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4"/>
        </w:rPr>
      </w:pPr>
    </w:p>
    <w:p>
      <w:pPr>
        <w:pStyle w:val="BodyText"/>
        <w:tabs>
          <w:tab w:pos="1557" w:val="left" w:leader="none"/>
        </w:tabs>
        <w:spacing w:line="386" w:lineRule="auto" w:before="100"/>
        <w:ind w:left="1557" w:right="5243" w:hanging="1421"/>
        <w:jc w:val="left"/>
      </w:pPr>
      <w:r>
        <w:rPr>
          <w:b/>
          <w:spacing w:val="-10"/>
        </w:rPr>
        <w:t>A</w:t>
      </w:r>
      <w:r>
        <w:rPr>
          <w:b/>
        </w:rPr>
        <w:tab/>
      </w:r>
      <w:r>
        <w:rPr/>
        <w:t>:</w:t>
      </w:r>
      <w:r>
        <w:rPr>
          <w:spacing w:val="-10"/>
        </w:rPr>
        <w:t> </w:t>
      </w:r>
      <w:r>
        <w:rPr/>
        <w:t>Sres.</w:t>
      </w:r>
      <w:r>
        <w:rPr>
          <w:spacing w:val="-11"/>
        </w:rPr>
        <w:t> </w:t>
      </w:r>
      <w:r>
        <w:rPr/>
        <w:t>Consejeros</w:t>
      </w:r>
      <w:r>
        <w:rPr>
          <w:spacing w:val="-10"/>
        </w:rPr>
        <w:t> </w:t>
      </w:r>
      <w:r>
        <w:rPr/>
        <w:t>y</w:t>
      </w:r>
      <w:r>
        <w:rPr>
          <w:spacing w:val="-11"/>
        </w:rPr>
        <w:t> </w:t>
      </w:r>
      <w:r>
        <w:rPr/>
        <w:t>Consejeras Consejo</w:t>
      </w:r>
      <w:r>
        <w:rPr>
          <w:spacing w:val="-7"/>
        </w:rPr>
        <w:t> </w:t>
      </w:r>
      <w:r>
        <w:rPr/>
        <w:t>Nacional</w:t>
      </w:r>
      <w:r>
        <w:rPr>
          <w:spacing w:val="-5"/>
        </w:rPr>
        <w:t> </w:t>
      </w:r>
      <w:r>
        <w:rPr/>
        <w:t>de</w:t>
      </w:r>
      <w:r>
        <w:rPr>
          <w:spacing w:val="-4"/>
        </w:rPr>
        <w:t> </w:t>
      </w:r>
      <w:r>
        <w:rPr>
          <w:spacing w:val="-2"/>
        </w:rPr>
        <w:t>Televisión</w:t>
      </w:r>
    </w:p>
    <w:p>
      <w:pPr>
        <w:pStyle w:val="BodyText"/>
        <w:tabs>
          <w:tab w:pos="1557" w:val="left" w:leader="none"/>
        </w:tabs>
        <w:spacing w:line="260" w:lineRule="exact" w:before="0"/>
        <w:ind w:left="136"/>
        <w:jc w:val="left"/>
      </w:pPr>
      <w:r>
        <w:rPr>
          <w:b/>
          <w:spacing w:val="-5"/>
        </w:rPr>
        <w:t>DE</w:t>
      </w:r>
      <w:r>
        <w:rPr>
          <w:b/>
        </w:rPr>
        <w:tab/>
        <w:t>:</w:t>
      </w:r>
      <w:r>
        <w:rPr>
          <w:b/>
          <w:spacing w:val="-5"/>
        </w:rPr>
        <w:t> </w:t>
      </w:r>
      <w:r>
        <w:rPr/>
        <w:t>Departamento</w:t>
      </w:r>
      <w:r>
        <w:rPr>
          <w:spacing w:val="-7"/>
        </w:rPr>
        <w:t> </w:t>
      </w:r>
      <w:r>
        <w:rPr/>
        <w:t>de</w:t>
      </w:r>
      <w:r>
        <w:rPr>
          <w:spacing w:val="-6"/>
        </w:rPr>
        <w:t> </w:t>
      </w:r>
      <w:r>
        <w:rPr/>
        <w:t>Fiscalización</w:t>
      </w:r>
      <w:r>
        <w:rPr>
          <w:spacing w:val="-7"/>
        </w:rPr>
        <w:t> </w:t>
      </w:r>
      <w:r>
        <w:rPr/>
        <w:t>y</w:t>
      </w:r>
      <w:r>
        <w:rPr>
          <w:spacing w:val="-7"/>
        </w:rPr>
        <w:t> </w:t>
      </w:r>
      <w:r>
        <w:rPr>
          <w:spacing w:val="-2"/>
        </w:rPr>
        <w:t>Supervisión</w:t>
      </w:r>
    </w:p>
    <w:p>
      <w:pPr>
        <w:tabs>
          <w:tab w:pos="1557" w:val="left" w:leader="none"/>
        </w:tabs>
        <w:spacing w:before="159"/>
        <w:ind w:left="136" w:right="0" w:firstLine="0"/>
        <w:jc w:val="left"/>
        <w:rPr>
          <w:b/>
          <w:sz w:val="20"/>
        </w:rPr>
      </w:pPr>
      <w:r>
        <w:rPr>
          <w:b/>
          <w:spacing w:val="-2"/>
          <w:sz w:val="20"/>
        </w:rPr>
        <w:t>MATERIA</w:t>
      </w:r>
      <w:r>
        <w:rPr>
          <w:b/>
          <w:sz w:val="20"/>
        </w:rPr>
        <w:tab/>
        <w:t>:</w:t>
      </w:r>
      <w:r>
        <w:rPr>
          <w:b/>
          <w:spacing w:val="-6"/>
          <w:sz w:val="20"/>
        </w:rPr>
        <w:t> </w:t>
      </w:r>
      <w:r>
        <w:rPr>
          <w:sz w:val="20"/>
        </w:rPr>
        <w:t>Propuesta</w:t>
      </w:r>
      <w:r>
        <w:rPr>
          <w:spacing w:val="-5"/>
          <w:sz w:val="20"/>
        </w:rPr>
        <w:t> </w:t>
      </w:r>
      <w:r>
        <w:rPr>
          <w:sz w:val="20"/>
        </w:rPr>
        <w:t>de</w:t>
      </w:r>
      <w:r>
        <w:rPr>
          <w:spacing w:val="-5"/>
          <w:sz w:val="20"/>
        </w:rPr>
        <w:t> </w:t>
      </w:r>
      <w:r>
        <w:rPr>
          <w:sz w:val="20"/>
        </w:rPr>
        <w:t>Archivo</w:t>
      </w:r>
      <w:r>
        <w:rPr>
          <w:spacing w:val="-7"/>
          <w:sz w:val="20"/>
        </w:rPr>
        <w:t> </w:t>
      </w:r>
      <w:r>
        <w:rPr>
          <w:sz w:val="20"/>
        </w:rPr>
        <w:t>de</w:t>
      </w:r>
      <w:r>
        <w:rPr>
          <w:spacing w:val="-3"/>
          <w:sz w:val="20"/>
        </w:rPr>
        <w:t> </w:t>
      </w:r>
      <w:r>
        <w:rPr>
          <w:sz w:val="20"/>
        </w:rPr>
        <w:t>denuncias</w:t>
      </w:r>
      <w:r>
        <w:rPr>
          <w:spacing w:val="-5"/>
          <w:sz w:val="20"/>
        </w:rPr>
        <w:t> </w:t>
      </w:r>
      <w:r>
        <w:rPr>
          <w:sz w:val="20"/>
        </w:rPr>
        <w:t>ciudadanas</w:t>
      </w:r>
      <w:r>
        <w:rPr>
          <w:spacing w:val="-1"/>
          <w:sz w:val="20"/>
        </w:rPr>
        <w:t> </w:t>
      </w:r>
      <w:r>
        <w:rPr>
          <w:b/>
          <w:sz w:val="20"/>
        </w:rPr>
        <w:t>N°</w:t>
      </w:r>
      <w:r>
        <w:rPr>
          <w:b/>
          <w:spacing w:val="-6"/>
          <w:sz w:val="20"/>
        </w:rPr>
        <w:t> </w:t>
      </w:r>
      <w:r>
        <w:rPr>
          <w:b/>
          <w:spacing w:val="-2"/>
          <w:sz w:val="20"/>
        </w:rPr>
        <w:t>01/2023</w:t>
      </w:r>
    </w:p>
    <w:p>
      <w:pPr>
        <w:tabs>
          <w:tab w:pos="1557" w:val="left" w:leader="none"/>
        </w:tabs>
        <w:spacing w:before="162"/>
        <w:ind w:left="136" w:right="0" w:firstLine="0"/>
        <w:jc w:val="left"/>
        <w:rPr>
          <w:b/>
          <w:sz w:val="20"/>
        </w:rPr>
      </w:pPr>
      <w:r>
        <w:rPr/>
        <w:pict>
          <v:rect style="position:absolute;margin-left:69.384003pt;margin-top:24.139971pt;width:473.23pt;height:1.44pt;mso-position-horizontal-relative:page;mso-position-vertical-relative:paragraph;z-index:-15728640;mso-wrap-distance-left:0;mso-wrap-distance-right:0" id="docshape2" filled="true" fillcolor="#000000" stroked="false">
            <v:fill type="solid"/>
            <w10:wrap type="topAndBottom"/>
          </v:rect>
        </w:pict>
      </w:r>
      <w:r>
        <w:rPr>
          <w:b/>
          <w:spacing w:val="-4"/>
          <w:sz w:val="20"/>
        </w:rPr>
        <w:t>FECHA</w:t>
      </w:r>
      <w:r>
        <w:rPr>
          <w:b/>
          <w:sz w:val="20"/>
        </w:rPr>
        <w:tab/>
        <w:t>:</w:t>
      </w:r>
      <w:r>
        <w:rPr>
          <w:b/>
          <w:spacing w:val="-4"/>
          <w:sz w:val="20"/>
        </w:rPr>
        <w:t> </w:t>
      </w:r>
      <w:r>
        <w:rPr>
          <w:b/>
          <w:sz w:val="20"/>
        </w:rPr>
        <w:t>05</w:t>
      </w:r>
      <w:r>
        <w:rPr>
          <w:b/>
          <w:spacing w:val="-4"/>
          <w:sz w:val="20"/>
        </w:rPr>
        <w:t> </w:t>
      </w:r>
      <w:r>
        <w:rPr>
          <w:b/>
          <w:sz w:val="20"/>
        </w:rPr>
        <w:t>de</w:t>
      </w:r>
      <w:r>
        <w:rPr>
          <w:b/>
          <w:spacing w:val="-3"/>
          <w:sz w:val="20"/>
        </w:rPr>
        <w:t> </w:t>
      </w:r>
      <w:r>
        <w:rPr>
          <w:b/>
          <w:sz w:val="20"/>
        </w:rPr>
        <w:t>junio</w:t>
      </w:r>
      <w:r>
        <w:rPr>
          <w:b/>
          <w:spacing w:val="-4"/>
          <w:sz w:val="20"/>
        </w:rPr>
        <w:t> </w:t>
      </w:r>
      <w:r>
        <w:rPr>
          <w:b/>
          <w:sz w:val="20"/>
        </w:rPr>
        <w:t>de 2023</w:t>
      </w:r>
      <w:r>
        <w:rPr>
          <w:b/>
          <w:spacing w:val="-5"/>
          <w:sz w:val="20"/>
        </w:rPr>
        <w:t> </w:t>
      </w:r>
      <w:r>
        <w:rPr>
          <w:b/>
          <w:sz w:val="20"/>
        </w:rPr>
        <w:t>/</w:t>
      </w:r>
      <w:r>
        <w:rPr>
          <w:b/>
          <w:spacing w:val="-3"/>
          <w:sz w:val="20"/>
        </w:rPr>
        <w:t> </w:t>
      </w:r>
      <w:r>
        <w:rPr>
          <w:b/>
          <w:sz w:val="20"/>
        </w:rPr>
        <w:t>Aprobado</w:t>
      </w:r>
      <w:r>
        <w:rPr>
          <w:b/>
          <w:spacing w:val="-6"/>
          <w:sz w:val="20"/>
        </w:rPr>
        <w:t> </w:t>
      </w:r>
      <w:r>
        <w:rPr>
          <w:b/>
          <w:sz w:val="20"/>
        </w:rPr>
        <w:t>en</w:t>
      </w:r>
      <w:r>
        <w:rPr>
          <w:b/>
          <w:spacing w:val="-5"/>
          <w:sz w:val="20"/>
        </w:rPr>
        <w:t> </w:t>
      </w:r>
      <w:r>
        <w:rPr>
          <w:b/>
          <w:sz w:val="20"/>
        </w:rPr>
        <w:t>sesión</w:t>
      </w:r>
      <w:r>
        <w:rPr>
          <w:b/>
          <w:spacing w:val="-3"/>
          <w:sz w:val="20"/>
        </w:rPr>
        <w:t> </w:t>
      </w:r>
      <w:r>
        <w:rPr>
          <w:b/>
          <w:sz w:val="20"/>
        </w:rPr>
        <w:t>ordinaria</w:t>
      </w:r>
      <w:r>
        <w:rPr>
          <w:b/>
          <w:spacing w:val="-2"/>
          <w:sz w:val="20"/>
        </w:rPr>
        <w:t> </w:t>
      </w:r>
      <w:r>
        <w:rPr>
          <w:b/>
          <w:sz w:val="20"/>
        </w:rPr>
        <w:t>del</w:t>
      </w:r>
      <w:r>
        <w:rPr>
          <w:b/>
          <w:spacing w:val="-4"/>
          <w:sz w:val="20"/>
        </w:rPr>
        <w:t> </w:t>
      </w:r>
      <w:r>
        <w:rPr>
          <w:b/>
          <w:sz w:val="20"/>
        </w:rPr>
        <w:t>lunes</w:t>
      </w:r>
      <w:r>
        <w:rPr>
          <w:b/>
          <w:spacing w:val="-2"/>
          <w:sz w:val="20"/>
        </w:rPr>
        <w:t> </w:t>
      </w:r>
      <w:r>
        <w:rPr>
          <w:b/>
          <w:sz w:val="20"/>
        </w:rPr>
        <w:t>12</w:t>
      </w:r>
      <w:r>
        <w:rPr>
          <w:b/>
          <w:spacing w:val="-5"/>
          <w:sz w:val="20"/>
        </w:rPr>
        <w:t> </w:t>
      </w:r>
      <w:r>
        <w:rPr>
          <w:b/>
          <w:sz w:val="20"/>
        </w:rPr>
        <w:t>de</w:t>
      </w:r>
      <w:r>
        <w:rPr>
          <w:b/>
          <w:spacing w:val="-2"/>
          <w:sz w:val="20"/>
        </w:rPr>
        <w:t> </w:t>
      </w:r>
      <w:r>
        <w:rPr>
          <w:b/>
          <w:sz w:val="20"/>
        </w:rPr>
        <w:t>junio</w:t>
      </w:r>
      <w:r>
        <w:rPr>
          <w:b/>
          <w:spacing w:val="-1"/>
          <w:sz w:val="20"/>
        </w:rPr>
        <w:t> </w:t>
      </w:r>
      <w:r>
        <w:rPr>
          <w:b/>
          <w:sz w:val="20"/>
        </w:rPr>
        <w:t>de</w:t>
      </w:r>
      <w:r>
        <w:rPr>
          <w:b/>
          <w:spacing w:val="-4"/>
          <w:sz w:val="20"/>
        </w:rPr>
        <w:t> 2023</w:t>
      </w:r>
    </w:p>
    <w:p>
      <w:pPr>
        <w:pStyle w:val="BodyText"/>
        <w:spacing w:before="9"/>
        <w:ind w:left="0"/>
        <w:jc w:val="left"/>
        <w:rPr>
          <w:b/>
          <w:sz w:val="10"/>
        </w:rPr>
      </w:pPr>
    </w:p>
    <w:p>
      <w:pPr>
        <w:pStyle w:val="BodyText"/>
        <w:spacing w:line="276" w:lineRule="auto" w:before="99"/>
        <w:ind w:right="136" w:hanging="3"/>
      </w:pPr>
      <w:r>
        <w:rPr/>
        <w:t>Revisados</w:t>
      </w:r>
      <w:r>
        <w:rPr>
          <w:spacing w:val="-9"/>
        </w:rPr>
        <w:t> </w:t>
      </w:r>
      <w:r>
        <w:rPr/>
        <w:t>los</w:t>
      </w:r>
      <w:r>
        <w:rPr>
          <w:spacing w:val="-9"/>
        </w:rPr>
        <w:t> </w:t>
      </w:r>
      <w:r>
        <w:rPr/>
        <w:t>antecedentes</w:t>
      </w:r>
      <w:r>
        <w:rPr>
          <w:spacing w:val="-9"/>
        </w:rPr>
        <w:t> </w:t>
      </w:r>
      <w:r>
        <w:rPr/>
        <w:t>y</w:t>
      </w:r>
      <w:r>
        <w:rPr>
          <w:spacing w:val="-10"/>
        </w:rPr>
        <w:t> </w:t>
      </w:r>
      <w:r>
        <w:rPr/>
        <w:t>contenidos</w:t>
      </w:r>
      <w:r>
        <w:rPr>
          <w:spacing w:val="-9"/>
        </w:rPr>
        <w:t> </w:t>
      </w:r>
      <w:r>
        <w:rPr/>
        <w:t>audiovisuales</w:t>
      </w:r>
      <w:r>
        <w:rPr>
          <w:spacing w:val="-9"/>
        </w:rPr>
        <w:t> </w:t>
      </w:r>
      <w:r>
        <w:rPr/>
        <w:t>sometidos</w:t>
      </w:r>
      <w:r>
        <w:rPr>
          <w:spacing w:val="-9"/>
        </w:rPr>
        <w:t> </w:t>
      </w:r>
      <w:r>
        <w:rPr/>
        <w:t>a</w:t>
      </w:r>
      <w:r>
        <w:rPr>
          <w:spacing w:val="-9"/>
        </w:rPr>
        <w:t> </w:t>
      </w:r>
      <w:r>
        <w:rPr/>
        <w:t>fiscalización,</w:t>
      </w:r>
      <w:r>
        <w:rPr>
          <w:spacing w:val="-9"/>
        </w:rPr>
        <w:t> </w:t>
      </w:r>
      <w:r>
        <w:rPr/>
        <w:t>el</w:t>
      </w:r>
      <w:r>
        <w:rPr>
          <w:spacing w:val="-10"/>
        </w:rPr>
        <w:t> </w:t>
      </w:r>
      <w:r>
        <w:rPr/>
        <w:t>Departamento</w:t>
      </w:r>
      <w:r>
        <w:rPr>
          <w:spacing w:val="-10"/>
        </w:rPr>
        <w:t> </w:t>
      </w:r>
      <w:r>
        <w:rPr/>
        <w:t>de Fiscalización</w:t>
      </w:r>
      <w:r>
        <w:rPr>
          <w:spacing w:val="-3"/>
        </w:rPr>
        <w:t> </w:t>
      </w:r>
      <w:r>
        <w:rPr/>
        <w:t>y</w:t>
      </w:r>
      <w:r>
        <w:rPr>
          <w:spacing w:val="-4"/>
        </w:rPr>
        <w:t> </w:t>
      </w:r>
      <w:r>
        <w:rPr/>
        <w:t>Supervisión</w:t>
      </w:r>
      <w:r>
        <w:rPr>
          <w:spacing w:val="-3"/>
        </w:rPr>
        <w:t> </w:t>
      </w:r>
      <w:r>
        <w:rPr/>
        <w:t>se</w:t>
      </w:r>
      <w:r>
        <w:rPr>
          <w:spacing w:val="-4"/>
        </w:rPr>
        <w:t> </w:t>
      </w:r>
      <w:r>
        <w:rPr/>
        <w:t>ha</w:t>
      </w:r>
      <w:r>
        <w:rPr>
          <w:spacing w:val="-4"/>
        </w:rPr>
        <w:t> </w:t>
      </w:r>
      <w:r>
        <w:rPr/>
        <w:t>formado</w:t>
      </w:r>
      <w:r>
        <w:rPr>
          <w:spacing w:val="-4"/>
        </w:rPr>
        <w:t> </w:t>
      </w:r>
      <w:r>
        <w:rPr/>
        <w:t>la</w:t>
      </w:r>
      <w:r>
        <w:rPr>
          <w:spacing w:val="-4"/>
        </w:rPr>
        <w:t> </w:t>
      </w:r>
      <w:r>
        <w:rPr/>
        <w:t>opinión</w:t>
      </w:r>
      <w:r>
        <w:rPr>
          <w:spacing w:val="-3"/>
        </w:rPr>
        <w:t> </w:t>
      </w:r>
      <w:r>
        <w:rPr/>
        <w:t>preliminar</w:t>
      </w:r>
      <w:r>
        <w:rPr>
          <w:spacing w:val="-4"/>
        </w:rPr>
        <w:t> </w:t>
      </w:r>
      <w:r>
        <w:rPr/>
        <w:t>de</w:t>
      </w:r>
      <w:r>
        <w:rPr>
          <w:spacing w:val="-4"/>
        </w:rPr>
        <w:t> </w:t>
      </w:r>
      <w:r>
        <w:rPr/>
        <w:t>que</w:t>
      </w:r>
      <w:r>
        <w:rPr>
          <w:spacing w:val="-2"/>
        </w:rPr>
        <w:t> </w:t>
      </w:r>
      <w:r>
        <w:rPr/>
        <w:t>las</w:t>
      </w:r>
      <w:r>
        <w:rPr>
          <w:spacing w:val="-3"/>
        </w:rPr>
        <w:t> </w:t>
      </w:r>
      <w:r>
        <w:rPr/>
        <w:t>siguientes</w:t>
      </w:r>
      <w:r>
        <w:rPr>
          <w:spacing w:val="-3"/>
        </w:rPr>
        <w:t> </w:t>
      </w:r>
      <w:r>
        <w:rPr/>
        <w:t>emisiones</w:t>
      </w:r>
      <w:r>
        <w:rPr>
          <w:spacing w:val="-1"/>
        </w:rPr>
        <w:t> </w:t>
      </w:r>
      <w:r>
        <w:rPr/>
        <w:t>objeto de</w:t>
      </w:r>
      <w:r>
        <w:rPr>
          <w:spacing w:val="-10"/>
        </w:rPr>
        <w:t> </w:t>
      </w:r>
      <w:r>
        <w:rPr/>
        <w:t>denuncias</w:t>
      </w:r>
      <w:r>
        <w:rPr>
          <w:spacing w:val="-11"/>
        </w:rPr>
        <w:t> </w:t>
      </w:r>
      <w:r>
        <w:rPr/>
        <w:t>ciudadanas</w:t>
      </w:r>
      <w:r>
        <w:rPr>
          <w:spacing w:val="-6"/>
        </w:rPr>
        <w:t> </w:t>
      </w:r>
      <w:r>
        <w:rPr/>
        <w:t>no</w:t>
      </w:r>
      <w:r>
        <w:rPr>
          <w:spacing w:val="-10"/>
        </w:rPr>
        <w:t> </w:t>
      </w:r>
      <w:r>
        <w:rPr/>
        <w:t>reunirían</w:t>
      </w:r>
      <w:r>
        <w:rPr>
          <w:spacing w:val="-11"/>
        </w:rPr>
        <w:t> </w:t>
      </w:r>
      <w:r>
        <w:rPr/>
        <w:t>elementos</w:t>
      </w:r>
      <w:r>
        <w:rPr>
          <w:spacing w:val="-11"/>
        </w:rPr>
        <w:t> </w:t>
      </w:r>
      <w:r>
        <w:rPr/>
        <w:t>suficientes</w:t>
      </w:r>
      <w:r>
        <w:rPr>
          <w:spacing w:val="-8"/>
        </w:rPr>
        <w:t> </w:t>
      </w:r>
      <w:r>
        <w:rPr/>
        <w:t>para</w:t>
      </w:r>
      <w:r>
        <w:rPr>
          <w:spacing w:val="-10"/>
        </w:rPr>
        <w:t> </w:t>
      </w:r>
      <w:r>
        <w:rPr/>
        <w:t>configurar</w:t>
      </w:r>
      <w:r>
        <w:rPr>
          <w:spacing w:val="-10"/>
        </w:rPr>
        <w:t> </w:t>
      </w:r>
      <w:r>
        <w:rPr/>
        <w:t>una</w:t>
      </w:r>
      <w:r>
        <w:rPr>
          <w:spacing w:val="-12"/>
        </w:rPr>
        <w:t> </w:t>
      </w:r>
      <w:r>
        <w:rPr/>
        <w:t>infracción</w:t>
      </w:r>
      <w:r>
        <w:rPr>
          <w:spacing w:val="-11"/>
        </w:rPr>
        <w:t> </w:t>
      </w:r>
      <w:r>
        <w:rPr/>
        <w:t>al</w:t>
      </w:r>
      <w:r>
        <w:rPr>
          <w:spacing w:val="-10"/>
        </w:rPr>
        <w:t> </w:t>
      </w:r>
      <w:r>
        <w:rPr/>
        <w:t>correcto funcionamiento de los servicios de televisión, estimándose procedente proponer el archivo de los antecedentes de acuerdo con lo dispuesto en el artículo 40° bis de la Ley N.º 18.838. Salvo, distinto parecer del Consejo.</w:t>
      </w:r>
    </w:p>
    <w:p>
      <w:pPr>
        <w:spacing w:line="276" w:lineRule="auto" w:before="119"/>
        <w:ind w:left="138" w:right="134" w:hanging="3"/>
        <w:jc w:val="both"/>
        <w:rPr>
          <w:sz w:val="20"/>
        </w:rPr>
      </w:pPr>
      <w:r>
        <w:rPr>
          <w:sz w:val="20"/>
        </w:rPr>
        <w:t>A</w:t>
      </w:r>
      <w:r>
        <w:rPr>
          <w:spacing w:val="-4"/>
          <w:sz w:val="20"/>
        </w:rPr>
        <w:t> </w:t>
      </w:r>
      <w:r>
        <w:rPr>
          <w:sz w:val="20"/>
        </w:rPr>
        <w:t>continuación,</w:t>
      </w:r>
      <w:r>
        <w:rPr>
          <w:spacing w:val="-4"/>
          <w:sz w:val="20"/>
        </w:rPr>
        <w:t> </w:t>
      </w:r>
      <w:r>
        <w:rPr>
          <w:sz w:val="20"/>
        </w:rPr>
        <w:t>se</w:t>
      </w:r>
      <w:r>
        <w:rPr>
          <w:spacing w:val="-4"/>
          <w:sz w:val="20"/>
        </w:rPr>
        <w:t> </w:t>
      </w:r>
      <w:r>
        <w:rPr>
          <w:sz w:val="20"/>
        </w:rPr>
        <w:t>presentan</w:t>
      </w:r>
      <w:r>
        <w:rPr>
          <w:spacing w:val="-2"/>
          <w:sz w:val="20"/>
        </w:rPr>
        <w:t> </w:t>
      </w:r>
      <w:r>
        <w:rPr>
          <w:b/>
          <w:sz w:val="20"/>
        </w:rPr>
        <w:t>97</w:t>
      </w:r>
      <w:r>
        <w:rPr>
          <w:b/>
          <w:spacing w:val="-4"/>
          <w:sz w:val="20"/>
        </w:rPr>
        <w:t> </w:t>
      </w:r>
      <w:r>
        <w:rPr>
          <w:b/>
          <w:sz w:val="20"/>
        </w:rPr>
        <w:t>casos</w:t>
      </w:r>
      <w:r>
        <w:rPr>
          <w:b/>
          <w:position w:val="7"/>
          <w:sz w:val="12"/>
        </w:rPr>
        <w:t>1</w:t>
      </w:r>
      <w:r>
        <w:rPr>
          <w:b/>
          <w:sz w:val="20"/>
        </w:rPr>
        <w:t>,</w:t>
      </w:r>
      <w:r>
        <w:rPr>
          <w:b/>
          <w:spacing w:val="-4"/>
          <w:sz w:val="20"/>
        </w:rPr>
        <w:t> </w:t>
      </w:r>
      <w:r>
        <w:rPr>
          <w:sz w:val="20"/>
        </w:rPr>
        <w:t>que</w:t>
      </w:r>
      <w:r>
        <w:rPr>
          <w:spacing w:val="-4"/>
          <w:sz w:val="20"/>
        </w:rPr>
        <w:t> </w:t>
      </w:r>
      <w:r>
        <w:rPr>
          <w:sz w:val="20"/>
        </w:rPr>
        <w:t>contienen</w:t>
      </w:r>
      <w:r>
        <w:rPr>
          <w:spacing w:val="-3"/>
          <w:sz w:val="20"/>
        </w:rPr>
        <w:t> </w:t>
      </w:r>
      <w:r>
        <w:rPr>
          <w:sz w:val="20"/>
        </w:rPr>
        <w:t>un</w:t>
      </w:r>
      <w:r>
        <w:rPr>
          <w:spacing w:val="-5"/>
          <w:sz w:val="20"/>
        </w:rPr>
        <w:t> </w:t>
      </w:r>
      <w:r>
        <w:rPr>
          <w:sz w:val="20"/>
        </w:rPr>
        <w:t>total</w:t>
      </w:r>
      <w:r>
        <w:rPr>
          <w:spacing w:val="-2"/>
          <w:sz w:val="20"/>
        </w:rPr>
        <w:t> </w:t>
      </w:r>
      <w:r>
        <w:rPr>
          <w:sz w:val="20"/>
        </w:rPr>
        <w:t>de</w:t>
      </w:r>
      <w:r>
        <w:rPr>
          <w:spacing w:val="-3"/>
          <w:sz w:val="20"/>
        </w:rPr>
        <w:t> </w:t>
      </w:r>
      <w:r>
        <w:rPr>
          <w:b/>
          <w:sz w:val="20"/>
        </w:rPr>
        <w:t>207</w:t>
      </w:r>
      <w:r>
        <w:rPr>
          <w:b/>
          <w:spacing w:val="-3"/>
          <w:sz w:val="20"/>
        </w:rPr>
        <w:t> </w:t>
      </w:r>
      <w:r>
        <w:rPr>
          <w:b/>
          <w:sz w:val="20"/>
        </w:rPr>
        <w:t>denuncias</w:t>
      </w:r>
      <w:r>
        <w:rPr>
          <w:b/>
          <w:spacing w:val="-2"/>
          <w:sz w:val="20"/>
        </w:rPr>
        <w:t> </w:t>
      </w:r>
      <w:r>
        <w:rPr>
          <w:b/>
          <w:sz w:val="20"/>
        </w:rPr>
        <w:t>ciudadanas</w:t>
      </w:r>
      <w:r>
        <w:rPr>
          <w:sz w:val="20"/>
        </w:rPr>
        <w:t>,</w:t>
      </w:r>
      <w:r>
        <w:rPr>
          <w:spacing w:val="-4"/>
          <w:sz w:val="20"/>
        </w:rPr>
        <w:t> </w:t>
      </w:r>
      <w:r>
        <w:rPr>
          <w:sz w:val="20"/>
        </w:rPr>
        <w:t>lo</w:t>
      </w:r>
      <w:r>
        <w:rPr>
          <w:spacing w:val="-2"/>
          <w:sz w:val="20"/>
        </w:rPr>
        <w:t> </w:t>
      </w:r>
      <w:r>
        <w:rPr>
          <w:sz w:val="20"/>
        </w:rPr>
        <w:t>que se traduce en </w:t>
      </w:r>
      <w:r>
        <w:rPr>
          <w:b/>
          <w:sz w:val="20"/>
        </w:rPr>
        <w:t>288 horas </w:t>
      </w:r>
      <w:r>
        <w:rPr>
          <w:sz w:val="20"/>
        </w:rPr>
        <w:t>de fiscalización de contenidos.</w:t>
      </w:r>
    </w:p>
    <w:p>
      <w:pPr>
        <w:pStyle w:val="BodyText"/>
        <w:spacing w:before="0"/>
        <w:ind w:left="0"/>
        <w:jc w:val="left"/>
        <w:rPr>
          <w:sz w:val="26"/>
        </w:rPr>
      </w:pPr>
    </w:p>
    <w:p>
      <w:pPr>
        <w:pStyle w:val="Heading2"/>
        <w:numPr>
          <w:ilvl w:val="0"/>
          <w:numId w:val="1"/>
        </w:numPr>
        <w:tabs>
          <w:tab w:pos="565" w:val="left" w:leader="none"/>
          <w:tab w:pos="567" w:val="left" w:leader="none"/>
        </w:tabs>
        <w:spacing w:line="273" w:lineRule="auto" w:before="203" w:after="0"/>
        <w:ind w:left="566" w:right="134" w:hanging="389"/>
        <w:jc w:val="left"/>
        <w:rPr>
          <w:u w:val="none"/>
        </w:rPr>
      </w:pPr>
      <w:r>
        <w:rPr>
          <w:u w:val="single"/>
        </w:rPr>
        <w:t>Denuncias respecto de contenidos que no vulnerarían la normativa vigente emitidos dentro</w:t>
      </w:r>
      <w:r>
        <w:rPr>
          <w:u w:val="none"/>
        </w:rPr>
        <w:t> </w:t>
      </w:r>
      <w:r>
        <w:rPr>
          <w:u w:val="single"/>
        </w:rPr>
        <w:t>del horario de protección</w:t>
      </w:r>
    </w:p>
    <w:p>
      <w:pPr>
        <w:pStyle w:val="ListParagraph"/>
        <w:numPr>
          <w:ilvl w:val="1"/>
          <w:numId w:val="1"/>
        </w:numPr>
        <w:tabs>
          <w:tab w:pos="847" w:val="left" w:leader="none"/>
        </w:tabs>
        <w:spacing w:line="240" w:lineRule="auto" w:before="123" w:after="0"/>
        <w:ind w:left="846" w:right="0" w:hanging="284"/>
        <w:jc w:val="left"/>
        <w:rPr>
          <w:b/>
          <w:sz w:val="20"/>
          <w:u w:val="none"/>
        </w:rPr>
      </w:pPr>
      <w:r>
        <w:rPr>
          <w:b/>
          <w:spacing w:val="-2"/>
          <w:sz w:val="20"/>
          <w:u w:val="single"/>
        </w:rPr>
        <w:t>Misceláneos</w:t>
      </w:r>
    </w:p>
    <w:p>
      <w:pPr>
        <w:pStyle w:val="ListParagraph"/>
        <w:numPr>
          <w:ilvl w:val="2"/>
          <w:numId w:val="1"/>
        </w:numPr>
        <w:tabs>
          <w:tab w:pos="1206" w:val="left" w:leader="none"/>
          <w:tab w:pos="1207" w:val="left" w:leader="none"/>
        </w:tabs>
        <w:spacing w:line="240" w:lineRule="auto" w:before="160" w:after="0"/>
        <w:ind w:left="1206" w:right="0" w:hanging="361"/>
        <w:jc w:val="left"/>
        <w:rPr>
          <w:b/>
          <w:sz w:val="20"/>
          <w:u w:val="none"/>
        </w:rPr>
      </w:pPr>
      <w:r>
        <w:rPr>
          <w:b/>
          <w:sz w:val="20"/>
          <w:u w:val="none"/>
        </w:rPr>
        <w:t>I</w:t>
      </w:r>
      <w:r>
        <w:rPr>
          <w:b/>
          <w:sz w:val="16"/>
          <w:u w:val="none"/>
        </w:rPr>
        <w:t>NFORME</w:t>
      </w:r>
      <w:r>
        <w:rPr>
          <w:b/>
          <w:spacing w:val="-7"/>
          <w:sz w:val="16"/>
          <w:u w:val="none"/>
        </w:rPr>
        <w:t> </w:t>
      </w:r>
      <w:r>
        <w:rPr>
          <w:b/>
          <w:sz w:val="20"/>
          <w:u w:val="none"/>
        </w:rPr>
        <w:t>C</w:t>
      </w:r>
      <w:r>
        <w:rPr>
          <w:b/>
          <w:sz w:val="16"/>
          <w:u w:val="none"/>
        </w:rPr>
        <w:t>ANAL</w:t>
      </w:r>
      <w:r>
        <w:rPr>
          <w:b/>
          <w:spacing w:val="-4"/>
          <w:sz w:val="16"/>
          <w:u w:val="none"/>
        </w:rPr>
        <w:t> </w:t>
      </w:r>
      <w:r>
        <w:rPr>
          <w:b/>
          <w:sz w:val="20"/>
          <w:u w:val="none"/>
        </w:rPr>
        <w:t>13</w:t>
      </w:r>
      <w:r>
        <w:rPr>
          <w:b/>
          <w:spacing w:val="-12"/>
          <w:sz w:val="20"/>
          <w:u w:val="none"/>
        </w:rPr>
        <w:t> </w:t>
      </w:r>
      <w:r>
        <w:rPr>
          <w:b/>
          <w:sz w:val="20"/>
          <w:u w:val="none"/>
        </w:rPr>
        <w:t>C-</w:t>
      </w:r>
      <w:r>
        <w:rPr>
          <w:b/>
          <w:spacing w:val="-2"/>
          <w:sz w:val="20"/>
          <w:u w:val="none"/>
        </w:rPr>
        <w:t>12672</w:t>
      </w:r>
    </w:p>
    <w:p>
      <w:pPr>
        <w:pStyle w:val="BodyText"/>
        <w:tabs>
          <w:tab w:pos="2973" w:val="left" w:leader="none"/>
        </w:tabs>
        <w:ind w:left="136"/>
        <w:jc w:val="left"/>
      </w:pPr>
      <w:r>
        <w:rPr>
          <w:spacing w:val="-2"/>
        </w:rPr>
        <w:t>Programa</w:t>
      </w:r>
      <w:r>
        <w:rPr/>
        <w:tab/>
        <w:t>:</w:t>
      </w:r>
      <w:r>
        <w:rPr>
          <w:spacing w:val="-2"/>
        </w:rPr>
        <w:t> </w:t>
      </w:r>
      <w:r>
        <w:rPr/>
        <w:t>Tu</w:t>
      </w:r>
      <w:r>
        <w:rPr>
          <w:spacing w:val="-4"/>
        </w:rPr>
        <w:t> </w:t>
      </w:r>
      <w:r>
        <w:rPr>
          <w:spacing w:val="-5"/>
        </w:rPr>
        <w:t>Día</w:t>
      </w:r>
    </w:p>
    <w:p>
      <w:pPr>
        <w:pStyle w:val="BodyText"/>
        <w:tabs>
          <w:tab w:pos="2973" w:val="left" w:leader="none"/>
        </w:tabs>
        <w:spacing w:line="276" w:lineRule="auto" w:before="37"/>
        <w:ind w:left="136" w:right="4551"/>
        <w:jc w:val="left"/>
      </w:pPr>
      <w:r>
        <w:rPr/>
        <w:t>Género - Subgénero</w:t>
        <w:tab/>
        <w:t>:</w:t>
      </w:r>
      <w:r>
        <w:rPr>
          <w:spacing w:val="-14"/>
        </w:rPr>
        <w:t> </w:t>
      </w:r>
      <w:r>
        <w:rPr/>
        <w:t>Misceláneo</w:t>
      </w:r>
      <w:r>
        <w:rPr>
          <w:spacing w:val="-13"/>
        </w:rPr>
        <w:t> </w:t>
      </w:r>
      <w:r>
        <w:rPr/>
        <w:t>-Magazine </w:t>
      </w:r>
      <w:r>
        <w:rPr>
          <w:spacing w:val="-2"/>
        </w:rPr>
        <w:t>Canal</w:t>
      </w:r>
      <w:r>
        <w:rPr/>
        <w:tab/>
        <w:t>: Canal 13</w:t>
      </w:r>
    </w:p>
    <w:p>
      <w:pPr>
        <w:pStyle w:val="BodyText"/>
        <w:tabs>
          <w:tab w:pos="2973" w:val="left" w:leader="none"/>
        </w:tabs>
        <w:spacing w:before="1"/>
        <w:ind w:left="136"/>
        <w:jc w:val="left"/>
      </w:pPr>
      <w:r>
        <w:rPr/>
        <w:t>Bloque</w:t>
      </w:r>
      <w:r>
        <w:rPr>
          <w:spacing w:val="-8"/>
        </w:rPr>
        <w:t> </w:t>
      </w:r>
      <w:r>
        <w:rPr>
          <w:spacing w:val="-2"/>
        </w:rPr>
        <w:t>Horario</w:t>
      </w:r>
      <w:r>
        <w:rPr/>
        <w:tab/>
        <w:t>:</w:t>
      </w:r>
      <w:r>
        <w:rPr>
          <w:spacing w:val="-4"/>
        </w:rPr>
        <w:t> </w:t>
      </w:r>
      <w:r>
        <w:rPr/>
        <w:t>Dentro</w:t>
      </w:r>
      <w:r>
        <w:rPr>
          <w:spacing w:val="-5"/>
        </w:rPr>
        <w:t> </w:t>
      </w:r>
      <w:r>
        <w:rPr/>
        <w:t>de</w:t>
      </w:r>
      <w:r>
        <w:rPr>
          <w:spacing w:val="-3"/>
        </w:rPr>
        <w:t> </w:t>
      </w:r>
      <w:r>
        <w:rPr/>
        <w:t>horario</w:t>
      </w:r>
      <w:r>
        <w:rPr>
          <w:spacing w:val="-3"/>
        </w:rPr>
        <w:t> </w:t>
      </w:r>
      <w:r>
        <w:rPr/>
        <w:t>de</w:t>
      </w:r>
      <w:r>
        <w:rPr>
          <w:spacing w:val="-4"/>
        </w:rPr>
        <w:t> </w:t>
      </w:r>
      <w:r>
        <w:rPr>
          <w:spacing w:val="-2"/>
        </w:rPr>
        <w:t>protección</w:t>
      </w:r>
    </w:p>
    <w:p>
      <w:pPr>
        <w:pStyle w:val="BodyText"/>
        <w:tabs>
          <w:tab w:pos="2973" w:val="left" w:leader="none"/>
        </w:tabs>
        <w:spacing w:before="40"/>
        <w:ind w:left="136"/>
        <w:jc w:val="left"/>
      </w:pPr>
      <w:r>
        <w:rPr>
          <w:spacing w:val="-2"/>
        </w:rPr>
        <w:t>Emisión</w:t>
      </w:r>
      <w:r>
        <w:rPr/>
        <w:tab/>
        <w:t>:</w:t>
      </w:r>
      <w:r>
        <w:rPr>
          <w:spacing w:val="-4"/>
        </w:rPr>
        <w:t> </w:t>
      </w:r>
      <w:r>
        <w:rPr/>
        <w:t>Martes</w:t>
      </w:r>
      <w:r>
        <w:rPr>
          <w:spacing w:val="-3"/>
        </w:rPr>
        <w:t> </w:t>
      </w:r>
      <w:r>
        <w:rPr/>
        <w:t>03</w:t>
      </w:r>
      <w:r>
        <w:rPr>
          <w:spacing w:val="-4"/>
        </w:rPr>
        <w:t> </w:t>
      </w:r>
      <w:r>
        <w:rPr/>
        <w:t>de</w:t>
      </w:r>
      <w:r>
        <w:rPr>
          <w:spacing w:val="-4"/>
        </w:rPr>
        <w:t> </w:t>
      </w:r>
      <w:r>
        <w:rPr/>
        <w:t>enero</w:t>
      </w:r>
      <w:r>
        <w:rPr>
          <w:spacing w:val="-4"/>
        </w:rPr>
        <w:t> </w:t>
      </w:r>
      <w:r>
        <w:rPr/>
        <w:t>de</w:t>
      </w:r>
      <w:r>
        <w:rPr>
          <w:spacing w:val="-4"/>
        </w:rPr>
        <w:t> </w:t>
      </w:r>
      <w:r>
        <w:rPr/>
        <w:t>2023,</w:t>
      </w:r>
      <w:r>
        <w:rPr>
          <w:spacing w:val="-3"/>
        </w:rPr>
        <w:t> </w:t>
      </w:r>
      <w:r>
        <w:rPr/>
        <w:t>de</w:t>
      </w:r>
      <w:r>
        <w:rPr>
          <w:spacing w:val="-4"/>
        </w:rPr>
        <w:t> </w:t>
      </w:r>
      <w:r>
        <w:rPr/>
        <w:t>07:59</w:t>
      </w:r>
      <w:r>
        <w:rPr>
          <w:spacing w:val="-2"/>
        </w:rPr>
        <w:t> </w:t>
      </w:r>
      <w:r>
        <w:rPr/>
        <w:t>a</w:t>
      </w:r>
      <w:r>
        <w:rPr>
          <w:spacing w:val="-4"/>
        </w:rPr>
        <w:t> </w:t>
      </w:r>
      <w:r>
        <w:rPr/>
        <w:t>13:00</w:t>
      </w:r>
      <w:r>
        <w:rPr>
          <w:spacing w:val="-2"/>
        </w:rPr>
        <w:t> </w:t>
      </w:r>
      <w:r>
        <w:rPr/>
        <w:t>horas</w:t>
      </w:r>
      <w:r>
        <w:rPr>
          <w:spacing w:val="-1"/>
        </w:rPr>
        <w:t> </w:t>
      </w:r>
      <w:r>
        <w:rPr/>
        <w:t>-</w:t>
      </w:r>
      <w:r>
        <w:rPr>
          <w:spacing w:val="-3"/>
        </w:rPr>
        <w:t> </w:t>
      </w:r>
      <w:r>
        <w:rPr/>
        <w:t>300</w:t>
      </w:r>
      <w:r>
        <w:rPr>
          <w:spacing w:val="-3"/>
        </w:rPr>
        <w:t> </w:t>
      </w:r>
      <w:r>
        <w:rPr>
          <w:spacing w:val="-2"/>
        </w:rPr>
        <w:t>minutos</w:t>
      </w:r>
    </w:p>
    <w:p>
      <w:pPr>
        <w:pStyle w:val="Heading2"/>
        <w:numPr>
          <w:ilvl w:val="3"/>
          <w:numId w:val="1"/>
        </w:numPr>
        <w:tabs>
          <w:tab w:pos="1271" w:val="left" w:leader="none"/>
          <w:tab w:pos="1272" w:val="left" w:leader="none"/>
        </w:tabs>
        <w:spacing w:line="240" w:lineRule="auto" w:before="39"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spacing w:before="158"/>
        <w:ind w:left="136"/>
        <w:jc w:val="left"/>
      </w:pPr>
      <w:r>
        <w:rPr/>
        <w:t>1</w:t>
      </w:r>
      <w:r>
        <w:rPr>
          <w:spacing w:val="-11"/>
        </w:rPr>
        <w:t> </w:t>
      </w:r>
      <w:r>
        <w:rPr/>
        <w:t>Denuncia:</w:t>
      </w:r>
      <w:r>
        <w:rPr>
          <w:spacing w:val="-9"/>
        </w:rPr>
        <w:t> </w:t>
      </w:r>
      <w:r>
        <w:rPr/>
        <w:t>CAS-70604-</w:t>
      </w:r>
      <w:r>
        <w:rPr>
          <w:spacing w:val="-2"/>
        </w:rPr>
        <w:t>V0K0W2.</w:t>
      </w:r>
    </w:p>
    <w:p>
      <w:pPr>
        <w:pStyle w:val="Heading2"/>
        <w:numPr>
          <w:ilvl w:val="3"/>
          <w:numId w:val="1"/>
        </w:numPr>
        <w:tabs>
          <w:tab w:pos="1271" w:val="left" w:leader="none"/>
          <w:tab w:pos="1272" w:val="left" w:leader="none"/>
        </w:tabs>
        <w:spacing w:line="240" w:lineRule="auto" w:before="159"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ind w:right="138" w:hanging="3"/>
      </w:pPr>
      <w:r>
        <w:rPr/>
        <w:t>Priscilla Vargas cuestiona de forma agresiva y con poco respeto al ministro de Educación, confundiendo a la audiencia y dándole un enfoque sensacionalista, interrumpiendo las respuestas y gesticulando de mala manera.</w:t>
      </w:r>
    </w:p>
    <w:p>
      <w:pPr>
        <w:pStyle w:val="Heading2"/>
        <w:numPr>
          <w:ilvl w:val="3"/>
          <w:numId w:val="1"/>
        </w:numPr>
        <w:tabs>
          <w:tab w:pos="1272" w:val="left" w:leader="none"/>
        </w:tabs>
        <w:spacing w:line="240" w:lineRule="auto" w:before="120"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before="159"/>
        <w:ind w:right="133"/>
        <w:jc w:val="left"/>
      </w:pPr>
      <w:r>
        <w:rPr/>
        <w:t>La conductora Priscilla Vargas, junto al periodista y panelista Francesco Gazzela realizan un contacto en directo</w:t>
      </w:r>
      <w:r>
        <w:rPr>
          <w:spacing w:val="1"/>
        </w:rPr>
        <w:t> </w:t>
      </w:r>
      <w:r>
        <w:rPr/>
        <w:t>con</w:t>
      </w:r>
      <w:r>
        <w:rPr>
          <w:spacing w:val="-1"/>
        </w:rPr>
        <w:t> </w:t>
      </w:r>
      <w:r>
        <w:rPr/>
        <w:t>el</w:t>
      </w:r>
      <w:r>
        <w:rPr>
          <w:spacing w:val="2"/>
        </w:rPr>
        <w:t> </w:t>
      </w:r>
      <w:r>
        <w:rPr/>
        <w:t>ministro</w:t>
      </w:r>
      <w:r>
        <w:rPr>
          <w:spacing w:val="3"/>
        </w:rPr>
        <w:t> </w:t>
      </w:r>
      <w:r>
        <w:rPr/>
        <w:t>de</w:t>
      </w:r>
      <w:r>
        <w:rPr>
          <w:spacing w:val="-2"/>
        </w:rPr>
        <w:t> </w:t>
      </w:r>
      <w:r>
        <w:rPr/>
        <w:t>Educación,</w:t>
      </w:r>
      <w:r>
        <w:rPr>
          <w:spacing w:val="1"/>
        </w:rPr>
        <w:t> </w:t>
      </w:r>
      <w:r>
        <w:rPr/>
        <w:t>Marco</w:t>
      </w:r>
      <w:r>
        <w:rPr>
          <w:spacing w:val="-1"/>
        </w:rPr>
        <w:t> </w:t>
      </w:r>
      <w:r>
        <w:rPr/>
        <w:t>Antonio Ávila</w:t>
      </w:r>
      <w:r>
        <w:rPr>
          <w:spacing w:val="1"/>
        </w:rPr>
        <w:t> </w:t>
      </w:r>
      <w:r>
        <w:rPr/>
        <w:t>-quien</w:t>
      </w:r>
      <w:r>
        <w:rPr>
          <w:spacing w:val="-2"/>
        </w:rPr>
        <w:t> </w:t>
      </w:r>
      <w:r>
        <w:rPr/>
        <w:t>se</w:t>
      </w:r>
      <w:r>
        <w:rPr>
          <w:spacing w:val="1"/>
        </w:rPr>
        <w:t> </w:t>
      </w:r>
      <w:r>
        <w:rPr/>
        <w:t>encuentra</w:t>
      </w:r>
      <w:r>
        <w:rPr>
          <w:spacing w:val="1"/>
        </w:rPr>
        <w:t> </w:t>
      </w:r>
      <w:r>
        <w:rPr/>
        <w:t>en el</w:t>
      </w:r>
      <w:r>
        <w:rPr>
          <w:spacing w:val="-2"/>
        </w:rPr>
        <w:t> </w:t>
      </w:r>
      <w:r>
        <w:rPr/>
        <w:t>Palacio</w:t>
      </w:r>
      <w:r>
        <w:rPr>
          <w:spacing w:val="2"/>
        </w:rPr>
        <w:t> </w:t>
      </w:r>
      <w:r>
        <w:rPr/>
        <w:t>de</w:t>
      </w:r>
      <w:r>
        <w:rPr>
          <w:spacing w:val="-2"/>
        </w:rPr>
        <w:t> </w:t>
      </w:r>
      <w:r>
        <w:rPr>
          <w:spacing w:val="-7"/>
        </w:rPr>
        <w:t>La</w:t>
      </w:r>
    </w:p>
    <w:p>
      <w:pPr>
        <w:pStyle w:val="BodyText"/>
        <w:spacing w:before="11"/>
        <w:ind w:left="0"/>
        <w:jc w:val="left"/>
        <w:rPr>
          <w:sz w:val="27"/>
        </w:rPr>
      </w:pPr>
      <w:r>
        <w:rPr/>
        <w:pict>
          <v:rect style="position:absolute;margin-left:70.823997pt;margin-top:19.363371pt;width:144.020pt;height:.72003pt;mso-position-horizontal-relative:page;mso-position-vertical-relative:paragraph;z-index:-15728128;mso-wrap-distance-left:0;mso-wrap-distance-right:0" id="docshape3" filled="true" fillcolor="#000000" stroked="false">
            <v:fill type="solid"/>
            <w10:wrap type="topAndBottom"/>
          </v:rect>
        </w:pict>
      </w:r>
    </w:p>
    <w:p>
      <w:pPr>
        <w:spacing w:line="297" w:lineRule="auto" w:before="140"/>
        <w:ind w:left="138" w:right="0" w:firstLine="0"/>
        <w:jc w:val="left"/>
        <w:rPr>
          <w:rFonts w:ascii="Calibri" w:hAnsi="Calibri"/>
          <w:sz w:val="16"/>
        </w:rPr>
      </w:pPr>
      <w:r>
        <w:rPr>
          <w:rFonts w:ascii="Calibri" w:hAnsi="Calibri"/>
          <w:position w:val="7"/>
          <w:sz w:val="13"/>
        </w:rPr>
        <w:t>1</w:t>
      </w:r>
      <w:r>
        <w:rPr>
          <w:rFonts w:ascii="Calibri" w:hAnsi="Calibri"/>
          <w:spacing w:val="28"/>
          <w:position w:val="7"/>
          <w:sz w:val="13"/>
        </w:rPr>
        <w:t> </w:t>
      </w:r>
      <w:r>
        <w:rPr>
          <w:rFonts w:ascii="Calibri" w:hAnsi="Calibri"/>
          <w:sz w:val="16"/>
        </w:rPr>
        <w:t>Se contabilizan los casos listados con el N°</w:t>
      </w:r>
      <w:r>
        <w:rPr>
          <w:rFonts w:ascii="Calibri" w:hAnsi="Calibri"/>
          <w:spacing w:val="11"/>
          <w:sz w:val="16"/>
        </w:rPr>
        <w:t> </w:t>
      </w:r>
      <w:r>
        <w:rPr>
          <w:rFonts w:ascii="Calibri" w:hAnsi="Calibri"/>
          <w:sz w:val="16"/>
        </w:rPr>
        <w:t>58</w:t>
      </w:r>
      <w:r>
        <w:rPr>
          <w:rFonts w:ascii="Calibri" w:hAnsi="Calibri"/>
          <w:spacing w:val="12"/>
          <w:sz w:val="16"/>
        </w:rPr>
        <w:t> </w:t>
      </w:r>
      <w:r>
        <w:rPr>
          <w:rFonts w:ascii="Calibri" w:hAnsi="Calibri"/>
          <w:sz w:val="16"/>
        </w:rPr>
        <w:t>(C-12777),</w:t>
      </w:r>
      <w:r>
        <w:rPr>
          <w:rFonts w:ascii="Calibri" w:hAnsi="Calibri"/>
          <w:spacing w:val="11"/>
          <w:sz w:val="16"/>
        </w:rPr>
        <w:t> </w:t>
      </w:r>
      <w:r>
        <w:rPr>
          <w:rFonts w:ascii="Calibri" w:hAnsi="Calibri"/>
          <w:sz w:val="16"/>
        </w:rPr>
        <w:t>el N° 59</w:t>
      </w:r>
      <w:r>
        <w:rPr>
          <w:rFonts w:ascii="Calibri" w:hAnsi="Calibri"/>
          <w:spacing w:val="11"/>
          <w:sz w:val="16"/>
        </w:rPr>
        <w:t> </w:t>
      </w:r>
      <w:r>
        <w:rPr>
          <w:rFonts w:ascii="Calibri" w:hAnsi="Calibri"/>
          <w:sz w:val="16"/>
        </w:rPr>
        <w:t>(C-12767) y el N°</w:t>
      </w:r>
      <w:r>
        <w:rPr>
          <w:rFonts w:ascii="Calibri" w:hAnsi="Calibri"/>
          <w:spacing w:val="11"/>
          <w:sz w:val="16"/>
        </w:rPr>
        <w:t> </w:t>
      </w:r>
      <w:r>
        <w:rPr>
          <w:rFonts w:ascii="Calibri" w:hAnsi="Calibri"/>
          <w:sz w:val="16"/>
        </w:rPr>
        <w:t>66 (C-12708) del informe original,</w:t>
      </w:r>
      <w:r>
        <w:rPr>
          <w:rFonts w:ascii="Calibri" w:hAnsi="Calibri"/>
          <w:spacing w:val="11"/>
          <w:sz w:val="16"/>
        </w:rPr>
        <w:t> </w:t>
      </w:r>
      <w:r>
        <w:rPr>
          <w:rFonts w:ascii="Calibri" w:hAnsi="Calibri"/>
          <w:sz w:val="16"/>
        </w:rPr>
        <w:t>y cuyo desarchivo fue</w:t>
      </w:r>
      <w:r>
        <w:rPr>
          <w:rFonts w:ascii="Calibri" w:hAnsi="Calibri"/>
          <w:spacing w:val="40"/>
          <w:sz w:val="16"/>
        </w:rPr>
        <w:t> </w:t>
      </w:r>
      <w:r>
        <w:rPr>
          <w:rFonts w:ascii="Calibri" w:hAnsi="Calibri"/>
          <w:sz w:val="16"/>
        </w:rPr>
        <w:t>solicitado en la sesión ordinaria de Consejo del lunes 12 de junio de 2023, de manera que no figuran en el presente.</w:t>
      </w:r>
    </w:p>
    <w:p>
      <w:pPr>
        <w:spacing w:after="0" w:line="297" w:lineRule="auto"/>
        <w:jc w:val="left"/>
        <w:rPr>
          <w:rFonts w:ascii="Calibri" w:hAnsi="Calibri"/>
          <w:sz w:val="16"/>
        </w:rPr>
        <w:sectPr>
          <w:headerReference w:type="default" r:id="rId5"/>
          <w:footerReference w:type="default" r:id="rId6"/>
          <w:type w:val="continuous"/>
          <w:pgSz w:w="12240" w:h="15840"/>
          <w:pgMar w:header="456" w:footer="1174" w:top="1020" w:bottom="1360" w:left="1280" w:right="1280"/>
          <w:pgNumType w:start="1"/>
        </w:sectPr>
      </w:pPr>
    </w:p>
    <w:p>
      <w:pPr>
        <w:pStyle w:val="BodyText"/>
        <w:spacing w:before="4"/>
        <w:ind w:left="0"/>
        <w:jc w:val="left"/>
        <w:rPr>
          <w:rFonts w:ascii="Calibri"/>
          <w:sz w:val="23"/>
        </w:rPr>
      </w:pPr>
    </w:p>
    <w:p>
      <w:pPr>
        <w:pStyle w:val="BodyText"/>
        <w:spacing w:line="276" w:lineRule="auto" w:before="100"/>
        <w:ind w:right="135"/>
      </w:pPr>
      <w:r>
        <w:rPr/>
        <w:t>Moneda- con el fin de conocer sus impresiones respecto a las largas filas que han debido hacer apoderados, con el fin de postularlos a colegios en la comuna de Providencia. En pantalla dividida, se muestran imágenes grabadas durante la mañana de apoderados haciendo fila fuera de un establecimiento educacional.</w:t>
      </w:r>
    </w:p>
    <w:p>
      <w:pPr>
        <w:pStyle w:val="BodyText"/>
        <w:spacing w:line="276" w:lineRule="auto" w:before="120"/>
        <w:ind w:right="140"/>
      </w:pPr>
      <w:r>
        <w:rPr/>
        <w:t>El</w:t>
      </w:r>
      <w:r>
        <w:rPr>
          <w:spacing w:val="-11"/>
        </w:rPr>
        <w:t> </w:t>
      </w:r>
      <w:r>
        <w:rPr/>
        <w:t>ministro</w:t>
      </w:r>
      <w:r>
        <w:rPr>
          <w:spacing w:val="-9"/>
        </w:rPr>
        <w:t> </w:t>
      </w:r>
      <w:r>
        <w:rPr/>
        <w:t>explica</w:t>
      </w:r>
      <w:r>
        <w:rPr>
          <w:spacing w:val="-11"/>
        </w:rPr>
        <w:t> </w:t>
      </w:r>
      <w:r>
        <w:rPr/>
        <w:t>acerca</w:t>
      </w:r>
      <w:r>
        <w:rPr>
          <w:spacing w:val="-8"/>
        </w:rPr>
        <w:t> </w:t>
      </w:r>
      <w:r>
        <w:rPr/>
        <w:t>del</w:t>
      </w:r>
      <w:r>
        <w:rPr>
          <w:spacing w:val="-10"/>
        </w:rPr>
        <w:t> </w:t>
      </w:r>
      <w:r>
        <w:rPr/>
        <w:t>Sistema</w:t>
      </w:r>
      <w:r>
        <w:rPr>
          <w:spacing w:val="-11"/>
        </w:rPr>
        <w:t> </w:t>
      </w:r>
      <w:r>
        <w:rPr/>
        <w:t>de</w:t>
      </w:r>
      <w:r>
        <w:rPr>
          <w:spacing w:val="-11"/>
        </w:rPr>
        <w:t> </w:t>
      </w:r>
      <w:r>
        <w:rPr/>
        <w:t>Admisión</w:t>
      </w:r>
      <w:r>
        <w:rPr>
          <w:spacing w:val="-12"/>
        </w:rPr>
        <w:t> </w:t>
      </w:r>
      <w:r>
        <w:rPr/>
        <w:t>Escolar</w:t>
      </w:r>
      <w:r>
        <w:rPr>
          <w:spacing w:val="-9"/>
        </w:rPr>
        <w:t> </w:t>
      </w:r>
      <w:r>
        <w:rPr/>
        <w:t>(SAE),</w:t>
      </w:r>
      <w:r>
        <w:rPr>
          <w:spacing w:val="-10"/>
        </w:rPr>
        <w:t> </w:t>
      </w:r>
      <w:r>
        <w:rPr/>
        <w:t>señalando</w:t>
      </w:r>
      <w:r>
        <w:rPr>
          <w:spacing w:val="-9"/>
        </w:rPr>
        <w:t> </w:t>
      </w:r>
      <w:r>
        <w:rPr/>
        <w:t>que</w:t>
      </w:r>
      <w:r>
        <w:rPr>
          <w:spacing w:val="-11"/>
        </w:rPr>
        <w:t> </w:t>
      </w:r>
      <w:r>
        <w:rPr/>
        <w:t>se</w:t>
      </w:r>
      <w:r>
        <w:rPr>
          <w:spacing w:val="-9"/>
        </w:rPr>
        <w:t> </w:t>
      </w:r>
      <w:r>
        <w:rPr/>
        <w:t>ha</w:t>
      </w:r>
      <w:r>
        <w:rPr>
          <w:spacing w:val="-8"/>
        </w:rPr>
        <w:t> </w:t>
      </w:r>
      <w:r>
        <w:rPr/>
        <w:t>logrado</w:t>
      </w:r>
      <w:r>
        <w:rPr>
          <w:spacing w:val="-9"/>
        </w:rPr>
        <w:t> </w:t>
      </w:r>
      <w:r>
        <w:rPr/>
        <w:t>eliminar la discrecionalidad que muchas veces los establecimientos educacionales utilizaban, lo que no se condecía con la búsqueda de la justicia y oportunidades para todas las familias. En ese marco señala que las postulaciones apuntan a la selección a través de un algoritmo para lograr la matrícula para todos los estudiantes, sin distinción</w:t>
      </w:r>
      <w:r>
        <w:rPr>
          <w:spacing w:val="-1"/>
        </w:rPr>
        <w:t> </w:t>
      </w:r>
      <w:r>
        <w:rPr/>
        <w:t>alguna, en donde los establecimientos tienen un plazo durante el período</w:t>
      </w:r>
      <w:r>
        <w:rPr>
          <w:spacing w:val="-2"/>
        </w:rPr>
        <w:t> </w:t>
      </w:r>
      <w:r>
        <w:rPr/>
        <w:t>excepcional reglamentario para</w:t>
      </w:r>
      <w:r>
        <w:rPr>
          <w:spacing w:val="-2"/>
        </w:rPr>
        <w:t> </w:t>
      </w:r>
      <w:r>
        <w:rPr/>
        <w:t>abrir postulaciones</w:t>
      </w:r>
      <w:r>
        <w:rPr>
          <w:spacing w:val="-1"/>
        </w:rPr>
        <w:t> </w:t>
      </w:r>
      <w:r>
        <w:rPr/>
        <w:t>internas, lo que ha</w:t>
      </w:r>
      <w:r>
        <w:rPr>
          <w:spacing w:val="-1"/>
        </w:rPr>
        <w:t> </w:t>
      </w:r>
      <w:r>
        <w:rPr/>
        <w:t>hecho que se</w:t>
      </w:r>
      <w:r>
        <w:rPr>
          <w:spacing w:val="-2"/>
        </w:rPr>
        <w:t> </w:t>
      </w:r>
      <w:r>
        <w:rPr/>
        <w:t>generen grandes filas al no implementar, como se sugirió, el libro digital.</w:t>
      </w:r>
    </w:p>
    <w:p>
      <w:pPr>
        <w:pStyle w:val="BodyText"/>
        <w:spacing w:line="276" w:lineRule="auto" w:before="119"/>
        <w:ind w:right="135"/>
      </w:pPr>
      <w:r>
        <w:rPr/>
        <w:t>Ante esto agrega que se solicitará a los establecimientos que, a partir del año siguiente, todos los establecimientos cuenten con un libro digital, con el fin de que los apoderados no tengan que hacer filas para las postulaciones.</w:t>
      </w:r>
    </w:p>
    <w:p>
      <w:pPr>
        <w:pStyle w:val="BodyText"/>
        <w:spacing w:line="276" w:lineRule="auto" w:before="122"/>
        <w:ind w:right="134"/>
      </w:pPr>
      <w:r>
        <w:rPr/>
        <w:t>[11:45:52 – 11:47:56] La conductora solicita al Ministro que explique por qué no se considera a los alumnos que tienen excelencia académica puedan ser recibidos en un establecimiento educacional, ante lo cual el Ministro señala que la determinante excelencia académica sería una forma de discriminación,</w:t>
      </w:r>
      <w:r>
        <w:rPr>
          <w:spacing w:val="-6"/>
        </w:rPr>
        <w:t> </w:t>
      </w:r>
      <w:r>
        <w:rPr/>
        <w:t>abriendo</w:t>
      </w:r>
      <w:r>
        <w:rPr>
          <w:spacing w:val="-8"/>
        </w:rPr>
        <w:t> </w:t>
      </w:r>
      <w:r>
        <w:rPr/>
        <w:t>la</w:t>
      </w:r>
      <w:r>
        <w:rPr>
          <w:spacing w:val="-7"/>
        </w:rPr>
        <w:t> </w:t>
      </w:r>
      <w:r>
        <w:rPr/>
        <w:t>puerta</w:t>
      </w:r>
      <w:r>
        <w:rPr>
          <w:spacing w:val="-7"/>
        </w:rPr>
        <w:t> </w:t>
      </w:r>
      <w:r>
        <w:rPr/>
        <w:t>a</w:t>
      </w:r>
      <w:r>
        <w:rPr>
          <w:spacing w:val="-7"/>
        </w:rPr>
        <w:t> </w:t>
      </w:r>
      <w:r>
        <w:rPr/>
        <w:t>otro</w:t>
      </w:r>
      <w:r>
        <w:rPr>
          <w:spacing w:val="-8"/>
        </w:rPr>
        <w:t> </w:t>
      </w:r>
      <w:r>
        <w:rPr/>
        <w:t>tipo</w:t>
      </w:r>
      <w:r>
        <w:rPr>
          <w:spacing w:val="-7"/>
        </w:rPr>
        <w:t> </w:t>
      </w:r>
      <w:r>
        <w:rPr/>
        <w:t>de</w:t>
      </w:r>
      <w:r>
        <w:rPr>
          <w:spacing w:val="-8"/>
        </w:rPr>
        <w:t> </w:t>
      </w:r>
      <w:r>
        <w:rPr/>
        <w:t>discriminaciones,</w:t>
      </w:r>
      <w:r>
        <w:rPr>
          <w:spacing w:val="-6"/>
        </w:rPr>
        <w:t> </w:t>
      </w:r>
      <w:r>
        <w:rPr/>
        <w:t>por</w:t>
      </w:r>
      <w:r>
        <w:rPr>
          <w:spacing w:val="-7"/>
        </w:rPr>
        <w:t> </w:t>
      </w:r>
      <w:r>
        <w:rPr/>
        <w:t>lo</w:t>
      </w:r>
      <w:r>
        <w:rPr>
          <w:spacing w:val="-7"/>
        </w:rPr>
        <w:t> </w:t>
      </w:r>
      <w:r>
        <w:rPr/>
        <w:t>que</w:t>
      </w:r>
      <w:r>
        <w:rPr>
          <w:spacing w:val="-5"/>
        </w:rPr>
        <w:t> </w:t>
      </w:r>
      <w:r>
        <w:rPr/>
        <w:t>no</w:t>
      </w:r>
      <w:r>
        <w:rPr>
          <w:spacing w:val="-4"/>
        </w:rPr>
        <w:t> </w:t>
      </w:r>
      <w:r>
        <w:rPr/>
        <w:t>es</w:t>
      </w:r>
      <w:r>
        <w:rPr>
          <w:spacing w:val="-7"/>
        </w:rPr>
        <w:t> </w:t>
      </w:r>
      <w:r>
        <w:rPr/>
        <w:t>válido</w:t>
      </w:r>
      <w:r>
        <w:rPr>
          <w:spacing w:val="-8"/>
        </w:rPr>
        <w:t> </w:t>
      </w:r>
      <w:r>
        <w:rPr/>
        <w:t>considerarlo y es por eso que se ha eliminado considerar el éxito académico como una forma de entrar en un determinado establecimiento. Priscilla Vargas señala que con eso dejaron fuera el</w:t>
      </w:r>
      <w:r>
        <w:rPr>
          <w:spacing w:val="-1"/>
        </w:rPr>
        <w:t> </w:t>
      </w:r>
      <w:r>
        <w:rPr/>
        <w:t>premio al esfuerzo. El</w:t>
      </w:r>
      <w:r>
        <w:rPr>
          <w:spacing w:val="-4"/>
        </w:rPr>
        <w:t> </w:t>
      </w:r>
      <w:r>
        <w:rPr/>
        <w:t>ministro</w:t>
      </w:r>
      <w:r>
        <w:rPr>
          <w:spacing w:val="-6"/>
        </w:rPr>
        <w:t> </w:t>
      </w:r>
      <w:r>
        <w:rPr/>
        <w:t>señala</w:t>
      </w:r>
      <w:r>
        <w:rPr>
          <w:spacing w:val="-4"/>
        </w:rPr>
        <w:t> </w:t>
      </w:r>
      <w:r>
        <w:rPr/>
        <w:t>que</w:t>
      </w:r>
      <w:r>
        <w:rPr>
          <w:spacing w:val="-4"/>
        </w:rPr>
        <w:t> </w:t>
      </w:r>
      <w:r>
        <w:rPr/>
        <w:t>no</w:t>
      </w:r>
      <w:r>
        <w:rPr>
          <w:spacing w:val="-4"/>
        </w:rPr>
        <w:t> </w:t>
      </w:r>
      <w:r>
        <w:rPr/>
        <w:t>es</w:t>
      </w:r>
      <w:r>
        <w:rPr>
          <w:spacing w:val="-5"/>
        </w:rPr>
        <w:t> </w:t>
      </w:r>
      <w:r>
        <w:rPr/>
        <w:t>así,</w:t>
      </w:r>
      <w:r>
        <w:rPr>
          <w:spacing w:val="-6"/>
        </w:rPr>
        <w:t> </w:t>
      </w:r>
      <w:r>
        <w:rPr/>
        <w:t>volviendo</w:t>
      </w:r>
      <w:r>
        <w:rPr>
          <w:spacing w:val="-4"/>
        </w:rPr>
        <w:t> </w:t>
      </w:r>
      <w:r>
        <w:rPr/>
        <w:t>a</w:t>
      </w:r>
      <w:r>
        <w:rPr>
          <w:spacing w:val="-6"/>
        </w:rPr>
        <w:t> </w:t>
      </w:r>
      <w:r>
        <w:rPr/>
        <w:t>señalar</w:t>
      </w:r>
      <w:r>
        <w:rPr>
          <w:spacing w:val="-4"/>
        </w:rPr>
        <w:t> </w:t>
      </w:r>
      <w:r>
        <w:rPr/>
        <w:t>que</w:t>
      </w:r>
      <w:r>
        <w:rPr>
          <w:spacing w:val="-4"/>
        </w:rPr>
        <w:t> </w:t>
      </w:r>
      <w:r>
        <w:rPr/>
        <w:t>esa</w:t>
      </w:r>
      <w:r>
        <w:rPr>
          <w:spacing w:val="-4"/>
        </w:rPr>
        <w:t> </w:t>
      </w:r>
      <w:r>
        <w:rPr/>
        <w:t>condición</w:t>
      </w:r>
      <w:r>
        <w:rPr>
          <w:spacing w:val="-7"/>
        </w:rPr>
        <w:t> </w:t>
      </w:r>
      <w:r>
        <w:rPr/>
        <w:t>es</w:t>
      </w:r>
      <w:r>
        <w:rPr>
          <w:spacing w:val="-3"/>
        </w:rPr>
        <w:t> </w:t>
      </w:r>
      <w:r>
        <w:rPr/>
        <w:t>una</w:t>
      </w:r>
      <w:r>
        <w:rPr>
          <w:spacing w:val="-4"/>
        </w:rPr>
        <w:t> </w:t>
      </w:r>
      <w:r>
        <w:rPr/>
        <w:t>forma</w:t>
      </w:r>
      <w:r>
        <w:rPr>
          <w:spacing w:val="-4"/>
        </w:rPr>
        <w:t> </w:t>
      </w:r>
      <w:r>
        <w:rPr/>
        <w:t>de</w:t>
      </w:r>
      <w:r>
        <w:rPr>
          <w:spacing w:val="-4"/>
        </w:rPr>
        <w:t> </w:t>
      </w:r>
      <w:r>
        <w:rPr/>
        <w:t>discriminación arbitraria,</w:t>
      </w:r>
      <w:r>
        <w:rPr>
          <w:spacing w:val="-2"/>
        </w:rPr>
        <w:t> </w:t>
      </w:r>
      <w:r>
        <w:rPr/>
        <w:t>respuesta</w:t>
      </w:r>
      <w:r>
        <w:rPr>
          <w:spacing w:val="-4"/>
        </w:rPr>
        <w:t> </w:t>
      </w:r>
      <w:r>
        <w:rPr/>
        <w:t>que</w:t>
      </w:r>
      <w:r>
        <w:rPr>
          <w:spacing w:val="-2"/>
        </w:rPr>
        <w:t> </w:t>
      </w:r>
      <w:r>
        <w:rPr/>
        <w:t>no</w:t>
      </w:r>
      <w:r>
        <w:rPr>
          <w:spacing w:val="-4"/>
        </w:rPr>
        <w:t> </w:t>
      </w:r>
      <w:r>
        <w:rPr/>
        <w:t>la</w:t>
      </w:r>
      <w:r>
        <w:rPr>
          <w:spacing w:val="-4"/>
        </w:rPr>
        <w:t> </w:t>
      </w:r>
      <w:r>
        <w:rPr/>
        <w:t>deja</w:t>
      </w:r>
      <w:r>
        <w:rPr>
          <w:spacing w:val="-4"/>
        </w:rPr>
        <w:t> </w:t>
      </w:r>
      <w:r>
        <w:rPr/>
        <w:t>conforme</w:t>
      </w:r>
      <w:r>
        <w:rPr>
          <w:spacing w:val="-4"/>
        </w:rPr>
        <w:t> </w:t>
      </w:r>
      <w:r>
        <w:rPr/>
        <w:t>señalando</w:t>
      </w:r>
      <w:r>
        <w:rPr>
          <w:spacing w:val="-2"/>
        </w:rPr>
        <w:t> </w:t>
      </w:r>
      <w:r>
        <w:rPr/>
        <w:t>que</w:t>
      </w:r>
      <w:r>
        <w:rPr>
          <w:spacing w:val="-4"/>
        </w:rPr>
        <w:t> </w:t>
      </w:r>
      <w:r>
        <w:rPr/>
        <w:t>la</w:t>
      </w:r>
      <w:r>
        <w:rPr>
          <w:spacing w:val="-2"/>
        </w:rPr>
        <w:t> </w:t>
      </w:r>
      <w:r>
        <w:rPr/>
        <w:t>respuesta</w:t>
      </w:r>
      <w:r>
        <w:rPr>
          <w:spacing w:val="-4"/>
        </w:rPr>
        <w:t> </w:t>
      </w:r>
      <w:r>
        <w:rPr/>
        <w:t>tomó</w:t>
      </w:r>
      <w:r>
        <w:rPr>
          <w:spacing w:val="-4"/>
        </w:rPr>
        <w:t> </w:t>
      </w:r>
      <w:r>
        <w:rPr/>
        <w:t>otro</w:t>
      </w:r>
      <w:r>
        <w:rPr>
          <w:spacing w:val="-4"/>
        </w:rPr>
        <w:t> </w:t>
      </w:r>
      <w:r>
        <w:rPr/>
        <w:t>curso,</w:t>
      </w:r>
      <w:r>
        <w:rPr>
          <w:spacing w:val="-4"/>
        </w:rPr>
        <w:t> </w:t>
      </w:r>
      <w:r>
        <w:rPr/>
        <w:t>refiere: </w:t>
      </w:r>
      <w:r>
        <w:rPr>
          <w:i/>
        </w:rPr>
        <w:t>«Se</w:t>
      </w:r>
      <w:r>
        <w:rPr>
          <w:i/>
        </w:rPr>
        <w:t> está</w:t>
      </w:r>
      <w:r>
        <w:rPr>
          <w:i/>
          <w:spacing w:val="-8"/>
        </w:rPr>
        <w:t> </w:t>
      </w:r>
      <w:r>
        <w:rPr>
          <w:i/>
        </w:rPr>
        <w:t>yendo</w:t>
      </w:r>
      <w:r>
        <w:rPr>
          <w:i/>
          <w:spacing w:val="-7"/>
        </w:rPr>
        <w:t> </w:t>
      </w:r>
      <w:r>
        <w:rPr>
          <w:i/>
        </w:rPr>
        <w:t>para</w:t>
      </w:r>
      <w:r>
        <w:rPr>
          <w:i/>
          <w:spacing w:val="-8"/>
        </w:rPr>
        <w:t> </w:t>
      </w:r>
      <w:r>
        <w:rPr>
          <w:i/>
        </w:rPr>
        <w:t>otro</w:t>
      </w:r>
      <w:r>
        <w:rPr>
          <w:i/>
          <w:spacing w:val="-6"/>
        </w:rPr>
        <w:t> </w:t>
      </w:r>
      <w:r>
        <w:rPr>
          <w:i/>
        </w:rPr>
        <w:t>lado»,</w:t>
      </w:r>
      <w:r>
        <w:rPr>
          <w:i/>
          <w:spacing w:val="-12"/>
        </w:rPr>
        <w:t> </w:t>
      </w:r>
      <w:r>
        <w:rPr/>
        <w:t>comentario</w:t>
      </w:r>
      <w:r>
        <w:rPr>
          <w:spacing w:val="-6"/>
        </w:rPr>
        <w:t> </w:t>
      </w:r>
      <w:r>
        <w:rPr/>
        <w:t>que</w:t>
      </w:r>
      <w:r>
        <w:rPr>
          <w:spacing w:val="-7"/>
        </w:rPr>
        <w:t> </w:t>
      </w:r>
      <w:r>
        <w:rPr/>
        <w:t>el</w:t>
      </w:r>
      <w:r>
        <w:rPr>
          <w:spacing w:val="-6"/>
        </w:rPr>
        <w:t> </w:t>
      </w:r>
      <w:r>
        <w:rPr/>
        <w:t>ministro</w:t>
      </w:r>
      <w:r>
        <w:rPr>
          <w:spacing w:val="-6"/>
        </w:rPr>
        <w:t> </w:t>
      </w:r>
      <w:r>
        <w:rPr/>
        <w:t>toma</w:t>
      </w:r>
      <w:r>
        <w:rPr>
          <w:spacing w:val="-8"/>
        </w:rPr>
        <w:t> </w:t>
      </w:r>
      <w:r>
        <w:rPr/>
        <w:t>y</w:t>
      </w:r>
      <w:r>
        <w:rPr>
          <w:spacing w:val="-7"/>
        </w:rPr>
        <w:t> </w:t>
      </w:r>
      <w:r>
        <w:rPr/>
        <w:t>responde</w:t>
      </w:r>
      <w:r>
        <w:rPr>
          <w:spacing w:val="-5"/>
        </w:rPr>
        <w:t> </w:t>
      </w:r>
      <w:r>
        <w:rPr>
          <w:i/>
        </w:rPr>
        <w:t>«No,</w:t>
      </w:r>
      <w:r>
        <w:rPr>
          <w:i/>
          <w:spacing w:val="-8"/>
        </w:rPr>
        <w:t> </w:t>
      </w:r>
      <w:r>
        <w:rPr>
          <w:i/>
        </w:rPr>
        <w:t>no</w:t>
      </w:r>
      <w:r>
        <w:rPr>
          <w:i/>
          <w:spacing w:val="-8"/>
        </w:rPr>
        <w:t> </w:t>
      </w:r>
      <w:r>
        <w:rPr>
          <w:i/>
        </w:rPr>
        <w:t>me</w:t>
      </w:r>
      <w:r>
        <w:rPr>
          <w:i/>
          <w:spacing w:val="-6"/>
        </w:rPr>
        <w:t> </w:t>
      </w:r>
      <w:r>
        <w:rPr>
          <w:i/>
        </w:rPr>
        <w:t>estoy</w:t>
      </w:r>
      <w:r>
        <w:rPr>
          <w:i/>
          <w:spacing w:val="-5"/>
        </w:rPr>
        <w:t> </w:t>
      </w:r>
      <w:r>
        <w:rPr>
          <w:i/>
        </w:rPr>
        <w:t>yendo</w:t>
      </w:r>
      <w:r>
        <w:rPr>
          <w:i/>
          <w:spacing w:val="-6"/>
        </w:rPr>
        <w:t> </w:t>
      </w:r>
      <w:r>
        <w:rPr>
          <w:i/>
        </w:rPr>
        <w:t>para</w:t>
      </w:r>
      <w:r>
        <w:rPr>
          <w:i/>
        </w:rPr>
        <w:t> otro lado Priscilla»</w:t>
      </w:r>
      <w:r>
        <w:rPr/>
        <w:t>. La conductora responde: </w:t>
      </w:r>
      <w:r>
        <w:rPr>
          <w:i/>
        </w:rPr>
        <w:t>«De lo que estamos hablando es acerca del incentivo al</w:t>
      </w:r>
      <w:r>
        <w:rPr>
          <w:i/>
        </w:rPr>
        <w:t> esfuerzo». </w:t>
      </w:r>
      <w:r>
        <w:rPr/>
        <w:t>Y pregunta de manera directa: </w:t>
      </w:r>
      <w:r>
        <w:rPr>
          <w:i/>
        </w:rPr>
        <w:t>«¿No hay ningún incentivo al esfuerzo para aquellos niños</w:t>
      </w:r>
      <w:r>
        <w:rPr>
          <w:i/>
        </w:rPr>
        <w:t> que quieran cambiarse de establecimiento?»</w:t>
      </w:r>
      <w:r>
        <w:rPr/>
        <w:t>. El ministro responde que no, ya que la selección por excelencia</w:t>
      </w:r>
      <w:r>
        <w:rPr>
          <w:spacing w:val="-7"/>
        </w:rPr>
        <w:t> </w:t>
      </w:r>
      <w:r>
        <w:rPr/>
        <w:t>académica</w:t>
      </w:r>
      <w:r>
        <w:rPr>
          <w:spacing w:val="-5"/>
        </w:rPr>
        <w:t> </w:t>
      </w:r>
      <w:r>
        <w:rPr/>
        <w:t>tendría</w:t>
      </w:r>
      <w:r>
        <w:rPr>
          <w:spacing w:val="-5"/>
        </w:rPr>
        <w:t> </w:t>
      </w:r>
      <w:r>
        <w:rPr/>
        <w:t>el</w:t>
      </w:r>
      <w:r>
        <w:rPr>
          <w:spacing w:val="-6"/>
        </w:rPr>
        <w:t> </w:t>
      </w:r>
      <w:r>
        <w:rPr/>
        <w:t>mismo</w:t>
      </w:r>
      <w:r>
        <w:rPr>
          <w:spacing w:val="-7"/>
        </w:rPr>
        <w:t> </w:t>
      </w:r>
      <w:r>
        <w:rPr/>
        <w:t>origen</w:t>
      </w:r>
      <w:r>
        <w:rPr>
          <w:spacing w:val="-8"/>
        </w:rPr>
        <w:t> </w:t>
      </w:r>
      <w:r>
        <w:rPr/>
        <w:t>que</w:t>
      </w:r>
      <w:r>
        <w:rPr>
          <w:spacing w:val="-8"/>
        </w:rPr>
        <w:t> </w:t>
      </w:r>
      <w:r>
        <w:rPr/>
        <w:t>otro</w:t>
      </w:r>
      <w:r>
        <w:rPr>
          <w:spacing w:val="-7"/>
        </w:rPr>
        <w:t> </w:t>
      </w:r>
      <w:r>
        <w:rPr/>
        <w:t>tipo</w:t>
      </w:r>
      <w:r>
        <w:rPr>
          <w:spacing w:val="-7"/>
        </w:rPr>
        <w:t> </w:t>
      </w:r>
      <w:r>
        <w:rPr/>
        <w:t>de</w:t>
      </w:r>
      <w:r>
        <w:rPr>
          <w:spacing w:val="-5"/>
        </w:rPr>
        <w:t> </w:t>
      </w:r>
      <w:r>
        <w:rPr/>
        <w:t>discriminaciones.</w:t>
      </w:r>
      <w:r>
        <w:rPr>
          <w:spacing w:val="-7"/>
        </w:rPr>
        <w:t> </w:t>
      </w:r>
      <w:r>
        <w:rPr/>
        <w:t>Priscilla</w:t>
      </w:r>
      <w:r>
        <w:rPr>
          <w:spacing w:val="-1"/>
        </w:rPr>
        <w:t> </w:t>
      </w:r>
      <w:r>
        <w:rPr/>
        <w:t>Vargas</w:t>
      </w:r>
      <w:r>
        <w:rPr>
          <w:spacing w:val="-5"/>
        </w:rPr>
        <w:t> </w:t>
      </w:r>
      <w:r>
        <w:rPr/>
        <w:t>hace un gesto con las manos y mira hacia otro lado en señal de desaprobación.</w:t>
      </w:r>
    </w:p>
    <w:p>
      <w:pPr>
        <w:spacing w:line="276" w:lineRule="auto" w:before="121"/>
        <w:ind w:left="138" w:right="135" w:firstLine="0"/>
        <w:jc w:val="both"/>
        <w:rPr>
          <w:i/>
          <w:sz w:val="20"/>
        </w:rPr>
      </w:pPr>
      <w:r>
        <w:rPr>
          <w:sz w:val="20"/>
        </w:rPr>
        <w:t>Francesco Gazzela continúa en la línea que ha planteado Priscilla Vargas diciendo que más allá de la teoría o de las diferencias políticas nadie se hace cargo del tema, ya que seguirán existiendo padres que</w:t>
      </w:r>
      <w:r>
        <w:rPr>
          <w:spacing w:val="-11"/>
          <w:sz w:val="20"/>
        </w:rPr>
        <w:t> </w:t>
      </w:r>
      <w:r>
        <w:rPr>
          <w:sz w:val="20"/>
        </w:rPr>
        <w:t>se</w:t>
      </w:r>
      <w:r>
        <w:rPr>
          <w:spacing w:val="-11"/>
          <w:sz w:val="20"/>
        </w:rPr>
        <w:t> </w:t>
      </w:r>
      <w:r>
        <w:rPr>
          <w:sz w:val="20"/>
        </w:rPr>
        <w:t>sienten</w:t>
      </w:r>
      <w:r>
        <w:rPr>
          <w:spacing w:val="-12"/>
          <w:sz w:val="20"/>
        </w:rPr>
        <w:t> </w:t>
      </w:r>
      <w:r>
        <w:rPr>
          <w:sz w:val="20"/>
        </w:rPr>
        <w:t>frustrados</w:t>
      </w:r>
      <w:r>
        <w:rPr>
          <w:spacing w:val="-10"/>
          <w:sz w:val="20"/>
        </w:rPr>
        <w:t> </w:t>
      </w:r>
      <w:r>
        <w:rPr>
          <w:sz w:val="20"/>
        </w:rPr>
        <w:t>por</w:t>
      </w:r>
      <w:r>
        <w:rPr>
          <w:spacing w:val="-11"/>
          <w:sz w:val="20"/>
        </w:rPr>
        <w:t> </w:t>
      </w:r>
      <w:r>
        <w:rPr>
          <w:sz w:val="20"/>
        </w:rPr>
        <w:t>no</w:t>
      </w:r>
      <w:r>
        <w:rPr>
          <w:spacing w:val="-11"/>
          <w:sz w:val="20"/>
        </w:rPr>
        <w:t> </w:t>
      </w:r>
      <w:r>
        <w:rPr>
          <w:sz w:val="20"/>
        </w:rPr>
        <w:t>poder</w:t>
      </w:r>
      <w:r>
        <w:rPr>
          <w:spacing w:val="-9"/>
          <w:sz w:val="20"/>
        </w:rPr>
        <w:t> </w:t>
      </w:r>
      <w:r>
        <w:rPr>
          <w:sz w:val="20"/>
        </w:rPr>
        <w:t>conseguir</w:t>
      </w:r>
      <w:r>
        <w:rPr>
          <w:spacing w:val="-8"/>
          <w:sz w:val="20"/>
        </w:rPr>
        <w:t> </w:t>
      </w:r>
      <w:r>
        <w:rPr>
          <w:sz w:val="20"/>
        </w:rPr>
        <w:t>un</w:t>
      </w:r>
      <w:r>
        <w:rPr>
          <w:spacing w:val="-10"/>
          <w:sz w:val="20"/>
        </w:rPr>
        <w:t> </w:t>
      </w:r>
      <w:r>
        <w:rPr>
          <w:sz w:val="20"/>
        </w:rPr>
        <w:t>establecimiento</w:t>
      </w:r>
      <w:r>
        <w:rPr>
          <w:spacing w:val="-11"/>
          <w:sz w:val="20"/>
        </w:rPr>
        <w:t> </w:t>
      </w:r>
      <w:r>
        <w:rPr>
          <w:sz w:val="20"/>
        </w:rPr>
        <w:t>que</w:t>
      </w:r>
      <w:r>
        <w:rPr>
          <w:spacing w:val="-11"/>
          <w:sz w:val="20"/>
        </w:rPr>
        <w:t> </w:t>
      </w:r>
      <w:r>
        <w:rPr>
          <w:sz w:val="20"/>
        </w:rPr>
        <w:t>pueda</w:t>
      </w:r>
      <w:r>
        <w:rPr>
          <w:spacing w:val="-11"/>
          <w:sz w:val="20"/>
        </w:rPr>
        <w:t> </w:t>
      </w:r>
      <w:r>
        <w:rPr>
          <w:sz w:val="20"/>
        </w:rPr>
        <w:t>recibir</w:t>
      </w:r>
      <w:r>
        <w:rPr>
          <w:spacing w:val="-11"/>
          <w:sz w:val="20"/>
        </w:rPr>
        <w:t> </w:t>
      </w:r>
      <w:r>
        <w:rPr>
          <w:sz w:val="20"/>
        </w:rPr>
        <w:t>a</w:t>
      </w:r>
      <w:r>
        <w:rPr>
          <w:spacing w:val="-11"/>
          <w:sz w:val="20"/>
        </w:rPr>
        <w:t> </w:t>
      </w:r>
      <w:r>
        <w:rPr>
          <w:sz w:val="20"/>
        </w:rPr>
        <w:t>sus</w:t>
      </w:r>
      <w:r>
        <w:rPr>
          <w:spacing w:val="-10"/>
          <w:sz w:val="20"/>
        </w:rPr>
        <w:t> </w:t>
      </w:r>
      <w:r>
        <w:rPr>
          <w:sz w:val="20"/>
        </w:rPr>
        <w:t>hijos</w:t>
      </w:r>
      <w:r>
        <w:rPr>
          <w:spacing w:val="-10"/>
          <w:sz w:val="20"/>
        </w:rPr>
        <w:t> </w:t>
      </w:r>
      <w:r>
        <w:rPr>
          <w:sz w:val="20"/>
        </w:rPr>
        <w:t>que tienen</w:t>
      </w:r>
      <w:r>
        <w:rPr>
          <w:spacing w:val="-9"/>
          <w:sz w:val="20"/>
        </w:rPr>
        <w:t> </w:t>
      </w:r>
      <w:r>
        <w:rPr>
          <w:sz w:val="20"/>
        </w:rPr>
        <w:t>excelencia</w:t>
      </w:r>
      <w:r>
        <w:rPr>
          <w:spacing w:val="-9"/>
          <w:sz w:val="20"/>
        </w:rPr>
        <w:t> </w:t>
      </w:r>
      <w:r>
        <w:rPr>
          <w:sz w:val="20"/>
        </w:rPr>
        <w:t>académica.</w:t>
      </w:r>
      <w:r>
        <w:rPr>
          <w:spacing w:val="-10"/>
          <w:sz w:val="20"/>
        </w:rPr>
        <w:t> </w:t>
      </w:r>
      <w:r>
        <w:rPr>
          <w:sz w:val="20"/>
        </w:rPr>
        <w:t>Ante</w:t>
      </w:r>
      <w:r>
        <w:rPr>
          <w:spacing w:val="-8"/>
          <w:sz w:val="20"/>
        </w:rPr>
        <w:t> </w:t>
      </w:r>
      <w:r>
        <w:rPr>
          <w:sz w:val="20"/>
        </w:rPr>
        <w:t>esto</w:t>
      </w:r>
      <w:r>
        <w:rPr>
          <w:spacing w:val="-10"/>
          <w:sz w:val="20"/>
        </w:rPr>
        <w:t> </w:t>
      </w:r>
      <w:r>
        <w:rPr>
          <w:sz w:val="20"/>
        </w:rPr>
        <w:t>el</w:t>
      </w:r>
      <w:r>
        <w:rPr>
          <w:spacing w:val="-5"/>
          <w:sz w:val="20"/>
        </w:rPr>
        <w:t> </w:t>
      </w:r>
      <w:r>
        <w:rPr>
          <w:sz w:val="20"/>
        </w:rPr>
        <w:t>Ministro</w:t>
      </w:r>
      <w:r>
        <w:rPr>
          <w:spacing w:val="-10"/>
          <w:sz w:val="20"/>
        </w:rPr>
        <w:t> </w:t>
      </w:r>
      <w:r>
        <w:rPr>
          <w:sz w:val="20"/>
        </w:rPr>
        <w:t>señala:</w:t>
      </w:r>
      <w:r>
        <w:rPr>
          <w:spacing w:val="-7"/>
          <w:sz w:val="20"/>
        </w:rPr>
        <w:t> </w:t>
      </w:r>
      <w:r>
        <w:rPr>
          <w:i/>
          <w:sz w:val="20"/>
        </w:rPr>
        <w:t>«Francesco,</w:t>
      </w:r>
      <w:r>
        <w:rPr>
          <w:i/>
          <w:spacing w:val="-8"/>
          <w:sz w:val="20"/>
        </w:rPr>
        <w:t> </w:t>
      </w:r>
      <w:r>
        <w:rPr>
          <w:i/>
          <w:sz w:val="20"/>
        </w:rPr>
        <w:t>yo</w:t>
      </w:r>
      <w:r>
        <w:rPr>
          <w:i/>
          <w:spacing w:val="-9"/>
          <w:sz w:val="20"/>
        </w:rPr>
        <w:t> </w:t>
      </w:r>
      <w:r>
        <w:rPr>
          <w:i/>
          <w:sz w:val="20"/>
        </w:rPr>
        <w:t>me</w:t>
      </w:r>
      <w:r>
        <w:rPr>
          <w:i/>
          <w:spacing w:val="-9"/>
          <w:sz w:val="20"/>
        </w:rPr>
        <w:t> </w:t>
      </w:r>
      <w:r>
        <w:rPr>
          <w:i/>
          <w:sz w:val="20"/>
        </w:rPr>
        <w:t>estoy</w:t>
      </w:r>
      <w:r>
        <w:rPr>
          <w:i/>
          <w:spacing w:val="-9"/>
          <w:sz w:val="20"/>
        </w:rPr>
        <w:t> </w:t>
      </w:r>
      <w:r>
        <w:rPr>
          <w:i/>
          <w:sz w:val="20"/>
        </w:rPr>
        <w:t>haciendo</w:t>
      </w:r>
      <w:r>
        <w:rPr>
          <w:i/>
          <w:spacing w:val="-9"/>
          <w:sz w:val="20"/>
        </w:rPr>
        <w:t> </w:t>
      </w:r>
      <w:r>
        <w:rPr>
          <w:i/>
          <w:sz w:val="20"/>
        </w:rPr>
        <w:t>cargo,</w:t>
      </w:r>
      <w:r>
        <w:rPr>
          <w:i/>
          <w:spacing w:val="-9"/>
          <w:sz w:val="20"/>
        </w:rPr>
        <w:t> </w:t>
      </w:r>
      <w:r>
        <w:rPr>
          <w:i/>
          <w:sz w:val="20"/>
        </w:rPr>
        <w:t>le</w:t>
      </w:r>
      <w:r>
        <w:rPr>
          <w:i/>
          <w:sz w:val="20"/>
        </w:rPr>
        <w:t> acabo de decir lo siguiente, así como hay familias que probablemente tienen hijos con buenos resultados académicos y que hoy día están postulando por un cupo en un establecimiento de alta demanda, por</w:t>
      </w:r>
      <w:r>
        <w:rPr>
          <w:i/>
          <w:spacing w:val="-2"/>
          <w:sz w:val="20"/>
        </w:rPr>
        <w:t> </w:t>
      </w:r>
      <w:r>
        <w:rPr>
          <w:i/>
          <w:sz w:val="20"/>
        </w:rPr>
        <w:t>su</w:t>
      </w:r>
      <w:r>
        <w:rPr>
          <w:i/>
          <w:spacing w:val="-1"/>
          <w:sz w:val="20"/>
        </w:rPr>
        <w:t> </w:t>
      </w:r>
      <w:r>
        <w:rPr>
          <w:i/>
          <w:sz w:val="20"/>
        </w:rPr>
        <w:t>tradición,</w:t>
      </w:r>
      <w:r>
        <w:rPr>
          <w:i/>
          <w:spacing w:val="-1"/>
          <w:sz w:val="20"/>
        </w:rPr>
        <w:t> </w:t>
      </w:r>
      <w:r>
        <w:rPr>
          <w:i/>
          <w:sz w:val="20"/>
        </w:rPr>
        <w:t>por</w:t>
      </w:r>
      <w:r>
        <w:rPr>
          <w:i/>
          <w:spacing w:val="-2"/>
          <w:sz w:val="20"/>
        </w:rPr>
        <w:t> </w:t>
      </w:r>
      <w:r>
        <w:rPr>
          <w:i/>
          <w:sz w:val="20"/>
        </w:rPr>
        <w:t>su</w:t>
      </w:r>
      <w:r>
        <w:rPr>
          <w:i/>
          <w:spacing w:val="-1"/>
          <w:sz w:val="20"/>
        </w:rPr>
        <w:t> </w:t>
      </w:r>
      <w:r>
        <w:rPr>
          <w:i/>
          <w:sz w:val="20"/>
        </w:rPr>
        <w:t>excelencia, por distintas</w:t>
      </w:r>
      <w:r>
        <w:rPr>
          <w:i/>
          <w:spacing w:val="-1"/>
          <w:sz w:val="20"/>
        </w:rPr>
        <w:t> </w:t>
      </w:r>
      <w:r>
        <w:rPr>
          <w:i/>
          <w:sz w:val="20"/>
        </w:rPr>
        <w:t>razones,</w:t>
      </w:r>
      <w:r>
        <w:rPr>
          <w:i/>
          <w:spacing w:val="-1"/>
          <w:sz w:val="20"/>
        </w:rPr>
        <w:t> </w:t>
      </w:r>
      <w:r>
        <w:rPr>
          <w:i/>
          <w:sz w:val="20"/>
        </w:rPr>
        <w:t>también</w:t>
      </w:r>
      <w:r>
        <w:rPr>
          <w:i/>
          <w:spacing w:val="-1"/>
          <w:sz w:val="20"/>
        </w:rPr>
        <w:t> </w:t>
      </w:r>
      <w:r>
        <w:rPr>
          <w:i/>
          <w:sz w:val="20"/>
        </w:rPr>
        <w:t>tenemos</w:t>
      </w:r>
      <w:r>
        <w:rPr>
          <w:i/>
          <w:spacing w:val="-2"/>
          <w:sz w:val="20"/>
        </w:rPr>
        <w:t> </w:t>
      </w:r>
      <w:r>
        <w:rPr>
          <w:i/>
          <w:sz w:val="20"/>
        </w:rPr>
        <w:t>estudiantes de buenos resultados que ya están seleccionados […] aquí confunden, Francesco y Priscilla, a la opinión pública cuando ustedes dicen como si fueran sólo estudiantes de buenos resultados que ya tienen un establecimiento asignado».</w:t>
      </w:r>
    </w:p>
    <w:p>
      <w:pPr>
        <w:pStyle w:val="BodyText"/>
        <w:spacing w:line="276" w:lineRule="auto" w:before="119"/>
        <w:ind w:right="142"/>
      </w:pPr>
      <w:r>
        <w:rPr/>
        <w:t>Francesco Gazzela y Priscilla Vargas reiteran que ellos están hablando específicamente acerca de otorgar un incentivo a los buenos alumnos.</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spacing w:line="276" w:lineRule="auto" w:before="99"/>
        <w:ind w:left="138" w:right="138" w:firstLine="0"/>
        <w:jc w:val="both"/>
        <w:rPr>
          <w:i/>
          <w:sz w:val="20"/>
        </w:rPr>
      </w:pPr>
      <w:r>
        <w:rPr>
          <w:sz w:val="20"/>
        </w:rPr>
        <w:t>El ministro agrega: </w:t>
      </w:r>
      <w:r>
        <w:rPr>
          <w:i/>
          <w:sz w:val="20"/>
        </w:rPr>
        <w:t>«Qué es lo que ha hecho el Gobierno los últimos años. Qué está haciendo el</w:t>
      </w:r>
      <w:r>
        <w:rPr>
          <w:i/>
          <w:sz w:val="20"/>
        </w:rPr>
        <w:t> Ministerio de Educación y que también nosotros hicimos. Acabo de explicarlo también. Se les dijo a los</w:t>
      </w:r>
      <w:r>
        <w:rPr>
          <w:i/>
          <w:spacing w:val="-5"/>
          <w:sz w:val="20"/>
        </w:rPr>
        <w:t> </w:t>
      </w:r>
      <w:r>
        <w:rPr>
          <w:i/>
          <w:sz w:val="20"/>
        </w:rPr>
        <w:t>establecimientos</w:t>
      </w:r>
      <w:r>
        <w:rPr>
          <w:i/>
          <w:spacing w:val="-5"/>
          <w:sz w:val="20"/>
        </w:rPr>
        <w:t> </w:t>
      </w:r>
      <w:r>
        <w:rPr>
          <w:i/>
          <w:sz w:val="20"/>
        </w:rPr>
        <w:t>que</w:t>
      </w:r>
      <w:r>
        <w:rPr>
          <w:i/>
          <w:spacing w:val="-4"/>
          <w:sz w:val="20"/>
        </w:rPr>
        <w:t> </w:t>
      </w:r>
      <w:r>
        <w:rPr>
          <w:i/>
          <w:sz w:val="20"/>
        </w:rPr>
        <w:t>cuando</w:t>
      </w:r>
      <w:r>
        <w:rPr>
          <w:i/>
          <w:spacing w:val="-6"/>
          <w:sz w:val="20"/>
        </w:rPr>
        <w:t> </w:t>
      </w:r>
      <w:r>
        <w:rPr>
          <w:i/>
          <w:sz w:val="20"/>
        </w:rPr>
        <w:t>venga</w:t>
      </w:r>
      <w:r>
        <w:rPr>
          <w:i/>
          <w:spacing w:val="-5"/>
          <w:sz w:val="20"/>
        </w:rPr>
        <w:t> </w:t>
      </w:r>
      <w:r>
        <w:rPr>
          <w:i/>
          <w:sz w:val="20"/>
        </w:rPr>
        <w:t>el</w:t>
      </w:r>
      <w:r>
        <w:rPr>
          <w:i/>
          <w:spacing w:val="-5"/>
          <w:sz w:val="20"/>
        </w:rPr>
        <w:t> </w:t>
      </w:r>
      <w:r>
        <w:rPr>
          <w:i/>
          <w:sz w:val="20"/>
        </w:rPr>
        <w:t>período excepcional</w:t>
      </w:r>
      <w:r>
        <w:rPr>
          <w:i/>
          <w:spacing w:val="-5"/>
          <w:sz w:val="20"/>
        </w:rPr>
        <w:t> </w:t>
      </w:r>
      <w:r>
        <w:rPr>
          <w:i/>
          <w:sz w:val="20"/>
        </w:rPr>
        <w:t>reglamentario,</w:t>
      </w:r>
      <w:r>
        <w:rPr>
          <w:i/>
          <w:spacing w:val="-5"/>
          <w:sz w:val="20"/>
        </w:rPr>
        <w:t> </w:t>
      </w:r>
      <w:r>
        <w:rPr>
          <w:i/>
          <w:sz w:val="20"/>
        </w:rPr>
        <w:t>y</w:t>
      </w:r>
      <w:r>
        <w:rPr>
          <w:i/>
          <w:spacing w:val="-6"/>
          <w:sz w:val="20"/>
        </w:rPr>
        <w:t> </w:t>
      </w:r>
      <w:r>
        <w:rPr>
          <w:i/>
          <w:sz w:val="20"/>
        </w:rPr>
        <w:t>para</w:t>
      </w:r>
      <w:r>
        <w:rPr>
          <w:i/>
          <w:spacing w:val="-5"/>
          <w:sz w:val="20"/>
        </w:rPr>
        <w:t> </w:t>
      </w:r>
      <w:r>
        <w:rPr>
          <w:i/>
          <w:sz w:val="20"/>
        </w:rPr>
        <w:t>que</w:t>
      </w:r>
      <w:r>
        <w:rPr>
          <w:i/>
          <w:spacing w:val="-6"/>
          <w:sz w:val="20"/>
        </w:rPr>
        <w:t> </w:t>
      </w:r>
      <w:r>
        <w:rPr>
          <w:i/>
          <w:sz w:val="20"/>
        </w:rPr>
        <w:t>no</w:t>
      </w:r>
      <w:r>
        <w:rPr>
          <w:i/>
          <w:spacing w:val="-4"/>
          <w:sz w:val="20"/>
        </w:rPr>
        <w:t> </w:t>
      </w:r>
      <w:r>
        <w:rPr>
          <w:i/>
          <w:sz w:val="20"/>
        </w:rPr>
        <w:t>se</w:t>
      </w:r>
      <w:r>
        <w:rPr>
          <w:i/>
          <w:spacing w:val="-6"/>
          <w:sz w:val="20"/>
        </w:rPr>
        <w:t> </w:t>
      </w:r>
      <w:r>
        <w:rPr>
          <w:i/>
          <w:sz w:val="20"/>
        </w:rPr>
        <w:t>repita esto, tienen que hacer un libro digital, hasta el minuto es una recomendación, no es una obligación».</w:t>
      </w:r>
    </w:p>
    <w:p>
      <w:pPr>
        <w:spacing w:line="276" w:lineRule="auto" w:before="120"/>
        <w:ind w:left="138" w:right="135" w:firstLine="0"/>
        <w:jc w:val="both"/>
        <w:rPr>
          <w:i/>
          <w:sz w:val="20"/>
        </w:rPr>
      </w:pPr>
      <w:r>
        <w:rPr>
          <w:sz w:val="20"/>
        </w:rPr>
        <w:t>Priscilla Vargas interrumpe, diciendo: </w:t>
      </w:r>
      <w:r>
        <w:rPr>
          <w:i/>
          <w:sz w:val="20"/>
        </w:rPr>
        <w:t>«Podríamos hacerlo obligatorio pues ministro y solucionamos</w:t>
      </w:r>
      <w:r>
        <w:rPr>
          <w:i/>
          <w:sz w:val="20"/>
        </w:rPr>
        <w:t> esto rápido».</w:t>
      </w:r>
    </w:p>
    <w:p>
      <w:pPr>
        <w:spacing w:line="276" w:lineRule="auto" w:before="120"/>
        <w:ind w:left="2265" w:right="136" w:hanging="2127"/>
        <w:jc w:val="both"/>
        <w:rPr>
          <w:i/>
          <w:sz w:val="18"/>
        </w:rPr>
      </w:pPr>
      <w:r>
        <w:rPr>
          <w:b/>
          <w:sz w:val="18"/>
        </w:rPr>
        <w:t>Ministro</w:t>
      </w:r>
      <w:r>
        <w:rPr>
          <w:b/>
          <w:spacing w:val="-2"/>
          <w:sz w:val="18"/>
        </w:rPr>
        <w:t> </w:t>
      </w:r>
      <w:r>
        <w:rPr>
          <w:b/>
          <w:sz w:val="18"/>
        </w:rPr>
        <w:t>de</w:t>
      </w:r>
      <w:r>
        <w:rPr>
          <w:b/>
          <w:spacing w:val="-2"/>
          <w:sz w:val="18"/>
        </w:rPr>
        <w:t> </w:t>
      </w:r>
      <w:r>
        <w:rPr>
          <w:b/>
          <w:sz w:val="18"/>
        </w:rPr>
        <w:t>Educación:</w:t>
      </w:r>
      <w:r>
        <w:rPr>
          <w:b/>
          <w:spacing w:val="80"/>
          <w:sz w:val="18"/>
        </w:rPr>
        <w:t> </w:t>
      </w:r>
      <w:r>
        <w:rPr>
          <w:i/>
          <w:sz w:val="18"/>
        </w:rPr>
        <w:t>«Para el próximo año buscaremos la manera… no es que uno llegue y obligue. Vamos a</w:t>
      </w:r>
      <w:r>
        <w:rPr>
          <w:i/>
          <w:sz w:val="18"/>
        </w:rPr>
        <w:t> buscar la medida jurídica para que, en el fondo, todos los establecimientos del país tengan sólo registro digital»</w:t>
      </w:r>
    </w:p>
    <w:p>
      <w:pPr>
        <w:tabs>
          <w:tab w:pos="2265" w:val="left" w:leader="none"/>
        </w:tabs>
        <w:spacing w:before="0"/>
        <w:ind w:left="138" w:right="0" w:firstLine="0"/>
        <w:jc w:val="both"/>
        <w:rPr>
          <w:i/>
          <w:sz w:val="18"/>
        </w:rPr>
      </w:pPr>
      <w:r>
        <w:rPr>
          <w:b/>
          <w:sz w:val="18"/>
        </w:rPr>
        <w:t>Priscilla</w:t>
      </w:r>
      <w:r>
        <w:rPr>
          <w:b/>
          <w:spacing w:val="-6"/>
          <w:sz w:val="18"/>
        </w:rPr>
        <w:t> </w:t>
      </w:r>
      <w:r>
        <w:rPr>
          <w:b/>
          <w:spacing w:val="-2"/>
          <w:sz w:val="18"/>
        </w:rPr>
        <w:t>Vargas:</w:t>
      </w:r>
      <w:r>
        <w:rPr>
          <w:b/>
          <w:sz w:val="18"/>
        </w:rPr>
        <w:tab/>
      </w:r>
      <w:r>
        <w:rPr>
          <w:i/>
          <w:sz w:val="18"/>
        </w:rPr>
        <w:t>«Súper</w:t>
      </w:r>
      <w:r>
        <w:rPr>
          <w:i/>
          <w:spacing w:val="-4"/>
          <w:sz w:val="18"/>
        </w:rPr>
        <w:t> </w:t>
      </w:r>
      <w:r>
        <w:rPr>
          <w:i/>
          <w:sz w:val="18"/>
        </w:rPr>
        <w:t>bien</w:t>
      </w:r>
      <w:r>
        <w:rPr>
          <w:i/>
          <w:spacing w:val="-2"/>
          <w:sz w:val="18"/>
        </w:rPr>
        <w:t> </w:t>
      </w:r>
      <w:r>
        <w:rPr>
          <w:i/>
          <w:sz w:val="18"/>
        </w:rPr>
        <w:t>pues</w:t>
      </w:r>
      <w:r>
        <w:rPr>
          <w:i/>
          <w:spacing w:val="1"/>
          <w:sz w:val="18"/>
        </w:rPr>
        <w:t> </w:t>
      </w:r>
      <w:r>
        <w:rPr>
          <w:i/>
          <w:sz w:val="18"/>
        </w:rPr>
        <w:t>ministro,</w:t>
      </w:r>
      <w:r>
        <w:rPr>
          <w:i/>
          <w:spacing w:val="-3"/>
          <w:sz w:val="18"/>
        </w:rPr>
        <w:t> </w:t>
      </w:r>
      <w:r>
        <w:rPr>
          <w:i/>
          <w:sz w:val="18"/>
        </w:rPr>
        <w:t>si</w:t>
      </w:r>
      <w:r>
        <w:rPr>
          <w:i/>
          <w:spacing w:val="-2"/>
          <w:sz w:val="18"/>
        </w:rPr>
        <w:t> </w:t>
      </w:r>
      <w:r>
        <w:rPr>
          <w:i/>
          <w:sz w:val="18"/>
        </w:rPr>
        <w:t>eso</w:t>
      </w:r>
      <w:r>
        <w:rPr>
          <w:i/>
          <w:spacing w:val="-3"/>
          <w:sz w:val="18"/>
        </w:rPr>
        <w:t> </w:t>
      </w:r>
      <w:r>
        <w:rPr>
          <w:i/>
          <w:sz w:val="18"/>
        </w:rPr>
        <w:t>es</w:t>
      </w:r>
      <w:r>
        <w:rPr>
          <w:i/>
          <w:spacing w:val="-2"/>
          <w:sz w:val="18"/>
        </w:rPr>
        <w:t> </w:t>
      </w:r>
      <w:r>
        <w:rPr>
          <w:i/>
          <w:sz w:val="18"/>
        </w:rPr>
        <w:t>lo</w:t>
      </w:r>
      <w:r>
        <w:rPr>
          <w:i/>
          <w:spacing w:val="-3"/>
          <w:sz w:val="18"/>
        </w:rPr>
        <w:t> </w:t>
      </w:r>
      <w:r>
        <w:rPr>
          <w:i/>
          <w:sz w:val="18"/>
        </w:rPr>
        <w:t>que</w:t>
      </w:r>
      <w:r>
        <w:rPr>
          <w:i/>
          <w:spacing w:val="-1"/>
          <w:sz w:val="18"/>
        </w:rPr>
        <w:t> </w:t>
      </w:r>
      <w:r>
        <w:rPr>
          <w:i/>
          <w:sz w:val="18"/>
        </w:rPr>
        <w:t>uno</w:t>
      </w:r>
      <w:r>
        <w:rPr>
          <w:i/>
          <w:spacing w:val="-3"/>
          <w:sz w:val="18"/>
        </w:rPr>
        <w:t> </w:t>
      </w:r>
      <w:r>
        <w:rPr>
          <w:i/>
          <w:spacing w:val="-2"/>
          <w:sz w:val="18"/>
        </w:rPr>
        <w:t>espera».</w:t>
      </w:r>
    </w:p>
    <w:p>
      <w:pPr>
        <w:pStyle w:val="BodyText"/>
        <w:spacing w:line="276" w:lineRule="auto" w:before="156"/>
        <w:ind w:right="137"/>
      </w:pPr>
      <w:r>
        <w:rPr/>
        <w:t>Finalmente, el ministro insta a los conductores a revisar lo que ocurría en los colegios hace 10 años atrás, donde existía mayor discriminación por distintas razones, las cuales se han eliminado actualmente gracias al SAE.</w:t>
      </w:r>
    </w:p>
    <w:p>
      <w:pPr>
        <w:pStyle w:val="Heading2"/>
        <w:numPr>
          <w:ilvl w:val="3"/>
          <w:numId w:val="1"/>
        </w:numPr>
        <w:tabs>
          <w:tab w:pos="1272" w:val="left" w:leader="none"/>
        </w:tabs>
        <w:spacing w:line="240" w:lineRule="auto" w:before="120"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line="276" w:lineRule="auto" w:before="159"/>
        <w:ind w:right="142" w:hanging="3"/>
      </w:pPr>
      <w:r>
        <w:rPr/>
        <w:t>Artículo 1°</w:t>
      </w:r>
      <w:r>
        <w:rPr>
          <w:spacing w:val="-1"/>
        </w:rPr>
        <w:t> </w:t>
      </w:r>
      <w:r>
        <w:rPr/>
        <w:t>de la Ley 18.838l, en relación a la Democracia y a los derechos fundamentales: Derecho a la </w:t>
      </w:r>
      <w:r>
        <w:rPr>
          <w:spacing w:val="-2"/>
        </w:rPr>
        <w:t>información.</w:t>
      </w:r>
    </w:p>
    <w:p>
      <w:pPr>
        <w:pStyle w:val="Heading2"/>
        <w:numPr>
          <w:ilvl w:val="3"/>
          <w:numId w:val="1"/>
        </w:numPr>
        <w:tabs>
          <w:tab w:pos="1272" w:val="left" w:leader="none"/>
        </w:tabs>
        <w:spacing w:line="240" w:lineRule="auto" w:before="119"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ind w:right="135"/>
      </w:pPr>
      <w:r>
        <w:rPr/>
        <w:t>La conductora Priscilla Vargas, junto al periodista y panelista Francesco Gazzela realizan un contacto en directo con el ministro de Educación, Marco Antonio Ávila -quien se encuentra en el Palacio de La Moneda- con el fin de conocer sus impresiones respecto a las largas filas que han debido hacer apoderados con el fin de postularlos a colegios en la comuna de Providencia. En pantalla dividida, se muestran imágenes grabadas durante la mañana de apoderados haciendo fila fuera de un establecimiento educacional.</w:t>
      </w:r>
    </w:p>
    <w:p>
      <w:pPr>
        <w:pStyle w:val="BodyText"/>
        <w:spacing w:line="276" w:lineRule="auto" w:before="121"/>
        <w:ind w:right="132"/>
      </w:pPr>
      <w:r>
        <w:rPr/>
        <w:t>El</w:t>
      </w:r>
      <w:r>
        <w:rPr>
          <w:spacing w:val="-11"/>
        </w:rPr>
        <w:t> </w:t>
      </w:r>
      <w:r>
        <w:rPr/>
        <w:t>ministro</w:t>
      </w:r>
      <w:r>
        <w:rPr>
          <w:spacing w:val="-9"/>
        </w:rPr>
        <w:t> </w:t>
      </w:r>
      <w:r>
        <w:rPr/>
        <w:t>explica</w:t>
      </w:r>
      <w:r>
        <w:rPr>
          <w:spacing w:val="-11"/>
        </w:rPr>
        <w:t> </w:t>
      </w:r>
      <w:r>
        <w:rPr/>
        <w:t>acerca</w:t>
      </w:r>
      <w:r>
        <w:rPr>
          <w:spacing w:val="-8"/>
        </w:rPr>
        <w:t> </w:t>
      </w:r>
      <w:r>
        <w:rPr/>
        <w:t>del</w:t>
      </w:r>
      <w:r>
        <w:rPr>
          <w:spacing w:val="-10"/>
        </w:rPr>
        <w:t> </w:t>
      </w:r>
      <w:r>
        <w:rPr/>
        <w:t>Sistema</w:t>
      </w:r>
      <w:r>
        <w:rPr>
          <w:spacing w:val="-11"/>
        </w:rPr>
        <w:t> </w:t>
      </w:r>
      <w:r>
        <w:rPr/>
        <w:t>de</w:t>
      </w:r>
      <w:r>
        <w:rPr>
          <w:spacing w:val="-11"/>
        </w:rPr>
        <w:t> </w:t>
      </w:r>
      <w:r>
        <w:rPr/>
        <w:t>Admisión</w:t>
      </w:r>
      <w:r>
        <w:rPr>
          <w:spacing w:val="-11"/>
        </w:rPr>
        <w:t> </w:t>
      </w:r>
      <w:r>
        <w:rPr/>
        <w:t>Escolar</w:t>
      </w:r>
      <w:r>
        <w:rPr>
          <w:spacing w:val="-9"/>
        </w:rPr>
        <w:t> </w:t>
      </w:r>
      <w:r>
        <w:rPr/>
        <w:t>(SAE),</w:t>
      </w:r>
      <w:r>
        <w:rPr>
          <w:spacing w:val="-10"/>
        </w:rPr>
        <w:t> </w:t>
      </w:r>
      <w:r>
        <w:rPr/>
        <w:t>señalando</w:t>
      </w:r>
      <w:r>
        <w:rPr>
          <w:spacing w:val="-9"/>
        </w:rPr>
        <w:t> </w:t>
      </w:r>
      <w:r>
        <w:rPr/>
        <w:t>que</w:t>
      </w:r>
      <w:r>
        <w:rPr>
          <w:spacing w:val="-11"/>
        </w:rPr>
        <w:t> </w:t>
      </w:r>
      <w:r>
        <w:rPr/>
        <w:t>se</w:t>
      </w:r>
      <w:r>
        <w:rPr>
          <w:spacing w:val="-9"/>
        </w:rPr>
        <w:t> </w:t>
      </w:r>
      <w:r>
        <w:rPr/>
        <w:t>ha</w:t>
      </w:r>
      <w:r>
        <w:rPr>
          <w:spacing w:val="-8"/>
        </w:rPr>
        <w:t> </w:t>
      </w:r>
      <w:r>
        <w:rPr/>
        <w:t>logrado</w:t>
      </w:r>
      <w:r>
        <w:rPr>
          <w:spacing w:val="-9"/>
        </w:rPr>
        <w:t> </w:t>
      </w:r>
      <w:r>
        <w:rPr/>
        <w:t>eliminar la discrecionalidad que muchas veces los establecimientos educacionales utilizaban, lo que no se condecía con la búsqueda de la justicia y oportunidades para todas las familias. En ese contexto, el ministro de Educación señala que las postulaciones apuntan a la selección a través de un algoritmo para</w:t>
      </w:r>
      <w:r>
        <w:rPr>
          <w:spacing w:val="-13"/>
        </w:rPr>
        <w:t> </w:t>
      </w:r>
      <w:r>
        <w:rPr/>
        <w:t>lograr</w:t>
      </w:r>
      <w:r>
        <w:rPr>
          <w:spacing w:val="-11"/>
        </w:rPr>
        <w:t> </w:t>
      </w:r>
      <w:r>
        <w:rPr/>
        <w:t>la</w:t>
      </w:r>
      <w:r>
        <w:rPr>
          <w:spacing w:val="-11"/>
        </w:rPr>
        <w:t> </w:t>
      </w:r>
      <w:r>
        <w:rPr/>
        <w:t>matrícula</w:t>
      </w:r>
      <w:r>
        <w:rPr>
          <w:spacing w:val="-13"/>
        </w:rPr>
        <w:t> </w:t>
      </w:r>
      <w:r>
        <w:rPr/>
        <w:t>para</w:t>
      </w:r>
      <w:r>
        <w:rPr>
          <w:spacing w:val="-13"/>
        </w:rPr>
        <w:t> </w:t>
      </w:r>
      <w:r>
        <w:rPr/>
        <w:t>todos</w:t>
      </w:r>
      <w:r>
        <w:rPr>
          <w:spacing w:val="-13"/>
        </w:rPr>
        <w:t> </w:t>
      </w:r>
      <w:r>
        <w:rPr/>
        <w:t>los</w:t>
      </w:r>
      <w:r>
        <w:rPr>
          <w:spacing w:val="-10"/>
        </w:rPr>
        <w:t> </w:t>
      </w:r>
      <w:r>
        <w:rPr/>
        <w:t>estudiantes,</w:t>
      </w:r>
      <w:r>
        <w:rPr>
          <w:spacing w:val="-13"/>
        </w:rPr>
        <w:t> </w:t>
      </w:r>
      <w:r>
        <w:rPr/>
        <w:t>sin</w:t>
      </w:r>
      <w:r>
        <w:rPr>
          <w:spacing w:val="-14"/>
        </w:rPr>
        <w:t> </w:t>
      </w:r>
      <w:r>
        <w:rPr/>
        <w:t>distinción</w:t>
      </w:r>
      <w:r>
        <w:rPr>
          <w:spacing w:val="-13"/>
        </w:rPr>
        <w:t> </w:t>
      </w:r>
      <w:r>
        <w:rPr/>
        <w:t>alguna,</w:t>
      </w:r>
      <w:r>
        <w:rPr>
          <w:spacing w:val="-9"/>
        </w:rPr>
        <w:t> </w:t>
      </w:r>
      <w:r>
        <w:rPr/>
        <w:t>en</w:t>
      </w:r>
      <w:r>
        <w:rPr>
          <w:spacing w:val="-13"/>
        </w:rPr>
        <w:t> </w:t>
      </w:r>
      <w:r>
        <w:rPr/>
        <w:t>donde</w:t>
      </w:r>
      <w:r>
        <w:rPr>
          <w:spacing w:val="-14"/>
        </w:rPr>
        <w:t> </w:t>
      </w:r>
      <w:r>
        <w:rPr/>
        <w:t>los</w:t>
      </w:r>
      <w:r>
        <w:rPr>
          <w:spacing w:val="-12"/>
        </w:rPr>
        <w:t> </w:t>
      </w:r>
      <w:r>
        <w:rPr/>
        <w:t>establecimientos tienen</w:t>
      </w:r>
      <w:r>
        <w:rPr>
          <w:spacing w:val="-5"/>
        </w:rPr>
        <w:t> </w:t>
      </w:r>
      <w:r>
        <w:rPr/>
        <w:t>un</w:t>
      </w:r>
      <w:r>
        <w:rPr>
          <w:spacing w:val="-5"/>
        </w:rPr>
        <w:t> </w:t>
      </w:r>
      <w:r>
        <w:rPr/>
        <w:t>plazo</w:t>
      </w:r>
      <w:r>
        <w:rPr>
          <w:spacing w:val="-6"/>
        </w:rPr>
        <w:t> </w:t>
      </w:r>
      <w:r>
        <w:rPr/>
        <w:t>durante</w:t>
      </w:r>
      <w:r>
        <w:rPr>
          <w:spacing w:val="-4"/>
        </w:rPr>
        <w:t> </w:t>
      </w:r>
      <w:r>
        <w:rPr/>
        <w:t>el</w:t>
      </w:r>
      <w:r>
        <w:rPr>
          <w:spacing w:val="-3"/>
        </w:rPr>
        <w:t> </w:t>
      </w:r>
      <w:r>
        <w:rPr/>
        <w:t>período</w:t>
      </w:r>
      <w:r>
        <w:rPr>
          <w:spacing w:val="-6"/>
        </w:rPr>
        <w:t> </w:t>
      </w:r>
      <w:r>
        <w:rPr/>
        <w:t>excepcional</w:t>
      </w:r>
      <w:r>
        <w:rPr>
          <w:spacing w:val="-5"/>
        </w:rPr>
        <w:t> </w:t>
      </w:r>
      <w:r>
        <w:rPr/>
        <w:t>reglamentario</w:t>
      </w:r>
      <w:r>
        <w:rPr>
          <w:spacing w:val="-3"/>
        </w:rPr>
        <w:t> </w:t>
      </w:r>
      <w:r>
        <w:rPr/>
        <w:t>para</w:t>
      </w:r>
      <w:r>
        <w:rPr>
          <w:spacing w:val="-6"/>
        </w:rPr>
        <w:t> </w:t>
      </w:r>
      <w:r>
        <w:rPr/>
        <w:t>abrir</w:t>
      </w:r>
      <w:r>
        <w:rPr>
          <w:spacing w:val="-4"/>
        </w:rPr>
        <w:t> </w:t>
      </w:r>
      <w:r>
        <w:rPr/>
        <w:t>postulaciones</w:t>
      </w:r>
      <w:r>
        <w:rPr>
          <w:spacing w:val="-6"/>
        </w:rPr>
        <w:t> </w:t>
      </w:r>
      <w:r>
        <w:rPr/>
        <w:t>internas,</w:t>
      </w:r>
      <w:r>
        <w:rPr>
          <w:spacing w:val="-4"/>
        </w:rPr>
        <w:t> </w:t>
      </w:r>
      <w:r>
        <w:rPr/>
        <w:t>lo</w:t>
      </w:r>
      <w:r>
        <w:rPr>
          <w:spacing w:val="-5"/>
        </w:rPr>
        <w:t> </w:t>
      </w:r>
      <w:r>
        <w:rPr/>
        <w:t>que ha hecho que se generen grandes filas al no implementar, como se sugirió, el libro digital. Asimismo, agrega que se solicitará a los establecimientos que a partir del año siguiente todos los establecimientos cuenten con un libro digital, con el fin de que los apoderados no tengan que hacer filas para las postulaciones.</w:t>
      </w:r>
    </w:p>
    <w:p>
      <w:pPr>
        <w:pStyle w:val="BodyText"/>
        <w:spacing w:line="276" w:lineRule="auto" w:before="121"/>
        <w:ind w:right="135"/>
      </w:pPr>
      <w:r>
        <w:rPr/>
        <w:t>Ante las declaraciones del ministro Ávila, la conductora Priscilla Vargas manifiesta de manera vehemente</w:t>
      </w:r>
      <w:r>
        <w:rPr>
          <w:spacing w:val="-14"/>
        </w:rPr>
        <w:t> </w:t>
      </w:r>
      <w:r>
        <w:rPr/>
        <w:t>que,</w:t>
      </w:r>
      <w:r>
        <w:rPr>
          <w:spacing w:val="-13"/>
        </w:rPr>
        <w:t> </w:t>
      </w:r>
      <w:r>
        <w:rPr/>
        <w:t>para</w:t>
      </w:r>
      <w:r>
        <w:rPr>
          <w:spacing w:val="-13"/>
        </w:rPr>
        <w:t> </w:t>
      </w:r>
      <w:r>
        <w:rPr/>
        <w:t>muchos</w:t>
      </w:r>
      <w:r>
        <w:rPr>
          <w:spacing w:val="-13"/>
        </w:rPr>
        <w:t> </w:t>
      </w:r>
      <w:r>
        <w:rPr/>
        <w:t>apoderados</w:t>
      </w:r>
      <w:r>
        <w:rPr>
          <w:spacing w:val="-14"/>
        </w:rPr>
        <w:t> </w:t>
      </w:r>
      <w:r>
        <w:rPr/>
        <w:t>de</w:t>
      </w:r>
      <w:r>
        <w:rPr>
          <w:spacing w:val="-13"/>
        </w:rPr>
        <w:t> </w:t>
      </w:r>
      <w:r>
        <w:rPr/>
        <w:t>hijos</w:t>
      </w:r>
      <w:r>
        <w:rPr>
          <w:spacing w:val="-13"/>
        </w:rPr>
        <w:t> </w:t>
      </w:r>
      <w:r>
        <w:rPr/>
        <w:t>con</w:t>
      </w:r>
      <w:r>
        <w:rPr>
          <w:spacing w:val="-13"/>
        </w:rPr>
        <w:t> </w:t>
      </w:r>
      <w:r>
        <w:rPr/>
        <w:t>excelencia</w:t>
      </w:r>
      <w:r>
        <w:rPr>
          <w:spacing w:val="-14"/>
        </w:rPr>
        <w:t> </w:t>
      </w:r>
      <w:r>
        <w:rPr/>
        <w:t>académica</w:t>
      </w:r>
      <w:r>
        <w:rPr>
          <w:spacing w:val="-13"/>
        </w:rPr>
        <w:t> </w:t>
      </w:r>
      <w:r>
        <w:rPr/>
        <w:t>se</w:t>
      </w:r>
      <w:r>
        <w:rPr>
          <w:spacing w:val="-13"/>
        </w:rPr>
        <w:t> </w:t>
      </w:r>
      <w:r>
        <w:rPr/>
        <w:t>manifiesten</w:t>
      </w:r>
      <w:r>
        <w:rPr>
          <w:spacing w:val="-13"/>
        </w:rPr>
        <w:t> </w:t>
      </w:r>
      <w:r>
        <w:rPr/>
        <w:t>en</w:t>
      </w:r>
      <w:r>
        <w:rPr>
          <w:spacing w:val="-14"/>
        </w:rPr>
        <w:t> </w:t>
      </w:r>
      <w:r>
        <w:rPr/>
        <w:t>contra de que no se le otorgue un estímulo al esfuerzo, al no considerar sus notas como una forma de selección</w:t>
      </w:r>
      <w:r>
        <w:rPr>
          <w:spacing w:val="-3"/>
        </w:rPr>
        <w:t> </w:t>
      </w:r>
      <w:r>
        <w:rPr/>
        <w:t>a</w:t>
      </w:r>
      <w:r>
        <w:rPr>
          <w:spacing w:val="-1"/>
        </w:rPr>
        <w:t> </w:t>
      </w:r>
      <w:r>
        <w:rPr/>
        <w:t>establecimientos</w:t>
      </w:r>
      <w:r>
        <w:rPr>
          <w:spacing w:val="-1"/>
        </w:rPr>
        <w:t> </w:t>
      </w:r>
      <w:r>
        <w:rPr/>
        <w:t>educacionales</w:t>
      </w:r>
      <w:r>
        <w:rPr>
          <w:spacing w:val="-1"/>
        </w:rPr>
        <w:t> </w:t>
      </w:r>
      <w:r>
        <w:rPr/>
        <w:t>con</w:t>
      </w:r>
      <w:r>
        <w:rPr>
          <w:spacing w:val="-3"/>
        </w:rPr>
        <w:t> </w:t>
      </w:r>
      <w:r>
        <w:rPr/>
        <w:t>alta</w:t>
      </w:r>
      <w:r>
        <w:rPr>
          <w:spacing w:val="-1"/>
        </w:rPr>
        <w:t> </w:t>
      </w:r>
      <w:r>
        <w:rPr/>
        <w:t>demanda.</w:t>
      </w:r>
      <w:r>
        <w:rPr>
          <w:spacing w:val="-2"/>
        </w:rPr>
        <w:t> </w:t>
      </w:r>
      <w:r>
        <w:rPr/>
        <w:t>Para</w:t>
      </w:r>
      <w:r>
        <w:rPr>
          <w:spacing w:val="-1"/>
        </w:rPr>
        <w:t> </w:t>
      </w:r>
      <w:r>
        <w:rPr/>
        <w:t>ello</w:t>
      </w:r>
      <w:r>
        <w:rPr>
          <w:spacing w:val="-2"/>
        </w:rPr>
        <w:t> </w:t>
      </w:r>
      <w:r>
        <w:rPr/>
        <w:t>insiste</w:t>
      </w:r>
      <w:r>
        <w:rPr>
          <w:spacing w:val="-2"/>
        </w:rPr>
        <w:t> </w:t>
      </w:r>
      <w:r>
        <w:rPr/>
        <w:t>de manera enfática</w:t>
      </w:r>
      <w:r>
        <w:rPr>
          <w:spacing w:val="-1"/>
        </w:rPr>
        <w:t> </w:t>
      </w:r>
      <w:r>
        <w:rPr/>
        <w:t>al Ministro, para que explique las razones del porqué no se consideran las notas de excelencia para la selección</w:t>
      </w:r>
      <w:r>
        <w:rPr>
          <w:spacing w:val="4"/>
        </w:rPr>
        <w:t> </w:t>
      </w:r>
      <w:r>
        <w:rPr/>
        <w:t>de</w:t>
      </w:r>
      <w:r>
        <w:rPr>
          <w:spacing w:val="5"/>
        </w:rPr>
        <w:t> </w:t>
      </w:r>
      <w:r>
        <w:rPr/>
        <w:t>estudiantes,</w:t>
      </w:r>
      <w:r>
        <w:rPr>
          <w:spacing w:val="8"/>
        </w:rPr>
        <w:t> </w:t>
      </w:r>
      <w:r>
        <w:rPr/>
        <w:t>generándose</w:t>
      </w:r>
      <w:r>
        <w:rPr>
          <w:spacing w:val="7"/>
        </w:rPr>
        <w:t> </w:t>
      </w:r>
      <w:r>
        <w:rPr/>
        <w:t>una</w:t>
      </w:r>
      <w:r>
        <w:rPr>
          <w:spacing w:val="5"/>
        </w:rPr>
        <w:t> </w:t>
      </w:r>
      <w:r>
        <w:rPr/>
        <w:t>confrontación</w:t>
      </w:r>
      <w:r>
        <w:rPr>
          <w:spacing w:val="5"/>
        </w:rPr>
        <w:t> </w:t>
      </w:r>
      <w:r>
        <w:rPr/>
        <w:t>de</w:t>
      </w:r>
      <w:r>
        <w:rPr>
          <w:spacing w:val="5"/>
        </w:rPr>
        <w:t> </w:t>
      </w:r>
      <w:r>
        <w:rPr/>
        <w:t>posturas,</w:t>
      </w:r>
      <w:r>
        <w:rPr>
          <w:spacing w:val="6"/>
        </w:rPr>
        <w:t> </w:t>
      </w:r>
      <w:r>
        <w:rPr/>
        <w:t>las</w:t>
      </w:r>
      <w:r>
        <w:rPr>
          <w:spacing w:val="6"/>
        </w:rPr>
        <w:t> </w:t>
      </w:r>
      <w:r>
        <w:rPr/>
        <w:t>cuales</w:t>
      </w:r>
      <w:r>
        <w:rPr>
          <w:spacing w:val="5"/>
        </w:rPr>
        <w:t> </w:t>
      </w:r>
      <w:r>
        <w:rPr/>
        <w:t>son</w:t>
      </w:r>
      <w:r>
        <w:rPr>
          <w:spacing w:val="6"/>
        </w:rPr>
        <w:t> </w:t>
      </w:r>
      <w:r>
        <w:rPr/>
        <w:t>planteadas</w:t>
      </w:r>
      <w:r>
        <w:rPr>
          <w:spacing w:val="7"/>
        </w:rPr>
        <w:t> </w:t>
      </w:r>
      <w:r>
        <w:rPr>
          <w:spacing w:val="-5"/>
        </w:rPr>
        <w:t>de</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4"/>
      </w:pPr>
      <w:r>
        <w:rPr/>
        <w:t>manera</w:t>
      </w:r>
      <w:r>
        <w:rPr>
          <w:spacing w:val="-6"/>
        </w:rPr>
        <w:t> </w:t>
      </w:r>
      <w:r>
        <w:rPr/>
        <w:t>clara</w:t>
      </w:r>
      <w:r>
        <w:rPr>
          <w:spacing w:val="-8"/>
        </w:rPr>
        <w:t> </w:t>
      </w:r>
      <w:r>
        <w:rPr/>
        <w:t>por</w:t>
      </w:r>
      <w:r>
        <w:rPr>
          <w:spacing w:val="-9"/>
        </w:rPr>
        <w:t> </w:t>
      </w:r>
      <w:r>
        <w:rPr/>
        <w:t>parte</w:t>
      </w:r>
      <w:r>
        <w:rPr>
          <w:spacing w:val="-7"/>
        </w:rPr>
        <w:t> </w:t>
      </w:r>
      <w:r>
        <w:rPr/>
        <w:t>de</w:t>
      </w:r>
      <w:r>
        <w:rPr>
          <w:spacing w:val="-7"/>
        </w:rPr>
        <w:t> </w:t>
      </w:r>
      <w:r>
        <w:rPr/>
        <w:t>ambos,</w:t>
      </w:r>
      <w:r>
        <w:rPr>
          <w:spacing w:val="-5"/>
        </w:rPr>
        <w:t> </w:t>
      </w:r>
      <w:r>
        <w:rPr/>
        <w:t>lo</w:t>
      </w:r>
      <w:r>
        <w:rPr>
          <w:spacing w:val="-6"/>
        </w:rPr>
        <w:t> </w:t>
      </w:r>
      <w:r>
        <w:rPr/>
        <w:t>cual</w:t>
      </w:r>
      <w:r>
        <w:rPr>
          <w:spacing w:val="-9"/>
        </w:rPr>
        <w:t> </w:t>
      </w:r>
      <w:r>
        <w:rPr/>
        <w:t>da</w:t>
      </w:r>
      <w:r>
        <w:rPr>
          <w:spacing w:val="-6"/>
        </w:rPr>
        <w:t> </w:t>
      </w:r>
      <w:r>
        <w:rPr/>
        <w:t>cuenta</w:t>
      </w:r>
      <w:r>
        <w:rPr>
          <w:spacing w:val="-6"/>
        </w:rPr>
        <w:t> </w:t>
      </w:r>
      <w:r>
        <w:rPr/>
        <w:t>de</w:t>
      </w:r>
      <w:r>
        <w:rPr>
          <w:spacing w:val="-9"/>
        </w:rPr>
        <w:t> </w:t>
      </w:r>
      <w:r>
        <w:rPr/>
        <w:t>que,</w:t>
      </w:r>
      <w:r>
        <w:rPr>
          <w:spacing w:val="-8"/>
        </w:rPr>
        <w:t> </w:t>
      </w:r>
      <w:r>
        <w:rPr/>
        <w:t>si</w:t>
      </w:r>
      <w:r>
        <w:rPr>
          <w:spacing w:val="-8"/>
        </w:rPr>
        <w:t> </w:t>
      </w:r>
      <w:r>
        <w:rPr/>
        <w:t>bien</w:t>
      </w:r>
      <w:r>
        <w:rPr>
          <w:spacing w:val="-10"/>
        </w:rPr>
        <w:t> </w:t>
      </w:r>
      <w:r>
        <w:rPr/>
        <w:t>se</w:t>
      </w:r>
      <w:r>
        <w:rPr>
          <w:spacing w:val="-7"/>
        </w:rPr>
        <w:t> </w:t>
      </w:r>
      <w:r>
        <w:rPr/>
        <w:t>forma</w:t>
      </w:r>
      <w:r>
        <w:rPr>
          <w:spacing w:val="-8"/>
        </w:rPr>
        <w:t> </w:t>
      </w:r>
      <w:r>
        <w:rPr/>
        <w:t>una</w:t>
      </w:r>
      <w:r>
        <w:rPr>
          <w:spacing w:val="-6"/>
        </w:rPr>
        <w:t> </w:t>
      </w:r>
      <w:r>
        <w:rPr/>
        <w:t>pequeña</w:t>
      </w:r>
      <w:r>
        <w:rPr>
          <w:spacing w:val="-6"/>
        </w:rPr>
        <w:t> </w:t>
      </w:r>
      <w:r>
        <w:rPr/>
        <w:t>discusión</w:t>
      </w:r>
      <w:r>
        <w:rPr>
          <w:spacing w:val="-7"/>
        </w:rPr>
        <w:t> </w:t>
      </w:r>
      <w:r>
        <w:rPr/>
        <w:t>en torno al tema, esta es soslayada por ambos interlocutores, permitiendo a la opinión pública comprender el</w:t>
      </w:r>
      <w:r>
        <w:rPr>
          <w:spacing w:val="-3"/>
        </w:rPr>
        <w:t> </w:t>
      </w:r>
      <w:r>
        <w:rPr/>
        <w:t>fundamento</w:t>
      </w:r>
      <w:r>
        <w:rPr>
          <w:spacing w:val="-2"/>
        </w:rPr>
        <w:t> </w:t>
      </w:r>
      <w:r>
        <w:rPr/>
        <w:t>que</w:t>
      </w:r>
      <w:r>
        <w:rPr>
          <w:spacing w:val="-2"/>
        </w:rPr>
        <w:t> </w:t>
      </w:r>
      <w:r>
        <w:rPr/>
        <w:t>se</w:t>
      </w:r>
      <w:r>
        <w:rPr>
          <w:spacing w:val="-2"/>
        </w:rPr>
        <w:t> </w:t>
      </w:r>
      <w:r>
        <w:rPr/>
        <w:t>encuentra</w:t>
      </w:r>
      <w:r>
        <w:rPr>
          <w:spacing w:val="-1"/>
        </w:rPr>
        <w:t> </w:t>
      </w:r>
      <w:r>
        <w:rPr/>
        <w:t>en la actual normativa</w:t>
      </w:r>
      <w:r>
        <w:rPr>
          <w:spacing w:val="-2"/>
        </w:rPr>
        <w:t> </w:t>
      </w:r>
      <w:r>
        <w:rPr/>
        <w:t>del</w:t>
      </w:r>
      <w:r>
        <w:rPr>
          <w:spacing w:val="-3"/>
        </w:rPr>
        <w:t> </w:t>
      </w:r>
      <w:r>
        <w:rPr/>
        <w:t>Sistema</w:t>
      </w:r>
      <w:r>
        <w:rPr>
          <w:spacing w:val="-1"/>
        </w:rPr>
        <w:t> </w:t>
      </w:r>
      <w:r>
        <w:rPr/>
        <w:t>de Admisión</w:t>
      </w:r>
      <w:r>
        <w:rPr>
          <w:spacing w:val="-3"/>
        </w:rPr>
        <w:t> </w:t>
      </w:r>
      <w:r>
        <w:rPr/>
        <w:t>Escolar </w:t>
      </w:r>
      <w:r>
        <w:rPr>
          <w:spacing w:val="-2"/>
        </w:rPr>
        <w:t>(SAE).</w:t>
      </w:r>
    </w:p>
    <w:p>
      <w:pPr>
        <w:pStyle w:val="BodyText"/>
        <w:spacing w:line="276" w:lineRule="auto" w:before="120"/>
        <w:ind w:right="136"/>
      </w:pPr>
      <w:r>
        <w:rPr/>
        <w:t>En ese marco, y la luz de los contenidos denunciados, se observa que el programa efectivamente increpa al ministro de Educación, sin embargo, se observa que la interpelación realizada busca responder a un malestar manifestado por algunos apoderados que están experimentando la implementación del Sistema de Admisión Escolar, y no a una situación generalizada, pues queda circunscrito</w:t>
      </w:r>
      <w:r>
        <w:rPr>
          <w:spacing w:val="-4"/>
        </w:rPr>
        <w:t> </w:t>
      </w:r>
      <w:r>
        <w:rPr/>
        <w:t>a</w:t>
      </w:r>
      <w:r>
        <w:rPr>
          <w:spacing w:val="-4"/>
        </w:rPr>
        <w:t> </w:t>
      </w:r>
      <w:r>
        <w:rPr/>
        <w:t>situaciones</w:t>
      </w:r>
      <w:r>
        <w:rPr>
          <w:spacing w:val="-3"/>
        </w:rPr>
        <w:t> </w:t>
      </w:r>
      <w:r>
        <w:rPr/>
        <w:t>puntuales</w:t>
      </w:r>
      <w:r>
        <w:rPr>
          <w:spacing w:val="-3"/>
        </w:rPr>
        <w:t> </w:t>
      </w:r>
      <w:r>
        <w:rPr/>
        <w:t>y</w:t>
      </w:r>
      <w:r>
        <w:rPr>
          <w:spacing w:val="-4"/>
        </w:rPr>
        <w:t> </w:t>
      </w:r>
      <w:r>
        <w:rPr/>
        <w:t>no</w:t>
      </w:r>
      <w:r>
        <w:rPr>
          <w:spacing w:val="-2"/>
        </w:rPr>
        <w:t> </w:t>
      </w:r>
      <w:r>
        <w:rPr/>
        <w:t>masivas.</w:t>
      </w:r>
      <w:r>
        <w:rPr>
          <w:spacing w:val="-4"/>
        </w:rPr>
        <w:t> </w:t>
      </w:r>
      <w:r>
        <w:rPr/>
        <w:t>Por</w:t>
      </w:r>
      <w:r>
        <w:rPr>
          <w:spacing w:val="-4"/>
        </w:rPr>
        <w:t> </w:t>
      </w:r>
      <w:r>
        <w:rPr/>
        <w:t>otra</w:t>
      </w:r>
      <w:r>
        <w:rPr>
          <w:spacing w:val="-2"/>
        </w:rPr>
        <w:t> </w:t>
      </w:r>
      <w:r>
        <w:rPr/>
        <w:t>parte,</w:t>
      </w:r>
      <w:r>
        <w:rPr>
          <w:spacing w:val="-4"/>
        </w:rPr>
        <w:t> </w:t>
      </w:r>
      <w:r>
        <w:rPr/>
        <w:t>si</w:t>
      </w:r>
      <w:r>
        <w:rPr>
          <w:spacing w:val="-4"/>
        </w:rPr>
        <w:t> </w:t>
      </w:r>
      <w:r>
        <w:rPr/>
        <w:t>bien</w:t>
      </w:r>
      <w:r>
        <w:rPr>
          <w:spacing w:val="-5"/>
        </w:rPr>
        <w:t> </w:t>
      </w:r>
      <w:r>
        <w:rPr/>
        <w:t>existe</w:t>
      </w:r>
      <w:r>
        <w:rPr>
          <w:spacing w:val="-4"/>
        </w:rPr>
        <w:t> </w:t>
      </w:r>
      <w:r>
        <w:rPr/>
        <w:t>una</w:t>
      </w:r>
      <w:r>
        <w:rPr>
          <w:spacing w:val="-4"/>
        </w:rPr>
        <w:t> </w:t>
      </w:r>
      <w:r>
        <w:rPr/>
        <w:t>interpelación,</w:t>
      </w:r>
      <w:r>
        <w:rPr>
          <w:spacing w:val="-4"/>
        </w:rPr>
        <w:t> </w:t>
      </w:r>
      <w:r>
        <w:rPr/>
        <w:t>esta se hace con respeto y confluye en la aclaración de los puntos, llegando a acuerdo, lo cual confiere al mensaje, que el debate de ideas puede ser llevado a cabo con vehemencia, pero con respeto.</w:t>
      </w:r>
    </w:p>
    <w:p>
      <w:pPr>
        <w:pStyle w:val="BodyText"/>
        <w:spacing w:line="276" w:lineRule="auto" w:before="120"/>
        <w:ind w:right="135"/>
      </w:pPr>
      <w:r>
        <w:rPr/>
        <w:t>En</w:t>
      </w:r>
      <w:r>
        <w:rPr>
          <w:spacing w:val="-1"/>
        </w:rPr>
        <w:t> </w:t>
      </w:r>
      <w:r>
        <w:rPr/>
        <w:t>ese</w:t>
      </w:r>
      <w:r>
        <w:rPr>
          <w:spacing w:val="-1"/>
        </w:rPr>
        <w:t> </w:t>
      </w:r>
      <w:r>
        <w:rPr/>
        <w:t>sentido, y de</w:t>
      </w:r>
      <w:r>
        <w:rPr>
          <w:spacing w:val="-1"/>
        </w:rPr>
        <w:t> </w:t>
      </w:r>
      <w:r>
        <w:rPr/>
        <w:t>acuerdo</w:t>
      </w:r>
      <w:r>
        <w:rPr>
          <w:spacing w:val="-1"/>
        </w:rPr>
        <w:t> </w:t>
      </w:r>
      <w:r>
        <w:rPr/>
        <w:t>con el tenor de la denuncia, es dable consignar la importancia que</w:t>
      </w:r>
      <w:r>
        <w:rPr>
          <w:spacing w:val="-1"/>
        </w:rPr>
        <w:t> </w:t>
      </w:r>
      <w:r>
        <w:rPr/>
        <w:t>tiene el respeto a la dignidad de las personas a través de la expresión de frases o gestos que busquen ofender o denigrar a una persona. El concepto de denigrar comienza del principio de que todas las personas</w:t>
      </w:r>
      <w:r>
        <w:rPr>
          <w:spacing w:val="-10"/>
        </w:rPr>
        <w:t> </w:t>
      </w:r>
      <w:r>
        <w:rPr/>
        <w:t>merecen</w:t>
      </w:r>
      <w:r>
        <w:rPr>
          <w:spacing w:val="-10"/>
        </w:rPr>
        <w:t> </w:t>
      </w:r>
      <w:r>
        <w:rPr/>
        <w:t>respeto,</w:t>
      </w:r>
      <w:r>
        <w:rPr>
          <w:spacing w:val="-11"/>
        </w:rPr>
        <w:t> </w:t>
      </w:r>
      <w:r>
        <w:rPr/>
        <w:t>en</w:t>
      </w:r>
      <w:r>
        <w:rPr>
          <w:spacing w:val="-12"/>
        </w:rPr>
        <w:t> </w:t>
      </w:r>
      <w:r>
        <w:rPr/>
        <w:t>que</w:t>
      </w:r>
      <w:r>
        <w:rPr>
          <w:spacing w:val="-9"/>
        </w:rPr>
        <w:t> </w:t>
      </w:r>
      <w:r>
        <w:rPr/>
        <w:t>la</w:t>
      </w:r>
      <w:r>
        <w:rPr>
          <w:spacing w:val="-8"/>
        </w:rPr>
        <w:t> </w:t>
      </w:r>
      <w:r>
        <w:rPr/>
        <w:t>utilización</w:t>
      </w:r>
      <w:r>
        <w:rPr>
          <w:spacing w:val="-10"/>
        </w:rPr>
        <w:t> </w:t>
      </w:r>
      <w:r>
        <w:rPr/>
        <w:t>de</w:t>
      </w:r>
      <w:r>
        <w:rPr>
          <w:spacing w:val="-9"/>
        </w:rPr>
        <w:t> </w:t>
      </w:r>
      <w:r>
        <w:rPr/>
        <w:t>argumentos</w:t>
      </w:r>
      <w:r>
        <w:rPr>
          <w:spacing w:val="-7"/>
        </w:rPr>
        <w:t> </w:t>
      </w:r>
      <w:r>
        <w:rPr/>
        <w:t>o</w:t>
      </w:r>
      <w:r>
        <w:rPr>
          <w:spacing w:val="-11"/>
        </w:rPr>
        <w:t> </w:t>
      </w:r>
      <w:r>
        <w:rPr/>
        <w:t>declaraciones</w:t>
      </w:r>
      <w:r>
        <w:rPr>
          <w:spacing w:val="-10"/>
        </w:rPr>
        <w:t> </w:t>
      </w:r>
      <w:r>
        <w:rPr/>
        <w:t>que</w:t>
      </w:r>
      <w:r>
        <w:rPr>
          <w:spacing w:val="-9"/>
        </w:rPr>
        <w:t> </w:t>
      </w:r>
      <w:r>
        <w:rPr/>
        <w:t>rebajen</w:t>
      </w:r>
      <w:r>
        <w:rPr>
          <w:spacing w:val="-10"/>
        </w:rPr>
        <w:t> </w:t>
      </w:r>
      <w:r>
        <w:rPr/>
        <w:t>el</w:t>
      </w:r>
      <w:r>
        <w:rPr>
          <w:spacing w:val="-12"/>
        </w:rPr>
        <w:t> </w:t>
      </w:r>
      <w:r>
        <w:rPr/>
        <w:t>estatus de</w:t>
      </w:r>
      <w:r>
        <w:rPr>
          <w:spacing w:val="-8"/>
        </w:rPr>
        <w:t> </w:t>
      </w:r>
      <w:r>
        <w:rPr/>
        <w:t>esa</w:t>
      </w:r>
      <w:r>
        <w:rPr>
          <w:spacing w:val="-10"/>
        </w:rPr>
        <w:t> </w:t>
      </w:r>
      <w:r>
        <w:rPr/>
        <w:t>persona,</w:t>
      </w:r>
      <w:r>
        <w:rPr>
          <w:spacing w:val="-9"/>
        </w:rPr>
        <w:t> </w:t>
      </w:r>
      <w:r>
        <w:rPr/>
        <w:t>en</w:t>
      </w:r>
      <w:r>
        <w:rPr>
          <w:spacing w:val="-9"/>
        </w:rPr>
        <w:t> </w:t>
      </w:r>
      <w:r>
        <w:rPr/>
        <w:t>base</w:t>
      </w:r>
      <w:r>
        <w:rPr>
          <w:spacing w:val="-8"/>
        </w:rPr>
        <w:t> </w:t>
      </w:r>
      <w:r>
        <w:rPr/>
        <w:t>a</w:t>
      </w:r>
      <w:r>
        <w:rPr>
          <w:spacing w:val="-7"/>
        </w:rPr>
        <w:t> </w:t>
      </w:r>
      <w:r>
        <w:rPr/>
        <w:t>criterios</w:t>
      </w:r>
      <w:r>
        <w:rPr>
          <w:spacing w:val="-9"/>
        </w:rPr>
        <w:t> </w:t>
      </w:r>
      <w:r>
        <w:rPr/>
        <w:t>subjetivos</w:t>
      </w:r>
      <w:r>
        <w:rPr>
          <w:spacing w:val="-6"/>
        </w:rPr>
        <w:t> </w:t>
      </w:r>
      <w:r>
        <w:rPr/>
        <w:t>que</w:t>
      </w:r>
      <w:r>
        <w:rPr>
          <w:spacing w:val="-8"/>
        </w:rPr>
        <w:t> </w:t>
      </w:r>
      <w:r>
        <w:rPr/>
        <w:t>dañan</w:t>
      </w:r>
      <w:r>
        <w:rPr>
          <w:spacing w:val="-9"/>
        </w:rPr>
        <w:t> </w:t>
      </w:r>
      <w:r>
        <w:rPr/>
        <w:t>su</w:t>
      </w:r>
      <w:r>
        <w:rPr>
          <w:spacing w:val="-9"/>
        </w:rPr>
        <w:t> </w:t>
      </w:r>
      <w:r>
        <w:rPr/>
        <w:t>imagen</w:t>
      </w:r>
      <w:r>
        <w:rPr>
          <w:spacing w:val="-9"/>
        </w:rPr>
        <w:t> </w:t>
      </w:r>
      <w:r>
        <w:rPr/>
        <w:t>es</w:t>
      </w:r>
      <w:r>
        <w:rPr>
          <w:spacing w:val="-7"/>
        </w:rPr>
        <w:t> </w:t>
      </w:r>
      <w:r>
        <w:rPr/>
        <w:t>denigrarla,</w:t>
      </w:r>
      <w:r>
        <w:rPr>
          <w:spacing w:val="-9"/>
        </w:rPr>
        <w:t> </w:t>
      </w:r>
      <w:r>
        <w:rPr/>
        <w:t>lo</w:t>
      </w:r>
      <w:r>
        <w:rPr>
          <w:spacing w:val="-8"/>
        </w:rPr>
        <w:t> </w:t>
      </w:r>
      <w:r>
        <w:rPr/>
        <w:t>cual</w:t>
      </w:r>
      <w:r>
        <w:rPr>
          <w:spacing w:val="-8"/>
        </w:rPr>
        <w:t> </w:t>
      </w:r>
      <w:r>
        <w:rPr/>
        <w:t>no</w:t>
      </w:r>
      <w:r>
        <w:rPr>
          <w:spacing w:val="-8"/>
        </w:rPr>
        <w:t> </w:t>
      </w:r>
      <w:r>
        <w:rPr/>
        <w:t>se</w:t>
      </w:r>
      <w:r>
        <w:rPr>
          <w:spacing w:val="-10"/>
        </w:rPr>
        <w:t> </w:t>
      </w:r>
      <w:r>
        <w:rPr/>
        <w:t>observa en la emisión</w:t>
      </w:r>
      <w:r>
        <w:rPr>
          <w:spacing w:val="-2"/>
        </w:rPr>
        <w:t> </w:t>
      </w:r>
      <w:r>
        <w:rPr/>
        <w:t>fiscalizada, puesto que,</w:t>
      </w:r>
      <w:r>
        <w:rPr>
          <w:spacing w:val="-1"/>
        </w:rPr>
        <w:t> </w:t>
      </w:r>
      <w:r>
        <w:rPr/>
        <w:t>si bien</w:t>
      </w:r>
      <w:r>
        <w:rPr>
          <w:spacing w:val="-2"/>
        </w:rPr>
        <w:t> </w:t>
      </w:r>
      <w:r>
        <w:rPr/>
        <w:t>se hace referencia a una expresión verbal y corporal que utiliza la conductora, esto no es utilizado con el objeto de ofender, sino que graficar la postura ideológica de quien interpela.</w:t>
      </w:r>
    </w:p>
    <w:p>
      <w:pPr>
        <w:pStyle w:val="BodyText"/>
        <w:spacing w:line="276" w:lineRule="auto" w:before="122"/>
        <w:ind w:right="137"/>
      </w:pPr>
      <w:r>
        <w:rPr/>
        <w:t>Con esto en consideración, es posible afirmar que la realización del programa denunciado, en cuanto a</w:t>
      </w:r>
      <w:r>
        <w:rPr>
          <w:spacing w:val="-6"/>
        </w:rPr>
        <w:t> </w:t>
      </w:r>
      <w:r>
        <w:rPr/>
        <w:t>la</w:t>
      </w:r>
      <w:r>
        <w:rPr>
          <w:spacing w:val="-6"/>
        </w:rPr>
        <w:t> </w:t>
      </w:r>
      <w:r>
        <w:rPr/>
        <w:t>forma</w:t>
      </w:r>
      <w:r>
        <w:rPr>
          <w:spacing w:val="-6"/>
        </w:rPr>
        <w:t> </w:t>
      </w:r>
      <w:r>
        <w:rPr/>
        <w:t>de</w:t>
      </w:r>
      <w:r>
        <w:rPr>
          <w:spacing w:val="-7"/>
        </w:rPr>
        <w:t> </w:t>
      </w:r>
      <w:r>
        <w:rPr/>
        <w:t>construirlo</w:t>
      </w:r>
      <w:r>
        <w:rPr>
          <w:spacing w:val="-6"/>
        </w:rPr>
        <w:t> </w:t>
      </w:r>
      <w:r>
        <w:rPr/>
        <w:t>y</w:t>
      </w:r>
      <w:r>
        <w:rPr>
          <w:spacing w:val="-4"/>
        </w:rPr>
        <w:t> </w:t>
      </w:r>
      <w:r>
        <w:rPr/>
        <w:t>exponerlo</w:t>
      </w:r>
      <w:r>
        <w:rPr>
          <w:spacing w:val="-6"/>
        </w:rPr>
        <w:t> </w:t>
      </w:r>
      <w:r>
        <w:rPr/>
        <w:t>a</w:t>
      </w:r>
      <w:r>
        <w:rPr>
          <w:spacing w:val="-6"/>
        </w:rPr>
        <w:t> </w:t>
      </w:r>
      <w:r>
        <w:rPr/>
        <w:t>los</w:t>
      </w:r>
      <w:r>
        <w:rPr>
          <w:spacing w:val="-5"/>
        </w:rPr>
        <w:t> </w:t>
      </w:r>
      <w:r>
        <w:rPr/>
        <w:t>televidentes</w:t>
      </w:r>
      <w:r>
        <w:rPr>
          <w:spacing w:val="-6"/>
        </w:rPr>
        <w:t> </w:t>
      </w:r>
      <w:r>
        <w:rPr/>
        <w:t>(su</w:t>
      </w:r>
      <w:r>
        <w:rPr>
          <w:spacing w:val="-7"/>
        </w:rPr>
        <w:t> </w:t>
      </w:r>
      <w:r>
        <w:rPr/>
        <w:t>formato),</w:t>
      </w:r>
      <w:r>
        <w:rPr>
          <w:spacing w:val="-6"/>
        </w:rPr>
        <w:t> </w:t>
      </w:r>
      <w:r>
        <w:rPr/>
        <w:t>responde</w:t>
      </w:r>
      <w:r>
        <w:rPr>
          <w:spacing w:val="-2"/>
        </w:rPr>
        <w:t> </w:t>
      </w:r>
      <w:r>
        <w:rPr/>
        <w:t>a</w:t>
      </w:r>
      <w:r>
        <w:rPr>
          <w:spacing w:val="-6"/>
        </w:rPr>
        <w:t> </w:t>
      </w:r>
      <w:r>
        <w:rPr/>
        <w:t>una</w:t>
      </w:r>
      <w:r>
        <w:rPr>
          <w:spacing w:val="-6"/>
        </w:rPr>
        <w:t> </w:t>
      </w:r>
      <w:r>
        <w:rPr/>
        <w:t>decisión</w:t>
      </w:r>
      <w:r>
        <w:rPr>
          <w:spacing w:val="-5"/>
        </w:rPr>
        <w:t> </w:t>
      </w:r>
      <w:r>
        <w:rPr/>
        <w:t>editorial que corresponde exclusivamente a la concesionaria, como una forma de ejercer la libertad de expresión y programación que la normativa le garantiza, que pretende graficar de manera clara las demandas ciudadanas a través de sus conductores.</w:t>
      </w:r>
    </w:p>
    <w:p>
      <w:pPr>
        <w:pStyle w:val="Heading2"/>
        <w:numPr>
          <w:ilvl w:val="3"/>
          <w:numId w:val="1"/>
        </w:numPr>
        <w:tabs>
          <w:tab w:pos="1272" w:val="left" w:leader="none"/>
        </w:tabs>
        <w:spacing w:line="240" w:lineRule="auto" w:before="118"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4" w:hanging="3"/>
      </w:pPr>
      <w:r>
        <w:rPr/>
        <w:t>En atención a los argumentos expuestos y los contenidos audiovisuales fiscalizados del programa, se estima que no existirían elementos suficientes que permitan configurar una infracción a la normativa vigente, puesto que no se aprecia un trato denigrante u ofensivo por parte de la conductora Priscilla Vargas al interpelar al ministro de Educación, Marco Antonio Ávila, que pudiesen afectar su dignidad en el cumplimiento de sus funciones.</w:t>
      </w:r>
    </w:p>
    <w:p>
      <w:pPr>
        <w:pStyle w:val="BodyText"/>
        <w:spacing w:line="276" w:lineRule="auto" w:before="120"/>
        <w:ind w:right="135"/>
      </w:pPr>
      <w:r>
        <w:rPr/>
        <w:t>Atendidos</w:t>
      </w:r>
      <w:r>
        <w:rPr>
          <w:spacing w:val="-9"/>
        </w:rPr>
        <w:t> </w:t>
      </w:r>
      <w:r>
        <w:rPr/>
        <w:t>los</w:t>
      </w:r>
      <w:r>
        <w:rPr>
          <w:spacing w:val="-9"/>
        </w:rPr>
        <w:t> </w:t>
      </w:r>
      <w:r>
        <w:rPr/>
        <w:t>argumentos</w:t>
      </w:r>
      <w:r>
        <w:rPr>
          <w:spacing w:val="-6"/>
        </w:rPr>
        <w:t> </w:t>
      </w:r>
      <w:r>
        <w:rPr/>
        <w:t>precedentes</w:t>
      </w:r>
      <w:r>
        <w:rPr>
          <w:spacing w:val="-9"/>
        </w:rPr>
        <w:t> </w:t>
      </w:r>
      <w:r>
        <w:rPr/>
        <w:t>de</w:t>
      </w:r>
      <w:r>
        <w:rPr>
          <w:spacing w:val="-10"/>
        </w:rPr>
        <w:t> </w:t>
      </w:r>
      <w:r>
        <w:rPr/>
        <w:t>la</w:t>
      </w:r>
      <w:r>
        <w:rPr>
          <w:spacing w:val="-9"/>
        </w:rPr>
        <w:t> </w:t>
      </w:r>
      <w:r>
        <w:rPr/>
        <w:t>emisión</w:t>
      </w:r>
      <w:r>
        <w:rPr>
          <w:spacing w:val="-10"/>
        </w:rPr>
        <w:t> </w:t>
      </w:r>
      <w:r>
        <w:rPr/>
        <w:t>analizada</w:t>
      </w:r>
      <w:r>
        <w:rPr>
          <w:spacing w:val="-9"/>
        </w:rPr>
        <w:t> </w:t>
      </w:r>
      <w:r>
        <w:rPr/>
        <w:t>del</w:t>
      </w:r>
      <w:r>
        <w:rPr>
          <w:spacing w:val="-10"/>
        </w:rPr>
        <w:t> </w:t>
      </w:r>
      <w:r>
        <w:rPr/>
        <w:t>programa</w:t>
      </w:r>
      <w:r>
        <w:rPr>
          <w:spacing w:val="-5"/>
        </w:rPr>
        <w:t> </w:t>
      </w:r>
      <w:r>
        <w:rPr>
          <w:b/>
          <w:i/>
        </w:rPr>
        <w:t>Tu</w:t>
      </w:r>
      <w:r>
        <w:rPr>
          <w:b/>
          <w:i/>
          <w:spacing w:val="-9"/>
        </w:rPr>
        <w:t> </w:t>
      </w:r>
      <w:r>
        <w:rPr>
          <w:b/>
          <w:i/>
        </w:rPr>
        <w:t>Día</w:t>
      </w:r>
      <w:r>
        <w:rPr>
          <w:b/>
          <w:i/>
          <w:spacing w:val="-10"/>
        </w:rPr>
        <w:t> </w:t>
      </w:r>
      <w:r>
        <w:rPr/>
        <w:t>exhibido</w:t>
      </w:r>
      <w:r>
        <w:rPr>
          <w:spacing w:val="-10"/>
        </w:rPr>
        <w:t> </w:t>
      </w:r>
      <w:r>
        <w:rPr/>
        <w:t>el</w:t>
      </w:r>
      <w:r>
        <w:rPr>
          <w:spacing w:val="-11"/>
        </w:rPr>
        <w:t> </w:t>
      </w:r>
      <w:r>
        <w:rPr/>
        <w:t>día</w:t>
      </w:r>
      <w:r>
        <w:rPr>
          <w:spacing w:val="-8"/>
        </w:rPr>
        <w:t> </w:t>
      </w:r>
      <w:r>
        <w:rPr>
          <w:b/>
        </w:rPr>
        <w:t>03 de</w:t>
      </w:r>
      <w:r>
        <w:rPr>
          <w:b/>
          <w:spacing w:val="-3"/>
        </w:rPr>
        <w:t> </w:t>
      </w:r>
      <w:r>
        <w:rPr>
          <w:b/>
        </w:rPr>
        <w:t>enero</w:t>
      </w:r>
      <w:r>
        <w:rPr>
          <w:b/>
          <w:spacing w:val="-4"/>
        </w:rPr>
        <w:t> </w:t>
      </w:r>
      <w:r>
        <w:rPr>
          <w:b/>
        </w:rPr>
        <w:t>de</w:t>
      </w:r>
      <w:r>
        <w:rPr>
          <w:b/>
          <w:spacing w:val="-3"/>
        </w:rPr>
        <w:t> </w:t>
      </w:r>
      <w:r>
        <w:rPr>
          <w:b/>
        </w:rPr>
        <w:t>2023</w:t>
      </w:r>
      <w:r>
        <w:rPr/>
        <w:t>,</w:t>
      </w:r>
      <w:r>
        <w:rPr>
          <w:spacing w:val="-4"/>
        </w:rPr>
        <w:t> </w:t>
      </w:r>
      <w:r>
        <w:rPr/>
        <w:t>el</w:t>
      </w:r>
      <w:r>
        <w:rPr>
          <w:spacing w:val="-5"/>
        </w:rPr>
        <w:t> </w:t>
      </w:r>
      <w:r>
        <w:rPr/>
        <w:t>Departamento</w:t>
      </w:r>
      <w:r>
        <w:rPr>
          <w:spacing w:val="-4"/>
        </w:rPr>
        <w:t> </w:t>
      </w:r>
      <w:r>
        <w:rPr/>
        <w:t>de</w:t>
      </w:r>
      <w:r>
        <w:rPr>
          <w:spacing w:val="-4"/>
        </w:rPr>
        <w:t> </w:t>
      </w:r>
      <w:r>
        <w:rPr/>
        <w:t>Fiscalización</w:t>
      </w:r>
      <w:r>
        <w:rPr>
          <w:spacing w:val="-5"/>
        </w:rPr>
        <w:t> </w:t>
      </w:r>
      <w:r>
        <w:rPr/>
        <w:t>y</w:t>
      </w:r>
      <w:r>
        <w:rPr>
          <w:spacing w:val="-4"/>
        </w:rPr>
        <w:t> </w:t>
      </w:r>
      <w:r>
        <w:rPr/>
        <w:t>Supervisión</w:t>
      </w:r>
      <w:r>
        <w:rPr>
          <w:spacing w:val="-5"/>
        </w:rPr>
        <w:t> </w:t>
      </w:r>
      <w:r>
        <w:rPr/>
        <w:t>estima</w:t>
      </w:r>
      <w:r>
        <w:rPr>
          <w:spacing w:val="-4"/>
        </w:rPr>
        <w:t> </w:t>
      </w:r>
      <w:r>
        <w:rPr/>
        <w:t>que</w:t>
      </w:r>
      <w:r>
        <w:rPr>
          <w:spacing w:val="-4"/>
        </w:rPr>
        <w:t> </w:t>
      </w:r>
      <w:r>
        <w:rPr/>
        <w:t>no</w:t>
      </w:r>
      <w:r>
        <w:rPr>
          <w:spacing w:val="-4"/>
        </w:rPr>
        <w:t> </w:t>
      </w:r>
      <w:r>
        <w:rPr/>
        <w:t>existirían</w:t>
      </w:r>
      <w:r>
        <w:rPr>
          <w:spacing w:val="-5"/>
        </w:rPr>
        <w:t> </w:t>
      </w:r>
      <w:r>
        <w:rPr/>
        <w:t>elementos que permitan configurar una infracción al </w:t>
      </w:r>
      <w:r>
        <w:rPr>
          <w:i/>
        </w:rPr>
        <w:t>correcto funcionamiento </w:t>
      </w:r>
      <w:r>
        <w:rPr/>
        <w:t>de los servicios de televisión.</w:t>
      </w:r>
    </w:p>
    <w:p>
      <w:pPr>
        <w:pStyle w:val="ListParagraph"/>
        <w:numPr>
          <w:ilvl w:val="2"/>
          <w:numId w:val="1"/>
        </w:numPr>
        <w:tabs>
          <w:tab w:pos="1207" w:val="left" w:leader="none"/>
        </w:tabs>
        <w:spacing w:line="240" w:lineRule="auto" w:before="120" w:after="0"/>
        <w:ind w:left="1206" w:right="0" w:hanging="361"/>
        <w:jc w:val="both"/>
        <w:rPr>
          <w:b/>
          <w:sz w:val="20"/>
          <w:u w:val="none"/>
        </w:rPr>
      </w:pPr>
      <w:r>
        <w:rPr>
          <w:b/>
          <w:smallCaps/>
          <w:sz w:val="20"/>
          <w:u w:val="none"/>
        </w:rPr>
        <w:t>I</w:t>
      </w:r>
      <w:r>
        <w:rPr>
          <w:b/>
          <w:smallCaps/>
          <w:sz w:val="20"/>
          <w:u w:val="none"/>
        </w:rPr>
        <w:t>n</w:t>
      </w:r>
      <w:r>
        <w:rPr>
          <w:b/>
          <w:smallCaps/>
          <w:sz w:val="20"/>
          <w:u w:val="none"/>
        </w:rPr>
        <w:t>for</w:t>
      </w:r>
      <w:r>
        <w:rPr>
          <w:b/>
          <w:smallCaps/>
          <w:sz w:val="20"/>
          <w:u w:val="none"/>
        </w:rPr>
        <w:t>m</w:t>
      </w:r>
      <w:r>
        <w:rPr>
          <w:b/>
          <w:smallCaps/>
          <w:sz w:val="20"/>
          <w:u w:val="none"/>
        </w:rPr>
        <w:t>e</w:t>
      </w:r>
      <w:r>
        <w:rPr>
          <w:b/>
          <w:smallCaps/>
          <w:spacing w:val="-8"/>
          <w:sz w:val="20"/>
          <w:u w:val="none"/>
        </w:rPr>
        <w:t> </w:t>
      </w:r>
      <w:r>
        <w:rPr>
          <w:b/>
          <w:smallCaps/>
          <w:sz w:val="20"/>
          <w:u w:val="none"/>
        </w:rPr>
        <w:t>C</w:t>
      </w:r>
      <w:r>
        <w:rPr>
          <w:b/>
          <w:smallCaps/>
          <w:sz w:val="20"/>
          <w:u w:val="none"/>
        </w:rPr>
        <w:t>h</w:t>
      </w:r>
      <w:r>
        <w:rPr>
          <w:b/>
          <w:smallCaps/>
          <w:sz w:val="20"/>
          <w:u w:val="none"/>
        </w:rPr>
        <w:t>il</w:t>
      </w:r>
      <w:r>
        <w:rPr>
          <w:b/>
          <w:smallCaps/>
          <w:sz w:val="20"/>
          <w:u w:val="none"/>
        </w:rPr>
        <w:t>e</w:t>
      </w:r>
      <w:r>
        <w:rPr>
          <w:b/>
          <w:smallCaps/>
          <w:sz w:val="20"/>
          <w:u w:val="none"/>
        </w:rPr>
        <w:t>vi</w:t>
      </w:r>
      <w:r>
        <w:rPr>
          <w:b/>
          <w:smallCaps/>
          <w:sz w:val="20"/>
          <w:u w:val="none"/>
        </w:rPr>
        <w:t>s</w:t>
      </w:r>
      <w:r>
        <w:rPr>
          <w:b/>
          <w:smallCaps/>
          <w:sz w:val="20"/>
          <w:u w:val="none"/>
        </w:rPr>
        <w:t>ión</w:t>
      </w:r>
      <w:r>
        <w:rPr>
          <w:b/>
          <w:smallCaps/>
          <w:spacing w:val="-8"/>
          <w:sz w:val="20"/>
          <w:u w:val="none"/>
        </w:rPr>
        <w:t> </w:t>
      </w:r>
      <w:r>
        <w:rPr>
          <w:b/>
          <w:smallCaps/>
          <w:sz w:val="20"/>
          <w:u w:val="none"/>
        </w:rPr>
        <w:t>C</w:t>
      </w:r>
      <w:r>
        <w:rPr>
          <w:b/>
          <w:smallCaps/>
          <w:sz w:val="20"/>
          <w:u w:val="none"/>
        </w:rPr>
        <w:t>-</w:t>
      </w:r>
      <w:r>
        <w:rPr>
          <w:b/>
          <w:smallCaps/>
          <w:spacing w:val="-2"/>
          <w:sz w:val="20"/>
          <w:u w:val="none"/>
        </w:rPr>
        <w:t>1</w:t>
      </w:r>
      <w:r>
        <w:rPr>
          <w:b/>
          <w:smallCaps/>
          <w:spacing w:val="-2"/>
          <w:sz w:val="20"/>
          <w:u w:val="none"/>
        </w:rPr>
        <w:t>2</w:t>
      </w:r>
      <w:r>
        <w:rPr>
          <w:b/>
          <w:smallCaps/>
          <w:spacing w:val="-2"/>
          <w:sz w:val="20"/>
          <w:u w:val="none"/>
        </w:rPr>
        <w:t>6</w:t>
      </w:r>
      <w:r>
        <w:rPr>
          <w:b/>
          <w:smallCaps/>
          <w:spacing w:val="-2"/>
          <w:sz w:val="20"/>
          <w:u w:val="none"/>
        </w:rPr>
        <w:t>7</w:t>
      </w:r>
      <w:r>
        <w:rPr>
          <w:b/>
          <w:smallCaps/>
          <w:spacing w:val="-2"/>
          <w:sz w:val="20"/>
          <w:u w:val="none"/>
        </w:rPr>
        <w:t>3</w:t>
      </w:r>
    </w:p>
    <w:p>
      <w:pPr>
        <w:pStyle w:val="BodyText"/>
        <w:tabs>
          <w:tab w:pos="2973" w:val="left" w:leader="none"/>
        </w:tabs>
        <w:spacing w:line="276" w:lineRule="auto" w:before="159"/>
        <w:ind w:left="136" w:right="4551"/>
        <w:jc w:val="left"/>
      </w:pPr>
      <w:r>
        <w:rPr>
          <w:spacing w:val="-2"/>
        </w:rPr>
        <w:t>Programa</w:t>
      </w:r>
      <w:r>
        <w:rPr/>
        <w:tab/>
        <w:t>: Contigo en la Mañana Género - Subgénero</w:t>
        <w:tab/>
        <w:t>:</w:t>
      </w:r>
      <w:r>
        <w:rPr>
          <w:spacing w:val="-14"/>
        </w:rPr>
        <w:t> </w:t>
      </w:r>
      <w:r>
        <w:rPr/>
        <w:t>Misceláneo</w:t>
      </w:r>
      <w:r>
        <w:rPr>
          <w:spacing w:val="-13"/>
        </w:rPr>
        <w:t> </w:t>
      </w:r>
      <w:r>
        <w:rPr/>
        <w:t>-Magazine </w:t>
      </w:r>
      <w:r>
        <w:rPr>
          <w:spacing w:val="-2"/>
        </w:rPr>
        <w:t>Canal</w:t>
      </w:r>
      <w:r>
        <w:rPr/>
        <w:tab/>
        <w:t>: Chilevisión</w:t>
      </w:r>
    </w:p>
    <w:p>
      <w:pPr>
        <w:pStyle w:val="BodyText"/>
        <w:tabs>
          <w:tab w:pos="2973" w:val="left" w:leader="none"/>
        </w:tabs>
        <w:spacing w:before="2"/>
        <w:ind w:left="136"/>
        <w:jc w:val="left"/>
      </w:pPr>
      <w:r>
        <w:rPr/>
        <w:t>Bloque</w:t>
      </w:r>
      <w:r>
        <w:rPr>
          <w:spacing w:val="-8"/>
        </w:rPr>
        <w:t> </w:t>
      </w:r>
      <w:r>
        <w:rPr>
          <w:spacing w:val="-2"/>
        </w:rPr>
        <w:t>Horario</w:t>
      </w:r>
      <w:r>
        <w:rPr/>
        <w:tab/>
        <w:t>:</w:t>
      </w:r>
      <w:r>
        <w:rPr>
          <w:spacing w:val="-4"/>
        </w:rPr>
        <w:t> </w:t>
      </w:r>
      <w:r>
        <w:rPr/>
        <w:t>Dentro</w:t>
      </w:r>
      <w:r>
        <w:rPr>
          <w:spacing w:val="-5"/>
        </w:rPr>
        <w:t> </w:t>
      </w:r>
      <w:r>
        <w:rPr/>
        <w:t>de</w:t>
      </w:r>
      <w:r>
        <w:rPr>
          <w:spacing w:val="-3"/>
        </w:rPr>
        <w:t> </w:t>
      </w:r>
      <w:r>
        <w:rPr/>
        <w:t>horario</w:t>
      </w:r>
      <w:r>
        <w:rPr>
          <w:spacing w:val="-3"/>
        </w:rPr>
        <w:t> </w:t>
      </w:r>
      <w:r>
        <w:rPr/>
        <w:t>de</w:t>
      </w:r>
      <w:r>
        <w:rPr>
          <w:spacing w:val="-4"/>
        </w:rPr>
        <w:t> </w:t>
      </w:r>
      <w:r>
        <w:rPr>
          <w:spacing w:val="-2"/>
        </w:rPr>
        <w:t>protección</w:t>
      </w:r>
    </w:p>
    <w:p>
      <w:pPr>
        <w:pStyle w:val="BodyText"/>
        <w:tabs>
          <w:tab w:pos="2973" w:val="left" w:leader="none"/>
        </w:tabs>
        <w:spacing w:before="37"/>
        <w:ind w:left="136"/>
        <w:jc w:val="left"/>
      </w:pPr>
      <w:r>
        <w:rPr>
          <w:spacing w:val="-2"/>
        </w:rPr>
        <w:t>Emisión</w:t>
      </w:r>
      <w:r>
        <w:rPr/>
        <w:tab/>
        <w:t>:</w:t>
      </w:r>
      <w:r>
        <w:rPr>
          <w:spacing w:val="-6"/>
        </w:rPr>
        <w:t> </w:t>
      </w:r>
      <w:r>
        <w:rPr/>
        <w:t>Miércoles</w:t>
      </w:r>
      <w:r>
        <w:rPr>
          <w:spacing w:val="-6"/>
        </w:rPr>
        <w:t> </w:t>
      </w:r>
      <w:r>
        <w:rPr/>
        <w:t>04</w:t>
      </w:r>
      <w:r>
        <w:rPr>
          <w:spacing w:val="-7"/>
        </w:rPr>
        <w:t> </w:t>
      </w:r>
      <w:r>
        <w:rPr/>
        <w:t>de</w:t>
      </w:r>
      <w:r>
        <w:rPr>
          <w:spacing w:val="-8"/>
        </w:rPr>
        <w:t> </w:t>
      </w:r>
      <w:r>
        <w:rPr/>
        <w:t>enero</w:t>
      </w:r>
      <w:r>
        <w:rPr>
          <w:spacing w:val="-4"/>
        </w:rPr>
        <w:t> </w:t>
      </w:r>
      <w:r>
        <w:rPr/>
        <w:t>de</w:t>
      </w:r>
      <w:r>
        <w:rPr>
          <w:spacing w:val="-7"/>
        </w:rPr>
        <w:t> </w:t>
      </w:r>
      <w:r>
        <w:rPr/>
        <w:t>2023,</w:t>
      </w:r>
      <w:r>
        <w:rPr>
          <w:spacing w:val="-3"/>
        </w:rPr>
        <w:t> </w:t>
      </w:r>
      <w:r>
        <w:rPr/>
        <w:t>de</w:t>
      </w:r>
      <w:r>
        <w:rPr>
          <w:spacing w:val="-7"/>
        </w:rPr>
        <w:t> </w:t>
      </w:r>
      <w:r>
        <w:rPr/>
        <w:t>08:00</w:t>
      </w:r>
      <w:r>
        <w:rPr>
          <w:spacing w:val="-5"/>
        </w:rPr>
        <w:t> </w:t>
      </w:r>
      <w:r>
        <w:rPr/>
        <w:t>a</w:t>
      </w:r>
      <w:r>
        <w:rPr>
          <w:spacing w:val="-7"/>
        </w:rPr>
        <w:t> </w:t>
      </w:r>
      <w:r>
        <w:rPr/>
        <w:t>13:00</w:t>
      </w:r>
      <w:r>
        <w:rPr>
          <w:spacing w:val="-5"/>
        </w:rPr>
        <w:t> </w:t>
      </w:r>
      <w:r>
        <w:rPr/>
        <w:t>horas</w:t>
      </w:r>
      <w:r>
        <w:rPr>
          <w:spacing w:val="-3"/>
        </w:rPr>
        <w:t> </w:t>
      </w:r>
      <w:r>
        <w:rPr/>
        <w:t>-300</w:t>
      </w:r>
      <w:r>
        <w:rPr>
          <w:spacing w:val="-5"/>
        </w:rPr>
        <w:t> </w:t>
      </w:r>
      <w:r>
        <w:rPr>
          <w:spacing w:val="-2"/>
        </w:rPr>
        <w:t>minutos</w:t>
      </w:r>
    </w:p>
    <w:p>
      <w:pPr>
        <w:spacing w:after="0"/>
        <w:jc w:val="left"/>
        <w:sectPr>
          <w:pgSz w:w="12240" w:h="15840"/>
          <w:pgMar w:header="456" w:footer="1174" w:top="1020" w:bottom="1360" w:left="1280" w:right="1280"/>
        </w:sectPr>
      </w:pPr>
    </w:p>
    <w:p>
      <w:pPr>
        <w:pStyle w:val="BodyText"/>
        <w:spacing w:before="0"/>
        <w:ind w:left="0"/>
        <w:jc w:val="left"/>
      </w:pPr>
    </w:p>
    <w:p>
      <w:pPr>
        <w:pStyle w:val="BodyText"/>
        <w:spacing w:before="0"/>
        <w:ind w:left="0"/>
        <w:jc w:val="left"/>
      </w:pPr>
    </w:p>
    <w:p>
      <w:pPr>
        <w:pStyle w:val="BodyText"/>
        <w:spacing w:before="2"/>
        <w:ind w:left="0"/>
        <w:jc w:val="left"/>
        <w:rPr>
          <w:sz w:val="14"/>
        </w:rPr>
      </w:pPr>
    </w:p>
    <w:p>
      <w:pPr>
        <w:pStyle w:val="Heading2"/>
        <w:numPr>
          <w:ilvl w:val="3"/>
          <w:numId w:val="1"/>
        </w:numPr>
        <w:tabs>
          <w:tab w:pos="1271" w:val="left" w:leader="none"/>
          <w:tab w:pos="1272" w:val="left" w:leader="none"/>
        </w:tabs>
        <w:spacing w:line="240" w:lineRule="auto" w:before="10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spacing w:before="157"/>
        <w:ind w:left="136"/>
      </w:pPr>
      <w:r>
        <w:rPr/>
        <w:t>1</w:t>
      </w:r>
      <w:r>
        <w:rPr>
          <w:spacing w:val="-10"/>
        </w:rPr>
        <w:t> </w:t>
      </w:r>
      <w:r>
        <w:rPr/>
        <w:t>Denuncia:</w:t>
      </w:r>
      <w:r>
        <w:rPr>
          <w:spacing w:val="-9"/>
        </w:rPr>
        <w:t> </w:t>
      </w:r>
      <w:r>
        <w:rPr/>
        <w:t>CAS-70613-</w:t>
      </w:r>
      <w:r>
        <w:rPr>
          <w:spacing w:val="-2"/>
        </w:rPr>
        <w:t>Q7Y9V6.</w:t>
      </w:r>
    </w:p>
    <w:p>
      <w:pPr>
        <w:pStyle w:val="Heading2"/>
        <w:numPr>
          <w:ilvl w:val="3"/>
          <w:numId w:val="1"/>
        </w:numPr>
        <w:tabs>
          <w:tab w:pos="1271" w:val="left" w:leader="none"/>
          <w:tab w:pos="1272" w:val="left" w:leader="none"/>
        </w:tabs>
        <w:spacing w:line="240" w:lineRule="auto" w:before="160"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before="159"/>
        <w:ind w:right="139" w:hanging="3"/>
      </w:pPr>
      <w:r>
        <w:rPr/>
        <w:t>En un despacho en directo Juan Pablo Queraltó entrevistó a una persona que profirió varios insultos en contra del ex Presidente de la República, Sebastián Piñera Echenique, esto incluso fue celebrado por los conductores, Montserrat Álvarez y Julio César Rodríguez.</w:t>
      </w:r>
    </w:p>
    <w:p>
      <w:pPr>
        <w:pStyle w:val="Heading2"/>
        <w:numPr>
          <w:ilvl w:val="3"/>
          <w:numId w:val="1"/>
        </w:numPr>
        <w:tabs>
          <w:tab w:pos="1272" w:val="left" w:leader="none"/>
        </w:tabs>
        <w:spacing w:line="240" w:lineRule="auto" w:before="119"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ind w:right="141"/>
      </w:pPr>
      <w:r>
        <w:rPr/>
        <w:t>Juan</w:t>
      </w:r>
      <w:r>
        <w:rPr>
          <w:spacing w:val="-10"/>
        </w:rPr>
        <w:t> </w:t>
      </w:r>
      <w:r>
        <w:rPr/>
        <w:t>Pablo</w:t>
      </w:r>
      <w:r>
        <w:rPr>
          <w:spacing w:val="-9"/>
        </w:rPr>
        <w:t> </w:t>
      </w:r>
      <w:r>
        <w:rPr/>
        <w:t>Queraltó,</w:t>
      </w:r>
      <w:r>
        <w:rPr>
          <w:spacing w:val="-11"/>
        </w:rPr>
        <w:t> </w:t>
      </w:r>
      <w:r>
        <w:rPr/>
        <w:t>en</w:t>
      </w:r>
      <w:r>
        <w:rPr>
          <w:spacing w:val="-10"/>
        </w:rPr>
        <w:t> </w:t>
      </w:r>
      <w:r>
        <w:rPr/>
        <w:t>un</w:t>
      </w:r>
      <w:r>
        <w:rPr>
          <w:spacing w:val="-10"/>
        </w:rPr>
        <w:t> </w:t>
      </w:r>
      <w:r>
        <w:rPr/>
        <w:t>despacho</w:t>
      </w:r>
      <w:r>
        <w:rPr>
          <w:spacing w:val="-9"/>
        </w:rPr>
        <w:t> </w:t>
      </w:r>
      <w:r>
        <w:rPr/>
        <w:t>en</w:t>
      </w:r>
      <w:r>
        <w:rPr>
          <w:spacing w:val="-10"/>
        </w:rPr>
        <w:t> </w:t>
      </w:r>
      <w:r>
        <w:rPr/>
        <w:t>directo</w:t>
      </w:r>
      <w:r>
        <w:rPr>
          <w:spacing w:val="-11"/>
        </w:rPr>
        <w:t> </w:t>
      </w:r>
      <w:r>
        <w:rPr/>
        <w:t>desde</w:t>
      </w:r>
      <w:r>
        <w:rPr>
          <w:spacing w:val="-9"/>
        </w:rPr>
        <w:t> </w:t>
      </w:r>
      <w:r>
        <w:rPr/>
        <w:t>la</w:t>
      </w:r>
      <w:r>
        <w:rPr>
          <w:spacing w:val="-8"/>
        </w:rPr>
        <w:t> </w:t>
      </w:r>
      <w:r>
        <w:rPr/>
        <w:t>comuna</w:t>
      </w:r>
      <w:r>
        <w:rPr>
          <w:spacing w:val="-8"/>
        </w:rPr>
        <w:t> </w:t>
      </w:r>
      <w:r>
        <w:rPr/>
        <w:t>de</w:t>
      </w:r>
      <w:r>
        <w:rPr>
          <w:spacing w:val="-12"/>
        </w:rPr>
        <w:t> </w:t>
      </w:r>
      <w:r>
        <w:rPr/>
        <w:t>El</w:t>
      </w:r>
      <w:r>
        <w:rPr>
          <w:spacing w:val="-9"/>
        </w:rPr>
        <w:t> </w:t>
      </w:r>
      <w:r>
        <w:rPr/>
        <w:t>Quisco,</w:t>
      </w:r>
      <w:r>
        <w:rPr>
          <w:spacing w:val="-10"/>
        </w:rPr>
        <w:t> </w:t>
      </w:r>
      <w:r>
        <w:rPr/>
        <w:t>recoge</w:t>
      </w:r>
      <w:r>
        <w:rPr>
          <w:spacing w:val="-9"/>
        </w:rPr>
        <w:t> </w:t>
      </w:r>
      <w:r>
        <w:rPr/>
        <w:t>las</w:t>
      </w:r>
      <w:r>
        <w:rPr>
          <w:spacing w:val="-10"/>
        </w:rPr>
        <w:t> </w:t>
      </w:r>
      <w:r>
        <w:rPr/>
        <w:t>impresiones de las personas que transitan por la vía pública acerca del período estival que comienza.</w:t>
      </w:r>
    </w:p>
    <w:p>
      <w:pPr>
        <w:pStyle w:val="BodyText"/>
        <w:spacing w:line="276" w:lineRule="auto" w:before="122"/>
        <w:ind w:right="133"/>
      </w:pPr>
      <w:r>
        <w:rPr/>
        <w:t>En ese contexto, en el momento que el periodista terminaba una de sus cuñas, un hombre se acerca saludando a la cámara señalando que le gustaba mucho el programa </w:t>
      </w:r>
      <w:r>
        <w:rPr>
          <w:i/>
        </w:rPr>
        <w:t>Sabingo</w:t>
      </w:r>
      <w:r>
        <w:rPr/>
        <w:t>. El periodista acoge su saludo pidiendo a su entrevistado -un señor que contaba chistes- que lo espere un momento.</w:t>
      </w:r>
    </w:p>
    <w:p>
      <w:pPr>
        <w:pStyle w:val="BodyText"/>
        <w:spacing w:line="276" w:lineRule="auto" w:before="119"/>
        <w:ind w:right="134"/>
        <w:rPr>
          <w:i/>
        </w:rPr>
      </w:pPr>
      <w:r>
        <w:rPr/>
        <w:t>En medio de risas desde el</w:t>
      </w:r>
      <w:r>
        <w:rPr>
          <w:spacing w:val="-2"/>
        </w:rPr>
        <w:t> </w:t>
      </w:r>
      <w:r>
        <w:rPr/>
        <w:t>estudio y</w:t>
      </w:r>
      <w:r>
        <w:rPr>
          <w:spacing w:val="-1"/>
        </w:rPr>
        <w:t> </w:t>
      </w:r>
      <w:r>
        <w:rPr/>
        <w:t>del periodista por la irrupción simpática del hombre, Juan Pablo Queraltó le da la mano y acerca el micrófono. El hombre señala que le gusta mucho el programa </w:t>
      </w:r>
      <w:r>
        <w:rPr>
          <w:i/>
        </w:rPr>
        <w:t>Sabingo</w:t>
      </w:r>
      <w:r>
        <w:rPr/>
        <w:t>, que es el mejor programa de la televisión pública y que él, es el mejor animador. Al ser consultado</w:t>
      </w:r>
      <w:r>
        <w:rPr>
          <w:spacing w:val="-14"/>
        </w:rPr>
        <w:t> </w:t>
      </w:r>
      <w:r>
        <w:rPr/>
        <w:t>por</w:t>
      </w:r>
      <w:r>
        <w:rPr>
          <w:spacing w:val="-13"/>
        </w:rPr>
        <w:t> </w:t>
      </w:r>
      <w:r>
        <w:rPr/>
        <w:t>el</w:t>
      </w:r>
      <w:r>
        <w:rPr>
          <w:spacing w:val="-13"/>
        </w:rPr>
        <w:t> </w:t>
      </w:r>
      <w:r>
        <w:rPr/>
        <w:t>pan</w:t>
      </w:r>
      <w:r>
        <w:rPr>
          <w:spacing w:val="-13"/>
        </w:rPr>
        <w:t> </w:t>
      </w:r>
      <w:r>
        <w:rPr/>
        <w:t>que</w:t>
      </w:r>
      <w:r>
        <w:rPr>
          <w:spacing w:val="-14"/>
        </w:rPr>
        <w:t> </w:t>
      </w:r>
      <w:r>
        <w:rPr/>
        <w:t>llevaba</w:t>
      </w:r>
      <w:r>
        <w:rPr>
          <w:spacing w:val="-13"/>
        </w:rPr>
        <w:t> </w:t>
      </w:r>
      <w:r>
        <w:rPr/>
        <w:t>en</w:t>
      </w:r>
      <w:r>
        <w:rPr>
          <w:spacing w:val="-13"/>
        </w:rPr>
        <w:t> </w:t>
      </w:r>
      <w:r>
        <w:rPr/>
        <w:t>sus</w:t>
      </w:r>
      <w:r>
        <w:rPr>
          <w:spacing w:val="-13"/>
        </w:rPr>
        <w:t> </w:t>
      </w:r>
      <w:r>
        <w:rPr/>
        <w:t>manos,</w:t>
      </w:r>
      <w:r>
        <w:rPr>
          <w:spacing w:val="-14"/>
        </w:rPr>
        <w:t> </w:t>
      </w:r>
      <w:r>
        <w:rPr/>
        <w:t>éste</w:t>
      </w:r>
      <w:r>
        <w:rPr>
          <w:spacing w:val="-13"/>
        </w:rPr>
        <w:t> </w:t>
      </w:r>
      <w:r>
        <w:rPr/>
        <w:t>señala</w:t>
      </w:r>
      <w:r>
        <w:rPr>
          <w:spacing w:val="-13"/>
        </w:rPr>
        <w:t> </w:t>
      </w:r>
      <w:r>
        <w:rPr/>
        <w:t>que</w:t>
      </w:r>
      <w:r>
        <w:rPr>
          <w:spacing w:val="-13"/>
        </w:rPr>
        <w:t> </w:t>
      </w:r>
      <w:r>
        <w:rPr/>
        <w:t>se</w:t>
      </w:r>
      <w:r>
        <w:rPr>
          <w:spacing w:val="-14"/>
        </w:rPr>
        <w:t> </w:t>
      </w:r>
      <w:r>
        <w:rPr/>
        <w:t>lo</w:t>
      </w:r>
      <w:r>
        <w:rPr>
          <w:spacing w:val="-13"/>
        </w:rPr>
        <w:t> </w:t>
      </w:r>
      <w:r>
        <w:rPr/>
        <w:t>había</w:t>
      </w:r>
      <w:r>
        <w:rPr>
          <w:spacing w:val="-13"/>
        </w:rPr>
        <w:t> </w:t>
      </w:r>
      <w:r>
        <w:rPr/>
        <w:t>dado</w:t>
      </w:r>
      <w:r>
        <w:rPr>
          <w:spacing w:val="-13"/>
        </w:rPr>
        <w:t> </w:t>
      </w:r>
      <w:r>
        <w:rPr/>
        <w:t>una</w:t>
      </w:r>
      <w:r>
        <w:rPr>
          <w:spacing w:val="-14"/>
        </w:rPr>
        <w:t> </w:t>
      </w:r>
      <w:r>
        <w:rPr/>
        <w:t>mujer</w:t>
      </w:r>
      <w:r>
        <w:rPr>
          <w:spacing w:val="-13"/>
        </w:rPr>
        <w:t> </w:t>
      </w:r>
      <w:r>
        <w:rPr/>
        <w:t>que</w:t>
      </w:r>
      <w:r>
        <w:rPr>
          <w:spacing w:val="-13"/>
        </w:rPr>
        <w:t> </w:t>
      </w:r>
      <w:r>
        <w:rPr/>
        <w:t>trabaja en la Municipalidad, donde le ofrecen un espacio para desayunar, señalando que es algo bueno que hace la presente administración, refiriendo que el Presidente Boric es lo mejor, no como el </w:t>
      </w:r>
      <w:r>
        <w:rPr>
          <w:i/>
        </w:rPr>
        <w:t>«otro</w:t>
      </w:r>
      <w:r>
        <w:rPr>
          <w:i/>
        </w:rPr>
        <w:t> compadre». </w:t>
      </w:r>
      <w:r>
        <w:rPr/>
        <w:t>Julio César Rodríguez comenta desde el estudio</w:t>
      </w:r>
      <w:r>
        <w:rPr>
          <w:i/>
        </w:rPr>
        <w:t>: «Se puso a hablar de política».</w:t>
      </w:r>
    </w:p>
    <w:p>
      <w:pPr>
        <w:pStyle w:val="BodyText"/>
        <w:spacing w:line="276" w:lineRule="auto" w:before="119"/>
        <w:ind w:right="137"/>
        <w:rPr>
          <w:i/>
        </w:rPr>
      </w:pPr>
      <w:r>
        <w:rPr/>
        <w:t>Juan Pablo Queraltó le pregunta si está hablando de política. Él contesta con una sonrisa y poniendo su</w:t>
      </w:r>
      <w:r>
        <w:rPr>
          <w:spacing w:val="-3"/>
        </w:rPr>
        <w:t> </w:t>
      </w:r>
      <w:r>
        <w:rPr/>
        <w:t>mano</w:t>
      </w:r>
      <w:r>
        <w:rPr>
          <w:spacing w:val="-2"/>
        </w:rPr>
        <w:t> </w:t>
      </w:r>
      <w:r>
        <w:rPr/>
        <w:t>en</w:t>
      </w:r>
      <w:r>
        <w:rPr>
          <w:spacing w:val="-3"/>
        </w:rPr>
        <w:t> </w:t>
      </w:r>
      <w:r>
        <w:rPr/>
        <w:t>el</w:t>
      </w:r>
      <w:r>
        <w:rPr>
          <w:spacing w:val="-3"/>
        </w:rPr>
        <w:t> </w:t>
      </w:r>
      <w:r>
        <w:rPr/>
        <w:t>corazón</w:t>
      </w:r>
      <w:r>
        <w:rPr>
          <w:spacing w:val="-3"/>
        </w:rPr>
        <w:t> </w:t>
      </w:r>
      <w:r>
        <w:rPr/>
        <w:t>que</w:t>
      </w:r>
      <w:r>
        <w:rPr>
          <w:spacing w:val="-2"/>
        </w:rPr>
        <w:t> </w:t>
      </w:r>
      <w:r>
        <w:rPr/>
        <w:t>él</w:t>
      </w:r>
      <w:r>
        <w:rPr>
          <w:spacing w:val="-1"/>
        </w:rPr>
        <w:t> </w:t>
      </w:r>
      <w:r>
        <w:rPr/>
        <w:t>es</w:t>
      </w:r>
      <w:r>
        <w:rPr>
          <w:spacing w:val="-1"/>
        </w:rPr>
        <w:t> </w:t>
      </w:r>
      <w:r>
        <w:rPr>
          <w:i/>
        </w:rPr>
        <w:t>“Borista”</w:t>
      </w:r>
      <w:r>
        <w:rPr/>
        <w:t>,</w:t>
      </w:r>
      <w:r>
        <w:rPr>
          <w:spacing w:val="-2"/>
        </w:rPr>
        <w:t> </w:t>
      </w:r>
      <w:r>
        <w:rPr/>
        <w:t>y</w:t>
      </w:r>
      <w:r>
        <w:rPr>
          <w:spacing w:val="-2"/>
        </w:rPr>
        <w:t> </w:t>
      </w:r>
      <w:r>
        <w:rPr/>
        <w:t>que,</w:t>
      </w:r>
      <w:r>
        <w:rPr>
          <w:spacing w:val="-2"/>
        </w:rPr>
        <w:t> </w:t>
      </w:r>
      <w:r>
        <w:rPr/>
        <w:t>a</w:t>
      </w:r>
      <w:r>
        <w:rPr>
          <w:spacing w:val="-2"/>
        </w:rPr>
        <w:t> </w:t>
      </w:r>
      <w:r>
        <w:rPr/>
        <w:t>su</w:t>
      </w:r>
      <w:r>
        <w:rPr>
          <w:spacing w:val="-3"/>
        </w:rPr>
        <w:t> </w:t>
      </w:r>
      <w:r>
        <w:rPr/>
        <w:t>hija,</w:t>
      </w:r>
      <w:r>
        <w:rPr>
          <w:spacing w:val="-1"/>
        </w:rPr>
        <w:t> </w:t>
      </w:r>
      <w:r>
        <w:rPr/>
        <w:t>a</w:t>
      </w:r>
      <w:r>
        <w:rPr>
          <w:spacing w:val="-2"/>
        </w:rPr>
        <w:t> </w:t>
      </w:r>
      <w:r>
        <w:rPr/>
        <w:t>su</w:t>
      </w:r>
      <w:r>
        <w:rPr>
          <w:spacing w:val="-3"/>
        </w:rPr>
        <w:t> </w:t>
      </w:r>
      <w:r>
        <w:rPr/>
        <w:t>madre</w:t>
      </w:r>
      <w:r>
        <w:rPr>
          <w:spacing w:val="-1"/>
        </w:rPr>
        <w:t> </w:t>
      </w:r>
      <w:r>
        <w:rPr/>
        <w:t>y</w:t>
      </w:r>
      <w:r>
        <w:rPr>
          <w:spacing w:val="-2"/>
        </w:rPr>
        <w:t> </w:t>
      </w:r>
      <w:r>
        <w:rPr/>
        <w:t>a</w:t>
      </w:r>
      <w:r>
        <w:rPr>
          <w:spacing w:val="-2"/>
        </w:rPr>
        <w:t> </w:t>
      </w:r>
      <w:r>
        <w:rPr/>
        <w:t>(Gabriel)</w:t>
      </w:r>
      <w:r>
        <w:rPr>
          <w:spacing w:val="-2"/>
        </w:rPr>
        <w:t> </w:t>
      </w:r>
      <w:r>
        <w:rPr/>
        <w:t>Boric</w:t>
      </w:r>
      <w:r>
        <w:rPr>
          <w:spacing w:val="-1"/>
        </w:rPr>
        <w:t> </w:t>
      </w:r>
      <w:r>
        <w:rPr/>
        <w:t>los</w:t>
      </w:r>
      <w:r>
        <w:rPr>
          <w:spacing w:val="-1"/>
        </w:rPr>
        <w:t> </w:t>
      </w:r>
      <w:r>
        <w:rPr/>
        <w:t>lleva</w:t>
      </w:r>
      <w:r>
        <w:rPr>
          <w:spacing w:val="-2"/>
        </w:rPr>
        <w:t> </w:t>
      </w:r>
      <w:r>
        <w:rPr/>
        <w:t>en</w:t>
      </w:r>
      <w:r>
        <w:rPr>
          <w:spacing w:val="-3"/>
        </w:rPr>
        <w:t> </w:t>
      </w:r>
      <w:r>
        <w:rPr/>
        <w:t>su corazón. Todo sin soltar la mano del periodista, a quién continúa saludando. Monserrat Álvarez comenta: </w:t>
      </w:r>
      <w:r>
        <w:rPr>
          <w:i/>
        </w:rPr>
        <w:t>«Ama a Boric».</w:t>
      </w:r>
    </w:p>
    <w:p>
      <w:pPr>
        <w:spacing w:line="276" w:lineRule="auto" w:before="120"/>
        <w:ind w:left="138" w:right="134" w:firstLine="0"/>
        <w:jc w:val="both"/>
        <w:rPr>
          <w:sz w:val="20"/>
        </w:rPr>
      </w:pPr>
      <w:r>
        <w:rPr>
          <w:sz w:val="20"/>
        </w:rPr>
        <w:t>Julio César Rodríguez pregunta sarcásticamente </w:t>
      </w:r>
      <w:r>
        <w:rPr>
          <w:i/>
          <w:sz w:val="20"/>
        </w:rPr>
        <w:t>«¿Y le gusta Sabingo?»</w:t>
      </w:r>
      <w:r>
        <w:rPr>
          <w:sz w:val="20"/>
        </w:rPr>
        <w:t>. Ante esto, el periodista le pregunta si le gusta más </w:t>
      </w:r>
      <w:r>
        <w:rPr>
          <w:i/>
          <w:sz w:val="20"/>
        </w:rPr>
        <w:t>«¿Sabingo o Boric?»</w:t>
      </w:r>
      <w:r>
        <w:rPr>
          <w:sz w:val="20"/>
        </w:rPr>
        <w:t>, él responde: </w:t>
      </w:r>
      <w:r>
        <w:rPr>
          <w:i/>
          <w:sz w:val="20"/>
        </w:rPr>
        <w:t>«Mi hija, mi madre y Boric, los llevo en mi</w:t>
      </w:r>
      <w:r>
        <w:rPr>
          <w:i/>
          <w:sz w:val="20"/>
        </w:rPr>
        <w:t> corazón. Sabingo es el mejor programa de entretención que hay en la tele»</w:t>
      </w:r>
      <w:r>
        <w:rPr>
          <w:sz w:val="20"/>
        </w:rPr>
        <w:t>. Julio César Rodríguez desde el estudio pregunta riendo: </w:t>
      </w:r>
      <w:r>
        <w:rPr>
          <w:i/>
          <w:sz w:val="20"/>
        </w:rPr>
        <w:t>«Entonces, ¿quién le gusta más?»</w:t>
      </w:r>
      <w:r>
        <w:rPr>
          <w:sz w:val="20"/>
        </w:rPr>
        <w:t>.</w:t>
      </w:r>
    </w:p>
    <w:p>
      <w:pPr>
        <w:spacing w:line="276" w:lineRule="auto" w:before="122"/>
        <w:ind w:left="138" w:right="133" w:firstLine="0"/>
        <w:jc w:val="both"/>
        <w:rPr>
          <w:i/>
          <w:sz w:val="20"/>
        </w:rPr>
      </w:pPr>
      <w:r>
        <w:rPr>
          <w:sz w:val="20"/>
        </w:rPr>
        <w:t>El</w:t>
      </w:r>
      <w:r>
        <w:rPr>
          <w:spacing w:val="-9"/>
          <w:sz w:val="20"/>
        </w:rPr>
        <w:t> </w:t>
      </w:r>
      <w:r>
        <w:rPr>
          <w:sz w:val="20"/>
        </w:rPr>
        <w:t>hombre</w:t>
      </w:r>
      <w:r>
        <w:rPr>
          <w:spacing w:val="-9"/>
          <w:sz w:val="20"/>
        </w:rPr>
        <w:t> </w:t>
      </w:r>
      <w:r>
        <w:rPr>
          <w:sz w:val="20"/>
        </w:rPr>
        <w:t>responde:</w:t>
      </w:r>
      <w:r>
        <w:rPr>
          <w:spacing w:val="-7"/>
          <w:sz w:val="20"/>
        </w:rPr>
        <w:t> </w:t>
      </w:r>
      <w:r>
        <w:rPr>
          <w:i/>
          <w:sz w:val="20"/>
        </w:rPr>
        <w:t>«Una</w:t>
      </w:r>
      <w:r>
        <w:rPr>
          <w:i/>
          <w:spacing w:val="-8"/>
          <w:sz w:val="20"/>
        </w:rPr>
        <w:t> </w:t>
      </w:r>
      <w:r>
        <w:rPr>
          <w:i/>
          <w:sz w:val="20"/>
        </w:rPr>
        <w:t>cosa</w:t>
      </w:r>
      <w:r>
        <w:rPr>
          <w:i/>
          <w:spacing w:val="-8"/>
          <w:sz w:val="20"/>
        </w:rPr>
        <w:t> </w:t>
      </w:r>
      <w:r>
        <w:rPr>
          <w:i/>
          <w:sz w:val="20"/>
        </w:rPr>
        <w:t>es</w:t>
      </w:r>
      <w:r>
        <w:rPr>
          <w:i/>
          <w:spacing w:val="-8"/>
          <w:sz w:val="20"/>
        </w:rPr>
        <w:t> </w:t>
      </w:r>
      <w:r>
        <w:rPr>
          <w:i/>
          <w:sz w:val="20"/>
        </w:rPr>
        <w:t>el</w:t>
      </w:r>
      <w:r>
        <w:rPr>
          <w:i/>
          <w:spacing w:val="-6"/>
          <w:sz w:val="20"/>
        </w:rPr>
        <w:t> </w:t>
      </w:r>
      <w:r>
        <w:rPr>
          <w:i/>
          <w:sz w:val="20"/>
        </w:rPr>
        <w:t>Presidente</w:t>
      </w:r>
      <w:r>
        <w:rPr>
          <w:i/>
          <w:spacing w:val="-8"/>
          <w:sz w:val="20"/>
        </w:rPr>
        <w:t> </w:t>
      </w:r>
      <w:r>
        <w:rPr>
          <w:i/>
          <w:sz w:val="20"/>
        </w:rPr>
        <w:t>de</w:t>
      </w:r>
      <w:r>
        <w:rPr>
          <w:i/>
          <w:spacing w:val="-8"/>
          <w:sz w:val="20"/>
        </w:rPr>
        <w:t> </w:t>
      </w:r>
      <w:r>
        <w:rPr>
          <w:i/>
          <w:sz w:val="20"/>
        </w:rPr>
        <w:t>nuestra</w:t>
      </w:r>
      <w:r>
        <w:rPr>
          <w:i/>
          <w:spacing w:val="-8"/>
          <w:sz w:val="20"/>
        </w:rPr>
        <w:t> </w:t>
      </w:r>
      <w:r>
        <w:rPr>
          <w:i/>
          <w:sz w:val="20"/>
        </w:rPr>
        <w:t>patria,</w:t>
      </w:r>
      <w:r>
        <w:rPr>
          <w:i/>
          <w:spacing w:val="-10"/>
          <w:sz w:val="20"/>
        </w:rPr>
        <w:t> </w:t>
      </w:r>
      <w:r>
        <w:rPr>
          <w:i/>
          <w:sz w:val="20"/>
        </w:rPr>
        <w:t>nuestro</w:t>
      </w:r>
      <w:r>
        <w:rPr>
          <w:i/>
          <w:spacing w:val="-4"/>
          <w:sz w:val="20"/>
        </w:rPr>
        <w:t> </w:t>
      </w:r>
      <w:r>
        <w:rPr>
          <w:i/>
          <w:sz w:val="20"/>
        </w:rPr>
        <w:t>Gobernador</w:t>
      </w:r>
      <w:r>
        <w:rPr>
          <w:i/>
          <w:spacing w:val="-8"/>
          <w:sz w:val="20"/>
        </w:rPr>
        <w:t> </w:t>
      </w:r>
      <w:r>
        <w:rPr>
          <w:i/>
          <w:sz w:val="20"/>
        </w:rPr>
        <w:t>Boric</w:t>
      </w:r>
      <w:r>
        <w:rPr>
          <w:i/>
          <w:spacing w:val="-8"/>
          <w:sz w:val="20"/>
        </w:rPr>
        <w:t> </w:t>
      </w:r>
      <w:r>
        <w:rPr>
          <w:i/>
          <w:sz w:val="20"/>
        </w:rPr>
        <w:t>y</w:t>
      </w:r>
      <w:r>
        <w:rPr>
          <w:i/>
          <w:spacing w:val="-8"/>
          <w:sz w:val="20"/>
        </w:rPr>
        <w:t> </w:t>
      </w:r>
      <w:r>
        <w:rPr>
          <w:i/>
          <w:sz w:val="20"/>
        </w:rPr>
        <w:t>otra</w:t>
      </w:r>
      <w:r>
        <w:rPr>
          <w:i/>
          <w:spacing w:val="-8"/>
          <w:sz w:val="20"/>
        </w:rPr>
        <w:t> </w:t>
      </w:r>
      <w:r>
        <w:rPr>
          <w:i/>
          <w:sz w:val="20"/>
        </w:rPr>
        <w:t>es</w:t>
      </w:r>
      <w:r>
        <w:rPr>
          <w:i/>
          <w:sz w:val="20"/>
        </w:rPr>
        <w:t> Sabingo. Porque lo mejor que tiene la televisión chilena es Sabingo, porque entretiene.</w:t>
      </w:r>
      <w:r>
        <w:rPr>
          <w:i/>
          <w:spacing w:val="-1"/>
          <w:sz w:val="20"/>
        </w:rPr>
        <w:t> </w:t>
      </w:r>
      <w:r>
        <w:rPr>
          <w:i/>
          <w:sz w:val="20"/>
        </w:rPr>
        <w:t>Es que yo veo televisión pública, no veo televisión por cable […] el 11 es el canal del pueblo, ayuda al pueblo. El 9 es de</w:t>
      </w:r>
      <w:r>
        <w:rPr>
          <w:i/>
          <w:spacing w:val="-6"/>
          <w:sz w:val="20"/>
        </w:rPr>
        <w:t> </w:t>
      </w:r>
      <w:r>
        <w:rPr>
          <w:i/>
          <w:sz w:val="20"/>
        </w:rPr>
        <w:t>Piñera,</w:t>
      </w:r>
      <w:r>
        <w:rPr>
          <w:i/>
          <w:spacing w:val="-5"/>
          <w:sz w:val="20"/>
        </w:rPr>
        <w:t> </w:t>
      </w:r>
      <w:r>
        <w:rPr>
          <w:i/>
          <w:sz w:val="20"/>
        </w:rPr>
        <w:t>ese</w:t>
      </w:r>
      <w:r>
        <w:rPr>
          <w:i/>
          <w:spacing w:val="-5"/>
          <w:sz w:val="20"/>
        </w:rPr>
        <w:t> </w:t>
      </w:r>
      <w:r>
        <w:rPr>
          <w:i/>
          <w:sz w:val="20"/>
        </w:rPr>
        <w:t>culi…»,</w:t>
      </w:r>
      <w:r>
        <w:rPr>
          <w:i/>
          <w:spacing w:val="-5"/>
          <w:sz w:val="20"/>
        </w:rPr>
        <w:t> </w:t>
      </w:r>
      <w:r>
        <w:rPr>
          <w:sz w:val="20"/>
        </w:rPr>
        <w:t>el</w:t>
      </w:r>
      <w:r>
        <w:rPr>
          <w:spacing w:val="-8"/>
          <w:sz w:val="20"/>
        </w:rPr>
        <w:t> </w:t>
      </w:r>
      <w:r>
        <w:rPr>
          <w:sz w:val="20"/>
        </w:rPr>
        <w:t>periodista</w:t>
      </w:r>
      <w:r>
        <w:rPr>
          <w:spacing w:val="-6"/>
          <w:sz w:val="20"/>
        </w:rPr>
        <w:t> </w:t>
      </w:r>
      <w:r>
        <w:rPr>
          <w:sz w:val="20"/>
        </w:rPr>
        <w:t>aleja</w:t>
      </w:r>
      <w:r>
        <w:rPr>
          <w:spacing w:val="-6"/>
          <w:sz w:val="20"/>
        </w:rPr>
        <w:t> </w:t>
      </w:r>
      <w:r>
        <w:rPr>
          <w:sz w:val="20"/>
        </w:rPr>
        <w:t>el</w:t>
      </w:r>
      <w:r>
        <w:rPr>
          <w:spacing w:val="-5"/>
          <w:sz w:val="20"/>
        </w:rPr>
        <w:t> </w:t>
      </w:r>
      <w:r>
        <w:rPr>
          <w:sz w:val="20"/>
        </w:rPr>
        <w:t>micrófono</w:t>
      </w:r>
      <w:r>
        <w:rPr>
          <w:spacing w:val="-4"/>
          <w:sz w:val="20"/>
        </w:rPr>
        <w:t> </w:t>
      </w:r>
      <w:r>
        <w:rPr>
          <w:sz w:val="20"/>
        </w:rPr>
        <w:t>y</w:t>
      </w:r>
      <w:r>
        <w:rPr>
          <w:spacing w:val="-7"/>
          <w:sz w:val="20"/>
        </w:rPr>
        <w:t> </w:t>
      </w:r>
      <w:r>
        <w:rPr>
          <w:sz w:val="20"/>
        </w:rPr>
        <w:t>dice </w:t>
      </w:r>
      <w:r>
        <w:rPr>
          <w:i/>
          <w:sz w:val="20"/>
        </w:rPr>
        <w:t>«Pero</w:t>
      </w:r>
      <w:r>
        <w:rPr>
          <w:i/>
          <w:spacing w:val="-6"/>
          <w:sz w:val="20"/>
        </w:rPr>
        <w:t> </w:t>
      </w:r>
      <w:r>
        <w:rPr>
          <w:i/>
          <w:sz w:val="20"/>
        </w:rPr>
        <w:t>no.</w:t>
      </w:r>
      <w:r>
        <w:rPr>
          <w:i/>
          <w:spacing w:val="-7"/>
          <w:sz w:val="20"/>
        </w:rPr>
        <w:t> </w:t>
      </w:r>
      <w:r>
        <w:rPr>
          <w:i/>
          <w:sz w:val="20"/>
        </w:rPr>
        <w:t>Ahora</w:t>
      </w:r>
      <w:r>
        <w:rPr>
          <w:i/>
          <w:spacing w:val="-5"/>
          <w:sz w:val="20"/>
        </w:rPr>
        <w:t> </w:t>
      </w:r>
      <w:r>
        <w:rPr>
          <w:i/>
          <w:sz w:val="20"/>
        </w:rPr>
        <w:t>se</w:t>
      </w:r>
      <w:r>
        <w:rPr>
          <w:i/>
          <w:spacing w:val="-8"/>
          <w:sz w:val="20"/>
        </w:rPr>
        <w:t> </w:t>
      </w:r>
      <w:r>
        <w:rPr>
          <w:i/>
          <w:sz w:val="20"/>
        </w:rPr>
        <w:t>puso</w:t>
      </w:r>
      <w:r>
        <w:rPr>
          <w:i/>
          <w:spacing w:val="-6"/>
          <w:sz w:val="20"/>
        </w:rPr>
        <w:t> </w:t>
      </w:r>
      <w:r>
        <w:rPr>
          <w:i/>
          <w:sz w:val="20"/>
        </w:rPr>
        <w:t>garabatero».</w:t>
      </w:r>
      <w:r>
        <w:rPr>
          <w:i/>
          <w:spacing w:val="-11"/>
          <w:sz w:val="20"/>
        </w:rPr>
        <w:t> </w:t>
      </w:r>
      <w:r>
        <w:rPr>
          <w:sz w:val="20"/>
        </w:rPr>
        <w:t>Entre risas Monserrat Álvarez señala: </w:t>
      </w:r>
      <w:r>
        <w:rPr>
          <w:i/>
          <w:sz w:val="20"/>
        </w:rPr>
        <w:t>«No le cuentes la verdad, que antes éramos de Piñera».</w:t>
      </w:r>
    </w:p>
    <w:p>
      <w:pPr>
        <w:spacing w:line="276" w:lineRule="auto" w:before="119"/>
        <w:ind w:left="138" w:right="134" w:firstLine="0"/>
        <w:jc w:val="both"/>
        <w:rPr>
          <w:sz w:val="20"/>
        </w:rPr>
      </w:pPr>
      <w:r>
        <w:rPr>
          <w:sz w:val="20"/>
        </w:rPr>
        <w:t>El hombre explica entre palabras y balbuceos poco entendibles, que cuando alguien habla mal del Presidente</w:t>
      </w:r>
      <w:r>
        <w:rPr>
          <w:spacing w:val="-14"/>
          <w:sz w:val="20"/>
        </w:rPr>
        <w:t> </w:t>
      </w:r>
      <w:r>
        <w:rPr>
          <w:sz w:val="20"/>
        </w:rPr>
        <w:t>Gabriel</w:t>
      </w:r>
      <w:r>
        <w:rPr>
          <w:spacing w:val="-13"/>
          <w:sz w:val="20"/>
        </w:rPr>
        <w:t> </w:t>
      </w:r>
      <w:r>
        <w:rPr>
          <w:sz w:val="20"/>
        </w:rPr>
        <w:t>Boric,</w:t>
      </w:r>
      <w:r>
        <w:rPr>
          <w:spacing w:val="-13"/>
          <w:sz w:val="20"/>
        </w:rPr>
        <w:t> </w:t>
      </w:r>
      <w:r>
        <w:rPr>
          <w:sz w:val="20"/>
        </w:rPr>
        <w:t>él</w:t>
      </w:r>
      <w:r>
        <w:rPr>
          <w:spacing w:val="-13"/>
          <w:sz w:val="20"/>
        </w:rPr>
        <w:t> </w:t>
      </w:r>
      <w:r>
        <w:rPr>
          <w:sz w:val="20"/>
        </w:rPr>
        <w:t>se</w:t>
      </w:r>
      <w:r>
        <w:rPr>
          <w:spacing w:val="-14"/>
          <w:sz w:val="20"/>
        </w:rPr>
        <w:t> </w:t>
      </w:r>
      <w:r>
        <w:rPr>
          <w:sz w:val="20"/>
        </w:rPr>
        <w:t>enoja</w:t>
      </w:r>
      <w:r>
        <w:rPr>
          <w:spacing w:val="-13"/>
          <w:sz w:val="20"/>
        </w:rPr>
        <w:t> </w:t>
      </w:r>
      <w:r>
        <w:rPr>
          <w:sz w:val="20"/>
        </w:rPr>
        <w:t>y</w:t>
      </w:r>
      <w:r>
        <w:rPr>
          <w:spacing w:val="-13"/>
          <w:sz w:val="20"/>
        </w:rPr>
        <w:t> </w:t>
      </w:r>
      <w:r>
        <w:rPr>
          <w:sz w:val="20"/>
        </w:rPr>
        <w:t>lo</w:t>
      </w:r>
      <w:r>
        <w:rPr>
          <w:spacing w:val="-13"/>
          <w:sz w:val="20"/>
        </w:rPr>
        <w:t> </w:t>
      </w:r>
      <w:r>
        <w:rPr>
          <w:sz w:val="20"/>
        </w:rPr>
        <w:t>defiende.</w:t>
      </w:r>
      <w:r>
        <w:rPr>
          <w:spacing w:val="-14"/>
          <w:sz w:val="20"/>
        </w:rPr>
        <w:t> </w:t>
      </w:r>
      <w:r>
        <w:rPr>
          <w:i/>
          <w:sz w:val="20"/>
        </w:rPr>
        <w:t>«[…]</w:t>
      </w:r>
      <w:r>
        <w:rPr>
          <w:i/>
          <w:spacing w:val="-14"/>
          <w:sz w:val="20"/>
        </w:rPr>
        <w:t> </w:t>
      </w:r>
      <w:r>
        <w:rPr>
          <w:i/>
          <w:sz w:val="20"/>
        </w:rPr>
        <w:t>Qué</w:t>
      </w:r>
      <w:r>
        <w:rPr>
          <w:i/>
          <w:spacing w:val="-14"/>
          <w:sz w:val="20"/>
        </w:rPr>
        <w:t> </w:t>
      </w:r>
      <w:r>
        <w:rPr>
          <w:i/>
          <w:sz w:val="20"/>
        </w:rPr>
        <w:t>estay</w:t>
      </w:r>
      <w:r>
        <w:rPr>
          <w:i/>
          <w:spacing w:val="-15"/>
          <w:sz w:val="20"/>
        </w:rPr>
        <w:t> </w:t>
      </w:r>
      <w:r>
        <w:rPr>
          <w:i/>
          <w:sz w:val="20"/>
        </w:rPr>
        <w:t>hablando</w:t>
      </w:r>
      <w:r>
        <w:rPr>
          <w:i/>
          <w:spacing w:val="-14"/>
          <w:sz w:val="20"/>
        </w:rPr>
        <w:t> </w:t>
      </w:r>
      <w:r>
        <w:rPr>
          <w:i/>
          <w:sz w:val="20"/>
        </w:rPr>
        <w:t>del</w:t>
      </w:r>
      <w:r>
        <w:rPr>
          <w:i/>
          <w:spacing w:val="-14"/>
          <w:sz w:val="20"/>
        </w:rPr>
        <w:t> </w:t>
      </w:r>
      <w:r>
        <w:rPr>
          <w:i/>
          <w:sz w:val="20"/>
        </w:rPr>
        <w:t>Boric</w:t>
      </w:r>
      <w:r>
        <w:rPr>
          <w:i/>
          <w:spacing w:val="-15"/>
          <w:sz w:val="20"/>
        </w:rPr>
        <w:t> </w:t>
      </w:r>
      <w:r>
        <w:rPr>
          <w:i/>
          <w:sz w:val="20"/>
        </w:rPr>
        <w:t>conche…,</w:t>
      </w:r>
      <w:r>
        <w:rPr>
          <w:i/>
          <w:spacing w:val="-14"/>
          <w:sz w:val="20"/>
        </w:rPr>
        <w:t> </w:t>
      </w:r>
      <w:r>
        <w:rPr>
          <w:i/>
          <w:sz w:val="20"/>
        </w:rPr>
        <w:t>entonces</w:t>
      </w:r>
      <w:r>
        <w:rPr>
          <w:i/>
          <w:sz w:val="20"/>
        </w:rPr>
        <w:t> hablan algo contra el Boric, a mí me hierve la sangre y saco la cara por el Boric»</w:t>
      </w:r>
      <w:r>
        <w:rPr>
          <w:sz w:val="20"/>
        </w:rPr>
        <w:t>. Entre garabatos y críticas</w:t>
      </w:r>
      <w:r>
        <w:rPr>
          <w:spacing w:val="11"/>
          <w:sz w:val="20"/>
        </w:rPr>
        <w:t> </w:t>
      </w:r>
      <w:r>
        <w:rPr>
          <w:sz w:val="20"/>
        </w:rPr>
        <w:t>contra</w:t>
      </w:r>
      <w:r>
        <w:rPr>
          <w:spacing w:val="12"/>
          <w:sz w:val="20"/>
        </w:rPr>
        <w:t> </w:t>
      </w:r>
      <w:r>
        <w:rPr>
          <w:sz w:val="20"/>
        </w:rPr>
        <w:t>la</w:t>
      </w:r>
      <w:r>
        <w:rPr>
          <w:spacing w:val="9"/>
          <w:sz w:val="20"/>
        </w:rPr>
        <w:t> </w:t>
      </w:r>
      <w:r>
        <w:rPr>
          <w:sz w:val="20"/>
        </w:rPr>
        <w:t>gestión</w:t>
      </w:r>
      <w:r>
        <w:rPr>
          <w:spacing w:val="10"/>
          <w:sz w:val="20"/>
        </w:rPr>
        <w:t> </w:t>
      </w:r>
      <w:r>
        <w:rPr>
          <w:sz w:val="20"/>
        </w:rPr>
        <w:t>de</w:t>
      </w:r>
      <w:r>
        <w:rPr>
          <w:spacing w:val="8"/>
          <w:sz w:val="20"/>
        </w:rPr>
        <w:t> </w:t>
      </w:r>
      <w:r>
        <w:rPr>
          <w:sz w:val="20"/>
        </w:rPr>
        <w:t>Sebastián</w:t>
      </w:r>
      <w:r>
        <w:rPr>
          <w:spacing w:val="7"/>
          <w:sz w:val="20"/>
        </w:rPr>
        <w:t> </w:t>
      </w:r>
      <w:r>
        <w:rPr>
          <w:sz w:val="20"/>
        </w:rPr>
        <w:t>Piñera,</w:t>
      </w:r>
      <w:r>
        <w:rPr>
          <w:spacing w:val="10"/>
          <w:sz w:val="20"/>
        </w:rPr>
        <w:t> </w:t>
      </w:r>
      <w:r>
        <w:rPr>
          <w:sz w:val="20"/>
        </w:rPr>
        <w:t>el</w:t>
      </w:r>
      <w:r>
        <w:rPr>
          <w:spacing w:val="10"/>
          <w:sz w:val="20"/>
        </w:rPr>
        <w:t> </w:t>
      </w:r>
      <w:r>
        <w:rPr>
          <w:sz w:val="20"/>
        </w:rPr>
        <w:t>periodista</w:t>
      </w:r>
      <w:r>
        <w:rPr>
          <w:spacing w:val="11"/>
          <w:sz w:val="20"/>
        </w:rPr>
        <w:t> </w:t>
      </w:r>
      <w:r>
        <w:rPr>
          <w:sz w:val="20"/>
        </w:rPr>
        <w:t>lo</w:t>
      </w:r>
      <w:r>
        <w:rPr>
          <w:spacing w:val="8"/>
          <w:sz w:val="20"/>
        </w:rPr>
        <w:t> </w:t>
      </w:r>
      <w:r>
        <w:rPr>
          <w:sz w:val="20"/>
        </w:rPr>
        <w:t>interrumpe</w:t>
      </w:r>
      <w:r>
        <w:rPr>
          <w:spacing w:val="10"/>
          <w:sz w:val="20"/>
        </w:rPr>
        <w:t> </w:t>
      </w:r>
      <w:r>
        <w:rPr>
          <w:sz w:val="20"/>
        </w:rPr>
        <w:t>y</w:t>
      </w:r>
      <w:r>
        <w:rPr>
          <w:spacing w:val="11"/>
          <w:sz w:val="20"/>
        </w:rPr>
        <w:t> </w:t>
      </w:r>
      <w:r>
        <w:rPr>
          <w:sz w:val="20"/>
        </w:rPr>
        <w:t>estrechando</w:t>
      </w:r>
      <w:r>
        <w:rPr>
          <w:spacing w:val="10"/>
          <w:sz w:val="20"/>
        </w:rPr>
        <w:t> </w:t>
      </w:r>
      <w:r>
        <w:rPr>
          <w:sz w:val="20"/>
        </w:rPr>
        <w:t>su</w:t>
      </w:r>
      <w:r>
        <w:rPr>
          <w:spacing w:val="10"/>
          <w:sz w:val="20"/>
        </w:rPr>
        <w:t> </w:t>
      </w:r>
      <w:r>
        <w:rPr>
          <w:sz w:val="20"/>
        </w:rPr>
        <w:t>mano,</w:t>
      </w:r>
      <w:r>
        <w:rPr>
          <w:spacing w:val="11"/>
          <w:sz w:val="20"/>
        </w:rPr>
        <w:t> </w:t>
      </w:r>
      <w:r>
        <w:rPr>
          <w:spacing w:val="-7"/>
          <w:sz w:val="20"/>
        </w:rPr>
        <w:t>lo</w:t>
      </w:r>
    </w:p>
    <w:p>
      <w:pPr>
        <w:spacing w:after="0" w:line="276" w:lineRule="auto"/>
        <w:jc w:val="both"/>
        <w:rPr>
          <w:sz w:val="20"/>
        </w:rPr>
        <w:sectPr>
          <w:pgSz w:w="12240" w:h="15840"/>
          <w:pgMar w:header="456" w:footer="1174" w:top="1020" w:bottom="1360" w:left="1280" w:right="1280"/>
        </w:sectPr>
      </w:pPr>
    </w:p>
    <w:p>
      <w:pPr>
        <w:pStyle w:val="BodyText"/>
        <w:spacing w:before="12"/>
        <w:ind w:left="0"/>
        <w:jc w:val="left"/>
        <w:rPr>
          <w:sz w:val="21"/>
        </w:rPr>
      </w:pPr>
    </w:p>
    <w:p>
      <w:pPr>
        <w:pStyle w:val="BodyText"/>
        <w:spacing w:before="99"/>
        <w:jc w:val="left"/>
      </w:pPr>
      <w:r>
        <w:rPr>
          <w:spacing w:val="-2"/>
        </w:rPr>
        <w:t>despide</w:t>
      </w:r>
      <w:r>
        <w:rPr>
          <w:spacing w:val="-3"/>
        </w:rPr>
        <w:t> </w:t>
      </w:r>
      <w:r>
        <w:rPr>
          <w:spacing w:val="-2"/>
        </w:rPr>
        <w:t>diciendo</w:t>
      </w:r>
      <w:r>
        <w:rPr>
          <w:spacing w:val="-4"/>
        </w:rPr>
        <w:t> </w:t>
      </w:r>
      <w:r>
        <w:rPr>
          <w:spacing w:val="-2"/>
        </w:rPr>
        <w:t>que</w:t>
      </w:r>
      <w:r>
        <w:rPr>
          <w:spacing w:val="-5"/>
        </w:rPr>
        <w:t> </w:t>
      </w:r>
      <w:r>
        <w:rPr>
          <w:spacing w:val="-2"/>
        </w:rPr>
        <w:t>lo</w:t>
      </w:r>
      <w:r>
        <w:rPr>
          <w:spacing w:val="-4"/>
        </w:rPr>
        <w:t> </w:t>
      </w:r>
      <w:r>
        <w:rPr>
          <w:spacing w:val="-2"/>
        </w:rPr>
        <w:t>espera</w:t>
      </w:r>
      <w:r>
        <w:rPr>
          <w:spacing w:val="-3"/>
        </w:rPr>
        <w:t> </w:t>
      </w:r>
      <w:r>
        <w:rPr>
          <w:spacing w:val="-2"/>
        </w:rPr>
        <w:t>el</w:t>
      </w:r>
      <w:r>
        <w:rPr>
          <w:spacing w:val="-5"/>
        </w:rPr>
        <w:t> </w:t>
      </w:r>
      <w:r>
        <w:rPr>
          <w:spacing w:val="-2"/>
        </w:rPr>
        <w:t>domingo</w:t>
      </w:r>
      <w:r>
        <w:rPr>
          <w:spacing w:val="-4"/>
        </w:rPr>
        <w:t> </w:t>
      </w:r>
      <w:r>
        <w:rPr>
          <w:spacing w:val="-2"/>
        </w:rPr>
        <w:t>en</w:t>
      </w:r>
      <w:r>
        <w:rPr>
          <w:spacing w:val="-6"/>
        </w:rPr>
        <w:t> </w:t>
      </w:r>
      <w:r>
        <w:rPr>
          <w:spacing w:val="-2"/>
        </w:rPr>
        <w:t>Sabingo.</w:t>
      </w:r>
      <w:r>
        <w:rPr>
          <w:spacing w:val="-4"/>
        </w:rPr>
        <w:t> </w:t>
      </w:r>
      <w:r>
        <w:rPr>
          <w:spacing w:val="-2"/>
        </w:rPr>
        <w:t>El</w:t>
      </w:r>
      <w:r>
        <w:rPr>
          <w:spacing w:val="-5"/>
        </w:rPr>
        <w:t> </w:t>
      </w:r>
      <w:r>
        <w:rPr>
          <w:spacing w:val="-2"/>
        </w:rPr>
        <w:t>hombre</w:t>
      </w:r>
      <w:r>
        <w:rPr>
          <w:spacing w:val="-1"/>
        </w:rPr>
        <w:t> </w:t>
      </w:r>
      <w:r>
        <w:rPr>
          <w:spacing w:val="-2"/>
        </w:rPr>
        <w:t>despidiéndose</w:t>
      </w:r>
      <w:r>
        <w:rPr>
          <w:spacing w:val="-4"/>
        </w:rPr>
        <w:t> </w:t>
      </w:r>
      <w:r>
        <w:rPr>
          <w:spacing w:val="-2"/>
        </w:rPr>
        <w:t>del</w:t>
      </w:r>
      <w:r>
        <w:rPr>
          <w:spacing w:val="-5"/>
        </w:rPr>
        <w:t> </w:t>
      </w:r>
      <w:r>
        <w:rPr>
          <w:spacing w:val="-2"/>
        </w:rPr>
        <w:t>periodista</w:t>
      </w:r>
      <w:r>
        <w:rPr>
          <w:spacing w:val="-3"/>
        </w:rPr>
        <w:t> </w:t>
      </w:r>
      <w:r>
        <w:rPr>
          <w:spacing w:val="-2"/>
        </w:rPr>
        <w:t>refiere:</w:t>
      </w:r>
    </w:p>
    <w:p>
      <w:pPr>
        <w:spacing w:before="40"/>
        <w:ind w:left="138" w:right="0" w:firstLine="0"/>
        <w:jc w:val="left"/>
        <w:rPr>
          <w:i/>
          <w:sz w:val="20"/>
        </w:rPr>
      </w:pPr>
      <w:r>
        <w:rPr>
          <w:i/>
          <w:sz w:val="20"/>
        </w:rPr>
        <w:t>«Yo</w:t>
      </w:r>
      <w:r>
        <w:rPr>
          <w:i/>
          <w:spacing w:val="-5"/>
          <w:sz w:val="20"/>
        </w:rPr>
        <w:t> </w:t>
      </w:r>
      <w:r>
        <w:rPr>
          <w:i/>
          <w:sz w:val="20"/>
        </w:rPr>
        <w:t>veo</w:t>
      </w:r>
      <w:r>
        <w:rPr>
          <w:i/>
          <w:spacing w:val="-4"/>
          <w:sz w:val="20"/>
        </w:rPr>
        <w:t> </w:t>
      </w:r>
      <w:r>
        <w:rPr>
          <w:i/>
          <w:sz w:val="20"/>
        </w:rPr>
        <w:t>la</w:t>
      </w:r>
      <w:r>
        <w:rPr>
          <w:i/>
          <w:spacing w:val="-4"/>
          <w:sz w:val="20"/>
        </w:rPr>
        <w:t> </w:t>
      </w:r>
      <w:r>
        <w:rPr>
          <w:i/>
          <w:sz w:val="20"/>
        </w:rPr>
        <w:t>tele</w:t>
      </w:r>
      <w:r>
        <w:rPr>
          <w:i/>
          <w:spacing w:val="-4"/>
          <w:sz w:val="20"/>
        </w:rPr>
        <w:t> </w:t>
      </w:r>
      <w:r>
        <w:rPr>
          <w:i/>
          <w:sz w:val="20"/>
        </w:rPr>
        <w:t>en</w:t>
      </w:r>
      <w:r>
        <w:rPr>
          <w:i/>
          <w:spacing w:val="-4"/>
          <w:sz w:val="20"/>
        </w:rPr>
        <w:t> </w:t>
      </w:r>
      <w:r>
        <w:rPr>
          <w:i/>
          <w:sz w:val="20"/>
        </w:rPr>
        <w:t>mi</w:t>
      </w:r>
      <w:r>
        <w:rPr>
          <w:i/>
          <w:spacing w:val="-3"/>
          <w:sz w:val="20"/>
        </w:rPr>
        <w:t> </w:t>
      </w:r>
      <w:r>
        <w:rPr>
          <w:i/>
          <w:sz w:val="20"/>
        </w:rPr>
        <w:t>casa,</w:t>
      </w:r>
      <w:r>
        <w:rPr>
          <w:i/>
          <w:spacing w:val="-2"/>
          <w:sz w:val="20"/>
        </w:rPr>
        <w:t> </w:t>
      </w:r>
      <w:r>
        <w:rPr>
          <w:i/>
          <w:sz w:val="20"/>
        </w:rPr>
        <w:t>yo</w:t>
      </w:r>
      <w:r>
        <w:rPr>
          <w:i/>
          <w:spacing w:val="-4"/>
          <w:sz w:val="20"/>
        </w:rPr>
        <w:t> </w:t>
      </w:r>
      <w:r>
        <w:rPr>
          <w:i/>
          <w:sz w:val="20"/>
        </w:rPr>
        <w:t>veo</w:t>
      </w:r>
      <w:r>
        <w:rPr>
          <w:i/>
          <w:spacing w:val="-4"/>
          <w:sz w:val="20"/>
        </w:rPr>
        <w:t> </w:t>
      </w:r>
      <w:r>
        <w:rPr>
          <w:i/>
          <w:sz w:val="20"/>
        </w:rPr>
        <w:t>Sabingo, […]</w:t>
      </w:r>
      <w:r>
        <w:rPr>
          <w:i/>
          <w:spacing w:val="-3"/>
          <w:sz w:val="20"/>
        </w:rPr>
        <w:t> </w:t>
      </w:r>
      <w:r>
        <w:rPr>
          <w:i/>
          <w:sz w:val="20"/>
        </w:rPr>
        <w:t>no</w:t>
      </w:r>
      <w:r>
        <w:rPr>
          <w:i/>
          <w:spacing w:val="-4"/>
          <w:sz w:val="20"/>
        </w:rPr>
        <w:t> </w:t>
      </w:r>
      <w:r>
        <w:rPr>
          <w:i/>
          <w:sz w:val="20"/>
        </w:rPr>
        <w:t>como</w:t>
      </w:r>
      <w:r>
        <w:rPr>
          <w:i/>
          <w:spacing w:val="-4"/>
          <w:sz w:val="20"/>
        </w:rPr>
        <w:t> </w:t>
      </w:r>
      <w:r>
        <w:rPr>
          <w:i/>
          <w:sz w:val="20"/>
        </w:rPr>
        <w:t>los</w:t>
      </w:r>
      <w:r>
        <w:rPr>
          <w:i/>
          <w:spacing w:val="-4"/>
          <w:sz w:val="20"/>
        </w:rPr>
        <w:t> </w:t>
      </w:r>
      <w:r>
        <w:rPr>
          <w:i/>
          <w:sz w:val="20"/>
        </w:rPr>
        <w:t>asesinos</w:t>
      </w:r>
      <w:r>
        <w:rPr>
          <w:i/>
          <w:spacing w:val="-3"/>
          <w:sz w:val="20"/>
        </w:rPr>
        <w:t> </w:t>
      </w:r>
      <w:r>
        <w:rPr>
          <w:i/>
          <w:sz w:val="20"/>
        </w:rPr>
        <w:t>como</w:t>
      </w:r>
      <w:r>
        <w:rPr>
          <w:i/>
          <w:spacing w:val="-5"/>
          <w:sz w:val="20"/>
        </w:rPr>
        <w:t> </w:t>
      </w:r>
      <w:r>
        <w:rPr>
          <w:i/>
          <w:spacing w:val="-2"/>
          <w:sz w:val="20"/>
        </w:rPr>
        <w:t>Piñera».</w:t>
      </w:r>
    </w:p>
    <w:p>
      <w:pPr>
        <w:spacing w:before="157"/>
        <w:ind w:left="138" w:right="0" w:firstLine="0"/>
        <w:jc w:val="left"/>
        <w:rPr>
          <w:sz w:val="20"/>
        </w:rPr>
      </w:pPr>
      <w:r>
        <w:rPr>
          <w:sz w:val="20"/>
        </w:rPr>
        <w:t>Juan Pablo</w:t>
      </w:r>
      <w:r>
        <w:rPr>
          <w:spacing w:val="1"/>
          <w:sz w:val="20"/>
        </w:rPr>
        <w:t> </w:t>
      </w:r>
      <w:r>
        <w:rPr>
          <w:sz w:val="20"/>
        </w:rPr>
        <w:t>Queraltó</w:t>
      </w:r>
      <w:r>
        <w:rPr>
          <w:spacing w:val="2"/>
          <w:sz w:val="20"/>
        </w:rPr>
        <w:t> </w:t>
      </w:r>
      <w:r>
        <w:rPr>
          <w:sz w:val="20"/>
        </w:rPr>
        <w:t>lo</w:t>
      </w:r>
      <w:r>
        <w:rPr>
          <w:spacing w:val="1"/>
          <w:sz w:val="20"/>
        </w:rPr>
        <w:t> </w:t>
      </w:r>
      <w:r>
        <w:rPr>
          <w:sz w:val="20"/>
        </w:rPr>
        <w:t>interrumpe</w:t>
      </w:r>
      <w:r>
        <w:rPr>
          <w:spacing w:val="3"/>
          <w:sz w:val="20"/>
        </w:rPr>
        <w:t> </w:t>
      </w:r>
      <w:r>
        <w:rPr>
          <w:sz w:val="20"/>
        </w:rPr>
        <w:t>nuevamente</w:t>
      </w:r>
      <w:r>
        <w:rPr>
          <w:spacing w:val="1"/>
          <w:sz w:val="20"/>
        </w:rPr>
        <w:t> </w:t>
      </w:r>
      <w:r>
        <w:rPr>
          <w:sz w:val="20"/>
        </w:rPr>
        <w:t>y</w:t>
      </w:r>
      <w:r>
        <w:rPr>
          <w:spacing w:val="2"/>
          <w:sz w:val="20"/>
        </w:rPr>
        <w:t> </w:t>
      </w:r>
      <w:r>
        <w:rPr>
          <w:sz w:val="20"/>
        </w:rPr>
        <w:t>le</w:t>
      </w:r>
      <w:r>
        <w:rPr>
          <w:spacing w:val="3"/>
          <w:sz w:val="20"/>
        </w:rPr>
        <w:t> </w:t>
      </w:r>
      <w:r>
        <w:rPr>
          <w:sz w:val="20"/>
        </w:rPr>
        <w:t>pregunta:</w:t>
      </w:r>
      <w:r>
        <w:rPr>
          <w:spacing w:val="9"/>
          <w:sz w:val="20"/>
        </w:rPr>
        <w:t> </w:t>
      </w:r>
      <w:r>
        <w:rPr>
          <w:i/>
          <w:sz w:val="20"/>
        </w:rPr>
        <w:t>«¿Pero</w:t>
      </w:r>
      <w:r>
        <w:rPr>
          <w:i/>
          <w:spacing w:val="1"/>
          <w:sz w:val="20"/>
        </w:rPr>
        <w:t> </w:t>
      </w:r>
      <w:r>
        <w:rPr>
          <w:i/>
          <w:sz w:val="20"/>
        </w:rPr>
        <w:t>le</w:t>
      </w:r>
      <w:r>
        <w:rPr>
          <w:i/>
          <w:spacing w:val="1"/>
          <w:sz w:val="20"/>
        </w:rPr>
        <w:t> </w:t>
      </w:r>
      <w:r>
        <w:rPr>
          <w:i/>
          <w:sz w:val="20"/>
        </w:rPr>
        <w:t>gusta</w:t>
      </w:r>
      <w:r>
        <w:rPr>
          <w:i/>
          <w:spacing w:val="2"/>
          <w:sz w:val="20"/>
        </w:rPr>
        <w:t> </w:t>
      </w:r>
      <w:r>
        <w:rPr>
          <w:i/>
          <w:sz w:val="20"/>
        </w:rPr>
        <w:t>Sabingo?»</w:t>
      </w:r>
      <w:r>
        <w:rPr>
          <w:sz w:val="20"/>
        </w:rPr>
        <w:t>.</w:t>
      </w:r>
      <w:r>
        <w:rPr>
          <w:spacing w:val="2"/>
          <w:sz w:val="20"/>
        </w:rPr>
        <w:t> </w:t>
      </w:r>
      <w:r>
        <w:rPr>
          <w:sz w:val="20"/>
        </w:rPr>
        <w:t>Él</w:t>
      </w:r>
      <w:r>
        <w:rPr>
          <w:spacing w:val="3"/>
          <w:sz w:val="20"/>
        </w:rPr>
        <w:t> </w:t>
      </w:r>
      <w:r>
        <w:rPr>
          <w:spacing w:val="-2"/>
          <w:sz w:val="20"/>
        </w:rPr>
        <w:t>responde</w:t>
      </w:r>
    </w:p>
    <w:p>
      <w:pPr>
        <w:spacing w:before="40"/>
        <w:ind w:left="138" w:right="0" w:firstLine="0"/>
        <w:jc w:val="left"/>
        <w:rPr>
          <w:i/>
          <w:sz w:val="20"/>
        </w:rPr>
      </w:pPr>
      <w:r>
        <w:rPr>
          <w:i/>
          <w:sz w:val="20"/>
        </w:rPr>
        <w:t>«Me</w:t>
      </w:r>
      <w:r>
        <w:rPr>
          <w:i/>
          <w:spacing w:val="-6"/>
          <w:sz w:val="20"/>
        </w:rPr>
        <w:t> </w:t>
      </w:r>
      <w:r>
        <w:rPr>
          <w:i/>
          <w:sz w:val="20"/>
        </w:rPr>
        <w:t>gusta</w:t>
      </w:r>
      <w:r>
        <w:rPr>
          <w:i/>
          <w:spacing w:val="-4"/>
          <w:sz w:val="20"/>
        </w:rPr>
        <w:t> </w:t>
      </w:r>
      <w:r>
        <w:rPr>
          <w:i/>
          <w:spacing w:val="-2"/>
          <w:sz w:val="20"/>
        </w:rPr>
        <w:t>Sabingo».</w:t>
      </w:r>
    </w:p>
    <w:p>
      <w:pPr>
        <w:spacing w:line="276" w:lineRule="auto" w:before="159"/>
        <w:ind w:left="138" w:right="134" w:firstLine="0"/>
        <w:jc w:val="both"/>
        <w:rPr>
          <w:sz w:val="20"/>
        </w:rPr>
      </w:pPr>
      <w:r>
        <w:rPr>
          <w:sz w:val="20"/>
        </w:rPr>
        <w:t>Julio</w:t>
      </w:r>
      <w:r>
        <w:rPr>
          <w:spacing w:val="-6"/>
          <w:sz w:val="20"/>
        </w:rPr>
        <w:t> </w:t>
      </w:r>
      <w:r>
        <w:rPr>
          <w:sz w:val="20"/>
        </w:rPr>
        <w:t>César</w:t>
      </w:r>
      <w:r>
        <w:rPr>
          <w:spacing w:val="-6"/>
          <w:sz w:val="20"/>
        </w:rPr>
        <w:t> </w:t>
      </w:r>
      <w:r>
        <w:rPr>
          <w:sz w:val="20"/>
        </w:rPr>
        <w:t>Rodríguez</w:t>
      </w:r>
      <w:r>
        <w:rPr>
          <w:spacing w:val="-6"/>
          <w:sz w:val="20"/>
        </w:rPr>
        <w:t> </w:t>
      </w:r>
      <w:r>
        <w:rPr>
          <w:sz w:val="20"/>
        </w:rPr>
        <w:t>exclama</w:t>
      </w:r>
      <w:r>
        <w:rPr>
          <w:spacing w:val="-6"/>
          <w:sz w:val="20"/>
        </w:rPr>
        <w:t> </w:t>
      </w:r>
      <w:r>
        <w:rPr>
          <w:sz w:val="20"/>
        </w:rPr>
        <w:t>desde</w:t>
      </w:r>
      <w:r>
        <w:rPr>
          <w:spacing w:val="-4"/>
          <w:sz w:val="20"/>
        </w:rPr>
        <w:t> </w:t>
      </w:r>
      <w:r>
        <w:rPr>
          <w:sz w:val="20"/>
        </w:rPr>
        <w:t>el</w:t>
      </w:r>
      <w:r>
        <w:rPr>
          <w:spacing w:val="-5"/>
          <w:sz w:val="20"/>
        </w:rPr>
        <w:t> </w:t>
      </w:r>
      <w:r>
        <w:rPr>
          <w:sz w:val="20"/>
        </w:rPr>
        <w:t>estudio:</w:t>
      </w:r>
      <w:r>
        <w:rPr>
          <w:spacing w:val="-5"/>
          <w:sz w:val="20"/>
        </w:rPr>
        <w:t> </w:t>
      </w:r>
      <w:r>
        <w:rPr>
          <w:i/>
          <w:sz w:val="20"/>
        </w:rPr>
        <w:t>«¡Le</w:t>
      </w:r>
      <w:r>
        <w:rPr>
          <w:i/>
          <w:spacing w:val="-6"/>
          <w:sz w:val="20"/>
        </w:rPr>
        <w:t> </w:t>
      </w:r>
      <w:r>
        <w:rPr>
          <w:i/>
          <w:sz w:val="20"/>
        </w:rPr>
        <w:t>gusta</w:t>
      </w:r>
      <w:r>
        <w:rPr>
          <w:i/>
          <w:spacing w:val="-8"/>
          <w:sz w:val="20"/>
        </w:rPr>
        <w:t> </w:t>
      </w:r>
      <w:r>
        <w:rPr>
          <w:i/>
          <w:sz w:val="20"/>
        </w:rPr>
        <w:t>hablar</w:t>
      </w:r>
      <w:r>
        <w:rPr>
          <w:i/>
          <w:spacing w:val="-5"/>
          <w:sz w:val="20"/>
        </w:rPr>
        <w:t> </w:t>
      </w:r>
      <w:r>
        <w:rPr>
          <w:i/>
          <w:sz w:val="20"/>
        </w:rPr>
        <w:t>de</w:t>
      </w:r>
      <w:r>
        <w:rPr>
          <w:i/>
          <w:spacing w:val="-6"/>
          <w:sz w:val="20"/>
        </w:rPr>
        <w:t> </w:t>
      </w:r>
      <w:r>
        <w:rPr>
          <w:i/>
          <w:sz w:val="20"/>
        </w:rPr>
        <w:t>política</w:t>
      </w:r>
      <w:r>
        <w:rPr>
          <w:i/>
          <w:spacing w:val="-5"/>
          <w:sz w:val="20"/>
        </w:rPr>
        <w:t> </w:t>
      </w:r>
      <w:r>
        <w:rPr>
          <w:i/>
          <w:sz w:val="20"/>
        </w:rPr>
        <w:t>al</w:t>
      </w:r>
      <w:r>
        <w:rPr>
          <w:i/>
          <w:spacing w:val="-5"/>
          <w:sz w:val="20"/>
        </w:rPr>
        <w:t> </w:t>
      </w:r>
      <w:r>
        <w:rPr>
          <w:i/>
          <w:sz w:val="20"/>
        </w:rPr>
        <w:t>señor!»,</w:t>
      </w:r>
      <w:r>
        <w:rPr>
          <w:i/>
          <w:spacing w:val="-10"/>
          <w:sz w:val="20"/>
        </w:rPr>
        <w:t> </w:t>
      </w:r>
      <w:r>
        <w:rPr>
          <w:sz w:val="20"/>
        </w:rPr>
        <w:t>señalando</w:t>
      </w:r>
      <w:r>
        <w:rPr>
          <w:spacing w:val="-4"/>
          <w:sz w:val="20"/>
        </w:rPr>
        <w:t> </w:t>
      </w:r>
      <w:r>
        <w:rPr>
          <w:sz w:val="20"/>
        </w:rPr>
        <w:t>que lo importante es que le gusta Sabingo.</w:t>
      </w:r>
    </w:p>
    <w:p>
      <w:pPr>
        <w:pStyle w:val="BodyText"/>
        <w:spacing w:line="276" w:lineRule="auto" w:before="119"/>
        <w:ind w:right="133"/>
      </w:pPr>
      <w:r>
        <w:rPr/>
        <w:t>Finalmente,</w:t>
      </w:r>
      <w:r>
        <w:rPr>
          <w:spacing w:val="-5"/>
        </w:rPr>
        <w:t> </w:t>
      </w:r>
      <w:r>
        <w:rPr/>
        <w:t>luego</w:t>
      </w:r>
      <w:r>
        <w:rPr>
          <w:spacing w:val="-7"/>
        </w:rPr>
        <w:t> </w:t>
      </w:r>
      <w:r>
        <w:rPr/>
        <w:t>de</w:t>
      </w:r>
      <w:r>
        <w:rPr>
          <w:spacing w:val="-7"/>
        </w:rPr>
        <w:t> </w:t>
      </w:r>
      <w:r>
        <w:rPr/>
        <w:t>despedirse,</w:t>
      </w:r>
      <w:r>
        <w:rPr>
          <w:spacing w:val="-6"/>
        </w:rPr>
        <w:t> </w:t>
      </w:r>
      <w:r>
        <w:rPr/>
        <w:t>el</w:t>
      </w:r>
      <w:r>
        <w:rPr>
          <w:spacing w:val="-8"/>
        </w:rPr>
        <w:t> </w:t>
      </w:r>
      <w:r>
        <w:rPr/>
        <w:t>hombre</w:t>
      </w:r>
      <w:r>
        <w:rPr>
          <w:spacing w:val="-7"/>
        </w:rPr>
        <w:t> </w:t>
      </w:r>
      <w:r>
        <w:rPr/>
        <w:t>camina</w:t>
      </w:r>
      <w:r>
        <w:rPr>
          <w:spacing w:val="-4"/>
        </w:rPr>
        <w:t> </w:t>
      </w:r>
      <w:r>
        <w:rPr/>
        <w:t>hacia</w:t>
      </w:r>
      <w:r>
        <w:rPr>
          <w:spacing w:val="-6"/>
        </w:rPr>
        <w:t> </w:t>
      </w:r>
      <w:r>
        <w:rPr/>
        <w:t>la</w:t>
      </w:r>
      <w:r>
        <w:rPr>
          <w:spacing w:val="-6"/>
        </w:rPr>
        <w:t> </w:t>
      </w:r>
      <w:r>
        <w:rPr/>
        <w:t>cámara</w:t>
      </w:r>
      <w:r>
        <w:rPr>
          <w:spacing w:val="-6"/>
        </w:rPr>
        <w:t> </w:t>
      </w:r>
      <w:r>
        <w:rPr/>
        <w:t>con</w:t>
      </w:r>
      <w:r>
        <w:rPr>
          <w:spacing w:val="-7"/>
        </w:rPr>
        <w:t> </w:t>
      </w:r>
      <w:r>
        <w:rPr/>
        <w:t>los</w:t>
      </w:r>
      <w:r>
        <w:rPr>
          <w:spacing w:val="-5"/>
        </w:rPr>
        <w:t> </w:t>
      </w:r>
      <w:r>
        <w:rPr/>
        <w:t>pulgares</w:t>
      </w:r>
      <w:r>
        <w:rPr>
          <w:spacing w:val="-5"/>
        </w:rPr>
        <w:t> </w:t>
      </w:r>
      <w:r>
        <w:rPr/>
        <w:t>en</w:t>
      </w:r>
      <w:r>
        <w:rPr>
          <w:spacing w:val="-8"/>
        </w:rPr>
        <w:t> </w:t>
      </w:r>
      <w:r>
        <w:rPr/>
        <w:t>alto</w:t>
      </w:r>
      <w:r>
        <w:rPr>
          <w:spacing w:val="-7"/>
        </w:rPr>
        <w:t> </w:t>
      </w:r>
      <w:r>
        <w:rPr/>
        <w:t>y</w:t>
      </w:r>
      <w:r>
        <w:rPr>
          <w:spacing w:val="-9"/>
        </w:rPr>
        <w:t> </w:t>
      </w:r>
      <w:r>
        <w:rPr/>
        <w:t>gritando frases</w:t>
      </w:r>
      <w:r>
        <w:rPr>
          <w:spacing w:val="-8"/>
        </w:rPr>
        <w:t> </w:t>
      </w:r>
      <w:r>
        <w:rPr/>
        <w:t>incomprensibles,</w:t>
      </w:r>
      <w:r>
        <w:rPr>
          <w:spacing w:val="-8"/>
        </w:rPr>
        <w:t> </w:t>
      </w:r>
      <w:r>
        <w:rPr/>
        <w:t>de</w:t>
      </w:r>
      <w:r>
        <w:rPr>
          <w:spacing w:val="-9"/>
        </w:rPr>
        <w:t> </w:t>
      </w:r>
      <w:r>
        <w:rPr/>
        <w:t>las</w:t>
      </w:r>
      <w:r>
        <w:rPr>
          <w:spacing w:val="-7"/>
        </w:rPr>
        <w:t> </w:t>
      </w:r>
      <w:r>
        <w:rPr/>
        <w:t>que</w:t>
      </w:r>
      <w:r>
        <w:rPr>
          <w:spacing w:val="-9"/>
        </w:rPr>
        <w:t> </w:t>
      </w:r>
      <w:r>
        <w:rPr/>
        <w:t>se</w:t>
      </w:r>
      <w:r>
        <w:rPr>
          <w:spacing w:val="-9"/>
        </w:rPr>
        <w:t> </w:t>
      </w:r>
      <w:r>
        <w:rPr/>
        <w:t>alcanza</w:t>
      </w:r>
      <w:r>
        <w:rPr>
          <w:spacing w:val="-8"/>
        </w:rPr>
        <w:t> </w:t>
      </w:r>
      <w:r>
        <w:rPr/>
        <w:t>a</w:t>
      </w:r>
      <w:r>
        <w:rPr>
          <w:spacing w:val="-8"/>
        </w:rPr>
        <w:t> </w:t>
      </w:r>
      <w:r>
        <w:rPr/>
        <w:t>distinguir</w:t>
      </w:r>
      <w:r>
        <w:rPr>
          <w:spacing w:val="-4"/>
        </w:rPr>
        <w:t> </w:t>
      </w:r>
      <w:r>
        <w:rPr>
          <w:i/>
        </w:rPr>
        <w:t>«[…]</w:t>
      </w:r>
      <w:r>
        <w:rPr>
          <w:i/>
          <w:spacing w:val="-6"/>
        </w:rPr>
        <w:t> </w:t>
      </w:r>
      <w:r>
        <w:rPr>
          <w:i/>
        </w:rPr>
        <w:t>Y</w:t>
      </w:r>
      <w:r>
        <w:rPr>
          <w:i/>
          <w:spacing w:val="-8"/>
        </w:rPr>
        <w:t> </w:t>
      </w:r>
      <w:r>
        <w:rPr>
          <w:i/>
        </w:rPr>
        <w:t>a</w:t>
      </w:r>
      <w:r>
        <w:rPr>
          <w:i/>
          <w:spacing w:val="-10"/>
        </w:rPr>
        <w:t> </w:t>
      </w:r>
      <w:r>
        <w:rPr>
          <w:i/>
        </w:rPr>
        <w:t>los</w:t>
      </w:r>
      <w:r>
        <w:rPr>
          <w:i/>
          <w:spacing w:val="-8"/>
        </w:rPr>
        <w:t> </w:t>
      </w:r>
      <w:r>
        <w:rPr>
          <w:i/>
        </w:rPr>
        <w:t>alemanes</w:t>
      </w:r>
      <w:r>
        <w:rPr>
          <w:i/>
          <w:spacing w:val="-8"/>
        </w:rPr>
        <w:t> </w:t>
      </w:r>
      <w:r>
        <w:rPr>
          <w:i/>
        </w:rPr>
        <w:t>conchetumadres</w:t>
      </w:r>
      <w:r>
        <w:rPr>
          <w:i/>
          <w:spacing w:val="-8"/>
        </w:rPr>
        <w:t> </w:t>
      </w:r>
      <w:r>
        <w:rPr>
          <w:i/>
        </w:rPr>
        <w:t>(sic)»</w:t>
      </w:r>
      <w:r>
        <w:rPr/>
        <w:t>. Juan Pablo Queraltó quita un momento el micrófono y haciendo un gesto de desaprobación le pregunta: </w:t>
      </w:r>
      <w:r>
        <w:rPr>
          <w:i/>
        </w:rPr>
        <w:t>«¿Pero, le gusta Sabingo?», </w:t>
      </w:r>
      <w:r>
        <w:rPr/>
        <w:t>recibiendo una respuesta afirmativa de su parte el hombre se aleja</w:t>
      </w:r>
      <w:r>
        <w:rPr>
          <w:spacing w:val="-1"/>
        </w:rPr>
        <w:t> </w:t>
      </w:r>
      <w:r>
        <w:rPr/>
        <w:t>con</w:t>
      </w:r>
      <w:r>
        <w:rPr>
          <w:spacing w:val="-3"/>
        </w:rPr>
        <w:t> </w:t>
      </w:r>
      <w:r>
        <w:rPr/>
        <w:t>uno</w:t>
      </w:r>
      <w:r>
        <w:rPr>
          <w:spacing w:val="-4"/>
        </w:rPr>
        <w:t> </w:t>
      </w:r>
      <w:r>
        <w:rPr/>
        <w:t>de</w:t>
      </w:r>
      <w:r>
        <w:rPr>
          <w:spacing w:val="-2"/>
        </w:rPr>
        <w:t> </w:t>
      </w:r>
      <w:r>
        <w:rPr/>
        <w:t>sus</w:t>
      </w:r>
      <w:r>
        <w:rPr>
          <w:spacing w:val="-3"/>
        </w:rPr>
        <w:t> </w:t>
      </w:r>
      <w:r>
        <w:rPr/>
        <w:t>pulgares</w:t>
      </w:r>
      <w:r>
        <w:rPr>
          <w:spacing w:val="-3"/>
        </w:rPr>
        <w:t> </w:t>
      </w:r>
      <w:r>
        <w:rPr/>
        <w:t>en</w:t>
      </w:r>
      <w:r>
        <w:rPr>
          <w:spacing w:val="-5"/>
        </w:rPr>
        <w:t> </w:t>
      </w:r>
      <w:r>
        <w:rPr/>
        <w:t>alto</w:t>
      </w:r>
      <w:r>
        <w:rPr>
          <w:spacing w:val="-4"/>
        </w:rPr>
        <w:t> </w:t>
      </w:r>
      <w:r>
        <w:rPr/>
        <w:t>y</w:t>
      </w:r>
      <w:r>
        <w:rPr>
          <w:spacing w:val="-2"/>
        </w:rPr>
        <w:t> </w:t>
      </w:r>
      <w:r>
        <w:rPr/>
        <w:t>el</w:t>
      </w:r>
      <w:r>
        <w:rPr>
          <w:spacing w:val="-3"/>
        </w:rPr>
        <w:t> </w:t>
      </w:r>
      <w:r>
        <w:rPr/>
        <w:t>periodista</w:t>
      </w:r>
      <w:r>
        <w:rPr>
          <w:spacing w:val="-2"/>
        </w:rPr>
        <w:t> </w:t>
      </w:r>
      <w:r>
        <w:rPr/>
        <w:t>retoma</w:t>
      </w:r>
      <w:r>
        <w:rPr>
          <w:spacing w:val="-1"/>
        </w:rPr>
        <w:t> </w:t>
      </w:r>
      <w:r>
        <w:rPr/>
        <w:t>la conversación</w:t>
      </w:r>
      <w:r>
        <w:rPr>
          <w:spacing w:val="-3"/>
        </w:rPr>
        <w:t> </w:t>
      </w:r>
      <w:r>
        <w:rPr/>
        <w:t>con</w:t>
      </w:r>
      <w:r>
        <w:rPr>
          <w:spacing w:val="-5"/>
        </w:rPr>
        <w:t> </w:t>
      </w:r>
      <w:r>
        <w:rPr/>
        <w:t>el</w:t>
      </w:r>
      <w:r>
        <w:rPr>
          <w:spacing w:val="-5"/>
        </w:rPr>
        <w:t> </w:t>
      </w:r>
      <w:r>
        <w:rPr/>
        <w:t>señor</w:t>
      </w:r>
      <w:r>
        <w:rPr>
          <w:spacing w:val="-2"/>
        </w:rPr>
        <w:t> </w:t>
      </w:r>
      <w:r>
        <w:rPr/>
        <w:t>que</w:t>
      </w:r>
      <w:r>
        <w:rPr>
          <w:spacing w:val="-4"/>
        </w:rPr>
        <w:t> </w:t>
      </w:r>
      <w:r>
        <w:rPr/>
        <w:t>contaba chistes.</w:t>
      </w:r>
      <w:r>
        <w:rPr>
          <w:spacing w:val="-2"/>
        </w:rPr>
        <w:t> </w:t>
      </w:r>
      <w:r>
        <w:rPr/>
        <w:t>En</w:t>
      </w:r>
      <w:r>
        <w:rPr>
          <w:spacing w:val="-5"/>
        </w:rPr>
        <w:t> </w:t>
      </w:r>
      <w:r>
        <w:rPr/>
        <w:t>el</w:t>
      </w:r>
      <w:r>
        <w:rPr>
          <w:spacing w:val="-3"/>
        </w:rPr>
        <w:t> </w:t>
      </w:r>
      <w:r>
        <w:rPr/>
        <w:t>estudio</w:t>
      </w:r>
      <w:r>
        <w:rPr>
          <w:spacing w:val="-2"/>
        </w:rPr>
        <w:t> </w:t>
      </w:r>
      <w:r>
        <w:rPr/>
        <w:t>Monserrat Álvarez</w:t>
      </w:r>
      <w:r>
        <w:rPr>
          <w:spacing w:val="-1"/>
        </w:rPr>
        <w:t> </w:t>
      </w:r>
      <w:r>
        <w:rPr/>
        <w:t>comenta</w:t>
      </w:r>
      <w:r>
        <w:rPr>
          <w:spacing w:val="-4"/>
        </w:rPr>
        <w:t> </w:t>
      </w:r>
      <w:r>
        <w:rPr/>
        <w:t>que</w:t>
      </w:r>
      <w:r>
        <w:rPr>
          <w:spacing w:val="-4"/>
        </w:rPr>
        <w:t> </w:t>
      </w:r>
      <w:r>
        <w:rPr/>
        <w:t>es mejor</w:t>
      </w:r>
      <w:r>
        <w:rPr>
          <w:spacing w:val="-2"/>
        </w:rPr>
        <w:t> </w:t>
      </w:r>
      <w:r>
        <w:rPr/>
        <w:t>escuchar</w:t>
      </w:r>
      <w:r>
        <w:rPr>
          <w:spacing w:val="-2"/>
        </w:rPr>
        <w:t> </w:t>
      </w:r>
      <w:r>
        <w:rPr/>
        <w:t>esos</w:t>
      </w:r>
      <w:r>
        <w:rPr>
          <w:spacing w:val="-1"/>
        </w:rPr>
        <w:t> </w:t>
      </w:r>
      <w:r>
        <w:rPr/>
        <w:t>chistes para</w:t>
      </w:r>
      <w:r>
        <w:rPr>
          <w:spacing w:val="-2"/>
        </w:rPr>
        <w:t> </w:t>
      </w:r>
      <w:r>
        <w:rPr/>
        <w:t>cerrar</w:t>
      </w:r>
      <w:r>
        <w:rPr>
          <w:spacing w:val="-2"/>
        </w:rPr>
        <w:t> </w:t>
      </w:r>
      <w:r>
        <w:rPr/>
        <w:t>con humor y así </w:t>
      </w:r>
      <w:r>
        <w:rPr>
          <w:i/>
        </w:rPr>
        <w:t>«bajar los ánimos»</w:t>
      </w:r>
      <w:r>
        <w:rPr/>
        <w:t>.</w:t>
      </w:r>
    </w:p>
    <w:p>
      <w:pPr>
        <w:pStyle w:val="Heading2"/>
        <w:numPr>
          <w:ilvl w:val="3"/>
          <w:numId w:val="1"/>
        </w:numPr>
        <w:tabs>
          <w:tab w:pos="1272" w:val="left" w:leader="none"/>
        </w:tabs>
        <w:spacing w:line="240" w:lineRule="auto" w:before="122"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ind w:left="136"/>
        <w:jc w:val="left"/>
      </w:pPr>
      <w:r>
        <w:rPr/>
        <w:t>Artículo</w:t>
      </w:r>
      <w:r>
        <w:rPr>
          <w:spacing w:val="-3"/>
        </w:rPr>
        <w:t> </w:t>
      </w:r>
      <w:r>
        <w:rPr/>
        <w:t>1º</w:t>
      </w:r>
      <w:r>
        <w:rPr>
          <w:spacing w:val="-4"/>
        </w:rPr>
        <w:t> </w:t>
      </w:r>
      <w:r>
        <w:rPr/>
        <w:t>de</w:t>
      </w:r>
      <w:r>
        <w:rPr>
          <w:spacing w:val="-4"/>
        </w:rPr>
        <w:t> </w:t>
      </w:r>
      <w:r>
        <w:rPr/>
        <w:t>la</w:t>
      </w:r>
      <w:r>
        <w:rPr>
          <w:spacing w:val="-4"/>
        </w:rPr>
        <w:t> </w:t>
      </w:r>
      <w:r>
        <w:rPr/>
        <w:t>Ley</w:t>
      </w:r>
      <w:r>
        <w:rPr>
          <w:spacing w:val="-4"/>
        </w:rPr>
        <w:t> </w:t>
      </w:r>
      <w:r>
        <w:rPr/>
        <w:t>18.838,</w:t>
      </w:r>
      <w:r>
        <w:rPr>
          <w:spacing w:val="-4"/>
        </w:rPr>
        <w:t> </w:t>
      </w:r>
      <w:r>
        <w:rPr/>
        <w:t>en</w:t>
      </w:r>
      <w:r>
        <w:rPr>
          <w:spacing w:val="-5"/>
        </w:rPr>
        <w:t> </w:t>
      </w:r>
      <w:r>
        <w:rPr/>
        <w:t>relación</w:t>
      </w:r>
      <w:r>
        <w:rPr>
          <w:spacing w:val="-5"/>
        </w:rPr>
        <w:t> </w:t>
      </w:r>
      <w:r>
        <w:rPr/>
        <w:t>a</w:t>
      </w:r>
      <w:r>
        <w:rPr>
          <w:spacing w:val="-1"/>
        </w:rPr>
        <w:t> </w:t>
      </w:r>
      <w:r>
        <w:rPr/>
        <w:t>la</w:t>
      </w:r>
      <w:r>
        <w:rPr>
          <w:spacing w:val="-2"/>
        </w:rPr>
        <w:t> </w:t>
      </w:r>
      <w:r>
        <w:rPr/>
        <w:t>Dignidad</w:t>
      </w:r>
      <w:r>
        <w:rPr>
          <w:spacing w:val="-3"/>
        </w:rPr>
        <w:t> </w:t>
      </w:r>
      <w:r>
        <w:rPr/>
        <w:t>de</w:t>
      </w:r>
      <w:r>
        <w:rPr>
          <w:spacing w:val="-4"/>
        </w:rPr>
        <w:t> </w:t>
      </w:r>
      <w:r>
        <w:rPr/>
        <w:t>las </w:t>
      </w:r>
      <w:r>
        <w:rPr>
          <w:spacing w:val="-2"/>
        </w:rPr>
        <w:t>personas.</w:t>
      </w:r>
    </w:p>
    <w:p>
      <w:pPr>
        <w:pStyle w:val="Heading2"/>
        <w:numPr>
          <w:ilvl w:val="3"/>
          <w:numId w:val="1"/>
        </w:numPr>
        <w:tabs>
          <w:tab w:pos="1272" w:val="left" w:leader="none"/>
        </w:tabs>
        <w:spacing w:line="240" w:lineRule="auto" w:before="157"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ind w:right="136"/>
      </w:pPr>
      <w:r>
        <w:rPr/>
        <w:t>Juan</w:t>
      </w:r>
      <w:r>
        <w:rPr>
          <w:spacing w:val="-10"/>
        </w:rPr>
        <w:t> </w:t>
      </w:r>
      <w:r>
        <w:rPr/>
        <w:t>Pablo</w:t>
      </w:r>
      <w:r>
        <w:rPr>
          <w:spacing w:val="-9"/>
        </w:rPr>
        <w:t> </w:t>
      </w:r>
      <w:r>
        <w:rPr/>
        <w:t>Queraltó,</w:t>
      </w:r>
      <w:r>
        <w:rPr>
          <w:spacing w:val="-11"/>
        </w:rPr>
        <w:t> </w:t>
      </w:r>
      <w:r>
        <w:rPr/>
        <w:t>en</w:t>
      </w:r>
      <w:r>
        <w:rPr>
          <w:spacing w:val="-10"/>
        </w:rPr>
        <w:t> </w:t>
      </w:r>
      <w:r>
        <w:rPr/>
        <w:t>un</w:t>
      </w:r>
      <w:r>
        <w:rPr>
          <w:spacing w:val="-10"/>
        </w:rPr>
        <w:t> </w:t>
      </w:r>
      <w:r>
        <w:rPr/>
        <w:t>despacho</w:t>
      </w:r>
      <w:r>
        <w:rPr>
          <w:spacing w:val="-9"/>
        </w:rPr>
        <w:t> </w:t>
      </w:r>
      <w:r>
        <w:rPr/>
        <w:t>en</w:t>
      </w:r>
      <w:r>
        <w:rPr>
          <w:spacing w:val="-10"/>
        </w:rPr>
        <w:t> </w:t>
      </w:r>
      <w:r>
        <w:rPr/>
        <w:t>directo</w:t>
      </w:r>
      <w:r>
        <w:rPr>
          <w:spacing w:val="-11"/>
        </w:rPr>
        <w:t> </w:t>
      </w:r>
      <w:r>
        <w:rPr/>
        <w:t>desde</w:t>
      </w:r>
      <w:r>
        <w:rPr>
          <w:spacing w:val="-9"/>
        </w:rPr>
        <w:t> </w:t>
      </w:r>
      <w:r>
        <w:rPr/>
        <w:t>la</w:t>
      </w:r>
      <w:r>
        <w:rPr>
          <w:spacing w:val="-8"/>
        </w:rPr>
        <w:t> </w:t>
      </w:r>
      <w:r>
        <w:rPr/>
        <w:t>comuna</w:t>
      </w:r>
      <w:r>
        <w:rPr>
          <w:spacing w:val="-8"/>
        </w:rPr>
        <w:t> </w:t>
      </w:r>
      <w:r>
        <w:rPr/>
        <w:t>de</w:t>
      </w:r>
      <w:r>
        <w:rPr>
          <w:spacing w:val="-12"/>
        </w:rPr>
        <w:t> </w:t>
      </w:r>
      <w:r>
        <w:rPr/>
        <w:t>El</w:t>
      </w:r>
      <w:r>
        <w:rPr>
          <w:spacing w:val="-9"/>
        </w:rPr>
        <w:t> </w:t>
      </w:r>
      <w:r>
        <w:rPr/>
        <w:t>Quisco,</w:t>
      </w:r>
      <w:r>
        <w:rPr>
          <w:spacing w:val="-10"/>
        </w:rPr>
        <w:t> </w:t>
      </w:r>
      <w:r>
        <w:rPr/>
        <w:t>recoge</w:t>
      </w:r>
      <w:r>
        <w:rPr>
          <w:spacing w:val="-9"/>
        </w:rPr>
        <w:t> </w:t>
      </w:r>
      <w:r>
        <w:rPr/>
        <w:t>las</w:t>
      </w:r>
      <w:r>
        <w:rPr>
          <w:spacing w:val="-10"/>
        </w:rPr>
        <w:t> </w:t>
      </w:r>
      <w:r>
        <w:rPr/>
        <w:t>impresiones de las personas que transitan en la vía pública respecto a la época estival que comienza. En ese contexto, el periodista interrumpe una cuña que tenía con un transeúnte, para atender la insistencia de un hombre que acerca su mano para saludarlo. En medio de risas, tanto de los conductores como del</w:t>
      </w:r>
      <w:r>
        <w:rPr>
          <w:spacing w:val="-7"/>
        </w:rPr>
        <w:t> </w:t>
      </w:r>
      <w:r>
        <w:rPr/>
        <w:t>periodista,</w:t>
      </w:r>
      <w:r>
        <w:rPr>
          <w:spacing w:val="-8"/>
        </w:rPr>
        <w:t> </w:t>
      </w:r>
      <w:r>
        <w:rPr/>
        <w:t>por</w:t>
      </w:r>
      <w:r>
        <w:rPr>
          <w:spacing w:val="-6"/>
        </w:rPr>
        <w:t> </w:t>
      </w:r>
      <w:r>
        <w:rPr/>
        <w:t>los</w:t>
      </w:r>
      <w:r>
        <w:rPr>
          <w:spacing w:val="-8"/>
        </w:rPr>
        <w:t> </w:t>
      </w:r>
      <w:r>
        <w:rPr/>
        <w:t>chistes</w:t>
      </w:r>
      <w:r>
        <w:rPr>
          <w:spacing w:val="-7"/>
        </w:rPr>
        <w:t> </w:t>
      </w:r>
      <w:r>
        <w:rPr/>
        <w:t>contados</w:t>
      </w:r>
      <w:r>
        <w:rPr>
          <w:spacing w:val="-8"/>
        </w:rPr>
        <w:t> </w:t>
      </w:r>
      <w:r>
        <w:rPr/>
        <w:t>por</w:t>
      </w:r>
      <w:r>
        <w:rPr>
          <w:spacing w:val="-6"/>
        </w:rPr>
        <w:t> </w:t>
      </w:r>
      <w:r>
        <w:rPr/>
        <w:t>el</w:t>
      </w:r>
      <w:r>
        <w:rPr>
          <w:spacing w:val="-10"/>
        </w:rPr>
        <w:t> </w:t>
      </w:r>
      <w:r>
        <w:rPr/>
        <w:t>anterior</w:t>
      </w:r>
      <w:r>
        <w:rPr>
          <w:spacing w:val="-9"/>
        </w:rPr>
        <w:t> </w:t>
      </w:r>
      <w:r>
        <w:rPr/>
        <w:t>entrevistado</w:t>
      </w:r>
      <w:r>
        <w:rPr>
          <w:spacing w:val="-9"/>
        </w:rPr>
        <w:t> </w:t>
      </w:r>
      <w:r>
        <w:rPr/>
        <w:t>y</w:t>
      </w:r>
      <w:r>
        <w:rPr>
          <w:spacing w:val="-9"/>
        </w:rPr>
        <w:t> </w:t>
      </w:r>
      <w:r>
        <w:rPr/>
        <w:t>por</w:t>
      </w:r>
      <w:r>
        <w:rPr>
          <w:spacing w:val="-9"/>
        </w:rPr>
        <w:t> </w:t>
      </w:r>
      <w:r>
        <w:rPr/>
        <w:t>la</w:t>
      </w:r>
      <w:r>
        <w:rPr>
          <w:spacing w:val="-8"/>
        </w:rPr>
        <w:t> </w:t>
      </w:r>
      <w:r>
        <w:rPr/>
        <w:t>forma</w:t>
      </w:r>
      <w:r>
        <w:rPr>
          <w:spacing w:val="-8"/>
        </w:rPr>
        <w:t> </w:t>
      </w:r>
      <w:r>
        <w:rPr/>
        <w:t>en</w:t>
      </w:r>
      <w:r>
        <w:rPr>
          <w:spacing w:val="-10"/>
        </w:rPr>
        <w:t> </w:t>
      </w:r>
      <w:r>
        <w:rPr/>
        <w:t>que</w:t>
      </w:r>
      <w:r>
        <w:rPr>
          <w:spacing w:val="-7"/>
        </w:rPr>
        <w:t> </w:t>
      </w:r>
      <w:r>
        <w:rPr/>
        <w:t>este</w:t>
      </w:r>
      <w:r>
        <w:rPr>
          <w:spacing w:val="-7"/>
        </w:rPr>
        <w:t> </w:t>
      </w:r>
      <w:r>
        <w:rPr/>
        <w:t>hombre se acerca, Juan Pablo Queraltó luego de darle la mano escucha lo que él quiere decir.</w:t>
      </w:r>
    </w:p>
    <w:p>
      <w:pPr>
        <w:pStyle w:val="BodyText"/>
        <w:spacing w:line="276" w:lineRule="auto" w:before="121"/>
        <w:ind w:right="134"/>
      </w:pPr>
      <w:r>
        <w:rPr/>
        <w:t>Se</w:t>
      </w:r>
      <w:r>
        <w:rPr>
          <w:spacing w:val="-11"/>
        </w:rPr>
        <w:t> </w:t>
      </w:r>
      <w:r>
        <w:rPr/>
        <w:t>observa</w:t>
      </w:r>
      <w:r>
        <w:rPr>
          <w:spacing w:val="-11"/>
        </w:rPr>
        <w:t> </w:t>
      </w:r>
      <w:r>
        <w:rPr/>
        <w:t>que</w:t>
      </w:r>
      <w:r>
        <w:rPr>
          <w:spacing w:val="-9"/>
        </w:rPr>
        <w:t> </w:t>
      </w:r>
      <w:r>
        <w:rPr/>
        <w:t>el</w:t>
      </w:r>
      <w:r>
        <w:rPr>
          <w:spacing w:val="-10"/>
        </w:rPr>
        <w:t> </w:t>
      </w:r>
      <w:r>
        <w:rPr/>
        <w:t>hombre</w:t>
      </w:r>
      <w:r>
        <w:rPr>
          <w:spacing w:val="-11"/>
        </w:rPr>
        <w:t> </w:t>
      </w:r>
      <w:r>
        <w:rPr/>
        <w:t>presenta</w:t>
      </w:r>
      <w:r>
        <w:rPr>
          <w:spacing w:val="-11"/>
        </w:rPr>
        <w:t> </w:t>
      </w:r>
      <w:r>
        <w:rPr/>
        <w:t>dificultad</w:t>
      </w:r>
      <w:r>
        <w:rPr>
          <w:spacing w:val="-11"/>
        </w:rPr>
        <w:t> </w:t>
      </w:r>
      <w:r>
        <w:rPr/>
        <w:t>para</w:t>
      </w:r>
      <w:r>
        <w:rPr>
          <w:spacing w:val="-11"/>
        </w:rPr>
        <w:t> </w:t>
      </w:r>
      <w:r>
        <w:rPr/>
        <w:t>modular</w:t>
      </w:r>
      <w:r>
        <w:rPr>
          <w:spacing w:val="-11"/>
        </w:rPr>
        <w:t> </w:t>
      </w:r>
      <w:r>
        <w:rPr/>
        <w:t>y</w:t>
      </w:r>
      <w:r>
        <w:rPr>
          <w:spacing w:val="-9"/>
        </w:rPr>
        <w:t> </w:t>
      </w:r>
      <w:r>
        <w:rPr/>
        <w:t>expresar</w:t>
      </w:r>
      <w:r>
        <w:rPr>
          <w:spacing w:val="-11"/>
        </w:rPr>
        <w:t> </w:t>
      </w:r>
      <w:r>
        <w:rPr/>
        <w:t>sus</w:t>
      </w:r>
      <w:r>
        <w:rPr>
          <w:spacing w:val="-10"/>
        </w:rPr>
        <w:t> </w:t>
      </w:r>
      <w:r>
        <w:rPr/>
        <w:t>ideas</w:t>
      </w:r>
      <w:r>
        <w:rPr>
          <w:spacing w:val="-10"/>
        </w:rPr>
        <w:t> </w:t>
      </w:r>
      <w:r>
        <w:rPr/>
        <w:t>de</w:t>
      </w:r>
      <w:r>
        <w:rPr>
          <w:spacing w:val="-12"/>
        </w:rPr>
        <w:t> </w:t>
      </w:r>
      <w:r>
        <w:rPr/>
        <w:t>manera</w:t>
      </w:r>
      <w:r>
        <w:rPr>
          <w:spacing w:val="-11"/>
        </w:rPr>
        <w:t> </w:t>
      </w:r>
      <w:r>
        <w:rPr/>
        <w:t>reiterativa, revelando</w:t>
      </w:r>
      <w:r>
        <w:rPr>
          <w:spacing w:val="-11"/>
        </w:rPr>
        <w:t> </w:t>
      </w:r>
      <w:r>
        <w:rPr/>
        <w:t>algún</w:t>
      </w:r>
      <w:r>
        <w:rPr>
          <w:spacing w:val="-12"/>
        </w:rPr>
        <w:t> </w:t>
      </w:r>
      <w:r>
        <w:rPr/>
        <w:t>tipo</w:t>
      </w:r>
      <w:r>
        <w:rPr>
          <w:spacing w:val="-11"/>
        </w:rPr>
        <w:t> </w:t>
      </w:r>
      <w:r>
        <w:rPr/>
        <w:t>de</w:t>
      </w:r>
      <w:r>
        <w:rPr>
          <w:spacing w:val="-9"/>
        </w:rPr>
        <w:t> </w:t>
      </w:r>
      <w:r>
        <w:rPr/>
        <w:t>trastorno</w:t>
      </w:r>
      <w:r>
        <w:rPr>
          <w:spacing w:val="-11"/>
        </w:rPr>
        <w:t> </w:t>
      </w:r>
      <w:r>
        <w:rPr/>
        <w:t>del</w:t>
      </w:r>
      <w:r>
        <w:rPr>
          <w:spacing w:val="-12"/>
        </w:rPr>
        <w:t> </w:t>
      </w:r>
      <w:r>
        <w:rPr/>
        <w:t>lenguaje</w:t>
      </w:r>
      <w:r>
        <w:rPr>
          <w:spacing w:val="-9"/>
        </w:rPr>
        <w:t> </w:t>
      </w:r>
      <w:r>
        <w:rPr/>
        <w:t>o</w:t>
      </w:r>
      <w:r>
        <w:rPr>
          <w:spacing w:val="-11"/>
        </w:rPr>
        <w:t> </w:t>
      </w:r>
      <w:r>
        <w:rPr/>
        <w:t>a</w:t>
      </w:r>
      <w:r>
        <w:rPr>
          <w:spacing w:val="-11"/>
        </w:rPr>
        <w:t> </w:t>
      </w:r>
      <w:r>
        <w:rPr/>
        <w:t>nivel</w:t>
      </w:r>
      <w:r>
        <w:rPr>
          <w:spacing w:val="-12"/>
        </w:rPr>
        <w:t> </w:t>
      </w:r>
      <w:r>
        <w:rPr/>
        <w:t>cognitivo.</w:t>
      </w:r>
      <w:r>
        <w:rPr>
          <w:spacing w:val="-11"/>
        </w:rPr>
        <w:t> </w:t>
      </w:r>
      <w:r>
        <w:rPr/>
        <w:t>Sin</w:t>
      </w:r>
      <w:r>
        <w:rPr>
          <w:spacing w:val="-12"/>
        </w:rPr>
        <w:t> </w:t>
      </w:r>
      <w:r>
        <w:rPr/>
        <w:t>embargo,</w:t>
      </w:r>
      <w:r>
        <w:rPr>
          <w:spacing w:val="-11"/>
        </w:rPr>
        <w:t> </w:t>
      </w:r>
      <w:r>
        <w:rPr/>
        <w:t>logra</w:t>
      </w:r>
      <w:r>
        <w:rPr>
          <w:spacing w:val="-11"/>
        </w:rPr>
        <w:t> </w:t>
      </w:r>
      <w:r>
        <w:rPr/>
        <w:t>expresar</w:t>
      </w:r>
      <w:r>
        <w:rPr>
          <w:spacing w:val="-11"/>
        </w:rPr>
        <w:t> </w:t>
      </w:r>
      <w:r>
        <w:rPr/>
        <w:t>sus</w:t>
      </w:r>
      <w:r>
        <w:rPr>
          <w:spacing w:val="-10"/>
        </w:rPr>
        <w:t> </w:t>
      </w:r>
      <w:r>
        <w:rPr/>
        <w:t>ideas de una manera tranquila y cercana. El hombre junto con manifestar su admiración por el periodista como animador del programa </w:t>
      </w:r>
      <w:r>
        <w:rPr>
          <w:i/>
        </w:rPr>
        <w:t>Sabingo </w:t>
      </w:r>
      <w:r>
        <w:rPr/>
        <w:t>y por el programa mismo, señala -esto a propósito de la pregunta que le hace el periodista sobre el pan que llevaba en sus manos- que se lo dan en la Municipalidad y que está muy contento con la administración actual que depende del Gobierno de Gabriel</w:t>
      </w:r>
      <w:r>
        <w:rPr>
          <w:spacing w:val="-14"/>
        </w:rPr>
        <w:t> </w:t>
      </w:r>
      <w:r>
        <w:rPr/>
        <w:t>Boric.</w:t>
      </w:r>
      <w:r>
        <w:rPr>
          <w:spacing w:val="-13"/>
        </w:rPr>
        <w:t> </w:t>
      </w:r>
      <w:r>
        <w:rPr/>
        <w:t>Refiere</w:t>
      </w:r>
      <w:r>
        <w:rPr>
          <w:spacing w:val="-13"/>
        </w:rPr>
        <w:t> </w:t>
      </w:r>
      <w:r>
        <w:rPr/>
        <w:t>que</w:t>
      </w:r>
      <w:r>
        <w:rPr>
          <w:spacing w:val="-13"/>
        </w:rPr>
        <w:t> </w:t>
      </w:r>
      <w:r>
        <w:rPr/>
        <w:t>primero</w:t>
      </w:r>
      <w:r>
        <w:rPr>
          <w:spacing w:val="-14"/>
        </w:rPr>
        <w:t> </w:t>
      </w:r>
      <w:r>
        <w:rPr/>
        <w:t>está</w:t>
      </w:r>
      <w:r>
        <w:rPr>
          <w:spacing w:val="-13"/>
        </w:rPr>
        <w:t> </w:t>
      </w:r>
      <w:r>
        <w:rPr/>
        <w:t>su</w:t>
      </w:r>
      <w:r>
        <w:rPr>
          <w:spacing w:val="-13"/>
        </w:rPr>
        <w:t> </w:t>
      </w:r>
      <w:r>
        <w:rPr/>
        <w:t>hija,</w:t>
      </w:r>
      <w:r>
        <w:rPr>
          <w:spacing w:val="-13"/>
        </w:rPr>
        <w:t> </w:t>
      </w:r>
      <w:r>
        <w:rPr/>
        <w:t>luego</w:t>
      </w:r>
      <w:r>
        <w:rPr>
          <w:spacing w:val="-14"/>
        </w:rPr>
        <w:t> </w:t>
      </w:r>
      <w:r>
        <w:rPr/>
        <w:t>su</w:t>
      </w:r>
      <w:r>
        <w:rPr>
          <w:spacing w:val="-13"/>
        </w:rPr>
        <w:t> </w:t>
      </w:r>
      <w:r>
        <w:rPr/>
        <w:t>madre</w:t>
      </w:r>
      <w:r>
        <w:rPr>
          <w:spacing w:val="-13"/>
        </w:rPr>
        <w:t> </w:t>
      </w:r>
      <w:r>
        <w:rPr/>
        <w:t>y</w:t>
      </w:r>
      <w:r>
        <w:rPr>
          <w:spacing w:val="-13"/>
        </w:rPr>
        <w:t> </w:t>
      </w:r>
      <w:r>
        <w:rPr/>
        <w:t>finalmente</w:t>
      </w:r>
      <w:r>
        <w:rPr>
          <w:spacing w:val="-14"/>
        </w:rPr>
        <w:t> </w:t>
      </w:r>
      <w:r>
        <w:rPr/>
        <w:t>está</w:t>
      </w:r>
      <w:r>
        <w:rPr>
          <w:spacing w:val="-13"/>
        </w:rPr>
        <w:t> </w:t>
      </w:r>
      <w:r>
        <w:rPr/>
        <w:t>Gabriel</w:t>
      </w:r>
      <w:r>
        <w:rPr>
          <w:spacing w:val="-13"/>
        </w:rPr>
        <w:t> </w:t>
      </w:r>
      <w:r>
        <w:rPr/>
        <w:t>Boric.</w:t>
      </w:r>
      <w:r>
        <w:rPr>
          <w:spacing w:val="-13"/>
        </w:rPr>
        <w:t> </w:t>
      </w:r>
      <w:r>
        <w:rPr/>
        <w:t>Haciendo una comparación entre Gabriel Boric y Sebastián Piñera, refiriéndose de este último en muy malos </w:t>
      </w:r>
      <w:r>
        <w:rPr>
          <w:spacing w:val="-2"/>
        </w:rPr>
        <w:t>términos.</w:t>
      </w:r>
    </w:p>
    <w:p>
      <w:pPr>
        <w:pStyle w:val="BodyText"/>
        <w:spacing w:line="276" w:lineRule="auto" w:before="120"/>
        <w:ind w:right="136"/>
      </w:pPr>
      <w:r>
        <w:rPr/>
        <w:t>En ese marco, y la luz de los contenidos denunciados, se observa que el programa efectivamente entrevista a un hombre que se refiere en malos términos del ex Presidente Sebastián Piñera, no obstante, si bien tanto los conductores del programa como el periodista a cargo comparten de una manera lúdica y jocosa la conversación, esto se hace bajo un contexto distendido y de humor, sin poder evitar sus palabras, sin embargo, estas son connotadas de manera negativa tanto por el conductor Julio César Rodríguez, como por el periodista en terreno Juan Pablo Queraltó.</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4"/>
      </w:pPr>
      <w:r>
        <w:rPr/>
        <w:t>En</w:t>
      </w:r>
      <w:r>
        <w:rPr>
          <w:spacing w:val="-1"/>
        </w:rPr>
        <w:t> </w:t>
      </w:r>
      <w:r>
        <w:rPr/>
        <w:t>distintos momentos de su</w:t>
      </w:r>
      <w:r>
        <w:rPr>
          <w:spacing w:val="-2"/>
        </w:rPr>
        <w:t> </w:t>
      </w:r>
      <w:r>
        <w:rPr/>
        <w:t>intervención, se</w:t>
      </w:r>
      <w:r>
        <w:rPr>
          <w:spacing w:val="-1"/>
        </w:rPr>
        <w:t> </w:t>
      </w:r>
      <w:r>
        <w:rPr/>
        <w:t>señala que más allá de</w:t>
      </w:r>
      <w:r>
        <w:rPr>
          <w:spacing w:val="-1"/>
        </w:rPr>
        <w:t> </w:t>
      </w:r>
      <w:r>
        <w:rPr/>
        <w:t>saludar, el</w:t>
      </w:r>
      <w:r>
        <w:rPr>
          <w:spacing w:val="-2"/>
        </w:rPr>
        <w:t> </w:t>
      </w:r>
      <w:r>
        <w:rPr/>
        <w:t>hombre quería hablar de política, cambiándole el tema en reiteradas oportunidades, retirando el micrófono o señalándole directamente que no era apropiado decir garabatos. Es importante señalar que, aparte de que esta conversación se da en un contexto coloquial, no se observa que tanto los conductores del programa como el periodista en terreno avalen los dichos del hombre, o bien, los refuercen de algún modo, sumado</w:t>
      </w:r>
      <w:r>
        <w:rPr>
          <w:spacing w:val="-13"/>
        </w:rPr>
        <w:t> </w:t>
      </w:r>
      <w:r>
        <w:rPr/>
        <w:t>a</w:t>
      </w:r>
      <w:r>
        <w:rPr>
          <w:spacing w:val="-10"/>
        </w:rPr>
        <w:t> </w:t>
      </w:r>
      <w:r>
        <w:rPr/>
        <w:t>que</w:t>
      </w:r>
      <w:r>
        <w:rPr>
          <w:spacing w:val="-11"/>
        </w:rPr>
        <w:t> </w:t>
      </w:r>
      <w:r>
        <w:rPr/>
        <w:t>esto</w:t>
      </w:r>
      <w:r>
        <w:rPr>
          <w:spacing w:val="-13"/>
        </w:rPr>
        <w:t> </w:t>
      </w:r>
      <w:r>
        <w:rPr/>
        <w:t>se</w:t>
      </w:r>
      <w:r>
        <w:rPr>
          <w:spacing w:val="-11"/>
        </w:rPr>
        <w:t> </w:t>
      </w:r>
      <w:r>
        <w:rPr/>
        <w:t>da</w:t>
      </w:r>
      <w:r>
        <w:rPr>
          <w:spacing w:val="-10"/>
        </w:rPr>
        <w:t> </w:t>
      </w:r>
      <w:r>
        <w:rPr/>
        <w:t>en</w:t>
      </w:r>
      <w:r>
        <w:rPr>
          <w:spacing w:val="-11"/>
        </w:rPr>
        <w:t> </w:t>
      </w:r>
      <w:r>
        <w:rPr/>
        <w:t>un</w:t>
      </w:r>
      <w:r>
        <w:rPr>
          <w:spacing w:val="-13"/>
        </w:rPr>
        <w:t> </w:t>
      </w:r>
      <w:r>
        <w:rPr/>
        <w:t>despacho</w:t>
      </w:r>
      <w:r>
        <w:rPr>
          <w:spacing w:val="-10"/>
        </w:rPr>
        <w:t> </w:t>
      </w:r>
      <w:r>
        <w:rPr/>
        <w:t>en</w:t>
      </w:r>
      <w:r>
        <w:rPr>
          <w:spacing w:val="-12"/>
        </w:rPr>
        <w:t> </w:t>
      </w:r>
      <w:r>
        <w:rPr/>
        <w:t>directo</w:t>
      </w:r>
      <w:r>
        <w:rPr>
          <w:spacing w:val="-10"/>
        </w:rPr>
        <w:t> </w:t>
      </w:r>
      <w:r>
        <w:rPr/>
        <w:t>donde</w:t>
      </w:r>
      <w:r>
        <w:rPr>
          <w:spacing w:val="-11"/>
        </w:rPr>
        <w:t> </w:t>
      </w:r>
      <w:r>
        <w:rPr/>
        <w:t>las</w:t>
      </w:r>
      <w:r>
        <w:rPr>
          <w:spacing w:val="-9"/>
        </w:rPr>
        <w:t> </w:t>
      </w:r>
      <w:r>
        <w:rPr/>
        <w:t>intervenciones</w:t>
      </w:r>
      <w:r>
        <w:rPr>
          <w:spacing w:val="-9"/>
        </w:rPr>
        <w:t> </w:t>
      </w:r>
      <w:r>
        <w:rPr/>
        <w:t>se</w:t>
      </w:r>
      <w:r>
        <w:rPr>
          <w:spacing w:val="-13"/>
        </w:rPr>
        <w:t> </w:t>
      </w:r>
      <w:r>
        <w:rPr/>
        <w:t>presentan</w:t>
      </w:r>
      <w:r>
        <w:rPr>
          <w:spacing w:val="-11"/>
        </w:rPr>
        <w:t> </w:t>
      </w:r>
      <w:r>
        <w:rPr/>
        <w:t>de</w:t>
      </w:r>
      <w:r>
        <w:rPr>
          <w:spacing w:val="-11"/>
        </w:rPr>
        <w:t> </w:t>
      </w:r>
      <w:r>
        <w:rPr/>
        <w:t>manera espontánea, lo cual es difícil de evitar, así como también se presenta el hecho de que cada persona tiene</w:t>
      </w:r>
      <w:r>
        <w:rPr>
          <w:spacing w:val="-4"/>
        </w:rPr>
        <w:t> </w:t>
      </w:r>
      <w:r>
        <w:rPr/>
        <w:t>derecho</w:t>
      </w:r>
      <w:r>
        <w:rPr>
          <w:spacing w:val="-4"/>
        </w:rPr>
        <w:t> </w:t>
      </w:r>
      <w:r>
        <w:rPr/>
        <w:t>a</w:t>
      </w:r>
      <w:r>
        <w:rPr>
          <w:spacing w:val="-2"/>
        </w:rPr>
        <w:t> </w:t>
      </w:r>
      <w:r>
        <w:rPr/>
        <w:t>expresarse</w:t>
      </w:r>
      <w:r>
        <w:rPr>
          <w:spacing w:val="-4"/>
        </w:rPr>
        <w:t> </w:t>
      </w:r>
      <w:r>
        <w:rPr/>
        <w:t>libremente,</w:t>
      </w:r>
      <w:r>
        <w:rPr>
          <w:spacing w:val="-4"/>
        </w:rPr>
        <w:t> </w:t>
      </w:r>
      <w:r>
        <w:rPr/>
        <w:t>aun</w:t>
      </w:r>
      <w:r>
        <w:rPr>
          <w:spacing w:val="-5"/>
        </w:rPr>
        <w:t> </w:t>
      </w:r>
      <w:r>
        <w:rPr/>
        <w:t>cuando</w:t>
      </w:r>
      <w:r>
        <w:rPr>
          <w:spacing w:val="-2"/>
        </w:rPr>
        <w:t> </w:t>
      </w:r>
      <w:r>
        <w:rPr/>
        <w:t>aquello</w:t>
      </w:r>
      <w:r>
        <w:rPr>
          <w:spacing w:val="-4"/>
        </w:rPr>
        <w:t> </w:t>
      </w:r>
      <w:r>
        <w:rPr/>
        <w:t>que</w:t>
      </w:r>
      <w:r>
        <w:rPr>
          <w:spacing w:val="-2"/>
        </w:rPr>
        <w:t> </w:t>
      </w:r>
      <w:r>
        <w:rPr/>
        <w:t>señale</w:t>
      </w:r>
      <w:r>
        <w:rPr>
          <w:spacing w:val="-2"/>
        </w:rPr>
        <w:t> </w:t>
      </w:r>
      <w:r>
        <w:rPr/>
        <w:t>se</w:t>
      </w:r>
      <w:r>
        <w:rPr>
          <w:spacing w:val="-4"/>
        </w:rPr>
        <w:t> </w:t>
      </w:r>
      <w:r>
        <w:rPr/>
        <w:t>contrapone</w:t>
      </w:r>
      <w:r>
        <w:rPr>
          <w:spacing w:val="-2"/>
        </w:rPr>
        <w:t> </w:t>
      </w:r>
      <w:r>
        <w:rPr/>
        <w:t>al</w:t>
      </w:r>
      <w:r>
        <w:rPr>
          <w:spacing w:val="-2"/>
        </w:rPr>
        <w:t> </w:t>
      </w:r>
      <w:r>
        <w:rPr/>
        <w:t>pensamiento de otros.</w:t>
      </w:r>
    </w:p>
    <w:p>
      <w:pPr>
        <w:pStyle w:val="BodyText"/>
        <w:spacing w:line="276" w:lineRule="auto" w:before="121"/>
        <w:ind w:right="139"/>
      </w:pPr>
      <w:r>
        <w:rPr/>
        <w:t>En ese sentido y de acuerdo con el tenor de la denuncia, es dable consignar la importancia que tiene el respeto a la dignidad de las personas a través de la expresión de frases o gestos que busquen ofender o denigrar a una persona. El concepto de denigrar comienza del principio de que todas las personas</w:t>
      </w:r>
      <w:r>
        <w:rPr>
          <w:spacing w:val="-10"/>
        </w:rPr>
        <w:t> </w:t>
      </w:r>
      <w:r>
        <w:rPr/>
        <w:t>merecen</w:t>
      </w:r>
      <w:r>
        <w:rPr>
          <w:spacing w:val="-10"/>
        </w:rPr>
        <w:t> </w:t>
      </w:r>
      <w:r>
        <w:rPr/>
        <w:t>respeto,</w:t>
      </w:r>
      <w:r>
        <w:rPr>
          <w:spacing w:val="-11"/>
        </w:rPr>
        <w:t> </w:t>
      </w:r>
      <w:r>
        <w:rPr/>
        <w:t>en</w:t>
      </w:r>
      <w:r>
        <w:rPr>
          <w:spacing w:val="-12"/>
        </w:rPr>
        <w:t> </w:t>
      </w:r>
      <w:r>
        <w:rPr/>
        <w:t>que</w:t>
      </w:r>
      <w:r>
        <w:rPr>
          <w:spacing w:val="-9"/>
        </w:rPr>
        <w:t> </w:t>
      </w:r>
      <w:r>
        <w:rPr/>
        <w:t>la</w:t>
      </w:r>
      <w:r>
        <w:rPr>
          <w:spacing w:val="-8"/>
        </w:rPr>
        <w:t> </w:t>
      </w:r>
      <w:r>
        <w:rPr/>
        <w:t>utilización</w:t>
      </w:r>
      <w:r>
        <w:rPr>
          <w:spacing w:val="-10"/>
        </w:rPr>
        <w:t> </w:t>
      </w:r>
      <w:r>
        <w:rPr/>
        <w:t>de</w:t>
      </w:r>
      <w:r>
        <w:rPr>
          <w:spacing w:val="-9"/>
        </w:rPr>
        <w:t> </w:t>
      </w:r>
      <w:r>
        <w:rPr/>
        <w:t>argumentos</w:t>
      </w:r>
      <w:r>
        <w:rPr>
          <w:spacing w:val="-7"/>
        </w:rPr>
        <w:t> </w:t>
      </w:r>
      <w:r>
        <w:rPr/>
        <w:t>o</w:t>
      </w:r>
      <w:r>
        <w:rPr>
          <w:spacing w:val="-11"/>
        </w:rPr>
        <w:t> </w:t>
      </w:r>
      <w:r>
        <w:rPr/>
        <w:t>declaraciones</w:t>
      </w:r>
      <w:r>
        <w:rPr>
          <w:spacing w:val="-10"/>
        </w:rPr>
        <w:t> </w:t>
      </w:r>
      <w:r>
        <w:rPr/>
        <w:t>que</w:t>
      </w:r>
      <w:r>
        <w:rPr>
          <w:spacing w:val="-9"/>
        </w:rPr>
        <w:t> </w:t>
      </w:r>
      <w:r>
        <w:rPr/>
        <w:t>rebajen</w:t>
      </w:r>
      <w:r>
        <w:rPr>
          <w:spacing w:val="-10"/>
        </w:rPr>
        <w:t> </w:t>
      </w:r>
      <w:r>
        <w:rPr/>
        <w:t>el</w:t>
      </w:r>
      <w:r>
        <w:rPr>
          <w:spacing w:val="-12"/>
        </w:rPr>
        <w:t> </w:t>
      </w:r>
      <w:r>
        <w:rPr/>
        <w:t>estatus de</w:t>
      </w:r>
      <w:r>
        <w:rPr>
          <w:spacing w:val="-9"/>
        </w:rPr>
        <w:t> </w:t>
      </w:r>
      <w:r>
        <w:rPr/>
        <w:t>esa</w:t>
      </w:r>
      <w:r>
        <w:rPr>
          <w:spacing w:val="-11"/>
        </w:rPr>
        <w:t> </w:t>
      </w:r>
      <w:r>
        <w:rPr/>
        <w:t>persona,</w:t>
      </w:r>
      <w:r>
        <w:rPr>
          <w:spacing w:val="-10"/>
        </w:rPr>
        <w:t> </w:t>
      </w:r>
      <w:r>
        <w:rPr/>
        <w:t>en</w:t>
      </w:r>
      <w:r>
        <w:rPr>
          <w:spacing w:val="-10"/>
        </w:rPr>
        <w:t> </w:t>
      </w:r>
      <w:r>
        <w:rPr/>
        <w:t>base</w:t>
      </w:r>
      <w:r>
        <w:rPr>
          <w:spacing w:val="-9"/>
        </w:rPr>
        <w:t> </w:t>
      </w:r>
      <w:r>
        <w:rPr/>
        <w:t>a</w:t>
      </w:r>
      <w:r>
        <w:rPr>
          <w:spacing w:val="-8"/>
        </w:rPr>
        <w:t> </w:t>
      </w:r>
      <w:r>
        <w:rPr/>
        <w:t>criterios</w:t>
      </w:r>
      <w:r>
        <w:rPr>
          <w:spacing w:val="-10"/>
        </w:rPr>
        <w:t> </w:t>
      </w:r>
      <w:r>
        <w:rPr/>
        <w:t>subjetivos</w:t>
      </w:r>
      <w:r>
        <w:rPr>
          <w:spacing w:val="-7"/>
        </w:rPr>
        <w:t> </w:t>
      </w:r>
      <w:r>
        <w:rPr/>
        <w:t>que</w:t>
      </w:r>
      <w:r>
        <w:rPr>
          <w:spacing w:val="-9"/>
        </w:rPr>
        <w:t> </w:t>
      </w:r>
      <w:r>
        <w:rPr/>
        <w:t>dañan</w:t>
      </w:r>
      <w:r>
        <w:rPr>
          <w:spacing w:val="-10"/>
        </w:rPr>
        <w:t> </w:t>
      </w:r>
      <w:r>
        <w:rPr/>
        <w:t>su</w:t>
      </w:r>
      <w:r>
        <w:rPr>
          <w:spacing w:val="-10"/>
        </w:rPr>
        <w:t> </w:t>
      </w:r>
      <w:r>
        <w:rPr/>
        <w:t>imagen</w:t>
      </w:r>
      <w:r>
        <w:rPr>
          <w:spacing w:val="-10"/>
        </w:rPr>
        <w:t> </w:t>
      </w:r>
      <w:r>
        <w:rPr/>
        <w:t>es</w:t>
      </w:r>
      <w:r>
        <w:rPr>
          <w:spacing w:val="-8"/>
        </w:rPr>
        <w:t> </w:t>
      </w:r>
      <w:r>
        <w:rPr/>
        <w:t>denigrarla,</w:t>
      </w:r>
      <w:r>
        <w:rPr>
          <w:spacing w:val="-10"/>
        </w:rPr>
        <w:t> </w:t>
      </w:r>
      <w:r>
        <w:rPr/>
        <w:t>lo</w:t>
      </w:r>
      <w:r>
        <w:rPr>
          <w:spacing w:val="-9"/>
        </w:rPr>
        <w:t> </w:t>
      </w:r>
      <w:r>
        <w:rPr/>
        <w:t>cual</w:t>
      </w:r>
      <w:r>
        <w:rPr>
          <w:spacing w:val="-9"/>
        </w:rPr>
        <w:t> </w:t>
      </w:r>
      <w:r>
        <w:rPr/>
        <w:t>no</w:t>
      </w:r>
      <w:r>
        <w:rPr>
          <w:spacing w:val="-9"/>
        </w:rPr>
        <w:t> </w:t>
      </w:r>
      <w:r>
        <w:rPr/>
        <w:t>se</w:t>
      </w:r>
      <w:r>
        <w:rPr>
          <w:spacing w:val="-11"/>
        </w:rPr>
        <w:t> </w:t>
      </w:r>
      <w:r>
        <w:rPr/>
        <w:t>observa en la emisión fiscalizada, puesto que, si bien la persona entrevistada utiliza lenguaje soez y ofensivo, esto es detenido por los conductores y periodista de una manera lúdica, dadas las condiciones del contexto en que son dichas y por las características personales del interlocutor.</w:t>
      </w:r>
    </w:p>
    <w:p>
      <w:pPr>
        <w:pStyle w:val="BodyText"/>
        <w:spacing w:line="276" w:lineRule="auto" w:before="120"/>
        <w:ind w:right="143"/>
      </w:pPr>
      <w:r>
        <w:rPr/>
        <w:t>Con esto en consideración, es posible afirmar que la realización del programa denunciado, en cuanto a</w:t>
      </w:r>
      <w:r>
        <w:rPr>
          <w:spacing w:val="-6"/>
        </w:rPr>
        <w:t> </w:t>
      </w:r>
      <w:r>
        <w:rPr/>
        <w:t>la</w:t>
      </w:r>
      <w:r>
        <w:rPr>
          <w:spacing w:val="-6"/>
        </w:rPr>
        <w:t> </w:t>
      </w:r>
      <w:r>
        <w:rPr/>
        <w:t>forma</w:t>
      </w:r>
      <w:r>
        <w:rPr>
          <w:spacing w:val="-6"/>
        </w:rPr>
        <w:t> </w:t>
      </w:r>
      <w:r>
        <w:rPr/>
        <w:t>de</w:t>
      </w:r>
      <w:r>
        <w:rPr>
          <w:spacing w:val="-7"/>
        </w:rPr>
        <w:t> </w:t>
      </w:r>
      <w:r>
        <w:rPr/>
        <w:t>construirlo</w:t>
      </w:r>
      <w:r>
        <w:rPr>
          <w:spacing w:val="-6"/>
        </w:rPr>
        <w:t> </w:t>
      </w:r>
      <w:r>
        <w:rPr/>
        <w:t>y</w:t>
      </w:r>
      <w:r>
        <w:rPr>
          <w:spacing w:val="-4"/>
        </w:rPr>
        <w:t> </w:t>
      </w:r>
      <w:r>
        <w:rPr/>
        <w:t>exponerlo</w:t>
      </w:r>
      <w:r>
        <w:rPr>
          <w:spacing w:val="-6"/>
        </w:rPr>
        <w:t> </w:t>
      </w:r>
      <w:r>
        <w:rPr/>
        <w:t>a</w:t>
      </w:r>
      <w:r>
        <w:rPr>
          <w:spacing w:val="-6"/>
        </w:rPr>
        <w:t> </w:t>
      </w:r>
      <w:r>
        <w:rPr/>
        <w:t>los</w:t>
      </w:r>
      <w:r>
        <w:rPr>
          <w:spacing w:val="-5"/>
        </w:rPr>
        <w:t> </w:t>
      </w:r>
      <w:r>
        <w:rPr/>
        <w:t>televidentes</w:t>
      </w:r>
      <w:r>
        <w:rPr>
          <w:spacing w:val="-6"/>
        </w:rPr>
        <w:t> </w:t>
      </w:r>
      <w:r>
        <w:rPr/>
        <w:t>(su</w:t>
      </w:r>
      <w:r>
        <w:rPr>
          <w:spacing w:val="-7"/>
        </w:rPr>
        <w:t> </w:t>
      </w:r>
      <w:r>
        <w:rPr/>
        <w:t>formato),</w:t>
      </w:r>
      <w:r>
        <w:rPr>
          <w:spacing w:val="-6"/>
        </w:rPr>
        <w:t> </w:t>
      </w:r>
      <w:r>
        <w:rPr/>
        <w:t>responde</w:t>
      </w:r>
      <w:r>
        <w:rPr>
          <w:spacing w:val="-2"/>
        </w:rPr>
        <w:t> </w:t>
      </w:r>
      <w:r>
        <w:rPr/>
        <w:t>a</w:t>
      </w:r>
      <w:r>
        <w:rPr>
          <w:spacing w:val="-6"/>
        </w:rPr>
        <w:t> </w:t>
      </w:r>
      <w:r>
        <w:rPr/>
        <w:t>una</w:t>
      </w:r>
      <w:r>
        <w:rPr>
          <w:spacing w:val="-6"/>
        </w:rPr>
        <w:t> </w:t>
      </w:r>
      <w:r>
        <w:rPr/>
        <w:t>decisión</w:t>
      </w:r>
      <w:r>
        <w:rPr>
          <w:spacing w:val="-5"/>
        </w:rPr>
        <w:t> </w:t>
      </w:r>
      <w:r>
        <w:rPr/>
        <w:t>editorial que corresponde exclusivamente a la concesionaria, como una forma de ejercer la libertad de expresión y programación que la normativa le garantiza.</w:t>
      </w:r>
    </w:p>
    <w:p>
      <w:pPr>
        <w:pStyle w:val="BodyText"/>
        <w:spacing w:line="276" w:lineRule="auto" w:before="119"/>
        <w:ind w:right="138"/>
      </w:pPr>
      <w:r>
        <w:rPr/>
        <w:t>Por último, se debe considerar que el lenguaje soez no configura alguno de los ilícitos infraccionales previstos en la Ley N° 18.838. Esto, por cuanto no es un bien jurídico protegido por el artículo 1° de la Ley 18.838 y, por consiguiente, un mal uso de éste no constituye, </w:t>
      </w:r>
      <w:r>
        <w:rPr>
          <w:i/>
        </w:rPr>
        <w:t>per se</w:t>
      </w:r>
      <w:r>
        <w:rPr/>
        <w:t>, una conducta infraccional, sino</w:t>
      </w:r>
      <w:r>
        <w:rPr>
          <w:spacing w:val="-1"/>
        </w:rPr>
        <w:t> </w:t>
      </w:r>
      <w:r>
        <w:rPr/>
        <w:t>que se</w:t>
      </w:r>
      <w:r>
        <w:rPr>
          <w:spacing w:val="-1"/>
        </w:rPr>
        <w:t> </w:t>
      </w:r>
      <w:r>
        <w:rPr/>
        <w:t>requiere</w:t>
      </w:r>
      <w:r>
        <w:rPr>
          <w:spacing w:val="-1"/>
        </w:rPr>
        <w:t> </w:t>
      </w:r>
      <w:r>
        <w:rPr/>
        <w:t>acreditar</w:t>
      </w:r>
      <w:r>
        <w:rPr>
          <w:spacing w:val="-1"/>
        </w:rPr>
        <w:t> </w:t>
      </w:r>
      <w:r>
        <w:rPr/>
        <w:t>que,</w:t>
      </w:r>
      <w:r>
        <w:rPr>
          <w:spacing w:val="-1"/>
        </w:rPr>
        <w:t> </w:t>
      </w:r>
      <w:r>
        <w:rPr/>
        <w:t>mediante éste, se</w:t>
      </w:r>
      <w:r>
        <w:rPr>
          <w:spacing w:val="-1"/>
        </w:rPr>
        <w:t> </w:t>
      </w:r>
      <w:r>
        <w:rPr/>
        <w:t>afectaría la formación</w:t>
      </w:r>
      <w:r>
        <w:rPr>
          <w:spacing w:val="-2"/>
        </w:rPr>
        <w:t> </w:t>
      </w:r>
      <w:r>
        <w:rPr/>
        <w:t>espiritual</w:t>
      </w:r>
      <w:r>
        <w:rPr>
          <w:spacing w:val="-2"/>
        </w:rPr>
        <w:t> </w:t>
      </w:r>
      <w:r>
        <w:rPr/>
        <w:t>e intelectual</w:t>
      </w:r>
      <w:r>
        <w:rPr>
          <w:spacing w:val="-2"/>
        </w:rPr>
        <w:t> </w:t>
      </w:r>
      <w:r>
        <w:rPr/>
        <w:t>de la niñez y la juventud, bien jurídico contemplado por la Ley 18.838.</w:t>
      </w:r>
    </w:p>
    <w:p>
      <w:pPr>
        <w:pStyle w:val="BodyText"/>
        <w:spacing w:line="276" w:lineRule="auto" w:before="121"/>
        <w:ind w:right="139"/>
      </w:pPr>
      <w:r>
        <w:rPr/>
        <w:t>Conforme</w:t>
      </w:r>
      <w:r>
        <w:rPr>
          <w:spacing w:val="-2"/>
        </w:rPr>
        <w:t> </w:t>
      </w:r>
      <w:r>
        <w:rPr/>
        <w:t>a</w:t>
      </w:r>
      <w:r>
        <w:rPr>
          <w:spacing w:val="-1"/>
        </w:rPr>
        <w:t> </w:t>
      </w:r>
      <w:r>
        <w:rPr/>
        <w:t>lo</w:t>
      </w:r>
      <w:r>
        <w:rPr>
          <w:spacing w:val="-2"/>
        </w:rPr>
        <w:t> </w:t>
      </w:r>
      <w:r>
        <w:rPr/>
        <w:t>anterior</w:t>
      </w:r>
      <w:r>
        <w:rPr>
          <w:spacing w:val="-2"/>
        </w:rPr>
        <w:t> </w:t>
      </w:r>
      <w:r>
        <w:rPr/>
        <w:t>y</w:t>
      </w:r>
      <w:r>
        <w:rPr>
          <w:spacing w:val="-2"/>
        </w:rPr>
        <w:t> </w:t>
      </w:r>
      <w:r>
        <w:rPr/>
        <w:t>en</w:t>
      </w:r>
      <w:r>
        <w:rPr>
          <w:spacing w:val="-3"/>
        </w:rPr>
        <w:t> </w:t>
      </w:r>
      <w:r>
        <w:rPr/>
        <w:t>base</w:t>
      </w:r>
      <w:r>
        <w:rPr>
          <w:spacing w:val="-2"/>
        </w:rPr>
        <w:t> </w:t>
      </w:r>
      <w:r>
        <w:rPr/>
        <w:t>de</w:t>
      </w:r>
      <w:r>
        <w:rPr>
          <w:spacing w:val="-2"/>
        </w:rPr>
        <w:t> </w:t>
      </w:r>
      <w:r>
        <w:rPr/>
        <w:t>los</w:t>
      </w:r>
      <w:r>
        <w:rPr>
          <w:spacing w:val="-1"/>
        </w:rPr>
        <w:t> </w:t>
      </w:r>
      <w:r>
        <w:rPr/>
        <w:t>contenidos</w:t>
      </w:r>
      <w:r>
        <w:rPr>
          <w:spacing w:val="-3"/>
        </w:rPr>
        <w:t> </w:t>
      </w:r>
      <w:r>
        <w:rPr/>
        <w:t>identificados</w:t>
      </w:r>
      <w:r>
        <w:rPr>
          <w:spacing w:val="-3"/>
        </w:rPr>
        <w:t> </w:t>
      </w:r>
      <w:r>
        <w:rPr/>
        <w:t>es</w:t>
      </w:r>
      <w:r>
        <w:rPr>
          <w:spacing w:val="-1"/>
        </w:rPr>
        <w:t> </w:t>
      </w:r>
      <w:r>
        <w:rPr/>
        <w:t>posible</w:t>
      </w:r>
      <w:r>
        <w:rPr>
          <w:spacing w:val="-2"/>
        </w:rPr>
        <w:t> </w:t>
      </w:r>
      <w:r>
        <w:rPr/>
        <w:t>afirmar que</w:t>
      </w:r>
      <w:r>
        <w:rPr>
          <w:spacing w:val="-2"/>
        </w:rPr>
        <w:t> </w:t>
      </w:r>
      <w:r>
        <w:rPr/>
        <w:t>no</w:t>
      </w:r>
      <w:r>
        <w:rPr>
          <w:spacing w:val="-2"/>
        </w:rPr>
        <w:t> </w:t>
      </w:r>
      <w:r>
        <w:rPr/>
        <w:t>existe una exposición</w:t>
      </w:r>
      <w:r>
        <w:rPr>
          <w:spacing w:val="-5"/>
        </w:rPr>
        <w:t> </w:t>
      </w:r>
      <w:r>
        <w:rPr/>
        <w:t>abusiva de</w:t>
      </w:r>
      <w:r>
        <w:rPr>
          <w:spacing w:val="-2"/>
        </w:rPr>
        <w:t> </w:t>
      </w:r>
      <w:r>
        <w:rPr/>
        <w:t>este</w:t>
      </w:r>
      <w:r>
        <w:rPr>
          <w:spacing w:val="-4"/>
        </w:rPr>
        <w:t> </w:t>
      </w:r>
      <w:r>
        <w:rPr/>
        <w:t>tipo</w:t>
      </w:r>
      <w:r>
        <w:rPr>
          <w:spacing w:val="-4"/>
        </w:rPr>
        <w:t> </w:t>
      </w:r>
      <w:r>
        <w:rPr/>
        <w:t>de</w:t>
      </w:r>
      <w:r>
        <w:rPr>
          <w:spacing w:val="-2"/>
        </w:rPr>
        <w:t> </w:t>
      </w:r>
      <w:r>
        <w:rPr/>
        <w:t>modismos</w:t>
      </w:r>
      <w:r>
        <w:rPr>
          <w:spacing w:val="-3"/>
        </w:rPr>
        <w:t> </w:t>
      </w:r>
      <w:r>
        <w:rPr/>
        <w:t>o</w:t>
      </w:r>
      <w:r>
        <w:rPr>
          <w:spacing w:val="-2"/>
        </w:rPr>
        <w:t> </w:t>
      </w:r>
      <w:r>
        <w:rPr/>
        <w:t>improperios</w:t>
      </w:r>
      <w:r>
        <w:rPr>
          <w:spacing w:val="-3"/>
        </w:rPr>
        <w:t> </w:t>
      </w:r>
      <w:r>
        <w:rPr/>
        <w:t>(utilizados</w:t>
      </w:r>
      <w:r>
        <w:rPr>
          <w:spacing w:val="-3"/>
        </w:rPr>
        <w:t> </w:t>
      </w:r>
      <w:r>
        <w:rPr/>
        <w:t>coloquialmente</w:t>
      </w:r>
      <w:r>
        <w:rPr>
          <w:spacing w:val="-4"/>
        </w:rPr>
        <w:t> </w:t>
      </w:r>
      <w:r>
        <w:rPr/>
        <w:t>en</w:t>
      </w:r>
      <w:r>
        <w:rPr>
          <w:spacing w:val="-3"/>
        </w:rPr>
        <w:t> </w:t>
      </w:r>
      <w:r>
        <w:rPr/>
        <w:t>el</w:t>
      </w:r>
      <w:r>
        <w:rPr>
          <w:spacing w:val="-3"/>
        </w:rPr>
        <w:t> </w:t>
      </w:r>
      <w:r>
        <w:rPr/>
        <w:t>lenguaje cotidiano), pues en el despacho denunciado tales expresiones no poseerían la connotación negativa ni la gravedad suficiente para vulnerar o poner en riesgo el desarrollo moral (en cuanto a modelo de </w:t>
      </w:r>
      <w:r>
        <w:rPr>
          <w:spacing w:val="-2"/>
        </w:rPr>
        <w:t>conducta) ni</w:t>
      </w:r>
      <w:r>
        <w:rPr>
          <w:spacing w:val="-4"/>
        </w:rPr>
        <w:t> </w:t>
      </w:r>
      <w:r>
        <w:rPr>
          <w:spacing w:val="-2"/>
        </w:rPr>
        <w:t>la</w:t>
      </w:r>
      <w:r>
        <w:rPr>
          <w:spacing w:val="-4"/>
        </w:rPr>
        <w:t> </w:t>
      </w:r>
      <w:r>
        <w:rPr>
          <w:spacing w:val="-2"/>
        </w:rPr>
        <w:t>formación</w:t>
      </w:r>
      <w:r>
        <w:rPr>
          <w:spacing w:val="-6"/>
        </w:rPr>
        <w:t> </w:t>
      </w:r>
      <w:r>
        <w:rPr>
          <w:spacing w:val="-2"/>
        </w:rPr>
        <w:t>intelectual</w:t>
      </w:r>
      <w:r>
        <w:rPr>
          <w:spacing w:val="-5"/>
        </w:rPr>
        <w:t> </w:t>
      </w:r>
      <w:r>
        <w:rPr>
          <w:spacing w:val="-2"/>
        </w:rPr>
        <w:t>de</w:t>
      </w:r>
      <w:r>
        <w:rPr>
          <w:spacing w:val="-5"/>
        </w:rPr>
        <w:t> </w:t>
      </w:r>
      <w:r>
        <w:rPr>
          <w:spacing w:val="-2"/>
        </w:rPr>
        <w:t>los</w:t>
      </w:r>
      <w:r>
        <w:rPr>
          <w:spacing w:val="-4"/>
        </w:rPr>
        <w:t> </w:t>
      </w:r>
      <w:r>
        <w:rPr>
          <w:spacing w:val="-2"/>
        </w:rPr>
        <w:t>menores de</w:t>
      </w:r>
      <w:r>
        <w:rPr>
          <w:spacing w:val="-5"/>
        </w:rPr>
        <w:t> </w:t>
      </w:r>
      <w:r>
        <w:rPr>
          <w:spacing w:val="-2"/>
        </w:rPr>
        <w:t>edad</w:t>
      </w:r>
      <w:r>
        <w:rPr>
          <w:spacing w:val="-5"/>
        </w:rPr>
        <w:t> </w:t>
      </w:r>
      <w:r>
        <w:rPr>
          <w:spacing w:val="-2"/>
        </w:rPr>
        <w:t>que</w:t>
      </w:r>
      <w:r>
        <w:rPr>
          <w:spacing w:val="-5"/>
        </w:rPr>
        <w:t> </w:t>
      </w:r>
      <w:r>
        <w:rPr>
          <w:spacing w:val="-2"/>
        </w:rPr>
        <w:t>estuviesen</w:t>
      </w:r>
      <w:r>
        <w:rPr>
          <w:spacing w:val="-6"/>
        </w:rPr>
        <w:t> </w:t>
      </w:r>
      <w:r>
        <w:rPr>
          <w:spacing w:val="-2"/>
        </w:rPr>
        <w:t>observando</w:t>
      </w:r>
      <w:r>
        <w:rPr>
          <w:spacing w:val="-5"/>
        </w:rPr>
        <w:t> </w:t>
      </w:r>
      <w:r>
        <w:rPr>
          <w:spacing w:val="-2"/>
        </w:rPr>
        <w:t>las imágenes, </w:t>
      </w:r>
      <w:r>
        <w:rPr/>
        <w:t>esto dado por el contexto y por cómo se expresan sus contenidos.</w:t>
      </w:r>
    </w:p>
    <w:p>
      <w:pPr>
        <w:pStyle w:val="Heading2"/>
        <w:numPr>
          <w:ilvl w:val="3"/>
          <w:numId w:val="1"/>
        </w:numPr>
        <w:tabs>
          <w:tab w:pos="1272" w:val="left" w:leader="none"/>
        </w:tabs>
        <w:spacing w:line="240" w:lineRule="auto" w:before="121" w:after="0"/>
        <w:ind w:left="1271" w:right="0" w:hanging="495"/>
        <w:jc w:val="both"/>
        <w:rPr>
          <w:u w:val="none"/>
        </w:rPr>
      </w:pPr>
      <w:r>
        <w:rPr>
          <w:spacing w:val="-2"/>
          <w:u w:val="single"/>
        </w:rPr>
        <w:t>Conclusión</w:t>
      </w:r>
      <w:r>
        <w:rPr>
          <w:spacing w:val="7"/>
          <w:u w:val="single"/>
        </w:rPr>
        <w:t> </w:t>
      </w:r>
      <w:r>
        <w:rPr>
          <w:spacing w:val="-2"/>
          <w:u w:val="single"/>
        </w:rPr>
        <w:t>preliminar</w:t>
      </w:r>
      <w:r>
        <w:rPr>
          <w:spacing w:val="-2"/>
          <w:u w:val="none"/>
        </w:rPr>
        <w:t>:</w:t>
      </w:r>
    </w:p>
    <w:p>
      <w:pPr>
        <w:pStyle w:val="BodyText"/>
        <w:spacing w:line="276" w:lineRule="auto" w:before="158"/>
        <w:ind w:right="136" w:hanging="3"/>
      </w:pPr>
      <w:r>
        <w:rPr/>
        <w:t>En</w:t>
      </w:r>
      <w:r>
        <w:rPr>
          <w:spacing w:val="-5"/>
        </w:rPr>
        <w:t> </w:t>
      </w:r>
      <w:r>
        <w:rPr/>
        <w:t>atención</w:t>
      </w:r>
      <w:r>
        <w:rPr>
          <w:spacing w:val="-6"/>
        </w:rPr>
        <w:t> </w:t>
      </w:r>
      <w:r>
        <w:rPr/>
        <w:t>a</w:t>
      </w:r>
      <w:r>
        <w:rPr>
          <w:spacing w:val="-5"/>
        </w:rPr>
        <w:t> </w:t>
      </w:r>
      <w:r>
        <w:rPr/>
        <w:t>los</w:t>
      </w:r>
      <w:r>
        <w:rPr>
          <w:spacing w:val="-4"/>
        </w:rPr>
        <w:t> </w:t>
      </w:r>
      <w:r>
        <w:rPr/>
        <w:t>argumentos</w:t>
      </w:r>
      <w:r>
        <w:rPr>
          <w:spacing w:val="-4"/>
        </w:rPr>
        <w:t> </w:t>
      </w:r>
      <w:r>
        <w:rPr/>
        <w:t>expuestos</w:t>
      </w:r>
      <w:r>
        <w:rPr>
          <w:spacing w:val="-4"/>
        </w:rPr>
        <w:t> </w:t>
      </w:r>
      <w:r>
        <w:rPr/>
        <w:t>y</w:t>
      </w:r>
      <w:r>
        <w:rPr>
          <w:spacing w:val="-5"/>
        </w:rPr>
        <w:t> </w:t>
      </w:r>
      <w:r>
        <w:rPr/>
        <w:t>los</w:t>
      </w:r>
      <w:r>
        <w:rPr>
          <w:spacing w:val="-4"/>
        </w:rPr>
        <w:t> </w:t>
      </w:r>
      <w:r>
        <w:rPr/>
        <w:t>contenidos</w:t>
      </w:r>
      <w:r>
        <w:rPr>
          <w:spacing w:val="-4"/>
        </w:rPr>
        <w:t> </w:t>
      </w:r>
      <w:r>
        <w:rPr/>
        <w:t>audiovisuales</w:t>
      </w:r>
      <w:r>
        <w:rPr>
          <w:spacing w:val="-4"/>
        </w:rPr>
        <w:t> </w:t>
      </w:r>
      <w:r>
        <w:rPr/>
        <w:t>fiscalizados,</w:t>
      </w:r>
      <w:r>
        <w:rPr>
          <w:spacing w:val="-4"/>
        </w:rPr>
        <w:t> </w:t>
      </w:r>
      <w:r>
        <w:rPr/>
        <w:t>se</w:t>
      </w:r>
      <w:r>
        <w:rPr>
          <w:spacing w:val="-5"/>
        </w:rPr>
        <w:t> </w:t>
      </w:r>
      <w:r>
        <w:rPr/>
        <w:t>estima</w:t>
      </w:r>
      <w:r>
        <w:rPr>
          <w:spacing w:val="-5"/>
        </w:rPr>
        <w:t> </w:t>
      </w:r>
      <w:r>
        <w:rPr/>
        <w:t>que</w:t>
      </w:r>
      <w:r>
        <w:rPr>
          <w:spacing w:val="-3"/>
        </w:rPr>
        <w:t> </w:t>
      </w:r>
      <w:r>
        <w:rPr/>
        <w:t>no existirían</w:t>
      </w:r>
      <w:r>
        <w:rPr>
          <w:spacing w:val="-4"/>
        </w:rPr>
        <w:t> </w:t>
      </w:r>
      <w:r>
        <w:rPr/>
        <w:t>elementos</w:t>
      </w:r>
      <w:r>
        <w:rPr>
          <w:spacing w:val="-4"/>
        </w:rPr>
        <w:t> </w:t>
      </w:r>
      <w:r>
        <w:rPr/>
        <w:t>suficientes</w:t>
      </w:r>
      <w:r>
        <w:rPr>
          <w:spacing w:val="-4"/>
        </w:rPr>
        <w:t> </w:t>
      </w:r>
      <w:r>
        <w:rPr/>
        <w:t>que</w:t>
      </w:r>
      <w:r>
        <w:rPr>
          <w:spacing w:val="-3"/>
        </w:rPr>
        <w:t> </w:t>
      </w:r>
      <w:r>
        <w:rPr/>
        <w:t>permitan</w:t>
      </w:r>
      <w:r>
        <w:rPr>
          <w:spacing w:val="-4"/>
        </w:rPr>
        <w:t> </w:t>
      </w:r>
      <w:r>
        <w:rPr/>
        <w:t>configurar</w:t>
      </w:r>
      <w:r>
        <w:rPr>
          <w:spacing w:val="-3"/>
        </w:rPr>
        <w:t> </w:t>
      </w:r>
      <w:r>
        <w:rPr/>
        <w:t>una</w:t>
      </w:r>
      <w:r>
        <w:rPr>
          <w:spacing w:val="-2"/>
        </w:rPr>
        <w:t> </w:t>
      </w:r>
      <w:r>
        <w:rPr/>
        <w:t>infracción a</w:t>
      </w:r>
      <w:r>
        <w:rPr>
          <w:spacing w:val="-2"/>
        </w:rPr>
        <w:t> </w:t>
      </w:r>
      <w:r>
        <w:rPr/>
        <w:t>la</w:t>
      </w:r>
      <w:r>
        <w:rPr>
          <w:spacing w:val="-2"/>
        </w:rPr>
        <w:t> </w:t>
      </w:r>
      <w:r>
        <w:rPr/>
        <w:t>normativa</w:t>
      </w:r>
      <w:r>
        <w:rPr>
          <w:spacing w:val="-3"/>
        </w:rPr>
        <w:t> </w:t>
      </w:r>
      <w:r>
        <w:rPr/>
        <w:t>vigente,</w:t>
      </w:r>
      <w:r>
        <w:rPr>
          <w:spacing w:val="-2"/>
        </w:rPr>
        <w:t> </w:t>
      </w:r>
      <w:r>
        <w:rPr/>
        <w:t>puesto que no se aprecia que los conductores o el periodista Juan Pablo Queraltó denosten la figura del ex Presidente Sebastián Piñera, pudiendo afectar así su dignidad.</w:t>
      </w:r>
    </w:p>
    <w:p>
      <w:pPr>
        <w:spacing w:before="122"/>
        <w:ind w:left="138" w:right="0" w:firstLine="0"/>
        <w:jc w:val="both"/>
        <w:rPr>
          <w:b/>
          <w:i/>
          <w:sz w:val="20"/>
        </w:rPr>
      </w:pPr>
      <w:r>
        <w:rPr>
          <w:sz w:val="20"/>
        </w:rPr>
        <w:t>Atendidos</w:t>
      </w:r>
      <w:r>
        <w:rPr>
          <w:spacing w:val="3"/>
          <w:sz w:val="20"/>
        </w:rPr>
        <w:t> </w:t>
      </w:r>
      <w:r>
        <w:rPr>
          <w:sz w:val="20"/>
        </w:rPr>
        <w:t>los</w:t>
      </w:r>
      <w:r>
        <w:rPr>
          <w:spacing w:val="3"/>
          <w:sz w:val="20"/>
        </w:rPr>
        <w:t> </w:t>
      </w:r>
      <w:r>
        <w:rPr>
          <w:sz w:val="20"/>
        </w:rPr>
        <w:t>argumentos</w:t>
      </w:r>
      <w:r>
        <w:rPr>
          <w:spacing w:val="6"/>
          <w:sz w:val="20"/>
        </w:rPr>
        <w:t> </w:t>
      </w:r>
      <w:r>
        <w:rPr>
          <w:sz w:val="20"/>
        </w:rPr>
        <w:t>precedentes</w:t>
      </w:r>
      <w:r>
        <w:rPr>
          <w:spacing w:val="4"/>
          <w:sz w:val="20"/>
        </w:rPr>
        <w:t> </w:t>
      </w:r>
      <w:r>
        <w:rPr>
          <w:sz w:val="20"/>
        </w:rPr>
        <w:t>de</w:t>
      </w:r>
      <w:r>
        <w:rPr>
          <w:spacing w:val="2"/>
          <w:sz w:val="20"/>
        </w:rPr>
        <w:t> </w:t>
      </w:r>
      <w:r>
        <w:rPr>
          <w:sz w:val="20"/>
        </w:rPr>
        <w:t>la</w:t>
      </w:r>
      <w:r>
        <w:rPr>
          <w:spacing w:val="5"/>
          <w:sz w:val="20"/>
        </w:rPr>
        <w:t> </w:t>
      </w:r>
      <w:r>
        <w:rPr>
          <w:sz w:val="20"/>
        </w:rPr>
        <w:t>emisión</w:t>
      </w:r>
      <w:r>
        <w:rPr>
          <w:spacing w:val="2"/>
          <w:sz w:val="20"/>
        </w:rPr>
        <w:t> </w:t>
      </w:r>
      <w:r>
        <w:rPr>
          <w:sz w:val="20"/>
        </w:rPr>
        <w:t>analizada</w:t>
      </w:r>
      <w:r>
        <w:rPr>
          <w:spacing w:val="5"/>
          <w:sz w:val="20"/>
        </w:rPr>
        <w:t> </w:t>
      </w:r>
      <w:r>
        <w:rPr>
          <w:sz w:val="20"/>
        </w:rPr>
        <w:t>del</w:t>
      </w:r>
      <w:r>
        <w:rPr>
          <w:spacing w:val="2"/>
          <w:sz w:val="20"/>
        </w:rPr>
        <w:t> </w:t>
      </w:r>
      <w:r>
        <w:rPr>
          <w:sz w:val="20"/>
        </w:rPr>
        <w:t>programa</w:t>
      </w:r>
      <w:r>
        <w:rPr>
          <w:spacing w:val="12"/>
          <w:sz w:val="20"/>
        </w:rPr>
        <w:t> </w:t>
      </w:r>
      <w:r>
        <w:rPr>
          <w:b/>
          <w:i/>
          <w:sz w:val="20"/>
        </w:rPr>
        <w:t>Contigo</w:t>
      </w:r>
      <w:r>
        <w:rPr>
          <w:b/>
          <w:i/>
          <w:spacing w:val="6"/>
          <w:sz w:val="20"/>
        </w:rPr>
        <w:t> </w:t>
      </w:r>
      <w:r>
        <w:rPr>
          <w:b/>
          <w:i/>
          <w:sz w:val="20"/>
        </w:rPr>
        <w:t>en</w:t>
      </w:r>
      <w:r>
        <w:rPr>
          <w:b/>
          <w:i/>
          <w:spacing w:val="3"/>
          <w:sz w:val="20"/>
        </w:rPr>
        <w:t> </w:t>
      </w:r>
      <w:r>
        <w:rPr>
          <w:b/>
          <w:i/>
          <w:sz w:val="20"/>
        </w:rPr>
        <w:t>la</w:t>
      </w:r>
      <w:r>
        <w:rPr>
          <w:b/>
          <w:i/>
          <w:spacing w:val="2"/>
          <w:sz w:val="20"/>
        </w:rPr>
        <w:t> </w:t>
      </w:r>
      <w:r>
        <w:rPr>
          <w:b/>
          <w:i/>
          <w:spacing w:val="-2"/>
          <w:sz w:val="20"/>
        </w:rPr>
        <w:t>Mañana</w:t>
      </w:r>
    </w:p>
    <w:p>
      <w:pPr>
        <w:pStyle w:val="BodyText"/>
        <w:spacing w:before="37"/>
      </w:pPr>
      <w:r>
        <w:rPr/>
        <w:t>exhibido</w:t>
      </w:r>
      <w:r>
        <w:rPr>
          <w:spacing w:val="7"/>
        </w:rPr>
        <w:t> </w:t>
      </w:r>
      <w:r>
        <w:rPr/>
        <w:t>el</w:t>
      </w:r>
      <w:r>
        <w:rPr>
          <w:spacing w:val="7"/>
        </w:rPr>
        <w:t> </w:t>
      </w:r>
      <w:r>
        <w:rPr/>
        <w:t>día</w:t>
      </w:r>
      <w:r>
        <w:rPr>
          <w:spacing w:val="10"/>
        </w:rPr>
        <w:t> </w:t>
      </w:r>
      <w:r>
        <w:rPr>
          <w:b/>
        </w:rPr>
        <w:t>04</w:t>
      </w:r>
      <w:r>
        <w:rPr>
          <w:b/>
          <w:spacing w:val="7"/>
        </w:rPr>
        <w:t> </w:t>
      </w:r>
      <w:r>
        <w:rPr>
          <w:b/>
        </w:rPr>
        <w:t>de</w:t>
      </w:r>
      <w:r>
        <w:rPr>
          <w:b/>
          <w:spacing w:val="5"/>
        </w:rPr>
        <w:t> </w:t>
      </w:r>
      <w:r>
        <w:rPr>
          <w:b/>
        </w:rPr>
        <w:t>enero</w:t>
      </w:r>
      <w:r>
        <w:rPr>
          <w:b/>
          <w:spacing w:val="5"/>
        </w:rPr>
        <w:t> </w:t>
      </w:r>
      <w:r>
        <w:rPr>
          <w:b/>
        </w:rPr>
        <w:t>de</w:t>
      </w:r>
      <w:r>
        <w:rPr>
          <w:b/>
          <w:spacing w:val="8"/>
        </w:rPr>
        <w:t> </w:t>
      </w:r>
      <w:r>
        <w:rPr>
          <w:b/>
        </w:rPr>
        <w:t>2023</w:t>
      </w:r>
      <w:r>
        <w:rPr/>
        <w:t>,</w:t>
      </w:r>
      <w:r>
        <w:rPr>
          <w:spacing w:val="8"/>
        </w:rPr>
        <w:t> </w:t>
      </w:r>
      <w:r>
        <w:rPr/>
        <w:t>el</w:t>
      </w:r>
      <w:r>
        <w:rPr>
          <w:spacing w:val="5"/>
        </w:rPr>
        <w:t> </w:t>
      </w:r>
      <w:r>
        <w:rPr/>
        <w:t>Departamento</w:t>
      </w:r>
      <w:r>
        <w:rPr>
          <w:spacing w:val="8"/>
        </w:rPr>
        <w:t> </w:t>
      </w:r>
      <w:r>
        <w:rPr/>
        <w:t>de</w:t>
      </w:r>
      <w:r>
        <w:rPr>
          <w:spacing w:val="8"/>
        </w:rPr>
        <w:t> </w:t>
      </w:r>
      <w:r>
        <w:rPr/>
        <w:t>Fiscalización</w:t>
      </w:r>
      <w:r>
        <w:rPr>
          <w:spacing w:val="7"/>
        </w:rPr>
        <w:t> </w:t>
      </w:r>
      <w:r>
        <w:rPr/>
        <w:t>y</w:t>
      </w:r>
      <w:r>
        <w:rPr>
          <w:spacing w:val="6"/>
        </w:rPr>
        <w:t> </w:t>
      </w:r>
      <w:r>
        <w:rPr/>
        <w:t>Supervisión</w:t>
      </w:r>
      <w:r>
        <w:rPr>
          <w:spacing w:val="5"/>
        </w:rPr>
        <w:t> </w:t>
      </w:r>
      <w:r>
        <w:rPr/>
        <w:t>estima</w:t>
      </w:r>
      <w:r>
        <w:rPr>
          <w:spacing w:val="6"/>
        </w:rPr>
        <w:t> </w:t>
      </w:r>
      <w:r>
        <w:rPr/>
        <w:t>que</w:t>
      </w:r>
      <w:r>
        <w:rPr>
          <w:spacing w:val="8"/>
        </w:rPr>
        <w:t> </w:t>
      </w:r>
      <w:r>
        <w:rPr>
          <w:spacing w:val="-7"/>
        </w:rPr>
        <w:t>no</w:t>
      </w:r>
    </w:p>
    <w:p>
      <w:pPr>
        <w:spacing w:after="0"/>
        <w:sectPr>
          <w:pgSz w:w="12240" w:h="15840"/>
          <w:pgMar w:header="456" w:footer="1174" w:top="1020" w:bottom="1360" w:left="1280" w:right="1280"/>
        </w:sectPr>
      </w:pPr>
    </w:p>
    <w:p>
      <w:pPr>
        <w:pStyle w:val="BodyText"/>
        <w:spacing w:before="12"/>
        <w:ind w:left="0"/>
        <w:jc w:val="left"/>
        <w:rPr>
          <w:sz w:val="21"/>
        </w:rPr>
      </w:pPr>
    </w:p>
    <w:p>
      <w:pPr>
        <w:spacing w:line="276" w:lineRule="auto" w:before="99"/>
        <w:ind w:left="138" w:right="133" w:firstLine="0"/>
        <w:jc w:val="left"/>
        <w:rPr>
          <w:sz w:val="20"/>
        </w:rPr>
      </w:pPr>
      <w:r>
        <w:rPr>
          <w:sz w:val="20"/>
        </w:rPr>
        <w:t>existirían</w:t>
      </w:r>
      <w:r>
        <w:rPr>
          <w:spacing w:val="-14"/>
          <w:sz w:val="20"/>
        </w:rPr>
        <w:t> </w:t>
      </w:r>
      <w:r>
        <w:rPr>
          <w:sz w:val="20"/>
        </w:rPr>
        <w:t>elementos</w:t>
      </w:r>
      <w:r>
        <w:rPr>
          <w:spacing w:val="-13"/>
          <w:sz w:val="20"/>
        </w:rPr>
        <w:t> </w:t>
      </w:r>
      <w:r>
        <w:rPr>
          <w:sz w:val="20"/>
        </w:rPr>
        <w:t>que</w:t>
      </w:r>
      <w:r>
        <w:rPr>
          <w:spacing w:val="-13"/>
          <w:sz w:val="20"/>
        </w:rPr>
        <w:t> </w:t>
      </w:r>
      <w:r>
        <w:rPr>
          <w:sz w:val="20"/>
        </w:rPr>
        <w:t>permitan</w:t>
      </w:r>
      <w:r>
        <w:rPr>
          <w:spacing w:val="-13"/>
          <w:sz w:val="20"/>
        </w:rPr>
        <w:t> </w:t>
      </w:r>
      <w:r>
        <w:rPr>
          <w:sz w:val="20"/>
        </w:rPr>
        <w:t>configurar</w:t>
      </w:r>
      <w:r>
        <w:rPr>
          <w:spacing w:val="-14"/>
          <w:sz w:val="20"/>
        </w:rPr>
        <w:t> </w:t>
      </w:r>
      <w:r>
        <w:rPr>
          <w:sz w:val="20"/>
        </w:rPr>
        <w:t>una</w:t>
      </w:r>
      <w:r>
        <w:rPr>
          <w:spacing w:val="-13"/>
          <w:sz w:val="20"/>
        </w:rPr>
        <w:t> </w:t>
      </w:r>
      <w:r>
        <w:rPr>
          <w:sz w:val="20"/>
        </w:rPr>
        <w:t>infracción</w:t>
      </w:r>
      <w:r>
        <w:rPr>
          <w:spacing w:val="-14"/>
          <w:sz w:val="20"/>
        </w:rPr>
        <w:t> </w:t>
      </w:r>
      <w:r>
        <w:rPr>
          <w:sz w:val="20"/>
        </w:rPr>
        <w:t>al</w:t>
      </w:r>
      <w:r>
        <w:rPr>
          <w:spacing w:val="-13"/>
          <w:sz w:val="20"/>
        </w:rPr>
        <w:t> </w:t>
      </w:r>
      <w:r>
        <w:rPr>
          <w:i/>
          <w:sz w:val="20"/>
        </w:rPr>
        <w:t>correcto</w:t>
      </w:r>
      <w:r>
        <w:rPr>
          <w:i/>
          <w:spacing w:val="-15"/>
          <w:sz w:val="20"/>
        </w:rPr>
        <w:t> </w:t>
      </w:r>
      <w:r>
        <w:rPr>
          <w:i/>
          <w:sz w:val="20"/>
        </w:rPr>
        <w:t>funcionamiento</w:t>
      </w:r>
      <w:r>
        <w:rPr>
          <w:i/>
          <w:spacing w:val="-14"/>
          <w:sz w:val="20"/>
        </w:rPr>
        <w:t> </w:t>
      </w:r>
      <w:r>
        <w:rPr>
          <w:sz w:val="20"/>
        </w:rPr>
        <w:t>de</w:t>
      </w:r>
      <w:r>
        <w:rPr>
          <w:spacing w:val="-13"/>
          <w:sz w:val="20"/>
        </w:rPr>
        <w:t> </w:t>
      </w:r>
      <w:r>
        <w:rPr>
          <w:sz w:val="20"/>
        </w:rPr>
        <w:t>los</w:t>
      </w:r>
      <w:r>
        <w:rPr>
          <w:spacing w:val="-13"/>
          <w:sz w:val="20"/>
        </w:rPr>
        <w:t> </w:t>
      </w:r>
      <w:r>
        <w:rPr>
          <w:sz w:val="20"/>
        </w:rPr>
        <w:t>servicios de televisión.</w:t>
      </w:r>
    </w:p>
    <w:p>
      <w:pPr>
        <w:pStyle w:val="BodyText"/>
        <w:spacing w:before="0"/>
        <w:ind w:left="0"/>
        <w:jc w:val="left"/>
        <w:rPr>
          <w:sz w:val="26"/>
        </w:rPr>
      </w:pPr>
    </w:p>
    <w:p>
      <w:pPr>
        <w:pStyle w:val="ListParagraph"/>
        <w:numPr>
          <w:ilvl w:val="2"/>
          <w:numId w:val="1"/>
        </w:numPr>
        <w:tabs>
          <w:tab w:pos="1207" w:val="left" w:leader="none"/>
        </w:tabs>
        <w:spacing w:line="240" w:lineRule="auto" w:before="222" w:after="0"/>
        <w:ind w:left="1206" w:right="0" w:hanging="361"/>
        <w:jc w:val="left"/>
        <w:rPr>
          <w:b/>
          <w:sz w:val="20"/>
          <w:u w:val="none"/>
        </w:rPr>
      </w:pPr>
      <w:r>
        <w:rPr>
          <w:b/>
          <w:sz w:val="20"/>
          <w:u w:val="none"/>
        </w:rPr>
        <w:t>I</w:t>
      </w:r>
      <w:r>
        <w:rPr>
          <w:b/>
          <w:sz w:val="16"/>
          <w:u w:val="none"/>
        </w:rPr>
        <w:t>NFORME</w:t>
      </w:r>
      <w:r>
        <w:rPr>
          <w:b/>
          <w:spacing w:val="-9"/>
          <w:sz w:val="16"/>
          <w:u w:val="none"/>
        </w:rPr>
        <w:t> </w:t>
      </w:r>
      <w:r>
        <w:rPr>
          <w:b/>
          <w:sz w:val="20"/>
          <w:u w:val="none"/>
        </w:rPr>
        <w:t>TV+</w:t>
      </w:r>
      <w:r>
        <w:rPr>
          <w:b/>
          <w:spacing w:val="-12"/>
          <w:sz w:val="20"/>
          <w:u w:val="none"/>
        </w:rPr>
        <w:t> </w:t>
      </w:r>
      <w:r>
        <w:rPr>
          <w:b/>
          <w:sz w:val="20"/>
          <w:u w:val="none"/>
        </w:rPr>
        <w:t>C-</w:t>
      </w:r>
      <w:r>
        <w:rPr>
          <w:b/>
          <w:spacing w:val="-2"/>
          <w:sz w:val="20"/>
          <w:u w:val="none"/>
        </w:rPr>
        <w:t>12674</w:t>
      </w:r>
    </w:p>
    <w:p>
      <w:pPr>
        <w:pStyle w:val="BodyText"/>
        <w:tabs>
          <w:tab w:pos="2973" w:val="left" w:leader="none"/>
        </w:tabs>
        <w:spacing w:line="276" w:lineRule="auto"/>
        <w:ind w:left="136" w:right="4498"/>
        <w:jc w:val="left"/>
      </w:pPr>
      <w:r>
        <w:rPr>
          <w:spacing w:val="-2"/>
        </w:rPr>
        <w:t>Programa</w:t>
      </w:r>
      <w:r>
        <w:rPr/>
        <w:tab/>
        <w:t>: Más Jappening con Ja Género - Subgénero</w:t>
        <w:tab/>
        <w:t>:</w:t>
      </w:r>
      <w:r>
        <w:rPr>
          <w:spacing w:val="-14"/>
        </w:rPr>
        <w:t> </w:t>
      </w:r>
      <w:r>
        <w:rPr/>
        <w:t>Misceláneo</w:t>
      </w:r>
      <w:r>
        <w:rPr>
          <w:spacing w:val="-13"/>
        </w:rPr>
        <w:t> </w:t>
      </w:r>
      <w:r>
        <w:rPr/>
        <w:t>-</w:t>
      </w:r>
      <w:r>
        <w:rPr>
          <w:spacing w:val="-13"/>
        </w:rPr>
        <w:t> </w:t>
      </w:r>
      <w:r>
        <w:rPr/>
        <w:t>Magazine </w:t>
      </w:r>
      <w:r>
        <w:rPr>
          <w:spacing w:val="-2"/>
        </w:rPr>
        <w:t>Canal</w:t>
      </w:r>
      <w:r>
        <w:rPr/>
        <w:tab/>
        <w:t>: TV+</w:t>
      </w:r>
    </w:p>
    <w:p>
      <w:pPr>
        <w:pStyle w:val="BodyText"/>
        <w:tabs>
          <w:tab w:pos="2973" w:val="left" w:leader="none"/>
        </w:tabs>
        <w:spacing w:line="260" w:lineRule="exact" w:before="0"/>
        <w:ind w:left="136"/>
        <w:jc w:val="left"/>
      </w:pPr>
      <w:r>
        <w:rPr/>
        <w:t>Bloque</w:t>
      </w:r>
      <w:r>
        <w:rPr>
          <w:spacing w:val="-8"/>
        </w:rPr>
        <w:t> </w:t>
      </w:r>
      <w:r>
        <w:rPr>
          <w:spacing w:val="-2"/>
        </w:rPr>
        <w:t>Horario</w:t>
      </w:r>
      <w:r>
        <w:rPr/>
        <w:tab/>
        <w:t>:</w:t>
      </w:r>
      <w:r>
        <w:rPr>
          <w:spacing w:val="-4"/>
        </w:rPr>
        <w:t> </w:t>
      </w:r>
      <w:r>
        <w:rPr/>
        <w:t>Dentro</w:t>
      </w:r>
      <w:r>
        <w:rPr>
          <w:spacing w:val="-5"/>
        </w:rPr>
        <w:t> </w:t>
      </w:r>
      <w:r>
        <w:rPr/>
        <w:t>de</w:t>
      </w:r>
      <w:r>
        <w:rPr>
          <w:spacing w:val="-3"/>
        </w:rPr>
        <w:t> </w:t>
      </w:r>
      <w:r>
        <w:rPr/>
        <w:t>horario</w:t>
      </w:r>
      <w:r>
        <w:rPr>
          <w:spacing w:val="-3"/>
        </w:rPr>
        <w:t> </w:t>
      </w:r>
      <w:r>
        <w:rPr/>
        <w:t>de</w:t>
      </w:r>
      <w:r>
        <w:rPr>
          <w:spacing w:val="-4"/>
        </w:rPr>
        <w:t> </w:t>
      </w:r>
      <w:r>
        <w:rPr>
          <w:spacing w:val="-2"/>
        </w:rPr>
        <w:t>protección</w:t>
      </w:r>
    </w:p>
    <w:p>
      <w:pPr>
        <w:pStyle w:val="BodyText"/>
        <w:tabs>
          <w:tab w:pos="2973" w:val="left" w:leader="none"/>
        </w:tabs>
        <w:spacing w:before="39"/>
        <w:ind w:left="136"/>
        <w:jc w:val="left"/>
      </w:pPr>
      <w:r>
        <w:rPr>
          <w:spacing w:val="-2"/>
        </w:rPr>
        <w:t>Emisión</w:t>
      </w:r>
      <w:r>
        <w:rPr/>
        <w:tab/>
        <w:t>:</w:t>
      </w:r>
      <w:r>
        <w:rPr>
          <w:spacing w:val="-4"/>
        </w:rPr>
        <w:t> </w:t>
      </w:r>
      <w:r>
        <w:rPr/>
        <w:t>Miércoles</w:t>
      </w:r>
      <w:r>
        <w:rPr>
          <w:spacing w:val="-3"/>
        </w:rPr>
        <w:t> </w:t>
      </w:r>
      <w:r>
        <w:rPr/>
        <w:t>04</w:t>
      </w:r>
      <w:r>
        <w:rPr>
          <w:spacing w:val="-5"/>
        </w:rPr>
        <w:t> </w:t>
      </w:r>
      <w:r>
        <w:rPr/>
        <w:t>de</w:t>
      </w:r>
      <w:r>
        <w:rPr>
          <w:spacing w:val="-2"/>
        </w:rPr>
        <w:t> </w:t>
      </w:r>
      <w:r>
        <w:rPr/>
        <w:t>enero</w:t>
      </w:r>
      <w:r>
        <w:rPr>
          <w:spacing w:val="-5"/>
        </w:rPr>
        <w:t> </w:t>
      </w:r>
      <w:r>
        <w:rPr/>
        <w:t>de</w:t>
      </w:r>
      <w:r>
        <w:rPr>
          <w:spacing w:val="-4"/>
        </w:rPr>
        <w:t> </w:t>
      </w:r>
      <w:r>
        <w:rPr/>
        <w:t>2023, de</w:t>
      </w:r>
      <w:r>
        <w:rPr>
          <w:spacing w:val="-3"/>
        </w:rPr>
        <w:t> </w:t>
      </w:r>
      <w:r>
        <w:rPr/>
        <w:t>15:30</w:t>
      </w:r>
      <w:r>
        <w:rPr>
          <w:spacing w:val="-2"/>
        </w:rPr>
        <w:t> </w:t>
      </w:r>
      <w:r>
        <w:rPr/>
        <w:t>a</w:t>
      </w:r>
      <w:r>
        <w:rPr>
          <w:spacing w:val="-5"/>
        </w:rPr>
        <w:t> </w:t>
      </w:r>
      <w:r>
        <w:rPr/>
        <w:t>17:00</w:t>
      </w:r>
      <w:r>
        <w:rPr>
          <w:spacing w:val="-3"/>
        </w:rPr>
        <w:t> </w:t>
      </w:r>
      <w:r>
        <w:rPr/>
        <w:t>horas</w:t>
      </w:r>
      <w:r>
        <w:rPr>
          <w:spacing w:val="-1"/>
        </w:rPr>
        <w:t> </w:t>
      </w:r>
      <w:r>
        <w:rPr/>
        <w:t>-</w:t>
      </w:r>
      <w:r>
        <w:rPr>
          <w:spacing w:val="-3"/>
        </w:rPr>
        <w:t> </w:t>
      </w:r>
      <w:r>
        <w:rPr/>
        <w:t>90</w:t>
      </w:r>
      <w:r>
        <w:rPr>
          <w:spacing w:val="-4"/>
        </w:rPr>
        <w:t> </w:t>
      </w:r>
      <w:r>
        <w:rPr>
          <w:spacing w:val="-2"/>
        </w:rPr>
        <w:t>minutos</w:t>
      </w:r>
    </w:p>
    <w:p>
      <w:pPr>
        <w:pStyle w:val="Heading2"/>
        <w:numPr>
          <w:ilvl w:val="3"/>
          <w:numId w:val="1"/>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ind w:left="194"/>
        <w:jc w:val="left"/>
      </w:pPr>
      <w:r>
        <w:rPr/>
        <w:t>1</w:t>
      </w:r>
      <w:r>
        <w:rPr>
          <w:spacing w:val="-10"/>
        </w:rPr>
        <w:t> </w:t>
      </w:r>
      <w:r>
        <w:rPr/>
        <w:t>Denuncia:</w:t>
      </w:r>
      <w:r>
        <w:rPr>
          <w:spacing w:val="-10"/>
        </w:rPr>
        <w:t> </w:t>
      </w:r>
      <w:r>
        <w:rPr/>
        <w:t>CAS-70615-</w:t>
      </w:r>
      <w:r>
        <w:rPr>
          <w:spacing w:val="-2"/>
        </w:rPr>
        <w:t>X1T9G9</w:t>
      </w:r>
    </w:p>
    <w:p>
      <w:pPr>
        <w:pStyle w:val="Heading2"/>
        <w:numPr>
          <w:ilvl w:val="3"/>
          <w:numId w:val="1"/>
        </w:numPr>
        <w:tabs>
          <w:tab w:pos="1271" w:val="left" w:leader="none"/>
          <w:tab w:pos="1272" w:val="left" w:leader="none"/>
        </w:tabs>
        <w:spacing w:line="240" w:lineRule="auto" w:before="157"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ind w:left="136"/>
        <w:jc w:val="left"/>
      </w:pPr>
      <w:r>
        <w:rPr/>
        <w:t>En</w:t>
      </w:r>
      <w:r>
        <w:rPr>
          <w:spacing w:val="-6"/>
        </w:rPr>
        <w:t> </w:t>
      </w:r>
      <w:r>
        <w:rPr/>
        <w:t>este</w:t>
      </w:r>
      <w:r>
        <w:rPr>
          <w:spacing w:val="-5"/>
        </w:rPr>
        <w:t> </w:t>
      </w:r>
      <w:r>
        <w:rPr/>
        <w:t>episodio</w:t>
      </w:r>
      <w:r>
        <w:rPr>
          <w:spacing w:val="-5"/>
        </w:rPr>
        <w:t> </w:t>
      </w:r>
      <w:r>
        <w:rPr/>
        <w:t>se</w:t>
      </w:r>
      <w:r>
        <w:rPr>
          <w:spacing w:val="-6"/>
        </w:rPr>
        <w:t> </w:t>
      </w:r>
      <w:r>
        <w:rPr/>
        <w:t>refieren</w:t>
      </w:r>
      <w:r>
        <w:rPr>
          <w:spacing w:val="-6"/>
        </w:rPr>
        <w:t> </w:t>
      </w:r>
      <w:r>
        <w:rPr/>
        <w:t>a</w:t>
      </w:r>
      <w:r>
        <w:rPr>
          <w:spacing w:val="-3"/>
        </w:rPr>
        <w:t> </w:t>
      </w:r>
      <w:r>
        <w:rPr/>
        <w:t>un</w:t>
      </w:r>
      <w:r>
        <w:rPr>
          <w:spacing w:val="-6"/>
        </w:rPr>
        <w:t> </w:t>
      </w:r>
      <w:r>
        <w:rPr/>
        <w:t>personaje</w:t>
      </w:r>
      <w:r>
        <w:rPr>
          <w:spacing w:val="-3"/>
        </w:rPr>
        <w:t> </w:t>
      </w:r>
      <w:r>
        <w:rPr/>
        <w:t>como</w:t>
      </w:r>
      <w:r>
        <w:rPr>
          <w:spacing w:val="-6"/>
        </w:rPr>
        <w:t> </w:t>
      </w:r>
      <w:r>
        <w:rPr/>
        <w:t>“maricueca” y</w:t>
      </w:r>
      <w:r>
        <w:rPr>
          <w:spacing w:val="-4"/>
        </w:rPr>
        <w:t> </w:t>
      </w:r>
      <w:r>
        <w:rPr/>
        <w:t>pudo</w:t>
      </w:r>
      <w:r>
        <w:rPr>
          <w:spacing w:val="-3"/>
        </w:rPr>
        <w:t> </w:t>
      </w:r>
      <w:r>
        <w:rPr/>
        <w:t>haber</w:t>
      </w:r>
      <w:r>
        <w:rPr>
          <w:spacing w:val="-4"/>
        </w:rPr>
        <w:t> </w:t>
      </w:r>
      <w:r>
        <w:rPr/>
        <w:t>sido</w:t>
      </w:r>
      <w:r>
        <w:rPr>
          <w:spacing w:val="-5"/>
        </w:rPr>
        <w:t> </w:t>
      </w:r>
      <w:r>
        <w:rPr/>
        <w:t>editado</w:t>
      </w:r>
      <w:r>
        <w:rPr>
          <w:spacing w:val="-5"/>
        </w:rPr>
        <w:t> </w:t>
      </w:r>
      <w:r>
        <w:rPr>
          <w:spacing w:val="-2"/>
        </w:rPr>
        <w:t>fácilmente.</w:t>
      </w:r>
    </w:p>
    <w:p>
      <w:pPr>
        <w:pStyle w:val="Heading2"/>
        <w:numPr>
          <w:ilvl w:val="3"/>
          <w:numId w:val="1"/>
        </w:numPr>
        <w:tabs>
          <w:tab w:pos="1271" w:val="left" w:leader="none"/>
          <w:tab w:pos="1272" w:val="left" w:leader="none"/>
        </w:tabs>
        <w:spacing w:line="240" w:lineRule="auto" w:before="160" w:after="0"/>
        <w:ind w:left="1271" w:right="0" w:hanging="491"/>
        <w:jc w:val="left"/>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before="159"/>
        <w:ind w:right="134"/>
      </w:pPr>
      <w:r>
        <w:rPr/>
        <w:t>En el </w:t>
      </w:r>
      <w:r>
        <w:rPr>
          <w:i/>
        </w:rPr>
        <w:t>sketch </w:t>
      </w:r>
      <w:r>
        <w:rPr/>
        <w:t>el señor Zañartu, jefe de la oficina, pide a su empelado Evaristo Espina que llame a la señorita Trini para dictarle una carta, ya que le gusta cómo ella toma el dictado. Espina le dice que lo puede</w:t>
      </w:r>
      <w:r>
        <w:rPr>
          <w:spacing w:val="-4"/>
        </w:rPr>
        <w:t> </w:t>
      </w:r>
      <w:r>
        <w:rPr/>
        <w:t>hacer</w:t>
      </w:r>
      <w:r>
        <w:rPr>
          <w:spacing w:val="-4"/>
        </w:rPr>
        <w:t> </w:t>
      </w:r>
      <w:r>
        <w:rPr/>
        <w:t>él,</w:t>
      </w:r>
      <w:r>
        <w:rPr>
          <w:spacing w:val="-4"/>
        </w:rPr>
        <w:t> </w:t>
      </w:r>
      <w:r>
        <w:rPr/>
        <w:t>que</w:t>
      </w:r>
      <w:r>
        <w:rPr>
          <w:spacing w:val="-4"/>
        </w:rPr>
        <w:t> </w:t>
      </w:r>
      <w:r>
        <w:rPr/>
        <w:t>la</w:t>
      </w:r>
      <w:r>
        <w:rPr>
          <w:spacing w:val="-1"/>
        </w:rPr>
        <w:t> </w:t>
      </w:r>
      <w:r>
        <w:rPr/>
        <w:t>ha</w:t>
      </w:r>
      <w:r>
        <w:rPr>
          <w:spacing w:val="-4"/>
        </w:rPr>
        <w:t> </w:t>
      </w:r>
      <w:r>
        <w:rPr/>
        <w:t>visto,</w:t>
      </w:r>
      <w:r>
        <w:rPr>
          <w:spacing w:val="-4"/>
        </w:rPr>
        <w:t> </w:t>
      </w:r>
      <w:r>
        <w:rPr/>
        <w:t>entonces</w:t>
      </w:r>
      <w:r>
        <w:rPr>
          <w:spacing w:val="-3"/>
        </w:rPr>
        <w:t> </w:t>
      </w:r>
      <w:r>
        <w:rPr/>
        <w:t>toma</w:t>
      </w:r>
      <w:r>
        <w:rPr>
          <w:spacing w:val="-1"/>
        </w:rPr>
        <w:t> </w:t>
      </w:r>
      <w:r>
        <w:rPr/>
        <w:t>una</w:t>
      </w:r>
      <w:r>
        <w:rPr>
          <w:spacing w:val="-4"/>
        </w:rPr>
        <w:t> </w:t>
      </w:r>
      <w:r>
        <w:rPr/>
        <w:t>libreta</w:t>
      </w:r>
      <w:r>
        <w:rPr>
          <w:spacing w:val="-4"/>
        </w:rPr>
        <w:t> </w:t>
      </w:r>
      <w:r>
        <w:rPr/>
        <w:t>y</w:t>
      </w:r>
      <w:r>
        <w:rPr>
          <w:spacing w:val="-2"/>
        </w:rPr>
        <w:t> </w:t>
      </w:r>
      <w:r>
        <w:rPr/>
        <w:t>un</w:t>
      </w:r>
      <w:r>
        <w:rPr>
          <w:spacing w:val="-5"/>
        </w:rPr>
        <w:t> </w:t>
      </w:r>
      <w:r>
        <w:rPr/>
        <w:t>lápiz,</w:t>
      </w:r>
      <w:r>
        <w:rPr>
          <w:spacing w:val="-3"/>
        </w:rPr>
        <w:t> </w:t>
      </w:r>
      <w:r>
        <w:rPr/>
        <w:t>y</w:t>
      </w:r>
      <w:r>
        <w:rPr>
          <w:spacing w:val="-4"/>
        </w:rPr>
        <w:t> </w:t>
      </w:r>
      <w:r>
        <w:rPr/>
        <w:t>se</w:t>
      </w:r>
      <w:r>
        <w:rPr>
          <w:spacing w:val="-4"/>
        </w:rPr>
        <w:t> </w:t>
      </w:r>
      <w:r>
        <w:rPr/>
        <w:t>sienta</w:t>
      </w:r>
      <w:r>
        <w:rPr>
          <w:spacing w:val="-4"/>
        </w:rPr>
        <w:t> </w:t>
      </w:r>
      <w:r>
        <w:rPr/>
        <w:t>en</w:t>
      </w:r>
      <w:r>
        <w:rPr>
          <w:spacing w:val="-5"/>
        </w:rPr>
        <w:t> </w:t>
      </w:r>
      <w:r>
        <w:rPr/>
        <w:t>las</w:t>
      </w:r>
      <w:r>
        <w:rPr>
          <w:spacing w:val="-3"/>
        </w:rPr>
        <w:t> </w:t>
      </w:r>
      <w:r>
        <w:rPr/>
        <w:t>faldas</w:t>
      </w:r>
      <w:r>
        <w:rPr>
          <w:spacing w:val="-3"/>
        </w:rPr>
        <w:t> </w:t>
      </w:r>
      <w:r>
        <w:rPr/>
        <w:t>del</w:t>
      </w:r>
      <w:r>
        <w:rPr>
          <w:spacing w:val="-5"/>
        </w:rPr>
        <w:t> </w:t>
      </w:r>
      <w:r>
        <w:rPr/>
        <w:t>señor Zañartu, quien se molesta y lo empuja hacia la puerta diciéndole: </w:t>
      </w:r>
      <w:r>
        <w:rPr>
          <w:i/>
        </w:rPr>
        <w:t>«Váyase so maricueca»</w:t>
      </w:r>
      <w:r>
        <w:rPr/>
        <w:t>.</w:t>
      </w:r>
    </w:p>
    <w:p>
      <w:pPr>
        <w:pStyle w:val="Heading2"/>
        <w:numPr>
          <w:ilvl w:val="3"/>
          <w:numId w:val="1"/>
        </w:numPr>
        <w:tabs>
          <w:tab w:pos="1272" w:val="left" w:leader="none"/>
        </w:tabs>
        <w:spacing w:line="240" w:lineRule="auto" w:before="120"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line="273" w:lineRule="auto"/>
        <w:ind w:right="134" w:hanging="3"/>
      </w:pPr>
      <w:r>
        <w:rPr/>
        <w:t>Artículo 1 de la Ley N° 18.838, en relación al Pluralismo como permanente respeto a la diversidad de género, de orientación sexual e identidad de género.</w:t>
      </w:r>
    </w:p>
    <w:p>
      <w:pPr>
        <w:pStyle w:val="Heading2"/>
        <w:numPr>
          <w:ilvl w:val="3"/>
          <w:numId w:val="1"/>
        </w:numPr>
        <w:tabs>
          <w:tab w:pos="1272" w:val="left" w:leader="none"/>
        </w:tabs>
        <w:spacing w:line="240" w:lineRule="auto" w:before="124"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before="159"/>
        <w:ind w:right="136"/>
      </w:pPr>
      <w:r>
        <w:rPr/>
        <w:t>El</w:t>
      </w:r>
      <w:r>
        <w:rPr>
          <w:spacing w:val="-12"/>
        </w:rPr>
        <w:t> </w:t>
      </w:r>
      <w:r>
        <w:rPr/>
        <w:t>programa</w:t>
      </w:r>
      <w:r>
        <w:rPr>
          <w:spacing w:val="-12"/>
        </w:rPr>
        <w:t> </w:t>
      </w:r>
      <w:r>
        <w:rPr/>
        <w:t>presenta</w:t>
      </w:r>
      <w:r>
        <w:rPr>
          <w:spacing w:val="-12"/>
        </w:rPr>
        <w:t> </w:t>
      </w:r>
      <w:r>
        <w:rPr/>
        <w:t>diferentes</w:t>
      </w:r>
      <w:r>
        <w:rPr>
          <w:spacing w:val="-10"/>
        </w:rPr>
        <w:t> </w:t>
      </w:r>
      <w:r>
        <w:rPr>
          <w:i/>
        </w:rPr>
        <w:t>sketches</w:t>
      </w:r>
      <w:r>
        <w:rPr>
          <w:i/>
          <w:spacing w:val="-15"/>
        </w:rPr>
        <w:t> </w:t>
      </w:r>
      <w:r>
        <w:rPr/>
        <w:t>que</w:t>
      </w:r>
      <w:r>
        <w:rPr>
          <w:spacing w:val="-11"/>
        </w:rPr>
        <w:t> </w:t>
      </w:r>
      <w:r>
        <w:rPr/>
        <w:t>formaron</w:t>
      </w:r>
      <w:r>
        <w:rPr>
          <w:spacing w:val="-12"/>
        </w:rPr>
        <w:t> </w:t>
      </w:r>
      <w:r>
        <w:rPr/>
        <w:t>parte</w:t>
      </w:r>
      <w:r>
        <w:rPr>
          <w:spacing w:val="-12"/>
        </w:rPr>
        <w:t> </w:t>
      </w:r>
      <w:r>
        <w:rPr/>
        <w:t>del</w:t>
      </w:r>
      <w:r>
        <w:rPr>
          <w:spacing w:val="-12"/>
        </w:rPr>
        <w:t> </w:t>
      </w:r>
      <w:r>
        <w:rPr/>
        <w:t>programa</w:t>
      </w:r>
      <w:r>
        <w:rPr>
          <w:spacing w:val="-10"/>
        </w:rPr>
        <w:t> </w:t>
      </w:r>
      <w:r>
        <w:rPr>
          <w:i/>
        </w:rPr>
        <w:t>Jappening</w:t>
      </w:r>
      <w:r>
        <w:rPr>
          <w:i/>
          <w:spacing w:val="-13"/>
        </w:rPr>
        <w:t> </w:t>
      </w:r>
      <w:r>
        <w:rPr>
          <w:i/>
        </w:rPr>
        <w:t>con</w:t>
      </w:r>
      <w:r>
        <w:rPr>
          <w:i/>
          <w:spacing w:val="-13"/>
        </w:rPr>
        <w:t> </w:t>
      </w:r>
      <w:r>
        <w:rPr>
          <w:i/>
        </w:rPr>
        <w:t>ja</w:t>
      </w:r>
      <w:r>
        <w:rPr>
          <w:i/>
          <w:spacing w:val="-14"/>
        </w:rPr>
        <w:t> </w:t>
      </w:r>
      <w:r>
        <w:rPr/>
        <w:t>que</w:t>
      </w:r>
      <w:r>
        <w:rPr>
          <w:spacing w:val="-12"/>
        </w:rPr>
        <w:t> </w:t>
      </w:r>
      <w:r>
        <w:rPr/>
        <w:t>tuvo tres etapas en la televisión chilena, comenzando el año 1978-1981, segunda etapa 1983-1989 y finalizando el año 2004 (1992-2004). El </w:t>
      </w:r>
      <w:r>
        <w:rPr>
          <w:i/>
        </w:rPr>
        <w:t>sketch </w:t>
      </w:r>
      <w:r>
        <w:rPr/>
        <w:t>emitido debería pertenecer a la tercera etapa del programa, año 1994 cuando participa la vedette Maripepa Nieto actuando como la señorita Trini.</w:t>
      </w:r>
    </w:p>
    <w:p>
      <w:pPr>
        <w:pStyle w:val="BodyText"/>
        <w:spacing w:line="276" w:lineRule="auto" w:before="120"/>
        <w:ind w:right="135"/>
      </w:pPr>
      <w:r>
        <w:rPr/>
        <w:t>En el </w:t>
      </w:r>
      <w:r>
        <w:rPr>
          <w:i/>
        </w:rPr>
        <w:t>sketch </w:t>
      </w:r>
      <w:r>
        <w:rPr/>
        <w:t>de La Oficina, el señor Zañartu le dice molesto a su empleado Espina </w:t>
      </w:r>
      <w:r>
        <w:rPr>
          <w:i/>
        </w:rPr>
        <w:t>«Váyase so</w:t>
      </w:r>
      <w:r>
        <w:rPr>
          <w:i/>
        </w:rPr>
        <w:t> maricueca»</w:t>
      </w:r>
      <w:r>
        <w:rPr>
          <w:i/>
          <w:spacing w:val="-12"/>
        </w:rPr>
        <w:t> </w:t>
      </w:r>
      <w:r>
        <w:rPr/>
        <w:t>ya</w:t>
      </w:r>
      <w:r>
        <w:rPr>
          <w:spacing w:val="-6"/>
        </w:rPr>
        <w:t> </w:t>
      </w:r>
      <w:r>
        <w:rPr/>
        <w:t>que</w:t>
      </w:r>
      <w:r>
        <w:rPr>
          <w:spacing w:val="-9"/>
        </w:rPr>
        <w:t> </w:t>
      </w:r>
      <w:r>
        <w:rPr/>
        <w:t>éste</w:t>
      </w:r>
      <w:r>
        <w:rPr>
          <w:spacing w:val="-9"/>
        </w:rPr>
        <w:t> </w:t>
      </w:r>
      <w:r>
        <w:rPr/>
        <w:t>se</w:t>
      </w:r>
      <w:r>
        <w:rPr>
          <w:spacing w:val="-7"/>
        </w:rPr>
        <w:t> </w:t>
      </w:r>
      <w:r>
        <w:rPr/>
        <w:t>sentó</w:t>
      </w:r>
      <w:r>
        <w:rPr>
          <w:spacing w:val="-7"/>
        </w:rPr>
        <w:t> </w:t>
      </w:r>
      <w:r>
        <w:rPr/>
        <w:t>en</w:t>
      </w:r>
      <w:r>
        <w:rPr>
          <w:spacing w:val="-10"/>
        </w:rPr>
        <w:t> </w:t>
      </w:r>
      <w:r>
        <w:rPr/>
        <w:t>sus</w:t>
      </w:r>
      <w:r>
        <w:rPr>
          <w:spacing w:val="-7"/>
        </w:rPr>
        <w:t> </w:t>
      </w:r>
      <w:r>
        <w:rPr/>
        <w:t>piernas,</w:t>
      </w:r>
      <w:r>
        <w:rPr>
          <w:spacing w:val="-8"/>
        </w:rPr>
        <w:t> </w:t>
      </w:r>
      <w:r>
        <w:rPr/>
        <w:t>simulando</w:t>
      </w:r>
      <w:r>
        <w:rPr>
          <w:spacing w:val="-9"/>
        </w:rPr>
        <w:t> </w:t>
      </w:r>
      <w:r>
        <w:rPr/>
        <w:t>ser</w:t>
      </w:r>
      <w:r>
        <w:rPr>
          <w:spacing w:val="-9"/>
        </w:rPr>
        <w:t> </w:t>
      </w:r>
      <w:r>
        <w:rPr/>
        <w:t>la</w:t>
      </w:r>
      <w:r>
        <w:rPr>
          <w:spacing w:val="-8"/>
        </w:rPr>
        <w:t> </w:t>
      </w:r>
      <w:r>
        <w:rPr/>
        <w:t>señorita</w:t>
      </w:r>
      <w:r>
        <w:rPr>
          <w:spacing w:val="-6"/>
        </w:rPr>
        <w:t> </w:t>
      </w:r>
      <w:r>
        <w:rPr/>
        <w:t>Trini,</w:t>
      </w:r>
      <w:r>
        <w:rPr>
          <w:spacing w:val="-8"/>
        </w:rPr>
        <w:t> </w:t>
      </w:r>
      <w:r>
        <w:rPr/>
        <w:t>secretaria</w:t>
      </w:r>
      <w:r>
        <w:rPr>
          <w:spacing w:val="-8"/>
        </w:rPr>
        <w:t> </w:t>
      </w:r>
      <w:r>
        <w:rPr/>
        <w:t>de</w:t>
      </w:r>
      <w:r>
        <w:rPr>
          <w:spacing w:val="-9"/>
        </w:rPr>
        <w:t> </w:t>
      </w:r>
      <w:r>
        <w:rPr/>
        <w:t>la</w:t>
      </w:r>
      <w:r>
        <w:rPr>
          <w:spacing w:val="-6"/>
        </w:rPr>
        <w:t> </w:t>
      </w:r>
      <w:r>
        <w:rPr/>
        <w:t>oficina. El</w:t>
      </w:r>
      <w:r>
        <w:rPr>
          <w:spacing w:val="-4"/>
        </w:rPr>
        <w:t> </w:t>
      </w:r>
      <w:r>
        <w:rPr/>
        <w:t>término</w:t>
      </w:r>
      <w:r>
        <w:rPr>
          <w:spacing w:val="-1"/>
        </w:rPr>
        <w:t> </w:t>
      </w:r>
      <w:r>
        <w:rPr>
          <w:i/>
        </w:rPr>
        <w:t>maricueca</w:t>
      </w:r>
      <w:r>
        <w:rPr>
          <w:i/>
          <w:spacing w:val="-7"/>
        </w:rPr>
        <w:t> </w:t>
      </w:r>
      <w:r>
        <w:rPr/>
        <w:t>significa</w:t>
      </w:r>
      <w:r>
        <w:rPr>
          <w:spacing w:val="-4"/>
        </w:rPr>
        <w:t> </w:t>
      </w:r>
      <w:r>
        <w:rPr/>
        <w:t>homosexual</w:t>
      </w:r>
      <w:r>
        <w:rPr>
          <w:spacing w:val="-4"/>
        </w:rPr>
        <w:t> </w:t>
      </w:r>
      <w:r>
        <w:rPr/>
        <w:t>o</w:t>
      </w:r>
      <w:r>
        <w:rPr>
          <w:spacing w:val="-4"/>
        </w:rPr>
        <w:t> </w:t>
      </w:r>
      <w:r>
        <w:rPr/>
        <w:t>gay,</w:t>
      </w:r>
      <w:r>
        <w:rPr>
          <w:spacing w:val="-3"/>
        </w:rPr>
        <w:t> </w:t>
      </w:r>
      <w:r>
        <w:rPr/>
        <w:t>y</w:t>
      </w:r>
      <w:r>
        <w:rPr>
          <w:spacing w:val="-4"/>
        </w:rPr>
        <w:t> </w:t>
      </w:r>
      <w:r>
        <w:rPr/>
        <w:t>es</w:t>
      </w:r>
      <w:r>
        <w:rPr>
          <w:spacing w:val="-3"/>
        </w:rPr>
        <w:t> </w:t>
      </w:r>
      <w:r>
        <w:rPr/>
        <w:t>un</w:t>
      </w:r>
      <w:r>
        <w:rPr>
          <w:spacing w:val="-5"/>
        </w:rPr>
        <w:t> </w:t>
      </w:r>
      <w:r>
        <w:rPr/>
        <w:t>término</w:t>
      </w:r>
      <w:r>
        <w:rPr>
          <w:spacing w:val="-2"/>
        </w:rPr>
        <w:t> </w:t>
      </w:r>
      <w:r>
        <w:rPr/>
        <w:t>coloquial</w:t>
      </w:r>
      <w:r>
        <w:rPr>
          <w:spacing w:val="-5"/>
        </w:rPr>
        <w:t> </w:t>
      </w:r>
      <w:r>
        <w:rPr/>
        <w:t>chileno</w:t>
      </w:r>
      <w:r>
        <w:rPr>
          <w:spacing w:val="-4"/>
        </w:rPr>
        <w:t> </w:t>
      </w:r>
      <w:r>
        <w:rPr/>
        <w:t>según</w:t>
      </w:r>
      <w:r>
        <w:rPr>
          <w:spacing w:val="-5"/>
        </w:rPr>
        <w:t> </w:t>
      </w:r>
      <w:r>
        <w:rPr/>
        <w:t>diccionarios consultados.</w:t>
      </w:r>
      <w:r>
        <w:rPr>
          <w:spacing w:val="-11"/>
        </w:rPr>
        <w:t> </w:t>
      </w:r>
      <w:r>
        <w:rPr/>
        <w:t>En</w:t>
      </w:r>
      <w:r>
        <w:rPr>
          <w:spacing w:val="-12"/>
        </w:rPr>
        <w:t> </w:t>
      </w:r>
      <w:r>
        <w:rPr/>
        <w:t>relación</w:t>
      </w:r>
      <w:r>
        <w:rPr>
          <w:spacing w:val="-12"/>
        </w:rPr>
        <w:t> </w:t>
      </w:r>
      <w:r>
        <w:rPr/>
        <w:t>a</w:t>
      </w:r>
      <w:r>
        <w:rPr>
          <w:spacing w:val="-8"/>
        </w:rPr>
        <w:t> </w:t>
      </w:r>
      <w:r>
        <w:rPr/>
        <w:t>lo</w:t>
      </w:r>
      <w:r>
        <w:rPr>
          <w:spacing w:val="-11"/>
        </w:rPr>
        <w:t> </w:t>
      </w:r>
      <w:r>
        <w:rPr/>
        <w:t>ofensivo</w:t>
      </w:r>
      <w:r>
        <w:rPr>
          <w:spacing w:val="-9"/>
        </w:rPr>
        <w:t> </w:t>
      </w:r>
      <w:r>
        <w:rPr/>
        <w:t>del</w:t>
      </w:r>
      <w:r>
        <w:rPr>
          <w:spacing w:val="-12"/>
        </w:rPr>
        <w:t> </w:t>
      </w:r>
      <w:r>
        <w:rPr/>
        <w:t>término</w:t>
      </w:r>
      <w:r>
        <w:rPr>
          <w:spacing w:val="-9"/>
        </w:rPr>
        <w:t> </w:t>
      </w:r>
      <w:r>
        <w:rPr/>
        <w:t>para</w:t>
      </w:r>
      <w:r>
        <w:rPr>
          <w:spacing w:val="-11"/>
        </w:rPr>
        <w:t> </w:t>
      </w:r>
      <w:r>
        <w:rPr/>
        <w:t>referirse,</w:t>
      </w:r>
      <w:r>
        <w:rPr>
          <w:spacing w:val="-8"/>
        </w:rPr>
        <w:t> </w:t>
      </w:r>
      <w:r>
        <w:rPr/>
        <w:t>no</w:t>
      </w:r>
      <w:r>
        <w:rPr>
          <w:spacing w:val="-9"/>
        </w:rPr>
        <w:t> </w:t>
      </w:r>
      <w:r>
        <w:rPr/>
        <w:t>a</w:t>
      </w:r>
      <w:r>
        <w:rPr>
          <w:spacing w:val="-11"/>
        </w:rPr>
        <w:t> </w:t>
      </w:r>
      <w:r>
        <w:rPr/>
        <w:t>un</w:t>
      </w:r>
      <w:r>
        <w:rPr>
          <w:spacing w:val="-10"/>
        </w:rPr>
        <w:t> </w:t>
      </w:r>
      <w:r>
        <w:rPr/>
        <w:t>homosexual,</w:t>
      </w:r>
      <w:r>
        <w:rPr>
          <w:spacing w:val="-10"/>
        </w:rPr>
        <w:t> </w:t>
      </w:r>
      <w:r>
        <w:rPr/>
        <w:t>en</w:t>
      </w:r>
      <w:r>
        <w:rPr>
          <w:spacing w:val="-10"/>
        </w:rPr>
        <w:t> </w:t>
      </w:r>
      <w:r>
        <w:rPr/>
        <w:t>este</w:t>
      </w:r>
      <w:r>
        <w:rPr>
          <w:spacing w:val="-9"/>
        </w:rPr>
        <w:t> </w:t>
      </w:r>
      <w:r>
        <w:rPr/>
        <w:t>caso,</w:t>
      </w:r>
      <w:r>
        <w:rPr>
          <w:spacing w:val="-11"/>
        </w:rPr>
        <w:t> </w:t>
      </w:r>
      <w:r>
        <w:rPr/>
        <w:t>sino a</w:t>
      </w:r>
      <w:r>
        <w:rPr>
          <w:spacing w:val="-7"/>
        </w:rPr>
        <w:t> </w:t>
      </w:r>
      <w:r>
        <w:rPr/>
        <w:t>la</w:t>
      </w:r>
      <w:r>
        <w:rPr>
          <w:spacing w:val="-7"/>
        </w:rPr>
        <w:t> </w:t>
      </w:r>
      <w:r>
        <w:rPr/>
        <w:t>acción</w:t>
      </w:r>
      <w:r>
        <w:rPr>
          <w:spacing w:val="-9"/>
        </w:rPr>
        <w:t> </w:t>
      </w:r>
      <w:r>
        <w:rPr/>
        <w:t>de</w:t>
      </w:r>
      <w:r>
        <w:rPr>
          <w:spacing w:val="-8"/>
        </w:rPr>
        <w:t> </w:t>
      </w:r>
      <w:r>
        <w:rPr/>
        <w:t>sentarse</w:t>
      </w:r>
      <w:r>
        <w:rPr>
          <w:spacing w:val="-6"/>
        </w:rPr>
        <w:t> </w:t>
      </w:r>
      <w:r>
        <w:rPr/>
        <w:t>en</w:t>
      </w:r>
      <w:r>
        <w:rPr>
          <w:spacing w:val="-7"/>
        </w:rPr>
        <w:t> </w:t>
      </w:r>
      <w:r>
        <w:rPr/>
        <w:t>las</w:t>
      </w:r>
      <w:r>
        <w:rPr>
          <w:spacing w:val="-6"/>
        </w:rPr>
        <w:t> </w:t>
      </w:r>
      <w:r>
        <w:rPr/>
        <w:t>piernas</w:t>
      </w:r>
      <w:r>
        <w:rPr>
          <w:spacing w:val="-6"/>
        </w:rPr>
        <w:t> </w:t>
      </w:r>
      <w:r>
        <w:rPr/>
        <w:t>de</w:t>
      </w:r>
      <w:r>
        <w:rPr>
          <w:spacing w:val="-6"/>
        </w:rPr>
        <w:t> </w:t>
      </w:r>
      <w:r>
        <w:rPr/>
        <w:t>su</w:t>
      </w:r>
      <w:r>
        <w:rPr>
          <w:spacing w:val="-9"/>
        </w:rPr>
        <w:t> </w:t>
      </w:r>
      <w:r>
        <w:rPr/>
        <w:t>jefe</w:t>
      </w:r>
      <w:r>
        <w:rPr>
          <w:spacing w:val="-8"/>
        </w:rPr>
        <w:t> </w:t>
      </w:r>
      <w:r>
        <w:rPr/>
        <w:t>por</w:t>
      </w:r>
      <w:r>
        <w:rPr>
          <w:spacing w:val="-5"/>
        </w:rPr>
        <w:t> </w:t>
      </w:r>
      <w:r>
        <w:rPr/>
        <w:t>parte</w:t>
      </w:r>
      <w:r>
        <w:rPr>
          <w:spacing w:val="-6"/>
        </w:rPr>
        <w:t> </w:t>
      </w:r>
      <w:r>
        <w:rPr/>
        <w:t>de</w:t>
      </w:r>
      <w:r>
        <w:rPr>
          <w:spacing w:val="-8"/>
        </w:rPr>
        <w:t> </w:t>
      </w:r>
      <w:r>
        <w:rPr/>
        <w:t>Espina,</w:t>
      </w:r>
      <w:r>
        <w:rPr>
          <w:spacing w:val="-7"/>
        </w:rPr>
        <w:t> </w:t>
      </w:r>
      <w:r>
        <w:rPr/>
        <w:t>es</w:t>
      </w:r>
      <w:r>
        <w:rPr>
          <w:spacing w:val="-7"/>
        </w:rPr>
        <w:t> </w:t>
      </w:r>
      <w:r>
        <w:rPr/>
        <w:t>en</w:t>
      </w:r>
      <w:r>
        <w:rPr>
          <w:spacing w:val="-6"/>
        </w:rPr>
        <w:t> </w:t>
      </w:r>
      <w:r>
        <w:rPr/>
        <w:t>el</w:t>
      </w:r>
      <w:r>
        <w:rPr>
          <w:spacing w:val="-8"/>
        </w:rPr>
        <w:t> </w:t>
      </w:r>
      <w:r>
        <w:rPr>
          <w:i/>
        </w:rPr>
        <w:t>sketch</w:t>
      </w:r>
      <w:r>
        <w:rPr>
          <w:i/>
          <w:spacing w:val="-10"/>
        </w:rPr>
        <w:t> </w:t>
      </w:r>
      <w:r>
        <w:rPr/>
        <w:t>una</w:t>
      </w:r>
      <w:r>
        <w:rPr>
          <w:spacing w:val="-7"/>
        </w:rPr>
        <w:t> </w:t>
      </w:r>
      <w:r>
        <w:rPr/>
        <w:t>expresión</w:t>
      </w:r>
      <w:r>
        <w:rPr>
          <w:spacing w:val="-9"/>
        </w:rPr>
        <w:t> </w:t>
      </w:r>
      <w:r>
        <w:rPr/>
        <w:t>que dice</w:t>
      </w:r>
      <w:r>
        <w:rPr>
          <w:spacing w:val="-1"/>
        </w:rPr>
        <w:t> </w:t>
      </w:r>
      <w:r>
        <w:rPr/>
        <w:t>relación</w:t>
      </w:r>
      <w:r>
        <w:rPr>
          <w:spacing w:val="-2"/>
        </w:rPr>
        <w:t> </w:t>
      </w:r>
      <w:r>
        <w:rPr/>
        <w:t>con</w:t>
      </w:r>
      <w:r>
        <w:rPr>
          <w:spacing w:val="-2"/>
        </w:rPr>
        <w:t> </w:t>
      </w:r>
      <w:r>
        <w:rPr/>
        <w:t>molestia ya</w:t>
      </w:r>
      <w:r>
        <w:rPr>
          <w:spacing w:val="-3"/>
        </w:rPr>
        <w:t> </w:t>
      </w:r>
      <w:r>
        <w:rPr/>
        <w:t>que</w:t>
      </w:r>
      <w:r>
        <w:rPr>
          <w:spacing w:val="-1"/>
        </w:rPr>
        <w:t> </w:t>
      </w:r>
      <w:r>
        <w:rPr/>
        <w:t>ve</w:t>
      </w:r>
      <w:r>
        <w:rPr>
          <w:spacing w:val="-2"/>
        </w:rPr>
        <w:t> </w:t>
      </w:r>
      <w:r>
        <w:rPr/>
        <w:t>que</w:t>
      </w:r>
      <w:r>
        <w:rPr>
          <w:spacing w:val="-3"/>
        </w:rPr>
        <w:t> </w:t>
      </w:r>
      <w:r>
        <w:rPr/>
        <w:t>Espina</w:t>
      </w:r>
      <w:r>
        <w:rPr>
          <w:spacing w:val="-3"/>
        </w:rPr>
        <w:t> </w:t>
      </w:r>
      <w:r>
        <w:rPr/>
        <w:t>quiere</w:t>
      </w:r>
      <w:r>
        <w:rPr>
          <w:spacing w:val="-1"/>
        </w:rPr>
        <w:t> </w:t>
      </w:r>
      <w:r>
        <w:rPr/>
        <w:t>hacer</w:t>
      </w:r>
      <w:r>
        <w:rPr>
          <w:spacing w:val="-1"/>
        </w:rPr>
        <w:t> </w:t>
      </w:r>
      <w:r>
        <w:rPr/>
        <w:t>lo</w:t>
      </w:r>
      <w:r>
        <w:rPr>
          <w:spacing w:val="-1"/>
        </w:rPr>
        <w:t> </w:t>
      </w:r>
      <w:r>
        <w:rPr/>
        <w:t>que</w:t>
      </w:r>
      <w:r>
        <w:rPr>
          <w:spacing w:val="-1"/>
        </w:rPr>
        <w:t> </w:t>
      </w:r>
      <w:r>
        <w:rPr/>
        <w:t>la</w:t>
      </w:r>
      <w:r>
        <w:rPr>
          <w:spacing w:val="-3"/>
        </w:rPr>
        <w:t> </w:t>
      </w:r>
      <w:r>
        <w:rPr/>
        <w:t>señorita</w:t>
      </w:r>
      <w:r>
        <w:rPr>
          <w:spacing w:val="-3"/>
        </w:rPr>
        <w:t> </w:t>
      </w:r>
      <w:r>
        <w:rPr/>
        <w:t>Trini</w:t>
      </w:r>
      <w:r>
        <w:rPr>
          <w:spacing w:val="-3"/>
        </w:rPr>
        <w:t> </w:t>
      </w:r>
      <w:r>
        <w:rPr/>
        <w:t>realiza</w:t>
      </w:r>
      <w:r>
        <w:rPr>
          <w:spacing w:val="-3"/>
        </w:rPr>
        <w:t> </w:t>
      </w:r>
      <w:r>
        <w:rPr/>
        <w:t>cuando</w:t>
      </w:r>
      <w:r>
        <w:rPr>
          <w:spacing w:val="-3"/>
        </w:rPr>
        <w:t> </w:t>
      </w:r>
      <w:r>
        <w:rPr/>
        <w:t>se le dictan cartas, pero Espina, dentro del contexto y estereotipo de personaje quiere agradar siempre a su jefe, ya que siente devoción por él.</w:t>
      </w:r>
    </w:p>
    <w:p>
      <w:pPr>
        <w:pStyle w:val="BodyText"/>
        <w:spacing w:line="276" w:lineRule="auto" w:before="120"/>
        <w:ind w:right="145"/>
      </w:pPr>
      <w:r>
        <w:rPr/>
        <w:t>El </w:t>
      </w:r>
      <w:r>
        <w:rPr>
          <w:i/>
        </w:rPr>
        <w:t>sketch </w:t>
      </w:r>
      <w:r>
        <w:rPr/>
        <w:t>tiene 30 años de antigüedad desde que fuera realizado a lo cual respondería el uso del término</w:t>
      </w:r>
      <w:r>
        <w:rPr>
          <w:spacing w:val="10"/>
        </w:rPr>
        <w:t> </w:t>
      </w:r>
      <w:r>
        <w:rPr/>
        <w:t>en</w:t>
      </w:r>
      <w:r>
        <w:rPr>
          <w:spacing w:val="8"/>
        </w:rPr>
        <w:t> </w:t>
      </w:r>
      <w:r>
        <w:rPr/>
        <w:t>este</w:t>
      </w:r>
      <w:r>
        <w:rPr>
          <w:spacing w:val="9"/>
        </w:rPr>
        <w:t> </w:t>
      </w:r>
      <w:r>
        <w:rPr/>
        <w:t>contexto,</w:t>
      </w:r>
      <w:r>
        <w:rPr>
          <w:spacing w:val="9"/>
        </w:rPr>
        <w:t> </w:t>
      </w:r>
      <w:r>
        <w:rPr/>
        <w:t>término</w:t>
      </w:r>
      <w:r>
        <w:rPr>
          <w:spacing w:val="11"/>
        </w:rPr>
        <w:t> </w:t>
      </w:r>
      <w:r>
        <w:rPr/>
        <w:t>que</w:t>
      </w:r>
      <w:r>
        <w:rPr>
          <w:spacing w:val="8"/>
        </w:rPr>
        <w:t> </w:t>
      </w:r>
      <w:r>
        <w:rPr/>
        <w:t>además</w:t>
      </w:r>
      <w:r>
        <w:rPr>
          <w:spacing w:val="12"/>
        </w:rPr>
        <w:t> </w:t>
      </w:r>
      <w:r>
        <w:rPr/>
        <w:t>ha</w:t>
      </w:r>
      <w:r>
        <w:rPr>
          <w:spacing w:val="11"/>
        </w:rPr>
        <w:t> </w:t>
      </w:r>
      <w:r>
        <w:rPr/>
        <w:t>caído</w:t>
      </w:r>
      <w:r>
        <w:rPr>
          <w:spacing w:val="8"/>
        </w:rPr>
        <w:t> </w:t>
      </w:r>
      <w:r>
        <w:rPr/>
        <w:t>en</w:t>
      </w:r>
      <w:r>
        <w:rPr>
          <w:spacing w:val="7"/>
        </w:rPr>
        <w:t> </w:t>
      </w:r>
      <w:r>
        <w:rPr/>
        <w:t>desuso.</w:t>
      </w:r>
      <w:r>
        <w:rPr>
          <w:spacing w:val="8"/>
        </w:rPr>
        <w:t> </w:t>
      </w:r>
      <w:r>
        <w:rPr/>
        <w:t>Se</w:t>
      </w:r>
      <w:r>
        <w:rPr>
          <w:spacing w:val="8"/>
        </w:rPr>
        <w:t> </w:t>
      </w:r>
      <w:r>
        <w:rPr/>
        <w:t>observa</w:t>
      </w:r>
      <w:r>
        <w:rPr>
          <w:spacing w:val="10"/>
        </w:rPr>
        <w:t> </w:t>
      </w:r>
      <w:r>
        <w:rPr/>
        <w:t>que</w:t>
      </w:r>
      <w:r>
        <w:rPr>
          <w:spacing w:val="8"/>
        </w:rPr>
        <w:t> </w:t>
      </w:r>
      <w:r>
        <w:rPr/>
        <w:t>don</w:t>
      </w:r>
      <w:r>
        <w:rPr>
          <w:spacing w:val="9"/>
        </w:rPr>
        <w:t> </w:t>
      </w:r>
      <w:r>
        <w:rPr/>
        <w:t>Zañartu</w:t>
      </w:r>
      <w:r>
        <w:rPr>
          <w:spacing w:val="10"/>
        </w:rPr>
        <w:t> </w:t>
      </w:r>
      <w:r>
        <w:rPr>
          <w:spacing w:val="-7"/>
        </w:rPr>
        <w:t>no</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4"/>
      </w:pPr>
      <w:r>
        <w:rPr/>
        <w:t>usa el término despectivamente para ofender a Espina, sino que le dice que es homosexual por sentarse en sus piernas. Respondería el uso de la palabra a las décadas de antigüedad del </w:t>
      </w:r>
      <w:r>
        <w:rPr>
          <w:i/>
        </w:rPr>
        <w:t>sketch </w:t>
      </w:r>
      <w:r>
        <w:rPr/>
        <w:t>y refiriendo</w:t>
      </w:r>
      <w:r>
        <w:rPr>
          <w:spacing w:val="-10"/>
        </w:rPr>
        <w:t> </w:t>
      </w:r>
      <w:r>
        <w:rPr/>
        <w:t>siempre</w:t>
      </w:r>
      <w:r>
        <w:rPr>
          <w:spacing w:val="-10"/>
        </w:rPr>
        <w:t> </w:t>
      </w:r>
      <w:r>
        <w:rPr/>
        <w:t>a</w:t>
      </w:r>
      <w:r>
        <w:rPr>
          <w:spacing w:val="-9"/>
        </w:rPr>
        <w:t> </w:t>
      </w:r>
      <w:r>
        <w:rPr/>
        <w:t>un</w:t>
      </w:r>
      <w:r>
        <w:rPr>
          <w:spacing w:val="-8"/>
        </w:rPr>
        <w:t> </w:t>
      </w:r>
      <w:r>
        <w:rPr/>
        <w:t>uso</w:t>
      </w:r>
      <w:r>
        <w:rPr>
          <w:spacing w:val="-10"/>
        </w:rPr>
        <w:t> </w:t>
      </w:r>
      <w:r>
        <w:rPr/>
        <w:t>motivado</w:t>
      </w:r>
      <w:r>
        <w:rPr>
          <w:spacing w:val="-10"/>
        </w:rPr>
        <w:t> </w:t>
      </w:r>
      <w:r>
        <w:rPr/>
        <w:t>por</w:t>
      </w:r>
      <w:r>
        <w:rPr>
          <w:spacing w:val="-10"/>
        </w:rPr>
        <w:t> </w:t>
      </w:r>
      <w:r>
        <w:rPr/>
        <w:t>una</w:t>
      </w:r>
      <w:r>
        <w:rPr>
          <w:spacing w:val="-9"/>
        </w:rPr>
        <w:t> </w:t>
      </w:r>
      <w:r>
        <w:rPr/>
        <w:t>actitud</w:t>
      </w:r>
      <w:r>
        <w:rPr>
          <w:spacing w:val="-10"/>
        </w:rPr>
        <w:t> </w:t>
      </w:r>
      <w:r>
        <w:rPr/>
        <w:t>femenina</w:t>
      </w:r>
      <w:r>
        <w:rPr>
          <w:spacing w:val="-9"/>
        </w:rPr>
        <w:t> </w:t>
      </w:r>
      <w:r>
        <w:rPr/>
        <w:t>de</w:t>
      </w:r>
      <w:r>
        <w:rPr>
          <w:spacing w:val="-10"/>
        </w:rPr>
        <w:t> </w:t>
      </w:r>
      <w:r>
        <w:rPr/>
        <w:t>Espina,</w:t>
      </w:r>
      <w:r>
        <w:rPr>
          <w:spacing w:val="-9"/>
        </w:rPr>
        <w:t> </w:t>
      </w:r>
      <w:r>
        <w:rPr/>
        <w:t>que</w:t>
      </w:r>
      <w:r>
        <w:rPr>
          <w:spacing w:val="-8"/>
        </w:rPr>
        <w:t> </w:t>
      </w:r>
      <w:r>
        <w:rPr/>
        <w:t>obviamente</w:t>
      </w:r>
      <w:r>
        <w:rPr>
          <w:spacing w:val="-10"/>
        </w:rPr>
        <w:t> </w:t>
      </w:r>
      <w:r>
        <w:rPr/>
        <w:t>encierra</w:t>
      </w:r>
      <w:r>
        <w:rPr>
          <w:spacing w:val="-1"/>
        </w:rPr>
        <w:t> </w:t>
      </w:r>
      <w:r>
        <w:rPr/>
        <w:t>un rechazo</w:t>
      </w:r>
      <w:r>
        <w:rPr>
          <w:spacing w:val="-5"/>
        </w:rPr>
        <w:t> </w:t>
      </w:r>
      <w:r>
        <w:rPr/>
        <w:t>a</w:t>
      </w:r>
      <w:r>
        <w:rPr>
          <w:spacing w:val="-4"/>
        </w:rPr>
        <w:t> </w:t>
      </w:r>
      <w:r>
        <w:rPr/>
        <w:t>la</w:t>
      </w:r>
      <w:r>
        <w:rPr>
          <w:spacing w:val="-4"/>
        </w:rPr>
        <w:t> </w:t>
      </w:r>
      <w:r>
        <w:rPr/>
        <w:t>actitud</w:t>
      </w:r>
      <w:r>
        <w:rPr>
          <w:spacing w:val="-4"/>
        </w:rPr>
        <w:t> </w:t>
      </w:r>
      <w:r>
        <w:rPr/>
        <w:t>homosexual</w:t>
      </w:r>
      <w:r>
        <w:rPr>
          <w:spacing w:val="-5"/>
        </w:rPr>
        <w:t> </w:t>
      </w:r>
      <w:r>
        <w:rPr/>
        <w:t>y</w:t>
      </w:r>
      <w:r>
        <w:rPr>
          <w:spacing w:val="-4"/>
        </w:rPr>
        <w:t> </w:t>
      </w:r>
      <w:r>
        <w:rPr/>
        <w:t>no</w:t>
      </w:r>
      <w:r>
        <w:rPr>
          <w:spacing w:val="-4"/>
        </w:rPr>
        <w:t> </w:t>
      </w:r>
      <w:r>
        <w:rPr/>
        <w:t>en</w:t>
      </w:r>
      <w:r>
        <w:rPr>
          <w:spacing w:val="-6"/>
        </w:rPr>
        <w:t> </w:t>
      </w:r>
      <w:r>
        <w:rPr/>
        <w:t>este</w:t>
      </w:r>
      <w:r>
        <w:rPr>
          <w:spacing w:val="-4"/>
        </w:rPr>
        <w:t> </w:t>
      </w:r>
      <w:r>
        <w:rPr/>
        <w:t>caso</w:t>
      </w:r>
      <w:r>
        <w:rPr>
          <w:spacing w:val="-5"/>
        </w:rPr>
        <w:t> </w:t>
      </w:r>
      <w:r>
        <w:rPr/>
        <w:t>a</w:t>
      </w:r>
      <w:r>
        <w:rPr>
          <w:spacing w:val="-4"/>
        </w:rPr>
        <w:t> </w:t>
      </w:r>
      <w:r>
        <w:rPr/>
        <w:t>la</w:t>
      </w:r>
      <w:r>
        <w:rPr>
          <w:spacing w:val="-4"/>
        </w:rPr>
        <w:t> </w:t>
      </w:r>
      <w:r>
        <w:rPr/>
        <w:t>homosexualidad</w:t>
      </w:r>
      <w:r>
        <w:rPr>
          <w:spacing w:val="-4"/>
        </w:rPr>
        <w:t> </w:t>
      </w:r>
      <w:r>
        <w:rPr/>
        <w:t>en</w:t>
      </w:r>
      <w:r>
        <w:rPr>
          <w:spacing w:val="-5"/>
        </w:rPr>
        <w:t> </w:t>
      </w:r>
      <w:r>
        <w:rPr/>
        <w:t>general.</w:t>
      </w:r>
      <w:r>
        <w:rPr>
          <w:spacing w:val="-4"/>
        </w:rPr>
        <w:t> </w:t>
      </w:r>
      <w:r>
        <w:rPr/>
        <w:t>Tampoco</w:t>
      </w:r>
      <w:r>
        <w:rPr>
          <w:spacing w:val="-5"/>
        </w:rPr>
        <w:t> </w:t>
      </w:r>
      <w:r>
        <w:rPr/>
        <w:t>se</w:t>
      </w:r>
      <w:r>
        <w:rPr>
          <w:spacing w:val="-4"/>
        </w:rPr>
        <w:t> </w:t>
      </w:r>
      <w:r>
        <w:rPr/>
        <w:t>usa</w:t>
      </w:r>
      <w:r>
        <w:rPr>
          <w:spacing w:val="-4"/>
        </w:rPr>
        <w:t> </w:t>
      </w:r>
      <w:r>
        <w:rPr/>
        <w:t>el término para ofender o denigrar a una persona lo cual es relevante, ya que la palabra no se usa en término</w:t>
      </w:r>
      <w:r>
        <w:rPr>
          <w:spacing w:val="-6"/>
        </w:rPr>
        <w:t> </w:t>
      </w:r>
      <w:r>
        <w:rPr/>
        <w:t>descalificatorio</w:t>
      </w:r>
      <w:r>
        <w:rPr>
          <w:spacing w:val="-6"/>
        </w:rPr>
        <w:t> </w:t>
      </w:r>
      <w:r>
        <w:rPr/>
        <w:t>o</w:t>
      </w:r>
      <w:r>
        <w:rPr>
          <w:spacing w:val="-6"/>
        </w:rPr>
        <w:t> </w:t>
      </w:r>
      <w:r>
        <w:rPr/>
        <w:t>despectivo.</w:t>
      </w:r>
      <w:r>
        <w:rPr>
          <w:spacing w:val="-6"/>
        </w:rPr>
        <w:t> </w:t>
      </w:r>
      <w:r>
        <w:rPr/>
        <w:t>Ante</w:t>
      </w:r>
      <w:r>
        <w:rPr>
          <w:spacing w:val="-6"/>
        </w:rPr>
        <w:t> </w:t>
      </w:r>
      <w:r>
        <w:rPr/>
        <w:t>la</w:t>
      </w:r>
      <w:r>
        <w:rPr>
          <w:spacing w:val="-6"/>
        </w:rPr>
        <w:t> </w:t>
      </w:r>
      <w:r>
        <w:rPr/>
        <w:t>presencia</w:t>
      </w:r>
      <w:r>
        <w:rPr>
          <w:spacing w:val="-6"/>
        </w:rPr>
        <w:t> </w:t>
      </w:r>
      <w:r>
        <w:rPr/>
        <w:t>de</w:t>
      </w:r>
      <w:r>
        <w:rPr>
          <w:spacing w:val="-6"/>
        </w:rPr>
        <w:t> </w:t>
      </w:r>
      <w:r>
        <w:rPr/>
        <w:t>un</w:t>
      </w:r>
      <w:r>
        <w:rPr>
          <w:spacing w:val="-5"/>
        </w:rPr>
        <w:t> </w:t>
      </w:r>
      <w:r>
        <w:rPr/>
        <w:t>uso</w:t>
      </w:r>
      <w:r>
        <w:rPr>
          <w:spacing w:val="-8"/>
        </w:rPr>
        <w:t> </w:t>
      </w:r>
      <w:r>
        <w:rPr/>
        <w:t>acotado</w:t>
      </w:r>
      <w:r>
        <w:rPr>
          <w:spacing w:val="-6"/>
        </w:rPr>
        <w:t> </w:t>
      </w:r>
      <w:r>
        <w:rPr/>
        <w:t>en</w:t>
      </w:r>
      <w:r>
        <w:rPr>
          <w:spacing w:val="-6"/>
        </w:rPr>
        <w:t> </w:t>
      </w:r>
      <w:r>
        <w:rPr/>
        <w:t>la</w:t>
      </w:r>
      <w:r>
        <w:rPr>
          <w:spacing w:val="-6"/>
        </w:rPr>
        <w:t> </w:t>
      </w:r>
      <w:r>
        <w:rPr/>
        <w:t>forma</w:t>
      </w:r>
      <w:r>
        <w:rPr>
          <w:spacing w:val="-6"/>
        </w:rPr>
        <w:t> </w:t>
      </w:r>
      <w:r>
        <w:rPr/>
        <w:t>y</w:t>
      </w:r>
      <w:r>
        <w:rPr>
          <w:spacing w:val="-8"/>
        </w:rPr>
        <w:t> </w:t>
      </w:r>
      <w:r>
        <w:rPr/>
        <w:t>alcance</w:t>
      </w:r>
      <w:r>
        <w:rPr>
          <w:spacing w:val="-6"/>
        </w:rPr>
        <w:t> </w:t>
      </w:r>
      <w:r>
        <w:rPr/>
        <w:t>de</w:t>
      </w:r>
      <w:r>
        <w:rPr>
          <w:spacing w:val="-6"/>
        </w:rPr>
        <w:t> </w:t>
      </w:r>
      <w:r>
        <w:rPr/>
        <w:t>la palabra en un programa con 30 años de antigüedad, se puede argumentar que el término así usado, además en</w:t>
      </w:r>
      <w:r>
        <w:rPr>
          <w:spacing w:val="-3"/>
        </w:rPr>
        <w:t> </w:t>
      </w:r>
      <w:r>
        <w:rPr/>
        <w:t>un contexto</w:t>
      </w:r>
      <w:r>
        <w:rPr>
          <w:spacing w:val="-2"/>
        </w:rPr>
        <w:t> </w:t>
      </w:r>
      <w:r>
        <w:rPr/>
        <w:t>de</w:t>
      </w:r>
      <w:r>
        <w:rPr>
          <w:spacing w:val="-2"/>
        </w:rPr>
        <w:t> </w:t>
      </w:r>
      <w:r>
        <w:rPr/>
        <w:t>humor, no tendría la capacidad de ofender hoy en la</w:t>
      </w:r>
      <w:r>
        <w:rPr>
          <w:spacing w:val="-1"/>
        </w:rPr>
        <w:t> </w:t>
      </w:r>
      <w:r>
        <w:rPr/>
        <w:t>actualidad</w:t>
      </w:r>
      <w:r>
        <w:rPr>
          <w:spacing w:val="-2"/>
        </w:rPr>
        <w:t> </w:t>
      </w:r>
      <w:r>
        <w:rPr/>
        <w:t>en cuanto a la orientación sexual de las personas, pues no pasa de ser también la demostración del cambio y la evolución sobre el trato con respeto entre las personas.</w:t>
      </w:r>
    </w:p>
    <w:p>
      <w:pPr>
        <w:pStyle w:val="Heading2"/>
        <w:numPr>
          <w:ilvl w:val="3"/>
          <w:numId w:val="1"/>
        </w:numPr>
        <w:tabs>
          <w:tab w:pos="1272" w:val="left" w:leader="none"/>
        </w:tabs>
        <w:spacing w:line="240" w:lineRule="auto" w:before="121"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before="158"/>
        <w:ind w:right="143" w:hanging="3"/>
      </w:pPr>
      <w:r>
        <w:rPr/>
        <w:t>Tras</w:t>
      </w:r>
      <w:r>
        <w:rPr>
          <w:spacing w:val="-13"/>
        </w:rPr>
        <w:t> </w:t>
      </w:r>
      <w:r>
        <w:rPr/>
        <w:t>la</w:t>
      </w:r>
      <w:r>
        <w:rPr>
          <w:spacing w:val="-11"/>
        </w:rPr>
        <w:t> </w:t>
      </w:r>
      <w:r>
        <w:rPr/>
        <w:t>revisión</w:t>
      </w:r>
      <w:r>
        <w:rPr>
          <w:spacing w:val="-12"/>
        </w:rPr>
        <w:t> </w:t>
      </w:r>
      <w:r>
        <w:rPr/>
        <w:t>del</w:t>
      </w:r>
      <w:r>
        <w:rPr>
          <w:spacing w:val="-14"/>
        </w:rPr>
        <w:t> </w:t>
      </w:r>
      <w:r>
        <w:rPr/>
        <w:t>programa</w:t>
      </w:r>
      <w:r>
        <w:rPr>
          <w:spacing w:val="-12"/>
        </w:rPr>
        <w:t> </w:t>
      </w:r>
      <w:r>
        <w:rPr/>
        <w:t>se</w:t>
      </w:r>
      <w:r>
        <w:rPr>
          <w:spacing w:val="-11"/>
        </w:rPr>
        <w:t> </w:t>
      </w:r>
      <w:r>
        <w:rPr/>
        <w:t>concluye</w:t>
      </w:r>
      <w:r>
        <w:rPr>
          <w:spacing w:val="-12"/>
        </w:rPr>
        <w:t> </w:t>
      </w:r>
      <w:r>
        <w:rPr/>
        <w:t>que</w:t>
      </w:r>
      <w:r>
        <w:rPr>
          <w:spacing w:val="-14"/>
        </w:rPr>
        <w:t> </w:t>
      </w:r>
      <w:r>
        <w:rPr/>
        <w:t>el</w:t>
      </w:r>
      <w:r>
        <w:rPr>
          <w:spacing w:val="-13"/>
        </w:rPr>
        <w:t> </w:t>
      </w:r>
      <w:r>
        <w:rPr/>
        <w:t>término</w:t>
      </w:r>
      <w:r>
        <w:rPr>
          <w:spacing w:val="-13"/>
        </w:rPr>
        <w:t> </w:t>
      </w:r>
      <w:r>
        <w:rPr/>
        <w:t>usado</w:t>
      </w:r>
      <w:r>
        <w:rPr>
          <w:spacing w:val="-11"/>
        </w:rPr>
        <w:t> </w:t>
      </w:r>
      <w:r>
        <w:rPr/>
        <w:t>no</w:t>
      </w:r>
      <w:r>
        <w:rPr>
          <w:spacing w:val="-11"/>
        </w:rPr>
        <w:t> </w:t>
      </w:r>
      <w:r>
        <w:rPr/>
        <w:t>es</w:t>
      </w:r>
      <w:r>
        <w:rPr>
          <w:spacing w:val="-13"/>
        </w:rPr>
        <w:t> </w:t>
      </w:r>
      <w:r>
        <w:rPr/>
        <w:t>denigratorio</w:t>
      </w:r>
      <w:r>
        <w:rPr>
          <w:spacing w:val="-13"/>
        </w:rPr>
        <w:t> </w:t>
      </w:r>
      <w:r>
        <w:rPr/>
        <w:t>en</w:t>
      </w:r>
      <w:r>
        <w:rPr>
          <w:spacing w:val="-12"/>
        </w:rPr>
        <w:t> </w:t>
      </w:r>
      <w:r>
        <w:rPr/>
        <w:t>el</w:t>
      </w:r>
      <w:r>
        <w:rPr>
          <w:spacing w:val="-12"/>
        </w:rPr>
        <w:t> </w:t>
      </w:r>
      <w:r>
        <w:rPr/>
        <w:t>contexto</w:t>
      </w:r>
      <w:r>
        <w:rPr>
          <w:spacing w:val="-11"/>
        </w:rPr>
        <w:t> </w:t>
      </w:r>
      <w:r>
        <w:rPr/>
        <w:t>usado durante el </w:t>
      </w:r>
      <w:r>
        <w:rPr>
          <w:i/>
        </w:rPr>
        <w:t>sketch </w:t>
      </w:r>
      <w:r>
        <w:rPr/>
        <w:t>de humor, más consideraciones de antigüedad del programa, por ejemplo.</w:t>
      </w:r>
    </w:p>
    <w:p>
      <w:pPr>
        <w:spacing w:line="276" w:lineRule="auto" w:before="121"/>
        <w:ind w:left="138" w:right="136" w:firstLine="0"/>
        <w:jc w:val="both"/>
        <w:rPr>
          <w:sz w:val="20"/>
        </w:rPr>
      </w:pPr>
      <w:r>
        <w:rPr>
          <w:sz w:val="20"/>
        </w:rPr>
        <w:t>Atendidos los argumentos precedentes de la emisión</w:t>
      </w:r>
      <w:r>
        <w:rPr>
          <w:spacing w:val="-1"/>
          <w:sz w:val="20"/>
        </w:rPr>
        <w:t> </w:t>
      </w:r>
      <w:r>
        <w:rPr>
          <w:sz w:val="20"/>
        </w:rPr>
        <w:t>analizada del programa </w:t>
      </w:r>
      <w:r>
        <w:rPr>
          <w:b/>
          <w:i/>
          <w:sz w:val="20"/>
        </w:rPr>
        <w:t>Más Jappening con Ja</w:t>
      </w:r>
      <w:r>
        <w:rPr>
          <w:b/>
          <w:i/>
          <w:sz w:val="20"/>
        </w:rPr>
        <w:t> </w:t>
      </w:r>
      <w:r>
        <w:rPr>
          <w:sz w:val="20"/>
        </w:rPr>
        <w:t>exhibido el día </w:t>
      </w:r>
      <w:r>
        <w:rPr>
          <w:b/>
          <w:sz w:val="20"/>
        </w:rPr>
        <w:t>04 de enero de 2023</w:t>
      </w:r>
      <w:r>
        <w:rPr>
          <w:sz w:val="20"/>
        </w:rPr>
        <w:t>, el Departamento de Fiscalización y Supervisión estima que no existirían</w:t>
      </w:r>
      <w:r>
        <w:rPr>
          <w:spacing w:val="-14"/>
          <w:sz w:val="20"/>
        </w:rPr>
        <w:t> </w:t>
      </w:r>
      <w:r>
        <w:rPr>
          <w:sz w:val="20"/>
        </w:rPr>
        <w:t>elementos</w:t>
      </w:r>
      <w:r>
        <w:rPr>
          <w:spacing w:val="-13"/>
          <w:sz w:val="20"/>
        </w:rPr>
        <w:t> </w:t>
      </w:r>
      <w:r>
        <w:rPr>
          <w:sz w:val="20"/>
        </w:rPr>
        <w:t>que</w:t>
      </w:r>
      <w:r>
        <w:rPr>
          <w:spacing w:val="-13"/>
          <w:sz w:val="20"/>
        </w:rPr>
        <w:t> </w:t>
      </w:r>
      <w:r>
        <w:rPr>
          <w:sz w:val="20"/>
        </w:rPr>
        <w:t>permitan</w:t>
      </w:r>
      <w:r>
        <w:rPr>
          <w:spacing w:val="-13"/>
          <w:sz w:val="20"/>
        </w:rPr>
        <w:t> </w:t>
      </w:r>
      <w:r>
        <w:rPr>
          <w:sz w:val="20"/>
        </w:rPr>
        <w:t>configurar</w:t>
      </w:r>
      <w:r>
        <w:rPr>
          <w:spacing w:val="-14"/>
          <w:sz w:val="20"/>
        </w:rPr>
        <w:t> </w:t>
      </w:r>
      <w:r>
        <w:rPr>
          <w:sz w:val="20"/>
        </w:rPr>
        <w:t>una</w:t>
      </w:r>
      <w:r>
        <w:rPr>
          <w:spacing w:val="-13"/>
          <w:sz w:val="20"/>
        </w:rPr>
        <w:t> </w:t>
      </w:r>
      <w:r>
        <w:rPr>
          <w:sz w:val="20"/>
        </w:rPr>
        <w:t>infracción</w:t>
      </w:r>
      <w:r>
        <w:rPr>
          <w:spacing w:val="-13"/>
          <w:sz w:val="20"/>
        </w:rPr>
        <w:t> </w:t>
      </w:r>
      <w:r>
        <w:rPr>
          <w:sz w:val="20"/>
        </w:rPr>
        <w:t>al</w:t>
      </w:r>
      <w:r>
        <w:rPr>
          <w:spacing w:val="-13"/>
          <w:sz w:val="20"/>
        </w:rPr>
        <w:t> </w:t>
      </w:r>
      <w:r>
        <w:rPr>
          <w:i/>
          <w:sz w:val="20"/>
        </w:rPr>
        <w:t>correcto</w:t>
      </w:r>
      <w:r>
        <w:rPr>
          <w:i/>
          <w:spacing w:val="-15"/>
          <w:sz w:val="20"/>
        </w:rPr>
        <w:t> </w:t>
      </w:r>
      <w:r>
        <w:rPr>
          <w:i/>
          <w:sz w:val="20"/>
        </w:rPr>
        <w:t>funcionamiento</w:t>
      </w:r>
      <w:r>
        <w:rPr>
          <w:i/>
          <w:spacing w:val="-14"/>
          <w:sz w:val="20"/>
        </w:rPr>
        <w:t> </w:t>
      </w:r>
      <w:r>
        <w:rPr>
          <w:sz w:val="20"/>
        </w:rPr>
        <w:t>de</w:t>
      </w:r>
      <w:r>
        <w:rPr>
          <w:spacing w:val="-13"/>
          <w:sz w:val="20"/>
        </w:rPr>
        <w:t> </w:t>
      </w:r>
      <w:r>
        <w:rPr>
          <w:sz w:val="20"/>
        </w:rPr>
        <w:t>los</w:t>
      </w:r>
      <w:r>
        <w:rPr>
          <w:spacing w:val="-14"/>
          <w:sz w:val="20"/>
        </w:rPr>
        <w:t> </w:t>
      </w:r>
      <w:r>
        <w:rPr>
          <w:sz w:val="20"/>
        </w:rPr>
        <w:t>servicios de televisión.</w:t>
      </w:r>
    </w:p>
    <w:p>
      <w:pPr>
        <w:pStyle w:val="ListParagraph"/>
        <w:numPr>
          <w:ilvl w:val="2"/>
          <w:numId w:val="1"/>
        </w:numPr>
        <w:tabs>
          <w:tab w:pos="1207" w:val="left" w:leader="none"/>
        </w:tabs>
        <w:spacing w:line="240" w:lineRule="auto" w:before="120" w:after="0"/>
        <w:ind w:left="1206" w:right="0" w:hanging="361"/>
        <w:jc w:val="both"/>
        <w:rPr>
          <w:b/>
          <w:sz w:val="20"/>
          <w:u w:val="none"/>
        </w:rPr>
      </w:pPr>
      <w:r>
        <w:rPr>
          <w:b/>
          <w:spacing w:val="-2"/>
          <w:sz w:val="20"/>
          <w:u w:val="none"/>
        </w:rPr>
        <w:t>I</w:t>
      </w:r>
      <w:r>
        <w:rPr>
          <w:b/>
          <w:spacing w:val="-2"/>
          <w:sz w:val="16"/>
          <w:u w:val="none"/>
        </w:rPr>
        <w:t>NFORME</w:t>
      </w:r>
      <w:r>
        <w:rPr>
          <w:b/>
          <w:spacing w:val="10"/>
          <w:sz w:val="16"/>
          <w:u w:val="none"/>
        </w:rPr>
        <w:t> </w:t>
      </w:r>
      <w:r>
        <w:rPr>
          <w:b/>
          <w:spacing w:val="-2"/>
          <w:sz w:val="20"/>
          <w:u w:val="none"/>
        </w:rPr>
        <w:t>C</w:t>
      </w:r>
      <w:r>
        <w:rPr>
          <w:b/>
          <w:spacing w:val="-2"/>
          <w:sz w:val="16"/>
          <w:u w:val="none"/>
        </w:rPr>
        <w:t>ANAL</w:t>
      </w:r>
      <w:r>
        <w:rPr>
          <w:b/>
          <w:spacing w:val="-2"/>
          <w:sz w:val="20"/>
          <w:u w:val="none"/>
        </w:rPr>
        <w:t>13</w:t>
      </w:r>
      <w:r>
        <w:rPr>
          <w:b/>
          <w:spacing w:val="-1"/>
          <w:sz w:val="20"/>
          <w:u w:val="none"/>
        </w:rPr>
        <w:t> </w:t>
      </w:r>
      <w:r>
        <w:rPr>
          <w:b/>
          <w:spacing w:val="-2"/>
          <w:sz w:val="20"/>
          <w:u w:val="none"/>
        </w:rPr>
        <w:t>C-12675</w:t>
      </w:r>
    </w:p>
    <w:p>
      <w:pPr>
        <w:pStyle w:val="BodyText"/>
        <w:tabs>
          <w:tab w:pos="2973" w:val="left" w:leader="none"/>
        </w:tabs>
        <w:spacing w:before="159"/>
        <w:ind w:left="136"/>
        <w:jc w:val="left"/>
      </w:pPr>
      <w:r>
        <w:rPr>
          <w:spacing w:val="-2"/>
        </w:rPr>
        <w:t>Programa</w:t>
      </w:r>
      <w:r>
        <w:rPr/>
        <w:tab/>
        <w:t>:</w:t>
      </w:r>
      <w:r>
        <w:rPr>
          <w:spacing w:val="-2"/>
        </w:rPr>
        <w:t> </w:t>
      </w:r>
      <w:r>
        <w:rPr/>
        <w:t>Tu</w:t>
      </w:r>
      <w:r>
        <w:rPr>
          <w:spacing w:val="-4"/>
        </w:rPr>
        <w:t> </w:t>
      </w:r>
      <w:r>
        <w:rPr>
          <w:spacing w:val="-5"/>
        </w:rPr>
        <w:t>Día</w:t>
      </w:r>
    </w:p>
    <w:p>
      <w:pPr>
        <w:pStyle w:val="BodyText"/>
        <w:tabs>
          <w:tab w:pos="2973" w:val="left" w:leader="none"/>
        </w:tabs>
        <w:spacing w:line="273" w:lineRule="auto" w:before="40"/>
        <w:ind w:left="136" w:right="4551"/>
        <w:jc w:val="left"/>
      </w:pPr>
      <w:r>
        <w:rPr/>
        <w:t>Género - Subgénero</w:t>
        <w:tab/>
        <w:t>:</w:t>
      </w:r>
      <w:r>
        <w:rPr>
          <w:spacing w:val="-14"/>
        </w:rPr>
        <w:t> </w:t>
      </w:r>
      <w:r>
        <w:rPr/>
        <w:t>Misceláneo</w:t>
      </w:r>
      <w:r>
        <w:rPr>
          <w:spacing w:val="-13"/>
        </w:rPr>
        <w:t> </w:t>
      </w:r>
      <w:r>
        <w:rPr/>
        <w:t>-Magazine </w:t>
      </w:r>
      <w:r>
        <w:rPr>
          <w:spacing w:val="-2"/>
        </w:rPr>
        <w:t>Canal</w:t>
      </w:r>
      <w:r>
        <w:rPr/>
        <w:tab/>
        <w:t>: Canal 13</w:t>
      </w:r>
    </w:p>
    <w:p>
      <w:pPr>
        <w:pStyle w:val="BodyText"/>
        <w:tabs>
          <w:tab w:pos="2973" w:val="left" w:leader="none"/>
        </w:tabs>
        <w:spacing w:before="4"/>
        <w:ind w:left="136"/>
        <w:jc w:val="left"/>
      </w:pPr>
      <w:r>
        <w:rPr/>
        <w:t>Bloque</w:t>
      </w:r>
      <w:r>
        <w:rPr>
          <w:spacing w:val="-8"/>
        </w:rPr>
        <w:t> </w:t>
      </w:r>
      <w:r>
        <w:rPr>
          <w:spacing w:val="-2"/>
        </w:rPr>
        <w:t>Horario</w:t>
      </w:r>
      <w:r>
        <w:rPr/>
        <w:tab/>
        <w:t>:</w:t>
      </w:r>
      <w:r>
        <w:rPr>
          <w:spacing w:val="-4"/>
        </w:rPr>
        <w:t> </w:t>
      </w:r>
      <w:r>
        <w:rPr/>
        <w:t>Dentro</w:t>
      </w:r>
      <w:r>
        <w:rPr>
          <w:spacing w:val="-5"/>
        </w:rPr>
        <w:t> </w:t>
      </w:r>
      <w:r>
        <w:rPr/>
        <w:t>de</w:t>
      </w:r>
      <w:r>
        <w:rPr>
          <w:spacing w:val="-3"/>
        </w:rPr>
        <w:t> </w:t>
      </w:r>
      <w:r>
        <w:rPr/>
        <w:t>horario</w:t>
      </w:r>
      <w:r>
        <w:rPr>
          <w:spacing w:val="-3"/>
        </w:rPr>
        <w:t> </w:t>
      </w:r>
      <w:r>
        <w:rPr/>
        <w:t>de</w:t>
      </w:r>
      <w:r>
        <w:rPr>
          <w:spacing w:val="-4"/>
        </w:rPr>
        <w:t> </w:t>
      </w:r>
      <w:r>
        <w:rPr>
          <w:spacing w:val="-2"/>
        </w:rPr>
        <w:t>protección</w:t>
      </w:r>
    </w:p>
    <w:p>
      <w:pPr>
        <w:pStyle w:val="BodyText"/>
        <w:tabs>
          <w:tab w:pos="2973" w:val="left" w:leader="none"/>
        </w:tabs>
        <w:spacing w:before="40"/>
        <w:ind w:left="136"/>
        <w:jc w:val="left"/>
      </w:pPr>
      <w:r>
        <w:rPr>
          <w:spacing w:val="-2"/>
        </w:rPr>
        <w:t>Emisión</w:t>
      </w:r>
      <w:r>
        <w:rPr/>
        <w:tab/>
        <w:t>:</w:t>
      </w:r>
      <w:r>
        <w:rPr>
          <w:spacing w:val="-4"/>
        </w:rPr>
        <w:t> </w:t>
      </w:r>
      <w:r>
        <w:rPr/>
        <w:t>Jueves</w:t>
      </w:r>
      <w:r>
        <w:rPr>
          <w:spacing w:val="-3"/>
        </w:rPr>
        <w:t> </w:t>
      </w:r>
      <w:r>
        <w:rPr/>
        <w:t>05</w:t>
      </w:r>
      <w:r>
        <w:rPr>
          <w:spacing w:val="-4"/>
        </w:rPr>
        <w:t> </w:t>
      </w:r>
      <w:r>
        <w:rPr/>
        <w:t>de</w:t>
      </w:r>
      <w:r>
        <w:rPr>
          <w:spacing w:val="-5"/>
        </w:rPr>
        <w:t> </w:t>
      </w:r>
      <w:r>
        <w:rPr/>
        <w:t>enero</w:t>
      </w:r>
      <w:r>
        <w:rPr>
          <w:spacing w:val="-4"/>
        </w:rPr>
        <w:t> </w:t>
      </w:r>
      <w:r>
        <w:rPr/>
        <w:t>de</w:t>
      </w:r>
      <w:r>
        <w:rPr>
          <w:spacing w:val="-4"/>
        </w:rPr>
        <w:t> </w:t>
      </w:r>
      <w:r>
        <w:rPr/>
        <w:t>2023,</w:t>
      </w:r>
      <w:r>
        <w:rPr>
          <w:spacing w:val="-1"/>
        </w:rPr>
        <w:t> </w:t>
      </w:r>
      <w:r>
        <w:rPr/>
        <w:t>de</w:t>
      </w:r>
      <w:r>
        <w:rPr>
          <w:spacing w:val="-4"/>
        </w:rPr>
        <w:t> </w:t>
      </w:r>
      <w:r>
        <w:rPr/>
        <w:t>07:59</w:t>
      </w:r>
      <w:r>
        <w:rPr>
          <w:spacing w:val="-2"/>
        </w:rPr>
        <w:t> </w:t>
      </w:r>
      <w:r>
        <w:rPr/>
        <w:t>a</w:t>
      </w:r>
      <w:r>
        <w:rPr>
          <w:spacing w:val="-5"/>
        </w:rPr>
        <w:t> </w:t>
      </w:r>
      <w:r>
        <w:rPr/>
        <w:t>13:00</w:t>
      </w:r>
      <w:r>
        <w:rPr>
          <w:spacing w:val="-3"/>
        </w:rPr>
        <w:t> </w:t>
      </w:r>
      <w:r>
        <w:rPr/>
        <w:t>horas -</w:t>
      </w:r>
      <w:r>
        <w:rPr>
          <w:spacing w:val="-4"/>
        </w:rPr>
        <w:t> </w:t>
      </w:r>
      <w:r>
        <w:rPr/>
        <w:t>300</w:t>
      </w:r>
      <w:r>
        <w:rPr>
          <w:spacing w:val="-3"/>
        </w:rPr>
        <w:t> </w:t>
      </w:r>
      <w:r>
        <w:rPr>
          <w:spacing w:val="-2"/>
        </w:rPr>
        <w:t>minutos</w:t>
      </w:r>
    </w:p>
    <w:p>
      <w:pPr>
        <w:pStyle w:val="Heading2"/>
        <w:numPr>
          <w:ilvl w:val="3"/>
          <w:numId w:val="1"/>
        </w:numPr>
        <w:tabs>
          <w:tab w:pos="1271" w:val="left" w:leader="none"/>
          <w:tab w:pos="1272" w:val="left" w:leader="none"/>
        </w:tabs>
        <w:spacing w:line="240" w:lineRule="auto" w:before="39"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spacing w:before="158"/>
        <w:ind w:left="194"/>
        <w:jc w:val="left"/>
      </w:pPr>
      <w:r>
        <w:rPr/>
        <w:t>1</w:t>
      </w:r>
      <w:r>
        <w:rPr>
          <w:spacing w:val="-9"/>
        </w:rPr>
        <w:t> </w:t>
      </w:r>
      <w:r>
        <w:rPr/>
        <w:t>denuncia:</w:t>
      </w:r>
      <w:r>
        <w:rPr>
          <w:spacing w:val="-8"/>
        </w:rPr>
        <w:t> </w:t>
      </w:r>
      <w:r>
        <w:rPr/>
        <w:t>CAS-70618-</w:t>
      </w:r>
      <w:r>
        <w:rPr>
          <w:spacing w:val="-2"/>
        </w:rPr>
        <w:t>V7H7C7</w:t>
      </w:r>
    </w:p>
    <w:p>
      <w:pPr>
        <w:pStyle w:val="Heading2"/>
        <w:numPr>
          <w:ilvl w:val="3"/>
          <w:numId w:val="1"/>
        </w:numPr>
        <w:tabs>
          <w:tab w:pos="1271" w:val="left" w:leader="none"/>
          <w:tab w:pos="1272" w:val="left" w:leader="none"/>
        </w:tabs>
        <w:spacing w:line="240" w:lineRule="auto" w:before="159"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ind w:right="8" w:hanging="3"/>
        <w:jc w:val="left"/>
      </w:pPr>
      <w:r>
        <w:rPr/>
        <w:t>Entrevista</w:t>
      </w:r>
      <w:r>
        <w:rPr>
          <w:spacing w:val="-14"/>
        </w:rPr>
        <w:t> </w:t>
      </w:r>
      <w:r>
        <w:rPr/>
        <w:t>a</w:t>
      </w:r>
      <w:r>
        <w:rPr>
          <w:spacing w:val="-12"/>
        </w:rPr>
        <w:t> </w:t>
      </w:r>
      <w:r>
        <w:rPr/>
        <w:t>alcaldesa</w:t>
      </w:r>
      <w:r>
        <w:rPr>
          <w:spacing w:val="-13"/>
        </w:rPr>
        <w:t> </w:t>
      </w:r>
      <w:r>
        <w:rPr/>
        <w:t>Evelyn</w:t>
      </w:r>
      <w:r>
        <w:rPr>
          <w:spacing w:val="-12"/>
        </w:rPr>
        <w:t> </w:t>
      </w:r>
      <w:r>
        <w:rPr/>
        <w:t>Matthei,</w:t>
      </w:r>
      <w:r>
        <w:rPr>
          <w:spacing w:val="-14"/>
        </w:rPr>
        <w:t> </w:t>
      </w:r>
      <w:r>
        <w:rPr/>
        <w:t>quien</w:t>
      </w:r>
      <w:r>
        <w:rPr>
          <w:spacing w:val="-13"/>
        </w:rPr>
        <w:t> </w:t>
      </w:r>
      <w:r>
        <w:rPr/>
        <w:t>establece</w:t>
      </w:r>
      <w:r>
        <w:rPr>
          <w:spacing w:val="-13"/>
        </w:rPr>
        <w:t> </w:t>
      </w:r>
      <w:r>
        <w:rPr/>
        <w:t>que</w:t>
      </w:r>
      <w:r>
        <w:rPr>
          <w:spacing w:val="-12"/>
        </w:rPr>
        <w:t> </w:t>
      </w:r>
      <w:r>
        <w:rPr/>
        <w:t>los</w:t>
      </w:r>
      <w:r>
        <w:rPr>
          <w:spacing w:val="-13"/>
        </w:rPr>
        <w:t> </w:t>
      </w:r>
      <w:r>
        <w:rPr/>
        <w:t>indultos</w:t>
      </w:r>
      <w:r>
        <w:rPr>
          <w:spacing w:val="-13"/>
        </w:rPr>
        <w:t> </w:t>
      </w:r>
      <w:r>
        <w:rPr/>
        <w:t>presidenciales</w:t>
      </w:r>
      <w:r>
        <w:rPr>
          <w:spacing w:val="-14"/>
        </w:rPr>
        <w:t> </w:t>
      </w:r>
      <w:r>
        <w:rPr/>
        <w:t>responden</w:t>
      </w:r>
      <w:r>
        <w:rPr>
          <w:spacing w:val="-13"/>
        </w:rPr>
        <w:t> </w:t>
      </w:r>
      <w:r>
        <w:rPr/>
        <w:t>a</w:t>
      </w:r>
      <w:r>
        <w:rPr>
          <w:spacing w:val="-11"/>
        </w:rPr>
        <w:t> </w:t>
      </w:r>
      <w:r>
        <w:rPr/>
        <w:t>que Boric y sus amigos utilizaron a esta gente. La alcaldesa incita el odio hacia el Presidente y su gestión.</w:t>
      </w:r>
    </w:p>
    <w:p>
      <w:pPr>
        <w:pStyle w:val="Heading2"/>
        <w:numPr>
          <w:ilvl w:val="3"/>
          <w:numId w:val="1"/>
        </w:numPr>
        <w:tabs>
          <w:tab w:pos="1271" w:val="left" w:leader="none"/>
          <w:tab w:pos="1272" w:val="left" w:leader="none"/>
        </w:tabs>
        <w:spacing w:line="240" w:lineRule="auto" w:before="121" w:after="0"/>
        <w:ind w:left="1271" w:right="0" w:hanging="491"/>
        <w:jc w:val="left"/>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before="157"/>
        <w:ind w:right="133"/>
      </w:pPr>
      <w:r>
        <w:rPr/>
        <w:t>[10:25:00</w:t>
      </w:r>
      <w:r>
        <w:rPr>
          <w:spacing w:val="-14"/>
        </w:rPr>
        <w:t> </w:t>
      </w:r>
      <w:r>
        <w:rPr/>
        <w:t>-</w:t>
      </w:r>
      <w:r>
        <w:rPr>
          <w:spacing w:val="-13"/>
        </w:rPr>
        <w:t> </w:t>
      </w:r>
      <w:r>
        <w:rPr/>
        <w:t>10:29:15]</w:t>
      </w:r>
      <w:r>
        <w:rPr>
          <w:spacing w:val="-13"/>
        </w:rPr>
        <w:t> </w:t>
      </w:r>
      <w:r>
        <w:rPr/>
        <w:t>Segmento</w:t>
      </w:r>
      <w:r>
        <w:rPr>
          <w:spacing w:val="-13"/>
        </w:rPr>
        <w:t> </w:t>
      </w:r>
      <w:r>
        <w:rPr/>
        <w:t>de</w:t>
      </w:r>
      <w:r>
        <w:rPr>
          <w:spacing w:val="-14"/>
        </w:rPr>
        <w:t> </w:t>
      </w:r>
      <w:r>
        <w:rPr/>
        <w:t>entrevista</w:t>
      </w:r>
      <w:r>
        <w:rPr>
          <w:spacing w:val="-13"/>
        </w:rPr>
        <w:t> </w:t>
      </w:r>
      <w:r>
        <w:rPr/>
        <w:t>a</w:t>
      </w:r>
      <w:r>
        <w:rPr>
          <w:spacing w:val="-13"/>
        </w:rPr>
        <w:t> </w:t>
      </w:r>
      <w:r>
        <w:rPr/>
        <w:t>la</w:t>
      </w:r>
      <w:r>
        <w:rPr>
          <w:spacing w:val="-13"/>
        </w:rPr>
        <w:t> </w:t>
      </w:r>
      <w:r>
        <w:rPr/>
        <w:t>alcaldesa</w:t>
      </w:r>
      <w:r>
        <w:rPr>
          <w:spacing w:val="-14"/>
        </w:rPr>
        <w:t> </w:t>
      </w:r>
      <w:r>
        <w:rPr/>
        <w:t>Evelyn</w:t>
      </w:r>
      <w:r>
        <w:rPr>
          <w:spacing w:val="-13"/>
        </w:rPr>
        <w:t> </w:t>
      </w:r>
      <w:r>
        <w:rPr/>
        <w:t>Matthei.</w:t>
      </w:r>
      <w:r>
        <w:rPr>
          <w:spacing w:val="-13"/>
        </w:rPr>
        <w:t> </w:t>
      </w:r>
      <w:r>
        <w:rPr/>
        <w:t>Cuando</w:t>
      </w:r>
      <w:r>
        <w:rPr>
          <w:spacing w:val="-13"/>
        </w:rPr>
        <w:t> </w:t>
      </w:r>
      <w:r>
        <w:rPr/>
        <w:t>se</w:t>
      </w:r>
      <w:r>
        <w:rPr>
          <w:spacing w:val="-14"/>
        </w:rPr>
        <w:t> </w:t>
      </w:r>
      <w:r>
        <w:rPr/>
        <w:t>analiza</w:t>
      </w:r>
      <w:r>
        <w:rPr>
          <w:spacing w:val="-13"/>
        </w:rPr>
        <w:t> </w:t>
      </w:r>
      <w:r>
        <w:rPr/>
        <w:t>el</w:t>
      </w:r>
      <w:r>
        <w:rPr>
          <w:spacing w:val="-13"/>
        </w:rPr>
        <w:t> </w:t>
      </w:r>
      <w:r>
        <w:rPr/>
        <w:t>acuerdo nacional por la seguridad del país, y los indultos realizados por el Presidente de la República, se le consulta</w:t>
      </w:r>
      <w:r>
        <w:rPr>
          <w:spacing w:val="-6"/>
        </w:rPr>
        <w:t> </w:t>
      </w:r>
      <w:r>
        <w:rPr/>
        <w:t>a</w:t>
      </w:r>
      <w:r>
        <w:rPr>
          <w:spacing w:val="-4"/>
        </w:rPr>
        <w:t> </w:t>
      </w:r>
      <w:r>
        <w:rPr/>
        <w:t>la</w:t>
      </w:r>
      <w:r>
        <w:rPr>
          <w:spacing w:val="-6"/>
        </w:rPr>
        <w:t> </w:t>
      </w:r>
      <w:r>
        <w:rPr/>
        <w:t>alcaldesa</w:t>
      </w:r>
      <w:r>
        <w:rPr>
          <w:spacing w:val="-5"/>
        </w:rPr>
        <w:t> </w:t>
      </w:r>
      <w:r>
        <w:rPr/>
        <w:t>sobre</w:t>
      </w:r>
      <w:r>
        <w:rPr>
          <w:spacing w:val="-4"/>
        </w:rPr>
        <w:t> </w:t>
      </w:r>
      <w:r>
        <w:rPr/>
        <w:t>los</w:t>
      </w:r>
      <w:r>
        <w:rPr>
          <w:spacing w:val="-5"/>
        </w:rPr>
        <w:t> </w:t>
      </w:r>
      <w:r>
        <w:rPr/>
        <w:t>dichos</w:t>
      </w:r>
      <w:r>
        <w:rPr>
          <w:spacing w:val="-5"/>
        </w:rPr>
        <w:t> </w:t>
      </w:r>
      <w:r>
        <w:rPr/>
        <w:t>del</w:t>
      </w:r>
      <w:r>
        <w:rPr>
          <w:spacing w:val="-5"/>
        </w:rPr>
        <w:t> </w:t>
      </w:r>
      <w:r>
        <w:rPr/>
        <w:t>Presidente</w:t>
      </w:r>
      <w:r>
        <w:rPr>
          <w:spacing w:val="-4"/>
        </w:rPr>
        <w:t> </w:t>
      </w:r>
      <w:r>
        <w:rPr/>
        <w:t>Boric,</w:t>
      </w:r>
      <w:r>
        <w:rPr>
          <w:spacing w:val="-5"/>
        </w:rPr>
        <w:t> </w:t>
      </w:r>
      <w:r>
        <w:rPr/>
        <w:t>quien</w:t>
      </w:r>
      <w:r>
        <w:rPr>
          <w:spacing w:val="-7"/>
        </w:rPr>
        <w:t> </w:t>
      </w:r>
      <w:r>
        <w:rPr/>
        <w:t>afirma</w:t>
      </w:r>
      <w:r>
        <w:rPr>
          <w:spacing w:val="-4"/>
        </w:rPr>
        <w:t> </w:t>
      </w:r>
      <w:r>
        <w:rPr/>
        <w:t>que</w:t>
      </w:r>
      <w:r>
        <w:rPr>
          <w:spacing w:val="-7"/>
        </w:rPr>
        <w:t> </w:t>
      </w:r>
      <w:r>
        <w:rPr/>
        <w:t>las</w:t>
      </w:r>
      <w:r>
        <w:rPr>
          <w:spacing w:val="-5"/>
        </w:rPr>
        <w:t> </w:t>
      </w:r>
      <w:r>
        <w:rPr/>
        <w:t>personas</w:t>
      </w:r>
      <w:r>
        <w:rPr>
          <w:spacing w:val="-5"/>
        </w:rPr>
        <w:t> </w:t>
      </w:r>
      <w:r>
        <w:rPr/>
        <w:t>indultadas no eran delincuentes, pero </w:t>
      </w:r>
      <w:r>
        <w:rPr>
          <w:i/>
        </w:rPr>
        <w:t>Teletrece</w:t>
      </w:r>
      <w:r>
        <w:rPr/>
        <w:t>, noticiero del mismo canal, revela un reportaje donde uno de los indultados,</w:t>
      </w:r>
      <w:r>
        <w:rPr>
          <w:spacing w:val="-14"/>
        </w:rPr>
        <w:t> </w:t>
      </w:r>
      <w:r>
        <w:rPr/>
        <w:t>Luis</w:t>
      </w:r>
      <w:r>
        <w:rPr>
          <w:spacing w:val="-13"/>
        </w:rPr>
        <w:t> </w:t>
      </w:r>
      <w:r>
        <w:rPr/>
        <w:t>Castillo,</w:t>
      </w:r>
      <w:r>
        <w:rPr>
          <w:spacing w:val="-13"/>
        </w:rPr>
        <w:t> </w:t>
      </w:r>
      <w:r>
        <w:rPr/>
        <w:t>carga</w:t>
      </w:r>
      <w:r>
        <w:rPr>
          <w:spacing w:val="-13"/>
        </w:rPr>
        <w:t> </w:t>
      </w:r>
      <w:r>
        <w:rPr/>
        <w:t>con</w:t>
      </w:r>
      <w:r>
        <w:rPr>
          <w:spacing w:val="-14"/>
        </w:rPr>
        <w:t> </w:t>
      </w:r>
      <w:r>
        <w:rPr/>
        <w:t>un</w:t>
      </w:r>
      <w:r>
        <w:rPr>
          <w:spacing w:val="-13"/>
        </w:rPr>
        <w:t> </w:t>
      </w:r>
      <w:r>
        <w:rPr/>
        <w:t>amplio</w:t>
      </w:r>
      <w:r>
        <w:rPr>
          <w:spacing w:val="-13"/>
        </w:rPr>
        <w:t> </w:t>
      </w:r>
      <w:r>
        <w:rPr/>
        <w:t>prontuario</w:t>
      </w:r>
      <w:r>
        <w:rPr>
          <w:spacing w:val="-13"/>
        </w:rPr>
        <w:t> </w:t>
      </w:r>
      <w:r>
        <w:rPr/>
        <w:t>policial.</w:t>
      </w:r>
      <w:r>
        <w:rPr>
          <w:spacing w:val="-14"/>
        </w:rPr>
        <w:t> </w:t>
      </w:r>
      <w:r>
        <w:rPr/>
        <w:t>La</w:t>
      </w:r>
      <w:r>
        <w:rPr>
          <w:spacing w:val="-13"/>
        </w:rPr>
        <w:t> </w:t>
      </w:r>
      <w:r>
        <w:rPr/>
        <w:t>alcaldesa</w:t>
      </w:r>
      <w:r>
        <w:rPr>
          <w:spacing w:val="-13"/>
        </w:rPr>
        <w:t> </w:t>
      </w:r>
      <w:r>
        <w:rPr/>
        <w:t>expresa</w:t>
      </w:r>
      <w:r>
        <w:rPr>
          <w:spacing w:val="-13"/>
        </w:rPr>
        <w:t> </w:t>
      </w:r>
      <w:r>
        <w:rPr/>
        <w:t>que</w:t>
      </w:r>
      <w:r>
        <w:rPr>
          <w:spacing w:val="-14"/>
        </w:rPr>
        <w:t> </w:t>
      </w:r>
      <w:r>
        <w:rPr/>
        <w:t>el</w:t>
      </w:r>
      <w:r>
        <w:rPr>
          <w:spacing w:val="-13"/>
        </w:rPr>
        <w:t> </w:t>
      </w:r>
      <w:r>
        <w:rPr/>
        <w:t>Presidente, Quien</w:t>
      </w:r>
      <w:r>
        <w:rPr>
          <w:spacing w:val="-5"/>
        </w:rPr>
        <w:t> </w:t>
      </w:r>
      <w:r>
        <w:rPr/>
        <w:t>estudió</w:t>
      </w:r>
      <w:r>
        <w:rPr>
          <w:spacing w:val="-6"/>
        </w:rPr>
        <w:t> </w:t>
      </w:r>
      <w:r>
        <w:rPr/>
        <w:t>cinco</w:t>
      </w:r>
      <w:r>
        <w:rPr>
          <w:spacing w:val="-6"/>
        </w:rPr>
        <w:t> </w:t>
      </w:r>
      <w:r>
        <w:rPr/>
        <w:t>años</w:t>
      </w:r>
      <w:r>
        <w:rPr>
          <w:spacing w:val="-5"/>
        </w:rPr>
        <w:t> </w:t>
      </w:r>
      <w:r>
        <w:rPr/>
        <w:t>la</w:t>
      </w:r>
      <w:r>
        <w:rPr>
          <w:spacing w:val="-6"/>
        </w:rPr>
        <w:t> </w:t>
      </w:r>
      <w:r>
        <w:rPr/>
        <w:t>carrera</w:t>
      </w:r>
      <w:r>
        <w:rPr>
          <w:spacing w:val="-6"/>
        </w:rPr>
        <w:t> </w:t>
      </w:r>
      <w:r>
        <w:rPr/>
        <w:t>de</w:t>
      </w:r>
      <w:r>
        <w:rPr>
          <w:spacing w:val="-4"/>
        </w:rPr>
        <w:t> </w:t>
      </w:r>
      <w:r>
        <w:rPr/>
        <w:t>Derecho,</w:t>
      </w:r>
      <w:r>
        <w:rPr>
          <w:spacing w:val="-6"/>
        </w:rPr>
        <w:t> </w:t>
      </w:r>
      <w:r>
        <w:rPr/>
        <w:t>no</w:t>
      </w:r>
      <w:r>
        <w:rPr>
          <w:spacing w:val="-6"/>
        </w:rPr>
        <w:t> </w:t>
      </w:r>
      <w:r>
        <w:rPr/>
        <w:t>debió</w:t>
      </w:r>
      <w:r>
        <w:rPr>
          <w:spacing w:val="-6"/>
        </w:rPr>
        <w:t> </w:t>
      </w:r>
      <w:r>
        <w:rPr/>
        <w:t>afirmar</w:t>
      </w:r>
      <w:r>
        <w:rPr>
          <w:spacing w:val="-6"/>
        </w:rPr>
        <w:t> </w:t>
      </w:r>
      <w:r>
        <w:rPr/>
        <w:t>que</w:t>
      </w:r>
      <w:r>
        <w:rPr>
          <w:spacing w:val="-4"/>
        </w:rPr>
        <w:t> </w:t>
      </w:r>
      <w:r>
        <w:rPr/>
        <w:t>los</w:t>
      </w:r>
      <w:r>
        <w:rPr>
          <w:spacing w:val="-5"/>
        </w:rPr>
        <w:t> </w:t>
      </w:r>
      <w:r>
        <w:rPr/>
        <w:t>indultados</w:t>
      </w:r>
      <w:r>
        <w:rPr>
          <w:spacing w:val="-5"/>
        </w:rPr>
        <w:t> </w:t>
      </w:r>
      <w:r>
        <w:rPr/>
        <w:t>eran</w:t>
      </w:r>
      <w:r>
        <w:rPr>
          <w:spacing w:val="-7"/>
        </w:rPr>
        <w:t> </w:t>
      </w:r>
      <w:r>
        <w:rPr/>
        <w:t>inocentes.</w:t>
      </w:r>
      <w:r>
        <w:rPr>
          <w:spacing w:val="-6"/>
        </w:rPr>
        <w:t> </w:t>
      </w:r>
      <w:r>
        <w:rPr/>
        <w:t>Él puede</w:t>
      </w:r>
      <w:r>
        <w:rPr>
          <w:spacing w:val="-14"/>
        </w:rPr>
        <w:t> </w:t>
      </w:r>
      <w:r>
        <w:rPr/>
        <w:t>indultar</w:t>
      </w:r>
      <w:r>
        <w:rPr>
          <w:spacing w:val="-13"/>
        </w:rPr>
        <w:t> </w:t>
      </w:r>
      <w:r>
        <w:rPr/>
        <w:t>por</w:t>
      </w:r>
      <w:r>
        <w:rPr>
          <w:spacing w:val="-13"/>
        </w:rPr>
        <w:t> </w:t>
      </w:r>
      <w:r>
        <w:rPr/>
        <w:t>distintos</w:t>
      </w:r>
      <w:r>
        <w:rPr>
          <w:spacing w:val="-13"/>
        </w:rPr>
        <w:t> </w:t>
      </w:r>
      <w:r>
        <w:rPr/>
        <w:t>motivos,</w:t>
      </w:r>
      <w:r>
        <w:rPr>
          <w:spacing w:val="-14"/>
        </w:rPr>
        <w:t> </w:t>
      </w:r>
      <w:r>
        <w:rPr/>
        <w:t>pues</w:t>
      </w:r>
      <w:r>
        <w:rPr>
          <w:spacing w:val="-13"/>
        </w:rPr>
        <w:t> </w:t>
      </w:r>
      <w:r>
        <w:rPr/>
        <w:t>tiene</w:t>
      </w:r>
      <w:r>
        <w:rPr>
          <w:spacing w:val="-13"/>
        </w:rPr>
        <w:t> </w:t>
      </w:r>
      <w:r>
        <w:rPr/>
        <w:t>esa</w:t>
      </w:r>
      <w:r>
        <w:rPr>
          <w:spacing w:val="-13"/>
        </w:rPr>
        <w:t> </w:t>
      </w:r>
      <w:r>
        <w:rPr/>
        <w:t>facultad,</w:t>
      </w:r>
      <w:r>
        <w:rPr>
          <w:spacing w:val="-14"/>
        </w:rPr>
        <w:t> </w:t>
      </w:r>
      <w:r>
        <w:rPr/>
        <w:t>pero</w:t>
      </w:r>
      <w:r>
        <w:rPr>
          <w:spacing w:val="-13"/>
        </w:rPr>
        <w:t> </w:t>
      </w:r>
      <w:r>
        <w:rPr>
          <w:i/>
        </w:rPr>
        <w:t>«erigirse</w:t>
      </w:r>
      <w:r>
        <w:rPr>
          <w:i/>
          <w:spacing w:val="-14"/>
        </w:rPr>
        <w:t> </w:t>
      </w:r>
      <w:r>
        <w:rPr>
          <w:i/>
        </w:rPr>
        <w:t>como</w:t>
      </w:r>
      <w:r>
        <w:rPr>
          <w:i/>
          <w:spacing w:val="-15"/>
        </w:rPr>
        <w:t> </w:t>
      </w:r>
      <w:r>
        <w:rPr>
          <w:i/>
        </w:rPr>
        <w:t>Dios»</w:t>
      </w:r>
      <w:r>
        <w:rPr/>
        <w:t>,</w:t>
      </w:r>
      <w:r>
        <w:rPr>
          <w:spacing w:val="-13"/>
        </w:rPr>
        <w:t> </w:t>
      </w:r>
      <w:r>
        <w:rPr/>
        <w:t>y</w:t>
      </w:r>
      <w:r>
        <w:rPr>
          <w:spacing w:val="-13"/>
        </w:rPr>
        <w:t> </w:t>
      </w:r>
      <w:r>
        <w:rPr/>
        <w:t>afirmar</w:t>
      </w:r>
      <w:r>
        <w:rPr>
          <w:spacing w:val="-13"/>
        </w:rPr>
        <w:t> </w:t>
      </w:r>
      <w:r>
        <w:rPr/>
        <w:t>quién es inocente y quién no es errado, pues </w:t>
      </w:r>
      <w:r>
        <w:rPr>
          <w:i/>
        </w:rPr>
        <w:t>«para eso existe el Poder Judicial». </w:t>
      </w:r>
      <w:r>
        <w:rPr/>
        <w:t>Luego, establece que finalmente</w:t>
      </w:r>
      <w:r>
        <w:rPr>
          <w:spacing w:val="-11"/>
        </w:rPr>
        <w:t> </w:t>
      </w:r>
      <w:r>
        <w:rPr/>
        <w:t>los</w:t>
      </w:r>
      <w:r>
        <w:rPr>
          <w:spacing w:val="-11"/>
        </w:rPr>
        <w:t> </w:t>
      </w:r>
      <w:r>
        <w:rPr/>
        <w:t>indultados</w:t>
      </w:r>
      <w:r>
        <w:rPr>
          <w:spacing w:val="-9"/>
        </w:rPr>
        <w:t> </w:t>
      </w:r>
      <w:r>
        <w:rPr/>
        <w:t>sí</w:t>
      </w:r>
      <w:r>
        <w:rPr>
          <w:spacing w:val="-12"/>
        </w:rPr>
        <w:t> </w:t>
      </w:r>
      <w:r>
        <w:rPr/>
        <w:t>eran</w:t>
      </w:r>
      <w:r>
        <w:rPr>
          <w:spacing w:val="-10"/>
        </w:rPr>
        <w:t> </w:t>
      </w:r>
      <w:r>
        <w:rPr/>
        <w:t>delincuentes.</w:t>
      </w:r>
      <w:r>
        <w:rPr>
          <w:spacing w:val="-11"/>
        </w:rPr>
        <w:t> </w:t>
      </w:r>
      <w:r>
        <w:rPr/>
        <w:t>Priscilla</w:t>
      </w:r>
      <w:r>
        <w:rPr>
          <w:spacing w:val="-9"/>
        </w:rPr>
        <w:t> </w:t>
      </w:r>
      <w:r>
        <w:rPr/>
        <w:t>Vargas,</w:t>
      </w:r>
      <w:r>
        <w:rPr>
          <w:spacing w:val="-11"/>
        </w:rPr>
        <w:t> </w:t>
      </w:r>
      <w:r>
        <w:rPr/>
        <w:t>conductora</w:t>
      </w:r>
      <w:r>
        <w:rPr>
          <w:spacing w:val="-10"/>
        </w:rPr>
        <w:t> </w:t>
      </w:r>
      <w:r>
        <w:rPr/>
        <w:t>del</w:t>
      </w:r>
      <w:r>
        <w:rPr>
          <w:spacing w:val="-9"/>
        </w:rPr>
        <w:t> </w:t>
      </w:r>
      <w:r>
        <w:rPr/>
        <w:t>programa,</w:t>
      </w:r>
      <w:r>
        <w:rPr>
          <w:spacing w:val="-8"/>
        </w:rPr>
        <w:t> </w:t>
      </w:r>
      <w:r>
        <w:rPr/>
        <w:t>le</w:t>
      </w:r>
      <w:r>
        <w:rPr>
          <w:spacing w:val="-11"/>
        </w:rPr>
        <w:t> </w:t>
      </w:r>
      <w:r>
        <w:rPr/>
        <w:t>pregunta</w:t>
      </w:r>
      <w:r>
        <w:rPr>
          <w:spacing w:val="-9"/>
        </w:rPr>
        <w:t> </w:t>
      </w:r>
      <w:r>
        <w:rPr>
          <w:spacing w:val="-10"/>
        </w:rPr>
        <w:t>a</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spacing w:line="276" w:lineRule="auto" w:before="99"/>
        <w:ind w:left="138" w:right="136" w:firstLine="0"/>
        <w:jc w:val="both"/>
        <w:rPr>
          <w:i/>
          <w:sz w:val="20"/>
        </w:rPr>
      </w:pPr>
      <w:r>
        <w:rPr>
          <w:sz w:val="20"/>
        </w:rPr>
        <w:t>Matthei</w:t>
      </w:r>
      <w:r>
        <w:rPr>
          <w:spacing w:val="-6"/>
          <w:sz w:val="20"/>
        </w:rPr>
        <w:t> </w:t>
      </w:r>
      <w:r>
        <w:rPr>
          <w:sz w:val="20"/>
        </w:rPr>
        <w:t>cuál</w:t>
      </w:r>
      <w:r>
        <w:rPr>
          <w:spacing w:val="-7"/>
          <w:sz w:val="20"/>
        </w:rPr>
        <w:t> </w:t>
      </w:r>
      <w:r>
        <w:rPr>
          <w:sz w:val="20"/>
        </w:rPr>
        <w:t>cree</w:t>
      </w:r>
      <w:r>
        <w:rPr>
          <w:spacing w:val="-7"/>
          <w:sz w:val="20"/>
        </w:rPr>
        <w:t> </w:t>
      </w:r>
      <w:r>
        <w:rPr>
          <w:sz w:val="20"/>
        </w:rPr>
        <w:t>que</w:t>
      </w:r>
      <w:r>
        <w:rPr>
          <w:spacing w:val="-7"/>
          <w:sz w:val="20"/>
        </w:rPr>
        <w:t> </w:t>
      </w:r>
      <w:r>
        <w:rPr>
          <w:sz w:val="20"/>
        </w:rPr>
        <w:t>fue</w:t>
      </w:r>
      <w:r>
        <w:rPr>
          <w:spacing w:val="-7"/>
          <w:sz w:val="20"/>
        </w:rPr>
        <w:t> </w:t>
      </w:r>
      <w:r>
        <w:rPr>
          <w:sz w:val="20"/>
        </w:rPr>
        <w:t>la</w:t>
      </w:r>
      <w:r>
        <w:rPr>
          <w:spacing w:val="-6"/>
          <w:sz w:val="20"/>
        </w:rPr>
        <w:t> </w:t>
      </w:r>
      <w:r>
        <w:rPr>
          <w:sz w:val="20"/>
        </w:rPr>
        <w:t>intención</w:t>
      </w:r>
      <w:r>
        <w:rPr>
          <w:spacing w:val="-7"/>
          <w:sz w:val="20"/>
        </w:rPr>
        <w:t> </w:t>
      </w:r>
      <w:r>
        <w:rPr>
          <w:sz w:val="20"/>
        </w:rPr>
        <w:t>del</w:t>
      </w:r>
      <w:r>
        <w:rPr>
          <w:spacing w:val="-5"/>
          <w:sz w:val="20"/>
        </w:rPr>
        <w:t> </w:t>
      </w:r>
      <w:r>
        <w:rPr>
          <w:sz w:val="20"/>
        </w:rPr>
        <w:t>Presidente</w:t>
      </w:r>
      <w:r>
        <w:rPr>
          <w:spacing w:val="-4"/>
          <w:sz w:val="20"/>
        </w:rPr>
        <w:t> </w:t>
      </w:r>
      <w:r>
        <w:rPr>
          <w:sz w:val="20"/>
        </w:rPr>
        <w:t>al</w:t>
      </w:r>
      <w:r>
        <w:rPr>
          <w:spacing w:val="-7"/>
          <w:sz w:val="20"/>
        </w:rPr>
        <w:t> </w:t>
      </w:r>
      <w:r>
        <w:rPr>
          <w:sz w:val="20"/>
        </w:rPr>
        <w:t>realizar</w:t>
      </w:r>
      <w:r>
        <w:rPr>
          <w:spacing w:val="-6"/>
          <w:sz w:val="20"/>
        </w:rPr>
        <w:t> </w:t>
      </w:r>
      <w:r>
        <w:rPr>
          <w:sz w:val="20"/>
        </w:rPr>
        <w:t>estos</w:t>
      </w:r>
      <w:r>
        <w:rPr>
          <w:spacing w:val="-5"/>
          <w:sz w:val="20"/>
        </w:rPr>
        <w:t> </w:t>
      </w:r>
      <w:r>
        <w:rPr>
          <w:sz w:val="20"/>
        </w:rPr>
        <w:t>indultos,</w:t>
      </w:r>
      <w:r>
        <w:rPr>
          <w:spacing w:val="-5"/>
          <w:sz w:val="20"/>
        </w:rPr>
        <w:t> </w:t>
      </w:r>
      <w:r>
        <w:rPr>
          <w:sz w:val="20"/>
        </w:rPr>
        <w:t>apelando</w:t>
      </w:r>
      <w:r>
        <w:rPr>
          <w:spacing w:val="-6"/>
          <w:sz w:val="20"/>
        </w:rPr>
        <w:t> </w:t>
      </w:r>
      <w:r>
        <w:rPr>
          <w:sz w:val="20"/>
        </w:rPr>
        <w:t>a</w:t>
      </w:r>
      <w:r>
        <w:rPr>
          <w:spacing w:val="-6"/>
          <w:sz w:val="20"/>
        </w:rPr>
        <w:t> </w:t>
      </w:r>
      <w:r>
        <w:rPr>
          <w:sz w:val="20"/>
        </w:rPr>
        <w:t>su</w:t>
      </w:r>
      <w:r>
        <w:rPr>
          <w:spacing w:val="-7"/>
          <w:sz w:val="20"/>
        </w:rPr>
        <w:t> </w:t>
      </w:r>
      <w:r>
        <w:rPr>
          <w:sz w:val="20"/>
        </w:rPr>
        <w:t>sapiencia política.</w:t>
      </w:r>
      <w:r>
        <w:rPr>
          <w:spacing w:val="-6"/>
          <w:sz w:val="20"/>
        </w:rPr>
        <w:t> </w:t>
      </w:r>
      <w:r>
        <w:rPr>
          <w:sz w:val="20"/>
        </w:rPr>
        <w:t>La</w:t>
      </w:r>
      <w:r>
        <w:rPr>
          <w:spacing w:val="-5"/>
          <w:sz w:val="20"/>
        </w:rPr>
        <w:t> </w:t>
      </w:r>
      <w:r>
        <w:rPr>
          <w:sz w:val="20"/>
        </w:rPr>
        <w:t>alcaldesa</w:t>
      </w:r>
      <w:r>
        <w:rPr>
          <w:spacing w:val="-5"/>
          <w:sz w:val="20"/>
        </w:rPr>
        <w:t> </w:t>
      </w:r>
      <w:r>
        <w:rPr>
          <w:sz w:val="20"/>
        </w:rPr>
        <w:t>expresa,</w:t>
      </w:r>
      <w:r>
        <w:rPr>
          <w:spacing w:val="-5"/>
          <w:sz w:val="20"/>
        </w:rPr>
        <w:t> </w:t>
      </w:r>
      <w:r>
        <w:rPr>
          <w:sz w:val="20"/>
        </w:rPr>
        <w:t>cito:</w:t>
      </w:r>
      <w:r>
        <w:rPr>
          <w:spacing w:val="-4"/>
          <w:sz w:val="20"/>
        </w:rPr>
        <w:t> </w:t>
      </w:r>
      <w:r>
        <w:rPr>
          <w:i/>
          <w:sz w:val="20"/>
        </w:rPr>
        <w:t>«Esto</w:t>
      </w:r>
      <w:r>
        <w:rPr>
          <w:i/>
          <w:spacing w:val="-6"/>
          <w:sz w:val="20"/>
        </w:rPr>
        <w:t> </w:t>
      </w:r>
      <w:r>
        <w:rPr>
          <w:i/>
          <w:sz w:val="20"/>
        </w:rPr>
        <w:t>a</w:t>
      </w:r>
      <w:r>
        <w:rPr>
          <w:i/>
          <w:spacing w:val="-8"/>
          <w:sz w:val="20"/>
        </w:rPr>
        <w:t> </w:t>
      </w:r>
      <w:r>
        <w:rPr>
          <w:i/>
          <w:sz w:val="20"/>
        </w:rPr>
        <w:t>lo</w:t>
      </w:r>
      <w:r>
        <w:rPr>
          <w:i/>
          <w:spacing w:val="-6"/>
          <w:sz w:val="20"/>
        </w:rPr>
        <w:t> </w:t>
      </w:r>
      <w:r>
        <w:rPr>
          <w:i/>
          <w:sz w:val="20"/>
        </w:rPr>
        <w:t>mejor</w:t>
      </w:r>
      <w:r>
        <w:rPr>
          <w:i/>
          <w:spacing w:val="-5"/>
          <w:sz w:val="20"/>
        </w:rPr>
        <w:t> </w:t>
      </w:r>
      <w:r>
        <w:rPr>
          <w:i/>
          <w:sz w:val="20"/>
        </w:rPr>
        <w:t>a</w:t>
      </w:r>
      <w:r>
        <w:rPr>
          <w:i/>
          <w:spacing w:val="-5"/>
          <w:sz w:val="20"/>
        </w:rPr>
        <w:t> </w:t>
      </w:r>
      <w:r>
        <w:rPr>
          <w:i/>
          <w:sz w:val="20"/>
        </w:rPr>
        <w:t>mucha</w:t>
      </w:r>
      <w:r>
        <w:rPr>
          <w:i/>
          <w:spacing w:val="-5"/>
          <w:sz w:val="20"/>
        </w:rPr>
        <w:t> </w:t>
      </w:r>
      <w:r>
        <w:rPr>
          <w:i/>
          <w:sz w:val="20"/>
        </w:rPr>
        <w:t>gente</w:t>
      </w:r>
      <w:r>
        <w:rPr>
          <w:i/>
          <w:spacing w:val="-8"/>
          <w:sz w:val="20"/>
        </w:rPr>
        <w:t> </w:t>
      </w:r>
      <w:r>
        <w:rPr>
          <w:i/>
          <w:sz w:val="20"/>
        </w:rPr>
        <w:t>no</w:t>
      </w:r>
      <w:r>
        <w:rPr>
          <w:i/>
          <w:spacing w:val="-6"/>
          <w:sz w:val="20"/>
        </w:rPr>
        <w:t> </w:t>
      </w:r>
      <w:r>
        <w:rPr>
          <w:i/>
          <w:sz w:val="20"/>
        </w:rPr>
        <w:t>le</w:t>
      </w:r>
      <w:r>
        <w:rPr>
          <w:i/>
          <w:spacing w:val="-6"/>
          <w:sz w:val="20"/>
        </w:rPr>
        <w:t> </w:t>
      </w:r>
      <w:r>
        <w:rPr>
          <w:i/>
          <w:sz w:val="20"/>
        </w:rPr>
        <w:t>va</w:t>
      </w:r>
      <w:r>
        <w:rPr>
          <w:i/>
          <w:spacing w:val="-4"/>
          <w:sz w:val="20"/>
        </w:rPr>
        <w:t> </w:t>
      </w:r>
      <w:r>
        <w:rPr>
          <w:i/>
          <w:sz w:val="20"/>
        </w:rPr>
        <w:t>a</w:t>
      </w:r>
      <w:r>
        <w:rPr>
          <w:i/>
          <w:spacing w:val="-10"/>
          <w:sz w:val="20"/>
        </w:rPr>
        <w:t> </w:t>
      </w:r>
      <w:r>
        <w:rPr>
          <w:i/>
          <w:sz w:val="20"/>
        </w:rPr>
        <w:t>gustar</w:t>
      </w:r>
      <w:r>
        <w:rPr>
          <w:i/>
          <w:spacing w:val="-7"/>
          <w:sz w:val="20"/>
        </w:rPr>
        <w:t> </w:t>
      </w:r>
      <w:r>
        <w:rPr>
          <w:i/>
          <w:sz w:val="20"/>
        </w:rPr>
        <w:t>o</w:t>
      </w:r>
      <w:r>
        <w:rPr>
          <w:i/>
          <w:spacing w:val="-6"/>
          <w:sz w:val="20"/>
        </w:rPr>
        <w:t> </w:t>
      </w:r>
      <w:r>
        <w:rPr>
          <w:i/>
          <w:sz w:val="20"/>
        </w:rPr>
        <w:t>no</w:t>
      </w:r>
      <w:r>
        <w:rPr>
          <w:i/>
          <w:spacing w:val="-6"/>
          <w:sz w:val="20"/>
        </w:rPr>
        <w:t> </w:t>
      </w:r>
      <w:r>
        <w:rPr>
          <w:i/>
          <w:sz w:val="20"/>
        </w:rPr>
        <w:t>va</w:t>
      </w:r>
      <w:r>
        <w:rPr>
          <w:i/>
          <w:spacing w:val="-7"/>
          <w:sz w:val="20"/>
        </w:rPr>
        <w:t> </w:t>
      </w:r>
      <w:r>
        <w:rPr>
          <w:i/>
          <w:sz w:val="20"/>
        </w:rPr>
        <w:t>a</w:t>
      </w:r>
      <w:r>
        <w:rPr>
          <w:i/>
          <w:spacing w:val="-7"/>
          <w:sz w:val="20"/>
        </w:rPr>
        <w:t> </w:t>
      </w:r>
      <w:r>
        <w:rPr>
          <w:i/>
          <w:sz w:val="20"/>
        </w:rPr>
        <w:t>coincidir</w:t>
      </w:r>
      <w:r>
        <w:rPr>
          <w:i/>
          <w:sz w:val="20"/>
        </w:rPr>
        <w:t> conmigo.</w:t>
      </w:r>
      <w:r>
        <w:rPr>
          <w:i/>
          <w:spacing w:val="-9"/>
          <w:sz w:val="20"/>
        </w:rPr>
        <w:t> </w:t>
      </w:r>
      <w:r>
        <w:rPr>
          <w:i/>
          <w:sz w:val="20"/>
        </w:rPr>
        <w:t>Pero</w:t>
      </w:r>
      <w:r>
        <w:rPr>
          <w:i/>
          <w:spacing w:val="-8"/>
          <w:sz w:val="20"/>
        </w:rPr>
        <w:t> </w:t>
      </w:r>
      <w:r>
        <w:rPr>
          <w:i/>
          <w:sz w:val="20"/>
        </w:rPr>
        <w:t>yo</w:t>
      </w:r>
      <w:r>
        <w:rPr>
          <w:i/>
          <w:spacing w:val="-8"/>
          <w:sz w:val="20"/>
        </w:rPr>
        <w:t> </w:t>
      </w:r>
      <w:r>
        <w:rPr>
          <w:i/>
          <w:sz w:val="20"/>
        </w:rPr>
        <w:t>les</w:t>
      </w:r>
      <w:r>
        <w:rPr>
          <w:i/>
          <w:spacing w:val="-8"/>
          <w:sz w:val="20"/>
        </w:rPr>
        <w:t> </w:t>
      </w:r>
      <w:r>
        <w:rPr>
          <w:i/>
          <w:sz w:val="20"/>
        </w:rPr>
        <w:t>voy</w:t>
      </w:r>
      <w:r>
        <w:rPr>
          <w:i/>
          <w:spacing w:val="-8"/>
          <w:sz w:val="20"/>
        </w:rPr>
        <w:t> </w:t>
      </w:r>
      <w:r>
        <w:rPr>
          <w:i/>
          <w:sz w:val="20"/>
        </w:rPr>
        <w:t>a</w:t>
      </w:r>
      <w:r>
        <w:rPr>
          <w:i/>
          <w:spacing w:val="-8"/>
          <w:sz w:val="20"/>
        </w:rPr>
        <w:t> </w:t>
      </w:r>
      <w:r>
        <w:rPr>
          <w:i/>
          <w:sz w:val="20"/>
        </w:rPr>
        <w:t>contar</w:t>
      </w:r>
      <w:r>
        <w:rPr>
          <w:i/>
          <w:spacing w:val="-7"/>
          <w:sz w:val="20"/>
        </w:rPr>
        <w:t> </w:t>
      </w:r>
      <w:r>
        <w:rPr>
          <w:i/>
          <w:sz w:val="20"/>
        </w:rPr>
        <w:t>lo</w:t>
      </w:r>
      <w:r>
        <w:rPr>
          <w:i/>
          <w:spacing w:val="-11"/>
          <w:sz w:val="20"/>
        </w:rPr>
        <w:t> </w:t>
      </w:r>
      <w:r>
        <w:rPr>
          <w:i/>
          <w:sz w:val="20"/>
        </w:rPr>
        <w:t>que</w:t>
      </w:r>
      <w:r>
        <w:rPr>
          <w:i/>
          <w:spacing w:val="-8"/>
          <w:sz w:val="20"/>
        </w:rPr>
        <w:t> </w:t>
      </w:r>
      <w:r>
        <w:rPr>
          <w:i/>
          <w:sz w:val="20"/>
        </w:rPr>
        <w:t>yo</w:t>
      </w:r>
      <w:r>
        <w:rPr>
          <w:i/>
          <w:spacing w:val="-8"/>
          <w:sz w:val="20"/>
        </w:rPr>
        <w:t> </w:t>
      </w:r>
      <w:r>
        <w:rPr>
          <w:i/>
          <w:sz w:val="20"/>
        </w:rPr>
        <w:t>siento.</w:t>
      </w:r>
      <w:r>
        <w:rPr>
          <w:i/>
          <w:spacing w:val="-9"/>
          <w:sz w:val="20"/>
        </w:rPr>
        <w:t> </w:t>
      </w:r>
      <w:r>
        <w:rPr>
          <w:i/>
          <w:sz w:val="20"/>
        </w:rPr>
        <w:t>Lo</w:t>
      </w:r>
      <w:r>
        <w:rPr>
          <w:i/>
          <w:spacing w:val="-8"/>
          <w:sz w:val="20"/>
        </w:rPr>
        <w:t> </w:t>
      </w:r>
      <w:r>
        <w:rPr>
          <w:i/>
          <w:sz w:val="20"/>
        </w:rPr>
        <w:t>que</w:t>
      </w:r>
      <w:r>
        <w:rPr>
          <w:i/>
          <w:spacing w:val="-8"/>
          <w:sz w:val="20"/>
        </w:rPr>
        <w:t> </w:t>
      </w:r>
      <w:r>
        <w:rPr>
          <w:i/>
          <w:sz w:val="20"/>
        </w:rPr>
        <w:t>yo</w:t>
      </w:r>
      <w:r>
        <w:rPr>
          <w:i/>
          <w:spacing w:val="-8"/>
          <w:sz w:val="20"/>
        </w:rPr>
        <w:t> </w:t>
      </w:r>
      <w:r>
        <w:rPr>
          <w:i/>
          <w:sz w:val="20"/>
        </w:rPr>
        <w:t>siento</w:t>
      </w:r>
      <w:r>
        <w:rPr>
          <w:i/>
          <w:spacing w:val="-8"/>
          <w:sz w:val="20"/>
        </w:rPr>
        <w:t> </w:t>
      </w:r>
      <w:r>
        <w:rPr>
          <w:i/>
          <w:sz w:val="20"/>
        </w:rPr>
        <w:t>es</w:t>
      </w:r>
      <w:r>
        <w:rPr>
          <w:i/>
          <w:spacing w:val="-8"/>
          <w:sz w:val="20"/>
        </w:rPr>
        <w:t> </w:t>
      </w:r>
      <w:r>
        <w:rPr>
          <w:i/>
          <w:sz w:val="20"/>
        </w:rPr>
        <w:t>que</w:t>
      </w:r>
      <w:r>
        <w:rPr>
          <w:i/>
          <w:spacing w:val="-8"/>
          <w:sz w:val="20"/>
        </w:rPr>
        <w:t> </w:t>
      </w:r>
      <w:r>
        <w:rPr>
          <w:i/>
          <w:sz w:val="20"/>
        </w:rPr>
        <w:t>finalmente,</w:t>
      </w:r>
      <w:r>
        <w:rPr>
          <w:i/>
          <w:spacing w:val="-8"/>
          <w:sz w:val="20"/>
        </w:rPr>
        <w:t> </w:t>
      </w:r>
      <w:r>
        <w:rPr>
          <w:i/>
          <w:sz w:val="20"/>
        </w:rPr>
        <w:t>ellos</w:t>
      </w:r>
      <w:r>
        <w:rPr>
          <w:i/>
          <w:spacing w:val="-8"/>
          <w:sz w:val="20"/>
        </w:rPr>
        <w:t> </w:t>
      </w:r>
      <w:r>
        <w:rPr>
          <w:i/>
          <w:sz w:val="20"/>
        </w:rPr>
        <w:t>de</w:t>
      </w:r>
      <w:r>
        <w:rPr>
          <w:i/>
          <w:spacing w:val="-8"/>
          <w:sz w:val="20"/>
        </w:rPr>
        <w:t> </w:t>
      </w:r>
      <w:r>
        <w:rPr>
          <w:i/>
          <w:sz w:val="20"/>
        </w:rPr>
        <w:t>alguna manera alentaron todos los saqueos y todo el desorden como una forma de ponerle fin al Gobierno de</w:t>
      </w:r>
      <w:r>
        <w:rPr>
          <w:i/>
          <w:spacing w:val="-4"/>
          <w:sz w:val="20"/>
        </w:rPr>
        <w:t> </w:t>
      </w:r>
      <w:r>
        <w:rPr>
          <w:i/>
          <w:sz w:val="20"/>
        </w:rPr>
        <w:t>Piñera.</w:t>
      </w:r>
      <w:r>
        <w:rPr>
          <w:i/>
          <w:spacing w:val="-4"/>
          <w:sz w:val="20"/>
        </w:rPr>
        <w:t> </w:t>
      </w:r>
      <w:r>
        <w:rPr>
          <w:i/>
          <w:sz w:val="20"/>
        </w:rPr>
        <w:t>Y</w:t>
      </w:r>
      <w:r>
        <w:rPr>
          <w:i/>
          <w:spacing w:val="-4"/>
          <w:sz w:val="20"/>
        </w:rPr>
        <w:t> </w:t>
      </w:r>
      <w:r>
        <w:rPr>
          <w:i/>
          <w:sz w:val="20"/>
        </w:rPr>
        <w:t>que,</w:t>
      </w:r>
      <w:r>
        <w:rPr>
          <w:i/>
          <w:spacing w:val="-3"/>
          <w:sz w:val="20"/>
        </w:rPr>
        <w:t> </w:t>
      </w:r>
      <w:r>
        <w:rPr>
          <w:i/>
          <w:sz w:val="20"/>
        </w:rPr>
        <w:t>en</w:t>
      </w:r>
      <w:r>
        <w:rPr>
          <w:i/>
          <w:spacing w:val="-3"/>
          <w:sz w:val="20"/>
        </w:rPr>
        <w:t> </w:t>
      </w:r>
      <w:r>
        <w:rPr>
          <w:i/>
          <w:sz w:val="20"/>
        </w:rPr>
        <w:t>el</w:t>
      </w:r>
      <w:r>
        <w:rPr>
          <w:i/>
          <w:spacing w:val="-3"/>
          <w:sz w:val="20"/>
        </w:rPr>
        <w:t> </w:t>
      </w:r>
      <w:r>
        <w:rPr>
          <w:i/>
          <w:sz w:val="20"/>
        </w:rPr>
        <w:t>fondo,</w:t>
      </w:r>
      <w:r>
        <w:rPr>
          <w:i/>
          <w:spacing w:val="-3"/>
          <w:sz w:val="20"/>
        </w:rPr>
        <w:t> </w:t>
      </w:r>
      <w:r>
        <w:rPr>
          <w:i/>
          <w:sz w:val="20"/>
        </w:rPr>
        <w:t>los</w:t>
      </w:r>
      <w:r>
        <w:rPr>
          <w:i/>
          <w:spacing w:val="-3"/>
          <w:sz w:val="20"/>
        </w:rPr>
        <w:t> </w:t>
      </w:r>
      <w:r>
        <w:rPr>
          <w:i/>
          <w:sz w:val="20"/>
        </w:rPr>
        <w:t>están</w:t>
      </w:r>
      <w:r>
        <w:rPr>
          <w:i/>
          <w:spacing w:val="-3"/>
          <w:sz w:val="20"/>
        </w:rPr>
        <w:t> </w:t>
      </w:r>
      <w:r>
        <w:rPr>
          <w:i/>
          <w:sz w:val="20"/>
        </w:rPr>
        <w:t>indultando</w:t>
      </w:r>
      <w:r>
        <w:rPr>
          <w:i/>
          <w:spacing w:val="-4"/>
          <w:sz w:val="20"/>
        </w:rPr>
        <w:t> </w:t>
      </w:r>
      <w:r>
        <w:rPr>
          <w:i/>
          <w:sz w:val="20"/>
        </w:rPr>
        <w:t>porque</w:t>
      </w:r>
      <w:r>
        <w:rPr>
          <w:i/>
          <w:spacing w:val="-4"/>
          <w:sz w:val="20"/>
        </w:rPr>
        <w:t> </w:t>
      </w:r>
      <w:r>
        <w:rPr>
          <w:i/>
          <w:sz w:val="20"/>
        </w:rPr>
        <w:t>de</w:t>
      </w:r>
      <w:r>
        <w:rPr>
          <w:i/>
          <w:spacing w:val="-4"/>
          <w:sz w:val="20"/>
        </w:rPr>
        <w:t> </w:t>
      </w:r>
      <w:r>
        <w:rPr>
          <w:i/>
          <w:sz w:val="20"/>
        </w:rPr>
        <w:t>alguna</w:t>
      </w:r>
      <w:r>
        <w:rPr>
          <w:i/>
          <w:spacing w:val="-3"/>
          <w:sz w:val="20"/>
        </w:rPr>
        <w:t> </w:t>
      </w:r>
      <w:r>
        <w:rPr>
          <w:i/>
          <w:sz w:val="20"/>
        </w:rPr>
        <w:t>manera</w:t>
      </w:r>
      <w:r>
        <w:rPr>
          <w:i/>
          <w:spacing w:val="-2"/>
          <w:sz w:val="20"/>
        </w:rPr>
        <w:t> </w:t>
      </w:r>
      <w:r>
        <w:rPr>
          <w:i/>
          <w:sz w:val="20"/>
        </w:rPr>
        <w:t>se</w:t>
      </w:r>
      <w:r>
        <w:rPr>
          <w:i/>
          <w:spacing w:val="-4"/>
          <w:sz w:val="20"/>
        </w:rPr>
        <w:t> </w:t>
      </w:r>
      <w:r>
        <w:rPr>
          <w:i/>
          <w:sz w:val="20"/>
        </w:rPr>
        <w:t>lo</w:t>
      </w:r>
      <w:r>
        <w:rPr>
          <w:i/>
          <w:spacing w:val="-4"/>
          <w:sz w:val="20"/>
        </w:rPr>
        <w:t> </w:t>
      </w:r>
      <w:r>
        <w:rPr>
          <w:i/>
          <w:sz w:val="20"/>
        </w:rPr>
        <w:t>deben,</w:t>
      </w:r>
      <w:r>
        <w:rPr>
          <w:i/>
          <w:spacing w:val="-3"/>
          <w:sz w:val="20"/>
        </w:rPr>
        <w:t> </w:t>
      </w:r>
      <w:r>
        <w:rPr>
          <w:i/>
          <w:sz w:val="20"/>
        </w:rPr>
        <w:t>porque</w:t>
      </w:r>
      <w:r>
        <w:rPr>
          <w:i/>
          <w:spacing w:val="-4"/>
          <w:sz w:val="20"/>
        </w:rPr>
        <w:t> </w:t>
      </w:r>
      <w:r>
        <w:rPr>
          <w:i/>
          <w:sz w:val="20"/>
        </w:rPr>
        <w:t>ellos fueron carne de cañón de propósitos políticos que había detrás». </w:t>
      </w:r>
      <w:r>
        <w:rPr>
          <w:sz w:val="20"/>
        </w:rPr>
        <w:t>Vargas le pregunta, según lo expuesto,</w:t>
      </w:r>
      <w:r>
        <w:rPr>
          <w:spacing w:val="-1"/>
          <w:sz w:val="20"/>
        </w:rPr>
        <w:t> </w:t>
      </w:r>
      <w:r>
        <w:rPr>
          <w:sz w:val="20"/>
        </w:rPr>
        <w:t>si</w:t>
      </w:r>
      <w:r>
        <w:rPr>
          <w:spacing w:val="-1"/>
          <w:sz w:val="20"/>
        </w:rPr>
        <w:t> </w:t>
      </w:r>
      <w:r>
        <w:rPr>
          <w:sz w:val="20"/>
        </w:rPr>
        <w:t>los</w:t>
      </w:r>
      <w:r>
        <w:rPr>
          <w:spacing w:val="-1"/>
          <w:sz w:val="20"/>
        </w:rPr>
        <w:t> </w:t>
      </w:r>
      <w:r>
        <w:rPr>
          <w:sz w:val="20"/>
        </w:rPr>
        <w:t>indultados hicieron </w:t>
      </w:r>
      <w:r>
        <w:rPr>
          <w:i/>
          <w:sz w:val="20"/>
        </w:rPr>
        <w:t>«el</w:t>
      </w:r>
      <w:r>
        <w:rPr>
          <w:i/>
          <w:spacing w:val="-1"/>
          <w:sz w:val="20"/>
        </w:rPr>
        <w:t> </w:t>
      </w:r>
      <w:r>
        <w:rPr>
          <w:i/>
          <w:sz w:val="20"/>
        </w:rPr>
        <w:t>trabajo</w:t>
      </w:r>
      <w:r>
        <w:rPr>
          <w:i/>
          <w:spacing w:val="-3"/>
          <w:sz w:val="20"/>
        </w:rPr>
        <w:t> </w:t>
      </w:r>
      <w:r>
        <w:rPr>
          <w:i/>
          <w:sz w:val="20"/>
        </w:rPr>
        <w:t>sucio»</w:t>
      </w:r>
      <w:r>
        <w:rPr>
          <w:sz w:val="20"/>
        </w:rPr>
        <w:t>.</w:t>
      </w:r>
      <w:r>
        <w:rPr>
          <w:spacing w:val="-2"/>
          <w:sz w:val="20"/>
        </w:rPr>
        <w:t> </w:t>
      </w:r>
      <w:r>
        <w:rPr>
          <w:sz w:val="20"/>
        </w:rPr>
        <w:t>Matthei confirma ese</w:t>
      </w:r>
      <w:r>
        <w:rPr>
          <w:spacing w:val="-2"/>
          <w:sz w:val="20"/>
        </w:rPr>
        <w:t> </w:t>
      </w:r>
      <w:r>
        <w:rPr>
          <w:sz w:val="20"/>
        </w:rPr>
        <w:t>planteamiento,</w:t>
      </w:r>
      <w:r>
        <w:rPr>
          <w:spacing w:val="-1"/>
          <w:sz w:val="20"/>
        </w:rPr>
        <w:t> </w:t>
      </w:r>
      <w:r>
        <w:rPr>
          <w:sz w:val="20"/>
        </w:rPr>
        <w:t>y</w:t>
      </w:r>
      <w:r>
        <w:rPr>
          <w:spacing w:val="-2"/>
          <w:sz w:val="20"/>
        </w:rPr>
        <w:t> </w:t>
      </w:r>
      <w:r>
        <w:rPr>
          <w:sz w:val="20"/>
        </w:rPr>
        <w:t>reafirma que fueron alentados por los que hoy gobiernan el país. Francesco Gazzella, panelista estable del programa, establece que los dichos de la alcaldesa son graves. Agradece su sinceridad, entendiendo que lo planteado responde a su opinión. Luego, le pregunta si tiene evidencia sobre lo expresado. Matthei confirma no tener evidencia y reafirma que se trata de su sentir, entendiendo, como dijo al principio de su análisis, que haya gente que no esté de acuerdo con sus dichos. Insiste en que los errores del Gobierno en el tema “indultos” no puede ser sólo ingenuidad. Gazzella insiste en la idea planteada por la alcaldesa, y expresa que algunos pensarían que acusa al Gobierno actual de actuar de forma antidemocrática y cometer sedición para “botar” el Gobierno de Sebastián Piñera. Matthei expresa: </w:t>
      </w:r>
      <w:r>
        <w:rPr>
          <w:i/>
          <w:sz w:val="20"/>
        </w:rPr>
        <w:t>«Pongámonos a hacer daño, cada uno ponga el verbo que quiera, pero eso, finalmente es</w:t>
      </w:r>
      <w:r>
        <w:rPr>
          <w:i/>
          <w:sz w:val="20"/>
        </w:rPr>
        <w:t> </w:t>
      </w:r>
      <w:r>
        <w:rPr>
          <w:i/>
          <w:spacing w:val="-4"/>
          <w:sz w:val="20"/>
        </w:rPr>
        <w:t>eso».</w:t>
      </w:r>
    </w:p>
    <w:p>
      <w:pPr>
        <w:pStyle w:val="Heading2"/>
        <w:numPr>
          <w:ilvl w:val="3"/>
          <w:numId w:val="1"/>
        </w:numPr>
        <w:tabs>
          <w:tab w:pos="1271" w:val="left" w:leader="none"/>
          <w:tab w:pos="1272" w:val="left" w:leader="none"/>
        </w:tabs>
        <w:spacing w:line="240" w:lineRule="auto" w:before="121" w:after="0"/>
        <w:ind w:left="1271" w:right="0" w:hanging="495"/>
        <w:jc w:val="left"/>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before="159"/>
        <w:ind w:left="136"/>
      </w:pPr>
      <w:r>
        <w:rPr/>
        <w:t>Artículo</w:t>
      </w:r>
      <w:r>
        <w:rPr>
          <w:spacing w:val="-3"/>
        </w:rPr>
        <w:t> </w:t>
      </w:r>
      <w:r>
        <w:rPr/>
        <w:t>1°</w:t>
      </w:r>
      <w:r>
        <w:rPr>
          <w:spacing w:val="-4"/>
        </w:rPr>
        <w:t> </w:t>
      </w:r>
      <w:r>
        <w:rPr/>
        <w:t>de</w:t>
      </w:r>
      <w:r>
        <w:rPr>
          <w:spacing w:val="-2"/>
        </w:rPr>
        <w:t> </w:t>
      </w:r>
      <w:r>
        <w:rPr/>
        <w:t>la</w:t>
      </w:r>
      <w:r>
        <w:rPr>
          <w:spacing w:val="-5"/>
        </w:rPr>
        <w:t> </w:t>
      </w:r>
      <w:r>
        <w:rPr/>
        <w:t>Ley</w:t>
      </w:r>
      <w:r>
        <w:rPr>
          <w:spacing w:val="-4"/>
        </w:rPr>
        <w:t> </w:t>
      </w:r>
      <w:r>
        <w:rPr/>
        <w:t>18.838,</w:t>
      </w:r>
      <w:r>
        <w:rPr>
          <w:spacing w:val="-4"/>
        </w:rPr>
        <w:t> </w:t>
      </w:r>
      <w:r>
        <w:rPr/>
        <w:t>en</w:t>
      </w:r>
      <w:r>
        <w:rPr>
          <w:spacing w:val="-4"/>
        </w:rPr>
        <w:t> </w:t>
      </w:r>
      <w:r>
        <w:rPr/>
        <w:t>relación</w:t>
      </w:r>
      <w:r>
        <w:rPr>
          <w:spacing w:val="-5"/>
        </w:rPr>
        <w:t> </w:t>
      </w:r>
      <w:r>
        <w:rPr/>
        <w:t>a</w:t>
      </w:r>
      <w:r>
        <w:rPr>
          <w:spacing w:val="-2"/>
        </w:rPr>
        <w:t> </w:t>
      </w:r>
      <w:r>
        <w:rPr/>
        <w:t>la</w:t>
      </w:r>
      <w:r>
        <w:rPr>
          <w:spacing w:val="-5"/>
        </w:rPr>
        <w:t> </w:t>
      </w:r>
      <w:r>
        <w:rPr>
          <w:spacing w:val="-2"/>
        </w:rPr>
        <w:t>Democracia.</w:t>
      </w:r>
    </w:p>
    <w:p>
      <w:pPr>
        <w:pStyle w:val="Heading2"/>
        <w:numPr>
          <w:ilvl w:val="3"/>
          <w:numId w:val="1"/>
        </w:numPr>
        <w:tabs>
          <w:tab w:pos="1271" w:val="left" w:leader="none"/>
          <w:tab w:pos="1272" w:val="left" w:leader="none"/>
        </w:tabs>
        <w:spacing w:line="240" w:lineRule="auto" w:before="160" w:after="0"/>
        <w:ind w:left="1271" w:right="0" w:hanging="440"/>
        <w:jc w:val="left"/>
        <w:rPr>
          <w:u w:val="none"/>
        </w:rPr>
      </w:pPr>
      <w:r>
        <w:rPr>
          <w:u w:val="single"/>
        </w:rPr>
        <w:t>Análisis</w:t>
      </w:r>
      <w:r>
        <w:rPr>
          <w:spacing w:val="-7"/>
          <w:u w:val="single"/>
        </w:rPr>
        <w:t> </w:t>
      </w:r>
      <w:r>
        <w:rPr>
          <w:u w:val="single"/>
        </w:rPr>
        <w:t>de</w:t>
      </w:r>
      <w:r>
        <w:rPr>
          <w:spacing w:val="-6"/>
          <w:u w:val="single"/>
        </w:rPr>
        <w:t> </w:t>
      </w:r>
      <w:r>
        <w:rPr>
          <w:u w:val="single"/>
        </w:rPr>
        <w:t>los</w:t>
      </w:r>
      <w:r>
        <w:rPr>
          <w:spacing w:val="-3"/>
          <w:u w:val="single"/>
        </w:rPr>
        <w:t> </w:t>
      </w:r>
      <w:r>
        <w:rPr>
          <w:u w:val="single"/>
        </w:rPr>
        <w:t>contenidos</w:t>
      </w:r>
      <w:r>
        <w:rPr>
          <w:spacing w:val="-6"/>
          <w:u w:val="single"/>
        </w:rPr>
        <w:t> </w:t>
      </w:r>
      <w:r>
        <w:rPr>
          <w:spacing w:val="-2"/>
          <w:u w:val="single"/>
        </w:rPr>
        <w:t>denunciados</w:t>
      </w:r>
      <w:r>
        <w:rPr>
          <w:spacing w:val="-2"/>
          <w:u w:val="none"/>
        </w:rPr>
        <w:t>:</w:t>
      </w:r>
    </w:p>
    <w:p>
      <w:pPr>
        <w:spacing w:line="276" w:lineRule="auto" w:before="157"/>
        <w:ind w:left="138" w:right="138" w:firstLine="0"/>
        <w:jc w:val="both"/>
        <w:rPr>
          <w:i/>
          <w:sz w:val="20"/>
        </w:rPr>
      </w:pPr>
      <w:r>
        <w:rPr>
          <w:sz w:val="20"/>
        </w:rPr>
        <w:t>En el segmento fiscalizado, Evelyn Matthei entrega un análisis sobre la supuesta intencionalidad que hubo detrás de los indultos presidenciales realizados por el Primer Mandatario, Gabriel Boric. La alcaldesa</w:t>
      </w:r>
      <w:r>
        <w:rPr>
          <w:spacing w:val="-2"/>
          <w:sz w:val="20"/>
        </w:rPr>
        <w:t> </w:t>
      </w:r>
      <w:r>
        <w:rPr>
          <w:sz w:val="20"/>
        </w:rPr>
        <w:t>de</w:t>
      </w:r>
      <w:r>
        <w:rPr>
          <w:spacing w:val="-4"/>
          <w:sz w:val="20"/>
        </w:rPr>
        <w:t> </w:t>
      </w:r>
      <w:r>
        <w:rPr>
          <w:sz w:val="20"/>
        </w:rPr>
        <w:t>Providencia</w:t>
      </w:r>
      <w:r>
        <w:rPr>
          <w:spacing w:val="-5"/>
          <w:sz w:val="20"/>
        </w:rPr>
        <w:t> </w:t>
      </w:r>
      <w:r>
        <w:rPr>
          <w:sz w:val="20"/>
        </w:rPr>
        <w:t>sostiene</w:t>
      </w:r>
      <w:r>
        <w:rPr>
          <w:spacing w:val="-3"/>
          <w:sz w:val="20"/>
        </w:rPr>
        <w:t> </w:t>
      </w:r>
      <w:r>
        <w:rPr>
          <w:sz w:val="20"/>
        </w:rPr>
        <w:t>lo</w:t>
      </w:r>
      <w:r>
        <w:rPr>
          <w:spacing w:val="-5"/>
          <w:sz w:val="20"/>
        </w:rPr>
        <w:t> </w:t>
      </w:r>
      <w:r>
        <w:rPr>
          <w:sz w:val="20"/>
        </w:rPr>
        <w:t>siguiente,</w:t>
      </w:r>
      <w:r>
        <w:rPr>
          <w:spacing w:val="-3"/>
          <w:sz w:val="20"/>
        </w:rPr>
        <w:t> </w:t>
      </w:r>
      <w:r>
        <w:rPr>
          <w:sz w:val="20"/>
        </w:rPr>
        <w:t>cito:</w:t>
      </w:r>
      <w:r>
        <w:rPr>
          <w:spacing w:val="-2"/>
          <w:sz w:val="20"/>
        </w:rPr>
        <w:t> </w:t>
      </w:r>
      <w:r>
        <w:rPr>
          <w:i/>
          <w:sz w:val="20"/>
        </w:rPr>
        <w:t>«Esto</w:t>
      </w:r>
      <w:r>
        <w:rPr>
          <w:i/>
          <w:spacing w:val="-6"/>
          <w:sz w:val="20"/>
        </w:rPr>
        <w:t> </w:t>
      </w:r>
      <w:r>
        <w:rPr>
          <w:i/>
          <w:sz w:val="20"/>
        </w:rPr>
        <w:t>a</w:t>
      </w:r>
      <w:r>
        <w:rPr>
          <w:i/>
          <w:spacing w:val="-5"/>
          <w:sz w:val="20"/>
        </w:rPr>
        <w:t> </w:t>
      </w:r>
      <w:r>
        <w:rPr>
          <w:i/>
          <w:sz w:val="20"/>
        </w:rPr>
        <w:t>lo</w:t>
      </w:r>
      <w:r>
        <w:rPr>
          <w:i/>
          <w:spacing w:val="-6"/>
          <w:sz w:val="20"/>
        </w:rPr>
        <w:t> </w:t>
      </w:r>
      <w:r>
        <w:rPr>
          <w:i/>
          <w:sz w:val="20"/>
        </w:rPr>
        <w:t>mejor</w:t>
      </w:r>
      <w:r>
        <w:rPr>
          <w:i/>
          <w:spacing w:val="-5"/>
          <w:sz w:val="20"/>
        </w:rPr>
        <w:t> </w:t>
      </w:r>
      <w:r>
        <w:rPr>
          <w:i/>
          <w:sz w:val="20"/>
        </w:rPr>
        <w:t>a</w:t>
      </w:r>
      <w:r>
        <w:rPr>
          <w:i/>
          <w:spacing w:val="-5"/>
          <w:sz w:val="20"/>
        </w:rPr>
        <w:t> </w:t>
      </w:r>
      <w:r>
        <w:rPr>
          <w:i/>
          <w:sz w:val="20"/>
        </w:rPr>
        <w:t>mucha</w:t>
      </w:r>
      <w:r>
        <w:rPr>
          <w:i/>
          <w:spacing w:val="-5"/>
          <w:sz w:val="20"/>
        </w:rPr>
        <w:t> </w:t>
      </w:r>
      <w:r>
        <w:rPr>
          <w:i/>
          <w:sz w:val="20"/>
        </w:rPr>
        <w:t>gente</w:t>
      </w:r>
      <w:r>
        <w:rPr>
          <w:i/>
          <w:spacing w:val="-6"/>
          <w:sz w:val="20"/>
        </w:rPr>
        <w:t> </w:t>
      </w:r>
      <w:r>
        <w:rPr>
          <w:i/>
          <w:sz w:val="20"/>
        </w:rPr>
        <w:t>no</w:t>
      </w:r>
      <w:r>
        <w:rPr>
          <w:i/>
          <w:spacing w:val="-6"/>
          <w:sz w:val="20"/>
        </w:rPr>
        <w:t> </w:t>
      </w:r>
      <w:r>
        <w:rPr>
          <w:i/>
          <w:sz w:val="20"/>
        </w:rPr>
        <w:t>le</w:t>
      </w:r>
      <w:r>
        <w:rPr>
          <w:i/>
          <w:spacing w:val="-6"/>
          <w:sz w:val="20"/>
        </w:rPr>
        <w:t> </w:t>
      </w:r>
      <w:r>
        <w:rPr>
          <w:i/>
          <w:sz w:val="20"/>
        </w:rPr>
        <w:t>va</w:t>
      </w:r>
      <w:r>
        <w:rPr>
          <w:i/>
          <w:spacing w:val="-5"/>
          <w:sz w:val="20"/>
        </w:rPr>
        <w:t> </w:t>
      </w:r>
      <w:r>
        <w:rPr>
          <w:i/>
          <w:sz w:val="20"/>
        </w:rPr>
        <w:t>a</w:t>
      </w:r>
      <w:r>
        <w:rPr>
          <w:i/>
          <w:spacing w:val="-5"/>
          <w:sz w:val="20"/>
        </w:rPr>
        <w:t> </w:t>
      </w:r>
      <w:r>
        <w:rPr>
          <w:i/>
          <w:sz w:val="20"/>
        </w:rPr>
        <w:t>gustar</w:t>
      </w:r>
      <w:r>
        <w:rPr>
          <w:i/>
          <w:spacing w:val="-5"/>
          <w:sz w:val="20"/>
        </w:rPr>
        <w:t> </w:t>
      </w:r>
      <w:r>
        <w:rPr>
          <w:i/>
          <w:sz w:val="20"/>
        </w:rPr>
        <w:t>o</w:t>
      </w:r>
      <w:r>
        <w:rPr>
          <w:i/>
          <w:sz w:val="20"/>
        </w:rPr>
        <w:t> no</w:t>
      </w:r>
      <w:r>
        <w:rPr>
          <w:i/>
          <w:spacing w:val="-15"/>
          <w:sz w:val="20"/>
        </w:rPr>
        <w:t> </w:t>
      </w:r>
      <w:r>
        <w:rPr>
          <w:i/>
          <w:sz w:val="20"/>
        </w:rPr>
        <w:t>va</w:t>
      </w:r>
      <w:r>
        <w:rPr>
          <w:i/>
          <w:spacing w:val="-14"/>
          <w:sz w:val="20"/>
        </w:rPr>
        <w:t> </w:t>
      </w:r>
      <w:r>
        <w:rPr>
          <w:i/>
          <w:sz w:val="20"/>
        </w:rPr>
        <w:t>a</w:t>
      </w:r>
      <w:r>
        <w:rPr>
          <w:i/>
          <w:spacing w:val="-14"/>
          <w:sz w:val="20"/>
        </w:rPr>
        <w:t> </w:t>
      </w:r>
      <w:r>
        <w:rPr>
          <w:i/>
          <w:sz w:val="20"/>
        </w:rPr>
        <w:t>coincidir</w:t>
      </w:r>
      <w:r>
        <w:rPr>
          <w:i/>
          <w:spacing w:val="-15"/>
          <w:sz w:val="20"/>
        </w:rPr>
        <w:t> </w:t>
      </w:r>
      <w:r>
        <w:rPr>
          <w:i/>
          <w:sz w:val="20"/>
        </w:rPr>
        <w:t>conmigo.</w:t>
      </w:r>
      <w:r>
        <w:rPr>
          <w:i/>
          <w:spacing w:val="-14"/>
          <w:sz w:val="20"/>
        </w:rPr>
        <w:t> </w:t>
      </w:r>
      <w:r>
        <w:rPr>
          <w:i/>
          <w:sz w:val="20"/>
        </w:rPr>
        <w:t>Pero</w:t>
      </w:r>
      <w:r>
        <w:rPr>
          <w:i/>
          <w:spacing w:val="-14"/>
          <w:sz w:val="20"/>
        </w:rPr>
        <w:t> </w:t>
      </w:r>
      <w:r>
        <w:rPr>
          <w:i/>
          <w:sz w:val="20"/>
        </w:rPr>
        <w:t>yo</w:t>
      </w:r>
      <w:r>
        <w:rPr>
          <w:i/>
          <w:spacing w:val="-15"/>
          <w:sz w:val="20"/>
        </w:rPr>
        <w:t> </w:t>
      </w:r>
      <w:r>
        <w:rPr>
          <w:i/>
          <w:sz w:val="20"/>
        </w:rPr>
        <w:t>les</w:t>
      </w:r>
      <w:r>
        <w:rPr>
          <w:i/>
          <w:spacing w:val="-14"/>
          <w:sz w:val="20"/>
        </w:rPr>
        <w:t> </w:t>
      </w:r>
      <w:r>
        <w:rPr>
          <w:i/>
          <w:sz w:val="20"/>
        </w:rPr>
        <w:t>voy</w:t>
      </w:r>
      <w:r>
        <w:rPr>
          <w:i/>
          <w:spacing w:val="-14"/>
          <w:sz w:val="20"/>
        </w:rPr>
        <w:t> </w:t>
      </w:r>
      <w:r>
        <w:rPr>
          <w:i/>
          <w:sz w:val="20"/>
        </w:rPr>
        <w:t>a</w:t>
      </w:r>
      <w:r>
        <w:rPr>
          <w:i/>
          <w:spacing w:val="-14"/>
          <w:sz w:val="20"/>
        </w:rPr>
        <w:t> </w:t>
      </w:r>
      <w:r>
        <w:rPr>
          <w:i/>
          <w:sz w:val="20"/>
        </w:rPr>
        <w:t>contar</w:t>
      </w:r>
      <w:r>
        <w:rPr>
          <w:i/>
          <w:spacing w:val="-15"/>
          <w:sz w:val="20"/>
        </w:rPr>
        <w:t> </w:t>
      </w:r>
      <w:r>
        <w:rPr>
          <w:i/>
          <w:sz w:val="20"/>
        </w:rPr>
        <w:t>lo</w:t>
      </w:r>
      <w:r>
        <w:rPr>
          <w:i/>
          <w:spacing w:val="-14"/>
          <w:sz w:val="20"/>
        </w:rPr>
        <w:t> </w:t>
      </w:r>
      <w:r>
        <w:rPr>
          <w:i/>
          <w:sz w:val="20"/>
        </w:rPr>
        <w:t>que</w:t>
      </w:r>
      <w:r>
        <w:rPr>
          <w:i/>
          <w:spacing w:val="-14"/>
          <w:sz w:val="20"/>
        </w:rPr>
        <w:t> </w:t>
      </w:r>
      <w:r>
        <w:rPr>
          <w:i/>
          <w:sz w:val="20"/>
        </w:rPr>
        <w:t>yo</w:t>
      </w:r>
      <w:r>
        <w:rPr>
          <w:i/>
          <w:spacing w:val="-15"/>
          <w:sz w:val="20"/>
        </w:rPr>
        <w:t> </w:t>
      </w:r>
      <w:r>
        <w:rPr>
          <w:i/>
          <w:sz w:val="20"/>
        </w:rPr>
        <w:t>siento.</w:t>
      </w:r>
      <w:r>
        <w:rPr>
          <w:i/>
          <w:spacing w:val="-14"/>
          <w:sz w:val="20"/>
        </w:rPr>
        <w:t> </w:t>
      </w:r>
      <w:r>
        <w:rPr>
          <w:i/>
          <w:sz w:val="20"/>
        </w:rPr>
        <w:t>Lo</w:t>
      </w:r>
      <w:r>
        <w:rPr>
          <w:i/>
          <w:spacing w:val="-14"/>
          <w:sz w:val="20"/>
        </w:rPr>
        <w:t> </w:t>
      </w:r>
      <w:r>
        <w:rPr>
          <w:i/>
          <w:sz w:val="20"/>
        </w:rPr>
        <w:t>que</w:t>
      </w:r>
      <w:r>
        <w:rPr>
          <w:i/>
          <w:spacing w:val="-15"/>
          <w:sz w:val="20"/>
        </w:rPr>
        <w:t> </w:t>
      </w:r>
      <w:r>
        <w:rPr>
          <w:i/>
          <w:sz w:val="20"/>
        </w:rPr>
        <w:t>yo</w:t>
      </w:r>
      <w:r>
        <w:rPr>
          <w:i/>
          <w:spacing w:val="-14"/>
          <w:sz w:val="20"/>
        </w:rPr>
        <w:t> </w:t>
      </w:r>
      <w:r>
        <w:rPr>
          <w:i/>
          <w:sz w:val="20"/>
        </w:rPr>
        <w:t>siento</w:t>
      </w:r>
      <w:r>
        <w:rPr>
          <w:i/>
          <w:spacing w:val="-14"/>
          <w:sz w:val="20"/>
        </w:rPr>
        <w:t> </w:t>
      </w:r>
      <w:r>
        <w:rPr>
          <w:i/>
          <w:sz w:val="20"/>
        </w:rPr>
        <w:t>es</w:t>
      </w:r>
      <w:r>
        <w:rPr>
          <w:i/>
          <w:spacing w:val="-14"/>
          <w:sz w:val="20"/>
        </w:rPr>
        <w:t> </w:t>
      </w:r>
      <w:r>
        <w:rPr>
          <w:i/>
          <w:sz w:val="20"/>
        </w:rPr>
        <w:t>que</w:t>
      </w:r>
      <w:r>
        <w:rPr>
          <w:i/>
          <w:spacing w:val="-15"/>
          <w:sz w:val="20"/>
        </w:rPr>
        <w:t> </w:t>
      </w:r>
      <w:r>
        <w:rPr>
          <w:i/>
          <w:sz w:val="20"/>
        </w:rPr>
        <w:t>finalmente, ellos de alguna manera alentaron todos los saqueos y todo el desorden como una forma de ponerle fin</w:t>
      </w:r>
      <w:r>
        <w:rPr>
          <w:i/>
          <w:spacing w:val="-15"/>
          <w:sz w:val="20"/>
        </w:rPr>
        <w:t> </w:t>
      </w:r>
      <w:r>
        <w:rPr>
          <w:i/>
          <w:sz w:val="20"/>
        </w:rPr>
        <w:t>al</w:t>
      </w:r>
      <w:r>
        <w:rPr>
          <w:i/>
          <w:spacing w:val="-14"/>
          <w:sz w:val="20"/>
        </w:rPr>
        <w:t> </w:t>
      </w:r>
      <w:r>
        <w:rPr>
          <w:i/>
          <w:sz w:val="20"/>
        </w:rPr>
        <w:t>Gobierno</w:t>
      </w:r>
      <w:r>
        <w:rPr>
          <w:i/>
          <w:spacing w:val="-12"/>
          <w:sz w:val="20"/>
        </w:rPr>
        <w:t> </w:t>
      </w:r>
      <w:r>
        <w:rPr>
          <w:i/>
          <w:sz w:val="20"/>
        </w:rPr>
        <w:t>de</w:t>
      </w:r>
      <w:r>
        <w:rPr>
          <w:i/>
          <w:spacing w:val="-13"/>
          <w:sz w:val="20"/>
        </w:rPr>
        <w:t> </w:t>
      </w:r>
      <w:r>
        <w:rPr>
          <w:i/>
          <w:sz w:val="20"/>
        </w:rPr>
        <w:t>Piñera.</w:t>
      </w:r>
      <w:r>
        <w:rPr>
          <w:i/>
          <w:spacing w:val="-15"/>
          <w:sz w:val="20"/>
        </w:rPr>
        <w:t> </w:t>
      </w:r>
      <w:r>
        <w:rPr>
          <w:i/>
          <w:sz w:val="20"/>
        </w:rPr>
        <w:t>Y</w:t>
      </w:r>
      <w:r>
        <w:rPr>
          <w:i/>
          <w:spacing w:val="-12"/>
          <w:sz w:val="20"/>
        </w:rPr>
        <w:t> </w:t>
      </w:r>
      <w:r>
        <w:rPr>
          <w:i/>
          <w:sz w:val="20"/>
        </w:rPr>
        <w:t>que,</w:t>
      </w:r>
      <w:r>
        <w:rPr>
          <w:i/>
          <w:spacing w:val="-15"/>
          <w:sz w:val="20"/>
        </w:rPr>
        <w:t> </w:t>
      </w:r>
      <w:r>
        <w:rPr>
          <w:i/>
          <w:sz w:val="20"/>
        </w:rPr>
        <w:t>en</w:t>
      </w:r>
      <w:r>
        <w:rPr>
          <w:i/>
          <w:spacing w:val="-13"/>
          <w:sz w:val="20"/>
        </w:rPr>
        <w:t> </w:t>
      </w:r>
      <w:r>
        <w:rPr>
          <w:i/>
          <w:sz w:val="20"/>
        </w:rPr>
        <w:t>el</w:t>
      </w:r>
      <w:r>
        <w:rPr>
          <w:i/>
          <w:spacing w:val="-14"/>
          <w:sz w:val="20"/>
        </w:rPr>
        <w:t> </w:t>
      </w:r>
      <w:r>
        <w:rPr>
          <w:i/>
          <w:sz w:val="20"/>
        </w:rPr>
        <w:t>fondo,</w:t>
      </w:r>
      <w:r>
        <w:rPr>
          <w:i/>
          <w:spacing w:val="-14"/>
          <w:sz w:val="20"/>
        </w:rPr>
        <w:t> </w:t>
      </w:r>
      <w:r>
        <w:rPr>
          <w:i/>
          <w:sz w:val="20"/>
        </w:rPr>
        <w:t>los</w:t>
      </w:r>
      <w:r>
        <w:rPr>
          <w:i/>
          <w:spacing w:val="-15"/>
          <w:sz w:val="20"/>
        </w:rPr>
        <w:t> </w:t>
      </w:r>
      <w:r>
        <w:rPr>
          <w:i/>
          <w:sz w:val="20"/>
        </w:rPr>
        <w:t>están</w:t>
      </w:r>
      <w:r>
        <w:rPr>
          <w:i/>
          <w:spacing w:val="-11"/>
          <w:sz w:val="20"/>
        </w:rPr>
        <w:t> </w:t>
      </w:r>
      <w:r>
        <w:rPr>
          <w:i/>
          <w:sz w:val="20"/>
        </w:rPr>
        <w:t>indultando</w:t>
      </w:r>
      <w:r>
        <w:rPr>
          <w:i/>
          <w:spacing w:val="-15"/>
          <w:sz w:val="20"/>
        </w:rPr>
        <w:t> </w:t>
      </w:r>
      <w:r>
        <w:rPr>
          <w:i/>
          <w:sz w:val="20"/>
        </w:rPr>
        <w:t>porque</w:t>
      </w:r>
      <w:r>
        <w:rPr>
          <w:i/>
          <w:spacing w:val="-14"/>
          <w:sz w:val="20"/>
        </w:rPr>
        <w:t> </w:t>
      </w:r>
      <w:r>
        <w:rPr>
          <w:i/>
          <w:sz w:val="20"/>
        </w:rPr>
        <w:t>de</w:t>
      </w:r>
      <w:r>
        <w:rPr>
          <w:i/>
          <w:spacing w:val="-14"/>
          <w:sz w:val="20"/>
        </w:rPr>
        <w:t> </w:t>
      </w:r>
      <w:r>
        <w:rPr>
          <w:i/>
          <w:sz w:val="20"/>
        </w:rPr>
        <w:t>alguna</w:t>
      </w:r>
      <w:r>
        <w:rPr>
          <w:i/>
          <w:spacing w:val="-15"/>
          <w:sz w:val="20"/>
        </w:rPr>
        <w:t> </w:t>
      </w:r>
      <w:r>
        <w:rPr>
          <w:i/>
          <w:sz w:val="20"/>
        </w:rPr>
        <w:t>manera</w:t>
      </w:r>
      <w:r>
        <w:rPr>
          <w:i/>
          <w:spacing w:val="-13"/>
          <w:sz w:val="20"/>
        </w:rPr>
        <w:t> </w:t>
      </w:r>
      <w:r>
        <w:rPr>
          <w:i/>
          <w:sz w:val="20"/>
        </w:rPr>
        <w:t>se</w:t>
      </w:r>
      <w:r>
        <w:rPr>
          <w:i/>
          <w:spacing w:val="-15"/>
          <w:sz w:val="20"/>
        </w:rPr>
        <w:t> </w:t>
      </w:r>
      <w:r>
        <w:rPr>
          <w:i/>
          <w:sz w:val="20"/>
        </w:rPr>
        <w:t>lo</w:t>
      </w:r>
      <w:r>
        <w:rPr>
          <w:i/>
          <w:spacing w:val="-14"/>
          <w:sz w:val="20"/>
        </w:rPr>
        <w:t> </w:t>
      </w:r>
      <w:r>
        <w:rPr>
          <w:i/>
          <w:sz w:val="20"/>
        </w:rPr>
        <w:t>deben, porque ellos fueron carne de cañón de propósitos políticos que habían detrás».</w:t>
      </w:r>
    </w:p>
    <w:p>
      <w:pPr>
        <w:pStyle w:val="BodyText"/>
        <w:spacing w:line="276" w:lineRule="auto" w:before="122"/>
        <w:ind w:right="134"/>
      </w:pPr>
      <w:r>
        <w:rPr/>
        <w:t>En el segmento, deja en claro que el análisis expuesto responde a su opinión, a su sentir político. Establece, además, que no tiene evidencias para respaldar sus dichos, y tiene conciencia de que muchas personas estarán en desacuerdo con sus ideas. Por su parte, el panel del programa cumple con</w:t>
      </w:r>
      <w:r>
        <w:rPr>
          <w:spacing w:val="-14"/>
        </w:rPr>
        <w:t> </w:t>
      </w:r>
      <w:r>
        <w:rPr/>
        <w:t>hacer</w:t>
      </w:r>
      <w:r>
        <w:rPr>
          <w:spacing w:val="-13"/>
        </w:rPr>
        <w:t> </w:t>
      </w:r>
      <w:r>
        <w:rPr/>
        <w:t>patente</w:t>
      </w:r>
      <w:r>
        <w:rPr>
          <w:spacing w:val="-13"/>
        </w:rPr>
        <w:t> </w:t>
      </w:r>
      <w:r>
        <w:rPr/>
        <w:t>la</w:t>
      </w:r>
      <w:r>
        <w:rPr>
          <w:spacing w:val="-13"/>
        </w:rPr>
        <w:t> </w:t>
      </w:r>
      <w:r>
        <w:rPr/>
        <w:t>gravedad</w:t>
      </w:r>
      <w:r>
        <w:rPr>
          <w:spacing w:val="-14"/>
        </w:rPr>
        <w:t> </w:t>
      </w:r>
      <w:r>
        <w:rPr/>
        <w:t>de</w:t>
      </w:r>
      <w:r>
        <w:rPr>
          <w:spacing w:val="-13"/>
        </w:rPr>
        <w:t> </w:t>
      </w:r>
      <w:r>
        <w:rPr/>
        <w:t>los</w:t>
      </w:r>
      <w:r>
        <w:rPr>
          <w:spacing w:val="-13"/>
        </w:rPr>
        <w:t> </w:t>
      </w:r>
      <w:r>
        <w:rPr/>
        <w:t>dichos</w:t>
      </w:r>
      <w:r>
        <w:rPr>
          <w:spacing w:val="-13"/>
        </w:rPr>
        <w:t> </w:t>
      </w:r>
      <w:r>
        <w:rPr/>
        <w:t>de</w:t>
      </w:r>
      <w:r>
        <w:rPr>
          <w:spacing w:val="-14"/>
        </w:rPr>
        <w:t> </w:t>
      </w:r>
      <w:r>
        <w:rPr/>
        <w:t>Matthei,</w:t>
      </w:r>
      <w:r>
        <w:rPr>
          <w:spacing w:val="-13"/>
        </w:rPr>
        <w:t> </w:t>
      </w:r>
      <w:r>
        <w:rPr/>
        <w:t>consultándole</w:t>
      </w:r>
      <w:r>
        <w:rPr>
          <w:spacing w:val="-13"/>
        </w:rPr>
        <w:t> </w:t>
      </w:r>
      <w:r>
        <w:rPr/>
        <w:t>sobre</w:t>
      </w:r>
      <w:r>
        <w:rPr>
          <w:spacing w:val="-13"/>
        </w:rPr>
        <w:t> </w:t>
      </w:r>
      <w:r>
        <w:rPr/>
        <w:t>la</w:t>
      </w:r>
      <w:r>
        <w:rPr>
          <w:spacing w:val="-14"/>
        </w:rPr>
        <w:t> </w:t>
      </w:r>
      <w:r>
        <w:rPr/>
        <w:t>existencia</w:t>
      </w:r>
      <w:r>
        <w:rPr>
          <w:spacing w:val="-13"/>
        </w:rPr>
        <w:t> </w:t>
      </w:r>
      <w:r>
        <w:rPr/>
        <w:t>de</w:t>
      </w:r>
      <w:r>
        <w:rPr>
          <w:spacing w:val="-13"/>
        </w:rPr>
        <w:t> </w:t>
      </w:r>
      <w:r>
        <w:rPr/>
        <w:t>evidencia que</w:t>
      </w:r>
      <w:r>
        <w:rPr>
          <w:spacing w:val="-2"/>
        </w:rPr>
        <w:t> </w:t>
      </w:r>
      <w:r>
        <w:rPr/>
        <w:t>respalde</w:t>
      </w:r>
      <w:r>
        <w:rPr>
          <w:spacing w:val="-3"/>
        </w:rPr>
        <w:t> </w:t>
      </w:r>
      <w:r>
        <w:rPr/>
        <w:t>su</w:t>
      </w:r>
      <w:r>
        <w:rPr>
          <w:spacing w:val="-3"/>
        </w:rPr>
        <w:t> </w:t>
      </w:r>
      <w:r>
        <w:rPr/>
        <w:t>análisis</w:t>
      </w:r>
      <w:r>
        <w:rPr>
          <w:spacing w:val="-2"/>
        </w:rPr>
        <w:t> </w:t>
      </w:r>
      <w:r>
        <w:rPr/>
        <w:t>político,</w:t>
      </w:r>
      <w:r>
        <w:rPr>
          <w:spacing w:val="-1"/>
        </w:rPr>
        <w:t> </w:t>
      </w:r>
      <w:r>
        <w:rPr/>
        <w:t>razón</w:t>
      </w:r>
      <w:r>
        <w:rPr>
          <w:spacing w:val="-3"/>
        </w:rPr>
        <w:t> </w:t>
      </w:r>
      <w:r>
        <w:rPr/>
        <w:t>por</w:t>
      </w:r>
      <w:r>
        <w:rPr>
          <w:spacing w:val="-3"/>
        </w:rPr>
        <w:t> </w:t>
      </w:r>
      <w:r>
        <w:rPr/>
        <w:t>la</w:t>
      </w:r>
      <w:r>
        <w:rPr>
          <w:spacing w:val="-1"/>
        </w:rPr>
        <w:t> </w:t>
      </w:r>
      <w:r>
        <w:rPr/>
        <w:t>cual</w:t>
      </w:r>
      <w:r>
        <w:rPr>
          <w:spacing w:val="-2"/>
        </w:rPr>
        <w:t> </w:t>
      </w:r>
      <w:r>
        <w:rPr/>
        <w:t>argumentar</w:t>
      </w:r>
      <w:r>
        <w:rPr>
          <w:spacing w:val="-3"/>
        </w:rPr>
        <w:t> </w:t>
      </w:r>
      <w:r>
        <w:rPr/>
        <w:t>que</w:t>
      </w:r>
      <w:r>
        <w:rPr>
          <w:spacing w:val="-3"/>
        </w:rPr>
        <w:t> </w:t>
      </w:r>
      <w:r>
        <w:rPr/>
        <w:t>el</w:t>
      </w:r>
      <w:r>
        <w:rPr>
          <w:spacing w:val="-4"/>
        </w:rPr>
        <w:t> </w:t>
      </w:r>
      <w:r>
        <w:rPr/>
        <w:t>programa</w:t>
      </w:r>
      <w:r>
        <w:rPr>
          <w:spacing w:val="-3"/>
        </w:rPr>
        <w:t> </w:t>
      </w:r>
      <w:r>
        <w:rPr/>
        <w:t>estructuró</w:t>
      </w:r>
      <w:r>
        <w:rPr>
          <w:spacing w:val="-3"/>
        </w:rPr>
        <w:t> </w:t>
      </w:r>
      <w:r>
        <w:rPr/>
        <w:t>su</w:t>
      </w:r>
      <w:r>
        <w:rPr>
          <w:spacing w:val="-3"/>
        </w:rPr>
        <w:t> </w:t>
      </w:r>
      <w:r>
        <w:rPr/>
        <w:t>narrativa intencionalmente para provocar algún tipo de daño a la figura del Presidente, resulta improcedente. Tampoco se reúnen elementos para afirmar incitación al odio por parte de la alcaldesa hacia Gabriel Boric,</w:t>
      </w:r>
      <w:r>
        <w:rPr>
          <w:spacing w:val="-5"/>
        </w:rPr>
        <w:t> </w:t>
      </w:r>
      <w:r>
        <w:rPr/>
        <w:t>pues</w:t>
      </w:r>
      <w:r>
        <w:rPr>
          <w:spacing w:val="-6"/>
        </w:rPr>
        <w:t> </w:t>
      </w:r>
      <w:r>
        <w:rPr/>
        <w:t>su</w:t>
      </w:r>
      <w:r>
        <w:rPr>
          <w:spacing w:val="-7"/>
        </w:rPr>
        <w:t> </w:t>
      </w:r>
      <w:r>
        <w:rPr/>
        <w:t>análisis</w:t>
      </w:r>
      <w:r>
        <w:rPr>
          <w:spacing w:val="-5"/>
        </w:rPr>
        <w:t> </w:t>
      </w:r>
      <w:r>
        <w:rPr/>
        <w:t>es</w:t>
      </w:r>
      <w:r>
        <w:rPr>
          <w:spacing w:val="-6"/>
        </w:rPr>
        <w:t> </w:t>
      </w:r>
      <w:r>
        <w:rPr/>
        <w:t>meramente</w:t>
      </w:r>
      <w:r>
        <w:rPr>
          <w:spacing w:val="-7"/>
        </w:rPr>
        <w:t> </w:t>
      </w:r>
      <w:r>
        <w:rPr/>
        <w:t>político,</w:t>
      </w:r>
      <w:r>
        <w:rPr>
          <w:spacing w:val="-6"/>
        </w:rPr>
        <w:t> </w:t>
      </w:r>
      <w:r>
        <w:rPr/>
        <w:t>y</w:t>
      </w:r>
      <w:r>
        <w:rPr>
          <w:spacing w:val="-6"/>
        </w:rPr>
        <w:t> </w:t>
      </w:r>
      <w:r>
        <w:rPr/>
        <w:t>no</w:t>
      </w:r>
      <w:r>
        <w:rPr>
          <w:spacing w:val="-6"/>
        </w:rPr>
        <w:t> </w:t>
      </w:r>
      <w:r>
        <w:rPr/>
        <w:t>se</w:t>
      </w:r>
      <w:r>
        <w:rPr>
          <w:spacing w:val="-7"/>
        </w:rPr>
        <w:t> </w:t>
      </w:r>
      <w:r>
        <w:rPr/>
        <w:t>perciben</w:t>
      </w:r>
      <w:r>
        <w:rPr>
          <w:spacing w:val="-7"/>
        </w:rPr>
        <w:t> </w:t>
      </w:r>
      <w:r>
        <w:rPr/>
        <w:t>contenidos</w:t>
      </w:r>
      <w:r>
        <w:rPr>
          <w:spacing w:val="-5"/>
        </w:rPr>
        <w:t> </w:t>
      </w:r>
      <w:r>
        <w:rPr/>
        <w:t>que</w:t>
      </w:r>
      <w:r>
        <w:rPr>
          <w:spacing w:val="-7"/>
        </w:rPr>
        <w:t> </w:t>
      </w:r>
      <w:r>
        <w:rPr/>
        <w:t>promuevan</w:t>
      </w:r>
      <w:r>
        <w:rPr>
          <w:spacing w:val="-7"/>
        </w:rPr>
        <w:t> </w:t>
      </w:r>
      <w:r>
        <w:rPr/>
        <w:t>la</w:t>
      </w:r>
      <w:r>
        <w:rPr>
          <w:spacing w:val="-6"/>
        </w:rPr>
        <w:t> </w:t>
      </w:r>
      <w:r>
        <w:rPr/>
        <w:t>violencia y el desprecio contra el Presidente de la República. Es de importancia mencionar que el objeto de denuncia es un programa en vivo, por lo tanto, no existe edición de los contenidos expuestos en pantalla,</w:t>
      </w:r>
      <w:r>
        <w:rPr>
          <w:spacing w:val="-8"/>
        </w:rPr>
        <w:t> </w:t>
      </w:r>
      <w:r>
        <w:rPr/>
        <w:t>lo</w:t>
      </w:r>
      <w:r>
        <w:rPr>
          <w:spacing w:val="-9"/>
        </w:rPr>
        <w:t> </w:t>
      </w:r>
      <w:r>
        <w:rPr/>
        <w:t>que</w:t>
      </w:r>
      <w:r>
        <w:rPr>
          <w:spacing w:val="-7"/>
        </w:rPr>
        <w:t> </w:t>
      </w:r>
      <w:r>
        <w:rPr/>
        <w:t>representa</w:t>
      </w:r>
      <w:r>
        <w:rPr>
          <w:spacing w:val="-6"/>
        </w:rPr>
        <w:t> </w:t>
      </w:r>
      <w:r>
        <w:rPr/>
        <w:t>un</w:t>
      </w:r>
      <w:r>
        <w:rPr>
          <w:spacing w:val="-10"/>
        </w:rPr>
        <w:t> </w:t>
      </w:r>
      <w:r>
        <w:rPr/>
        <w:t>riesgo</w:t>
      </w:r>
      <w:r>
        <w:rPr>
          <w:spacing w:val="-6"/>
        </w:rPr>
        <w:t> </w:t>
      </w:r>
      <w:r>
        <w:rPr/>
        <w:t>extra</w:t>
      </w:r>
      <w:r>
        <w:rPr>
          <w:spacing w:val="-8"/>
        </w:rPr>
        <w:t> </w:t>
      </w:r>
      <w:r>
        <w:rPr/>
        <w:t>en</w:t>
      </w:r>
      <w:r>
        <w:rPr>
          <w:spacing w:val="-7"/>
        </w:rPr>
        <w:t> </w:t>
      </w:r>
      <w:r>
        <w:rPr/>
        <w:t>materia</w:t>
      </w:r>
      <w:r>
        <w:rPr>
          <w:spacing w:val="-6"/>
        </w:rPr>
        <w:t> </w:t>
      </w:r>
      <w:r>
        <w:rPr/>
        <w:t>de</w:t>
      </w:r>
      <w:r>
        <w:rPr>
          <w:spacing w:val="-7"/>
        </w:rPr>
        <w:t> </w:t>
      </w:r>
      <w:r>
        <w:rPr/>
        <w:t>transgredir</w:t>
      </w:r>
      <w:r>
        <w:rPr>
          <w:spacing w:val="-6"/>
        </w:rPr>
        <w:t> </w:t>
      </w:r>
      <w:r>
        <w:rPr/>
        <w:t>la</w:t>
      </w:r>
      <w:r>
        <w:rPr>
          <w:spacing w:val="-6"/>
        </w:rPr>
        <w:t> </w:t>
      </w:r>
      <w:r>
        <w:rPr/>
        <w:t>normativa</w:t>
      </w:r>
      <w:r>
        <w:rPr>
          <w:spacing w:val="-8"/>
        </w:rPr>
        <w:t> </w:t>
      </w:r>
      <w:r>
        <w:rPr/>
        <w:t>de</w:t>
      </w:r>
      <w:r>
        <w:rPr>
          <w:spacing w:val="-7"/>
        </w:rPr>
        <w:t> </w:t>
      </w:r>
      <w:r>
        <w:rPr/>
        <w:t>televisión</w:t>
      </w:r>
      <w:r>
        <w:rPr>
          <w:spacing w:val="-7"/>
        </w:rPr>
        <w:t> </w:t>
      </w:r>
      <w:r>
        <w:rPr/>
        <w:t>vigente, lo que no sucedería en este caso.</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Heading2"/>
        <w:numPr>
          <w:ilvl w:val="3"/>
          <w:numId w:val="1"/>
        </w:numPr>
        <w:tabs>
          <w:tab w:pos="1271" w:val="left" w:leader="none"/>
          <w:tab w:pos="1272" w:val="left" w:leader="none"/>
        </w:tabs>
        <w:spacing w:line="240" w:lineRule="auto" w:before="99" w:after="0"/>
        <w:ind w:left="1271" w:right="0" w:hanging="495"/>
        <w:jc w:val="left"/>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4" w:hanging="3"/>
      </w:pPr>
      <w:r>
        <w:rPr/>
        <w:t>Atendidos los argumentos precedentemente expuestos y los elementos audiovisuales analizados en la</w:t>
      </w:r>
      <w:r>
        <w:rPr>
          <w:spacing w:val="-2"/>
        </w:rPr>
        <w:t> </w:t>
      </w:r>
      <w:r>
        <w:rPr/>
        <w:t>emisión,</w:t>
      </w:r>
      <w:r>
        <w:rPr>
          <w:spacing w:val="-2"/>
        </w:rPr>
        <w:t> </w:t>
      </w:r>
      <w:r>
        <w:rPr/>
        <w:t>se</w:t>
      </w:r>
      <w:r>
        <w:rPr>
          <w:spacing w:val="-2"/>
        </w:rPr>
        <w:t> </w:t>
      </w:r>
      <w:r>
        <w:rPr/>
        <w:t>estima</w:t>
      </w:r>
      <w:r>
        <w:rPr>
          <w:spacing w:val="-3"/>
        </w:rPr>
        <w:t> </w:t>
      </w:r>
      <w:r>
        <w:rPr/>
        <w:t>que</w:t>
      </w:r>
      <w:r>
        <w:rPr>
          <w:spacing w:val="-1"/>
        </w:rPr>
        <w:t> </w:t>
      </w:r>
      <w:r>
        <w:rPr/>
        <w:t>no</w:t>
      </w:r>
      <w:r>
        <w:rPr>
          <w:spacing w:val="-3"/>
        </w:rPr>
        <w:t> </w:t>
      </w:r>
      <w:r>
        <w:rPr/>
        <w:t>existirían</w:t>
      </w:r>
      <w:r>
        <w:rPr>
          <w:spacing w:val="-4"/>
        </w:rPr>
        <w:t> </w:t>
      </w:r>
      <w:r>
        <w:rPr/>
        <w:t>elementos</w:t>
      </w:r>
      <w:r>
        <w:rPr>
          <w:spacing w:val="-2"/>
        </w:rPr>
        <w:t> </w:t>
      </w:r>
      <w:r>
        <w:rPr/>
        <w:t>suficientes</w:t>
      </w:r>
      <w:r>
        <w:rPr>
          <w:spacing w:val="-2"/>
        </w:rPr>
        <w:t> </w:t>
      </w:r>
      <w:r>
        <w:rPr/>
        <w:t>que</w:t>
      </w:r>
      <w:r>
        <w:rPr>
          <w:spacing w:val="-3"/>
        </w:rPr>
        <w:t> </w:t>
      </w:r>
      <w:r>
        <w:rPr/>
        <w:t>permitan</w:t>
      </w:r>
      <w:r>
        <w:rPr>
          <w:spacing w:val="-4"/>
        </w:rPr>
        <w:t> </w:t>
      </w:r>
      <w:r>
        <w:rPr/>
        <w:t>configurar</w:t>
      </w:r>
      <w:r>
        <w:rPr>
          <w:spacing w:val="-3"/>
        </w:rPr>
        <w:t> </w:t>
      </w:r>
      <w:r>
        <w:rPr/>
        <w:t>una</w:t>
      </w:r>
      <w:r>
        <w:rPr>
          <w:spacing w:val="-2"/>
        </w:rPr>
        <w:t> </w:t>
      </w:r>
      <w:r>
        <w:rPr/>
        <w:t>infracción a la</w:t>
      </w:r>
      <w:r>
        <w:rPr>
          <w:spacing w:val="-1"/>
        </w:rPr>
        <w:t> </w:t>
      </w:r>
      <w:r>
        <w:rPr/>
        <w:t>normativa vigente</w:t>
      </w:r>
      <w:r>
        <w:rPr>
          <w:spacing w:val="-1"/>
        </w:rPr>
        <w:t> </w:t>
      </w:r>
      <w:r>
        <w:rPr/>
        <w:t>en materia de</w:t>
      </w:r>
      <w:r>
        <w:rPr>
          <w:spacing w:val="-2"/>
        </w:rPr>
        <w:t> </w:t>
      </w:r>
      <w:r>
        <w:rPr/>
        <w:t>Principio de Igualdad y Libertad de</w:t>
      </w:r>
      <w:r>
        <w:rPr>
          <w:spacing w:val="-2"/>
        </w:rPr>
        <w:t> </w:t>
      </w:r>
      <w:r>
        <w:rPr/>
        <w:t>información</w:t>
      </w:r>
      <w:r>
        <w:rPr>
          <w:spacing w:val="-3"/>
        </w:rPr>
        <w:t> </w:t>
      </w:r>
      <w:r>
        <w:rPr/>
        <w:t>y opinión, pues</w:t>
      </w:r>
      <w:r>
        <w:rPr>
          <w:spacing w:val="-1"/>
        </w:rPr>
        <w:t> </w:t>
      </w:r>
      <w:r>
        <w:rPr/>
        <w:t>no se exhiben contenidos en que el Presidente de la República sea denostado personalmente o se promueva dicha</w:t>
      </w:r>
      <w:r>
        <w:rPr>
          <w:spacing w:val="-1"/>
        </w:rPr>
        <w:t> </w:t>
      </w:r>
      <w:r>
        <w:rPr/>
        <w:t>odiosidad</w:t>
      </w:r>
      <w:r>
        <w:rPr>
          <w:spacing w:val="-2"/>
        </w:rPr>
        <w:t> </w:t>
      </w:r>
      <w:r>
        <w:rPr/>
        <w:t>por parte</w:t>
      </w:r>
      <w:r>
        <w:rPr>
          <w:spacing w:val="-2"/>
        </w:rPr>
        <w:t> </w:t>
      </w:r>
      <w:r>
        <w:rPr/>
        <w:t>de la</w:t>
      </w:r>
      <w:r>
        <w:rPr>
          <w:spacing w:val="-1"/>
        </w:rPr>
        <w:t> </w:t>
      </w:r>
      <w:r>
        <w:rPr/>
        <w:t>entrevistada</w:t>
      </w:r>
      <w:r>
        <w:rPr>
          <w:spacing w:val="-1"/>
        </w:rPr>
        <w:t> </w:t>
      </w:r>
      <w:r>
        <w:rPr/>
        <w:t>o del programa.</w:t>
      </w:r>
      <w:r>
        <w:rPr>
          <w:spacing w:val="-2"/>
        </w:rPr>
        <w:t> </w:t>
      </w:r>
      <w:r>
        <w:rPr/>
        <w:t>La alcaldesa Evelyn</w:t>
      </w:r>
      <w:r>
        <w:rPr>
          <w:spacing w:val="-3"/>
        </w:rPr>
        <w:t> </w:t>
      </w:r>
      <w:r>
        <w:rPr/>
        <w:t>Matthei y los</w:t>
      </w:r>
      <w:r>
        <w:rPr>
          <w:spacing w:val="-2"/>
        </w:rPr>
        <w:t> </w:t>
      </w:r>
      <w:r>
        <w:rPr/>
        <w:t>panelistas del</w:t>
      </w:r>
      <w:r>
        <w:rPr>
          <w:spacing w:val="-2"/>
        </w:rPr>
        <w:t> </w:t>
      </w:r>
      <w:r>
        <w:rPr/>
        <w:t>programa</w:t>
      </w:r>
      <w:r>
        <w:rPr>
          <w:spacing w:val="-3"/>
        </w:rPr>
        <w:t> </w:t>
      </w:r>
      <w:r>
        <w:rPr/>
        <w:t>ejercen</w:t>
      </w:r>
      <w:r>
        <w:rPr>
          <w:spacing w:val="-2"/>
        </w:rPr>
        <w:t> </w:t>
      </w:r>
      <w:r>
        <w:rPr/>
        <w:t>su</w:t>
      </w:r>
      <w:r>
        <w:rPr>
          <w:spacing w:val="-2"/>
        </w:rPr>
        <w:t> </w:t>
      </w:r>
      <w:r>
        <w:rPr/>
        <w:t>derecho</w:t>
      </w:r>
      <w:r>
        <w:rPr>
          <w:spacing w:val="-3"/>
        </w:rPr>
        <w:t> </w:t>
      </w:r>
      <w:r>
        <w:rPr/>
        <w:t>a</w:t>
      </w:r>
      <w:r>
        <w:rPr>
          <w:spacing w:val="-1"/>
        </w:rPr>
        <w:t> </w:t>
      </w:r>
      <w:r>
        <w:rPr/>
        <w:t>la libre</w:t>
      </w:r>
      <w:r>
        <w:rPr>
          <w:spacing w:val="-1"/>
        </w:rPr>
        <w:t> </w:t>
      </w:r>
      <w:r>
        <w:rPr/>
        <w:t>expresión,</w:t>
      </w:r>
      <w:r>
        <w:rPr>
          <w:spacing w:val="-3"/>
        </w:rPr>
        <w:t> </w:t>
      </w:r>
      <w:r>
        <w:rPr/>
        <w:t>acorde</w:t>
      </w:r>
      <w:r>
        <w:rPr>
          <w:spacing w:val="-1"/>
        </w:rPr>
        <w:t> </w:t>
      </w:r>
      <w:r>
        <w:rPr/>
        <w:t>con</w:t>
      </w:r>
      <w:r>
        <w:rPr>
          <w:spacing w:val="-2"/>
        </w:rPr>
        <w:t> </w:t>
      </w:r>
      <w:r>
        <w:rPr/>
        <w:t>la</w:t>
      </w:r>
      <w:r>
        <w:rPr>
          <w:spacing w:val="-3"/>
        </w:rPr>
        <w:t> </w:t>
      </w:r>
      <w:r>
        <w:rPr/>
        <w:t>garantía del</w:t>
      </w:r>
      <w:r>
        <w:rPr>
          <w:spacing w:val="-2"/>
        </w:rPr>
        <w:t> </w:t>
      </w:r>
      <w:r>
        <w:rPr/>
        <w:t>artículo 19</w:t>
      </w:r>
      <w:r>
        <w:rPr>
          <w:spacing w:val="-1"/>
        </w:rPr>
        <w:t> </w:t>
      </w:r>
      <w:r>
        <w:rPr/>
        <w:t>N°</w:t>
      </w:r>
      <w:r>
        <w:rPr>
          <w:spacing w:val="-2"/>
        </w:rPr>
        <w:t> </w:t>
      </w:r>
      <w:r>
        <w:rPr/>
        <w:t>12</w:t>
      </w:r>
      <w:r>
        <w:rPr>
          <w:spacing w:val="-2"/>
        </w:rPr>
        <w:t> </w:t>
      </w:r>
      <w:r>
        <w:rPr/>
        <w:t>de</w:t>
      </w:r>
      <w:r>
        <w:rPr>
          <w:spacing w:val="-1"/>
        </w:rPr>
        <w:t> </w:t>
      </w:r>
      <w:r>
        <w:rPr/>
        <w:t>la Constitución y</w:t>
      </w:r>
      <w:r>
        <w:rPr>
          <w:spacing w:val="-1"/>
        </w:rPr>
        <w:t> </w:t>
      </w:r>
      <w:r>
        <w:rPr/>
        <w:t>art.</w:t>
      </w:r>
      <w:r>
        <w:rPr>
          <w:spacing w:val="-1"/>
        </w:rPr>
        <w:t> </w:t>
      </w:r>
      <w:r>
        <w:rPr/>
        <w:t>1°</w:t>
      </w:r>
      <w:r>
        <w:rPr>
          <w:spacing w:val="-2"/>
        </w:rPr>
        <w:t> </w:t>
      </w:r>
      <w:r>
        <w:rPr/>
        <w:t>de</w:t>
      </w:r>
      <w:r>
        <w:rPr>
          <w:spacing w:val="-1"/>
        </w:rPr>
        <w:t> </w:t>
      </w:r>
      <w:r>
        <w:rPr/>
        <w:t>la Ley</w:t>
      </w:r>
      <w:r>
        <w:rPr>
          <w:spacing w:val="-1"/>
        </w:rPr>
        <w:t> </w:t>
      </w:r>
      <w:r>
        <w:rPr/>
        <w:t>19.733, en</w:t>
      </w:r>
      <w:r>
        <w:rPr>
          <w:spacing w:val="-2"/>
        </w:rPr>
        <w:t> </w:t>
      </w:r>
      <w:r>
        <w:rPr/>
        <w:t>lo</w:t>
      </w:r>
      <w:r>
        <w:rPr>
          <w:spacing w:val="-1"/>
        </w:rPr>
        <w:t> </w:t>
      </w:r>
      <w:r>
        <w:rPr/>
        <w:t>que</w:t>
      </w:r>
      <w:r>
        <w:rPr>
          <w:spacing w:val="-1"/>
        </w:rPr>
        <w:t> </w:t>
      </w:r>
      <w:r>
        <w:rPr/>
        <w:t>implica el</w:t>
      </w:r>
      <w:r>
        <w:rPr>
          <w:spacing w:val="-2"/>
        </w:rPr>
        <w:t> </w:t>
      </w:r>
      <w:r>
        <w:rPr/>
        <w:t>derecho</w:t>
      </w:r>
      <w:r>
        <w:rPr>
          <w:spacing w:val="-1"/>
        </w:rPr>
        <w:t> </w:t>
      </w:r>
      <w:r>
        <w:rPr/>
        <w:t>a la libertad</w:t>
      </w:r>
      <w:r>
        <w:rPr>
          <w:spacing w:val="-1"/>
        </w:rPr>
        <w:t> </w:t>
      </w:r>
      <w:r>
        <w:rPr/>
        <w:t>de</w:t>
      </w:r>
      <w:r>
        <w:rPr>
          <w:spacing w:val="-1"/>
        </w:rPr>
        <w:t> </w:t>
      </w:r>
      <w:r>
        <w:rPr/>
        <w:t>opinar e informar, sin censura previa, en cualquier forma y por cualquier medio. Al respecto, los contenidos que se exhiben en el programa fiscalizado, responden a la línea editorial del canal involucrado, la cual no</w:t>
      </w:r>
      <w:r>
        <w:rPr>
          <w:spacing w:val="-14"/>
        </w:rPr>
        <w:t> </w:t>
      </w:r>
      <w:r>
        <w:rPr/>
        <w:t>es</w:t>
      </w:r>
      <w:r>
        <w:rPr>
          <w:spacing w:val="-13"/>
        </w:rPr>
        <w:t> </w:t>
      </w:r>
      <w:r>
        <w:rPr/>
        <w:t>regulada</w:t>
      </w:r>
      <w:r>
        <w:rPr>
          <w:spacing w:val="-13"/>
        </w:rPr>
        <w:t> </w:t>
      </w:r>
      <w:r>
        <w:rPr/>
        <w:t>por</w:t>
      </w:r>
      <w:r>
        <w:rPr>
          <w:spacing w:val="-13"/>
        </w:rPr>
        <w:t> </w:t>
      </w:r>
      <w:r>
        <w:rPr/>
        <w:t>el</w:t>
      </w:r>
      <w:r>
        <w:rPr>
          <w:spacing w:val="-14"/>
        </w:rPr>
        <w:t> </w:t>
      </w:r>
      <w:r>
        <w:rPr/>
        <w:t>Consejo</w:t>
      </w:r>
      <w:r>
        <w:rPr>
          <w:spacing w:val="-13"/>
        </w:rPr>
        <w:t> </w:t>
      </w:r>
      <w:r>
        <w:rPr/>
        <w:t>Nacional</w:t>
      </w:r>
      <w:r>
        <w:rPr>
          <w:spacing w:val="-13"/>
        </w:rPr>
        <w:t> </w:t>
      </w:r>
      <w:r>
        <w:rPr/>
        <w:t>de</w:t>
      </w:r>
      <w:r>
        <w:rPr>
          <w:spacing w:val="-13"/>
        </w:rPr>
        <w:t> </w:t>
      </w:r>
      <w:r>
        <w:rPr/>
        <w:t>Televisión.</w:t>
      </w:r>
      <w:r>
        <w:rPr>
          <w:spacing w:val="-11"/>
        </w:rPr>
        <w:t> </w:t>
      </w:r>
      <w:r>
        <w:rPr/>
        <w:t>La</w:t>
      </w:r>
      <w:r>
        <w:rPr>
          <w:spacing w:val="-9"/>
        </w:rPr>
        <w:t> </w:t>
      </w:r>
      <w:r>
        <w:rPr/>
        <w:t>concesionaria,</w:t>
      </w:r>
      <w:r>
        <w:rPr>
          <w:spacing w:val="-12"/>
        </w:rPr>
        <w:t> </w:t>
      </w:r>
      <w:r>
        <w:rPr/>
        <w:t>que</w:t>
      </w:r>
      <w:r>
        <w:rPr>
          <w:spacing w:val="-14"/>
        </w:rPr>
        <w:t> </w:t>
      </w:r>
      <w:r>
        <w:rPr/>
        <w:t>ostenta</w:t>
      </w:r>
      <w:r>
        <w:rPr>
          <w:spacing w:val="-12"/>
        </w:rPr>
        <w:t> </w:t>
      </w:r>
      <w:r>
        <w:rPr/>
        <w:t>la</w:t>
      </w:r>
      <w:r>
        <w:rPr>
          <w:spacing w:val="-11"/>
        </w:rPr>
        <w:t> </w:t>
      </w:r>
      <w:r>
        <w:rPr/>
        <w:t>calidad</w:t>
      </w:r>
      <w:r>
        <w:rPr>
          <w:spacing w:val="-14"/>
        </w:rPr>
        <w:t> </w:t>
      </w:r>
      <w:r>
        <w:rPr/>
        <w:t>de</w:t>
      </w:r>
      <w:r>
        <w:rPr>
          <w:spacing w:val="-13"/>
        </w:rPr>
        <w:t> </w:t>
      </w:r>
      <w:r>
        <w:rPr/>
        <w:t>medio de comunicación social, cumple un rol informativo y educativo, ejerciendo de esta forma la libertad que les reconoce nuestro ordenamiento jurídico de emitir opinión y de informar sin censura previa.</w:t>
      </w:r>
    </w:p>
    <w:p>
      <w:pPr>
        <w:pStyle w:val="BodyText"/>
        <w:spacing w:line="276" w:lineRule="auto" w:before="120"/>
        <w:ind w:right="135"/>
      </w:pPr>
      <w:r>
        <w:rPr/>
        <w:t>Atendidos</w:t>
      </w:r>
      <w:r>
        <w:rPr>
          <w:spacing w:val="-9"/>
        </w:rPr>
        <w:t> </w:t>
      </w:r>
      <w:r>
        <w:rPr/>
        <w:t>los</w:t>
      </w:r>
      <w:r>
        <w:rPr>
          <w:spacing w:val="-9"/>
        </w:rPr>
        <w:t> </w:t>
      </w:r>
      <w:r>
        <w:rPr/>
        <w:t>argumentos</w:t>
      </w:r>
      <w:r>
        <w:rPr>
          <w:spacing w:val="-6"/>
        </w:rPr>
        <w:t> </w:t>
      </w:r>
      <w:r>
        <w:rPr/>
        <w:t>precedentes</w:t>
      </w:r>
      <w:r>
        <w:rPr>
          <w:spacing w:val="-9"/>
        </w:rPr>
        <w:t> </w:t>
      </w:r>
      <w:r>
        <w:rPr/>
        <w:t>de</w:t>
      </w:r>
      <w:r>
        <w:rPr>
          <w:spacing w:val="-10"/>
        </w:rPr>
        <w:t> </w:t>
      </w:r>
      <w:r>
        <w:rPr/>
        <w:t>la</w:t>
      </w:r>
      <w:r>
        <w:rPr>
          <w:spacing w:val="-9"/>
        </w:rPr>
        <w:t> </w:t>
      </w:r>
      <w:r>
        <w:rPr/>
        <w:t>emisión</w:t>
      </w:r>
      <w:r>
        <w:rPr>
          <w:spacing w:val="-10"/>
        </w:rPr>
        <w:t> </w:t>
      </w:r>
      <w:r>
        <w:rPr/>
        <w:t>analizada</w:t>
      </w:r>
      <w:r>
        <w:rPr>
          <w:spacing w:val="-9"/>
        </w:rPr>
        <w:t> </w:t>
      </w:r>
      <w:r>
        <w:rPr/>
        <w:t>del</w:t>
      </w:r>
      <w:r>
        <w:rPr>
          <w:spacing w:val="-10"/>
        </w:rPr>
        <w:t> </w:t>
      </w:r>
      <w:r>
        <w:rPr/>
        <w:t>programa</w:t>
      </w:r>
      <w:r>
        <w:rPr>
          <w:spacing w:val="-10"/>
        </w:rPr>
        <w:t> </w:t>
      </w:r>
      <w:r>
        <w:rPr>
          <w:b/>
          <w:i/>
        </w:rPr>
        <w:t>Tu</w:t>
      </w:r>
      <w:r>
        <w:rPr>
          <w:b/>
          <w:i/>
          <w:spacing w:val="-9"/>
        </w:rPr>
        <w:t> </w:t>
      </w:r>
      <w:r>
        <w:rPr>
          <w:b/>
          <w:i/>
        </w:rPr>
        <w:t>Día</w:t>
      </w:r>
      <w:r>
        <w:rPr>
          <w:b/>
          <w:i/>
          <w:spacing w:val="-10"/>
        </w:rPr>
        <w:t> </w:t>
      </w:r>
      <w:r>
        <w:rPr/>
        <w:t>exhibido</w:t>
      </w:r>
      <w:r>
        <w:rPr>
          <w:spacing w:val="-10"/>
        </w:rPr>
        <w:t> </w:t>
      </w:r>
      <w:r>
        <w:rPr/>
        <w:t>el</w:t>
      </w:r>
      <w:r>
        <w:rPr>
          <w:spacing w:val="-11"/>
        </w:rPr>
        <w:t> </w:t>
      </w:r>
      <w:r>
        <w:rPr/>
        <w:t>día</w:t>
      </w:r>
      <w:r>
        <w:rPr>
          <w:spacing w:val="-8"/>
        </w:rPr>
        <w:t> </w:t>
      </w:r>
      <w:r>
        <w:rPr>
          <w:b/>
        </w:rPr>
        <w:t>05 de</w:t>
      </w:r>
      <w:r>
        <w:rPr>
          <w:b/>
          <w:spacing w:val="-3"/>
        </w:rPr>
        <w:t> </w:t>
      </w:r>
      <w:r>
        <w:rPr>
          <w:b/>
        </w:rPr>
        <w:t>enero</w:t>
      </w:r>
      <w:r>
        <w:rPr>
          <w:b/>
          <w:spacing w:val="-4"/>
        </w:rPr>
        <w:t> </w:t>
      </w:r>
      <w:r>
        <w:rPr>
          <w:b/>
        </w:rPr>
        <w:t>de</w:t>
      </w:r>
      <w:r>
        <w:rPr>
          <w:b/>
          <w:spacing w:val="-3"/>
        </w:rPr>
        <w:t> </w:t>
      </w:r>
      <w:r>
        <w:rPr>
          <w:b/>
        </w:rPr>
        <w:t>2023</w:t>
      </w:r>
      <w:r>
        <w:rPr/>
        <w:t>,</w:t>
      </w:r>
      <w:r>
        <w:rPr>
          <w:spacing w:val="-4"/>
        </w:rPr>
        <w:t> </w:t>
      </w:r>
      <w:r>
        <w:rPr/>
        <w:t>el</w:t>
      </w:r>
      <w:r>
        <w:rPr>
          <w:spacing w:val="-5"/>
        </w:rPr>
        <w:t> </w:t>
      </w:r>
      <w:r>
        <w:rPr/>
        <w:t>Departamento</w:t>
      </w:r>
      <w:r>
        <w:rPr>
          <w:spacing w:val="-4"/>
        </w:rPr>
        <w:t> </w:t>
      </w:r>
      <w:r>
        <w:rPr/>
        <w:t>de</w:t>
      </w:r>
      <w:r>
        <w:rPr>
          <w:spacing w:val="-4"/>
        </w:rPr>
        <w:t> </w:t>
      </w:r>
      <w:r>
        <w:rPr/>
        <w:t>Fiscalización</w:t>
      </w:r>
      <w:r>
        <w:rPr>
          <w:spacing w:val="-5"/>
        </w:rPr>
        <w:t> </w:t>
      </w:r>
      <w:r>
        <w:rPr/>
        <w:t>y</w:t>
      </w:r>
      <w:r>
        <w:rPr>
          <w:spacing w:val="-4"/>
        </w:rPr>
        <w:t> </w:t>
      </w:r>
      <w:r>
        <w:rPr/>
        <w:t>Supervisión</w:t>
      </w:r>
      <w:r>
        <w:rPr>
          <w:spacing w:val="-5"/>
        </w:rPr>
        <w:t> </w:t>
      </w:r>
      <w:r>
        <w:rPr/>
        <w:t>estima</w:t>
      </w:r>
      <w:r>
        <w:rPr>
          <w:spacing w:val="-4"/>
        </w:rPr>
        <w:t> </w:t>
      </w:r>
      <w:r>
        <w:rPr/>
        <w:t>que</w:t>
      </w:r>
      <w:r>
        <w:rPr>
          <w:spacing w:val="-4"/>
        </w:rPr>
        <w:t> </w:t>
      </w:r>
      <w:r>
        <w:rPr/>
        <w:t>no</w:t>
      </w:r>
      <w:r>
        <w:rPr>
          <w:spacing w:val="-4"/>
        </w:rPr>
        <w:t> </w:t>
      </w:r>
      <w:r>
        <w:rPr/>
        <w:t>existirían</w:t>
      </w:r>
      <w:r>
        <w:rPr>
          <w:spacing w:val="-5"/>
        </w:rPr>
        <w:t> </w:t>
      </w:r>
      <w:r>
        <w:rPr/>
        <w:t>elementos que permitan configurar una infracción al </w:t>
      </w:r>
      <w:r>
        <w:rPr>
          <w:i/>
        </w:rPr>
        <w:t>correcto funcionamiento </w:t>
      </w:r>
      <w:r>
        <w:rPr/>
        <w:t>de los servicios de televisión.</w:t>
      </w:r>
    </w:p>
    <w:p>
      <w:pPr>
        <w:pStyle w:val="ListParagraph"/>
        <w:numPr>
          <w:ilvl w:val="2"/>
          <w:numId w:val="1"/>
        </w:numPr>
        <w:tabs>
          <w:tab w:pos="1207" w:val="left" w:leader="none"/>
        </w:tabs>
        <w:spacing w:line="240" w:lineRule="auto" w:before="119" w:after="0"/>
        <w:ind w:left="1206" w:right="0" w:hanging="361"/>
        <w:jc w:val="left"/>
        <w:rPr>
          <w:b/>
          <w:sz w:val="20"/>
          <w:u w:val="none"/>
        </w:rPr>
      </w:pPr>
      <w:r>
        <w:rPr>
          <w:b/>
          <w:sz w:val="20"/>
          <w:u w:val="none"/>
        </w:rPr>
        <w:t>I</w:t>
      </w:r>
      <w:r>
        <w:rPr>
          <w:b/>
          <w:sz w:val="16"/>
          <w:u w:val="none"/>
        </w:rPr>
        <w:t>NFORME</w:t>
      </w:r>
      <w:r>
        <w:rPr>
          <w:b/>
          <w:spacing w:val="-4"/>
          <w:sz w:val="16"/>
          <w:u w:val="none"/>
        </w:rPr>
        <w:t> </w:t>
      </w:r>
      <w:r>
        <w:rPr>
          <w:b/>
          <w:sz w:val="20"/>
          <w:u w:val="none"/>
        </w:rPr>
        <w:t>M</w:t>
      </w:r>
      <w:r>
        <w:rPr>
          <w:b/>
          <w:sz w:val="16"/>
          <w:u w:val="none"/>
        </w:rPr>
        <w:t>EGA</w:t>
      </w:r>
      <w:r>
        <w:rPr>
          <w:b/>
          <w:spacing w:val="-5"/>
          <w:sz w:val="16"/>
          <w:u w:val="none"/>
        </w:rPr>
        <w:t> </w:t>
      </w:r>
      <w:r>
        <w:rPr>
          <w:b/>
          <w:sz w:val="20"/>
          <w:u w:val="none"/>
        </w:rPr>
        <w:t>C-</w:t>
      </w:r>
      <w:r>
        <w:rPr>
          <w:b/>
          <w:spacing w:val="-2"/>
          <w:sz w:val="20"/>
          <w:u w:val="none"/>
        </w:rPr>
        <w:t>12676</w:t>
      </w:r>
    </w:p>
    <w:p>
      <w:pPr>
        <w:pStyle w:val="BodyText"/>
        <w:tabs>
          <w:tab w:pos="2973" w:val="left" w:leader="none"/>
        </w:tabs>
        <w:ind w:left="136"/>
        <w:jc w:val="left"/>
      </w:pPr>
      <w:r>
        <w:rPr>
          <w:spacing w:val="-2"/>
        </w:rPr>
        <w:t>Programa</w:t>
      </w:r>
      <w:r>
        <w:rPr/>
        <w:tab/>
        <w:t>:</w:t>
      </w:r>
      <w:r>
        <w:rPr>
          <w:spacing w:val="-6"/>
        </w:rPr>
        <w:t> </w:t>
      </w:r>
      <w:r>
        <w:rPr/>
        <w:t>Mucho</w:t>
      </w:r>
      <w:r>
        <w:rPr>
          <w:spacing w:val="-4"/>
        </w:rPr>
        <w:t> Gusto</w:t>
      </w:r>
    </w:p>
    <w:p>
      <w:pPr>
        <w:pStyle w:val="BodyText"/>
        <w:tabs>
          <w:tab w:pos="2973" w:val="left" w:leader="none"/>
        </w:tabs>
        <w:spacing w:line="276" w:lineRule="auto" w:before="39"/>
        <w:ind w:left="136" w:right="4551"/>
        <w:jc w:val="left"/>
      </w:pPr>
      <w:r>
        <w:rPr/>
        <w:t>Género - Subgénero</w:t>
        <w:tab/>
        <w:t>:</w:t>
      </w:r>
      <w:r>
        <w:rPr>
          <w:spacing w:val="-14"/>
        </w:rPr>
        <w:t> </w:t>
      </w:r>
      <w:r>
        <w:rPr/>
        <w:t>Misceláneo</w:t>
      </w:r>
      <w:r>
        <w:rPr>
          <w:spacing w:val="-13"/>
        </w:rPr>
        <w:t> </w:t>
      </w:r>
      <w:r>
        <w:rPr/>
        <w:t>-Magazine </w:t>
      </w:r>
      <w:r>
        <w:rPr>
          <w:spacing w:val="-2"/>
        </w:rPr>
        <w:t>Canal</w:t>
      </w:r>
      <w:r>
        <w:rPr/>
        <w:tab/>
        <w:t>: Mega</w:t>
      </w:r>
    </w:p>
    <w:p>
      <w:pPr>
        <w:pStyle w:val="BodyText"/>
        <w:tabs>
          <w:tab w:pos="2973" w:val="left" w:leader="none"/>
        </w:tabs>
        <w:spacing w:line="259" w:lineRule="exact" w:before="0"/>
        <w:ind w:left="136"/>
        <w:jc w:val="left"/>
      </w:pPr>
      <w:r>
        <w:rPr/>
        <w:t>Bloque</w:t>
      </w:r>
      <w:r>
        <w:rPr>
          <w:spacing w:val="-8"/>
        </w:rPr>
        <w:t> </w:t>
      </w:r>
      <w:r>
        <w:rPr>
          <w:spacing w:val="-2"/>
        </w:rPr>
        <w:t>Horario</w:t>
      </w:r>
      <w:r>
        <w:rPr/>
        <w:tab/>
        <w:t>:</w:t>
      </w:r>
      <w:r>
        <w:rPr>
          <w:spacing w:val="-4"/>
        </w:rPr>
        <w:t> </w:t>
      </w:r>
      <w:r>
        <w:rPr/>
        <w:t>Dentro</w:t>
      </w:r>
      <w:r>
        <w:rPr>
          <w:spacing w:val="-5"/>
        </w:rPr>
        <w:t> </w:t>
      </w:r>
      <w:r>
        <w:rPr/>
        <w:t>de</w:t>
      </w:r>
      <w:r>
        <w:rPr>
          <w:spacing w:val="-3"/>
        </w:rPr>
        <w:t> </w:t>
      </w:r>
      <w:r>
        <w:rPr/>
        <w:t>horario</w:t>
      </w:r>
      <w:r>
        <w:rPr>
          <w:spacing w:val="-3"/>
        </w:rPr>
        <w:t> </w:t>
      </w:r>
      <w:r>
        <w:rPr/>
        <w:t>de</w:t>
      </w:r>
      <w:r>
        <w:rPr>
          <w:spacing w:val="-4"/>
        </w:rPr>
        <w:t> </w:t>
      </w:r>
      <w:r>
        <w:rPr>
          <w:spacing w:val="-2"/>
        </w:rPr>
        <w:t>protección</w:t>
      </w:r>
    </w:p>
    <w:p>
      <w:pPr>
        <w:pStyle w:val="BodyText"/>
        <w:tabs>
          <w:tab w:pos="2973" w:val="left" w:leader="none"/>
        </w:tabs>
        <w:spacing w:before="40"/>
        <w:ind w:left="136"/>
        <w:jc w:val="left"/>
      </w:pPr>
      <w:r>
        <w:rPr>
          <w:spacing w:val="-2"/>
        </w:rPr>
        <w:t>Emisión</w:t>
      </w:r>
      <w:r>
        <w:rPr/>
        <w:tab/>
        <w:t>:</w:t>
      </w:r>
      <w:r>
        <w:rPr>
          <w:spacing w:val="-4"/>
        </w:rPr>
        <w:t> </w:t>
      </w:r>
      <w:r>
        <w:rPr/>
        <w:t>Jueves</w:t>
      </w:r>
      <w:r>
        <w:rPr>
          <w:spacing w:val="-3"/>
        </w:rPr>
        <w:t> </w:t>
      </w:r>
      <w:r>
        <w:rPr/>
        <w:t>05</w:t>
      </w:r>
      <w:r>
        <w:rPr>
          <w:spacing w:val="-4"/>
        </w:rPr>
        <w:t> </w:t>
      </w:r>
      <w:r>
        <w:rPr/>
        <w:t>de</w:t>
      </w:r>
      <w:r>
        <w:rPr>
          <w:spacing w:val="-4"/>
        </w:rPr>
        <w:t> </w:t>
      </w:r>
      <w:r>
        <w:rPr/>
        <w:t>enero</w:t>
      </w:r>
      <w:r>
        <w:rPr>
          <w:spacing w:val="-4"/>
        </w:rPr>
        <w:t> </w:t>
      </w:r>
      <w:r>
        <w:rPr/>
        <w:t>de</w:t>
      </w:r>
      <w:r>
        <w:rPr>
          <w:spacing w:val="-4"/>
        </w:rPr>
        <w:t> </w:t>
      </w:r>
      <w:r>
        <w:rPr/>
        <w:t>2023,</w:t>
      </w:r>
      <w:r>
        <w:rPr>
          <w:spacing w:val="-1"/>
        </w:rPr>
        <w:t> </w:t>
      </w:r>
      <w:r>
        <w:rPr/>
        <w:t>de</w:t>
      </w:r>
      <w:r>
        <w:rPr>
          <w:spacing w:val="-4"/>
        </w:rPr>
        <w:t> </w:t>
      </w:r>
      <w:r>
        <w:rPr/>
        <w:t>08:00</w:t>
      </w:r>
      <w:r>
        <w:rPr>
          <w:spacing w:val="-3"/>
        </w:rPr>
        <w:t> </w:t>
      </w:r>
      <w:r>
        <w:rPr/>
        <w:t>a</w:t>
      </w:r>
      <w:r>
        <w:rPr>
          <w:spacing w:val="-4"/>
        </w:rPr>
        <w:t> </w:t>
      </w:r>
      <w:r>
        <w:rPr/>
        <w:t>13:01</w:t>
      </w:r>
      <w:r>
        <w:rPr>
          <w:spacing w:val="-4"/>
        </w:rPr>
        <w:t> </w:t>
      </w:r>
      <w:r>
        <w:rPr/>
        <w:t>horas</w:t>
      </w:r>
      <w:r>
        <w:rPr>
          <w:spacing w:val="-1"/>
        </w:rPr>
        <w:t> </w:t>
      </w:r>
      <w:r>
        <w:rPr/>
        <w:t>-</w:t>
      </w:r>
      <w:r>
        <w:rPr>
          <w:spacing w:val="-4"/>
        </w:rPr>
        <w:t> </w:t>
      </w:r>
      <w:r>
        <w:rPr/>
        <w:t>300</w:t>
      </w:r>
      <w:r>
        <w:rPr>
          <w:spacing w:val="-3"/>
        </w:rPr>
        <w:t> </w:t>
      </w:r>
      <w:r>
        <w:rPr>
          <w:spacing w:val="-2"/>
        </w:rPr>
        <w:t>minutos</w:t>
      </w:r>
    </w:p>
    <w:p>
      <w:pPr>
        <w:pStyle w:val="Heading2"/>
        <w:numPr>
          <w:ilvl w:val="3"/>
          <w:numId w:val="1"/>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ind w:left="136"/>
        <w:jc w:val="left"/>
      </w:pPr>
      <w:r>
        <w:rPr/>
        <w:t>1</w:t>
      </w:r>
      <w:r>
        <w:rPr>
          <w:spacing w:val="-10"/>
        </w:rPr>
        <w:t> </w:t>
      </w:r>
      <w:r>
        <w:rPr/>
        <w:t>denuncia:</w:t>
      </w:r>
      <w:r>
        <w:rPr>
          <w:spacing w:val="-8"/>
        </w:rPr>
        <w:t> </w:t>
      </w:r>
      <w:r>
        <w:rPr/>
        <w:t>CAS-70617-</w:t>
      </w:r>
      <w:r>
        <w:rPr>
          <w:spacing w:val="-2"/>
        </w:rPr>
        <w:t>W9S0M1.</w:t>
      </w:r>
    </w:p>
    <w:p>
      <w:pPr>
        <w:pStyle w:val="Heading2"/>
        <w:numPr>
          <w:ilvl w:val="3"/>
          <w:numId w:val="1"/>
        </w:numPr>
        <w:tabs>
          <w:tab w:pos="1271" w:val="left" w:leader="none"/>
          <w:tab w:pos="1272" w:val="left" w:leader="none"/>
        </w:tabs>
        <w:spacing w:line="240" w:lineRule="auto" w:before="157"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p>
    <w:p>
      <w:pPr>
        <w:pStyle w:val="BodyText"/>
        <w:spacing w:line="276" w:lineRule="auto" w:before="159"/>
        <w:ind w:right="136"/>
      </w:pPr>
      <w:r>
        <w:rPr/>
        <w:t>José</w:t>
      </w:r>
      <w:r>
        <w:rPr>
          <w:spacing w:val="-12"/>
        </w:rPr>
        <w:t> </w:t>
      </w:r>
      <w:r>
        <w:rPr/>
        <w:t>Antonio</w:t>
      </w:r>
      <w:r>
        <w:rPr>
          <w:spacing w:val="-12"/>
        </w:rPr>
        <w:t> </w:t>
      </w:r>
      <w:r>
        <w:rPr/>
        <w:t>Neme</w:t>
      </w:r>
      <w:r>
        <w:rPr>
          <w:spacing w:val="-11"/>
        </w:rPr>
        <w:t> </w:t>
      </w:r>
      <w:r>
        <w:rPr/>
        <w:t>opina</w:t>
      </w:r>
      <w:r>
        <w:rPr>
          <w:spacing w:val="-12"/>
        </w:rPr>
        <w:t> </w:t>
      </w:r>
      <w:r>
        <w:rPr/>
        <w:t>de</w:t>
      </w:r>
      <w:r>
        <w:rPr>
          <w:spacing w:val="-13"/>
        </w:rPr>
        <w:t> </w:t>
      </w:r>
      <w:r>
        <w:rPr/>
        <w:t>proyectos</w:t>
      </w:r>
      <w:r>
        <w:rPr>
          <w:spacing w:val="-11"/>
        </w:rPr>
        <w:t> </w:t>
      </w:r>
      <w:r>
        <w:rPr/>
        <w:t>políticos</w:t>
      </w:r>
      <w:r>
        <w:rPr>
          <w:spacing w:val="-11"/>
        </w:rPr>
        <w:t> </w:t>
      </w:r>
      <w:r>
        <w:rPr/>
        <w:t>y</w:t>
      </w:r>
      <w:r>
        <w:rPr>
          <w:spacing w:val="-12"/>
        </w:rPr>
        <w:t> </w:t>
      </w:r>
      <w:r>
        <w:rPr/>
        <w:t>de</w:t>
      </w:r>
      <w:r>
        <w:rPr>
          <w:spacing w:val="-12"/>
        </w:rPr>
        <w:t> </w:t>
      </w:r>
      <w:r>
        <w:rPr/>
        <w:t>acciones</w:t>
      </w:r>
      <w:r>
        <w:rPr>
          <w:spacing w:val="-11"/>
        </w:rPr>
        <w:t> </w:t>
      </w:r>
      <w:r>
        <w:rPr/>
        <w:t>del</w:t>
      </w:r>
      <w:r>
        <w:rPr>
          <w:spacing w:val="-10"/>
        </w:rPr>
        <w:t> </w:t>
      </w:r>
      <w:r>
        <w:rPr/>
        <w:t>Gobierno</w:t>
      </w:r>
      <w:r>
        <w:rPr>
          <w:spacing w:val="-12"/>
        </w:rPr>
        <w:t> </w:t>
      </w:r>
      <w:r>
        <w:rPr/>
        <w:t>de</w:t>
      </w:r>
      <w:r>
        <w:rPr>
          <w:spacing w:val="-12"/>
        </w:rPr>
        <w:t> </w:t>
      </w:r>
      <w:r>
        <w:rPr/>
        <w:t>una</w:t>
      </w:r>
      <w:r>
        <w:rPr>
          <w:spacing w:val="-12"/>
        </w:rPr>
        <w:t> </w:t>
      </w:r>
      <w:r>
        <w:rPr/>
        <w:t>forma</w:t>
      </w:r>
      <w:r>
        <w:rPr>
          <w:spacing w:val="-12"/>
        </w:rPr>
        <w:t> </w:t>
      </w:r>
      <w:r>
        <w:rPr/>
        <w:t>descarnada e</w:t>
      </w:r>
      <w:r>
        <w:rPr>
          <w:spacing w:val="-14"/>
        </w:rPr>
        <w:t> </w:t>
      </w:r>
      <w:r>
        <w:rPr/>
        <w:t>irresponsable,</w:t>
      </w:r>
      <w:r>
        <w:rPr>
          <w:spacing w:val="-13"/>
        </w:rPr>
        <w:t> </w:t>
      </w:r>
      <w:r>
        <w:rPr/>
        <w:t>sin</w:t>
      </w:r>
      <w:r>
        <w:rPr>
          <w:spacing w:val="-13"/>
        </w:rPr>
        <w:t> </w:t>
      </w:r>
      <w:r>
        <w:rPr/>
        <w:t>información.</w:t>
      </w:r>
      <w:r>
        <w:rPr>
          <w:spacing w:val="-13"/>
        </w:rPr>
        <w:t> </w:t>
      </w:r>
      <w:r>
        <w:rPr/>
        <w:t>Plantea</w:t>
      </w:r>
      <w:r>
        <w:rPr>
          <w:spacing w:val="-14"/>
        </w:rPr>
        <w:t> </w:t>
      </w:r>
      <w:r>
        <w:rPr/>
        <w:t>que</w:t>
      </w:r>
      <w:r>
        <w:rPr>
          <w:spacing w:val="-13"/>
        </w:rPr>
        <w:t> </w:t>
      </w:r>
      <w:r>
        <w:rPr/>
        <w:t>lee</w:t>
      </w:r>
      <w:r>
        <w:rPr>
          <w:spacing w:val="-13"/>
        </w:rPr>
        <w:t> </w:t>
      </w:r>
      <w:r>
        <w:rPr/>
        <w:t>los</w:t>
      </w:r>
      <w:r>
        <w:rPr>
          <w:spacing w:val="-13"/>
        </w:rPr>
        <w:t> </w:t>
      </w:r>
      <w:r>
        <w:rPr/>
        <w:t>proyectos</w:t>
      </w:r>
      <w:r>
        <w:rPr>
          <w:spacing w:val="-14"/>
        </w:rPr>
        <w:t> </w:t>
      </w:r>
      <w:r>
        <w:rPr/>
        <w:t>en</w:t>
      </w:r>
      <w:r>
        <w:rPr>
          <w:spacing w:val="-13"/>
        </w:rPr>
        <w:t> </w:t>
      </w:r>
      <w:r>
        <w:rPr/>
        <w:t>cuestión</w:t>
      </w:r>
      <w:r>
        <w:rPr>
          <w:spacing w:val="-13"/>
        </w:rPr>
        <w:t> </w:t>
      </w:r>
      <w:r>
        <w:rPr/>
        <w:t>y</w:t>
      </w:r>
      <w:r>
        <w:rPr>
          <w:spacing w:val="-13"/>
        </w:rPr>
        <w:t> </w:t>
      </w:r>
      <w:r>
        <w:rPr/>
        <w:t>que</w:t>
      </w:r>
      <w:r>
        <w:rPr>
          <w:spacing w:val="-14"/>
        </w:rPr>
        <w:t> </w:t>
      </w:r>
      <w:r>
        <w:rPr/>
        <w:t>quizás</w:t>
      </w:r>
      <w:r>
        <w:rPr>
          <w:spacing w:val="-13"/>
        </w:rPr>
        <w:t> </w:t>
      </w:r>
      <w:r>
        <w:rPr/>
        <w:t>no</w:t>
      </w:r>
      <w:r>
        <w:rPr>
          <w:spacing w:val="-13"/>
        </w:rPr>
        <w:t> </w:t>
      </w:r>
      <w:r>
        <w:rPr/>
        <w:t>los</w:t>
      </w:r>
      <w:r>
        <w:rPr>
          <w:spacing w:val="-13"/>
        </w:rPr>
        <w:t> </w:t>
      </w:r>
      <w:r>
        <w:rPr/>
        <w:t>entendió bien. Esta forma de comunicar confunde a la ciudadanía y debilita la Paz social.</w:t>
      </w:r>
    </w:p>
    <w:p>
      <w:pPr>
        <w:pStyle w:val="Heading2"/>
        <w:numPr>
          <w:ilvl w:val="3"/>
          <w:numId w:val="1"/>
        </w:numPr>
        <w:tabs>
          <w:tab w:pos="1272" w:val="left" w:leader="none"/>
        </w:tabs>
        <w:spacing w:line="240" w:lineRule="auto" w:before="122"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p>
    <w:p>
      <w:pPr>
        <w:pStyle w:val="BodyText"/>
        <w:spacing w:line="276" w:lineRule="auto" w:before="157"/>
        <w:ind w:right="135"/>
      </w:pPr>
      <w:r>
        <w:rPr/>
        <w:t>[08:55:40 - 09:51:30] Segmento que analiza los millonarios montos para estudiar en Chile. Se exhibe nota</w:t>
      </w:r>
      <w:r>
        <w:rPr>
          <w:spacing w:val="-8"/>
        </w:rPr>
        <w:t> </w:t>
      </w:r>
      <w:r>
        <w:rPr/>
        <w:t>de</w:t>
      </w:r>
      <w:r>
        <w:rPr>
          <w:spacing w:val="-9"/>
        </w:rPr>
        <w:t> </w:t>
      </w:r>
      <w:r>
        <w:rPr/>
        <w:t>estudiantes</w:t>
      </w:r>
      <w:r>
        <w:rPr>
          <w:spacing w:val="-7"/>
        </w:rPr>
        <w:t> </w:t>
      </w:r>
      <w:r>
        <w:rPr/>
        <w:t>y</w:t>
      </w:r>
      <w:r>
        <w:rPr>
          <w:spacing w:val="-9"/>
        </w:rPr>
        <w:t> </w:t>
      </w:r>
      <w:r>
        <w:rPr/>
        <w:t>las</w:t>
      </w:r>
      <w:r>
        <w:rPr>
          <w:spacing w:val="-7"/>
        </w:rPr>
        <w:t> </w:t>
      </w:r>
      <w:r>
        <w:rPr/>
        <w:t>dificultades</w:t>
      </w:r>
      <w:r>
        <w:rPr>
          <w:spacing w:val="-8"/>
        </w:rPr>
        <w:t> </w:t>
      </w:r>
      <w:r>
        <w:rPr/>
        <w:t>particulares</w:t>
      </w:r>
      <w:r>
        <w:rPr>
          <w:spacing w:val="-7"/>
        </w:rPr>
        <w:t> </w:t>
      </w:r>
      <w:r>
        <w:rPr/>
        <w:t>que</w:t>
      </w:r>
      <w:r>
        <w:rPr>
          <w:spacing w:val="-9"/>
        </w:rPr>
        <w:t> </w:t>
      </w:r>
      <w:r>
        <w:rPr/>
        <w:t>viven</w:t>
      </w:r>
      <w:r>
        <w:rPr>
          <w:spacing w:val="-10"/>
        </w:rPr>
        <w:t> </w:t>
      </w:r>
      <w:r>
        <w:rPr/>
        <w:t>al</w:t>
      </w:r>
      <w:r>
        <w:rPr>
          <w:spacing w:val="-9"/>
        </w:rPr>
        <w:t> </w:t>
      </w:r>
      <w:r>
        <w:rPr/>
        <w:t>postular</w:t>
      </w:r>
      <w:r>
        <w:rPr>
          <w:spacing w:val="-9"/>
        </w:rPr>
        <w:t> </w:t>
      </w:r>
      <w:r>
        <w:rPr/>
        <w:t>a</w:t>
      </w:r>
      <w:r>
        <w:rPr>
          <w:spacing w:val="-8"/>
        </w:rPr>
        <w:t> </w:t>
      </w:r>
      <w:r>
        <w:rPr/>
        <w:t>la</w:t>
      </w:r>
      <w:r>
        <w:rPr>
          <w:spacing w:val="-8"/>
        </w:rPr>
        <w:t> </w:t>
      </w:r>
      <w:r>
        <w:rPr/>
        <w:t>educación</w:t>
      </w:r>
      <w:r>
        <w:rPr>
          <w:spacing w:val="-10"/>
        </w:rPr>
        <w:t> </w:t>
      </w:r>
      <w:r>
        <w:rPr/>
        <w:t>superior</w:t>
      </w:r>
      <w:r>
        <w:rPr>
          <w:spacing w:val="-9"/>
        </w:rPr>
        <w:t> </w:t>
      </w:r>
      <w:r>
        <w:rPr/>
        <w:t>y</w:t>
      </w:r>
      <w:r>
        <w:rPr>
          <w:spacing w:val="-9"/>
        </w:rPr>
        <w:t> </w:t>
      </w:r>
      <w:r>
        <w:rPr/>
        <w:t>tener que buscar la forma de pagar por su educación. Invitados: Lucas Palacios, ex ministro de Economía, y Osmar</w:t>
      </w:r>
      <w:r>
        <w:rPr>
          <w:spacing w:val="-1"/>
        </w:rPr>
        <w:t> </w:t>
      </w:r>
      <w:r>
        <w:rPr/>
        <w:t>Valdebenito, jefe</w:t>
      </w:r>
      <w:r>
        <w:rPr>
          <w:spacing w:val="-1"/>
        </w:rPr>
        <w:t> </w:t>
      </w:r>
      <w:r>
        <w:rPr/>
        <w:t>de</w:t>
      </w:r>
      <w:r>
        <w:rPr>
          <w:spacing w:val="-1"/>
        </w:rPr>
        <w:t> </w:t>
      </w:r>
      <w:r>
        <w:rPr/>
        <w:t>admisión</w:t>
      </w:r>
      <w:r>
        <w:rPr>
          <w:spacing w:val="-2"/>
        </w:rPr>
        <w:t> </w:t>
      </w:r>
      <w:r>
        <w:rPr/>
        <w:t>de la Universidad</w:t>
      </w:r>
      <w:r>
        <w:rPr>
          <w:spacing w:val="-1"/>
        </w:rPr>
        <w:t> </w:t>
      </w:r>
      <w:r>
        <w:rPr/>
        <w:t>de</w:t>
      </w:r>
      <w:r>
        <w:rPr>
          <w:spacing w:val="-1"/>
        </w:rPr>
        <w:t> </w:t>
      </w:r>
      <w:r>
        <w:rPr/>
        <w:t>Chile.</w:t>
      </w:r>
      <w:r>
        <w:rPr>
          <w:spacing w:val="-1"/>
        </w:rPr>
        <w:t> </w:t>
      </w:r>
      <w:r>
        <w:rPr/>
        <w:t>Analizan</w:t>
      </w:r>
      <w:r>
        <w:rPr>
          <w:spacing w:val="-2"/>
        </w:rPr>
        <w:t> </w:t>
      </w:r>
      <w:r>
        <w:rPr/>
        <w:t>los aranceles, la duración</w:t>
      </w:r>
      <w:r>
        <w:rPr>
          <w:spacing w:val="-2"/>
        </w:rPr>
        <w:t> </w:t>
      </w:r>
      <w:r>
        <w:rPr/>
        <w:t>de las carreras, los insumos que deben adquirir los estudiantes para ciertas carreras, los campos profesionales</w:t>
      </w:r>
      <w:r>
        <w:rPr>
          <w:spacing w:val="-4"/>
        </w:rPr>
        <w:t> </w:t>
      </w:r>
      <w:r>
        <w:rPr/>
        <w:t>y</w:t>
      </w:r>
      <w:r>
        <w:rPr>
          <w:spacing w:val="-5"/>
        </w:rPr>
        <w:t> </w:t>
      </w:r>
      <w:r>
        <w:rPr/>
        <w:t>validan</w:t>
      </w:r>
      <w:r>
        <w:rPr>
          <w:spacing w:val="-5"/>
        </w:rPr>
        <w:t> </w:t>
      </w:r>
      <w:r>
        <w:rPr/>
        <w:t>la</w:t>
      </w:r>
      <w:r>
        <w:rPr>
          <w:spacing w:val="-2"/>
        </w:rPr>
        <w:t> </w:t>
      </w:r>
      <w:r>
        <w:rPr/>
        <w:t>educación</w:t>
      </w:r>
      <w:r>
        <w:rPr>
          <w:spacing w:val="-4"/>
        </w:rPr>
        <w:t> </w:t>
      </w:r>
      <w:r>
        <w:rPr/>
        <w:t>técnica</w:t>
      </w:r>
      <w:r>
        <w:rPr>
          <w:spacing w:val="-5"/>
        </w:rPr>
        <w:t> </w:t>
      </w:r>
      <w:r>
        <w:rPr/>
        <w:t>profesional.</w:t>
      </w:r>
      <w:r>
        <w:rPr>
          <w:spacing w:val="-4"/>
        </w:rPr>
        <w:t> </w:t>
      </w:r>
      <w:r>
        <w:rPr/>
        <w:t>José</w:t>
      </w:r>
      <w:r>
        <w:rPr>
          <w:spacing w:val="-5"/>
        </w:rPr>
        <w:t> </w:t>
      </w:r>
      <w:r>
        <w:rPr/>
        <w:t>Antonio</w:t>
      </w:r>
      <w:r>
        <w:rPr>
          <w:spacing w:val="-5"/>
        </w:rPr>
        <w:t> </w:t>
      </w:r>
      <w:r>
        <w:rPr/>
        <w:t>Neme,</w:t>
      </w:r>
      <w:r>
        <w:rPr>
          <w:spacing w:val="-3"/>
        </w:rPr>
        <w:t> </w:t>
      </w:r>
      <w:r>
        <w:rPr/>
        <w:t>conductor</w:t>
      </w:r>
      <w:r>
        <w:rPr>
          <w:spacing w:val="-5"/>
        </w:rPr>
        <w:t> </w:t>
      </w:r>
      <w:r>
        <w:rPr/>
        <w:t>del</w:t>
      </w:r>
      <w:r>
        <w:rPr>
          <w:spacing w:val="-5"/>
        </w:rPr>
        <w:t> </w:t>
      </w:r>
      <w:r>
        <w:rPr/>
        <w:t>programa matinal, interviene en distintas ocasiones del segmento. Analiza que los montos que pagan los estudiantes</w:t>
      </w:r>
      <w:r>
        <w:rPr>
          <w:spacing w:val="-7"/>
        </w:rPr>
        <w:t> </w:t>
      </w:r>
      <w:r>
        <w:rPr/>
        <w:t>son</w:t>
      </w:r>
      <w:r>
        <w:rPr>
          <w:spacing w:val="-7"/>
        </w:rPr>
        <w:t> </w:t>
      </w:r>
      <w:r>
        <w:rPr/>
        <w:t>“siderales”</w:t>
      </w:r>
      <w:r>
        <w:rPr>
          <w:spacing w:val="-7"/>
        </w:rPr>
        <w:t> </w:t>
      </w:r>
      <w:r>
        <w:rPr/>
        <w:t>y</w:t>
      </w:r>
      <w:r>
        <w:rPr>
          <w:spacing w:val="-8"/>
        </w:rPr>
        <w:t> </w:t>
      </w:r>
      <w:r>
        <w:rPr/>
        <w:t>la</w:t>
      </w:r>
      <w:r>
        <w:rPr>
          <w:spacing w:val="-7"/>
        </w:rPr>
        <w:t> </w:t>
      </w:r>
      <w:r>
        <w:rPr/>
        <w:t>educación</w:t>
      </w:r>
      <w:r>
        <w:rPr>
          <w:spacing w:val="-7"/>
        </w:rPr>
        <w:t> </w:t>
      </w:r>
      <w:r>
        <w:rPr/>
        <w:t>no</w:t>
      </w:r>
      <w:r>
        <w:rPr>
          <w:spacing w:val="-5"/>
        </w:rPr>
        <w:t> </w:t>
      </w:r>
      <w:r>
        <w:rPr/>
        <w:t>está</w:t>
      </w:r>
      <w:r>
        <w:rPr>
          <w:spacing w:val="-7"/>
        </w:rPr>
        <w:t> </w:t>
      </w:r>
      <w:r>
        <w:rPr/>
        <w:t>al</w:t>
      </w:r>
      <w:r>
        <w:rPr>
          <w:spacing w:val="-4"/>
        </w:rPr>
        <w:t> </w:t>
      </w:r>
      <w:r>
        <w:rPr/>
        <w:t>nivel</w:t>
      </w:r>
      <w:r>
        <w:rPr>
          <w:spacing w:val="-6"/>
        </w:rPr>
        <w:t> </w:t>
      </w:r>
      <w:r>
        <w:rPr/>
        <w:t>del</w:t>
      </w:r>
      <w:r>
        <w:rPr>
          <w:spacing w:val="-8"/>
        </w:rPr>
        <w:t> </w:t>
      </w:r>
      <w:r>
        <w:rPr/>
        <w:t>gasto.</w:t>
      </w:r>
      <w:r>
        <w:rPr>
          <w:spacing w:val="-8"/>
        </w:rPr>
        <w:t> </w:t>
      </w:r>
      <w:r>
        <w:rPr/>
        <w:t>Habla</w:t>
      </w:r>
      <w:r>
        <w:rPr>
          <w:spacing w:val="-7"/>
        </w:rPr>
        <w:t> </w:t>
      </w:r>
      <w:r>
        <w:rPr/>
        <w:t>sobre</w:t>
      </w:r>
      <w:r>
        <w:rPr>
          <w:spacing w:val="-8"/>
        </w:rPr>
        <w:t> </w:t>
      </w:r>
      <w:r>
        <w:rPr/>
        <w:t>la</w:t>
      </w:r>
      <w:r>
        <w:rPr>
          <w:spacing w:val="-5"/>
        </w:rPr>
        <w:t> </w:t>
      </w:r>
      <w:r>
        <w:rPr/>
        <w:t>educación</w:t>
      </w:r>
      <w:r>
        <w:rPr>
          <w:spacing w:val="-7"/>
        </w:rPr>
        <w:t> </w:t>
      </w:r>
      <w:r>
        <w:rPr/>
        <w:t>superior en</w:t>
      </w:r>
      <w:r>
        <w:rPr>
          <w:spacing w:val="-10"/>
        </w:rPr>
        <w:t> </w:t>
      </w:r>
      <w:r>
        <w:rPr/>
        <w:t>Estados</w:t>
      </w:r>
      <w:r>
        <w:rPr>
          <w:spacing w:val="-8"/>
        </w:rPr>
        <w:t> </w:t>
      </w:r>
      <w:r>
        <w:rPr/>
        <w:t>Unidos,</w:t>
      </w:r>
      <w:r>
        <w:rPr>
          <w:spacing w:val="-8"/>
        </w:rPr>
        <w:t> </w:t>
      </w:r>
      <w:r>
        <w:rPr/>
        <w:t>y</w:t>
      </w:r>
      <w:r>
        <w:rPr>
          <w:spacing w:val="-9"/>
        </w:rPr>
        <w:t> </w:t>
      </w:r>
      <w:r>
        <w:rPr/>
        <w:t>alaba</w:t>
      </w:r>
      <w:r>
        <w:rPr>
          <w:spacing w:val="-6"/>
        </w:rPr>
        <w:t> </w:t>
      </w:r>
      <w:r>
        <w:rPr/>
        <w:t>la</w:t>
      </w:r>
      <w:r>
        <w:rPr>
          <w:spacing w:val="-8"/>
        </w:rPr>
        <w:t> </w:t>
      </w:r>
      <w:r>
        <w:rPr/>
        <w:t>gestión</w:t>
      </w:r>
      <w:r>
        <w:rPr>
          <w:spacing w:val="-7"/>
        </w:rPr>
        <w:t> </w:t>
      </w:r>
      <w:r>
        <w:rPr/>
        <w:t>educacional</w:t>
      </w:r>
      <w:r>
        <w:rPr>
          <w:spacing w:val="-7"/>
        </w:rPr>
        <w:t> </w:t>
      </w:r>
      <w:r>
        <w:rPr/>
        <w:t>universitaria</w:t>
      </w:r>
      <w:r>
        <w:rPr>
          <w:spacing w:val="-8"/>
        </w:rPr>
        <w:t> </w:t>
      </w:r>
      <w:r>
        <w:rPr/>
        <w:t>de</w:t>
      </w:r>
      <w:r>
        <w:rPr>
          <w:spacing w:val="-9"/>
        </w:rPr>
        <w:t> </w:t>
      </w:r>
      <w:r>
        <w:rPr/>
        <w:t>México</w:t>
      </w:r>
      <w:r>
        <w:rPr>
          <w:spacing w:val="-9"/>
        </w:rPr>
        <w:t> </w:t>
      </w:r>
      <w:r>
        <w:rPr/>
        <w:t>y</w:t>
      </w:r>
      <w:r>
        <w:rPr>
          <w:spacing w:val="-9"/>
        </w:rPr>
        <w:t> </w:t>
      </w:r>
      <w:r>
        <w:rPr/>
        <w:t>Brasil.</w:t>
      </w:r>
      <w:r>
        <w:rPr>
          <w:spacing w:val="-9"/>
        </w:rPr>
        <w:t> </w:t>
      </w:r>
      <w:r>
        <w:rPr/>
        <w:t>Neme</w:t>
      </w:r>
      <w:r>
        <w:rPr>
          <w:spacing w:val="-9"/>
        </w:rPr>
        <w:t> </w:t>
      </w:r>
      <w:r>
        <w:rPr/>
        <w:t>cree</w:t>
      </w:r>
      <w:r>
        <w:rPr>
          <w:spacing w:val="-9"/>
        </w:rPr>
        <w:t> </w:t>
      </w:r>
      <w:r>
        <w:rPr/>
        <w:t>que</w:t>
      </w:r>
      <w:r>
        <w:rPr>
          <w:spacing w:val="-7"/>
        </w:rPr>
        <w:t> </w:t>
      </w:r>
      <w:r>
        <w:rPr/>
        <w:t>hace 40 años que se ha “dinamitado” la oferta pública en educación en Chile. Cree que hay que “poner las</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40"/>
      </w:pPr>
      <w:r>
        <w:rPr/>
        <w:t>fichas”</w:t>
      </w:r>
      <w:r>
        <w:rPr>
          <w:spacing w:val="-8"/>
        </w:rPr>
        <w:t> </w:t>
      </w:r>
      <w:r>
        <w:rPr/>
        <w:t>desde</w:t>
      </w:r>
      <w:r>
        <w:rPr>
          <w:spacing w:val="-9"/>
        </w:rPr>
        <w:t> </w:t>
      </w:r>
      <w:r>
        <w:rPr/>
        <w:t>la</w:t>
      </w:r>
      <w:r>
        <w:rPr>
          <w:spacing w:val="-6"/>
        </w:rPr>
        <w:t> </w:t>
      </w:r>
      <w:r>
        <w:rPr/>
        <w:t>educación</w:t>
      </w:r>
      <w:r>
        <w:rPr>
          <w:spacing w:val="-10"/>
        </w:rPr>
        <w:t> </w:t>
      </w:r>
      <w:r>
        <w:rPr/>
        <w:t>pública</w:t>
      </w:r>
      <w:r>
        <w:rPr>
          <w:spacing w:val="-9"/>
        </w:rPr>
        <w:t> </w:t>
      </w:r>
      <w:r>
        <w:rPr/>
        <w:t>preescolar</w:t>
      </w:r>
      <w:r>
        <w:rPr>
          <w:spacing w:val="-8"/>
        </w:rPr>
        <w:t> </w:t>
      </w:r>
      <w:r>
        <w:rPr/>
        <w:t>a</w:t>
      </w:r>
      <w:r>
        <w:rPr>
          <w:spacing w:val="-6"/>
        </w:rPr>
        <w:t> </w:t>
      </w:r>
      <w:r>
        <w:rPr/>
        <w:t>la</w:t>
      </w:r>
      <w:r>
        <w:rPr>
          <w:spacing w:val="-8"/>
        </w:rPr>
        <w:t> </w:t>
      </w:r>
      <w:r>
        <w:rPr/>
        <w:t>superior.</w:t>
      </w:r>
      <w:r>
        <w:rPr>
          <w:spacing w:val="-6"/>
        </w:rPr>
        <w:t> </w:t>
      </w:r>
      <w:r>
        <w:rPr/>
        <w:t>Finalmente</w:t>
      </w:r>
      <w:r>
        <w:rPr>
          <w:spacing w:val="-9"/>
        </w:rPr>
        <w:t> </w:t>
      </w:r>
      <w:r>
        <w:rPr/>
        <w:t>se</w:t>
      </w:r>
      <w:r>
        <w:rPr>
          <w:spacing w:val="-9"/>
        </w:rPr>
        <w:t> </w:t>
      </w:r>
      <w:r>
        <w:rPr/>
        <w:t>cuestiona</w:t>
      </w:r>
      <w:r>
        <w:rPr>
          <w:spacing w:val="-8"/>
        </w:rPr>
        <w:t> </w:t>
      </w:r>
      <w:r>
        <w:rPr/>
        <w:t>por</w:t>
      </w:r>
      <w:r>
        <w:rPr>
          <w:spacing w:val="-9"/>
        </w:rPr>
        <w:t> </w:t>
      </w:r>
      <w:r>
        <w:rPr/>
        <w:t>qué</w:t>
      </w:r>
      <w:r>
        <w:rPr>
          <w:spacing w:val="-7"/>
        </w:rPr>
        <w:t> </w:t>
      </w:r>
      <w:r>
        <w:rPr/>
        <w:t>la</w:t>
      </w:r>
      <w:r>
        <w:rPr>
          <w:spacing w:val="-6"/>
        </w:rPr>
        <w:t> </w:t>
      </w:r>
      <w:r>
        <w:rPr/>
        <w:t>carrera de medicina cuesta 10</w:t>
      </w:r>
      <w:r>
        <w:rPr>
          <w:spacing w:val="-1"/>
        </w:rPr>
        <w:t> </w:t>
      </w:r>
      <w:r>
        <w:rPr/>
        <w:t>millones</w:t>
      </w:r>
      <w:r>
        <w:rPr>
          <w:spacing w:val="-1"/>
        </w:rPr>
        <w:t> </w:t>
      </w:r>
      <w:r>
        <w:rPr/>
        <w:t>anuales</w:t>
      </w:r>
      <w:r>
        <w:rPr>
          <w:spacing w:val="-1"/>
        </w:rPr>
        <w:t> </w:t>
      </w:r>
      <w:r>
        <w:rPr/>
        <w:t>en la Universidad</w:t>
      </w:r>
      <w:r>
        <w:rPr>
          <w:spacing w:val="-2"/>
        </w:rPr>
        <w:t> </w:t>
      </w:r>
      <w:r>
        <w:rPr/>
        <w:t>de</w:t>
      </w:r>
      <w:r>
        <w:rPr>
          <w:spacing w:val="-2"/>
        </w:rPr>
        <w:t> </w:t>
      </w:r>
      <w:r>
        <w:rPr/>
        <w:t>Los</w:t>
      </w:r>
      <w:r>
        <w:rPr>
          <w:spacing w:val="-1"/>
        </w:rPr>
        <w:t> </w:t>
      </w:r>
      <w:r>
        <w:rPr/>
        <w:t>Andes</w:t>
      </w:r>
      <w:r>
        <w:rPr>
          <w:spacing w:val="-1"/>
        </w:rPr>
        <w:t> </w:t>
      </w:r>
      <w:r>
        <w:rPr/>
        <w:t>y 7</w:t>
      </w:r>
      <w:r>
        <w:rPr>
          <w:spacing w:val="-2"/>
        </w:rPr>
        <w:t> </w:t>
      </w:r>
      <w:r>
        <w:rPr/>
        <w:t>millones en</w:t>
      </w:r>
      <w:r>
        <w:rPr>
          <w:spacing w:val="-1"/>
        </w:rPr>
        <w:t> </w:t>
      </w:r>
      <w:r>
        <w:rPr/>
        <w:t>la Universidad de Chile.</w:t>
      </w:r>
    </w:p>
    <w:p>
      <w:pPr>
        <w:pStyle w:val="BodyText"/>
        <w:spacing w:line="276" w:lineRule="auto" w:before="120"/>
        <w:ind w:right="134"/>
      </w:pPr>
      <w:r>
        <w:rPr/>
        <w:t>[10:00:04 - 10:53:58] Segmento que analiza las posibilidades del sexto retiro de los fondos previsionales o del</w:t>
      </w:r>
      <w:r>
        <w:rPr>
          <w:spacing w:val="-2"/>
        </w:rPr>
        <w:t> </w:t>
      </w:r>
      <w:r>
        <w:rPr/>
        <w:t>auto</w:t>
      </w:r>
      <w:r>
        <w:rPr>
          <w:spacing w:val="-1"/>
        </w:rPr>
        <w:t> </w:t>
      </w:r>
      <w:r>
        <w:rPr/>
        <w:t>préstamo, que</w:t>
      </w:r>
      <w:r>
        <w:rPr>
          <w:spacing w:val="-1"/>
        </w:rPr>
        <w:t> </w:t>
      </w:r>
      <w:r>
        <w:rPr/>
        <w:t>sugieren algunos parlamentarios, para afrontar</w:t>
      </w:r>
      <w:r>
        <w:rPr>
          <w:spacing w:val="-1"/>
        </w:rPr>
        <w:t> </w:t>
      </w:r>
      <w:r>
        <w:rPr/>
        <w:t>las dificultades económicas</w:t>
      </w:r>
      <w:r>
        <w:rPr>
          <w:spacing w:val="-8"/>
        </w:rPr>
        <w:t> </w:t>
      </w:r>
      <w:r>
        <w:rPr/>
        <w:t>que</w:t>
      </w:r>
      <w:r>
        <w:rPr>
          <w:spacing w:val="-9"/>
        </w:rPr>
        <w:t> </w:t>
      </w:r>
      <w:r>
        <w:rPr/>
        <w:t>vive</w:t>
      </w:r>
      <w:r>
        <w:rPr>
          <w:spacing w:val="-11"/>
        </w:rPr>
        <w:t> </w:t>
      </w:r>
      <w:r>
        <w:rPr/>
        <w:t>el</w:t>
      </w:r>
      <w:r>
        <w:rPr>
          <w:spacing w:val="-9"/>
        </w:rPr>
        <w:t> </w:t>
      </w:r>
      <w:r>
        <w:rPr/>
        <w:t>país.</w:t>
      </w:r>
      <w:r>
        <w:rPr>
          <w:spacing w:val="-11"/>
        </w:rPr>
        <w:t> </w:t>
      </w:r>
      <w:r>
        <w:rPr/>
        <w:t>En</w:t>
      </w:r>
      <w:r>
        <w:rPr>
          <w:spacing w:val="-11"/>
        </w:rPr>
        <w:t> </w:t>
      </w:r>
      <w:r>
        <w:rPr/>
        <w:t>el</w:t>
      </w:r>
      <w:r>
        <w:rPr>
          <w:spacing w:val="-11"/>
        </w:rPr>
        <w:t> </w:t>
      </w:r>
      <w:r>
        <w:rPr/>
        <w:t>Congreso,</w:t>
      </w:r>
      <w:r>
        <w:rPr>
          <w:spacing w:val="-8"/>
        </w:rPr>
        <w:t> </w:t>
      </w:r>
      <w:r>
        <w:rPr/>
        <w:t>Mario</w:t>
      </w:r>
      <w:r>
        <w:rPr>
          <w:spacing w:val="-9"/>
        </w:rPr>
        <w:t> </w:t>
      </w:r>
      <w:r>
        <w:rPr/>
        <w:t>Marcel,</w:t>
      </w:r>
      <w:r>
        <w:rPr>
          <w:spacing w:val="-4"/>
        </w:rPr>
        <w:t> </w:t>
      </w:r>
      <w:r>
        <w:rPr/>
        <w:t>ministro</w:t>
      </w:r>
      <w:r>
        <w:rPr>
          <w:spacing w:val="-11"/>
        </w:rPr>
        <w:t> </w:t>
      </w:r>
      <w:r>
        <w:rPr/>
        <w:t>de</w:t>
      </w:r>
      <w:r>
        <w:rPr>
          <w:spacing w:val="-9"/>
        </w:rPr>
        <w:t> </w:t>
      </w:r>
      <w:r>
        <w:rPr/>
        <w:t>Hacienda,</w:t>
      </w:r>
      <w:r>
        <w:rPr>
          <w:spacing w:val="-10"/>
        </w:rPr>
        <w:t> </w:t>
      </w:r>
      <w:r>
        <w:rPr/>
        <w:t>establece</w:t>
      </w:r>
      <w:r>
        <w:rPr>
          <w:spacing w:val="-9"/>
        </w:rPr>
        <w:t> </w:t>
      </w:r>
      <w:r>
        <w:rPr/>
        <w:t>que</w:t>
      </w:r>
      <w:r>
        <w:rPr>
          <w:spacing w:val="-9"/>
        </w:rPr>
        <w:t> </w:t>
      </w:r>
      <w:r>
        <w:rPr/>
        <w:t>el</w:t>
      </w:r>
      <w:r>
        <w:rPr>
          <w:spacing w:val="-10"/>
        </w:rPr>
        <w:t> </w:t>
      </w:r>
      <w:r>
        <w:rPr/>
        <w:t>auto préstamo</w:t>
      </w:r>
      <w:r>
        <w:rPr>
          <w:spacing w:val="-1"/>
        </w:rPr>
        <w:t> </w:t>
      </w:r>
      <w:r>
        <w:rPr/>
        <w:t>de</w:t>
      </w:r>
      <w:r>
        <w:rPr>
          <w:spacing w:val="-1"/>
        </w:rPr>
        <w:t> </w:t>
      </w:r>
      <w:r>
        <w:rPr/>
        <w:t>un</w:t>
      </w:r>
      <w:r>
        <w:rPr>
          <w:spacing w:val="-2"/>
        </w:rPr>
        <w:t> </w:t>
      </w:r>
      <w:r>
        <w:rPr/>
        <w:t>máximo</w:t>
      </w:r>
      <w:r>
        <w:rPr>
          <w:spacing w:val="-1"/>
        </w:rPr>
        <w:t> </w:t>
      </w:r>
      <w:r>
        <w:rPr/>
        <w:t>del</w:t>
      </w:r>
      <w:r>
        <w:rPr>
          <w:spacing w:val="-2"/>
        </w:rPr>
        <w:t> </w:t>
      </w:r>
      <w:r>
        <w:rPr/>
        <w:t>100%</w:t>
      </w:r>
      <w:r>
        <w:rPr>
          <w:spacing w:val="-1"/>
        </w:rPr>
        <w:t> </w:t>
      </w:r>
      <w:r>
        <w:rPr/>
        <w:t>de</w:t>
      </w:r>
      <w:r>
        <w:rPr>
          <w:spacing w:val="-1"/>
        </w:rPr>
        <w:t> </w:t>
      </w:r>
      <w:r>
        <w:rPr/>
        <w:t>los ahorros es un sexto retiro</w:t>
      </w:r>
      <w:r>
        <w:rPr>
          <w:spacing w:val="-1"/>
        </w:rPr>
        <w:t> </w:t>
      </w:r>
      <w:r>
        <w:rPr/>
        <w:t>encubierto que </w:t>
      </w:r>
      <w:r>
        <w:rPr>
          <w:i/>
        </w:rPr>
        <w:t>«le dará un tiro de</w:t>
      </w:r>
      <w:r>
        <w:rPr>
          <w:i/>
        </w:rPr>
        <w:t> gracia»</w:t>
      </w:r>
      <w:r>
        <w:rPr>
          <w:i/>
          <w:spacing w:val="-7"/>
        </w:rPr>
        <w:t> </w:t>
      </w:r>
      <w:r>
        <w:rPr/>
        <w:t>a</w:t>
      </w:r>
      <w:r>
        <w:rPr>
          <w:spacing w:val="-4"/>
        </w:rPr>
        <w:t> </w:t>
      </w:r>
      <w:r>
        <w:rPr/>
        <w:t>la</w:t>
      </w:r>
      <w:r>
        <w:rPr>
          <w:spacing w:val="-1"/>
        </w:rPr>
        <w:t> </w:t>
      </w:r>
      <w:r>
        <w:rPr/>
        <w:t>población</w:t>
      </w:r>
      <w:r>
        <w:rPr>
          <w:spacing w:val="-3"/>
        </w:rPr>
        <w:t> </w:t>
      </w:r>
      <w:r>
        <w:rPr/>
        <w:t>más</w:t>
      </w:r>
      <w:r>
        <w:rPr>
          <w:spacing w:val="-3"/>
        </w:rPr>
        <w:t> </w:t>
      </w:r>
      <w:r>
        <w:rPr/>
        <w:t>necesitada</w:t>
      </w:r>
      <w:r>
        <w:rPr>
          <w:spacing w:val="-2"/>
        </w:rPr>
        <w:t> </w:t>
      </w:r>
      <w:r>
        <w:rPr/>
        <w:t>en</w:t>
      </w:r>
      <w:r>
        <w:rPr>
          <w:spacing w:val="-3"/>
        </w:rPr>
        <w:t> </w:t>
      </w:r>
      <w:r>
        <w:rPr/>
        <w:t>la</w:t>
      </w:r>
      <w:r>
        <w:rPr>
          <w:spacing w:val="-1"/>
        </w:rPr>
        <w:t> </w:t>
      </w:r>
      <w:r>
        <w:rPr/>
        <w:t>actualidad.</w:t>
      </w:r>
      <w:r>
        <w:rPr>
          <w:spacing w:val="-2"/>
        </w:rPr>
        <w:t> </w:t>
      </w:r>
      <w:r>
        <w:rPr/>
        <w:t>Marcel</w:t>
      </w:r>
      <w:r>
        <w:rPr>
          <w:spacing w:val="-3"/>
        </w:rPr>
        <w:t> </w:t>
      </w:r>
      <w:r>
        <w:rPr/>
        <w:t>defiende</w:t>
      </w:r>
      <w:r>
        <w:rPr>
          <w:spacing w:val="-2"/>
        </w:rPr>
        <w:t> </w:t>
      </w:r>
      <w:r>
        <w:rPr/>
        <w:t>la</w:t>
      </w:r>
      <w:r>
        <w:rPr>
          <w:spacing w:val="-1"/>
        </w:rPr>
        <w:t> </w:t>
      </w:r>
      <w:r>
        <w:rPr/>
        <w:t>propuesta</w:t>
      </w:r>
      <w:r>
        <w:rPr>
          <w:spacing w:val="-2"/>
        </w:rPr>
        <w:t> </w:t>
      </w:r>
      <w:r>
        <w:rPr/>
        <w:t>de</w:t>
      </w:r>
      <w:r>
        <w:rPr>
          <w:spacing w:val="-2"/>
        </w:rPr>
        <w:t> </w:t>
      </w:r>
      <w:r>
        <w:rPr/>
        <w:t>un</w:t>
      </w:r>
      <w:r>
        <w:rPr>
          <w:spacing w:val="-3"/>
        </w:rPr>
        <w:t> </w:t>
      </w:r>
      <w:r>
        <w:rPr/>
        <w:t>retiro</w:t>
      </w:r>
      <w:r>
        <w:rPr>
          <w:spacing w:val="-2"/>
        </w:rPr>
        <w:t> </w:t>
      </w:r>
      <w:r>
        <w:rPr/>
        <w:t>más acotado</w:t>
      </w:r>
      <w:r>
        <w:rPr>
          <w:spacing w:val="-3"/>
        </w:rPr>
        <w:t> </w:t>
      </w:r>
      <w:r>
        <w:rPr/>
        <w:t>(5%).</w:t>
      </w:r>
      <w:r>
        <w:rPr>
          <w:spacing w:val="-3"/>
        </w:rPr>
        <w:t> </w:t>
      </w:r>
      <w:r>
        <w:rPr/>
        <w:t>La</w:t>
      </w:r>
      <w:r>
        <w:rPr>
          <w:spacing w:val="-2"/>
        </w:rPr>
        <w:t> </w:t>
      </w:r>
      <w:r>
        <w:rPr/>
        <w:t>opción</w:t>
      </w:r>
      <w:r>
        <w:rPr>
          <w:spacing w:val="-4"/>
        </w:rPr>
        <w:t> </w:t>
      </w:r>
      <w:r>
        <w:rPr/>
        <w:t>del</w:t>
      </w:r>
      <w:r>
        <w:rPr>
          <w:spacing w:val="-2"/>
        </w:rPr>
        <w:t> </w:t>
      </w:r>
      <w:r>
        <w:rPr/>
        <w:t>sexto</w:t>
      </w:r>
      <w:r>
        <w:rPr>
          <w:spacing w:val="-3"/>
        </w:rPr>
        <w:t> </w:t>
      </w:r>
      <w:r>
        <w:rPr/>
        <w:t>retiro</w:t>
      </w:r>
      <w:r>
        <w:rPr>
          <w:spacing w:val="-3"/>
        </w:rPr>
        <w:t> </w:t>
      </w:r>
      <w:r>
        <w:rPr/>
        <w:t>toma</w:t>
      </w:r>
      <w:r>
        <w:rPr>
          <w:spacing w:val="-3"/>
        </w:rPr>
        <w:t> </w:t>
      </w:r>
      <w:r>
        <w:rPr/>
        <w:t>fuerza en</w:t>
      </w:r>
      <w:r>
        <w:rPr>
          <w:spacing w:val="-2"/>
        </w:rPr>
        <w:t> </w:t>
      </w:r>
      <w:r>
        <w:rPr/>
        <w:t>la</w:t>
      </w:r>
      <w:r>
        <w:rPr>
          <w:spacing w:val="-3"/>
        </w:rPr>
        <w:t> </w:t>
      </w:r>
      <w:r>
        <w:rPr/>
        <w:t>ciudadanía.</w:t>
      </w:r>
      <w:r>
        <w:rPr>
          <w:spacing w:val="-3"/>
        </w:rPr>
        <w:t> </w:t>
      </w:r>
      <w:r>
        <w:rPr/>
        <w:t>Los</w:t>
      </w:r>
      <w:r>
        <w:rPr>
          <w:spacing w:val="-2"/>
        </w:rPr>
        <w:t> </w:t>
      </w:r>
      <w:r>
        <w:rPr/>
        <w:t>invitados</w:t>
      </w:r>
      <w:r>
        <w:rPr>
          <w:spacing w:val="-2"/>
        </w:rPr>
        <w:t> </w:t>
      </w:r>
      <w:r>
        <w:rPr/>
        <w:t>a</w:t>
      </w:r>
      <w:r>
        <w:rPr>
          <w:spacing w:val="-3"/>
        </w:rPr>
        <w:t> </w:t>
      </w:r>
      <w:r>
        <w:rPr/>
        <w:t>la discusión</w:t>
      </w:r>
      <w:r>
        <w:rPr>
          <w:spacing w:val="-4"/>
        </w:rPr>
        <w:t> </w:t>
      </w:r>
      <w:r>
        <w:rPr/>
        <w:t>son los Diputados Raúl Soto del PPD y Rubén Oyarzo del PDG. El primero es mesurado y no quiere que la ciudadanía pierda la opción de tener una pensión digna, y el segundo apoya el auto préstamo que va del</w:t>
      </w:r>
      <w:r>
        <w:rPr>
          <w:spacing w:val="-14"/>
        </w:rPr>
        <w:t> </w:t>
      </w:r>
      <w:r>
        <w:rPr/>
        <w:t>15</w:t>
      </w:r>
      <w:r>
        <w:rPr>
          <w:spacing w:val="-12"/>
        </w:rPr>
        <w:t> </w:t>
      </w:r>
      <w:r>
        <w:rPr/>
        <w:t>al</w:t>
      </w:r>
      <w:r>
        <w:rPr>
          <w:spacing w:val="-14"/>
        </w:rPr>
        <w:t> </w:t>
      </w:r>
      <w:r>
        <w:rPr/>
        <w:t>100%</w:t>
      </w:r>
      <w:r>
        <w:rPr>
          <w:spacing w:val="-13"/>
        </w:rPr>
        <w:t> </w:t>
      </w:r>
      <w:r>
        <w:rPr/>
        <w:t>de</w:t>
      </w:r>
      <w:r>
        <w:rPr>
          <w:spacing w:val="-13"/>
        </w:rPr>
        <w:t> </w:t>
      </w:r>
      <w:r>
        <w:rPr/>
        <w:t>los</w:t>
      </w:r>
      <w:r>
        <w:rPr>
          <w:spacing w:val="-13"/>
        </w:rPr>
        <w:t> </w:t>
      </w:r>
      <w:r>
        <w:rPr/>
        <w:t>ahorros</w:t>
      </w:r>
      <w:r>
        <w:rPr>
          <w:spacing w:val="-13"/>
        </w:rPr>
        <w:t> </w:t>
      </w:r>
      <w:r>
        <w:rPr/>
        <w:t>previsionales.</w:t>
      </w:r>
      <w:r>
        <w:rPr>
          <w:spacing w:val="-14"/>
        </w:rPr>
        <w:t> </w:t>
      </w:r>
      <w:r>
        <w:rPr/>
        <w:t>En</w:t>
      </w:r>
      <w:r>
        <w:rPr>
          <w:spacing w:val="-10"/>
        </w:rPr>
        <w:t> </w:t>
      </w:r>
      <w:r>
        <w:rPr/>
        <w:t>este</w:t>
      </w:r>
      <w:r>
        <w:rPr>
          <w:spacing w:val="-14"/>
        </w:rPr>
        <w:t> </w:t>
      </w:r>
      <w:r>
        <w:rPr/>
        <w:t>contexto,</w:t>
      </w:r>
      <w:r>
        <w:rPr>
          <w:spacing w:val="-8"/>
        </w:rPr>
        <w:t> </w:t>
      </w:r>
      <w:r>
        <w:rPr/>
        <w:t>José</w:t>
      </w:r>
      <w:r>
        <w:rPr>
          <w:spacing w:val="-14"/>
        </w:rPr>
        <w:t> </w:t>
      </w:r>
      <w:r>
        <w:rPr/>
        <w:t>Antonio</w:t>
      </w:r>
      <w:r>
        <w:rPr>
          <w:spacing w:val="-12"/>
        </w:rPr>
        <w:t> </w:t>
      </w:r>
      <w:r>
        <w:rPr/>
        <w:t>Neme</w:t>
      </w:r>
      <w:r>
        <w:rPr>
          <w:spacing w:val="-14"/>
        </w:rPr>
        <w:t> </w:t>
      </w:r>
      <w:r>
        <w:rPr/>
        <w:t>interviene</w:t>
      </w:r>
      <w:r>
        <w:rPr>
          <w:spacing w:val="-10"/>
        </w:rPr>
        <w:t> </w:t>
      </w:r>
      <w:r>
        <w:rPr/>
        <w:t>en</w:t>
      </w:r>
      <w:r>
        <w:rPr>
          <w:spacing w:val="-12"/>
        </w:rPr>
        <w:t> </w:t>
      </w:r>
      <w:r>
        <w:rPr/>
        <w:t>distintas ocasiones</w:t>
      </w:r>
      <w:r>
        <w:rPr>
          <w:spacing w:val="-2"/>
        </w:rPr>
        <w:t> </w:t>
      </w:r>
      <w:r>
        <w:rPr/>
        <w:t>entregando</w:t>
      </w:r>
      <w:r>
        <w:rPr>
          <w:spacing w:val="-3"/>
        </w:rPr>
        <w:t> </w:t>
      </w:r>
      <w:r>
        <w:rPr/>
        <w:t>variados</w:t>
      </w:r>
      <w:r>
        <w:rPr>
          <w:spacing w:val="-2"/>
        </w:rPr>
        <w:t> </w:t>
      </w:r>
      <w:r>
        <w:rPr/>
        <w:t>conceptos.</w:t>
      </w:r>
      <w:r>
        <w:rPr>
          <w:spacing w:val="-3"/>
        </w:rPr>
        <w:t> </w:t>
      </w:r>
      <w:r>
        <w:rPr/>
        <w:t>Expresa</w:t>
      </w:r>
      <w:r>
        <w:rPr>
          <w:spacing w:val="-2"/>
        </w:rPr>
        <w:t> </w:t>
      </w:r>
      <w:r>
        <w:rPr/>
        <w:t>que</w:t>
      </w:r>
      <w:r>
        <w:rPr>
          <w:spacing w:val="-1"/>
        </w:rPr>
        <w:t> </w:t>
      </w:r>
      <w:r>
        <w:rPr/>
        <w:t>ex</w:t>
      </w:r>
      <w:r>
        <w:rPr>
          <w:spacing w:val="-4"/>
        </w:rPr>
        <w:t> </w:t>
      </w:r>
      <w:r>
        <w:rPr/>
        <w:t>el Presidente</w:t>
      </w:r>
      <w:r>
        <w:rPr>
          <w:spacing w:val="-3"/>
        </w:rPr>
        <w:t> </w:t>
      </w:r>
      <w:r>
        <w:rPr/>
        <w:t>Piñera</w:t>
      </w:r>
      <w:r>
        <w:rPr>
          <w:spacing w:val="-2"/>
        </w:rPr>
        <w:t> </w:t>
      </w:r>
      <w:r>
        <w:rPr/>
        <w:t>parece</w:t>
      </w:r>
      <w:r>
        <w:rPr>
          <w:spacing w:val="-3"/>
        </w:rPr>
        <w:t> </w:t>
      </w:r>
      <w:r>
        <w:rPr/>
        <w:t>un</w:t>
      </w:r>
      <w:r>
        <w:rPr>
          <w:spacing w:val="-4"/>
        </w:rPr>
        <w:t> </w:t>
      </w:r>
      <w:r>
        <w:rPr/>
        <w:t>benefactor al</w:t>
      </w:r>
      <w:r>
        <w:rPr>
          <w:spacing w:val="-9"/>
        </w:rPr>
        <w:t> </w:t>
      </w:r>
      <w:r>
        <w:rPr/>
        <w:t>lado</w:t>
      </w:r>
      <w:r>
        <w:rPr>
          <w:spacing w:val="-9"/>
        </w:rPr>
        <w:t> </w:t>
      </w:r>
      <w:r>
        <w:rPr/>
        <w:t>de</w:t>
      </w:r>
      <w:r>
        <w:rPr>
          <w:spacing w:val="-9"/>
        </w:rPr>
        <w:t> </w:t>
      </w:r>
      <w:r>
        <w:rPr/>
        <w:t>la</w:t>
      </w:r>
      <w:r>
        <w:rPr>
          <w:spacing w:val="-6"/>
        </w:rPr>
        <w:t> </w:t>
      </w:r>
      <w:r>
        <w:rPr/>
        <w:t>ayuda</w:t>
      </w:r>
      <w:r>
        <w:rPr>
          <w:spacing w:val="-8"/>
        </w:rPr>
        <w:t> </w:t>
      </w:r>
      <w:r>
        <w:rPr/>
        <w:t>económica</w:t>
      </w:r>
      <w:r>
        <w:rPr>
          <w:spacing w:val="-9"/>
        </w:rPr>
        <w:t> </w:t>
      </w:r>
      <w:r>
        <w:rPr/>
        <w:t>de</w:t>
      </w:r>
      <w:r>
        <w:rPr>
          <w:spacing w:val="-9"/>
        </w:rPr>
        <w:t> </w:t>
      </w:r>
      <w:r>
        <w:rPr/>
        <w:t>este</w:t>
      </w:r>
      <w:r>
        <w:rPr>
          <w:spacing w:val="-6"/>
        </w:rPr>
        <w:t> </w:t>
      </w:r>
      <w:r>
        <w:rPr/>
        <w:t>Gobierno</w:t>
      </w:r>
      <w:r>
        <w:rPr>
          <w:spacing w:val="-6"/>
        </w:rPr>
        <w:t> </w:t>
      </w:r>
      <w:r>
        <w:rPr/>
        <w:t>hacia</w:t>
      </w:r>
      <w:r>
        <w:rPr>
          <w:spacing w:val="-8"/>
        </w:rPr>
        <w:t> </w:t>
      </w:r>
      <w:r>
        <w:rPr/>
        <w:t>la</w:t>
      </w:r>
      <w:r>
        <w:rPr>
          <w:spacing w:val="-8"/>
        </w:rPr>
        <w:t> </w:t>
      </w:r>
      <w:r>
        <w:rPr/>
        <w:t>gente.</w:t>
      </w:r>
      <w:r>
        <w:rPr>
          <w:spacing w:val="-6"/>
        </w:rPr>
        <w:t> </w:t>
      </w:r>
      <w:r>
        <w:rPr/>
        <w:t>Pregunta</w:t>
      </w:r>
      <w:r>
        <w:rPr>
          <w:spacing w:val="-8"/>
        </w:rPr>
        <w:t> </w:t>
      </w:r>
      <w:r>
        <w:rPr/>
        <w:t>irónicamente</w:t>
      </w:r>
      <w:r>
        <w:rPr>
          <w:spacing w:val="-9"/>
        </w:rPr>
        <w:t> </w:t>
      </w:r>
      <w:r>
        <w:rPr/>
        <w:t>a</w:t>
      </w:r>
      <w:r>
        <w:rPr>
          <w:spacing w:val="-6"/>
        </w:rPr>
        <w:t> </w:t>
      </w:r>
      <w:r>
        <w:rPr/>
        <w:t>los</w:t>
      </w:r>
      <w:r>
        <w:rPr>
          <w:spacing w:val="-4"/>
        </w:rPr>
        <w:t> </w:t>
      </w:r>
      <w:r>
        <w:rPr/>
        <w:t>Diputados Soto</w:t>
      </w:r>
      <w:r>
        <w:rPr>
          <w:spacing w:val="-4"/>
        </w:rPr>
        <w:t> </w:t>
      </w:r>
      <w:r>
        <w:rPr/>
        <w:t>y</w:t>
      </w:r>
      <w:r>
        <w:rPr>
          <w:spacing w:val="-2"/>
        </w:rPr>
        <w:t> </w:t>
      </w:r>
      <w:r>
        <w:rPr/>
        <w:t>Oyarzo</w:t>
      </w:r>
      <w:r>
        <w:rPr>
          <w:spacing w:val="-4"/>
        </w:rPr>
        <w:t> </w:t>
      </w:r>
      <w:r>
        <w:rPr/>
        <w:t>si</w:t>
      </w:r>
      <w:r>
        <w:rPr>
          <w:spacing w:val="-3"/>
        </w:rPr>
        <w:t> </w:t>
      </w:r>
      <w:r>
        <w:rPr/>
        <w:t>las</w:t>
      </w:r>
      <w:r>
        <w:rPr>
          <w:spacing w:val="-3"/>
        </w:rPr>
        <w:t> </w:t>
      </w:r>
      <w:r>
        <w:rPr/>
        <w:t>pensiones</w:t>
      </w:r>
      <w:r>
        <w:rPr>
          <w:spacing w:val="-1"/>
        </w:rPr>
        <w:t> </w:t>
      </w:r>
      <w:r>
        <w:rPr/>
        <w:t>pueden</w:t>
      </w:r>
      <w:r>
        <w:rPr>
          <w:spacing w:val="-5"/>
        </w:rPr>
        <w:t> </w:t>
      </w:r>
      <w:r>
        <w:rPr/>
        <w:t>ser</w:t>
      </w:r>
      <w:r>
        <w:rPr>
          <w:spacing w:val="-2"/>
        </w:rPr>
        <w:t> </w:t>
      </w:r>
      <w:r>
        <w:rPr/>
        <w:t>más malas</w:t>
      </w:r>
      <w:r>
        <w:rPr>
          <w:spacing w:val="-3"/>
        </w:rPr>
        <w:t> </w:t>
      </w:r>
      <w:r>
        <w:rPr/>
        <w:t>que</w:t>
      </w:r>
      <w:r>
        <w:rPr>
          <w:spacing w:val="-2"/>
        </w:rPr>
        <w:t> </w:t>
      </w:r>
      <w:r>
        <w:rPr/>
        <w:t>las</w:t>
      </w:r>
      <w:r>
        <w:rPr>
          <w:spacing w:val="-3"/>
        </w:rPr>
        <w:t> </w:t>
      </w:r>
      <w:r>
        <w:rPr/>
        <w:t>actuales,</w:t>
      </w:r>
      <w:r>
        <w:rPr>
          <w:spacing w:val="-4"/>
        </w:rPr>
        <w:t> </w:t>
      </w:r>
      <w:r>
        <w:rPr/>
        <w:t>ya</w:t>
      </w:r>
      <w:r>
        <w:rPr>
          <w:spacing w:val="-1"/>
        </w:rPr>
        <w:t> </w:t>
      </w:r>
      <w:r>
        <w:rPr/>
        <w:t>que</w:t>
      </w:r>
      <w:r>
        <w:rPr>
          <w:spacing w:val="-4"/>
        </w:rPr>
        <w:t> </w:t>
      </w:r>
      <w:r>
        <w:rPr/>
        <w:t>el</w:t>
      </w:r>
      <w:r>
        <w:rPr>
          <w:spacing w:val="-5"/>
        </w:rPr>
        <w:t> </w:t>
      </w:r>
      <w:r>
        <w:rPr/>
        <w:t>gran</w:t>
      </w:r>
      <w:r>
        <w:rPr>
          <w:spacing w:val="-3"/>
        </w:rPr>
        <w:t> </w:t>
      </w:r>
      <w:r>
        <w:rPr/>
        <w:t>argumento</w:t>
      </w:r>
      <w:r>
        <w:rPr>
          <w:spacing w:val="-4"/>
        </w:rPr>
        <w:t> </w:t>
      </w:r>
      <w:r>
        <w:rPr/>
        <w:t>para no aceptar un retiro o un auto préstamo es afectar las pensiones de los afiliados. El periodista no entiende</w:t>
      </w:r>
      <w:r>
        <w:rPr>
          <w:spacing w:val="-9"/>
        </w:rPr>
        <w:t> </w:t>
      </w:r>
      <w:r>
        <w:rPr/>
        <w:t>por</w:t>
      </w:r>
      <w:r>
        <w:rPr>
          <w:spacing w:val="-9"/>
        </w:rPr>
        <w:t> </w:t>
      </w:r>
      <w:r>
        <w:rPr/>
        <w:t>qué</w:t>
      </w:r>
      <w:r>
        <w:rPr>
          <w:spacing w:val="-9"/>
        </w:rPr>
        <w:t> </w:t>
      </w:r>
      <w:r>
        <w:rPr/>
        <w:t>Marcel</w:t>
      </w:r>
      <w:r>
        <w:rPr>
          <w:spacing w:val="-10"/>
        </w:rPr>
        <w:t> </w:t>
      </w:r>
      <w:r>
        <w:rPr/>
        <w:t>plantea</w:t>
      </w:r>
      <w:r>
        <w:rPr>
          <w:spacing w:val="-8"/>
        </w:rPr>
        <w:t> </w:t>
      </w:r>
      <w:r>
        <w:rPr/>
        <w:t>que</w:t>
      </w:r>
      <w:r>
        <w:rPr>
          <w:spacing w:val="-9"/>
        </w:rPr>
        <w:t> </w:t>
      </w:r>
      <w:r>
        <w:rPr/>
        <w:t>el</w:t>
      </w:r>
      <w:r>
        <w:rPr>
          <w:spacing w:val="-10"/>
        </w:rPr>
        <w:t> </w:t>
      </w:r>
      <w:r>
        <w:rPr/>
        <w:t>auto</w:t>
      </w:r>
      <w:r>
        <w:rPr>
          <w:spacing w:val="-9"/>
        </w:rPr>
        <w:t> </w:t>
      </w:r>
      <w:r>
        <w:rPr/>
        <w:t>préstamo</w:t>
      </w:r>
      <w:r>
        <w:rPr>
          <w:spacing w:val="-9"/>
        </w:rPr>
        <w:t> </w:t>
      </w:r>
      <w:r>
        <w:rPr/>
        <w:t>es</w:t>
      </w:r>
      <w:r>
        <w:rPr>
          <w:spacing w:val="-8"/>
        </w:rPr>
        <w:t> </w:t>
      </w:r>
      <w:r>
        <w:rPr/>
        <w:t>un</w:t>
      </w:r>
      <w:r>
        <w:rPr>
          <w:spacing w:val="-10"/>
        </w:rPr>
        <w:t> </w:t>
      </w:r>
      <w:r>
        <w:rPr/>
        <w:t>auto</w:t>
      </w:r>
      <w:r>
        <w:rPr>
          <w:spacing w:val="-9"/>
        </w:rPr>
        <w:t> </w:t>
      </w:r>
      <w:r>
        <w:rPr/>
        <w:t>engaño,</w:t>
      </w:r>
      <w:r>
        <w:rPr>
          <w:spacing w:val="-11"/>
        </w:rPr>
        <w:t> </w:t>
      </w:r>
      <w:r>
        <w:rPr/>
        <w:t>si</w:t>
      </w:r>
      <w:r>
        <w:rPr>
          <w:spacing w:val="-8"/>
        </w:rPr>
        <w:t> </w:t>
      </w:r>
      <w:r>
        <w:rPr/>
        <w:t>la</w:t>
      </w:r>
      <w:r>
        <w:rPr>
          <w:spacing w:val="-8"/>
        </w:rPr>
        <w:t> </w:t>
      </w:r>
      <w:r>
        <w:rPr/>
        <w:t>propuesta</w:t>
      </w:r>
      <w:r>
        <w:rPr>
          <w:spacing w:val="-8"/>
        </w:rPr>
        <w:t> </w:t>
      </w:r>
      <w:r>
        <w:rPr/>
        <w:t>del</w:t>
      </w:r>
      <w:r>
        <w:rPr>
          <w:spacing w:val="-5"/>
        </w:rPr>
        <w:t> </w:t>
      </w:r>
      <w:r>
        <w:rPr/>
        <w:t>Gobierno también ofrece un auto préstamo, pero más acotado. Duda de la buena comunicación entre el Gobierno y</w:t>
      </w:r>
      <w:r>
        <w:rPr>
          <w:spacing w:val="-1"/>
        </w:rPr>
        <w:t> </w:t>
      </w:r>
      <w:r>
        <w:rPr/>
        <w:t>el ministro de Hacienda.</w:t>
      </w:r>
      <w:r>
        <w:rPr>
          <w:spacing w:val="-1"/>
        </w:rPr>
        <w:t> </w:t>
      </w:r>
      <w:r>
        <w:rPr/>
        <w:t>Neme</w:t>
      </w:r>
      <w:r>
        <w:rPr>
          <w:spacing w:val="-1"/>
        </w:rPr>
        <w:t> </w:t>
      </w:r>
      <w:r>
        <w:rPr/>
        <w:t>cree</w:t>
      </w:r>
      <w:r>
        <w:rPr>
          <w:spacing w:val="-2"/>
        </w:rPr>
        <w:t> </w:t>
      </w:r>
      <w:r>
        <w:rPr/>
        <w:t>que</w:t>
      </w:r>
      <w:r>
        <w:rPr>
          <w:spacing w:val="-1"/>
        </w:rPr>
        <w:t> </w:t>
      </w:r>
      <w:r>
        <w:rPr/>
        <w:t>la negativa del</w:t>
      </w:r>
      <w:r>
        <w:rPr>
          <w:spacing w:val="-2"/>
        </w:rPr>
        <w:t> </w:t>
      </w:r>
      <w:r>
        <w:rPr/>
        <w:t>mundo</w:t>
      </w:r>
      <w:r>
        <w:rPr>
          <w:spacing w:val="-1"/>
        </w:rPr>
        <w:t> </w:t>
      </w:r>
      <w:r>
        <w:rPr/>
        <w:t>político al</w:t>
      </w:r>
      <w:r>
        <w:rPr>
          <w:spacing w:val="-2"/>
        </w:rPr>
        <w:t> </w:t>
      </w:r>
      <w:r>
        <w:rPr/>
        <w:t>retiro</w:t>
      </w:r>
      <w:r>
        <w:rPr>
          <w:spacing w:val="-1"/>
        </w:rPr>
        <w:t> </w:t>
      </w:r>
      <w:r>
        <w:rPr/>
        <w:t>de</w:t>
      </w:r>
      <w:r>
        <w:rPr>
          <w:spacing w:val="-1"/>
        </w:rPr>
        <w:t> </w:t>
      </w:r>
      <w:r>
        <w:rPr/>
        <w:t>las AFP no es por la afectación a las pensiones sino al impacto que tendría en el mercado de capitales y también</w:t>
      </w:r>
      <w:r>
        <w:rPr>
          <w:spacing w:val="-5"/>
        </w:rPr>
        <w:t> </w:t>
      </w:r>
      <w:r>
        <w:rPr/>
        <w:t>con</w:t>
      </w:r>
      <w:r>
        <w:rPr>
          <w:spacing w:val="-3"/>
        </w:rPr>
        <w:t> </w:t>
      </w:r>
      <w:r>
        <w:rPr/>
        <w:t>el</w:t>
      </w:r>
      <w:r>
        <w:rPr>
          <w:spacing w:val="-5"/>
        </w:rPr>
        <w:t> </w:t>
      </w:r>
      <w:r>
        <w:rPr/>
        <w:t>lobby</w:t>
      </w:r>
      <w:r>
        <w:rPr>
          <w:spacing w:val="-4"/>
        </w:rPr>
        <w:t> </w:t>
      </w:r>
      <w:r>
        <w:rPr/>
        <w:t>de</w:t>
      </w:r>
      <w:r>
        <w:rPr>
          <w:spacing w:val="-4"/>
        </w:rPr>
        <w:t> </w:t>
      </w:r>
      <w:r>
        <w:rPr/>
        <w:t>las</w:t>
      </w:r>
      <w:r>
        <w:rPr>
          <w:spacing w:val="-3"/>
        </w:rPr>
        <w:t> </w:t>
      </w:r>
      <w:r>
        <w:rPr/>
        <w:t>administradoras</w:t>
      </w:r>
      <w:r>
        <w:rPr>
          <w:spacing w:val="-3"/>
        </w:rPr>
        <w:t> </w:t>
      </w:r>
      <w:r>
        <w:rPr/>
        <w:t>de</w:t>
      </w:r>
      <w:r>
        <w:rPr>
          <w:spacing w:val="-4"/>
        </w:rPr>
        <w:t> </w:t>
      </w:r>
      <w:r>
        <w:rPr/>
        <w:t>pensiones</w:t>
      </w:r>
      <w:r>
        <w:rPr>
          <w:spacing w:val="-3"/>
        </w:rPr>
        <w:t> </w:t>
      </w:r>
      <w:r>
        <w:rPr/>
        <w:t>que</w:t>
      </w:r>
      <w:r>
        <w:rPr>
          <w:spacing w:val="-4"/>
        </w:rPr>
        <w:t> </w:t>
      </w:r>
      <w:r>
        <w:rPr/>
        <w:t>tienen</w:t>
      </w:r>
      <w:r>
        <w:rPr>
          <w:spacing w:val="-5"/>
        </w:rPr>
        <w:t> </w:t>
      </w:r>
      <w:r>
        <w:rPr/>
        <w:t>mucho</w:t>
      </w:r>
      <w:r>
        <w:rPr>
          <w:spacing w:val="-4"/>
        </w:rPr>
        <w:t> </w:t>
      </w:r>
      <w:r>
        <w:rPr/>
        <w:t>poder</w:t>
      </w:r>
      <w:r>
        <w:rPr>
          <w:spacing w:val="-4"/>
        </w:rPr>
        <w:t> </w:t>
      </w:r>
      <w:r>
        <w:rPr/>
        <w:t>y</w:t>
      </w:r>
      <w:r>
        <w:rPr>
          <w:spacing w:val="-2"/>
        </w:rPr>
        <w:t> </w:t>
      </w:r>
      <w:r>
        <w:rPr/>
        <w:t>contacto</w:t>
      </w:r>
      <w:r>
        <w:rPr>
          <w:spacing w:val="-4"/>
        </w:rPr>
        <w:t> </w:t>
      </w:r>
      <w:r>
        <w:rPr/>
        <w:t>con</w:t>
      </w:r>
      <w:r>
        <w:rPr>
          <w:spacing w:val="-5"/>
        </w:rPr>
        <w:t> </w:t>
      </w:r>
      <w:r>
        <w:rPr/>
        <w:t>el mundo político. Pide que se le diga la verdad a la gente, porque postular que los retiros afectan drásticamente</w:t>
      </w:r>
      <w:r>
        <w:rPr>
          <w:spacing w:val="-1"/>
        </w:rPr>
        <w:t> </w:t>
      </w:r>
      <w:r>
        <w:rPr/>
        <w:t>las pensiones</w:t>
      </w:r>
      <w:r>
        <w:rPr>
          <w:spacing w:val="-2"/>
        </w:rPr>
        <w:t> </w:t>
      </w:r>
      <w:r>
        <w:rPr/>
        <w:t>no</w:t>
      </w:r>
      <w:r>
        <w:rPr>
          <w:spacing w:val="-3"/>
        </w:rPr>
        <w:t> </w:t>
      </w:r>
      <w:r>
        <w:rPr/>
        <w:t>es real,</w:t>
      </w:r>
      <w:r>
        <w:rPr>
          <w:spacing w:val="-3"/>
        </w:rPr>
        <w:t> </w:t>
      </w:r>
      <w:r>
        <w:rPr/>
        <w:t>pues las</w:t>
      </w:r>
      <w:r>
        <w:rPr>
          <w:spacing w:val="-2"/>
        </w:rPr>
        <w:t> </w:t>
      </w:r>
      <w:r>
        <w:rPr/>
        <w:t>pensiones</w:t>
      </w:r>
      <w:r>
        <w:rPr>
          <w:spacing w:val="-2"/>
        </w:rPr>
        <w:t> </w:t>
      </w:r>
      <w:r>
        <w:rPr/>
        <w:t>ya</w:t>
      </w:r>
      <w:r>
        <w:rPr>
          <w:spacing w:val="-3"/>
        </w:rPr>
        <w:t> </w:t>
      </w:r>
      <w:r>
        <w:rPr/>
        <w:t>son</w:t>
      </w:r>
      <w:r>
        <w:rPr>
          <w:spacing w:val="-2"/>
        </w:rPr>
        <w:t> </w:t>
      </w:r>
      <w:r>
        <w:rPr/>
        <w:t>muy</w:t>
      </w:r>
      <w:r>
        <w:rPr>
          <w:spacing w:val="-3"/>
        </w:rPr>
        <w:t> </w:t>
      </w:r>
      <w:r>
        <w:rPr/>
        <w:t>bajas, y</w:t>
      </w:r>
      <w:r>
        <w:rPr>
          <w:spacing w:val="-3"/>
        </w:rPr>
        <w:t> </w:t>
      </w:r>
      <w:r>
        <w:rPr/>
        <w:t>es</w:t>
      </w:r>
      <w:r>
        <w:rPr>
          <w:spacing w:val="-2"/>
        </w:rPr>
        <w:t> </w:t>
      </w:r>
      <w:r>
        <w:rPr/>
        <w:t>ahí</w:t>
      </w:r>
      <w:r>
        <w:rPr>
          <w:spacing w:val="-4"/>
        </w:rPr>
        <w:t> </w:t>
      </w:r>
      <w:r>
        <w:rPr/>
        <w:t>donde</w:t>
      </w:r>
      <w:r>
        <w:rPr>
          <w:spacing w:val="-1"/>
        </w:rPr>
        <w:t> </w:t>
      </w:r>
      <w:r>
        <w:rPr/>
        <w:t>radica</w:t>
      </w:r>
      <w:r>
        <w:rPr>
          <w:spacing w:val="-3"/>
        </w:rPr>
        <w:t> </w:t>
      </w:r>
      <w:r>
        <w:rPr/>
        <w:t>el problema. Neme cree que el Gobierno terminará cediendo al auto préstamo.</w:t>
      </w:r>
    </w:p>
    <w:p>
      <w:pPr>
        <w:pStyle w:val="BodyText"/>
        <w:spacing w:line="276" w:lineRule="auto" w:before="120"/>
        <w:ind w:right="139"/>
      </w:pPr>
      <w:r>
        <w:rPr/>
        <w:t>[12:53:21 - 12:57:18] Último minuto: Presidente Boric dará a conocer nuevas medidas económicas para ayudar a las familias chilenas. Contacto en vivo desde Valdivia para cubrir el plan de ayudas sociales del</w:t>
      </w:r>
      <w:r>
        <w:rPr>
          <w:spacing w:val="-10"/>
        </w:rPr>
        <w:t> </w:t>
      </w:r>
      <w:r>
        <w:rPr/>
        <w:t>Gobierno.</w:t>
      </w:r>
      <w:r>
        <w:rPr>
          <w:spacing w:val="-9"/>
        </w:rPr>
        <w:t> </w:t>
      </w:r>
      <w:r>
        <w:rPr/>
        <w:t>José</w:t>
      </w:r>
      <w:r>
        <w:rPr>
          <w:spacing w:val="-11"/>
        </w:rPr>
        <w:t> </w:t>
      </w:r>
      <w:r>
        <w:rPr/>
        <w:t>Antonio</w:t>
      </w:r>
      <w:r>
        <w:rPr>
          <w:spacing w:val="-11"/>
        </w:rPr>
        <w:t> </w:t>
      </w:r>
      <w:r>
        <w:rPr/>
        <w:t>Neme</w:t>
      </w:r>
      <w:r>
        <w:rPr>
          <w:spacing w:val="-11"/>
        </w:rPr>
        <w:t> </w:t>
      </w:r>
      <w:r>
        <w:rPr/>
        <w:t>se</w:t>
      </w:r>
      <w:r>
        <w:rPr>
          <w:spacing w:val="-9"/>
        </w:rPr>
        <w:t> </w:t>
      </w:r>
      <w:r>
        <w:rPr/>
        <w:t>pregunta</w:t>
      </w:r>
      <w:r>
        <w:rPr>
          <w:spacing w:val="-8"/>
        </w:rPr>
        <w:t> </w:t>
      </w:r>
      <w:r>
        <w:rPr/>
        <w:t>cuándo</w:t>
      </w:r>
      <w:r>
        <w:rPr>
          <w:spacing w:val="-11"/>
        </w:rPr>
        <w:t> </w:t>
      </w:r>
      <w:r>
        <w:rPr/>
        <w:t>se</w:t>
      </w:r>
      <w:r>
        <w:rPr>
          <w:spacing w:val="-9"/>
        </w:rPr>
        <w:t> </w:t>
      </w:r>
      <w:r>
        <w:rPr/>
        <w:t>harán</w:t>
      </w:r>
      <w:r>
        <w:rPr>
          <w:spacing w:val="-10"/>
        </w:rPr>
        <w:t> </w:t>
      </w:r>
      <w:r>
        <w:rPr/>
        <w:t>efectivas</w:t>
      </w:r>
      <w:r>
        <w:rPr>
          <w:spacing w:val="-8"/>
        </w:rPr>
        <w:t> </w:t>
      </w:r>
      <w:r>
        <w:rPr/>
        <w:t>estas</w:t>
      </w:r>
      <w:r>
        <w:rPr>
          <w:spacing w:val="-7"/>
        </w:rPr>
        <w:t> </w:t>
      </w:r>
      <w:r>
        <w:rPr/>
        <w:t>ayudas</w:t>
      </w:r>
      <w:r>
        <w:rPr>
          <w:spacing w:val="-10"/>
        </w:rPr>
        <w:t> </w:t>
      </w:r>
      <w:r>
        <w:rPr/>
        <w:t>y</w:t>
      </w:r>
      <w:r>
        <w:rPr>
          <w:spacing w:val="-9"/>
        </w:rPr>
        <w:t> </w:t>
      </w:r>
      <w:r>
        <w:rPr/>
        <w:t>de</w:t>
      </w:r>
      <w:r>
        <w:rPr>
          <w:spacing w:val="-9"/>
        </w:rPr>
        <w:t> </w:t>
      </w:r>
      <w:r>
        <w:rPr/>
        <w:t>qué</w:t>
      </w:r>
      <w:r>
        <w:rPr>
          <w:spacing w:val="-11"/>
        </w:rPr>
        <w:t> </w:t>
      </w:r>
      <w:r>
        <w:rPr/>
        <w:t>forma, pues</w:t>
      </w:r>
      <w:r>
        <w:rPr>
          <w:spacing w:val="-11"/>
        </w:rPr>
        <w:t> </w:t>
      </w:r>
      <w:r>
        <w:rPr/>
        <w:t>puede</w:t>
      </w:r>
      <w:r>
        <w:rPr>
          <w:spacing w:val="-14"/>
        </w:rPr>
        <w:t> </w:t>
      </w:r>
      <w:r>
        <w:rPr/>
        <w:t>ser</w:t>
      </w:r>
      <w:r>
        <w:rPr>
          <w:spacing w:val="-11"/>
        </w:rPr>
        <w:t> </w:t>
      </w:r>
      <w:r>
        <w:rPr/>
        <w:t>inmediata,</w:t>
      </w:r>
      <w:r>
        <w:rPr>
          <w:spacing w:val="-10"/>
        </w:rPr>
        <w:t> </w:t>
      </w:r>
      <w:r>
        <w:rPr/>
        <w:t>gradual</w:t>
      </w:r>
      <w:r>
        <w:rPr>
          <w:spacing w:val="-12"/>
        </w:rPr>
        <w:t> </w:t>
      </w:r>
      <w:r>
        <w:rPr/>
        <w:t>o</w:t>
      </w:r>
      <w:r>
        <w:rPr>
          <w:spacing w:val="-11"/>
        </w:rPr>
        <w:t> </w:t>
      </w:r>
      <w:r>
        <w:rPr/>
        <w:t>el</w:t>
      </w:r>
      <w:r>
        <w:rPr>
          <w:spacing w:val="-13"/>
        </w:rPr>
        <w:t> </w:t>
      </w:r>
      <w:r>
        <w:rPr/>
        <w:t>próximo</w:t>
      </w:r>
      <w:r>
        <w:rPr>
          <w:spacing w:val="-11"/>
        </w:rPr>
        <w:t> </w:t>
      </w:r>
      <w:r>
        <w:rPr/>
        <w:t>semestre,</w:t>
      </w:r>
      <w:r>
        <w:rPr>
          <w:spacing w:val="-13"/>
        </w:rPr>
        <w:t> </w:t>
      </w:r>
      <w:r>
        <w:rPr/>
        <w:t>y</w:t>
      </w:r>
      <w:r>
        <w:rPr>
          <w:spacing w:val="-11"/>
        </w:rPr>
        <w:t> </w:t>
      </w:r>
      <w:r>
        <w:rPr/>
        <w:t>políticamente</w:t>
      </w:r>
      <w:r>
        <w:rPr>
          <w:spacing w:val="-12"/>
        </w:rPr>
        <w:t> </w:t>
      </w:r>
      <w:r>
        <w:rPr/>
        <w:t>puede</w:t>
      </w:r>
      <w:r>
        <w:rPr>
          <w:spacing w:val="-14"/>
        </w:rPr>
        <w:t> </w:t>
      </w:r>
      <w:r>
        <w:rPr/>
        <w:t>ir</w:t>
      </w:r>
      <w:r>
        <w:rPr>
          <w:spacing w:val="-11"/>
        </w:rPr>
        <w:t> </w:t>
      </w:r>
      <w:r>
        <w:rPr/>
        <w:t>dándolas</w:t>
      </w:r>
      <w:r>
        <w:rPr>
          <w:spacing w:val="-12"/>
        </w:rPr>
        <w:t> </w:t>
      </w:r>
      <w:r>
        <w:rPr/>
        <w:t>a</w:t>
      </w:r>
      <w:r>
        <w:rPr>
          <w:spacing w:val="-11"/>
        </w:rPr>
        <w:t> </w:t>
      </w:r>
      <w:r>
        <w:rPr/>
        <w:t>conocer gradualmente para “competir” mediáticamente con el auto retiro o sus alternativas.</w:t>
      </w:r>
    </w:p>
    <w:p>
      <w:pPr>
        <w:pStyle w:val="Heading2"/>
        <w:numPr>
          <w:ilvl w:val="3"/>
          <w:numId w:val="1"/>
        </w:numPr>
        <w:tabs>
          <w:tab w:pos="1272" w:val="left" w:leader="none"/>
        </w:tabs>
        <w:spacing w:line="240" w:lineRule="auto" w:before="120"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p>
    <w:p>
      <w:pPr>
        <w:pStyle w:val="BodyText"/>
        <w:spacing w:line="276" w:lineRule="auto"/>
        <w:ind w:right="135"/>
      </w:pPr>
      <w:r>
        <w:rPr/>
        <w:t>Artículo 1° de la Ley 18.838, en relación a los Derechos fundamentales: Derecho a la información, consagrado en el artículo 19 N°12 de la Constitución y el artículo 1° de la Ley 19.733.</w:t>
      </w:r>
    </w:p>
    <w:p>
      <w:pPr>
        <w:pStyle w:val="Heading2"/>
        <w:numPr>
          <w:ilvl w:val="3"/>
          <w:numId w:val="1"/>
        </w:numPr>
        <w:tabs>
          <w:tab w:pos="1272" w:val="left" w:leader="none"/>
        </w:tabs>
        <w:spacing w:line="240" w:lineRule="auto" w:before="121"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p>
    <w:p>
      <w:pPr>
        <w:pStyle w:val="BodyText"/>
        <w:spacing w:line="276" w:lineRule="auto" w:before="158"/>
        <w:ind w:right="134"/>
      </w:pPr>
      <w:r>
        <w:rPr/>
        <w:t>En la emisión del matinal se trataron tres temáticas donde el Gobierno es protagonista. El alto costo de</w:t>
      </w:r>
      <w:r>
        <w:rPr>
          <w:spacing w:val="-1"/>
        </w:rPr>
        <w:t> </w:t>
      </w:r>
      <w:r>
        <w:rPr/>
        <w:t>la</w:t>
      </w:r>
      <w:r>
        <w:rPr>
          <w:spacing w:val="-3"/>
        </w:rPr>
        <w:t> </w:t>
      </w:r>
      <w:r>
        <w:rPr/>
        <w:t>educación</w:t>
      </w:r>
      <w:r>
        <w:rPr>
          <w:spacing w:val="-4"/>
        </w:rPr>
        <w:t> </w:t>
      </w:r>
      <w:r>
        <w:rPr/>
        <w:t>superior</w:t>
      </w:r>
      <w:r>
        <w:rPr>
          <w:spacing w:val="-1"/>
        </w:rPr>
        <w:t> </w:t>
      </w:r>
      <w:r>
        <w:rPr/>
        <w:t>en</w:t>
      </w:r>
      <w:r>
        <w:rPr>
          <w:spacing w:val="-2"/>
        </w:rPr>
        <w:t> </w:t>
      </w:r>
      <w:r>
        <w:rPr/>
        <w:t>el</w:t>
      </w:r>
      <w:r>
        <w:rPr>
          <w:spacing w:val="-2"/>
        </w:rPr>
        <w:t> </w:t>
      </w:r>
      <w:r>
        <w:rPr/>
        <w:t>país,</w:t>
      </w:r>
      <w:r>
        <w:rPr>
          <w:spacing w:val="-3"/>
        </w:rPr>
        <w:t> </w:t>
      </w:r>
      <w:r>
        <w:rPr/>
        <w:t>el</w:t>
      </w:r>
      <w:r>
        <w:rPr>
          <w:spacing w:val="-2"/>
        </w:rPr>
        <w:t> </w:t>
      </w:r>
      <w:r>
        <w:rPr/>
        <w:t>debate</w:t>
      </w:r>
      <w:r>
        <w:rPr>
          <w:spacing w:val="-3"/>
        </w:rPr>
        <w:t> </w:t>
      </w:r>
      <w:r>
        <w:rPr/>
        <w:t>entre</w:t>
      </w:r>
      <w:r>
        <w:rPr>
          <w:spacing w:val="-1"/>
        </w:rPr>
        <w:t> </w:t>
      </w:r>
      <w:r>
        <w:rPr/>
        <w:t>el sexto retiro</w:t>
      </w:r>
      <w:r>
        <w:rPr>
          <w:spacing w:val="-1"/>
        </w:rPr>
        <w:t> </w:t>
      </w:r>
      <w:r>
        <w:rPr/>
        <w:t>de</w:t>
      </w:r>
      <w:r>
        <w:rPr>
          <w:spacing w:val="-1"/>
        </w:rPr>
        <w:t> </w:t>
      </w:r>
      <w:r>
        <w:rPr/>
        <w:t>los</w:t>
      </w:r>
      <w:r>
        <w:rPr>
          <w:spacing w:val="-2"/>
        </w:rPr>
        <w:t> </w:t>
      </w:r>
      <w:r>
        <w:rPr/>
        <w:t>fondos</w:t>
      </w:r>
      <w:r>
        <w:rPr>
          <w:spacing w:val="-2"/>
        </w:rPr>
        <w:t> </w:t>
      </w:r>
      <w:r>
        <w:rPr/>
        <w:t>de</w:t>
      </w:r>
      <w:r>
        <w:rPr>
          <w:spacing w:val="-1"/>
        </w:rPr>
        <w:t> </w:t>
      </w:r>
      <w:r>
        <w:rPr/>
        <w:t>pensiones</w:t>
      </w:r>
      <w:r>
        <w:rPr>
          <w:spacing w:val="-2"/>
        </w:rPr>
        <w:t> </w:t>
      </w:r>
      <w:r>
        <w:rPr/>
        <w:t>o</w:t>
      </w:r>
      <w:r>
        <w:rPr>
          <w:spacing w:val="-1"/>
        </w:rPr>
        <w:t> </w:t>
      </w:r>
      <w:r>
        <w:rPr/>
        <w:t>AFP</w:t>
      </w:r>
      <w:r>
        <w:rPr>
          <w:spacing w:val="-3"/>
        </w:rPr>
        <w:t> </w:t>
      </w:r>
      <w:r>
        <w:rPr/>
        <w:t>y un auto préstamo de los afiliados, y el nuevo paquete de medidas sociales que implementará el Gobierno</w:t>
      </w:r>
      <w:r>
        <w:rPr>
          <w:spacing w:val="-4"/>
        </w:rPr>
        <w:t> </w:t>
      </w:r>
      <w:r>
        <w:rPr/>
        <w:t>para</w:t>
      </w:r>
      <w:r>
        <w:rPr>
          <w:spacing w:val="-4"/>
        </w:rPr>
        <w:t> </w:t>
      </w:r>
      <w:r>
        <w:rPr/>
        <w:t>ir</w:t>
      </w:r>
      <w:r>
        <w:rPr>
          <w:spacing w:val="-6"/>
        </w:rPr>
        <w:t> </w:t>
      </w:r>
      <w:r>
        <w:rPr/>
        <w:t>en</w:t>
      </w:r>
      <w:r>
        <w:rPr>
          <w:spacing w:val="-7"/>
        </w:rPr>
        <w:t> </w:t>
      </w:r>
      <w:r>
        <w:rPr/>
        <w:t>ayuda</w:t>
      </w:r>
      <w:r>
        <w:rPr>
          <w:spacing w:val="-4"/>
        </w:rPr>
        <w:t> </w:t>
      </w:r>
      <w:r>
        <w:rPr/>
        <w:t>de</w:t>
      </w:r>
      <w:r>
        <w:rPr>
          <w:spacing w:val="-7"/>
        </w:rPr>
        <w:t> </w:t>
      </w:r>
      <w:r>
        <w:rPr/>
        <w:t>las</w:t>
      </w:r>
      <w:r>
        <w:rPr>
          <w:spacing w:val="-5"/>
        </w:rPr>
        <w:t> </w:t>
      </w:r>
      <w:r>
        <w:rPr/>
        <w:t>familias</w:t>
      </w:r>
      <w:r>
        <w:rPr>
          <w:spacing w:val="-3"/>
        </w:rPr>
        <w:t> </w:t>
      </w:r>
      <w:r>
        <w:rPr/>
        <w:t>más</w:t>
      </w:r>
      <w:r>
        <w:rPr>
          <w:spacing w:val="-5"/>
        </w:rPr>
        <w:t> </w:t>
      </w:r>
      <w:r>
        <w:rPr/>
        <w:t>precarizadas</w:t>
      </w:r>
      <w:r>
        <w:rPr>
          <w:spacing w:val="-5"/>
        </w:rPr>
        <w:t> </w:t>
      </w:r>
      <w:r>
        <w:rPr/>
        <w:t>del</w:t>
      </w:r>
      <w:r>
        <w:rPr>
          <w:spacing w:val="-5"/>
        </w:rPr>
        <w:t> </w:t>
      </w:r>
      <w:r>
        <w:rPr/>
        <w:t>país.</w:t>
      </w:r>
      <w:r>
        <w:rPr>
          <w:spacing w:val="-4"/>
        </w:rPr>
        <w:t> </w:t>
      </w:r>
      <w:r>
        <w:rPr/>
        <w:t>En</w:t>
      </w:r>
      <w:r>
        <w:rPr>
          <w:spacing w:val="-4"/>
        </w:rPr>
        <w:t> </w:t>
      </w:r>
      <w:r>
        <w:rPr/>
        <w:t>estos</w:t>
      </w:r>
      <w:r>
        <w:rPr>
          <w:spacing w:val="-5"/>
        </w:rPr>
        <w:t> </w:t>
      </w:r>
      <w:r>
        <w:rPr/>
        <w:t>segmentos,</w:t>
      </w:r>
      <w:r>
        <w:rPr>
          <w:spacing w:val="-5"/>
        </w:rPr>
        <w:t> </w:t>
      </w:r>
      <w:r>
        <w:rPr/>
        <w:t>el</w:t>
      </w:r>
      <w:r>
        <w:rPr>
          <w:spacing w:val="-5"/>
        </w:rPr>
        <w:t> </w:t>
      </w:r>
      <w:r>
        <w:rPr/>
        <w:t>conductor y periodista José Antonio Neme aportó con variadas opiniones y conceptos. Referente a la denuncia que cuestiona la forma de comunicar del profesional, la cual confundiría a la ciudadanía, acusándolo además</w:t>
      </w:r>
      <w:r>
        <w:rPr>
          <w:spacing w:val="11"/>
        </w:rPr>
        <w:t> </w:t>
      </w:r>
      <w:r>
        <w:rPr/>
        <w:t>de</w:t>
      </w:r>
      <w:r>
        <w:rPr>
          <w:spacing w:val="9"/>
        </w:rPr>
        <w:t> </w:t>
      </w:r>
      <w:r>
        <w:rPr/>
        <w:t>irresponsable</w:t>
      </w:r>
      <w:r>
        <w:rPr>
          <w:spacing w:val="13"/>
        </w:rPr>
        <w:t> </w:t>
      </w:r>
      <w:r>
        <w:rPr/>
        <w:t>y</w:t>
      </w:r>
      <w:r>
        <w:rPr>
          <w:spacing w:val="10"/>
        </w:rPr>
        <w:t> </w:t>
      </w:r>
      <w:r>
        <w:rPr/>
        <w:t>desinformado,</w:t>
      </w:r>
      <w:r>
        <w:rPr>
          <w:spacing w:val="10"/>
        </w:rPr>
        <w:t> </w:t>
      </w:r>
      <w:r>
        <w:rPr/>
        <w:t>se</w:t>
      </w:r>
      <w:r>
        <w:rPr>
          <w:spacing w:val="13"/>
        </w:rPr>
        <w:t> </w:t>
      </w:r>
      <w:r>
        <w:rPr/>
        <w:t>puede</w:t>
      </w:r>
      <w:r>
        <w:rPr>
          <w:spacing w:val="11"/>
        </w:rPr>
        <w:t> </w:t>
      </w:r>
      <w:r>
        <w:rPr/>
        <w:t>señalar</w:t>
      </w:r>
      <w:r>
        <w:rPr>
          <w:spacing w:val="10"/>
        </w:rPr>
        <w:t> </w:t>
      </w:r>
      <w:r>
        <w:rPr/>
        <w:t>que</w:t>
      </w:r>
      <w:r>
        <w:rPr>
          <w:spacing w:val="13"/>
        </w:rPr>
        <w:t> </w:t>
      </w:r>
      <w:r>
        <w:rPr/>
        <w:t>el</w:t>
      </w:r>
      <w:r>
        <w:rPr>
          <w:spacing w:val="11"/>
        </w:rPr>
        <w:t> </w:t>
      </w:r>
      <w:r>
        <w:rPr/>
        <w:t>periodista</w:t>
      </w:r>
      <w:r>
        <w:rPr>
          <w:spacing w:val="12"/>
        </w:rPr>
        <w:t> </w:t>
      </w:r>
      <w:r>
        <w:rPr/>
        <w:t>interpelado</w:t>
      </w:r>
      <w:r>
        <w:rPr>
          <w:spacing w:val="11"/>
        </w:rPr>
        <w:t> </w:t>
      </w:r>
      <w:r>
        <w:rPr/>
        <w:t>aportó</w:t>
      </w:r>
      <w:r>
        <w:rPr>
          <w:spacing w:val="12"/>
        </w:rPr>
        <w:t> </w:t>
      </w:r>
      <w:r>
        <w:rPr>
          <w:spacing w:val="-5"/>
        </w:rPr>
        <w:t>en</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3"/>
      </w:pPr>
      <w:r>
        <w:rPr/>
        <w:t>cada una de las temáticas expuestas que tiene referencia con el Gobierno, y en cada una de ellas demostró</w:t>
      </w:r>
      <w:r>
        <w:rPr>
          <w:spacing w:val="-11"/>
        </w:rPr>
        <w:t> </w:t>
      </w:r>
      <w:r>
        <w:rPr/>
        <w:t>estar</w:t>
      </w:r>
      <w:r>
        <w:rPr>
          <w:spacing w:val="-11"/>
        </w:rPr>
        <w:t> </w:t>
      </w:r>
      <w:r>
        <w:rPr/>
        <w:t>informado,</w:t>
      </w:r>
      <w:r>
        <w:rPr>
          <w:spacing w:val="-10"/>
        </w:rPr>
        <w:t> </w:t>
      </w:r>
      <w:r>
        <w:rPr/>
        <w:t>ser</w:t>
      </w:r>
      <w:r>
        <w:rPr>
          <w:spacing w:val="-12"/>
        </w:rPr>
        <w:t> </w:t>
      </w:r>
      <w:r>
        <w:rPr/>
        <w:t>neutral</w:t>
      </w:r>
      <w:r>
        <w:rPr>
          <w:spacing w:val="-12"/>
        </w:rPr>
        <w:t> </w:t>
      </w:r>
      <w:r>
        <w:rPr/>
        <w:t>y</w:t>
      </w:r>
      <w:r>
        <w:rPr>
          <w:spacing w:val="-14"/>
        </w:rPr>
        <w:t> </w:t>
      </w:r>
      <w:r>
        <w:rPr/>
        <w:t>exponer</w:t>
      </w:r>
      <w:r>
        <w:rPr>
          <w:spacing w:val="-11"/>
        </w:rPr>
        <w:t> </w:t>
      </w:r>
      <w:r>
        <w:rPr/>
        <w:t>conceptos</w:t>
      </w:r>
      <w:r>
        <w:rPr>
          <w:spacing w:val="-12"/>
        </w:rPr>
        <w:t> </w:t>
      </w:r>
      <w:r>
        <w:rPr/>
        <w:t>claros</w:t>
      </w:r>
      <w:r>
        <w:rPr>
          <w:spacing w:val="-13"/>
        </w:rPr>
        <w:t> </w:t>
      </w:r>
      <w:r>
        <w:rPr/>
        <w:t>y</w:t>
      </w:r>
      <w:r>
        <w:rPr>
          <w:spacing w:val="-14"/>
        </w:rPr>
        <w:t> </w:t>
      </w:r>
      <w:r>
        <w:rPr/>
        <w:t>argumentados.</w:t>
      </w:r>
      <w:r>
        <w:rPr>
          <w:spacing w:val="-13"/>
        </w:rPr>
        <w:t> </w:t>
      </w:r>
      <w:r>
        <w:rPr/>
        <w:t>Si</w:t>
      </w:r>
      <w:r>
        <w:rPr>
          <w:spacing w:val="-9"/>
        </w:rPr>
        <w:t> </w:t>
      </w:r>
      <w:r>
        <w:rPr/>
        <w:t>bien</w:t>
      </w:r>
      <w:r>
        <w:rPr>
          <w:spacing w:val="-14"/>
        </w:rPr>
        <w:t> </w:t>
      </w:r>
      <w:r>
        <w:rPr/>
        <w:t>Neme</w:t>
      </w:r>
      <w:r>
        <w:rPr>
          <w:spacing w:val="-10"/>
        </w:rPr>
        <w:t> </w:t>
      </w:r>
      <w:r>
        <w:rPr/>
        <w:t>tiene un</w:t>
      </w:r>
      <w:r>
        <w:rPr>
          <w:spacing w:val="-10"/>
        </w:rPr>
        <w:t> </w:t>
      </w:r>
      <w:r>
        <w:rPr/>
        <w:t>estilo</w:t>
      </w:r>
      <w:r>
        <w:rPr>
          <w:spacing w:val="-9"/>
        </w:rPr>
        <w:t> </w:t>
      </w:r>
      <w:r>
        <w:rPr/>
        <w:t>directo</w:t>
      </w:r>
      <w:r>
        <w:rPr>
          <w:spacing w:val="-11"/>
        </w:rPr>
        <w:t> </w:t>
      </w:r>
      <w:r>
        <w:rPr/>
        <w:t>de</w:t>
      </w:r>
      <w:r>
        <w:rPr>
          <w:spacing w:val="-9"/>
        </w:rPr>
        <w:t> </w:t>
      </w:r>
      <w:r>
        <w:rPr/>
        <w:t>hacer</w:t>
      </w:r>
      <w:r>
        <w:rPr>
          <w:spacing w:val="-7"/>
        </w:rPr>
        <w:t> </w:t>
      </w:r>
      <w:r>
        <w:rPr/>
        <w:t>periodismo,</w:t>
      </w:r>
      <w:r>
        <w:rPr>
          <w:spacing w:val="-8"/>
        </w:rPr>
        <w:t> </w:t>
      </w:r>
      <w:r>
        <w:rPr/>
        <w:t>utilizando</w:t>
      </w:r>
      <w:r>
        <w:rPr>
          <w:spacing w:val="-9"/>
        </w:rPr>
        <w:t> </w:t>
      </w:r>
      <w:r>
        <w:rPr/>
        <w:t>un</w:t>
      </w:r>
      <w:r>
        <w:rPr>
          <w:spacing w:val="-10"/>
        </w:rPr>
        <w:t> </w:t>
      </w:r>
      <w:r>
        <w:rPr/>
        <w:t>lenguaje</w:t>
      </w:r>
      <w:r>
        <w:rPr>
          <w:spacing w:val="-9"/>
        </w:rPr>
        <w:t> </w:t>
      </w:r>
      <w:r>
        <w:rPr/>
        <w:t>coloquial</w:t>
      </w:r>
      <w:r>
        <w:rPr>
          <w:spacing w:val="-10"/>
        </w:rPr>
        <w:t> </w:t>
      </w:r>
      <w:r>
        <w:rPr/>
        <w:t>e</w:t>
      </w:r>
      <w:r>
        <w:rPr>
          <w:spacing w:val="-9"/>
        </w:rPr>
        <w:t> </w:t>
      </w:r>
      <w:r>
        <w:rPr/>
        <w:t>incisivo</w:t>
      </w:r>
      <w:r>
        <w:rPr>
          <w:spacing w:val="-11"/>
        </w:rPr>
        <w:t> </w:t>
      </w:r>
      <w:r>
        <w:rPr/>
        <w:t>que,</w:t>
      </w:r>
      <w:r>
        <w:rPr>
          <w:spacing w:val="-8"/>
        </w:rPr>
        <w:t> </w:t>
      </w:r>
      <w:r>
        <w:rPr/>
        <w:t>para</w:t>
      </w:r>
      <w:r>
        <w:rPr>
          <w:spacing w:val="-6"/>
        </w:rPr>
        <w:t> </w:t>
      </w:r>
      <w:r>
        <w:rPr/>
        <w:t>una</w:t>
      </w:r>
      <w:r>
        <w:rPr>
          <w:spacing w:val="-8"/>
        </w:rPr>
        <w:t> </w:t>
      </w:r>
      <w:r>
        <w:rPr/>
        <w:t>parte</w:t>
      </w:r>
      <w:r>
        <w:rPr>
          <w:spacing w:val="-9"/>
        </w:rPr>
        <w:t> </w:t>
      </w:r>
      <w:r>
        <w:rPr/>
        <w:t>de la ciudadanía puede parecer irrespetuoso, aunque no lo es, no traspasa los límites de análisis y cuestionamiento</w:t>
      </w:r>
      <w:r>
        <w:rPr>
          <w:spacing w:val="-13"/>
        </w:rPr>
        <w:t> </w:t>
      </w:r>
      <w:r>
        <w:rPr/>
        <w:t>que</w:t>
      </w:r>
      <w:r>
        <w:rPr>
          <w:spacing w:val="-11"/>
        </w:rPr>
        <w:t> </w:t>
      </w:r>
      <w:r>
        <w:rPr/>
        <w:t>su</w:t>
      </w:r>
      <w:r>
        <w:rPr>
          <w:spacing w:val="-11"/>
        </w:rPr>
        <w:t> </w:t>
      </w:r>
      <w:r>
        <w:rPr/>
        <w:t>profesión</w:t>
      </w:r>
      <w:r>
        <w:rPr>
          <w:spacing w:val="-11"/>
        </w:rPr>
        <w:t> </w:t>
      </w:r>
      <w:r>
        <w:rPr/>
        <w:t>le</w:t>
      </w:r>
      <w:r>
        <w:rPr>
          <w:spacing w:val="-13"/>
        </w:rPr>
        <w:t> </w:t>
      </w:r>
      <w:r>
        <w:rPr/>
        <w:t>permite.</w:t>
      </w:r>
      <w:r>
        <w:rPr>
          <w:spacing w:val="-10"/>
        </w:rPr>
        <w:t> </w:t>
      </w:r>
      <w:r>
        <w:rPr/>
        <w:t>Por</w:t>
      </w:r>
      <w:r>
        <w:rPr>
          <w:spacing w:val="-11"/>
        </w:rPr>
        <w:t> </w:t>
      </w:r>
      <w:r>
        <w:rPr/>
        <w:t>otro</w:t>
      </w:r>
      <w:r>
        <w:rPr>
          <w:spacing w:val="-13"/>
        </w:rPr>
        <w:t> </w:t>
      </w:r>
      <w:r>
        <w:rPr/>
        <w:t>lado,</w:t>
      </w:r>
      <w:r>
        <w:rPr>
          <w:spacing w:val="-12"/>
        </w:rPr>
        <w:t> </w:t>
      </w:r>
      <w:r>
        <w:rPr/>
        <w:t>el</w:t>
      </w:r>
      <w:r>
        <w:rPr>
          <w:spacing w:val="-13"/>
        </w:rPr>
        <w:t> </w:t>
      </w:r>
      <w:r>
        <w:rPr/>
        <w:t>ser</w:t>
      </w:r>
      <w:r>
        <w:rPr>
          <w:spacing w:val="-13"/>
        </w:rPr>
        <w:t> </w:t>
      </w:r>
      <w:r>
        <w:rPr/>
        <w:t>punzante</w:t>
      </w:r>
      <w:r>
        <w:rPr>
          <w:spacing w:val="-13"/>
        </w:rPr>
        <w:t> </w:t>
      </w:r>
      <w:r>
        <w:rPr/>
        <w:t>al</w:t>
      </w:r>
      <w:r>
        <w:rPr>
          <w:spacing w:val="-11"/>
        </w:rPr>
        <w:t> </w:t>
      </w:r>
      <w:r>
        <w:rPr/>
        <w:t>abordar</w:t>
      </w:r>
      <w:r>
        <w:rPr>
          <w:spacing w:val="-13"/>
        </w:rPr>
        <w:t> </w:t>
      </w:r>
      <w:r>
        <w:rPr/>
        <w:t>temas</w:t>
      </w:r>
      <w:r>
        <w:rPr>
          <w:spacing w:val="-11"/>
        </w:rPr>
        <w:t> </w:t>
      </w:r>
      <w:r>
        <w:rPr/>
        <w:t>de</w:t>
      </w:r>
      <w:r>
        <w:rPr>
          <w:spacing w:val="-13"/>
        </w:rPr>
        <w:t> </w:t>
      </w:r>
      <w:r>
        <w:rPr/>
        <w:t>interés público e interpelar a los protagonistas de la información de forma clara y directa, propicia que la información</w:t>
      </w:r>
      <w:r>
        <w:rPr>
          <w:spacing w:val="-2"/>
        </w:rPr>
        <w:t> </w:t>
      </w:r>
      <w:r>
        <w:rPr/>
        <w:t>que</w:t>
      </w:r>
      <w:r>
        <w:rPr>
          <w:spacing w:val="-3"/>
        </w:rPr>
        <w:t> </w:t>
      </w:r>
      <w:r>
        <w:rPr/>
        <w:t>se</w:t>
      </w:r>
      <w:r>
        <w:rPr>
          <w:spacing w:val="-3"/>
        </w:rPr>
        <w:t> </w:t>
      </w:r>
      <w:r>
        <w:rPr/>
        <w:t>entrega</w:t>
      </w:r>
      <w:r>
        <w:rPr>
          <w:spacing w:val="-3"/>
        </w:rPr>
        <w:t> </w:t>
      </w:r>
      <w:r>
        <w:rPr/>
        <w:t>a la ciudadanía también lo</w:t>
      </w:r>
      <w:r>
        <w:rPr>
          <w:spacing w:val="-3"/>
        </w:rPr>
        <w:t> </w:t>
      </w:r>
      <w:r>
        <w:rPr/>
        <w:t>sea.</w:t>
      </w:r>
      <w:r>
        <w:rPr>
          <w:spacing w:val="-1"/>
        </w:rPr>
        <w:t> </w:t>
      </w:r>
      <w:r>
        <w:rPr/>
        <w:t>No</w:t>
      </w:r>
      <w:r>
        <w:rPr>
          <w:spacing w:val="-3"/>
        </w:rPr>
        <w:t> </w:t>
      </w:r>
      <w:r>
        <w:rPr/>
        <w:t>se</w:t>
      </w:r>
      <w:r>
        <w:rPr>
          <w:spacing w:val="-3"/>
        </w:rPr>
        <w:t> </w:t>
      </w:r>
      <w:r>
        <w:rPr/>
        <w:t>exhiben</w:t>
      </w:r>
      <w:r>
        <w:rPr>
          <w:spacing w:val="-2"/>
        </w:rPr>
        <w:t> </w:t>
      </w:r>
      <w:r>
        <w:rPr/>
        <w:t>contenidos</w:t>
      </w:r>
      <w:r>
        <w:rPr>
          <w:spacing w:val="-2"/>
        </w:rPr>
        <w:t> </w:t>
      </w:r>
      <w:r>
        <w:rPr/>
        <w:t>donde</w:t>
      </w:r>
      <w:r>
        <w:rPr>
          <w:spacing w:val="-1"/>
        </w:rPr>
        <w:t> </w:t>
      </w:r>
      <w:r>
        <w:rPr/>
        <w:t>Neme</w:t>
      </w:r>
      <w:r>
        <w:rPr>
          <w:spacing w:val="-1"/>
        </w:rPr>
        <w:t> </w:t>
      </w:r>
      <w:r>
        <w:rPr/>
        <w:t>se presente</w:t>
      </w:r>
      <w:r>
        <w:rPr>
          <w:spacing w:val="-8"/>
        </w:rPr>
        <w:t> </w:t>
      </w:r>
      <w:r>
        <w:rPr/>
        <w:t>como</w:t>
      </w:r>
      <w:r>
        <w:rPr>
          <w:spacing w:val="-7"/>
        </w:rPr>
        <w:t> </w:t>
      </w:r>
      <w:r>
        <w:rPr/>
        <w:t>un</w:t>
      </w:r>
      <w:r>
        <w:rPr>
          <w:spacing w:val="-8"/>
        </w:rPr>
        <w:t> </w:t>
      </w:r>
      <w:r>
        <w:rPr/>
        <w:t>profesional</w:t>
      </w:r>
      <w:r>
        <w:rPr>
          <w:spacing w:val="-10"/>
        </w:rPr>
        <w:t> </w:t>
      </w:r>
      <w:r>
        <w:rPr/>
        <w:t>desinformado</w:t>
      </w:r>
      <w:r>
        <w:rPr>
          <w:spacing w:val="-10"/>
        </w:rPr>
        <w:t> </w:t>
      </w:r>
      <w:r>
        <w:rPr/>
        <w:t>o</w:t>
      </w:r>
      <w:r>
        <w:rPr>
          <w:spacing w:val="-10"/>
        </w:rPr>
        <w:t> </w:t>
      </w:r>
      <w:r>
        <w:rPr/>
        <w:t>irresponsable</w:t>
      </w:r>
      <w:r>
        <w:rPr>
          <w:spacing w:val="-8"/>
        </w:rPr>
        <w:t> </w:t>
      </w:r>
      <w:r>
        <w:rPr/>
        <w:t>que</w:t>
      </w:r>
      <w:r>
        <w:rPr>
          <w:spacing w:val="-10"/>
        </w:rPr>
        <w:t> </w:t>
      </w:r>
      <w:r>
        <w:rPr/>
        <w:t>confunda</w:t>
      </w:r>
      <w:r>
        <w:rPr>
          <w:spacing w:val="-4"/>
        </w:rPr>
        <w:t> </w:t>
      </w:r>
      <w:r>
        <w:rPr/>
        <w:t>a</w:t>
      </w:r>
      <w:r>
        <w:rPr>
          <w:spacing w:val="-9"/>
        </w:rPr>
        <w:t> </w:t>
      </w:r>
      <w:r>
        <w:rPr/>
        <w:t>la</w:t>
      </w:r>
      <w:r>
        <w:rPr>
          <w:spacing w:val="-9"/>
        </w:rPr>
        <w:t> </w:t>
      </w:r>
      <w:r>
        <w:rPr/>
        <w:t>ciudadanía,</w:t>
      </w:r>
      <w:r>
        <w:rPr>
          <w:spacing w:val="-9"/>
        </w:rPr>
        <w:t> </w:t>
      </w:r>
      <w:r>
        <w:rPr/>
        <w:t>al</w:t>
      </w:r>
      <w:r>
        <w:rPr>
          <w:spacing w:val="-10"/>
        </w:rPr>
        <w:t> </w:t>
      </w:r>
      <w:r>
        <w:rPr/>
        <w:t>contario, sus aportes al análisis de las discusiones de índole social y económicas expuestas en la emisión fiscalizada dejan ver el conocimiento adquirido de las mismas por el profesional, y el manejo de las temáticas expuestas por el programa. No se reúnen elementos suficientes para validar los graves cuestionamientos</w:t>
      </w:r>
      <w:r>
        <w:rPr>
          <w:spacing w:val="-10"/>
        </w:rPr>
        <w:t> </w:t>
      </w:r>
      <w:r>
        <w:rPr/>
        <w:t>al</w:t>
      </w:r>
      <w:r>
        <w:rPr>
          <w:spacing w:val="-12"/>
        </w:rPr>
        <w:t> </w:t>
      </w:r>
      <w:r>
        <w:rPr/>
        <w:t>trabajo</w:t>
      </w:r>
      <w:r>
        <w:rPr>
          <w:spacing w:val="-11"/>
        </w:rPr>
        <w:t> </w:t>
      </w:r>
      <w:r>
        <w:rPr/>
        <w:t>profesional</w:t>
      </w:r>
      <w:r>
        <w:rPr>
          <w:spacing w:val="-12"/>
        </w:rPr>
        <w:t> </w:t>
      </w:r>
      <w:r>
        <w:rPr/>
        <w:t>e</w:t>
      </w:r>
      <w:r>
        <w:rPr>
          <w:spacing w:val="-11"/>
        </w:rPr>
        <w:t> </w:t>
      </w:r>
      <w:r>
        <w:rPr/>
        <w:t>intelectual</w:t>
      </w:r>
      <w:r>
        <w:rPr>
          <w:spacing w:val="-9"/>
        </w:rPr>
        <w:t> </w:t>
      </w:r>
      <w:r>
        <w:rPr/>
        <w:t>de</w:t>
      </w:r>
      <w:r>
        <w:rPr>
          <w:spacing w:val="-12"/>
        </w:rPr>
        <w:t> </w:t>
      </w:r>
      <w:r>
        <w:rPr/>
        <w:t>José</w:t>
      </w:r>
      <w:r>
        <w:rPr>
          <w:spacing w:val="-11"/>
        </w:rPr>
        <w:t> </w:t>
      </w:r>
      <w:r>
        <w:rPr/>
        <w:t>Antonio</w:t>
      </w:r>
      <w:r>
        <w:rPr>
          <w:spacing w:val="-11"/>
        </w:rPr>
        <w:t> </w:t>
      </w:r>
      <w:r>
        <w:rPr/>
        <w:t>Neme</w:t>
      </w:r>
      <w:r>
        <w:rPr>
          <w:spacing w:val="-9"/>
        </w:rPr>
        <w:t> </w:t>
      </w:r>
      <w:r>
        <w:rPr/>
        <w:t>en</w:t>
      </w:r>
      <w:r>
        <w:rPr>
          <w:spacing w:val="-10"/>
        </w:rPr>
        <w:t> </w:t>
      </w:r>
      <w:r>
        <w:rPr/>
        <w:t>temáticas</w:t>
      </w:r>
      <w:r>
        <w:rPr>
          <w:spacing w:val="-10"/>
        </w:rPr>
        <w:t> </w:t>
      </w:r>
      <w:r>
        <w:rPr/>
        <w:t>relacionadas con el Gobierno.</w:t>
      </w:r>
    </w:p>
    <w:p>
      <w:pPr>
        <w:pStyle w:val="Heading2"/>
        <w:numPr>
          <w:ilvl w:val="3"/>
          <w:numId w:val="1"/>
        </w:numPr>
        <w:tabs>
          <w:tab w:pos="1272" w:val="left" w:leader="none"/>
        </w:tabs>
        <w:spacing w:line="240" w:lineRule="auto" w:before="121" w:after="0"/>
        <w:ind w:left="1271" w:right="0" w:hanging="495"/>
        <w:jc w:val="both"/>
        <w:rPr>
          <w:u w:val="none"/>
        </w:rPr>
      </w:pPr>
      <w:r>
        <w:rPr>
          <w:spacing w:val="-2"/>
          <w:u w:val="single"/>
        </w:rPr>
        <w:t>Conclusión</w:t>
      </w:r>
      <w:r>
        <w:rPr>
          <w:spacing w:val="6"/>
          <w:u w:val="single"/>
        </w:rPr>
        <w:t> </w:t>
      </w:r>
      <w:r>
        <w:rPr>
          <w:spacing w:val="-2"/>
          <w:u w:val="single"/>
        </w:rPr>
        <w:t>preliminar:</w:t>
      </w:r>
    </w:p>
    <w:p>
      <w:pPr>
        <w:pStyle w:val="BodyText"/>
        <w:spacing w:line="276" w:lineRule="auto"/>
        <w:ind w:right="134"/>
      </w:pPr>
      <w:r>
        <w:rPr/>
        <w:t>Atendidos los argumentos precedentemente expuestos y los elementos audiovisuales analizados en la</w:t>
      </w:r>
      <w:r>
        <w:rPr>
          <w:spacing w:val="-2"/>
        </w:rPr>
        <w:t> </w:t>
      </w:r>
      <w:r>
        <w:rPr/>
        <w:t>emisión,</w:t>
      </w:r>
      <w:r>
        <w:rPr>
          <w:spacing w:val="-2"/>
        </w:rPr>
        <w:t> </w:t>
      </w:r>
      <w:r>
        <w:rPr/>
        <w:t>se</w:t>
      </w:r>
      <w:r>
        <w:rPr>
          <w:spacing w:val="-2"/>
        </w:rPr>
        <w:t> </w:t>
      </w:r>
      <w:r>
        <w:rPr/>
        <w:t>estima</w:t>
      </w:r>
      <w:r>
        <w:rPr>
          <w:spacing w:val="-3"/>
        </w:rPr>
        <w:t> </w:t>
      </w:r>
      <w:r>
        <w:rPr/>
        <w:t>que</w:t>
      </w:r>
      <w:r>
        <w:rPr>
          <w:spacing w:val="-1"/>
        </w:rPr>
        <w:t> </w:t>
      </w:r>
      <w:r>
        <w:rPr/>
        <w:t>no</w:t>
      </w:r>
      <w:r>
        <w:rPr>
          <w:spacing w:val="-3"/>
        </w:rPr>
        <w:t> </w:t>
      </w:r>
      <w:r>
        <w:rPr/>
        <w:t>existirían</w:t>
      </w:r>
      <w:r>
        <w:rPr>
          <w:spacing w:val="-4"/>
        </w:rPr>
        <w:t> </w:t>
      </w:r>
      <w:r>
        <w:rPr/>
        <w:t>elementos</w:t>
      </w:r>
      <w:r>
        <w:rPr>
          <w:spacing w:val="-2"/>
        </w:rPr>
        <w:t> </w:t>
      </w:r>
      <w:r>
        <w:rPr/>
        <w:t>suficientes</w:t>
      </w:r>
      <w:r>
        <w:rPr>
          <w:spacing w:val="-2"/>
        </w:rPr>
        <w:t> </w:t>
      </w:r>
      <w:r>
        <w:rPr/>
        <w:t>que</w:t>
      </w:r>
      <w:r>
        <w:rPr>
          <w:spacing w:val="-3"/>
        </w:rPr>
        <w:t> </w:t>
      </w:r>
      <w:r>
        <w:rPr/>
        <w:t>permitan</w:t>
      </w:r>
      <w:r>
        <w:rPr>
          <w:spacing w:val="-4"/>
        </w:rPr>
        <w:t> </w:t>
      </w:r>
      <w:r>
        <w:rPr/>
        <w:t>configurar</w:t>
      </w:r>
      <w:r>
        <w:rPr>
          <w:spacing w:val="-3"/>
        </w:rPr>
        <w:t> </w:t>
      </w:r>
      <w:r>
        <w:rPr/>
        <w:t>una</w:t>
      </w:r>
      <w:r>
        <w:rPr>
          <w:spacing w:val="-2"/>
        </w:rPr>
        <w:t> </w:t>
      </w:r>
      <w:r>
        <w:rPr/>
        <w:t>infracción a la</w:t>
      </w:r>
      <w:r>
        <w:rPr>
          <w:spacing w:val="-14"/>
        </w:rPr>
        <w:t> </w:t>
      </w:r>
      <w:r>
        <w:rPr/>
        <w:t>normativa</w:t>
      </w:r>
      <w:r>
        <w:rPr>
          <w:spacing w:val="-13"/>
        </w:rPr>
        <w:t> </w:t>
      </w:r>
      <w:r>
        <w:rPr/>
        <w:t>vigente</w:t>
      </w:r>
      <w:r>
        <w:rPr>
          <w:spacing w:val="-13"/>
        </w:rPr>
        <w:t> </w:t>
      </w:r>
      <w:r>
        <w:rPr/>
        <w:t>en</w:t>
      </w:r>
      <w:r>
        <w:rPr>
          <w:spacing w:val="-13"/>
        </w:rPr>
        <w:t> </w:t>
      </w:r>
      <w:r>
        <w:rPr/>
        <w:t>materia</w:t>
      </w:r>
      <w:r>
        <w:rPr>
          <w:spacing w:val="-14"/>
        </w:rPr>
        <w:t> </w:t>
      </w:r>
      <w:r>
        <w:rPr/>
        <w:t>de</w:t>
      </w:r>
      <w:r>
        <w:rPr>
          <w:spacing w:val="-13"/>
        </w:rPr>
        <w:t> </w:t>
      </w:r>
      <w:r>
        <w:rPr/>
        <w:t>libertad</w:t>
      </w:r>
      <w:r>
        <w:rPr>
          <w:spacing w:val="-13"/>
        </w:rPr>
        <w:t> </w:t>
      </w:r>
      <w:r>
        <w:rPr/>
        <w:t>de</w:t>
      </w:r>
      <w:r>
        <w:rPr>
          <w:spacing w:val="-13"/>
        </w:rPr>
        <w:t> </w:t>
      </w:r>
      <w:r>
        <w:rPr/>
        <w:t>información</w:t>
      </w:r>
      <w:r>
        <w:rPr>
          <w:spacing w:val="-14"/>
        </w:rPr>
        <w:t> </w:t>
      </w:r>
      <w:r>
        <w:rPr/>
        <w:t>(derecho</w:t>
      </w:r>
      <w:r>
        <w:rPr>
          <w:spacing w:val="-13"/>
        </w:rPr>
        <w:t> </w:t>
      </w:r>
      <w:r>
        <w:rPr/>
        <w:t>a</w:t>
      </w:r>
      <w:r>
        <w:rPr>
          <w:spacing w:val="-13"/>
        </w:rPr>
        <w:t> </w:t>
      </w:r>
      <w:r>
        <w:rPr/>
        <w:t>recibir</w:t>
      </w:r>
      <w:r>
        <w:rPr>
          <w:spacing w:val="-13"/>
        </w:rPr>
        <w:t> </w:t>
      </w:r>
      <w:r>
        <w:rPr/>
        <w:t>y</w:t>
      </w:r>
      <w:r>
        <w:rPr>
          <w:spacing w:val="-14"/>
        </w:rPr>
        <w:t> </w:t>
      </w:r>
      <w:r>
        <w:rPr/>
        <w:t>comunicar</w:t>
      </w:r>
      <w:r>
        <w:rPr>
          <w:spacing w:val="-13"/>
        </w:rPr>
        <w:t> </w:t>
      </w:r>
      <w:r>
        <w:rPr/>
        <w:t>información) y</w:t>
      </w:r>
      <w:r>
        <w:rPr>
          <w:spacing w:val="-9"/>
        </w:rPr>
        <w:t> </w:t>
      </w:r>
      <w:r>
        <w:rPr/>
        <w:t>opinión,</w:t>
      </w:r>
      <w:r>
        <w:rPr>
          <w:spacing w:val="-8"/>
        </w:rPr>
        <w:t> </w:t>
      </w:r>
      <w:r>
        <w:rPr/>
        <w:t>pues</w:t>
      </w:r>
      <w:r>
        <w:rPr>
          <w:spacing w:val="-8"/>
        </w:rPr>
        <w:t> </w:t>
      </w:r>
      <w:r>
        <w:rPr/>
        <w:t>queda</w:t>
      </w:r>
      <w:r>
        <w:rPr>
          <w:spacing w:val="-6"/>
        </w:rPr>
        <w:t> </w:t>
      </w:r>
      <w:r>
        <w:rPr/>
        <w:t>establecido</w:t>
      </w:r>
      <w:r>
        <w:rPr>
          <w:spacing w:val="-6"/>
        </w:rPr>
        <w:t> </w:t>
      </w:r>
      <w:r>
        <w:rPr/>
        <w:t>que</w:t>
      </w:r>
      <w:r>
        <w:rPr>
          <w:spacing w:val="-9"/>
        </w:rPr>
        <w:t> </w:t>
      </w:r>
      <w:r>
        <w:rPr/>
        <w:t>el</w:t>
      </w:r>
      <w:r>
        <w:rPr>
          <w:spacing w:val="-9"/>
        </w:rPr>
        <w:t> </w:t>
      </w:r>
      <w:r>
        <w:rPr/>
        <w:t>desempeño</w:t>
      </w:r>
      <w:r>
        <w:rPr>
          <w:spacing w:val="-9"/>
        </w:rPr>
        <w:t> </w:t>
      </w:r>
      <w:r>
        <w:rPr/>
        <w:t>periodístico</w:t>
      </w:r>
      <w:r>
        <w:rPr>
          <w:spacing w:val="-9"/>
        </w:rPr>
        <w:t> </w:t>
      </w:r>
      <w:r>
        <w:rPr/>
        <w:t>de</w:t>
      </w:r>
      <w:r>
        <w:rPr>
          <w:spacing w:val="-9"/>
        </w:rPr>
        <w:t> </w:t>
      </w:r>
      <w:r>
        <w:rPr/>
        <w:t>José</w:t>
      </w:r>
      <w:r>
        <w:rPr>
          <w:spacing w:val="-9"/>
        </w:rPr>
        <w:t> </w:t>
      </w:r>
      <w:r>
        <w:rPr/>
        <w:t>Antonio</w:t>
      </w:r>
      <w:r>
        <w:rPr>
          <w:spacing w:val="-6"/>
        </w:rPr>
        <w:t> </w:t>
      </w:r>
      <w:r>
        <w:rPr/>
        <w:t>Neme</w:t>
      </w:r>
      <w:r>
        <w:rPr>
          <w:spacing w:val="-7"/>
        </w:rPr>
        <w:t> </w:t>
      </w:r>
      <w:r>
        <w:rPr/>
        <w:t>es</w:t>
      </w:r>
      <w:r>
        <w:rPr>
          <w:spacing w:val="-8"/>
        </w:rPr>
        <w:t> </w:t>
      </w:r>
      <w:r>
        <w:rPr/>
        <w:t>un</w:t>
      </w:r>
      <w:r>
        <w:rPr>
          <w:spacing w:val="-10"/>
        </w:rPr>
        <w:t> </w:t>
      </w:r>
      <w:r>
        <w:rPr/>
        <w:t>aporte profesional</w:t>
      </w:r>
      <w:r>
        <w:rPr>
          <w:spacing w:val="-2"/>
        </w:rPr>
        <w:t> </w:t>
      </w:r>
      <w:r>
        <w:rPr/>
        <w:t>y</w:t>
      </w:r>
      <w:r>
        <w:rPr>
          <w:spacing w:val="-2"/>
        </w:rPr>
        <w:t> </w:t>
      </w:r>
      <w:r>
        <w:rPr/>
        <w:t>comunicacional</w:t>
      </w:r>
      <w:r>
        <w:rPr>
          <w:spacing w:val="-2"/>
        </w:rPr>
        <w:t> </w:t>
      </w:r>
      <w:r>
        <w:rPr/>
        <w:t>al</w:t>
      </w:r>
      <w:r>
        <w:rPr>
          <w:spacing w:val="-2"/>
        </w:rPr>
        <w:t> </w:t>
      </w:r>
      <w:r>
        <w:rPr/>
        <w:t>análisis</w:t>
      </w:r>
      <w:r>
        <w:rPr>
          <w:spacing w:val="-2"/>
        </w:rPr>
        <w:t> </w:t>
      </w:r>
      <w:r>
        <w:rPr/>
        <w:t>social</w:t>
      </w:r>
      <w:r>
        <w:rPr>
          <w:spacing w:val="-3"/>
        </w:rPr>
        <w:t> </w:t>
      </w:r>
      <w:r>
        <w:rPr/>
        <w:t>y</w:t>
      </w:r>
      <w:r>
        <w:rPr>
          <w:spacing w:val="-2"/>
        </w:rPr>
        <w:t> </w:t>
      </w:r>
      <w:r>
        <w:rPr/>
        <w:t>económico</w:t>
      </w:r>
      <w:r>
        <w:rPr>
          <w:spacing w:val="-2"/>
        </w:rPr>
        <w:t> </w:t>
      </w:r>
      <w:r>
        <w:rPr/>
        <w:t>de</w:t>
      </w:r>
      <w:r>
        <w:rPr>
          <w:spacing w:val="-4"/>
        </w:rPr>
        <w:t> </w:t>
      </w:r>
      <w:r>
        <w:rPr/>
        <w:t>temáticas</w:t>
      </w:r>
      <w:r>
        <w:rPr>
          <w:spacing w:val="-1"/>
        </w:rPr>
        <w:t> </w:t>
      </w:r>
      <w:r>
        <w:rPr/>
        <w:t>vinculadas</w:t>
      </w:r>
      <w:r>
        <w:rPr>
          <w:spacing w:val="-3"/>
        </w:rPr>
        <w:t> </w:t>
      </w:r>
      <w:r>
        <w:rPr/>
        <w:t>al Gobierno</w:t>
      </w:r>
      <w:r>
        <w:rPr>
          <w:spacing w:val="-2"/>
        </w:rPr>
        <w:t> </w:t>
      </w:r>
      <w:r>
        <w:rPr/>
        <w:t>en</w:t>
      </w:r>
      <w:r>
        <w:rPr>
          <w:spacing w:val="-3"/>
        </w:rPr>
        <w:t> </w:t>
      </w:r>
      <w:r>
        <w:rPr/>
        <w:t>la emisión fiscalizada. José Antonio Neme ejerce su derecho a la libre expresión, acorde con la garantía del</w:t>
      </w:r>
      <w:r>
        <w:rPr>
          <w:spacing w:val="-8"/>
        </w:rPr>
        <w:t> </w:t>
      </w:r>
      <w:r>
        <w:rPr/>
        <w:t>artículo</w:t>
      </w:r>
      <w:r>
        <w:rPr>
          <w:spacing w:val="-8"/>
        </w:rPr>
        <w:t> </w:t>
      </w:r>
      <w:r>
        <w:rPr/>
        <w:t>19</w:t>
      </w:r>
      <w:r>
        <w:rPr>
          <w:spacing w:val="-8"/>
        </w:rPr>
        <w:t> </w:t>
      </w:r>
      <w:r>
        <w:rPr/>
        <w:t>N°</w:t>
      </w:r>
      <w:r>
        <w:rPr>
          <w:spacing w:val="-8"/>
        </w:rPr>
        <w:t> </w:t>
      </w:r>
      <w:r>
        <w:rPr/>
        <w:t>12</w:t>
      </w:r>
      <w:r>
        <w:rPr>
          <w:spacing w:val="-6"/>
        </w:rPr>
        <w:t> </w:t>
      </w:r>
      <w:r>
        <w:rPr/>
        <w:t>de</w:t>
      </w:r>
      <w:r>
        <w:rPr>
          <w:spacing w:val="-8"/>
        </w:rPr>
        <w:t> </w:t>
      </w:r>
      <w:r>
        <w:rPr/>
        <w:t>la</w:t>
      </w:r>
      <w:r>
        <w:rPr>
          <w:spacing w:val="-7"/>
        </w:rPr>
        <w:t> </w:t>
      </w:r>
      <w:r>
        <w:rPr/>
        <w:t>Constitución</w:t>
      </w:r>
      <w:r>
        <w:rPr>
          <w:spacing w:val="-9"/>
        </w:rPr>
        <w:t> </w:t>
      </w:r>
      <w:r>
        <w:rPr/>
        <w:t>y</w:t>
      </w:r>
      <w:r>
        <w:rPr>
          <w:spacing w:val="-8"/>
        </w:rPr>
        <w:t> </w:t>
      </w:r>
      <w:r>
        <w:rPr/>
        <w:t>art.</w:t>
      </w:r>
      <w:r>
        <w:rPr>
          <w:spacing w:val="-8"/>
        </w:rPr>
        <w:t> </w:t>
      </w:r>
      <w:r>
        <w:rPr/>
        <w:t>1°</w:t>
      </w:r>
      <w:r>
        <w:rPr>
          <w:spacing w:val="-9"/>
        </w:rPr>
        <w:t> </w:t>
      </w:r>
      <w:r>
        <w:rPr/>
        <w:t>de</w:t>
      </w:r>
      <w:r>
        <w:rPr>
          <w:spacing w:val="-6"/>
        </w:rPr>
        <w:t> </w:t>
      </w:r>
      <w:r>
        <w:rPr/>
        <w:t>la</w:t>
      </w:r>
      <w:r>
        <w:rPr>
          <w:spacing w:val="-7"/>
        </w:rPr>
        <w:t> </w:t>
      </w:r>
      <w:r>
        <w:rPr/>
        <w:t>Ley</w:t>
      </w:r>
      <w:r>
        <w:rPr>
          <w:spacing w:val="-8"/>
        </w:rPr>
        <w:t> </w:t>
      </w:r>
      <w:r>
        <w:rPr/>
        <w:t>19.733,</w:t>
      </w:r>
      <w:r>
        <w:rPr>
          <w:spacing w:val="-7"/>
        </w:rPr>
        <w:t> </w:t>
      </w:r>
      <w:r>
        <w:rPr/>
        <w:t>en</w:t>
      </w:r>
      <w:r>
        <w:rPr>
          <w:spacing w:val="-9"/>
        </w:rPr>
        <w:t> </w:t>
      </w:r>
      <w:r>
        <w:rPr/>
        <w:t>lo</w:t>
      </w:r>
      <w:r>
        <w:rPr>
          <w:spacing w:val="-8"/>
        </w:rPr>
        <w:t> </w:t>
      </w:r>
      <w:r>
        <w:rPr/>
        <w:t>que</w:t>
      </w:r>
      <w:r>
        <w:rPr>
          <w:spacing w:val="-8"/>
        </w:rPr>
        <w:t> </w:t>
      </w:r>
      <w:r>
        <w:rPr/>
        <w:t>implica</w:t>
      </w:r>
      <w:r>
        <w:rPr>
          <w:spacing w:val="-7"/>
        </w:rPr>
        <w:t> </w:t>
      </w:r>
      <w:r>
        <w:rPr/>
        <w:t>el</w:t>
      </w:r>
      <w:r>
        <w:rPr>
          <w:spacing w:val="-9"/>
        </w:rPr>
        <w:t> </w:t>
      </w:r>
      <w:r>
        <w:rPr/>
        <w:t>derecho</w:t>
      </w:r>
      <w:r>
        <w:rPr>
          <w:spacing w:val="-8"/>
        </w:rPr>
        <w:t> </w:t>
      </w:r>
      <w:r>
        <w:rPr/>
        <w:t>a</w:t>
      </w:r>
      <w:r>
        <w:rPr>
          <w:spacing w:val="-7"/>
        </w:rPr>
        <w:t> </w:t>
      </w:r>
      <w:r>
        <w:rPr/>
        <w:t>la</w:t>
      </w:r>
      <w:r>
        <w:rPr>
          <w:spacing w:val="-5"/>
        </w:rPr>
        <w:t> </w:t>
      </w:r>
      <w:r>
        <w:rPr/>
        <w:t>libertad de opinar e informar, sin censura previa, en cualquier forma y por cualquier medio. Al respecto, los contenidos que se exhiben en el programa fiscalizado, responden a la línea editorial del canal involucrado,</w:t>
      </w:r>
      <w:r>
        <w:rPr>
          <w:spacing w:val="-10"/>
        </w:rPr>
        <w:t> </w:t>
      </w:r>
      <w:r>
        <w:rPr/>
        <w:t>la</w:t>
      </w:r>
      <w:r>
        <w:rPr>
          <w:spacing w:val="-8"/>
        </w:rPr>
        <w:t> </w:t>
      </w:r>
      <w:r>
        <w:rPr/>
        <w:t>cual</w:t>
      </w:r>
      <w:r>
        <w:rPr>
          <w:spacing w:val="-9"/>
        </w:rPr>
        <w:t> </w:t>
      </w:r>
      <w:r>
        <w:rPr/>
        <w:t>no</w:t>
      </w:r>
      <w:r>
        <w:rPr>
          <w:spacing w:val="-9"/>
        </w:rPr>
        <w:t> </w:t>
      </w:r>
      <w:r>
        <w:rPr/>
        <w:t>es</w:t>
      </w:r>
      <w:r>
        <w:rPr>
          <w:spacing w:val="-10"/>
        </w:rPr>
        <w:t> </w:t>
      </w:r>
      <w:r>
        <w:rPr/>
        <w:t>regulada</w:t>
      </w:r>
      <w:r>
        <w:rPr>
          <w:spacing w:val="-11"/>
        </w:rPr>
        <w:t> </w:t>
      </w:r>
      <w:r>
        <w:rPr/>
        <w:t>por</w:t>
      </w:r>
      <w:r>
        <w:rPr>
          <w:spacing w:val="-11"/>
        </w:rPr>
        <w:t> </w:t>
      </w:r>
      <w:r>
        <w:rPr/>
        <w:t>el</w:t>
      </w:r>
      <w:r>
        <w:rPr>
          <w:spacing w:val="-12"/>
        </w:rPr>
        <w:t> </w:t>
      </w:r>
      <w:r>
        <w:rPr/>
        <w:t>Consejo</w:t>
      </w:r>
      <w:r>
        <w:rPr>
          <w:spacing w:val="-11"/>
        </w:rPr>
        <w:t> </w:t>
      </w:r>
      <w:r>
        <w:rPr/>
        <w:t>Nacional</w:t>
      </w:r>
      <w:r>
        <w:rPr>
          <w:spacing w:val="-12"/>
        </w:rPr>
        <w:t> </w:t>
      </w:r>
      <w:r>
        <w:rPr/>
        <w:t>de</w:t>
      </w:r>
      <w:r>
        <w:rPr>
          <w:spacing w:val="-11"/>
        </w:rPr>
        <w:t> </w:t>
      </w:r>
      <w:r>
        <w:rPr/>
        <w:t>Televisión.</w:t>
      </w:r>
      <w:r>
        <w:rPr>
          <w:spacing w:val="-11"/>
        </w:rPr>
        <w:t> </w:t>
      </w:r>
      <w:r>
        <w:rPr/>
        <w:t>La</w:t>
      </w:r>
      <w:r>
        <w:rPr>
          <w:spacing w:val="-6"/>
        </w:rPr>
        <w:t> </w:t>
      </w:r>
      <w:r>
        <w:rPr/>
        <w:t>concesionaria,</w:t>
      </w:r>
      <w:r>
        <w:rPr>
          <w:spacing w:val="-10"/>
        </w:rPr>
        <w:t> </w:t>
      </w:r>
      <w:r>
        <w:rPr/>
        <w:t>que</w:t>
      </w:r>
      <w:r>
        <w:rPr>
          <w:spacing w:val="-11"/>
        </w:rPr>
        <w:t> </w:t>
      </w:r>
      <w:r>
        <w:rPr/>
        <w:t>ostenta la</w:t>
      </w:r>
      <w:r>
        <w:rPr>
          <w:spacing w:val="-6"/>
        </w:rPr>
        <w:t> </w:t>
      </w:r>
      <w:r>
        <w:rPr/>
        <w:t>calidad</w:t>
      </w:r>
      <w:r>
        <w:rPr>
          <w:spacing w:val="-6"/>
        </w:rPr>
        <w:t> </w:t>
      </w:r>
      <w:r>
        <w:rPr/>
        <w:t>de</w:t>
      </w:r>
      <w:r>
        <w:rPr>
          <w:spacing w:val="-7"/>
        </w:rPr>
        <w:t> </w:t>
      </w:r>
      <w:r>
        <w:rPr/>
        <w:t>medio</w:t>
      </w:r>
      <w:r>
        <w:rPr>
          <w:spacing w:val="-6"/>
        </w:rPr>
        <w:t> </w:t>
      </w:r>
      <w:r>
        <w:rPr/>
        <w:t>de</w:t>
      </w:r>
      <w:r>
        <w:rPr>
          <w:spacing w:val="-7"/>
        </w:rPr>
        <w:t> </w:t>
      </w:r>
      <w:r>
        <w:rPr/>
        <w:t>comunicación</w:t>
      </w:r>
      <w:r>
        <w:rPr>
          <w:spacing w:val="-10"/>
        </w:rPr>
        <w:t> </w:t>
      </w:r>
      <w:r>
        <w:rPr/>
        <w:t>social,</w:t>
      </w:r>
      <w:r>
        <w:rPr>
          <w:spacing w:val="-6"/>
        </w:rPr>
        <w:t> </w:t>
      </w:r>
      <w:r>
        <w:rPr/>
        <w:t>cumple</w:t>
      </w:r>
      <w:r>
        <w:rPr>
          <w:spacing w:val="-7"/>
        </w:rPr>
        <w:t> </w:t>
      </w:r>
      <w:r>
        <w:rPr/>
        <w:t>un</w:t>
      </w:r>
      <w:r>
        <w:rPr>
          <w:spacing w:val="-7"/>
        </w:rPr>
        <w:t> </w:t>
      </w:r>
      <w:r>
        <w:rPr/>
        <w:t>rol</w:t>
      </w:r>
      <w:r>
        <w:rPr>
          <w:spacing w:val="-7"/>
        </w:rPr>
        <w:t> </w:t>
      </w:r>
      <w:r>
        <w:rPr/>
        <w:t>informativo</w:t>
      </w:r>
      <w:r>
        <w:rPr>
          <w:spacing w:val="-9"/>
        </w:rPr>
        <w:t> </w:t>
      </w:r>
      <w:r>
        <w:rPr/>
        <w:t>y</w:t>
      </w:r>
      <w:r>
        <w:rPr>
          <w:spacing w:val="-7"/>
        </w:rPr>
        <w:t> </w:t>
      </w:r>
      <w:r>
        <w:rPr/>
        <w:t>educativo,</w:t>
      </w:r>
      <w:r>
        <w:rPr>
          <w:spacing w:val="-5"/>
        </w:rPr>
        <w:t> </w:t>
      </w:r>
      <w:r>
        <w:rPr/>
        <w:t>ejerciendo</w:t>
      </w:r>
      <w:r>
        <w:rPr>
          <w:spacing w:val="-6"/>
        </w:rPr>
        <w:t> </w:t>
      </w:r>
      <w:r>
        <w:rPr/>
        <w:t>de</w:t>
      </w:r>
      <w:r>
        <w:rPr>
          <w:spacing w:val="-7"/>
        </w:rPr>
        <w:t> </w:t>
      </w:r>
      <w:r>
        <w:rPr/>
        <w:t>esta forma la libertad que les reconoce nuestro ordenamiento jurídico de emitir opinión y de informar sin censura previa.</w:t>
      </w:r>
    </w:p>
    <w:p>
      <w:pPr>
        <w:pStyle w:val="BodyText"/>
        <w:spacing w:line="276" w:lineRule="auto" w:before="120"/>
        <w:ind w:right="134"/>
      </w:pPr>
      <w:r>
        <w:rPr/>
        <w:t>Atendidos los argumentos precedentes de la emisión analizada del programa </w:t>
      </w:r>
      <w:r>
        <w:rPr>
          <w:b/>
          <w:i/>
        </w:rPr>
        <w:t>Mucho Gusto </w:t>
      </w:r>
      <w:r>
        <w:rPr/>
        <w:t>exhibido el día </w:t>
      </w:r>
      <w:r>
        <w:rPr>
          <w:b/>
        </w:rPr>
        <w:t>05 de enero de 2023</w:t>
      </w:r>
      <w:r>
        <w:rPr/>
        <w:t>, el Departamento de Fiscalización y Supervisión estima que no existirían elementos que permitan configurar una infracción al </w:t>
      </w:r>
      <w:r>
        <w:rPr>
          <w:i/>
        </w:rPr>
        <w:t>correcto funcionamiento </w:t>
      </w:r>
      <w:r>
        <w:rPr/>
        <w:t>de los servicios de </w:t>
      </w:r>
      <w:r>
        <w:rPr>
          <w:spacing w:val="-2"/>
        </w:rPr>
        <w:t>televisión.</w:t>
      </w:r>
    </w:p>
    <w:p>
      <w:pPr>
        <w:pStyle w:val="ListParagraph"/>
        <w:numPr>
          <w:ilvl w:val="2"/>
          <w:numId w:val="1"/>
        </w:numPr>
        <w:tabs>
          <w:tab w:pos="1207" w:val="left" w:leader="none"/>
        </w:tabs>
        <w:spacing w:line="240" w:lineRule="auto" w:before="119" w:after="0"/>
        <w:ind w:left="1206" w:right="0" w:hanging="361"/>
        <w:jc w:val="both"/>
        <w:rPr>
          <w:b/>
          <w:sz w:val="20"/>
          <w:u w:val="none"/>
        </w:rPr>
      </w:pPr>
      <w:r>
        <w:rPr>
          <w:b/>
          <w:smallCaps/>
          <w:sz w:val="20"/>
          <w:u w:val="none"/>
        </w:rPr>
        <w:t>I</w:t>
      </w:r>
      <w:r>
        <w:rPr>
          <w:b/>
          <w:smallCaps/>
          <w:sz w:val="20"/>
          <w:u w:val="none"/>
        </w:rPr>
        <w:t>n</w:t>
      </w:r>
      <w:r>
        <w:rPr>
          <w:b/>
          <w:smallCaps/>
          <w:sz w:val="20"/>
          <w:u w:val="none"/>
        </w:rPr>
        <w:t>for</w:t>
      </w:r>
      <w:r>
        <w:rPr>
          <w:b/>
          <w:smallCaps/>
          <w:sz w:val="20"/>
          <w:u w:val="none"/>
        </w:rPr>
        <w:t>m</w:t>
      </w:r>
      <w:r>
        <w:rPr>
          <w:b/>
          <w:smallCaps/>
          <w:sz w:val="20"/>
          <w:u w:val="none"/>
        </w:rPr>
        <w:t>e</w:t>
      </w:r>
      <w:r>
        <w:rPr>
          <w:b/>
          <w:smallCaps/>
          <w:spacing w:val="-8"/>
          <w:sz w:val="20"/>
          <w:u w:val="none"/>
        </w:rPr>
        <w:t> </w:t>
      </w:r>
      <w:r>
        <w:rPr>
          <w:b/>
          <w:smallCaps/>
          <w:sz w:val="20"/>
          <w:u w:val="none"/>
        </w:rPr>
        <w:t>C</w:t>
      </w:r>
      <w:r>
        <w:rPr>
          <w:b/>
          <w:smallCaps/>
          <w:sz w:val="20"/>
          <w:u w:val="none"/>
        </w:rPr>
        <w:t>h</w:t>
      </w:r>
      <w:r>
        <w:rPr>
          <w:b/>
          <w:smallCaps/>
          <w:sz w:val="20"/>
          <w:u w:val="none"/>
        </w:rPr>
        <w:t>il</w:t>
      </w:r>
      <w:r>
        <w:rPr>
          <w:b/>
          <w:smallCaps/>
          <w:sz w:val="20"/>
          <w:u w:val="none"/>
        </w:rPr>
        <w:t>e</w:t>
      </w:r>
      <w:r>
        <w:rPr>
          <w:b/>
          <w:smallCaps/>
          <w:sz w:val="20"/>
          <w:u w:val="none"/>
        </w:rPr>
        <w:t>vi</w:t>
      </w:r>
      <w:r>
        <w:rPr>
          <w:b/>
          <w:smallCaps/>
          <w:sz w:val="20"/>
          <w:u w:val="none"/>
        </w:rPr>
        <w:t>s</w:t>
      </w:r>
      <w:r>
        <w:rPr>
          <w:b/>
          <w:smallCaps/>
          <w:sz w:val="20"/>
          <w:u w:val="none"/>
        </w:rPr>
        <w:t>ión</w:t>
      </w:r>
      <w:r>
        <w:rPr>
          <w:b/>
          <w:smallCaps/>
          <w:spacing w:val="-8"/>
          <w:sz w:val="20"/>
          <w:u w:val="none"/>
        </w:rPr>
        <w:t> </w:t>
      </w:r>
      <w:r>
        <w:rPr>
          <w:b/>
          <w:smallCaps/>
          <w:sz w:val="20"/>
          <w:u w:val="none"/>
        </w:rPr>
        <w:t>C</w:t>
      </w:r>
      <w:r>
        <w:rPr>
          <w:b/>
          <w:smallCaps/>
          <w:sz w:val="20"/>
          <w:u w:val="none"/>
        </w:rPr>
        <w:t>-</w:t>
      </w:r>
      <w:r>
        <w:rPr>
          <w:b/>
          <w:smallCaps/>
          <w:spacing w:val="-2"/>
          <w:sz w:val="20"/>
          <w:u w:val="none"/>
        </w:rPr>
        <w:t>1</w:t>
      </w:r>
      <w:r>
        <w:rPr>
          <w:b/>
          <w:smallCaps/>
          <w:spacing w:val="-2"/>
          <w:sz w:val="20"/>
          <w:u w:val="none"/>
        </w:rPr>
        <w:t>2</w:t>
      </w:r>
      <w:r>
        <w:rPr>
          <w:b/>
          <w:smallCaps/>
          <w:spacing w:val="-2"/>
          <w:sz w:val="20"/>
          <w:u w:val="none"/>
        </w:rPr>
        <w:t>6</w:t>
      </w:r>
      <w:r>
        <w:rPr>
          <w:b/>
          <w:smallCaps/>
          <w:spacing w:val="-2"/>
          <w:sz w:val="20"/>
          <w:u w:val="none"/>
        </w:rPr>
        <w:t>85</w:t>
      </w:r>
    </w:p>
    <w:p>
      <w:pPr>
        <w:pStyle w:val="BodyText"/>
        <w:tabs>
          <w:tab w:pos="2973" w:val="left" w:leader="none"/>
        </w:tabs>
        <w:spacing w:line="276" w:lineRule="auto"/>
        <w:ind w:left="136" w:right="4551"/>
        <w:jc w:val="left"/>
      </w:pPr>
      <w:r>
        <w:rPr>
          <w:spacing w:val="-2"/>
        </w:rPr>
        <w:t>Programa</w:t>
      </w:r>
      <w:r>
        <w:rPr/>
        <w:tab/>
        <w:t>: Contigo en la Mañana Género - Subgénero</w:t>
        <w:tab/>
        <w:t>:</w:t>
      </w:r>
      <w:r>
        <w:rPr>
          <w:spacing w:val="-14"/>
        </w:rPr>
        <w:t> </w:t>
      </w:r>
      <w:r>
        <w:rPr/>
        <w:t>Misceláneo</w:t>
      </w:r>
      <w:r>
        <w:rPr>
          <w:spacing w:val="-13"/>
        </w:rPr>
        <w:t> </w:t>
      </w:r>
      <w:r>
        <w:rPr/>
        <w:t>-Magazine </w:t>
      </w:r>
      <w:r>
        <w:rPr>
          <w:spacing w:val="-2"/>
        </w:rPr>
        <w:t>Canal</w:t>
      </w:r>
      <w:r>
        <w:rPr/>
        <w:tab/>
        <w:t>: Chilevisión</w:t>
      </w:r>
    </w:p>
    <w:p>
      <w:pPr>
        <w:pStyle w:val="BodyText"/>
        <w:tabs>
          <w:tab w:pos="2973" w:val="left" w:leader="none"/>
        </w:tabs>
        <w:spacing w:before="0"/>
        <w:ind w:left="136"/>
        <w:jc w:val="left"/>
      </w:pPr>
      <w:r>
        <w:rPr/>
        <w:t>Bloque</w:t>
      </w:r>
      <w:r>
        <w:rPr>
          <w:spacing w:val="-8"/>
        </w:rPr>
        <w:t> </w:t>
      </w:r>
      <w:r>
        <w:rPr>
          <w:spacing w:val="-2"/>
        </w:rPr>
        <w:t>Horario</w:t>
      </w:r>
      <w:r>
        <w:rPr/>
        <w:tab/>
        <w:t>:</w:t>
      </w:r>
      <w:r>
        <w:rPr>
          <w:spacing w:val="-4"/>
        </w:rPr>
        <w:t> </w:t>
      </w:r>
      <w:r>
        <w:rPr/>
        <w:t>Dentro</w:t>
      </w:r>
      <w:r>
        <w:rPr>
          <w:spacing w:val="-5"/>
        </w:rPr>
        <w:t> </w:t>
      </w:r>
      <w:r>
        <w:rPr/>
        <w:t>de</w:t>
      </w:r>
      <w:r>
        <w:rPr>
          <w:spacing w:val="-3"/>
        </w:rPr>
        <w:t> </w:t>
      </w:r>
      <w:r>
        <w:rPr/>
        <w:t>horario</w:t>
      </w:r>
      <w:r>
        <w:rPr>
          <w:spacing w:val="-3"/>
        </w:rPr>
        <w:t> </w:t>
      </w:r>
      <w:r>
        <w:rPr/>
        <w:t>de</w:t>
      </w:r>
      <w:r>
        <w:rPr>
          <w:spacing w:val="-4"/>
        </w:rPr>
        <w:t> </w:t>
      </w:r>
      <w:r>
        <w:rPr>
          <w:spacing w:val="-2"/>
        </w:rPr>
        <w:t>protección</w:t>
      </w:r>
    </w:p>
    <w:p>
      <w:pPr>
        <w:pStyle w:val="BodyText"/>
        <w:tabs>
          <w:tab w:pos="2973" w:val="left" w:leader="none"/>
        </w:tabs>
        <w:spacing w:before="39"/>
        <w:ind w:left="136"/>
        <w:jc w:val="left"/>
      </w:pPr>
      <w:r>
        <w:rPr>
          <w:spacing w:val="-2"/>
        </w:rPr>
        <w:t>Emisión</w:t>
      </w:r>
      <w:r>
        <w:rPr/>
        <w:tab/>
        <w:t>:</w:t>
      </w:r>
      <w:r>
        <w:rPr>
          <w:spacing w:val="-4"/>
        </w:rPr>
        <w:t> </w:t>
      </w:r>
      <w:r>
        <w:rPr/>
        <w:t>Martes</w:t>
      </w:r>
      <w:r>
        <w:rPr>
          <w:spacing w:val="-2"/>
        </w:rPr>
        <w:t> </w:t>
      </w:r>
      <w:r>
        <w:rPr/>
        <w:t>10</w:t>
      </w:r>
      <w:r>
        <w:rPr>
          <w:spacing w:val="-3"/>
        </w:rPr>
        <w:t> </w:t>
      </w:r>
      <w:r>
        <w:rPr/>
        <w:t>de</w:t>
      </w:r>
      <w:r>
        <w:rPr>
          <w:spacing w:val="-4"/>
        </w:rPr>
        <w:t> </w:t>
      </w:r>
      <w:r>
        <w:rPr/>
        <w:t>enero</w:t>
      </w:r>
      <w:r>
        <w:rPr>
          <w:spacing w:val="-4"/>
        </w:rPr>
        <w:t> </w:t>
      </w:r>
      <w:r>
        <w:rPr/>
        <w:t>de</w:t>
      </w:r>
      <w:r>
        <w:rPr>
          <w:spacing w:val="-2"/>
        </w:rPr>
        <w:t> </w:t>
      </w:r>
      <w:r>
        <w:rPr/>
        <w:t>2023,</w:t>
      </w:r>
      <w:r>
        <w:rPr>
          <w:spacing w:val="-1"/>
        </w:rPr>
        <w:t> </w:t>
      </w:r>
      <w:r>
        <w:rPr/>
        <w:t>de</w:t>
      </w:r>
      <w:r>
        <w:rPr>
          <w:spacing w:val="-4"/>
        </w:rPr>
        <w:t> </w:t>
      </w:r>
      <w:r>
        <w:rPr/>
        <w:t>08:00</w:t>
      </w:r>
      <w:r>
        <w:rPr>
          <w:spacing w:val="-3"/>
        </w:rPr>
        <w:t> </w:t>
      </w:r>
      <w:r>
        <w:rPr/>
        <w:t>a</w:t>
      </w:r>
      <w:r>
        <w:rPr>
          <w:spacing w:val="-4"/>
        </w:rPr>
        <w:t> </w:t>
      </w:r>
      <w:r>
        <w:rPr/>
        <w:t>12:59</w:t>
      </w:r>
      <w:r>
        <w:rPr>
          <w:spacing w:val="-2"/>
        </w:rPr>
        <w:t> </w:t>
      </w:r>
      <w:r>
        <w:rPr/>
        <w:t>horas -</w:t>
      </w:r>
      <w:r>
        <w:rPr>
          <w:spacing w:val="-4"/>
        </w:rPr>
        <w:t> </w:t>
      </w:r>
      <w:r>
        <w:rPr/>
        <w:t>300</w:t>
      </w:r>
      <w:r>
        <w:rPr>
          <w:spacing w:val="-3"/>
        </w:rPr>
        <w:t> </w:t>
      </w:r>
      <w:r>
        <w:rPr>
          <w:spacing w:val="-2"/>
        </w:rPr>
        <w:t>minutos</w:t>
      </w:r>
    </w:p>
    <w:p>
      <w:pPr>
        <w:pStyle w:val="Heading2"/>
        <w:numPr>
          <w:ilvl w:val="3"/>
          <w:numId w:val="1"/>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spacing w:before="157"/>
        <w:ind w:left="136"/>
        <w:jc w:val="left"/>
      </w:pPr>
      <w:r>
        <w:rPr/>
        <w:t>1</w:t>
      </w:r>
      <w:r>
        <w:rPr>
          <w:spacing w:val="-11"/>
        </w:rPr>
        <w:t> </w:t>
      </w:r>
      <w:r>
        <w:rPr/>
        <w:t>denuncia:</w:t>
      </w:r>
      <w:r>
        <w:rPr>
          <w:spacing w:val="-9"/>
        </w:rPr>
        <w:t> </w:t>
      </w:r>
      <w:r>
        <w:rPr/>
        <w:t>CAS-70667-</w:t>
      </w:r>
      <w:r>
        <w:rPr>
          <w:spacing w:val="-2"/>
        </w:rPr>
        <w:t>Y4V4W3</w:t>
      </w:r>
    </w:p>
    <w:p>
      <w:pPr>
        <w:spacing w:after="0"/>
        <w:jc w:val="left"/>
        <w:sectPr>
          <w:pgSz w:w="12240" w:h="15840"/>
          <w:pgMar w:header="456" w:footer="1174" w:top="1020" w:bottom="1360" w:left="1280" w:right="1280"/>
        </w:sectPr>
      </w:pPr>
    </w:p>
    <w:p>
      <w:pPr>
        <w:pStyle w:val="BodyText"/>
        <w:spacing w:before="12"/>
        <w:ind w:left="0"/>
        <w:jc w:val="left"/>
        <w:rPr>
          <w:sz w:val="21"/>
        </w:rPr>
      </w:pPr>
    </w:p>
    <w:p>
      <w:pPr>
        <w:pStyle w:val="Heading2"/>
        <w:numPr>
          <w:ilvl w:val="3"/>
          <w:numId w:val="1"/>
        </w:numPr>
        <w:tabs>
          <w:tab w:pos="1272" w:val="left" w:leader="none"/>
        </w:tabs>
        <w:spacing w:line="240" w:lineRule="auto" w:before="99" w:after="0"/>
        <w:ind w:left="1271" w:right="0" w:hanging="438"/>
        <w:jc w:val="both"/>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ind w:right="135" w:hanging="3"/>
      </w:pPr>
      <w:r>
        <w:rPr/>
        <w:t>La Dra. Carolina Herrera falsifica información generando pánico con falsas variantes de Covid 19, y el conductor Julio César Rodríguez lo avala. Se presenta una falsa variante para obligar a vacunarse nuevamente y encerrar a las personas.</w:t>
      </w:r>
    </w:p>
    <w:p>
      <w:pPr>
        <w:pStyle w:val="Heading2"/>
        <w:numPr>
          <w:ilvl w:val="3"/>
          <w:numId w:val="1"/>
        </w:numPr>
        <w:tabs>
          <w:tab w:pos="1272" w:val="left" w:leader="none"/>
        </w:tabs>
        <w:spacing w:line="240" w:lineRule="auto" w:before="119" w:after="0"/>
        <w:ind w:left="1271" w:right="0" w:hanging="491"/>
        <w:jc w:val="both"/>
        <w:rPr>
          <w:u w:val="none"/>
        </w:rPr>
      </w:pPr>
      <w:r>
        <w:rPr>
          <w:u w:val="single"/>
        </w:rPr>
        <w:t>Descripción</w:t>
      </w:r>
      <w:r>
        <w:rPr>
          <w:spacing w:val="-12"/>
          <w:u w:val="single"/>
        </w:rPr>
        <w:t> </w:t>
      </w:r>
      <w:r>
        <w:rPr>
          <w:u w:val="single"/>
        </w:rPr>
        <w:t>chequeo</w:t>
      </w:r>
      <w:r>
        <w:rPr>
          <w:spacing w:val="-9"/>
          <w:u w:val="single"/>
        </w:rPr>
        <w:t> </w:t>
      </w:r>
      <w:r>
        <w:rPr>
          <w:spacing w:val="-2"/>
          <w:u w:val="single"/>
        </w:rPr>
        <w:t>audiovisual</w:t>
      </w:r>
      <w:r>
        <w:rPr>
          <w:spacing w:val="-2"/>
          <w:u w:val="none"/>
        </w:rPr>
        <w:t>:</w:t>
      </w:r>
    </w:p>
    <w:p>
      <w:pPr>
        <w:pStyle w:val="BodyText"/>
        <w:spacing w:line="276" w:lineRule="auto"/>
        <w:ind w:right="133"/>
      </w:pPr>
      <w:r>
        <w:rPr/>
        <w:t>[11:34:37</w:t>
      </w:r>
      <w:r>
        <w:rPr>
          <w:spacing w:val="-14"/>
        </w:rPr>
        <w:t> </w:t>
      </w:r>
      <w:r>
        <w:rPr/>
        <w:t>-</w:t>
      </w:r>
      <w:r>
        <w:rPr>
          <w:spacing w:val="-13"/>
        </w:rPr>
        <w:t> </w:t>
      </w:r>
      <w:r>
        <w:rPr/>
        <w:t>11:46:37]</w:t>
      </w:r>
      <w:r>
        <w:rPr>
          <w:spacing w:val="-13"/>
        </w:rPr>
        <w:t> </w:t>
      </w:r>
      <w:r>
        <w:rPr/>
        <w:t>Segmento</w:t>
      </w:r>
      <w:r>
        <w:rPr>
          <w:spacing w:val="-13"/>
        </w:rPr>
        <w:t> </w:t>
      </w:r>
      <w:r>
        <w:rPr/>
        <w:t>de</w:t>
      </w:r>
      <w:r>
        <w:rPr>
          <w:spacing w:val="-14"/>
        </w:rPr>
        <w:t> </w:t>
      </w:r>
      <w:r>
        <w:rPr/>
        <w:t>salud</w:t>
      </w:r>
      <w:r>
        <w:rPr>
          <w:spacing w:val="-13"/>
        </w:rPr>
        <w:t> </w:t>
      </w:r>
      <w:r>
        <w:rPr/>
        <w:t>a</w:t>
      </w:r>
      <w:r>
        <w:rPr>
          <w:spacing w:val="-13"/>
        </w:rPr>
        <w:t> </w:t>
      </w:r>
      <w:r>
        <w:rPr/>
        <w:t>cargo</w:t>
      </w:r>
      <w:r>
        <w:rPr>
          <w:spacing w:val="-13"/>
        </w:rPr>
        <w:t> </w:t>
      </w:r>
      <w:r>
        <w:rPr/>
        <w:t>de</w:t>
      </w:r>
      <w:r>
        <w:rPr>
          <w:spacing w:val="-14"/>
        </w:rPr>
        <w:t> </w:t>
      </w:r>
      <w:r>
        <w:rPr/>
        <w:t>la</w:t>
      </w:r>
      <w:r>
        <w:rPr>
          <w:spacing w:val="-13"/>
        </w:rPr>
        <w:t> </w:t>
      </w:r>
      <w:r>
        <w:rPr/>
        <w:t>doctora</w:t>
      </w:r>
      <w:r>
        <w:rPr>
          <w:spacing w:val="-13"/>
        </w:rPr>
        <w:t> </w:t>
      </w:r>
      <w:r>
        <w:rPr/>
        <w:t>Carolina</w:t>
      </w:r>
      <w:r>
        <w:rPr>
          <w:spacing w:val="-13"/>
        </w:rPr>
        <w:t> </w:t>
      </w:r>
      <w:r>
        <w:rPr/>
        <w:t>Herrera.</w:t>
      </w:r>
      <w:r>
        <w:rPr>
          <w:spacing w:val="-14"/>
        </w:rPr>
        <w:t> </w:t>
      </w:r>
      <w:r>
        <w:rPr/>
        <w:t>En</w:t>
      </w:r>
      <w:r>
        <w:rPr>
          <w:spacing w:val="-13"/>
        </w:rPr>
        <w:t> </w:t>
      </w:r>
      <w:r>
        <w:rPr/>
        <w:t>esta</w:t>
      </w:r>
      <w:r>
        <w:rPr>
          <w:spacing w:val="-13"/>
        </w:rPr>
        <w:t> </w:t>
      </w:r>
      <w:r>
        <w:rPr/>
        <w:t>ocasión</w:t>
      </w:r>
      <w:r>
        <w:rPr>
          <w:spacing w:val="-13"/>
        </w:rPr>
        <w:t> </w:t>
      </w:r>
      <w:r>
        <w:rPr/>
        <w:t>desarrolla el tópico de una nueva variante de Covid 19, perteneciente a la familia del Omicron, conocida con el nombre de fantasía de “Kraken”, aunque su denominación científica es XBB.1.5. Herrera deja en claro que existen más de 600 variantes del Omicron, y que van a seguir apareciendo variantes y sub variantes del Covid 19. Lo importante es estudiar su comportamiento y transmisibilidad. Existen 129 casos identificados de Kraken en Chile. Los síntomas son: Tos, fiebre, dolor de garganta, congestión nasal, dolor de cabeza y fatiga. Una característica particular del Kraken es que evade las defensas del organismo (naturales o adquiridas), y sus índices de mortalidad, al igual que en otras variantes, se triplica en no vacunados. Herrera establece que las vacunas evitan la forma grave y mortal de esta enfermedad, y hace un llamado público a vacunarse. A las 11:40:08 horas la doctora hace un nuevo llamado, esta vez a la prudencia y a la inmunización, y remarca, cito: </w:t>
      </w:r>
      <w:r>
        <w:rPr>
          <w:i/>
        </w:rPr>
        <w:t>«Pero no generar un pánico</w:t>
      </w:r>
      <w:r>
        <w:rPr>
          <w:i/>
        </w:rPr>
        <w:t> desatado,</w:t>
      </w:r>
      <w:r>
        <w:rPr>
          <w:i/>
          <w:spacing w:val="-3"/>
        </w:rPr>
        <w:t> </w:t>
      </w:r>
      <w:r>
        <w:rPr>
          <w:i/>
        </w:rPr>
        <w:t>como</w:t>
      </w:r>
      <w:r>
        <w:rPr>
          <w:i/>
          <w:spacing w:val="-4"/>
        </w:rPr>
        <w:t> </w:t>
      </w:r>
      <w:r>
        <w:rPr>
          <w:i/>
        </w:rPr>
        <w:t>sucede</w:t>
      </w:r>
      <w:r>
        <w:rPr>
          <w:i/>
          <w:spacing w:val="-4"/>
        </w:rPr>
        <w:t> </w:t>
      </w:r>
      <w:r>
        <w:rPr>
          <w:i/>
        </w:rPr>
        <w:t>en</w:t>
      </w:r>
      <w:r>
        <w:rPr>
          <w:i/>
          <w:spacing w:val="-3"/>
        </w:rPr>
        <w:t> </w:t>
      </w:r>
      <w:r>
        <w:rPr>
          <w:i/>
        </w:rPr>
        <w:t>algunas</w:t>
      </w:r>
      <w:r>
        <w:rPr>
          <w:i/>
          <w:spacing w:val="-3"/>
        </w:rPr>
        <w:t> </w:t>
      </w:r>
      <w:r>
        <w:rPr>
          <w:i/>
        </w:rPr>
        <w:t>cadenas</w:t>
      </w:r>
      <w:r>
        <w:rPr>
          <w:i/>
          <w:spacing w:val="-3"/>
        </w:rPr>
        <w:t> </w:t>
      </w:r>
      <w:r>
        <w:rPr>
          <w:i/>
        </w:rPr>
        <w:t>de WhatsApp</w:t>
      </w:r>
      <w:r>
        <w:rPr>
          <w:i/>
          <w:spacing w:val="-3"/>
        </w:rPr>
        <w:t> </w:t>
      </w:r>
      <w:r>
        <w:rPr>
          <w:i/>
        </w:rPr>
        <w:t>que</w:t>
      </w:r>
      <w:r>
        <w:rPr>
          <w:i/>
          <w:spacing w:val="-1"/>
        </w:rPr>
        <w:t> </w:t>
      </w:r>
      <w:r>
        <w:rPr>
          <w:i/>
        </w:rPr>
        <w:t>de</w:t>
      </w:r>
      <w:r>
        <w:rPr>
          <w:i/>
          <w:spacing w:val="-2"/>
        </w:rPr>
        <w:t> </w:t>
      </w:r>
      <w:r>
        <w:rPr>
          <w:i/>
        </w:rPr>
        <w:t>repente</w:t>
      </w:r>
      <w:r>
        <w:rPr>
          <w:i/>
          <w:spacing w:val="-4"/>
        </w:rPr>
        <w:t> </w:t>
      </w:r>
      <w:r>
        <w:rPr>
          <w:i/>
        </w:rPr>
        <w:t>ponen,</w:t>
      </w:r>
      <w:r>
        <w:rPr>
          <w:i/>
          <w:spacing w:val="-3"/>
        </w:rPr>
        <w:t> </w:t>
      </w:r>
      <w:r>
        <w:rPr>
          <w:i/>
        </w:rPr>
        <w:t>¡No</w:t>
      </w:r>
      <w:r>
        <w:rPr>
          <w:i/>
          <w:spacing w:val="-1"/>
        </w:rPr>
        <w:t> </w:t>
      </w:r>
      <w:r>
        <w:rPr>
          <w:i/>
        </w:rPr>
        <w:t>desde</w:t>
      </w:r>
      <w:r>
        <w:rPr>
          <w:i/>
          <w:spacing w:val="-1"/>
        </w:rPr>
        <w:t> </w:t>
      </w:r>
      <w:r>
        <w:rPr>
          <w:i/>
        </w:rPr>
        <w:t>mañana volvemos a la cuarentena! ¡Qué sé yo! Aquí hay una información que es la formal, que es la de las autoridades sanitarias, Ministerio de Salud. Para eso hay una vía oficial, que es la página del Minsal». </w:t>
      </w:r>
      <w:r>
        <w:rPr/>
        <w:t>Herrera</w:t>
      </w:r>
      <w:r>
        <w:rPr>
          <w:spacing w:val="-14"/>
        </w:rPr>
        <w:t> </w:t>
      </w:r>
      <w:r>
        <w:rPr/>
        <w:t>recomienda</w:t>
      </w:r>
      <w:r>
        <w:rPr>
          <w:spacing w:val="-13"/>
        </w:rPr>
        <w:t> </w:t>
      </w:r>
      <w:r>
        <w:rPr/>
        <w:t>el</w:t>
      </w:r>
      <w:r>
        <w:rPr>
          <w:spacing w:val="-13"/>
        </w:rPr>
        <w:t> </w:t>
      </w:r>
      <w:r>
        <w:rPr/>
        <w:t>uso</w:t>
      </w:r>
      <w:r>
        <w:rPr>
          <w:spacing w:val="-13"/>
        </w:rPr>
        <w:t> </w:t>
      </w:r>
      <w:r>
        <w:rPr/>
        <w:t>de</w:t>
      </w:r>
      <w:r>
        <w:rPr>
          <w:spacing w:val="-14"/>
        </w:rPr>
        <w:t> </w:t>
      </w:r>
      <w:r>
        <w:rPr/>
        <w:t>mascarilla</w:t>
      </w:r>
      <w:r>
        <w:rPr>
          <w:spacing w:val="-13"/>
        </w:rPr>
        <w:t> </w:t>
      </w:r>
      <w:r>
        <w:rPr/>
        <w:t>en</w:t>
      </w:r>
      <w:r>
        <w:rPr>
          <w:spacing w:val="-13"/>
        </w:rPr>
        <w:t> </w:t>
      </w:r>
      <w:r>
        <w:rPr/>
        <w:t>pacientes</w:t>
      </w:r>
      <w:r>
        <w:rPr>
          <w:spacing w:val="-13"/>
        </w:rPr>
        <w:t> </w:t>
      </w:r>
      <w:r>
        <w:rPr/>
        <w:t>que</w:t>
      </w:r>
      <w:r>
        <w:rPr>
          <w:spacing w:val="-14"/>
        </w:rPr>
        <w:t> </w:t>
      </w:r>
      <w:r>
        <w:rPr/>
        <w:t>presente</w:t>
      </w:r>
      <w:r>
        <w:rPr>
          <w:spacing w:val="-13"/>
        </w:rPr>
        <w:t> </w:t>
      </w:r>
      <w:r>
        <w:rPr/>
        <w:t>síntomas</w:t>
      </w:r>
      <w:r>
        <w:rPr>
          <w:spacing w:val="-13"/>
        </w:rPr>
        <w:t> </w:t>
      </w:r>
      <w:r>
        <w:rPr/>
        <w:t>de</w:t>
      </w:r>
      <w:r>
        <w:rPr>
          <w:spacing w:val="-13"/>
        </w:rPr>
        <w:t> </w:t>
      </w:r>
      <w:r>
        <w:rPr/>
        <w:t>malestar</w:t>
      </w:r>
      <w:r>
        <w:rPr>
          <w:spacing w:val="-14"/>
        </w:rPr>
        <w:t> </w:t>
      </w:r>
      <w:r>
        <w:rPr/>
        <w:t>respiratorios, y también en lugares de alto tránsito, como el metro, los supermercados, entre otros. Se recomienda evitar las interacciones de riesgo. Luego, y apoyados por una gráfica, la doctora recuerda las fechas del calendario de vacunación para enfrentar el Covid 19, y entrega detalles de éstas. Julio César Rodríguez y la doctora Carolina Herrera recuerdan que los índices de mortalidad se triplican en no vacunados, por eso es tan importante cumplir con el calendario sanitario de inoculación. Rodríguez despide a la doctora Herrera.</w:t>
      </w:r>
    </w:p>
    <w:p>
      <w:pPr>
        <w:pStyle w:val="Heading2"/>
        <w:numPr>
          <w:ilvl w:val="3"/>
          <w:numId w:val="1"/>
        </w:numPr>
        <w:tabs>
          <w:tab w:pos="1272" w:val="left" w:leader="none"/>
        </w:tabs>
        <w:spacing w:line="240" w:lineRule="auto" w:before="120"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line="276" w:lineRule="auto"/>
        <w:ind w:right="138" w:hanging="3"/>
      </w:pPr>
      <w:r>
        <w:rPr/>
        <w:t>Artículo 1° de la Ley 18.838, en relación a los Derechos fundamentales: Derecho a la información, consagrado en el artículo 19 N°12 de la Constitución y en el artículo 1° de la Ley 19.733.</w:t>
      </w:r>
    </w:p>
    <w:p>
      <w:pPr>
        <w:pStyle w:val="Heading2"/>
        <w:numPr>
          <w:ilvl w:val="3"/>
          <w:numId w:val="1"/>
        </w:numPr>
        <w:tabs>
          <w:tab w:pos="1271" w:val="left" w:leader="none"/>
          <w:tab w:pos="1272" w:val="left" w:leader="none"/>
        </w:tabs>
        <w:spacing w:line="240" w:lineRule="auto" w:before="119" w:after="0"/>
        <w:ind w:left="1271" w:right="0" w:hanging="440"/>
        <w:jc w:val="left"/>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before="159"/>
        <w:ind w:right="135"/>
      </w:pPr>
      <w:r>
        <w:rPr/>
        <w:t>Segmento</w:t>
      </w:r>
      <w:r>
        <w:rPr>
          <w:spacing w:val="-9"/>
        </w:rPr>
        <w:t> </w:t>
      </w:r>
      <w:r>
        <w:rPr/>
        <w:t>de</w:t>
      </w:r>
      <w:r>
        <w:rPr>
          <w:spacing w:val="-9"/>
        </w:rPr>
        <w:t> </w:t>
      </w:r>
      <w:r>
        <w:rPr/>
        <w:t>salud</w:t>
      </w:r>
      <w:r>
        <w:rPr>
          <w:spacing w:val="-9"/>
        </w:rPr>
        <w:t> </w:t>
      </w:r>
      <w:r>
        <w:rPr/>
        <w:t>donde</w:t>
      </w:r>
      <w:r>
        <w:rPr>
          <w:spacing w:val="-7"/>
        </w:rPr>
        <w:t> </w:t>
      </w:r>
      <w:r>
        <w:rPr/>
        <w:t>la</w:t>
      </w:r>
      <w:r>
        <w:rPr>
          <w:spacing w:val="-8"/>
        </w:rPr>
        <w:t> </w:t>
      </w:r>
      <w:r>
        <w:rPr/>
        <w:t>doctora</w:t>
      </w:r>
      <w:r>
        <w:rPr>
          <w:spacing w:val="-8"/>
        </w:rPr>
        <w:t> </w:t>
      </w:r>
      <w:r>
        <w:rPr/>
        <w:t>Carolina</w:t>
      </w:r>
      <w:r>
        <w:rPr>
          <w:spacing w:val="-6"/>
        </w:rPr>
        <w:t> </w:t>
      </w:r>
      <w:r>
        <w:rPr/>
        <w:t>Herrera</w:t>
      </w:r>
      <w:r>
        <w:rPr>
          <w:spacing w:val="-8"/>
        </w:rPr>
        <w:t> </w:t>
      </w:r>
      <w:r>
        <w:rPr/>
        <w:t>explica</w:t>
      </w:r>
      <w:r>
        <w:rPr>
          <w:spacing w:val="-6"/>
        </w:rPr>
        <w:t> </w:t>
      </w:r>
      <w:r>
        <w:rPr/>
        <w:t>la</w:t>
      </w:r>
      <w:r>
        <w:rPr>
          <w:spacing w:val="-8"/>
        </w:rPr>
        <w:t> </w:t>
      </w:r>
      <w:r>
        <w:rPr/>
        <w:t>variante</w:t>
      </w:r>
      <w:r>
        <w:rPr>
          <w:spacing w:val="-9"/>
        </w:rPr>
        <w:t> </w:t>
      </w:r>
      <w:r>
        <w:rPr/>
        <w:t>XBB.1.5</w:t>
      </w:r>
      <w:r>
        <w:rPr>
          <w:spacing w:val="-8"/>
        </w:rPr>
        <w:t> </w:t>
      </w:r>
      <w:r>
        <w:rPr/>
        <w:t>del</w:t>
      </w:r>
      <w:r>
        <w:rPr>
          <w:spacing w:val="-9"/>
        </w:rPr>
        <w:t> </w:t>
      </w:r>
      <w:r>
        <w:rPr/>
        <w:t>Covid</w:t>
      </w:r>
      <w:r>
        <w:rPr>
          <w:spacing w:val="-8"/>
        </w:rPr>
        <w:t> </w:t>
      </w:r>
      <w:r>
        <w:rPr/>
        <w:t>19,</w:t>
      </w:r>
      <w:r>
        <w:rPr>
          <w:spacing w:val="-8"/>
        </w:rPr>
        <w:t> </w:t>
      </w:r>
      <w:r>
        <w:rPr/>
        <w:t>conocida como </w:t>
      </w:r>
      <w:r>
        <w:rPr>
          <w:i/>
        </w:rPr>
        <w:t>Kraken</w:t>
      </w:r>
      <w:r>
        <w:rPr/>
        <w:t>. La profesional deja en claro que presenta la misma sintomatología que muchas de las variantes conocidas de este virus, pero detalla que su característica principal es que evade las defensas</w:t>
      </w:r>
      <w:r>
        <w:rPr>
          <w:spacing w:val="-4"/>
        </w:rPr>
        <w:t> </w:t>
      </w:r>
      <w:r>
        <w:rPr/>
        <w:t>del</w:t>
      </w:r>
      <w:r>
        <w:rPr>
          <w:spacing w:val="-6"/>
        </w:rPr>
        <w:t> </w:t>
      </w:r>
      <w:r>
        <w:rPr/>
        <w:t>organismo</w:t>
      </w:r>
      <w:r>
        <w:rPr>
          <w:spacing w:val="-5"/>
        </w:rPr>
        <w:t> </w:t>
      </w:r>
      <w:r>
        <w:rPr/>
        <w:t>(naturales</w:t>
      </w:r>
      <w:r>
        <w:rPr>
          <w:spacing w:val="-4"/>
        </w:rPr>
        <w:t> </w:t>
      </w:r>
      <w:r>
        <w:rPr/>
        <w:t>o</w:t>
      </w:r>
      <w:r>
        <w:rPr>
          <w:spacing w:val="-5"/>
        </w:rPr>
        <w:t> </w:t>
      </w:r>
      <w:r>
        <w:rPr/>
        <w:t>adquiridas). Herrera</w:t>
      </w:r>
      <w:r>
        <w:rPr>
          <w:spacing w:val="-5"/>
        </w:rPr>
        <w:t> </w:t>
      </w:r>
      <w:r>
        <w:rPr/>
        <w:t>expresa</w:t>
      </w:r>
      <w:r>
        <w:rPr>
          <w:spacing w:val="-5"/>
        </w:rPr>
        <w:t> </w:t>
      </w:r>
      <w:r>
        <w:rPr/>
        <w:t>que</w:t>
      </w:r>
      <w:r>
        <w:rPr>
          <w:spacing w:val="-5"/>
        </w:rPr>
        <w:t> </w:t>
      </w:r>
      <w:r>
        <w:rPr/>
        <w:t>existen</w:t>
      </w:r>
      <w:r>
        <w:rPr>
          <w:spacing w:val="-6"/>
        </w:rPr>
        <w:t> </w:t>
      </w:r>
      <w:r>
        <w:rPr/>
        <w:t>cientos</w:t>
      </w:r>
      <w:r>
        <w:rPr>
          <w:spacing w:val="-4"/>
        </w:rPr>
        <w:t> </w:t>
      </w:r>
      <w:r>
        <w:rPr/>
        <w:t>de</w:t>
      </w:r>
      <w:r>
        <w:rPr>
          <w:spacing w:val="-5"/>
        </w:rPr>
        <w:t> </w:t>
      </w:r>
      <w:r>
        <w:rPr/>
        <w:t>variantes</w:t>
      </w:r>
      <w:r>
        <w:rPr>
          <w:spacing w:val="-4"/>
        </w:rPr>
        <w:t> </w:t>
      </w:r>
      <w:r>
        <w:rPr/>
        <w:t>del Covid 19, pero establece que lo fundamental es estudiar su comportamiento y transmisibilidad. La doctora hace</w:t>
      </w:r>
      <w:r>
        <w:rPr>
          <w:spacing w:val="-2"/>
        </w:rPr>
        <w:t> </w:t>
      </w:r>
      <w:r>
        <w:rPr/>
        <w:t>un</w:t>
      </w:r>
      <w:r>
        <w:rPr>
          <w:spacing w:val="-1"/>
        </w:rPr>
        <w:t> </w:t>
      </w:r>
      <w:r>
        <w:rPr/>
        <w:t>llamado a</w:t>
      </w:r>
      <w:r>
        <w:rPr>
          <w:spacing w:val="-1"/>
        </w:rPr>
        <w:t> </w:t>
      </w:r>
      <w:r>
        <w:rPr/>
        <w:t>vacunarse</w:t>
      </w:r>
      <w:r>
        <w:rPr>
          <w:spacing w:val="-2"/>
        </w:rPr>
        <w:t> </w:t>
      </w:r>
      <w:r>
        <w:rPr/>
        <w:t>y</w:t>
      </w:r>
      <w:r>
        <w:rPr>
          <w:spacing w:val="-2"/>
        </w:rPr>
        <w:t> </w:t>
      </w:r>
      <w:r>
        <w:rPr/>
        <w:t>a</w:t>
      </w:r>
      <w:r>
        <w:rPr>
          <w:spacing w:val="-1"/>
        </w:rPr>
        <w:t> </w:t>
      </w:r>
      <w:r>
        <w:rPr/>
        <w:t>utilizar</w:t>
      </w:r>
      <w:r>
        <w:rPr>
          <w:spacing w:val="-2"/>
        </w:rPr>
        <w:t> </w:t>
      </w:r>
      <w:r>
        <w:rPr/>
        <w:t>mascarilla</w:t>
      </w:r>
      <w:r>
        <w:rPr>
          <w:spacing w:val="-1"/>
        </w:rPr>
        <w:t> </w:t>
      </w:r>
      <w:r>
        <w:rPr/>
        <w:t>en</w:t>
      </w:r>
      <w:r>
        <w:rPr>
          <w:spacing w:val="-1"/>
        </w:rPr>
        <w:t> </w:t>
      </w:r>
      <w:r>
        <w:rPr/>
        <w:t>pacientes</w:t>
      </w:r>
      <w:r>
        <w:rPr>
          <w:spacing w:val="-1"/>
        </w:rPr>
        <w:t> </w:t>
      </w:r>
      <w:r>
        <w:rPr/>
        <w:t>con</w:t>
      </w:r>
      <w:r>
        <w:rPr>
          <w:spacing w:val="-3"/>
        </w:rPr>
        <w:t> </w:t>
      </w:r>
      <w:r>
        <w:rPr/>
        <w:t>sintomatología</w:t>
      </w:r>
      <w:r>
        <w:rPr>
          <w:spacing w:val="-1"/>
        </w:rPr>
        <w:t> </w:t>
      </w:r>
      <w:r>
        <w:rPr/>
        <w:t>asociada a</w:t>
      </w:r>
      <w:r>
        <w:rPr>
          <w:spacing w:val="-8"/>
        </w:rPr>
        <w:t> </w:t>
      </w:r>
      <w:r>
        <w:rPr/>
        <w:t>enfermedades</w:t>
      </w:r>
      <w:r>
        <w:rPr>
          <w:spacing w:val="-5"/>
        </w:rPr>
        <w:t> </w:t>
      </w:r>
      <w:r>
        <w:rPr/>
        <w:t>respiratorias</w:t>
      </w:r>
      <w:r>
        <w:rPr>
          <w:spacing w:val="-7"/>
        </w:rPr>
        <w:t> </w:t>
      </w:r>
      <w:r>
        <w:rPr/>
        <w:t>o</w:t>
      </w:r>
      <w:r>
        <w:rPr>
          <w:spacing w:val="-9"/>
        </w:rPr>
        <w:t> </w:t>
      </w:r>
      <w:r>
        <w:rPr/>
        <w:t>si</w:t>
      </w:r>
      <w:r>
        <w:rPr>
          <w:spacing w:val="-6"/>
        </w:rPr>
        <w:t> </w:t>
      </w:r>
      <w:r>
        <w:rPr/>
        <w:t>existe</w:t>
      </w:r>
      <w:r>
        <w:rPr>
          <w:spacing w:val="-7"/>
        </w:rPr>
        <w:t> </w:t>
      </w:r>
      <w:r>
        <w:rPr/>
        <w:t>una</w:t>
      </w:r>
      <w:r>
        <w:rPr>
          <w:spacing w:val="-6"/>
        </w:rPr>
        <w:t> </w:t>
      </w:r>
      <w:r>
        <w:rPr/>
        <w:t>posible</w:t>
      </w:r>
      <w:r>
        <w:rPr>
          <w:spacing w:val="-4"/>
        </w:rPr>
        <w:t> </w:t>
      </w:r>
      <w:r>
        <w:rPr/>
        <w:t>exposición</w:t>
      </w:r>
      <w:r>
        <w:rPr>
          <w:spacing w:val="-10"/>
        </w:rPr>
        <w:t> </w:t>
      </w:r>
      <w:r>
        <w:rPr/>
        <w:t>a</w:t>
      </w:r>
      <w:r>
        <w:rPr>
          <w:spacing w:val="-6"/>
        </w:rPr>
        <w:t> </w:t>
      </w:r>
      <w:r>
        <w:rPr/>
        <w:t>zonas</w:t>
      </w:r>
      <w:r>
        <w:rPr>
          <w:spacing w:val="-5"/>
        </w:rPr>
        <w:t> </w:t>
      </w:r>
      <w:r>
        <w:rPr/>
        <w:t>de</w:t>
      </w:r>
      <w:r>
        <w:rPr>
          <w:spacing w:val="-7"/>
        </w:rPr>
        <w:t> </w:t>
      </w:r>
      <w:r>
        <w:rPr/>
        <w:t>alta</w:t>
      </w:r>
      <w:r>
        <w:rPr>
          <w:spacing w:val="-6"/>
        </w:rPr>
        <w:t> </w:t>
      </w:r>
      <w:r>
        <w:rPr/>
        <w:t>congestión</w:t>
      </w:r>
      <w:r>
        <w:rPr>
          <w:spacing w:val="-8"/>
        </w:rPr>
        <w:t> </w:t>
      </w:r>
      <w:r>
        <w:rPr/>
        <w:t>de</w:t>
      </w:r>
      <w:r>
        <w:rPr>
          <w:spacing w:val="-9"/>
        </w:rPr>
        <w:t> </w:t>
      </w:r>
      <w:r>
        <w:rPr/>
        <w:t>público. Respecto a la denuncia es</w:t>
      </w:r>
      <w:r>
        <w:rPr>
          <w:spacing w:val="-1"/>
        </w:rPr>
        <w:t> </w:t>
      </w:r>
      <w:r>
        <w:rPr/>
        <w:t>posible</w:t>
      </w:r>
      <w:r>
        <w:rPr>
          <w:spacing w:val="-2"/>
        </w:rPr>
        <w:t> </w:t>
      </w:r>
      <w:r>
        <w:rPr/>
        <w:t>señalar que no se presentan contenidos donde la profesional de la salud</w:t>
      </w:r>
      <w:r>
        <w:rPr>
          <w:spacing w:val="-9"/>
        </w:rPr>
        <w:t> </w:t>
      </w:r>
      <w:r>
        <w:rPr/>
        <w:t>falsifique</w:t>
      </w:r>
      <w:r>
        <w:rPr>
          <w:spacing w:val="-8"/>
        </w:rPr>
        <w:t> </w:t>
      </w:r>
      <w:r>
        <w:rPr/>
        <w:t>información</w:t>
      </w:r>
      <w:r>
        <w:rPr>
          <w:spacing w:val="-9"/>
        </w:rPr>
        <w:t> </w:t>
      </w:r>
      <w:r>
        <w:rPr/>
        <w:t>respecto</w:t>
      </w:r>
      <w:r>
        <w:rPr>
          <w:spacing w:val="-9"/>
        </w:rPr>
        <w:t> </w:t>
      </w:r>
      <w:r>
        <w:rPr/>
        <w:t>al</w:t>
      </w:r>
      <w:r>
        <w:rPr>
          <w:spacing w:val="-6"/>
        </w:rPr>
        <w:t> </w:t>
      </w:r>
      <w:r>
        <w:rPr/>
        <w:t>Covid</w:t>
      </w:r>
      <w:r>
        <w:rPr>
          <w:spacing w:val="-8"/>
        </w:rPr>
        <w:t> </w:t>
      </w:r>
      <w:r>
        <w:rPr/>
        <w:t>19</w:t>
      </w:r>
      <w:r>
        <w:rPr>
          <w:spacing w:val="-9"/>
        </w:rPr>
        <w:t> </w:t>
      </w:r>
      <w:r>
        <w:rPr/>
        <w:t>para</w:t>
      </w:r>
      <w:r>
        <w:rPr>
          <w:spacing w:val="-8"/>
        </w:rPr>
        <w:t> </w:t>
      </w:r>
      <w:r>
        <w:rPr/>
        <w:t>generar</w:t>
      </w:r>
      <w:r>
        <w:rPr>
          <w:spacing w:val="-8"/>
        </w:rPr>
        <w:t> </w:t>
      </w:r>
      <w:r>
        <w:rPr/>
        <w:t>pánico</w:t>
      </w:r>
      <w:r>
        <w:rPr>
          <w:spacing w:val="-8"/>
        </w:rPr>
        <w:t> </w:t>
      </w:r>
      <w:r>
        <w:rPr/>
        <w:t>en</w:t>
      </w:r>
      <w:r>
        <w:rPr>
          <w:spacing w:val="-9"/>
        </w:rPr>
        <w:t> </w:t>
      </w:r>
      <w:r>
        <w:rPr/>
        <w:t>la</w:t>
      </w:r>
      <w:r>
        <w:rPr>
          <w:spacing w:val="-8"/>
        </w:rPr>
        <w:t> </w:t>
      </w:r>
      <w:r>
        <w:rPr/>
        <w:t>ciudadanía</w:t>
      </w:r>
      <w:r>
        <w:rPr>
          <w:spacing w:val="-8"/>
        </w:rPr>
        <w:t> </w:t>
      </w:r>
      <w:r>
        <w:rPr/>
        <w:t>y</w:t>
      </w:r>
      <w:r>
        <w:rPr>
          <w:spacing w:val="-6"/>
        </w:rPr>
        <w:t> </w:t>
      </w:r>
      <w:r>
        <w:rPr/>
        <w:t>conseguir</w:t>
      </w:r>
      <w:r>
        <w:rPr>
          <w:spacing w:val="-7"/>
        </w:rPr>
        <w:t> </w:t>
      </w:r>
      <w:r>
        <w:rPr>
          <w:spacing w:val="-5"/>
        </w:rPr>
        <w:t>que</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spacing w:line="276" w:lineRule="auto" w:before="99"/>
        <w:ind w:left="138" w:right="135" w:firstLine="0"/>
        <w:jc w:val="both"/>
        <w:rPr>
          <w:sz w:val="20"/>
        </w:rPr>
      </w:pPr>
      <w:r>
        <w:rPr>
          <w:sz w:val="20"/>
        </w:rPr>
        <w:t>las autoridades vuelvan a encerrar a la población, muy por el contrario, a las 11:40:08 horas la doctora hace</w:t>
      </w:r>
      <w:r>
        <w:rPr>
          <w:spacing w:val="-7"/>
          <w:sz w:val="20"/>
        </w:rPr>
        <w:t> </w:t>
      </w:r>
      <w:r>
        <w:rPr>
          <w:sz w:val="20"/>
        </w:rPr>
        <w:t>llamado</w:t>
      </w:r>
      <w:r>
        <w:rPr>
          <w:spacing w:val="-6"/>
          <w:sz w:val="20"/>
        </w:rPr>
        <w:t> </w:t>
      </w:r>
      <w:r>
        <w:rPr>
          <w:sz w:val="20"/>
        </w:rPr>
        <w:t>a</w:t>
      </w:r>
      <w:r>
        <w:rPr>
          <w:spacing w:val="-4"/>
          <w:sz w:val="20"/>
        </w:rPr>
        <w:t> </w:t>
      </w:r>
      <w:r>
        <w:rPr>
          <w:sz w:val="20"/>
        </w:rPr>
        <w:t>la</w:t>
      </w:r>
      <w:r>
        <w:rPr>
          <w:spacing w:val="-6"/>
          <w:sz w:val="20"/>
        </w:rPr>
        <w:t> </w:t>
      </w:r>
      <w:r>
        <w:rPr>
          <w:sz w:val="20"/>
        </w:rPr>
        <w:t>prudencia</w:t>
      </w:r>
      <w:r>
        <w:rPr>
          <w:spacing w:val="-6"/>
          <w:sz w:val="20"/>
        </w:rPr>
        <w:t> </w:t>
      </w:r>
      <w:r>
        <w:rPr>
          <w:sz w:val="20"/>
        </w:rPr>
        <w:t>y</w:t>
      </w:r>
      <w:r>
        <w:rPr>
          <w:spacing w:val="-6"/>
          <w:sz w:val="20"/>
        </w:rPr>
        <w:t> </w:t>
      </w:r>
      <w:r>
        <w:rPr>
          <w:sz w:val="20"/>
        </w:rPr>
        <w:t>a</w:t>
      </w:r>
      <w:r>
        <w:rPr>
          <w:spacing w:val="-6"/>
          <w:sz w:val="20"/>
        </w:rPr>
        <w:t> </w:t>
      </w:r>
      <w:r>
        <w:rPr>
          <w:sz w:val="20"/>
        </w:rPr>
        <w:t>la</w:t>
      </w:r>
      <w:r>
        <w:rPr>
          <w:spacing w:val="-6"/>
          <w:sz w:val="20"/>
        </w:rPr>
        <w:t> </w:t>
      </w:r>
      <w:r>
        <w:rPr>
          <w:sz w:val="20"/>
        </w:rPr>
        <w:t>inmunización,</w:t>
      </w:r>
      <w:r>
        <w:rPr>
          <w:spacing w:val="-5"/>
          <w:sz w:val="20"/>
        </w:rPr>
        <w:t> </w:t>
      </w:r>
      <w:r>
        <w:rPr>
          <w:sz w:val="20"/>
        </w:rPr>
        <w:t>y</w:t>
      </w:r>
      <w:r>
        <w:rPr>
          <w:spacing w:val="-6"/>
          <w:sz w:val="20"/>
        </w:rPr>
        <w:t> </w:t>
      </w:r>
      <w:r>
        <w:rPr>
          <w:sz w:val="20"/>
        </w:rPr>
        <w:t>remarca,</w:t>
      </w:r>
      <w:r>
        <w:rPr>
          <w:spacing w:val="-5"/>
          <w:sz w:val="20"/>
        </w:rPr>
        <w:t> </w:t>
      </w:r>
      <w:r>
        <w:rPr>
          <w:sz w:val="20"/>
        </w:rPr>
        <w:t>cito: </w:t>
      </w:r>
      <w:r>
        <w:rPr>
          <w:i/>
          <w:sz w:val="20"/>
        </w:rPr>
        <w:t>«Pero</w:t>
      </w:r>
      <w:r>
        <w:rPr>
          <w:i/>
          <w:spacing w:val="-6"/>
          <w:sz w:val="20"/>
        </w:rPr>
        <w:t> </w:t>
      </w:r>
      <w:r>
        <w:rPr>
          <w:i/>
          <w:sz w:val="20"/>
        </w:rPr>
        <w:t>no</w:t>
      </w:r>
      <w:r>
        <w:rPr>
          <w:i/>
          <w:spacing w:val="-6"/>
          <w:sz w:val="20"/>
        </w:rPr>
        <w:t> </w:t>
      </w:r>
      <w:r>
        <w:rPr>
          <w:i/>
          <w:sz w:val="20"/>
        </w:rPr>
        <w:t>generar</w:t>
      </w:r>
      <w:r>
        <w:rPr>
          <w:i/>
          <w:spacing w:val="-5"/>
          <w:sz w:val="20"/>
        </w:rPr>
        <w:t> </w:t>
      </w:r>
      <w:r>
        <w:rPr>
          <w:i/>
          <w:sz w:val="20"/>
        </w:rPr>
        <w:t>un</w:t>
      </w:r>
      <w:r>
        <w:rPr>
          <w:i/>
          <w:spacing w:val="-7"/>
          <w:sz w:val="20"/>
        </w:rPr>
        <w:t> </w:t>
      </w:r>
      <w:r>
        <w:rPr>
          <w:i/>
          <w:sz w:val="20"/>
        </w:rPr>
        <w:t>pánico</w:t>
      </w:r>
      <w:r>
        <w:rPr>
          <w:i/>
          <w:spacing w:val="-7"/>
          <w:sz w:val="20"/>
        </w:rPr>
        <w:t> </w:t>
      </w:r>
      <w:r>
        <w:rPr>
          <w:i/>
          <w:sz w:val="20"/>
        </w:rPr>
        <w:t>desatado,</w:t>
      </w:r>
      <w:r>
        <w:rPr>
          <w:i/>
          <w:sz w:val="20"/>
        </w:rPr>
        <w:t> como</w:t>
      </w:r>
      <w:r>
        <w:rPr>
          <w:i/>
          <w:spacing w:val="-1"/>
          <w:sz w:val="20"/>
        </w:rPr>
        <w:t> </w:t>
      </w:r>
      <w:r>
        <w:rPr>
          <w:i/>
          <w:sz w:val="20"/>
        </w:rPr>
        <w:t>sucede</w:t>
      </w:r>
      <w:r>
        <w:rPr>
          <w:i/>
          <w:spacing w:val="-5"/>
          <w:sz w:val="20"/>
        </w:rPr>
        <w:t> </w:t>
      </w:r>
      <w:r>
        <w:rPr>
          <w:i/>
          <w:sz w:val="20"/>
        </w:rPr>
        <w:t>en algunas</w:t>
      </w:r>
      <w:r>
        <w:rPr>
          <w:i/>
          <w:spacing w:val="-3"/>
          <w:sz w:val="20"/>
        </w:rPr>
        <w:t> </w:t>
      </w:r>
      <w:r>
        <w:rPr>
          <w:i/>
          <w:sz w:val="20"/>
        </w:rPr>
        <w:t>cadenas de WhatsApp</w:t>
      </w:r>
      <w:r>
        <w:rPr>
          <w:i/>
          <w:spacing w:val="-1"/>
          <w:sz w:val="20"/>
        </w:rPr>
        <w:t> </w:t>
      </w:r>
      <w:r>
        <w:rPr>
          <w:i/>
          <w:sz w:val="20"/>
        </w:rPr>
        <w:t>que</w:t>
      </w:r>
      <w:r>
        <w:rPr>
          <w:i/>
          <w:spacing w:val="-1"/>
          <w:sz w:val="20"/>
        </w:rPr>
        <w:t> </w:t>
      </w:r>
      <w:r>
        <w:rPr>
          <w:i/>
          <w:sz w:val="20"/>
        </w:rPr>
        <w:t>de</w:t>
      </w:r>
      <w:r>
        <w:rPr>
          <w:i/>
          <w:spacing w:val="-1"/>
          <w:sz w:val="20"/>
        </w:rPr>
        <w:t> </w:t>
      </w:r>
      <w:r>
        <w:rPr>
          <w:i/>
          <w:sz w:val="20"/>
        </w:rPr>
        <w:t>repente</w:t>
      </w:r>
      <w:r>
        <w:rPr>
          <w:i/>
          <w:spacing w:val="-1"/>
          <w:sz w:val="20"/>
        </w:rPr>
        <w:t> </w:t>
      </w:r>
      <w:r>
        <w:rPr>
          <w:i/>
          <w:sz w:val="20"/>
        </w:rPr>
        <w:t>ponen, ¡No</w:t>
      </w:r>
      <w:r>
        <w:rPr>
          <w:i/>
          <w:spacing w:val="-1"/>
          <w:sz w:val="20"/>
        </w:rPr>
        <w:t> </w:t>
      </w:r>
      <w:r>
        <w:rPr>
          <w:i/>
          <w:sz w:val="20"/>
        </w:rPr>
        <w:t>desde mañana</w:t>
      </w:r>
      <w:r>
        <w:rPr>
          <w:i/>
          <w:spacing w:val="-1"/>
          <w:sz w:val="20"/>
        </w:rPr>
        <w:t> </w:t>
      </w:r>
      <w:r>
        <w:rPr>
          <w:i/>
          <w:sz w:val="20"/>
        </w:rPr>
        <w:t>volvemos a la cuarentena! ¡Qué sé yo! Aquí hay una información que es la formal, que es la de las autoridades sanitarias, Ministerio de Salud. Para eso hay una vía oficial, que es la página del Minsal»</w:t>
      </w:r>
      <w:r>
        <w:rPr>
          <w:sz w:val="20"/>
        </w:rPr>
        <w:t>. En dicha declaración, Herrera llama a la calma y minimiza a las redes sociales que pretenden generar terror y desinformación</w:t>
      </w:r>
      <w:r>
        <w:rPr>
          <w:spacing w:val="-4"/>
          <w:sz w:val="20"/>
        </w:rPr>
        <w:t> </w:t>
      </w:r>
      <w:r>
        <w:rPr>
          <w:sz w:val="20"/>
        </w:rPr>
        <w:t>en</w:t>
      </w:r>
      <w:r>
        <w:rPr>
          <w:spacing w:val="-5"/>
          <w:sz w:val="20"/>
        </w:rPr>
        <w:t> </w:t>
      </w:r>
      <w:r>
        <w:rPr>
          <w:sz w:val="20"/>
        </w:rPr>
        <w:t>la</w:t>
      </w:r>
      <w:r>
        <w:rPr>
          <w:spacing w:val="-4"/>
          <w:sz w:val="20"/>
        </w:rPr>
        <w:t> </w:t>
      </w:r>
      <w:r>
        <w:rPr>
          <w:sz w:val="20"/>
        </w:rPr>
        <w:t>población,</w:t>
      </w:r>
      <w:r>
        <w:rPr>
          <w:spacing w:val="-4"/>
          <w:sz w:val="20"/>
        </w:rPr>
        <w:t> </w:t>
      </w:r>
      <w:r>
        <w:rPr>
          <w:sz w:val="20"/>
        </w:rPr>
        <w:t>empoderando</w:t>
      </w:r>
      <w:r>
        <w:rPr>
          <w:spacing w:val="-4"/>
          <w:sz w:val="20"/>
        </w:rPr>
        <w:t> </w:t>
      </w:r>
      <w:r>
        <w:rPr>
          <w:sz w:val="20"/>
        </w:rPr>
        <w:t>a</w:t>
      </w:r>
      <w:r>
        <w:rPr>
          <w:spacing w:val="-4"/>
          <w:sz w:val="20"/>
        </w:rPr>
        <w:t> </w:t>
      </w:r>
      <w:r>
        <w:rPr>
          <w:sz w:val="20"/>
        </w:rPr>
        <w:t>las</w:t>
      </w:r>
      <w:r>
        <w:rPr>
          <w:spacing w:val="-4"/>
          <w:sz w:val="20"/>
        </w:rPr>
        <w:t> </w:t>
      </w:r>
      <w:r>
        <w:rPr>
          <w:sz w:val="20"/>
        </w:rPr>
        <w:t>autoridades</w:t>
      </w:r>
      <w:r>
        <w:rPr>
          <w:spacing w:val="-4"/>
          <w:sz w:val="20"/>
        </w:rPr>
        <w:t> </w:t>
      </w:r>
      <w:r>
        <w:rPr>
          <w:sz w:val="20"/>
        </w:rPr>
        <w:t>sanitarias</w:t>
      </w:r>
      <w:r>
        <w:rPr>
          <w:spacing w:val="-4"/>
          <w:sz w:val="20"/>
        </w:rPr>
        <w:t> </w:t>
      </w:r>
      <w:r>
        <w:rPr>
          <w:sz w:val="20"/>
        </w:rPr>
        <w:t>del</w:t>
      </w:r>
      <w:r>
        <w:rPr>
          <w:spacing w:val="-4"/>
          <w:sz w:val="20"/>
        </w:rPr>
        <w:t> </w:t>
      </w:r>
      <w:r>
        <w:rPr>
          <w:sz w:val="20"/>
        </w:rPr>
        <w:t>país.</w:t>
      </w:r>
      <w:r>
        <w:rPr>
          <w:spacing w:val="-4"/>
          <w:sz w:val="20"/>
        </w:rPr>
        <w:t> </w:t>
      </w:r>
      <w:r>
        <w:rPr>
          <w:sz w:val="20"/>
        </w:rPr>
        <w:t>De</w:t>
      </w:r>
      <w:r>
        <w:rPr>
          <w:spacing w:val="-4"/>
          <w:sz w:val="20"/>
        </w:rPr>
        <w:t> </w:t>
      </w:r>
      <w:r>
        <w:rPr>
          <w:sz w:val="20"/>
        </w:rPr>
        <w:t>acuerdo</w:t>
      </w:r>
      <w:r>
        <w:rPr>
          <w:spacing w:val="-4"/>
          <w:sz w:val="20"/>
        </w:rPr>
        <w:t> </w:t>
      </w:r>
      <w:r>
        <w:rPr>
          <w:sz w:val="20"/>
        </w:rPr>
        <w:t>con</w:t>
      </w:r>
      <w:r>
        <w:rPr>
          <w:spacing w:val="-5"/>
          <w:sz w:val="20"/>
        </w:rPr>
        <w:t> </w:t>
      </w:r>
      <w:r>
        <w:rPr>
          <w:sz w:val="20"/>
        </w:rPr>
        <w:t>lo anterior, no se presentan elementos audiovisuales ni de narrativa que permitan argumentar que Herrera desinforma a la ciudadanía o falsifica información para generar pánico en la población, apoyada,</w:t>
      </w:r>
      <w:r>
        <w:rPr>
          <w:spacing w:val="-14"/>
          <w:sz w:val="20"/>
        </w:rPr>
        <w:t> </w:t>
      </w:r>
      <w:r>
        <w:rPr>
          <w:sz w:val="20"/>
        </w:rPr>
        <w:t>además,</w:t>
      </w:r>
      <w:r>
        <w:rPr>
          <w:spacing w:val="-13"/>
          <w:sz w:val="20"/>
        </w:rPr>
        <w:t> </w:t>
      </w:r>
      <w:r>
        <w:rPr>
          <w:sz w:val="20"/>
        </w:rPr>
        <w:t>por</w:t>
      </w:r>
      <w:r>
        <w:rPr>
          <w:spacing w:val="-12"/>
          <w:sz w:val="20"/>
        </w:rPr>
        <w:t> </w:t>
      </w:r>
      <w:r>
        <w:rPr>
          <w:sz w:val="20"/>
        </w:rPr>
        <w:t>el</w:t>
      </w:r>
      <w:r>
        <w:rPr>
          <w:spacing w:val="-12"/>
          <w:sz w:val="20"/>
        </w:rPr>
        <w:t> </w:t>
      </w:r>
      <w:r>
        <w:rPr>
          <w:sz w:val="20"/>
        </w:rPr>
        <w:t>conductor</w:t>
      </w:r>
      <w:r>
        <w:rPr>
          <w:spacing w:val="-12"/>
          <w:sz w:val="20"/>
        </w:rPr>
        <w:t> </w:t>
      </w:r>
      <w:r>
        <w:rPr>
          <w:sz w:val="20"/>
        </w:rPr>
        <w:t>y</w:t>
      </w:r>
      <w:r>
        <w:rPr>
          <w:spacing w:val="-14"/>
          <w:sz w:val="20"/>
        </w:rPr>
        <w:t> </w:t>
      </w:r>
      <w:r>
        <w:rPr>
          <w:sz w:val="20"/>
        </w:rPr>
        <w:t>el</w:t>
      </w:r>
      <w:r>
        <w:rPr>
          <w:spacing w:val="-12"/>
          <w:sz w:val="20"/>
        </w:rPr>
        <w:t> </w:t>
      </w:r>
      <w:r>
        <w:rPr>
          <w:sz w:val="20"/>
        </w:rPr>
        <w:t>canal,</w:t>
      </w:r>
      <w:r>
        <w:rPr>
          <w:spacing w:val="-13"/>
          <w:sz w:val="20"/>
        </w:rPr>
        <w:t> </w:t>
      </w:r>
      <w:r>
        <w:rPr>
          <w:sz w:val="20"/>
        </w:rPr>
        <w:t>quienes</w:t>
      </w:r>
      <w:r>
        <w:rPr>
          <w:spacing w:val="-13"/>
          <w:sz w:val="20"/>
        </w:rPr>
        <w:t> </w:t>
      </w:r>
      <w:r>
        <w:rPr>
          <w:sz w:val="20"/>
        </w:rPr>
        <w:t>avalarían</w:t>
      </w:r>
      <w:r>
        <w:rPr>
          <w:spacing w:val="-12"/>
          <w:sz w:val="20"/>
        </w:rPr>
        <w:t> </w:t>
      </w:r>
      <w:r>
        <w:rPr>
          <w:sz w:val="20"/>
        </w:rPr>
        <w:t>dichos</w:t>
      </w:r>
      <w:r>
        <w:rPr>
          <w:spacing w:val="-14"/>
          <w:sz w:val="20"/>
        </w:rPr>
        <w:t> </w:t>
      </w:r>
      <w:r>
        <w:rPr>
          <w:sz w:val="20"/>
        </w:rPr>
        <w:t>contenidos.</w:t>
      </w:r>
      <w:r>
        <w:rPr>
          <w:spacing w:val="-13"/>
          <w:sz w:val="20"/>
        </w:rPr>
        <w:t> </w:t>
      </w:r>
      <w:r>
        <w:rPr>
          <w:sz w:val="20"/>
        </w:rPr>
        <w:t>La</w:t>
      </w:r>
      <w:r>
        <w:rPr>
          <w:spacing w:val="-13"/>
          <w:sz w:val="20"/>
        </w:rPr>
        <w:t> </w:t>
      </w:r>
      <w:r>
        <w:rPr>
          <w:sz w:val="20"/>
        </w:rPr>
        <w:t>doctora</w:t>
      </w:r>
      <w:r>
        <w:rPr>
          <w:spacing w:val="-13"/>
          <w:sz w:val="20"/>
        </w:rPr>
        <w:t> </w:t>
      </w:r>
      <w:r>
        <w:rPr>
          <w:sz w:val="20"/>
        </w:rPr>
        <w:t>Carolina Herrera entrega información basada en hechos científicos, y lo hace además de forma explicativa y didáctica, apoyándose con gráficas que facilitan el entendimiento de la teleaudiencia, y detallando coloquialmente la terminología sanitaria utilizada en su análisis profesional.</w:t>
      </w:r>
    </w:p>
    <w:p>
      <w:pPr>
        <w:pStyle w:val="Heading2"/>
        <w:numPr>
          <w:ilvl w:val="3"/>
          <w:numId w:val="1"/>
        </w:numPr>
        <w:tabs>
          <w:tab w:pos="1272" w:val="left" w:leader="none"/>
        </w:tabs>
        <w:spacing w:line="240" w:lineRule="auto" w:before="121"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4" w:hanging="3"/>
      </w:pPr>
      <w:r>
        <w:rPr/>
        <w:t>Atendidos los argumentos precedentemente expuestos y los elementos audiovisuales analizados en la</w:t>
      </w:r>
      <w:r>
        <w:rPr>
          <w:spacing w:val="-2"/>
        </w:rPr>
        <w:t> </w:t>
      </w:r>
      <w:r>
        <w:rPr/>
        <w:t>emisión,</w:t>
      </w:r>
      <w:r>
        <w:rPr>
          <w:spacing w:val="-2"/>
        </w:rPr>
        <w:t> </w:t>
      </w:r>
      <w:r>
        <w:rPr/>
        <w:t>se</w:t>
      </w:r>
      <w:r>
        <w:rPr>
          <w:spacing w:val="-2"/>
        </w:rPr>
        <w:t> </w:t>
      </w:r>
      <w:r>
        <w:rPr/>
        <w:t>estima</w:t>
      </w:r>
      <w:r>
        <w:rPr>
          <w:spacing w:val="-3"/>
        </w:rPr>
        <w:t> </w:t>
      </w:r>
      <w:r>
        <w:rPr/>
        <w:t>que</w:t>
      </w:r>
      <w:r>
        <w:rPr>
          <w:spacing w:val="-1"/>
        </w:rPr>
        <w:t> </w:t>
      </w:r>
      <w:r>
        <w:rPr/>
        <w:t>no</w:t>
      </w:r>
      <w:r>
        <w:rPr>
          <w:spacing w:val="-3"/>
        </w:rPr>
        <w:t> </w:t>
      </w:r>
      <w:r>
        <w:rPr/>
        <w:t>existirían</w:t>
      </w:r>
      <w:r>
        <w:rPr>
          <w:spacing w:val="-4"/>
        </w:rPr>
        <w:t> </w:t>
      </w:r>
      <w:r>
        <w:rPr/>
        <w:t>elementos</w:t>
      </w:r>
      <w:r>
        <w:rPr>
          <w:spacing w:val="-2"/>
        </w:rPr>
        <w:t> </w:t>
      </w:r>
      <w:r>
        <w:rPr/>
        <w:t>suficientes</w:t>
      </w:r>
      <w:r>
        <w:rPr>
          <w:spacing w:val="-2"/>
        </w:rPr>
        <w:t> </w:t>
      </w:r>
      <w:r>
        <w:rPr/>
        <w:t>que</w:t>
      </w:r>
      <w:r>
        <w:rPr>
          <w:spacing w:val="-3"/>
        </w:rPr>
        <w:t> </w:t>
      </w:r>
      <w:r>
        <w:rPr/>
        <w:t>permitan</w:t>
      </w:r>
      <w:r>
        <w:rPr>
          <w:spacing w:val="-4"/>
        </w:rPr>
        <w:t> </w:t>
      </w:r>
      <w:r>
        <w:rPr/>
        <w:t>configurar</w:t>
      </w:r>
      <w:r>
        <w:rPr>
          <w:spacing w:val="-3"/>
        </w:rPr>
        <w:t> </w:t>
      </w:r>
      <w:r>
        <w:rPr/>
        <w:t>una</w:t>
      </w:r>
      <w:r>
        <w:rPr>
          <w:spacing w:val="-2"/>
        </w:rPr>
        <w:t> </w:t>
      </w:r>
      <w:r>
        <w:rPr/>
        <w:t>infracción a la</w:t>
      </w:r>
      <w:r>
        <w:rPr>
          <w:spacing w:val="-4"/>
        </w:rPr>
        <w:t> </w:t>
      </w:r>
      <w:r>
        <w:rPr/>
        <w:t>normativa</w:t>
      </w:r>
      <w:r>
        <w:rPr>
          <w:spacing w:val="-4"/>
        </w:rPr>
        <w:t> </w:t>
      </w:r>
      <w:r>
        <w:rPr/>
        <w:t>vigente</w:t>
      </w:r>
      <w:r>
        <w:rPr>
          <w:spacing w:val="-4"/>
        </w:rPr>
        <w:t> </w:t>
      </w:r>
      <w:r>
        <w:rPr/>
        <w:t>en</w:t>
      </w:r>
      <w:r>
        <w:rPr>
          <w:spacing w:val="-5"/>
        </w:rPr>
        <w:t> </w:t>
      </w:r>
      <w:r>
        <w:rPr/>
        <w:t>materia</w:t>
      </w:r>
      <w:r>
        <w:rPr>
          <w:spacing w:val="-4"/>
        </w:rPr>
        <w:t> </w:t>
      </w:r>
      <w:r>
        <w:rPr/>
        <w:t>de</w:t>
      </w:r>
      <w:r>
        <w:rPr>
          <w:spacing w:val="-5"/>
        </w:rPr>
        <w:t> </w:t>
      </w:r>
      <w:r>
        <w:rPr/>
        <w:t>Libertad</w:t>
      </w:r>
      <w:r>
        <w:rPr>
          <w:spacing w:val="-4"/>
        </w:rPr>
        <w:t> </w:t>
      </w:r>
      <w:r>
        <w:rPr/>
        <w:t>de</w:t>
      </w:r>
      <w:r>
        <w:rPr>
          <w:spacing w:val="-6"/>
        </w:rPr>
        <w:t> </w:t>
      </w:r>
      <w:r>
        <w:rPr/>
        <w:t>información</w:t>
      </w:r>
      <w:r>
        <w:rPr>
          <w:spacing w:val="-5"/>
        </w:rPr>
        <w:t> </w:t>
      </w:r>
      <w:r>
        <w:rPr/>
        <w:t>(derecho</w:t>
      </w:r>
      <w:r>
        <w:rPr>
          <w:spacing w:val="-6"/>
        </w:rPr>
        <w:t> </w:t>
      </w:r>
      <w:r>
        <w:rPr/>
        <w:t>a</w:t>
      </w:r>
      <w:r>
        <w:rPr>
          <w:spacing w:val="-4"/>
        </w:rPr>
        <w:t> </w:t>
      </w:r>
      <w:r>
        <w:rPr/>
        <w:t>la</w:t>
      </w:r>
      <w:r>
        <w:rPr>
          <w:spacing w:val="-4"/>
        </w:rPr>
        <w:t> </w:t>
      </w:r>
      <w:r>
        <w:rPr/>
        <w:t>información)</w:t>
      </w:r>
      <w:r>
        <w:rPr>
          <w:spacing w:val="-4"/>
        </w:rPr>
        <w:t> </w:t>
      </w:r>
      <w:r>
        <w:rPr/>
        <w:t>y</w:t>
      </w:r>
      <w:r>
        <w:rPr>
          <w:spacing w:val="-4"/>
        </w:rPr>
        <w:t> </w:t>
      </w:r>
      <w:r>
        <w:rPr/>
        <w:t>opinión,</w:t>
      </w:r>
      <w:r>
        <w:rPr>
          <w:spacing w:val="-4"/>
        </w:rPr>
        <w:t> </w:t>
      </w:r>
      <w:r>
        <w:rPr/>
        <w:t>pues no</w:t>
      </w:r>
      <w:r>
        <w:rPr>
          <w:spacing w:val="-14"/>
        </w:rPr>
        <w:t> </w:t>
      </w:r>
      <w:r>
        <w:rPr/>
        <w:t>se</w:t>
      </w:r>
      <w:r>
        <w:rPr>
          <w:spacing w:val="-12"/>
        </w:rPr>
        <w:t> </w:t>
      </w:r>
      <w:r>
        <w:rPr/>
        <w:t>exhiben</w:t>
      </w:r>
      <w:r>
        <w:rPr>
          <w:spacing w:val="-12"/>
        </w:rPr>
        <w:t> </w:t>
      </w:r>
      <w:r>
        <w:rPr/>
        <w:t>contenidos</w:t>
      </w:r>
      <w:r>
        <w:rPr>
          <w:spacing w:val="-11"/>
        </w:rPr>
        <w:t> </w:t>
      </w:r>
      <w:r>
        <w:rPr/>
        <w:t>donde</w:t>
      </w:r>
      <w:r>
        <w:rPr>
          <w:spacing w:val="-13"/>
        </w:rPr>
        <w:t> </w:t>
      </w:r>
      <w:r>
        <w:rPr/>
        <w:t>la</w:t>
      </w:r>
      <w:r>
        <w:rPr>
          <w:spacing w:val="-13"/>
        </w:rPr>
        <w:t> </w:t>
      </w:r>
      <w:r>
        <w:rPr/>
        <w:t>doctora</w:t>
      </w:r>
      <w:r>
        <w:rPr>
          <w:spacing w:val="-13"/>
        </w:rPr>
        <w:t> </w:t>
      </w:r>
      <w:r>
        <w:rPr/>
        <w:t>Carolina</w:t>
      </w:r>
      <w:r>
        <w:rPr>
          <w:spacing w:val="-12"/>
        </w:rPr>
        <w:t> </w:t>
      </w:r>
      <w:r>
        <w:rPr/>
        <w:t>Herrera</w:t>
      </w:r>
      <w:r>
        <w:rPr>
          <w:spacing w:val="-13"/>
        </w:rPr>
        <w:t> </w:t>
      </w:r>
      <w:r>
        <w:rPr/>
        <w:t>falsifique</w:t>
      </w:r>
      <w:r>
        <w:rPr>
          <w:spacing w:val="-13"/>
        </w:rPr>
        <w:t> </w:t>
      </w:r>
      <w:r>
        <w:rPr/>
        <w:t>información</w:t>
      </w:r>
      <w:r>
        <w:rPr>
          <w:spacing w:val="-14"/>
        </w:rPr>
        <w:t> </w:t>
      </w:r>
      <w:r>
        <w:rPr/>
        <w:t>para</w:t>
      </w:r>
      <w:r>
        <w:rPr>
          <w:spacing w:val="-13"/>
        </w:rPr>
        <w:t> </w:t>
      </w:r>
      <w:r>
        <w:rPr/>
        <w:t>generar</w:t>
      </w:r>
      <w:r>
        <w:rPr>
          <w:spacing w:val="-11"/>
        </w:rPr>
        <w:t> </w:t>
      </w:r>
      <w:r>
        <w:rPr/>
        <w:t>pánico en la ciudadanía, y esto sea abalado por el programa y el canal. Herrera ejerce su derecho a la libre expresión, acorde con la garantía del</w:t>
      </w:r>
      <w:r>
        <w:rPr>
          <w:spacing w:val="-2"/>
        </w:rPr>
        <w:t> </w:t>
      </w:r>
      <w:r>
        <w:rPr/>
        <w:t>artículo 19 N° 12 de la Constitución y</w:t>
      </w:r>
      <w:r>
        <w:rPr>
          <w:spacing w:val="-1"/>
        </w:rPr>
        <w:t> </w:t>
      </w:r>
      <w:r>
        <w:rPr/>
        <w:t>art. 1° de la Ley 19.733, en lo que implica el derecho a la libertad de opinar e informar, sin censura previa, en cualquier forma y por cualquier</w:t>
      </w:r>
      <w:r>
        <w:rPr>
          <w:spacing w:val="-7"/>
        </w:rPr>
        <w:t> </w:t>
      </w:r>
      <w:r>
        <w:rPr/>
        <w:t>medio.</w:t>
      </w:r>
      <w:r>
        <w:rPr>
          <w:spacing w:val="-7"/>
        </w:rPr>
        <w:t> </w:t>
      </w:r>
      <w:r>
        <w:rPr/>
        <w:t>Al</w:t>
      </w:r>
      <w:r>
        <w:rPr>
          <w:spacing w:val="-7"/>
        </w:rPr>
        <w:t> </w:t>
      </w:r>
      <w:r>
        <w:rPr/>
        <w:t>respecto,</w:t>
      </w:r>
      <w:r>
        <w:rPr>
          <w:spacing w:val="-8"/>
        </w:rPr>
        <w:t> </w:t>
      </w:r>
      <w:r>
        <w:rPr/>
        <w:t>los</w:t>
      </w:r>
      <w:r>
        <w:rPr>
          <w:spacing w:val="-5"/>
        </w:rPr>
        <w:t> </w:t>
      </w:r>
      <w:r>
        <w:rPr/>
        <w:t>contenidos</w:t>
      </w:r>
      <w:r>
        <w:rPr>
          <w:spacing w:val="-8"/>
        </w:rPr>
        <w:t> </w:t>
      </w:r>
      <w:r>
        <w:rPr/>
        <w:t>que</w:t>
      </w:r>
      <w:r>
        <w:rPr>
          <w:spacing w:val="-9"/>
        </w:rPr>
        <w:t> </w:t>
      </w:r>
      <w:r>
        <w:rPr/>
        <w:t>se</w:t>
      </w:r>
      <w:r>
        <w:rPr>
          <w:spacing w:val="-7"/>
        </w:rPr>
        <w:t> </w:t>
      </w:r>
      <w:r>
        <w:rPr/>
        <w:t>exhiben</w:t>
      </w:r>
      <w:r>
        <w:rPr>
          <w:spacing w:val="-7"/>
        </w:rPr>
        <w:t> </w:t>
      </w:r>
      <w:r>
        <w:rPr/>
        <w:t>en</w:t>
      </w:r>
      <w:r>
        <w:rPr>
          <w:spacing w:val="-8"/>
        </w:rPr>
        <w:t> </w:t>
      </w:r>
      <w:r>
        <w:rPr/>
        <w:t>el</w:t>
      </w:r>
      <w:r>
        <w:rPr>
          <w:spacing w:val="-8"/>
        </w:rPr>
        <w:t> </w:t>
      </w:r>
      <w:r>
        <w:rPr/>
        <w:t>programa</w:t>
      </w:r>
      <w:r>
        <w:rPr>
          <w:spacing w:val="-8"/>
        </w:rPr>
        <w:t> </w:t>
      </w:r>
      <w:r>
        <w:rPr/>
        <w:t>fiscalizado,</w:t>
      </w:r>
      <w:r>
        <w:rPr>
          <w:spacing w:val="-6"/>
        </w:rPr>
        <w:t> </w:t>
      </w:r>
      <w:r>
        <w:rPr/>
        <w:t>responden</w:t>
      </w:r>
      <w:r>
        <w:rPr>
          <w:spacing w:val="-10"/>
        </w:rPr>
        <w:t> </w:t>
      </w:r>
      <w:r>
        <w:rPr/>
        <w:t>a</w:t>
      </w:r>
      <w:r>
        <w:rPr>
          <w:spacing w:val="-8"/>
        </w:rPr>
        <w:t> </w:t>
      </w:r>
      <w:r>
        <w:rPr/>
        <w:t>la línea editorial del canal involucrado, la cual no es regulada por el Consejo Nacional de Televisión. La concesionaria, que ostenta la calidad de medio de comunicación social, cumple un rol informativo y educativo, ejerciendo de esta forma la libertad que les reconoce nuestro ordenamiento jurídico de emitir opinión y de informar sin censura previa.</w:t>
      </w:r>
    </w:p>
    <w:p>
      <w:pPr>
        <w:spacing w:line="276" w:lineRule="auto" w:before="119"/>
        <w:ind w:left="138" w:right="136" w:firstLine="0"/>
        <w:jc w:val="both"/>
        <w:rPr>
          <w:sz w:val="20"/>
        </w:rPr>
      </w:pPr>
      <w:r>
        <w:rPr>
          <w:sz w:val="20"/>
        </w:rPr>
        <w:t>Atendidos los argumentos precedentes de la emisión analizada del programa </w:t>
      </w:r>
      <w:r>
        <w:rPr>
          <w:b/>
          <w:i/>
          <w:sz w:val="20"/>
        </w:rPr>
        <w:t>Contigo en la Mañana</w:t>
      </w:r>
      <w:r>
        <w:rPr>
          <w:b/>
          <w:i/>
          <w:sz w:val="20"/>
        </w:rPr>
        <w:t> </w:t>
      </w:r>
      <w:r>
        <w:rPr>
          <w:sz w:val="20"/>
        </w:rPr>
        <w:t>exhibido el día </w:t>
      </w:r>
      <w:r>
        <w:rPr>
          <w:b/>
          <w:sz w:val="20"/>
        </w:rPr>
        <w:t>10 de enero de 2023</w:t>
      </w:r>
      <w:r>
        <w:rPr>
          <w:sz w:val="20"/>
        </w:rPr>
        <w:t>, el Departamento de Fiscalización y Supervisión estima que no existirían</w:t>
      </w:r>
      <w:r>
        <w:rPr>
          <w:spacing w:val="-14"/>
          <w:sz w:val="20"/>
        </w:rPr>
        <w:t> </w:t>
      </w:r>
      <w:r>
        <w:rPr>
          <w:sz w:val="20"/>
        </w:rPr>
        <w:t>elementos</w:t>
      </w:r>
      <w:r>
        <w:rPr>
          <w:spacing w:val="-13"/>
          <w:sz w:val="20"/>
        </w:rPr>
        <w:t> </w:t>
      </w:r>
      <w:r>
        <w:rPr>
          <w:sz w:val="20"/>
        </w:rPr>
        <w:t>que</w:t>
      </w:r>
      <w:r>
        <w:rPr>
          <w:spacing w:val="-13"/>
          <w:sz w:val="20"/>
        </w:rPr>
        <w:t> </w:t>
      </w:r>
      <w:r>
        <w:rPr>
          <w:sz w:val="20"/>
        </w:rPr>
        <w:t>permitan</w:t>
      </w:r>
      <w:r>
        <w:rPr>
          <w:spacing w:val="-13"/>
          <w:sz w:val="20"/>
        </w:rPr>
        <w:t> </w:t>
      </w:r>
      <w:r>
        <w:rPr>
          <w:sz w:val="20"/>
        </w:rPr>
        <w:t>configurar</w:t>
      </w:r>
      <w:r>
        <w:rPr>
          <w:spacing w:val="-14"/>
          <w:sz w:val="20"/>
        </w:rPr>
        <w:t> </w:t>
      </w:r>
      <w:r>
        <w:rPr>
          <w:sz w:val="20"/>
        </w:rPr>
        <w:t>una</w:t>
      </w:r>
      <w:r>
        <w:rPr>
          <w:spacing w:val="-13"/>
          <w:sz w:val="20"/>
        </w:rPr>
        <w:t> </w:t>
      </w:r>
      <w:r>
        <w:rPr>
          <w:sz w:val="20"/>
        </w:rPr>
        <w:t>infracción</w:t>
      </w:r>
      <w:r>
        <w:rPr>
          <w:spacing w:val="-13"/>
          <w:sz w:val="20"/>
        </w:rPr>
        <w:t> </w:t>
      </w:r>
      <w:r>
        <w:rPr>
          <w:sz w:val="20"/>
        </w:rPr>
        <w:t>al</w:t>
      </w:r>
      <w:r>
        <w:rPr>
          <w:spacing w:val="-13"/>
          <w:sz w:val="20"/>
        </w:rPr>
        <w:t> </w:t>
      </w:r>
      <w:r>
        <w:rPr>
          <w:i/>
          <w:sz w:val="20"/>
        </w:rPr>
        <w:t>correcto</w:t>
      </w:r>
      <w:r>
        <w:rPr>
          <w:i/>
          <w:spacing w:val="-15"/>
          <w:sz w:val="20"/>
        </w:rPr>
        <w:t> </w:t>
      </w:r>
      <w:r>
        <w:rPr>
          <w:i/>
          <w:sz w:val="20"/>
        </w:rPr>
        <w:t>funcionamiento</w:t>
      </w:r>
      <w:r>
        <w:rPr>
          <w:i/>
          <w:spacing w:val="-14"/>
          <w:sz w:val="20"/>
        </w:rPr>
        <w:t> </w:t>
      </w:r>
      <w:r>
        <w:rPr>
          <w:sz w:val="20"/>
        </w:rPr>
        <w:t>de</w:t>
      </w:r>
      <w:r>
        <w:rPr>
          <w:spacing w:val="-13"/>
          <w:sz w:val="20"/>
        </w:rPr>
        <w:t> </w:t>
      </w:r>
      <w:r>
        <w:rPr>
          <w:sz w:val="20"/>
        </w:rPr>
        <w:t>los</w:t>
      </w:r>
      <w:r>
        <w:rPr>
          <w:spacing w:val="-14"/>
          <w:sz w:val="20"/>
        </w:rPr>
        <w:t> </w:t>
      </w:r>
      <w:r>
        <w:rPr>
          <w:sz w:val="20"/>
        </w:rPr>
        <w:t>servicios de televisión.</w:t>
      </w:r>
    </w:p>
    <w:p>
      <w:pPr>
        <w:pStyle w:val="ListParagraph"/>
        <w:numPr>
          <w:ilvl w:val="2"/>
          <w:numId w:val="1"/>
        </w:numPr>
        <w:tabs>
          <w:tab w:pos="1207" w:val="left" w:leader="none"/>
        </w:tabs>
        <w:spacing w:line="240" w:lineRule="auto" w:before="120" w:after="0"/>
        <w:ind w:left="1206" w:right="0" w:hanging="361"/>
        <w:jc w:val="both"/>
        <w:rPr>
          <w:b/>
          <w:sz w:val="20"/>
          <w:u w:val="none"/>
        </w:rPr>
      </w:pPr>
      <w:r>
        <w:rPr>
          <w:b/>
          <w:sz w:val="20"/>
          <w:u w:val="none"/>
        </w:rPr>
        <w:t>I</w:t>
      </w:r>
      <w:r>
        <w:rPr>
          <w:b/>
          <w:sz w:val="16"/>
          <w:u w:val="none"/>
        </w:rPr>
        <w:t>NFORME</w:t>
      </w:r>
      <w:r>
        <w:rPr>
          <w:b/>
          <w:spacing w:val="-10"/>
          <w:sz w:val="16"/>
          <w:u w:val="none"/>
        </w:rPr>
        <w:t> </w:t>
      </w:r>
      <w:r>
        <w:rPr>
          <w:b/>
          <w:sz w:val="20"/>
          <w:u w:val="none"/>
        </w:rPr>
        <w:t>TVN</w:t>
      </w:r>
      <w:r>
        <w:rPr>
          <w:b/>
          <w:spacing w:val="-12"/>
          <w:sz w:val="20"/>
          <w:u w:val="none"/>
        </w:rPr>
        <w:t> </w:t>
      </w:r>
      <w:r>
        <w:rPr>
          <w:b/>
          <w:sz w:val="20"/>
          <w:u w:val="none"/>
        </w:rPr>
        <w:t>C-</w:t>
      </w:r>
      <w:r>
        <w:rPr>
          <w:b/>
          <w:spacing w:val="-2"/>
          <w:sz w:val="20"/>
          <w:u w:val="none"/>
        </w:rPr>
        <w:t>12699</w:t>
      </w:r>
    </w:p>
    <w:p>
      <w:pPr>
        <w:pStyle w:val="BodyText"/>
        <w:tabs>
          <w:tab w:pos="2973" w:val="left" w:leader="none"/>
        </w:tabs>
        <w:spacing w:line="276" w:lineRule="auto"/>
        <w:ind w:left="136" w:right="4041"/>
        <w:jc w:val="left"/>
      </w:pPr>
      <w:r>
        <w:rPr>
          <w:spacing w:val="-2"/>
        </w:rPr>
        <w:t>Programa</w:t>
      </w:r>
      <w:r>
        <w:rPr/>
        <w:tab/>
        <w:t>: Buenos Días a Todos Género - Subgénero</w:t>
        <w:tab/>
        <w:t>: Misceláneo -Magazine </w:t>
      </w:r>
      <w:r>
        <w:rPr>
          <w:spacing w:val="-2"/>
        </w:rPr>
        <w:t>Canal</w:t>
      </w:r>
      <w:r>
        <w:rPr/>
        <w:tab/>
        <w:t>:</w:t>
      </w:r>
      <w:r>
        <w:rPr>
          <w:spacing w:val="-10"/>
        </w:rPr>
        <w:t> </w:t>
      </w:r>
      <w:r>
        <w:rPr/>
        <w:t>Televisión</w:t>
      </w:r>
      <w:r>
        <w:rPr>
          <w:spacing w:val="-12"/>
        </w:rPr>
        <w:t> </w:t>
      </w:r>
      <w:r>
        <w:rPr/>
        <w:t>Nacional</w:t>
      </w:r>
      <w:r>
        <w:rPr>
          <w:spacing w:val="-9"/>
        </w:rPr>
        <w:t> </w:t>
      </w:r>
      <w:r>
        <w:rPr/>
        <w:t>de</w:t>
      </w:r>
      <w:r>
        <w:rPr>
          <w:spacing w:val="-11"/>
        </w:rPr>
        <w:t> </w:t>
      </w:r>
      <w:r>
        <w:rPr/>
        <w:t>Chile</w:t>
      </w:r>
    </w:p>
    <w:p>
      <w:pPr>
        <w:pStyle w:val="BodyText"/>
        <w:tabs>
          <w:tab w:pos="2973" w:val="left" w:leader="none"/>
        </w:tabs>
        <w:spacing w:before="0"/>
        <w:ind w:left="136"/>
        <w:jc w:val="left"/>
      </w:pPr>
      <w:r>
        <w:rPr/>
        <w:t>Bloque</w:t>
      </w:r>
      <w:r>
        <w:rPr>
          <w:spacing w:val="-8"/>
        </w:rPr>
        <w:t> </w:t>
      </w:r>
      <w:r>
        <w:rPr>
          <w:spacing w:val="-2"/>
        </w:rPr>
        <w:t>Horario</w:t>
      </w:r>
      <w:r>
        <w:rPr/>
        <w:tab/>
        <w:t>:</w:t>
      </w:r>
      <w:r>
        <w:rPr>
          <w:spacing w:val="-4"/>
        </w:rPr>
        <w:t> </w:t>
      </w:r>
      <w:r>
        <w:rPr/>
        <w:t>Dentro</w:t>
      </w:r>
      <w:r>
        <w:rPr>
          <w:spacing w:val="-5"/>
        </w:rPr>
        <w:t> </w:t>
      </w:r>
      <w:r>
        <w:rPr/>
        <w:t>de</w:t>
      </w:r>
      <w:r>
        <w:rPr>
          <w:spacing w:val="-3"/>
        </w:rPr>
        <w:t> </w:t>
      </w:r>
      <w:r>
        <w:rPr/>
        <w:t>horario</w:t>
      </w:r>
      <w:r>
        <w:rPr>
          <w:spacing w:val="-3"/>
        </w:rPr>
        <w:t> </w:t>
      </w:r>
      <w:r>
        <w:rPr/>
        <w:t>de</w:t>
      </w:r>
      <w:r>
        <w:rPr>
          <w:spacing w:val="-4"/>
        </w:rPr>
        <w:t> </w:t>
      </w:r>
      <w:r>
        <w:rPr>
          <w:spacing w:val="-2"/>
        </w:rPr>
        <w:t>protección</w:t>
      </w:r>
    </w:p>
    <w:p>
      <w:pPr>
        <w:pStyle w:val="BodyText"/>
        <w:tabs>
          <w:tab w:pos="2973" w:val="left" w:leader="none"/>
        </w:tabs>
        <w:spacing w:before="39"/>
        <w:ind w:left="136"/>
        <w:jc w:val="left"/>
      </w:pPr>
      <w:r>
        <w:rPr>
          <w:spacing w:val="-2"/>
        </w:rPr>
        <w:t>Emisión</w:t>
      </w:r>
      <w:r>
        <w:rPr/>
        <w:tab/>
        <w:t>:</w:t>
      </w:r>
      <w:r>
        <w:rPr>
          <w:spacing w:val="-4"/>
        </w:rPr>
        <w:t> </w:t>
      </w:r>
      <w:r>
        <w:rPr/>
        <w:t>Lunes</w:t>
      </w:r>
      <w:r>
        <w:rPr>
          <w:spacing w:val="-3"/>
        </w:rPr>
        <w:t> </w:t>
      </w:r>
      <w:r>
        <w:rPr/>
        <w:t>16</w:t>
      </w:r>
      <w:r>
        <w:rPr>
          <w:spacing w:val="-4"/>
        </w:rPr>
        <w:t> </w:t>
      </w:r>
      <w:r>
        <w:rPr/>
        <w:t>de</w:t>
      </w:r>
      <w:r>
        <w:rPr>
          <w:spacing w:val="-3"/>
        </w:rPr>
        <w:t> </w:t>
      </w:r>
      <w:r>
        <w:rPr/>
        <w:t>enero</w:t>
      </w:r>
      <w:r>
        <w:rPr>
          <w:spacing w:val="-4"/>
        </w:rPr>
        <w:t> </w:t>
      </w:r>
      <w:r>
        <w:rPr/>
        <w:t>de</w:t>
      </w:r>
      <w:r>
        <w:rPr>
          <w:spacing w:val="-2"/>
        </w:rPr>
        <w:t> </w:t>
      </w:r>
      <w:r>
        <w:rPr/>
        <w:t>2023,</w:t>
      </w:r>
      <w:r>
        <w:rPr>
          <w:spacing w:val="-4"/>
        </w:rPr>
        <w:t> </w:t>
      </w:r>
      <w:r>
        <w:rPr/>
        <w:t>de</w:t>
      </w:r>
      <w:r>
        <w:rPr>
          <w:spacing w:val="-4"/>
        </w:rPr>
        <w:t> </w:t>
      </w:r>
      <w:r>
        <w:rPr/>
        <w:t>08:00</w:t>
      </w:r>
      <w:r>
        <w:rPr>
          <w:spacing w:val="-3"/>
        </w:rPr>
        <w:t> </w:t>
      </w:r>
      <w:r>
        <w:rPr/>
        <w:t>a</w:t>
      </w:r>
      <w:r>
        <w:rPr>
          <w:spacing w:val="-4"/>
        </w:rPr>
        <w:t> </w:t>
      </w:r>
      <w:r>
        <w:rPr/>
        <w:t>13:00</w:t>
      </w:r>
      <w:r>
        <w:rPr>
          <w:spacing w:val="-4"/>
        </w:rPr>
        <w:t> </w:t>
      </w:r>
      <w:r>
        <w:rPr/>
        <w:t>horas</w:t>
      </w:r>
      <w:r>
        <w:rPr>
          <w:spacing w:val="2"/>
        </w:rPr>
        <w:t> </w:t>
      </w:r>
      <w:r>
        <w:rPr/>
        <w:t>-</w:t>
      </w:r>
      <w:r>
        <w:rPr>
          <w:spacing w:val="-3"/>
        </w:rPr>
        <w:t> </w:t>
      </w:r>
      <w:r>
        <w:rPr/>
        <w:t>300</w:t>
      </w:r>
      <w:r>
        <w:rPr>
          <w:spacing w:val="-3"/>
        </w:rPr>
        <w:t> </w:t>
      </w:r>
      <w:r>
        <w:rPr>
          <w:spacing w:val="-2"/>
        </w:rPr>
        <w:t>minutos</w:t>
      </w:r>
    </w:p>
    <w:p>
      <w:pPr>
        <w:pStyle w:val="Heading2"/>
        <w:numPr>
          <w:ilvl w:val="3"/>
          <w:numId w:val="1"/>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3"/>
          <w:u w:val="single"/>
        </w:rPr>
        <w:t> </w:t>
      </w:r>
      <w:r>
        <w:rPr>
          <w:spacing w:val="-2"/>
          <w:u w:val="single"/>
        </w:rPr>
        <w:t>denuncia:</w:t>
      </w:r>
    </w:p>
    <w:p>
      <w:pPr>
        <w:pStyle w:val="BodyText"/>
        <w:spacing w:before="159"/>
        <w:ind w:left="136"/>
        <w:jc w:val="left"/>
      </w:pPr>
      <w:r>
        <w:rPr/>
        <w:t>1</w:t>
      </w:r>
      <w:r>
        <w:rPr>
          <w:spacing w:val="-10"/>
        </w:rPr>
        <w:t> </w:t>
      </w:r>
      <w:r>
        <w:rPr/>
        <w:t>denuncia:</w:t>
      </w:r>
      <w:r>
        <w:rPr>
          <w:spacing w:val="-8"/>
        </w:rPr>
        <w:t> </w:t>
      </w:r>
      <w:r>
        <w:rPr/>
        <w:t>CAS-70719-</w:t>
      </w:r>
      <w:r>
        <w:rPr>
          <w:spacing w:val="-2"/>
        </w:rPr>
        <w:t>D0V8Q3.</w:t>
      </w:r>
    </w:p>
    <w:p>
      <w:pPr>
        <w:spacing w:after="0"/>
        <w:jc w:val="left"/>
        <w:sectPr>
          <w:pgSz w:w="12240" w:h="15840"/>
          <w:pgMar w:header="456" w:footer="1174" w:top="1020" w:bottom="1360" w:left="1280" w:right="1280"/>
        </w:sectPr>
      </w:pPr>
    </w:p>
    <w:p>
      <w:pPr>
        <w:pStyle w:val="BodyText"/>
        <w:spacing w:before="12"/>
        <w:ind w:left="0"/>
        <w:jc w:val="left"/>
        <w:rPr>
          <w:sz w:val="21"/>
        </w:rPr>
      </w:pPr>
    </w:p>
    <w:p>
      <w:pPr>
        <w:pStyle w:val="Heading2"/>
        <w:numPr>
          <w:ilvl w:val="3"/>
          <w:numId w:val="1"/>
        </w:numPr>
        <w:tabs>
          <w:tab w:pos="1272" w:val="left" w:leader="none"/>
        </w:tabs>
        <w:spacing w:line="240" w:lineRule="auto" w:before="99" w:after="0"/>
        <w:ind w:left="1271" w:right="0" w:hanging="438"/>
        <w:jc w:val="both"/>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ind w:right="134" w:hanging="3"/>
      </w:pPr>
      <w:r>
        <w:rPr/>
        <w:t>Nota sobre la toma de Lampa en el sector de Sol de Septiembre (terreno de Mario Urrutia), donde mostraron la casa del denunciante, desde afuera y enfocaron el interior (patio-jardín), informado que su casa corresponde a la toma, lo cual no es verdad.</w:t>
      </w:r>
    </w:p>
    <w:p>
      <w:pPr>
        <w:pStyle w:val="Heading2"/>
        <w:numPr>
          <w:ilvl w:val="3"/>
          <w:numId w:val="1"/>
        </w:numPr>
        <w:tabs>
          <w:tab w:pos="1272" w:val="left" w:leader="none"/>
        </w:tabs>
        <w:spacing w:line="240" w:lineRule="auto" w:before="119"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ind w:right="143"/>
      </w:pPr>
      <w:r>
        <w:rPr/>
        <w:t>En la emisión denunciada se destina parte del programa a exhibir un reportaje relacionado con una toma de terrenos emplazada en la comuna de Lampa, que llama la atención porque en ella se encuentran algunas viviendas que tienen incluso piscinas; de ahí que se la denomine una “toma VIP”.</w:t>
      </w:r>
    </w:p>
    <w:p>
      <w:pPr>
        <w:pStyle w:val="BodyText"/>
        <w:spacing w:line="276" w:lineRule="auto" w:before="119"/>
        <w:ind w:right="138"/>
      </w:pPr>
      <w:r>
        <w:rPr/>
        <w:t>La</w:t>
      </w:r>
      <w:r>
        <w:rPr>
          <w:spacing w:val="-1"/>
        </w:rPr>
        <w:t> </w:t>
      </w:r>
      <w:r>
        <w:rPr/>
        <w:t>cobertura periodística se</w:t>
      </w:r>
      <w:r>
        <w:rPr>
          <w:spacing w:val="-2"/>
        </w:rPr>
        <w:t> </w:t>
      </w:r>
      <w:r>
        <w:rPr/>
        <w:t>centra en</w:t>
      </w:r>
      <w:r>
        <w:rPr>
          <w:spacing w:val="-1"/>
        </w:rPr>
        <w:t> </w:t>
      </w:r>
      <w:r>
        <w:rPr/>
        <w:t>describir las condiciones</w:t>
      </w:r>
      <w:r>
        <w:rPr>
          <w:spacing w:val="-1"/>
        </w:rPr>
        <w:t> </w:t>
      </w:r>
      <w:r>
        <w:rPr/>
        <w:t>del</w:t>
      </w:r>
      <w:r>
        <w:rPr>
          <w:spacing w:val="-1"/>
        </w:rPr>
        <w:t> </w:t>
      </w:r>
      <w:r>
        <w:rPr/>
        <w:t>lugar, que lo hace</w:t>
      </w:r>
      <w:r>
        <w:rPr>
          <w:spacing w:val="-2"/>
        </w:rPr>
        <w:t> </w:t>
      </w:r>
      <w:r>
        <w:rPr/>
        <w:t>tan</w:t>
      </w:r>
      <w:r>
        <w:rPr>
          <w:spacing w:val="-1"/>
        </w:rPr>
        <w:t> </w:t>
      </w:r>
      <w:r>
        <w:rPr/>
        <w:t>particular y diferente a otras tomas de terrenos, donde habitualmente vive gente de recursos económicos limitados</w:t>
      </w:r>
      <w:r>
        <w:rPr>
          <w:spacing w:val="-3"/>
        </w:rPr>
        <w:t> </w:t>
      </w:r>
      <w:r>
        <w:rPr/>
        <w:t>que</w:t>
      </w:r>
      <w:r>
        <w:rPr>
          <w:spacing w:val="-2"/>
        </w:rPr>
        <w:t> </w:t>
      </w:r>
      <w:r>
        <w:rPr/>
        <w:t>habitan</w:t>
      </w:r>
      <w:r>
        <w:rPr>
          <w:spacing w:val="-5"/>
        </w:rPr>
        <w:t> </w:t>
      </w:r>
      <w:r>
        <w:rPr/>
        <w:t>construcciones</w:t>
      </w:r>
      <w:r>
        <w:rPr>
          <w:spacing w:val="-3"/>
        </w:rPr>
        <w:t> </w:t>
      </w:r>
      <w:r>
        <w:rPr/>
        <w:t>precarias.</w:t>
      </w:r>
      <w:r>
        <w:rPr>
          <w:spacing w:val="-4"/>
        </w:rPr>
        <w:t> </w:t>
      </w:r>
      <w:r>
        <w:rPr/>
        <w:t>El</w:t>
      </w:r>
      <w:r>
        <w:rPr>
          <w:spacing w:val="-5"/>
        </w:rPr>
        <w:t> </w:t>
      </w:r>
      <w:r>
        <w:rPr/>
        <w:t>reportaje</w:t>
      </w:r>
      <w:r>
        <w:rPr>
          <w:spacing w:val="-2"/>
        </w:rPr>
        <w:t> </w:t>
      </w:r>
      <w:r>
        <w:rPr/>
        <w:t>se</w:t>
      </w:r>
      <w:r>
        <w:rPr>
          <w:spacing w:val="-4"/>
        </w:rPr>
        <w:t> </w:t>
      </w:r>
      <w:r>
        <w:rPr/>
        <w:t>enfoca</w:t>
      </w:r>
      <w:r>
        <w:rPr>
          <w:spacing w:val="-4"/>
        </w:rPr>
        <w:t> </w:t>
      </w:r>
      <w:r>
        <w:rPr/>
        <w:t>en</w:t>
      </w:r>
      <w:r>
        <w:rPr>
          <w:spacing w:val="-3"/>
        </w:rPr>
        <w:t> </w:t>
      </w:r>
      <w:r>
        <w:rPr/>
        <w:t>demostrar</w:t>
      </w:r>
      <w:r>
        <w:rPr>
          <w:spacing w:val="-2"/>
        </w:rPr>
        <w:t> </w:t>
      </w:r>
      <w:r>
        <w:rPr/>
        <w:t>que,</w:t>
      </w:r>
      <w:r>
        <w:rPr>
          <w:spacing w:val="-4"/>
        </w:rPr>
        <w:t> </w:t>
      </w:r>
      <w:r>
        <w:rPr/>
        <w:t>a</w:t>
      </w:r>
      <w:r>
        <w:rPr>
          <w:spacing w:val="-1"/>
        </w:rPr>
        <w:t> </w:t>
      </w:r>
      <w:r>
        <w:rPr/>
        <w:t>diferencia de</w:t>
      </w:r>
      <w:r>
        <w:rPr>
          <w:spacing w:val="-12"/>
        </w:rPr>
        <w:t> </w:t>
      </w:r>
      <w:r>
        <w:rPr/>
        <w:t>aquellas,</w:t>
      </w:r>
      <w:r>
        <w:rPr>
          <w:spacing w:val="-10"/>
        </w:rPr>
        <w:t> </w:t>
      </w:r>
      <w:r>
        <w:rPr/>
        <w:t>en</w:t>
      </w:r>
      <w:r>
        <w:rPr>
          <w:spacing w:val="-10"/>
        </w:rPr>
        <w:t> </w:t>
      </w:r>
      <w:r>
        <w:rPr/>
        <w:t>este</w:t>
      </w:r>
      <w:r>
        <w:rPr>
          <w:spacing w:val="-9"/>
        </w:rPr>
        <w:t> </w:t>
      </w:r>
      <w:r>
        <w:rPr/>
        <w:t>caso</w:t>
      </w:r>
      <w:r>
        <w:rPr>
          <w:spacing w:val="-9"/>
        </w:rPr>
        <w:t> </w:t>
      </w:r>
      <w:r>
        <w:rPr/>
        <w:t>las</w:t>
      </w:r>
      <w:r>
        <w:rPr>
          <w:spacing w:val="-10"/>
        </w:rPr>
        <w:t> </w:t>
      </w:r>
      <w:r>
        <w:rPr/>
        <w:t>construcciones</w:t>
      </w:r>
      <w:r>
        <w:rPr>
          <w:spacing w:val="-10"/>
        </w:rPr>
        <w:t> </w:t>
      </w:r>
      <w:r>
        <w:rPr/>
        <w:t>que</w:t>
      </w:r>
      <w:r>
        <w:rPr>
          <w:spacing w:val="-11"/>
        </w:rPr>
        <w:t> </w:t>
      </w:r>
      <w:r>
        <w:rPr/>
        <w:t>se</w:t>
      </w:r>
      <w:r>
        <w:rPr>
          <w:spacing w:val="-7"/>
        </w:rPr>
        <w:t> </w:t>
      </w:r>
      <w:r>
        <w:rPr/>
        <w:t>pueden</w:t>
      </w:r>
      <w:r>
        <w:rPr>
          <w:spacing w:val="-10"/>
        </w:rPr>
        <w:t> </w:t>
      </w:r>
      <w:r>
        <w:rPr/>
        <w:t>observar</w:t>
      </w:r>
      <w:r>
        <w:rPr>
          <w:spacing w:val="-9"/>
        </w:rPr>
        <w:t> </w:t>
      </w:r>
      <w:r>
        <w:rPr/>
        <w:t>en</w:t>
      </w:r>
      <w:r>
        <w:rPr>
          <w:spacing w:val="-10"/>
        </w:rPr>
        <w:t> </w:t>
      </w:r>
      <w:r>
        <w:rPr/>
        <w:t>la</w:t>
      </w:r>
      <w:r>
        <w:rPr>
          <w:spacing w:val="-8"/>
        </w:rPr>
        <w:t> </w:t>
      </w:r>
      <w:r>
        <w:rPr/>
        <w:t>toma</w:t>
      </w:r>
      <w:r>
        <w:rPr>
          <w:spacing w:val="-11"/>
        </w:rPr>
        <w:t> </w:t>
      </w:r>
      <w:r>
        <w:rPr/>
        <w:t>tienen</w:t>
      </w:r>
      <w:r>
        <w:rPr>
          <w:spacing w:val="-10"/>
        </w:rPr>
        <w:t> </w:t>
      </w:r>
      <w:r>
        <w:rPr/>
        <w:t>características más acabadas, con algunas casas de material sólido, la presencia de locales comerciales e incluso tendido eléctrico proveído por Enel.</w:t>
      </w:r>
    </w:p>
    <w:p>
      <w:pPr>
        <w:pStyle w:val="BodyText"/>
        <w:spacing w:line="276" w:lineRule="auto" w:before="122"/>
        <w:ind w:right="136"/>
      </w:pPr>
      <w:r>
        <w:rPr/>
        <w:t>Para</w:t>
      </w:r>
      <w:r>
        <w:rPr>
          <w:spacing w:val="-4"/>
        </w:rPr>
        <w:t> </w:t>
      </w:r>
      <w:r>
        <w:rPr/>
        <w:t>mostrar</w:t>
      </w:r>
      <w:r>
        <w:rPr>
          <w:spacing w:val="-4"/>
        </w:rPr>
        <w:t> </w:t>
      </w:r>
      <w:r>
        <w:rPr/>
        <w:t>la</w:t>
      </w:r>
      <w:r>
        <w:rPr>
          <w:spacing w:val="-4"/>
        </w:rPr>
        <w:t> </w:t>
      </w:r>
      <w:r>
        <w:rPr/>
        <w:t>versión</w:t>
      </w:r>
      <w:r>
        <w:rPr>
          <w:spacing w:val="-5"/>
        </w:rPr>
        <w:t> </w:t>
      </w:r>
      <w:r>
        <w:rPr/>
        <w:t>de</w:t>
      </w:r>
      <w:r>
        <w:rPr>
          <w:spacing w:val="-2"/>
        </w:rPr>
        <w:t> </w:t>
      </w:r>
      <w:r>
        <w:rPr/>
        <w:t>las</w:t>
      </w:r>
      <w:r>
        <w:rPr>
          <w:spacing w:val="-3"/>
        </w:rPr>
        <w:t> </w:t>
      </w:r>
      <w:r>
        <w:rPr/>
        <w:t>personas</w:t>
      </w:r>
      <w:r>
        <w:rPr>
          <w:spacing w:val="-3"/>
        </w:rPr>
        <w:t> </w:t>
      </w:r>
      <w:r>
        <w:rPr/>
        <w:t>que</w:t>
      </w:r>
      <w:r>
        <w:rPr>
          <w:spacing w:val="-2"/>
        </w:rPr>
        <w:t> </w:t>
      </w:r>
      <w:r>
        <w:rPr/>
        <w:t>viven</w:t>
      </w:r>
      <w:r>
        <w:rPr>
          <w:spacing w:val="-5"/>
        </w:rPr>
        <w:t> </w:t>
      </w:r>
      <w:r>
        <w:rPr/>
        <w:t>en</w:t>
      </w:r>
      <w:r>
        <w:rPr>
          <w:spacing w:val="-3"/>
        </w:rPr>
        <w:t> </w:t>
      </w:r>
      <w:r>
        <w:rPr/>
        <w:t>el</w:t>
      </w:r>
      <w:r>
        <w:rPr>
          <w:spacing w:val="-5"/>
        </w:rPr>
        <w:t> </w:t>
      </w:r>
      <w:r>
        <w:rPr/>
        <w:t>lugar,</w:t>
      </w:r>
      <w:r>
        <w:rPr>
          <w:spacing w:val="-3"/>
        </w:rPr>
        <w:t> </w:t>
      </w:r>
      <w:r>
        <w:rPr/>
        <w:t>un</w:t>
      </w:r>
      <w:r>
        <w:rPr>
          <w:spacing w:val="-5"/>
        </w:rPr>
        <w:t> </w:t>
      </w:r>
      <w:r>
        <w:rPr/>
        <w:t>periodista</w:t>
      </w:r>
      <w:r>
        <w:rPr>
          <w:spacing w:val="-4"/>
        </w:rPr>
        <w:t> </w:t>
      </w:r>
      <w:r>
        <w:rPr/>
        <w:t>entrevista</w:t>
      </w:r>
      <w:r>
        <w:rPr>
          <w:spacing w:val="-4"/>
        </w:rPr>
        <w:t> </w:t>
      </w:r>
      <w:r>
        <w:rPr/>
        <w:t>a</w:t>
      </w:r>
      <w:r>
        <w:rPr>
          <w:spacing w:val="-4"/>
        </w:rPr>
        <w:t> </w:t>
      </w:r>
      <w:r>
        <w:rPr/>
        <w:t>varios</w:t>
      </w:r>
      <w:r>
        <w:rPr>
          <w:spacing w:val="-3"/>
        </w:rPr>
        <w:t> </w:t>
      </w:r>
      <w:r>
        <w:rPr/>
        <w:t>vecinos, quienes le cuentan la historia del emplazamiento -que lleva más de ocho años en el sitio- y las dificultades que atraviesan; siendo su mayor problema la ausencia de redes de alcantarillado y agua potable, por lo que deben cancelar altas sumas de dinero para hacerse con cantidades básicas de este</w:t>
      </w:r>
      <w:r>
        <w:rPr>
          <w:spacing w:val="-4"/>
        </w:rPr>
        <w:t> </w:t>
      </w:r>
      <w:r>
        <w:rPr/>
        <w:t>suministro</w:t>
      </w:r>
      <w:r>
        <w:rPr>
          <w:spacing w:val="-2"/>
        </w:rPr>
        <w:t> </w:t>
      </w:r>
      <w:r>
        <w:rPr/>
        <w:t>que</w:t>
      </w:r>
      <w:r>
        <w:rPr>
          <w:spacing w:val="-2"/>
        </w:rPr>
        <w:t> </w:t>
      </w:r>
      <w:r>
        <w:rPr/>
        <w:t>se</w:t>
      </w:r>
      <w:r>
        <w:rPr>
          <w:spacing w:val="-2"/>
        </w:rPr>
        <w:t> </w:t>
      </w:r>
      <w:r>
        <w:rPr/>
        <w:t>les</w:t>
      </w:r>
      <w:r>
        <w:rPr>
          <w:spacing w:val="-1"/>
        </w:rPr>
        <w:t> </w:t>
      </w:r>
      <w:r>
        <w:rPr/>
        <w:t>provee</w:t>
      </w:r>
      <w:r>
        <w:rPr>
          <w:spacing w:val="-2"/>
        </w:rPr>
        <w:t> </w:t>
      </w:r>
      <w:r>
        <w:rPr/>
        <w:t>mediante</w:t>
      </w:r>
      <w:r>
        <w:rPr>
          <w:spacing w:val="-2"/>
        </w:rPr>
        <w:t> </w:t>
      </w:r>
      <w:r>
        <w:rPr/>
        <w:t>camiones</w:t>
      </w:r>
      <w:r>
        <w:rPr>
          <w:spacing w:val="-1"/>
        </w:rPr>
        <w:t> </w:t>
      </w:r>
      <w:r>
        <w:rPr/>
        <w:t>aljibe. También</w:t>
      </w:r>
      <w:r>
        <w:rPr>
          <w:spacing w:val="-3"/>
        </w:rPr>
        <w:t> </w:t>
      </w:r>
      <w:r>
        <w:rPr/>
        <w:t>le</w:t>
      </w:r>
      <w:r>
        <w:rPr>
          <w:spacing w:val="-2"/>
        </w:rPr>
        <w:t> </w:t>
      </w:r>
      <w:r>
        <w:rPr/>
        <w:t>relatan</w:t>
      </w:r>
      <w:r>
        <w:rPr>
          <w:spacing w:val="-3"/>
        </w:rPr>
        <w:t> </w:t>
      </w:r>
      <w:r>
        <w:rPr/>
        <w:t>las</w:t>
      </w:r>
      <w:r>
        <w:rPr>
          <w:spacing w:val="-3"/>
        </w:rPr>
        <w:t> </w:t>
      </w:r>
      <w:r>
        <w:rPr/>
        <w:t>gestiones</w:t>
      </w:r>
      <w:r>
        <w:rPr>
          <w:spacing w:val="-3"/>
        </w:rPr>
        <w:t> </w:t>
      </w:r>
      <w:r>
        <w:rPr/>
        <w:t>que han realizado para regularizar la situación jurídica de sus casas y los procesos judiciales que se han tramitado al efecto.</w:t>
      </w:r>
    </w:p>
    <w:p>
      <w:pPr>
        <w:pStyle w:val="BodyText"/>
        <w:spacing w:line="276" w:lineRule="auto" w:before="119"/>
        <w:ind w:right="133"/>
      </w:pPr>
      <w:r>
        <w:rPr/>
        <w:t>Desde el punto de vista visual, además de las entrevistas, la nota periodística se ilustra con varias tomas</w:t>
      </w:r>
      <w:r>
        <w:rPr>
          <w:spacing w:val="-4"/>
        </w:rPr>
        <w:t> </w:t>
      </w:r>
      <w:r>
        <w:rPr/>
        <w:t>panorámicas</w:t>
      </w:r>
      <w:r>
        <w:rPr>
          <w:spacing w:val="-4"/>
        </w:rPr>
        <w:t> </w:t>
      </w:r>
      <w:r>
        <w:rPr/>
        <w:t>de</w:t>
      </w:r>
      <w:r>
        <w:rPr>
          <w:spacing w:val="-6"/>
        </w:rPr>
        <w:t> </w:t>
      </w:r>
      <w:r>
        <w:rPr/>
        <w:t>la zona,</w:t>
      </w:r>
      <w:r>
        <w:rPr>
          <w:spacing w:val="-4"/>
        </w:rPr>
        <w:t> </w:t>
      </w:r>
      <w:r>
        <w:rPr/>
        <w:t>captadas</w:t>
      </w:r>
      <w:r>
        <w:rPr>
          <w:spacing w:val="-4"/>
        </w:rPr>
        <w:t> </w:t>
      </w:r>
      <w:r>
        <w:rPr/>
        <w:t>a</w:t>
      </w:r>
      <w:r>
        <w:rPr>
          <w:spacing w:val="-3"/>
        </w:rPr>
        <w:t> </w:t>
      </w:r>
      <w:r>
        <w:rPr/>
        <w:t>ras</w:t>
      </w:r>
      <w:r>
        <w:rPr>
          <w:spacing w:val="-4"/>
        </w:rPr>
        <w:t> </w:t>
      </w:r>
      <w:r>
        <w:rPr/>
        <w:t>de</w:t>
      </w:r>
      <w:r>
        <w:rPr>
          <w:spacing w:val="-6"/>
        </w:rPr>
        <w:t> </w:t>
      </w:r>
      <w:r>
        <w:rPr/>
        <w:t>piso</w:t>
      </w:r>
      <w:r>
        <w:rPr>
          <w:spacing w:val="-5"/>
        </w:rPr>
        <w:t> </w:t>
      </w:r>
      <w:r>
        <w:rPr/>
        <w:t>y</w:t>
      </w:r>
      <w:r>
        <w:rPr>
          <w:spacing w:val="-5"/>
        </w:rPr>
        <w:t> </w:t>
      </w:r>
      <w:r>
        <w:rPr/>
        <w:t>desde</w:t>
      </w:r>
      <w:r>
        <w:rPr>
          <w:spacing w:val="-3"/>
        </w:rPr>
        <w:t> </w:t>
      </w:r>
      <w:r>
        <w:rPr/>
        <w:t>el</w:t>
      </w:r>
      <w:r>
        <w:rPr>
          <w:spacing w:val="-7"/>
        </w:rPr>
        <w:t> </w:t>
      </w:r>
      <w:r>
        <w:rPr/>
        <w:t>aire,</w:t>
      </w:r>
      <w:r>
        <w:rPr>
          <w:spacing w:val="-4"/>
        </w:rPr>
        <w:t> </w:t>
      </w:r>
      <w:r>
        <w:rPr/>
        <w:t>donde</w:t>
      </w:r>
      <w:r>
        <w:rPr>
          <w:spacing w:val="-6"/>
        </w:rPr>
        <w:t> </w:t>
      </w:r>
      <w:r>
        <w:rPr/>
        <w:t>se</w:t>
      </w:r>
      <w:r>
        <w:rPr>
          <w:spacing w:val="-6"/>
        </w:rPr>
        <w:t> </w:t>
      </w:r>
      <w:r>
        <w:rPr/>
        <w:t>puede</w:t>
      </w:r>
      <w:r>
        <w:rPr>
          <w:spacing w:val="-6"/>
        </w:rPr>
        <w:t> </w:t>
      </w:r>
      <w:r>
        <w:rPr/>
        <w:t>ver</w:t>
      </w:r>
      <w:r>
        <w:rPr>
          <w:spacing w:val="-3"/>
        </w:rPr>
        <w:t> </w:t>
      </w:r>
      <w:r>
        <w:rPr/>
        <w:t>que, si</w:t>
      </w:r>
      <w:r>
        <w:rPr>
          <w:spacing w:val="-5"/>
        </w:rPr>
        <w:t> </w:t>
      </w:r>
      <w:r>
        <w:rPr/>
        <w:t>bien las</w:t>
      </w:r>
      <w:r>
        <w:rPr>
          <w:spacing w:val="-2"/>
        </w:rPr>
        <w:t> </w:t>
      </w:r>
      <w:r>
        <w:rPr/>
        <w:t>edificaciones</w:t>
      </w:r>
      <w:r>
        <w:rPr>
          <w:spacing w:val="-2"/>
        </w:rPr>
        <w:t> </w:t>
      </w:r>
      <w:r>
        <w:rPr/>
        <w:t>están</w:t>
      </w:r>
      <w:r>
        <w:rPr>
          <w:spacing w:val="-2"/>
        </w:rPr>
        <w:t> </w:t>
      </w:r>
      <w:r>
        <w:rPr/>
        <w:t>ubicadas</w:t>
      </w:r>
      <w:r>
        <w:rPr>
          <w:spacing w:val="-2"/>
        </w:rPr>
        <w:t> </w:t>
      </w:r>
      <w:r>
        <w:rPr/>
        <w:t>en</w:t>
      </w:r>
      <w:r>
        <w:rPr>
          <w:spacing w:val="-2"/>
        </w:rPr>
        <w:t> </w:t>
      </w:r>
      <w:r>
        <w:rPr/>
        <w:t>un</w:t>
      </w:r>
      <w:r>
        <w:rPr>
          <w:spacing w:val="-2"/>
        </w:rPr>
        <w:t> </w:t>
      </w:r>
      <w:r>
        <w:rPr/>
        <w:t>lugar</w:t>
      </w:r>
      <w:r>
        <w:rPr>
          <w:spacing w:val="-3"/>
        </w:rPr>
        <w:t> </w:t>
      </w:r>
      <w:r>
        <w:rPr/>
        <w:t>que</w:t>
      </w:r>
      <w:r>
        <w:rPr>
          <w:spacing w:val="-3"/>
        </w:rPr>
        <w:t> </w:t>
      </w:r>
      <w:r>
        <w:rPr/>
        <w:t>se</w:t>
      </w:r>
      <w:r>
        <w:rPr>
          <w:spacing w:val="-1"/>
        </w:rPr>
        <w:t> </w:t>
      </w:r>
      <w:r>
        <w:rPr/>
        <w:t>aprecia</w:t>
      </w:r>
      <w:r>
        <w:rPr>
          <w:spacing w:val="-2"/>
        </w:rPr>
        <w:t> </w:t>
      </w:r>
      <w:r>
        <w:rPr/>
        <w:t>árido,</w:t>
      </w:r>
      <w:r>
        <w:rPr>
          <w:spacing w:val="-3"/>
        </w:rPr>
        <w:t> </w:t>
      </w:r>
      <w:r>
        <w:rPr/>
        <w:t>las</w:t>
      </w:r>
      <w:r>
        <w:rPr>
          <w:spacing w:val="-2"/>
        </w:rPr>
        <w:t> </w:t>
      </w:r>
      <w:r>
        <w:rPr/>
        <w:t>casas</w:t>
      </w:r>
      <w:r>
        <w:rPr>
          <w:spacing w:val="-2"/>
        </w:rPr>
        <w:t> </w:t>
      </w:r>
      <w:r>
        <w:rPr/>
        <w:t>en</w:t>
      </w:r>
      <w:r>
        <w:rPr>
          <w:spacing w:val="-2"/>
        </w:rPr>
        <w:t> </w:t>
      </w:r>
      <w:r>
        <w:rPr/>
        <w:t>sí</w:t>
      </w:r>
      <w:r>
        <w:rPr>
          <w:spacing w:val="-4"/>
        </w:rPr>
        <w:t> </w:t>
      </w:r>
      <w:r>
        <w:rPr/>
        <w:t>mismas</w:t>
      </w:r>
      <w:r>
        <w:rPr>
          <w:spacing w:val="-2"/>
        </w:rPr>
        <w:t> </w:t>
      </w:r>
      <w:r>
        <w:rPr/>
        <w:t>se</w:t>
      </w:r>
      <w:r>
        <w:rPr>
          <w:spacing w:val="-1"/>
        </w:rPr>
        <w:t> </w:t>
      </w:r>
      <w:r>
        <w:rPr/>
        <w:t>ubican</w:t>
      </w:r>
      <w:r>
        <w:rPr>
          <w:spacing w:val="-2"/>
        </w:rPr>
        <w:t> </w:t>
      </w:r>
      <w:r>
        <w:rPr/>
        <w:t>en terrenos</w:t>
      </w:r>
      <w:r>
        <w:rPr>
          <w:spacing w:val="-14"/>
        </w:rPr>
        <w:t> </w:t>
      </w:r>
      <w:r>
        <w:rPr/>
        <w:t>bastante</w:t>
      </w:r>
      <w:r>
        <w:rPr>
          <w:spacing w:val="-13"/>
        </w:rPr>
        <w:t> </w:t>
      </w:r>
      <w:r>
        <w:rPr/>
        <w:t>amplios</w:t>
      </w:r>
      <w:r>
        <w:rPr>
          <w:spacing w:val="-13"/>
        </w:rPr>
        <w:t> </w:t>
      </w:r>
      <w:r>
        <w:rPr/>
        <w:t>donde</w:t>
      </w:r>
      <w:r>
        <w:rPr>
          <w:spacing w:val="-13"/>
        </w:rPr>
        <w:t> </w:t>
      </w:r>
      <w:r>
        <w:rPr/>
        <w:t>existen</w:t>
      </w:r>
      <w:r>
        <w:rPr>
          <w:spacing w:val="-14"/>
        </w:rPr>
        <w:t> </w:t>
      </w:r>
      <w:r>
        <w:rPr/>
        <w:t>algunas</w:t>
      </w:r>
      <w:r>
        <w:rPr>
          <w:spacing w:val="-13"/>
        </w:rPr>
        <w:t> </w:t>
      </w:r>
      <w:r>
        <w:rPr/>
        <w:t>comodidades</w:t>
      </w:r>
      <w:r>
        <w:rPr>
          <w:spacing w:val="-13"/>
        </w:rPr>
        <w:t> </w:t>
      </w:r>
      <w:r>
        <w:rPr/>
        <w:t>no</w:t>
      </w:r>
      <w:r>
        <w:rPr>
          <w:spacing w:val="-13"/>
        </w:rPr>
        <w:t> </w:t>
      </w:r>
      <w:r>
        <w:rPr/>
        <w:t>habituales</w:t>
      </w:r>
      <w:r>
        <w:rPr>
          <w:spacing w:val="-14"/>
        </w:rPr>
        <w:t> </w:t>
      </w:r>
      <w:r>
        <w:rPr/>
        <w:t>en</w:t>
      </w:r>
      <w:r>
        <w:rPr>
          <w:spacing w:val="-13"/>
        </w:rPr>
        <w:t> </w:t>
      </w:r>
      <w:r>
        <w:rPr/>
        <w:t>una</w:t>
      </w:r>
      <w:r>
        <w:rPr>
          <w:spacing w:val="-13"/>
        </w:rPr>
        <w:t> </w:t>
      </w:r>
      <w:r>
        <w:rPr/>
        <w:t>toma</w:t>
      </w:r>
      <w:r>
        <w:rPr>
          <w:spacing w:val="-13"/>
        </w:rPr>
        <w:t> </w:t>
      </w:r>
      <w:r>
        <w:rPr/>
        <w:t>de</w:t>
      </w:r>
      <w:r>
        <w:rPr>
          <w:spacing w:val="-14"/>
        </w:rPr>
        <w:t> </w:t>
      </w:r>
      <w:r>
        <w:rPr/>
        <w:t>terrenos, como las piscinas.</w:t>
      </w:r>
    </w:p>
    <w:p>
      <w:pPr>
        <w:pStyle w:val="BodyText"/>
        <w:spacing w:line="276" w:lineRule="auto" w:before="120"/>
        <w:ind w:right="142"/>
      </w:pPr>
      <w:r>
        <w:rPr/>
        <w:t>Casi todas las imágenes de las propiedades son captadas exclusivamente desde el exterior, salvo en algunos casos en donde son los propios ocupantes de las viviendas quienes abren sus puertas para que el equipo periodístico pueda entrar y mostrar sus condiciones de vida.</w:t>
      </w:r>
    </w:p>
    <w:p>
      <w:pPr>
        <w:pStyle w:val="BodyText"/>
        <w:spacing w:line="276" w:lineRule="auto" w:before="119"/>
        <w:ind w:right="133"/>
      </w:pPr>
      <w:r>
        <w:rPr/>
        <w:t>El programa no abusa de la emocionalidad ni tampoco evidencia un afán de criminalización de los habitantes del sitio. Si bien se señala que se trataría de una ocupación de terreno irregular y que efectivamente</w:t>
      </w:r>
      <w:r>
        <w:rPr>
          <w:spacing w:val="-4"/>
        </w:rPr>
        <w:t> </w:t>
      </w:r>
      <w:r>
        <w:rPr/>
        <w:t>algunas</w:t>
      </w:r>
      <w:r>
        <w:rPr>
          <w:spacing w:val="-3"/>
        </w:rPr>
        <w:t> </w:t>
      </w:r>
      <w:r>
        <w:rPr/>
        <w:t>casas</w:t>
      </w:r>
      <w:r>
        <w:rPr>
          <w:spacing w:val="-3"/>
        </w:rPr>
        <w:t> </w:t>
      </w:r>
      <w:r>
        <w:rPr/>
        <w:t>evidencian</w:t>
      </w:r>
      <w:r>
        <w:rPr>
          <w:spacing w:val="-5"/>
        </w:rPr>
        <w:t> </w:t>
      </w:r>
      <w:r>
        <w:rPr/>
        <w:t>condiciones</w:t>
      </w:r>
      <w:r>
        <w:rPr>
          <w:spacing w:val="-3"/>
        </w:rPr>
        <w:t> </w:t>
      </w:r>
      <w:r>
        <w:rPr/>
        <w:t>de</w:t>
      </w:r>
      <w:r>
        <w:rPr>
          <w:spacing w:val="-4"/>
        </w:rPr>
        <w:t> </w:t>
      </w:r>
      <w:r>
        <w:rPr/>
        <w:t>construcción</w:t>
      </w:r>
      <w:r>
        <w:rPr>
          <w:spacing w:val="-5"/>
        </w:rPr>
        <w:t> </w:t>
      </w:r>
      <w:r>
        <w:rPr/>
        <w:t>y</w:t>
      </w:r>
      <w:r>
        <w:rPr>
          <w:spacing w:val="-4"/>
        </w:rPr>
        <w:t> </w:t>
      </w:r>
      <w:r>
        <w:rPr/>
        <w:t>ornato</w:t>
      </w:r>
      <w:r>
        <w:rPr>
          <w:spacing w:val="-4"/>
        </w:rPr>
        <w:t> </w:t>
      </w:r>
      <w:r>
        <w:rPr/>
        <w:t>por</w:t>
      </w:r>
      <w:r>
        <w:rPr>
          <w:spacing w:val="-4"/>
        </w:rPr>
        <w:t> </w:t>
      </w:r>
      <w:r>
        <w:rPr/>
        <w:t>sobre</w:t>
      </w:r>
      <w:r>
        <w:rPr>
          <w:spacing w:val="-4"/>
        </w:rPr>
        <w:t> </w:t>
      </w:r>
      <w:r>
        <w:rPr/>
        <w:t>la</w:t>
      </w:r>
      <w:r>
        <w:rPr>
          <w:spacing w:val="-1"/>
        </w:rPr>
        <w:t> </w:t>
      </w:r>
      <w:r>
        <w:rPr/>
        <w:t>media,</w:t>
      </w:r>
      <w:r>
        <w:rPr>
          <w:spacing w:val="-3"/>
        </w:rPr>
        <w:t> </w:t>
      </w:r>
      <w:r>
        <w:rPr/>
        <w:t>en el fondo, si se considera la generalidad de sus habitantes, se puede constatar que se trata de una población</w:t>
      </w:r>
      <w:r>
        <w:rPr>
          <w:spacing w:val="-7"/>
        </w:rPr>
        <w:t> </w:t>
      </w:r>
      <w:r>
        <w:rPr/>
        <w:t>donde</w:t>
      </w:r>
      <w:r>
        <w:rPr>
          <w:spacing w:val="-7"/>
        </w:rPr>
        <w:t> </w:t>
      </w:r>
      <w:r>
        <w:rPr/>
        <w:t>vive</w:t>
      </w:r>
      <w:r>
        <w:rPr>
          <w:spacing w:val="-7"/>
        </w:rPr>
        <w:t> </w:t>
      </w:r>
      <w:r>
        <w:rPr/>
        <w:t>todo</w:t>
      </w:r>
      <w:r>
        <w:rPr>
          <w:spacing w:val="-6"/>
        </w:rPr>
        <w:t> </w:t>
      </w:r>
      <w:r>
        <w:rPr/>
        <w:t>tipo</w:t>
      </w:r>
      <w:r>
        <w:rPr>
          <w:spacing w:val="-7"/>
        </w:rPr>
        <w:t> </w:t>
      </w:r>
      <w:r>
        <w:rPr/>
        <w:t>de</w:t>
      </w:r>
      <w:r>
        <w:rPr>
          <w:spacing w:val="-7"/>
        </w:rPr>
        <w:t> </w:t>
      </w:r>
      <w:r>
        <w:rPr/>
        <w:t>gente,</w:t>
      </w:r>
      <w:r>
        <w:rPr>
          <w:spacing w:val="-5"/>
        </w:rPr>
        <w:t> </w:t>
      </w:r>
      <w:r>
        <w:rPr/>
        <w:t>algunas</w:t>
      </w:r>
      <w:r>
        <w:rPr>
          <w:spacing w:val="-5"/>
        </w:rPr>
        <w:t> </w:t>
      </w:r>
      <w:r>
        <w:rPr/>
        <w:t>de</w:t>
      </w:r>
      <w:r>
        <w:rPr>
          <w:spacing w:val="-7"/>
        </w:rPr>
        <w:t> </w:t>
      </w:r>
      <w:r>
        <w:rPr/>
        <w:t>mejor</w:t>
      </w:r>
      <w:r>
        <w:rPr>
          <w:spacing w:val="-7"/>
        </w:rPr>
        <w:t> </w:t>
      </w:r>
      <w:r>
        <w:rPr/>
        <w:t>pasar</w:t>
      </w:r>
      <w:r>
        <w:rPr>
          <w:spacing w:val="-6"/>
        </w:rPr>
        <w:t> </w:t>
      </w:r>
      <w:r>
        <w:rPr/>
        <w:t>económico</w:t>
      </w:r>
      <w:r>
        <w:rPr>
          <w:spacing w:val="-6"/>
        </w:rPr>
        <w:t> </w:t>
      </w:r>
      <w:r>
        <w:rPr/>
        <w:t>que</w:t>
      </w:r>
      <w:r>
        <w:rPr>
          <w:spacing w:val="-4"/>
        </w:rPr>
        <w:t> </w:t>
      </w:r>
      <w:r>
        <w:rPr/>
        <w:t>otras;</w:t>
      </w:r>
      <w:r>
        <w:rPr>
          <w:spacing w:val="-5"/>
        </w:rPr>
        <w:t> </w:t>
      </w:r>
      <w:r>
        <w:rPr/>
        <w:t>que</w:t>
      </w:r>
      <w:r>
        <w:rPr>
          <w:spacing w:val="-7"/>
        </w:rPr>
        <w:t> </w:t>
      </w:r>
      <w:r>
        <w:rPr/>
        <w:t>necesitan un lugar donde vivir tranquilos, por lo que es esperable que, en diálogo con las autoridades y con el dueño del terreno, logren regularizar su situación.</w:t>
      </w:r>
    </w:p>
    <w:p>
      <w:pPr>
        <w:pStyle w:val="Heading2"/>
        <w:numPr>
          <w:ilvl w:val="3"/>
          <w:numId w:val="1"/>
        </w:numPr>
        <w:tabs>
          <w:tab w:pos="1272" w:val="left" w:leader="none"/>
        </w:tabs>
        <w:spacing w:line="240" w:lineRule="auto" w:before="122"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ind w:left="136"/>
      </w:pPr>
      <w:r>
        <w:rPr/>
        <w:t>Artículo</w:t>
      </w:r>
      <w:r>
        <w:rPr>
          <w:spacing w:val="-4"/>
        </w:rPr>
        <w:t> </w:t>
      </w:r>
      <w:r>
        <w:rPr/>
        <w:t>1°</w:t>
      </w:r>
      <w:r>
        <w:rPr>
          <w:spacing w:val="-5"/>
        </w:rPr>
        <w:t> </w:t>
      </w:r>
      <w:r>
        <w:rPr/>
        <w:t>de</w:t>
      </w:r>
      <w:r>
        <w:rPr>
          <w:spacing w:val="-4"/>
        </w:rPr>
        <w:t> </w:t>
      </w:r>
      <w:r>
        <w:rPr/>
        <w:t>la</w:t>
      </w:r>
      <w:r>
        <w:rPr>
          <w:spacing w:val="-6"/>
        </w:rPr>
        <w:t> </w:t>
      </w:r>
      <w:r>
        <w:rPr/>
        <w:t>Ley</w:t>
      </w:r>
      <w:r>
        <w:rPr>
          <w:spacing w:val="-5"/>
        </w:rPr>
        <w:t> </w:t>
      </w:r>
      <w:r>
        <w:rPr/>
        <w:t>18.838,</w:t>
      </w:r>
      <w:r>
        <w:rPr>
          <w:spacing w:val="-5"/>
        </w:rPr>
        <w:t> </w:t>
      </w:r>
      <w:r>
        <w:rPr/>
        <w:t>en</w:t>
      </w:r>
      <w:r>
        <w:rPr>
          <w:spacing w:val="-5"/>
        </w:rPr>
        <w:t> </w:t>
      </w:r>
      <w:r>
        <w:rPr/>
        <w:t>relación</w:t>
      </w:r>
      <w:r>
        <w:rPr>
          <w:spacing w:val="-7"/>
        </w:rPr>
        <w:t> </w:t>
      </w:r>
      <w:r>
        <w:rPr/>
        <w:t>a</w:t>
      </w:r>
      <w:r>
        <w:rPr>
          <w:spacing w:val="-3"/>
        </w:rPr>
        <w:t> </w:t>
      </w:r>
      <w:r>
        <w:rPr/>
        <w:t>los</w:t>
      </w:r>
      <w:r>
        <w:rPr>
          <w:spacing w:val="-1"/>
        </w:rPr>
        <w:t> </w:t>
      </w:r>
      <w:r>
        <w:rPr/>
        <w:t>Derechos</w:t>
      </w:r>
      <w:r>
        <w:rPr>
          <w:spacing w:val="-5"/>
        </w:rPr>
        <w:t> </w:t>
      </w:r>
      <w:r>
        <w:rPr/>
        <w:t>fundamentales:</w:t>
      </w:r>
      <w:r>
        <w:rPr>
          <w:spacing w:val="-4"/>
        </w:rPr>
        <w:t> </w:t>
      </w:r>
      <w:r>
        <w:rPr/>
        <w:t>Honra</w:t>
      </w:r>
      <w:r>
        <w:rPr>
          <w:spacing w:val="-3"/>
        </w:rPr>
        <w:t> </w:t>
      </w:r>
      <w:r>
        <w:rPr/>
        <w:t>y</w:t>
      </w:r>
      <w:r>
        <w:rPr>
          <w:spacing w:val="-4"/>
        </w:rPr>
        <w:t> </w:t>
      </w:r>
      <w:r>
        <w:rPr>
          <w:spacing w:val="-2"/>
        </w:rPr>
        <w:t>privacidad.</w:t>
      </w:r>
    </w:p>
    <w:p>
      <w:pPr>
        <w:spacing w:after="0"/>
        <w:sectPr>
          <w:pgSz w:w="12240" w:h="15840"/>
          <w:pgMar w:header="456" w:footer="1174" w:top="1020" w:bottom="1360" w:left="1280" w:right="1280"/>
        </w:sectPr>
      </w:pPr>
    </w:p>
    <w:p>
      <w:pPr>
        <w:pStyle w:val="BodyText"/>
        <w:spacing w:before="12"/>
        <w:ind w:left="0"/>
        <w:jc w:val="left"/>
        <w:rPr>
          <w:sz w:val="21"/>
        </w:rPr>
      </w:pPr>
    </w:p>
    <w:p>
      <w:pPr>
        <w:pStyle w:val="Heading2"/>
        <w:numPr>
          <w:ilvl w:val="3"/>
          <w:numId w:val="1"/>
        </w:numPr>
        <w:tabs>
          <w:tab w:pos="1272" w:val="left" w:leader="none"/>
        </w:tabs>
        <w:spacing w:line="240" w:lineRule="auto" w:before="99" w:after="0"/>
        <w:ind w:left="1271" w:right="0" w:hanging="440"/>
        <w:jc w:val="both"/>
        <w:rPr>
          <w:u w:val="none"/>
        </w:rPr>
      </w:pPr>
      <w:r>
        <w:rPr>
          <w:u w:val="single"/>
        </w:rPr>
        <w:t>Análisis</w:t>
      </w:r>
      <w:r>
        <w:rPr>
          <w:spacing w:val="-6"/>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ind w:right="135"/>
      </w:pPr>
      <w:r>
        <w:rPr/>
        <w:t>Durante</w:t>
      </w:r>
      <w:r>
        <w:rPr>
          <w:spacing w:val="-2"/>
        </w:rPr>
        <w:t> </w:t>
      </w:r>
      <w:r>
        <w:rPr/>
        <w:t>la</w:t>
      </w:r>
      <w:r>
        <w:rPr>
          <w:spacing w:val="-4"/>
        </w:rPr>
        <w:t> </w:t>
      </w:r>
      <w:r>
        <w:rPr/>
        <w:t>emisión</w:t>
      </w:r>
      <w:r>
        <w:rPr>
          <w:spacing w:val="-5"/>
        </w:rPr>
        <w:t> </w:t>
      </w:r>
      <w:r>
        <w:rPr/>
        <w:t>fiscalizada</w:t>
      </w:r>
      <w:r>
        <w:rPr>
          <w:spacing w:val="-4"/>
        </w:rPr>
        <w:t> </w:t>
      </w:r>
      <w:r>
        <w:rPr/>
        <w:t>el</w:t>
      </w:r>
      <w:r>
        <w:rPr>
          <w:spacing w:val="-5"/>
        </w:rPr>
        <w:t> </w:t>
      </w:r>
      <w:r>
        <w:rPr/>
        <w:t>programa</w:t>
      </w:r>
      <w:r>
        <w:rPr>
          <w:spacing w:val="-4"/>
        </w:rPr>
        <w:t> </w:t>
      </w:r>
      <w:r>
        <w:rPr/>
        <w:t>informa</w:t>
      </w:r>
      <w:r>
        <w:rPr>
          <w:spacing w:val="-4"/>
        </w:rPr>
        <w:t> </w:t>
      </w:r>
      <w:r>
        <w:rPr/>
        <w:t>sobre</w:t>
      </w:r>
      <w:r>
        <w:rPr>
          <w:spacing w:val="-2"/>
        </w:rPr>
        <w:t> </w:t>
      </w:r>
      <w:r>
        <w:rPr/>
        <w:t>un</w:t>
      </w:r>
      <w:r>
        <w:rPr>
          <w:spacing w:val="-3"/>
        </w:rPr>
        <w:t> </w:t>
      </w:r>
      <w:r>
        <w:rPr/>
        <w:t>hecho</w:t>
      </w:r>
      <w:r>
        <w:rPr>
          <w:spacing w:val="-4"/>
        </w:rPr>
        <w:t> </w:t>
      </w:r>
      <w:r>
        <w:rPr/>
        <w:t>de</w:t>
      </w:r>
      <w:r>
        <w:rPr>
          <w:spacing w:val="-4"/>
        </w:rPr>
        <w:t> </w:t>
      </w:r>
      <w:r>
        <w:rPr/>
        <w:t>interés</w:t>
      </w:r>
      <w:r>
        <w:rPr>
          <w:spacing w:val="-1"/>
        </w:rPr>
        <w:t> </w:t>
      </w:r>
      <w:r>
        <w:rPr/>
        <w:t>público</w:t>
      </w:r>
      <w:r>
        <w:rPr>
          <w:spacing w:val="-4"/>
        </w:rPr>
        <w:t> </w:t>
      </w:r>
      <w:r>
        <w:rPr/>
        <w:t>relacionado</w:t>
      </w:r>
      <w:r>
        <w:rPr>
          <w:spacing w:val="-4"/>
        </w:rPr>
        <w:t> </w:t>
      </w:r>
      <w:r>
        <w:rPr/>
        <w:t>con una toma irregular de terrenos ubicada en la comuna de Lampa desde hace varios años, que había hecho noticia últimamente debido a denuncias del dueño de la propiedad; información que fue recogida por varios medios de comunicación y no sólo TVN. En este sentido, la concesionaria ejerce legítimamente</w:t>
      </w:r>
      <w:r>
        <w:rPr>
          <w:spacing w:val="-7"/>
        </w:rPr>
        <w:t> </w:t>
      </w:r>
      <w:r>
        <w:rPr/>
        <w:t>el</w:t>
      </w:r>
      <w:r>
        <w:rPr>
          <w:spacing w:val="-7"/>
        </w:rPr>
        <w:t> </w:t>
      </w:r>
      <w:r>
        <w:rPr/>
        <w:t>derecho</w:t>
      </w:r>
      <w:r>
        <w:rPr>
          <w:spacing w:val="-4"/>
        </w:rPr>
        <w:t> </w:t>
      </w:r>
      <w:r>
        <w:rPr/>
        <w:t>fundamental</w:t>
      </w:r>
      <w:r>
        <w:rPr>
          <w:spacing w:val="-7"/>
        </w:rPr>
        <w:t> </w:t>
      </w:r>
      <w:r>
        <w:rPr/>
        <w:t>a</w:t>
      </w:r>
      <w:r>
        <w:rPr>
          <w:spacing w:val="-6"/>
        </w:rPr>
        <w:t> </w:t>
      </w:r>
      <w:r>
        <w:rPr/>
        <w:t>informar</w:t>
      </w:r>
      <w:r>
        <w:rPr>
          <w:spacing w:val="-6"/>
        </w:rPr>
        <w:t> </w:t>
      </w:r>
      <w:r>
        <w:rPr/>
        <w:t>a</w:t>
      </w:r>
      <w:r>
        <w:rPr>
          <w:spacing w:val="-4"/>
        </w:rPr>
        <w:t> </w:t>
      </w:r>
      <w:r>
        <w:rPr/>
        <w:t>la</w:t>
      </w:r>
      <w:r>
        <w:rPr>
          <w:spacing w:val="-6"/>
        </w:rPr>
        <w:t> </w:t>
      </w:r>
      <w:r>
        <w:rPr/>
        <w:t>ciudadanía</w:t>
      </w:r>
      <w:r>
        <w:rPr>
          <w:spacing w:val="-6"/>
        </w:rPr>
        <w:t> </w:t>
      </w:r>
      <w:r>
        <w:rPr/>
        <w:t>sobre</w:t>
      </w:r>
      <w:r>
        <w:rPr>
          <w:spacing w:val="-4"/>
        </w:rPr>
        <w:t> </w:t>
      </w:r>
      <w:r>
        <w:rPr/>
        <w:t>hechos</w:t>
      </w:r>
      <w:r>
        <w:rPr>
          <w:spacing w:val="-5"/>
        </w:rPr>
        <w:t> </w:t>
      </w:r>
      <w:r>
        <w:rPr/>
        <w:t>de</w:t>
      </w:r>
      <w:r>
        <w:rPr>
          <w:spacing w:val="-7"/>
        </w:rPr>
        <w:t> </w:t>
      </w:r>
      <w:r>
        <w:rPr/>
        <w:t>interés</w:t>
      </w:r>
      <w:r>
        <w:rPr>
          <w:spacing w:val="-6"/>
        </w:rPr>
        <w:t> </w:t>
      </w:r>
      <w:r>
        <w:rPr/>
        <w:t>general</w:t>
      </w:r>
      <w:r>
        <w:rPr>
          <w:spacing w:val="-7"/>
        </w:rPr>
        <w:t> </w:t>
      </w:r>
      <w:r>
        <w:rPr/>
        <w:t>que le garantiza la Constitución en el art. 19 Nº12, así como el art. 1º de la Ley 19.733.</w:t>
      </w:r>
    </w:p>
    <w:p>
      <w:pPr>
        <w:pStyle w:val="BodyText"/>
        <w:spacing w:line="276" w:lineRule="auto" w:before="119"/>
        <w:ind w:right="140"/>
      </w:pPr>
      <w:r>
        <w:rPr/>
        <w:t>Desde el punto de vista periodístico, la concesionaria parece realizar una cobertura adecuada de la situación, entregando todos los elementos informativos necesarios para que la ciudadanía pueda formarse una opinión fundada de los hechos que se abordan. De igual forma, la concesionaria parece cumplir con la función social de entregarle a las personas afectadas una vía para que estas puedan expresar sus inquietudes y requerimientos a fin de que ellas sean atendidas por la autoridad.</w:t>
      </w:r>
    </w:p>
    <w:p>
      <w:pPr>
        <w:pStyle w:val="BodyText"/>
        <w:spacing w:line="276" w:lineRule="auto" w:before="120"/>
        <w:ind w:right="134"/>
      </w:pPr>
      <w:r>
        <w:rPr/>
        <w:t>El despacho parece brindar en todo momento un trato respetuoso de la dignidad y los derechos fundamentales de las personas que habitan en la toma de terreno: no se las criminaliza; tampoco hay conductas</w:t>
      </w:r>
      <w:r>
        <w:rPr>
          <w:spacing w:val="-9"/>
        </w:rPr>
        <w:t> </w:t>
      </w:r>
      <w:r>
        <w:rPr/>
        <w:t>intrusivas</w:t>
      </w:r>
      <w:r>
        <w:rPr>
          <w:spacing w:val="-9"/>
        </w:rPr>
        <w:t> </w:t>
      </w:r>
      <w:r>
        <w:rPr/>
        <w:t>del</w:t>
      </w:r>
      <w:r>
        <w:rPr>
          <w:spacing w:val="-9"/>
        </w:rPr>
        <w:t> </w:t>
      </w:r>
      <w:r>
        <w:rPr/>
        <w:t>equipo</w:t>
      </w:r>
      <w:r>
        <w:rPr>
          <w:spacing w:val="-10"/>
        </w:rPr>
        <w:t> </w:t>
      </w:r>
      <w:r>
        <w:rPr/>
        <w:t>periodístico</w:t>
      </w:r>
      <w:r>
        <w:rPr>
          <w:spacing w:val="-8"/>
        </w:rPr>
        <w:t> </w:t>
      </w:r>
      <w:r>
        <w:rPr/>
        <w:t>que</w:t>
      </w:r>
      <w:r>
        <w:rPr>
          <w:spacing w:val="-10"/>
        </w:rPr>
        <w:t> </w:t>
      </w:r>
      <w:r>
        <w:rPr/>
        <w:t>pongan</w:t>
      </w:r>
      <w:r>
        <w:rPr>
          <w:spacing w:val="-9"/>
        </w:rPr>
        <w:t> </w:t>
      </w:r>
      <w:r>
        <w:rPr/>
        <w:t>en</w:t>
      </w:r>
      <w:r>
        <w:rPr>
          <w:spacing w:val="-11"/>
        </w:rPr>
        <w:t> </w:t>
      </w:r>
      <w:r>
        <w:rPr/>
        <w:t>riesgo</w:t>
      </w:r>
      <w:r>
        <w:rPr>
          <w:spacing w:val="-10"/>
        </w:rPr>
        <w:t> </w:t>
      </w:r>
      <w:r>
        <w:rPr/>
        <w:t>su</w:t>
      </w:r>
      <w:r>
        <w:rPr>
          <w:spacing w:val="-11"/>
        </w:rPr>
        <w:t> </w:t>
      </w:r>
      <w:r>
        <w:rPr/>
        <w:t>intimidad,</w:t>
      </w:r>
      <w:r>
        <w:rPr>
          <w:spacing w:val="-10"/>
        </w:rPr>
        <w:t> </w:t>
      </w:r>
      <w:r>
        <w:rPr/>
        <w:t>su</w:t>
      </w:r>
      <w:r>
        <w:rPr>
          <w:spacing w:val="-11"/>
        </w:rPr>
        <w:t> </w:t>
      </w:r>
      <w:r>
        <w:rPr/>
        <w:t>honra</w:t>
      </w:r>
      <w:r>
        <w:rPr>
          <w:spacing w:val="-10"/>
        </w:rPr>
        <w:t> </w:t>
      </w:r>
      <w:r>
        <w:rPr/>
        <w:t>o</w:t>
      </w:r>
      <w:r>
        <w:rPr>
          <w:spacing w:val="-10"/>
        </w:rPr>
        <w:t> </w:t>
      </w:r>
      <w:r>
        <w:rPr/>
        <w:t>su</w:t>
      </w:r>
      <w:r>
        <w:rPr>
          <w:spacing w:val="-11"/>
        </w:rPr>
        <w:t> </w:t>
      </w:r>
      <w:r>
        <w:rPr/>
        <w:t>derecho a la imagen.</w:t>
      </w:r>
    </w:p>
    <w:p>
      <w:pPr>
        <w:pStyle w:val="BodyText"/>
        <w:spacing w:line="276" w:lineRule="auto" w:before="120"/>
        <w:ind w:right="144"/>
      </w:pPr>
      <w:r>
        <w:rPr/>
        <w:t>En cuanto a la denuncia, esta no aporta elementos con la gravedad y pertinencia necesarias para configurar una eventual infracción a la Ley 18.838; por cuanto:</w:t>
      </w:r>
    </w:p>
    <w:p>
      <w:pPr>
        <w:pStyle w:val="ListParagraph"/>
        <w:numPr>
          <w:ilvl w:val="0"/>
          <w:numId w:val="2"/>
        </w:numPr>
        <w:tabs>
          <w:tab w:pos="706" w:val="left" w:leader="none"/>
        </w:tabs>
        <w:spacing w:line="276" w:lineRule="auto" w:before="121" w:after="0"/>
        <w:ind w:left="705" w:right="138" w:hanging="284"/>
        <w:jc w:val="both"/>
        <w:rPr>
          <w:sz w:val="20"/>
          <w:u w:val="none"/>
        </w:rPr>
      </w:pPr>
      <w:r>
        <w:rPr>
          <w:sz w:val="20"/>
          <w:u w:val="none"/>
        </w:rPr>
        <w:t>En</w:t>
      </w:r>
      <w:r>
        <w:rPr>
          <w:spacing w:val="-4"/>
          <w:sz w:val="20"/>
          <w:u w:val="none"/>
        </w:rPr>
        <w:t> </w:t>
      </w:r>
      <w:r>
        <w:rPr>
          <w:sz w:val="20"/>
          <w:u w:val="none"/>
        </w:rPr>
        <w:t>primer</w:t>
      </w:r>
      <w:r>
        <w:rPr>
          <w:spacing w:val="-4"/>
          <w:sz w:val="20"/>
          <w:u w:val="none"/>
        </w:rPr>
        <w:t> </w:t>
      </w:r>
      <w:r>
        <w:rPr>
          <w:sz w:val="20"/>
          <w:u w:val="none"/>
        </w:rPr>
        <w:t>lugar,</w:t>
      </w:r>
      <w:r>
        <w:rPr>
          <w:spacing w:val="-1"/>
          <w:sz w:val="20"/>
          <w:u w:val="none"/>
        </w:rPr>
        <w:t> </w:t>
      </w:r>
      <w:r>
        <w:rPr>
          <w:sz w:val="20"/>
          <w:u w:val="none"/>
        </w:rPr>
        <w:t>los</w:t>
      </w:r>
      <w:r>
        <w:rPr>
          <w:spacing w:val="-3"/>
          <w:sz w:val="20"/>
          <w:u w:val="none"/>
        </w:rPr>
        <w:t> </w:t>
      </w:r>
      <w:r>
        <w:rPr>
          <w:sz w:val="20"/>
          <w:u w:val="none"/>
        </w:rPr>
        <w:t>datos</w:t>
      </w:r>
      <w:r>
        <w:rPr>
          <w:spacing w:val="-1"/>
          <w:sz w:val="20"/>
          <w:u w:val="none"/>
        </w:rPr>
        <w:t> </w:t>
      </w:r>
      <w:r>
        <w:rPr>
          <w:sz w:val="20"/>
          <w:u w:val="none"/>
        </w:rPr>
        <w:t>que</w:t>
      </w:r>
      <w:r>
        <w:rPr>
          <w:spacing w:val="-2"/>
          <w:sz w:val="20"/>
          <w:u w:val="none"/>
        </w:rPr>
        <w:t> </w:t>
      </w:r>
      <w:r>
        <w:rPr>
          <w:sz w:val="20"/>
          <w:u w:val="none"/>
        </w:rPr>
        <w:t>aporta</w:t>
      </w:r>
      <w:r>
        <w:rPr>
          <w:spacing w:val="-1"/>
          <w:sz w:val="20"/>
          <w:u w:val="none"/>
        </w:rPr>
        <w:t> </w:t>
      </w:r>
      <w:r>
        <w:rPr>
          <w:sz w:val="20"/>
          <w:u w:val="none"/>
        </w:rPr>
        <w:t>el</w:t>
      </w:r>
      <w:r>
        <w:rPr>
          <w:spacing w:val="-3"/>
          <w:sz w:val="20"/>
          <w:u w:val="none"/>
        </w:rPr>
        <w:t> </w:t>
      </w:r>
      <w:r>
        <w:rPr>
          <w:sz w:val="20"/>
          <w:u w:val="none"/>
        </w:rPr>
        <w:t>denunciante</w:t>
      </w:r>
      <w:r>
        <w:rPr>
          <w:spacing w:val="-2"/>
          <w:sz w:val="20"/>
          <w:u w:val="none"/>
        </w:rPr>
        <w:t> </w:t>
      </w:r>
      <w:r>
        <w:rPr>
          <w:sz w:val="20"/>
          <w:u w:val="none"/>
        </w:rPr>
        <w:t>no</w:t>
      </w:r>
      <w:r>
        <w:rPr>
          <w:spacing w:val="-4"/>
          <w:sz w:val="20"/>
          <w:u w:val="none"/>
        </w:rPr>
        <w:t> </w:t>
      </w:r>
      <w:r>
        <w:rPr>
          <w:sz w:val="20"/>
          <w:u w:val="none"/>
        </w:rPr>
        <w:t>son</w:t>
      </w:r>
      <w:r>
        <w:rPr>
          <w:spacing w:val="-5"/>
          <w:sz w:val="20"/>
          <w:u w:val="none"/>
        </w:rPr>
        <w:t> </w:t>
      </w:r>
      <w:r>
        <w:rPr>
          <w:sz w:val="20"/>
          <w:u w:val="none"/>
        </w:rPr>
        <w:t>suficientes</w:t>
      </w:r>
      <w:r>
        <w:rPr>
          <w:spacing w:val="-3"/>
          <w:sz w:val="20"/>
          <w:u w:val="none"/>
        </w:rPr>
        <w:t> </w:t>
      </w:r>
      <w:r>
        <w:rPr>
          <w:sz w:val="20"/>
          <w:u w:val="none"/>
        </w:rPr>
        <w:t>para</w:t>
      </w:r>
      <w:r>
        <w:rPr>
          <w:spacing w:val="-2"/>
          <w:sz w:val="20"/>
          <w:u w:val="none"/>
        </w:rPr>
        <w:t> </w:t>
      </w:r>
      <w:r>
        <w:rPr>
          <w:sz w:val="20"/>
          <w:u w:val="none"/>
        </w:rPr>
        <w:t>poder</w:t>
      </w:r>
      <w:r>
        <w:rPr>
          <w:spacing w:val="-2"/>
          <w:sz w:val="20"/>
          <w:u w:val="none"/>
        </w:rPr>
        <w:t> </w:t>
      </w:r>
      <w:r>
        <w:rPr>
          <w:sz w:val="20"/>
          <w:u w:val="none"/>
        </w:rPr>
        <w:t>identificar</w:t>
      </w:r>
      <w:r>
        <w:rPr>
          <w:spacing w:val="-4"/>
          <w:sz w:val="20"/>
          <w:u w:val="none"/>
        </w:rPr>
        <w:t> </w:t>
      </w:r>
      <w:r>
        <w:rPr>
          <w:sz w:val="20"/>
          <w:u w:val="none"/>
        </w:rPr>
        <w:t>el contenido denunciado. El denunciante acusa que se habría mostrado su casa, pero no entrega ningún</w:t>
      </w:r>
      <w:r>
        <w:rPr>
          <w:spacing w:val="-14"/>
          <w:sz w:val="20"/>
          <w:u w:val="none"/>
        </w:rPr>
        <w:t> </w:t>
      </w:r>
      <w:r>
        <w:rPr>
          <w:sz w:val="20"/>
          <w:u w:val="none"/>
        </w:rPr>
        <w:t>dato</w:t>
      </w:r>
      <w:r>
        <w:rPr>
          <w:spacing w:val="-13"/>
          <w:sz w:val="20"/>
          <w:u w:val="none"/>
        </w:rPr>
        <w:t> </w:t>
      </w:r>
      <w:r>
        <w:rPr>
          <w:sz w:val="20"/>
          <w:u w:val="none"/>
        </w:rPr>
        <w:t>descriptivo</w:t>
      </w:r>
      <w:r>
        <w:rPr>
          <w:spacing w:val="-13"/>
          <w:sz w:val="20"/>
          <w:u w:val="none"/>
        </w:rPr>
        <w:t> </w:t>
      </w:r>
      <w:r>
        <w:rPr>
          <w:sz w:val="20"/>
          <w:u w:val="none"/>
        </w:rPr>
        <w:t>para</w:t>
      </w:r>
      <w:r>
        <w:rPr>
          <w:spacing w:val="-13"/>
          <w:sz w:val="20"/>
          <w:u w:val="none"/>
        </w:rPr>
        <w:t> </w:t>
      </w:r>
      <w:r>
        <w:rPr>
          <w:sz w:val="20"/>
          <w:u w:val="none"/>
        </w:rPr>
        <w:t>poder</w:t>
      </w:r>
      <w:r>
        <w:rPr>
          <w:spacing w:val="-14"/>
          <w:sz w:val="20"/>
          <w:u w:val="none"/>
        </w:rPr>
        <w:t> </w:t>
      </w:r>
      <w:r>
        <w:rPr>
          <w:sz w:val="20"/>
          <w:u w:val="none"/>
        </w:rPr>
        <w:t>determinar,</w:t>
      </w:r>
      <w:r>
        <w:rPr>
          <w:spacing w:val="-13"/>
          <w:sz w:val="20"/>
          <w:u w:val="none"/>
        </w:rPr>
        <w:t> </w:t>
      </w:r>
      <w:r>
        <w:rPr>
          <w:sz w:val="20"/>
          <w:u w:val="none"/>
        </w:rPr>
        <w:t>con</w:t>
      </w:r>
      <w:r>
        <w:rPr>
          <w:spacing w:val="-13"/>
          <w:sz w:val="20"/>
          <w:u w:val="none"/>
        </w:rPr>
        <w:t> </w:t>
      </w:r>
      <w:r>
        <w:rPr>
          <w:sz w:val="20"/>
          <w:u w:val="none"/>
        </w:rPr>
        <w:t>certeza</w:t>
      </w:r>
      <w:r>
        <w:rPr>
          <w:spacing w:val="-13"/>
          <w:sz w:val="20"/>
          <w:u w:val="none"/>
        </w:rPr>
        <w:t> </w:t>
      </w:r>
      <w:r>
        <w:rPr>
          <w:sz w:val="20"/>
          <w:u w:val="none"/>
        </w:rPr>
        <w:t>meridiana,</w:t>
      </w:r>
      <w:r>
        <w:rPr>
          <w:spacing w:val="-13"/>
          <w:sz w:val="20"/>
          <w:u w:val="none"/>
        </w:rPr>
        <w:t> </w:t>
      </w:r>
      <w:r>
        <w:rPr>
          <w:sz w:val="20"/>
          <w:u w:val="none"/>
        </w:rPr>
        <w:t>a</w:t>
      </w:r>
      <w:r>
        <w:rPr>
          <w:spacing w:val="-14"/>
          <w:sz w:val="20"/>
          <w:u w:val="none"/>
        </w:rPr>
        <w:t> </w:t>
      </w:r>
      <w:r>
        <w:rPr>
          <w:sz w:val="20"/>
          <w:u w:val="none"/>
        </w:rPr>
        <w:t>qué</w:t>
      </w:r>
      <w:r>
        <w:rPr>
          <w:spacing w:val="-13"/>
          <w:sz w:val="20"/>
          <w:u w:val="none"/>
        </w:rPr>
        <w:t> </w:t>
      </w:r>
      <w:r>
        <w:rPr>
          <w:sz w:val="20"/>
          <w:u w:val="none"/>
        </w:rPr>
        <w:t>inmueble</w:t>
      </w:r>
      <w:r>
        <w:rPr>
          <w:spacing w:val="-13"/>
          <w:sz w:val="20"/>
          <w:u w:val="none"/>
        </w:rPr>
        <w:t> </w:t>
      </w:r>
      <w:r>
        <w:rPr>
          <w:sz w:val="20"/>
          <w:u w:val="none"/>
        </w:rPr>
        <w:t>se</w:t>
      </w:r>
      <w:r>
        <w:rPr>
          <w:spacing w:val="-13"/>
          <w:sz w:val="20"/>
          <w:u w:val="none"/>
        </w:rPr>
        <w:t> </w:t>
      </w:r>
      <w:r>
        <w:rPr>
          <w:sz w:val="20"/>
          <w:u w:val="none"/>
        </w:rPr>
        <w:t>refiere, ya que en el reportaje se muestran muchos.</w:t>
      </w:r>
    </w:p>
    <w:p>
      <w:pPr>
        <w:pStyle w:val="BodyText"/>
        <w:spacing w:line="276" w:lineRule="auto" w:before="120"/>
        <w:ind w:left="705" w:right="138"/>
      </w:pPr>
      <w:r>
        <w:rPr/>
        <w:t>Sin perjuicio de ello, se puede señalar que, revisado todo el reportaje, no se aprecia que en ninguna situación la concesionaria haya hecho una exposición de un inmueble vulnerando los derechos</w:t>
      </w:r>
      <w:r>
        <w:rPr>
          <w:spacing w:val="-14"/>
        </w:rPr>
        <w:t> </w:t>
      </w:r>
      <w:r>
        <w:rPr/>
        <w:t>fundamentales</w:t>
      </w:r>
      <w:r>
        <w:rPr>
          <w:spacing w:val="-13"/>
        </w:rPr>
        <w:t> </w:t>
      </w:r>
      <w:r>
        <w:rPr/>
        <w:t>de</w:t>
      </w:r>
      <w:r>
        <w:rPr>
          <w:spacing w:val="-13"/>
        </w:rPr>
        <w:t> </w:t>
      </w:r>
      <w:r>
        <w:rPr/>
        <w:t>sus</w:t>
      </w:r>
      <w:r>
        <w:rPr>
          <w:spacing w:val="-13"/>
        </w:rPr>
        <w:t> </w:t>
      </w:r>
      <w:r>
        <w:rPr/>
        <w:t>moradores.</w:t>
      </w:r>
      <w:r>
        <w:rPr>
          <w:spacing w:val="-14"/>
        </w:rPr>
        <w:t> </w:t>
      </w:r>
      <w:r>
        <w:rPr/>
        <w:t>La</w:t>
      </w:r>
      <w:r>
        <w:rPr>
          <w:spacing w:val="-13"/>
        </w:rPr>
        <w:t> </w:t>
      </w:r>
      <w:r>
        <w:rPr/>
        <w:t>mayoría</w:t>
      </w:r>
      <w:r>
        <w:rPr>
          <w:spacing w:val="-13"/>
        </w:rPr>
        <w:t> </w:t>
      </w:r>
      <w:r>
        <w:rPr/>
        <w:t>de</w:t>
      </w:r>
      <w:r>
        <w:rPr>
          <w:spacing w:val="-13"/>
        </w:rPr>
        <w:t> </w:t>
      </w:r>
      <w:r>
        <w:rPr/>
        <w:t>las</w:t>
      </w:r>
      <w:r>
        <w:rPr>
          <w:spacing w:val="-13"/>
        </w:rPr>
        <w:t> </w:t>
      </w:r>
      <w:r>
        <w:rPr/>
        <w:t>tomas</w:t>
      </w:r>
      <w:r>
        <w:rPr>
          <w:spacing w:val="-13"/>
        </w:rPr>
        <w:t> </w:t>
      </w:r>
      <w:r>
        <w:rPr/>
        <w:t>son</w:t>
      </w:r>
      <w:r>
        <w:rPr>
          <w:spacing w:val="-13"/>
        </w:rPr>
        <w:t> </w:t>
      </w:r>
      <w:r>
        <w:rPr/>
        <w:t>panorámicas,</w:t>
      </w:r>
      <w:r>
        <w:rPr>
          <w:spacing w:val="-12"/>
        </w:rPr>
        <w:t> </w:t>
      </w:r>
      <w:r>
        <w:rPr/>
        <w:t>captadas desde la vía pública o desde el aire y, en general, no se particulariza en ningún inmueble en concreto.</w:t>
      </w:r>
      <w:r>
        <w:rPr>
          <w:spacing w:val="-6"/>
        </w:rPr>
        <w:t> </w:t>
      </w:r>
      <w:r>
        <w:rPr/>
        <w:t>En</w:t>
      </w:r>
      <w:r>
        <w:rPr>
          <w:spacing w:val="-7"/>
        </w:rPr>
        <w:t> </w:t>
      </w:r>
      <w:r>
        <w:rPr/>
        <w:t>este</w:t>
      </w:r>
      <w:r>
        <w:rPr>
          <w:spacing w:val="-7"/>
        </w:rPr>
        <w:t> </w:t>
      </w:r>
      <w:r>
        <w:rPr/>
        <w:t>sentido,</w:t>
      </w:r>
      <w:r>
        <w:rPr>
          <w:spacing w:val="-4"/>
        </w:rPr>
        <w:t> </w:t>
      </w:r>
      <w:r>
        <w:rPr/>
        <w:t>el</w:t>
      </w:r>
      <w:r>
        <w:rPr>
          <w:spacing w:val="-8"/>
        </w:rPr>
        <w:t> </w:t>
      </w:r>
      <w:r>
        <w:rPr/>
        <w:t>propio</w:t>
      </w:r>
      <w:r>
        <w:rPr>
          <w:spacing w:val="-6"/>
        </w:rPr>
        <w:t> </w:t>
      </w:r>
      <w:r>
        <w:rPr/>
        <w:t>denunciante</w:t>
      </w:r>
      <w:r>
        <w:rPr>
          <w:spacing w:val="-7"/>
        </w:rPr>
        <w:t> </w:t>
      </w:r>
      <w:r>
        <w:rPr/>
        <w:t>señala</w:t>
      </w:r>
      <w:r>
        <w:rPr>
          <w:spacing w:val="-6"/>
        </w:rPr>
        <w:t> </w:t>
      </w:r>
      <w:r>
        <w:rPr/>
        <w:t>que</w:t>
      </w:r>
      <w:r>
        <w:rPr>
          <w:spacing w:val="-7"/>
        </w:rPr>
        <w:t> </w:t>
      </w:r>
      <w:r>
        <w:rPr/>
        <w:t>de</w:t>
      </w:r>
      <w:r>
        <w:rPr>
          <w:spacing w:val="-7"/>
        </w:rPr>
        <w:t> </w:t>
      </w:r>
      <w:r>
        <w:rPr/>
        <w:t>su</w:t>
      </w:r>
      <w:r>
        <w:rPr>
          <w:spacing w:val="-7"/>
        </w:rPr>
        <w:t> </w:t>
      </w:r>
      <w:r>
        <w:rPr/>
        <w:t>casa</w:t>
      </w:r>
      <w:r>
        <w:rPr>
          <w:spacing w:val="-6"/>
        </w:rPr>
        <w:t> </w:t>
      </w:r>
      <w:r>
        <w:rPr/>
        <w:t>sólo</w:t>
      </w:r>
      <w:r>
        <w:rPr>
          <w:spacing w:val="-6"/>
        </w:rPr>
        <w:t> </w:t>
      </w:r>
      <w:r>
        <w:rPr/>
        <w:t>sería</w:t>
      </w:r>
      <w:r>
        <w:rPr>
          <w:spacing w:val="-6"/>
        </w:rPr>
        <w:t> </w:t>
      </w:r>
      <w:r>
        <w:rPr/>
        <w:t>exhibida</w:t>
      </w:r>
      <w:r>
        <w:rPr>
          <w:spacing w:val="-6"/>
        </w:rPr>
        <w:t> </w:t>
      </w:r>
      <w:r>
        <w:rPr/>
        <w:t>en</w:t>
      </w:r>
      <w:r>
        <w:rPr>
          <w:spacing w:val="-8"/>
        </w:rPr>
        <w:t> </w:t>
      </w:r>
      <w:r>
        <w:rPr/>
        <w:t>su frontis y antejardín, lo que confirma que no habría una intromisión en la intimidad de los </w:t>
      </w:r>
      <w:r>
        <w:rPr>
          <w:spacing w:val="-2"/>
        </w:rPr>
        <w:t>moradores.</w:t>
      </w:r>
    </w:p>
    <w:p>
      <w:pPr>
        <w:pStyle w:val="ListParagraph"/>
        <w:numPr>
          <w:ilvl w:val="0"/>
          <w:numId w:val="2"/>
        </w:numPr>
        <w:tabs>
          <w:tab w:pos="706" w:val="left" w:leader="none"/>
        </w:tabs>
        <w:spacing w:line="276" w:lineRule="auto" w:before="119" w:after="0"/>
        <w:ind w:left="705" w:right="137" w:hanging="284"/>
        <w:jc w:val="both"/>
        <w:rPr>
          <w:sz w:val="20"/>
          <w:u w:val="none"/>
        </w:rPr>
      </w:pPr>
      <w:r>
        <w:rPr>
          <w:sz w:val="20"/>
          <w:u w:val="none"/>
        </w:rPr>
        <w:t>Por otra parte, el denunciante adjunta a su denuncia un fragmento de lo que parece ser una escritura</w:t>
      </w:r>
      <w:r>
        <w:rPr>
          <w:spacing w:val="-14"/>
          <w:sz w:val="20"/>
          <w:u w:val="none"/>
        </w:rPr>
        <w:t> </w:t>
      </w:r>
      <w:r>
        <w:rPr>
          <w:sz w:val="20"/>
          <w:u w:val="none"/>
        </w:rPr>
        <w:t>pública</w:t>
      </w:r>
      <w:r>
        <w:rPr>
          <w:spacing w:val="-13"/>
          <w:sz w:val="20"/>
          <w:u w:val="none"/>
        </w:rPr>
        <w:t> </w:t>
      </w:r>
      <w:r>
        <w:rPr>
          <w:sz w:val="20"/>
          <w:u w:val="none"/>
        </w:rPr>
        <w:t>para</w:t>
      </w:r>
      <w:r>
        <w:rPr>
          <w:spacing w:val="-13"/>
          <w:sz w:val="20"/>
          <w:u w:val="none"/>
        </w:rPr>
        <w:t> </w:t>
      </w:r>
      <w:r>
        <w:rPr>
          <w:sz w:val="20"/>
          <w:u w:val="none"/>
        </w:rPr>
        <w:t>acreditar</w:t>
      </w:r>
      <w:r>
        <w:rPr>
          <w:spacing w:val="-13"/>
          <w:sz w:val="20"/>
          <w:u w:val="none"/>
        </w:rPr>
        <w:t> </w:t>
      </w:r>
      <w:r>
        <w:rPr>
          <w:sz w:val="20"/>
          <w:u w:val="none"/>
        </w:rPr>
        <w:t>que</w:t>
      </w:r>
      <w:r>
        <w:rPr>
          <w:spacing w:val="-14"/>
          <w:sz w:val="20"/>
          <w:u w:val="none"/>
        </w:rPr>
        <w:t> </w:t>
      </w:r>
      <w:r>
        <w:rPr>
          <w:sz w:val="20"/>
          <w:u w:val="none"/>
        </w:rPr>
        <w:t>su</w:t>
      </w:r>
      <w:r>
        <w:rPr>
          <w:spacing w:val="-13"/>
          <w:sz w:val="20"/>
          <w:u w:val="none"/>
        </w:rPr>
        <w:t> </w:t>
      </w:r>
      <w:r>
        <w:rPr>
          <w:sz w:val="20"/>
          <w:u w:val="none"/>
        </w:rPr>
        <w:t>inmueble</w:t>
      </w:r>
      <w:r>
        <w:rPr>
          <w:spacing w:val="-12"/>
          <w:sz w:val="20"/>
          <w:u w:val="none"/>
        </w:rPr>
        <w:t> </w:t>
      </w:r>
      <w:r>
        <w:rPr>
          <w:sz w:val="20"/>
          <w:u w:val="none"/>
        </w:rPr>
        <w:t>estaría</w:t>
      </w:r>
      <w:r>
        <w:rPr>
          <w:spacing w:val="-13"/>
          <w:sz w:val="20"/>
          <w:u w:val="none"/>
        </w:rPr>
        <w:t> </w:t>
      </w:r>
      <w:r>
        <w:rPr>
          <w:sz w:val="20"/>
          <w:u w:val="none"/>
        </w:rPr>
        <w:t>debidamente</w:t>
      </w:r>
      <w:r>
        <w:rPr>
          <w:spacing w:val="-14"/>
          <w:sz w:val="20"/>
          <w:u w:val="none"/>
        </w:rPr>
        <w:t> </w:t>
      </w:r>
      <w:r>
        <w:rPr>
          <w:sz w:val="20"/>
          <w:u w:val="none"/>
        </w:rPr>
        <w:t>inscrito</w:t>
      </w:r>
      <w:r>
        <w:rPr>
          <w:spacing w:val="-11"/>
          <w:sz w:val="20"/>
          <w:u w:val="none"/>
        </w:rPr>
        <w:t> </w:t>
      </w:r>
      <w:r>
        <w:rPr>
          <w:sz w:val="20"/>
          <w:u w:val="none"/>
        </w:rPr>
        <w:t>en</w:t>
      </w:r>
      <w:r>
        <w:rPr>
          <w:spacing w:val="-13"/>
          <w:sz w:val="20"/>
          <w:u w:val="none"/>
        </w:rPr>
        <w:t> </w:t>
      </w:r>
      <w:r>
        <w:rPr>
          <w:sz w:val="20"/>
          <w:u w:val="none"/>
        </w:rPr>
        <w:t>el</w:t>
      </w:r>
      <w:r>
        <w:rPr>
          <w:spacing w:val="-14"/>
          <w:sz w:val="20"/>
          <w:u w:val="none"/>
        </w:rPr>
        <w:t> </w:t>
      </w:r>
      <w:r>
        <w:rPr>
          <w:sz w:val="20"/>
          <w:u w:val="none"/>
        </w:rPr>
        <w:t>Conservador de</w:t>
      </w:r>
      <w:r>
        <w:rPr>
          <w:spacing w:val="-9"/>
          <w:sz w:val="20"/>
          <w:u w:val="none"/>
        </w:rPr>
        <w:t> </w:t>
      </w:r>
      <w:r>
        <w:rPr>
          <w:sz w:val="20"/>
          <w:u w:val="none"/>
        </w:rPr>
        <w:t>Bienes</w:t>
      </w:r>
      <w:r>
        <w:rPr>
          <w:spacing w:val="-8"/>
          <w:sz w:val="20"/>
          <w:u w:val="none"/>
        </w:rPr>
        <w:t> </w:t>
      </w:r>
      <w:r>
        <w:rPr>
          <w:sz w:val="20"/>
          <w:u w:val="none"/>
        </w:rPr>
        <w:t>Raíces.</w:t>
      </w:r>
      <w:r>
        <w:rPr>
          <w:spacing w:val="-9"/>
          <w:sz w:val="20"/>
          <w:u w:val="none"/>
        </w:rPr>
        <w:t> </w:t>
      </w:r>
      <w:r>
        <w:rPr>
          <w:sz w:val="20"/>
          <w:u w:val="none"/>
        </w:rPr>
        <w:t>Este</w:t>
      </w:r>
      <w:r>
        <w:rPr>
          <w:spacing w:val="-8"/>
          <w:sz w:val="20"/>
          <w:u w:val="none"/>
        </w:rPr>
        <w:t> </w:t>
      </w:r>
      <w:r>
        <w:rPr>
          <w:sz w:val="20"/>
          <w:u w:val="none"/>
        </w:rPr>
        <w:t>documento</w:t>
      </w:r>
      <w:r>
        <w:rPr>
          <w:spacing w:val="-9"/>
          <w:sz w:val="20"/>
          <w:u w:val="none"/>
        </w:rPr>
        <w:t> </w:t>
      </w:r>
      <w:r>
        <w:rPr>
          <w:sz w:val="20"/>
          <w:u w:val="none"/>
        </w:rPr>
        <w:t>carece</w:t>
      </w:r>
      <w:r>
        <w:rPr>
          <w:spacing w:val="-9"/>
          <w:sz w:val="20"/>
          <w:u w:val="none"/>
        </w:rPr>
        <w:t> </w:t>
      </w:r>
      <w:r>
        <w:rPr>
          <w:sz w:val="20"/>
          <w:u w:val="none"/>
        </w:rPr>
        <w:t>de</w:t>
      </w:r>
      <w:r>
        <w:rPr>
          <w:spacing w:val="-8"/>
          <w:sz w:val="20"/>
          <w:u w:val="none"/>
        </w:rPr>
        <w:t> </w:t>
      </w:r>
      <w:r>
        <w:rPr>
          <w:sz w:val="20"/>
          <w:u w:val="none"/>
        </w:rPr>
        <w:t>la</w:t>
      </w:r>
      <w:r>
        <w:rPr>
          <w:spacing w:val="-8"/>
          <w:sz w:val="20"/>
          <w:u w:val="none"/>
        </w:rPr>
        <w:t> </w:t>
      </w:r>
      <w:r>
        <w:rPr>
          <w:sz w:val="20"/>
          <w:u w:val="none"/>
        </w:rPr>
        <w:t>idoneidad</w:t>
      </w:r>
      <w:r>
        <w:rPr>
          <w:spacing w:val="-8"/>
          <w:sz w:val="20"/>
          <w:u w:val="none"/>
        </w:rPr>
        <w:t> </w:t>
      </w:r>
      <w:r>
        <w:rPr>
          <w:sz w:val="20"/>
          <w:u w:val="none"/>
        </w:rPr>
        <w:t>para</w:t>
      </w:r>
      <w:r>
        <w:rPr>
          <w:spacing w:val="-9"/>
          <w:sz w:val="20"/>
          <w:u w:val="none"/>
        </w:rPr>
        <w:t> </w:t>
      </w:r>
      <w:r>
        <w:rPr>
          <w:sz w:val="20"/>
          <w:u w:val="none"/>
        </w:rPr>
        <w:t>servir</w:t>
      </w:r>
      <w:r>
        <w:rPr>
          <w:spacing w:val="-9"/>
          <w:sz w:val="20"/>
          <w:u w:val="none"/>
        </w:rPr>
        <w:t> </w:t>
      </w:r>
      <w:r>
        <w:rPr>
          <w:sz w:val="20"/>
          <w:u w:val="none"/>
        </w:rPr>
        <w:t>como</w:t>
      </w:r>
      <w:r>
        <w:rPr>
          <w:spacing w:val="-7"/>
          <w:sz w:val="20"/>
          <w:u w:val="none"/>
        </w:rPr>
        <w:t> </w:t>
      </w:r>
      <w:r>
        <w:rPr>
          <w:sz w:val="20"/>
          <w:u w:val="none"/>
        </w:rPr>
        <w:t>medio</w:t>
      </w:r>
      <w:r>
        <w:rPr>
          <w:spacing w:val="-9"/>
          <w:sz w:val="20"/>
          <w:u w:val="none"/>
        </w:rPr>
        <w:t> </w:t>
      </w:r>
      <w:r>
        <w:rPr>
          <w:sz w:val="20"/>
          <w:u w:val="none"/>
        </w:rPr>
        <w:t>de</w:t>
      </w:r>
      <w:r>
        <w:rPr>
          <w:spacing w:val="-9"/>
          <w:sz w:val="20"/>
          <w:u w:val="none"/>
        </w:rPr>
        <w:t> </w:t>
      </w:r>
      <w:r>
        <w:rPr>
          <w:sz w:val="20"/>
          <w:u w:val="none"/>
        </w:rPr>
        <w:t>prueba,</w:t>
      </w:r>
      <w:r>
        <w:rPr>
          <w:spacing w:val="-8"/>
          <w:sz w:val="20"/>
          <w:u w:val="none"/>
        </w:rPr>
        <w:t> </w:t>
      </w:r>
      <w:r>
        <w:rPr>
          <w:sz w:val="20"/>
          <w:u w:val="none"/>
        </w:rPr>
        <w:t>en tanto</w:t>
      </w:r>
      <w:r>
        <w:rPr>
          <w:spacing w:val="-9"/>
          <w:sz w:val="20"/>
          <w:u w:val="none"/>
        </w:rPr>
        <w:t> </w:t>
      </w:r>
      <w:r>
        <w:rPr>
          <w:sz w:val="20"/>
          <w:u w:val="none"/>
        </w:rPr>
        <w:t>se</w:t>
      </w:r>
      <w:r>
        <w:rPr>
          <w:spacing w:val="-9"/>
          <w:sz w:val="20"/>
          <w:u w:val="none"/>
        </w:rPr>
        <w:t> </w:t>
      </w:r>
      <w:r>
        <w:rPr>
          <w:sz w:val="20"/>
          <w:u w:val="none"/>
        </w:rPr>
        <w:t>trata</w:t>
      </w:r>
      <w:r>
        <w:rPr>
          <w:spacing w:val="-8"/>
          <w:sz w:val="20"/>
          <w:u w:val="none"/>
        </w:rPr>
        <w:t> </w:t>
      </w:r>
      <w:r>
        <w:rPr>
          <w:sz w:val="20"/>
          <w:u w:val="none"/>
        </w:rPr>
        <w:t>sólo</w:t>
      </w:r>
      <w:r>
        <w:rPr>
          <w:spacing w:val="-6"/>
          <w:sz w:val="20"/>
          <w:u w:val="none"/>
        </w:rPr>
        <w:t> </w:t>
      </w:r>
      <w:r>
        <w:rPr>
          <w:sz w:val="20"/>
          <w:u w:val="none"/>
        </w:rPr>
        <w:t>de</w:t>
      </w:r>
      <w:r>
        <w:rPr>
          <w:spacing w:val="-7"/>
          <w:sz w:val="20"/>
          <w:u w:val="none"/>
        </w:rPr>
        <w:t> </w:t>
      </w:r>
      <w:r>
        <w:rPr>
          <w:sz w:val="20"/>
          <w:u w:val="none"/>
        </w:rPr>
        <w:t>una</w:t>
      </w:r>
      <w:r>
        <w:rPr>
          <w:spacing w:val="-6"/>
          <w:sz w:val="20"/>
          <w:u w:val="none"/>
        </w:rPr>
        <w:t> </w:t>
      </w:r>
      <w:r>
        <w:rPr>
          <w:sz w:val="20"/>
          <w:u w:val="none"/>
        </w:rPr>
        <w:t>parte</w:t>
      </w:r>
      <w:r>
        <w:rPr>
          <w:spacing w:val="-7"/>
          <w:sz w:val="20"/>
          <w:u w:val="none"/>
        </w:rPr>
        <w:t> </w:t>
      </w:r>
      <w:r>
        <w:rPr>
          <w:sz w:val="20"/>
          <w:u w:val="none"/>
        </w:rPr>
        <w:t>del</w:t>
      </w:r>
      <w:r>
        <w:rPr>
          <w:spacing w:val="-9"/>
          <w:sz w:val="20"/>
          <w:u w:val="none"/>
        </w:rPr>
        <w:t> </w:t>
      </w:r>
      <w:r>
        <w:rPr>
          <w:sz w:val="20"/>
          <w:u w:val="none"/>
        </w:rPr>
        <w:t>instrumento</w:t>
      </w:r>
      <w:r>
        <w:rPr>
          <w:spacing w:val="-7"/>
          <w:sz w:val="20"/>
          <w:u w:val="none"/>
        </w:rPr>
        <w:t> </w:t>
      </w:r>
      <w:r>
        <w:rPr>
          <w:sz w:val="20"/>
          <w:u w:val="none"/>
        </w:rPr>
        <w:t>y,</w:t>
      </w:r>
      <w:r>
        <w:rPr>
          <w:spacing w:val="-8"/>
          <w:sz w:val="20"/>
          <w:u w:val="none"/>
        </w:rPr>
        <w:t> </w:t>
      </w:r>
      <w:r>
        <w:rPr>
          <w:sz w:val="20"/>
          <w:u w:val="none"/>
        </w:rPr>
        <w:t>por</w:t>
      </w:r>
      <w:r>
        <w:rPr>
          <w:spacing w:val="-9"/>
          <w:sz w:val="20"/>
          <w:u w:val="none"/>
        </w:rPr>
        <w:t> </w:t>
      </w:r>
      <w:r>
        <w:rPr>
          <w:sz w:val="20"/>
          <w:u w:val="none"/>
        </w:rPr>
        <w:t>lo</w:t>
      </w:r>
      <w:r>
        <w:rPr>
          <w:spacing w:val="-6"/>
          <w:sz w:val="20"/>
          <w:u w:val="none"/>
        </w:rPr>
        <w:t> </w:t>
      </w:r>
      <w:r>
        <w:rPr>
          <w:sz w:val="20"/>
          <w:u w:val="none"/>
        </w:rPr>
        <w:t>tanto,</w:t>
      </w:r>
      <w:r>
        <w:rPr>
          <w:spacing w:val="-8"/>
          <w:sz w:val="20"/>
          <w:u w:val="none"/>
        </w:rPr>
        <w:t> </w:t>
      </w:r>
      <w:r>
        <w:rPr>
          <w:sz w:val="20"/>
          <w:u w:val="none"/>
        </w:rPr>
        <w:t>carece</w:t>
      </w:r>
      <w:r>
        <w:rPr>
          <w:spacing w:val="-9"/>
          <w:sz w:val="20"/>
          <w:u w:val="none"/>
        </w:rPr>
        <w:t> </w:t>
      </w:r>
      <w:r>
        <w:rPr>
          <w:sz w:val="20"/>
          <w:u w:val="none"/>
        </w:rPr>
        <w:t>de</w:t>
      </w:r>
      <w:r>
        <w:rPr>
          <w:spacing w:val="-9"/>
          <w:sz w:val="20"/>
          <w:u w:val="none"/>
        </w:rPr>
        <w:t> </w:t>
      </w:r>
      <w:r>
        <w:rPr>
          <w:sz w:val="20"/>
          <w:u w:val="none"/>
        </w:rPr>
        <w:t>valor</w:t>
      </w:r>
      <w:r>
        <w:rPr>
          <w:spacing w:val="-7"/>
          <w:sz w:val="20"/>
          <w:u w:val="none"/>
        </w:rPr>
        <w:t> </w:t>
      </w:r>
      <w:r>
        <w:rPr>
          <w:sz w:val="20"/>
          <w:u w:val="none"/>
        </w:rPr>
        <w:t>jurídico.</w:t>
      </w:r>
      <w:r>
        <w:rPr>
          <w:spacing w:val="-9"/>
          <w:sz w:val="20"/>
          <w:u w:val="none"/>
        </w:rPr>
        <w:t> </w:t>
      </w:r>
      <w:r>
        <w:rPr>
          <w:sz w:val="20"/>
          <w:u w:val="none"/>
        </w:rPr>
        <w:t>Además, el nombre de la persona que aparece en ese documento como supuesta propietaria del inmueble</w:t>
      </w:r>
      <w:r>
        <w:rPr>
          <w:spacing w:val="-14"/>
          <w:sz w:val="20"/>
          <w:u w:val="none"/>
        </w:rPr>
        <w:t> </w:t>
      </w:r>
      <w:r>
        <w:rPr>
          <w:sz w:val="20"/>
          <w:u w:val="none"/>
        </w:rPr>
        <w:t>no</w:t>
      </w:r>
      <w:r>
        <w:rPr>
          <w:spacing w:val="-13"/>
          <w:sz w:val="20"/>
          <w:u w:val="none"/>
        </w:rPr>
        <w:t> </w:t>
      </w:r>
      <w:r>
        <w:rPr>
          <w:sz w:val="20"/>
          <w:u w:val="none"/>
        </w:rPr>
        <w:t>coincide</w:t>
      </w:r>
      <w:r>
        <w:rPr>
          <w:spacing w:val="-10"/>
          <w:sz w:val="20"/>
          <w:u w:val="none"/>
        </w:rPr>
        <w:t> </w:t>
      </w:r>
      <w:r>
        <w:rPr>
          <w:sz w:val="20"/>
          <w:u w:val="none"/>
        </w:rPr>
        <w:t>con</w:t>
      </w:r>
      <w:r>
        <w:rPr>
          <w:spacing w:val="-12"/>
          <w:sz w:val="20"/>
          <w:u w:val="none"/>
        </w:rPr>
        <w:t> </w:t>
      </w:r>
      <w:r>
        <w:rPr>
          <w:sz w:val="20"/>
          <w:u w:val="none"/>
        </w:rPr>
        <w:t>el</w:t>
      </w:r>
      <w:r>
        <w:rPr>
          <w:spacing w:val="-12"/>
          <w:sz w:val="20"/>
          <w:u w:val="none"/>
        </w:rPr>
        <w:t> </w:t>
      </w:r>
      <w:r>
        <w:rPr>
          <w:sz w:val="20"/>
          <w:u w:val="none"/>
        </w:rPr>
        <w:t>nombre</w:t>
      </w:r>
      <w:r>
        <w:rPr>
          <w:spacing w:val="-14"/>
          <w:sz w:val="20"/>
          <w:u w:val="none"/>
        </w:rPr>
        <w:t> </w:t>
      </w:r>
      <w:r>
        <w:rPr>
          <w:sz w:val="20"/>
          <w:u w:val="none"/>
        </w:rPr>
        <w:t>del</w:t>
      </w:r>
      <w:r>
        <w:rPr>
          <w:spacing w:val="-13"/>
          <w:sz w:val="20"/>
          <w:u w:val="none"/>
        </w:rPr>
        <w:t> </w:t>
      </w:r>
      <w:r>
        <w:rPr>
          <w:sz w:val="20"/>
          <w:u w:val="none"/>
        </w:rPr>
        <w:t>denunciante,</w:t>
      </w:r>
      <w:r>
        <w:rPr>
          <w:spacing w:val="-12"/>
          <w:sz w:val="20"/>
          <w:u w:val="none"/>
        </w:rPr>
        <w:t> </w:t>
      </w:r>
      <w:r>
        <w:rPr>
          <w:sz w:val="20"/>
          <w:u w:val="none"/>
        </w:rPr>
        <w:t>lo</w:t>
      </w:r>
      <w:r>
        <w:rPr>
          <w:spacing w:val="-14"/>
          <w:sz w:val="20"/>
          <w:u w:val="none"/>
        </w:rPr>
        <w:t> </w:t>
      </w:r>
      <w:r>
        <w:rPr>
          <w:sz w:val="20"/>
          <w:u w:val="none"/>
        </w:rPr>
        <w:t>que</w:t>
      </w:r>
      <w:r>
        <w:rPr>
          <w:spacing w:val="-13"/>
          <w:sz w:val="20"/>
          <w:u w:val="none"/>
        </w:rPr>
        <w:t> </w:t>
      </w:r>
      <w:r>
        <w:rPr>
          <w:sz w:val="20"/>
          <w:u w:val="none"/>
        </w:rPr>
        <w:t>refuerza</w:t>
      </w:r>
      <w:r>
        <w:rPr>
          <w:spacing w:val="-12"/>
          <w:sz w:val="20"/>
          <w:u w:val="none"/>
        </w:rPr>
        <w:t> </w:t>
      </w:r>
      <w:r>
        <w:rPr>
          <w:sz w:val="20"/>
          <w:u w:val="none"/>
        </w:rPr>
        <w:t>su</w:t>
      </w:r>
      <w:r>
        <w:rPr>
          <w:spacing w:val="-14"/>
          <w:sz w:val="20"/>
          <w:u w:val="none"/>
        </w:rPr>
        <w:t> </w:t>
      </w:r>
      <w:r>
        <w:rPr>
          <w:sz w:val="20"/>
          <w:u w:val="none"/>
        </w:rPr>
        <w:t>falta</w:t>
      </w:r>
      <w:r>
        <w:rPr>
          <w:spacing w:val="-12"/>
          <w:sz w:val="20"/>
          <w:u w:val="none"/>
        </w:rPr>
        <w:t> </w:t>
      </w:r>
      <w:r>
        <w:rPr>
          <w:sz w:val="20"/>
          <w:u w:val="none"/>
        </w:rPr>
        <w:t>de</w:t>
      </w:r>
      <w:r>
        <w:rPr>
          <w:spacing w:val="-12"/>
          <w:sz w:val="20"/>
          <w:u w:val="none"/>
        </w:rPr>
        <w:t> </w:t>
      </w:r>
      <w:r>
        <w:rPr>
          <w:sz w:val="20"/>
          <w:u w:val="none"/>
        </w:rPr>
        <w:t>valor</w:t>
      </w:r>
      <w:r>
        <w:rPr>
          <w:spacing w:val="-14"/>
          <w:sz w:val="20"/>
          <w:u w:val="none"/>
        </w:rPr>
        <w:t> </w:t>
      </w:r>
      <w:r>
        <w:rPr>
          <w:sz w:val="20"/>
          <w:u w:val="none"/>
        </w:rPr>
        <w:t>probatorio.</w:t>
      </w:r>
    </w:p>
    <w:p>
      <w:pPr>
        <w:pStyle w:val="Heading2"/>
        <w:numPr>
          <w:ilvl w:val="3"/>
          <w:numId w:val="1"/>
        </w:numPr>
        <w:tabs>
          <w:tab w:pos="1272" w:val="left" w:leader="none"/>
        </w:tabs>
        <w:spacing w:line="240" w:lineRule="auto" w:before="122"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before="159"/>
        <w:ind w:right="139"/>
      </w:pPr>
      <w:r>
        <w:rPr/>
        <w:t>Por</w:t>
      </w:r>
      <w:r>
        <w:rPr>
          <w:spacing w:val="-9"/>
        </w:rPr>
        <w:t> </w:t>
      </w:r>
      <w:r>
        <w:rPr/>
        <w:t>consiguiente,</w:t>
      </w:r>
      <w:r>
        <w:rPr>
          <w:spacing w:val="-8"/>
        </w:rPr>
        <w:t> </w:t>
      </w:r>
      <w:r>
        <w:rPr/>
        <w:t>de</w:t>
      </w:r>
      <w:r>
        <w:rPr>
          <w:spacing w:val="-9"/>
        </w:rPr>
        <w:t> </w:t>
      </w:r>
      <w:r>
        <w:rPr/>
        <w:t>los</w:t>
      </w:r>
      <w:r>
        <w:rPr>
          <w:spacing w:val="-8"/>
        </w:rPr>
        <w:t> </w:t>
      </w:r>
      <w:r>
        <w:rPr/>
        <w:t>antecedentes</w:t>
      </w:r>
      <w:r>
        <w:rPr>
          <w:spacing w:val="-8"/>
        </w:rPr>
        <w:t> </w:t>
      </w:r>
      <w:r>
        <w:rPr/>
        <w:t>que</w:t>
      </w:r>
      <w:r>
        <w:rPr>
          <w:spacing w:val="-9"/>
        </w:rPr>
        <w:t> </w:t>
      </w:r>
      <w:r>
        <w:rPr/>
        <w:t>obran</w:t>
      </w:r>
      <w:r>
        <w:rPr>
          <w:spacing w:val="-10"/>
        </w:rPr>
        <w:t> </w:t>
      </w:r>
      <w:r>
        <w:rPr/>
        <w:t>en</w:t>
      </w:r>
      <w:r>
        <w:rPr>
          <w:spacing w:val="-8"/>
        </w:rPr>
        <w:t> </w:t>
      </w:r>
      <w:r>
        <w:rPr/>
        <w:t>el</w:t>
      </w:r>
      <w:r>
        <w:rPr>
          <w:spacing w:val="-10"/>
        </w:rPr>
        <w:t> </w:t>
      </w:r>
      <w:r>
        <w:rPr/>
        <w:t>expediente</w:t>
      </w:r>
      <w:r>
        <w:rPr>
          <w:spacing w:val="-9"/>
        </w:rPr>
        <w:t> </w:t>
      </w:r>
      <w:r>
        <w:rPr/>
        <w:t>administrativo</w:t>
      </w:r>
      <w:r>
        <w:rPr>
          <w:spacing w:val="-9"/>
        </w:rPr>
        <w:t> </w:t>
      </w:r>
      <w:r>
        <w:rPr/>
        <w:t>y</w:t>
      </w:r>
      <w:r>
        <w:rPr>
          <w:spacing w:val="-9"/>
        </w:rPr>
        <w:t> </w:t>
      </w:r>
      <w:r>
        <w:rPr/>
        <w:t>en</w:t>
      </w:r>
      <w:r>
        <w:rPr>
          <w:spacing w:val="-10"/>
        </w:rPr>
        <w:t> </w:t>
      </w:r>
      <w:r>
        <w:rPr/>
        <w:t>particular</w:t>
      </w:r>
      <w:r>
        <w:rPr>
          <w:spacing w:val="-8"/>
        </w:rPr>
        <w:t> </w:t>
      </w:r>
      <w:r>
        <w:rPr/>
        <w:t>de</w:t>
      </w:r>
      <w:r>
        <w:rPr>
          <w:spacing w:val="-9"/>
        </w:rPr>
        <w:t> </w:t>
      </w:r>
      <w:r>
        <w:rPr/>
        <w:t>los contenidos</w:t>
      </w:r>
      <w:r>
        <w:rPr>
          <w:spacing w:val="-14"/>
        </w:rPr>
        <w:t> </w:t>
      </w:r>
      <w:r>
        <w:rPr/>
        <w:t>audiovisuales,</w:t>
      </w:r>
      <w:r>
        <w:rPr>
          <w:spacing w:val="-13"/>
        </w:rPr>
        <w:t> </w:t>
      </w:r>
      <w:r>
        <w:rPr/>
        <w:t>no</w:t>
      </w:r>
      <w:r>
        <w:rPr>
          <w:spacing w:val="-13"/>
        </w:rPr>
        <w:t> </w:t>
      </w:r>
      <w:r>
        <w:rPr/>
        <w:t>es</w:t>
      </w:r>
      <w:r>
        <w:rPr>
          <w:spacing w:val="-13"/>
        </w:rPr>
        <w:t> </w:t>
      </w:r>
      <w:r>
        <w:rPr/>
        <w:t>posible</w:t>
      </w:r>
      <w:r>
        <w:rPr>
          <w:spacing w:val="-14"/>
        </w:rPr>
        <w:t> </w:t>
      </w:r>
      <w:r>
        <w:rPr/>
        <w:t>acreditar</w:t>
      </w:r>
      <w:r>
        <w:rPr>
          <w:spacing w:val="-13"/>
        </w:rPr>
        <w:t> </w:t>
      </w:r>
      <w:r>
        <w:rPr/>
        <w:t>que</w:t>
      </w:r>
      <w:r>
        <w:rPr>
          <w:spacing w:val="-13"/>
        </w:rPr>
        <w:t> </w:t>
      </w:r>
      <w:r>
        <w:rPr/>
        <w:t>la</w:t>
      </w:r>
      <w:r>
        <w:rPr>
          <w:spacing w:val="-12"/>
        </w:rPr>
        <w:t> </w:t>
      </w:r>
      <w:r>
        <w:rPr/>
        <w:t>concesionaria</w:t>
      </w:r>
      <w:r>
        <w:rPr>
          <w:spacing w:val="-14"/>
        </w:rPr>
        <w:t> </w:t>
      </w:r>
      <w:r>
        <w:rPr/>
        <w:t>haya</w:t>
      </w:r>
      <w:r>
        <w:rPr>
          <w:spacing w:val="-13"/>
        </w:rPr>
        <w:t> </w:t>
      </w:r>
      <w:r>
        <w:rPr/>
        <w:t>incurrido</w:t>
      </w:r>
      <w:r>
        <w:rPr>
          <w:spacing w:val="-12"/>
        </w:rPr>
        <w:t> </w:t>
      </w:r>
      <w:r>
        <w:rPr/>
        <w:t>en</w:t>
      </w:r>
      <w:r>
        <w:rPr>
          <w:spacing w:val="-13"/>
        </w:rPr>
        <w:t> </w:t>
      </w:r>
      <w:r>
        <w:rPr/>
        <w:t>una</w:t>
      </w:r>
      <w:r>
        <w:rPr>
          <w:spacing w:val="-12"/>
        </w:rPr>
        <w:t> </w:t>
      </w:r>
      <w:r>
        <w:rPr>
          <w:spacing w:val="-2"/>
        </w:rPr>
        <w:t>conducta</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9"/>
      </w:pPr>
      <w:r>
        <w:rPr/>
        <w:t>contraria al </w:t>
      </w:r>
      <w:r>
        <w:rPr>
          <w:i/>
        </w:rPr>
        <w:t>correcto funcionamiento </w:t>
      </w:r>
      <w:r>
        <w:rPr/>
        <w:t>de los servicios de televisión, en el sentido que haya vulnerado algún derecho fundamental indubitado.</w:t>
      </w:r>
    </w:p>
    <w:p>
      <w:pPr>
        <w:pStyle w:val="BodyText"/>
        <w:spacing w:line="276" w:lineRule="auto" w:before="119"/>
        <w:ind w:right="137" w:hanging="3"/>
      </w:pPr>
      <w:r>
        <w:rPr/>
        <w:t>Lo anterior es sin perjuicio de que el denunciante, o quienes se sientan ofendidos por el contenido informativo, puedan recurrir a otras instancias y procedimientos más idóneos para solicitar la declaración</w:t>
      </w:r>
      <w:r>
        <w:rPr>
          <w:spacing w:val="-8"/>
        </w:rPr>
        <w:t> </w:t>
      </w:r>
      <w:r>
        <w:rPr/>
        <w:t>de</w:t>
      </w:r>
      <w:r>
        <w:rPr>
          <w:spacing w:val="-8"/>
        </w:rPr>
        <w:t> </w:t>
      </w:r>
      <w:r>
        <w:rPr/>
        <w:t>vulneración</w:t>
      </w:r>
      <w:r>
        <w:rPr>
          <w:spacing w:val="-8"/>
        </w:rPr>
        <w:t> </w:t>
      </w:r>
      <w:r>
        <w:rPr/>
        <w:t>de</w:t>
      </w:r>
      <w:r>
        <w:rPr>
          <w:spacing w:val="-8"/>
        </w:rPr>
        <w:t> </w:t>
      </w:r>
      <w:r>
        <w:rPr/>
        <w:t>sus</w:t>
      </w:r>
      <w:r>
        <w:rPr>
          <w:spacing w:val="-6"/>
        </w:rPr>
        <w:t> </w:t>
      </w:r>
      <w:r>
        <w:rPr/>
        <w:t>derechos</w:t>
      </w:r>
      <w:r>
        <w:rPr>
          <w:spacing w:val="-6"/>
        </w:rPr>
        <w:t> </w:t>
      </w:r>
      <w:r>
        <w:rPr/>
        <w:t>(procedimientos</w:t>
      </w:r>
      <w:r>
        <w:rPr>
          <w:spacing w:val="-6"/>
        </w:rPr>
        <w:t> </w:t>
      </w:r>
      <w:r>
        <w:rPr/>
        <w:t>civiles,</w:t>
      </w:r>
      <w:r>
        <w:rPr>
          <w:spacing w:val="-6"/>
        </w:rPr>
        <w:t> </w:t>
      </w:r>
      <w:r>
        <w:rPr/>
        <w:t>penales,</w:t>
      </w:r>
      <w:r>
        <w:rPr>
          <w:spacing w:val="-5"/>
        </w:rPr>
        <w:t> </w:t>
      </w:r>
      <w:r>
        <w:rPr/>
        <w:t>etc.);</w:t>
      </w:r>
      <w:r>
        <w:rPr>
          <w:spacing w:val="-6"/>
        </w:rPr>
        <w:t> </w:t>
      </w:r>
      <w:r>
        <w:rPr/>
        <w:t>y,</w:t>
      </w:r>
      <w:r>
        <w:rPr>
          <w:spacing w:val="-7"/>
        </w:rPr>
        <w:t> </w:t>
      </w:r>
      <w:r>
        <w:rPr/>
        <w:t>en</w:t>
      </w:r>
      <w:r>
        <w:rPr>
          <w:spacing w:val="-8"/>
        </w:rPr>
        <w:t> </w:t>
      </w:r>
      <w:r>
        <w:rPr/>
        <w:t>ese</w:t>
      </w:r>
      <w:r>
        <w:rPr>
          <w:spacing w:val="-5"/>
        </w:rPr>
        <w:t> </w:t>
      </w:r>
      <w:r>
        <w:rPr/>
        <w:t>contexto, ejercer las demás prerrogativas que le concede la ley para perseguir a los eventuales responsables y resarcir los perjuicios que haya sufrido, una vez se acredite la efectividad de los hechos que alega.</w:t>
      </w:r>
    </w:p>
    <w:p>
      <w:pPr>
        <w:pStyle w:val="BodyText"/>
        <w:spacing w:line="276" w:lineRule="auto" w:before="120"/>
        <w:ind w:right="135" w:hanging="3"/>
      </w:pPr>
      <w:r>
        <w:rPr/>
        <w:t>Revisado en su totalidad el contenido periodístico denunciado, preliminarmente es posible concluir que en él no se aprecia que concurran los presupuestos necesarios para configurar una eventual infracción a lo regulado por la Ley 18.838 y las Normas Generales sobre Contenidos de las Emisiones de Televisión.</w:t>
      </w:r>
    </w:p>
    <w:p>
      <w:pPr>
        <w:spacing w:line="276" w:lineRule="auto" w:before="121"/>
        <w:ind w:left="138" w:right="136" w:firstLine="0"/>
        <w:jc w:val="both"/>
        <w:rPr>
          <w:sz w:val="20"/>
        </w:rPr>
      </w:pPr>
      <w:r>
        <w:rPr>
          <w:sz w:val="20"/>
        </w:rPr>
        <w:t>Atendidos los argumentos precedentes de la emisión analizada del programa </w:t>
      </w:r>
      <w:r>
        <w:rPr>
          <w:b/>
          <w:i/>
          <w:sz w:val="20"/>
        </w:rPr>
        <w:t>Buenos Días a Todos</w:t>
      </w:r>
      <w:r>
        <w:rPr>
          <w:b/>
          <w:i/>
          <w:sz w:val="20"/>
        </w:rPr>
        <w:t> </w:t>
      </w:r>
      <w:r>
        <w:rPr>
          <w:sz w:val="20"/>
        </w:rPr>
        <w:t>exhibido el día </w:t>
      </w:r>
      <w:r>
        <w:rPr>
          <w:b/>
          <w:sz w:val="20"/>
        </w:rPr>
        <w:t>16 de enero de 2023</w:t>
      </w:r>
      <w:r>
        <w:rPr>
          <w:sz w:val="20"/>
        </w:rPr>
        <w:t>, el Departamento de Fiscalización y Supervisión estima que no existirían</w:t>
      </w:r>
      <w:r>
        <w:rPr>
          <w:spacing w:val="-14"/>
          <w:sz w:val="20"/>
        </w:rPr>
        <w:t> </w:t>
      </w:r>
      <w:r>
        <w:rPr>
          <w:sz w:val="20"/>
        </w:rPr>
        <w:t>elementos</w:t>
      </w:r>
      <w:r>
        <w:rPr>
          <w:spacing w:val="-13"/>
          <w:sz w:val="20"/>
        </w:rPr>
        <w:t> </w:t>
      </w:r>
      <w:r>
        <w:rPr>
          <w:sz w:val="20"/>
        </w:rPr>
        <w:t>que</w:t>
      </w:r>
      <w:r>
        <w:rPr>
          <w:spacing w:val="-13"/>
          <w:sz w:val="20"/>
        </w:rPr>
        <w:t> </w:t>
      </w:r>
      <w:r>
        <w:rPr>
          <w:sz w:val="20"/>
        </w:rPr>
        <w:t>permitan</w:t>
      </w:r>
      <w:r>
        <w:rPr>
          <w:spacing w:val="-13"/>
          <w:sz w:val="20"/>
        </w:rPr>
        <w:t> </w:t>
      </w:r>
      <w:r>
        <w:rPr>
          <w:sz w:val="20"/>
        </w:rPr>
        <w:t>configurar</w:t>
      </w:r>
      <w:r>
        <w:rPr>
          <w:spacing w:val="-14"/>
          <w:sz w:val="20"/>
        </w:rPr>
        <w:t> </w:t>
      </w:r>
      <w:r>
        <w:rPr>
          <w:sz w:val="20"/>
        </w:rPr>
        <w:t>una</w:t>
      </w:r>
      <w:r>
        <w:rPr>
          <w:spacing w:val="-13"/>
          <w:sz w:val="20"/>
        </w:rPr>
        <w:t> </w:t>
      </w:r>
      <w:r>
        <w:rPr>
          <w:sz w:val="20"/>
        </w:rPr>
        <w:t>infracción</w:t>
      </w:r>
      <w:r>
        <w:rPr>
          <w:spacing w:val="-13"/>
          <w:sz w:val="20"/>
        </w:rPr>
        <w:t> </w:t>
      </w:r>
      <w:r>
        <w:rPr>
          <w:sz w:val="20"/>
        </w:rPr>
        <w:t>al</w:t>
      </w:r>
      <w:r>
        <w:rPr>
          <w:spacing w:val="-13"/>
          <w:sz w:val="20"/>
        </w:rPr>
        <w:t> </w:t>
      </w:r>
      <w:r>
        <w:rPr>
          <w:i/>
          <w:sz w:val="20"/>
        </w:rPr>
        <w:t>correcto</w:t>
      </w:r>
      <w:r>
        <w:rPr>
          <w:i/>
          <w:spacing w:val="-15"/>
          <w:sz w:val="20"/>
        </w:rPr>
        <w:t> </w:t>
      </w:r>
      <w:r>
        <w:rPr>
          <w:i/>
          <w:sz w:val="20"/>
        </w:rPr>
        <w:t>funcionamiento</w:t>
      </w:r>
      <w:r>
        <w:rPr>
          <w:i/>
          <w:spacing w:val="-14"/>
          <w:sz w:val="20"/>
        </w:rPr>
        <w:t> </w:t>
      </w:r>
      <w:r>
        <w:rPr>
          <w:sz w:val="20"/>
        </w:rPr>
        <w:t>de</w:t>
      </w:r>
      <w:r>
        <w:rPr>
          <w:spacing w:val="-13"/>
          <w:sz w:val="20"/>
        </w:rPr>
        <w:t> </w:t>
      </w:r>
      <w:r>
        <w:rPr>
          <w:sz w:val="20"/>
        </w:rPr>
        <w:t>los</w:t>
      </w:r>
      <w:r>
        <w:rPr>
          <w:spacing w:val="-14"/>
          <w:sz w:val="20"/>
        </w:rPr>
        <w:t> </w:t>
      </w:r>
      <w:r>
        <w:rPr>
          <w:sz w:val="20"/>
        </w:rPr>
        <w:t>servicios de televisión.</w:t>
      </w:r>
    </w:p>
    <w:p>
      <w:pPr>
        <w:pStyle w:val="ListParagraph"/>
        <w:numPr>
          <w:ilvl w:val="2"/>
          <w:numId w:val="1"/>
        </w:numPr>
        <w:tabs>
          <w:tab w:pos="1207" w:val="left" w:leader="none"/>
        </w:tabs>
        <w:spacing w:line="240" w:lineRule="auto" w:before="120" w:after="0"/>
        <w:ind w:left="1206" w:right="0" w:hanging="361"/>
        <w:jc w:val="left"/>
        <w:rPr>
          <w:b/>
          <w:sz w:val="20"/>
          <w:u w:val="none"/>
        </w:rPr>
      </w:pPr>
      <w:r>
        <w:rPr>
          <w:b/>
          <w:sz w:val="20"/>
          <w:u w:val="none"/>
        </w:rPr>
        <w:t>I</w:t>
      </w:r>
      <w:r>
        <w:rPr>
          <w:b/>
          <w:sz w:val="16"/>
          <w:u w:val="none"/>
        </w:rPr>
        <w:t>NFORME</w:t>
      </w:r>
      <w:r>
        <w:rPr>
          <w:b/>
          <w:spacing w:val="-4"/>
          <w:sz w:val="16"/>
          <w:u w:val="none"/>
        </w:rPr>
        <w:t> </w:t>
      </w:r>
      <w:r>
        <w:rPr>
          <w:b/>
          <w:sz w:val="20"/>
          <w:u w:val="none"/>
        </w:rPr>
        <w:t>M</w:t>
      </w:r>
      <w:r>
        <w:rPr>
          <w:b/>
          <w:sz w:val="16"/>
          <w:u w:val="none"/>
        </w:rPr>
        <w:t>EGA</w:t>
      </w:r>
      <w:r>
        <w:rPr>
          <w:b/>
          <w:spacing w:val="-5"/>
          <w:sz w:val="16"/>
          <w:u w:val="none"/>
        </w:rPr>
        <w:t> </w:t>
      </w:r>
      <w:r>
        <w:rPr>
          <w:b/>
          <w:sz w:val="20"/>
          <w:u w:val="none"/>
        </w:rPr>
        <w:t>C-</w:t>
      </w:r>
      <w:r>
        <w:rPr>
          <w:b/>
          <w:spacing w:val="-2"/>
          <w:sz w:val="20"/>
          <w:u w:val="none"/>
        </w:rPr>
        <w:t>12702</w:t>
      </w:r>
    </w:p>
    <w:p>
      <w:pPr>
        <w:pStyle w:val="BodyText"/>
        <w:tabs>
          <w:tab w:pos="2973" w:val="left" w:leader="none"/>
        </w:tabs>
        <w:spacing w:before="159"/>
        <w:ind w:left="136"/>
        <w:jc w:val="left"/>
      </w:pPr>
      <w:r>
        <w:rPr>
          <w:spacing w:val="-2"/>
        </w:rPr>
        <w:t>Programa</w:t>
      </w:r>
      <w:r>
        <w:rPr/>
        <w:tab/>
        <w:t>:</w:t>
      </w:r>
      <w:r>
        <w:rPr>
          <w:spacing w:val="-6"/>
        </w:rPr>
        <w:t> </w:t>
      </w:r>
      <w:r>
        <w:rPr/>
        <w:t>Mucho</w:t>
      </w:r>
      <w:r>
        <w:rPr>
          <w:spacing w:val="-4"/>
        </w:rPr>
        <w:t> Gusto</w:t>
      </w:r>
    </w:p>
    <w:p>
      <w:pPr>
        <w:pStyle w:val="BodyText"/>
        <w:tabs>
          <w:tab w:pos="2973" w:val="left" w:leader="none"/>
        </w:tabs>
        <w:spacing w:before="40"/>
        <w:ind w:left="136"/>
        <w:jc w:val="left"/>
      </w:pPr>
      <w:r>
        <w:rPr/>
        <w:t>Género</w:t>
      </w:r>
      <w:r>
        <w:rPr>
          <w:spacing w:val="-5"/>
        </w:rPr>
        <w:t> </w:t>
      </w:r>
      <w:r>
        <w:rPr/>
        <w:t>-</w:t>
      </w:r>
      <w:r>
        <w:rPr>
          <w:spacing w:val="-4"/>
        </w:rPr>
        <w:t> </w:t>
      </w:r>
      <w:r>
        <w:rPr>
          <w:spacing w:val="-2"/>
        </w:rPr>
        <w:t>Subgénero</w:t>
      </w:r>
      <w:r>
        <w:rPr/>
        <w:tab/>
        <w:t>:</w:t>
      </w:r>
      <w:r>
        <w:rPr>
          <w:spacing w:val="-1"/>
        </w:rPr>
        <w:t> </w:t>
      </w:r>
      <w:r>
        <w:rPr>
          <w:spacing w:val="-2"/>
        </w:rPr>
        <w:t>Misceláneo</w:t>
      </w:r>
    </w:p>
    <w:p>
      <w:pPr>
        <w:pStyle w:val="BodyText"/>
        <w:tabs>
          <w:tab w:pos="2973" w:val="left" w:leader="none"/>
        </w:tabs>
        <w:spacing w:before="39"/>
        <w:ind w:left="136"/>
        <w:jc w:val="left"/>
      </w:pPr>
      <w:r>
        <w:rPr>
          <w:spacing w:val="-2"/>
        </w:rPr>
        <w:t>Canal</w:t>
      </w:r>
      <w:r>
        <w:rPr/>
        <w:tab/>
        <w:t>:</w:t>
      </w:r>
      <w:r>
        <w:rPr>
          <w:spacing w:val="-1"/>
        </w:rPr>
        <w:t> </w:t>
      </w:r>
      <w:r>
        <w:rPr>
          <w:spacing w:val="-4"/>
        </w:rPr>
        <w:t>Mega</w:t>
      </w:r>
    </w:p>
    <w:p>
      <w:pPr>
        <w:pStyle w:val="BodyText"/>
        <w:tabs>
          <w:tab w:pos="2973" w:val="left" w:leader="none"/>
        </w:tabs>
        <w:spacing w:before="40"/>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3"/>
        </w:rPr>
        <w:t> </w:t>
      </w:r>
      <w:r>
        <w:rPr/>
        <w:t>horario</w:t>
      </w:r>
      <w:r>
        <w:rPr>
          <w:spacing w:val="-4"/>
        </w:rPr>
        <w:t> </w:t>
      </w:r>
      <w:r>
        <w:rPr/>
        <w:t>de</w:t>
      </w:r>
      <w:r>
        <w:rPr>
          <w:spacing w:val="-5"/>
        </w:rPr>
        <w:t> </w:t>
      </w:r>
      <w:r>
        <w:rPr>
          <w:spacing w:val="-2"/>
        </w:rPr>
        <w:t>protección</w:t>
      </w:r>
    </w:p>
    <w:p>
      <w:pPr>
        <w:pStyle w:val="BodyText"/>
        <w:tabs>
          <w:tab w:pos="2973" w:val="left" w:leader="none"/>
        </w:tabs>
        <w:spacing w:before="37"/>
        <w:ind w:left="136"/>
        <w:jc w:val="left"/>
      </w:pPr>
      <w:r>
        <w:rPr>
          <w:spacing w:val="-2"/>
        </w:rPr>
        <w:t>Emisión</w:t>
      </w:r>
      <w:r>
        <w:rPr/>
        <w:tab/>
        <w:t>:</w:t>
      </w:r>
      <w:r>
        <w:rPr>
          <w:spacing w:val="-4"/>
        </w:rPr>
        <w:t> </w:t>
      </w:r>
      <w:r>
        <w:rPr/>
        <w:t>Miércoles</w:t>
      </w:r>
      <w:r>
        <w:rPr>
          <w:spacing w:val="-3"/>
        </w:rPr>
        <w:t> </w:t>
      </w:r>
      <w:r>
        <w:rPr/>
        <w:t>11</w:t>
      </w:r>
      <w:r>
        <w:rPr>
          <w:spacing w:val="-5"/>
        </w:rPr>
        <w:t> </w:t>
      </w:r>
      <w:r>
        <w:rPr/>
        <w:t>de</w:t>
      </w:r>
      <w:r>
        <w:rPr>
          <w:spacing w:val="-4"/>
        </w:rPr>
        <w:t> </w:t>
      </w:r>
      <w:r>
        <w:rPr/>
        <w:t>enero</w:t>
      </w:r>
      <w:r>
        <w:rPr>
          <w:spacing w:val="-4"/>
        </w:rPr>
        <w:t> </w:t>
      </w:r>
      <w:r>
        <w:rPr/>
        <w:t>de</w:t>
      </w:r>
      <w:r>
        <w:rPr>
          <w:spacing w:val="-3"/>
        </w:rPr>
        <w:t> </w:t>
      </w:r>
      <w:r>
        <w:rPr/>
        <w:t>2023, de</w:t>
      </w:r>
      <w:r>
        <w:rPr>
          <w:spacing w:val="-4"/>
        </w:rPr>
        <w:t> </w:t>
      </w:r>
      <w:r>
        <w:rPr/>
        <w:t>08:00</w:t>
      </w:r>
      <w:r>
        <w:rPr>
          <w:spacing w:val="-4"/>
        </w:rPr>
        <w:t> </w:t>
      </w:r>
      <w:r>
        <w:rPr/>
        <w:t>a</w:t>
      </w:r>
      <w:r>
        <w:rPr>
          <w:spacing w:val="-4"/>
        </w:rPr>
        <w:t> </w:t>
      </w:r>
      <w:r>
        <w:rPr/>
        <w:t>13:00</w:t>
      </w:r>
      <w:r>
        <w:rPr>
          <w:spacing w:val="-3"/>
        </w:rPr>
        <w:t> </w:t>
      </w:r>
      <w:r>
        <w:rPr/>
        <w:t>horas</w:t>
      </w:r>
      <w:r>
        <w:rPr>
          <w:spacing w:val="-1"/>
        </w:rPr>
        <w:t> </w:t>
      </w:r>
      <w:r>
        <w:rPr/>
        <w:t>-</w:t>
      </w:r>
      <w:r>
        <w:rPr>
          <w:spacing w:val="-3"/>
        </w:rPr>
        <w:t> </w:t>
      </w:r>
      <w:r>
        <w:rPr/>
        <w:t>300</w:t>
      </w:r>
      <w:r>
        <w:rPr>
          <w:spacing w:val="-4"/>
        </w:rPr>
        <w:t> </w:t>
      </w:r>
      <w:r>
        <w:rPr>
          <w:spacing w:val="-2"/>
        </w:rPr>
        <w:t>minutos</w:t>
      </w:r>
    </w:p>
    <w:p>
      <w:pPr>
        <w:pStyle w:val="Heading2"/>
        <w:numPr>
          <w:ilvl w:val="3"/>
          <w:numId w:val="1"/>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ind w:left="136"/>
        <w:jc w:val="left"/>
      </w:pPr>
      <w:r>
        <w:rPr/>
        <w:t>1</w:t>
      </w:r>
      <w:r>
        <w:rPr>
          <w:spacing w:val="-12"/>
        </w:rPr>
        <w:t> </w:t>
      </w:r>
      <w:r>
        <w:rPr/>
        <w:t>denuncia:</w:t>
      </w:r>
      <w:r>
        <w:rPr>
          <w:spacing w:val="-13"/>
        </w:rPr>
        <w:t> </w:t>
      </w:r>
      <w:r>
        <w:rPr/>
        <w:t>CAS-70682-</w:t>
      </w:r>
      <w:r>
        <w:rPr>
          <w:spacing w:val="-2"/>
        </w:rPr>
        <w:t>C4Q4D2.</w:t>
      </w:r>
    </w:p>
    <w:p>
      <w:pPr>
        <w:pStyle w:val="Heading2"/>
        <w:numPr>
          <w:ilvl w:val="3"/>
          <w:numId w:val="1"/>
        </w:numPr>
        <w:tabs>
          <w:tab w:pos="1271" w:val="left" w:leader="none"/>
          <w:tab w:pos="1272" w:val="left" w:leader="none"/>
        </w:tabs>
        <w:spacing w:line="240" w:lineRule="auto" w:before="159"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before="158"/>
        <w:ind w:right="133" w:hanging="3"/>
      </w:pPr>
      <w:r>
        <w:rPr/>
        <w:t>Al informar sobre una “toma” en el sector Sol de Septiembre, en la comuna de Lampa, mostraron el domicilio del denunciante indicando que formaba parte de la toma, asociándolo a un sector de delincuencia, lo que no corresponde, ya que se trata de un domicilio registrado con otro rol en el Conservador de Bienes Raíces, recibiendo incluso amenazas de quemar las casas, debido a las publicaciones en redes sociales del canal.</w:t>
      </w:r>
    </w:p>
    <w:p>
      <w:pPr>
        <w:pStyle w:val="Heading2"/>
        <w:numPr>
          <w:ilvl w:val="3"/>
          <w:numId w:val="1"/>
        </w:numPr>
        <w:tabs>
          <w:tab w:pos="1272" w:val="left" w:leader="none"/>
        </w:tabs>
        <w:spacing w:line="240" w:lineRule="auto" w:before="120"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before="159"/>
        <w:ind w:right="134"/>
      </w:pPr>
      <w:r>
        <w:rPr/>
        <w:t>Se</w:t>
      </w:r>
      <w:r>
        <w:rPr>
          <w:spacing w:val="-5"/>
        </w:rPr>
        <w:t> </w:t>
      </w:r>
      <w:r>
        <w:rPr/>
        <w:t>da</w:t>
      </w:r>
      <w:r>
        <w:rPr>
          <w:spacing w:val="-3"/>
        </w:rPr>
        <w:t> </w:t>
      </w:r>
      <w:r>
        <w:rPr/>
        <w:t>paso</w:t>
      </w:r>
      <w:r>
        <w:rPr>
          <w:spacing w:val="-5"/>
        </w:rPr>
        <w:t> </w:t>
      </w:r>
      <w:r>
        <w:rPr/>
        <w:t>a</w:t>
      </w:r>
      <w:r>
        <w:rPr>
          <w:spacing w:val="-3"/>
        </w:rPr>
        <w:t> </w:t>
      </w:r>
      <w:r>
        <w:rPr/>
        <w:t>un</w:t>
      </w:r>
      <w:r>
        <w:rPr>
          <w:spacing w:val="-6"/>
        </w:rPr>
        <w:t> </w:t>
      </w:r>
      <w:r>
        <w:rPr/>
        <w:t>enlace</w:t>
      </w:r>
      <w:r>
        <w:rPr>
          <w:spacing w:val="-4"/>
        </w:rPr>
        <w:t> </w:t>
      </w:r>
      <w:r>
        <w:rPr/>
        <w:t>en</w:t>
      </w:r>
      <w:r>
        <w:rPr>
          <w:spacing w:val="-4"/>
        </w:rPr>
        <w:t> </w:t>
      </w:r>
      <w:r>
        <w:rPr/>
        <w:t>vivo</w:t>
      </w:r>
      <w:r>
        <w:rPr>
          <w:spacing w:val="-5"/>
        </w:rPr>
        <w:t> </w:t>
      </w:r>
      <w:r>
        <w:rPr/>
        <w:t>a</w:t>
      </w:r>
      <w:r>
        <w:rPr>
          <w:spacing w:val="-3"/>
        </w:rPr>
        <w:t> </w:t>
      </w:r>
      <w:r>
        <w:rPr/>
        <w:t>cargo</w:t>
      </w:r>
      <w:r>
        <w:rPr>
          <w:spacing w:val="-5"/>
        </w:rPr>
        <w:t> </w:t>
      </w:r>
      <w:r>
        <w:rPr/>
        <w:t>de</w:t>
      </w:r>
      <w:r>
        <w:rPr>
          <w:spacing w:val="-6"/>
        </w:rPr>
        <w:t> </w:t>
      </w:r>
      <w:r>
        <w:rPr/>
        <w:t>la</w:t>
      </w:r>
      <w:r>
        <w:rPr>
          <w:spacing w:val="-5"/>
        </w:rPr>
        <w:t> </w:t>
      </w:r>
      <w:r>
        <w:rPr/>
        <w:t>periodista</w:t>
      </w:r>
      <w:r>
        <w:rPr>
          <w:spacing w:val="-5"/>
        </w:rPr>
        <w:t> </w:t>
      </w:r>
      <w:r>
        <w:rPr/>
        <w:t>Paulina</w:t>
      </w:r>
      <w:r>
        <w:rPr>
          <w:spacing w:val="-1"/>
        </w:rPr>
        <w:t> </w:t>
      </w:r>
      <w:r>
        <w:rPr/>
        <w:t>De</w:t>
      </w:r>
      <w:r>
        <w:rPr>
          <w:spacing w:val="-3"/>
        </w:rPr>
        <w:t> </w:t>
      </w:r>
      <w:r>
        <w:rPr/>
        <w:t>Allende-Salazar,</w:t>
      </w:r>
      <w:r>
        <w:rPr>
          <w:spacing w:val="-5"/>
        </w:rPr>
        <w:t> </w:t>
      </w:r>
      <w:r>
        <w:rPr/>
        <w:t>quien</w:t>
      </w:r>
      <w:r>
        <w:rPr>
          <w:spacing w:val="-4"/>
        </w:rPr>
        <w:t> </w:t>
      </w:r>
      <w:r>
        <w:rPr/>
        <w:t>da</w:t>
      </w:r>
      <w:r>
        <w:rPr>
          <w:spacing w:val="-5"/>
        </w:rPr>
        <w:t> </w:t>
      </w:r>
      <w:r>
        <w:rPr/>
        <w:t>cuenta</w:t>
      </w:r>
      <w:r>
        <w:rPr>
          <w:spacing w:val="-3"/>
        </w:rPr>
        <w:t> </w:t>
      </w:r>
      <w:r>
        <w:rPr/>
        <w:t>de hechos</w:t>
      </w:r>
      <w:r>
        <w:rPr>
          <w:spacing w:val="-2"/>
        </w:rPr>
        <w:t> </w:t>
      </w:r>
      <w:r>
        <w:rPr/>
        <w:t>que</w:t>
      </w:r>
      <w:r>
        <w:rPr>
          <w:spacing w:val="-1"/>
        </w:rPr>
        <w:t> </w:t>
      </w:r>
      <w:r>
        <w:rPr/>
        <w:t>tienen</w:t>
      </w:r>
      <w:r>
        <w:rPr>
          <w:spacing w:val="-2"/>
        </w:rPr>
        <w:t> </w:t>
      </w:r>
      <w:r>
        <w:rPr/>
        <w:t>lugar</w:t>
      </w:r>
      <w:r>
        <w:rPr>
          <w:spacing w:val="-1"/>
        </w:rPr>
        <w:t> </w:t>
      </w:r>
      <w:r>
        <w:rPr/>
        <w:t>en</w:t>
      </w:r>
      <w:r>
        <w:rPr>
          <w:spacing w:val="-2"/>
        </w:rPr>
        <w:t> </w:t>
      </w:r>
      <w:r>
        <w:rPr/>
        <w:t>la comuna de</w:t>
      </w:r>
      <w:r>
        <w:rPr>
          <w:spacing w:val="-1"/>
        </w:rPr>
        <w:t> </w:t>
      </w:r>
      <w:r>
        <w:rPr/>
        <w:t>Lampa,</w:t>
      </w:r>
      <w:r>
        <w:rPr>
          <w:spacing w:val="-3"/>
        </w:rPr>
        <w:t> </w:t>
      </w:r>
      <w:r>
        <w:rPr/>
        <w:t>donde</w:t>
      </w:r>
      <w:r>
        <w:rPr>
          <w:spacing w:val="-1"/>
        </w:rPr>
        <w:t> </w:t>
      </w:r>
      <w:r>
        <w:rPr/>
        <w:t>viven</w:t>
      </w:r>
      <w:r>
        <w:rPr>
          <w:spacing w:val="-4"/>
        </w:rPr>
        <w:t> </w:t>
      </w:r>
      <w:r>
        <w:rPr/>
        <w:t>al</w:t>
      </w:r>
      <w:r>
        <w:rPr>
          <w:spacing w:val="-2"/>
        </w:rPr>
        <w:t> </w:t>
      </w:r>
      <w:r>
        <w:rPr/>
        <w:t>menos 3.000</w:t>
      </w:r>
      <w:r>
        <w:rPr>
          <w:spacing w:val="-2"/>
        </w:rPr>
        <w:t> </w:t>
      </w:r>
      <w:r>
        <w:rPr/>
        <w:t>personas en</w:t>
      </w:r>
      <w:r>
        <w:rPr>
          <w:spacing w:val="-2"/>
        </w:rPr>
        <w:t> </w:t>
      </w:r>
      <w:r>
        <w:rPr/>
        <w:t>lo</w:t>
      </w:r>
      <w:r>
        <w:rPr>
          <w:spacing w:val="-1"/>
        </w:rPr>
        <w:t> </w:t>
      </w:r>
      <w:r>
        <w:rPr/>
        <w:t>que</w:t>
      </w:r>
      <w:r>
        <w:rPr>
          <w:spacing w:val="-1"/>
        </w:rPr>
        <w:t> </w:t>
      </w:r>
      <w:r>
        <w:rPr/>
        <w:t>ella denomina una “toma irregular”, por cuanto ella se encuentra con el dueño del</w:t>
      </w:r>
      <w:r>
        <w:rPr>
          <w:spacing w:val="-1"/>
        </w:rPr>
        <w:t> </w:t>
      </w:r>
      <w:r>
        <w:rPr/>
        <w:t>terreno, junto al alcalde de la comuna. La periodista aclara que los residentes se componen de personas que han sido estafadores y, también, personas necesitadas.</w:t>
      </w:r>
    </w:p>
    <w:p>
      <w:pPr>
        <w:spacing w:line="276" w:lineRule="auto" w:before="121"/>
        <w:ind w:left="138" w:right="143" w:firstLine="0"/>
        <w:jc w:val="both"/>
        <w:rPr>
          <w:i/>
          <w:sz w:val="20"/>
        </w:rPr>
      </w:pPr>
      <w:r>
        <w:rPr>
          <w:sz w:val="20"/>
        </w:rPr>
        <w:t>A continuación, la periodista indica: </w:t>
      </w:r>
      <w:r>
        <w:rPr>
          <w:i/>
          <w:sz w:val="20"/>
        </w:rPr>
        <w:t>«En pantalla, detrás mío, ya pueden ver, a ver si el señor director</w:t>
      </w:r>
      <w:r>
        <w:rPr>
          <w:i/>
          <w:sz w:val="20"/>
        </w:rPr>
        <w:t> también lo muestra, la imagen de una vivienda con piscina sólida, que es solo una de las que hemos encontrado</w:t>
      </w:r>
      <w:r>
        <w:rPr>
          <w:i/>
          <w:spacing w:val="1"/>
          <w:sz w:val="20"/>
        </w:rPr>
        <w:t> </w:t>
      </w:r>
      <w:r>
        <w:rPr>
          <w:i/>
          <w:sz w:val="20"/>
        </w:rPr>
        <w:t>en</w:t>
      </w:r>
      <w:r>
        <w:rPr>
          <w:i/>
          <w:spacing w:val="2"/>
          <w:sz w:val="20"/>
        </w:rPr>
        <w:t> </w:t>
      </w:r>
      <w:r>
        <w:rPr>
          <w:i/>
          <w:sz w:val="20"/>
        </w:rPr>
        <w:t>este</w:t>
      </w:r>
      <w:r>
        <w:rPr>
          <w:i/>
          <w:spacing w:val="2"/>
          <w:sz w:val="20"/>
        </w:rPr>
        <w:t> </w:t>
      </w:r>
      <w:r>
        <w:rPr>
          <w:i/>
          <w:sz w:val="20"/>
        </w:rPr>
        <w:t>lugar.</w:t>
      </w:r>
      <w:r>
        <w:rPr>
          <w:i/>
          <w:spacing w:val="1"/>
          <w:sz w:val="20"/>
        </w:rPr>
        <w:t> </w:t>
      </w:r>
      <w:r>
        <w:rPr>
          <w:i/>
          <w:sz w:val="20"/>
        </w:rPr>
        <w:t>Son</w:t>
      </w:r>
      <w:r>
        <w:rPr>
          <w:i/>
          <w:spacing w:val="3"/>
          <w:sz w:val="20"/>
        </w:rPr>
        <w:t> </w:t>
      </w:r>
      <w:r>
        <w:rPr>
          <w:i/>
          <w:sz w:val="20"/>
        </w:rPr>
        <w:t>700</w:t>
      </w:r>
      <w:r>
        <w:rPr>
          <w:i/>
          <w:spacing w:val="2"/>
          <w:sz w:val="20"/>
        </w:rPr>
        <w:t> </w:t>
      </w:r>
      <w:r>
        <w:rPr>
          <w:i/>
          <w:sz w:val="20"/>
        </w:rPr>
        <w:t>viviendas,</w:t>
      </w:r>
      <w:r>
        <w:rPr>
          <w:i/>
          <w:spacing w:val="2"/>
          <w:sz w:val="20"/>
        </w:rPr>
        <w:t> </w:t>
      </w:r>
      <w:r>
        <w:rPr>
          <w:i/>
          <w:sz w:val="20"/>
        </w:rPr>
        <w:t>el</w:t>
      </w:r>
      <w:r>
        <w:rPr>
          <w:i/>
          <w:spacing w:val="2"/>
          <w:sz w:val="20"/>
        </w:rPr>
        <w:t> </w:t>
      </w:r>
      <w:r>
        <w:rPr>
          <w:i/>
          <w:sz w:val="20"/>
        </w:rPr>
        <w:t>nivel</w:t>
      </w:r>
      <w:r>
        <w:rPr>
          <w:i/>
          <w:spacing w:val="2"/>
          <w:sz w:val="20"/>
        </w:rPr>
        <w:t> </w:t>
      </w:r>
      <w:r>
        <w:rPr>
          <w:i/>
          <w:sz w:val="20"/>
        </w:rPr>
        <w:t>de</w:t>
      </w:r>
      <w:r>
        <w:rPr>
          <w:i/>
          <w:spacing w:val="2"/>
          <w:sz w:val="20"/>
        </w:rPr>
        <w:t> </w:t>
      </w:r>
      <w:r>
        <w:rPr>
          <w:i/>
          <w:sz w:val="20"/>
        </w:rPr>
        <w:t>desorden</w:t>
      </w:r>
      <w:r>
        <w:rPr>
          <w:i/>
          <w:spacing w:val="2"/>
          <w:sz w:val="20"/>
        </w:rPr>
        <w:t> </w:t>
      </w:r>
      <w:r>
        <w:rPr>
          <w:i/>
          <w:sz w:val="20"/>
        </w:rPr>
        <w:t>al</w:t>
      </w:r>
      <w:r>
        <w:rPr>
          <w:i/>
          <w:spacing w:val="3"/>
          <w:sz w:val="20"/>
        </w:rPr>
        <w:t> </w:t>
      </w:r>
      <w:r>
        <w:rPr>
          <w:i/>
          <w:sz w:val="20"/>
        </w:rPr>
        <w:t>interior</w:t>
      </w:r>
      <w:r>
        <w:rPr>
          <w:i/>
          <w:spacing w:val="3"/>
          <w:sz w:val="20"/>
        </w:rPr>
        <w:t> </w:t>
      </w:r>
      <w:r>
        <w:rPr>
          <w:i/>
          <w:sz w:val="20"/>
        </w:rPr>
        <w:t>de</w:t>
      </w:r>
      <w:r>
        <w:rPr>
          <w:i/>
          <w:spacing w:val="2"/>
          <w:sz w:val="20"/>
        </w:rPr>
        <w:t> </w:t>
      </w:r>
      <w:r>
        <w:rPr>
          <w:i/>
          <w:sz w:val="20"/>
        </w:rPr>
        <w:t>este</w:t>
      </w:r>
      <w:r>
        <w:rPr>
          <w:i/>
          <w:spacing w:val="2"/>
          <w:sz w:val="20"/>
        </w:rPr>
        <w:t> </w:t>
      </w:r>
      <w:r>
        <w:rPr>
          <w:i/>
          <w:sz w:val="20"/>
        </w:rPr>
        <w:t>lugar</w:t>
      </w:r>
      <w:r>
        <w:rPr>
          <w:i/>
          <w:spacing w:val="2"/>
          <w:sz w:val="20"/>
        </w:rPr>
        <w:t> </w:t>
      </w:r>
      <w:r>
        <w:rPr>
          <w:i/>
          <w:sz w:val="20"/>
        </w:rPr>
        <w:t>de</w:t>
      </w:r>
      <w:r>
        <w:rPr>
          <w:i/>
          <w:spacing w:val="2"/>
          <w:sz w:val="20"/>
        </w:rPr>
        <w:t> </w:t>
      </w:r>
      <w:r>
        <w:rPr>
          <w:i/>
          <w:spacing w:val="-2"/>
          <w:sz w:val="20"/>
        </w:rPr>
        <w:t>Lampa</w:t>
      </w:r>
    </w:p>
    <w:p>
      <w:pPr>
        <w:spacing w:after="0" w:line="276" w:lineRule="auto"/>
        <w:jc w:val="both"/>
        <w:rPr>
          <w:sz w:val="20"/>
        </w:rPr>
        <w:sectPr>
          <w:pgSz w:w="12240" w:h="15840"/>
          <w:pgMar w:header="456" w:footer="1174" w:top="1020" w:bottom="1360" w:left="1280" w:right="1280"/>
        </w:sectPr>
      </w:pPr>
    </w:p>
    <w:p>
      <w:pPr>
        <w:pStyle w:val="BodyText"/>
        <w:spacing w:before="12"/>
        <w:ind w:left="0"/>
        <w:jc w:val="left"/>
        <w:rPr>
          <w:i/>
          <w:sz w:val="21"/>
        </w:rPr>
      </w:pPr>
    </w:p>
    <w:p>
      <w:pPr>
        <w:spacing w:line="276" w:lineRule="auto" w:before="99"/>
        <w:ind w:left="138" w:right="133" w:firstLine="0"/>
        <w:jc w:val="both"/>
        <w:rPr>
          <w:sz w:val="20"/>
        </w:rPr>
      </w:pPr>
      <w:r>
        <w:rPr>
          <w:i/>
          <w:sz w:val="20"/>
        </w:rPr>
        <w:t>es impresionante. Miren, voy a tratar de tocar el timbre, porque quiero entender lo que pasa aquí, yo</w:t>
      </w:r>
      <w:r>
        <w:rPr>
          <w:i/>
          <w:sz w:val="20"/>
        </w:rPr>
        <w:t> insisto aquí hay gente que fue víctima de estafa, porque le dijeron que le estaban vendiendo un sitio que iban a regularizar y eso es mentira. Tenemos un dueño de la propiedad que perdió, como en la guerra,</w:t>
      </w:r>
      <w:r>
        <w:rPr>
          <w:i/>
          <w:spacing w:val="-11"/>
          <w:sz w:val="20"/>
        </w:rPr>
        <w:t> </w:t>
      </w:r>
      <w:r>
        <w:rPr>
          <w:i/>
          <w:sz w:val="20"/>
        </w:rPr>
        <w:t>entraron</w:t>
      </w:r>
      <w:r>
        <w:rPr>
          <w:i/>
          <w:spacing w:val="-11"/>
          <w:sz w:val="20"/>
        </w:rPr>
        <w:t> </w:t>
      </w:r>
      <w:r>
        <w:rPr>
          <w:i/>
          <w:sz w:val="20"/>
        </w:rPr>
        <w:t>a</w:t>
      </w:r>
      <w:r>
        <w:rPr>
          <w:i/>
          <w:spacing w:val="-11"/>
          <w:sz w:val="20"/>
        </w:rPr>
        <w:t> </w:t>
      </w:r>
      <w:r>
        <w:rPr>
          <w:i/>
          <w:sz w:val="20"/>
        </w:rPr>
        <w:t>su</w:t>
      </w:r>
      <w:r>
        <w:rPr>
          <w:i/>
          <w:spacing w:val="-11"/>
          <w:sz w:val="20"/>
        </w:rPr>
        <w:t> </w:t>
      </w:r>
      <w:r>
        <w:rPr>
          <w:i/>
          <w:sz w:val="20"/>
        </w:rPr>
        <w:t>casa</w:t>
      </w:r>
      <w:r>
        <w:rPr>
          <w:i/>
          <w:spacing w:val="-11"/>
          <w:sz w:val="20"/>
        </w:rPr>
        <w:t> </w:t>
      </w:r>
      <w:r>
        <w:rPr>
          <w:i/>
          <w:sz w:val="20"/>
        </w:rPr>
        <w:t>y</w:t>
      </w:r>
      <w:r>
        <w:rPr>
          <w:i/>
          <w:spacing w:val="-12"/>
          <w:sz w:val="20"/>
        </w:rPr>
        <w:t> </w:t>
      </w:r>
      <w:r>
        <w:rPr>
          <w:i/>
          <w:sz w:val="20"/>
        </w:rPr>
        <w:t>le</w:t>
      </w:r>
      <w:r>
        <w:rPr>
          <w:i/>
          <w:spacing w:val="-12"/>
          <w:sz w:val="20"/>
        </w:rPr>
        <w:t> </w:t>
      </w:r>
      <w:r>
        <w:rPr>
          <w:i/>
          <w:sz w:val="20"/>
        </w:rPr>
        <w:t>quitaron</w:t>
      </w:r>
      <w:r>
        <w:rPr>
          <w:i/>
          <w:spacing w:val="-6"/>
          <w:sz w:val="20"/>
        </w:rPr>
        <w:t> </w:t>
      </w:r>
      <w:r>
        <w:rPr>
          <w:i/>
          <w:sz w:val="20"/>
        </w:rPr>
        <w:t>su</w:t>
      </w:r>
      <w:r>
        <w:rPr>
          <w:i/>
          <w:spacing w:val="-11"/>
          <w:sz w:val="20"/>
        </w:rPr>
        <w:t> </w:t>
      </w:r>
      <w:r>
        <w:rPr>
          <w:i/>
          <w:sz w:val="20"/>
        </w:rPr>
        <w:t>casa</w:t>
      </w:r>
      <w:r>
        <w:rPr>
          <w:i/>
          <w:spacing w:val="-11"/>
          <w:sz w:val="20"/>
        </w:rPr>
        <w:t> </w:t>
      </w:r>
      <w:r>
        <w:rPr>
          <w:i/>
          <w:sz w:val="20"/>
        </w:rPr>
        <w:t>y</w:t>
      </w:r>
      <w:r>
        <w:rPr>
          <w:i/>
          <w:spacing w:val="-12"/>
          <w:sz w:val="20"/>
        </w:rPr>
        <w:t> </w:t>
      </w:r>
      <w:r>
        <w:rPr>
          <w:i/>
          <w:sz w:val="20"/>
        </w:rPr>
        <w:t>tenemos</w:t>
      </w:r>
      <w:r>
        <w:rPr>
          <w:i/>
          <w:spacing w:val="-11"/>
          <w:sz w:val="20"/>
        </w:rPr>
        <w:t> </w:t>
      </w:r>
      <w:r>
        <w:rPr>
          <w:i/>
          <w:sz w:val="20"/>
        </w:rPr>
        <w:t>gente</w:t>
      </w:r>
      <w:r>
        <w:rPr>
          <w:i/>
          <w:spacing w:val="-12"/>
          <w:sz w:val="20"/>
        </w:rPr>
        <w:t> </w:t>
      </w:r>
      <w:r>
        <w:rPr>
          <w:i/>
          <w:sz w:val="20"/>
        </w:rPr>
        <w:t>necesitada,</w:t>
      </w:r>
      <w:r>
        <w:rPr>
          <w:i/>
          <w:spacing w:val="-11"/>
          <w:sz w:val="20"/>
        </w:rPr>
        <w:t> </w:t>
      </w:r>
      <w:r>
        <w:rPr>
          <w:i/>
          <w:sz w:val="20"/>
        </w:rPr>
        <w:t>que</w:t>
      </w:r>
      <w:r>
        <w:rPr>
          <w:i/>
          <w:spacing w:val="-12"/>
          <w:sz w:val="20"/>
        </w:rPr>
        <w:t> </w:t>
      </w:r>
      <w:r>
        <w:rPr>
          <w:i/>
          <w:sz w:val="20"/>
        </w:rPr>
        <w:t>hoy</w:t>
      </w:r>
      <w:r>
        <w:rPr>
          <w:i/>
          <w:spacing w:val="-10"/>
          <w:sz w:val="20"/>
        </w:rPr>
        <w:t> </w:t>
      </w:r>
      <w:r>
        <w:rPr>
          <w:i/>
          <w:sz w:val="20"/>
        </w:rPr>
        <w:t>día</w:t>
      </w:r>
      <w:r>
        <w:rPr>
          <w:i/>
          <w:spacing w:val="-11"/>
          <w:sz w:val="20"/>
        </w:rPr>
        <w:t> </w:t>
      </w:r>
      <w:r>
        <w:rPr>
          <w:i/>
          <w:sz w:val="20"/>
        </w:rPr>
        <w:t>está</w:t>
      </w:r>
      <w:r>
        <w:rPr>
          <w:i/>
          <w:spacing w:val="-11"/>
          <w:sz w:val="20"/>
        </w:rPr>
        <w:t> </w:t>
      </w:r>
      <w:r>
        <w:rPr>
          <w:i/>
          <w:sz w:val="20"/>
        </w:rPr>
        <w:t>viviendo en este desorden»</w:t>
      </w:r>
      <w:r>
        <w:rPr>
          <w:sz w:val="20"/>
        </w:rPr>
        <w:t>.</w:t>
      </w:r>
    </w:p>
    <w:p>
      <w:pPr>
        <w:pStyle w:val="BodyText"/>
        <w:spacing w:line="276" w:lineRule="auto" w:before="121"/>
        <w:ind w:right="137"/>
      </w:pPr>
      <w:r>
        <w:rPr/>
        <w:t>En</w:t>
      </w:r>
      <w:r>
        <w:rPr>
          <w:spacing w:val="-4"/>
        </w:rPr>
        <w:t> </w:t>
      </w:r>
      <w:r>
        <w:rPr/>
        <w:t>ese</w:t>
      </w:r>
      <w:r>
        <w:rPr>
          <w:spacing w:val="-4"/>
        </w:rPr>
        <w:t> </w:t>
      </w:r>
      <w:r>
        <w:rPr/>
        <w:t>contexto,</w:t>
      </w:r>
      <w:r>
        <w:rPr>
          <w:spacing w:val="-4"/>
        </w:rPr>
        <w:t> </w:t>
      </w:r>
      <w:r>
        <w:rPr/>
        <w:t>la</w:t>
      </w:r>
      <w:r>
        <w:rPr>
          <w:spacing w:val="-4"/>
        </w:rPr>
        <w:t> </w:t>
      </w:r>
      <w:r>
        <w:rPr/>
        <w:t>periodista,</w:t>
      </w:r>
      <w:r>
        <w:rPr>
          <w:spacing w:val="-4"/>
        </w:rPr>
        <w:t> </w:t>
      </w:r>
      <w:r>
        <w:rPr/>
        <w:t>quien</w:t>
      </w:r>
      <w:r>
        <w:rPr>
          <w:spacing w:val="-5"/>
        </w:rPr>
        <w:t> </w:t>
      </w:r>
      <w:r>
        <w:rPr/>
        <w:t>se</w:t>
      </w:r>
      <w:r>
        <w:rPr>
          <w:spacing w:val="-4"/>
        </w:rPr>
        <w:t> </w:t>
      </w:r>
      <w:r>
        <w:rPr/>
        <w:t>encuentra</w:t>
      </w:r>
      <w:r>
        <w:rPr>
          <w:spacing w:val="-4"/>
        </w:rPr>
        <w:t> </w:t>
      </w:r>
      <w:r>
        <w:rPr/>
        <w:t>en</w:t>
      </w:r>
      <w:r>
        <w:rPr>
          <w:spacing w:val="-3"/>
        </w:rPr>
        <w:t> </w:t>
      </w:r>
      <w:r>
        <w:rPr/>
        <w:t>el</w:t>
      </w:r>
      <w:r>
        <w:rPr>
          <w:spacing w:val="-5"/>
        </w:rPr>
        <w:t> </w:t>
      </w:r>
      <w:r>
        <w:rPr/>
        <w:t>exterior</w:t>
      </w:r>
      <w:r>
        <w:rPr>
          <w:spacing w:val="-4"/>
        </w:rPr>
        <w:t> </w:t>
      </w:r>
      <w:r>
        <w:rPr/>
        <w:t>de</w:t>
      </w:r>
      <w:r>
        <w:rPr>
          <w:spacing w:val="-4"/>
        </w:rPr>
        <w:t> </w:t>
      </w:r>
      <w:r>
        <w:rPr/>
        <w:t>una</w:t>
      </w:r>
      <w:r>
        <w:rPr>
          <w:spacing w:val="-4"/>
        </w:rPr>
        <w:t> </w:t>
      </w:r>
      <w:r>
        <w:rPr/>
        <w:t>reja,</w:t>
      </w:r>
      <w:r>
        <w:rPr>
          <w:spacing w:val="-4"/>
        </w:rPr>
        <w:t> </w:t>
      </w:r>
      <w:r>
        <w:rPr/>
        <w:t>apunta</w:t>
      </w:r>
      <w:r>
        <w:rPr>
          <w:spacing w:val="-4"/>
        </w:rPr>
        <w:t> </w:t>
      </w:r>
      <w:r>
        <w:rPr/>
        <w:t>hacia</w:t>
      </w:r>
      <w:r>
        <w:rPr>
          <w:spacing w:val="-3"/>
        </w:rPr>
        <w:t> </w:t>
      </w:r>
      <w:r>
        <w:rPr/>
        <w:t>una</w:t>
      </w:r>
      <w:r>
        <w:rPr>
          <w:spacing w:val="-4"/>
        </w:rPr>
        <w:t> </w:t>
      </w:r>
      <w:r>
        <w:rPr/>
        <w:t>vivienda que se encuentra en el interior, respecto de la cual no es posible identificar mayores características, salvo la permanencia de dos vehículos en su interior y el color rojo de su morada.</w:t>
      </w:r>
    </w:p>
    <w:p>
      <w:pPr>
        <w:pStyle w:val="BodyText"/>
        <w:spacing w:line="276" w:lineRule="auto" w:before="119"/>
        <w:ind w:right="145"/>
      </w:pPr>
      <w:r>
        <w:rPr/>
        <w:t>La periodista indica que va a tocar el timbre (mientras efectúa el acto) y da paso a un reportaje realizado por el equipo periodístico del programa.</w:t>
      </w:r>
    </w:p>
    <w:p>
      <w:pPr>
        <w:spacing w:line="276" w:lineRule="auto" w:before="121"/>
        <w:ind w:left="138" w:right="139" w:firstLine="0"/>
        <w:jc w:val="both"/>
        <w:rPr>
          <w:sz w:val="20"/>
        </w:rPr>
      </w:pPr>
      <w:r>
        <w:rPr>
          <w:sz w:val="20"/>
        </w:rPr>
        <w:t>El</w:t>
      </w:r>
      <w:r>
        <w:rPr>
          <w:spacing w:val="-9"/>
          <w:sz w:val="20"/>
        </w:rPr>
        <w:t> </w:t>
      </w:r>
      <w:r>
        <w:rPr>
          <w:sz w:val="20"/>
        </w:rPr>
        <w:t>reportaje</w:t>
      </w:r>
      <w:r>
        <w:rPr>
          <w:spacing w:val="-9"/>
          <w:sz w:val="20"/>
        </w:rPr>
        <w:t> </w:t>
      </w:r>
      <w:r>
        <w:rPr>
          <w:sz w:val="20"/>
        </w:rPr>
        <w:t>comienza</w:t>
      </w:r>
      <w:r>
        <w:rPr>
          <w:spacing w:val="-8"/>
          <w:sz w:val="20"/>
        </w:rPr>
        <w:t> </w:t>
      </w:r>
      <w:r>
        <w:rPr>
          <w:sz w:val="20"/>
        </w:rPr>
        <w:t>con</w:t>
      </w:r>
      <w:r>
        <w:rPr>
          <w:spacing w:val="-7"/>
          <w:sz w:val="20"/>
        </w:rPr>
        <w:t> </w:t>
      </w:r>
      <w:r>
        <w:rPr>
          <w:sz w:val="20"/>
        </w:rPr>
        <w:t>el</w:t>
      </w:r>
      <w:r>
        <w:rPr>
          <w:spacing w:val="-10"/>
          <w:sz w:val="20"/>
        </w:rPr>
        <w:t> </w:t>
      </w:r>
      <w:r>
        <w:rPr>
          <w:sz w:val="20"/>
        </w:rPr>
        <w:t>relato</w:t>
      </w:r>
      <w:r>
        <w:rPr>
          <w:spacing w:val="-9"/>
          <w:sz w:val="20"/>
        </w:rPr>
        <w:t> </w:t>
      </w:r>
      <w:r>
        <w:rPr>
          <w:sz w:val="20"/>
        </w:rPr>
        <w:t>de</w:t>
      </w:r>
      <w:r>
        <w:rPr>
          <w:spacing w:val="-7"/>
          <w:sz w:val="20"/>
        </w:rPr>
        <w:t> </w:t>
      </w:r>
      <w:r>
        <w:rPr>
          <w:sz w:val="20"/>
        </w:rPr>
        <w:t>la</w:t>
      </w:r>
      <w:r>
        <w:rPr>
          <w:spacing w:val="-8"/>
          <w:sz w:val="20"/>
        </w:rPr>
        <w:t> </w:t>
      </w:r>
      <w:r>
        <w:rPr>
          <w:sz w:val="20"/>
        </w:rPr>
        <w:t>voz</w:t>
      </w:r>
      <w:r>
        <w:rPr>
          <w:spacing w:val="-8"/>
          <w:sz w:val="20"/>
        </w:rPr>
        <w:t> </w:t>
      </w:r>
      <w:r>
        <w:rPr>
          <w:sz w:val="20"/>
        </w:rPr>
        <w:t>en</w:t>
      </w:r>
      <w:r>
        <w:rPr>
          <w:spacing w:val="-5"/>
          <w:sz w:val="20"/>
        </w:rPr>
        <w:t> </w:t>
      </w:r>
      <w:r>
        <w:rPr>
          <w:i/>
          <w:sz w:val="20"/>
        </w:rPr>
        <w:t>off</w:t>
      </w:r>
      <w:r>
        <w:rPr>
          <w:sz w:val="20"/>
        </w:rPr>
        <w:t>,</w:t>
      </w:r>
      <w:r>
        <w:rPr>
          <w:spacing w:val="-8"/>
          <w:sz w:val="20"/>
        </w:rPr>
        <w:t> </w:t>
      </w:r>
      <w:r>
        <w:rPr>
          <w:sz w:val="20"/>
        </w:rPr>
        <w:t>que</w:t>
      </w:r>
      <w:r>
        <w:rPr>
          <w:spacing w:val="-9"/>
          <w:sz w:val="20"/>
        </w:rPr>
        <w:t> </w:t>
      </w:r>
      <w:r>
        <w:rPr>
          <w:sz w:val="20"/>
        </w:rPr>
        <w:t>indica:</w:t>
      </w:r>
      <w:r>
        <w:rPr>
          <w:spacing w:val="-7"/>
          <w:sz w:val="20"/>
        </w:rPr>
        <w:t> </w:t>
      </w:r>
      <w:r>
        <w:rPr>
          <w:i/>
          <w:sz w:val="20"/>
        </w:rPr>
        <w:t>«Son</w:t>
      </w:r>
      <w:r>
        <w:rPr>
          <w:i/>
          <w:spacing w:val="-7"/>
          <w:sz w:val="20"/>
        </w:rPr>
        <w:t> </w:t>
      </w:r>
      <w:r>
        <w:rPr>
          <w:i/>
          <w:sz w:val="20"/>
        </w:rPr>
        <w:t>más</w:t>
      </w:r>
      <w:r>
        <w:rPr>
          <w:i/>
          <w:spacing w:val="-8"/>
          <w:sz w:val="20"/>
        </w:rPr>
        <w:t> </w:t>
      </w:r>
      <w:r>
        <w:rPr>
          <w:i/>
          <w:sz w:val="20"/>
        </w:rPr>
        <w:t>de</w:t>
      </w:r>
      <w:r>
        <w:rPr>
          <w:i/>
          <w:spacing w:val="-8"/>
          <w:sz w:val="20"/>
        </w:rPr>
        <w:t> </w:t>
      </w:r>
      <w:r>
        <w:rPr>
          <w:i/>
          <w:sz w:val="20"/>
        </w:rPr>
        <w:t>700</w:t>
      </w:r>
      <w:r>
        <w:rPr>
          <w:i/>
          <w:spacing w:val="-8"/>
          <w:sz w:val="20"/>
        </w:rPr>
        <w:t> </w:t>
      </w:r>
      <w:r>
        <w:rPr>
          <w:i/>
          <w:sz w:val="20"/>
        </w:rPr>
        <w:t>viviendas</w:t>
      </w:r>
      <w:r>
        <w:rPr>
          <w:i/>
          <w:spacing w:val="-7"/>
          <w:sz w:val="20"/>
        </w:rPr>
        <w:t> </w:t>
      </w:r>
      <w:r>
        <w:rPr>
          <w:i/>
          <w:sz w:val="20"/>
        </w:rPr>
        <w:t>construidas</w:t>
      </w:r>
      <w:r>
        <w:rPr>
          <w:i/>
          <w:sz w:val="20"/>
        </w:rPr>
        <w:t> en</w:t>
      </w:r>
      <w:r>
        <w:rPr>
          <w:i/>
          <w:spacing w:val="-10"/>
          <w:sz w:val="20"/>
        </w:rPr>
        <w:t> </w:t>
      </w:r>
      <w:r>
        <w:rPr>
          <w:i/>
          <w:sz w:val="20"/>
        </w:rPr>
        <w:t>esta</w:t>
      </w:r>
      <w:r>
        <w:rPr>
          <w:i/>
          <w:spacing w:val="-10"/>
          <w:sz w:val="20"/>
        </w:rPr>
        <w:t> </w:t>
      </w:r>
      <w:r>
        <w:rPr>
          <w:i/>
          <w:sz w:val="20"/>
        </w:rPr>
        <w:t>toma,</w:t>
      </w:r>
      <w:r>
        <w:rPr>
          <w:i/>
          <w:spacing w:val="-10"/>
          <w:sz w:val="20"/>
        </w:rPr>
        <w:t> </w:t>
      </w:r>
      <w:r>
        <w:rPr>
          <w:i/>
          <w:sz w:val="20"/>
        </w:rPr>
        <w:t>del</w:t>
      </w:r>
      <w:r>
        <w:rPr>
          <w:i/>
          <w:spacing w:val="-10"/>
          <w:sz w:val="20"/>
        </w:rPr>
        <w:t> </w:t>
      </w:r>
      <w:r>
        <w:rPr>
          <w:i/>
          <w:sz w:val="20"/>
        </w:rPr>
        <w:t>sector</w:t>
      </w:r>
      <w:r>
        <w:rPr>
          <w:i/>
          <w:spacing w:val="-10"/>
          <w:sz w:val="20"/>
        </w:rPr>
        <w:t> </w:t>
      </w:r>
      <w:r>
        <w:rPr>
          <w:i/>
          <w:sz w:val="20"/>
        </w:rPr>
        <w:t>Sol</w:t>
      </w:r>
      <w:r>
        <w:rPr>
          <w:i/>
          <w:spacing w:val="-10"/>
          <w:sz w:val="20"/>
        </w:rPr>
        <w:t> </w:t>
      </w:r>
      <w:r>
        <w:rPr>
          <w:i/>
          <w:sz w:val="20"/>
        </w:rPr>
        <w:t>de</w:t>
      </w:r>
      <w:r>
        <w:rPr>
          <w:i/>
          <w:spacing w:val="-11"/>
          <w:sz w:val="20"/>
        </w:rPr>
        <w:t> </w:t>
      </w:r>
      <w:r>
        <w:rPr>
          <w:i/>
          <w:sz w:val="20"/>
        </w:rPr>
        <w:t>Septiembre</w:t>
      </w:r>
      <w:r>
        <w:rPr>
          <w:i/>
          <w:spacing w:val="-11"/>
          <w:sz w:val="20"/>
        </w:rPr>
        <w:t> </w:t>
      </w:r>
      <w:r>
        <w:rPr>
          <w:i/>
          <w:sz w:val="20"/>
        </w:rPr>
        <w:t>de</w:t>
      </w:r>
      <w:r>
        <w:rPr>
          <w:i/>
          <w:spacing w:val="-11"/>
          <w:sz w:val="20"/>
        </w:rPr>
        <w:t> </w:t>
      </w:r>
      <w:r>
        <w:rPr>
          <w:i/>
          <w:sz w:val="20"/>
        </w:rPr>
        <w:t>Lampa.</w:t>
      </w:r>
      <w:r>
        <w:rPr>
          <w:i/>
          <w:spacing w:val="-11"/>
          <w:sz w:val="20"/>
        </w:rPr>
        <w:t> </w:t>
      </w:r>
      <w:r>
        <w:rPr>
          <w:i/>
          <w:sz w:val="20"/>
        </w:rPr>
        <w:t>Observamos</w:t>
      </w:r>
      <w:r>
        <w:rPr>
          <w:i/>
          <w:spacing w:val="-10"/>
          <w:sz w:val="20"/>
        </w:rPr>
        <w:t> </w:t>
      </w:r>
      <w:r>
        <w:rPr>
          <w:i/>
          <w:sz w:val="20"/>
        </w:rPr>
        <w:t>casas</w:t>
      </w:r>
      <w:r>
        <w:rPr>
          <w:i/>
          <w:spacing w:val="-10"/>
          <w:sz w:val="20"/>
        </w:rPr>
        <w:t> </w:t>
      </w:r>
      <w:r>
        <w:rPr>
          <w:i/>
          <w:sz w:val="20"/>
        </w:rPr>
        <w:t>con</w:t>
      </w:r>
      <w:r>
        <w:rPr>
          <w:i/>
          <w:spacing w:val="-10"/>
          <w:sz w:val="20"/>
        </w:rPr>
        <w:t> </w:t>
      </w:r>
      <w:r>
        <w:rPr>
          <w:i/>
          <w:sz w:val="20"/>
        </w:rPr>
        <w:t>segundo</w:t>
      </w:r>
      <w:r>
        <w:rPr>
          <w:i/>
          <w:spacing w:val="-11"/>
          <w:sz w:val="20"/>
        </w:rPr>
        <w:t> </w:t>
      </w:r>
      <w:r>
        <w:rPr>
          <w:i/>
          <w:sz w:val="20"/>
        </w:rPr>
        <w:t>piso,</w:t>
      </w:r>
      <w:r>
        <w:rPr>
          <w:i/>
          <w:spacing w:val="-10"/>
          <w:sz w:val="20"/>
        </w:rPr>
        <w:t> </w:t>
      </w:r>
      <w:r>
        <w:rPr>
          <w:i/>
          <w:sz w:val="20"/>
        </w:rPr>
        <w:t>portones e incluso piscinas. Son 7 años que uno de sus dueños lleva luchando para recuperar, lo que asegura es suyo»</w:t>
      </w:r>
      <w:r>
        <w:rPr>
          <w:sz w:val="20"/>
        </w:rPr>
        <w:t>.</w:t>
      </w:r>
    </w:p>
    <w:p>
      <w:pPr>
        <w:pStyle w:val="BodyText"/>
        <w:spacing w:line="276" w:lineRule="auto" w:before="120"/>
        <w:ind w:right="137"/>
      </w:pPr>
      <w:r>
        <w:rPr/>
        <w:t>En la nota, se exhiben las declaraciones de quien sería dueño</w:t>
      </w:r>
      <w:r>
        <w:rPr>
          <w:spacing w:val="-1"/>
        </w:rPr>
        <w:t> </w:t>
      </w:r>
      <w:r>
        <w:rPr/>
        <w:t>del terreno “en</w:t>
      </w:r>
      <w:r>
        <w:rPr>
          <w:spacing w:val="-2"/>
        </w:rPr>
        <w:t> </w:t>
      </w:r>
      <w:r>
        <w:rPr/>
        <w:t>toma” (Sr. Mario Urrutia) y</w:t>
      </w:r>
      <w:r>
        <w:rPr>
          <w:spacing w:val="-2"/>
        </w:rPr>
        <w:t> </w:t>
      </w:r>
      <w:r>
        <w:rPr/>
        <w:t>de quienes habitan</w:t>
      </w:r>
      <w:r>
        <w:rPr>
          <w:spacing w:val="-1"/>
        </w:rPr>
        <w:t> </w:t>
      </w:r>
      <w:r>
        <w:rPr/>
        <w:t>en este</w:t>
      </w:r>
      <w:r>
        <w:rPr>
          <w:spacing w:val="-2"/>
        </w:rPr>
        <w:t> </w:t>
      </w:r>
      <w:r>
        <w:rPr/>
        <w:t>sector, que dan</w:t>
      </w:r>
      <w:r>
        <w:rPr>
          <w:spacing w:val="-1"/>
        </w:rPr>
        <w:t> </w:t>
      </w:r>
      <w:r>
        <w:rPr/>
        <w:t>cuenta</w:t>
      </w:r>
      <w:r>
        <w:rPr>
          <w:spacing w:val="-1"/>
        </w:rPr>
        <w:t> </w:t>
      </w:r>
      <w:r>
        <w:rPr/>
        <w:t>de ilegalidades o</w:t>
      </w:r>
      <w:r>
        <w:rPr>
          <w:spacing w:val="-2"/>
        </w:rPr>
        <w:t> </w:t>
      </w:r>
      <w:r>
        <w:rPr/>
        <w:t>informalidad en la venta de los terrenos; relatos de la voz en </w:t>
      </w:r>
      <w:r>
        <w:rPr>
          <w:i/>
        </w:rPr>
        <w:t>off</w:t>
      </w:r>
      <w:r>
        <w:rPr/>
        <w:t>, que da cuenta de los hechos; testimonios de otras personas que serían víctimas de la misma situación; entre otros contenidos.</w:t>
      </w:r>
    </w:p>
    <w:p>
      <w:pPr>
        <w:pStyle w:val="BodyText"/>
        <w:spacing w:line="276" w:lineRule="auto" w:before="120"/>
        <w:ind w:right="138"/>
      </w:pPr>
      <w:r>
        <w:rPr/>
        <w:t>Finalizada la nota, se retoma el contacto en terreno con la periodista, quien se encuentra junto al alcalde</w:t>
      </w:r>
      <w:r>
        <w:rPr>
          <w:spacing w:val="-14"/>
        </w:rPr>
        <w:t> </w:t>
      </w:r>
      <w:r>
        <w:rPr/>
        <w:t>Jonathan</w:t>
      </w:r>
      <w:r>
        <w:rPr>
          <w:spacing w:val="-13"/>
        </w:rPr>
        <w:t> </w:t>
      </w:r>
      <w:r>
        <w:rPr/>
        <w:t>Opazo,</w:t>
      </w:r>
      <w:r>
        <w:rPr>
          <w:spacing w:val="-13"/>
        </w:rPr>
        <w:t> </w:t>
      </w:r>
      <w:r>
        <w:rPr/>
        <w:t>quien</w:t>
      </w:r>
      <w:r>
        <w:rPr>
          <w:spacing w:val="-13"/>
        </w:rPr>
        <w:t> </w:t>
      </w:r>
      <w:r>
        <w:rPr/>
        <w:t>advierte</w:t>
      </w:r>
      <w:r>
        <w:rPr>
          <w:spacing w:val="-14"/>
        </w:rPr>
        <w:t> </w:t>
      </w:r>
      <w:r>
        <w:rPr/>
        <w:t>de</w:t>
      </w:r>
      <w:r>
        <w:rPr>
          <w:spacing w:val="-13"/>
        </w:rPr>
        <w:t> </w:t>
      </w:r>
      <w:r>
        <w:rPr/>
        <w:t>la</w:t>
      </w:r>
      <w:r>
        <w:rPr>
          <w:spacing w:val="-13"/>
        </w:rPr>
        <w:t> </w:t>
      </w:r>
      <w:r>
        <w:rPr/>
        <w:t>llegada</w:t>
      </w:r>
      <w:r>
        <w:rPr>
          <w:spacing w:val="-12"/>
        </w:rPr>
        <w:t> </w:t>
      </w:r>
      <w:r>
        <w:rPr/>
        <w:t>de</w:t>
      </w:r>
      <w:r>
        <w:rPr>
          <w:spacing w:val="-13"/>
        </w:rPr>
        <w:t> </w:t>
      </w:r>
      <w:r>
        <w:rPr/>
        <w:t>buses</w:t>
      </w:r>
      <w:r>
        <w:rPr>
          <w:spacing w:val="-13"/>
        </w:rPr>
        <w:t> </w:t>
      </w:r>
      <w:r>
        <w:rPr/>
        <w:t>durante</w:t>
      </w:r>
      <w:r>
        <w:rPr>
          <w:spacing w:val="-13"/>
        </w:rPr>
        <w:t> </w:t>
      </w:r>
      <w:r>
        <w:rPr/>
        <w:t>los</w:t>
      </w:r>
      <w:r>
        <w:rPr>
          <w:spacing w:val="-13"/>
        </w:rPr>
        <w:t> </w:t>
      </w:r>
      <w:r>
        <w:rPr/>
        <w:t>fines</w:t>
      </w:r>
      <w:r>
        <w:rPr>
          <w:spacing w:val="-10"/>
        </w:rPr>
        <w:t> </w:t>
      </w:r>
      <w:r>
        <w:rPr/>
        <w:t>de</w:t>
      </w:r>
      <w:r>
        <w:rPr>
          <w:spacing w:val="-14"/>
        </w:rPr>
        <w:t> </w:t>
      </w:r>
      <w:r>
        <w:rPr/>
        <w:t>semana</w:t>
      </w:r>
      <w:r>
        <w:rPr>
          <w:spacing w:val="-12"/>
        </w:rPr>
        <w:t> </w:t>
      </w:r>
      <w:r>
        <w:rPr/>
        <w:t>en</w:t>
      </w:r>
      <w:r>
        <w:rPr>
          <w:spacing w:val="-14"/>
        </w:rPr>
        <w:t> </w:t>
      </w:r>
      <w:r>
        <w:rPr/>
        <w:t>el</w:t>
      </w:r>
      <w:r>
        <w:rPr>
          <w:spacing w:val="-13"/>
        </w:rPr>
        <w:t> </w:t>
      </w:r>
      <w:r>
        <w:rPr/>
        <w:t>sector, para</w:t>
      </w:r>
      <w:r>
        <w:rPr>
          <w:spacing w:val="-4"/>
        </w:rPr>
        <w:t> </w:t>
      </w:r>
      <w:r>
        <w:rPr/>
        <w:t>apropiarse</w:t>
      </w:r>
      <w:r>
        <w:rPr>
          <w:spacing w:val="-4"/>
        </w:rPr>
        <w:t> </w:t>
      </w:r>
      <w:r>
        <w:rPr/>
        <w:t>de</w:t>
      </w:r>
      <w:r>
        <w:rPr>
          <w:spacing w:val="-4"/>
        </w:rPr>
        <w:t> </w:t>
      </w:r>
      <w:r>
        <w:rPr/>
        <w:t>los</w:t>
      </w:r>
      <w:r>
        <w:rPr>
          <w:spacing w:val="-3"/>
        </w:rPr>
        <w:t> </w:t>
      </w:r>
      <w:r>
        <w:rPr/>
        <w:t>terrenos,</w:t>
      </w:r>
      <w:r>
        <w:rPr>
          <w:spacing w:val="-4"/>
        </w:rPr>
        <w:t> </w:t>
      </w:r>
      <w:r>
        <w:rPr/>
        <w:t>y</w:t>
      </w:r>
      <w:r>
        <w:rPr>
          <w:spacing w:val="-4"/>
        </w:rPr>
        <w:t> </w:t>
      </w:r>
      <w:r>
        <w:rPr/>
        <w:t>del</w:t>
      </w:r>
      <w:r>
        <w:rPr>
          <w:spacing w:val="-5"/>
        </w:rPr>
        <w:t> </w:t>
      </w:r>
      <w:r>
        <w:rPr/>
        <w:t>Sr.</w:t>
      </w:r>
      <w:r>
        <w:rPr>
          <w:spacing w:val="-2"/>
        </w:rPr>
        <w:t> </w:t>
      </w:r>
      <w:r>
        <w:rPr/>
        <w:t>Mario</w:t>
      </w:r>
      <w:r>
        <w:rPr>
          <w:spacing w:val="-2"/>
        </w:rPr>
        <w:t> </w:t>
      </w:r>
      <w:r>
        <w:rPr/>
        <w:t>Urrutia,</w:t>
      </w:r>
      <w:r>
        <w:rPr>
          <w:spacing w:val="-3"/>
        </w:rPr>
        <w:t> </w:t>
      </w:r>
      <w:r>
        <w:rPr/>
        <w:t>quien</w:t>
      </w:r>
      <w:r>
        <w:rPr>
          <w:spacing w:val="-5"/>
        </w:rPr>
        <w:t> </w:t>
      </w:r>
      <w:r>
        <w:rPr/>
        <w:t>asegura</w:t>
      </w:r>
      <w:r>
        <w:rPr>
          <w:spacing w:val="-4"/>
        </w:rPr>
        <w:t> </w:t>
      </w:r>
      <w:r>
        <w:rPr/>
        <w:t>ser</w:t>
      </w:r>
      <w:r>
        <w:rPr>
          <w:spacing w:val="-4"/>
        </w:rPr>
        <w:t> </w:t>
      </w:r>
      <w:r>
        <w:rPr/>
        <w:t>propietario</w:t>
      </w:r>
      <w:r>
        <w:rPr>
          <w:spacing w:val="-4"/>
        </w:rPr>
        <w:t> </w:t>
      </w:r>
      <w:r>
        <w:rPr/>
        <w:t>del</w:t>
      </w:r>
      <w:r>
        <w:rPr>
          <w:spacing w:val="-5"/>
        </w:rPr>
        <w:t> </w:t>
      </w:r>
      <w:r>
        <w:rPr/>
        <w:t>terreno</w:t>
      </w:r>
      <w:r>
        <w:rPr>
          <w:spacing w:val="-4"/>
        </w:rPr>
        <w:t> </w:t>
      </w:r>
      <w:r>
        <w:rPr/>
        <w:t>y</w:t>
      </w:r>
      <w:r>
        <w:rPr>
          <w:spacing w:val="-4"/>
        </w:rPr>
        <w:t> </w:t>
      </w:r>
      <w:r>
        <w:rPr/>
        <w:t>que desde el año 2015 que se encuentra ejerciendo acciones legales para recuperarlo.</w:t>
      </w:r>
    </w:p>
    <w:p>
      <w:pPr>
        <w:pStyle w:val="BodyText"/>
        <w:spacing w:line="276" w:lineRule="auto" w:before="120"/>
        <w:ind w:right="146"/>
      </w:pPr>
      <w:r>
        <w:rPr/>
        <w:t>Más adelante, la periodista entrevista a trabajadores y residentes del terreno en disputa, algunos de los cuales reconocen la venta de partes del terreno y la ocupación clandestina del sector.</w:t>
      </w:r>
    </w:p>
    <w:p>
      <w:pPr>
        <w:pStyle w:val="BodyText"/>
        <w:spacing w:line="276" w:lineRule="auto" w:before="119"/>
        <w:ind w:right="144"/>
      </w:pPr>
      <w:r>
        <w:rPr/>
        <w:t>Por su parte, los conductores, desde el estudio del programa, exponen sus apreciaciones y críticas hacia</w:t>
      </w:r>
      <w:r>
        <w:rPr>
          <w:spacing w:val="-7"/>
        </w:rPr>
        <w:t> </w:t>
      </w:r>
      <w:r>
        <w:rPr/>
        <w:t>la</w:t>
      </w:r>
      <w:r>
        <w:rPr>
          <w:spacing w:val="-6"/>
        </w:rPr>
        <w:t> </w:t>
      </w:r>
      <w:r>
        <w:rPr/>
        <w:t>situación</w:t>
      </w:r>
      <w:r>
        <w:rPr>
          <w:spacing w:val="-9"/>
        </w:rPr>
        <w:t> </w:t>
      </w:r>
      <w:r>
        <w:rPr/>
        <w:t>que</w:t>
      </w:r>
      <w:r>
        <w:rPr>
          <w:spacing w:val="-7"/>
        </w:rPr>
        <w:t> </w:t>
      </w:r>
      <w:r>
        <w:rPr/>
        <w:t>se</w:t>
      </w:r>
      <w:r>
        <w:rPr>
          <w:spacing w:val="-9"/>
        </w:rPr>
        <w:t> </w:t>
      </w:r>
      <w:r>
        <w:rPr/>
        <w:t>presenta,</w:t>
      </w:r>
      <w:r>
        <w:rPr>
          <w:spacing w:val="-8"/>
        </w:rPr>
        <w:t> </w:t>
      </w:r>
      <w:r>
        <w:rPr/>
        <w:t>refiriendo</w:t>
      </w:r>
      <w:r>
        <w:rPr>
          <w:spacing w:val="-6"/>
        </w:rPr>
        <w:t> </w:t>
      </w:r>
      <w:r>
        <w:rPr/>
        <w:t>específicamente</w:t>
      </w:r>
      <w:r>
        <w:rPr>
          <w:spacing w:val="-9"/>
        </w:rPr>
        <w:t> </w:t>
      </w:r>
      <w:r>
        <w:rPr/>
        <w:t>a</w:t>
      </w:r>
      <w:r>
        <w:rPr>
          <w:spacing w:val="-6"/>
        </w:rPr>
        <w:t> </w:t>
      </w:r>
      <w:r>
        <w:rPr/>
        <w:t>la</w:t>
      </w:r>
      <w:r>
        <w:rPr>
          <w:spacing w:val="-7"/>
        </w:rPr>
        <w:t> </w:t>
      </w:r>
      <w:r>
        <w:rPr/>
        <w:t>responsabilidad</w:t>
      </w:r>
      <w:r>
        <w:rPr>
          <w:spacing w:val="-8"/>
        </w:rPr>
        <w:t> </w:t>
      </w:r>
      <w:r>
        <w:rPr/>
        <w:t>de</w:t>
      </w:r>
      <w:r>
        <w:rPr>
          <w:spacing w:val="-6"/>
        </w:rPr>
        <w:t> </w:t>
      </w:r>
      <w:r>
        <w:rPr/>
        <w:t>las</w:t>
      </w:r>
      <w:r>
        <w:rPr>
          <w:spacing w:val="-7"/>
        </w:rPr>
        <w:t> </w:t>
      </w:r>
      <w:r>
        <w:rPr>
          <w:spacing w:val="-2"/>
        </w:rPr>
        <w:t>autoridades.</w:t>
      </w:r>
    </w:p>
    <w:p>
      <w:pPr>
        <w:pStyle w:val="BodyText"/>
        <w:spacing w:before="121"/>
      </w:pPr>
      <w:r>
        <w:rPr/>
        <w:t>Luego</w:t>
      </w:r>
      <w:r>
        <w:rPr>
          <w:spacing w:val="-5"/>
        </w:rPr>
        <w:t> </w:t>
      </w:r>
      <w:r>
        <w:rPr/>
        <w:t>de</w:t>
      </w:r>
      <w:r>
        <w:rPr>
          <w:spacing w:val="-7"/>
        </w:rPr>
        <w:t> </w:t>
      </w:r>
      <w:r>
        <w:rPr/>
        <w:t>algunas</w:t>
      </w:r>
      <w:r>
        <w:rPr>
          <w:spacing w:val="-5"/>
        </w:rPr>
        <w:t> </w:t>
      </w:r>
      <w:r>
        <w:rPr/>
        <w:t>intervenciones</w:t>
      </w:r>
      <w:r>
        <w:rPr>
          <w:spacing w:val="-6"/>
        </w:rPr>
        <w:t> </w:t>
      </w:r>
      <w:r>
        <w:rPr/>
        <w:t>posteriores,</w:t>
      </w:r>
      <w:r>
        <w:rPr>
          <w:spacing w:val="-6"/>
        </w:rPr>
        <w:t> </w:t>
      </w:r>
      <w:r>
        <w:rPr/>
        <w:t>finaliza</w:t>
      </w:r>
      <w:r>
        <w:rPr>
          <w:spacing w:val="-1"/>
        </w:rPr>
        <w:t> </w:t>
      </w:r>
      <w:r>
        <w:rPr/>
        <w:t>el</w:t>
      </w:r>
      <w:r>
        <w:rPr>
          <w:spacing w:val="-7"/>
        </w:rPr>
        <w:t> </w:t>
      </w:r>
      <w:r>
        <w:rPr/>
        <w:t>segmento</w:t>
      </w:r>
      <w:r>
        <w:rPr>
          <w:spacing w:val="-5"/>
        </w:rPr>
        <w:t> </w:t>
      </w:r>
      <w:r>
        <w:rPr/>
        <w:t>dedicado</w:t>
      </w:r>
      <w:r>
        <w:rPr>
          <w:spacing w:val="-6"/>
        </w:rPr>
        <w:t> </w:t>
      </w:r>
      <w:r>
        <w:rPr/>
        <w:t>a</w:t>
      </w:r>
      <w:r>
        <w:rPr>
          <w:spacing w:val="-7"/>
        </w:rPr>
        <w:t> </w:t>
      </w:r>
      <w:r>
        <w:rPr/>
        <w:t>este</w:t>
      </w:r>
      <w:r>
        <w:rPr>
          <w:spacing w:val="-6"/>
        </w:rPr>
        <w:t> </w:t>
      </w:r>
      <w:r>
        <w:rPr>
          <w:spacing w:val="-2"/>
        </w:rPr>
        <w:t>tema.</w:t>
      </w:r>
    </w:p>
    <w:p>
      <w:pPr>
        <w:pStyle w:val="Heading2"/>
        <w:numPr>
          <w:ilvl w:val="3"/>
          <w:numId w:val="1"/>
        </w:numPr>
        <w:tabs>
          <w:tab w:pos="1271" w:val="left" w:leader="none"/>
          <w:tab w:pos="1272" w:val="left" w:leader="none"/>
        </w:tabs>
        <w:spacing w:line="240" w:lineRule="auto" w:before="160" w:after="0"/>
        <w:ind w:left="1271" w:right="0" w:hanging="495"/>
        <w:jc w:val="left"/>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before="159"/>
        <w:ind w:left="136"/>
      </w:pPr>
      <w:r>
        <w:rPr/>
        <w:t>Artículo</w:t>
      </w:r>
      <w:r>
        <w:rPr>
          <w:spacing w:val="-3"/>
        </w:rPr>
        <w:t> </w:t>
      </w:r>
      <w:r>
        <w:rPr/>
        <w:t>1°</w:t>
      </w:r>
      <w:r>
        <w:rPr>
          <w:spacing w:val="-4"/>
        </w:rPr>
        <w:t> </w:t>
      </w:r>
      <w:r>
        <w:rPr/>
        <w:t>de</w:t>
      </w:r>
      <w:r>
        <w:rPr>
          <w:spacing w:val="-3"/>
        </w:rPr>
        <w:t> </w:t>
      </w:r>
      <w:r>
        <w:rPr/>
        <w:t>la</w:t>
      </w:r>
      <w:r>
        <w:rPr>
          <w:spacing w:val="-4"/>
        </w:rPr>
        <w:t> </w:t>
      </w:r>
      <w:r>
        <w:rPr/>
        <w:t>Ley</w:t>
      </w:r>
      <w:r>
        <w:rPr>
          <w:spacing w:val="-4"/>
        </w:rPr>
        <w:t> </w:t>
      </w:r>
      <w:r>
        <w:rPr/>
        <w:t>N°</w:t>
      </w:r>
      <w:r>
        <w:rPr>
          <w:spacing w:val="-4"/>
        </w:rPr>
        <w:t> </w:t>
      </w:r>
      <w:r>
        <w:rPr/>
        <w:t>18.838,</w:t>
      </w:r>
      <w:r>
        <w:rPr>
          <w:spacing w:val="-4"/>
        </w:rPr>
        <w:t> </w:t>
      </w:r>
      <w:r>
        <w:rPr/>
        <w:t>en</w:t>
      </w:r>
      <w:r>
        <w:rPr>
          <w:spacing w:val="-6"/>
        </w:rPr>
        <w:t> </w:t>
      </w:r>
      <w:r>
        <w:rPr/>
        <w:t>relación</w:t>
      </w:r>
      <w:r>
        <w:rPr>
          <w:spacing w:val="-6"/>
        </w:rPr>
        <w:t> </w:t>
      </w:r>
      <w:r>
        <w:rPr/>
        <w:t>a</w:t>
      </w:r>
      <w:r>
        <w:rPr>
          <w:spacing w:val="-5"/>
        </w:rPr>
        <w:t> </w:t>
      </w:r>
      <w:r>
        <w:rPr/>
        <w:t>los</w:t>
      </w:r>
      <w:r>
        <w:rPr>
          <w:spacing w:val="-3"/>
        </w:rPr>
        <w:t> </w:t>
      </w:r>
      <w:r>
        <w:rPr/>
        <w:t>Derechos</w:t>
      </w:r>
      <w:r>
        <w:rPr>
          <w:spacing w:val="-4"/>
        </w:rPr>
        <w:t> </w:t>
      </w:r>
      <w:r>
        <w:rPr/>
        <w:t>fundamentales:</w:t>
      </w:r>
      <w:r>
        <w:rPr>
          <w:spacing w:val="-4"/>
        </w:rPr>
        <w:t> </w:t>
      </w:r>
      <w:r>
        <w:rPr/>
        <w:t>Vida</w:t>
      </w:r>
      <w:r>
        <w:rPr>
          <w:spacing w:val="-5"/>
        </w:rPr>
        <w:t> </w:t>
      </w:r>
      <w:r>
        <w:rPr/>
        <w:t>privada</w:t>
      </w:r>
      <w:r>
        <w:rPr>
          <w:spacing w:val="-5"/>
        </w:rPr>
        <w:t> </w:t>
      </w:r>
      <w:r>
        <w:rPr/>
        <w:t>(Art.</w:t>
      </w:r>
      <w:r>
        <w:rPr>
          <w:spacing w:val="-3"/>
        </w:rPr>
        <w:t> </w:t>
      </w:r>
      <w:r>
        <w:rPr/>
        <w:t>19</w:t>
      </w:r>
      <w:r>
        <w:rPr>
          <w:spacing w:val="-3"/>
        </w:rPr>
        <w:t> </w:t>
      </w:r>
      <w:r>
        <w:rPr/>
        <w:t>N°</w:t>
      </w:r>
      <w:r>
        <w:rPr>
          <w:spacing w:val="-4"/>
        </w:rPr>
        <w:t> </w:t>
      </w:r>
      <w:r>
        <w:rPr>
          <w:spacing w:val="-5"/>
        </w:rPr>
        <w:t>4).</w:t>
      </w:r>
    </w:p>
    <w:p>
      <w:pPr>
        <w:pStyle w:val="Heading2"/>
        <w:numPr>
          <w:ilvl w:val="3"/>
          <w:numId w:val="1"/>
        </w:numPr>
        <w:tabs>
          <w:tab w:pos="1271" w:val="left" w:leader="none"/>
          <w:tab w:pos="1272" w:val="left" w:leader="none"/>
        </w:tabs>
        <w:spacing w:line="240" w:lineRule="auto" w:before="158" w:after="0"/>
        <w:ind w:left="1271" w:right="0" w:hanging="440"/>
        <w:jc w:val="left"/>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ind w:right="138"/>
      </w:pPr>
      <w:r>
        <w:rPr/>
        <w:t>El derecho a la libertad de emitir opinión y de informar, sin censura previa, en cualquier forma y por cualquier medio, se encuentra consagrado en el artículo 19 N° 12 de la Constitución Política de la República, así como en tratados internacionales vigentes y ratificados por Chile, que forman parte de nuestro bloque constitucional de derechos por remisión a lo establecido en el artículo 5° inciso 2° de nuestra Carta Fundamental.</w:t>
      </w:r>
    </w:p>
    <w:p>
      <w:pPr>
        <w:pStyle w:val="BodyText"/>
        <w:spacing w:line="276" w:lineRule="auto" w:before="120"/>
        <w:ind w:right="136"/>
      </w:pPr>
      <w:r>
        <w:rPr/>
        <w:t>Respecto de dicha libertad se ha reconocido una doble dimensión, que comprende, por un lado, el derecho</w:t>
      </w:r>
      <w:r>
        <w:rPr>
          <w:spacing w:val="-1"/>
        </w:rPr>
        <w:t> </w:t>
      </w:r>
      <w:r>
        <w:rPr/>
        <w:t>individual de</w:t>
      </w:r>
      <w:r>
        <w:rPr>
          <w:spacing w:val="1"/>
        </w:rPr>
        <w:t> </w:t>
      </w:r>
      <w:r>
        <w:rPr/>
        <w:t>las</w:t>
      </w:r>
      <w:r>
        <w:rPr>
          <w:spacing w:val="2"/>
        </w:rPr>
        <w:t> </w:t>
      </w:r>
      <w:r>
        <w:rPr/>
        <w:t>personas a</w:t>
      </w:r>
      <w:r>
        <w:rPr>
          <w:spacing w:val="2"/>
        </w:rPr>
        <w:t> </w:t>
      </w:r>
      <w:r>
        <w:rPr/>
        <w:t>difundir</w:t>
      </w:r>
      <w:r>
        <w:rPr>
          <w:spacing w:val="1"/>
        </w:rPr>
        <w:t> </w:t>
      </w:r>
      <w:r>
        <w:rPr/>
        <w:t>su pensamiento y,</w:t>
      </w:r>
      <w:r>
        <w:rPr>
          <w:spacing w:val="1"/>
        </w:rPr>
        <w:t> </w:t>
      </w:r>
      <w:r>
        <w:rPr/>
        <w:t>por</w:t>
      </w:r>
      <w:r>
        <w:rPr>
          <w:spacing w:val="1"/>
        </w:rPr>
        <w:t> </w:t>
      </w:r>
      <w:r>
        <w:rPr/>
        <w:t>otro,</w:t>
      </w:r>
      <w:r>
        <w:rPr>
          <w:spacing w:val="2"/>
        </w:rPr>
        <w:t> </w:t>
      </w:r>
      <w:r>
        <w:rPr/>
        <w:t>el derecho</w:t>
      </w:r>
      <w:r>
        <w:rPr>
          <w:spacing w:val="-1"/>
        </w:rPr>
        <w:t> </w:t>
      </w:r>
      <w:r>
        <w:rPr/>
        <w:t>de</w:t>
      </w:r>
      <w:r>
        <w:rPr>
          <w:spacing w:val="2"/>
        </w:rPr>
        <w:t> </w:t>
      </w:r>
      <w:r>
        <w:rPr/>
        <w:t>la</w:t>
      </w:r>
      <w:r>
        <w:rPr>
          <w:spacing w:val="1"/>
        </w:rPr>
        <w:t> </w:t>
      </w:r>
      <w:r>
        <w:rPr>
          <w:spacing w:val="-2"/>
        </w:rPr>
        <w:t>ciudadanía</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4"/>
      </w:pPr>
      <w:r>
        <w:rPr/>
        <w:t>a</w:t>
      </w:r>
      <w:r>
        <w:rPr>
          <w:spacing w:val="-6"/>
        </w:rPr>
        <w:t> </w:t>
      </w:r>
      <w:r>
        <w:rPr/>
        <w:t>buscar</w:t>
      </w:r>
      <w:r>
        <w:rPr>
          <w:spacing w:val="-4"/>
        </w:rPr>
        <w:t> </w:t>
      </w:r>
      <w:r>
        <w:rPr/>
        <w:t>y</w:t>
      </w:r>
      <w:r>
        <w:rPr>
          <w:spacing w:val="-6"/>
        </w:rPr>
        <w:t> </w:t>
      </w:r>
      <w:r>
        <w:rPr/>
        <w:t>recibir</w:t>
      </w:r>
      <w:r>
        <w:rPr>
          <w:spacing w:val="-6"/>
        </w:rPr>
        <w:t> </w:t>
      </w:r>
      <w:r>
        <w:rPr/>
        <w:t>información</w:t>
      </w:r>
      <w:r>
        <w:rPr>
          <w:position w:val="7"/>
          <w:sz w:val="12"/>
        </w:rPr>
        <w:t>2</w:t>
      </w:r>
      <w:r>
        <w:rPr/>
        <w:t>.</w:t>
      </w:r>
      <w:r>
        <w:rPr>
          <w:spacing w:val="-6"/>
        </w:rPr>
        <w:t> </w:t>
      </w:r>
      <w:r>
        <w:rPr/>
        <w:t>Por</w:t>
      </w:r>
      <w:r>
        <w:rPr>
          <w:spacing w:val="-4"/>
        </w:rPr>
        <w:t> </w:t>
      </w:r>
      <w:r>
        <w:rPr/>
        <w:t>tanto,</w:t>
      </w:r>
      <w:r>
        <w:rPr>
          <w:spacing w:val="-5"/>
        </w:rPr>
        <w:t> </w:t>
      </w:r>
      <w:r>
        <w:rPr/>
        <w:t>se</w:t>
      </w:r>
      <w:r>
        <w:rPr>
          <w:spacing w:val="-4"/>
        </w:rPr>
        <w:t> </w:t>
      </w:r>
      <w:r>
        <w:rPr/>
        <w:t>ha</w:t>
      </w:r>
      <w:r>
        <w:rPr>
          <w:spacing w:val="-4"/>
        </w:rPr>
        <w:t> </w:t>
      </w:r>
      <w:r>
        <w:rPr/>
        <w:t>entendido</w:t>
      </w:r>
      <w:r>
        <w:rPr>
          <w:spacing w:val="-6"/>
        </w:rPr>
        <w:t> </w:t>
      </w:r>
      <w:r>
        <w:rPr/>
        <w:t>que</w:t>
      </w:r>
      <w:r>
        <w:rPr>
          <w:spacing w:val="-2"/>
        </w:rPr>
        <w:t> </w:t>
      </w:r>
      <w:r>
        <w:rPr/>
        <w:t>un</w:t>
      </w:r>
      <w:r>
        <w:rPr>
          <w:spacing w:val="-5"/>
        </w:rPr>
        <w:t> </w:t>
      </w:r>
      <w:r>
        <w:rPr/>
        <w:t>adecuado</w:t>
      </w:r>
      <w:r>
        <w:rPr>
          <w:spacing w:val="-4"/>
        </w:rPr>
        <w:t> </w:t>
      </w:r>
      <w:r>
        <w:rPr/>
        <w:t>ejercicio</w:t>
      </w:r>
      <w:r>
        <w:rPr>
          <w:spacing w:val="-1"/>
        </w:rPr>
        <w:t> </w:t>
      </w:r>
      <w:r>
        <w:rPr/>
        <w:t>de</w:t>
      </w:r>
      <w:r>
        <w:rPr>
          <w:spacing w:val="-4"/>
        </w:rPr>
        <w:t> </w:t>
      </w:r>
      <w:r>
        <w:rPr/>
        <w:t>la</w:t>
      </w:r>
      <w:r>
        <w:rPr>
          <w:spacing w:val="-4"/>
        </w:rPr>
        <w:t> </w:t>
      </w:r>
      <w:r>
        <w:rPr/>
        <w:t>libertad</w:t>
      </w:r>
      <w:r>
        <w:rPr>
          <w:spacing w:val="-4"/>
        </w:rPr>
        <w:t> </w:t>
      </w:r>
      <w:r>
        <w:rPr/>
        <w:t>de expresión constituye una forma de garantizar el libre ejercicio de los derechos fundamentales reconocidos en la Constitución, y es en ese contexto que los medios de comunicación cumplen una función pública primordial al ejercer su libertad informativa.</w:t>
      </w:r>
    </w:p>
    <w:p>
      <w:pPr>
        <w:pStyle w:val="BodyText"/>
        <w:spacing w:line="276" w:lineRule="auto" w:before="120"/>
        <w:ind w:right="134"/>
      </w:pPr>
      <w:r>
        <w:rPr/>
        <w:t>En la emisión se aborda información relativa a la existencia una “toma” irregular en el sector Sol de Septiembre,</w:t>
      </w:r>
      <w:r>
        <w:rPr>
          <w:spacing w:val="-5"/>
        </w:rPr>
        <w:t> </w:t>
      </w:r>
      <w:r>
        <w:rPr/>
        <w:t>en</w:t>
      </w:r>
      <w:r>
        <w:rPr>
          <w:spacing w:val="-8"/>
        </w:rPr>
        <w:t> </w:t>
      </w:r>
      <w:r>
        <w:rPr/>
        <w:t>la</w:t>
      </w:r>
      <w:r>
        <w:rPr>
          <w:spacing w:val="-6"/>
        </w:rPr>
        <w:t> </w:t>
      </w:r>
      <w:r>
        <w:rPr/>
        <w:t>comuna</w:t>
      </w:r>
      <w:r>
        <w:rPr>
          <w:spacing w:val="-6"/>
        </w:rPr>
        <w:t> </w:t>
      </w:r>
      <w:r>
        <w:rPr/>
        <w:t>de</w:t>
      </w:r>
      <w:r>
        <w:rPr>
          <w:spacing w:val="-9"/>
        </w:rPr>
        <w:t> </w:t>
      </w:r>
      <w:r>
        <w:rPr/>
        <w:t>Lampa,</w:t>
      </w:r>
      <w:r>
        <w:rPr>
          <w:spacing w:val="-8"/>
        </w:rPr>
        <w:t> </w:t>
      </w:r>
      <w:r>
        <w:rPr/>
        <w:t>a</w:t>
      </w:r>
      <w:r>
        <w:rPr>
          <w:spacing w:val="-6"/>
        </w:rPr>
        <w:t> </w:t>
      </w:r>
      <w:r>
        <w:rPr/>
        <w:t>través</w:t>
      </w:r>
      <w:r>
        <w:rPr>
          <w:spacing w:val="-7"/>
        </w:rPr>
        <w:t> </w:t>
      </w:r>
      <w:r>
        <w:rPr/>
        <w:t>del</w:t>
      </w:r>
      <w:r>
        <w:rPr>
          <w:spacing w:val="-8"/>
        </w:rPr>
        <w:t> </w:t>
      </w:r>
      <w:r>
        <w:rPr/>
        <w:t>asentamiento</w:t>
      </w:r>
      <w:r>
        <w:rPr>
          <w:spacing w:val="-7"/>
        </w:rPr>
        <w:t> </w:t>
      </w:r>
      <w:r>
        <w:rPr/>
        <w:t>irregular</w:t>
      </w:r>
      <w:r>
        <w:rPr>
          <w:spacing w:val="-6"/>
        </w:rPr>
        <w:t> </w:t>
      </w:r>
      <w:r>
        <w:rPr/>
        <w:t>de</w:t>
      </w:r>
      <w:r>
        <w:rPr>
          <w:spacing w:val="-7"/>
        </w:rPr>
        <w:t> </w:t>
      </w:r>
      <w:r>
        <w:rPr/>
        <w:t>personas</w:t>
      </w:r>
      <w:r>
        <w:rPr>
          <w:spacing w:val="-7"/>
        </w:rPr>
        <w:t> </w:t>
      </w:r>
      <w:r>
        <w:rPr/>
        <w:t>y</w:t>
      </w:r>
      <w:r>
        <w:rPr>
          <w:spacing w:val="-6"/>
        </w:rPr>
        <w:t> </w:t>
      </w:r>
      <w:r>
        <w:rPr/>
        <w:t>venta</w:t>
      </w:r>
      <w:r>
        <w:rPr>
          <w:spacing w:val="-6"/>
        </w:rPr>
        <w:t> </w:t>
      </w:r>
      <w:r>
        <w:rPr/>
        <w:t>ilegal</w:t>
      </w:r>
      <w:r>
        <w:rPr>
          <w:spacing w:val="-7"/>
        </w:rPr>
        <w:t> </w:t>
      </w:r>
      <w:r>
        <w:rPr/>
        <w:t>del terreno. Hechos que son susceptibles de ser catalogados como de interés público, a la luz de lo dispuesto en el artículo 30 de la Ley N° 19.733 sobre </w:t>
      </w:r>
      <w:r>
        <w:rPr>
          <w:i/>
        </w:rPr>
        <w:t>Libertades de Opinión e Información y Ejercicio</w:t>
      </w:r>
      <w:r>
        <w:rPr>
          <w:i/>
        </w:rPr>
        <w:t> del Periodismo. </w:t>
      </w:r>
      <w:r>
        <w:rPr/>
        <w:t>Por ende, es posible establecer que la concesionaria, al dar cuenta de estos, se encontraba cumpliendo un importante rol informativo en su calidad de medio de comunicación </w:t>
      </w:r>
      <w:r>
        <w:rPr>
          <w:spacing w:val="-2"/>
        </w:rPr>
        <w:t>social</w:t>
      </w:r>
      <w:r>
        <w:rPr>
          <w:spacing w:val="-2"/>
          <w:position w:val="7"/>
          <w:sz w:val="12"/>
        </w:rPr>
        <w:t>34</w:t>
      </w:r>
      <w:r>
        <w:rPr>
          <w:spacing w:val="-2"/>
        </w:rPr>
        <w:t>.</w:t>
      </w:r>
    </w:p>
    <w:p>
      <w:pPr>
        <w:pStyle w:val="BodyText"/>
        <w:spacing w:line="276" w:lineRule="auto" w:before="120"/>
        <w:ind w:right="136"/>
      </w:pPr>
      <w:r>
        <w:rPr/>
        <w:t>En</w:t>
      </w:r>
      <w:r>
        <w:rPr>
          <w:spacing w:val="-7"/>
        </w:rPr>
        <w:t> </w:t>
      </w:r>
      <w:r>
        <w:rPr/>
        <w:t>ese</w:t>
      </w:r>
      <w:r>
        <w:rPr>
          <w:spacing w:val="-4"/>
        </w:rPr>
        <w:t> </w:t>
      </w:r>
      <w:r>
        <w:rPr/>
        <w:t>contexto,</w:t>
      </w:r>
      <w:r>
        <w:rPr>
          <w:spacing w:val="-6"/>
        </w:rPr>
        <w:t> </w:t>
      </w:r>
      <w:r>
        <w:rPr/>
        <w:t>se</w:t>
      </w:r>
      <w:r>
        <w:rPr>
          <w:spacing w:val="-7"/>
        </w:rPr>
        <w:t> </w:t>
      </w:r>
      <w:r>
        <w:rPr/>
        <w:t>da</w:t>
      </w:r>
      <w:r>
        <w:rPr>
          <w:spacing w:val="-4"/>
        </w:rPr>
        <w:t> </w:t>
      </w:r>
      <w:r>
        <w:rPr/>
        <w:t>paso</w:t>
      </w:r>
      <w:r>
        <w:rPr>
          <w:spacing w:val="-6"/>
        </w:rPr>
        <w:t> </w:t>
      </w:r>
      <w:r>
        <w:rPr/>
        <w:t>a</w:t>
      </w:r>
      <w:r>
        <w:rPr>
          <w:spacing w:val="-6"/>
        </w:rPr>
        <w:t> </w:t>
      </w:r>
      <w:r>
        <w:rPr/>
        <w:t>un</w:t>
      </w:r>
      <w:r>
        <w:rPr>
          <w:spacing w:val="-7"/>
        </w:rPr>
        <w:t> </w:t>
      </w:r>
      <w:r>
        <w:rPr/>
        <w:t>despacho</w:t>
      </w:r>
      <w:r>
        <w:rPr>
          <w:spacing w:val="-4"/>
        </w:rPr>
        <w:t> </w:t>
      </w:r>
      <w:r>
        <w:rPr/>
        <w:t>en</w:t>
      </w:r>
      <w:r>
        <w:rPr>
          <w:spacing w:val="-7"/>
        </w:rPr>
        <w:t> </w:t>
      </w:r>
      <w:r>
        <w:rPr/>
        <w:t>vivo</w:t>
      </w:r>
      <w:r>
        <w:rPr>
          <w:spacing w:val="-4"/>
        </w:rPr>
        <w:t> </w:t>
      </w:r>
      <w:r>
        <w:rPr/>
        <w:t>a</w:t>
      </w:r>
      <w:r>
        <w:rPr>
          <w:spacing w:val="-6"/>
        </w:rPr>
        <w:t> </w:t>
      </w:r>
      <w:r>
        <w:rPr/>
        <w:t>cargo</w:t>
      </w:r>
      <w:r>
        <w:rPr>
          <w:spacing w:val="-4"/>
        </w:rPr>
        <w:t> </w:t>
      </w:r>
      <w:r>
        <w:rPr/>
        <w:t>de</w:t>
      </w:r>
      <w:r>
        <w:rPr>
          <w:spacing w:val="-5"/>
        </w:rPr>
        <w:t> </w:t>
      </w:r>
      <w:r>
        <w:rPr/>
        <w:t>la</w:t>
      </w:r>
      <w:r>
        <w:rPr>
          <w:spacing w:val="-4"/>
        </w:rPr>
        <w:t> </w:t>
      </w:r>
      <w:r>
        <w:rPr/>
        <w:t>periodista</w:t>
      </w:r>
      <w:r>
        <w:rPr>
          <w:spacing w:val="-1"/>
        </w:rPr>
        <w:t> </w:t>
      </w:r>
      <w:r>
        <w:rPr/>
        <w:t>Paulina</w:t>
      </w:r>
      <w:r>
        <w:rPr>
          <w:spacing w:val="-5"/>
        </w:rPr>
        <w:t> </w:t>
      </w:r>
      <w:r>
        <w:rPr/>
        <w:t>De</w:t>
      </w:r>
      <w:r>
        <w:rPr>
          <w:spacing w:val="-4"/>
        </w:rPr>
        <w:t> </w:t>
      </w:r>
      <w:r>
        <w:rPr/>
        <w:t>Allende-Salazar desde</w:t>
      </w:r>
      <w:r>
        <w:rPr>
          <w:spacing w:val="-2"/>
        </w:rPr>
        <w:t> </w:t>
      </w:r>
      <w:r>
        <w:rPr/>
        <w:t>el</w:t>
      </w:r>
      <w:r>
        <w:rPr>
          <w:spacing w:val="-3"/>
        </w:rPr>
        <w:t> </w:t>
      </w:r>
      <w:r>
        <w:rPr/>
        <w:t>lugar</w:t>
      </w:r>
      <w:r>
        <w:rPr>
          <w:spacing w:val="-2"/>
        </w:rPr>
        <w:t> </w:t>
      </w:r>
      <w:r>
        <w:rPr/>
        <w:t>de</w:t>
      </w:r>
      <w:r>
        <w:rPr>
          <w:spacing w:val="-2"/>
        </w:rPr>
        <w:t> </w:t>
      </w:r>
      <w:r>
        <w:rPr/>
        <w:t>los</w:t>
      </w:r>
      <w:r>
        <w:rPr>
          <w:spacing w:val="-1"/>
        </w:rPr>
        <w:t> </w:t>
      </w:r>
      <w:r>
        <w:rPr/>
        <w:t>hechos,</w:t>
      </w:r>
      <w:r>
        <w:rPr>
          <w:spacing w:val="-4"/>
        </w:rPr>
        <w:t> </w:t>
      </w:r>
      <w:r>
        <w:rPr/>
        <w:t>donde</w:t>
      </w:r>
      <w:r>
        <w:rPr>
          <w:spacing w:val="-2"/>
        </w:rPr>
        <w:t> </w:t>
      </w:r>
      <w:r>
        <w:rPr/>
        <w:t>habría</w:t>
      </w:r>
      <w:r>
        <w:rPr>
          <w:spacing w:val="-1"/>
        </w:rPr>
        <w:t> </w:t>
      </w:r>
      <w:r>
        <w:rPr/>
        <w:t>unas</w:t>
      </w:r>
      <w:r>
        <w:rPr>
          <w:spacing w:val="-3"/>
        </w:rPr>
        <w:t> </w:t>
      </w:r>
      <w:r>
        <w:rPr/>
        <w:t>700</w:t>
      </w:r>
      <w:r>
        <w:rPr>
          <w:spacing w:val="-3"/>
        </w:rPr>
        <w:t> </w:t>
      </w:r>
      <w:r>
        <w:rPr/>
        <w:t>viviendas,</w:t>
      </w:r>
      <w:r>
        <w:rPr>
          <w:spacing w:val="-4"/>
        </w:rPr>
        <w:t> </w:t>
      </w:r>
      <w:r>
        <w:rPr/>
        <w:t>siendo</w:t>
      </w:r>
      <w:r>
        <w:rPr>
          <w:spacing w:val="-2"/>
        </w:rPr>
        <w:t> </w:t>
      </w:r>
      <w:r>
        <w:rPr/>
        <w:t>exhibidas</w:t>
      </w:r>
      <w:r>
        <w:rPr>
          <w:spacing w:val="-3"/>
        </w:rPr>
        <w:t> </w:t>
      </w:r>
      <w:r>
        <w:rPr/>
        <w:t>algunas de</w:t>
      </w:r>
      <w:r>
        <w:rPr>
          <w:spacing w:val="-2"/>
        </w:rPr>
        <w:t> </w:t>
      </w:r>
      <w:r>
        <w:rPr/>
        <w:t>estas.</w:t>
      </w:r>
      <w:r>
        <w:rPr>
          <w:spacing w:val="-4"/>
        </w:rPr>
        <w:t> </w:t>
      </w:r>
      <w:r>
        <w:rPr/>
        <w:t>Sin embargo, de las imágenes no se advierte la numeración o la individualización de alguna de las residencias en particular. Sumado a lo anterior, cabe indicar que al comienzo del enlace la periodista señala expresamente: </w:t>
      </w:r>
      <w:r>
        <w:rPr>
          <w:i/>
        </w:rPr>
        <w:t>«Yo insisto aquí hay gente que fue víctima de estafa, porque le dijeron que le</w:t>
      </w:r>
      <w:r>
        <w:rPr>
          <w:i/>
        </w:rPr>
        <w:t> estaban vendiendo un sitio que iban a regularizar y eso es mentira»</w:t>
      </w:r>
      <w:r>
        <w:rPr/>
        <w:t>, reconociendo la existencia de personas que fueron engañadas al momento de la venta de los terrenos, por lo que no hay una asociación directa de la totalidad de los residentes del lugar a la delincuencia o un actuar ilegal.</w:t>
      </w:r>
    </w:p>
    <w:p>
      <w:pPr>
        <w:pStyle w:val="BodyText"/>
        <w:spacing w:line="276" w:lineRule="auto" w:before="122"/>
        <w:ind w:right="138"/>
      </w:pPr>
      <w:r>
        <w:rPr/>
        <w:t>Finalmente, es importante mencionar que los contenidos de las emisiones de televisión responden a la concreción de una decisión editorial de los servicios de televisión, basada en su libertad de programación y que también forma parte integrante del ejercicio de su libertad de expresión, garantizada en el artículo 19 N° 12 de la Constitución. Dicha facultad se traduce en la potestad de los medios</w:t>
      </w:r>
      <w:r>
        <w:rPr>
          <w:spacing w:val="-5"/>
        </w:rPr>
        <w:t> </w:t>
      </w:r>
      <w:r>
        <w:rPr/>
        <w:t>de</w:t>
      </w:r>
      <w:r>
        <w:rPr>
          <w:spacing w:val="-5"/>
        </w:rPr>
        <w:t> </w:t>
      </w:r>
      <w:r>
        <w:rPr/>
        <w:t>comunicación</w:t>
      </w:r>
      <w:r>
        <w:rPr>
          <w:spacing w:val="-3"/>
        </w:rPr>
        <w:t> </w:t>
      </w:r>
      <w:r>
        <w:rPr/>
        <w:t>para</w:t>
      </w:r>
      <w:r>
        <w:rPr>
          <w:spacing w:val="-6"/>
        </w:rPr>
        <w:t> </w:t>
      </w:r>
      <w:r>
        <w:rPr/>
        <w:t>definir</w:t>
      </w:r>
      <w:r>
        <w:rPr>
          <w:spacing w:val="-4"/>
        </w:rPr>
        <w:t> </w:t>
      </w:r>
      <w:r>
        <w:rPr/>
        <w:t>aquello</w:t>
      </w:r>
      <w:r>
        <w:rPr>
          <w:spacing w:val="-6"/>
        </w:rPr>
        <w:t> </w:t>
      </w:r>
      <w:r>
        <w:rPr/>
        <w:t>que</w:t>
      </w:r>
      <w:r>
        <w:rPr>
          <w:spacing w:val="-4"/>
        </w:rPr>
        <w:t> </w:t>
      </w:r>
      <w:r>
        <w:rPr/>
        <w:t>consideren</w:t>
      </w:r>
      <w:r>
        <w:rPr>
          <w:spacing w:val="-7"/>
        </w:rPr>
        <w:t> </w:t>
      </w:r>
      <w:r>
        <w:rPr/>
        <w:t>significativo</w:t>
      </w:r>
      <w:r>
        <w:rPr>
          <w:spacing w:val="-5"/>
        </w:rPr>
        <w:t> </w:t>
      </w:r>
      <w:r>
        <w:rPr/>
        <w:t>de</w:t>
      </w:r>
      <w:r>
        <w:rPr>
          <w:spacing w:val="-4"/>
        </w:rPr>
        <w:t> </w:t>
      </w:r>
      <w:r>
        <w:rPr/>
        <w:t>ser</w:t>
      </w:r>
      <w:r>
        <w:rPr>
          <w:spacing w:val="-7"/>
        </w:rPr>
        <w:t> </w:t>
      </w:r>
      <w:r>
        <w:rPr/>
        <w:t>difundido</w:t>
      </w:r>
      <w:r>
        <w:rPr>
          <w:spacing w:val="-4"/>
        </w:rPr>
        <w:t> </w:t>
      </w:r>
      <w:r>
        <w:rPr/>
        <w:t>y</w:t>
      </w:r>
      <w:r>
        <w:rPr>
          <w:spacing w:val="-4"/>
        </w:rPr>
        <w:t> </w:t>
      </w:r>
      <w:r>
        <w:rPr/>
        <w:t>las</w:t>
      </w:r>
      <w:r>
        <w:rPr>
          <w:spacing w:val="-5"/>
        </w:rPr>
        <w:t> </w:t>
      </w:r>
      <w:r>
        <w:rPr/>
        <w:t>vías</w:t>
      </w:r>
      <w:r>
        <w:rPr>
          <w:spacing w:val="-5"/>
        </w:rPr>
        <w:t> </w:t>
      </w:r>
      <w:r>
        <w:rPr/>
        <w:t>a utilizar</w:t>
      </w:r>
      <w:r>
        <w:rPr>
          <w:spacing w:val="-8"/>
        </w:rPr>
        <w:t> </w:t>
      </w:r>
      <w:r>
        <w:rPr/>
        <w:t>para</w:t>
      </w:r>
      <w:r>
        <w:rPr>
          <w:spacing w:val="-8"/>
        </w:rPr>
        <w:t> </w:t>
      </w:r>
      <w:r>
        <w:rPr/>
        <w:t>lograr</w:t>
      </w:r>
      <w:r>
        <w:rPr>
          <w:spacing w:val="-10"/>
        </w:rPr>
        <w:t> </w:t>
      </w:r>
      <w:r>
        <w:rPr/>
        <w:t>su</w:t>
      </w:r>
      <w:r>
        <w:rPr>
          <w:spacing w:val="-9"/>
        </w:rPr>
        <w:t> </w:t>
      </w:r>
      <w:r>
        <w:rPr/>
        <w:t>finalidad.</w:t>
      </w:r>
      <w:r>
        <w:rPr>
          <w:spacing w:val="-9"/>
        </w:rPr>
        <w:t> </w:t>
      </w:r>
      <w:r>
        <w:rPr/>
        <w:t>Ello,</w:t>
      </w:r>
      <w:r>
        <w:rPr>
          <w:spacing w:val="-9"/>
        </w:rPr>
        <w:t> </w:t>
      </w:r>
      <w:r>
        <w:rPr/>
        <w:t>se</w:t>
      </w:r>
      <w:r>
        <w:rPr>
          <w:spacing w:val="-5"/>
        </w:rPr>
        <w:t> </w:t>
      </w:r>
      <w:r>
        <w:rPr/>
        <w:t>encuentra</w:t>
      </w:r>
      <w:r>
        <w:rPr>
          <w:spacing w:val="-8"/>
        </w:rPr>
        <w:t> </w:t>
      </w:r>
      <w:r>
        <w:rPr/>
        <w:t>en</w:t>
      </w:r>
      <w:r>
        <w:rPr>
          <w:spacing w:val="-7"/>
        </w:rPr>
        <w:t> </w:t>
      </w:r>
      <w:r>
        <w:rPr/>
        <w:t>plena</w:t>
      </w:r>
      <w:r>
        <w:rPr>
          <w:spacing w:val="-8"/>
        </w:rPr>
        <w:t> </w:t>
      </w:r>
      <w:r>
        <w:rPr/>
        <w:t>concordancia</w:t>
      </w:r>
      <w:r>
        <w:rPr>
          <w:spacing w:val="-8"/>
        </w:rPr>
        <w:t> </w:t>
      </w:r>
      <w:r>
        <w:rPr/>
        <w:t>con</w:t>
      </w:r>
      <w:r>
        <w:rPr>
          <w:spacing w:val="-8"/>
        </w:rPr>
        <w:t> </w:t>
      </w:r>
      <w:r>
        <w:rPr/>
        <w:t>lo</w:t>
      </w:r>
      <w:r>
        <w:rPr>
          <w:spacing w:val="-9"/>
        </w:rPr>
        <w:t> </w:t>
      </w:r>
      <w:r>
        <w:rPr/>
        <w:t>dispuesto</w:t>
      </w:r>
      <w:r>
        <w:rPr>
          <w:spacing w:val="-8"/>
        </w:rPr>
        <w:t> </w:t>
      </w:r>
      <w:r>
        <w:rPr/>
        <w:t>en</w:t>
      </w:r>
      <w:r>
        <w:rPr>
          <w:spacing w:val="-9"/>
        </w:rPr>
        <w:t> </w:t>
      </w:r>
      <w:r>
        <w:rPr/>
        <w:t>el</w:t>
      </w:r>
      <w:r>
        <w:rPr>
          <w:spacing w:val="-10"/>
        </w:rPr>
        <w:t> </w:t>
      </w:r>
      <w:r>
        <w:rPr>
          <w:spacing w:val="-2"/>
        </w:rPr>
        <w:t>artículo</w:t>
      </w:r>
    </w:p>
    <w:p>
      <w:pPr>
        <w:pStyle w:val="BodyText"/>
        <w:spacing w:line="276" w:lineRule="auto" w:before="0"/>
        <w:ind w:right="137"/>
      </w:pPr>
      <w:r>
        <w:rPr/>
        <w:t>13 de la Ley N° 18.838, que establece expresamente la prohibición para el Consejo Nacional de Televisión de intervenir en la programación de los servicios de televisión.</w:t>
      </w:r>
    </w:p>
    <w:p>
      <w:pPr>
        <w:pStyle w:val="Heading2"/>
        <w:numPr>
          <w:ilvl w:val="3"/>
          <w:numId w:val="1"/>
        </w:numPr>
        <w:tabs>
          <w:tab w:pos="1272" w:val="left" w:leader="none"/>
        </w:tabs>
        <w:spacing w:line="240" w:lineRule="auto" w:before="120"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before="159"/>
        <w:ind w:right="138" w:hanging="3"/>
      </w:pPr>
      <w:r>
        <w:rPr/>
        <w:t>En</w:t>
      </w:r>
      <w:r>
        <w:rPr>
          <w:spacing w:val="-2"/>
        </w:rPr>
        <w:t> </w:t>
      </w:r>
      <w:r>
        <w:rPr/>
        <w:t>atención</w:t>
      </w:r>
      <w:r>
        <w:rPr>
          <w:spacing w:val="-1"/>
        </w:rPr>
        <w:t> </w:t>
      </w:r>
      <w:r>
        <w:rPr/>
        <w:t>a las consideraciones precedentemente</w:t>
      </w:r>
      <w:r>
        <w:rPr>
          <w:spacing w:val="-2"/>
        </w:rPr>
        <w:t> </w:t>
      </w:r>
      <w:r>
        <w:rPr/>
        <w:t>expuestas, es</w:t>
      </w:r>
      <w:r>
        <w:rPr>
          <w:spacing w:val="-1"/>
        </w:rPr>
        <w:t> </w:t>
      </w:r>
      <w:r>
        <w:rPr/>
        <w:t>posible concluir</w:t>
      </w:r>
      <w:r>
        <w:rPr>
          <w:spacing w:val="-2"/>
        </w:rPr>
        <w:t> </w:t>
      </w:r>
      <w:r>
        <w:rPr/>
        <w:t>que</w:t>
      </w:r>
      <w:r>
        <w:rPr>
          <w:spacing w:val="-2"/>
        </w:rPr>
        <w:t> </w:t>
      </w:r>
      <w:r>
        <w:rPr/>
        <w:t>respecto a la situación dada a conocer por la concesionaria mediaba un interés público, siendo establecido un despacho</w:t>
      </w:r>
      <w:r>
        <w:rPr>
          <w:spacing w:val="30"/>
        </w:rPr>
        <w:t> </w:t>
      </w:r>
      <w:r>
        <w:rPr/>
        <w:t>en</w:t>
      </w:r>
      <w:r>
        <w:rPr>
          <w:spacing w:val="29"/>
        </w:rPr>
        <w:t> </w:t>
      </w:r>
      <w:r>
        <w:rPr/>
        <w:t>vivo,</w:t>
      </w:r>
      <w:r>
        <w:rPr>
          <w:spacing w:val="28"/>
        </w:rPr>
        <w:t> </w:t>
      </w:r>
      <w:r>
        <w:rPr/>
        <w:t>sin</w:t>
      </w:r>
      <w:r>
        <w:rPr>
          <w:spacing w:val="27"/>
        </w:rPr>
        <w:t> </w:t>
      </w:r>
      <w:r>
        <w:rPr/>
        <w:t>que</w:t>
      </w:r>
      <w:r>
        <w:rPr>
          <w:spacing w:val="27"/>
        </w:rPr>
        <w:t> </w:t>
      </w:r>
      <w:r>
        <w:rPr/>
        <w:t>sea</w:t>
      </w:r>
      <w:r>
        <w:rPr>
          <w:spacing w:val="28"/>
        </w:rPr>
        <w:t> </w:t>
      </w:r>
      <w:r>
        <w:rPr/>
        <w:t>posible</w:t>
      </w:r>
      <w:r>
        <w:rPr>
          <w:spacing w:val="27"/>
        </w:rPr>
        <w:t> </w:t>
      </w:r>
      <w:r>
        <w:rPr/>
        <w:t>advertir</w:t>
      </w:r>
      <w:r>
        <w:rPr>
          <w:spacing w:val="30"/>
        </w:rPr>
        <w:t> </w:t>
      </w:r>
      <w:r>
        <w:rPr/>
        <w:t>la</w:t>
      </w:r>
      <w:r>
        <w:rPr>
          <w:spacing w:val="30"/>
        </w:rPr>
        <w:t> </w:t>
      </w:r>
      <w:r>
        <w:rPr/>
        <w:t>numeración</w:t>
      </w:r>
      <w:r>
        <w:rPr>
          <w:spacing w:val="32"/>
        </w:rPr>
        <w:t> </w:t>
      </w:r>
      <w:r>
        <w:rPr/>
        <w:t>o</w:t>
      </w:r>
      <w:r>
        <w:rPr>
          <w:spacing w:val="27"/>
        </w:rPr>
        <w:t> </w:t>
      </w:r>
      <w:r>
        <w:rPr/>
        <w:t>individualización</w:t>
      </w:r>
      <w:r>
        <w:rPr>
          <w:spacing w:val="27"/>
        </w:rPr>
        <w:t> </w:t>
      </w:r>
      <w:r>
        <w:rPr/>
        <w:t>de</w:t>
      </w:r>
      <w:r>
        <w:rPr>
          <w:spacing w:val="28"/>
        </w:rPr>
        <w:t> </w:t>
      </w:r>
      <w:r>
        <w:rPr/>
        <w:t>alguna</w:t>
      </w:r>
      <w:r>
        <w:rPr>
          <w:spacing w:val="28"/>
        </w:rPr>
        <w:t> </w:t>
      </w:r>
      <w:r>
        <w:rPr/>
        <w:t>de</w:t>
      </w:r>
      <w:r>
        <w:rPr>
          <w:spacing w:val="29"/>
        </w:rPr>
        <w:t> </w:t>
      </w:r>
      <w:r>
        <w:rPr>
          <w:spacing w:val="-5"/>
        </w:rPr>
        <w:t>las</w:t>
      </w:r>
    </w:p>
    <w:p>
      <w:pPr>
        <w:pStyle w:val="BodyText"/>
        <w:spacing w:before="0"/>
        <w:ind w:left="0"/>
        <w:jc w:val="left"/>
      </w:pPr>
    </w:p>
    <w:p>
      <w:pPr>
        <w:pStyle w:val="BodyText"/>
        <w:spacing w:before="5"/>
        <w:ind w:left="0"/>
        <w:jc w:val="left"/>
        <w:rPr>
          <w:sz w:val="18"/>
        </w:rPr>
      </w:pPr>
      <w:r>
        <w:rPr/>
        <w:pict>
          <v:rect style="position:absolute;margin-left:70.823997pt;margin-top:13.20903pt;width:144.020pt;height:.71997pt;mso-position-horizontal-relative:page;mso-position-vertical-relative:paragraph;z-index:-15727616;mso-wrap-distance-left:0;mso-wrap-distance-right:0" id="docshape4" filled="true" fillcolor="#000000" stroked="false">
            <v:fill type="solid"/>
            <w10:wrap type="topAndBottom"/>
          </v:rect>
        </w:pict>
      </w:r>
    </w:p>
    <w:p>
      <w:pPr>
        <w:spacing w:line="276" w:lineRule="auto" w:before="143"/>
        <w:ind w:left="138" w:right="140" w:firstLine="0"/>
        <w:jc w:val="both"/>
        <w:rPr>
          <w:sz w:val="18"/>
        </w:rPr>
      </w:pPr>
      <w:r>
        <w:rPr>
          <w:position w:val="6"/>
          <w:sz w:val="11"/>
        </w:rPr>
        <w:t>2</w:t>
      </w:r>
      <w:r>
        <w:rPr>
          <w:spacing w:val="40"/>
          <w:position w:val="6"/>
          <w:sz w:val="11"/>
        </w:rPr>
        <w:t> </w:t>
      </w:r>
      <w:r>
        <w:rPr>
          <w:sz w:val="18"/>
        </w:rPr>
        <w:t>Doble dimensión, que, también, se encuentra consagrada en el artículo 13° de la Convención Americana de Derechos Humanos.</w:t>
      </w:r>
    </w:p>
    <w:p>
      <w:pPr>
        <w:spacing w:line="276" w:lineRule="auto" w:before="0"/>
        <w:ind w:left="138" w:right="132" w:firstLine="0"/>
        <w:jc w:val="both"/>
        <w:rPr>
          <w:sz w:val="18"/>
        </w:rPr>
      </w:pPr>
      <w:r>
        <w:rPr>
          <w:position w:val="6"/>
          <w:sz w:val="11"/>
        </w:rPr>
        <w:t>3</w:t>
      </w:r>
      <w:r>
        <w:rPr>
          <w:spacing w:val="28"/>
          <w:position w:val="6"/>
          <w:sz w:val="11"/>
        </w:rPr>
        <w:t> </w:t>
      </w:r>
      <w:r>
        <w:rPr>
          <w:sz w:val="18"/>
        </w:rPr>
        <w:t>Ley N° 19.733, art. 2°: </w:t>
      </w:r>
      <w:r>
        <w:rPr>
          <w:i/>
          <w:sz w:val="18"/>
        </w:rPr>
        <w:t>«Para todos los efectos legales, son medios de comunicación social aquellos aptos para</w:t>
      </w:r>
      <w:r>
        <w:rPr>
          <w:i/>
          <w:sz w:val="18"/>
        </w:rPr>
        <w:t> transmitir, divulgar, difundir o propagar, en forma estable y periódica, textos, sonidos o imágenes destinados al público, cualesquiera sea el soporte o instrumento utilizado»</w:t>
      </w:r>
      <w:r>
        <w:rPr>
          <w:sz w:val="18"/>
        </w:rPr>
        <w:t>.</w:t>
      </w:r>
    </w:p>
    <w:p>
      <w:pPr>
        <w:spacing w:line="276" w:lineRule="auto" w:before="0"/>
        <w:ind w:left="138" w:right="133" w:firstLine="0"/>
        <w:jc w:val="both"/>
        <w:rPr>
          <w:i/>
          <w:sz w:val="18"/>
        </w:rPr>
      </w:pPr>
      <w:r>
        <w:rPr>
          <w:position w:val="6"/>
          <w:sz w:val="11"/>
        </w:rPr>
        <w:t>4</w:t>
      </w:r>
      <w:r>
        <w:rPr>
          <w:spacing w:val="9"/>
          <w:position w:val="6"/>
          <w:sz w:val="11"/>
        </w:rPr>
        <w:t> </w:t>
      </w:r>
      <w:r>
        <w:rPr>
          <w:sz w:val="18"/>
        </w:rPr>
        <w:t>En</w:t>
      </w:r>
      <w:r>
        <w:rPr>
          <w:spacing w:val="-9"/>
          <w:sz w:val="18"/>
        </w:rPr>
        <w:t> </w:t>
      </w:r>
      <w:r>
        <w:rPr>
          <w:sz w:val="18"/>
        </w:rPr>
        <w:t>este</w:t>
      </w:r>
      <w:r>
        <w:rPr>
          <w:spacing w:val="-11"/>
          <w:sz w:val="18"/>
        </w:rPr>
        <w:t> </w:t>
      </w:r>
      <w:r>
        <w:rPr>
          <w:sz w:val="18"/>
        </w:rPr>
        <w:t>sentido,</w:t>
      </w:r>
      <w:r>
        <w:rPr>
          <w:spacing w:val="-10"/>
          <w:sz w:val="18"/>
        </w:rPr>
        <w:t> </w:t>
      </w:r>
      <w:r>
        <w:rPr>
          <w:sz w:val="18"/>
        </w:rPr>
        <w:t>resulta</w:t>
      </w:r>
      <w:r>
        <w:rPr>
          <w:spacing w:val="-11"/>
          <w:sz w:val="18"/>
        </w:rPr>
        <w:t> </w:t>
      </w:r>
      <w:r>
        <w:rPr>
          <w:sz w:val="18"/>
        </w:rPr>
        <w:t>importante</w:t>
      </w:r>
      <w:r>
        <w:rPr>
          <w:spacing w:val="-9"/>
          <w:sz w:val="18"/>
        </w:rPr>
        <w:t> </w:t>
      </w:r>
      <w:r>
        <w:rPr>
          <w:sz w:val="18"/>
        </w:rPr>
        <w:t>tener</w:t>
      </w:r>
      <w:r>
        <w:rPr>
          <w:spacing w:val="-10"/>
          <w:sz w:val="18"/>
        </w:rPr>
        <w:t> </w:t>
      </w:r>
      <w:r>
        <w:rPr>
          <w:sz w:val="18"/>
        </w:rPr>
        <w:t>presente</w:t>
      </w:r>
      <w:r>
        <w:rPr>
          <w:spacing w:val="-11"/>
          <w:sz w:val="18"/>
        </w:rPr>
        <w:t> </w:t>
      </w:r>
      <w:r>
        <w:rPr>
          <w:sz w:val="18"/>
        </w:rPr>
        <w:t>lo</w:t>
      </w:r>
      <w:r>
        <w:rPr>
          <w:spacing w:val="-10"/>
          <w:sz w:val="18"/>
        </w:rPr>
        <w:t> </w:t>
      </w:r>
      <w:r>
        <w:rPr>
          <w:sz w:val="18"/>
        </w:rPr>
        <w:t>establecido</w:t>
      </w:r>
      <w:r>
        <w:rPr>
          <w:spacing w:val="-10"/>
          <w:sz w:val="18"/>
        </w:rPr>
        <w:t> </w:t>
      </w:r>
      <w:r>
        <w:rPr>
          <w:sz w:val="18"/>
        </w:rPr>
        <w:t>en</w:t>
      </w:r>
      <w:r>
        <w:rPr>
          <w:spacing w:val="-11"/>
          <w:sz w:val="18"/>
        </w:rPr>
        <w:t> </w:t>
      </w:r>
      <w:r>
        <w:rPr>
          <w:sz w:val="18"/>
        </w:rPr>
        <w:t>el</w:t>
      </w:r>
      <w:r>
        <w:rPr>
          <w:spacing w:val="-11"/>
          <w:sz w:val="18"/>
        </w:rPr>
        <w:t> </w:t>
      </w:r>
      <w:r>
        <w:rPr>
          <w:sz w:val="18"/>
        </w:rPr>
        <w:t>artículo</w:t>
      </w:r>
      <w:r>
        <w:rPr>
          <w:spacing w:val="-10"/>
          <w:sz w:val="18"/>
        </w:rPr>
        <w:t> </w:t>
      </w:r>
      <w:r>
        <w:rPr>
          <w:sz w:val="18"/>
        </w:rPr>
        <w:t>1°</w:t>
      </w:r>
      <w:r>
        <w:rPr>
          <w:spacing w:val="-9"/>
          <w:sz w:val="18"/>
        </w:rPr>
        <w:t> </w:t>
      </w:r>
      <w:r>
        <w:rPr>
          <w:sz w:val="18"/>
        </w:rPr>
        <w:t>de</w:t>
      </w:r>
      <w:r>
        <w:rPr>
          <w:spacing w:val="-11"/>
          <w:sz w:val="18"/>
        </w:rPr>
        <w:t> </w:t>
      </w:r>
      <w:r>
        <w:rPr>
          <w:sz w:val="18"/>
        </w:rPr>
        <w:t>la</w:t>
      </w:r>
      <w:r>
        <w:rPr>
          <w:spacing w:val="-12"/>
          <w:sz w:val="18"/>
        </w:rPr>
        <w:t> </w:t>
      </w:r>
      <w:r>
        <w:rPr>
          <w:sz w:val="18"/>
        </w:rPr>
        <w:t>misma</w:t>
      </w:r>
      <w:r>
        <w:rPr>
          <w:spacing w:val="-3"/>
          <w:sz w:val="18"/>
        </w:rPr>
        <w:t> </w:t>
      </w:r>
      <w:r>
        <w:rPr>
          <w:sz w:val="18"/>
        </w:rPr>
        <w:t>Ley</w:t>
      </w:r>
      <w:r>
        <w:rPr>
          <w:spacing w:val="-11"/>
          <w:sz w:val="18"/>
        </w:rPr>
        <w:t> </w:t>
      </w:r>
      <w:r>
        <w:rPr>
          <w:sz w:val="18"/>
        </w:rPr>
        <w:t>N°</w:t>
      </w:r>
      <w:r>
        <w:rPr>
          <w:spacing w:val="-11"/>
          <w:sz w:val="18"/>
        </w:rPr>
        <w:t> </w:t>
      </w:r>
      <w:r>
        <w:rPr>
          <w:sz w:val="18"/>
        </w:rPr>
        <w:t>19.733,</w:t>
      </w:r>
      <w:r>
        <w:rPr>
          <w:spacing w:val="-12"/>
          <w:sz w:val="18"/>
        </w:rPr>
        <w:t> </w:t>
      </w:r>
      <w:r>
        <w:rPr>
          <w:sz w:val="18"/>
        </w:rPr>
        <w:t>sobre Libertades de Opinión e Información y Ejercicio del Periodismo, que expresamente: </w:t>
      </w:r>
      <w:r>
        <w:rPr>
          <w:i/>
          <w:sz w:val="18"/>
        </w:rPr>
        <w:t>«Reconoce a las personas el</w:t>
      </w:r>
      <w:r>
        <w:rPr>
          <w:i/>
          <w:sz w:val="18"/>
        </w:rPr>
        <w:t> derecho a ser informadas sobre los hechos de interés general».</w:t>
      </w:r>
    </w:p>
    <w:p>
      <w:pPr>
        <w:spacing w:after="0" w:line="276" w:lineRule="auto"/>
        <w:jc w:val="both"/>
        <w:rPr>
          <w:sz w:val="18"/>
        </w:rPr>
        <w:sectPr>
          <w:pgSz w:w="12240" w:h="15840"/>
          <w:pgMar w:header="456" w:footer="1174" w:top="1020" w:bottom="1360" w:left="1280" w:right="1280"/>
        </w:sectPr>
      </w:pPr>
    </w:p>
    <w:p>
      <w:pPr>
        <w:pStyle w:val="BodyText"/>
        <w:spacing w:before="12"/>
        <w:ind w:left="0"/>
        <w:jc w:val="left"/>
        <w:rPr>
          <w:i/>
          <w:sz w:val="21"/>
        </w:rPr>
      </w:pPr>
    </w:p>
    <w:p>
      <w:pPr>
        <w:pStyle w:val="BodyText"/>
        <w:spacing w:line="276" w:lineRule="auto" w:before="99"/>
        <w:ind w:right="142"/>
      </w:pPr>
      <w:r>
        <w:rPr>
          <w:spacing w:val="-2"/>
        </w:rPr>
        <w:t>residencias</w:t>
      </w:r>
      <w:r>
        <w:rPr>
          <w:spacing w:val="-5"/>
        </w:rPr>
        <w:t> </w:t>
      </w:r>
      <w:r>
        <w:rPr>
          <w:spacing w:val="-2"/>
        </w:rPr>
        <w:t>en</w:t>
      </w:r>
      <w:r>
        <w:rPr>
          <w:spacing w:val="-7"/>
        </w:rPr>
        <w:t> </w:t>
      </w:r>
      <w:r>
        <w:rPr>
          <w:spacing w:val="-2"/>
        </w:rPr>
        <w:t>particular,</w:t>
      </w:r>
      <w:r>
        <w:rPr>
          <w:spacing w:val="-5"/>
        </w:rPr>
        <w:t> </w:t>
      </w:r>
      <w:r>
        <w:rPr>
          <w:spacing w:val="-2"/>
        </w:rPr>
        <w:t>por</w:t>
      </w:r>
      <w:r>
        <w:rPr>
          <w:spacing w:val="-6"/>
        </w:rPr>
        <w:t> </w:t>
      </w:r>
      <w:r>
        <w:rPr>
          <w:spacing w:val="-2"/>
        </w:rPr>
        <w:t>lo</w:t>
      </w:r>
      <w:r>
        <w:rPr>
          <w:spacing w:val="-6"/>
        </w:rPr>
        <w:t> </w:t>
      </w:r>
      <w:r>
        <w:rPr>
          <w:spacing w:val="-2"/>
        </w:rPr>
        <w:t>no</w:t>
      </w:r>
      <w:r>
        <w:rPr>
          <w:spacing w:val="-6"/>
        </w:rPr>
        <w:t> </w:t>
      </w:r>
      <w:r>
        <w:rPr>
          <w:spacing w:val="-2"/>
        </w:rPr>
        <w:t>es</w:t>
      </w:r>
      <w:r>
        <w:rPr>
          <w:spacing w:val="-5"/>
        </w:rPr>
        <w:t> </w:t>
      </w:r>
      <w:r>
        <w:rPr>
          <w:spacing w:val="-2"/>
        </w:rPr>
        <w:t>dable</w:t>
      </w:r>
      <w:r>
        <w:rPr>
          <w:spacing w:val="-6"/>
        </w:rPr>
        <w:t> </w:t>
      </w:r>
      <w:r>
        <w:rPr>
          <w:spacing w:val="-2"/>
        </w:rPr>
        <w:t>sustentar</w:t>
      </w:r>
      <w:r>
        <w:rPr>
          <w:spacing w:val="-3"/>
        </w:rPr>
        <w:t> </w:t>
      </w:r>
      <w:r>
        <w:rPr>
          <w:spacing w:val="-2"/>
        </w:rPr>
        <w:t>una vulneración</w:t>
      </w:r>
      <w:r>
        <w:rPr>
          <w:spacing w:val="-7"/>
        </w:rPr>
        <w:t> </w:t>
      </w:r>
      <w:r>
        <w:rPr>
          <w:spacing w:val="-2"/>
        </w:rPr>
        <w:t>a</w:t>
      </w:r>
      <w:r>
        <w:rPr>
          <w:spacing w:val="-5"/>
        </w:rPr>
        <w:t> </w:t>
      </w:r>
      <w:r>
        <w:rPr>
          <w:spacing w:val="-2"/>
        </w:rPr>
        <w:t>la</w:t>
      </w:r>
      <w:r>
        <w:rPr>
          <w:spacing w:val="-5"/>
        </w:rPr>
        <w:t> </w:t>
      </w:r>
      <w:r>
        <w:rPr>
          <w:spacing w:val="-2"/>
        </w:rPr>
        <w:t>propiedad</w:t>
      </w:r>
      <w:r>
        <w:rPr>
          <w:spacing w:val="-6"/>
        </w:rPr>
        <w:t> </w:t>
      </w:r>
      <w:r>
        <w:rPr>
          <w:spacing w:val="-2"/>
        </w:rPr>
        <w:t>de</w:t>
      </w:r>
      <w:r>
        <w:rPr>
          <w:spacing w:val="-6"/>
        </w:rPr>
        <w:t> </w:t>
      </w:r>
      <w:r>
        <w:rPr>
          <w:spacing w:val="-2"/>
        </w:rPr>
        <w:t>quien</w:t>
      </w:r>
      <w:r>
        <w:rPr>
          <w:spacing w:val="-7"/>
        </w:rPr>
        <w:t> </w:t>
      </w:r>
      <w:r>
        <w:rPr>
          <w:spacing w:val="-2"/>
        </w:rPr>
        <w:t>denuncia </w:t>
      </w:r>
      <w:r>
        <w:rPr/>
        <w:t>o de alguno de sus derechos fundamentales.</w:t>
      </w:r>
    </w:p>
    <w:p>
      <w:pPr>
        <w:pStyle w:val="BodyText"/>
        <w:spacing w:line="276" w:lineRule="auto" w:before="119"/>
        <w:ind w:right="134"/>
      </w:pPr>
      <w:r>
        <w:rPr/>
        <w:t>Atendidos los argumentos precedentes de la emisión analizada del programa </w:t>
      </w:r>
      <w:r>
        <w:rPr>
          <w:b/>
          <w:i/>
        </w:rPr>
        <w:t>Mucho Gusto </w:t>
      </w:r>
      <w:r>
        <w:rPr/>
        <w:t>exhibido el día </w:t>
      </w:r>
      <w:r>
        <w:rPr>
          <w:b/>
        </w:rPr>
        <w:t>11 de enero de 2023</w:t>
      </w:r>
      <w:r>
        <w:rPr/>
        <w:t>, el Departamento de Fiscalización y Supervisión estima que no existirían elementos que permitan configurar una infracción al </w:t>
      </w:r>
      <w:r>
        <w:rPr>
          <w:i/>
        </w:rPr>
        <w:t>correcto funcionamiento </w:t>
      </w:r>
      <w:r>
        <w:rPr/>
        <w:t>de los servicios de </w:t>
      </w:r>
      <w:r>
        <w:rPr>
          <w:spacing w:val="-2"/>
        </w:rPr>
        <w:t>televisión.</w:t>
      </w:r>
    </w:p>
    <w:p>
      <w:pPr>
        <w:pStyle w:val="ListParagraph"/>
        <w:numPr>
          <w:ilvl w:val="2"/>
          <w:numId w:val="1"/>
        </w:numPr>
        <w:tabs>
          <w:tab w:pos="1207" w:val="left" w:leader="none"/>
        </w:tabs>
        <w:spacing w:line="240" w:lineRule="auto" w:before="120" w:after="0"/>
        <w:ind w:left="1206" w:right="0" w:hanging="361"/>
        <w:jc w:val="left"/>
        <w:rPr>
          <w:b/>
          <w:sz w:val="20"/>
          <w:u w:val="none"/>
        </w:rPr>
      </w:pPr>
      <w:r>
        <w:rPr>
          <w:b/>
          <w:sz w:val="20"/>
          <w:u w:val="none"/>
        </w:rPr>
        <w:t>I</w:t>
      </w:r>
      <w:r>
        <w:rPr>
          <w:b/>
          <w:sz w:val="16"/>
          <w:u w:val="none"/>
        </w:rPr>
        <w:t>NFORME</w:t>
      </w:r>
      <w:r>
        <w:rPr>
          <w:b/>
          <w:spacing w:val="-7"/>
          <w:sz w:val="16"/>
          <w:u w:val="none"/>
        </w:rPr>
        <w:t> </w:t>
      </w:r>
      <w:r>
        <w:rPr>
          <w:b/>
          <w:sz w:val="20"/>
          <w:u w:val="none"/>
        </w:rPr>
        <w:t>C</w:t>
      </w:r>
      <w:r>
        <w:rPr>
          <w:b/>
          <w:sz w:val="16"/>
          <w:u w:val="none"/>
        </w:rPr>
        <w:t>ANAL</w:t>
      </w:r>
      <w:r>
        <w:rPr>
          <w:b/>
          <w:spacing w:val="-4"/>
          <w:sz w:val="16"/>
          <w:u w:val="none"/>
        </w:rPr>
        <w:t> </w:t>
      </w:r>
      <w:r>
        <w:rPr>
          <w:b/>
          <w:sz w:val="20"/>
          <w:u w:val="none"/>
        </w:rPr>
        <w:t>13</w:t>
      </w:r>
      <w:r>
        <w:rPr>
          <w:b/>
          <w:spacing w:val="-12"/>
          <w:sz w:val="20"/>
          <w:u w:val="none"/>
        </w:rPr>
        <w:t> </w:t>
      </w:r>
      <w:r>
        <w:rPr>
          <w:b/>
          <w:sz w:val="20"/>
          <w:u w:val="none"/>
        </w:rPr>
        <w:t>C-</w:t>
      </w:r>
      <w:r>
        <w:rPr>
          <w:b/>
          <w:spacing w:val="-2"/>
          <w:sz w:val="20"/>
          <w:u w:val="none"/>
        </w:rPr>
        <w:t>12703</w:t>
      </w:r>
    </w:p>
    <w:p>
      <w:pPr>
        <w:pStyle w:val="BodyText"/>
        <w:tabs>
          <w:tab w:pos="2973" w:val="left" w:leader="none"/>
        </w:tabs>
        <w:ind w:left="136"/>
        <w:jc w:val="left"/>
      </w:pPr>
      <w:r>
        <w:rPr>
          <w:spacing w:val="-2"/>
        </w:rPr>
        <w:t>Programa</w:t>
      </w:r>
      <w:r>
        <w:rPr/>
        <w:tab/>
        <w:t>:</w:t>
      </w:r>
      <w:r>
        <w:rPr>
          <w:spacing w:val="-2"/>
        </w:rPr>
        <w:t> </w:t>
      </w:r>
      <w:r>
        <w:rPr/>
        <w:t>Tu</w:t>
      </w:r>
      <w:r>
        <w:rPr>
          <w:spacing w:val="-4"/>
        </w:rPr>
        <w:t> </w:t>
      </w:r>
      <w:r>
        <w:rPr>
          <w:spacing w:val="-5"/>
        </w:rPr>
        <w:t>Día</w:t>
      </w:r>
    </w:p>
    <w:p>
      <w:pPr>
        <w:pStyle w:val="BodyText"/>
        <w:tabs>
          <w:tab w:pos="2973" w:val="left" w:leader="none"/>
        </w:tabs>
        <w:spacing w:line="276" w:lineRule="auto" w:before="39"/>
        <w:ind w:right="4551" w:hanging="3"/>
        <w:jc w:val="left"/>
      </w:pPr>
      <w:r>
        <w:rPr/>
        <w:t>Género - Subgénero</w:t>
        <w:tab/>
        <w:t>:</w:t>
      </w:r>
      <w:r>
        <w:rPr>
          <w:spacing w:val="-14"/>
        </w:rPr>
        <w:t> </w:t>
      </w:r>
      <w:r>
        <w:rPr/>
        <w:t>Misceláneo</w:t>
      </w:r>
      <w:r>
        <w:rPr>
          <w:spacing w:val="-13"/>
        </w:rPr>
        <w:t> </w:t>
      </w:r>
      <w:r>
        <w:rPr/>
        <w:t>-Magazine </w:t>
      </w:r>
      <w:r>
        <w:rPr>
          <w:spacing w:val="-2"/>
        </w:rPr>
        <w:t>Canal</w:t>
      </w:r>
      <w:r>
        <w:rPr/>
        <w:tab/>
        <w:t>: Canal 13</w:t>
      </w:r>
    </w:p>
    <w:p>
      <w:pPr>
        <w:pStyle w:val="BodyText"/>
        <w:tabs>
          <w:tab w:pos="2973" w:val="left" w:leader="none"/>
        </w:tabs>
        <w:spacing w:before="1"/>
        <w:ind w:left="136"/>
        <w:jc w:val="left"/>
      </w:pPr>
      <w:r>
        <w:rPr/>
        <w:t>Bloque</w:t>
      </w:r>
      <w:r>
        <w:rPr>
          <w:spacing w:val="-8"/>
        </w:rPr>
        <w:t> </w:t>
      </w:r>
      <w:r>
        <w:rPr>
          <w:spacing w:val="-2"/>
        </w:rPr>
        <w:t>Horario</w:t>
      </w:r>
      <w:r>
        <w:rPr/>
        <w:tab/>
        <w:t>:</w:t>
      </w:r>
      <w:r>
        <w:rPr>
          <w:spacing w:val="-4"/>
        </w:rPr>
        <w:t> </w:t>
      </w:r>
      <w:r>
        <w:rPr/>
        <w:t>Dentro</w:t>
      </w:r>
      <w:r>
        <w:rPr>
          <w:spacing w:val="-5"/>
        </w:rPr>
        <w:t> </w:t>
      </w:r>
      <w:r>
        <w:rPr/>
        <w:t>de</w:t>
      </w:r>
      <w:r>
        <w:rPr>
          <w:spacing w:val="-3"/>
        </w:rPr>
        <w:t> </w:t>
      </w:r>
      <w:r>
        <w:rPr/>
        <w:t>horario</w:t>
      </w:r>
      <w:r>
        <w:rPr>
          <w:spacing w:val="-3"/>
        </w:rPr>
        <w:t> </w:t>
      </w:r>
      <w:r>
        <w:rPr/>
        <w:t>de</w:t>
      </w:r>
      <w:r>
        <w:rPr>
          <w:spacing w:val="-4"/>
        </w:rPr>
        <w:t> </w:t>
      </w:r>
      <w:r>
        <w:rPr>
          <w:spacing w:val="-2"/>
        </w:rPr>
        <w:t>protección</w:t>
      </w:r>
    </w:p>
    <w:p>
      <w:pPr>
        <w:pStyle w:val="BodyText"/>
        <w:tabs>
          <w:tab w:pos="2973" w:val="left" w:leader="none"/>
        </w:tabs>
        <w:spacing w:before="38"/>
        <w:ind w:left="136"/>
        <w:jc w:val="left"/>
      </w:pPr>
      <w:r>
        <w:rPr>
          <w:spacing w:val="-2"/>
        </w:rPr>
        <w:t>Emisión</w:t>
      </w:r>
      <w:r>
        <w:rPr/>
        <w:tab/>
        <w:t>:</w:t>
      </w:r>
      <w:r>
        <w:rPr>
          <w:spacing w:val="-4"/>
        </w:rPr>
        <w:t> </w:t>
      </w:r>
      <w:r>
        <w:rPr/>
        <w:t>Miércoles</w:t>
      </w:r>
      <w:r>
        <w:rPr>
          <w:spacing w:val="-3"/>
        </w:rPr>
        <w:t> </w:t>
      </w:r>
      <w:r>
        <w:rPr/>
        <w:t>11</w:t>
      </w:r>
      <w:r>
        <w:rPr>
          <w:spacing w:val="-4"/>
        </w:rPr>
        <w:t> </w:t>
      </w:r>
      <w:r>
        <w:rPr/>
        <w:t>de</w:t>
      </w:r>
      <w:r>
        <w:rPr>
          <w:spacing w:val="-5"/>
        </w:rPr>
        <w:t> </w:t>
      </w:r>
      <w:r>
        <w:rPr/>
        <w:t>enero</w:t>
      </w:r>
      <w:r>
        <w:rPr>
          <w:spacing w:val="-4"/>
        </w:rPr>
        <w:t> </w:t>
      </w:r>
      <w:r>
        <w:rPr/>
        <w:t>de</w:t>
      </w:r>
      <w:r>
        <w:rPr>
          <w:spacing w:val="-2"/>
        </w:rPr>
        <w:t> </w:t>
      </w:r>
      <w:r>
        <w:rPr/>
        <w:t>2023,</w:t>
      </w:r>
      <w:r>
        <w:rPr>
          <w:spacing w:val="-2"/>
        </w:rPr>
        <w:t> </w:t>
      </w:r>
      <w:r>
        <w:rPr/>
        <w:t>de</w:t>
      </w:r>
      <w:r>
        <w:rPr>
          <w:spacing w:val="-4"/>
        </w:rPr>
        <w:t> </w:t>
      </w:r>
      <w:r>
        <w:rPr/>
        <w:t>07:59</w:t>
      </w:r>
      <w:r>
        <w:rPr>
          <w:spacing w:val="-4"/>
        </w:rPr>
        <w:t> </w:t>
      </w:r>
      <w:r>
        <w:rPr/>
        <w:t>a</w:t>
      </w:r>
      <w:r>
        <w:rPr>
          <w:spacing w:val="-2"/>
        </w:rPr>
        <w:t> </w:t>
      </w:r>
      <w:r>
        <w:rPr/>
        <w:t>13:00</w:t>
      </w:r>
      <w:r>
        <w:rPr>
          <w:spacing w:val="-3"/>
        </w:rPr>
        <w:t> </w:t>
      </w:r>
      <w:r>
        <w:rPr/>
        <w:t>horas</w:t>
      </w:r>
      <w:r>
        <w:rPr>
          <w:spacing w:val="-1"/>
        </w:rPr>
        <w:t> </w:t>
      </w:r>
      <w:r>
        <w:rPr/>
        <w:t>-</w:t>
      </w:r>
      <w:r>
        <w:rPr>
          <w:spacing w:val="-3"/>
        </w:rPr>
        <w:t> </w:t>
      </w:r>
      <w:r>
        <w:rPr/>
        <w:t>300</w:t>
      </w:r>
      <w:r>
        <w:rPr>
          <w:spacing w:val="-3"/>
        </w:rPr>
        <w:t> </w:t>
      </w:r>
      <w:r>
        <w:rPr>
          <w:spacing w:val="-2"/>
        </w:rPr>
        <w:t>minutos</w:t>
      </w:r>
    </w:p>
    <w:p>
      <w:pPr>
        <w:pStyle w:val="Heading2"/>
        <w:numPr>
          <w:ilvl w:val="3"/>
          <w:numId w:val="1"/>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spacing w:before="159"/>
        <w:ind w:left="136"/>
        <w:jc w:val="left"/>
      </w:pPr>
      <w:r>
        <w:rPr/>
        <w:t>1</w:t>
      </w:r>
      <w:r>
        <w:rPr>
          <w:spacing w:val="-11"/>
        </w:rPr>
        <w:t> </w:t>
      </w:r>
      <w:r>
        <w:rPr/>
        <w:t>denuncia:</w:t>
      </w:r>
      <w:r>
        <w:rPr>
          <w:spacing w:val="-8"/>
        </w:rPr>
        <w:t> </w:t>
      </w:r>
      <w:r>
        <w:rPr/>
        <w:t>CAS-70676-</w:t>
      </w:r>
      <w:r>
        <w:rPr>
          <w:spacing w:val="-2"/>
        </w:rPr>
        <w:t>Y2C3V2</w:t>
      </w:r>
    </w:p>
    <w:p>
      <w:pPr>
        <w:pStyle w:val="Heading2"/>
        <w:numPr>
          <w:ilvl w:val="3"/>
          <w:numId w:val="1"/>
        </w:numPr>
        <w:tabs>
          <w:tab w:pos="1271" w:val="left" w:leader="none"/>
          <w:tab w:pos="1272" w:val="left" w:leader="none"/>
        </w:tabs>
        <w:spacing w:line="240" w:lineRule="auto" w:before="160"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before="157"/>
        <w:ind w:right="8" w:hanging="3"/>
        <w:jc w:val="left"/>
      </w:pPr>
      <w:r>
        <w:rPr/>
        <w:t>Los</w:t>
      </w:r>
      <w:r>
        <w:rPr>
          <w:spacing w:val="-7"/>
        </w:rPr>
        <w:t> </w:t>
      </w:r>
      <w:r>
        <w:rPr/>
        <w:t>conductores</w:t>
      </w:r>
      <w:r>
        <w:rPr>
          <w:spacing w:val="-5"/>
        </w:rPr>
        <w:t> </w:t>
      </w:r>
      <w:r>
        <w:rPr/>
        <w:t>no</w:t>
      </w:r>
      <w:r>
        <w:rPr>
          <w:spacing w:val="-8"/>
        </w:rPr>
        <w:t> </w:t>
      </w:r>
      <w:r>
        <w:rPr/>
        <w:t>dejan</w:t>
      </w:r>
      <w:r>
        <w:rPr>
          <w:spacing w:val="-6"/>
        </w:rPr>
        <w:t> </w:t>
      </w:r>
      <w:r>
        <w:rPr/>
        <w:t>hablar</w:t>
      </w:r>
      <w:r>
        <w:rPr>
          <w:spacing w:val="-7"/>
        </w:rPr>
        <w:t> </w:t>
      </w:r>
      <w:r>
        <w:rPr/>
        <w:t>a</w:t>
      </w:r>
      <w:r>
        <w:rPr>
          <w:spacing w:val="-5"/>
        </w:rPr>
        <w:t> </w:t>
      </w:r>
      <w:r>
        <w:rPr/>
        <w:t>Carolina</w:t>
      </w:r>
      <w:r>
        <w:rPr>
          <w:spacing w:val="-7"/>
        </w:rPr>
        <w:t> </w:t>
      </w:r>
      <w:r>
        <w:rPr/>
        <w:t>Leitao.</w:t>
      </w:r>
      <w:r>
        <w:rPr>
          <w:spacing w:val="-6"/>
        </w:rPr>
        <w:t> </w:t>
      </w:r>
      <w:r>
        <w:rPr/>
        <w:t>La</w:t>
      </w:r>
      <w:r>
        <w:rPr>
          <w:spacing w:val="-7"/>
        </w:rPr>
        <w:t> </w:t>
      </w:r>
      <w:r>
        <w:rPr/>
        <w:t>hacen</w:t>
      </w:r>
      <w:r>
        <w:rPr>
          <w:spacing w:val="-6"/>
        </w:rPr>
        <w:t> </w:t>
      </w:r>
      <w:r>
        <w:rPr/>
        <w:t>callar</w:t>
      </w:r>
      <w:r>
        <w:rPr>
          <w:spacing w:val="-5"/>
        </w:rPr>
        <w:t> </w:t>
      </w:r>
      <w:r>
        <w:rPr/>
        <w:t>sólo</w:t>
      </w:r>
      <w:r>
        <w:rPr>
          <w:spacing w:val="-8"/>
        </w:rPr>
        <w:t> </w:t>
      </w:r>
      <w:r>
        <w:rPr/>
        <w:t>por</w:t>
      </w:r>
      <w:r>
        <w:rPr>
          <w:spacing w:val="-8"/>
        </w:rPr>
        <w:t> </w:t>
      </w:r>
      <w:r>
        <w:rPr/>
        <w:t>ser</w:t>
      </w:r>
      <w:r>
        <w:rPr>
          <w:spacing w:val="-6"/>
        </w:rPr>
        <w:t> </w:t>
      </w:r>
      <w:r>
        <w:rPr/>
        <w:t>mujer.</w:t>
      </w:r>
      <w:r>
        <w:rPr>
          <w:spacing w:val="-6"/>
        </w:rPr>
        <w:t> </w:t>
      </w:r>
      <w:r>
        <w:rPr/>
        <w:t>Rodolfo</w:t>
      </w:r>
      <w:r>
        <w:rPr>
          <w:spacing w:val="-8"/>
        </w:rPr>
        <w:t> </w:t>
      </w:r>
      <w:r>
        <w:rPr/>
        <w:t>Carter</w:t>
      </w:r>
      <w:r>
        <w:rPr>
          <w:spacing w:val="-8"/>
        </w:rPr>
        <w:t> </w:t>
      </w:r>
      <w:r>
        <w:rPr/>
        <w:t>la interrumpe a cada rato. La toca y la trata de hacer callar.</w:t>
      </w:r>
    </w:p>
    <w:p>
      <w:pPr>
        <w:pStyle w:val="Heading2"/>
        <w:numPr>
          <w:ilvl w:val="3"/>
          <w:numId w:val="1"/>
        </w:numPr>
        <w:tabs>
          <w:tab w:pos="1271" w:val="left" w:leader="none"/>
          <w:tab w:pos="1272" w:val="left" w:leader="none"/>
        </w:tabs>
        <w:spacing w:line="240" w:lineRule="auto" w:before="121" w:after="0"/>
        <w:ind w:left="1271" w:right="0" w:hanging="491"/>
        <w:jc w:val="left"/>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ind w:right="135"/>
      </w:pPr>
      <w:r>
        <w:rPr/>
        <w:t>[09:15:08 - 10:42:44]</w:t>
      </w:r>
      <w:r>
        <w:rPr>
          <w:spacing w:val="-3"/>
        </w:rPr>
        <w:t> </w:t>
      </w:r>
      <w:r>
        <w:rPr/>
        <w:t>Amplio</w:t>
      </w:r>
      <w:r>
        <w:rPr>
          <w:spacing w:val="-2"/>
        </w:rPr>
        <w:t> </w:t>
      </w:r>
      <w:r>
        <w:rPr/>
        <w:t>segmento</w:t>
      </w:r>
      <w:r>
        <w:rPr>
          <w:spacing w:val="-2"/>
        </w:rPr>
        <w:t> </w:t>
      </w:r>
      <w:r>
        <w:rPr/>
        <w:t>de</w:t>
      </w:r>
      <w:r>
        <w:rPr>
          <w:spacing w:val="-2"/>
        </w:rPr>
        <w:t> </w:t>
      </w:r>
      <w:r>
        <w:rPr/>
        <w:t>análisis social</w:t>
      </w:r>
      <w:r>
        <w:rPr>
          <w:spacing w:val="-3"/>
        </w:rPr>
        <w:t> </w:t>
      </w:r>
      <w:r>
        <w:rPr/>
        <w:t>y político</w:t>
      </w:r>
      <w:r>
        <w:rPr>
          <w:spacing w:val="-2"/>
        </w:rPr>
        <w:t> </w:t>
      </w:r>
      <w:r>
        <w:rPr/>
        <w:t>protagonizado</w:t>
      </w:r>
      <w:r>
        <w:rPr>
          <w:spacing w:val="-2"/>
        </w:rPr>
        <w:t> </w:t>
      </w:r>
      <w:r>
        <w:rPr/>
        <w:t>por</w:t>
      </w:r>
      <w:r>
        <w:rPr>
          <w:spacing w:val="-2"/>
        </w:rPr>
        <w:t> </w:t>
      </w:r>
      <w:r>
        <w:rPr/>
        <w:t>los conductores del programa y los invitados Rodolfo Carter, alcalde de La Florida, y Carolina Leitao, alcaldesa de Peñalolén. Se debate sobre</w:t>
      </w:r>
      <w:r>
        <w:rPr>
          <w:spacing w:val="-1"/>
        </w:rPr>
        <w:t> </w:t>
      </w:r>
      <w:r>
        <w:rPr/>
        <w:t>el exceso de velocidad y</w:t>
      </w:r>
      <w:r>
        <w:rPr>
          <w:spacing w:val="-1"/>
        </w:rPr>
        <w:t> </w:t>
      </w:r>
      <w:r>
        <w:rPr/>
        <w:t>el consumo de alcohol en choferes. Concuerdan en que no existe cultura vial y predomina la agresividad. Luego debaten sobre el proyecto de tren </w:t>
      </w:r>
      <w:r>
        <w:rPr>
          <w:spacing w:val="-2"/>
        </w:rPr>
        <w:t>Santiago-Valparaíso.</w:t>
      </w:r>
      <w:r>
        <w:rPr>
          <w:spacing w:val="-3"/>
        </w:rPr>
        <w:t> </w:t>
      </w:r>
      <w:r>
        <w:rPr>
          <w:spacing w:val="-2"/>
        </w:rPr>
        <w:t>Leitao</w:t>
      </w:r>
      <w:r>
        <w:rPr>
          <w:spacing w:val="-3"/>
        </w:rPr>
        <w:t> </w:t>
      </w:r>
      <w:r>
        <w:rPr>
          <w:spacing w:val="-2"/>
        </w:rPr>
        <w:t>cree</w:t>
      </w:r>
      <w:r>
        <w:rPr>
          <w:spacing w:val="-3"/>
        </w:rPr>
        <w:t> </w:t>
      </w:r>
      <w:r>
        <w:rPr>
          <w:spacing w:val="-2"/>
        </w:rPr>
        <w:t>que</w:t>
      </w:r>
      <w:r>
        <w:rPr>
          <w:spacing w:val="-3"/>
        </w:rPr>
        <w:t> </w:t>
      </w:r>
      <w:r>
        <w:rPr>
          <w:spacing w:val="-2"/>
        </w:rPr>
        <w:t>las críticas a este</w:t>
      </w:r>
      <w:r>
        <w:rPr>
          <w:spacing w:val="-3"/>
        </w:rPr>
        <w:t> </w:t>
      </w:r>
      <w:r>
        <w:rPr>
          <w:spacing w:val="-2"/>
        </w:rPr>
        <w:t>proyecto</w:t>
      </w:r>
      <w:r>
        <w:rPr>
          <w:spacing w:val="-3"/>
        </w:rPr>
        <w:t> </w:t>
      </w:r>
      <w:r>
        <w:rPr>
          <w:spacing w:val="-2"/>
        </w:rPr>
        <w:t>del</w:t>
      </w:r>
      <w:r>
        <w:rPr>
          <w:spacing w:val="-4"/>
        </w:rPr>
        <w:t> </w:t>
      </w:r>
      <w:r>
        <w:rPr>
          <w:spacing w:val="-2"/>
        </w:rPr>
        <w:t>Gobierno obedecen</w:t>
      </w:r>
      <w:r>
        <w:rPr>
          <w:spacing w:val="-4"/>
        </w:rPr>
        <w:t> </w:t>
      </w:r>
      <w:r>
        <w:rPr>
          <w:spacing w:val="-2"/>
        </w:rPr>
        <w:t>a “chaqueteo” </w:t>
      </w:r>
      <w:r>
        <w:rPr/>
        <w:t>político, y recuerda que este proyecto es una promesa que se arrastra de gobiernos anteriores. A Carter no le gusta el trazado de la ruta que tiene el proyecto, pero está de acuerdo que el tren es necesario para la Valparaíso y los pueblos que existen cercanos a la ruta 68 (Curacaví, Casablanca, entre otros). El panel concuerda que fue un error histórico abandonar las líneas de trenes en el país. Carter espera que estos anuncios no sean voladores de luces, como las promesas de transporte ferroviario del ex Presidente Lagos, al sur de Chile. Leitao le recuerda a Carter que Piñera también prometió un hospital en Puente Alto, y tampoco se realizó la obra en su período. Luego de una breve discusión</w:t>
      </w:r>
      <w:r>
        <w:rPr>
          <w:spacing w:val="-10"/>
        </w:rPr>
        <w:t> </w:t>
      </w:r>
      <w:r>
        <w:rPr/>
        <w:t>donde</w:t>
      </w:r>
      <w:r>
        <w:rPr>
          <w:spacing w:val="-9"/>
        </w:rPr>
        <w:t> </w:t>
      </w:r>
      <w:r>
        <w:rPr/>
        <w:t>Carter</w:t>
      </w:r>
      <w:r>
        <w:rPr>
          <w:spacing w:val="-7"/>
        </w:rPr>
        <w:t> </w:t>
      </w:r>
      <w:r>
        <w:rPr/>
        <w:t>le</w:t>
      </w:r>
      <w:r>
        <w:rPr>
          <w:spacing w:val="-7"/>
        </w:rPr>
        <w:t> </w:t>
      </w:r>
      <w:r>
        <w:rPr/>
        <w:t>pide</w:t>
      </w:r>
      <w:r>
        <w:rPr>
          <w:spacing w:val="-9"/>
        </w:rPr>
        <w:t> </w:t>
      </w:r>
      <w:r>
        <w:rPr/>
        <w:t>a</w:t>
      </w:r>
      <w:r>
        <w:rPr>
          <w:spacing w:val="-8"/>
        </w:rPr>
        <w:t> </w:t>
      </w:r>
      <w:r>
        <w:rPr/>
        <w:t>Leitao</w:t>
      </w:r>
      <w:r>
        <w:rPr>
          <w:spacing w:val="-9"/>
        </w:rPr>
        <w:t> </w:t>
      </w:r>
      <w:r>
        <w:rPr/>
        <w:t>que</w:t>
      </w:r>
      <w:r>
        <w:rPr>
          <w:spacing w:val="-7"/>
        </w:rPr>
        <w:t> </w:t>
      </w:r>
      <w:r>
        <w:rPr/>
        <w:t>no</w:t>
      </w:r>
      <w:r>
        <w:rPr>
          <w:spacing w:val="-6"/>
        </w:rPr>
        <w:t> </w:t>
      </w:r>
      <w:r>
        <w:rPr/>
        <w:t>lo</w:t>
      </w:r>
      <w:r>
        <w:rPr>
          <w:spacing w:val="-9"/>
        </w:rPr>
        <w:t> </w:t>
      </w:r>
      <w:r>
        <w:rPr/>
        <w:t>interrumpa,</w:t>
      </w:r>
      <w:r>
        <w:rPr>
          <w:spacing w:val="-8"/>
        </w:rPr>
        <w:t> </w:t>
      </w:r>
      <w:r>
        <w:rPr/>
        <w:t>pues</w:t>
      </w:r>
      <w:r>
        <w:rPr>
          <w:spacing w:val="-8"/>
        </w:rPr>
        <w:t> </w:t>
      </w:r>
      <w:r>
        <w:rPr/>
        <w:t>él</w:t>
      </w:r>
      <w:r>
        <w:rPr>
          <w:spacing w:val="-3"/>
        </w:rPr>
        <w:t> </w:t>
      </w:r>
      <w:r>
        <w:rPr/>
        <w:t>ha</w:t>
      </w:r>
      <w:r>
        <w:rPr>
          <w:spacing w:val="-8"/>
        </w:rPr>
        <w:t> </w:t>
      </w:r>
      <w:r>
        <w:rPr/>
        <w:t>respetado</w:t>
      </w:r>
      <w:r>
        <w:rPr>
          <w:spacing w:val="-9"/>
        </w:rPr>
        <w:t> </w:t>
      </w:r>
      <w:r>
        <w:rPr/>
        <w:t>sus</w:t>
      </w:r>
      <w:r>
        <w:rPr>
          <w:spacing w:val="-7"/>
        </w:rPr>
        <w:t> </w:t>
      </w:r>
      <w:r>
        <w:rPr/>
        <w:t>intervenciones, continúa el análisis del panel. A continuación, analizan los indultos presidenciales. Carter claramente manifiesta su disconformidad con el accionar del Gobierno respecto a esta temática y cree que debería intentar revocarlos. Leitao recuerda que la acción es política y no jurídica, aunque reconoce no</w:t>
      </w:r>
      <w:r>
        <w:rPr>
          <w:spacing w:val="-9"/>
        </w:rPr>
        <w:t> </w:t>
      </w:r>
      <w:r>
        <w:rPr/>
        <w:t>estar</w:t>
      </w:r>
      <w:r>
        <w:rPr>
          <w:spacing w:val="-9"/>
        </w:rPr>
        <w:t> </w:t>
      </w:r>
      <w:r>
        <w:rPr/>
        <w:t>de</w:t>
      </w:r>
      <w:r>
        <w:rPr>
          <w:spacing w:val="-12"/>
        </w:rPr>
        <w:t> </w:t>
      </w:r>
      <w:r>
        <w:rPr/>
        <w:t>acuerdo</w:t>
      </w:r>
      <w:r>
        <w:rPr>
          <w:spacing w:val="-9"/>
        </w:rPr>
        <w:t> </w:t>
      </w:r>
      <w:r>
        <w:rPr/>
        <w:t>con</w:t>
      </w:r>
      <w:r>
        <w:rPr>
          <w:spacing w:val="-12"/>
        </w:rPr>
        <w:t> </w:t>
      </w:r>
      <w:r>
        <w:rPr/>
        <w:t>la</w:t>
      </w:r>
      <w:r>
        <w:rPr>
          <w:spacing w:val="-8"/>
        </w:rPr>
        <w:t> </w:t>
      </w:r>
      <w:r>
        <w:rPr/>
        <w:t>decisión</w:t>
      </w:r>
      <w:r>
        <w:rPr>
          <w:spacing w:val="-9"/>
        </w:rPr>
        <w:t> </w:t>
      </w:r>
      <w:r>
        <w:rPr/>
        <w:t>del</w:t>
      </w:r>
      <w:r>
        <w:rPr>
          <w:spacing w:val="-9"/>
        </w:rPr>
        <w:t> </w:t>
      </w:r>
      <w:r>
        <w:rPr/>
        <w:t>Gobierno</w:t>
      </w:r>
      <w:r>
        <w:rPr>
          <w:spacing w:val="-9"/>
        </w:rPr>
        <w:t> </w:t>
      </w:r>
      <w:r>
        <w:rPr/>
        <w:t>en</w:t>
      </w:r>
      <w:r>
        <w:rPr>
          <w:spacing w:val="-8"/>
        </w:rPr>
        <w:t> </w:t>
      </w:r>
      <w:r>
        <w:rPr/>
        <w:t>este</w:t>
      </w:r>
      <w:r>
        <w:rPr>
          <w:spacing w:val="-12"/>
        </w:rPr>
        <w:t> </w:t>
      </w:r>
      <w:r>
        <w:rPr/>
        <w:t>tema.</w:t>
      </w:r>
      <w:r>
        <w:rPr>
          <w:spacing w:val="-11"/>
        </w:rPr>
        <w:t> </w:t>
      </w:r>
      <w:r>
        <w:rPr/>
        <w:t>Leitao</w:t>
      </w:r>
      <w:r>
        <w:rPr>
          <w:spacing w:val="-11"/>
        </w:rPr>
        <w:t> </w:t>
      </w:r>
      <w:r>
        <w:rPr/>
        <w:t>complementa</w:t>
      </w:r>
      <w:r>
        <w:rPr>
          <w:spacing w:val="-8"/>
        </w:rPr>
        <w:t> </w:t>
      </w:r>
      <w:r>
        <w:rPr/>
        <w:t>que</w:t>
      </w:r>
      <w:r>
        <w:rPr>
          <w:spacing w:val="-11"/>
        </w:rPr>
        <w:t> </w:t>
      </w:r>
      <w:r>
        <w:rPr/>
        <w:t>la</w:t>
      </w:r>
      <w:r>
        <w:rPr>
          <w:spacing w:val="-11"/>
        </w:rPr>
        <w:t> </w:t>
      </w:r>
      <w:r>
        <w:rPr/>
        <w:t>ciudadanía necesita que se frene el avance de la delincuencia en el país, y no poner como prioridad la discusión sobre</w:t>
      </w:r>
      <w:r>
        <w:rPr>
          <w:spacing w:val="-9"/>
        </w:rPr>
        <w:t> </w:t>
      </w:r>
      <w:r>
        <w:rPr/>
        <w:t>los</w:t>
      </w:r>
      <w:r>
        <w:rPr>
          <w:spacing w:val="-7"/>
        </w:rPr>
        <w:t> </w:t>
      </w:r>
      <w:r>
        <w:rPr/>
        <w:t>errores</w:t>
      </w:r>
      <w:r>
        <w:rPr>
          <w:spacing w:val="-8"/>
        </w:rPr>
        <w:t> </w:t>
      </w:r>
      <w:r>
        <w:rPr/>
        <w:t>del</w:t>
      </w:r>
      <w:r>
        <w:rPr>
          <w:spacing w:val="-9"/>
        </w:rPr>
        <w:t> </w:t>
      </w:r>
      <w:r>
        <w:rPr/>
        <w:t>Presidente</w:t>
      </w:r>
      <w:r>
        <w:rPr>
          <w:spacing w:val="-9"/>
        </w:rPr>
        <w:t> </w:t>
      </w:r>
      <w:r>
        <w:rPr/>
        <w:t>en</w:t>
      </w:r>
      <w:r>
        <w:rPr>
          <w:spacing w:val="-10"/>
        </w:rPr>
        <w:t> </w:t>
      </w:r>
      <w:r>
        <w:rPr/>
        <w:t>los</w:t>
      </w:r>
      <w:r>
        <w:rPr>
          <w:spacing w:val="-10"/>
        </w:rPr>
        <w:t> </w:t>
      </w:r>
      <w:r>
        <w:rPr/>
        <w:t>indultos.</w:t>
      </w:r>
      <w:r>
        <w:rPr>
          <w:spacing w:val="-11"/>
        </w:rPr>
        <w:t> </w:t>
      </w:r>
      <w:r>
        <w:rPr/>
        <w:t>El</w:t>
      </w:r>
      <w:r>
        <w:rPr>
          <w:spacing w:val="-9"/>
        </w:rPr>
        <w:t> </w:t>
      </w:r>
      <w:r>
        <w:rPr/>
        <w:t>panel</w:t>
      </w:r>
      <w:r>
        <w:rPr>
          <w:spacing w:val="-9"/>
        </w:rPr>
        <w:t> </w:t>
      </w:r>
      <w:r>
        <w:rPr/>
        <w:t>concuerda</w:t>
      </w:r>
      <w:r>
        <w:rPr>
          <w:spacing w:val="-8"/>
        </w:rPr>
        <w:t> </w:t>
      </w:r>
      <w:r>
        <w:rPr/>
        <w:t>en</w:t>
      </w:r>
      <w:r>
        <w:rPr>
          <w:spacing w:val="-10"/>
        </w:rPr>
        <w:t> </w:t>
      </w:r>
      <w:r>
        <w:rPr/>
        <w:t>que</w:t>
      </w:r>
      <w:r>
        <w:rPr>
          <w:spacing w:val="-9"/>
        </w:rPr>
        <w:t> </w:t>
      </w:r>
      <w:r>
        <w:rPr/>
        <w:t>se</w:t>
      </w:r>
      <w:r>
        <w:rPr>
          <w:spacing w:val="-9"/>
        </w:rPr>
        <w:t> </w:t>
      </w:r>
      <w:r>
        <w:rPr/>
        <w:t>debe</w:t>
      </w:r>
      <w:r>
        <w:rPr>
          <w:spacing w:val="-9"/>
        </w:rPr>
        <w:t> </w:t>
      </w:r>
      <w:r>
        <w:rPr/>
        <w:t>retomar</w:t>
      </w:r>
      <w:r>
        <w:rPr>
          <w:spacing w:val="-8"/>
        </w:rPr>
        <w:t> </w:t>
      </w:r>
      <w:r>
        <w:rPr/>
        <w:t>el</w:t>
      </w:r>
      <w:r>
        <w:rPr>
          <w:spacing w:val="-10"/>
        </w:rPr>
        <w:t> </w:t>
      </w:r>
      <w:r>
        <w:rPr/>
        <w:t>acuerdo de seguridad entre los sectores políticos. Luego, dialogan sobre un supuesto colapso de las ISAPRES. El</w:t>
      </w:r>
      <w:r>
        <w:rPr>
          <w:spacing w:val="-1"/>
        </w:rPr>
        <w:t> </w:t>
      </w:r>
      <w:r>
        <w:rPr/>
        <w:t>Ministerio</w:t>
      </w:r>
      <w:r>
        <w:rPr>
          <w:spacing w:val="-1"/>
        </w:rPr>
        <w:t> </w:t>
      </w:r>
      <w:r>
        <w:rPr/>
        <w:t>de</w:t>
      </w:r>
      <w:r>
        <w:rPr>
          <w:spacing w:val="-1"/>
        </w:rPr>
        <w:t> </w:t>
      </w:r>
      <w:r>
        <w:rPr/>
        <w:t>Salud</w:t>
      </w:r>
      <w:r>
        <w:rPr>
          <w:spacing w:val="-1"/>
        </w:rPr>
        <w:t> </w:t>
      </w:r>
      <w:r>
        <w:rPr/>
        <w:t>prepara</w:t>
      </w:r>
      <w:r>
        <w:rPr>
          <w:spacing w:val="-1"/>
        </w:rPr>
        <w:t> </w:t>
      </w:r>
      <w:r>
        <w:rPr/>
        <w:t>medidas</w:t>
      </w:r>
      <w:r>
        <w:rPr>
          <w:spacing w:val="-1"/>
        </w:rPr>
        <w:t> </w:t>
      </w:r>
      <w:r>
        <w:rPr/>
        <w:t>para</w:t>
      </w:r>
      <w:r>
        <w:rPr>
          <w:spacing w:val="-1"/>
        </w:rPr>
        <w:t> </w:t>
      </w:r>
      <w:r>
        <w:rPr/>
        <w:t>evitarlo.</w:t>
      </w:r>
      <w:r>
        <w:rPr>
          <w:spacing w:val="-1"/>
        </w:rPr>
        <w:t> </w:t>
      </w:r>
      <w:r>
        <w:rPr/>
        <w:t>Leitao</w:t>
      </w:r>
      <w:r>
        <w:rPr>
          <w:spacing w:val="-2"/>
        </w:rPr>
        <w:t> </w:t>
      </w:r>
      <w:r>
        <w:rPr/>
        <w:t>afirma</w:t>
      </w:r>
      <w:r>
        <w:rPr>
          <w:spacing w:val="-1"/>
        </w:rPr>
        <w:t> </w:t>
      </w:r>
      <w:r>
        <w:rPr/>
        <w:t>que</w:t>
      </w:r>
      <w:r>
        <w:rPr>
          <w:spacing w:val="-2"/>
        </w:rPr>
        <w:t> </w:t>
      </w:r>
      <w:r>
        <w:rPr/>
        <w:t>el</w:t>
      </w:r>
      <w:r>
        <w:rPr>
          <w:spacing w:val="-2"/>
        </w:rPr>
        <w:t> </w:t>
      </w:r>
      <w:r>
        <w:rPr/>
        <w:t>problema</w:t>
      </w:r>
      <w:r>
        <w:rPr>
          <w:spacing w:val="-1"/>
        </w:rPr>
        <w:t> </w:t>
      </w:r>
      <w:r>
        <w:rPr/>
        <w:t>de</w:t>
      </w:r>
      <w:r>
        <w:rPr>
          <w:spacing w:val="-2"/>
        </w:rPr>
        <w:t> </w:t>
      </w:r>
      <w:r>
        <w:rPr/>
        <w:t>las ISAPRES</w:t>
      </w:r>
      <w:r>
        <w:rPr>
          <w:spacing w:val="2"/>
        </w:rPr>
        <w:t> </w:t>
      </w:r>
      <w:r>
        <w:rPr>
          <w:spacing w:val="-5"/>
        </w:rPr>
        <w:t>es</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6"/>
      </w:pPr>
      <w:r>
        <w:rPr/>
        <w:t>que su preocupación medular fue el lucro en la salud. Carter y Leitao vuelven a discutir porque la alcaldesa</w:t>
      </w:r>
      <w:r>
        <w:rPr>
          <w:spacing w:val="-3"/>
        </w:rPr>
        <w:t> </w:t>
      </w:r>
      <w:r>
        <w:rPr/>
        <w:t>cree</w:t>
      </w:r>
      <w:r>
        <w:rPr>
          <w:spacing w:val="-4"/>
        </w:rPr>
        <w:t> </w:t>
      </w:r>
      <w:r>
        <w:rPr/>
        <w:t>que</w:t>
      </w:r>
      <w:r>
        <w:rPr>
          <w:spacing w:val="-4"/>
        </w:rPr>
        <w:t> </w:t>
      </w:r>
      <w:r>
        <w:rPr/>
        <w:t>su</w:t>
      </w:r>
      <w:r>
        <w:rPr>
          <w:spacing w:val="-5"/>
        </w:rPr>
        <w:t> </w:t>
      </w:r>
      <w:r>
        <w:rPr/>
        <w:t>interlocutor</w:t>
      </w:r>
      <w:r>
        <w:rPr>
          <w:spacing w:val="-4"/>
        </w:rPr>
        <w:t> </w:t>
      </w:r>
      <w:r>
        <w:rPr/>
        <w:t>caricaturiza</w:t>
      </w:r>
      <w:r>
        <w:rPr>
          <w:spacing w:val="-4"/>
        </w:rPr>
        <w:t> </w:t>
      </w:r>
      <w:r>
        <w:rPr/>
        <w:t>a</w:t>
      </w:r>
      <w:r>
        <w:rPr>
          <w:spacing w:val="-4"/>
        </w:rPr>
        <w:t> </w:t>
      </w:r>
      <w:r>
        <w:rPr/>
        <w:t>su</w:t>
      </w:r>
      <w:r>
        <w:rPr>
          <w:spacing w:val="-5"/>
        </w:rPr>
        <w:t> </w:t>
      </w:r>
      <w:r>
        <w:rPr/>
        <w:t>sector.</w:t>
      </w:r>
      <w:r>
        <w:rPr>
          <w:spacing w:val="-4"/>
        </w:rPr>
        <w:t> </w:t>
      </w:r>
      <w:r>
        <w:rPr/>
        <w:t>Los</w:t>
      </w:r>
      <w:r>
        <w:rPr>
          <w:spacing w:val="-3"/>
        </w:rPr>
        <w:t> </w:t>
      </w:r>
      <w:r>
        <w:rPr/>
        <w:t>conductores</w:t>
      </w:r>
      <w:r>
        <w:rPr>
          <w:spacing w:val="-3"/>
        </w:rPr>
        <w:t> </w:t>
      </w:r>
      <w:r>
        <w:rPr/>
        <w:t>piden</w:t>
      </w:r>
      <w:r>
        <w:rPr>
          <w:spacing w:val="-5"/>
        </w:rPr>
        <w:t> </w:t>
      </w:r>
      <w:r>
        <w:rPr/>
        <w:t>a</w:t>
      </w:r>
      <w:r>
        <w:rPr>
          <w:spacing w:val="-4"/>
        </w:rPr>
        <w:t> </w:t>
      </w:r>
      <w:r>
        <w:rPr/>
        <w:t>sus</w:t>
      </w:r>
      <w:r>
        <w:rPr>
          <w:spacing w:val="-3"/>
        </w:rPr>
        <w:t> </w:t>
      </w:r>
      <w:r>
        <w:rPr/>
        <w:t>invitados</w:t>
      </w:r>
      <w:r>
        <w:rPr>
          <w:spacing w:val="-3"/>
        </w:rPr>
        <w:t> </w:t>
      </w:r>
      <w:r>
        <w:rPr/>
        <w:t>que “se escuchen” y dialoguen. A continuación, se analiza la crisis en la seguridad en el país. Leitao establece que no se hace un seguimiento al joven que delinque, y sus prácticas se profesionalizan en la cárcel, por lo tanto, existe un círculo delictual sin intervención. Carter se detiene en las fallas del proceso judicial que dan garantías a los agresores. Vuelven al tema de las ISAPRES. Carter establece que la gente común y corriente terminará pagando los costos en el nuevo sistema. Leitao es enfática al</w:t>
      </w:r>
      <w:r>
        <w:rPr>
          <w:spacing w:val="-14"/>
        </w:rPr>
        <w:t> </w:t>
      </w:r>
      <w:r>
        <w:rPr/>
        <w:t>decir</w:t>
      </w:r>
      <w:r>
        <w:rPr>
          <w:spacing w:val="-12"/>
        </w:rPr>
        <w:t> </w:t>
      </w:r>
      <w:r>
        <w:rPr/>
        <w:t>que</w:t>
      </w:r>
      <w:r>
        <w:rPr>
          <w:spacing w:val="-14"/>
        </w:rPr>
        <w:t> </w:t>
      </w:r>
      <w:r>
        <w:rPr/>
        <w:t>el</w:t>
      </w:r>
      <w:r>
        <w:rPr>
          <w:spacing w:val="-13"/>
        </w:rPr>
        <w:t> </w:t>
      </w:r>
      <w:r>
        <w:rPr/>
        <w:t>sistema</w:t>
      </w:r>
      <w:r>
        <w:rPr>
          <w:spacing w:val="-12"/>
        </w:rPr>
        <w:t> </w:t>
      </w:r>
      <w:r>
        <w:rPr/>
        <w:t>público</w:t>
      </w:r>
      <w:r>
        <w:rPr>
          <w:spacing w:val="-14"/>
        </w:rPr>
        <w:t> </w:t>
      </w:r>
      <w:r>
        <w:rPr/>
        <w:t>debe</w:t>
      </w:r>
      <w:r>
        <w:rPr>
          <w:spacing w:val="-13"/>
        </w:rPr>
        <w:t> </w:t>
      </w:r>
      <w:r>
        <w:rPr/>
        <w:t>asegurarse</w:t>
      </w:r>
      <w:r>
        <w:rPr>
          <w:spacing w:val="-13"/>
        </w:rPr>
        <w:t> </w:t>
      </w:r>
      <w:r>
        <w:rPr/>
        <w:t>de</w:t>
      </w:r>
      <w:r>
        <w:rPr>
          <w:spacing w:val="-12"/>
        </w:rPr>
        <w:t> </w:t>
      </w:r>
      <w:r>
        <w:rPr/>
        <w:t>entregar</w:t>
      </w:r>
      <w:r>
        <w:rPr>
          <w:spacing w:val="-11"/>
        </w:rPr>
        <w:t> </w:t>
      </w:r>
      <w:r>
        <w:rPr/>
        <w:t>un</w:t>
      </w:r>
      <w:r>
        <w:rPr>
          <w:spacing w:val="-14"/>
        </w:rPr>
        <w:t> </w:t>
      </w:r>
      <w:r>
        <w:rPr/>
        <w:t>servicio</w:t>
      </w:r>
      <w:r>
        <w:rPr>
          <w:spacing w:val="-13"/>
        </w:rPr>
        <w:t> </w:t>
      </w:r>
      <w:r>
        <w:rPr/>
        <w:t>de</w:t>
      </w:r>
      <w:r>
        <w:rPr>
          <w:spacing w:val="-13"/>
        </w:rPr>
        <w:t> </w:t>
      </w:r>
      <w:r>
        <w:rPr/>
        <w:t>calidad</w:t>
      </w:r>
      <w:r>
        <w:rPr>
          <w:spacing w:val="-12"/>
        </w:rPr>
        <w:t> </w:t>
      </w:r>
      <w:r>
        <w:rPr/>
        <w:t>en</w:t>
      </w:r>
      <w:r>
        <w:rPr>
          <w:spacing w:val="-12"/>
        </w:rPr>
        <w:t> </w:t>
      </w:r>
      <w:r>
        <w:rPr/>
        <w:t>un</w:t>
      </w:r>
      <w:r>
        <w:rPr>
          <w:spacing w:val="-12"/>
        </w:rPr>
        <w:t> </w:t>
      </w:r>
      <w:r>
        <w:rPr/>
        <w:t>nuevo</w:t>
      </w:r>
      <w:r>
        <w:rPr>
          <w:spacing w:val="-14"/>
        </w:rPr>
        <w:t> </w:t>
      </w:r>
      <w:r>
        <w:rPr/>
        <w:t>sistema de salud. El segmento concluye con Leitao y Carter discutiendo sobre detalles de sus discursos, a veces</w:t>
      </w:r>
      <w:r>
        <w:rPr>
          <w:spacing w:val="-7"/>
        </w:rPr>
        <w:t> </w:t>
      </w:r>
      <w:r>
        <w:rPr/>
        <w:t>aludiendo</w:t>
      </w:r>
      <w:r>
        <w:rPr>
          <w:spacing w:val="-5"/>
        </w:rPr>
        <w:t> </w:t>
      </w:r>
      <w:r>
        <w:rPr/>
        <w:t>tópicos</w:t>
      </w:r>
      <w:r>
        <w:rPr>
          <w:spacing w:val="-4"/>
        </w:rPr>
        <w:t> </w:t>
      </w:r>
      <w:r>
        <w:rPr/>
        <w:t>personales.</w:t>
      </w:r>
      <w:r>
        <w:rPr>
          <w:spacing w:val="-5"/>
        </w:rPr>
        <w:t> </w:t>
      </w:r>
      <w:r>
        <w:rPr/>
        <w:t>Finalmente,</w:t>
      </w:r>
      <w:r>
        <w:rPr>
          <w:spacing w:val="-7"/>
        </w:rPr>
        <w:t> </w:t>
      </w:r>
      <w:r>
        <w:rPr/>
        <w:t>Carter</w:t>
      </w:r>
      <w:r>
        <w:rPr>
          <w:spacing w:val="-5"/>
        </w:rPr>
        <w:t> </w:t>
      </w:r>
      <w:r>
        <w:rPr/>
        <w:t>habla</w:t>
      </w:r>
      <w:r>
        <w:rPr>
          <w:spacing w:val="-5"/>
        </w:rPr>
        <w:t> </w:t>
      </w:r>
      <w:r>
        <w:rPr/>
        <w:t>sobre</w:t>
      </w:r>
      <w:r>
        <w:rPr>
          <w:spacing w:val="-5"/>
        </w:rPr>
        <w:t> </w:t>
      </w:r>
      <w:r>
        <w:rPr/>
        <w:t>la</w:t>
      </w:r>
      <w:r>
        <w:rPr>
          <w:spacing w:val="-5"/>
        </w:rPr>
        <w:t> </w:t>
      </w:r>
      <w:r>
        <w:rPr/>
        <w:t>poca</w:t>
      </w:r>
      <w:r>
        <w:rPr>
          <w:spacing w:val="-5"/>
        </w:rPr>
        <w:t> </w:t>
      </w:r>
      <w:r>
        <w:rPr/>
        <w:t>credibilidad</w:t>
      </w:r>
      <w:r>
        <w:rPr>
          <w:spacing w:val="-5"/>
        </w:rPr>
        <w:t> </w:t>
      </w:r>
      <w:r>
        <w:rPr/>
        <w:t>del</w:t>
      </w:r>
      <w:r>
        <w:rPr>
          <w:spacing w:val="-3"/>
        </w:rPr>
        <w:t> </w:t>
      </w:r>
      <w:r>
        <w:rPr/>
        <w:t>Gobierno, ejemplificando con las mejorías que supuestamente implementaría en el tema gas.</w:t>
      </w:r>
    </w:p>
    <w:p>
      <w:pPr>
        <w:pStyle w:val="Heading2"/>
        <w:numPr>
          <w:ilvl w:val="3"/>
          <w:numId w:val="1"/>
        </w:numPr>
        <w:tabs>
          <w:tab w:pos="1272" w:val="left" w:leader="none"/>
        </w:tabs>
        <w:spacing w:line="240" w:lineRule="auto" w:before="119"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line="276" w:lineRule="auto"/>
        <w:ind w:right="140" w:hanging="3"/>
      </w:pPr>
      <w:r>
        <w:rPr/>
        <w:t>Artículo 1° de la Ley 18.838, en relación a la Dignidad de las personas y a los Derechos fundamentales: Libertad de información (derecho a la información) y opinión, artículo 19 N°12 de la Constitución y artículo 1° de la Ley 19.733.</w:t>
      </w:r>
    </w:p>
    <w:p>
      <w:pPr>
        <w:pStyle w:val="Heading2"/>
        <w:numPr>
          <w:ilvl w:val="3"/>
          <w:numId w:val="1"/>
        </w:numPr>
        <w:tabs>
          <w:tab w:pos="1272" w:val="left" w:leader="none"/>
        </w:tabs>
        <w:spacing w:line="240" w:lineRule="auto" w:before="120"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before="159"/>
        <w:ind w:right="136"/>
      </w:pPr>
      <w:r>
        <w:rPr/>
        <w:t>En</w:t>
      </w:r>
      <w:r>
        <w:rPr>
          <w:spacing w:val="-2"/>
        </w:rPr>
        <w:t> </w:t>
      </w:r>
      <w:r>
        <w:rPr/>
        <w:t>el</w:t>
      </w:r>
      <w:r>
        <w:rPr>
          <w:spacing w:val="-3"/>
        </w:rPr>
        <w:t> </w:t>
      </w:r>
      <w:r>
        <w:rPr/>
        <w:t>programa</w:t>
      </w:r>
      <w:r>
        <w:rPr>
          <w:spacing w:val="-1"/>
        </w:rPr>
        <w:t> </w:t>
      </w:r>
      <w:r>
        <w:rPr/>
        <w:t>fiscalizado se</w:t>
      </w:r>
      <w:r>
        <w:rPr>
          <w:spacing w:val="-2"/>
        </w:rPr>
        <w:t> </w:t>
      </w:r>
      <w:r>
        <w:rPr/>
        <w:t>exhibe</w:t>
      </w:r>
      <w:r>
        <w:rPr>
          <w:spacing w:val="-2"/>
        </w:rPr>
        <w:t> </w:t>
      </w:r>
      <w:r>
        <w:rPr/>
        <w:t>un</w:t>
      </w:r>
      <w:r>
        <w:rPr>
          <w:spacing w:val="-3"/>
        </w:rPr>
        <w:t> </w:t>
      </w:r>
      <w:r>
        <w:rPr/>
        <w:t>segmento</w:t>
      </w:r>
      <w:r>
        <w:rPr>
          <w:spacing w:val="-2"/>
        </w:rPr>
        <w:t> </w:t>
      </w:r>
      <w:r>
        <w:rPr/>
        <w:t>de diálogo</w:t>
      </w:r>
      <w:r>
        <w:rPr>
          <w:spacing w:val="-2"/>
        </w:rPr>
        <w:t> </w:t>
      </w:r>
      <w:r>
        <w:rPr/>
        <w:t>y</w:t>
      </w:r>
      <w:r>
        <w:rPr>
          <w:spacing w:val="-2"/>
        </w:rPr>
        <w:t> </w:t>
      </w:r>
      <w:r>
        <w:rPr/>
        <w:t>debate</w:t>
      </w:r>
      <w:r>
        <w:rPr>
          <w:spacing w:val="-3"/>
        </w:rPr>
        <w:t> </w:t>
      </w:r>
      <w:r>
        <w:rPr/>
        <w:t>sobre actualidad.</w:t>
      </w:r>
      <w:r>
        <w:rPr>
          <w:spacing w:val="-2"/>
        </w:rPr>
        <w:t> </w:t>
      </w:r>
      <w:r>
        <w:rPr/>
        <w:t>El</w:t>
      </w:r>
      <w:r>
        <w:rPr>
          <w:spacing w:val="-2"/>
        </w:rPr>
        <w:t> </w:t>
      </w:r>
      <w:r>
        <w:rPr/>
        <w:t>panel</w:t>
      </w:r>
      <w:r>
        <w:rPr>
          <w:spacing w:val="-3"/>
        </w:rPr>
        <w:t> </w:t>
      </w:r>
      <w:r>
        <w:rPr/>
        <w:t>está conformado por los conductores, la alcaldesa de Peñalolén, Carolina Leitao y el alcalde de La Florida, Rodolfo Carter. En un comienzo el diálogo es fluido, pero con el pasar de los minutos y las largas intervenciones de los alcaldes, los conductores, también periodistas de profesión, tuvieron que </w:t>
      </w:r>
      <w:r>
        <w:rPr>
          <w:spacing w:val="-2"/>
        </w:rPr>
        <w:t>empezar</w:t>
      </w:r>
      <w:r>
        <w:rPr>
          <w:spacing w:val="-4"/>
        </w:rPr>
        <w:t> </w:t>
      </w:r>
      <w:r>
        <w:rPr>
          <w:spacing w:val="-2"/>
        </w:rPr>
        <w:t>a</w:t>
      </w:r>
      <w:r>
        <w:rPr>
          <w:spacing w:val="-3"/>
        </w:rPr>
        <w:t> </w:t>
      </w:r>
      <w:r>
        <w:rPr>
          <w:spacing w:val="-2"/>
        </w:rPr>
        <w:t>interrumpir</w:t>
      </w:r>
      <w:r>
        <w:rPr>
          <w:spacing w:val="-4"/>
        </w:rPr>
        <w:t> </w:t>
      </w:r>
      <w:r>
        <w:rPr>
          <w:spacing w:val="-2"/>
        </w:rPr>
        <w:t>los discursos</w:t>
      </w:r>
      <w:r>
        <w:rPr>
          <w:spacing w:val="-3"/>
        </w:rPr>
        <w:t> </w:t>
      </w:r>
      <w:r>
        <w:rPr>
          <w:spacing w:val="-2"/>
        </w:rPr>
        <w:t>de</w:t>
      </w:r>
      <w:r>
        <w:rPr>
          <w:spacing w:val="-4"/>
        </w:rPr>
        <w:t> </w:t>
      </w:r>
      <w:r>
        <w:rPr>
          <w:spacing w:val="-2"/>
        </w:rPr>
        <w:t>sus</w:t>
      </w:r>
      <w:r>
        <w:rPr>
          <w:spacing w:val="-3"/>
        </w:rPr>
        <w:t> </w:t>
      </w:r>
      <w:r>
        <w:rPr>
          <w:spacing w:val="-2"/>
        </w:rPr>
        <w:t>invitados. Este</w:t>
      </w:r>
      <w:r>
        <w:rPr>
          <w:spacing w:val="-4"/>
        </w:rPr>
        <w:t> </w:t>
      </w:r>
      <w:r>
        <w:rPr>
          <w:spacing w:val="-2"/>
        </w:rPr>
        <w:t>tipo</w:t>
      </w:r>
      <w:r>
        <w:rPr>
          <w:spacing w:val="-4"/>
        </w:rPr>
        <w:t> </w:t>
      </w:r>
      <w:r>
        <w:rPr>
          <w:spacing w:val="-2"/>
        </w:rPr>
        <w:t>de</w:t>
      </w:r>
      <w:r>
        <w:rPr>
          <w:spacing w:val="-4"/>
        </w:rPr>
        <w:t> </w:t>
      </w:r>
      <w:r>
        <w:rPr>
          <w:spacing w:val="-2"/>
        </w:rPr>
        <w:t>tratamiento</w:t>
      </w:r>
      <w:r>
        <w:rPr>
          <w:spacing w:val="-4"/>
        </w:rPr>
        <w:t> </w:t>
      </w:r>
      <w:r>
        <w:rPr>
          <w:spacing w:val="-2"/>
        </w:rPr>
        <w:t>periodístico</w:t>
      </w:r>
      <w:r>
        <w:rPr>
          <w:spacing w:val="-4"/>
        </w:rPr>
        <w:t> </w:t>
      </w:r>
      <w:r>
        <w:rPr>
          <w:spacing w:val="-2"/>
        </w:rPr>
        <w:t>fue</w:t>
      </w:r>
      <w:r>
        <w:rPr>
          <w:spacing w:val="-4"/>
        </w:rPr>
        <w:t> </w:t>
      </w:r>
      <w:r>
        <w:rPr>
          <w:spacing w:val="-2"/>
        </w:rPr>
        <w:t>aplicado </w:t>
      </w:r>
      <w:r>
        <w:rPr/>
        <w:t>con ambos ediles. Luego vinieron las interrupciones entre Carter y Leitao. Comienzan cuando la alcaldesa interrumpe al alcalde Carter, quien se molesta y se lo hace notar. Leitao no lo toma muy en serio,</w:t>
      </w:r>
      <w:r>
        <w:rPr>
          <w:spacing w:val="-2"/>
        </w:rPr>
        <w:t> </w:t>
      </w:r>
      <w:r>
        <w:rPr/>
        <w:t>y</w:t>
      </w:r>
      <w:r>
        <w:rPr>
          <w:spacing w:val="-2"/>
        </w:rPr>
        <w:t> </w:t>
      </w:r>
      <w:r>
        <w:rPr/>
        <w:t>se</w:t>
      </w:r>
      <w:r>
        <w:rPr>
          <w:spacing w:val="-3"/>
        </w:rPr>
        <w:t> </w:t>
      </w:r>
      <w:r>
        <w:rPr/>
        <w:t>enfoca</w:t>
      </w:r>
      <w:r>
        <w:rPr>
          <w:spacing w:val="-1"/>
        </w:rPr>
        <w:t> </w:t>
      </w:r>
      <w:r>
        <w:rPr/>
        <w:t>en</w:t>
      </w:r>
      <w:r>
        <w:rPr>
          <w:spacing w:val="-2"/>
        </w:rPr>
        <w:t> </w:t>
      </w:r>
      <w:r>
        <w:rPr/>
        <w:t>entregar</w:t>
      </w:r>
      <w:r>
        <w:rPr>
          <w:spacing w:val="-3"/>
        </w:rPr>
        <w:t> </w:t>
      </w:r>
      <w:r>
        <w:rPr/>
        <w:t>sus</w:t>
      </w:r>
      <w:r>
        <w:rPr>
          <w:spacing w:val="-2"/>
        </w:rPr>
        <w:t> </w:t>
      </w:r>
      <w:r>
        <w:rPr/>
        <w:t>ideas.</w:t>
      </w:r>
      <w:r>
        <w:rPr>
          <w:spacing w:val="-3"/>
        </w:rPr>
        <w:t> </w:t>
      </w:r>
      <w:r>
        <w:rPr/>
        <w:t>Con</w:t>
      </w:r>
      <w:r>
        <w:rPr>
          <w:spacing w:val="-2"/>
        </w:rPr>
        <w:t> </w:t>
      </w:r>
      <w:r>
        <w:rPr/>
        <w:t>el</w:t>
      </w:r>
      <w:r>
        <w:rPr>
          <w:spacing w:val="-3"/>
        </w:rPr>
        <w:t> </w:t>
      </w:r>
      <w:r>
        <w:rPr/>
        <w:t>paso del</w:t>
      </w:r>
      <w:r>
        <w:rPr>
          <w:spacing w:val="-2"/>
        </w:rPr>
        <w:t> </w:t>
      </w:r>
      <w:r>
        <w:rPr/>
        <w:t>segmento,</w:t>
      </w:r>
      <w:r>
        <w:rPr>
          <w:spacing w:val="-1"/>
        </w:rPr>
        <w:t> </w:t>
      </w:r>
      <w:r>
        <w:rPr/>
        <w:t>la</w:t>
      </w:r>
      <w:r>
        <w:rPr>
          <w:spacing w:val="-1"/>
        </w:rPr>
        <w:t> </w:t>
      </w:r>
      <w:r>
        <w:rPr/>
        <w:t>discusión</w:t>
      </w:r>
      <w:r>
        <w:rPr>
          <w:spacing w:val="-2"/>
        </w:rPr>
        <w:t> </w:t>
      </w:r>
      <w:r>
        <w:rPr/>
        <w:t>entre</w:t>
      </w:r>
      <w:r>
        <w:rPr>
          <w:spacing w:val="-2"/>
        </w:rPr>
        <w:t> </w:t>
      </w:r>
      <w:r>
        <w:rPr/>
        <w:t>ambos</w:t>
      </w:r>
      <w:r>
        <w:rPr>
          <w:spacing w:val="-2"/>
        </w:rPr>
        <w:t> </w:t>
      </w:r>
      <w:r>
        <w:rPr/>
        <w:t>políticos se intensifica, pero siempre en un contexto de debate. En medio de esta discusión, los conductores pidieron</w:t>
      </w:r>
      <w:r>
        <w:rPr>
          <w:spacing w:val="-10"/>
        </w:rPr>
        <w:t> </w:t>
      </w:r>
      <w:r>
        <w:rPr/>
        <w:t>a</w:t>
      </w:r>
      <w:r>
        <w:rPr>
          <w:spacing w:val="-8"/>
        </w:rPr>
        <w:t> </w:t>
      </w:r>
      <w:r>
        <w:rPr/>
        <w:t>sus</w:t>
      </w:r>
      <w:r>
        <w:rPr>
          <w:spacing w:val="-8"/>
        </w:rPr>
        <w:t> </w:t>
      </w:r>
      <w:r>
        <w:rPr/>
        <w:t>invitados</w:t>
      </w:r>
      <w:r>
        <w:rPr>
          <w:spacing w:val="-8"/>
        </w:rPr>
        <w:t> </w:t>
      </w:r>
      <w:r>
        <w:rPr/>
        <w:t>no</w:t>
      </w:r>
      <w:r>
        <w:rPr>
          <w:spacing w:val="-8"/>
        </w:rPr>
        <w:t> </w:t>
      </w:r>
      <w:r>
        <w:rPr/>
        <w:t>interrumpirse,</w:t>
      </w:r>
      <w:r>
        <w:rPr>
          <w:spacing w:val="-8"/>
        </w:rPr>
        <w:t> </w:t>
      </w:r>
      <w:r>
        <w:rPr/>
        <w:t>para</w:t>
      </w:r>
      <w:r>
        <w:rPr>
          <w:spacing w:val="-9"/>
        </w:rPr>
        <w:t> </w:t>
      </w:r>
      <w:r>
        <w:rPr/>
        <w:t>que</w:t>
      </w:r>
      <w:r>
        <w:rPr>
          <w:spacing w:val="-8"/>
        </w:rPr>
        <w:t> </w:t>
      </w:r>
      <w:r>
        <w:rPr/>
        <w:t>las</w:t>
      </w:r>
      <w:r>
        <w:rPr>
          <w:spacing w:val="-8"/>
        </w:rPr>
        <w:t> </w:t>
      </w:r>
      <w:r>
        <w:rPr/>
        <w:t>ideas</w:t>
      </w:r>
      <w:r>
        <w:rPr>
          <w:spacing w:val="-8"/>
        </w:rPr>
        <w:t> </w:t>
      </w:r>
      <w:r>
        <w:rPr/>
        <w:t>de</w:t>
      </w:r>
      <w:r>
        <w:rPr>
          <w:spacing w:val="-9"/>
        </w:rPr>
        <w:t> </w:t>
      </w:r>
      <w:r>
        <w:rPr/>
        <w:t>ambos</w:t>
      </w:r>
      <w:r>
        <w:rPr>
          <w:spacing w:val="-8"/>
        </w:rPr>
        <w:t> </w:t>
      </w:r>
      <w:r>
        <w:rPr/>
        <w:t>puedan</w:t>
      </w:r>
      <w:r>
        <w:rPr>
          <w:spacing w:val="-10"/>
        </w:rPr>
        <w:t> </w:t>
      </w:r>
      <w:r>
        <w:rPr/>
        <w:t>llegar</w:t>
      </w:r>
      <w:r>
        <w:rPr>
          <w:spacing w:val="-9"/>
        </w:rPr>
        <w:t> </w:t>
      </w:r>
      <w:r>
        <w:rPr/>
        <w:t>de</w:t>
      </w:r>
      <w:r>
        <w:rPr>
          <w:spacing w:val="-9"/>
        </w:rPr>
        <w:t> </w:t>
      </w:r>
      <w:r>
        <w:rPr/>
        <w:t>la</w:t>
      </w:r>
      <w:r>
        <w:rPr>
          <w:spacing w:val="-8"/>
        </w:rPr>
        <w:t> </w:t>
      </w:r>
      <w:r>
        <w:rPr/>
        <w:t>mejor</w:t>
      </w:r>
      <w:r>
        <w:rPr>
          <w:spacing w:val="-9"/>
        </w:rPr>
        <w:t> </w:t>
      </w:r>
      <w:r>
        <w:rPr/>
        <w:t>forma a</w:t>
      </w:r>
      <w:r>
        <w:rPr>
          <w:spacing w:val="-9"/>
        </w:rPr>
        <w:t> </w:t>
      </w:r>
      <w:r>
        <w:rPr/>
        <w:t>la</w:t>
      </w:r>
      <w:r>
        <w:rPr>
          <w:spacing w:val="-7"/>
        </w:rPr>
        <w:t> </w:t>
      </w:r>
      <w:r>
        <w:rPr/>
        <w:t>ciudadanía.</w:t>
      </w:r>
      <w:r>
        <w:rPr>
          <w:spacing w:val="-9"/>
        </w:rPr>
        <w:t> </w:t>
      </w:r>
      <w:r>
        <w:rPr/>
        <w:t>El</w:t>
      </w:r>
      <w:r>
        <w:rPr>
          <w:spacing w:val="-8"/>
        </w:rPr>
        <w:t> </w:t>
      </w:r>
      <w:r>
        <w:rPr/>
        <w:t>diálogo</w:t>
      </w:r>
      <w:r>
        <w:rPr>
          <w:spacing w:val="-7"/>
        </w:rPr>
        <w:t> </w:t>
      </w:r>
      <w:r>
        <w:rPr/>
        <w:t>termina</w:t>
      </w:r>
      <w:r>
        <w:rPr>
          <w:spacing w:val="-9"/>
        </w:rPr>
        <w:t> </w:t>
      </w:r>
      <w:r>
        <w:rPr/>
        <w:t>absolutamente</w:t>
      </w:r>
      <w:r>
        <w:rPr>
          <w:spacing w:val="-9"/>
        </w:rPr>
        <w:t> </w:t>
      </w:r>
      <w:r>
        <w:rPr/>
        <w:t>politizado,</w:t>
      </w:r>
      <w:r>
        <w:rPr>
          <w:spacing w:val="-7"/>
        </w:rPr>
        <w:t> </w:t>
      </w:r>
      <w:r>
        <w:rPr/>
        <w:t>con</w:t>
      </w:r>
      <w:r>
        <w:rPr>
          <w:spacing w:val="-10"/>
        </w:rPr>
        <w:t> </w:t>
      </w:r>
      <w:r>
        <w:rPr/>
        <w:t>los</w:t>
      </w:r>
      <w:r>
        <w:rPr>
          <w:spacing w:val="-4"/>
        </w:rPr>
        <w:t> </w:t>
      </w:r>
      <w:r>
        <w:rPr/>
        <w:t>alcaldes</w:t>
      </w:r>
      <w:r>
        <w:rPr>
          <w:spacing w:val="-8"/>
        </w:rPr>
        <w:t> </w:t>
      </w:r>
      <w:r>
        <w:rPr/>
        <w:t>criticándose</w:t>
      </w:r>
      <w:r>
        <w:rPr>
          <w:spacing w:val="-8"/>
        </w:rPr>
        <w:t> </w:t>
      </w:r>
      <w:r>
        <w:rPr/>
        <w:t>por</w:t>
      </w:r>
      <w:r>
        <w:rPr>
          <w:spacing w:val="-7"/>
        </w:rPr>
        <w:t> </w:t>
      </w:r>
      <w:r>
        <w:rPr/>
        <w:t>la</w:t>
      </w:r>
      <w:r>
        <w:rPr>
          <w:spacing w:val="-9"/>
        </w:rPr>
        <w:t> </w:t>
      </w:r>
      <w:r>
        <w:rPr/>
        <w:t>forma en que encararon el debate, y los conductores agradeciendo su presencia mostrando neutralidad. Referente a la denuncia que plantea que los conductores del matinal no dejaron hablar a Carolina Leitao por ser mujer, y que el alcalde Carter la hizo callar, tocándola e interrumpiéndola: Los conductores</w:t>
      </w:r>
      <w:r>
        <w:rPr>
          <w:spacing w:val="-1"/>
        </w:rPr>
        <w:t> </w:t>
      </w:r>
      <w:r>
        <w:rPr/>
        <w:t>del</w:t>
      </w:r>
      <w:r>
        <w:rPr>
          <w:spacing w:val="-3"/>
        </w:rPr>
        <w:t> </w:t>
      </w:r>
      <w:r>
        <w:rPr/>
        <w:t>programa</w:t>
      </w:r>
      <w:r>
        <w:rPr>
          <w:spacing w:val="-1"/>
        </w:rPr>
        <w:t> </w:t>
      </w:r>
      <w:r>
        <w:rPr/>
        <w:t>tuvieron</w:t>
      </w:r>
      <w:r>
        <w:rPr>
          <w:spacing w:val="-3"/>
        </w:rPr>
        <w:t> </w:t>
      </w:r>
      <w:r>
        <w:rPr/>
        <w:t>que</w:t>
      </w:r>
      <w:r>
        <w:rPr>
          <w:spacing w:val="-2"/>
        </w:rPr>
        <w:t> </w:t>
      </w:r>
      <w:r>
        <w:rPr/>
        <w:t>cambiar</w:t>
      </w:r>
      <w:r>
        <w:rPr>
          <w:spacing w:val="-2"/>
        </w:rPr>
        <w:t> </w:t>
      </w:r>
      <w:r>
        <w:rPr/>
        <w:t>la</w:t>
      </w:r>
      <w:r>
        <w:rPr>
          <w:spacing w:val="-1"/>
        </w:rPr>
        <w:t> </w:t>
      </w:r>
      <w:r>
        <w:rPr/>
        <w:t>forma</w:t>
      </w:r>
      <w:r>
        <w:rPr>
          <w:spacing w:val="-1"/>
        </w:rPr>
        <w:t> </w:t>
      </w:r>
      <w:r>
        <w:rPr/>
        <w:t>reposada</w:t>
      </w:r>
      <w:r>
        <w:rPr>
          <w:spacing w:val="-1"/>
        </w:rPr>
        <w:t> </w:t>
      </w:r>
      <w:r>
        <w:rPr/>
        <w:t>de</w:t>
      </w:r>
      <w:r>
        <w:rPr>
          <w:spacing w:val="-2"/>
        </w:rPr>
        <w:t> </w:t>
      </w:r>
      <w:r>
        <w:rPr/>
        <w:t>dialogar</w:t>
      </w:r>
      <w:r>
        <w:rPr>
          <w:spacing w:val="-2"/>
        </w:rPr>
        <w:t> </w:t>
      </w:r>
      <w:r>
        <w:rPr/>
        <w:t>con</w:t>
      </w:r>
      <w:r>
        <w:rPr>
          <w:spacing w:val="-3"/>
        </w:rPr>
        <w:t> </w:t>
      </w:r>
      <w:r>
        <w:rPr/>
        <w:t>los</w:t>
      </w:r>
      <w:r>
        <w:rPr>
          <w:spacing w:val="-1"/>
        </w:rPr>
        <w:t> </w:t>
      </w:r>
      <w:r>
        <w:rPr/>
        <w:t>ediles</w:t>
      </w:r>
      <w:r>
        <w:rPr>
          <w:spacing w:val="-1"/>
        </w:rPr>
        <w:t> </w:t>
      </w:r>
      <w:r>
        <w:rPr/>
        <w:t>por una un poco más inquisitiva, pues en cada intervención</w:t>
      </w:r>
      <w:r>
        <w:rPr>
          <w:spacing w:val="-2"/>
        </w:rPr>
        <w:t> </w:t>
      </w:r>
      <w:r>
        <w:rPr/>
        <w:t>los invitados se</w:t>
      </w:r>
      <w:r>
        <w:rPr>
          <w:spacing w:val="-1"/>
        </w:rPr>
        <w:t> </w:t>
      </w:r>
      <w:r>
        <w:rPr/>
        <w:t>alargaban en exceso. Este</w:t>
      </w:r>
      <w:r>
        <w:rPr>
          <w:spacing w:val="-1"/>
        </w:rPr>
        <w:t> </w:t>
      </w:r>
      <w:r>
        <w:rPr/>
        <w:t>tipo</w:t>
      </w:r>
      <w:r>
        <w:rPr>
          <w:spacing w:val="-1"/>
        </w:rPr>
        <w:t> </w:t>
      </w:r>
      <w:r>
        <w:rPr/>
        <w:t>de interacción</w:t>
      </w:r>
      <w:r>
        <w:rPr>
          <w:spacing w:val="-14"/>
        </w:rPr>
        <w:t> </w:t>
      </w:r>
      <w:r>
        <w:rPr/>
        <w:t>se</w:t>
      </w:r>
      <w:r>
        <w:rPr>
          <w:spacing w:val="-10"/>
        </w:rPr>
        <w:t> </w:t>
      </w:r>
      <w:r>
        <w:rPr/>
        <w:t>dio</w:t>
      </w:r>
      <w:r>
        <w:rPr>
          <w:spacing w:val="-11"/>
        </w:rPr>
        <w:t> </w:t>
      </w:r>
      <w:r>
        <w:rPr/>
        <w:t>con</w:t>
      </w:r>
      <w:r>
        <w:rPr>
          <w:spacing w:val="-12"/>
        </w:rPr>
        <w:t> </w:t>
      </w:r>
      <w:r>
        <w:rPr/>
        <w:t>el</w:t>
      </w:r>
      <w:r>
        <w:rPr>
          <w:spacing w:val="-11"/>
        </w:rPr>
        <w:t> </w:t>
      </w:r>
      <w:r>
        <w:rPr/>
        <w:t>Alcalde</w:t>
      </w:r>
      <w:r>
        <w:rPr>
          <w:spacing w:val="-11"/>
        </w:rPr>
        <w:t> </w:t>
      </w:r>
      <w:r>
        <w:rPr/>
        <w:t>y</w:t>
      </w:r>
      <w:r>
        <w:rPr>
          <w:spacing w:val="-14"/>
        </w:rPr>
        <w:t> </w:t>
      </w:r>
      <w:r>
        <w:rPr/>
        <w:t>la</w:t>
      </w:r>
      <w:r>
        <w:rPr>
          <w:spacing w:val="-9"/>
        </w:rPr>
        <w:t> </w:t>
      </w:r>
      <w:r>
        <w:rPr/>
        <w:t>Alcaldesa,</w:t>
      </w:r>
      <w:r>
        <w:rPr>
          <w:spacing w:val="-10"/>
        </w:rPr>
        <w:t> </w:t>
      </w:r>
      <w:r>
        <w:rPr/>
        <w:t>por</w:t>
      </w:r>
      <w:r>
        <w:rPr>
          <w:spacing w:val="-11"/>
        </w:rPr>
        <w:t> </w:t>
      </w:r>
      <w:r>
        <w:rPr/>
        <w:t>lo</w:t>
      </w:r>
      <w:r>
        <w:rPr>
          <w:spacing w:val="-11"/>
        </w:rPr>
        <w:t> </w:t>
      </w:r>
      <w:r>
        <w:rPr/>
        <w:t>tanto,</w:t>
      </w:r>
      <w:r>
        <w:rPr>
          <w:spacing w:val="-13"/>
        </w:rPr>
        <w:t> </w:t>
      </w:r>
      <w:r>
        <w:rPr/>
        <w:t>establecer</w:t>
      </w:r>
      <w:r>
        <w:rPr>
          <w:spacing w:val="-14"/>
        </w:rPr>
        <w:t> </w:t>
      </w:r>
      <w:r>
        <w:rPr/>
        <w:t>que</w:t>
      </w:r>
      <w:r>
        <w:rPr>
          <w:spacing w:val="-11"/>
        </w:rPr>
        <w:t> </w:t>
      </w:r>
      <w:r>
        <w:rPr/>
        <w:t>los</w:t>
      </w:r>
      <w:r>
        <w:rPr>
          <w:spacing w:val="-13"/>
        </w:rPr>
        <w:t> </w:t>
      </w:r>
      <w:r>
        <w:rPr/>
        <w:t>conductores</w:t>
      </w:r>
      <w:r>
        <w:rPr>
          <w:spacing w:val="-13"/>
        </w:rPr>
        <w:t> </w:t>
      </w:r>
      <w:r>
        <w:rPr/>
        <w:t>no</w:t>
      </w:r>
      <w:r>
        <w:rPr>
          <w:spacing w:val="-14"/>
        </w:rPr>
        <w:t> </w:t>
      </w:r>
      <w:r>
        <w:rPr/>
        <w:t>dejaron hablar o interrumpieron sólo a Carolina Leitao por ser mujer (no existe ningún elemento o contenido expuesto</w:t>
      </w:r>
      <w:r>
        <w:rPr>
          <w:spacing w:val="-4"/>
        </w:rPr>
        <w:t> </w:t>
      </w:r>
      <w:r>
        <w:rPr/>
        <w:t>en</w:t>
      </w:r>
      <w:r>
        <w:rPr>
          <w:spacing w:val="-5"/>
        </w:rPr>
        <w:t> </w:t>
      </w:r>
      <w:r>
        <w:rPr/>
        <w:t>el</w:t>
      </w:r>
      <w:r>
        <w:rPr>
          <w:spacing w:val="-6"/>
        </w:rPr>
        <w:t> </w:t>
      </w:r>
      <w:r>
        <w:rPr/>
        <w:t>segmento</w:t>
      </w:r>
      <w:r>
        <w:rPr>
          <w:spacing w:val="-2"/>
        </w:rPr>
        <w:t> </w:t>
      </w:r>
      <w:r>
        <w:rPr/>
        <w:t>que</w:t>
      </w:r>
      <w:r>
        <w:rPr>
          <w:spacing w:val="-4"/>
        </w:rPr>
        <w:t> </w:t>
      </w:r>
      <w:r>
        <w:rPr/>
        <w:t>pueda</w:t>
      </w:r>
      <w:r>
        <w:rPr>
          <w:spacing w:val="-4"/>
        </w:rPr>
        <w:t> </w:t>
      </w:r>
      <w:r>
        <w:rPr/>
        <w:t>crear</w:t>
      </w:r>
      <w:r>
        <w:rPr>
          <w:spacing w:val="-4"/>
        </w:rPr>
        <w:t> </w:t>
      </w:r>
      <w:r>
        <w:rPr/>
        <w:t>un</w:t>
      </w:r>
      <w:r>
        <w:rPr>
          <w:spacing w:val="-6"/>
        </w:rPr>
        <w:t> </w:t>
      </w:r>
      <w:r>
        <w:rPr/>
        <w:t>vínculo</w:t>
      </w:r>
      <w:r>
        <w:rPr>
          <w:spacing w:val="-6"/>
        </w:rPr>
        <w:t> </w:t>
      </w:r>
      <w:r>
        <w:rPr/>
        <w:t>en</w:t>
      </w:r>
      <w:r>
        <w:rPr>
          <w:spacing w:val="-5"/>
        </w:rPr>
        <w:t> </w:t>
      </w:r>
      <w:r>
        <w:rPr/>
        <w:t>esa</w:t>
      </w:r>
      <w:r>
        <w:rPr>
          <w:spacing w:val="-6"/>
        </w:rPr>
        <w:t> </w:t>
      </w:r>
      <w:r>
        <w:rPr/>
        <w:t>dirección),</w:t>
      </w:r>
      <w:r>
        <w:rPr>
          <w:spacing w:val="-3"/>
        </w:rPr>
        <w:t> </w:t>
      </w:r>
      <w:r>
        <w:rPr/>
        <w:t>es</w:t>
      </w:r>
      <w:r>
        <w:rPr>
          <w:spacing w:val="-6"/>
        </w:rPr>
        <w:t> </w:t>
      </w:r>
      <w:r>
        <w:rPr/>
        <w:t>completamente</w:t>
      </w:r>
      <w:r>
        <w:rPr>
          <w:spacing w:val="-6"/>
        </w:rPr>
        <w:t> </w:t>
      </w:r>
      <w:r>
        <w:rPr/>
        <w:t>falso,</w:t>
      </w:r>
      <w:r>
        <w:rPr>
          <w:spacing w:val="-4"/>
        </w:rPr>
        <w:t> </w:t>
      </w:r>
      <w:r>
        <w:rPr/>
        <w:t>pues a ambos ediles se les entregaron extensos minutos de discurso político y social, en los cuales establecieron de forma clara y contundente su opinión sobre cada una de las temáticas propuestas por</w:t>
      </w:r>
      <w:r>
        <w:rPr>
          <w:spacing w:val="-6"/>
        </w:rPr>
        <w:t> </w:t>
      </w:r>
      <w:r>
        <w:rPr/>
        <w:t>el</w:t>
      </w:r>
      <w:r>
        <w:rPr>
          <w:spacing w:val="-7"/>
        </w:rPr>
        <w:t> </w:t>
      </w:r>
      <w:r>
        <w:rPr/>
        <w:t>programa.</w:t>
      </w:r>
      <w:r>
        <w:rPr>
          <w:spacing w:val="-6"/>
        </w:rPr>
        <w:t> </w:t>
      </w:r>
      <w:r>
        <w:rPr/>
        <w:t>Por</w:t>
      </w:r>
      <w:r>
        <w:rPr>
          <w:spacing w:val="-7"/>
        </w:rPr>
        <w:t> </w:t>
      </w:r>
      <w:r>
        <w:rPr/>
        <w:t>otro</w:t>
      </w:r>
      <w:r>
        <w:rPr>
          <w:spacing w:val="-7"/>
        </w:rPr>
        <w:t> </w:t>
      </w:r>
      <w:r>
        <w:rPr/>
        <w:t>lado,</w:t>
      </w:r>
      <w:r>
        <w:rPr>
          <w:spacing w:val="-6"/>
        </w:rPr>
        <w:t> </w:t>
      </w:r>
      <w:r>
        <w:rPr/>
        <w:t>Carter</w:t>
      </w:r>
      <w:r>
        <w:rPr>
          <w:spacing w:val="-6"/>
        </w:rPr>
        <w:t> </w:t>
      </w:r>
      <w:r>
        <w:rPr/>
        <w:t>y</w:t>
      </w:r>
      <w:r>
        <w:rPr>
          <w:spacing w:val="-6"/>
        </w:rPr>
        <w:t> </w:t>
      </w:r>
      <w:r>
        <w:rPr/>
        <w:t>la</w:t>
      </w:r>
      <w:r>
        <w:rPr>
          <w:spacing w:val="-4"/>
        </w:rPr>
        <w:t> </w:t>
      </w:r>
      <w:r>
        <w:rPr/>
        <w:t>alcaldesa</w:t>
      </w:r>
      <w:r>
        <w:rPr>
          <w:spacing w:val="-3"/>
        </w:rPr>
        <w:t> </w:t>
      </w:r>
      <w:r>
        <w:rPr/>
        <w:t>de</w:t>
      </w:r>
      <w:r>
        <w:rPr>
          <w:spacing w:val="-7"/>
        </w:rPr>
        <w:t> </w:t>
      </w:r>
      <w:r>
        <w:rPr/>
        <w:t>Peñalolén</w:t>
      </w:r>
      <w:r>
        <w:rPr>
          <w:spacing w:val="-8"/>
        </w:rPr>
        <w:t> </w:t>
      </w:r>
      <w:r>
        <w:rPr/>
        <w:t>protagonizaron</w:t>
      </w:r>
      <w:r>
        <w:rPr>
          <w:spacing w:val="-7"/>
        </w:rPr>
        <w:t> </w:t>
      </w:r>
      <w:r>
        <w:rPr/>
        <w:t>disputas</w:t>
      </w:r>
      <w:r>
        <w:rPr>
          <w:spacing w:val="-5"/>
        </w:rPr>
        <w:t> </w:t>
      </w:r>
      <w:r>
        <w:rPr/>
        <w:t>verbales,</w:t>
      </w:r>
      <w:r>
        <w:rPr>
          <w:spacing w:val="-5"/>
        </w:rPr>
        <w:t> </w:t>
      </w:r>
      <w:r>
        <w:rPr/>
        <w:t>sin agredirse de forma explícita, que comenzaron con Leitao interrumpiendo las ideas del edil, lo que es expuesto por Carter, quien luego intentó equiparar los hechos interfiriendo verbalmente en las intervenciones</w:t>
      </w:r>
      <w:r>
        <w:rPr>
          <w:spacing w:val="-14"/>
        </w:rPr>
        <w:t> </w:t>
      </w:r>
      <w:r>
        <w:rPr/>
        <w:t>de</w:t>
      </w:r>
      <w:r>
        <w:rPr>
          <w:spacing w:val="-13"/>
        </w:rPr>
        <w:t> </w:t>
      </w:r>
      <w:r>
        <w:rPr/>
        <w:t>la</w:t>
      </w:r>
      <w:r>
        <w:rPr>
          <w:spacing w:val="-13"/>
        </w:rPr>
        <w:t> </w:t>
      </w:r>
      <w:r>
        <w:rPr/>
        <w:t>alcaldesa,</w:t>
      </w:r>
      <w:r>
        <w:rPr>
          <w:spacing w:val="-13"/>
        </w:rPr>
        <w:t> </w:t>
      </w:r>
      <w:r>
        <w:rPr/>
        <w:t>o</w:t>
      </w:r>
      <w:r>
        <w:rPr>
          <w:spacing w:val="-14"/>
        </w:rPr>
        <w:t> </w:t>
      </w:r>
      <w:r>
        <w:rPr/>
        <w:t>tocando</w:t>
      </w:r>
      <w:r>
        <w:rPr>
          <w:spacing w:val="-13"/>
        </w:rPr>
        <w:t> </w:t>
      </w:r>
      <w:r>
        <w:rPr/>
        <w:t>su</w:t>
      </w:r>
      <w:r>
        <w:rPr>
          <w:spacing w:val="-13"/>
        </w:rPr>
        <w:t> </w:t>
      </w:r>
      <w:r>
        <w:rPr/>
        <w:t>brazo</w:t>
      </w:r>
      <w:r>
        <w:rPr>
          <w:spacing w:val="-13"/>
        </w:rPr>
        <w:t> </w:t>
      </w:r>
      <w:r>
        <w:rPr/>
        <w:t>para</w:t>
      </w:r>
      <w:r>
        <w:rPr>
          <w:spacing w:val="-14"/>
        </w:rPr>
        <w:t> </w:t>
      </w:r>
      <w:r>
        <w:rPr/>
        <w:t>tomar</w:t>
      </w:r>
      <w:r>
        <w:rPr>
          <w:spacing w:val="-12"/>
        </w:rPr>
        <w:t> </w:t>
      </w:r>
      <w:r>
        <w:rPr/>
        <w:t>la</w:t>
      </w:r>
      <w:r>
        <w:rPr>
          <w:spacing w:val="-13"/>
        </w:rPr>
        <w:t> </w:t>
      </w:r>
      <w:r>
        <w:rPr/>
        <w:t>palabra.</w:t>
      </w:r>
      <w:r>
        <w:rPr>
          <w:spacing w:val="-13"/>
        </w:rPr>
        <w:t> </w:t>
      </w:r>
      <w:r>
        <w:rPr/>
        <w:t>Los</w:t>
      </w:r>
      <w:r>
        <w:rPr>
          <w:spacing w:val="-13"/>
        </w:rPr>
        <w:t> </w:t>
      </w:r>
      <w:r>
        <w:rPr/>
        <w:t>enfrentamientos</w:t>
      </w:r>
      <w:r>
        <w:rPr>
          <w:spacing w:val="-12"/>
        </w:rPr>
        <w:t> </w:t>
      </w:r>
      <w:r>
        <w:rPr>
          <w:spacing w:val="-2"/>
        </w:rPr>
        <w:t>verbales</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5"/>
      </w:pPr>
      <w:r>
        <w:rPr/>
        <w:t>televisivos entre autoridades, políticos, celebridades, personajes mediáticos, entre otros, no existe menoscabo</w:t>
      </w:r>
      <w:r>
        <w:rPr>
          <w:spacing w:val="-7"/>
        </w:rPr>
        <w:t> </w:t>
      </w:r>
      <w:r>
        <w:rPr/>
        <w:t>de</w:t>
      </w:r>
      <w:r>
        <w:rPr>
          <w:spacing w:val="-4"/>
        </w:rPr>
        <w:t> </w:t>
      </w:r>
      <w:r>
        <w:rPr/>
        <w:t>un</w:t>
      </w:r>
      <w:r>
        <w:rPr>
          <w:spacing w:val="-7"/>
        </w:rPr>
        <w:t> </w:t>
      </w:r>
      <w:r>
        <w:rPr/>
        <w:t>actor</w:t>
      </w:r>
      <w:r>
        <w:rPr>
          <w:spacing w:val="-6"/>
        </w:rPr>
        <w:t> </w:t>
      </w:r>
      <w:r>
        <w:rPr/>
        <w:t>sobre</w:t>
      </w:r>
      <w:r>
        <w:rPr>
          <w:spacing w:val="-7"/>
        </w:rPr>
        <w:t> </w:t>
      </w:r>
      <w:r>
        <w:rPr/>
        <w:t>el</w:t>
      </w:r>
      <w:r>
        <w:rPr>
          <w:spacing w:val="-7"/>
        </w:rPr>
        <w:t> </w:t>
      </w:r>
      <w:r>
        <w:rPr/>
        <w:t>otro,</w:t>
      </w:r>
      <w:r>
        <w:rPr>
          <w:spacing w:val="-6"/>
        </w:rPr>
        <w:t> </w:t>
      </w:r>
      <w:r>
        <w:rPr/>
        <w:t>tampoco</w:t>
      </w:r>
      <w:r>
        <w:rPr>
          <w:spacing w:val="-6"/>
        </w:rPr>
        <w:t> </w:t>
      </w:r>
      <w:r>
        <w:rPr/>
        <w:t>víctimas,</w:t>
      </w:r>
      <w:r>
        <w:rPr>
          <w:spacing w:val="-5"/>
        </w:rPr>
        <w:t> </w:t>
      </w:r>
      <w:r>
        <w:rPr/>
        <w:t>pues</w:t>
      </w:r>
      <w:r>
        <w:rPr>
          <w:spacing w:val="-6"/>
        </w:rPr>
        <w:t> </w:t>
      </w:r>
      <w:r>
        <w:rPr/>
        <w:t>se</w:t>
      </w:r>
      <w:r>
        <w:rPr>
          <w:spacing w:val="-7"/>
        </w:rPr>
        <w:t> </w:t>
      </w:r>
      <w:r>
        <w:rPr/>
        <w:t>trata</w:t>
      </w:r>
      <w:r>
        <w:rPr>
          <w:spacing w:val="-6"/>
        </w:rPr>
        <w:t> </w:t>
      </w:r>
      <w:r>
        <w:rPr/>
        <w:t>de</w:t>
      </w:r>
      <w:r>
        <w:rPr>
          <w:spacing w:val="-7"/>
        </w:rPr>
        <w:t> </w:t>
      </w:r>
      <w:r>
        <w:rPr/>
        <w:t>dos</w:t>
      </w:r>
      <w:r>
        <w:rPr>
          <w:spacing w:val="-2"/>
        </w:rPr>
        <w:t> </w:t>
      </w:r>
      <w:r>
        <w:rPr/>
        <w:t>adultos</w:t>
      </w:r>
      <w:r>
        <w:rPr>
          <w:spacing w:val="-5"/>
        </w:rPr>
        <w:t> </w:t>
      </w:r>
      <w:r>
        <w:rPr/>
        <w:t>en</w:t>
      </w:r>
      <w:r>
        <w:rPr>
          <w:spacing w:val="-7"/>
        </w:rPr>
        <w:t> </w:t>
      </w:r>
      <w:r>
        <w:rPr/>
        <w:t>pleno</w:t>
      </w:r>
      <w:r>
        <w:rPr>
          <w:spacing w:val="-4"/>
        </w:rPr>
        <w:t> </w:t>
      </w:r>
      <w:r>
        <w:rPr/>
        <w:t>uso</w:t>
      </w:r>
      <w:r>
        <w:rPr>
          <w:spacing w:val="-6"/>
        </w:rPr>
        <w:t> </w:t>
      </w:r>
      <w:r>
        <w:rPr/>
        <w:t>de sus</w:t>
      </w:r>
      <w:r>
        <w:rPr>
          <w:spacing w:val="-10"/>
        </w:rPr>
        <w:t> </w:t>
      </w:r>
      <w:r>
        <w:rPr/>
        <w:t>capacidades</w:t>
      </w:r>
      <w:r>
        <w:rPr>
          <w:spacing w:val="-8"/>
        </w:rPr>
        <w:t> </w:t>
      </w:r>
      <w:r>
        <w:rPr/>
        <w:t>que</w:t>
      </w:r>
      <w:r>
        <w:rPr>
          <w:spacing w:val="-9"/>
        </w:rPr>
        <w:t> </w:t>
      </w:r>
      <w:r>
        <w:rPr/>
        <w:t>cuentan</w:t>
      </w:r>
      <w:r>
        <w:rPr>
          <w:spacing w:val="-10"/>
        </w:rPr>
        <w:t> </w:t>
      </w:r>
      <w:r>
        <w:rPr/>
        <w:t>con</w:t>
      </w:r>
      <w:r>
        <w:rPr>
          <w:spacing w:val="-10"/>
        </w:rPr>
        <w:t> </w:t>
      </w:r>
      <w:r>
        <w:rPr/>
        <w:t>las</w:t>
      </w:r>
      <w:r>
        <w:rPr>
          <w:spacing w:val="-8"/>
        </w:rPr>
        <w:t> </w:t>
      </w:r>
      <w:r>
        <w:rPr/>
        <w:t>herramientas</w:t>
      </w:r>
      <w:r>
        <w:rPr>
          <w:spacing w:val="-10"/>
        </w:rPr>
        <w:t> </w:t>
      </w:r>
      <w:r>
        <w:rPr/>
        <w:t>verbales</w:t>
      </w:r>
      <w:r>
        <w:rPr>
          <w:spacing w:val="-10"/>
        </w:rPr>
        <w:t> </w:t>
      </w:r>
      <w:r>
        <w:rPr/>
        <w:t>y</w:t>
      </w:r>
      <w:r>
        <w:rPr>
          <w:spacing w:val="-9"/>
        </w:rPr>
        <w:t> </w:t>
      </w:r>
      <w:r>
        <w:rPr/>
        <w:t>cognitivas</w:t>
      </w:r>
      <w:r>
        <w:rPr>
          <w:spacing w:val="-10"/>
        </w:rPr>
        <w:t> </w:t>
      </w:r>
      <w:r>
        <w:rPr/>
        <w:t>para</w:t>
      </w:r>
      <w:r>
        <w:rPr>
          <w:spacing w:val="-8"/>
        </w:rPr>
        <w:t> </w:t>
      </w:r>
      <w:r>
        <w:rPr/>
        <w:t>poder</w:t>
      </w:r>
      <w:r>
        <w:rPr>
          <w:spacing w:val="-11"/>
        </w:rPr>
        <w:t> </w:t>
      </w:r>
      <w:r>
        <w:rPr/>
        <w:t>debatir,</w:t>
      </w:r>
      <w:r>
        <w:rPr>
          <w:spacing w:val="-10"/>
        </w:rPr>
        <w:t> </w:t>
      </w:r>
      <w:r>
        <w:rPr/>
        <w:t>defender sus</w:t>
      </w:r>
      <w:r>
        <w:rPr>
          <w:spacing w:val="-3"/>
        </w:rPr>
        <w:t> </w:t>
      </w:r>
      <w:r>
        <w:rPr/>
        <w:t>ideas</w:t>
      </w:r>
      <w:r>
        <w:rPr>
          <w:spacing w:val="-1"/>
        </w:rPr>
        <w:t> </w:t>
      </w:r>
      <w:r>
        <w:rPr/>
        <w:t>en</w:t>
      </w:r>
      <w:r>
        <w:rPr>
          <w:spacing w:val="-3"/>
        </w:rPr>
        <w:t> </w:t>
      </w:r>
      <w:r>
        <w:rPr/>
        <w:t>público</w:t>
      </w:r>
      <w:r>
        <w:rPr>
          <w:spacing w:val="-2"/>
        </w:rPr>
        <w:t> </w:t>
      </w:r>
      <w:r>
        <w:rPr/>
        <w:t>y</w:t>
      </w:r>
      <w:r>
        <w:rPr>
          <w:spacing w:val="-2"/>
        </w:rPr>
        <w:t> </w:t>
      </w:r>
      <w:r>
        <w:rPr/>
        <w:t>enfrentar</w:t>
      </w:r>
      <w:r>
        <w:rPr>
          <w:spacing w:val="-2"/>
        </w:rPr>
        <w:t> </w:t>
      </w:r>
      <w:r>
        <w:rPr/>
        <w:t>situaciones</w:t>
      </w:r>
      <w:r>
        <w:rPr>
          <w:spacing w:val="-1"/>
        </w:rPr>
        <w:t> </w:t>
      </w:r>
      <w:r>
        <w:rPr/>
        <w:t>mediáticas</w:t>
      </w:r>
      <w:r>
        <w:rPr>
          <w:spacing w:val="-3"/>
        </w:rPr>
        <w:t> </w:t>
      </w:r>
      <w:r>
        <w:rPr/>
        <w:t>que</w:t>
      </w:r>
      <w:r>
        <w:rPr>
          <w:spacing w:val="-2"/>
        </w:rPr>
        <w:t> </w:t>
      </w:r>
      <w:r>
        <w:rPr/>
        <w:t>pudiesen</w:t>
      </w:r>
      <w:r>
        <w:rPr>
          <w:spacing w:val="-3"/>
        </w:rPr>
        <w:t> </w:t>
      </w:r>
      <w:r>
        <w:rPr/>
        <w:t>resultar incómodas</w:t>
      </w:r>
      <w:r>
        <w:rPr>
          <w:spacing w:val="-3"/>
        </w:rPr>
        <w:t> </w:t>
      </w:r>
      <w:r>
        <w:rPr/>
        <w:t>o</w:t>
      </w:r>
      <w:r>
        <w:rPr>
          <w:spacing w:val="-2"/>
        </w:rPr>
        <w:t> </w:t>
      </w:r>
      <w:r>
        <w:rPr/>
        <w:t>adversas. De acuerdo a lo anterior, no se perciben elementos suficientes para argumentar que existió la intencionalidad de hacer callar, interrumpir o no dar la palabra a la Alcaldesa Leitao por parte de los conductores o el programa por ser mujer o por otras razones, ni tampoco queda patente la supuesta intencionalidad</w:t>
      </w:r>
      <w:r>
        <w:rPr>
          <w:spacing w:val="-9"/>
        </w:rPr>
        <w:t> </w:t>
      </w:r>
      <w:r>
        <w:rPr/>
        <w:t>de</w:t>
      </w:r>
      <w:r>
        <w:rPr>
          <w:spacing w:val="-7"/>
        </w:rPr>
        <w:t> </w:t>
      </w:r>
      <w:r>
        <w:rPr/>
        <w:t>Rodolfo</w:t>
      </w:r>
      <w:r>
        <w:rPr>
          <w:spacing w:val="-9"/>
        </w:rPr>
        <w:t> </w:t>
      </w:r>
      <w:r>
        <w:rPr/>
        <w:t>Carter</w:t>
      </w:r>
      <w:r>
        <w:rPr>
          <w:spacing w:val="-7"/>
        </w:rPr>
        <w:t> </w:t>
      </w:r>
      <w:r>
        <w:rPr/>
        <w:t>de</w:t>
      </w:r>
      <w:r>
        <w:rPr>
          <w:spacing w:val="-7"/>
        </w:rPr>
        <w:t> </w:t>
      </w:r>
      <w:r>
        <w:rPr/>
        <w:t>no</w:t>
      </w:r>
      <w:r>
        <w:rPr>
          <w:spacing w:val="-7"/>
        </w:rPr>
        <w:t> </w:t>
      </w:r>
      <w:r>
        <w:rPr/>
        <w:t>dejar</w:t>
      </w:r>
      <w:r>
        <w:rPr>
          <w:spacing w:val="-6"/>
        </w:rPr>
        <w:t> </w:t>
      </w:r>
      <w:r>
        <w:rPr/>
        <w:t>hablar</w:t>
      </w:r>
      <w:r>
        <w:rPr>
          <w:spacing w:val="-9"/>
        </w:rPr>
        <w:t> </w:t>
      </w:r>
      <w:r>
        <w:rPr/>
        <w:t>a</w:t>
      </w:r>
      <w:r>
        <w:rPr>
          <w:spacing w:val="-6"/>
        </w:rPr>
        <w:t> </w:t>
      </w:r>
      <w:r>
        <w:rPr/>
        <w:t>la</w:t>
      </w:r>
      <w:r>
        <w:rPr>
          <w:spacing w:val="-4"/>
        </w:rPr>
        <w:t> </w:t>
      </w:r>
      <w:r>
        <w:rPr/>
        <w:t>Alcaldesa,</w:t>
      </w:r>
      <w:r>
        <w:rPr>
          <w:spacing w:val="-8"/>
        </w:rPr>
        <w:t> </w:t>
      </w:r>
      <w:r>
        <w:rPr/>
        <w:t>pues</w:t>
      </w:r>
      <w:r>
        <w:rPr>
          <w:spacing w:val="-8"/>
        </w:rPr>
        <w:t> </w:t>
      </w:r>
      <w:r>
        <w:rPr/>
        <w:t>si</w:t>
      </w:r>
      <w:r>
        <w:rPr>
          <w:spacing w:val="-8"/>
        </w:rPr>
        <w:t> </w:t>
      </w:r>
      <w:r>
        <w:rPr/>
        <w:t>bien</w:t>
      </w:r>
      <w:r>
        <w:rPr>
          <w:spacing w:val="-7"/>
        </w:rPr>
        <w:t> </w:t>
      </w:r>
      <w:r>
        <w:rPr/>
        <w:t>hubo</w:t>
      </w:r>
      <w:r>
        <w:rPr>
          <w:spacing w:val="-7"/>
        </w:rPr>
        <w:t> </w:t>
      </w:r>
      <w:r>
        <w:rPr/>
        <w:t>breves</w:t>
      </w:r>
      <w:r>
        <w:rPr>
          <w:spacing w:val="-7"/>
        </w:rPr>
        <w:t> </w:t>
      </w:r>
      <w:r>
        <w:rPr/>
        <w:t>instantes del</w:t>
      </w:r>
      <w:r>
        <w:rPr>
          <w:spacing w:val="-3"/>
        </w:rPr>
        <w:t> </w:t>
      </w:r>
      <w:r>
        <w:rPr/>
        <w:t>segmento</w:t>
      </w:r>
      <w:r>
        <w:rPr>
          <w:spacing w:val="-2"/>
        </w:rPr>
        <w:t> </w:t>
      </w:r>
      <w:r>
        <w:rPr/>
        <w:t>en</w:t>
      </w:r>
      <w:r>
        <w:rPr>
          <w:spacing w:val="-3"/>
        </w:rPr>
        <w:t> </w:t>
      </w:r>
      <w:r>
        <w:rPr/>
        <w:t>que</w:t>
      </w:r>
      <w:r>
        <w:rPr>
          <w:spacing w:val="-2"/>
        </w:rPr>
        <w:t> </w:t>
      </w:r>
      <w:r>
        <w:rPr/>
        <w:t>el</w:t>
      </w:r>
      <w:r>
        <w:rPr>
          <w:spacing w:val="-3"/>
        </w:rPr>
        <w:t> </w:t>
      </w:r>
      <w:r>
        <w:rPr/>
        <w:t>edil</w:t>
      </w:r>
      <w:r>
        <w:rPr>
          <w:spacing w:val="-3"/>
        </w:rPr>
        <w:t> </w:t>
      </w:r>
      <w:r>
        <w:rPr/>
        <w:t>de</w:t>
      </w:r>
      <w:r>
        <w:rPr>
          <w:spacing w:val="-2"/>
        </w:rPr>
        <w:t> </w:t>
      </w:r>
      <w:r>
        <w:rPr/>
        <w:t>La</w:t>
      </w:r>
      <w:r>
        <w:rPr>
          <w:spacing w:val="-4"/>
        </w:rPr>
        <w:t> </w:t>
      </w:r>
      <w:r>
        <w:rPr/>
        <w:t>Florida</w:t>
      </w:r>
      <w:r>
        <w:rPr>
          <w:spacing w:val="-4"/>
        </w:rPr>
        <w:t> </w:t>
      </w:r>
      <w:r>
        <w:rPr/>
        <w:t>interrumpió</w:t>
      </w:r>
      <w:r>
        <w:rPr>
          <w:spacing w:val="-4"/>
        </w:rPr>
        <w:t> </w:t>
      </w:r>
      <w:r>
        <w:rPr/>
        <w:t>las intervenciones</w:t>
      </w:r>
      <w:r>
        <w:rPr>
          <w:spacing w:val="-1"/>
        </w:rPr>
        <w:t> </w:t>
      </w:r>
      <w:r>
        <w:rPr/>
        <w:t>de</w:t>
      </w:r>
      <w:r>
        <w:rPr>
          <w:spacing w:val="-2"/>
        </w:rPr>
        <w:t> </w:t>
      </w:r>
      <w:r>
        <w:rPr/>
        <w:t>Leitao,</w:t>
      </w:r>
      <w:r>
        <w:rPr>
          <w:spacing w:val="-2"/>
        </w:rPr>
        <w:t> </w:t>
      </w:r>
      <w:r>
        <w:rPr/>
        <w:t>la Alcaldesa</w:t>
      </w:r>
      <w:r>
        <w:rPr>
          <w:spacing w:val="-1"/>
        </w:rPr>
        <w:t> </w:t>
      </w:r>
      <w:r>
        <w:rPr/>
        <w:t>hizo</w:t>
      </w:r>
      <w:r>
        <w:rPr>
          <w:spacing w:val="-2"/>
        </w:rPr>
        <w:t> </w:t>
      </w:r>
      <w:r>
        <w:rPr/>
        <w:t>lo mismo</w:t>
      </w:r>
      <w:r>
        <w:rPr>
          <w:spacing w:val="-6"/>
        </w:rPr>
        <w:t> </w:t>
      </w:r>
      <w:r>
        <w:rPr/>
        <w:t>con</w:t>
      </w:r>
      <w:r>
        <w:rPr>
          <w:spacing w:val="-7"/>
        </w:rPr>
        <w:t> </w:t>
      </w:r>
      <w:r>
        <w:rPr/>
        <w:t>el</w:t>
      </w:r>
      <w:r>
        <w:rPr>
          <w:spacing w:val="-7"/>
        </w:rPr>
        <w:t> </w:t>
      </w:r>
      <w:r>
        <w:rPr/>
        <w:t>Alcalde,</w:t>
      </w:r>
      <w:r>
        <w:rPr>
          <w:spacing w:val="-5"/>
        </w:rPr>
        <w:t> </w:t>
      </w:r>
      <w:r>
        <w:rPr/>
        <w:t>de</w:t>
      </w:r>
      <w:r>
        <w:rPr>
          <w:spacing w:val="-7"/>
        </w:rPr>
        <w:t> </w:t>
      </w:r>
      <w:r>
        <w:rPr/>
        <w:t>hecho,</w:t>
      </w:r>
      <w:r>
        <w:rPr>
          <w:spacing w:val="-8"/>
        </w:rPr>
        <w:t> </w:t>
      </w:r>
      <w:r>
        <w:rPr/>
        <w:t>ella</w:t>
      </w:r>
      <w:r>
        <w:rPr>
          <w:spacing w:val="-8"/>
        </w:rPr>
        <w:t> </w:t>
      </w:r>
      <w:r>
        <w:rPr/>
        <w:t>comenzó</w:t>
      </w:r>
      <w:r>
        <w:rPr>
          <w:spacing w:val="-7"/>
        </w:rPr>
        <w:t> </w:t>
      </w:r>
      <w:r>
        <w:rPr/>
        <w:t>está</w:t>
      </w:r>
      <w:r>
        <w:rPr>
          <w:spacing w:val="-6"/>
        </w:rPr>
        <w:t> </w:t>
      </w:r>
      <w:r>
        <w:rPr/>
        <w:t>dinámica</w:t>
      </w:r>
      <w:r>
        <w:rPr>
          <w:spacing w:val="-6"/>
        </w:rPr>
        <w:t> </w:t>
      </w:r>
      <w:r>
        <w:rPr/>
        <w:t>entre</w:t>
      </w:r>
      <w:r>
        <w:rPr>
          <w:spacing w:val="-7"/>
        </w:rPr>
        <w:t> </w:t>
      </w:r>
      <w:r>
        <w:rPr/>
        <w:t>ambos,</w:t>
      </w:r>
      <w:r>
        <w:rPr>
          <w:spacing w:val="-8"/>
        </w:rPr>
        <w:t> </w:t>
      </w:r>
      <w:r>
        <w:rPr/>
        <w:t>y</w:t>
      </w:r>
      <w:r>
        <w:rPr>
          <w:spacing w:val="-6"/>
        </w:rPr>
        <w:t> </w:t>
      </w:r>
      <w:r>
        <w:rPr/>
        <w:t>los</w:t>
      </w:r>
      <w:r>
        <w:rPr>
          <w:spacing w:val="-5"/>
        </w:rPr>
        <w:t> </w:t>
      </w:r>
      <w:r>
        <w:rPr/>
        <w:t>locutores</w:t>
      </w:r>
      <w:r>
        <w:rPr>
          <w:spacing w:val="-8"/>
        </w:rPr>
        <w:t> </w:t>
      </w:r>
      <w:r>
        <w:rPr/>
        <w:t>tuvieron</w:t>
      </w:r>
      <w:r>
        <w:rPr>
          <w:spacing w:val="-7"/>
        </w:rPr>
        <w:t> </w:t>
      </w:r>
      <w:r>
        <w:rPr/>
        <w:t>que optar por un diálogo más cortante e inquisidor para que la conversación no se transformara en una seguidilla de monólogos políticos. Finalmente, ambos ediles pudieron aportar con su opinión y conocimientos en cada una de las temáticas planteadas por el programa. Situaciones como la analizada</w:t>
      </w:r>
      <w:r>
        <w:rPr>
          <w:spacing w:val="-6"/>
        </w:rPr>
        <w:t> </w:t>
      </w:r>
      <w:r>
        <w:rPr/>
        <w:t>son</w:t>
      </w:r>
      <w:r>
        <w:rPr>
          <w:spacing w:val="-7"/>
        </w:rPr>
        <w:t> </w:t>
      </w:r>
      <w:r>
        <w:rPr/>
        <w:t>comunes</w:t>
      </w:r>
      <w:r>
        <w:rPr>
          <w:spacing w:val="-6"/>
        </w:rPr>
        <w:t> </w:t>
      </w:r>
      <w:r>
        <w:rPr/>
        <w:t>en</w:t>
      </w:r>
      <w:r>
        <w:rPr>
          <w:spacing w:val="-5"/>
        </w:rPr>
        <w:t> </w:t>
      </w:r>
      <w:r>
        <w:rPr/>
        <w:t>este</w:t>
      </w:r>
      <w:r>
        <w:rPr>
          <w:spacing w:val="-7"/>
        </w:rPr>
        <w:t> </w:t>
      </w:r>
      <w:r>
        <w:rPr/>
        <w:t>tipo</w:t>
      </w:r>
      <w:r>
        <w:rPr>
          <w:spacing w:val="-4"/>
        </w:rPr>
        <w:t> </w:t>
      </w:r>
      <w:r>
        <w:rPr/>
        <w:t>de</w:t>
      </w:r>
      <w:r>
        <w:rPr>
          <w:spacing w:val="-7"/>
        </w:rPr>
        <w:t> </w:t>
      </w:r>
      <w:r>
        <w:rPr/>
        <w:t>diálogos</w:t>
      </w:r>
      <w:r>
        <w:rPr>
          <w:spacing w:val="-5"/>
        </w:rPr>
        <w:t> </w:t>
      </w:r>
      <w:r>
        <w:rPr/>
        <w:t>y/o</w:t>
      </w:r>
      <w:r>
        <w:rPr>
          <w:spacing w:val="-4"/>
        </w:rPr>
        <w:t> </w:t>
      </w:r>
      <w:r>
        <w:rPr/>
        <w:t>debates</w:t>
      </w:r>
      <w:r>
        <w:rPr>
          <w:spacing w:val="-6"/>
        </w:rPr>
        <w:t> </w:t>
      </w:r>
      <w:r>
        <w:rPr/>
        <w:t>televisivos,</w:t>
      </w:r>
      <w:r>
        <w:rPr>
          <w:spacing w:val="-5"/>
        </w:rPr>
        <w:t> </w:t>
      </w:r>
      <w:r>
        <w:rPr/>
        <w:t>las</w:t>
      </w:r>
      <w:r>
        <w:rPr>
          <w:spacing w:val="-5"/>
        </w:rPr>
        <w:t> </w:t>
      </w:r>
      <w:r>
        <w:rPr/>
        <w:t>cuales</w:t>
      </w:r>
      <w:r>
        <w:rPr>
          <w:spacing w:val="-6"/>
        </w:rPr>
        <w:t> </w:t>
      </w:r>
      <w:r>
        <w:rPr/>
        <w:t>no</w:t>
      </w:r>
      <w:r>
        <w:rPr>
          <w:spacing w:val="-6"/>
        </w:rPr>
        <w:t> </w:t>
      </w:r>
      <w:r>
        <w:rPr/>
        <w:t>transgredirían</w:t>
      </w:r>
      <w:r>
        <w:rPr>
          <w:spacing w:val="-7"/>
        </w:rPr>
        <w:t> </w:t>
      </w:r>
      <w:r>
        <w:rPr/>
        <w:t>la normativa de televisión vigente.</w:t>
      </w:r>
    </w:p>
    <w:p>
      <w:pPr>
        <w:pStyle w:val="Heading2"/>
        <w:numPr>
          <w:ilvl w:val="3"/>
          <w:numId w:val="1"/>
        </w:numPr>
        <w:tabs>
          <w:tab w:pos="1272" w:val="left" w:leader="none"/>
        </w:tabs>
        <w:spacing w:line="240" w:lineRule="auto" w:before="120"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before="159"/>
        <w:ind w:right="134" w:hanging="3"/>
      </w:pPr>
      <w:r>
        <w:rPr/>
        <w:t>Atendidos los argumentos precedentemente expuestos y los elementos audiovisuales analizados en la</w:t>
      </w:r>
      <w:r>
        <w:rPr>
          <w:spacing w:val="-2"/>
        </w:rPr>
        <w:t> </w:t>
      </w:r>
      <w:r>
        <w:rPr/>
        <w:t>emisión,</w:t>
      </w:r>
      <w:r>
        <w:rPr>
          <w:spacing w:val="-2"/>
        </w:rPr>
        <w:t> </w:t>
      </w:r>
      <w:r>
        <w:rPr/>
        <w:t>se</w:t>
      </w:r>
      <w:r>
        <w:rPr>
          <w:spacing w:val="-2"/>
        </w:rPr>
        <w:t> </w:t>
      </w:r>
      <w:r>
        <w:rPr/>
        <w:t>estima</w:t>
      </w:r>
      <w:r>
        <w:rPr>
          <w:spacing w:val="-3"/>
        </w:rPr>
        <w:t> </w:t>
      </w:r>
      <w:r>
        <w:rPr/>
        <w:t>que</w:t>
      </w:r>
      <w:r>
        <w:rPr>
          <w:spacing w:val="-1"/>
        </w:rPr>
        <w:t> </w:t>
      </w:r>
      <w:r>
        <w:rPr/>
        <w:t>no</w:t>
      </w:r>
      <w:r>
        <w:rPr>
          <w:spacing w:val="-3"/>
        </w:rPr>
        <w:t> </w:t>
      </w:r>
      <w:r>
        <w:rPr/>
        <w:t>existirían</w:t>
      </w:r>
      <w:r>
        <w:rPr>
          <w:spacing w:val="-4"/>
        </w:rPr>
        <w:t> </w:t>
      </w:r>
      <w:r>
        <w:rPr/>
        <w:t>elementos</w:t>
      </w:r>
      <w:r>
        <w:rPr>
          <w:spacing w:val="-2"/>
        </w:rPr>
        <w:t> </w:t>
      </w:r>
      <w:r>
        <w:rPr/>
        <w:t>suficientes</w:t>
      </w:r>
      <w:r>
        <w:rPr>
          <w:spacing w:val="-2"/>
        </w:rPr>
        <w:t> </w:t>
      </w:r>
      <w:r>
        <w:rPr/>
        <w:t>que</w:t>
      </w:r>
      <w:r>
        <w:rPr>
          <w:spacing w:val="-3"/>
        </w:rPr>
        <w:t> </w:t>
      </w:r>
      <w:r>
        <w:rPr/>
        <w:t>permitan</w:t>
      </w:r>
      <w:r>
        <w:rPr>
          <w:spacing w:val="-4"/>
        </w:rPr>
        <w:t> </w:t>
      </w:r>
      <w:r>
        <w:rPr/>
        <w:t>configurar</w:t>
      </w:r>
      <w:r>
        <w:rPr>
          <w:spacing w:val="-3"/>
        </w:rPr>
        <w:t> </w:t>
      </w:r>
      <w:r>
        <w:rPr/>
        <w:t>una</w:t>
      </w:r>
      <w:r>
        <w:rPr>
          <w:spacing w:val="-2"/>
        </w:rPr>
        <w:t> </w:t>
      </w:r>
      <w:r>
        <w:rPr/>
        <w:t>infracción a la</w:t>
      </w:r>
      <w:r>
        <w:rPr>
          <w:spacing w:val="-4"/>
        </w:rPr>
        <w:t> </w:t>
      </w:r>
      <w:r>
        <w:rPr/>
        <w:t>normativa</w:t>
      </w:r>
      <w:r>
        <w:rPr>
          <w:spacing w:val="-4"/>
        </w:rPr>
        <w:t> </w:t>
      </w:r>
      <w:r>
        <w:rPr/>
        <w:t>vigente</w:t>
      </w:r>
      <w:r>
        <w:rPr>
          <w:spacing w:val="-4"/>
        </w:rPr>
        <w:t> </w:t>
      </w:r>
      <w:r>
        <w:rPr/>
        <w:t>en</w:t>
      </w:r>
      <w:r>
        <w:rPr>
          <w:spacing w:val="-5"/>
        </w:rPr>
        <w:t> </w:t>
      </w:r>
      <w:r>
        <w:rPr/>
        <w:t>materia</w:t>
      </w:r>
      <w:r>
        <w:rPr>
          <w:spacing w:val="-4"/>
        </w:rPr>
        <w:t> </w:t>
      </w:r>
      <w:r>
        <w:rPr/>
        <w:t>de</w:t>
      </w:r>
      <w:r>
        <w:rPr>
          <w:spacing w:val="-5"/>
        </w:rPr>
        <w:t> </w:t>
      </w:r>
      <w:r>
        <w:rPr/>
        <w:t>Libertad</w:t>
      </w:r>
      <w:r>
        <w:rPr>
          <w:spacing w:val="-4"/>
        </w:rPr>
        <w:t> </w:t>
      </w:r>
      <w:r>
        <w:rPr/>
        <w:t>de</w:t>
      </w:r>
      <w:r>
        <w:rPr>
          <w:spacing w:val="-6"/>
        </w:rPr>
        <w:t> </w:t>
      </w:r>
      <w:r>
        <w:rPr/>
        <w:t>información</w:t>
      </w:r>
      <w:r>
        <w:rPr>
          <w:spacing w:val="-5"/>
        </w:rPr>
        <w:t> </w:t>
      </w:r>
      <w:r>
        <w:rPr/>
        <w:t>(derecho</w:t>
      </w:r>
      <w:r>
        <w:rPr>
          <w:spacing w:val="-6"/>
        </w:rPr>
        <w:t> </w:t>
      </w:r>
      <w:r>
        <w:rPr/>
        <w:t>a</w:t>
      </w:r>
      <w:r>
        <w:rPr>
          <w:spacing w:val="-4"/>
        </w:rPr>
        <w:t> </w:t>
      </w:r>
      <w:r>
        <w:rPr/>
        <w:t>la</w:t>
      </w:r>
      <w:r>
        <w:rPr>
          <w:spacing w:val="-4"/>
        </w:rPr>
        <w:t> </w:t>
      </w:r>
      <w:r>
        <w:rPr/>
        <w:t>información)</w:t>
      </w:r>
      <w:r>
        <w:rPr>
          <w:spacing w:val="-4"/>
        </w:rPr>
        <w:t> </w:t>
      </w:r>
      <w:r>
        <w:rPr/>
        <w:t>y</w:t>
      </w:r>
      <w:r>
        <w:rPr>
          <w:spacing w:val="-4"/>
        </w:rPr>
        <w:t> </w:t>
      </w:r>
      <w:r>
        <w:rPr/>
        <w:t>opinión,</w:t>
      </w:r>
      <w:r>
        <w:rPr>
          <w:spacing w:val="-4"/>
        </w:rPr>
        <w:t> </w:t>
      </w:r>
      <w:r>
        <w:rPr/>
        <w:t>pues queda establecido que la Alcaldesa de Peñalolén, Carolina Leitao, pudo intervenir libremente con sus ideas</w:t>
      </w:r>
      <w:r>
        <w:rPr>
          <w:spacing w:val="-3"/>
        </w:rPr>
        <w:t> </w:t>
      </w:r>
      <w:r>
        <w:rPr/>
        <w:t>políticas</w:t>
      </w:r>
      <w:r>
        <w:rPr>
          <w:spacing w:val="-3"/>
        </w:rPr>
        <w:t> </w:t>
      </w:r>
      <w:r>
        <w:rPr/>
        <w:t>y</w:t>
      </w:r>
      <w:r>
        <w:rPr>
          <w:spacing w:val="-4"/>
        </w:rPr>
        <w:t> </w:t>
      </w:r>
      <w:r>
        <w:rPr/>
        <w:t>sociales</w:t>
      </w:r>
      <w:r>
        <w:rPr>
          <w:spacing w:val="-3"/>
        </w:rPr>
        <w:t> </w:t>
      </w:r>
      <w:r>
        <w:rPr/>
        <w:t>en</w:t>
      </w:r>
      <w:r>
        <w:rPr>
          <w:spacing w:val="-5"/>
        </w:rPr>
        <w:t> </w:t>
      </w:r>
      <w:r>
        <w:rPr/>
        <w:t>el</w:t>
      </w:r>
      <w:r>
        <w:rPr>
          <w:spacing w:val="-5"/>
        </w:rPr>
        <w:t> </w:t>
      </w:r>
      <w:r>
        <w:rPr/>
        <w:t>programa,</w:t>
      </w:r>
      <w:r>
        <w:rPr>
          <w:spacing w:val="-3"/>
        </w:rPr>
        <w:t> </w:t>
      </w:r>
      <w:r>
        <w:rPr/>
        <w:t>en</w:t>
      </w:r>
      <w:r>
        <w:rPr>
          <w:spacing w:val="-3"/>
        </w:rPr>
        <w:t> </w:t>
      </w:r>
      <w:r>
        <w:rPr/>
        <w:t>el</w:t>
      </w:r>
      <w:r>
        <w:rPr>
          <w:spacing w:val="-5"/>
        </w:rPr>
        <w:t> </w:t>
      </w:r>
      <w:r>
        <w:rPr/>
        <w:t>cual,</w:t>
      </w:r>
      <w:r>
        <w:rPr>
          <w:spacing w:val="-4"/>
        </w:rPr>
        <w:t> </w:t>
      </w:r>
      <w:r>
        <w:rPr/>
        <w:t>además,</w:t>
      </w:r>
      <w:r>
        <w:rPr>
          <w:spacing w:val="-4"/>
        </w:rPr>
        <w:t> </w:t>
      </w:r>
      <w:r>
        <w:rPr/>
        <w:t>se</w:t>
      </w:r>
      <w:r>
        <w:rPr>
          <w:spacing w:val="-4"/>
        </w:rPr>
        <w:t> </w:t>
      </w:r>
      <w:r>
        <w:rPr/>
        <w:t>le</w:t>
      </w:r>
      <w:r>
        <w:rPr>
          <w:spacing w:val="-4"/>
        </w:rPr>
        <w:t> </w:t>
      </w:r>
      <w:r>
        <w:rPr/>
        <w:t>concedieron</w:t>
      </w:r>
      <w:r>
        <w:rPr>
          <w:spacing w:val="-5"/>
        </w:rPr>
        <w:t> </w:t>
      </w:r>
      <w:r>
        <w:rPr/>
        <w:t>extensos</w:t>
      </w:r>
      <w:r>
        <w:rPr>
          <w:spacing w:val="-3"/>
        </w:rPr>
        <w:t> </w:t>
      </w:r>
      <w:r>
        <w:rPr/>
        <w:t>minutos</w:t>
      </w:r>
      <w:r>
        <w:rPr>
          <w:spacing w:val="-3"/>
        </w:rPr>
        <w:t> </w:t>
      </w:r>
      <w:r>
        <w:rPr/>
        <w:t>para entregar su opinión sobre cada una de las temáticas propuestas en el segmento fiscalizado. Carolina Leitao y los demás participantes del panel ejercen su derecho a la libre expresión, acorde con la garantía del artículo 19 N°</w:t>
      </w:r>
      <w:r>
        <w:rPr>
          <w:spacing w:val="-1"/>
        </w:rPr>
        <w:t> </w:t>
      </w:r>
      <w:r>
        <w:rPr/>
        <w:t>12</w:t>
      </w:r>
      <w:r>
        <w:rPr>
          <w:spacing w:val="-1"/>
        </w:rPr>
        <w:t> </w:t>
      </w:r>
      <w:r>
        <w:rPr/>
        <w:t>de la Constitución</w:t>
      </w:r>
      <w:r>
        <w:rPr>
          <w:spacing w:val="-1"/>
        </w:rPr>
        <w:t> </w:t>
      </w:r>
      <w:r>
        <w:rPr/>
        <w:t>y art. 1°</w:t>
      </w:r>
      <w:r>
        <w:rPr>
          <w:spacing w:val="-1"/>
        </w:rPr>
        <w:t> </w:t>
      </w:r>
      <w:r>
        <w:rPr/>
        <w:t>de la Ley</w:t>
      </w:r>
      <w:r>
        <w:rPr>
          <w:spacing w:val="-1"/>
        </w:rPr>
        <w:t> </w:t>
      </w:r>
      <w:r>
        <w:rPr/>
        <w:t>19.733, en</w:t>
      </w:r>
      <w:r>
        <w:rPr>
          <w:spacing w:val="-1"/>
        </w:rPr>
        <w:t> </w:t>
      </w:r>
      <w:r>
        <w:rPr/>
        <w:t>lo que implica el derecho a la libertad de opinar e informar, sin censura previa, en cualquier forma y por cualquier medio. Al respecto, los contenidos que se exhiben en el programa fiscalizado, responden a la línea editorial del canal involucrado, la cual no es regulada por el Consejo Nacional de Televisión. La concesionaria, que ostenta</w:t>
      </w:r>
      <w:r>
        <w:rPr>
          <w:spacing w:val="-8"/>
        </w:rPr>
        <w:t> </w:t>
      </w:r>
      <w:r>
        <w:rPr/>
        <w:t>la</w:t>
      </w:r>
      <w:r>
        <w:rPr>
          <w:spacing w:val="-6"/>
        </w:rPr>
        <w:t> </w:t>
      </w:r>
      <w:r>
        <w:rPr/>
        <w:t>calidad</w:t>
      </w:r>
      <w:r>
        <w:rPr>
          <w:spacing w:val="-9"/>
        </w:rPr>
        <w:t> </w:t>
      </w:r>
      <w:r>
        <w:rPr/>
        <w:t>de</w:t>
      </w:r>
      <w:r>
        <w:rPr>
          <w:spacing w:val="-7"/>
        </w:rPr>
        <w:t> </w:t>
      </w:r>
      <w:r>
        <w:rPr/>
        <w:t>medio</w:t>
      </w:r>
      <w:r>
        <w:rPr>
          <w:spacing w:val="-9"/>
        </w:rPr>
        <w:t> </w:t>
      </w:r>
      <w:r>
        <w:rPr/>
        <w:t>de</w:t>
      </w:r>
      <w:r>
        <w:rPr>
          <w:spacing w:val="-9"/>
        </w:rPr>
        <w:t> </w:t>
      </w:r>
      <w:r>
        <w:rPr/>
        <w:t>comunicación</w:t>
      </w:r>
      <w:r>
        <w:rPr>
          <w:spacing w:val="-10"/>
        </w:rPr>
        <w:t> </w:t>
      </w:r>
      <w:r>
        <w:rPr/>
        <w:t>social,</w:t>
      </w:r>
      <w:r>
        <w:rPr>
          <w:spacing w:val="-5"/>
        </w:rPr>
        <w:t> </w:t>
      </w:r>
      <w:r>
        <w:rPr/>
        <w:t>cumple</w:t>
      </w:r>
      <w:r>
        <w:rPr>
          <w:spacing w:val="-7"/>
        </w:rPr>
        <w:t> </w:t>
      </w:r>
      <w:r>
        <w:rPr/>
        <w:t>un</w:t>
      </w:r>
      <w:r>
        <w:rPr>
          <w:spacing w:val="-10"/>
        </w:rPr>
        <w:t> </w:t>
      </w:r>
      <w:r>
        <w:rPr/>
        <w:t>rol</w:t>
      </w:r>
      <w:r>
        <w:rPr>
          <w:spacing w:val="-10"/>
        </w:rPr>
        <w:t> </w:t>
      </w:r>
      <w:r>
        <w:rPr/>
        <w:t>informativo</w:t>
      </w:r>
      <w:r>
        <w:rPr>
          <w:spacing w:val="-6"/>
        </w:rPr>
        <w:t> </w:t>
      </w:r>
      <w:r>
        <w:rPr/>
        <w:t>y</w:t>
      </w:r>
      <w:r>
        <w:rPr>
          <w:spacing w:val="-9"/>
        </w:rPr>
        <w:t> </w:t>
      </w:r>
      <w:r>
        <w:rPr/>
        <w:t>educativo,</w:t>
      </w:r>
      <w:r>
        <w:rPr>
          <w:spacing w:val="-8"/>
        </w:rPr>
        <w:t> </w:t>
      </w:r>
      <w:r>
        <w:rPr/>
        <w:t>ejerciendo de esta forma la libertad que les reconoce nuestro ordenamiento jurídico de emitir opinión y de informar sin censura previa.</w:t>
      </w:r>
    </w:p>
    <w:p>
      <w:pPr>
        <w:pStyle w:val="BodyText"/>
        <w:spacing w:line="276" w:lineRule="auto" w:before="121"/>
        <w:ind w:right="136"/>
      </w:pPr>
      <w:r>
        <w:rPr/>
        <w:t>Atendidos</w:t>
      </w:r>
      <w:r>
        <w:rPr>
          <w:spacing w:val="-1"/>
        </w:rPr>
        <w:t> </w:t>
      </w:r>
      <w:r>
        <w:rPr/>
        <w:t>los argumentos</w:t>
      </w:r>
      <w:r>
        <w:rPr>
          <w:spacing w:val="-1"/>
        </w:rPr>
        <w:t> </w:t>
      </w:r>
      <w:r>
        <w:rPr/>
        <w:t>precedentes de la emisión</w:t>
      </w:r>
      <w:r>
        <w:rPr>
          <w:spacing w:val="-3"/>
        </w:rPr>
        <w:t> </w:t>
      </w:r>
      <w:r>
        <w:rPr/>
        <w:t>analizada del</w:t>
      </w:r>
      <w:r>
        <w:rPr>
          <w:spacing w:val="-1"/>
        </w:rPr>
        <w:t> </w:t>
      </w:r>
      <w:r>
        <w:rPr/>
        <w:t>programa </w:t>
      </w:r>
      <w:r>
        <w:rPr>
          <w:b/>
          <w:i/>
        </w:rPr>
        <w:t>Tu</w:t>
      </w:r>
      <w:r>
        <w:rPr>
          <w:b/>
          <w:i/>
          <w:spacing w:val="-1"/>
        </w:rPr>
        <w:t> </w:t>
      </w:r>
      <w:r>
        <w:rPr>
          <w:b/>
          <w:i/>
        </w:rPr>
        <w:t>Día</w:t>
      </w:r>
      <w:r>
        <w:rPr>
          <w:b/>
          <w:i/>
          <w:spacing w:val="-3"/>
        </w:rPr>
        <w:t> </w:t>
      </w:r>
      <w:r>
        <w:rPr/>
        <w:t>exhibido el</w:t>
      </w:r>
      <w:r>
        <w:rPr>
          <w:spacing w:val="-3"/>
        </w:rPr>
        <w:t> </w:t>
      </w:r>
      <w:r>
        <w:rPr/>
        <w:t>día </w:t>
      </w:r>
      <w:r>
        <w:rPr>
          <w:b/>
        </w:rPr>
        <w:t>11 de</w:t>
      </w:r>
      <w:r>
        <w:rPr>
          <w:b/>
          <w:spacing w:val="-3"/>
        </w:rPr>
        <w:t> </w:t>
      </w:r>
      <w:r>
        <w:rPr>
          <w:b/>
        </w:rPr>
        <w:t>enero</w:t>
      </w:r>
      <w:r>
        <w:rPr>
          <w:b/>
          <w:spacing w:val="-4"/>
        </w:rPr>
        <w:t> </w:t>
      </w:r>
      <w:r>
        <w:rPr>
          <w:b/>
        </w:rPr>
        <w:t>de</w:t>
      </w:r>
      <w:r>
        <w:rPr>
          <w:b/>
          <w:spacing w:val="-3"/>
        </w:rPr>
        <w:t> </w:t>
      </w:r>
      <w:r>
        <w:rPr>
          <w:b/>
        </w:rPr>
        <w:t>2023</w:t>
      </w:r>
      <w:r>
        <w:rPr/>
        <w:t>,</w:t>
      </w:r>
      <w:r>
        <w:rPr>
          <w:spacing w:val="-4"/>
        </w:rPr>
        <w:t> </w:t>
      </w:r>
      <w:r>
        <w:rPr/>
        <w:t>el</w:t>
      </w:r>
      <w:r>
        <w:rPr>
          <w:spacing w:val="-5"/>
        </w:rPr>
        <w:t> </w:t>
      </w:r>
      <w:r>
        <w:rPr/>
        <w:t>Departamento</w:t>
      </w:r>
      <w:r>
        <w:rPr>
          <w:spacing w:val="-4"/>
        </w:rPr>
        <w:t> </w:t>
      </w:r>
      <w:r>
        <w:rPr/>
        <w:t>de</w:t>
      </w:r>
      <w:r>
        <w:rPr>
          <w:spacing w:val="-4"/>
        </w:rPr>
        <w:t> </w:t>
      </w:r>
      <w:r>
        <w:rPr/>
        <w:t>Fiscalización</w:t>
      </w:r>
      <w:r>
        <w:rPr>
          <w:spacing w:val="-5"/>
        </w:rPr>
        <w:t> </w:t>
      </w:r>
      <w:r>
        <w:rPr/>
        <w:t>y</w:t>
      </w:r>
      <w:r>
        <w:rPr>
          <w:spacing w:val="-4"/>
        </w:rPr>
        <w:t> </w:t>
      </w:r>
      <w:r>
        <w:rPr/>
        <w:t>Supervisión</w:t>
      </w:r>
      <w:r>
        <w:rPr>
          <w:spacing w:val="-5"/>
        </w:rPr>
        <w:t> </w:t>
      </w:r>
      <w:r>
        <w:rPr/>
        <w:t>estima</w:t>
      </w:r>
      <w:r>
        <w:rPr>
          <w:spacing w:val="-4"/>
        </w:rPr>
        <w:t> </w:t>
      </w:r>
      <w:r>
        <w:rPr/>
        <w:t>que</w:t>
      </w:r>
      <w:r>
        <w:rPr>
          <w:spacing w:val="-4"/>
        </w:rPr>
        <w:t> </w:t>
      </w:r>
      <w:r>
        <w:rPr/>
        <w:t>no</w:t>
      </w:r>
      <w:r>
        <w:rPr>
          <w:spacing w:val="-4"/>
        </w:rPr>
        <w:t> </w:t>
      </w:r>
      <w:r>
        <w:rPr/>
        <w:t>existirían</w:t>
      </w:r>
      <w:r>
        <w:rPr>
          <w:spacing w:val="-5"/>
        </w:rPr>
        <w:t> </w:t>
      </w:r>
      <w:r>
        <w:rPr/>
        <w:t>elementos que permitan configurar una infracción al </w:t>
      </w:r>
      <w:r>
        <w:rPr>
          <w:i/>
        </w:rPr>
        <w:t>correcto funcionamiento </w:t>
      </w:r>
      <w:r>
        <w:rPr/>
        <w:t>de los servicios de televisión.</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ListParagraph"/>
        <w:numPr>
          <w:ilvl w:val="2"/>
          <w:numId w:val="1"/>
        </w:numPr>
        <w:tabs>
          <w:tab w:pos="1207" w:val="left" w:leader="none"/>
        </w:tabs>
        <w:spacing w:line="240" w:lineRule="auto" w:before="99" w:after="0"/>
        <w:ind w:left="1206" w:right="0" w:hanging="361"/>
        <w:jc w:val="left"/>
        <w:rPr>
          <w:b/>
          <w:sz w:val="20"/>
          <w:u w:val="none"/>
        </w:rPr>
      </w:pPr>
      <w:r>
        <w:rPr>
          <w:b/>
          <w:sz w:val="20"/>
          <w:u w:val="none"/>
        </w:rPr>
        <w:t>I</w:t>
      </w:r>
      <w:r>
        <w:rPr>
          <w:b/>
          <w:sz w:val="16"/>
          <w:u w:val="none"/>
        </w:rPr>
        <w:t>NFORME</w:t>
      </w:r>
      <w:r>
        <w:rPr>
          <w:b/>
          <w:spacing w:val="-4"/>
          <w:sz w:val="16"/>
          <w:u w:val="none"/>
        </w:rPr>
        <w:t> </w:t>
      </w:r>
      <w:r>
        <w:rPr>
          <w:b/>
          <w:sz w:val="20"/>
          <w:u w:val="none"/>
        </w:rPr>
        <w:t>M</w:t>
      </w:r>
      <w:r>
        <w:rPr>
          <w:b/>
          <w:sz w:val="16"/>
          <w:u w:val="none"/>
        </w:rPr>
        <w:t>EGA</w:t>
      </w:r>
      <w:r>
        <w:rPr>
          <w:b/>
          <w:spacing w:val="-5"/>
          <w:sz w:val="16"/>
          <w:u w:val="none"/>
        </w:rPr>
        <w:t> </w:t>
      </w:r>
      <w:r>
        <w:rPr>
          <w:b/>
          <w:sz w:val="20"/>
          <w:u w:val="none"/>
        </w:rPr>
        <w:t>C-</w:t>
      </w:r>
      <w:r>
        <w:rPr>
          <w:b/>
          <w:spacing w:val="-2"/>
          <w:sz w:val="20"/>
          <w:u w:val="none"/>
        </w:rPr>
        <w:t>12704</w:t>
      </w:r>
    </w:p>
    <w:p>
      <w:pPr>
        <w:pStyle w:val="BodyText"/>
        <w:tabs>
          <w:tab w:pos="2973" w:val="left" w:leader="none"/>
        </w:tabs>
        <w:ind w:left="136"/>
        <w:jc w:val="left"/>
      </w:pPr>
      <w:r>
        <w:rPr>
          <w:spacing w:val="-2"/>
        </w:rPr>
        <w:t>Programa</w:t>
      </w:r>
      <w:r>
        <w:rPr/>
        <w:tab/>
        <w:t>:</w:t>
      </w:r>
      <w:r>
        <w:rPr>
          <w:spacing w:val="-6"/>
        </w:rPr>
        <w:t> </w:t>
      </w:r>
      <w:r>
        <w:rPr/>
        <w:t>Mucho</w:t>
      </w:r>
      <w:r>
        <w:rPr>
          <w:spacing w:val="-4"/>
        </w:rPr>
        <w:t> Gusto</w:t>
      </w:r>
    </w:p>
    <w:p>
      <w:pPr>
        <w:pStyle w:val="BodyText"/>
        <w:tabs>
          <w:tab w:pos="2973" w:val="left" w:leader="none"/>
        </w:tabs>
        <w:spacing w:line="276" w:lineRule="auto" w:before="37"/>
        <w:ind w:left="136" w:right="4551"/>
        <w:jc w:val="left"/>
      </w:pPr>
      <w:r>
        <w:rPr/>
        <w:t>Género - Subgénero</w:t>
        <w:tab/>
        <w:t>:</w:t>
      </w:r>
      <w:r>
        <w:rPr>
          <w:spacing w:val="-14"/>
        </w:rPr>
        <w:t> </w:t>
      </w:r>
      <w:r>
        <w:rPr/>
        <w:t>Misceláneo</w:t>
      </w:r>
      <w:r>
        <w:rPr>
          <w:spacing w:val="-13"/>
        </w:rPr>
        <w:t> </w:t>
      </w:r>
      <w:r>
        <w:rPr/>
        <w:t>-Magazine </w:t>
      </w:r>
      <w:r>
        <w:rPr>
          <w:spacing w:val="-2"/>
        </w:rPr>
        <w:t>Canal</w:t>
      </w:r>
      <w:r>
        <w:rPr/>
        <w:tab/>
        <w:t>: Mega</w:t>
      </w:r>
    </w:p>
    <w:p>
      <w:pPr>
        <w:pStyle w:val="BodyText"/>
        <w:tabs>
          <w:tab w:pos="2973" w:val="left" w:leader="none"/>
        </w:tabs>
        <w:spacing w:before="1"/>
        <w:ind w:left="136"/>
        <w:jc w:val="left"/>
      </w:pPr>
      <w:r>
        <w:rPr/>
        <w:t>Bloque</w:t>
      </w:r>
      <w:r>
        <w:rPr>
          <w:spacing w:val="-8"/>
        </w:rPr>
        <w:t> </w:t>
      </w:r>
      <w:r>
        <w:rPr>
          <w:spacing w:val="-2"/>
        </w:rPr>
        <w:t>Horario</w:t>
      </w:r>
      <w:r>
        <w:rPr/>
        <w:tab/>
        <w:t>:</w:t>
      </w:r>
      <w:r>
        <w:rPr>
          <w:spacing w:val="-4"/>
        </w:rPr>
        <w:t> </w:t>
      </w:r>
      <w:r>
        <w:rPr/>
        <w:t>Dentro</w:t>
      </w:r>
      <w:r>
        <w:rPr>
          <w:spacing w:val="-5"/>
        </w:rPr>
        <w:t> </w:t>
      </w:r>
      <w:r>
        <w:rPr/>
        <w:t>de</w:t>
      </w:r>
      <w:r>
        <w:rPr>
          <w:spacing w:val="-3"/>
        </w:rPr>
        <w:t> </w:t>
      </w:r>
      <w:r>
        <w:rPr/>
        <w:t>horario</w:t>
      </w:r>
      <w:r>
        <w:rPr>
          <w:spacing w:val="-3"/>
        </w:rPr>
        <w:t> </w:t>
      </w:r>
      <w:r>
        <w:rPr/>
        <w:t>de</w:t>
      </w:r>
      <w:r>
        <w:rPr>
          <w:spacing w:val="-3"/>
        </w:rPr>
        <w:t> </w:t>
      </w:r>
      <w:r>
        <w:rPr>
          <w:spacing w:val="-2"/>
        </w:rPr>
        <w:t>protección</w:t>
      </w:r>
    </w:p>
    <w:p>
      <w:pPr>
        <w:pStyle w:val="BodyText"/>
        <w:tabs>
          <w:tab w:pos="2973" w:val="left" w:leader="none"/>
        </w:tabs>
        <w:spacing w:before="40"/>
        <w:ind w:left="136"/>
        <w:jc w:val="left"/>
      </w:pPr>
      <w:r>
        <w:rPr>
          <w:spacing w:val="-2"/>
        </w:rPr>
        <w:t>Emisión</w:t>
      </w:r>
      <w:r>
        <w:rPr/>
        <w:tab/>
        <w:t>:</w:t>
      </w:r>
      <w:r>
        <w:rPr>
          <w:spacing w:val="-3"/>
        </w:rPr>
        <w:t> </w:t>
      </w:r>
      <w:r>
        <w:rPr/>
        <w:t>Jueves</w:t>
      </w:r>
      <w:r>
        <w:rPr>
          <w:spacing w:val="-3"/>
        </w:rPr>
        <w:t> </w:t>
      </w:r>
      <w:r>
        <w:rPr/>
        <w:t>12</w:t>
      </w:r>
      <w:r>
        <w:rPr>
          <w:spacing w:val="-4"/>
        </w:rPr>
        <w:t> </w:t>
      </w:r>
      <w:r>
        <w:rPr/>
        <w:t>de</w:t>
      </w:r>
      <w:r>
        <w:rPr>
          <w:spacing w:val="-4"/>
        </w:rPr>
        <w:t> </w:t>
      </w:r>
      <w:r>
        <w:rPr/>
        <w:t>enero</w:t>
      </w:r>
      <w:r>
        <w:rPr>
          <w:spacing w:val="-4"/>
        </w:rPr>
        <w:t> </w:t>
      </w:r>
      <w:r>
        <w:rPr/>
        <w:t>de</w:t>
      </w:r>
      <w:r>
        <w:rPr>
          <w:spacing w:val="-4"/>
        </w:rPr>
        <w:t> </w:t>
      </w:r>
      <w:r>
        <w:rPr/>
        <w:t>2023,</w:t>
      </w:r>
      <w:r>
        <w:rPr>
          <w:spacing w:val="-1"/>
        </w:rPr>
        <w:t> </w:t>
      </w:r>
      <w:r>
        <w:rPr/>
        <w:t>de</w:t>
      </w:r>
      <w:r>
        <w:rPr>
          <w:spacing w:val="-4"/>
        </w:rPr>
        <w:t> </w:t>
      </w:r>
      <w:r>
        <w:rPr/>
        <w:t>08:00</w:t>
      </w:r>
      <w:r>
        <w:rPr>
          <w:spacing w:val="-3"/>
        </w:rPr>
        <w:t> </w:t>
      </w:r>
      <w:r>
        <w:rPr/>
        <w:t>a</w:t>
      </w:r>
      <w:r>
        <w:rPr>
          <w:spacing w:val="-4"/>
        </w:rPr>
        <w:t> </w:t>
      </w:r>
      <w:r>
        <w:rPr/>
        <w:t>13:02</w:t>
      </w:r>
      <w:r>
        <w:rPr>
          <w:spacing w:val="-5"/>
        </w:rPr>
        <w:t> </w:t>
      </w:r>
      <w:r>
        <w:rPr/>
        <w:t>horas</w:t>
      </w:r>
      <w:r>
        <w:rPr>
          <w:spacing w:val="2"/>
        </w:rPr>
        <w:t> </w:t>
      </w:r>
      <w:r>
        <w:rPr/>
        <w:t>-</w:t>
      </w:r>
      <w:r>
        <w:rPr>
          <w:spacing w:val="-2"/>
        </w:rPr>
        <w:t> </w:t>
      </w:r>
      <w:r>
        <w:rPr/>
        <w:t>300</w:t>
      </w:r>
      <w:r>
        <w:rPr>
          <w:spacing w:val="-3"/>
        </w:rPr>
        <w:t> </w:t>
      </w:r>
      <w:r>
        <w:rPr>
          <w:spacing w:val="-2"/>
        </w:rPr>
        <w:t>minutos</w:t>
      </w:r>
    </w:p>
    <w:p>
      <w:pPr>
        <w:pStyle w:val="Heading2"/>
        <w:numPr>
          <w:ilvl w:val="3"/>
          <w:numId w:val="1"/>
        </w:numPr>
        <w:tabs>
          <w:tab w:pos="1271" w:val="left" w:leader="none"/>
          <w:tab w:pos="1272" w:val="left" w:leader="none"/>
        </w:tabs>
        <w:spacing w:line="240" w:lineRule="auto" w:before="37"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ind w:left="136"/>
        <w:jc w:val="left"/>
      </w:pPr>
      <w:r>
        <w:rPr/>
        <w:t>1</w:t>
      </w:r>
      <w:r>
        <w:rPr>
          <w:spacing w:val="-11"/>
        </w:rPr>
        <w:t> </w:t>
      </w:r>
      <w:r>
        <w:rPr/>
        <w:t>denuncia:</w:t>
      </w:r>
      <w:r>
        <w:rPr>
          <w:spacing w:val="-9"/>
        </w:rPr>
        <w:t> </w:t>
      </w:r>
      <w:r>
        <w:rPr/>
        <w:t>CAS-70683-</w:t>
      </w:r>
      <w:r>
        <w:rPr>
          <w:spacing w:val="-2"/>
        </w:rPr>
        <w:t>B4T5X5.</w:t>
      </w:r>
    </w:p>
    <w:p>
      <w:pPr>
        <w:pStyle w:val="Heading2"/>
        <w:numPr>
          <w:ilvl w:val="3"/>
          <w:numId w:val="1"/>
        </w:numPr>
        <w:tabs>
          <w:tab w:pos="1271" w:val="left" w:leader="none"/>
          <w:tab w:pos="1272" w:val="left" w:leader="none"/>
        </w:tabs>
        <w:spacing w:line="240" w:lineRule="auto" w:before="159"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ind w:right="138" w:hanging="3"/>
      </w:pPr>
      <w:r>
        <w:rPr/>
        <w:t>Tratamiento inadecuado y carente de respecto en enlace en directo a cargo de la periodista Paulina De Allende-Salazar, durante el desarrollo de una entrevista a la madre de un hombre que resultó fallecido tras una riña.</w:t>
      </w:r>
    </w:p>
    <w:p>
      <w:pPr>
        <w:pStyle w:val="Heading2"/>
        <w:numPr>
          <w:ilvl w:val="3"/>
          <w:numId w:val="1"/>
        </w:numPr>
        <w:tabs>
          <w:tab w:pos="1272" w:val="left" w:leader="none"/>
        </w:tabs>
        <w:spacing w:line="240" w:lineRule="auto" w:before="120"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before="159"/>
        <w:ind w:right="135"/>
      </w:pPr>
      <w:r>
        <w:rPr/>
        <w:t>Enlace</w:t>
      </w:r>
      <w:r>
        <w:rPr>
          <w:spacing w:val="-14"/>
        </w:rPr>
        <w:t> </w:t>
      </w:r>
      <w:r>
        <w:rPr/>
        <w:t>de</w:t>
      </w:r>
      <w:r>
        <w:rPr>
          <w:spacing w:val="-13"/>
        </w:rPr>
        <w:t> </w:t>
      </w:r>
      <w:r>
        <w:rPr/>
        <w:t>la</w:t>
      </w:r>
      <w:r>
        <w:rPr>
          <w:spacing w:val="-12"/>
        </w:rPr>
        <w:t> </w:t>
      </w:r>
      <w:r>
        <w:rPr/>
        <w:t>periodista</w:t>
      </w:r>
      <w:r>
        <w:rPr>
          <w:spacing w:val="-13"/>
        </w:rPr>
        <w:t> </w:t>
      </w:r>
      <w:r>
        <w:rPr/>
        <w:t>Paulina</w:t>
      </w:r>
      <w:r>
        <w:rPr>
          <w:spacing w:val="-12"/>
        </w:rPr>
        <w:t> </w:t>
      </w:r>
      <w:r>
        <w:rPr/>
        <w:t>De</w:t>
      </w:r>
      <w:r>
        <w:rPr>
          <w:spacing w:val="-11"/>
        </w:rPr>
        <w:t> </w:t>
      </w:r>
      <w:r>
        <w:rPr/>
        <w:t>Allende-Salazar,</w:t>
      </w:r>
      <w:r>
        <w:rPr>
          <w:spacing w:val="-13"/>
        </w:rPr>
        <w:t> </w:t>
      </w:r>
      <w:r>
        <w:rPr/>
        <w:t>que</w:t>
      </w:r>
      <w:r>
        <w:rPr>
          <w:spacing w:val="-14"/>
        </w:rPr>
        <w:t> </w:t>
      </w:r>
      <w:r>
        <w:rPr/>
        <w:t>refiere</w:t>
      </w:r>
      <w:r>
        <w:rPr>
          <w:spacing w:val="-13"/>
        </w:rPr>
        <w:t> </w:t>
      </w:r>
      <w:r>
        <w:rPr/>
        <w:t>a</w:t>
      </w:r>
      <w:r>
        <w:rPr>
          <w:spacing w:val="-12"/>
        </w:rPr>
        <w:t> </w:t>
      </w:r>
      <w:r>
        <w:rPr/>
        <w:t>un</w:t>
      </w:r>
      <w:r>
        <w:rPr>
          <w:spacing w:val="-14"/>
        </w:rPr>
        <w:t> </w:t>
      </w:r>
      <w:r>
        <w:rPr/>
        <w:t>hecho</w:t>
      </w:r>
      <w:r>
        <w:rPr>
          <w:spacing w:val="-13"/>
        </w:rPr>
        <w:t> </w:t>
      </w:r>
      <w:r>
        <w:rPr/>
        <w:t>policial</w:t>
      </w:r>
      <w:r>
        <w:rPr>
          <w:spacing w:val="-10"/>
        </w:rPr>
        <w:t> </w:t>
      </w:r>
      <w:r>
        <w:rPr/>
        <w:t>acaecido</w:t>
      </w:r>
      <w:r>
        <w:rPr>
          <w:spacing w:val="-14"/>
        </w:rPr>
        <w:t> </w:t>
      </w:r>
      <w:r>
        <w:rPr/>
        <w:t>el</w:t>
      </w:r>
      <w:r>
        <w:rPr>
          <w:spacing w:val="-13"/>
        </w:rPr>
        <w:t> </w:t>
      </w:r>
      <w:r>
        <w:rPr/>
        <w:t>1</w:t>
      </w:r>
      <w:r>
        <w:rPr>
          <w:spacing w:val="-12"/>
        </w:rPr>
        <w:t> </w:t>
      </w:r>
      <w:r>
        <w:rPr/>
        <w:t>de</w:t>
      </w:r>
      <w:r>
        <w:rPr>
          <w:spacing w:val="-14"/>
        </w:rPr>
        <w:t> </w:t>
      </w:r>
      <w:r>
        <w:rPr/>
        <w:t>enero del 2023, en donde tras una riña, una persona fue atropellada con resultado de muerte.</w:t>
      </w:r>
    </w:p>
    <w:p>
      <w:pPr>
        <w:pStyle w:val="BodyText"/>
        <w:spacing w:line="276" w:lineRule="auto" w:before="119"/>
        <w:ind w:right="137"/>
      </w:pPr>
      <w:r>
        <w:rPr/>
        <w:t>(09:03:34 – 09:20:40). Desde el exterior de la discotheque </w:t>
      </w:r>
      <w:r>
        <w:rPr>
          <w:i/>
        </w:rPr>
        <w:t>Kila</w:t>
      </w:r>
      <w:r>
        <w:rPr/>
        <w:t>, la referida señala que se dirigen al hogar de la madre del fallecido, y relata que los hechos acaecieron en la noche de año nuevo, en un lugar en donde acuden personas de estrato económicamente alto, y que llama la atención que hay mucha gente que sabe qué pasó, sin embargo, no hay personas que estén disponibles a declarar.</w:t>
      </w:r>
    </w:p>
    <w:p>
      <w:pPr>
        <w:pStyle w:val="BodyText"/>
        <w:spacing w:line="276" w:lineRule="auto" w:before="122"/>
        <w:ind w:right="136"/>
      </w:pPr>
      <w:r>
        <w:rPr/>
        <w:t>(09:20:44 – 09:47:50) La periodista indica que respetuosamente entrarán al hogar, que son muchas las hipótesis y la única certeza es que una persona perdió la vida. Seguidamente señala que la entrevistada les abrió la puerta de su casa, por lo que pide </w:t>
      </w:r>
      <w:r>
        <w:rPr>
          <w:i/>
        </w:rPr>
        <w:t>«cuidado y criterio»</w:t>
      </w:r>
      <w:r>
        <w:rPr/>
        <w:t>, y que la finalidad del enlace</w:t>
      </w:r>
      <w:r>
        <w:rPr>
          <w:spacing w:val="-2"/>
        </w:rPr>
        <w:t> </w:t>
      </w:r>
      <w:r>
        <w:rPr>
          <w:i/>
        </w:rPr>
        <w:t>«es</w:t>
      </w:r>
      <w:r>
        <w:rPr>
          <w:i/>
          <w:spacing w:val="-1"/>
        </w:rPr>
        <w:t> </w:t>
      </w:r>
      <w:r>
        <w:rPr>
          <w:i/>
        </w:rPr>
        <w:t>que</w:t>
      </w:r>
      <w:r>
        <w:rPr>
          <w:i/>
          <w:spacing w:val="-1"/>
        </w:rPr>
        <w:t> </w:t>
      </w:r>
      <w:r>
        <w:rPr>
          <w:i/>
        </w:rPr>
        <w:t>más</w:t>
      </w:r>
      <w:r>
        <w:rPr>
          <w:i/>
          <w:spacing w:val="-1"/>
        </w:rPr>
        <w:t> </w:t>
      </w:r>
      <w:r>
        <w:rPr>
          <w:i/>
        </w:rPr>
        <w:t>gente</w:t>
      </w:r>
      <w:r>
        <w:rPr>
          <w:i/>
          <w:spacing w:val="-1"/>
        </w:rPr>
        <w:t> </w:t>
      </w:r>
      <w:r>
        <w:rPr>
          <w:i/>
        </w:rPr>
        <w:t>entregue</w:t>
      </w:r>
      <w:r>
        <w:rPr>
          <w:i/>
          <w:spacing w:val="-1"/>
        </w:rPr>
        <w:t> </w:t>
      </w:r>
      <w:r>
        <w:rPr>
          <w:i/>
        </w:rPr>
        <w:t>antecedentes».</w:t>
      </w:r>
      <w:r>
        <w:rPr>
          <w:i/>
          <w:spacing w:val="-1"/>
        </w:rPr>
        <w:t> </w:t>
      </w:r>
      <w:r>
        <w:rPr/>
        <w:t>Tras</w:t>
      </w:r>
      <w:r>
        <w:rPr>
          <w:spacing w:val="-1"/>
        </w:rPr>
        <w:t> </w:t>
      </w:r>
      <w:r>
        <w:rPr/>
        <w:t>esto comenta</w:t>
      </w:r>
      <w:r>
        <w:rPr>
          <w:spacing w:val="-2"/>
        </w:rPr>
        <w:t> </w:t>
      </w:r>
      <w:r>
        <w:rPr/>
        <w:t>a</w:t>
      </w:r>
      <w:r>
        <w:rPr>
          <w:spacing w:val="-1"/>
        </w:rPr>
        <w:t> </w:t>
      </w:r>
      <w:r>
        <w:rPr/>
        <w:t>la entrevistada</w:t>
      </w:r>
      <w:r>
        <w:rPr>
          <w:spacing w:val="-2"/>
        </w:rPr>
        <w:t> </w:t>
      </w:r>
      <w:r>
        <w:rPr/>
        <w:t>que</w:t>
      </w:r>
      <w:r>
        <w:rPr>
          <w:spacing w:val="-2"/>
        </w:rPr>
        <w:t> </w:t>
      </w:r>
      <w:r>
        <w:rPr/>
        <w:t>iniciaron el</w:t>
      </w:r>
      <w:r>
        <w:rPr>
          <w:spacing w:val="-12"/>
        </w:rPr>
        <w:t> </w:t>
      </w:r>
      <w:r>
        <w:rPr/>
        <w:t>enlace</w:t>
      </w:r>
      <w:r>
        <w:rPr>
          <w:spacing w:val="-9"/>
        </w:rPr>
        <w:t> </w:t>
      </w:r>
      <w:r>
        <w:rPr/>
        <w:t>desde</w:t>
      </w:r>
      <w:r>
        <w:rPr>
          <w:spacing w:val="-9"/>
        </w:rPr>
        <w:t> </w:t>
      </w:r>
      <w:r>
        <w:rPr/>
        <w:t>la</w:t>
      </w:r>
      <w:r>
        <w:rPr>
          <w:spacing w:val="-10"/>
        </w:rPr>
        <w:t> </w:t>
      </w:r>
      <w:r>
        <w:rPr/>
        <w:t>discotheque</w:t>
      </w:r>
      <w:r>
        <w:rPr>
          <w:spacing w:val="-10"/>
        </w:rPr>
        <w:t> </w:t>
      </w:r>
      <w:r>
        <w:rPr/>
        <w:t>y</w:t>
      </w:r>
      <w:r>
        <w:rPr>
          <w:spacing w:val="-11"/>
        </w:rPr>
        <w:t> </w:t>
      </w:r>
      <w:r>
        <w:rPr/>
        <w:t>reitera</w:t>
      </w:r>
      <w:r>
        <w:rPr>
          <w:spacing w:val="-8"/>
        </w:rPr>
        <w:t> </w:t>
      </w:r>
      <w:r>
        <w:rPr/>
        <w:t>que</w:t>
      </w:r>
      <w:r>
        <w:rPr>
          <w:spacing w:val="-11"/>
        </w:rPr>
        <w:t> </w:t>
      </w:r>
      <w:r>
        <w:rPr/>
        <w:t>sólo</w:t>
      </w:r>
      <w:r>
        <w:rPr>
          <w:spacing w:val="-7"/>
        </w:rPr>
        <w:t> </w:t>
      </w:r>
      <w:r>
        <w:rPr/>
        <w:t>hay</w:t>
      </w:r>
      <w:r>
        <w:rPr>
          <w:spacing w:val="-11"/>
        </w:rPr>
        <w:t> </w:t>
      </w:r>
      <w:r>
        <w:rPr/>
        <w:t>dos</w:t>
      </w:r>
      <w:r>
        <w:rPr>
          <w:spacing w:val="-9"/>
        </w:rPr>
        <w:t> </w:t>
      </w:r>
      <w:r>
        <w:rPr/>
        <w:t>testigos,</w:t>
      </w:r>
      <w:r>
        <w:rPr>
          <w:spacing w:val="-10"/>
        </w:rPr>
        <w:t> </w:t>
      </w:r>
      <w:r>
        <w:rPr/>
        <w:t>pese</w:t>
      </w:r>
      <w:r>
        <w:rPr>
          <w:spacing w:val="-10"/>
        </w:rPr>
        <w:t> </w:t>
      </w:r>
      <w:r>
        <w:rPr/>
        <w:t>a</w:t>
      </w:r>
      <w:r>
        <w:rPr>
          <w:spacing w:val="-8"/>
        </w:rPr>
        <w:t> </w:t>
      </w:r>
      <w:r>
        <w:rPr/>
        <w:t>que</w:t>
      </w:r>
      <w:r>
        <w:rPr>
          <w:spacing w:val="-9"/>
        </w:rPr>
        <w:t> </w:t>
      </w:r>
      <w:r>
        <w:rPr/>
        <w:t>hay</w:t>
      </w:r>
      <w:r>
        <w:rPr>
          <w:spacing w:val="-8"/>
        </w:rPr>
        <w:t> </w:t>
      </w:r>
      <w:r>
        <w:rPr/>
        <w:t>mucha</w:t>
      </w:r>
      <w:r>
        <w:rPr>
          <w:spacing w:val="-10"/>
        </w:rPr>
        <w:t> </w:t>
      </w:r>
      <w:r>
        <w:rPr>
          <w:spacing w:val="-2"/>
        </w:rPr>
        <w:t>información.</w:t>
      </w:r>
    </w:p>
    <w:p>
      <w:pPr>
        <w:pStyle w:val="BodyText"/>
        <w:spacing w:line="276" w:lineRule="auto" w:before="119"/>
        <w:ind w:right="137"/>
      </w:pPr>
      <w:r>
        <w:rPr/>
        <w:t>La entrevistada manifiesta que desea justicia, porque no fue un accidente</w:t>
      </w:r>
      <w:r>
        <w:rPr>
          <w:i/>
        </w:rPr>
        <w:t>. </w:t>
      </w:r>
      <w:r>
        <w:rPr/>
        <w:t>Ante esto la periodista consulta por los hermanos de la víctima, la entrevistada reitera que </w:t>
      </w:r>
      <w:r>
        <w:rPr>
          <w:i/>
        </w:rPr>
        <w:t>«vieron todo» </w:t>
      </w:r>
      <w:r>
        <w:rPr/>
        <w:t>y que ellos no han declarado ante la Fiscalía; que el hijo que acompañaba a la víctima acudió a constatar lesiones, oportunidad</w:t>
      </w:r>
      <w:r>
        <w:rPr>
          <w:spacing w:val="-9"/>
        </w:rPr>
        <w:t> </w:t>
      </w:r>
      <w:r>
        <w:rPr/>
        <w:t>en</w:t>
      </w:r>
      <w:r>
        <w:rPr>
          <w:spacing w:val="-8"/>
        </w:rPr>
        <w:t> </w:t>
      </w:r>
      <w:r>
        <w:rPr/>
        <w:t>que</w:t>
      </w:r>
      <w:r>
        <w:rPr>
          <w:spacing w:val="-9"/>
        </w:rPr>
        <w:t> </w:t>
      </w:r>
      <w:r>
        <w:rPr/>
        <w:t>Carabineros</w:t>
      </w:r>
      <w:r>
        <w:rPr>
          <w:spacing w:val="-8"/>
        </w:rPr>
        <w:t> </w:t>
      </w:r>
      <w:r>
        <w:rPr/>
        <w:t>tomó</w:t>
      </w:r>
      <w:r>
        <w:rPr>
          <w:spacing w:val="-9"/>
        </w:rPr>
        <w:t> </w:t>
      </w:r>
      <w:r>
        <w:rPr/>
        <w:t>su</w:t>
      </w:r>
      <w:r>
        <w:rPr>
          <w:spacing w:val="-10"/>
        </w:rPr>
        <w:t> </w:t>
      </w:r>
      <w:r>
        <w:rPr/>
        <w:t>declaración,</w:t>
      </w:r>
      <w:r>
        <w:rPr>
          <w:spacing w:val="-8"/>
        </w:rPr>
        <w:t> </w:t>
      </w:r>
      <w:r>
        <w:rPr/>
        <w:t>pero</w:t>
      </w:r>
      <w:r>
        <w:rPr>
          <w:spacing w:val="-9"/>
        </w:rPr>
        <w:t> </w:t>
      </w:r>
      <w:r>
        <w:rPr/>
        <w:t>esta</w:t>
      </w:r>
      <w:r>
        <w:rPr>
          <w:spacing w:val="-8"/>
        </w:rPr>
        <w:t> </w:t>
      </w:r>
      <w:r>
        <w:rPr/>
        <w:t>no</w:t>
      </w:r>
      <w:r>
        <w:rPr>
          <w:spacing w:val="-9"/>
        </w:rPr>
        <w:t> </w:t>
      </w:r>
      <w:r>
        <w:rPr/>
        <w:t>consta</w:t>
      </w:r>
      <w:r>
        <w:rPr>
          <w:spacing w:val="-8"/>
        </w:rPr>
        <w:t> </w:t>
      </w:r>
      <w:r>
        <w:rPr/>
        <w:t>en</w:t>
      </w:r>
      <w:r>
        <w:rPr>
          <w:spacing w:val="-7"/>
        </w:rPr>
        <w:t> </w:t>
      </w:r>
      <w:r>
        <w:rPr/>
        <w:t>papel,</w:t>
      </w:r>
      <w:r>
        <w:rPr>
          <w:spacing w:val="-8"/>
        </w:rPr>
        <w:t> </w:t>
      </w:r>
      <w:r>
        <w:rPr/>
        <w:t>sólo</w:t>
      </w:r>
      <w:r>
        <w:rPr>
          <w:spacing w:val="-9"/>
        </w:rPr>
        <w:t> </w:t>
      </w:r>
      <w:r>
        <w:rPr/>
        <w:t>el</w:t>
      </w:r>
      <w:r>
        <w:rPr>
          <w:spacing w:val="-9"/>
        </w:rPr>
        <w:t> </w:t>
      </w:r>
      <w:r>
        <w:rPr/>
        <w:t>testimonio de dos jóvenes que estuvieron en el lugar. Agrega que uno de estos testigos le entregó a ella toda la información,</w:t>
      </w:r>
      <w:r>
        <w:rPr>
          <w:spacing w:val="-6"/>
        </w:rPr>
        <w:t> </w:t>
      </w:r>
      <w:r>
        <w:rPr/>
        <w:t>en</w:t>
      </w:r>
      <w:r>
        <w:rPr>
          <w:spacing w:val="-5"/>
        </w:rPr>
        <w:t> </w:t>
      </w:r>
      <w:r>
        <w:rPr/>
        <w:t>tanto</w:t>
      </w:r>
      <w:r>
        <w:rPr>
          <w:spacing w:val="-7"/>
        </w:rPr>
        <w:t> </w:t>
      </w:r>
      <w:r>
        <w:rPr/>
        <w:t>en</w:t>
      </w:r>
      <w:r>
        <w:rPr>
          <w:spacing w:val="-6"/>
        </w:rPr>
        <w:t> </w:t>
      </w:r>
      <w:r>
        <w:rPr/>
        <w:t>pantalla</w:t>
      </w:r>
      <w:r>
        <w:rPr>
          <w:spacing w:val="-5"/>
        </w:rPr>
        <w:t> </w:t>
      </w:r>
      <w:r>
        <w:rPr/>
        <w:t>divida</w:t>
      </w:r>
      <w:r>
        <w:rPr>
          <w:spacing w:val="-7"/>
        </w:rPr>
        <w:t> </w:t>
      </w:r>
      <w:r>
        <w:rPr/>
        <w:t>se</w:t>
      </w:r>
      <w:r>
        <w:rPr>
          <w:spacing w:val="-5"/>
        </w:rPr>
        <w:t> </w:t>
      </w:r>
      <w:r>
        <w:rPr/>
        <w:t>reitera</w:t>
      </w:r>
      <w:r>
        <w:rPr>
          <w:spacing w:val="-5"/>
        </w:rPr>
        <w:t> </w:t>
      </w:r>
      <w:r>
        <w:rPr/>
        <w:t>el</w:t>
      </w:r>
      <w:r>
        <w:rPr>
          <w:spacing w:val="-6"/>
        </w:rPr>
        <w:t> </w:t>
      </w:r>
      <w:r>
        <w:rPr/>
        <w:t>registro</w:t>
      </w:r>
      <w:r>
        <w:rPr>
          <w:spacing w:val="-5"/>
        </w:rPr>
        <w:t> </w:t>
      </w:r>
      <w:r>
        <w:rPr/>
        <w:t>de</w:t>
      </w:r>
      <w:r>
        <w:rPr>
          <w:spacing w:val="-6"/>
        </w:rPr>
        <w:t> </w:t>
      </w:r>
      <w:r>
        <w:rPr/>
        <w:t>la</w:t>
      </w:r>
      <w:r>
        <w:rPr>
          <w:spacing w:val="-5"/>
        </w:rPr>
        <w:t> </w:t>
      </w:r>
      <w:r>
        <w:rPr/>
        <w:t>riña</w:t>
      </w:r>
      <w:r>
        <w:rPr>
          <w:spacing w:val="-5"/>
        </w:rPr>
        <w:t> </w:t>
      </w:r>
      <w:r>
        <w:rPr/>
        <w:t>previa</w:t>
      </w:r>
      <w:r>
        <w:rPr>
          <w:spacing w:val="-7"/>
        </w:rPr>
        <w:t> </w:t>
      </w:r>
      <w:r>
        <w:rPr/>
        <w:t>al</w:t>
      </w:r>
      <w:r>
        <w:rPr>
          <w:spacing w:val="-6"/>
        </w:rPr>
        <w:t> </w:t>
      </w:r>
      <w:r>
        <w:rPr/>
        <w:t>atropello</w:t>
      </w:r>
      <w:r>
        <w:rPr>
          <w:spacing w:val="-7"/>
        </w:rPr>
        <w:t> </w:t>
      </w:r>
      <w:r>
        <w:rPr>
          <w:spacing w:val="-2"/>
        </w:rPr>
        <w:t>(difuminada).</w:t>
      </w:r>
    </w:p>
    <w:p>
      <w:pPr>
        <w:spacing w:line="276" w:lineRule="auto" w:before="120"/>
        <w:ind w:left="138" w:right="134" w:firstLine="0"/>
        <w:jc w:val="both"/>
        <w:rPr>
          <w:i/>
          <w:sz w:val="20"/>
        </w:rPr>
      </w:pPr>
      <w:r>
        <w:rPr>
          <w:sz w:val="20"/>
        </w:rPr>
        <w:t>Seguidamente refiere a los hechos, según el relato de los testigos presenciales, señalando </w:t>
      </w:r>
      <w:r>
        <w:rPr>
          <w:i/>
          <w:sz w:val="20"/>
        </w:rPr>
        <w:t>«[…] De</w:t>
      </w:r>
      <w:r>
        <w:rPr>
          <w:i/>
          <w:sz w:val="20"/>
        </w:rPr>
        <w:t> repente</w:t>
      </w:r>
      <w:r>
        <w:rPr>
          <w:i/>
          <w:spacing w:val="-14"/>
          <w:sz w:val="20"/>
        </w:rPr>
        <w:t> </w:t>
      </w:r>
      <w:r>
        <w:rPr>
          <w:i/>
          <w:sz w:val="20"/>
        </w:rPr>
        <w:t>la</w:t>
      </w:r>
      <w:r>
        <w:rPr>
          <w:i/>
          <w:spacing w:val="-14"/>
          <w:sz w:val="20"/>
        </w:rPr>
        <w:t> </w:t>
      </w:r>
      <w:r>
        <w:rPr>
          <w:i/>
          <w:sz w:val="20"/>
        </w:rPr>
        <w:t>camioneta</w:t>
      </w:r>
      <w:r>
        <w:rPr>
          <w:i/>
          <w:spacing w:val="-14"/>
          <w:sz w:val="20"/>
        </w:rPr>
        <w:t> </w:t>
      </w:r>
      <w:r>
        <w:rPr>
          <w:i/>
          <w:sz w:val="20"/>
        </w:rPr>
        <w:t>acelera</w:t>
      </w:r>
      <w:r>
        <w:rPr>
          <w:i/>
          <w:spacing w:val="-13"/>
          <w:sz w:val="20"/>
        </w:rPr>
        <w:t> </w:t>
      </w:r>
      <w:r>
        <w:rPr>
          <w:i/>
          <w:sz w:val="20"/>
        </w:rPr>
        <w:t>y</w:t>
      </w:r>
      <w:r>
        <w:rPr>
          <w:i/>
          <w:spacing w:val="-14"/>
          <w:sz w:val="20"/>
        </w:rPr>
        <w:t> </w:t>
      </w:r>
      <w:r>
        <w:rPr>
          <w:i/>
          <w:sz w:val="20"/>
        </w:rPr>
        <w:t>parte,</w:t>
      </w:r>
      <w:r>
        <w:rPr>
          <w:i/>
          <w:spacing w:val="-11"/>
          <w:sz w:val="20"/>
        </w:rPr>
        <w:t> </w:t>
      </w:r>
      <w:r>
        <w:rPr>
          <w:i/>
          <w:sz w:val="20"/>
        </w:rPr>
        <w:t>y</w:t>
      </w:r>
      <w:r>
        <w:rPr>
          <w:i/>
          <w:spacing w:val="-14"/>
          <w:sz w:val="20"/>
        </w:rPr>
        <w:t> </w:t>
      </w:r>
      <w:r>
        <w:rPr>
          <w:i/>
          <w:sz w:val="20"/>
        </w:rPr>
        <w:t>frena</w:t>
      </w:r>
      <w:r>
        <w:rPr>
          <w:i/>
          <w:spacing w:val="-14"/>
          <w:sz w:val="20"/>
        </w:rPr>
        <w:t> </w:t>
      </w:r>
      <w:r>
        <w:rPr>
          <w:i/>
          <w:sz w:val="20"/>
        </w:rPr>
        <w:t>al</w:t>
      </w:r>
      <w:r>
        <w:rPr>
          <w:i/>
          <w:spacing w:val="-13"/>
          <w:sz w:val="20"/>
        </w:rPr>
        <w:t> </w:t>
      </w:r>
      <w:r>
        <w:rPr>
          <w:i/>
          <w:sz w:val="20"/>
        </w:rPr>
        <w:t>lado</w:t>
      </w:r>
      <w:r>
        <w:rPr>
          <w:i/>
          <w:spacing w:val="-12"/>
          <w:sz w:val="20"/>
        </w:rPr>
        <w:t> </w:t>
      </w:r>
      <w:r>
        <w:rPr>
          <w:i/>
          <w:sz w:val="20"/>
        </w:rPr>
        <w:t>de</w:t>
      </w:r>
      <w:r>
        <w:rPr>
          <w:i/>
          <w:spacing w:val="-12"/>
          <w:sz w:val="20"/>
        </w:rPr>
        <w:t> </w:t>
      </w:r>
      <w:r>
        <w:rPr>
          <w:i/>
          <w:sz w:val="20"/>
        </w:rPr>
        <w:t>mi</w:t>
      </w:r>
      <w:r>
        <w:rPr>
          <w:i/>
          <w:spacing w:val="-14"/>
          <w:sz w:val="20"/>
        </w:rPr>
        <w:t> </w:t>
      </w:r>
      <w:r>
        <w:rPr>
          <w:i/>
          <w:sz w:val="20"/>
        </w:rPr>
        <w:t>hijo</w:t>
      </w:r>
      <w:r>
        <w:rPr>
          <w:i/>
          <w:spacing w:val="-15"/>
          <w:sz w:val="20"/>
        </w:rPr>
        <w:t> </w:t>
      </w:r>
      <w:r>
        <w:rPr>
          <w:i/>
          <w:sz w:val="20"/>
        </w:rPr>
        <w:t>que</w:t>
      </w:r>
      <w:r>
        <w:rPr>
          <w:i/>
          <w:spacing w:val="-13"/>
          <w:sz w:val="20"/>
        </w:rPr>
        <w:t> </w:t>
      </w:r>
      <w:r>
        <w:rPr>
          <w:i/>
          <w:sz w:val="20"/>
        </w:rPr>
        <w:t>iba</w:t>
      </w:r>
      <w:r>
        <w:rPr>
          <w:i/>
          <w:spacing w:val="-14"/>
          <w:sz w:val="20"/>
        </w:rPr>
        <w:t> </w:t>
      </w:r>
      <w:r>
        <w:rPr>
          <w:i/>
          <w:sz w:val="20"/>
        </w:rPr>
        <w:t>cruzando</w:t>
      </w:r>
      <w:r>
        <w:rPr>
          <w:i/>
          <w:spacing w:val="-15"/>
          <w:sz w:val="20"/>
        </w:rPr>
        <w:t> </w:t>
      </w:r>
      <w:r>
        <w:rPr>
          <w:i/>
          <w:sz w:val="20"/>
        </w:rPr>
        <w:t>la</w:t>
      </w:r>
      <w:r>
        <w:rPr>
          <w:i/>
          <w:spacing w:val="-13"/>
          <w:sz w:val="20"/>
        </w:rPr>
        <w:t> </w:t>
      </w:r>
      <w:r>
        <w:rPr>
          <w:i/>
          <w:sz w:val="20"/>
        </w:rPr>
        <w:t>calle,</w:t>
      </w:r>
      <w:r>
        <w:rPr>
          <w:i/>
          <w:spacing w:val="-14"/>
          <w:sz w:val="20"/>
        </w:rPr>
        <w:t> </w:t>
      </w:r>
      <w:r>
        <w:rPr>
          <w:i/>
          <w:sz w:val="20"/>
        </w:rPr>
        <w:t>y</w:t>
      </w:r>
      <w:r>
        <w:rPr>
          <w:i/>
          <w:spacing w:val="-14"/>
          <w:sz w:val="20"/>
        </w:rPr>
        <w:t> </w:t>
      </w:r>
      <w:r>
        <w:rPr>
          <w:i/>
          <w:sz w:val="20"/>
        </w:rPr>
        <w:t>seguramente mi hijo al ver que el gallo casi lo atropelló, debe haberle dicho, no sé, un par de garabatos o algo. Y el caballero de la camioneta también le contestó, y dice que movía las manos… Y retrocedió y lo chocó, y después lo tiró como dos metros, después retrocedió y volvió a partir, y pasó por sobre mi hijo. Se da</w:t>
      </w:r>
      <w:r>
        <w:rPr>
          <w:i/>
          <w:spacing w:val="-2"/>
          <w:sz w:val="20"/>
        </w:rPr>
        <w:t> </w:t>
      </w:r>
      <w:r>
        <w:rPr>
          <w:i/>
          <w:sz w:val="20"/>
        </w:rPr>
        <w:t>cuenta</w:t>
      </w:r>
      <w:r>
        <w:rPr>
          <w:i/>
          <w:spacing w:val="-2"/>
          <w:sz w:val="20"/>
        </w:rPr>
        <w:t> </w:t>
      </w:r>
      <w:r>
        <w:rPr>
          <w:i/>
          <w:sz w:val="20"/>
        </w:rPr>
        <w:t>usted,</w:t>
      </w:r>
      <w:r>
        <w:rPr>
          <w:i/>
          <w:spacing w:val="-2"/>
          <w:sz w:val="20"/>
        </w:rPr>
        <w:t> </w:t>
      </w:r>
      <w:r>
        <w:rPr>
          <w:i/>
          <w:sz w:val="20"/>
        </w:rPr>
        <w:t>la</w:t>
      </w:r>
      <w:r>
        <w:rPr>
          <w:i/>
          <w:spacing w:val="-2"/>
          <w:sz w:val="20"/>
        </w:rPr>
        <w:t> </w:t>
      </w:r>
      <w:r>
        <w:rPr>
          <w:i/>
          <w:sz w:val="20"/>
        </w:rPr>
        <w:t>camioneta</w:t>
      </w:r>
      <w:r>
        <w:rPr>
          <w:i/>
          <w:spacing w:val="-2"/>
          <w:sz w:val="20"/>
        </w:rPr>
        <w:t> </w:t>
      </w:r>
      <w:r>
        <w:rPr>
          <w:i/>
          <w:sz w:val="20"/>
        </w:rPr>
        <w:t>pasó por</w:t>
      </w:r>
      <w:r>
        <w:rPr>
          <w:i/>
          <w:spacing w:val="-2"/>
          <w:sz w:val="20"/>
        </w:rPr>
        <w:t> </w:t>
      </w:r>
      <w:r>
        <w:rPr>
          <w:i/>
          <w:sz w:val="20"/>
        </w:rPr>
        <w:t>sobre mi</w:t>
      </w:r>
      <w:r>
        <w:rPr>
          <w:i/>
          <w:spacing w:val="-2"/>
          <w:sz w:val="20"/>
        </w:rPr>
        <w:t> </w:t>
      </w:r>
      <w:r>
        <w:rPr>
          <w:i/>
          <w:sz w:val="20"/>
        </w:rPr>
        <w:t>hijo,</w:t>
      </w:r>
      <w:r>
        <w:rPr>
          <w:i/>
          <w:spacing w:val="-2"/>
          <w:sz w:val="20"/>
        </w:rPr>
        <w:t> </w:t>
      </w:r>
      <w:r>
        <w:rPr>
          <w:i/>
          <w:sz w:val="20"/>
        </w:rPr>
        <w:t>porque</w:t>
      </w:r>
      <w:r>
        <w:rPr>
          <w:i/>
          <w:spacing w:val="-3"/>
          <w:sz w:val="20"/>
        </w:rPr>
        <w:t> </w:t>
      </w:r>
      <w:r>
        <w:rPr>
          <w:i/>
          <w:sz w:val="20"/>
        </w:rPr>
        <w:t>si</w:t>
      </w:r>
      <w:r>
        <w:rPr>
          <w:i/>
          <w:spacing w:val="-2"/>
          <w:sz w:val="20"/>
        </w:rPr>
        <w:t> </w:t>
      </w:r>
      <w:r>
        <w:rPr>
          <w:i/>
          <w:sz w:val="20"/>
        </w:rPr>
        <w:t>él</w:t>
      </w:r>
      <w:r>
        <w:rPr>
          <w:i/>
          <w:spacing w:val="-2"/>
          <w:sz w:val="20"/>
        </w:rPr>
        <w:t> </w:t>
      </w:r>
      <w:r>
        <w:rPr>
          <w:i/>
          <w:sz w:val="20"/>
        </w:rPr>
        <w:t>lo</w:t>
      </w:r>
      <w:r>
        <w:rPr>
          <w:i/>
          <w:spacing w:val="-3"/>
          <w:sz w:val="20"/>
        </w:rPr>
        <w:t> </w:t>
      </w:r>
      <w:r>
        <w:rPr>
          <w:i/>
          <w:sz w:val="20"/>
        </w:rPr>
        <w:t>hubiese querido</w:t>
      </w:r>
      <w:r>
        <w:rPr>
          <w:i/>
          <w:spacing w:val="-3"/>
          <w:sz w:val="20"/>
        </w:rPr>
        <w:t> </w:t>
      </w:r>
      <w:r>
        <w:rPr>
          <w:i/>
          <w:sz w:val="20"/>
        </w:rPr>
        <w:t>hacer</w:t>
      </w:r>
      <w:r>
        <w:rPr>
          <w:i/>
          <w:spacing w:val="-2"/>
          <w:sz w:val="20"/>
        </w:rPr>
        <w:t> </w:t>
      </w:r>
      <w:r>
        <w:rPr>
          <w:i/>
          <w:sz w:val="20"/>
        </w:rPr>
        <w:t>ese</w:t>
      </w:r>
      <w:r>
        <w:rPr>
          <w:i/>
          <w:spacing w:val="-3"/>
          <w:sz w:val="20"/>
        </w:rPr>
        <w:t> </w:t>
      </w:r>
      <w:r>
        <w:rPr>
          <w:i/>
          <w:sz w:val="20"/>
        </w:rPr>
        <w:t>daño que</w:t>
      </w:r>
      <w:r>
        <w:rPr>
          <w:i/>
          <w:spacing w:val="-5"/>
          <w:sz w:val="20"/>
        </w:rPr>
        <w:t> </w:t>
      </w:r>
      <w:r>
        <w:rPr>
          <w:i/>
          <w:sz w:val="20"/>
        </w:rPr>
        <w:t>le</w:t>
      </w:r>
      <w:r>
        <w:rPr>
          <w:i/>
          <w:spacing w:val="-5"/>
          <w:sz w:val="20"/>
        </w:rPr>
        <w:t> </w:t>
      </w:r>
      <w:r>
        <w:rPr>
          <w:i/>
          <w:sz w:val="20"/>
        </w:rPr>
        <w:t>hizo,</w:t>
      </w:r>
      <w:r>
        <w:rPr>
          <w:i/>
          <w:spacing w:val="-7"/>
          <w:sz w:val="20"/>
        </w:rPr>
        <w:t> </w:t>
      </w:r>
      <w:r>
        <w:rPr>
          <w:i/>
          <w:sz w:val="20"/>
        </w:rPr>
        <w:t>se</w:t>
      </w:r>
      <w:r>
        <w:rPr>
          <w:i/>
          <w:spacing w:val="-5"/>
          <w:sz w:val="20"/>
        </w:rPr>
        <w:t> </w:t>
      </w:r>
      <w:r>
        <w:rPr>
          <w:i/>
          <w:sz w:val="20"/>
        </w:rPr>
        <w:t>habría</w:t>
      </w:r>
      <w:r>
        <w:rPr>
          <w:i/>
          <w:spacing w:val="-4"/>
          <w:sz w:val="20"/>
        </w:rPr>
        <w:t> </w:t>
      </w:r>
      <w:r>
        <w:rPr>
          <w:i/>
          <w:sz w:val="20"/>
        </w:rPr>
        <w:t>ido</w:t>
      </w:r>
      <w:r>
        <w:rPr>
          <w:i/>
          <w:spacing w:val="-7"/>
          <w:sz w:val="20"/>
        </w:rPr>
        <w:t> </w:t>
      </w:r>
      <w:r>
        <w:rPr>
          <w:i/>
          <w:sz w:val="20"/>
        </w:rPr>
        <w:t>por</w:t>
      </w:r>
      <w:r>
        <w:rPr>
          <w:i/>
          <w:spacing w:val="-4"/>
          <w:sz w:val="20"/>
        </w:rPr>
        <w:t> </w:t>
      </w:r>
      <w:r>
        <w:rPr>
          <w:i/>
          <w:sz w:val="20"/>
        </w:rPr>
        <w:t>otro</w:t>
      </w:r>
      <w:r>
        <w:rPr>
          <w:i/>
          <w:spacing w:val="-5"/>
          <w:sz w:val="20"/>
        </w:rPr>
        <w:t> </w:t>
      </w:r>
      <w:r>
        <w:rPr>
          <w:i/>
          <w:sz w:val="20"/>
        </w:rPr>
        <w:t>lado,</w:t>
      </w:r>
      <w:r>
        <w:rPr>
          <w:i/>
          <w:spacing w:val="-4"/>
          <w:sz w:val="20"/>
        </w:rPr>
        <w:t> </w:t>
      </w:r>
      <w:r>
        <w:rPr>
          <w:i/>
          <w:sz w:val="20"/>
        </w:rPr>
        <w:t>no</w:t>
      </w:r>
      <w:r>
        <w:rPr>
          <w:i/>
          <w:spacing w:val="-5"/>
          <w:sz w:val="20"/>
        </w:rPr>
        <w:t> </w:t>
      </w:r>
      <w:r>
        <w:rPr>
          <w:i/>
          <w:sz w:val="20"/>
        </w:rPr>
        <w:t>habría</w:t>
      </w:r>
      <w:r>
        <w:rPr>
          <w:i/>
          <w:spacing w:val="-4"/>
          <w:sz w:val="20"/>
        </w:rPr>
        <w:t> </w:t>
      </w:r>
      <w:r>
        <w:rPr>
          <w:i/>
          <w:sz w:val="20"/>
        </w:rPr>
        <w:t>pasado</w:t>
      </w:r>
      <w:r>
        <w:rPr>
          <w:i/>
          <w:spacing w:val="-5"/>
          <w:sz w:val="20"/>
        </w:rPr>
        <w:t> </w:t>
      </w:r>
      <w:r>
        <w:rPr>
          <w:i/>
          <w:sz w:val="20"/>
        </w:rPr>
        <w:t>por</w:t>
      </w:r>
      <w:r>
        <w:rPr>
          <w:i/>
          <w:spacing w:val="-4"/>
          <w:sz w:val="20"/>
        </w:rPr>
        <w:t> </w:t>
      </w:r>
      <w:r>
        <w:rPr>
          <w:i/>
          <w:sz w:val="20"/>
        </w:rPr>
        <w:t>sobre</w:t>
      </w:r>
      <w:r>
        <w:rPr>
          <w:i/>
          <w:spacing w:val="-5"/>
          <w:sz w:val="20"/>
        </w:rPr>
        <w:t> </w:t>
      </w:r>
      <w:r>
        <w:rPr>
          <w:i/>
          <w:sz w:val="20"/>
        </w:rPr>
        <w:t>el</w:t>
      </w:r>
      <w:r>
        <w:rPr>
          <w:i/>
          <w:spacing w:val="5"/>
          <w:sz w:val="20"/>
        </w:rPr>
        <w:t> </w:t>
      </w:r>
      <w:r>
        <w:rPr>
          <w:i/>
          <w:sz w:val="20"/>
        </w:rPr>
        <w:t>cadáver</w:t>
      </w:r>
      <w:r>
        <w:rPr>
          <w:i/>
          <w:spacing w:val="-4"/>
          <w:sz w:val="20"/>
        </w:rPr>
        <w:t> </w:t>
      </w:r>
      <w:r>
        <w:rPr>
          <w:i/>
          <w:sz w:val="20"/>
        </w:rPr>
        <w:t>de</w:t>
      </w:r>
      <w:r>
        <w:rPr>
          <w:i/>
          <w:spacing w:val="-5"/>
          <w:sz w:val="20"/>
        </w:rPr>
        <w:t> </w:t>
      </w:r>
      <w:r>
        <w:rPr>
          <w:i/>
          <w:sz w:val="20"/>
        </w:rPr>
        <w:t>mi</w:t>
      </w:r>
      <w:r>
        <w:rPr>
          <w:i/>
          <w:spacing w:val="-4"/>
          <w:sz w:val="20"/>
        </w:rPr>
        <w:t> </w:t>
      </w:r>
      <w:r>
        <w:rPr>
          <w:i/>
          <w:sz w:val="20"/>
        </w:rPr>
        <w:t>hijo.</w:t>
      </w:r>
      <w:r>
        <w:rPr>
          <w:i/>
          <w:spacing w:val="-5"/>
          <w:sz w:val="20"/>
        </w:rPr>
        <w:t> </w:t>
      </w:r>
      <w:r>
        <w:rPr>
          <w:i/>
          <w:sz w:val="20"/>
        </w:rPr>
        <w:t>Yo</w:t>
      </w:r>
      <w:r>
        <w:rPr>
          <w:i/>
          <w:spacing w:val="-5"/>
          <w:sz w:val="20"/>
        </w:rPr>
        <w:t> </w:t>
      </w:r>
      <w:r>
        <w:rPr>
          <w:i/>
          <w:sz w:val="20"/>
        </w:rPr>
        <w:t>creo</w:t>
      </w:r>
      <w:r>
        <w:rPr>
          <w:i/>
          <w:spacing w:val="-5"/>
          <w:sz w:val="20"/>
        </w:rPr>
        <w:t> que</w:t>
      </w:r>
    </w:p>
    <w:p>
      <w:pPr>
        <w:spacing w:after="0" w:line="276" w:lineRule="auto"/>
        <w:jc w:val="both"/>
        <w:rPr>
          <w:sz w:val="20"/>
        </w:rPr>
        <w:sectPr>
          <w:pgSz w:w="12240" w:h="15840"/>
          <w:pgMar w:header="456" w:footer="1174" w:top="1020" w:bottom="1360" w:left="1280" w:right="1280"/>
        </w:sectPr>
      </w:pPr>
    </w:p>
    <w:p>
      <w:pPr>
        <w:pStyle w:val="BodyText"/>
        <w:spacing w:before="12"/>
        <w:ind w:left="0"/>
        <w:jc w:val="left"/>
        <w:rPr>
          <w:i/>
          <w:sz w:val="21"/>
        </w:rPr>
      </w:pPr>
    </w:p>
    <w:p>
      <w:pPr>
        <w:spacing w:line="276" w:lineRule="auto" w:before="99"/>
        <w:ind w:left="138" w:right="147" w:firstLine="0"/>
        <w:jc w:val="both"/>
        <w:rPr>
          <w:i/>
          <w:sz w:val="20"/>
        </w:rPr>
      </w:pPr>
      <w:r>
        <w:rPr>
          <w:i/>
          <w:sz w:val="20"/>
        </w:rPr>
        <w:t>ya estaba muerto del golpe que le dio. Entonces eso es una maldad, un crimen, para mí un crimen y</w:t>
      </w:r>
      <w:r>
        <w:rPr>
          <w:i/>
          <w:sz w:val="20"/>
        </w:rPr>
        <w:t> no debe quedar impune como quedan todas las cosas en Chile».</w:t>
      </w:r>
    </w:p>
    <w:p>
      <w:pPr>
        <w:pStyle w:val="BodyText"/>
        <w:spacing w:line="276" w:lineRule="auto" w:before="119"/>
        <w:ind w:right="136"/>
      </w:pPr>
      <w:r>
        <w:rPr/>
        <w:t>Ante esto la periodista expresa que la justicia establecerá lo ocurrido, que se dice que el conductor huyó porque</w:t>
      </w:r>
      <w:r>
        <w:rPr>
          <w:spacing w:val="-1"/>
        </w:rPr>
        <w:t> </w:t>
      </w:r>
      <w:r>
        <w:rPr/>
        <w:t>se encontraba herido, y que se</w:t>
      </w:r>
      <w:r>
        <w:rPr>
          <w:spacing w:val="-1"/>
        </w:rPr>
        <w:t> </w:t>
      </w:r>
      <w:r>
        <w:rPr/>
        <w:t>trataba de una persona que fue a buscar a alguno de los jóvenes que estaban en la fiesta. Seguidamente la entrevistada comenta que su hijo no acudiría a la discotheque,</w:t>
      </w:r>
      <w:r>
        <w:rPr>
          <w:spacing w:val="-2"/>
        </w:rPr>
        <w:t> </w:t>
      </w:r>
      <w:r>
        <w:rPr/>
        <w:t>que</w:t>
      </w:r>
      <w:r>
        <w:rPr>
          <w:spacing w:val="-2"/>
        </w:rPr>
        <w:t> </w:t>
      </w:r>
      <w:r>
        <w:rPr/>
        <w:t>su hijo menor es</w:t>
      </w:r>
      <w:r>
        <w:rPr>
          <w:spacing w:val="-1"/>
        </w:rPr>
        <w:t> </w:t>
      </w:r>
      <w:r>
        <w:rPr/>
        <w:t>quien</w:t>
      </w:r>
      <w:r>
        <w:rPr>
          <w:spacing w:val="-1"/>
        </w:rPr>
        <w:t> </w:t>
      </w:r>
      <w:r>
        <w:rPr/>
        <w:t>deseaba</w:t>
      </w:r>
      <w:r>
        <w:rPr>
          <w:spacing w:val="-1"/>
        </w:rPr>
        <w:t> </w:t>
      </w:r>
      <w:r>
        <w:rPr/>
        <w:t>seguir con</w:t>
      </w:r>
      <w:r>
        <w:rPr>
          <w:spacing w:val="-3"/>
        </w:rPr>
        <w:t> </w:t>
      </w:r>
      <w:r>
        <w:rPr/>
        <w:t>la celebración</w:t>
      </w:r>
      <w:r>
        <w:rPr>
          <w:i/>
        </w:rPr>
        <w:t>,</w:t>
      </w:r>
      <w:r>
        <w:rPr>
          <w:i/>
          <w:spacing w:val="-1"/>
        </w:rPr>
        <w:t> </w:t>
      </w:r>
      <w:r>
        <w:rPr/>
        <w:t>que les</w:t>
      </w:r>
      <w:r>
        <w:rPr>
          <w:spacing w:val="-1"/>
        </w:rPr>
        <w:t> </w:t>
      </w:r>
      <w:r>
        <w:rPr/>
        <w:t>envió un</w:t>
      </w:r>
      <w:r>
        <w:rPr>
          <w:spacing w:val="-3"/>
        </w:rPr>
        <w:t> </w:t>
      </w:r>
      <w:r>
        <w:rPr/>
        <w:t>mensaje por</w:t>
      </w:r>
      <w:r>
        <w:rPr>
          <w:spacing w:val="-4"/>
        </w:rPr>
        <w:t> </w:t>
      </w:r>
      <w:r>
        <w:rPr/>
        <w:t>WhatsApp,</w:t>
      </w:r>
      <w:r>
        <w:rPr>
          <w:spacing w:val="-6"/>
        </w:rPr>
        <w:t> </w:t>
      </w:r>
      <w:r>
        <w:rPr/>
        <w:t>recibiendo</w:t>
      </w:r>
      <w:r>
        <w:rPr>
          <w:spacing w:val="-4"/>
        </w:rPr>
        <w:t> </w:t>
      </w:r>
      <w:r>
        <w:rPr/>
        <w:t>por</w:t>
      </w:r>
      <w:r>
        <w:rPr>
          <w:spacing w:val="-6"/>
        </w:rPr>
        <w:t> </w:t>
      </w:r>
      <w:r>
        <w:rPr/>
        <w:t>respuesta</w:t>
      </w:r>
      <w:r>
        <w:rPr>
          <w:spacing w:val="-4"/>
        </w:rPr>
        <w:t> </w:t>
      </w:r>
      <w:r>
        <w:rPr/>
        <w:t>que</w:t>
      </w:r>
      <w:r>
        <w:rPr>
          <w:spacing w:val="-4"/>
        </w:rPr>
        <w:t> </w:t>
      </w:r>
      <w:r>
        <w:rPr/>
        <w:t>estuviese</w:t>
      </w:r>
      <w:r>
        <w:rPr>
          <w:spacing w:val="-7"/>
        </w:rPr>
        <w:t> </w:t>
      </w:r>
      <w:r>
        <w:rPr/>
        <w:t>tranquila;</w:t>
      </w:r>
      <w:r>
        <w:rPr>
          <w:spacing w:val="-5"/>
        </w:rPr>
        <w:t> </w:t>
      </w:r>
      <w:r>
        <w:rPr/>
        <w:t>que</w:t>
      </w:r>
      <w:r>
        <w:rPr>
          <w:spacing w:val="-4"/>
        </w:rPr>
        <w:t> </w:t>
      </w:r>
      <w:r>
        <w:rPr/>
        <w:t>se</w:t>
      </w:r>
      <w:r>
        <w:rPr>
          <w:spacing w:val="-4"/>
        </w:rPr>
        <w:t> </w:t>
      </w:r>
      <w:r>
        <w:rPr/>
        <w:t>había</w:t>
      </w:r>
      <w:r>
        <w:rPr>
          <w:spacing w:val="-6"/>
        </w:rPr>
        <w:t> </w:t>
      </w:r>
      <w:r>
        <w:rPr/>
        <w:t>generado</w:t>
      </w:r>
      <w:r>
        <w:rPr>
          <w:spacing w:val="-4"/>
        </w:rPr>
        <w:t> </w:t>
      </w:r>
      <w:r>
        <w:rPr/>
        <w:t>una</w:t>
      </w:r>
      <w:r>
        <w:rPr>
          <w:spacing w:val="-4"/>
        </w:rPr>
        <w:t> </w:t>
      </w:r>
      <w:r>
        <w:rPr/>
        <w:t>pelea</w:t>
      </w:r>
      <w:r>
        <w:rPr>
          <w:spacing w:val="-4"/>
        </w:rPr>
        <w:t> </w:t>
      </w:r>
      <w:r>
        <w:rPr/>
        <w:t>en donde varios agredían a dos jóvenes, por lo que se involucraron para defenderlos; y que después su hijo</w:t>
      </w:r>
      <w:r>
        <w:rPr>
          <w:spacing w:val="-4"/>
        </w:rPr>
        <w:t> </w:t>
      </w:r>
      <w:r>
        <w:rPr/>
        <w:t>mayor</w:t>
      </w:r>
      <w:r>
        <w:rPr>
          <w:spacing w:val="-4"/>
        </w:rPr>
        <w:t> </w:t>
      </w:r>
      <w:r>
        <w:rPr/>
        <w:t>regresó</w:t>
      </w:r>
      <w:r>
        <w:rPr>
          <w:spacing w:val="-6"/>
        </w:rPr>
        <w:t> </w:t>
      </w:r>
      <w:r>
        <w:rPr/>
        <w:t>a</w:t>
      </w:r>
      <w:r>
        <w:rPr>
          <w:spacing w:val="-4"/>
        </w:rPr>
        <w:t> </w:t>
      </w:r>
      <w:r>
        <w:rPr/>
        <w:t>buscar</w:t>
      </w:r>
      <w:r>
        <w:rPr>
          <w:spacing w:val="-6"/>
        </w:rPr>
        <w:t> </w:t>
      </w:r>
      <w:r>
        <w:rPr/>
        <w:t>su</w:t>
      </w:r>
      <w:r>
        <w:rPr>
          <w:spacing w:val="-5"/>
        </w:rPr>
        <w:t> </w:t>
      </w:r>
      <w:r>
        <w:rPr/>
        <w:t>billetera.</w:t>
      </w:r>
      <w:r>
        <w:rPr>
          <w:spacing w:val="-4"/>
        </w:rPr>
        <w:t> </w:t>
      </w:r>
      <w:r>
        <w:rPr/>
        <w:t>Luego,</w:t>
      </w:r>
      <w:r>
        <w:rPr>
          <w:spacing w:val="-6"/>
        </w:rPr>
        <w:t> </w:t>
      </w:r>
      <w:r>
        <w:rPr/>
        <w:t>relata</w:t>
      </w:r>
      <w:r>
        <w:rPr>
          <w:spacing w:val="-6"/>
        </w:rPr>
        <w:t> </w:t>
      </w:r>
      <w:r>
        <w:rPr/>
        <w:t>los</w:t>
      </w:r>
      <w:r>
        <w:rPr>
          <w:spacing w:val="-3"/>
        </w:rPr>
        <w:t> </w:t>
      </w:r>
      <w:r>
        <w:rPr/>
        <w:t>hechos,</w:t>
      </w:r>
      <w:r>
        <w:rPr>
          <w:spacing w:val="-5"/>
        </w:rPr>
        <w:t> </w:t>
      </w:r>
      <w:r>
        <w:rPr/>
        <w:t>oportunidad</w:t>
      </w:r>
      <w:r>
        <w:rPr>
          <w:spacing w:val="-2"/>
        </w:rPr>
        <w:t> </w:t>
      </w:r>
      <w:r>
        <w:rPr/>
        <w:t>en</w:t>
      </w:r>
      <w:r>
        <w:rPr>
          <w:spacing w:val="-5"/>
        </w:rPr>
        <w:t> </w:t>
      </w:r>
      <w:r>
        <w:rPr/>
        <w:t>que</w:t>
      </w:r>
      <w:r>
        <w:rPr>
          <w:spacing w:val="-7"/>
        </w:rPr>
        <w:t> </w:t>
      </w:r>
      <w:r>
        <w:rPr/>
        <w:t>inevitablemente se</w:t>
      </w:r>
      <w:r>
        <w:rPr>
          <w:spacing w:val="-7"/>
        </w:rPr>
        <w:t> </w:t>
      </w:r>
      <w:r>
        <w:rPr/>
        <w:t>emociona,</w:t>
      </w:r>
      <w:r>
        <w:rPr>
          <w:spacing w:val="-8"/>
        </w:rPr>
        <w:t> </w:t>
      </w:r>
      <w:r>
        <w:rPr/>
        <w:t>reacción</w:t>
      </w:r>
      <w:r>
        <w:rPr>
          <w:spacing w:val="-7"/>
        </w:rPr>
        <w:t> </w:t>
      </w:r>
      <w:r>
        <w:rPr/>
        <w:t>que</w:t>
      </w:r>
      <w:r>
        <w:rPr>
          <w:spacing w:val="-7"/>
        </w:rPr>
        <w:t> </w:t>
      </w:r>
      <w:r>
        <w:rPr/>
        <w:t>no</w:t>
      </w:r>
      <w:r>
        <w:rPr>
          <w:spacing w:val="-7"/>
        </w:rPr>
        <w:t> </w:t>
      </w:r>
      <w:r>
        <w:rPr/>
        <w:t>es</w:t>
      </w:r>
      <w:r>
        <w:rPr>
          <w:spacing w:val="-6"/>
        </w:rPr>
        <w:t> </w:t>
      </w:r>
      <w:r>
        <w:rPr/>
        <w:t>generada</w:t>
      </w:r>
      <w:r>
        <w:rPr>
          <w:spacing w:val="-8"/>
        </w:rPr>
        <w:t> </w:t>
      </w:r>
      <w:r>
        <w:rPr/>
        <w:t>por</w:t>
      </w:r>
      <w:r>
        <w:rPr>
          <w:spacing w:val="-7"/>
        </w:rPr>
        <w:t> </w:t>
      </w:r>
      <w:r>
        <w:rPr/>
        <w:t>la</w:t>
      </w:r>
      <w:r>
        <w:rPr>
          <w:spacing w:val="-6"/>
        </w:rPr>
        <w:t> </w:t>
      </w:r>
      <w:r>
        <w:rPr/>
        <w:t>periodista,</w:t>
      </w:r>
      <w:r>
        <w:rPr>
          <w:spacing w:val="-6"/>
        </w:rPr>
        <w:t> </w:t>
      </w:r>
      <w:r>
        <w:rPr/>
        <w:t>destacando</w:t>
      </w:r>
      <w:r>
        <w:rPr>
          <w:spacing w:val="-7"/>
        </w:rPr>
        <w:t> </w:t>
      </w:r>
      <w:r>
        <w:rPr/>
        <w:t>que</w:t>
      </w:r>
      <w:r>
        <w:rPr>
          <w:spacing w:val="-9"/>
        </w:rPr>
        <w:t> </w:t>
      </w:r>
      <w:r>
        <w:rPr/>
        <w:t>su</w:t>
      </w:r>
      <w:r>
        <w:rPr>
          <w:spacing w:val="-7"/>
        </w:rPr>
        <w:t> </w:t>
      </w:r>
      <w:r>
        <w:rPr/>
        <w:t>hijo</w:t>
      </w:r>
      <w:r>
        <w:rPr>
          <w:spacing w:val="-4"/>
        </w:rPr>
        <w:t> </w:t>
      </w:r>
      <w:r>
        <w:rPr/>
        <w:t>no</w:t>
      </w:r>
      <w:r>
        <w:rPr>
          <w:spacing w:val="-7"/>
        </w:rPr>
        <w:t> </w:t>
      </w:r>
      <w:r>
        <w:rPr/>
        <w:t>acostumbraba a buscar problemas.</w:t>
      </w:r>
    </w:p>
    <w:p>
      <w:pPr>
        <w:pStyle w:val="BodyText"/>
        <w:spacing w:line="276" w:lineRule="auto" w:before="121"/>
        <w:ind w:right="141"/>
      </w:pPr>
      <w:r>
        <w:rPr/>
        <w:t>Consecutivamente</w:t>
      </w:r>
      <w:r>
        <w:rPr>
          <w:spacing w:val="-10"/>
        </w:rPr>
        <w:t> </w:t>
      </w:r>
      <w:r>
        <w:rPr/>
        <w:t>la</w:t>
      </w:r>
      <w:r>
        <w:rPr>
          <w:spacing w:val="-9"/>
        </w:rPr>
        <w:t> </w:t>
      </w:r>
      <w:r>
        <w:rPr/>
        <w:t>periodista</w:t>
      </w:r>
      <w:r>
        <w:rPr>
          <w:spacing w:val="-12"/>
        </w:rPr>
        <w:t> </w:t>
      </w:r>
      <w:r>
        <w:rPr/>
        <w:t>señala</w:t>
      </w:r>
      <w:r>
        <w:rPr>
          <w:spacing w:val="-9"/>
        </w:rPr>
        <w:t> </w:t>
      </w:r>
      <w:r>
        <w:rPr/>
        <w:t>que</w:t>
      </w:r>
      <w:r>
        <w:rPr>
          <w:spacing w:val="-10"/>
        </w:rPr>
        <w:t> </w:t>
      </w:r>
      <w:r>
        <w:rPr/>
        <w:t>el</w:t>
      </w:r>
      <w:r>
        <w:rPr>
          <w:spacing w:val="-11"/>
        </w:rPr>
        <w:t> </w:t>
      </w:r>
      <w:r>
        <w:rPr/>
        <w:t>compromiso</w:t>
      </w:r>
      <w:r>
        <w:rPr>
          <w:spacing w:val="-10"/>
        </w:rPr>
        <w:t> </w:t>
      </w:r>
      <w:r>
        <w:rPr/>
        <w:t>de</w:t>
      </w:r>
      <w:r>
        <w:rPr>
          <w:spacing w:val="-10"/>
        </w:rPr>
        <w:t> </w:t>
      </w:r>
      <w:r>
        <w:rPr/>
        <w:t>estar</w:t>
      </w:r>
      <w:r>
        <w:rPr>
          <w:spacing w:val="-10"/>
        </w:rPr>
        <w:t> </w:t>
      </w:r>
      <w:r>
        <w:rPr/>
        <w:t>con</w:t>
      </w:r>
      <w:r>
        <w:rPr>
          <w:spacing w:val="-11"/>
        </w:rPr>
        <w:t> </w:t>
      </w:r>
      <w:r>
        <w:rPr/>
        <w:t>la</w:t>
      </w:r>
      <w:r>
        <w:rPr>
          <w:spacing w:val="-12"/>
        </w:rPr>
        <w:t> </w:t>
      </w:r>
      <w:r>
        <w:rPr/>
        <w:t>entrevistada,</w:t>
      </w:r>
      <w:r>
        <w:rPr>
          <w:spacing w:val="-9"/>
        </w:rPr>
        <w:t> </w:t>
      </w:r>
      <w:r>
        <w:rPr/>
        <w:t>es</w:t>
      </w:r>
      <w:r>
        <w:rPr>
          <w:spacing w:val="-11"/>
        </w:rPr>
        <w:t> </w:t>
      </w:r>
      <w:r>
        <w:rPr/>
        <w:t>que</w:t>
      </w:r>
      <w:r>
        <w:rPr>
          <w:spacing w:val="-10"/>
        </w:rPr>
        <w:t> </w:t>
      </w:r>
      <w:r>
        <w:rPr/>
        <w:t>existan más voces que puedan testificar, y la mujer relata que uno de sus hijos se percató que el sujeto se encontraba acompañado.</w:t>
      </w:r>
    </w:p>
    <w:p>
      <w:pPr>
        <w:pStyle w:val="BodyText"/>
        <w:spacing w:line="276" w:lineRule="auto" w:before="121"/>
        <w:ind w:right="134"/>
      </w:pPr>
      <w:r>
        <w:rPr/>
        <w:t>Tras</w:t>
      </w:r>
      <w:r>
        <w:rPr>
          <w:spacing w:val="-10"/>
        </w:rPr>
        <w:t> </w:t>
      </w:r>
      <w:r>
        <w:rPr/>
        <w:t>esto</w:t>
      </w:r>
      <w:r>
        <w:rPr>
          <w:spacing w:val="-9"/>
        </w:rPr>
        <w:t> </w:t>
      </w:r>
      <w:r>
        <w:rPr/>
        <w:t>la</w:t>
      </w:r>
      <w:r>
        <w:rPr>
          <w:spacing w:val="-8"/>
        </w:rPr>
        <w:t> </w:t>
      </w:r>
      <w:r>
        <w:rPr/>
        <w:t>periodista</w:t>
      </w:r>
      <w:r>
        <w:rPr>
          <w:spacing w:val="-11"/>
        </w:rPr>
        <w:t> </w:t>
      </w:r>
      <w:r>
        <w:rPr/>
        <w:t>indica</w:t>
      </w:r>
      <w:r>
        <w:rPr>
          <w:spacing w:val="-9"/>
        </w:rPr>
        <w:t> </w:t>
      </w:r>
      <w:r>
        <w:rPr/>
        <w:t>que</w:t>
      </w:r>
      <w:r>
        <w:rPr>
          <w:spacing w:val="-9"/>
        </w:rPr>
        <w:t> </w:t>
      </w:r>
      <w:r>
        <w:rPr/>
        <w:t>llama</w:t>
      </w:r>
      <w:r>
        <w:rPr>
          <w:spacing w:val="-8"/>
        </w:rPr>
        <w:t> </w:t>
      </w:r>
      <w:r>
        <w:rPr/>
        <w:t>la</w:t>
      </w:r>
      <w:r>
        <w:rPr>
          <w:spacing w:val="-11"/>
        </w:rPr>
        <w:t> </w:t>
      </w:r>
      <w:r>
        <w:rPr/>
        <w:t>atención</w:t>
      </w:r>
      <w:r>
        <w:rPr>
          <w:spacing w:val="-11"/>
        </w:rPr>
        <w:t> </w:t>
      </w:r>
      <w:r>
        <w:rPr/>
        <w:t>que</w:t>
      </w:r>
      <w:r>
        <w:rPr>
          <w:spacing w:val="-9"/>
        </w:rPr>
        <w:t> </w:t>
      </w:r>
      <w:r>
        <w:rPr/>
        <w:t>después</w:t>
      </w:r>
      <w:r>
        <w:rPr>
          <w:spacing w:val="-10"/>
        </w:rPr>
        <w:t> </w:t>
      </w:r>
      <w:r>
        <w:rPr/>
        <w:t>de</w:t>
      </w:r>
      <w:r>
        <w:rPr>
          <w:spacing w:val="-11"/>
        </w:rPr>
        <w:t> </w:t>
      </w:r>
      <w:r>
        <w:rPr/>
        <w:t>12</w:t>
      </w:r>
      <w:r>
        <w:rPr>
          <w:spacing w:val="-11"/>
        </w:rPr>
        <w:t> </w:t>
      </w:r>
      <w:r>
        <w:rPr/>
        <w:t>días,</w:t>
      </w:r>
      <w:r>
        <w:rPr>
          <w:spacing w:val="-10"/>
        </w:rPr>
        <w:t> </w:t>
      </w:r>
      <w:r>
        <w:rPr/>
        <w:t>con</w:t>
      </w:r>
      <w:r>
        <w:rPr>
          <w:spacing w:val="-10"/>
        </w:rPr>
        <w:t> </w:t>
      </w:r>
      <w:r>
        <w:rPr/>
        <w:t>la</w:t>
      </w:r>
      <w:r>
        <w:rPr>
          <w:spacing w:val="-11"/>
        </w:rPr>
        <w:t> </w:t>
      </w:r>
      <w:r>
        <w:rPr/>
        <w:t>información</w:t>
      </w:r>
      <w:r>
        <w:rPr>
          <w:spacing w:val="-11"/>
        </w:rPr>
        <w:t> </w:t>
      </w:r>
      <w:r>
        <w:rPr/>
        <w:t>que</w:t>
      </w:r>
      <w:r>
        <w:rPr>
          <w:spacing w:val="-9"/>
        </w:rPr>
        <w:t> </w:t>
      </w:r>
      <w:r>
        <w:rPr/>
        <w:t>está dando vueltas, sólo se dispone de dos testigos. En este momento Karen Doggenweiler envía saludos, señalando que se advierte que se trataba de un hombre bueno -el fallecido- que evitada generar conflictos, y que no puede ser que el testimonio del hermano que fue testigo presencial no sea considerado por la Fiscalía.</w:t>
      </w:r>
    </w:p>
    <w:p>
      <w:pPr>
        <w:pStyle w:val="BodyText"/>
        <w:spacing w:line="276" w:lineRule="auto" w:before="121"/>
        <w:ind w:right="143"/>
      </w:pPr>
      <w:r>
        <w:rPr/>
        <w:t>La periodista pregunta por otros antecedentes y la entrevistada agradece a un joven que habría presenciado todo. En este contexto la periodista reitera que han pasado 12 días, que no puede hacer referencia a antecedentes recabados en las últimas horas, y plantea la interrogante de un posible </w:t>
      </w:r>
      <w:r>
        <w:rPr>
          <w:spacing w:val="-2"/>
        </w:rPr>
        <w:t>encubrimiento.</w:t>
      </w:r>
    </w:p>
    <w:p>
      <w:pPr>
        <w:pStyle w:val="BodyText"/>
        <w:spacing w:line="276" w:lineRule="auto" w:before="120"/>
        <w:ind w:right="134"/>
      </w:pPr>
      <w:r>
        <w:rPr/>
        <w:t>Posteriormente la periodista indica que acudieron a la discotheque, y que ante la llegada del equipo habrían cerrado las puertas; y desde el estudio Karen Doggenweiler consulta </w:t>
      </w:r>
      <w:r>
        <w:rPr>
          <w:i/>
        </w:rPr>
        <w:t>«¿A quién están</w:t>
      </w:r>
      <w:r>
        <w:rPr>
          <w:i/>
        </w:rPr>
        <w:t> protegiendo?». </w:t>
      </w:r>
      <w:r>
        <w:rPr/>
        <w:t>Ante esta pregunta la entrevistada indica que estarían protegiendo a la persona </w:t>
      </w:r>
      <w:r>
        <w:rPr>
          <w:i/>
        </w:rPr>
        <w:t>«que</w:t>
      </w:r>
      <w:r>
        <w:rPr>
          <w:i/>
        </w:rPr>
        <w:t> mató</w:t>
      </w:r>
      <w:r>
        <w:rPr>
          <w:i/>
          <w:spacing w:val="-5"/>
        </w:rPr>
        <w:t> </w:t>
      </w:r>
      <w:r>
        <w:rPr>
          <w:i/>
        </w:rPr>
        <w:t>a</w:t>
      </w:r>
      <w:r>
        <w:rPr>
          <w:i/>
          <w:spacing w:val="-3"/>
        </w:rPr>
        <w:t> </w:t>
      </w:r>
      <w:r>
        <w:rPr>
          <w:i/>
        </w:rPr>
        <w:t>mi</w:t>
      </w:r>
      <w:r>
        <w:rPr>
          <w:i/>
          <w:spacing w:val="-3"/>
        </w:rPr>
        <w:t> </w:t>
      </w:r>
      <w:r>
        <w:rPr>
          <w:i/>
        </w:rPr>
        <w:t>hijo»,</w:t>
      </w:r>
      <w:r>
        <w:rPr>
          <w:i/>
          <w:spacing w:val="-4"/>
        </w:rPr>
        <w:t> </w:t>
      </w:r>
      <w:r>
        <w:rPr/>
        <w:t>que</w:t>
      </w:r>
      <w:r>
        <w:rPr>
          <w:spacing w:val="-3"/>
        </w:rPr>
        <w:t> </w:t>
      </w:r>
      <w:r>
        <w:rPr/>
        <w:t>uno</w:t>
      </w:r>
      <w:r>
        <w:rPr>
          <w:spacing w:val="-3"/>
        </w:rPr>
        <w:t> </w:t>
      </w:r>
      <w:r>
        <w:rPr/>
        <w:t>de</w:t>
      </w:r>
      <w:r>
        <w:rPr>
          <w:spacing w:val="-6"/>
        </w:rPr>
        <w:t> </w:t>
      </w:r>
      <w:r>
        <w:rPr/>
        <w:t>sus hijos</w:t>
      </w:r>
      <w:r>
        <w:rPr>
          <w:spacing w:val="-4"/>
        </w:rPr>
        <w:t> </w:t>
      </w:r>
      <w:r>
        <w:rPr/>
        <w:t>señaló</w:t>
      </w:r>
      <w:r>
        <w:rPr>
          <w:spacing w:val="-5"/>
        </w:rPr>
        <w:t> </w:t>
      </w:r>
      <w:r>
        <w:rPr/>
        <w:t>a</w:t>
      </w:r>
      <w:r>
        <w:rPr>
          <w:spacing w:val="-3"/>
        </w:rPr>
        <w:t> </w:t>
      </w:r>
      <w:r>
        <w:rPr/>
        <w:t>Carabineros</w:t>
      </w:r>
      <w:r>
        <w:rPr>
          <w:spacing w:val="-4"/>
        </w:rPr>
        <w:t> </w:t>
      </w:r>
      <w:r>
        <w:rPr/>
        <w:t>que</w:t>
      </w:r>
      <w:r>
        <w:rPr>
          <w:spacing w:val="-3"/>
        </w:rPr>
        <w:t> </w:t>
      </w:r>
      <w:r>
        <w:rPr/>
        <w:t>los</w:t>
      </w:r>
      <w:r>
        <w:rPr>
          <w:spacing w:val="-4"/>
        </w:rPr>
        <w:t> </w:t>
      </w:r>
      <w:r>
        <w:rPr/>
        <w:t>jóvenes</w:t>
      </w:r>
      <w:r>
        <w:rPr>
          <w:spacing w:val="-2"/>
        </w:rPr>
        <w:t> </w:t>
      </w:r>
      <w:r>
        <w:rPr/>
        <w:t>que</w:t>
      </w:r>
      <w:r>
        <w:rPr>
          <w:spacing w:val="-3"/>
        </w:rPr>
        <w:t> </w:t>
      </w:r>
      <w:r>
        <w:rPr/>
        <w:t>acuden</w:t>
      </w:r>
      <w:r>
        <w:rPr>
          <w:spacing w:val="-4"/>
        </w:rPr>
        <w:t> </w:t>
      </w:r>
      <w:r>
        <w:rPr/>
        <w:t>a</w:t>
      </w:r>
      <w:r>
        <w:rPr>
          <w:spacing w:val="-3"/>
        </w:rPr>
        <w:t> </w:t>
      </w:r>
      <w:r>
        <w:rPr/>
        <w:t>este</w:t>
      </w:r>
      <w:r>
        <w:rPr>
          <w:spacing w:val="-4"/>
        </w:rPr>
        <w:t> </w:t>
      </w:r>
      <w:r>
        <w:rPr/>
        <w:t>lugar</w:t>
      </w:r>
      <w:r>
        <w:rPr>
          <w:spacing w:val="-1"/>
        </w:rPr>
        <w:t> </w:t>
      </w:r>
      <w:r>
        <w:rPr/>
        <w:t>no sólo consumen alcohol, que en esta discotheque siempre hay problemas que no salen a la luz.</w:t>
      </w:r>
    </w:p>
    <w:p>
      <w:pPr>
        <w:pStyle w:val="BodyText"/>
        <w:spacing w:line="276" w:lineRule="auto" w:before="120"/>
        <w:ind w:right="134"/>
      </w:pPr>
      <w:r>
        <w:rPr/>
        <w:t>La</w:t>
      </w:r>
      <w:r>
        <w:rPr>
          <w:spacing w:val="-8"/>
        </w:rPr>
        <w:t> </w:t>
      </w:r>
      <w:r>
        <w:rPr/>
        <w:t>periodista</w:t>
      </w:r>
      <w:r>
        <w:rPr>
          <w:spacing w:val="-8"/>
        </w:rPr>
        <w:t> </w:t>
      </w:r>
      <w:r>
        <w:rPr/>
        <w:t>comenta</w:t>
      </w:r>
      <w:r>
        <w:rPr>
          <w:spacing w:val="-8"/>
        </w:rPr>
        <w:t> </w:t>
      </w:r>
      <w:r>
        <w:rPr/>
        <w:t>que</w:t>
      </w:r>
      <w:r>
        <w:rPr>
          <w:spacing w:val="-9"/>
        </w:rPr>
        <w:t> </w:t>
      </w:r>
      <w:r>
        <w:rPr/>
        <w:t>existe</w:t>
      </w:r>
      <w:r>
        <w:rPr>
          <w:spacing w:val="-9"/>
        </w:rPr>
        <w:t> </w:t>
      </w:r>
      <w:r>
        <w:rPr/>
        <w:t>la</w:t>
      </w:r>
      <w:r>
        <w:rPr>
          <w:spacing w:val="-8"/>
        </w:rPr>
        <w:t> </w:t>
      </w:r>
      <w:r>
        <w:rPr/>
        <w:t>sensación</w:t>
      </w:r>
      <w:r>
        <w:rPr>
          <w:spacing w:val="-10"/>
        </w:rPr>
        <w:t> </w:t>
      </w:r>
      <w:r>
        <w:rPr/>
        <w:t>de</w:t>
      </w:r>
      <w:r>
        <w:rPr>
          <w:spacing w:val="-9"/>
        </w:rPr>
        <w:t> </w:t>
      </w:r>
      <w:r>
        <w:rPr/>
        <w:t>un</w:t>
      </w:r>
      <w:r>
        <w:rPr>
          <w:spacing w:val="-7"/>
        </w:rPr>
        <w:t> </w:t>
      </w:r>
      <w:r>
        <w:rPr/>
        <w:t>manto</w:t>
      </w:r>
      <w:r>
        <w:rPr>
          <w:spacing w:val="-9"/>
        </w:rPr>
        <w:t> </w:t>
      </w:r>
      <w:r>
        <w:rPr/>
        <w:t>de</w:t>
      </w:r>
      <w:r>
        <w:rPr>
          <w:spacing w:val="-9"/>
        </w:rPr>
        <w:t> </w:t>
      </w:r>
      <w:r>
        <w:rPr/>
        <w:t>protección,</w:t>
      </w:r>
      <w:r>
        <w:rPr>
          <w:spacing w:val="-8"/>
        </w:rPr>
        <w:t> </w:t>
      </w:r>
      <w:r>
        <w:rPr/>
        <w:t>y</w:t>
      </w:r>
      <w:r>
        <w:rPr>
          <w:spacing w:val="-9"/>
        </w:rPr>
        <w:t> </w:t>
      </w:r>
      <w:r>
        <w:rPr/>
        <w:t>consulta</w:t>
      </w:r>
      <w:r>
        <w:rPr>
          <w:spacing w:val="-8"/>
        </w:rPr>
        <w:t> </w:t>
      </w:r>
      <w:r>
        <w:rPr/>
        <w:t>a</w:t>
      </w:r>
      <w:r>
        <w:rPr>
          <w:spacing w:val="-8"/>
        </w:rPr>
        <w:t> </w:t>
      </w:r>
      <w:r>
        <w:rPr/>
        <w:t>la</w:t>
      </w:r>
      <w:r>
        <w:rPr>
          <w:spacing w:val="-8"/>
        </w:rPr>
        <w:t> </w:t>
      </w:r>
      <w:r>
        <w:rPr/>
        <w:t>entrevistada si</w:t>
      </w:r>
      <w:r>
        <w:rPr>
          <w:spacing w:val="-1"/>
        </w:rPr>
        <w:t> </w:t>
      </w:r>
      <w:r>
        <w:rPr/>
        <w:t>dispone</w:t>
      </w:r>
      <w:r>
        <w:rPr>
          <w:spacing w:val="-2"/>
        </w:rPr>
        <w:t> </w:t>
      </w:r>
      <w:r>
        <w:rPr/>
        <w:t>de</w:t>
      </w:r>
      <w:r>
        <w:rPr>
          <w:spacing w:val="-2"/>
        </w:rPr>
        <w:t> </w:t>
      </w:r>
      <w:r>
        <w:rPr/>
        <w:t>abogado.</w:t>
      </w:r>
      <w:r>
        <w:rPr>
          <w:spacing w:val="-2"/>
        </w:rPr>
        <w:t> </w:t>
      </w:r>
      <w:r>
        <w:rPr/>
        <w:t>La</w:t>
      </w:r>
      <w:r>
        <w:rPr>
          <w:spacing w:val="-1"/>
        </w:rPr>
        <w:t> </w:t>
      </w:r>
      <w:r>
        <w:rPr/>
        <w:t>referida responde</w:t>
      </w:r>
      <w:r>
        <w:rPr>
          <w:spacing w:val="-2"/>
        </w:rPr>
        <w:t> </w:t>
      </w:r>
      <w:r>
        <w:rPr/>
        <w:t>negativamente, ya</w:t>
      </w:r>
      <w:r>
        <w:rPr>
          <w:spacing w:val="-2"/>
        </w:rPr>
        <w:t> </w:t>
      </w:r>
      <w:r>
        <w:rPr/>
        <w:t>que no</w:t>
      </w:r>
      <w:r>
        <w:rPr>
          <w:spacing w:val="-2"/>
        </w:rPr>
        <w:t> </w:t>
      </w:r>
      <w:r>
        <w:rPr/>
        <w:t>tiene</w:t>
      </w:r>
      <w:r>
        <w:rPr>
          <w:spacing w:val="-2"/>
        </w:rPr>
        <w:t> </w:t>
      </w:r>
      <w:r>
        <w:rPr/>
        <w:t>los</w:t>
      </w:r>
      <w:r>
        <w:rPr>
          <w:spacing w:val="-1"/>
        </w:rPr>
        <w:t> </w:t>
      </w:r>
      <w:r>
        <w:rPr/>
        <w:t>medios,</w:t>
      </w:r>
      <w:r>
        <w:rPr>
          <w:spacing w:val="-1"/>
        </w:rPr>
        <w:t> </w:t>
      </w:r>
      <w:r>
        <w:rPr/>
        <w:t>mencionado que es jubilada y que su apoyo económico era su hijo fallecido. Seguidamente la periodista indica:</w:t>
      </w:r>
    </w:p>
    <w:p>
      <w:pPr>
        <w:tabs>
          <w:tab w:pos="1557" w:val="left" w:leader="none"/>
        </w:tabs>
        <w:spacing w:line="276" w:lineRule="auto" w:before="120"/>
        <w:ind w:left="1557" w:right="133" w:hanging="1419"/>
        <w:jc w:val="both"/>
        <w:rPr>
          <w:i/>
          <w:sz w:val="18"/>
        </w:rPr>
      </w:pPr>
      <w:r>
        <w:rPr>
          <w:b/>
          <w:spacing w:val="-2"/>
          <w:sz w:val="18"/>
        </w:rPr>
        <w:t>Periodista:</w:t>
      </w:r>
      <w:r>
        <w:rPr>
          <w:b/>
          <w:sz w:val="18"/>
        </w:rPr>
        <w:tab/>
      </w:r>
      <w:r>
        <w:rPr>
          <w:i/>
          <w:sz w:val="18"/>
        </w:rPr>
        <w:t>«Sra. xxx</w:t>
      </w:r>
      <w:r>
        <w:rPr>
          <w:i/>
          <w:position w:val="6"/>
          <w:sz w:val="11"/>
        </w:rPr>
        <w:t>5</w:t>
      </w:r>
      <w:r>
        <w:rPr>
          <w:i/>
          <w:sz w:val="18"/>
        </w:rPr>
        <w:t>, nosotros llegamos hasta acá de alguna manera con la misión de hacer este ejercicio</w:t>
      </w:r>
      <w:r>
        <w:rPr>
          <w:i/>
          <w:sz w:val="18"/>
        </w:rPr>
        <w:t> periodístico como un llamado para quienes tengan antecedentes, que se acerquen, hagan la denuncia, porque no puede ser que haya sólo dos testigos, cuando ahí había cientos de personas. Estamos hablando del 1 de enero, de la discotheque Kila, aquí en Puchuncaví, al lado de</w:t>
      </w:r>
      <w:r>
        <w:rPr>
          <w:i/>
          <w:spacing w:val="-2"/>
          <w:sz w:val="18"/>
        </w:rPr>
        <w:t> </w:t>
      </w:r>
      <w:r>
        <w:rPr>
          <w:i/>
          <w:sz w:val="18"/>
        </w:rPr>
        <w:t>Maitencillo,</w:t>
      </w:r>
      <w:r>
        <w:rPr>
          <w:i/>
          <w:spacing w:val="-3"/>
          <w:sz w:val="18"/>
        </w:rPr>
        <w:t> </w:t>
      </w:r>
      <w:r>
        <w:rPr>
          <w:i/>
          <w:sz w:val="18"/>
        </w:rPr>
        <w:t>Zapallar</w:t>
      </w:r>
      <w:r>
        <w:rPr>
          <w:i/>
          <w:spacing w:val="-2"/>
          <w:sz w:val="18"/>
        </w:rPr>
        <w:t> </w:t>
      </w:r>
      <w:r>
        <w:rPr>
          <w:i/>
          <w:sz w:val="18"/>
        </w:rPr>
        <w:t>y Cachagua,</w:t>
      </w:r>
      <w:r>
        <w:rPr>
          <w:i/>
          <w:spacing w:val="-1"/>
          <w:sz w:val="18"/>
        </w:rPr>
        <w:t> </w:t>
      </w:r>
      <w:r>
        <w:rPr>
          <w:i/>
          <w:sz w:val="18"/>
        </w:rPr>
        <w:t>la</w:t>
      </w:r>
      <w:r>
        <w:rPr>
          <w:i/>
          <w:spacing w:val="-1"/>
          <w:sz w:val="18"/>
        </w:rPr>
        <w:t> </w:t>
      </w:r>
      <w:r>
        <w:rPr>
          <w:i/>
          <w:sz w:val="18"/>
        </w:rPr>
        <w:t>idea</w:t>
      </w:r>
      <w:r>
        <w:rPr>
          <w:i/>
          <w:spacing w:val="-1"/>
          <w:sz w:val="18"/>
        </w:rPr>
        <w:t> </w:t>
      </w:r>
      <w:r>
        <w:rPr>
          <w:i/>
          <w:sz w:val="18"/>
        </w:rPr>
        <w:t>no</w:t>
      </w:r>
      <w:r>
        <w:rPr>
          <w:i/>
          <w:spacing w:val="-1"/>
          <w:sz w:val="18"/>
        </w:rPr>
        <w:t> </w:t>
      </w:r>
      <w:r>
        <w:rPr>
          <w:i/>
          <w:sz w:val="18"/>
        </w:rPr>
        <w:t>es</w:t>
      </w:r>
      <w:r>
        <w:rPr>
          <w:i/>
          <w:spacing w:val="-2"/>
          <w:sz w:val="18"/>
        </w:rPr>
        <w:t> </w:t>
      </w:r>
      <w:r>
        <w:rPr>
          <w:i/>
          <w:sz w:val="18"/>
        </w:rPr>
        <w:t>culpar</w:t>
      </w:r>
      <w:r>
        <w:rPr>
          <w:i/>
          <w:spacing w:val="-2"/>
          <w:sz w:val="18"/>
        </w:rPr>
        <w:t> </w:t>
      </w:r>
      <w:r>
        <w:rPr>
          <w:i/>
          <w:sz w:val="18"/>
        </w:rPr>
        <w:t>a alguien</w:t>
      </w:r>
      <w:r>
        <w:rPr>
          <w:i/>
          <w:spacing w:val="-3"/>
          <w:sz w:val="18"/>
        </w:rPr>
        <w:t> </w:t>
      </w:r>
      <w:r>
        <w:rPr>
          <w:i/>
          <w:sz w:val="18"/>
        </w:rPr>
        <w:t>a</w:t>
      </w:r>
      <w:r>
        <w:rPr>
          <w:i/>
          <w:spacing w:val="-1"/>
          <w:sz w:val="18"/>
        </w:rPr>
        <w:t> </w:t>
      </w:r>
      <w:r>
        <w:rPr>
          <w:i/>
          <w:sz w:val="18"/>
        </w:rPr>
        <w:t>priori,</w:t>
      </w:r>
      <w:r>
        <w:rPr>
          <w:i/>
          <w:spacing w:val="-1"/>
          <w:sz w:val="18"/>
        </w:rPr>
        <w:t> </w:t>
      </w:r>
      <w:r>
        <w:rPr>
          <w:i/>
          <w:sz w:val="18"/>
        </w:rPr>
        <w:t>pero</w:t>
      </w:r>
      <w:r>
        <w:rPr>
          <w:i/>
          <w:spacing w:val="-4"/>
          <w:sz w:val="18"/>
        </w:rPr>
        <w:t> </w:t>
      </w:r>
      <w:r>
        <w:rPr>
          <w:i/>
          <w:sz w:val="18"/>
        </w:rPr>
        <w:t>sí</w:t>
      </w:r>
      <w:r>
        <w:rPr>
          <w:i/>
          <w:spacing w:val="-2"/>
          <w:sz w:val="18"/>
        </w:rPr>
        <w:t> </w:t>
      </w:r>
      <w:r>
        <w:rPr>
          <w:i/>
          <w:sz w:val="18"/>
        </w:rPr>
        <w:t>que</w:t>
      </w:r>
      <w:r>
        <w:rPr>
          <w:i/>
          <w:spacing w:val="-2"/>
          <w:sz w:val="18"/>
        </w:rPr>
        <w:t> </w:t>
      </w:r>
      <w:r>
        <w:rPr>
          <w:i/>
          <w:sz w:val="18"/>
        </w:rPr>
        <w:t>se</w:t>
      </w:r>
      <w:r>
        <w:rPr>
          <w:i/>
          <w:spacing w:val="-2"/>
          <w:sz w:val="18"/>
        </w:rPr>
        <w:t> </w:t>
      </w:r>
      <w:r>
        <w:rPr>
          <w:i/>
          <w:sz w:val="18"/>
        </w:rPr>
        <w:t>sepa</w:t>
      </w:r>
      <w:r>
        <w:rPr>
          <w:i/>
          <w:spacing w:val="-4"/>
          <w:sz w:val="18"/>
        </w:rPr>
        <w:t> </w:t>
      </w:r>
      <w:r>
        <w:rPr>
          <w:i/>
          <w:sz w:val="18"/>
        </w:rPr>
        <w:t>la verdad,</w:t>
      </w:r>
      <w:r>
        <w:rPr>
          <w:i/>
          <w:spacing w:val="-1"/>
          <w:sz w:val="18"/>
        </w:rPr>
        <w:t> </w:t>
      </w:r>
      <w:r>
        <w:rPr>
          <w:i/>
          <w:sz w:val="18"/>
        </w:rPr>
        <w:t>porque</w:t>
      </w:r>
      <w:r>
        <w:rPr>
          <w:i/>
          <w:spacing w:val="-2"/>
          <w:sz w:val="18"/>
        </w:rPr>
        <w:t> </w:t>
      </w:r>
      <w:r>
        <w:rPr>
          <w:i/>
          <w:sz w:val="18"/>
        </w:rPr>
        <w:t>esta</w:t>
      </w:r>
      <w:r>
        <w:rPr>
          <w:i/>
          <w:spacing w:val="-1"/>
          <w:sz w:val="18"/>
        </w:rPr>
        <w:t> </w:t>
      </w:r>
      <w:r>
        <w:rPr>
          <w:i/>
          <w:sz w:val="18"/>
        </w:rPr>
        <w:t>mamá</w:t>
      </w:r>
      <w:r>
        <w:rPr>
          <w:i/>
          <w:spacing w:val="-1"/>
          <w:sz w:val="18"/>
        </w:rPr>
        <w:t> </w:t>
      </w:r>
      <w:r>
        <w:rPr>
          <w:i/>
          <w:sz w:val="18"/>
        </w:rPr>
        <w:t>perdió</w:t>
      </w:r>
      <w:r>
        <w:rPr>
          <w:i/>
          <w:spacing w:val="-2"/>
          <w:sz w:val="18"/>
        </w:rPr>
        <w:t> </w:t>
      </w:r>
      <w:r>
        <w:rPr>
          <w:i/>
          <w:sz w:val="18"/>
        </w:rPr>
        <w:t>a</w:t>
      </w:r>
      <w:r>
        <w:rPr>
          <w:i/>
          <w:spacing w:val="-1"/>
          <w:sz w:val="18"/>
        </w:rPr>
        <w:t> </w:t>
      </w:r>
      <w:r>
        <w:rPr>
          <w:i/>
          <w:sz w:val="18"/>
        </w:rPr>
        <w:t>un hijo…</w:t>
      </w:r>
      <w:r>
        <w:rPr>
          <w:i/>
          <w:spacing w:val="-1"/>
          <w:sz w:val="18"/>
        </w:rPr>
        <w:t> </w:t>
      </w:r>
      <w:r>
        <w:rPr>
          <w:i/>
          <w:sz w:val="18"/>
        </w:rPr>
        <w:t>y</w:t>
      </w:r>
      <w:r>
        <w:rPr>
          <w:i/>
          <w:spacing w:val="1"/>
          <w:sz w:val="18"/>
        </w:rPr>
        <w:t> </w:t>
      </w:r>
      <w:r>
        <w:rPr>
          <w:i/>
          <w:sz w:val="18"/>
        </w:rPr>
        <w:t>usted</w:t>
      </w:r>
      <w:r>
        <w:rPr>
          <w:i/>
          <w:spacing w:val="-1"/>
          <w:sz w:val="18"/>
        </w:rPr>
        <w:t> </w:t>
      </w:r>
      <w:r>
        <w:rPr>
          <w:i/>
          <w:sz w:val="18"/>
        </w:rPr>
        <w:t>cierre esta</w:t>
      </w:r>
      <w:r>
        <w:rPr>
          <w:i/>
          <w:spacing w:val="-1"/>
          <w:sz w:val="18"/>
        </w:rPr>
        <w:t> </w:t>
      </w:r>
      <w:r>
        <w:rPr>
          <w:i/>
          <w:sz w:val="18"/>
        </w:rPr>
        <w:t>comunicación. Yo</w:t>
      </w:r>
      <w:r>
        <w:rPr>
          <w:i/>
          <w:spacing w:val="-1"/>
          <w:sz w:val="18"/>
        </w:rPr>
        <w:t> </w:t>
      </w:r>
      <w:r>
        <w:rPr>
          <w:i/>
          <w:sz w:val="18"/>
        </w:rPr>
        <w:t>no</w:t>
      </w:r>
      <w:r>
        <w:rPr>
          <w:i/>
          <w:spacing w:val="-1"/>
          <w:sz w:val="18"/>
        </w:rPr>
        <w:t> </w:t>
      </w:r>
      <w:r>
        <w:rPr>
          <w:i/>
          <w:sz w:val="18"/>
        </w:rPr>
        <w:t>sé,</w:t>
      </w:r>
      <w:r>
        <w:rPr>
          <w:i/>
          <w:spacing w:val="-1"/>
          <w:sz w:val="18"/>
        </w:rPr>
        <w:t> </w:t>
      </w:r>
      <w:r>
        <w:rPr>
          <w:i/>
          <w:sz w:val="18"/>
        </w:rPr>
        <w:t>tal</w:t>
      </w:r>
      <w:r>
        <w:rPr>
          <w:i/>
          <w:spacing w:val="1"/>
          <w:sz w:val="18"/>
        </w:rPr>
        <w:t> </w:t>
      </w:r>
      <w:r>
        <w:rPr>
          <w:i/>
          <w:spacing w:val="-5"/>
          <w:sz w:val="18"/>
        </w:rPr>
        <w:t>vez</w:t>
      </w:r>
    </w:p>
    <w:p>
      <w:pPr>
        <w:pStyle w:val="BodyText"/>
        <w:spacing w:before="5"/>
        <w:ind w:left="0"/>
        <w:jc w:val="left"/>
        <w:rPr>
          <w:i/>
          <w:sz w:val="16"/>
        </w:rPr>
      </w:pPr>
      <w:r>
        <w:rPr/>
        <w:pict>
          <v:rect style="position:absolute;margin-left:70.823997pt;margin-top:11.88177pt;width:144.020pt;height:.72003pt;mso-position-horizontal-relative:page;mso-position-vertical-relative:paragraph;z-index:-15727104;mso-wrap-distance-left:0;mso-wrap-distance-right:0" id="docshape5" filled="true" fillcolor="#000000" stroked="false">
            <v:fill type="solid"/>
            <w10:wrap type="topAndBottom"/>
          </v:rect>
        </w:pict>
      </w:r>
    </w:p>
    <w:p>
      <w:pPr>
        <w:spacing w:before="143"/>
        <w:ind w:left="138" w:right="135" w:firstLine="0"/>
        <w:jc w:val="both"/>
        <w:rPr>
          <w:rFonts w:ascii="Calibri" w:hAnsi="Calibri"/>
          <w:sz w:val="16"/>
        </w:rPr>
      </w:pPr>
      <w:r>
        <w:rPr>
          <w:rFonts w:ascii="Calibri" w:hAnsi="Calibri"/>
          <w:sz w:val="16"/>
          <w:vertAlign w:val="superscript"/>
        </w:rPr>
        <w:t>5</w:t>
      </w:r>
      <w:r>
        <w:rPr>
          <w:rFonts w:ascii="Calibri" w:hAnsi="Calibri"/>
          <w:spacing w:val="-4"/>
          <w:sz w:val="16"/>
          <w:vertAlign w:val="baseline"/>
        </w:rPr>
        <w:t> </w:t>
      </w:r>
      <w:r>
        <w:rPr>
          <w:rFonts w:ascii="Calibri" w:hAnsi="Calibri"/>
          <w:sz w:val="16"/>
          <w:vertAlign w:val="baseline"/>
        </w:rPr>
        <w:t>No</w:t>
      </w:r>
      <w:r>
        <w:rPr>
          <w:rFonts w:ascii="Calibri" w:hAnsi="Calibri"/>
          <w:spacing w:val="-4"/>
          <w:sz w:val="16"/>
          <w:vertAlign w:val="baseline"/>
        </w:rPr>
        <w:t> </w:t>
      </w:r>
      <w:r>
        <w:rPr>
          <w:rFonts w:ascii="Calibri" w:hAnsi="Calibri"/>
          <w:sz w:val="16"/>
          <w:vertAlign w:val="baseline"/>
        </w:rPr>
        <w:t>se</w:t>
      </w:r>
      <w:r>
        <w:rPr>
          <w:rFonts w:ascii="Calibri" w:hAnsi="Calibri"/>
          <w:spacing w:val="-2"/>
          <w:sz w:val="16"/>
          <w:vertAlign w:val="baseline"/>
        </w:rPr>
        <w:t> </w:t>
      </w:r>
      <w:r>
        <w:rPr>
          <w:rFonts w:ascii="Calibri" w:hAnsi="Calibri"/>
          <w:sz w:val="16"/>
          <w:vertAlign w:val="baseline"/>
        </w:rPr>
        <w:t>revelará</w:t>
      </w:r>
      <w:r>
        <w:rPr>
          <w:rFonts w:ascii="Calibri" w:hAnsi="Calibri"/>
          <w:spacing w:val="-3"/>
          <w:sz w:val="16"/>
          <w:vertAlign w:val="baseline"/>
        </w:rPr>
        <w:t> </w:t>
      </w:r>
      <w:r>
        <w:rPr>
          <w:rFonts w:ascii="Calibri" w:hAnsi="Calibri"/>
          <w:sz w:val="16"/>
          <w:vertAlign w:val="baseline"/>
        </w:rPr>
        <w:t>el</w:t>
      </w:r>
      <w:r>
        <w:rPr>
          <w:rFonts w:ascii="Calibri" w:hAnsi="Calibri"/>
          <w:spacing w:val="-4"/>
          <w:sz w:val="16"/>
          <w:vertAlign w:val="baseline"/>
        </w:rPr>
        <w:t> </w:t>
      </w:r>
      <w:r>
        <w:rPr>
          <w:rFonts w:ascii="Calibri" w:hAnsi="Calibri"/>
          <w:sz w:val="16"/>
          <w:vertAlign w:val="baseline"/>
        </w:rPr>
        <w:t>nombre</w:t>
      </w:r>
      <w:r>
        <w:rPr>
          <w:rFonts w:ascii="Calibri" w:hAnsi="Calibri"/>
          <w:spacing w:val="-4"/>
          <w:sz w:val="16"/>
          <w:vertAlign w:val="baseline"/>
        </w:rPr>
        <w:t> </w:t>
      </w:r>
      <w:r>
        <w:rPr>
          <w:rFonts w:ascii="Calibri" w:hAnsi="Calibri"/>
          <w:sz w:val="16"/>
          <w:vertAlign w:val="baseline"/>
        </w:rPr>
        <w:t>de</w:t>
      </w:r>
      <w:r>
        <w:rPr>
          <w:rFonts w:ascii="Calibri" w:hAnsi="Calibri"/>
          <w:spacing w:val="-2"/>
          <w:sz w:val="16"/>
          <w:vertAlign w:val="baseline"/>
        </w:rPr>
        <w:t> </w:t>
      </w:r>
      <w:r>
        <w:rPr>
          <w:rFonts w:ascii="Calibri" w:hAnsi="Calibri"/>
          <w:sz w:val="16"/>
          <w:vertAlign w:val="baseline"/>
        </w:rPr>
        <w:t>la</w:t>
      </w:r>
      <w:r>
        <w:rPr>
          <w:rFonts w:ascii="Calibri" w:hAnsi="Calibri"/>
          <w:spacing w:val="-3"/>
          <w:sz w:val="16"/>
          <w:vertAlign w:val="baseline"/>
        </w:rPr>
        <w:t> </w:t>
      </w:r>
      <w:r>
        <w:rPr>
          <w:rFonts w:ascii="Calibri" w:hAnsi="Calibri"/>
          <w:sz w:val="16"/>
          <w:vertAlign w:val="baseline"/>
        </w:rPr>
        <w:t>madre</w:t>
      </w:r>
      <w:r>
        <w:rPr>
          <w:rFonts w:ascii="Calibri" w:hAnsi="Calibri"/>
          <w:spacing w:val="-4"/>
          <w:sz w:val="16"/>
          <w:vertAlign w:val="baseline"/>
        </w:rPr>
        <w:t> </w:t>
      </w:r>
      <w:r>
        <w:rPr>
          <w:rFonts w:ascii="Calibri" w:hAnsi="Calibri"/>
          <w:sz w:val="16"/>
          <w:vertAlign w:val="baseline"/>
        </w:rPr>
        <w:t>de</w:t>
      </w:r>
      <w:r>
        <w:rPr>
          <w:rFonts w:ascii="Calibri" w:hAnsi="Calibri"/>
          <w:spacing w:val="-4"/>
          <w:sz w:val="16"/>
          <w:vertAlign w:val="baseline"/>
        </w:rPr>
        <w:t> </w:t>
      </w:r>
      <w:r>
        <w:rPr>
          <w:rFonts w:ascii="Calibri" w:hAnsi="Calibri"/>
          <w:sz w:val="16"/>
          <w:vertAlign w:val="baseline"/>
        </w:rPr>
        <w:t>víctima,</w:t>
      </w:r>
      <w:r>
        <w:rPr>
          <w:rFonts w:ascii="Calibri" w:hAnsi="Calibri"/>
          <w:spacing w:val="-3"/>
          <w:sz w:val="16"/>
          <w:vertAlign w:val="baseline"/>
        </w:rPr>
        <w:t> </w:t>
      </w:r>
      <w:r>
        <w:rPr>
          <w:rFonts w:ascii="Calibri" w:hAnsi="Calibri"/>
          <w:sz w:val="16"/>
          <w:vertAlign w:val="baseline"/>
        </w:rPr>
        <w:t>para</w:t>
      </w:r>
      <w:r>
        <w:rPr>
          <w:rFonts w:ascii="Calibri" w:hAnsi="Calibri"/>
          <w:spacing w:val="-3"/>
          <w:sz w:val="16"/>
          <w:vertAlign w:val="baseline"/>
        </w:rPr>
        <w:t> </w:t>
      </w:r>
      <w:r>
        <w:rPr>
          <w:rFonts w:ascii="Calibri" w:hAnsi="Calibri"/>
          <w:sz w:val="16"/>
          <w:vertAlign w:val="baseline"/>
        </w:rPr>
        <w:t>respetar</w:t>
      </w:r>
      <w:r>
        <w:rPr>
          <w:rFonts w:ascii="Calibri" w:hAnsi="Calibri"/>
          <w:spacing w:val="-2"/>
          <w:sz w:val="16"/>
          <w:vertAlign w:val="baseline"/>
        </w:rPr>
        <w:t> </w:t>
      </w:r>
      <w:r>
        <w:rPr>
          <w:rFonts w:ascii="Calibri" w:hAnsi="Calibri"/>
          <w:sz w:val="16"/>
          <w:vertAlign w:val="baseline"/>
        </w:rPr>
        <w:t>su</w:t>
      </w:r>
      <w:r>
        <w:rPr>
          <w:rFonts w:ascii="Calibri" w:hAnsi="Calibri"/>
          <w:spacing w:val="-4"/>
          <w:sz w:val="16"/>
          <w:vertAlign w:val="baseline"/>
        </w:rPr>
        <w:t> </w:t>
      </w:r>
      <w:r>
        <w:rPr>
          <w:rFonts w:ascii="Calibri" w:hAnsi="Calibri"/>
          <w:sz w:val="16"/>
          <w:vertAlign w:val="baseline"/>
        </w:rPr>
        <w:t>derecho</w:t>
      </w:r>
      <w:r>
        <w:rPr>
          <w:rFonts w:ascii="Calibri" w:hAnsi="Calibri"/>
          <w:spacing w:val="-4"/>
          <w:sz w:val="16"/>
          <w:vertAlign w:val="baseline"/>
        </w:rPr>
        <w:t> </w:t>
      </w:r>
      <w:r>
        <w:rPr>
          <w:rFonts w:ascii="Calibri" w:hAnsi="Calibri"/>
          <w:sz w:val="16"/>
          <w:vertAlign w:val="baseline"/>
        </w:rPr>
        <w:t>a</w:t>
      </w:r>
      <w:r>
        <w:rPr>
          <w:rFonts w:ascii="Calibri" w:hAnsi="Calibri"/>
          <w:spacing w:val="-3"/>
          <w:sz w:val="16"/>
          <w:vertAlign w:val="baseline"/>
        </w:rPr>
        <w:t> </w:t>
      </w:r>
      <w:r>
        <w:rPr>
          <w:rFonts w:ascii="Calibri" w:hAnsi="Calibri"/>
          <w:sz w:val="16"/>
          <w:vertAlign w:val="baseline"/>
        </w:rPr>
        <w:t>la</w:t>
      </w:r>
      <w:r>
        <w:rPr>
          <w:rFonts w:ascii="Calibri" w:hAnsi="Calibri"/>
          <w:spacing w:val="-1"/>
          <w:sz w:val="16"/>
          <w:vertAlign w:val="baseline"/>
        </w:rPr>
        <w:t> </w:t>
      </w:r>
      <w:r>
        <w:rPr>
          <w:rFonts w:ascii="Calibri" w:hAnsi="Calibri"/>
          <w:sz w:val="16"/>
          <w:vertAlign w:val="baseline"/>
        </w:rPr>
        <w:t>vida</w:t>
      </w:r>
      <w:r>
        <w:rPr>
          <w:rFonts w:ascii="Calibri" w:hAnsi="Calibri"/>
          <w:spacing w:val="-4"/>
          <w:sz w:val="16"/>
          <w:vertAlign w:val="baseline"/>
        </w:rPr>
        <w:t> </w:t>
      </w:r>
      <w:r>
        <w:rPr>
          <w:rFonts w:ascii="Calibri" w:hAnsi="Calibri"/>
          <w:sz w:val="16"/>
          <w:vertAlign w:val="baseline"/>
        </w:rPr>
        <w:t>privada</w:t>
      </w:r>
      <w:r>
        <w:rPr>
          <w:rFonts w:ascii="Calibri" w:hAnsi="Calibri"/>
          <w:spacing w:val="-3"/>
          <w:sz w:val="16"/>
          <w:vertAlign w:val="baseline"/>
        </w:rPr>
        <w:t> </w:t>
      </w:r>
      <w:r>
        <w:rPr>
          <w:rFonts w:ascii="Calibri" w:hAnsi="Calibri"/>
          <w:sz w:val="16"/>
          <w:vertAlign w:val="baseline"/>
        </w:rPr>
        <w:t>en</w:t>
      </w:r>
      <w:r>
        <w:rPr>
          <w:rFonts w:ascii="Calibri" w:hAnsi="Calibri"/>
          <w:spacing w:val="-1"/>
          <w:sz w:val="16"/>
          <w:vertAlign w:val="baseline"/>
        </w:rPr>
        <w:t> </w:t>
      </w:r>
      <w:r>
        <w:rPr>
          <w:rFonts w:ascii="Calibri" w:hAnsi="Calibri"/>
          <w:sz w:val="16"/>
          <w:vertAlign w:val="baseline"/>
        </w:rPr>
        <w:t>virtud</w:t>
      </w:r>
      <w:r>
        <w:rPr>
          <w:rFonts w:ascii="Calibri" w:hAnsi="Calibri"/>
          <w:spacing w:val="-4"/>
          <w:sz w:val="16"/>
          <w:vertAlign w:val="baseline"/>
        </w:rPr>
        <w:t> </w:t>
      </w:r>
      <w:r>
        <w:rPr>
          <w:rFonts w:ascii="Calibri" w:hAnsi="Calibri"/>
          <w:sz w:val="16"/>
          <w:vertAlign w:val="baseline"/>
        </w:rPr>
        <w:t>de</w:t>
      </w:r>
      <w:r>
        <w:rPr>
          <w:rFonts w:ascii="Calibri" w:hAnsi="Calibri"/>
          <w:spacing w:val="-2"/>
          <w:sz w:val="16"/>
          <w:vertAlign w:val="baseline"/>
        </w:rPr>
        <w:t> </w:t>
      </w:r>
      <w:r>
        <w:rPr>
          <w:rFonts w:ascii="Calibri" w:hAnsi="Calibri"/>
          <w:sz w:val="16"/>
          <w:vertAlign w:val="baseline"/>
        </w:rPr>
        <w:t>lo</w:t>
      </w:r>
      <w:r>
        <w:rPr>
          <w:rFonts w:ascii="Calibri" w:hAnsi="Calibri"/>
          <w:spacing w:val="-2"/>
          <w:sz w:val="16"/>
          <w:vertAlign w:val="baseline"/>
        </w:rPr>
        <w:t> </w:t>
      </w:r>
      <w:r>
        <w:rPr>
          <w:rFonts w:ascii="Calibri" w:hAnsi="Calibri"/>
          <w:sz w:val="16"/>
          <w:vertAlign w:val="baseline"/>
        </w:rPr>
        <w:t>que</w:t>
      </w:r>
      <w:r>
        <w:rPr>
          <w:rFonts w:ascii="Calibri" w:hAnsi="Calibri"/>
          <w:spacing w:val="-2"/>
          <w:sz w:val="16"/>
          <w:vertAlign w:val="baseline"/>
        </w:rPr>
        <w:t> </w:t>
      </w:r>
      <w:r>
        <w:rPr>
          <w:rFonts w:ascii="Calibri" w:hAnsi="Calibri"/>
          <w:sz w:val="16"/>
          <w:vertAlign w:val="baseline"/>
        </w:rPr>
        <w:t>prescribe</w:t>
      </w:r>
      <w:r>
        <w:rPr>
          <w:rFonts w:ascii="Calibri" w:hAnsi="Calibri"/>
          <w:spacing w:val="-4"/>
          <w:sz w:val="16"/>
          <w:vertAlign w:val="baseline"/>
        </w:rPr>
        <w:t> </w:t>
      </w:r>
      <w:r>
        <w:rPr>
          <w:rFonts w:ascii="Calibri" w:hAnsi="Calibri"/>
          <w:sz w:val="16"/>
          <w:vertAlign w:val="baseline"/>
        </w:rPr>
        <w:t>el artículo</w:t>
      </w:r>
      <w:r>
        <w:rPr>
          <w:rFonts w:ascii="Calibri" w:hAnsi="Calibri"/>
          <w:spacing w:val="-4"/>
          <w:sz w:val="16"/>
          <w:vertAlign w:val="baseline"/>
        </w:rPr>
        <w:t> </w:t>
      </w:r>
      <w:r>
        <w:rPr>
          <w:rFonts w:ascii="Calibri" w:hAnsi="Calibri"/>
          <w:sz w:val="16"/>
          <w:vertAlign w:val="baseline"/>
        </w:rPr>
        <w:t>19</w:t>
      </w:r>
      <w:r>
        <w:rPr>
          <w:rFonts w:ascii="Calibri" w:hAnsi="Calibri"/>
          <w:spacing w:val="-3"/>
          <w:sz w:val="16"/>
          <w:vertAlign w:val="baseline"/>
        </w:rPr>
        <w:t> </w:t>
      </w:r>
      <w:r>
        <w:rPr>
          <w:rFonts w:ascii="Calibri" w:hAnsi="Calibri"/>
          <w:sz w:val="16"/>
          <w:vertAlign w:val="baseline"/>
        </w:rPr>
        <w:t>N°4</w:t>
      </w:r>
      <w:r>
        <w:rPr>
          <w:rFonts w:ascii="Calibri" w:hAnsi="Calibri"/>
          <w:spacing w:val="-3"/>
          <w:sz w:val="16"/>
          <w:vertAlign w:val="baseline"/>
        </w:rPr>
        <w:t> </w:t>
      </w:r>
      <w:r>
        <w:rPr>
          <w:rFonts w:ascii="Calibri" w:hAnsi="Calibri"/>
          <w:sz w:val="16"/>
          <w:vertAlign w:val="baseline"/>
        </w:rPr>
        <w:t>de</w:t>
      </w:r>
      <w:r>
        <w:rPr>
          <w:rFonts w:ascii="Calibri" w:hAnsi="Calibri"/>
          <w:spacing w:val="-2"/>
          <w:sz w:val="16"/>
          <w:vertAlign w:val="baseline"/>
        </w:rPr>
        <w:t> </w:t>
      </w:r>
      <w:r>
        <w:rPr>
          <w:rFonts w:ascii="Calibri" w:hAnsi="Calibri"/>
          <w:sz w:val="16"/>
          <w:vertAlign w:val="baseline"/>
        </w:rPr>
        <w:t>la</w:t>
      </w:r>
      <w:r>
        <w:rPr>
          <w:rFonts w:ascii="Calibri" w:hAnsi="Calibri"/>
          <w:spacing w:val="40"/>
          <w:sz w:val="16"/>
          <w:vertAlign w:val="baseline"/>
        </w:rPr>
        <w:t> </w:t>
      </w:r>
      <w:r>
        <w:rPr>
          <w:rFonts w:ascii="Calibri" w:hAnsi="Calibri"/>
          <w:sz w:val="16"/>
          <w:vertAlign w:val="baseline"/>
        </w:rPr>
        <w:t>Constitución</w:t>
      </w:r>
      <w:r>
        <w:rPr>
          <w:rFonts w:ascii="Calibri" w:hAnsi="Calibri"/>
          <w:spacing w:val="-1"/>
          <w:sz w:val="16"/>
          <w:vertAlign w:val="baseline"/>
        </w:rPr>
        <w:t> </w:t>
      </w:r>
      <w:r>
        <w:rPr>
          <w:rFonts w:ascii="Calibri" w:hAnsi="Calibri"/>
          <w:sz w:val="16"/>
          <w:vertAlign w:val="baseline"/>
        </w:rPr>
        <w:t>política</w:t>
      </w:r>
      <w:r>
        <w:rPr>
          <w:rFonts w:ascii="Calibri" w:hAnsi="Calibri"/>
          <w:spacing w:val="-3"/>
          <w:sz w:val="16"/>
          <w:vertAlign w:val="baseline"/>
        </w:rPr>
        <w:t> </w:t>
      </w:r>
      <w:r>
        <w:rPr>
          <w:rFonts w:ascii="Calibri" w:hAnsi="Calibri"/>
          <w:sz w:val="16"/>
          <w:vertAlign w:val="baseline"/>
        </w:rPr>
        <w:t>de</w:t>
      </w:r>
      <w:r>
        <w:rPr>
          <w:rFonts w:ascii="Calibri" w:hAnsi="Calibri"/>
          <w:spacing w:val="-2"/>
          <w:sz w:val="16"/>
          <w:vertAlign w:val="baseline"/>
        </w:rPr>
        <w:t> </w:t>
      </w:r>
      <w:r>
        <w:rPr>
          <w:rFonts w:ascii="Calibri" w:hAnsi="Calibri"/>
          <w:sz w:val="16"/>
          <w:vertAlign w:val="baseline"/>
        </w:rPr>
        <w:t>la</w:t>
      </w:r>
      <w:r>
        <w:rPr>
          <w:rFonts w:ascii="Calibri" w:hAnsi="Calibri"/>
          <w:spacing w:val="-3"/>
          <w:sz w:val="16"/>
          <w:vertAlign w:val="baseline"/>
        </w:rPr>
        <w:t> </w:t>
      </w:r>
      <w:r>
        <w:rPr>
          <w:rFonts w:ascii="Calibri" w:hAnsi="Calibri"/>
          <w:sz w:val="16"/>
          <w:vertAlign w:val="baseline"/>
        </w:rPr>
        <w:t>República, ello</w:t>
      </w:r>
      <w:r>
        <w:rPr>
          <w:rFonts w:ascii="Calibri" w:hAnsi="Calibri"/>
          <w:spacing w:val="-3"/>
          <w:sz w:val="16"/>
          <w:vertAlign w:val="baseline"/>
        </w:rPr>
        <w:t> </w:t>
      </w:r>
      <w:r>
        <w:rPr>
          <w:rFonts w:ascii="Calibri" w:hAnsi="Calibri"/>
          <w:sz w:val="16"/>
          <w:vertAlign w:val="baseline"/>
        </w:rPr>
        <w:t>en</w:t>
      </w:r>
      <w:r>
        <w:rPr>
          <w:rFonts w:ascii="Calibri" w:hAnsi="Calibri"/>
          <w:spacing w:val="-3"/>
          <w:sz w:val="16"/>
          <w:vertAlign w:val="baseline"/>
        </w:rPr>
        <w:t> </w:t>
      </w:r>
      <w:r>
        <w:rPr>
          <w:rFonts w:ascii="Calibri" w:hAnsi="Calibri"/>
          <w:sz w:val="16"/>
          <w:vertAlign w:val="baseline"/>
        </w:rPr>
        <w:t>concordancia</w:t>
      </w:r>
      <w:r>
        <w:rPr>
          <w:rFonts w:ascii="Calibri" w:hAnsi="Calibri"/>
          <w:spacing w:val="-3"/>
          <w:sz w:val="16"/>
          <w:vertAlign w:val="baseline"/>
        </w:rPr>
        <w:t> </w:t>
      </w:r>
      <w:r>
        <w:rPr>
          <w:rFonts w:ascii="Calibri" w:hAnsi="Calibri"/>
          <w:sz w:val="16"/>
          <w:vertAlign w:val="baseline"/>
        </w:rPr>
        <w:t>a</w:t>
      </w:r>
      <w:r>
        <w:rPr>
          <w:rFonts w:ascii="Calibri" w:hAnsi="Calibri"/>
          <w:spacing w:val="-3"/>
          <w:sz w:val="16"/>
          <w:vertAlign w:val="baseline"/>
        </w:rPr>
        <w:t> </w:t>
      </w:r>
      <w:r>
        <w:rPr>
          <w:rFonts w:ascii="Calibri" w:hAnsi="Calibri"/>
          <w:sz w:val="16"/>
          <w:vertAlign w:val="baseline"/>
        </w:rPr>
        <w:t>las</w:t>
      </w:r>
      <w:r>
        <w:rPr>
          <w:rFonts w:ascii="Calibri" w:hAnsi="Calibri"/>
          <w:spacing w:val="-3"/>
          <w:sz w:val="16"/>
          <w:vertAlign w:val="baseline"/>
        </w:rPr>
        <w:t> </w:t>
      </w:r>
      <w:r>
        <w:rPr>
          <w:rFonts w:ascii="Calibri" w:hAnsi="Calibri"/>
          <w:sz w:val="16"/>
          <w:vertAlign w:val="baseline"/>
        </w:rPr>
        <w:t>normas del</w:t>
      </w:r>
      <w:r>
        <w:rPr>
          <w:rFonts w:ascii="Calibri" w:hAnsi="Calibri"/>
          <w:spacing w:val="-1"/>
          <w:sz w:val="16"/>
          <w:vertAlign w:val="baseline"/>
        </w:rPr>
        <w:t> </w:t>
      </w:r>
      <w:r>
        <w:rPr>
          <w:rFonts w:ascii="Calibri" w:hAnsi="Calibri"/>
          <w:sz w:val="16"/>
          <w:vertAlign w:val="baseline"/>
        </w:rPr>
        <w:t>correcto</w:t>
      </w:r>
      <w:r>
        <w:rPr>
          <w:rFonts w:ascii="Calibri" w:hAnsi="Calibri"/>
          <w:spacing w:val="-3"/>
          <w:sz w:val="16"/>
          <w:vertAlign w:val="baseline"/>
        </w:rPr>
        <w:t> </w:t>
      </w:r>
      <w:r>
        <w:rPr>
          <w:rFonts w:ascii="Calibri" w:hAnsi="Calibri"/>
          <w:sz w:val="16"/>
          <w:vertAlign w:val="baseline"/>
        </w:rPr>
        <w:t>funcionamiento</w:t>
      </w:r>
      <w:r>
        <w:rPr>
          <w:rFonts w:ascii="Calibri" w:hAnsi="Calibri"/>
          <w:spacing w:val="-3"/>
          <w:sz w:val="16"/>
          <w:vertAlign w:val="baseline"/>
        </w:rPr>
        <w:t> </w:t>
      </w:r>
      <w:r>
        <w:rPr>
          <w:rFonts w:ascii="Calibri" w:hAnsi="Calibri"/>
          <w:sz w:val="16"/>
          <w:vertAlign w:val="baseline"/>
        </w:rPr>
        <w:t>contenidas</w:t>
      </w:r>
      <w:r>
        <w:rPr>
          <w:rFonts w:ascii="Calibri" w:hAnsi="Calibri"/>
          <w:spacing w:val="-1"/>
          <w:sz w:val="16"/>
          <w:vertAlign w:val="baseline"/>
        </w:rPr>
        <w:t> </w:t>
      </w:r>
      <w:r>
        <w:rPr>
          <w:rFonts w:ascii="Calibri" w:hAnsi="Calibri"/>
          <w:sz w:val="16"/>
          <w:vertAlign w:val="baseline"/>
        </w:rPr>
        <w:t>en</w:t>
      </w:r>
      <w:r>
        <w:rPr>
          <w:rFonts w:ascii="Calibri" w:hAnsi="Calibri"/>
          <w:spacing w:val="-3"/>
          <w:sz w:val="16"/>
          <w:vertAlign w:val="baseline"/>
        </w:rPr>
        <w:t> </w:t>
      </w:r>
      <w:r>
        <w:rPr>
          <w:rFonts w:ascii="Calibri" w:hAnsi="Calibri"/>
          <w:sz w:val="16"/>
          <w:vertAlign w:val="baseline"/>
        </w:rPr>
        <w:t>el</w:t>
      </w:r>
      <w:r>
        <w:rPr>
          <w:rFonts w:ascii="Calibri" w:hAnsi="Calibri"/>
          <w:spacing w:val="-3"/>
          <w:sz w:val="16"/>
          <w:vertAlign w:val="baseline"/>
        </w:rPr>
        <w:t> </w:t>
      </w:r>
      <w:r>
        <w:rPr>
          <w:rFonts w:ascii="Calibri" w:hAnsi="Calibri"/>
          <w:sz w:val="16"/>
          <w:vertAlign w:val="baseline"/>
        </w:rPr>
        <w:t>artículo</w:t>
      </w:r>
      <w:r>
        <w:rPr>
          <w:rFonts w:ascii="Calibri" w:hAnsi="Calibri"/>
          <w:spacing w:val="-3"/>
          <w:sz w:val="16"/>
          <w:vertAlign w:val="baseline"/>
        </w:rPr>
        <w:t> </w:t>
      </w:r>
      <w:r>
        <w:rPr>
          <w:rFonts w:ascii="Calibri" w:hAnsi="Calibri"/>
          <w:sz w:val="16"/>
          <w:vertAlign w:val="baseline"/>
        </w:rPr>
        <w:t>1°</w:t>
      </w:r>
      <w:r>
        <w:rPr>
          <w:rFonts w:ascii="Calibri" w:hAnsi="Calibri"/>
          <w:spacing w:val="-2"/>
          <w:sz w:val="16"/>
          <w:vertAlign w:val="baseline"/>
        </w:rPr>
        <w:t> </w:t>
      </w:r>
      <w:r>
        <w:rPr>
          <w:rFonts w:ascii="Calibri" w:hAnsi="Calibri"/>
          <w:sz w:val="16"/>
          <w:vertAlign w:val="baseline"/>
        </w:rPr>
        <w:t>de</w:t>
      </w:r>
      <w:r>
        <w:rPr>
          <w:rFonts w:ascii="Calibri" w:hAnsi="Calibri"/>
          <w:spacing w:val="-4"/>
          <w:sz w:val="16"/>
          <w:vertAlign w:val="baseline"/>
        </w:rPr>
        <w:t> </w:t>
      </w:r>
      <w:r>
        <w:rPr>
          <w:rFonts w:ascii="Calibri" w:hAnsi="Calibri"/>
          <w:sz w:val="16"/>
          <w:vertAlign w:val="baseline"/>
        </w:rPr>
        <w:t>la</w:t>
      </w:r>
      <w:r>
        <w:rPr>
          <w:rFonts w:ascii="Calibri" w:hAnsi="Calibri"/>
          <w:spacing w:val="-3"/>
          <w:sz w:val="16"/>
          <w:vertAlign w:val="baseline"/>
        </w:rPr>
        <w:t> </w:t>
      </w:r>
      <w:r>
        <w:rPr>
          <w:rFonts w:ascii="Calibri" w:hAnsi="Calibri"/>
          <w:sz w:val="16"/>
          <w:vertAlign w:val="baseline"/>
        </w:rPr>
        <w:t>Ley</w:t>
      </w:r>
      <w:r>
        <w:rPr>
          <w:rFonts w:ascii="Calibri" w:hAnsi="Calibri"/>
          <w:spacing w:val="-3"/>
          <w:sz w:val="16"/>
          <w:vertAlign w:val="baseline"/>
        </w:rPr>
        <w:t> </w:t>
      </w:r>
      <w:r>
        <w:rPr>
          <w:rFonts w:ascii="Calibri" w:hAnsi="Calibri"/>
          <w:sz w:val="16"/>
          <w:vertAlign w:val="baseline"/>
        </w:rPr>
        <w:t>18.838</w:t>
      </w:r>
      <w:r>
        <w:rPr>
          <w:rFonts w:ascii="Calibri" w:hAnsi="Calibri"/>
          <w:spacing w:val="40"/>
          <w:sz w:val="16"/>
          <w:vertAlign w:val="baseline"/>
        </w:rPr>
        <w:t> </w:t>
      </w:r>
      <w:r>
        <w:rPr>
          <w:rFonts w:ascii="Calibri" w:hAnsi="Calibri"/>
          <w:sz w:val="16"/>
          <w:vertAlign w:val="baseline"/>
        </w:rPr>
        <w:t>y en relación al artículo 7° de las Normas Generales sobre contenidos de las emisiones de Televisión.</w:t>
      </w:r>
    </w:p>
    <w:p>
      <w:pPr>
        <w:spacing w:after="0"/>
        <w:jc w:val="both"/>
        <w:rPr>
          <w:rFonts w:ascii="Calibri" w:hAnsi="Calibri"/>
          <w:sz w:val="16"/>
        </w:rPr>
        <w:sectPr>
          <w:pgSz w:w="12240" w:h="15840"/>
          <w:pgMar w:header="456" w:footer="1174" w:top="1020" w:bottom="1360" w:left="1280" w:right="1280"/>
        </w:sectPr>
      </w:pPr>
    </w:p>
    <w:p>
      <w:pPr>
        <w:pStyle w:val="BodyText"/>
        <w:spacing w:before="4"/>
        <w:ind w:left="0"/>
        <w:jc w:val="left"/>
        <w:rPr>
          <w:rFonts w:ascii="Calibri"/>
          <w:sz w:val="23"/>
        </w:rPr>
      </w:pPr>
    </w:p>
    <w:p>
      <w:pPr>
        <w:spacing w:line="276" w:lineRule="auto" w:before="100"/>
        <w:ind w:left="1557" w:right="139" w:firstLine="0"/>
        <w:jc w:val="both"/>
        <w:rPr>
          <w:i/>
          <w:sz w:val="18"/>
        </w:rPr>
      </w:pPr>
      <w:r>
        <w:rPr>
          <w:i/>
          <w:sz w:val="18"/>
        </w:rPr>
        <w:t>usted Sra. xxx</w:t>
      </w:r>
      <w:r>
        <w:rPr>
          <w:i/>
          <w:position w:val="6"/>
          <w:sz w:val="11"/>
        </w:rPr>
        <w:t>6</w:t>
      </w:r>
      <w:r>
        <w:rPr>
          <w:i/>
          <w:spacing w:val="35"/>
          <w:position w:val="6"/>
          <w:sz w:val="11"/>
        </w:rPr>
        <w:t> </w:t>
      </w:r>
      <w:r>
        <w:rPr>
          <w:i/>
          <w:sz w:val="18"/>
        </w:rPr>
        <w:t>haciendo un llamado, pidiendo lo que usted necesita desde el área judicial, si</w:t>
      </w:r>
      <w:r>
        <w:rPr>
          <w:i/>
          <w:sz w:val="18"/>
        </w:rPr>
        <w:t> necesita</w:t>
      </w:r>
      <w:r>
        <w:rPr>
          <w:i/>
          <w:spacing w:val="-1"/>
          <w:sz w:val="18"/>
        </w:rPr>
        <w:t> </w:t>
      </w:r>
      <w:r>
        <w:rPr>
          <w:i/>
          <w:sz w:val="18"/>
        </w:rPr>
        <w:t>apoyo, queremos ayudarla</w:t>
      </w:r>
      <w:r>
        <w:rPr>
          <w:i/>
          <w:spacing w:val="-1"/>
          <w:sz w:val="18"/>
        </w:rPr>
        <w:t> </w:t>
      </w:r>
      <w:r>
        <w:rPr>
          <w:i/>
          <w:sz w:val="18"/>
        </w:rPr>
        <w:t>y ver…</w:t>
      </w:r>
      <w:r>
        <w:rPr>
          <w:i/>
          <w:spacing w:val="-1"/>
          <w:sz w:val="18"/>
        </w:rPr>
        <w:t> </w:t>
      </w:r>
      <w:r>
        <w:rPr>
          <w:i/>
          <w:sz w:val="18"/>
        </w:rPr>
        <w:t>tal vez nosotros vamos a</w:t>
      </w:r>
      <w:r>
        <w:rPr>
          <w:i/>
          <w:spacing w:val="-1"/>
          <w:sz w:val="18"/>
        </w:rPr>
        <w:t> </w:t>
      </w:r>
      <w:r>
        <w:rPr>
          <w:i/>
          <w:sz w:val="18"/>
        </w:rPr>
        <w:t>ir a buscar y ver ese video que esta señora no quiere entregar, porque seguramente le da miedo, pero vamos a ver si podemos aportar también. Sus palabras, para todas esas mamás, para toda esa gente que la está escuchando, tal vez algún joven que también haya estado ahí»</w:t>
      </w:r>
    </w:p>
    <w:p>
      <w:pPr>
        <w:spacing w:line="276" w:lineRule="auto" w:before="0"/>
        <w:ind w:left="1557" w:right="134" w:hanging="1419"/>
        <w:jc w:val="both"/>
        <w:rPr>
          <w:i/>
          <w:sz w:val="18"/>
        </w:rPr>
      </w:pPr>
      <w:r>
        <w:rPr>
          <w:b/>
          <w:sz w:val="18"/>
        </w:rPr>
        <w:t>Entrevistada:</w:t>
      </w:r>
      <w:r>
        <w:rPr>
          <w:b/>
          <w:spacing w:val="80"/>
          <w:sz w:val="18"/>
        </w:rPr>
        <w:t> </w:t>
      </w:r>
      <w:r>
        <w:rPr>
          <w:i/>
          <w:sz w:val="18"/>
        </w:rPr>
        <w:t>«Bueno, yo le pido a las personas que tienen conocimiento de lo que pasó, que por favor</w:t>
      </w:r>
      <w:r>
        <w:rPr>
          <w:i/>
          <w:sz w:val="18"/>
        </w:rPr>
        <w:t> entreguen lo saben, porque, así como me pasó a mí, le puede pasar a cualquier persona y ojalá no</w:t>
      </w:r>
      <w:r>
        <w:rPr>
          <w:i/>
          <w:spacing w:val="-9"/>
          <w:sz w:val="18"/>
        </w:rPr>
        <w:t> </w:t>
      </w:r>
      <w:r>
        <w:rPr>
          <w:i/>
          <w:sz w:val="18"/>
        </w:rPr>
        <w:t>sea</w:t>
      </w:r>
      <w:r>
        <w:rPr>
          <w:i/>
          <w:spacing w:val="-6"/>
          <w:sz w:val="18"/>
        </w:rPr>
        <w:t> </w:t>
      </w:r>
      <w:r>
        <w:rPr>
          <w:i/>
          <w:sz w:val="18"/>
        </w:rPr>
        <w:t>así,</w:t>
      </w:r>
      <w:r>
        <w:rPr>
          <w:i/>
          <w:spacing w:val="-6"/>
          <w:sz w:val="18"/>
        </w:rPr>
        <w:t> </w:t>
      </w:r>
      <w:r>
        <w:rPr>
          <w:i/>
          <w:sz w:val="18"/>
        </w:rPr>
        <w:t>ojalá</w:t>
      </w:r>
      <w:r>
        <w:rPr>
          <w:i/>
          <w:spacing w:val="-4"/>
          <w:sz w:val="18"/>
        </w:rPr>
        <w:t> </w:t>
      </w:r>
      <w:r>
        <w:rPr>
          <w:i/>
          <w:sz w:val="18"/>
        </w:rPr>
        <w:t>a</w:t>
      </w:r>
      <w:r>
        <w:rPr>
          <w:i/>
          <w:spacing w:val="-9"/>
          <w:sz w:val="18"/>
        </w:rPr>
        <w:t> </w:t>
      </w:r>
      <w:r>
        <w:rPr>
          <w:i/>
          <w:sz w:val="18"/>
        </w:rPr>
        <w:t>ninguna</w:t>
      </w:r>
      <w:r>
        <w:rPr>
          <w:i/>
          <w:spacing w:val="-6"/>
          <w:sz w:val="18"/>
        </w:rPr>
        <w:t> </w:t>
      </w:r>
      <w:r>
        <w:rPr>
          <w:i/>
          <w:sz w:val="18"/>
        </w:rPr>
        <w:t>mamá</w:t>
      </w:r>
      <w:r>
        <w:rPr>
          <w:i/>
          <w:spacing w:val="-6"/>
          <w:sz w:val="18"/>
        </w:rPr>
        <w:t> </w:t>
      </w:r>
      <w:r>
        <w:rPr>
          <w:i/>
          <w:sz w:val="18"/>
        </w:rPr>
        <w:t>le</w:t>
      </w:r>
      <w:r>
        <w:rPr>
          <w:i/>
          <w:spacing w:val="-7"/>
          <w:sz w:val="18"/>
        </w:rPr>
        <w:t> </w:t>
      </w:r>
      <w:r>
        <w:rPr>
          <w:i/>
          <w:sz w:val="18"/>
        </w:rPr>
        <w:t>quitaran</w:t>
      </w:r>
      <w:r>
        <w:rPr>
          <w:i/>
          <w:spacing w:val="-7"/>
          <w:sz w:val="18"/>
        </w:rPr>
        <w:t> </w:t>
      </w:r>
      <w:r>
        <w:rPr>
          <w:i/>
          <w:sz w:val="18"/>
        </w:rPr>
        <w:t>su</w:t>
      </w:r>
      <w:r>
        <w:rPr>
          <w:i/>
          <w:spacing w:val="-7"/>
          <w:sz w:val="18"/>
        </w:rPr>
        <w:t> </w:t>
      </w:r>
      <w:r>
        <w:rPr>
          <w:i/>
          <w:sz w:val="18"/>
        </w:rPr>
        <w:t>hijo,</w:t>
      </w:r>
      <w:r>
        <w:rPr>
          <w:i/>
          <w:spacing w:val="-6"/>
          <w:sz w:val="18"/>
        </w:rPr>
        <w:t> </w:t>
      </w:r>
      <w:r>
        <w:rPr>
          <w:i/>
          <w:sz w:val="18"/>
        </w:rPr>
        <w:t>porque</w:t>
      </w:r>
      <w:r>
        <w:rPr>
          <w:i/>
          <w:spacing w:val="-7"/>
          <w:sz w:val="18"/>
        </w:rPr>
        <w:t> </w:t>
      </w:r>
      <w:r>
        <w:rPr>
          <w:i/>
          <w:sz w:val="18"/>
        </w:rPr>
        <w:t>yo</w:t>
      </w:r>
      <w:r>
        <w:rPr>
          <w:i/>
          <w:spacing w:val="-6"/>
          <w:sz w:val="18"/>
        </w:rPr>
        <w:t> </w:t>
      </w:r>
      <w:r>
        <w:rPr>
          <w:i/>
          <w:sz w:val="18"/>
        </w:rPr>
        <w:t>creo</w:t>
      </w:r>
      <w:r>
        <w:rPr>
          <w:i/>
          <w:spacing w:val="-9"/>
          <w:sz w:val="18"/>
        </w:rPr>
        <w:t> </w:t>
      </w:r>
      <w:r>
        <w:rPr>
          <w:i/>
          <w:sz w:val="18"/>
        </w:rPr>
        <w:t>que</w:t>
      </w:r>
      <w:r>
        <w:rPr>
          <w:i/>
          <w:spacing w:val="-7"/>
          <w:sz w:val="18"/>
        </w:rPr>
        <w:t> </w:t>
      </w:r>
      <w:r>
        <w:rPr>
          <w:i/>
          <w:sz w:val="18"/>
        </w:rPr>
        <w:t>el</w:t>
      </w:r>
      <w:r>
        <w:rPr>
          <w:i/>
          <w:spacing w:val="-7"/>
          <w:sz w:val="18"/>
        </w:rPr>
        <w:t> </w:t>
      </w:r>
      <w:r>
        <w:rPr>
          <w:i/>
          <w:sz w:val="18"/>
        </w:rPr>
        <w:t>dolor</w:t>
      </w:r>
      <w:r>
        <w:rPr>
          <w:i/>
          <w:spacing w:val="-7"/>
          <w:sz w:val="18"/>
        </w:rPr>
        <w:t> </w:t>
      </w:r>
      <w:r>
        <w:rPr>
          <w:i/>
          <w:sz w:val="18"/>
        </w:rPr>
        <w:t>más</w:t>
      </w:r>
      <w:r>
        <w:rPr>
          <w:i/>
          <w:spacing w:val="-7"/>
          <w:sz w:val="18"/>
        </w:rPr>
        <w:t> </w:t>
      </w:r>
      <w:r>
        <w:rPr>
          <w:i/>
          <w:sz w:val="18"/>
        </w:rPr>
        <w:t>grande</w:t>
      </w:r>
      <w:r>
        <w:rPr>
          <w:i/>
          <w:spacing w:val="-7"/>
          <w:sz w:val="18"/>
        </w:rPr>
        <w:t> </w:t>
      </w:r>
      <w:r>
        <w:rPr>
          <w:i/>
          <w:sz w:val="18"/>
        </w:rPr>
        <w:t>que una madre vive es perder a un hijo. Y también acudo a la buena voluntad, si hay algún abogado que</w:t>
      </w:r>
      <w:r>
        <w:rPr>
          <w:i/>
          <w:spacing w:val="-3"/>
          <w:sz w:val="18"/>
        </w:rPr>
        <w:t> </w:t>
      </w:r>
      <w:r>
        <w:rPr>
          <w:i/>
          <w:sz w:val="18"/>
        </w:rPr>
        <w:t>nos</w:t>
      </w:r>
      <w:r>
        <w:rPr>
          <w:i/>
          <w:spacing w:val="-3"/>
          <w:sz w:val="18"/>
        </w:rPr>
        <w:t> </w:t>
      </w:r>
      <w:r>
        <w:rPr>
          <w:i/>
          <w:sz w:val="18"/>
        </w:rPr>
        <w:t>pueda</w:t>
      </w:r>
      <w:r>
        <w:rPr>
          <w:i/>
          <w:spacing w:val="-5"/>
          <w:sz w:val="18"/>
        </w:rPr>
        <w:t> </w:t>
      </w:r>
      <w:r>
        <w:rPr>
          <w:i/>
          <w:sz w:val="18"/>
        </w:rPr>
        <w:t>asesorar,</w:t>
      </w:r>
      <w:r>
        <w:rPr>
          <w:i/>
          <w:spacing w:val="-4"/>
          <w:sz w:val="18"/>
        </w:rPr>
        <w:t> </w:t>
      </w:r>
      <w:r>
        <w:rPr>
          <w:i/>
          <w:sz w:val="18"/>
        </w:rPr>
        <w:t>nosotros</w:t>
      </w:r>
      <w:r>
        <w:rPr>
          <w:i/>
          <w:spacing w:val="-3"/>
          <w:sz w:val="18"/>
        </w:rPr>
        <w:t> </w:t>
      </w:r>
      <w:r>
        <w:rPr>
          <w:i/>
          <w:sz w:val="18"/>
        </w:rPr>
        <w:t>no</w:t>
      </w:r>
      <w:r>
        <w:rPr>
          <w:i/>
          <w:spacing w:val="-5"/>
          <w:sz w:val="18"/>
        </w:rPr>
        <w:t> </w:t>
      </w:r>
      <w:r>
        <w:rPr>
          <w:i/>
          <w:sz w:val="18"/>
        </w:rPr>
        <w:t>dependemos</w:t>
      </w:r>
      <w:r>
        <w:rPr>
          <w:i/>
          <w:spacing w:val="-3"/>
          <w:sz w:val="18"/>
        </w:rPr>
        <w:t> </w:t>
      </w:r>
      <w:r>
        <w:rPr>
          <w:i/>
          <w:sz w:val="18"/>
        </w:rPr>
        <w:t>de</w:t>
      </w:r>
      <w:r>
        <w:rPr>
          <w:i/>
          <w:spacing w:val="-5"/>
          <w:sz w:val="18"/>
        </w:rPr>
        <w:t> </w:t>
      </w:r>
      <w:r>
        <w:rPr>
          <w:i/>
          <w:sz w:val="18"/>
        </w:rPr>
        <w:t>dinero</w:t>
      </w:r>
      <w:r>
        <w:rPr>
          <w:i/>
          <w:spacing w:val="-5"/>
          <w:sz w:val="18"/>
        </w:rPr>
        <w:t> </w:t>
      </w:r>
      <w:r>
        <w:rPr>
          <w:i/>
          <w:sz w:val="18"/>
        </w:rPr>
        <w:t>como</w:t>
      </w:r>
      <w:r>
        <w:rPr>
          <w:i/>
          <w:spacing w:val="-5"/>
          <w:sz w:val="18"/>
        </w:rPr>
        <w:t> </w:t>
      </w:r>
      <w:r>
        <w:rPr>
          <w:i/>
          <w:sz w:val="18"/>
        </w:rPr>
        <w:t>para</w:t>
      </w:r>
      <w:r>
        <w:rPr>
          <w:i/>
          <w:spacing w:val="-5"/>
          <w:sz w:val="18"/>
        </w:rPr>
        <w:t> </w:t>
      </w:r>
      <w:r>
        <w:rPr>
          <w:i/>
          <w:sz w:val="18"/>
        </w:rPr>
        <w:t>pagar</w:t>
      </w:r>
      <w:r>
        <w:rPr>
          <w:i/>
          <w:spacing w:val="-3"/>
          <w:sz w:val="18"/>
        </w:rPr>
        <w:t> </w:t>
      </w:r>
      <w:r>
        <w:rPr>
          <w:i/>
          <w:sz w:val="18"/>
        </w:rPr>
        <w:t>un</w:t>
      </w:r>
      <w:r>
        <w:rPr>
          <w:i/>
          <w:spacing w:val="-3"/>
          <w:sz w:val="18"/>
        </w:rPr>
        <w:t> </w:t>
      </w:r>
      <w:r>
        <w:rPr>
          <w:i/>
          <w:sz w:val="18"/>
        </w:rPr>
        <w:t>abogado,</w:t>
      </w:r>
      <w:r>
        <w:rPr>
          <w:i/>
          <w:spacing w:val="-4"/>
          <w:sz w:val="18"/>
        </w:rPr>
        <w:t> </w:t>
      </w:r>
      <w:r>
        <w:rPr>
          <w:i/>
          <w:sz w:val="18"/>
        </w:rPr>
        <w:t>y</w:t>
      </w:r>
      <w:r>
        <w:rPr>
          <w:i/>
          <w:spacing w:val="-3"/>
          <w:sz w:val="18"/>
        </w:rPr>
        <w:t> </w:t>
      </w:r>
      <w:r>
        <w:rPr>
          <w:i/>
          <w:sz w:val="18"/>
        </w:rPr>
        <w:t>la persona</w:t>
      </w:r>
      <w:r>
        <w:rPr>
          <w:i/>
          <w:spacing w:val="-1"/>
          <w:sz w:val="18"/>
        </w:rPr>
        <w:t> </w:t>
      </w:r>
      <w:r>
        <w:rPr>
          <w:i/>
          <w:sz w:val="18"/>
        </w:rPr>
        <w:t>que atropelló</w:t>
      </w:r>
      <w:r>
        <w:rPr>
          <w:i/>
          <w:spacing w:val="-1"/>
          <w:sz w:val="18"/>
        </w:rPr>
        <w:t> </w:t>
      </w:r>
      <w:r>
        <w:rPr>
          <w:i/>
          <w:sz w:val="18"/>
        </w:rPr>
        <w:t>a</w:t>
      </w:r>
      <w:r>
        <w:rPr>
          <w:i/>
          <w:spacing w:val="-1"/>
          <w:sz w:val="18"/>
        </w:rPr>
        <w:t> </w:t>
      </w:r>
      <w:r>
        <w:rPr>
          <w:i/>
          <w:sz w:val="18"/>
        </w:rPr>
        <w:t>mi</w:t>
      </w:r>
      <w:r>
        <w:rPr>
          <w:i/>
          <w:spacing w:val="-1"/>
          <w:sz w:val="18"/>
        </w:rPr>
        <w:t> </w:t>
      </w:r>
      <w:r>
        <w:rPr>
          <w:i/>
          <w:sz w:val="18"/>
        </w:rPr>
        <w:t>hijo</w:t>
      </w:r>
      <w:r>
        <w:rPr>
          <w:i/>
          <w:spacing w:val="-2"/>
          <w:sz w:val="18"/>
        </w:rPr>
        <w:t> </w:t>
      </w:r>
      <w:r>
        <w:rPr>
          <w:i/>
          <w:sz w:val="18"/>
        </w:rPr>
        <w:t>sí tiene los medios para</w:t>
      </w:r>
      <w:r>
        <w:rPr>
          <w:i/>
          <w:spacing w:val="-1"/>
          <w:sz w:val="18"/>
        </w:rPr>
        <w:t> </w:t>
      </w:r>
      <w:r>
        <w:rPr>
          <w:i/>
          <w:sz w:val="18"/>
        </w:rPr>
        <w:t>hacerlo,</w:t>
      </w:r>
      <w:r>
        <w:rPr>
          <w:i/>
          <w:spacing w:val="-1"/>
          <w:sz w:val="18"/>
        </w:rPr>
        <w:t> </w:t>
      </w:r>
      <w:r>
        <w:rPr>
          <w:i/>
          <w:sz w:val="18"/>
        </w:rPr>
        <w:t>y pido</w:t>
      </w:r>
      <w:r>
        <w:rPr>
          <w:i/>
          <w:spacing w:val="-1"/>
          <w:sz w:val="18"/>
        </w:rPr>
        <w:t> </w:t>
      </w:r>
      <w:r>
        <w:rPr>
          <w:i/>
          <w:sz w:val="18"/>
        </w:rPr>
        <w:t>justicia. Justicia,</w:t>
      </w:r>
      <w:r>
        <w:rPr>
          <w:i/>
          <w:spacing w:val="-1"/>
          <w:sz w:val="18"/>
        </w:rPr>
        <w:t> </w:t>
      </w:r>
      <w:r>
        <w:rPr>
          <w:i/>
          <w:sz w:val="18"/>
        </w:rPr>
        <w:t>porque ustedes</w:t>
      </w:r>
      <w:r>
        <w:rPr>
          <w:i/>
          <w:spacing w:val="-13"/>
          <w:sz w:val="18"/>
        </w:rPr>
        <w:t> </w:t>
      </w:r>
      <w:r>
        <w:rPr>
          <w:i/>
          <w:sz w:val="18"/>
        </w:rPr>
        <w:t>saben</w:t>
      </w:r>
      <w:r>
        <w:rPr>
          <w:i/>
          <w:spacing w:val="-13"/>
          <w:sz w:val="18"/>
        </w:rPr>
        <w:t> </w:t>
      </w:r>
      <w:r>
        <w:rPr>
          <w:i/>
          <w:sz w:val="18"/>
        </w:rPr>
        <w:t>que</w:t>
      </w:r>
      <w:r>
        <w:rPr>
          <w:i/>
          <w:spacing w:val="-13"/>
          <w:sz w:val="18"/>
        </w:rPr>
        <w:t> </w:t>
      </w:r>
      <w:r>
        <w:rPr>
          <w:i/>
          <w:sz w:val="18"/>
        </w:rPr>
        <w:t>en</w:t>
      </w:r>
      <w:r>
        <w:rPr>
          <w:i/>
          <w:spacing w:val="-13"/>
          <w:sz w:val="18"/>
        </w:rPr>
        <w:t> </w:t>
      </w:r>
      <w:r>
        <w:rPr>
          <w:i/>
          <w:sz w:val="18"/>
        </w:rPr>
        <w:t>Chile</w:t>
      </w:r>
      <w:r>
        <w:rPr>
          <w:i/>
          <w:spacing w:val="-13"/>
          <w:sz w:val="18"/>
        </w:rPr>
        <w:t> </w:t>
      </w:r>
      <w:r>
        <w:rPr>
          <w:i/>
          <w:sz w:val="18"/>
        </w:rPr>
        <w:t>no</w:t>
      </w:r>
      <w:r>
        <w:rPr>
          <w:i/>
          <w:spacing w:val="-13"/>
          <w:sz w:val="18"/>
        </w:rPr>
        <w:t> </w:t>
      </w:r>
      <w:r>
        <w:rPr>
          <w:i/>
          <w:sz w:val="18"/>
        </w:rPr>
        <w:t>es</w:t>
      </w:r>
      <w:r>
        <w:rPr>
          <w:i/>
          <w:spacing w:val="-11"/>
          <w:sz w:val="18"/>
        </w:rPr>
        <w:t> </w:t>
      </w:r>
      <w:r>
        <w:rPr>
          <w:i/>
          <w:sz w:val="18"/>
        </w:rPr>
        <w:t>el</w:t>
      </w:r>
      <w:r>
        <w:rPr>
          <w:i/>
          <w:spacing w:val="-13"/>
          <w:sz w:val="18"/>
        </w:rPr>
        <w:t> </w:t>
      </w:r>
      <w:r>
        <w:rPr>
          <w:i/>
          <w:sz w:val="18"/>
        </w:rPr>
        <w:t>único</w:t>
      </w:r>
      <w:r>
        <w:rPr>
          <w:i/>
          <w:spacing w:val="-13"/>
          <w:sz w:val="18"/>
        </w:rPr>
        <w:t> </w:t>
      </w:r>
      <w:r>
        <w:rPr>
          <w:i/>
          <w:sz w:val="18"/>
        </w:rPr>
        <w:t>caso</w:t>
      </w:r>
      <w:r>
        <w:rPr>
          <w:i/>
          <w:spacing w:val="-13"/>
          <w:sz w:val="18"/>
        </w:rPr>
        <w:t> </w:t>
      </w:r>
      <w:r>
        <w:rPr>
          <w:i/>
          <w:sz w:val="18"/>
        </w:rPr>
        <w:t>que</w:t>
      </w:r>
      <w:r>
        <w:rPr>
          <w:i/>
          <w:spacing w:val="-11"/>
          <w:sz w:val="18"/>
        </w:rPr>
        <w:t> </w:t>
      </w:r>
      <w:r>
        <w:rPr>
          <w:i/>
          <w:sz w:val="18"/>
        </w:rPr>
        <w:t>puede</w:t>
      </w:r>
      <w:r>
        <w:rPr>
          <w:i/>
          <w:spacing w:val="-13"/>
          <w:sz w:val="18"/>
        </w:rPr>
        <w:t> </w:t>
      </w:r>
      <w:r>
        <w:rPr>
          <w:i/>
          <w:sz w:val="18"/>
        </w:rPr>
        <w:t>quedar</w:t>
      </w:r>
      <w:r>
        <w:rPr>
          <w:i/>
          <w:spacing w:val="-13"/>
          <w:sz w:val="18"/>
        </w:rPr>
        <w:t> </w:t>
      </w:r>
      <w:r>
        <w:rPr>
          <w:i/>
          <w:sz w:val="18"/>
        </w:rPr>
        <w:t>sin</w:t>
      </w:r>
      <w:r>
        <w:rPr>
          <w:i/>
          <w:spacing w:val="-12"/>
          <w:sz w:val="18"/>
        </w:rPr>
        <w:t> </w:t>
      </w:r>
      <w:r>
        <w:rPr>
          <w:i/>
          <w:sz w:val="18"/>
        </w:rPr>
        <w:t>justicia,</w:t>
      </w:r>
      <w:r>
        <w:rPr>
          <w:i/>
          <w:spacing w:val="-13"/>
          <w:sz w:val="18"/>
        </w:rPr>
        <w:t> </w:t>
      </w:r>
      <w:r>
        <w:rPr>
          <w:i/>
          <w:sz w:val="18"/>
        </w:rPr>
        <w:t>hay</w:t>
      </w:r>
      <w:r>
        <w:rPr>
          <w:i/>
          <w:spacing w:val="-12"/>
          <w:sz w:val="18"/>
        </w:rPr>
        <w:t> </w:t>
      </w:r>
      <w:r>
        <w:rPr>
          <w:i/>
          <w:sz w:val="18"/>
        </w:rPr>
        <w:t>muchos</w:t>
      </w:r>
      <w:r>
        <w:rPr>
          <w:i/>
          <w:spacing w:val="-12"/>
          <w:sz w:val="18"/>
        </w:rPr>
        <w:t> </w:t>
      </w:r>
      <w:r>
        <w:rPr>
          <w:i/>
          <w:sz w:val="18"/>
        </w:rPr>
        <w:t>casos que han quedado sin justicia. Y por último […] que Dios iluminé a los Jueces, al Fiscal para que ellos hagan las cosas bien y no todo esto se tape con dinero, porque yo quiero que mi hijo descanse en paz, y la única manera en que él va a descansar en paz es haciéndole justicia, porque</w:t>
      </w:r>
      <w:r>
        <w:rPr>
          <w:i/>
          <w:spacing w:val="-7"/>
          <w:sz w:val="18"/>
        </w:rPr>
        <w:t> </w:t>
      </w:r>
      <w:r>
        <w:rPr>
          <w:i/>
          <w:sz w:val="18"/>
        </w:rPr>
        <w:t>mi</w:t>
      </w:r>
      <w:r>
        <w:rPr>
          <w:i/>
          <w:spacing w:val="-8"/>
          <w:sz w:val="18"/>
        </w:rPr>
        <w:t> </w:t>
      </w:r>
      <w:r>
        <w:rPr>
          <w:i/>
          <w:sz w:val="18"/>
        </w:rPr>
        <w:t>hijo</w:t>
      </w:r>
      <w:r>
        <w:rPr>
          <w:i/>
          <w:spacing w:val="-6"/>
          <w:sz w:val="18"/>
        </w:rPr>
        <w:t> </w:t>
      </w:r>
      <w:r>
        <w:rPr>
          <w:i/>
          <w:sz w:val="18"/>
        </w:rPr>
        <w:t>no</w:t>
      </w:r>
      <w:r>
        <w:rPr>
          <w:i/>
          <w:spacing w:val="-6"/>
          <w:sz w:val="18"/>
        </w:rPr>
        <w:t> </w:t>
      </w:r>
      <w:r>
        <w:rPr>
          <w:i/>
          <w:sz w:val="18"/>
        </w:rPr>
        <w:t>le</w:t>
      </w:r>
      <w:r>
        <w:rPr>
          <w:i/>
          <w:spacing w:val="-7"/>
          <w:sz w:val="18"/>
        </w:rPr>
        <w:t> </w:t>
      </w:r>
      <w:r>
        <w:rPr>
          <w:i/>
          <w:sz w:val="18"/>
        </w:rPr>
        <w:t>hizo</w:t>
      </w:r>
      <w:r>
        <w:rPr>
          <w:i/>
          <w:spacing w:val="-7"/>
          <w:sz w:val="18"/>
        </w:rPr>
        <w:t> </w:t>
      </w:r>
      <w:r>
        <w:rPr>
          <w:i/>
          <w:sz w:val="18"/>
        </w:rPr>
        <w:t>mal</w:t>
      </w:r>
      <w:r>
        <w:rPr>
          <w:i/>
          <w:spacing w:val="-4"/>
          <w:sz w:val="18"/>
        </w:rPr>
        <w:t> </w:t>
      </w:r>
      <w:r>
        <w:rPr>
          <w:i/>
          <w:sz w:val="18"/>
        </w:rPr>
        <w:t>a</w:t>
      </w:r>
      <w:r>
        <w:rPr>
          <w:i/>
          <w:spacing w:val="-8"/>
          <w:sz w:val="18"/>
        </w:rPr>
        <w:t> </w:t>
      </w:r>
      <w:r>
        <w:rPr>
          <w:i/>
          <w:sz w:val="18"/>
        </w:rPr>
        <w:t>nadie</w:t>
      </w:r>
      <w:r>
        <w:rPr>
          <w:i/>
          <w:spacing w:val="-3"/>
          <w:sz w:val="18"/>
        </w:rPr>
        <w:t> </w:t>
      </w:r>
      <w:r>
        <w:rPr>
          <w:i/>
          <w:sz w:val="18"/>
        </w:rPr>
        <w:t>[…],</w:t>
      </w:r>
      <w:r>
        <w:rPr>
          <w:i/>
          <w:spacing w:val="-6"/>
          <w:sz w:val="18"/>
        </w:rPr>
        <w:t> </w:t>
      </w:r>
      <w:r>
        <w:rPr>
          <w:i/>
          <w:sz w:val="18"/>
        </w:rPr>
        <w:t>él</w:t>
      </w:r>
      <w:r>
        <w:rPr>
          <w:i/>
          <w:spacing w:val="-7"/>
          <w:sz w:val="18"/>
        </w:rPr>
        <w:t> </w:t>
      </w:r>
      <w:r>
        <w:rPr>
          <w:i/>
          <w:sz w:val="18"/>
        </w:rPr>
        <w:t>hizo</w:t>
      </w:r>
      <w:r>
        <w:rPr>
          <w:i/>
          <w:spacing w:val="-6"/>
          <w:sz w:val="18"/>
        </w:rPr>
        <w:t> </w:t>
      </w:r>
      <w:r>
        <w:rPr>
          <w:i/>
          <w:sz w:val="18"/>
        </w:rPr>
        <w:t>un</w:t>
      </w:r>
      <w:r>
        <w:rPr>
          <w:i/>
          <w:spacing w:val="-5"/>
          <w:sz w:val="18"/>
        </w:rPr>
        <w:t> </w:t>
      </w:r>
      <w:r>
        <w:rPr>
          <w:i/>
          <w:sz w:val="18"/>
        </w:rPr>
        <w:t>bien</w:t>
      </w:r>
      <w:r>
        <w:rPr>
          <w:i/>
          <w:spacing w:val="-7"/>
          <w:sz w:val="18"/>
        </w:rPr>
        <w:t> </w:t>
      </w:r>
      <w:r>
        <w:rPr>
          <w:i/>
          <w:sz w:val="18"/>
        </w:rPr>
        <w:t>porque</w:t>
      </w:r>
      <w:r>
        <w:rPr>
          <w:i/>
          <w:spacing w:val="-7"/>
          <w:sz w:val="18"/>
        </w:rPr>
        <w:t> </w:t>
      </w:r>
      <w:r>
        <w:rPr>
          <w:i/>
          <w:sz w:val="18"/>
        </w:rPr>
        <w:t>trató</w:t>
      </w:r>
      <w:r>
        <w:rPr>
          <w:i/>
          <w:spacing w:val="-8"/>
          <w:sz w:val="18"/>
        </w:rPr>
        <w:t> </w:t>
      </w:r>
      <w:r>
        <w:rPr>
          <w:i/>
          <w:sz w:val="18"/>
        </w:rPr>
        <w:t>de</w:t>
      </w:r>
      <w:r>
        <w:rPr>
          <w:i/>
          <w:spacing w:val="-7"/>
          <w:sz w:val="18"/>
        </w:rPr>
        <w:t> </w:t>
      </w:r>
      <w:r>
        <w:rPr>
          <w:i/>
          <w:sz w:val="18"/>
        </w:rPr>
        <w:t>evitar</w:t>
      </w:r>
      <w:r>
        <w:rPr>
          <w:i/>
          <w:spacing w:val="-7"/>
          <w:sz w:val="18"/>
        </w:rPr>
        <w:t> </w:t>
      </w:r>
      <w:r>
        <w:rPr>
          <w:i/>
          <w:sz w:val="18"/>
        </w:rPr>
        <w:t>que</w:t>
      </w:r>
      <w:r>
        <w:rPr>
          <w:i/>
          <w:spacing w:val="-7"/>
          <w:sz w:val="18"/>
        </w:rPr>
        <w:t> </w:t>
      </w:r>
      <w:r>
        <w:rPr>
          <w:i/>
          <w:sz w:val="18"/>
        </w:rPr>
        <w:t>posiblemente habría sido que a otro niño hubieran matado, y no él, porque los cabros estaban cegados, golpeando, golpeando, y él por meterse a separar una palea, a defender, le quitaron su vida. Entonces dio su vida por defender a alguien que no conocía, ojalá nunca se hubiese metido en la pelea, pero mi hijo era así, no le gustaban las peleas»</w:t>
      </w:r>
    </w:p>
    <w:p>
      <w:pPr>
        <w:spacing w:before="1"/>
        <w:ind w:left="138" w:right="0" w:firstLine="0"/>
        <w:jc w:val="both"/>
        <w:rPr>
          <w:i/>
          <w:sz w:val="18"/>
        </w:rPr>
      </w:pPr>
      <w:r>
        <w:rPr>
          <w:b/>
          <w:sz w:val="18"/>
        </w:rPr>
        <w:t>Periodista</w:t>
      </w:r>
      <w:r>
        <w:rPr>
          <w:sz w:val="18"/>
        </w:rPr>
        <w:t>:</w:t>
      </w:r>
      <w:r>
        <w:rPr>
          <w:spacing w:val="74"/>
          <w:sz w:val="18"/>
        </w:rPr>
        <w:t>    </w:t>
      </w:r>
      <w:r>
        <w:rPr>
          <w:i/>
          <w:sz w:val="18"/>
        </w:rPr>
        <w:t>«Sea</w:t>
      </w:r>
      <w:r>
        <w:rPr>
          <w:i/>
          <w:spacing w:val="-1"/>
          <w:sz w:val="18"/>
        </w:rPr>
        <w:t> </w:t>
      </w:r>
      <w:r>
        <w:rPr>
          <w:i/>
          <w:sz w:val="18"/>
        </w:rPr>
        <w:t>cual</w:t>
      </w:r>
      <w:r>
        <w:rPr>
          <w:i/>
          <w:spacing w:val="-2"/>
          <w:sz w:val="18"/>
        </w:rPr>
        <w:t> </w:t>
      </w:r>
      <w:r>
        <w:rPr>
          <w:i/>
          <w:sz w:val="18"/>
        </w:rPr>
        <w:t>sea</w:t>
      </w:r>
      <w:r>
        <w:rPr>
          <w:i/>
          <w:spacing w:val="-3"/>
          <w:sz w:val="18"/>
        </w:rPr>
        <w:t> </w:t>
      </w:r>
      <w:r>
        <w:rPr>
          <w:i/>
          <w:sz w:val="18"/>
        </w:rPr>
        <w:t>la</w:t>
      </w:r>
      <w:r>
        <w:rPr>
          <w:i/>
          <w:spacing w:val="-1"/>
          <w:sz w:val="18"/>
        </w:rPr>
        <w:t> </w:t>
      </w:r>
      <w:r>
        <w:rPr>
          <w:i/>
          <w:sz w:val="18"/>
        </w:rPr>
        <w:t>verdad,</w:t>
      </w:r>
      <w:r>
        <w:rPr>
          <w:i/>
          <w:spacing w:val="-2"/>
          <w:sz w:val="18"/>
        </w:rPr>
        <w:t> </w:t>
      </w:r>
      <w:r>
        <w:rPr>
          <w:i/>
          <w:sz w:val="18"/>
        </w:rPr>
        <w:t>lo</w:t>
      </w:r>
      <w:r>
        <w:rPr>
          <w:i/>
          <w:spacing w:val="-4"/>
          <w:sz w:val="18"/>
        </w:rPr>
        <w:t> </w:t>
      </w:r>
      <w:r>
        <w:rPr>
          <w:i/>
          <w:sz w:val="18"/>
        </w:rPr>
        <w:t>importante</w:t>
      </w:r>
      <w:r>
        <w:rPr>
          <w:i/>
          <w:spacing w:val="-1"/>
          <w:sz w:val="18"/>
        </w:rPr>
        <w:t> </w:t>
      </w:r>
      <w:r>
        <w:rPr>
          <w:i/>
          <w:sz w:val="18"/>
        </w:rPr>
        <w:t>es</w:t>
      </w:r>
      <w:r>
        <w:rPr>
          <w:i/>
          <w:spacing w:val="-2"/>
          <w:sz w:val="18"/>
        </w:rPr>
        <w:t> </w:t>
      </w:r>
      <w:r>
        <w:rPr>
          <w:i/>
          <w:sz w:val="18"/>
        </w:rPr>
        <w:t>que</w:t>
      </w:r>
      <w:r>
        <w:rPr>
          <w:i/>
          <w:spacing w:val="-2"/>
          <w:sz w:val="18"/>
        </w:rPr>
        <w:t> salga…»</w:t>
      </w:r>
    </w:p>
    <w:p>
      <w:pPr>
        <w:spacing w:line="276" w:lineRule="auto" w:before="35"/>
        <w:ind w:left="1557" w:right="133" w:hanging="1419"/>
        <w:jc w:val="both"/>
        <w:rPr>
          <w:i/>
          <w:sz w:val="18"/>
        </w:rPr>
      </w:pPr>
      <w:r>
        <w:rPr>
          <w:b/>
          <w:sz w:val="18"/>
        </w:rPr>
        <w:t>Entrevistada</w:t>
      </w:r>
      <w:r>
        <w:rPr>
          <w:sz w:val="18"/>
        </w:rPr>
        <w:t>:</w:t>
      </w:r>
      <w:r>
        <w:rPr>
          <w:spacing w:val="80"/>
          <w:w w:val="150"/>
          <w:sz w:val="18"/>
        </w:rPr>
        <w:t> </w:t>
      </w:r>
      <w:r>
        <w:rPr>
          <w:i/>
          <w:sz w:val="18"/>
        </w:rPr>
        <w:t>«Si el caballero, si él cree que fue un accidente, que se entregue, pero para mí no fue un</w:t>
      </w:r>
      <w:r>
        <w:rPr>
          <w:i/>
          <w:sz w:val="18"/>
        </w:rPr>
        <w:t> accidente, porque un accidente hubiese sido que lo hubiese chocado y se hubiese ido, pero él lo chocó y lo pisó, lo atropelló con la camioneta. Eso no es accidente, y cualquiera puede decir que</w:t>
      </w:r>
      <w:r>
        <w:rPr>
          <w:i/>
          <w:spacing w:val="-3"/>
          <w:sz w:val="18"/>
        </w:rPr>
        <w:t> </w:t>
      </w:r>
      <w:r>
        <w:rPr>
          <w:i/>
          <w:sz w:val="18"/>
        </w:rPr>
        <w:t>no</w:t>
      </w:r>
      <w:r>
        <w:rPr>
          <w:i/>
          <w:spacing w:val="-5"/>
          <w:sz w:val="18"/>
        </w:rPr>
        <w:t> </w:t>
      </w:r>
      <w:r>
        <w:rPr>
          <w:i/>
          <w:sz w:val="18"/>
        </w:rPr>
        <w:t>es</w:t>
      </w:r>
      <w:r>
        <w:rPr>
          <w:i/>
          <w:spacing w:val="-3"/>
          <w:sz w:val="18"/>
        </w:rPr>
        <w:t> </w:t>
      </w:r>
      <w:r>
        <w:rPr>
          <w:i/>
          <w:sz w:val="18"/>
        </w:rPr>
        <w:t>accidente,</w:t>
      </w:r>
      <w:r>
        <w:rPr>
          <w:i/>
          <w:spacing w:val="-4"/>
          <w:sz w:val="18"/>
        </w:rPr>
        <w:t> </w:t>
      </w:r>
      <w:r>
        <w:rPr>
          <w:i/>
          <w:sz w:val="18"/>
        </w:rPr>
        <w:t>porque</w:t>
      </w:r>
      <w:r>
        <w:rPr>
          <w:i/>
          <w:spacing w:val="-5"/>
          <w:sz w:val="18"/>
        </w:rPr>
        <w:t> </w:t>
      </w:r>
      <w:r>
        <w:rPr>
          <w:i/>
          <w:sz w:val="18"/>
        </w:rPr>
        <w:t>si</w:t>
      </w:r>
      <w:r>
        <w:rPr>
          <w:i/>
          <w:spacing w:val="-4"/>
          <w:sz w:val="18"/>
        </w:rPr>
        <w:t> </w:t>
      </w:r>
      <w:r>
        <w:rPr>
          <w:i/>
          <w:sz w:val="18"/>
        </w:rPr>
        <w:t>usted</w:t>
      </w:r>
      <w:r>
        <w:rPr>
          <w:i/>
          <w:spacing w:val="-2"/>
          <w:sz w:val="18"/>
        </w:rPr>
        <w:t> </w:t>
      </w:r>
      <w:r>
        <w:rPr>
          <w:i/>
          <w:sz w:val="18"/>
        </w:rPr>
        <w:t>choca</w:t>
      </w:r>
      <w:r>
        <w:rPr>
          <w:i/>
          <w:spacing w:val="-5"/>
          <w:sz w:val="18"/>
        </w:rPr>
        <w:t> </w:t>
      </w:r>
      <w:r>
        <w:rPr>
          <w:i/>
          <w:sz w:val="18"/>
        </w:rPr>
        <w:t>a</w:t>
      </w:r>
      <w:r>
        <w:rPr>
          <w:i/>
          <w:spacing w:val="-5"/>
          <w:sz w:val="18"/>
        </w:rPr>
        <w:t> </w:t>
      </w:r>
      <w:r>
        <w:rPr>
          <w:i/>
          <w:sz w:val="18"/>
        </w:rPr>
        <w:t>una</w:t>
      </w:r>
      <w:r>
        <w:rPr>
          <w:i/>
          <w:spacing w:val="-4"/>
          <w:sz w:val="18"/>
        </w:rPr>
        <w:t> </w:t>
      </w:r>
      <w:r>
        <w:rPr>
          <w:i/>
          <w:sz w:val="18"/>
        </w:rPr>
        <w:t>persona,</w:t>
      </w:r>
      <w:r>
        <w:rPr>
          <w:i/>
          <w:spacing w:val="-4"/>
          <w:sz w:val="18"/>
        </w:rPr>
        <w:t> </w:t>
      </w:r>
      <w:r>
        <w:rPr>
          <w:i/>
          <w:sz w:val="18"/>
        </w:rPr>
        <w:t>qué</w:t>
      </w:r>
      <w:r>
        <w:rPr>
          <w:i/>
          <w:spacing w:val="-3"/>
          <w:sz w:val="18"/>
        </w:rPr>
        <w:t> </w:t>
      </w:r>
      <w:r>
        <w:rPr>
          <w:i/>
          <w:sz w:val="18"/>
        </w:rPr>
        <w:t>hace,</w:t>
      </w:r>
      <w:r>
        <w:rPr>
          <w:i/>
          <w:spacing w:val="-4"/>
          <w:sz w:val="18"/>
        </w:rPr>
        <w:t> </w:t>
      </w:r>
      <w:r>
        <w:rPr>
          <w:i/>
          <w:sz w:val="18"/>
        </w:rPr>
        <w:t>se</w:t>
      </w:r>
      <w:r>
        <w:rPr>
          <w:i/>
          <w:spacing w:val="-3"/>
          <w:sz w:val="18"/>
        </w:rPr>
        <w:t> </w:t>
      </w:r>
      <w:r>
        <w:rPr>
          <w:i/>
          <w:sz w:val="18"/>
        </w:rPr>
        <w:t>baja</w:t>
      </w:r>
      <w:r>
        <w:rPr>
          <w:i/>
          <w:spacing w:val="-5"/>
          <w:sz w:val="18"/>
        </w:rPr>
        <w:t> </w:t>
      </w:r>
      <w:r>
        <w:rPr>
          <w:i/>
          <w:sz w:val="18"/>
        </w:rPr>
        <w:t>y</w:t>
      </w:r>
      <w:r>
        <w:rPr>
          <w:i/>
          <w:spacing w:val="-3"/>
          <w:sz w:val="18"/>
        </w:rPr>
        <w:t> </w:t>
      </w:r>
      <w:r>
        <w:rPr>
          <w:i/>
          <w:sz w:val="18"/>
        </w:rPr>
        <w:t>lo</w:t>
      </w:r>
      <w:r>
        <w:rPr>
          <w:i/>
          <w:spacing w:val="-5"/>
          <w:sz w:val="18"/>
        </w:rPr>
        <w:t> </w:t>
      </w:r>
      <w:r>
        <w:rPr>
          <w:i/>
          <w:sz w:val="18"/>
        </w:rPr>
        <w:t>ayuda,</w:t>
      </w:r>
      <w:r>
        <w:rPr>
          <w:i/>
          <w:spacing w:val="-4"/>
          <w:sz w:val="18"/>
        </w:rPr>
        <w:t> </w:t>
      </w:r>
      <w:r>
        <w:rPr>
          <w:i/>
          <w:sz w:val="18"/>
        </w:rPr>
        <w:t>lo</w:t>
      </w:r>
      <w:r>
        <w:rPr>
          <w:i/>
          <w:spacing w:val="-5"/>
          <w:sz w:val="18"/>
        </w:rPr>
        <w:t> </w:t>
      </w:r>
      <w:r>
        <w:rPr>
          <w:i/>
          <w:sz w:val="18"/>
        </w:rPr>
        <w:t>lleva a una asistencia, pero no se retrocede y después vuelve y lo pisa»</w:t>
      </w:r>
    </w:p>
    <w:p>
      <w:pPr>
        <w:spacing w:line="276" w:lineRule="auto" w:before="2"/>
        <w:ind w:left="1557" w:right="133" w:hanging="1419"/>
        <w:jc w:val="both"/>
        <w:rPr>
          <w:i/>
          <w:sz w:val="18"/>
        </w:rPr>
      </w:pPr>
      <w:r>
        <w:rPr>
          <w:b/>
          <w:sz w:val="18"/>
        </w:rPr>
        <w:t>Periodista</w:t>
      </w:r>
      <w:r>
        <w:rPr>
          <w:sz w:val="18"/>
        </w:rPr>
        <w:t>:</w:t>
      </w:r>
      <w:r>
        <w:rPr>
          <w:spacing w:val="80"/>
          <w:sz w:val="18"/>
        </w:rPr>
        <w:t>  </w:t>
      </w:r>
      <w:r>
        <w:rPr>
          <w:i/>
          <w:sz w:val="18"/>
        </w:rPr>
        <w:t>«Hacemos un llamado entonces Sra. xxx</w:t>
      </w:r>
      <w:r>
        <w:rPr>
          <w:i/>
          <w:position w:val="6"/>
          <w:sz w:val="11"/>
        </w:rPr>
        <w:t>7</w:t>
      </w:r>
      <w:r>
        <w:rPr>
          <w:i/>
          <w:sz w:val="18"/>
        </w:rPr>
        <w:t>, imágenes, testigos, que salga la verdad, sea cual sea,</w:t>
      </w:r>
      <w:r>
        <w:rPr>
          <w:i/>
          <w:sz w:val="18"/>
        </w:rPr>
        <w:t> incluso hasta si su hijo puede salir más comprometido, pero acá hay una mamá que quiere verdad, una familia que quiere verdad, que quiere estar tranquila, porque yo creo que eso da más paz».</w:t>
      </w:r>
    </w:p>
    <w:p>
      <w:pPr>
        <w:pStyle w:val="BodyText"/>
        <w:spacing w:line="276" w:lineRule="auto" w:before="118"/>
        <w:ind w:right="143"/>
      </w:pPr>
      <w:r>
        <w:rPr/>
        <w:t>Tras esto la periodista despide el enlace y la madre del fallecido agradece la preocupación, exponer su caso y reitera que desea justicia.</w:t>
      </w:r>
    </w:p>
    <w:p>
      <w:pPr>
        <w:pStyle w:val="Heading2"/>
        <w:numPr>
          <w:ilvl w:val="3"/>
          <w:numId w:val="1"/>
        </w:numPr>
        <w:tabs>
          <w:tab w:pos="1272" w:val="left" w:leader="none"/>
        </w:tabs>
        <w:spacing w:line="240" w:lineRule="auto" w:before="119"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ind w:left="136"/>
      </w:pPr>
      <w:r>
        <w:rPr/>
        <w:t>Artículo</w:t>
      </w:r>
      <w:r>
        <w:rPr>
          <w:spacing w:val="-4"/>
        </w:rPr>
        <w:t> </w:t>
      </w:r>
      <w:r>
        <w:rPr/>
        <w:t>1°</w:t>
      </w:r>
      <w:r>
        <w:rPr>
          <w:spacing w:val="-4"/>
        </w:rPr>
        <w:t> </w:t>
      </w:r>
      <w:r>
        <w:rPr/>
        <w:t>de</w:t>
      </w:r>
      <w:r>
        <w:rPr>
          <w:spacing w:val="-3"/>
        </w:rPr>
        <w:t> </w:t>
      </w:r>
      <w:r>
        <w:rPr/>
        <w:t>la</w:t>
      </w:r>
      <w:r>
        <w:rPr>
          <w:spacing w:val="-5"/>
        </w:rPr>
        <w:t> </w:t>
      </w:r>
      <w:r>
        <w:rPr/>
        <w:t>Ley</w:t>
      </w:r>
      <w:r>
        <w:rPr>
          <w:spacing w:val="-4"/>
        </w:rPr>
        <w:t> </w:t>
      </w:r>
      <w:r>
        <w:rPr/>
        <w:t>18.838,</w:t>
      </w:r>
      <w:r>
        <w:rPr>
          <w:spacing w:val="-5"/>
        </w:rPr>
        <w:t> </w:t>
      </w:r>
      <w:r>
        <w:rPr/>
        <w:t>en</w:t>
      </w:r>
      <w:r>
        <w:rPr>
          <w:spacing w:val="-4"/>
        </w:rPr>
        <w:t> </w:t>
      </w:r>
      <w:r>
        <w:rPr/>
        <w:t>relación</w:t>
      </w:r>
      <w:r>
        <w:rPr>
          <w:spacing w:val="-6"/>
        </w:rPr>
        <w:t> </w:t>
      </w:r>
      <w:r>
        <w:rPr/>
        <w:t>a</w:t>
      </w:r>
      <w:r>
        <w:rPr>
          <w:spacing w:val="-2"/>
        </w:rPr>
        <w:t> </w:t>
      </w:r>
      <w:r>
        <w:rPr/>
        <w:t>la</w:t>
      </w:r>
      <w:r>
        <w:rPr>
          <w:spacing w:val="-2"/>
        </w:rPr>
        <w:t> </w:t>
      </w:r>
      <w:r>
        <w:rPr/>
        <w:t>Dignidad</w:t>
      </w:r>
      <w:r>
        <w:rPr>
          <w:spacing w:val="-2"/>
        </w:rPr>
        <w:t> </w:t>
      </w:r>
      <w:r>
        <w:rPr/>
        <w:t>de</w:t>
      </w:r>
      <w:r>
        <w:rPr>
          <w:spacing w:val="-5"/>
        </w:rPr>
        <w:t> </w:t>
      </w:r>
      <w:r>
        <w:rPr/>
        <w:t>las</w:t>
      </w:r>
      <w:r>
        <w:rPr>
          <w:spacing w:val="-1"/>
        </w:rPr>
        <w:t> </w:t>
      </w:r>
      <w:r>
        <w:rPr/>
        <w:t>personas</w:t>
      </w:r>
      <w:r>
        <w:rPr>
          <w:spacing w:val="-2"/>
        </w:rPr>
        <w:t> </w:t>
      </w:r>
      <w:r>
        <w:rPr/>
        <w:t>y</w:t>
      </w:r>
      <w:r>
        <w:rPr>
          <w:spacing w:val="-5"/>
        </w:rPr>
        <w:t> </w:t>
      </w:r>
      <w:r>
        <w:rPr/>
        <w:t>a</w:t>
      </w:r>
      <w:r>
        <w:rPr>
          <w:spacing w:val="-3"/>
        </w:rPr>
        <w:t> </w:t>
      </w:r>
      <w:r>
        <w:rPr/>
        <w:t>los</w:t>
      </w:r>
      <w:r>
        <w:rPr>
          <w:spacing w:val="-4"/>
        </w:rPr>
        <w:t> </w:t>
      </w:r>
      <w:r>
        <w:rPr/>
        <w:t>Derechos</w:t>
      </w:r>
      <w:r>
        <w:rPr>
          <w:spacing w:val="-4"/>
        </w:rPr>
        <w:t> </w:t>
      </w:r>
      <w:r>
        <w:rPr>
          <w:spacing w:val="-2"/>
        </w:rPr>
        <w:t>fundamentales.</w:t>
      </w:r>
    </w:p>
    <w:p>
      <w:pPr>
        <w:pStyle w:val="Heading2"/>
        <w:numPr>
          <w:ilvl w:val="3"/>
          <w:numId w:val="1"/>
        </w:numPr>
        <w:tabs>
          <w:tab w:pos="1272" w:val="left" w:leader="none"/>
        </w:tabs>
        <w:spacing w:line="240" w:lineRule="auto" w:before="159"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ind w:right="138"/>
      </w:pPr>
      <w:r>
        <w:rPr/>
        <w:t>En</w:t>
      </w:r>
      <w:r>
        <w:rPr>
          <w:spacing w:val="-1"/>
        </w:rPr>
        <w:t> </w:t>
      </w:r>
      <w:r>
        <w:rPr/>
        <w:t>primer</w:t>
      </w:r>
      <w:r>
        <w:rPr>
          <w:spacing w:val="-1"/>
        </w:rPr>
        <w:t> </w:t>
      </w:r>
      <w:r>
        <w:rPr/>
        <w:t>término, en lo</w:t>
      </w:r>
      <w:r>
        <w:rPr>
          <w:spacing w:val="-1"/>
        </w:rPr>
        <w:t> </w:t>
      </w:r>
      <w:r>
        <w:rPr/>
        <w:t>que</w:t>
      </w:r>
      <w:r>
        <w:rPr>
          <w:spacing w:val="-1"/>
        </w:rPr>
        <w:t> </w:t>
      </w:r>
      <w:r>
        <w:rPr/>
        <w:t>dice</w:t>
      </w:r>
      <w:r>
        <w:rPr>
          <w:spacing w:val="-1"/>
        </w:rPr>
        <w:t> </w:t>
      </w:r>
      <w:r>
        <w:rPr/>
        <w:t>relación</w:t>
      </w:r>
      <w:r>
        <w:rPr>
          <w:spacing w:val="-2"/>
        </w:rPr>
        <w:t> </w:t>
      </w:r>
      <w:r>
        <w:rPr/>
        <w:t>con</w:t>
      </w:r>
      <w:r>
        <w:rPr>
          <w:spacing w:val="-2"/>
        </w:rPr>
        <w:t> </w:t>
      </w:r>
      <w:r>
        <w:rPr/>
        <w:t>la voluntariedad</w:t>
      </w:r>
      <w:r>
        <w:rPr>
          <w:spacing w:val="-1"/>
        </w:rPr>
        <w:t> </w:t>
      </w:r>
      <w:r>
        <w:rPr/>
        <w:t>de</w:t>
      </w:r>
      <w:r>
        <w:rPr>
          <w:spacing w:val="-1"/>
        </w:rPr>
        <w:t> </w:t>
      </w:r>
      <w:r>
        <w:rPr/>
        <w:t>la entrevistada, cabe</w:t>
      </w:r>
      <w:r>
        <w:rPr>
          <w:spacing w:val="-1"/>
        </w:rPr>
        <w:t> </w:t>
      </w:r>
      <w:r>
        <w:rPr/>
        <w:t>señalar</w:t>
      </w:r>
      <w:r>
        <w:rPr>
          <w:spacing w:val="-1"/>
        </w:rPr>
        <w:t> </w:t>
      </w:r>
      <w:r>
        <w:rPr/>
        <w:t>que la libertad</w:t>
      </w:r>
      <w:r>
        <w:rPr>
          <w:spacing w:val="-1"/>
        </w:rPr>
        <w:t> </w:t>
      </w:r>
      <w:r>
        <w:rPr/>
        <w:t>de</w:t>
      </w:r>
      <w:r>
        <w:rPr>
          <w:spacing w:val="-1"/>
        </w:rPr>
        <w:t> </w:t>
      </w:r>
      <w:r>
        <w:rPr/>
        <w:t>expresión</w:t>
      </w:r>
      <w:r>
        <w:rPr>
          <w:spacing w:val="-4"/>
        </w:rPr>
        <w:t> </w:t>
      </w:r>
      <w:r>
        <w:rPr/>
        <w:t>de</w:t>
      </w:r>
      <w:r>
        <w:rPr>
          <w:spacing w:val="-1"/>
        </w:rPr>
        <w:t> </w:t>
      </w:r>
      <w:r>
        <w:rPr/>
        <w:t>la</w:t>
      </w:r>
      <w:r>
        <w:rPr>
          <w:spacing w:val="-3"/>
        </w:rPr>
        <w:t> </w:t>
      </w:r>
      <w:r>
        <w:rPr/>
        <w:t>Sra. xxx</w:t>
      </w:r>
      <w:r>
        <w:rPr>
          <w:position w:val="7"/>
          <w:sz w:val="12"/>
        </w:rPr>
        <w:t>8</w:t>
      </w:r>
      <w:r>
        <w:rPr/>
        <w:t>,</w:t>
      </w:r>
      <w:r>
        <w:rPr>
          <w:spacing w:val="-3"/>
        </w:rPr>
        <w:t> </w:t>
      </w:r>
      <w:r>
        <w:rPr/>
        <w:t>madre</w:t>
      </w:r>
      <w:r>
        <w:rPr>
          <w:spacing w:val="-3"/>
        </w:rPr>
        <w:t> </w:t>
      </w:r>
      <w:r>
        <w:rPr/>
        <w:t>del</w:t>
      </w:r>
      <w:r>
        <w:rPr>
          <w:spacing w:val="-4"/>
        </w:rPr>
        <w:t> </w:t>
      </w:r>
      <w:r>
        <w:rPr/>
        <w:t>fallecido,</w:t>
      </w:r>
      <w:r>
        <w:rPr>
          <w:spacing w:val="-3"/>
        </w:rPr>
        <w:t> </w:t>
      </w:r>
      <w:r>
        <w:rPr/>
        <w:t>quien</w:t>
      </w:r>
      <w:r>
        <w:rPr>
          <w:spacing w:val="-4"/>
        </w:rPr>
        <w:t> </w:t>
      </w:r>
      <w:r>
        <w:rPr/>
        <w:t>12</w:t>
      </w:r>
      <w:r>
        <w:rPr>
          <w:spacing w:val="-4"/>
        </w:rPr>
        <w:t> </w:t>
      </w:r>
      <w:r>
        <w:rPr/>
        <w:t>días</w:t>
      </w:r>
      <w:r>
        <w:rPr>
          <w:spacing w:val="-2"/>
        </w:rPr>
        <w:t> </w:t>
      </w:r>
      <w:r>
        <w:rPr/>
        <w:t>después</w:t>
      </w:r>
      <w:r>
        <w:rPr>
          <w:spacing w:val="-2"/>
        </w:rPr>
        <w:t> </w:t>
      </w:r>
      <w:r>
        <w:rPr/>
        <w:t>de</w:t>
      </w:r>
      <w:r>
        <w:rPr>
          <w:spacing w:val="-1"/>
        </w:rPr>
        <w:t> </w:t>
      </w:r>
      <w:r>
        <w:rPr/>
        <w:t>la</w:t>
      </w:r>
      <w:r>
        <w:rPr>
          <w:spacing w:val="-3"/>
        </w:rPr>
        <w:t> </w:t>
      </w:r>
      <w:r>
        <w:rPr/>
        <w:t>ocurrencia</w:t>
      </w:r>
      <w:r>
        <w:rPr>
          <w:spacing w:val="-2"/>
        </w:rPr>
        <w:t> </w:t>
      </w:r>
      <w:r>
        <w:rPr/>
        <w:t>de</w:t>
      </w:r>
      <w:r>
        <w:rPr>
          <w:spacing w:val="-3"/>
        </w:rPr>
        <w:t> </w:t>
      </w:r>
      <w:r>
        <w:rPr/>
        <w:t>los hechos (1 de enero de 2023) en el</w:t>
      </w:r>
      <w:r>
        <w:rPr>
          <w:spacing w:val="-1"/>
        </w:rPr>
        <w:t> </w:t>
      </w:r>
      <w:r>
        <w:rPr/>
        <w:t>programa fiscalizado y también en otros medios de comunicación, se</w:t>
      </w:r>
      <w:r>
        <w:rPr>
          <w:spacing w:val="-9"/>
        </w:rPr>
        <w:t> </w:t>
      </w:r>
      <w:r>
        <w:rPr/>
        <w:t>torna</w:t>
      </w:r>
      <w:r>
        <w:rPr>
          <w:spacing w:val="-5"/>
        </w:rPr>
        <w:t> </w:t>
      </w:r>
      <w:r>
        <w:rPr/>
        <w:t>relevante</w:t>
      </w:r>
      <w:r>
        <w:rPr>
          <w:spacing w:val="-9"/>
        </w:rPr>
        <w:t> </w:t>
      </w:r>
      <w:r>
        <w:rPr/>
        <w:t>y,</w:t>
      </w:r>
      <w:r>
        <w:rPr>
          <w:spacing w:val="-5"/>
        </w:rPr>
        <w:t> </w:t>
      </w:r>
      <w:r>
        <w:rPr/>
        <w:t>por</w:t>
      </w:r>
      <w:r>
        <w:rPr>
          <w:spacing w:val="-6"/>
        </w:rPr>
        <w:t> </w:t>
      </w:r>
      <w:r>
        <w:rPr/>
        <w:t>tanto,</w:t>
      </w:r>
      <w:r>
        <w:rPr>
          <w:spacing w:val="-5"/>
        </w:rPr>
        <w:t> </w:t>
      </w:r>
      <w:r>
        <w:rPr/>
        <w:t>debe</w:t>
      </w:r>
      <w:r>
        <w:rPr>
          <w:spacing w:val="-9"/>
        </w:rPr>
        <w:t> </w:t>
      </w:r>
      <w:r>
        <w:rPr/>
        <w:t>ser</w:t>
      </w:r>
      <w:r>
        <w:rPr>
          <w:spacing w:val="-7"/>
        </w:rPr>
        <w:t> </w:t>
      </w:r>
      <w:r>
        <w:rPr/>
        <w:t>reconocida</w:t>
      </w:r>
      <w:r>
        <w:rPr>
          <w:spacing w:val="-6"/>
        </w:rPr>
        <w:t> </w:t>
      </w:r>
      <w:r>
        <w:rPr/>
        <w:t>en</w:t>
      </w:r>
      <w:r>
        <w:rPr>
          <w:spacing w:val="-6"/>
        </w:rPr>
        <w:t> </w:t>
      </w:r>
      <w:r>
        <w:rPr/>
        <w:t>este</w:t>
      </w:r>
      <w:r>
        <w:rPr>
          <w:spacing w:val="-7"/>
        </w:rPr>
        <w:t> </w:t>
      </w:r>
      <w:r>
        <w:rPr/>
        <w:t>análisis,</w:t>
      </w:r>
      <w:r>
        <w:rPr>
          <w:spacing w:val="-6"/>
        </w:rPr>
        <w:t> </w:t>
      </w:r>
      <w:r>
        <w:rPr/>
        <w:t>ya</w:t>
      </w:r>
      <w:r>
        <w:rPr>
          <w:spacing w:val="-8"/>
        </w:rPr>
        <w:t> </w:t>
      </w:r>
      <w:r>
        <w:rPr/>
        <w:t>que</w:t>
      </w:r>
      <w:r>
        <w:rPr>
          <w:spacing w:val="-8"/>
        </w:rPr>
        <w:t> </w:t>
      </w:r>
      <w:r>
        <w:rPr/>
        <w:t>constituye</w:t>
      </w:r>
      <w:r>
        <w:rPr>
          <w:spacing w:val="-7"/>
        </w:rPr>
        <w:t> </w:t>
      </w:r>
      <w:r>
        <w:rPr/>
        <w:t>un</w:t>
      </w:r>
      <w:r>
        <w:rPr>
          <w:spacing w:val="-6"/>
        </w:rPr>
        <w:t> </w:t>
      </w:r>
      <w:r>
        <w:rPr/>
        <w:t>ejercicio</w:t>
      </w:r>
      <w:r>
        <w:rPr>
          <w:spacing w:val="-7"/>
        </w:rPr>
        <w:t> </w:t>
      </w:r>
      <w:r>
        <w:rPr>
          <w:spacing w:val="-5"/>
        </w:rPr>
        <w:t>de</w:t>
      </w:r>
    </w:p>
    <w:p>
      <w:pPr>
        <w:pStyle w:val="BodyText"/>
        <w:spacing w:before="2"/>
        <w:ind w:left="0"/>
        <w:jc w:val="left"/>
        <w:rPr>
          <w:sz w:val="14"/>
        </w:rPr>
      </w:pPr>
      <w:r>
        <w:rPr/>
        <w:pict>
          <v:rect style="position:absolute;margin-left:70.823997pt;margin-top:10.430584pt;width:144.020pt;height:.72003pt;mso-position-horizontal-relative:page;mso-position-vertical-relative:paragraph;z-index:-15726592;mso-wrap-distance-left:0;mso-wrap-distance-right:0" id="docshape6" filled="true" fillcolor="#000000" stroked="false">
            <v:fill type="solid"/>
            <w10:wrap type="topAndBottom"/>
          </v:rect>
        </w:pict>
      </w:r>
    </w:p>
    <w:p>
      <w:pPr>
        <w:spacing w:before="140"/>
        <w:ind w:left="138" w:right="132" w:firstLine="0"/>
        <w:jc w:val="both"/>
        <w:rPr>
          <w:rFonts w:ascii="Calibri" w:hAnsi="Calibri"/>
          <w:sz w:val="16"/>
        </w:rPr>
      </w:pPr>
      <w:r>
        <w:rPr>
          <w:rFonts w:ascii="Calibri" w:hAnsi="Calibri"/>
          <w:sz w:val="16"/>
          <w:vertAlign w:val="superscript"/>
        </w:rPr>
        <w:t>6</w:t>
      </w:r>
      <w:r>
        <w:rPr>
          <w:rFonts w:ascii="Calibri" w:hAnsi="Calibri"/>
          <w:spacing w:val="-4"/>
          <w:sz w:val="16"/>
          <w:vertAlign w:val="baseline"/>
        </w:rPr>
        <w:t> </w:t>
      </w:r>
      <w:r>
        <w:rPr>
          <w:rFonts w:ascii="Calibri" w:hAnsi="Calibri"/>
          <w:sz w:val="16"/>
          <w:vertAlign w:val="baseline"/>
        </w:rPr>
        <w:t>No</w:t>
      </w:r>
      <w:r>
        <w:rPr>
          <w:rFonts w:ascii="Calibri" w:hAnsi="Calibri"/>
          <w:spacing w:val="-4"/>
          <w:sz w:val="16"/>
          <w:vertAlign w:val="baseline"/>
        </w:rPr>
        <w:t> </w:t>
      </w:r>
      <w:r>
        <w:rPr>
          <w:rFonts w:ascii="Calibri" w:hAnsi="Calibri"/>
          <w:sz w:val="16"/>
          <w:vertAlign w:val="baseline"/>
        </w:rPr>
        <w:t>se</w:t>
      </w:r>
      <w:r>
        <w:rPr>
          <w:rFonts w:ascii="Calibri" w:hAnsi="Calibri"/>
          <w:spacing w:val="-2"/>
          <w:sz w:val="16"/>
          <w:vertAlign w:val="baseline"/>
        </w:rPr>
        <w:t> </w:t>
      </w:r>
      <w:r>
        <w:rPr>
          <w:rFonts w:ascii="Calibri" w:hAnsi="Calibri"/>
          <w:sz w:val="16"/>
          <w:vertAlign w:val="baseline"/>
        </w:rPr>
        <w:t>revelará</w:t>
      </w:r>
      <w:r>
        <w:rPr>
          <w:rFonts w:ascii="Calibri" w:hAnsi="Calibri"/>
          <w:spacing w:val="-3"/>
          <w:sz w:val="16"/>
          <w:vertAlign w:val="baseline"/>
        </w:rPr>
        <w:t> </w:t>
      </w:r>
      <w:r>
        <w:rPr>
          <w:rFonts w:ascii="Calibri" w:hAnsi="Calibri"/>
          <w:sz w:val="16"/>
          <w:vertAlign w:val="baseline"/>
        </w:rPr>
        <w:t>el</w:t>
      </w:r>
      <w:r>
        <w:rPr>
          <w:rFonts w:ascii="Calibri" w:hAnsi="Calibri"/>
          <w:spacing w:val="-4"/>
          <w:sz w:val="16"/>
          <w:vertAlign w:val="baseline"/>
        </w:rPr>
        <w:t> </w:t>
      </w:r>
      <w:r>
        <w:rPr>
          <w:rFonts w:ascii="Calibri" w:hAnsi="Calibri"/>
          <w:sz w:val="16"/>
          <w:vertAlign w:val="baseline"/>
        </w:rPr>
        <w:t>nombre</w:t>
      </w:r>
      <w:r>
        <w:rPr>
          <w:rFonts w:ascii="Calibri" w:hAnsi="Calibri"/>
          <w:spacing w:val="-4"/>
          <w:sz w:val="16"/>
          <w:vertAlign w:val="baseline"/>
        </w:rPr>
        <w:t> </w:t>
      </w:r>
      <w:r>
        <w:rPr>
          <w:rFonts w:ascii="Calibri" w:hAnsi="Calibri"/>
          <w:sz w:val="16"/>
          <w:vertAlign w:val="baseline"/>
        </w:rPr>
        <w:t>de</w:t>
      </w:r>
      <w:r>
        <w:rPr>
          <w:rFonts w:ascii="Calibri" w:hAnsi="Calibri"/>
          <w:spacing w:val="-2"/>
          <w:sz w:val="16"/>
          <w:vertAlign w:val="baseline"/>
        </w:rPr>
        <w:t> </w:t>
      </w:r>
      <w:r>
        <w:rPr>
          <w:rFonts w:ascii="Calibri" w:hAnsi="Calibri"/>
          <w:sz w:val="16"/>
          <w:vertAlign w:val="baseline"/>
        </w:rPr>
        <w:t>la</w:t>
      </w:r>
      <w:r>
        <w:rPr>
          <w:rFonts w:ascii="Calibri" w:hAnsi="Calibri"/>
          <w:spacing w:val="-3"/>
          <w:sz w:val="16"/>
          <w:vertAlign w:val="baseline"/>
        </w:rPr>
        <w:t> </w:t>
      </w:r>
      <w:r>
        <w:rPr>
          <w:rFonts w:ascii="Calibri" w:hAnsi="Calibri"/>
          <w:sz w:val="16"/>
          <w:vertAlign w:val="baseline"/>
        </w:rPr>
        <w:t>madre</w:t>
      </w:r>
      <w:r>
        <w:rPr>
          <w:rFonts w:ascii="Calibri" w:hAnsi="Calibri"/>
          <w:spacing w:val="-4"/>
          <w:sz w:val="16"/>
          <w:vertAlign w:val="baseline"/>
        </w:rPr>
        <w:t> </w:t>
      </w:r>
      <w:r>
        <w:rPr>
          <w:rFonts w:ascii="Calibri" w:hAnsi="Calibri"/>
          <w:sz w:val="16"/>
          <w:vertAlign w:val="baseline"/>
        </w:rPr>
        <w:t>de</w:t>
      </w:r>
      <w:r>
        <w:rPr>
          <w:rFonts w:ascii="Calibri" w:hAnsi="Calibri"/>
          <w:spacing w:val="-4"/>
          <w:sz w:val="16"/>
          <w:vertAlign w:val="baseline"/>
        </w:rPr>
        <w:t> </w:t>
      </w:r>
      <w:r>
        <w:rPr>
          <w:rFonts w:ascii="Calibri" w:hAnsi="Calibri"/>
          <w:sz w:val="16"/>
          <w:vertAlign w:val="baseline"/>
        </w:rPr>
        <w:t>víctima,</w:t>
      </w:r>
      <w:r>
        <w:rPr>
          <w:rFonts w:ascii="Calibri" w:hAnsi="Calibri"/>
          <w:spacing w:val="-3"/>
          <w:sz w:val="16"/>
          <w:vertAlign w:val="baseline"/>
        </w:rPr>
        <w:t> </w:t>
      </w:r>
      <w:r>
        <w:rPr>
          <w:rFonts w:ascii="Calibri" w:hAnsi="Calibri"/>
          <w:sz w:val="16"/>
          <w:vertAlign w:val="baseline"/>
        </w:rPr>
        <w:t>para</w:t>
      </w:r>
      <w:r>
        <w:rPr>
          <w:rFonts w:ascii="Calibri" w:hAnsi="Calibri"/>
          <w:spacing w:val="-3"/>
          <w:sz w:val="16"/>
          <w:vertAlign w:val="baseline"/>
        </w:rPr>
        <w:t> </w:t>
      </w:r>
      <w:r>
        <w:rPr>
          <w:rFonts w:ascii="Calibri" w:hAnsi="Calibri"/>
          <w:sz w:val="16"/>
          <w:vertAlign w:val="baseline"/>
        </w:rPr>
        <w:t>respetar</w:t>
      </w:r>
      <w:r>
        <w:rPr>
          <w:rFonts w:ascii="Calibri" w:hAnsi="Calibri"/>
          <w:spacing w:val="-2"/>
          <w:sz w:val="16"/>
          <w:vertAlign w:val="baseline"/>
        </w:rPr>
        <w:t> </w:t>
      </w:r>
      <w:r>
        <w:rPr>
          <w:rFonts w:ascii="Calibri" w:hAnsi="Calibri"/>
          <w:sz w:val="16"/>
          <w:vertAlign w:val="baseline"/>
        </w:rPr>
        <w:t>su</w:t>
      </w:r>
      <w:r>
        <w:rPr>
          <w:rFonts w:ascii="Calibri" w:hAnsi="Calibri"/>
          <w:spacing w:val="-4"/>
          <w:sz w:val="16"/>
          <w:vertAlign w:val="baseline"/>
        </w:rPr>
        <w:t> </w:t>
      </w:r>
      <w:r>
        <w:rPr>
          <w:rFonts w:ascii="Calibri" w:hAnsi="Calibri"/>
          <w:sz w:val="16"/>
          <w:vertAlign w:val="baseline"/>
        </w:rPr>
        <w:t>derecho</w:t>
      </w:r>
      <w:r>
        <w:rPr>
          <w:rFonts w:ascii="Calibri" w:hAnsi="Calibri"/>
          <w:spacing w:val="-4"/>
          <w:sz w:val="16"/>
          <w:vertAlign w:val="baseline"/>
        </w:rPr>
        <w:t> </w:t>
      </w:r>
      <w:r>
        <w:rPr>
          <w:rFonts w:ascii="Calibri" w:hAnsi="Calibri"/>
          <w:sz w:val="16"/>
          <w:vertAlign w:val="baseline"/>
        </w:rPr>
        <w:t>a la</w:t>
      </w:r>
      <w:r>
        <w:rPr>
          <w:rFonts w:ascii="Calibri" w:hAnsi="Calibri"/>
          <w:spacing w:val="-1"/>
          <w:sz w:val="16"/>
          <w:vertAlign w:val="baseline"/>
        </w:rPr>
        <w:t> </w:t>
      </w:r>
      <w:r>
        <w:rPr>
          <w:rFonts w:ascii="Calibri" w:hAnsi="Calibri"/>
          <w:sz w:val="16"/>
          <w:vertAlign w:val="baseline"/>
        </w:rPr>
        <w:t>vida</w:t>
      </w:r>
      <w:r>
        <w:rPr>
          <w:rFonts w:ascii="Calibri" w:hAnsi="Calibri"/>
          <w:spacing w:val="-4"/>
          <w:sz w:val="16"/>
          <w:vertAlign w:val="baseline"/>
        </w:rPr>
        <w:t> </w:t>
      </w:r>
      <w:r>
        <w:rPr>
          <w:rFonts w:ascii="Calibri" w:hAnsi="Calibri"/>
          <w:sz w:val="16"/>
          <w:vertAlign w:val="baseline"/>
        </w:rPr>
        <w:t>privada</w:t>
      </w:r>
      <w:r>
        <w:rPr>
          <w:rFonts w:ascii="Calibri" w:hAnsi="Calibri"/>
          <w:spacing w:val="-3"/>
          <w:sz w:val="16"/>
          <w:vertAlign w:val="baseline"/>
        </w:rPr>
        <w:t> </w:t>
      </w:r>
      <w:r>
        <w:rPr>
          <w:rFonts w:ascii="Calibri" w:hAnsi="Calibri"/>
          <w:sz w:val="16"/>
          <w:vertAlign w:val="baseline"/>
        </w:rPr>
        <w:t>en</w:t>
      </w:r>
      <w:r>
        <w:rPr>
          <w:rFonts w:ascii="Calibri" w:hAnsi="Calibri"/>
          <w:spacing w:val="-1"/>
          <w:sz w:val="16"/>
          <w:vertAlign w:val="baseline"/>
        </w:rPr>
        <w:t> </w:t>
      </w:r>
      <w:r>
        <w:rPr>
          <w:rFonts w:ascii="Calibri" w:hAnsi="Calibri"/>
          <w:sz w:val="16"/>
          <w:vertAlign w:val="baseline"/>
        </w:rPr>
        <w:t>virtud</w:t>
      </w:r>
      <w:r>
        <w:rPr>
          <w:rFonts w:ascii="Calibri" w:hAnsi="Calibri"/>
          <w:spacing w:val="-4"/>
          <w:sz w:val="16"/>
          <w:vertAlign w:val="baseline"/>
        </w:rPr>
        <w:t> </w:t>
      </w:r>
      <w:r>
        <w:rPr>
          <w:rFonts w:ascii="Calibri" w:hAnsi="Calibri"/>
          <w:sz w:val="16"/>
          <w:vertAlign w:val="baseline"/>
        </w:rPr>
        <w:t>de</w:t>
      </w:r>
      <w:r>
        <w:rPr>
          <w:rFonts w:ascii="Calibri" w:hAnsi="Calibri"/>
          <w:spacing w:val="-2"/>
          <w:sz w:val="16"/>
          <w:vertAlign w:val="baseline"/>
        </w:rPr>
        <w:t> </w:t>
      </w:r>
      <w:r>
        <w:rPr>
          <w:rFonts w:ascii="Calibri" w:hAnsi="Calibri"/>
          <w:sz w:val="16"/>
          <w:vertAlign w:val="baseline"/>
        </w:rPr>
        <w:t>lo</w:t>
      </w:r>
      <w:r>
        <w:rPr>
          <w:rFonts w:ascii="Calibri" w:hAnsi="Calibri"/>
          <w:spacing w:val="-2"/>
          <w:sz w:val="16"/>
          <w:vertAlign w:val="baseline"/>
        </w:rPr>
        <w:t> </w:t>
      </w:r>
      <w:r>
        <w:rPr>
          <w:rFonts w:ascii="Calibri" w:hAnsi="Calibri"/>
          <w:sz w:val="16"/>
          <w:vertAlign w:val="baseline"/>
        </w:rPr>
        <w:t>que</w:t>
      </w:r>
      <w:r>
        <w:rPr>
          <w:rFonts w:ascii="Calibri" w:hAnsi="Calibri"/>
          <w:spacing w:val="-2"/>
          <w:sz w:val="16"/>
          <w:vertAlign w:val="baseline"/>
        </w:rPr>
        <w:t> </w:t>
      </w:r>
      <w:r>
        <w:rPr>
          <w:rFonts w:ascii="Calibri" w:hAnsi="Calibri"/>
          <w:sz w:val="16"/>
          <w:vertAlign w:val="baseline"/>
        </w:rPr>
        <w:t>prescribe</w:t>
      </w:r>
      <w:r>
        <w:rPr>
          <w:rFonts w:ascii="Calibri" w:hAnsi="Calibri"/>
          <w:spacing w:val="-4"/>
          <w:sz w:val="16"/>
          <w:vertAlign w:val="baseline"/>
        </w:rPr>
        <w:t> </w:t>
      </w:r>
      <w:r>
        <w:rPr>
          <w:rFonts w:ascii="Calibri" w:hAnsi="Calibri"/>
          <w:sz w:val="16"/>
          <w:vertAlign w:val="baseline"/>
        </w:rPr>
        <w:t>el</w:t>
      </w:r>
      <w:r>
        <w:rPr>
          <w:rFonts w:ascii="Calibri" w:hAnsi="Calibri"/>
          <w:spacing w:val="-4"/>
          <w:sz w:val="16"/>
          <w:vertAlign w:val="baseline"/>
        </w:rPr>
        <w:t> </w:t>
      </w:r>
      <w:r>
        <w:rPr>
          <w:rFonts w:ascii="Calibri" w:hAnsi="Calibri"/>
          <w:sz w:val="16"/>
          <w:vertAlign w:val="baseline"/>
        </w:rPr>
        <w:t>artículo</w:t>
      </w:r>
      <w:r>
        <w:rPr>
          <w:rFonts w:ascii="Calibri" w:hAnsi="Calibri"/>
          <w:spacing w:val="-4"/>
          <w:sz w:val="16"/>
          <w:vertAlign w:val="baseline"/>
        </w:rPr>
        <w:t> </w:t>
      </w:r>
      <w:r>
        <w:rPr>
          <w:rFonts w:ascii="Calibri" w:hAnsi="Calibri"/>
          <w:sz w:val="16"/>
          <w:vertAlign w:val="baseline"/>
        </w:rPr>
        <w:t>19</w:t>
      </w:r>
      <w:r>
        <w:rPr>
          <w:rFonts w:ascii="Calibri" w:hAnsi="Calibri"/>
          <w:spacing w:val="-3"/>
          <w:sz w:val="16"/>
          <w:vertAlign w:val="baseline"/>
        </w:rPr>
        <w:t> </w:t>
      </w:r>
      <w:r>
        <w:rPr>
          <w:rFonts w:ascii="Calibri" w:hAnsi="Calibri"/>
          <w:sz w:val="16"/>
          <w:vertAlign w:val="baseline"/>
        </w:rPr>
        <w:t>N°4</w:t>
      </w:r>
      <w:r>
        <w:rPr>
          <w:rFonts w:ascii="Calibri" w:hAnsi="Calibri"/>
          <w:spacing w:val="-3"/>
          <w:sz w:val="16"/>
          <w:vertAlign w:val="baseline"/>
        </w:rPr>
        <w:t> </w:t>
      </w:r>
      <w:r>
        <w:rPr>
          <w:rFonts w:ascii="Calibri" w:hAnsi="Calibri"/>
          <w:sz w:val="16"/>
          <w:vertAlign w:val="baseline"/>
        </w:rPr>
        <w:t>de</w:t>
      </w:r>
      <w:r>
        <w:rPr>
          <w:rFonts w:ascii="Calibri" w:hAnsi="Calibri"/>
          <w:spacing w:val="-2"/>
          <w:sz w:val="16"/>
          <w:vertAlign w:val="baseline"/>
        </w:rPr>
        <w:t> </w:t>
      </w:r>
      <w:r>
        <w:rPr>
          <w:rFonts w:ascii="Calibri" w:hAnsi="Calibri"/>
          <w:sz w:val="16"/>
          <w:vertAlign w:val="baseline"/>
        </w:rPr>
        <w:t>la</w:t>
      </w:r>
      <w:r>
        <w:rPr>
          <w:rFonts w:ascii="Calibri" w:hAnsi="Calibri"/>
          <w:spacing w:val="40"/>
          <w:sz w:val="16"/>
          <w:vertAlign w:val="baseline"/>
        </w:rPr>
        <w:t> </w:t>
      </w:r>
      <w:r>
        <w:rPr>
          <w:rFonts w:ascii="Calibri" w:hAnsi="Calibri"/>
          <w:sz w:val="16"/>
          <w:vertAlign w:val="baseline"/>
        </w:rPr>
        <w:t>Constitución</w:t>
      </w:r>
      <w:r>
        <w:rPr>
          <w:rFonts w:ascii="Calibri" w:hAnsi="Calibri"/>
          <w:spacing w:val="-1"/>
          <w:sz w:val="16"/>
          <w:vertAlign w:val="baseline"/>
        </w:rPr>
        <w:t> </w:t>
      </w:r>
      <w:r>
        <w:rPr>
          <w:rFonts w:ascii="Calibri" w:hAnsi="Calibri"/>
          <w:sz w:val="16"/>
          <w:vertAlign w:val="baseline"/>
        </w:rPr>
        <w:t>política</w:t>
      </w:r>
      <w:r>
        <w:rPr>
          <w:rFonts w:ascii="Calibri" w:hAnsi="Calibri"/>
          <w:spacing w:val="-3"/>
          <w:sz w:val="16"/>
          <w:vertAlign w:val="baseline"/>
        </w:rPr>
        <w:t> </w:t>
      </w:r>
      <w:r>
        <w:rPr>
          <w:rFonts w:ascii="Calibri" w:hAnsi="Calibri"/>
          <w:sz w:val="16"/>
          <w:vertAlign w:val="baseline"/>
        </w:rPr>
        <w:t>de</w:t>
      </w:r>
      <w:r>
        <w:rPr>
          <w:rFonts w:ascii="Calibri" w:hAnsi="Calibri"/>
          <w:spacing w:val="-2"/>
          <w:sz w:val="16"/>
          <w:vertAlign w:val="baseline"/>
        </w:rPr>
        <w:t> </w:t>
      </w:r>
      <w:r>
        <w:rPr>
          <w:rFonts w:ascii="Calibri" w:hAnsi="Calibri"/>
          <w:sz w:val="16"/>
          <w:vertAlign w:val="baseline"/>
        </w:rPr>
        <w:t>la</w:t>
      </w:r>
      <w:r>
        <w:rPr>
          <w:rFonts w:ascii="Calibri" w:hAnsi="Calibri"/>
          <w:spacing w:val="-3"/>
          <w:sz w:val="16"/>
          <w:vertAlign w:val="baseline"/>
        </w:rPr>
        <w:t> </w:t>
      </w:r>
      <w:r>
        <w:rPr>
          <w:rFonts w:ascii="Calibri" w:hAnsi="Calibri"/>
          <w:sz w:val="16"/>
          <w:vertAlign w:val="baseline"/>
        </w:rPr>
        <w:t>República, ello</w:t>
      </w:r>
      <w:r>
        <w:rPr>
          <w:rFonts w:ascii="Calibri" w:hAnsi="Calibri"/>
          <w:spacing w:val="-3"/>
          <w:sz w:val="16"/>
          <w:vertAlign w:val="baseline"/>
        </w:rPr>
        <w:t> </w:t>
      </w:r>
      <w:r>
        <w:rPr>
          <w:rFonts w:ascii="Calibri" w:hAnsi="Calibri"/>
          <w:sz w:val="16"/>
          <w:vertAlign w:val="baseline"/>
        </w:rPr>
        <w:t>en</w:t>
      </w:r>
      <w:r>
        <w:rPr>
          <w:rFonts w:ascii="Calibri" w:hAnsi="Calibri"/>
          <w:spacing w:val="-3"/>
          <w:sz w:val="16"/>
          <w:vertAlign w:val="baseline"/>
        </w:rPr>
        <w:t> </w:t>
      </w:r>
      <w:r>
        <w:rPr>
          <w:rFonts w:ascii="Calibri" w:hAnsi="Calibri"/>
          <w:sz w:val="16"/>
          <w:vertAlign w:val="baseline"/>
        </w:rPr>
        <w:t>concordancia</w:t>
      </w:r>
      <w:r>
        <w:rPr>
          <w:rFonts w:ascii="Calibri" w:hAnsi="Calibri"/>
          <w:spacing w:val="-3"/>
          <w:sz w:val="16"/>
          <w:vertAlign w:val="baseline"/>
        </w:rPr>
        <w:t> </w:t>
      </w:r>
      <w:r>
        <w:rPr>
          <w:rFonts w:ascii="Calibri" w:hAnsi="Calibri"/>
          <w:sz w:val="16"/>
          <w:vertAlign w:val="baseline"/>
        </w:rPr>
        <w:t>a</w:t>
      </w:r>
      <w:r>
        <w:rPr>
          <w:rFonts w:ascii="Calibri" w:hAnsi="Calibri"/>
          <w:spacing w:val="-3"/>
          <w:sz w:val="16"/>
          <w:vertAlign w:val="baseline"/>
        </w:rPr>
        <w:t> </w:t>
      </w:r>
      <w:r>
        <w:rPr>
          <w:rFonts w:ascii="Calibri" w:hAnsi="Calibri"/>
          <w:sz w:val="16"/>
          <w:vertAlign w:val="baseline"/>
        </w:rPr>
        <w:t>las</w:t>
      </w:r>
      <w:r>
        <w:rPr>
          <w:rFonts w:ascii="Calibri" w:hAnsi="Calibri"/>
          <w:spacing w:val="-3"/>
          <w:sz w:val="16"/>
          <w:vertAlign w:val="baseline"/>
        </w:rPr>
        <w:t> </w:t>
      </w:r>
      <w:r>
        <w:rPr>
          <w:rFonts w:ascii="Calibri" w:hAnsi="Calibri"/>
          <w:sz w:val="16"/>
          <w:vertAlign w:val="baseline"/>
        </w:rPr>
        <w:t>normas</w:t>
      </w:r>
      <w:r>
        <w:rPr>
          <w:rFonts w:ascii="Calibri" w:hAnsi="Calibri"/>
          <w:spacing w:val="-3"/>
          <w:sz w:val="16"/>
          <w:vertAlign w:val="baseline"/>
        </w:rPr>
        <w:t> </w:t>
      </w:r>
      <w:r>
        <w:rPr>
          <w:rFonts w:ascii="Calibri" w:hAnsi="Calibri"/>
          <w:sz w:val="16"/>
          <w:vertAlign w:val="baseline"/>
        </w:rPr>
        <w:t>del</w:t>
      </w:r>
      <w:r>
        <w:rPr>
          <w:rFonts w:ascii="Calibri" w:hAnsi="Calibri"/>
          <w:spacing w:val="-1"/>
          <w:sz w:val="16"/>
          <w:vertAlign w:val="baseline"/>
        </w:rPr>
        <w:t> </w:t>
      </w:r>
      <w:r>
        <w:rPr>
          <w:rFonts w:ascii="Calibri" w:hAnsi="Calibri"/>
          <w:sz w:val="16"/>
          <w:vertAlign w:val="baseline"/>
        </w:rPr>
        <w:t>correcto</w:t>
      </w:r>
      <w:r>
        <w:rPr>
          <w:rFonts w:ascii="Calibri" w:hAnsi="Calibri"/>
          <w:spacing w:val="-3"/>
          <w:sz w:val="16"/>
          <w:vertAlign w:val="baseline"/>
        </w:rPr>
        <w:t> </w:t>
      </w:r>
      <w:r>
        <w:rPr>
          <w:rFonts w:ascii="Calibri" w:hAnsi="Calibri"/>
          <w:sz w:val="16"/>
          <w:vertAlign w:val="baseline"/>
        </w:rPr>
        <w:t>funcionamiento</w:t>
      </w:r>
      <w:r>
        <w:rPr>
          <w:rFonts w:ascii="Calibri" w:hAnsi="Calibri"/>
          <w:spacing w:val="-3"/>
          <w:sz w:val="16"/>
          <w:vertAlign w:val="baseline"/>
        </w:rPr>
        <w:t> </w:t>
      </w:r>
      <w:r>
        <w:rPr>
          <w:rFonts w:ascii="Calibri" w:hAnsi="Calibri"/>
          <w:sz w:val="16"/>
          <w:vertAlign w:val="baseline"/>
        </w:rPr>
        <w:t>contenidas</w:t>
      </w:r>
      <w:r>
        <w:rPr>
          <w:rFonts w:ascii="Calibri" w:hAnsi="Calibri"/>
          <w:spacing w:val="-1"/>
          <w:sz w:val="16"/>
          <w:vertAlign w:val="baseline"/>
        </w:rPr>
        <w:t> </w:t>
      </w:r>
      <w:r>
        <w:rPr>
          <w:rFonts w:ascii="Calibri" w:hAnsi="Calibri"/>
          <w:sz w:val="16"/>
          <w:vertAlign w:val="baseline"/>
        </w:rPr>
        <w:t>en</w:t>
      </w:r>
      <w:r>
        <w:rPr>
          <w:rFonts w:ascii="Calibri" w:hAnsi="Calibri"/>
          <w:spacing w:val="-3"/>
          <w:sz w:val="16"/>
          <w:vertAlign w:val="baseline"/>
        </w:rPr>
        <w:t> </w:t>
      </w:r>
      <w:r>
        <w:rPr>
          <w:rFonts w:ascii="Calibri" w:hAnsi="Calibri"/>
          <w:sz w:val="16"/>
          <w:vertAlign w:val="baseline"/>
        </w:rPr>
        <w:t>el</w:t>
      </w:r>
      <w:r>
        <w:rPr>
          <w:rFonts w:ascii="Calibri" w:hAnsi="Calibri"/>
          <w:spacing w:val="-3"/>
          <w:sz w:val="16"/>
          <w:vertAlign w:val="baseline"/>
        </w:rPr>
        <w:t> </w:t>
      </w:r>
      <w:r>
        <w:rPr>
          <w:rFonts w:ascii="Calibri" w:hAnsi="Calibri"/>
          <w:sz w:val="16"/>
          <w:vertAlign w:val="baseline"/>
        </w:rPr>
        <w:t>artículo</w:t>
      </w:r>
      <w:r>
        <w:rPr>
          <w:rFonts w:ascii="Calibri" w:hAnsi="Calibri"/>
          <w:spacing w:val="-3"/>
          <w:sz w:val="16"/>
          <w:vertAlign w:val="baseline"/>
        </w:rPr>
        <w:t> </w:t>
      </w:r>
      <w:r>
        <w:rPr>
          <w:rFonts w:ascii="Calibri" w:hAnsi="Calibri"/>
          <w:sz w:val="16"/>
          <w:vertAlign w:val="baseline"/>
        </w:rPr>
        <w:t>1°</w:t>
      </w:r>
      <w:r>
        <w:rPr>
          <w:rFonts w:ascii="Calibri" w:hAnsi="Calibri"/>
          <w:spacing w:val="-2"/>
          <w:sz w:val="16"/>
          <w:vertAlign w:val="baseline"/>
        </w:rPr>
        <w:t> </w:t>
      </w:r>
      <w:r>
        <w:rPr>
          <w:rFonts w:ascii="Calibri" w:hAnsi="Calibri"/>
          <w:sz w:val="16"/>
          <w:vertAlign w:val="baseline"/>
        </w:rPr>
        <w:t>de</w:t>
      </w:r>
      <w:r>
        <w:rPr>
          <w:rFonts w:ascii="Calibri" w:hAnsi="Calibri"/>
          <w:spacing w:val="-4"/>
          <w:sz w:val="16"/>
          <w:vertAlign w:val="baseline"/>
        </w:rPr>
        <w:t> </w:t>
      </w:r>
      <w:r>
        <w:rPr>
          <w:rFonts w:ascii="Calibri" w:hAnsi="Calibri"/>
          <w:sz w:val="16"/>
          <w:vertAlign w:val="baseline"/>
        </w:rPr>
        <w:t>la</w:t>
      </w:r>
      <w:r>
        <w:rPr>
          <w:rFonts w:ascii="Calibri" w:hAnsi="Calibri"/>
          <w:spacing w:val="-3"/>
          <w:sz w:val="16"/>
          <w:vertAlign w:val="baseline"/>
        </w:rPr>
        <w:t> </w:t>
      </w:r>
      <w:r>
        <w:rPr>
          <w:rFonts w:ascii="Calibri" w:hAnsi="Calibri"/>
          <w:sz w:val="16"/>
          <w:vertAlign w:val="baseline"/>
        </w:rPr>
        <w:t>Ley</w:t>
      </w:r>
      <w:r>
        <w:rPr>
          <w:rFonts w:ascii="Calibri" w:hAnsi="Calibri"/>
          <w:spacing w:val="-3"/>
          <w:sz w:val="16"/>
          <w:vertAlign w:val="baseline"/>
        </w:rPr>
        <w:t> </w:t>
      </w:r>
      <w:r>
        <w:rPr>
          <w:rFonts w:ascii="Calibri" w:hAnsi="Calibri"/>
          <w:sz w:val="16"/>
          <w:vertAlign w:val="baseline"/>
        </w:rPr>
        <w:t>18.838</w:t>
      </w:r>
      <w:r>
        <w:rPr>
          <w:rFonts w:ascii="Calibri" w:hAnsi="Calibri"/>
          <w:spacing w:val="40"/>
          <w:sz w:val="16"/>
          <w:vertAlign w:val="baseline"/>
        </w:rPr>
        <w:t> </w:t>
      </w:r>
      <w:r>
        <w:rPr>
          <w:rFonts w:ascii="Calibri" w:hAnsi="Calibri"/>
          <w:sz w:val="16"/>
          <w:vertAlign w:val="baseline"/>
        </w:rPr>
        <w:t>y en relación al artículo 7° de las Normas Generales sobre contenidos de las emisiones de Televisión.</w:t>
      </w:r>
    </w:p>
    <w:p>
      <w:pPr>
        <w:spacing w:line="195" w:lineRule="exact" w:before="0"/>
        <w:ind w:left="138" w:right="0" w:firstLine="0"/>
        <w:jc w:val="both"/>
        <w:rPr>
          <w:rFonts w:ascii="Calibri"/>
          <w:sz w:val="16"/>
        </w:rPr>
      </w:pPr>
      <w:r>
        <w:rPr>
          <w:rFonts w:ascii="Calibri"/>
          <w:sz w:val="16"/>
          <w:vertAlign w:val="superscript"/>
        </w:rPr>
        <w:t>7</w:t>
      </w:r>
      <w:r>
        <w:rPr>
          <w:rFonts w:ascii="Calibri"/>
          <w:spacing w:val="-1"/>
          <w:sz w:val="16"/>
          <w:vertAlign w:val="baseline"/>
        </w:rPr>
        <w:t> </w:t>
      </w:r>
      <w:r>
        <w:rPr>
          <w:rFonts w:ascii="Calibri"/>
          <w:spacing w:val="-2"/>
          <w:sz w:val="16"/>
          <w:vertAlign w:val="baseline"/>
        </w:rPr>
        <w:t>Ibidem.</w:t>
      </w:r>
    </w:p>
    <w:p>
      <w:pPr>
        <w:spacing w:before="2"/>
        <w:ind w:left="138" w:right="0" w:firstLine="0"/>
        <w:jc w:val="both"/>
        <w:rPr>
          <w:rFonts w:ascii="Calibri"/>
          <w:sz w:val="16"/>
        </w:rPr>
      </w:pPr>
      <w:r>
        <w:rPr>
          <w:rFonts w:ascii="Calibri"/>
          <w:sz w:val="16"/>
          <w:vertAlign w:val="superscript"/>
        </w:rPr>
        <w:t>8</w:t>
      </w:r>
      <w:r>
        <w:rPr>
          <w:rFonts w:ascii="Calibri"/>
          <w:spacing w:val="-1"/>
          <w:sz w:val="16"/>
          <w:vertAlign w:val="baseline"/>
        </w:rPr>
        <w:t> </w:t>
      </w:r>
      <w:r>
        <w:rPr>
          <w:rFonts w:ascii="Calibri"/>
          <w:spacing w:val="-2"/>
          <w:sz w:val="16"/>
          <w:vertAlign w:val="baseline"/>
        </w:rPr>
        <w:t>Ibidem.</w:t>
      </w:r>
    </w:p>
    <w:p>
      <w:pPr>
        <w:spacing w:after="0"/>
        <w:jc w:val="both"/>
        <w:rPr>
          <w:rFonts w:ascii="Calibri"/>
          <w:sz w:val="16"/>
        </w:rPr>
        <w:sectPr>
          <w:pgSz w:w="12240" w:h="15840"/>
          <w:pgMar w:header="456" w:footer="1174" w:top="1020" w:bottom="1360" w:left="1280" w:right="1280"/>
        </w:sectPr>
      </w:pPr>
    </w:p>
    <w:p>
      <w:pPr>
        <w:pStyle w:val="BodyText"/>
        <w:spacing w:before="4"/>
        <w:ind w:left="0"/>
        <w:jc w:val="left"/>
        <w:rPr>
          <w:rFonts w:ascii="Calibri"/>
          <w:sz w:val="23"/>
        </w:rPr>
      </w:pPr>
    </w:p>
    <w:p>
      <w:pPr>
        <w:pStyle w:val="BodyText"/>
        <w:spacing w:line="276" w:lineRule="auto" w:before="100"/>
        <w:ind w:right="145"/>
      </w:pPr>
      <w:r>
        <w:rPr/>
        <w:t>la capacidad de autodeterminación que todas las personas tienen en virtud de la dignidad intrínseca de todo ser humano.</w:t>
      </w:r>
    </w:p>
    <w:p>
      <w:pPr>
        <w:pStyle w:val="BodyText"/>
        <w:spacing w:line="276" w:lineRule="auto" w:before="119"/>
        <w:ind w:right="140"/>
      </w:pPr>
      <w:r>
        <w:rPr/>
        <w:t>Es</w:t>
      </w:r>
      <w:r>
        <w:rPr>
          <w:spacing w:val="-9"/>
        </w:rPr>
        <w:t> </w:t>
      </w:r>
      <w:r>
        <w:rPr/>
        <w:t>importante</w:t>
      </w:r>
      <w:r>
        <w:rPr>
          <w:spacing w:val="-12"/>
        </w:rPr>
        <w:t> </w:t>
      </w:r>
      <w:r>
        <w:rPr/>
        <w:t>señalar</w:t>
      </w:r>
      <w:r>
        <w:rPr>
          <w:spacing w:val="-11"/>
        </w:rPr>
        <w:t> </w:t>
      </w:r>
      <w:r>
        <w:rPr/>
        <w:t>que</w:t>
      </w:r>
      <w:r>
        <w:rPr>
          <w:spacing w:val="-7"/>
        </w:rPr>
        <w:t> </w:t>
      </w:r>
      <w:r>
        <w:rPr/>
        <w:t>durante</w:t>
      </w:r>
      <w:r>
        <w:rPr>
          <w:spacing w:val="-11"/>
        </w:rPr>
        <w:t> </w:t>
      </w:r>
      <w:r>
        <w:rPr/>
        <w:t>el</w:t>
      </w:r>
      <w:r>
        <w:rPr>
          <w:spacing w:val="-12"/>
        </w:rPr>
        <w:t> </w:t>
      </w:r>
      <w:r>
        <w:rPr/>
        <w:t>espacio</w:t>
      </w:r>
      <w:r>
        <w:rPr>
          <w:spacing w:val="-9"/>
        </w:rPr>
        <w:t> </w:t>
      </w:r>
      <w:r>
        <w:rPr/>
        <w:t>de</w:t>
      </w:r>
      <w:r>
        <w:rPr>
          <w:spacing w:val="-9"/>
        </w:rPr>
        <w:t> </w:t>
      </w:r>
      <w:r>
        <w:rPr/>
        <w:t>tiempo</w:t>
      </w:r>
      <w:r>
        <w:rPr>
          <w:spacing w:val="-11"/>
        </w:rPr>
        <w:t> </w:t>
      </w:r>
      <w:r>
        <w:rPr/>
        <w:t>en</w:t>
      </w:r>
      <w:r>
        <w:rPr>
          <w:spacing w:val="-12"/>
        </w:rPr>
        <w:t> </w:t>
      </w:r>
      <w:r>
        <w:rPr/>
        <w:t>que</w:t>
      </w:r>
      <w:r>
        <w:rPr>
          <w:spacing w:val="-11"/>
        </w:rPr>
        <w:t> </w:t>
      </w:r>
      <w:r>
        <w:rPr/>
        <w:t>el</w:t>
      </w:r>
      <w:r>
        <w:rPr>
          <w:spacing w:val="-12"/>
        </w:rPr>
        <w:t> </w:t>
      </w:r>
      <w:r>
        <w:rPr/>
        <w:t>declarante</w:t>
      </w:r>
      <w:r>
        <w:rPr>
          <w:spacing w:val="-9"/>
        </w:rPr>
        <w:t> </w:t>
      </w:r>
      <w:r>
        <w:rPr/>
        <w:t>entregó</w:t>
      </w:r>
      <w:r>
        <w:rPr>
          <w:spacing w:val="-11"/>
        </w:rPr>
        <w:t> </w:t>
      </w:r>
      <w:r>
        <w:rPr/>
        <w:t>sus</w:t>
      </w:r>
      <w:r>
        <w:rPr>
          <w:spacing w:val="-10"/>
        </w:rPr>
        <w:t> </w:t>
      </w:r>
      <w:r>
        <w:rPr/>
        <w:t>impresiones, en consideración del contexto y situación vivida (hace 12 días atrás), hacía más probable que se exhibieran momentos de emotividad. Sin embargo, no se identificaron elementos que tengan la capacidad suficiente de configurar un uso abusivo de la libertad de expresión ni vulneraciones al correcto</w:t>
      </w:r>
      <w:r>
        <w:rPr>
          <w:spacing w:val="-2"/>
        </w:rPr>
        <w:t> </w:t>
      </w:r>
      <w:r>
        <w:rPr/>
        <w:t>funcionamiento de</w:t>
      </w:r>
      <w:r>
        <w:rPr>
          <w:spacing w:val="-2"/>
        </w:rPr>
        <w:t> </w:t>
      </w:r>
      <w:r>
        <w:rPr/>
        <w:t>los</w:t>
      </w:r>
      <w:r>
        <w:rPr>
          <w:spacing w:val="-1"/>
        </w:rPr>
        <w:t> </w:t>
      </w:r>
      <w:r>
        <w:rPr/>
        <w:t>servicios</w:t>
      </w:r>
      <w:r>
        <w:rPr>
          <w:spacing w:val="-1"/>
        </w:rPr>
        <w:t> </w:t>
      </w:r>
      <w:r>
        <w:rPr/>
        <w:t>de televisión,</w:t>
      </w:r>
      <w:r>
        <w:rPr>
          <w:spacing w:val="-1"/>
        </w:rPr>
        <w:t> </w:t>
      </w:r>
      <w:r>
        <w:rPr/>
        <w:t>en</w:t>
      </w:r>
      <w:r>
        <w:rPr>
          <w:spacing w:val="-3"/>
        </w:rPr>
        <w:t> </w:t>
      </w:r>
      <w:r>
        <w:rPr/>
        <w:t>razón</w:t>
      </w:r>
      <w:r>
        <w:rPr>
          <w:spacing w:val="-3"/>
        </w:rPr>
        <w:t> </w:t>
      </w:r>
      <w:r>
        <w:rPr/>
        <w:t>de</w:t>
      </w:r>
      <w:r>
        <w:rPr>
          <w:spacing w:val="-2"/>
        </w:rPr>
        <w:t> </w:t>
      </w:r>
      <w:r>
        <w:rPr/>
        <w:t>que</w:t>
      </w:r>
      <w:r>
        <w:rPr>
          <w:spacing w:val="-2"/>
        </w:rPr>
        <w:t> </w:t>
      </w:r>
      <w:r>
        <w:rPr/>
        <w:t>se identifica</w:t>
      </w:r>
      <w:r>
        <w:rPr>
          <w:spacing w:val="-2"/>
        </w:rPr>
        <w:t> </w:t>
      </w:r>
      <w:r>
        <w:rPr/>
        <w:t>que</w:t>
      </w:r>
      <w:r>
        <w:rPr>
          <w:spacing w:val="-2"/>
        </w:rPr>
        <w:t> </w:t>
      </w:r>
      <w:r>
        <w:rPr/>
        <w:t>la periodista a cargo del enlace le otorga el espacio a la entrevistada respetando su intimidad acorde al tenor de lamentable perdida de un ser querido.</w:t>
      </w:r>
    </w:p>
    <w:p>
      <w:pPr>
        <w:pStyle w:val="BodyText"/>
        <w:spacing w:line="276" w:lineRule="auto" w:before="121"/>
        <w:ind w:right="134"/>
      </w:pPr>
      <w:r>
        <w:rPr/>
        <w:t>No se advierte una presentación abusiva a luz de las </w:t>
      </w:r>
      <w:r>
        <w:rPr>
          <w:i/>
        </w:rPr>
        <w:t>Normas Generales sobre los Contenidos de las</w:t>
      </w:r>
      <w:r>
        <w:rPr>
          <w:i/>
        </w:rPr>
        <w:t> Emisiones de Televisión</w:t>
      </w:r>
      <w:r>
        <w:rPr/>
        <w:t>, puesto que no es posible establecer que la entrevista tenga elementos con la gravedad y suficiencia que permitan caracterizarla como, ya que la entrevista efectuada por la periodista</w:t>
      </w:r>
      <w:r>
        <w:rPr>
          <w:spacing w:val="-2"/>
        </w:rPr>
        <w:t> </w:t>
      </w:r>
      <w:r>
        <w:rPr/>
        <w:t>no</w:t>
      </w:r>
      <w:r>
        <w:rPr>
          <w:spacing w:val="-2"/>
        </w:rPr>
        <w:t> </w:t>
      </w:r>
      <w:r>
        <w:rPr/>
        <w:t>representa una conducta</w:t>
      </w:r>
      <w:r>
        <w:rPr>
          <w:spacing w:val="-1"/>
        </w:rPr>
        <w:t> </w:t>
      </w:r>
      <w:r>
        <w:rPr/>
        <w:t>ostensiblemente cruel</w:t>
      </w:r>
      <w:r>
        <w:rPr>
          <w:spacing w:val="-1"/>
        </w:rPr>
        <w:t> </w:t>
      </w:r>
      <w:r>
        <w:rPr/>
        <w:t>que</w:t>
      </w:r>
      <w:r>
        <w:rPr>
          <w:spacing w:val="-2"/>
        </w:rPr>
        <w:t> </w:t>
      </w:r>
      <w:r>
        <w:rPr/>
        <w:t>busque</w:t>
      </w:r>
      <w:r>
        <w:rPr>
          <w:spacing w:val="-2"/>
        </w:rPr>
        <w:t> </w:t>
      </w:r>
      <w:r>
        <w:rPr/>
        <w:t>exaltar</w:t>
      </w:r>
      <w:r>
        <w:rPr>
          <w:spacing w:val="-2"/>
        </w:rPr>
        <w:t> </w:t>
      </w:r>
      <w:r>
        <w:rPr/>
        <w:t>el</w:t>
      </w:r>
      <w:r>
        <w:rPr>
          <w:spacing w:val="-3"/>
        </w:rPr>
        <w:t> </w:t>
      </w:r>
      <w:r>
        <w:rPr/>
        <w:t>sufrimiento</w:t>
      </w:r>
      <w:r>
        <w:rPr>
          <w:spacing w:val="-2"/>
        </w:rPr>
        <w:t> </w:t>
      </w:r>
      <w:r>
        <w:rPr/>
        <w:t>de</w:t>
      </w:r>
      <w:r>
        <w:rPr>
          <w:spacing w:val="-2"/>
        </w:rPr>
        <w:t> </w:t>
      </w:r>
      <w:r>
        <w:rPr/>
        <w:t>la situación</w:t>
      </w:r>
      <w:r>
        <w:rPr>
          <w:spacing w:val="-10"/>
        </w:rPr>
        <w:t> </w:t>
      </w:r>
      <w:r>
        <w:rPr/>
        <w:t>expuesta</w:t>
      </w:r>
      <w:r>
        <w:rPr>
          <w:spacing w:val="-11"/>
        </w:rPr>
        <w:t> </w:t>
      </w:r>
      <w:r>
        <w:rPr/>
        <w:t>por</w:t>
      </w:r>
      <w:r>
        <w:rPr>
          <w:spacing w:val="-9"/>
        </w:rPr>
        <w:t> </w:t>
      </w:r>
      <w:r>
        <w:rPr/>
        <w:t>la</w:t>
      </w:r>
      <w:r>
        <w:rPr>
          <w:spacing w:val="-8"/>
        </w:rPr>
        <w:t> </w:t>
      </w:r>
      <w:r>
        <w:rPr/>
        <w:t>entrevistada,</w:t>
      </w:r>
      <w:r>
        <w:rPr>
          <w:spacing w:val="-10"/>
        </w:rPr>
        <w:t> </w:t>
      </w:r>
      <w:r>
        <w:rPr/>
        <w:t>menos</w:t>
      </w:r>
      <w:r>
        <w:rPr>
          <w:spacing w:val="-10"/>
        </w:rPr>
        <w:t> </w:t>
      </w:r>
      <w:r>
        <w:rPr/>
        <w:t>cuando</w:t>
      </w:r>
      <w:r>
        <w:rPr>
          <w:spacing w:val="-11"/>
        </w:rPr>
        <w:t> </w:t>
      </w:r>
      <w:r>
        <w:rPr/>
        <w:t>el</w:t>
      </w:r>
      <w:r>
        <w:rPr>
          <w:spacing w:val="-9"/>
        </w:rPr>
        <w:t> </w:t>
      </w:r>
      <w:r>
        <w:rPr/>
        <w:t>mensaje</w:t>
      </w:r>
      <w:r>
        <w:rPr>
          <w:spacing w:val="-9"/>
        </w:rPr>
        <w:t> </w:t>
      </w:r>
      <w:r>
        <w:rPr/>
        <w:t>que</w:t>
      </w:r>
      <w:r>
        <w:rPr>
          <w:spacing w:val="-11"/>
        </w:rPr>
        <w:t> </w:t>
      </w:r>
      <w:r>
        <w:rPr/>
        <w:t>se</w:t>
      </w:r>
      <w:r>
        <w:rPr>
          <w:spacing w:val="-9"/>
        </w:rPr>
        <w:t> </w:t>
      </w:r>
      <w:r>
        <w:rPr/>
        <w:t>entrega</w:t>
      </w:r>
      <w:r>
        <w:rPr>
          <w:spacing w:val="-11"/>
        </w:rPr>
        <w:t> </w:t>
      </w:r>
      <w:r>
        <w:rPr/>
        <w:t>(el</w:t>
      </w:r>
      <w:r>
        <w:rPr>
          <w:spacing w:val="-12"/>
        </w:rPr>
        <w:t> </w:t>
      </w:r>
      <w:r>
        <w:rPr/>
        <w:t>que</w:t>
      </w:r>
      <w:r>
        <w:rPr>
          <w:spacing w:val="-9"/>
        </w:rPr>
        <w:t> </w:t>
      </w:r>
      <w:r>
        <w:rPr/>
        <w:t>es</w:t>
      </w:r>
      <w:r>
        <w:rPr>
          <w:spacing w:val="-10"/>
        </w:rPr>
        <w:t> </w:t>
      </w:r>
      <w:r>
        <w:rPr/>
        <w:t>reafirmado por la entrevistada) es hacer un llamado de colaboración, puesto que desde la ocurrencia de los hechos</w:t>
      </w:r>
      <w:r>
        <w:rPr>
          <w:spacing w:val="-1"/>
        </w:rPr>
        <w:t> </w:t>
      </w:r>
      <w:r>
        <w:rPr/>
        <w:t>únicamente</w:t>
      </w:r>
      <w:r>
        <w:rPr>
          <w:spacing w:val="-2"/>
        </w:rPr>
        <w:t> </w:t>
      </w:r>
      <w:r>
        <w:rPr/>
        <w:t>existen</w:t>
      </w:r>
      <w:r>
        <w:rPr>
          <w:spacing w:val="-3"/>
        </w:rPr>
        <w:t> </w:t>
      </w:r>
      <w:r>
        <w:rPr/>
        <w:t>dos testigos,</w:t>
      </w:r>
      <w:r>
        <w:rPr>
          <w:spacing w:val="-1"/>
        </w:rPr>
        <w:t> </w:t>
      </w:r>
      <w:r>
        <w:rPr/>
        <w:t>retrasando el</w:t>
      </w:r>
      <w:r>
        <w:rPr>
          <w:spacing w:val="-1"/>
        </w:rPr>
        <w:t> </w:t>
      </w:r>
      <w:r>
        <w:rPr/>
        <w:t>avance</w:t>
      </w:r>
      <w:r>
        <w:rPr>
          <w:spacing w:val="-2"/>
        </w:rPr>
        <w:t> </w:t>
      </w:r>
      <w:r>
        <w:rPr/>
        <w:t>de</w:t>
      </w:r>
      <w:r>
        <w:rPr>
          <w:spacing w:val="-2"/>
        </w:rPr>
        <w:t> </w:t>
      </w:r>
      <w:r>
        <w:rPr/>
        <w:t>la</w:t>
      </w:r>
      <w:r>
        <w:rPr>
          <w:spacing w:val="-1"/>
        </w:rPr>
        <w:t> </w:t>
      </w:r>
      <w:r>
        <w:rPr/>
        <w:t>investigación, no obstante que el lamentable suceso acaeció frente a muchas personas.</w:t>
      </w:r>
    </w:p>
    <w:p>
      <w:pPr>
        <w:pStyle w:val="BodyText"/>
        <w:spacing w:line="276" w:lineRule="auto" w:before="120"/>
        <w:ind w:right="135"/>
      </w:pPr>
      <w:r>
        <w:rPr/>
        <w:t>La eventual afectación de la madre del fallecido se fundamentaría en que el misceláneo, a través de las intervenciones y preguntas efectuadas, hubiese otorgado un tratamiento poco respetuoso a los hechos y la vulnerabilidad emocional de la referida, lo podría constituir transgredir su dignidad y eventualmente</w:t>
      </w:r>
      <w:r>
        <w:rPr>
          <w:spacing w:val="-4"/>
        </w:rPr>
        <w:t> </w:t>
      </w:r>
      <w:r>
        <w:rPr/>
        <w:t>su</w:t>
      </w:r>
      <w:r>
        <w:rPr>
          <w:spacing w:val="-5"/>
        </w:rPr>
        <w:t> </w:t>
      </w:r>
      <w:r>
        <w:rPr/>
        <w:t>integridad</w:t>
      </w:r>
      <w:r>
        <w:rPr>
          <w:spacing w:val="-4"/>
        </w:rPr>
        <w:t> </w:t>
      </w:r>
      <w:r>
        <w:rPr/>
        <w:t>psíquica.</w:t>
      </w:r>
      <w:r>
        <w:rPr>
          <w:spacing w:val="-2"/>
        </w:rPr>
        <w:t> </w:t>
      </w:r>
      <w:r>
        <w:rPr/>
        <w:t>Sin</w:t>
      </w:r>
      <w:r>
        <w:rPr>
          <w:spacing w:val="-3"/>
        </w:rPr>
        <w:t> </w:t>
      </w:r>
      <w:r>
        <w:rPr/>
        <w:t>embargo, durante</w:t>
      </w:r>
      <w:r>
        <w:rPr>
          <w:spacing w:val="-2"/>
        </w:rPr>
        <w:t> </w:t>
      </w:r>
      <w:r>
        <w:rPr/>
        <w:t>el</w:t>
      </w:r>
      <w:r>
        <w:rPr>
          <w:spacing w:val="-3"/>
        </w:rPr>
        <w:t> </w:t>
      </w:r>
      <w:r>
        <w:rPr/>
        <w:t>desarrollo</w:t>
      </w:r>
      <w:r>
        <w:rPr>
          <w:spacing w:val="-2"/>
        </w:rPr>
        <w:t> </w:t>
      </w:r>
      <w:r>
        <w:rPr/>
        <w:t>de</w:t>
      </w:r>
      <w:r>
        <w:rPr>
          <w:spacing w:val="-2"/>
        </w:rPr>
        <w:t> </w:t>
      </w:r>
      <w:r>
        <w:rPr/>
        <w:t>la</w:t>
      </w:r>
      <w:r>
        <w:rPr>
          <w:spacing w:val="-1"/>
        </w:rPr>
        <w:t> </w:t>
      </w:r>
      <w:r>
        <w:rPr/>
        <w:t>entrevista</w:t>
      </w:r>
      <w:r>
        <w:rPr>
          <w:spacing w:val="-2"/>
        </w:rPr>
        <w:t> </w:t>
      </w:r>
      <w:r>
        <w:rPr/>
        <w:t>no se</w:t>
      </w:r>
      <w:r>
        <w:rPr>
          <w:spacing w:val="-2"/>
        </w:rPr>
        <w:t> </w:t>
      </w:r>
      <w:r>
        <w:rPr/>
        <w:t>refleja un trato inadecuado, ya que no se emiten reflexiones dirigidas, por ejemplo, a cuestionar el accionar del</w:t>
      </w:r>
      <w:r>
        <w:rPr>
          <w:spacing w:val="-7"/>
        </w:rPr>
        <w:t> </w:t>
      </w:r>
      <w:r>
        <w:rPr/>
        <w:t>fallecido,</w:t>
      </w:r>
      <w:r>
        <w:rPr>
          <w:spacing w:val="-6"/>
        </w:rPr>
        <w:t> </w:t>
      </w:r>
      <w:r>
        <w:rPr/>
        <w:t>como</w:t>
      </w:r>
      <w:r>
        <w:rPr>
          <w:spacing w:val="-7"/>
        </w:rPr>
        <w:t> </w:t>
      </w:r>
      <w:r>
        <w:rPr/>
        <w:t>sería</w:t>
      </w:r>
      <w:r>
        <w:rPr>
          <w:spacing w:val="-6"/>
        </w:rPr>
        <w:t> </w:t>
      </w:r>
      <w:r>
        <w:rPr/>
        <w:t>el</w:t>
      </w:r>
      <w:r>
        <w:rPr>
          <w:spacing w:val="-8"/>
        </w:rPr>
        <w:t> </w:t>
      </w:r>
      <w:r>
        <w:rPr/>
        <w:t>caso</w:t>
      </w:r>
      <w:r>
        <w:rPr>
          <w:spacing w:val="-7"/>
        </w:rPr>
        <w:t> </w:t>
      </w:r>
      <w:r>
        <w:rPr/>
        <w:t>de</w:t>
      </w:r>
      <w:r>
        <w:rPr>
          <w:spacing w:val="-7"/>
        </w:rPr>
        <w:t> </w:t>
      </w:r>
      <w:r>
        <w:rPr/>
        <w:t>interrogantes</w:t>
      </w:r>
      <w:r>
        <w:rPr>
          <w:spacing w:val="-5"/>
        </w:rPr>
        <w:t> </w:t>
      </w:r>
      <w:r>
        <w:rPr/>
        <w:t>que</w:t>
      </w:r>
      <w:r>
        <w:rPr>
          <w:spacing w:val="-9"/>
        </w:rPr>
        <w:t> </w:t>
      </w:r>
      <w:r>
        <w:rPr/>
        <w:t>pudiesen</w:t>
      </w:r>
      <w:r>
        <w:rPr>
          <w:spacing w:val="-8"/>
        </w:rPr>
        <w:t> </w:t>
      </w:r>
      <w:r>
        <w:rPr/>
        <w:t>platear</w:t>
      </w:r>
      <w:r>
        <w:rPr>
          <w:spacing w:val="-6"/>
        </w:rPr>
        <w:t> </w:t>
      </w:r>
      <w:r>
        <w:rPr/>
        <w:t>hipótesis</w:t>
      </w:r>
      <w:r>
        <w:rPr>
          <w:spacing w:val="-7"/>
        </w:rPr>
        <w:t> </w:t>
      </w:r>
      <w:r>
        <w:rPr/>
        <w:t>que</w:t>
      </w:r>
      <w:r>
        <w:rPr>
          <w:spacing w:val="-7"/>
        </w:rPr>
        <w:t> </w:t>
      </w:r>
      <w:r>
        <w:rPr/>
        <w:t>comprometieran su responsabilidad en los hechos o que estuviesen dirigidas a obtener una respuesta en relación a cómo él o terceras personas (sus hermanos) hubiesen evitado el desenlace.</w:t>
      </w:r>
    </w:p>
    <w:p>
      <w:pPr>
        <w:pStyle w:val="BodyText"/>
        <w:spacing w:line="276" w:lineRule="auto" w:before="120"/>
        <w:ind w:right="137"/>
      </w:pPr>
      <w:r>
        <w:rPr/>
        <w:t>Dicho esto, es posible sustentar que no se desatiende el estado de vulnerabilidad emocional de la entrevistada. Por otra parte, la posibilidad de que se concrete una nueva lesión psíquica en ella por hecho de exponer su relato y de efectuar un llamado de colaboración, en base de los elementos identificados,</w:t>
      </w:r>
      <w:r>
        <w:rPr>
          <w:spacing w:val="-8"/>
        </w:rPr>
        <w:t> </w:t>
      </w:r>
      <w:r>
        <w:rPr/>
        <w:t>no</w:t>
      </w:r>
      <w:r>
        <w:rPr>
          <w:spacing w:val="-9"/>
        </w:rPr>
        <w:t> </w:t>
      </w:r>
      <w:r>
        <w:rPr/>
        <w:t>tendría</w:t>
      </w:r>
      <w:r>
        <w:rPr>
          <w:spacing w:val="-8"/>
        </w:rPr>
        <w:t> </w:t>
      </w:r>
      <w:r>
        <w:rPr/>
        <w:t>un</w:t>
      </w:r>
      <w:r>
        <w:rPr>
          <w:spacing w:val="-10"/>
        </w:rPr>
        <w:t> </w:t>
      </w:r>
      <w:r>
        <w:rPr/>
        <w:t>sustento</w:t>
      </w:r>
      <w:r>
        <w:rPr>
          <w:spacing w:val="-9"/>
        </w:rPr>
        <w:t> </w:t>
      </w:r>
      <w:r>
        <w:rPr/>
        <w:t>audiovisual</w:t>
      </w:r>
      <w:r>
        <w:rPr>
          <w:spacing w:val="-9"/>
        </w:rPr>
        <w:t> </w:t>
      </w:r>
      <w:r>
        <w:rPr/>
        <w:t>objetivo,</w:t>
      </w:r>
      <w:r>
        <w:rPr>
          <w:spacing w:val="-8"/>
        </w:rPr>
        <w:t> </w:t>
      </w:r>
      <w:r>
        <w:rPr/>
        <w:t>puesto</w:t>
      </w:r>
      <w:r>
        <w:rPr>
          <w:spacing w:val="-9"/>
        </w:rPr>
        <w:t> </w:t>
      </w:r>
      <w:r>
        <w:rPr/>
        <w:t>que</w:t>
      </w:r>
      <w:r>
        <w:rPr>
          <w:spacing w:val="-9"/>
        </w:rPr>
        <w:t> </w:t>
      </w:r>
      <w:r>
        <w:rPr/>
        <w:t>no</w:t>
      </w:r>
      <w:r>
        <w:rPr>
          <w:spacing w:val="-9"/>
        </w:rPr>
        <w:t> </w:t>
      </w:r>
      <w:r>
        <w:rPr/>
        <w:t>existe</w:t>
      </w:r>
      <w:r>
        <w:rPr>
          <w:spacing w:val="-9"/>
        </w:rPr>
        <w:t> </w:t>
      </w:r>
      <w:r>
        <w:rPr/>
        <w:t>una</w:t>
      </w:r>
      <w:r>
        <w:rPr>
          <w:spacing w:val="-8"/>
        </w:rPr>
        <w:t> </w:t>
      </w:r>
      <w:r>
        <w:rPr/>
        <w:t>profundización</w:t>
      </w:r>
      <w:r>
        <w:rPr>
          <w:spacing w:val="-10"/>
        </w:rPr>
        <w:t> </w:t>
      </w:r>
      <w:r>
        <w:rPr/>
        <w:t>del daño y del duelo que vivencia.</w:t>
      </w:r>
    </w:p>
    <w:p>
      <w:pPr>
        <w:spacing w:line="276" w:lineRule="auto" w:before="121"/>
        <w:ind w:left="138" w:right="134" w:firstLine="0"/>
        <w:jc w:val="both"/>
        <w:rPr>
          <w:i/>
          <w:sz w:val="20"/>
        </w:rPr>
      </w:pPr>
      <w:r>
        <w:rPr>
          <w:sz w:val="20"/>
        </w:rPr>
        <w:t>No</w:t>
      </w:r>
      <w:r>
        <w:rPr>
          <w:spacing w:val="-7"/>
          <w:sz w:val="20"/>
        </w:rPr>
        <w:t> </w:t>
      </w:r>
      <w:r>
        <w:rPr>
          <w:sz w:val="20"/>
        </w:rPr>
        <w:t>se</w:t>
      </w:r>
      <w:r>
        <w:rPr>
          <w:spacing w:val="-7"/>
          <w:sz w:val="20"/>
        </w:rPr>
        <w:t> </w:t>
      </w:r>
      <w:r>
        <w:rPr>
          <w:sz w:val="20"/>
        </w:rPr>
        <w:t>configura</w:t>
      </w:r>
      <w:r>
        <w:rPr>
          <w:spacing w:val="-6"/>
          <w:sz w:val="20"/>
        </w:rPr>
        <w:t> </w:t>
      </w:r>
      <w:r>
        <w:rPr>
          <w:sz w:val="20"/>
        </w:rPr>
        <w:t>una</w:t>
      </w:r>
      <w:r>
        <w:rPr>
          <w:spacing w:val="-6"/>
          <w:sz w:val="20"/>
        </w:rPr>
        <w:t> </w:t>
      </w:r>
      <w:r>
        <w:rPr>
          <w:sz w:val="20"/>
        </w:rPr>
        <w:t>posible</w:t>
      </w:r>
      <w:r>
        <w:rPr>
          <w:spacing w:val="-7"/>
          <w:sz w:val="20"/>
        </w:rPr>
        <w:t> </w:t>
      </w:r>
      <w:r>
        <w:rPr>
          <w:sz w:val="20"/>
        </w:rPr>
        <w:t>infracción</w:t>
      </w:r>
      <w:r>
        <w:rPr>
          <w:spacing w:val="-7"/>
          <w:sz w:val="20"/>
        </w:rPr>
        <w:t> </w:t>
      </w:r>
      <w:r>
        <w:rPr>
          <w:sz w:val="20"/>
        </w:rPr>
        <w:t>a</w:t>
      </w:r>
      <w:r>
        <w:rPr>
          <w:spacing w:val="-6"/>
          <w:sz w:val="20"/>
        </w:rPr>
        <w:t> </w:t>
      </w:r>
      <w:r>
        <w:rPr>
          <w:sz w:val="20"/>
        </w:rPr>
        <w:t>lo</w:t>
      </w:r>
      <w:r>
        <w:rPr>
          <w:spacing w:val="-4"/>
          <w:sz w:val="20"/>
        </w:rPr>
        <w:t> </w:t>
      </w:r>
      <w:r>
        <w:rPr>
          <w:sz w:val="20"/>
        </w:rPr>
        <w:t>establecido</w:t>
      </w:r>
      <w:r>
        <w:rPr>
          <w:spacing w:val="-6"/>
          <w:sz w:val="20"/>
        </w:rPr>
        <w:t> </w:t>
      </w:r>
      <w:r>
        <w:rPr>
          <w:sz w:val="20"/>
        </w:rPr>
        <w:t>en</w:t>
      </w:r>
      <w:r>
        <w:rPr>
          <w:spacing w:val="-7"/>
          <w:sz w:val="20"/>
        </w:rPr>
        <w:t> </w:t>
      </w:r>
      <w:r>
        <w:rPr>
          <w:sz w:val="20"/>
        </w:rPr>
        <w:t>el</w:t>
      </w:r>
      <w:r>
        <w:rPr>
          <w:spacing w:val="-7"/>
          <w:sz w:val="20"/>
        </w:rPr>
        <w:t> </w:t>
      </w:r>
      <w:r>
        <w:rPr>
          <w:sz w:val="20"/>
        </w:rPr>
        <w:t>artículo</w:t>
      </w:r>
      <w:r>
        <w:rPr>
          <w:spacing w:val="-4"/>
          <w:sz w:val="20"/>
        </w:rPr>
        <w:t> </w:t>
      </w:r>
      <w:r>
        <w:rPr>
          <w:sz w:val="20"/>
        </w:rPr>
        <w:t>7°</w:t>
      </w:r>
      <w:r>
        <w:rPr>
          <w:spacing w:val="-7"/>
          <w:sz w:val="20"/>
        </w:rPr>
        <w:t> </w:t>
      </w:r>
      <w:r>
        <w:rPr>
          <w:sz w:val="20"/>
        </w:rPr>
        <w:t>de</w:t>
      </w:r>
      <w:r>
        <w:rPr>
          <w:spacing w:val="-7"/>
          <w:sz w:val="20"/>
        </w:rPr>
        <w:t> </w:t>
      </w:r>
      <w:r>
        <w:rPr>
          <w:sz w:val="20"/>
        </w:rPr>
        <w:t>las</w:t>
      </w:r>
      <w:r>
        <w:rPr>
          <w:spacing w:val="-3"/>
          <w:sz w:val="20"/>
        </w:rPr>
        <w:t> </w:t>
      </w:r>
      <w:r>
        <w:rPr>
          <w:sz w:val="20"/>
        </w:rPr>
        <w:t>Normas</w:t>
      </w:r>
      <w:r>
        <w:rPr>
          <w:spacing w:val="-5"/>
          <w:sz w:val="20"/>
        </w:rPr>
        <w:t> </w:t>
      </w:r>
      <w:r>
        <w:rPr>
          <w:sz w:val="20"/>
        </w:rPr>
        <w:t>Generales</w:t>
      </w:r>
      <w:r>
        <w:rPr>
          <w:spacing w:val="-6"/>
          <w:sz w:val="20"/>
        </w:rPr>
        <w:t> </w:t>
      </w:r>
      <w:r>
        <w:rPr>
          <w:sz w:val="20"/>
        </w:rPr>
        <w:t>sobre Contenidos de las Emisiones de Televisión: La norma citada dispone</w:t>
      </w:r>
      <w:r>
        <w:rPr>
          <w:spacing w:val="-1"/>
          <w:sz w:val="20"/>
        </w:rPr>
        <w:t> </w:t>
      </w:r>
      <w:r>
        <w:rPr>
          <w:sz w:val="20"/>
        </w:rPr>
        <w:t>que </w:t>
      </w:r>
      <w:r>
        <w:rPr>
          <w:i/>
          <w:sz w:val="20"/>
        </w:rPr>
        <w:t>«Los servicios de televisión,</w:t>
      </w:r>
      <w:r>
        <w:rPr>
          <w:i/>
          <w:sz w:val="20"/>
        </w:rPr>
        <w:t> en</w:t>
      </w:r>
      <w:r>
        <w:rPr>
          <w:i/>
          <w:spacing w:val="-7"/>
          <w:sz w:val="20"/>
        </w:rPr>
        <w:t> </w:t>
      </w:r>
      <w:r>
        <w:rPr>
          <w:i/>
          <w:sz w:val="20"/>
        </w:rPr>
        <w:t>la</w:t>
      </w:r>
      <w:r>
        <w:rPr>
          <w:i/>
          <w:spacing w:val="-8"/>
          <w:sz w:val="20"/>
        </w:rPr>
        <w:t> </w:t>
      </w:r>
      <w:r>
        <w:rPr>
          <w:i/>
          <w:sz w:val="20"/>
        </w:rPr>
        <w:t>comunicación</w:t>
      </w:r>
      <w:r>
        <w:rPr>
          <w:i/>
          <w:spacing w:val="-7"/>
          <w:sz w:val="20"/>
        </w:rPr>
        <w:t> </w:t>
      </w:r>
      <w:r>
        <w:rPr>
          <w:i/>
          <w:sz w:val="20"/>
        </w:rPr>
        <w:t>de</w:t>
      </w:r>
      <w:r>
        <w:rPr>
          <w:i/>
          <w:spacing w:val="-8"/>
          <w:sz w:val="20"/>
        </w:rPr>
        <w:t> </w:t>
      </w:r>
      <w:r>
        <w:rPr>
          <w:i/>
          <w:sz w:val="20"/>
        </w:rPr>
        <w:t>hechos</w:t>
      </w:r>
      <w:r>
        <w:rPr>
          <w:i/>
          <w:spacing w:val="-7"/>
          <w:sz w:val="20"/>
        </w:rPr>
        <w:t> </w:t>
      </w:r>
      <w:r>
        <w:rPr>
          <w:i/>
          <w:sz w:val="20"/>
        </w:rPr>
        <w:t>que</w:t>
      </w:r>
      <w:r>
        <w:rPr>
          <w:i/>
          <w:spacing w:val="-8"/>
          <w:sz w:val="20"/>
        </w:rPr>
        <w:t> </w:t>
      </w:r>
      <w:r>
        <w:rPr>
          <w:i/>
          <w:sz w:val="20"/>
        </w:rPr>
        <w:t>revistan</w:t>
      </w:r>
      <w:r>
        <w:rPr>
          <w:i/>
          <w:spacing w:val="-7"/>
          <w:sz w:val="20"/>
        </w:rPr>
        <w:t> </w:t>
      </w:r>
      <w:r>
        <w:rPr>
          <w:i/>
          <w:sz w:val="20"/>
        </w:rPr>
        <w:t>características</w:t>
      </w:r>
      <w:r>
        <w:rPr>
          <w:i/>
          <w:spacing w:val="-7"/>
          <w:sz w:val="20"/>
        </w:rPr>
        <w:t> </w:t>
      </w:r>
      <w:r>
        <w:rPr>
          <w:i/>
          <w:sz w:val="20"/>
        </w:rPr>
        <w:t>de</w:t>
      </w:r>
      <w:r>
        <w:rPr>
          <w:i/>
          <w:spacing w:val="-8"/>
          <w:sz w:val="20"/>
        </w:rPr>
        <w:t> </w:t>
      </w:r>
      <w:r>
        <w:rPr>
          <w:i/>
          <w:sz w:val="20"/>
        </w:rPr>
        <w:t>delitos,</w:t>
      </w:r>
      <w:r>
        <w:rPr>
          <w:i/>
          <w:spacing w:val="-5"/>
          <w:sz w:val="20"/>
        </w:rPr>
        <w:t> </w:t>
      </w:r>
      <w:r>
        <w:rPr>
          <w:i/>
          <w:sz w:val="20"/>
        </w:rPr>
        <w:t>de</w:t>
      </w:r>
      <w:r>
        <w:rPr>
          <w:i/>
          <w:spacing w:val="-8"/>
          <w:sz w:val="20"/>
        </w:rPr>
        <w:t> </w:t>
      </w:r>
      <w:r>
        <w:rPr>
          <w:i/>
          <w:sz w:val="20"/>
        </w:rPr>
        <w:t>catástrofes</w:t>
      </w:r>
      <w:r>
        <w:rPr>
          <w:i/>
          <w:spacing w:val="-8"/>
          <w:sz w:val="20"/>
        </w:rPr>
        <w:t> </w:t>
      </w:r>
      <w:r>
        <w:rPr>
          <w:i/>
          <w:sz w:val="20"/>
        </w:rPr>
        <w:t>y</w:t>
      </w:r>
      <w:r>
        <w:rPr>
          <w:i/>
          <w:spacing w:val="-8"/>
          <w:sz w:val="20"/>
        </w:rPr>
        <w:t> </w:t>
      </w:r>
      <w:r>
        <w:rPr>
          <w:i/>
          <w:sz w:val="20"/>
        </w:rPr>
        <w:t>de</w:t>
      </w:r>
      <w:r>
        <w:rPr>
          <w:i/>
          <w:spacing w:val="-8"/>
          <w:sz w:val="20"/>
        </w:rPr>
        <w:t> </w:t>
      </w:r>
      <w:r>
        <w:rPr>
          <w:i/>
          <w:sz w:val="20"/>
        </w:rPr>
        <w:t>situaciones de vulneración o de vulnerabilidad, deberán otorgar un tratamiento que respete la dignidad de las personas,</w:t>
      </w:r>
      <w:r>
        <w:rPr>
          <w:i/>
          <w:spacing w:val="-6"/>
          <w:sz w:val="20"/>
        </w:rPr>
        <w:t> </w:t>
      </w:r>
      <w:r>
        <w:rPr>
          <w:i/>
          <w:sz w:val="20"/>
        </w:rPr>
        <w:t>evite</w:t>
      </w:r>
      <w:r>
        <w:rPr>
          <w:i/>
          <w:spacing w:val="-6"/>
          <w:sz w:val="20"/>
        </w:rPr>
        <w:t> </w:t>
      </w:r>
      <w:r>
        <w:rPr>
          <w:i/>
          <w:sz w:val="20"/>
        </w:rPr>
        <w:t>el</w:t>
      </w:r>
      <w:r>
        <w:rPr>
          <w:i/>
          <w:spacing w:val="-6"/>
          <w:sz w:val="20"/>
        </w:rPr>
        <w:t> </w:t>
      </w:r>
      <w:r>
        <w:rPr>
          <w:i/>
          <w:sz w:val="20"/>
        </w:rPr>
        <w:t>sensacionalismo,</w:t>
      </w:r>
      <w:r>
        <w:rPr>
          <w:i/>
          <w:spacing w:val="-7"/>
          <w:sz w:val="20"/>
        </w:rPr>
        <w:t> </w:t>
      </w:r>
      <w:r>
        <w:rPr>
          <w:i/>
          <w:sz w:val="20"/>
        </w:rPr>
        <w:t>la</w:t>
      </w:r>
      <w:r>
        <w:rPr>
          <w:i/>
          <w:spacing w:val="-7"/>
          <w:sz w:val="20"/>
        </w:rPr>
        <w:t> </w:t>
      </w:r>
      <w:r>
        <w:rPr>
          <w:i/>
          <w:sz w:val="20"/>
        </w:rPr>
        <w:t>truculencia</w:t>
      </w:r>
      <w:r>
        <w:rPr>
          <w:i/>
          <w:spacing w:val="-7"/>
          <w:sz w:val="20"/>
        </w:rPr>
        <w:t> </w:t>
      </w:r>
      <w:r>
        <w:rPr>
          <w:i/>
          <w:sz w:val="20"/>
        </w:rPr>
        <w:t>y</w:t>
      </w:r>
      <w:r>
        <w:rPr>
          <w:i/>
          <w:spacing w:val="-7"/>
          <w:sz w:val="20"/>
        </w:rPr>
        <w:t> </w:t>
      </w:r>
      <w:r>
        <w:rPr>
          <w:i/>
          <w:sz w:val="20"/>
        </w:rPr>
        <w:t>la</w:t>
      </w:r>
      <w:r>
        <w:rPr>
          <w:i/>
          <w:spacing w:val="-7"/>
          <w:sz w:val="20"/>
        </w:rPr>
        <w:t> </w:t>
      </w:r>
      <w:r>
        <w:rPr>
          <w:i/>
          <w:sz w:val="20"/>
        </w:rPr>
        <w:t>victimización</w:t>
      </w:r>
      <w:r>
        <w:rPr>
          <w:i/>
          <w:spacing w:val="-6"/>
          <w:sz w:val="20"/>
        </w:rPr>
        <w:t> </w:t>
      </w:r>
      <w:r>
        <w:rPr>
          <w:i/>
          <w:sz w:val="20"/>
        </w:rPr>
        <w:t>secundaria».</w:t>
      </w:r>
      <w:r>
        <w:rPr>
          <w:i/>
          <w:spacing w:val="-8"/>
          <w:sz w:val="20"/>
        </w:rPr>
        <w:t> </w:t>
      </w:r>
      <w:r>
        <w:rPr>
          <w:sz w:val="20"/>
        </w:rPr>
        <w:t>A</w:t>
      </w:r>
      <w:r>
        <w:rPr>
          <w:spacing w:val="-5"/>
          <w:sz w:val="20"/>
        </w:rPr>
        <w:t> </w:t>
      </w:r>
      <w:r>
        <w:rPr>
          <w:sz w:val="20"/>
        </w:rPr>
        <w:t>su</w:t>
      </w:r>
      <w:r>
        <w:rPr>
          <w:spacing w:val="-6"/>
          <w:sz w:val="20"/>
        </w:rPr>
        <w:t> </w:t>
      </w:r>
      <w:r>
        <w:rPr>
          <w:sz w:val="20"/>
        </w:rPr>
        <w:t>vez,</w:t>
      </w:r>
      <w:r>
        <w:rPr>
          <w:spacing w:val="-4"/>
          <w:sz w:val="20"/>
        </w:rPr>
        <w:t> </w:t>
      </w:r>
      <w:r>
        <w:rPr>
          <w:sz w:val="20"/>
        </w:rPr>
        <w:t>la</w:t>
      </w:r>
      <w:r>
        <w:rPr>
          <w:spacing w:val="-5"/>
          <w:sz w:val="20"/>
        </w:rPr>
        <w:t> </w:t>
      </w:r>
      <w:r>
        <w:rPr>
          <w:sz w:val="20"/>
        </w:rPr>
        <w:t>letra</w:t>
      </w:r>
      <w:r>
        <w:rPr>
          <w:spacing w:val="-5"/>
          <w:sz w:val="20"/>
        </w:rPr>
        <w:t> </w:t>
      </w:r>
      <w:r>
        <w:rPr>
          <w:sz w:val="20"/>
        </w:rPr>
        <w:t>f)</w:t>
      </w:r>
      <w:r>
        <w:rPr>
          <w:spacing w:val="-5"/>
          <w:sz w:val="20"/>
        </w:rPr>
        <w:t> </w:t>
      </w:r>
      <w:r>
        <w:rPr>
          <w:sz w:val="20"/>
        </w:rPr>
        <w:t>del artículo 1° de las mismas normas define victimización secundaria como las </w:t>
      </w:r>
      <w:r>
        <w:rPr>
          <w:i/>
          <w:sz w:val="20"/>
        </w:rPr>
        <w:t>«Agresiones psíquicas y o</w:t>
      </w:r>
      <w:r>
        <w:rPr>
          <w:i/>
          <w:sz w:val="20"/>
        </w:rPr>
        <w:t> sociales,</w:t>
      </w:r>
      <w:r>
        <w:rPr>
          <w:i/>
          <w:spacing w:val="-5"/>
          <w:sz w:val="20"/>
        </w:rPr>
        <w:t> </w:t>
      </w:r>
      <w:r>
        <w:rPr>
          <w:i/>
          <w:sz w:val="20"/>
        </w:rPr>
        <w:t>que</w:t>
      </w:r>
      <w:r>
        <w:rPr>
          <w:i/>
          <w:spacing w:val="-6"/>
          <w:sz w:val="20"/>
        </w:rPr>
        <w:t> </w:t>
      </w:r>
      <w:r>
        <w:rPr>
          <w:i/>
          <w:sz w:val="20"/>
        </w:rPr>
        <w:t>puede</w:t>
      </w:r>
      <w:r>
        <w:rPr>
          <w:i/>
          <w:spacing w:val="-6"/>
          <w:sz w:val="20"/>
        </w:rPr>
        <w:t> </w:t>
      </w:r>
      <w:r>
        <w:rPr>
          <w:i/>
          <w:sz w:val="20"/>
        </w:rPr>
        <w:t>sufrir</w:t>
      </w:r>
      <w:r>
        <w:rPr>
          <w:i/>
          <w:spacing w:val="-5"/>
          <w:sz w:val="20"/>
        </w:rPr>
        <w:t> </w:t>
      </w:r>
      <w:r>
        <w:rPr>
          <w:i/>
          <w:sz w:val="20"/>
        </w:rPr>
        <w:t>una</w:t>
      </w:r>
      <w:r>
        <w:rPr>
          <w:i/>
          <w:spacing w:val="-5"/>
          <w:sz w:val="20"/>
        </w:rPr>
        <w:t> </w:t>
      </w:r>
      <w:r>
        <w:rPr>
          <w:i/>
          <w:sz w:val="20"/>
        </w:rPr>
        <w:t>víctima</w:t>
      </w:r>
      <w:r>
        <w:rPr>
          <w:i/>
          <w:spacing w:val="-5"/>
          <w:sz w:val="20"/>
        </w:rPr>
        <w:t> </w:t>
      </w:r>
      <w:r>
        <w:rPr>
          <w:i/>
          <w:sz w:val="20"/>
        </w:rPr>
        <w:t>de</w:t>
      </w:r>
      <w:r>
        <w:rPr>
          <w:i/>
          <w:spacing w:val="-6"/>
          <w:sz w:val="20"/>
        </w:rPr>
        <w:t> </w:t>
      </w:r>
      <w:r>
        <w:rPr>
          <w:i/>
          <w:sz w:val="20"/>
        </w:rPr>
        <w:t>vulneraciones</w:t>
      </w:r>
      <w:r>
        <w:rPr>
          <w:i/>
          <w:spacing w:val="-5"/>
          <w:sz w:val="20"/>
        </w:rPr>
        <w:t> </w:t>
      </w:r>
      <w:r>
        <w:rPr>
          <w:i/>
          <w:sz w:val="20"/>
        </w:rPr>
        <w:t>de</w:t>
      </w:r>
      <w:r>
        <w:rPr>
          <w:i/>
          <w:spacing w:val="-6"/>
          <w:sz w:val="20"/>
        </w:rPr>
        <w:t> </w:t>
      </w:r>
      <w:r>
        <w:rPr>
          <w:i/>
          <w:sz w:val="20"/>
        </w:rPr>
        <w:t>derechos</w:t>
      </w:r>
      <w:r>
        <w:rPr>
          <w:i/>
          <w:spacing w:val="-3"/>
          <w:sz w:val="20"/>
        </w:rPr>
        <w:t> </w:t>
      </w:r>
      <w:r>
        <w:rPr>
          <w:i/>
          <w:sz w:val="20"/>
        </w:rPr>
        <w:t>o</w:t>
      </w:r>
      <w:r>
        <w:rPr>
          <w:i/>
          <w:spacing w:val="-6"/>
          <w:sz w:val="20"/>
        </w:rPr>
        <w:t> </w:t>
      </w:r>
      <w:r>
        <w:rPr>
          <w:i/>
          <w:sz w:val="20"/>
        </w:rPr>
        <w:t>de</w:t>
      </w:r>
      <w:r>
        <w:rPr>
          <w:i/>
          <w:spacing w:val="-6"/>
          <w:sz w:val="20"/>
        </w:rPr>
        <w:t> </w:t>
      </w:r>
      <w:r>
        <w:rPr>
          <w:i/>
          <w:sz w:val="20"/>
        </w:rPr>
        <w:t>situaciones</w:t>
      </w:r>
      <w:r>
        <w:rPr>
          <w:i/>
          <w:spacing w:val="-5"/>
          <w:sz w:val="20"/>
        </w:rPr>
        <w:t> </w:t>
      </w:r>
      <w:r>
        <w:rPr>
          <w:i/>
          <w:sz w:val="20"/>
        </w:rPr>
        <w:t>de</w:t>
      </w:r>
      <w:r>
        <w:rPr>
          <w:i/>
          <w:spacing w:val="-6"/>
          <w:sz w:val="20"/>
        </w:rPr>
        <w:t> </w:t>
      </w:r>
      <w:r>
        <w:rPr>
          <w:i/>
          <w:sz w:val="20"/>
        </w:rPr>
        <w:t>menoscabo, causadas por la exhibición del suceso».</w:t>
      </w:r>
    </w:p>
    <w:p>
      <w:pPr>
        <w:pStyle w:val="BodyText"/>
        <w:spacing w:line="276" w:lineRule="auto" w:before="120"/>
        <w:ind w:right="141"/>
      </w:pPr>
      <w:r>
        <w:rPr/>
        <w:t>El</w:t>
      </w:r>
      <w:r>
        <w:rPr>
          <w:spacing w:val="-9"/>
        </w:rPr>
        <w:t> </w:t>
      </w:r>
      <w:r>
        <w:rPr/>
        <w:t>hecho</w:t>
      </w:r>
      <w:r>
        <w:rPr>
          <w:spacing w:val="-7"/>
        </w:rPr>
        <w:t> </w:t>
      </w:r>
      <w:r>
        <w:rPr/>
        <w:t>de</w:t>
      </w:r>
      <w:r>
        <w:rPr>
          <w:spacing w:val="-7"/>
        </w:rPr>
        <w:t> </w:t>
      </w:r>
      <w:r>
        <w:rPr/>
        <w:t>que</w:t>
      </w:r>
      <w:r>
        <w:rPr>
          <w:spacing w:val="-7"/>
        </w:rPr>
        <w:t> </w:t>
      </w:r>
      <w:r>
        <w:rPr/>
        <w:t>la</w:t>
      </w:r>
      <w:r>
        <w:rPr>
          <w:spacing w:val="-8"/>
        </w:rPr>
        <w:t> </w:t>
      </w:r>
      <w:r>
        <w:rPr/>
        <w:t>madre</w:t>
      </w:r>
      <w:r>
        <w:rPr>
          <w:spacing w:val="-7"/>
        </w:rPr>
        <w:t> </w:t>
      </w:r>
      <w:r>
        <w:rPr/>
        <w:t>del</w:t>
      </w:r>
      <w:r>
        <w:rPr>
          <w:spacing w:val="-9"/>
        </w:rPr>
        <w:t> </w:t>
      </w:r>
      <w:r>
        <w:rPr/>
        <w:t>fallecido</w:t>
      </w:r>
      <w:r>
        <w:rPr>
          <w:spacing w:val="-9"/>
        </w:rPr>
        <w:t> </w:t>
      </w:r>
      <w:r>
        <w:rPr/>
        <w:t>sea</w:t>
      </w:r>
      <w:r>
        <w:rPr>
          <w:spacing w:val="-6"/>
        </w:rPr>
        <w:t> </w:t>
      </w:r>
      <w:r>
        <w:rPr/>
        <w:t>entrevistada</w:t>
      </w:r>
      <w:r>
        <w:rPr>
          <w:spacing w:val="-8"/>
        </w:rPr>
        <w:t> </w:t>
      </w:r>
      <w:r>
        <w:rPr/>
        <w:t>y</w:t>
      </w:r>
      <w:r>
        <w:rPr>
          <w:spacing w:val="-9"/>
        </w:rPr>
        <w:t> </w:t>
      </w:r>
      <w:r>
        <w:rPr/>
        <w:t>su</w:t>
      </w:r>
      <w:r>
        <w:rPr>
          <w:spacing w:val="-10"/>
        </w:rPr>
        <w:t> </w:t>
      </w:r>
      <w:r>
        <w:rPr/>
        <w:t>aparición</w:t>
      </w:r>
      <w:r>
        <w:rPr>
          <w:spacing w:val="-7"/>
        </w:rPr>
        <w:t> </w:t>
      </w:r>
      <w:r>
        <w:rPr/>
        <w:t>en</w:t>
      </w:r>
      <w:r>
        <w:rPr>
          <w:spacing w:val="-8"/>
        </w:rPr>
        <w:t> </w:t>
      </w:r>
      <w:r>
        <w:rPr/>
        <w:t>pantalla</w:t>
      </w:r>
      <w:r>
        <w:rPr>
          <w:spacing w:val="-6"/>
        </w:rPr>
        <w:t> </w:t>
      </w:r>
      <w:r>
        <w:rPr/>
        <w:t>pueda</w:t>
      </w:r>
      <w:r>
        <w:rPr>
          <w:spacing w:val="-6"/>
        </w:rPr>
        <w:t> </w:t>
      </w:r>
      <w:r>
        <w:rPr/>
        <w:t>constituir</w:t>
      </w:r>
      <w:r>
        <w:rPr>
          <w:spacing w:val="-6"/>
        </w:rPr>
        <w:t> </w:t>
      </w:r>
      <w:r>
        <w:rPr/>
        <w:t>una intromisión</w:t>
      </w:r>
      <w:r>
        <w:rPr>
          <w:spacing w:val="60"/>
        </w:rPr>
        <w:t> </w:t>
      </w:r>
      <w:r>
        <w:rPr/>
        <w:t>indolente,</w:t>
      </w:r>
      <w:r>
        <w:rPr>
          <w:spacing w:val="63"/>
        </w:rPr>
        <w:t> </w:t>
      </w:r>
      <w:r>
        <w:rPr/>
        <w:t>en</w:t>
      </w:r>
      <w:r>
        <w:rPr>
          <w:spacing w:val="62"/>
        </w:rPr>
        <w:t> </w:t>
      </w:r>
      <w:r>
        <w:rPr/>
        <w:t>este</w:t>
      </w:r>
      <w:r>
        <w:rPr>
          <w:spacing w:val="62"/>
        </w:rPr>
        <w:t> </w:t>
      </w:r>
      <w:r>
        <w:rPr/>
        <w:t>caso</w:t>
      </w:r>
      <w:r>
        <w:rPr>
          <w:spacing w:val="61"/>
        </w:rPr>
        <w:t> </w:t>
      </w:r>
      <w:r>
        <w:rPr/>
        <w:t>particular</w:t>
      </w:r>
      <w:r>
        <w:rPr>
          <w:spacing w:val="63"/>
        </w:rPr>
        <w:t> </w:t>
      </w:r>
      <w:r>
        <w:rPr/>
        <w:t>la</w:t>
      </w:r>
      <w:r>
        <w:rPr>
          <w:spacing w:val="64"/>
        </w:rPr>
        <w:t> </w:t>
      </w:r>
      <w:r>
        <w:rPr/>
        <w:t>declarante</w:t>
      </w:r>
      <w:r>
        <w:rPr>
          <w:spacing w:val="61"/>
        </w:rPr>
        <w:t> </w:t>
      </w:r>
      <w:r>
        <w:rPr/>
        <w:t>expone</w:t>
      </w:r>
      <w:r>
        <w:rPr>
          <w:spacing w:val="62"/>
        </w:rPr>
        <w:t> </w:t>
      </w:r>
      <w:r>
        <w:rPr/>
        <w:t>antecedentes</w:t>
      </w:r>
      <w:r>
        <w:rPr>
          <w:spacing w:val="63"/>
        </w:rPr>
        <w:t> </w:t>
      </w:r>
      <w:r>
        <w:rPr/>
        <w:t>que</w:t>
      </w:r>
      <w:r>
        <w:rPr>
          <w:spacing w:val="62"/>
        </w:rPr>
        <w:t> </w:t>
      </w:r>
      <w:r>
        <w:rPr/>
        <w:t>son</w:t>
      </w:r>
      <w:r>
        <w:rPr>
          <w:spacing w:val="60"/>
        </w:rPr>
        <w:t> </w:t>
      </w:r>
      <w:r>
        <w:rPr>
          <w:spacing w:val="-5"/>
        </w:rPr>
        <w:t>de</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6"/>
      </w:pPr>
      <w:r>
        <w:rPr/>
        <w:t>conocimiento público, tras 12 días de la ocurrencia de los hechos, sin un hostigamiento visible de las interlocutoras del misceláneo (en particular de la periodista Paulina De Allende-Salazar) quienes otorgan</w:t>
      </w:r>
      <w:r>
        <w:rPr>
          <w:spacing w:val="-14"/>
        </w:rPr>
        <w:t> </w:t>
      </w:r>
      <w:r>
        <w:rPr/>
        <w:t>el</w:t>
      </w:r>
      <w:r>
        <w:rPr>
          <w:spacing w:val="-13"/>
        </w:rPr>
        <w:t> </w:t>
      </w:r>
      <w:r>
        <w:rPr/>
        <w:t>espacio</w:t>
      </w:r>
      <w:r>
        <w:rPr>
          <w:spacing w:val="-13"/>
        </w:rPr>
        <w:t> </w:t>
      </w:r>
      <w:r>
        <w:rPr/>
        <w:t>para</w:t>
      </w:r>
      <w:r>
        <w:rPr>
          <w:spacing w:val="-13"/>
        </w:rPr>
        <w:t> </w:t>
      </w:r>
      <w:r>
        <w:rPr/>
        <w:t>que</w:t>
      </w:r>
      <w:r>
        <w:rPr>
          <w:spacing w:val="-14"/>
        </w:rPr>
        <w:t> </w:t>
      </w:r>
      <w:r>
        <w:rPr/>
        <w:t>ella</w:t>
      </w:r>
      <w:r>
        <w:rPr>
          <w:spacing w:val="-13"/>
        </w:rPr>
        <w:t> </w:t>
      </w:r>
      <w:r>
        <w:rPr/>
        <w:t>pueda</w:t>
      </w:r>
      <w:r>
        <w:rPr>
          <w:spacing w:val="-13"/>
        </w:rPr>
        <w:t> </w:t>
      </w:r>
      <w:r>
        <w:rPr/>
        <w:t>exponer</w:t>
      </w:r>
      <w:r>
        <w:rPr>
          <w:spacing w:val="-13"/>
        </w:rPr>
        <w:t> </w:t>
      </w:r>
      <w:r>
        <w:rPr/>
        <w:t>sus</w:t>
      </w:r>
      <w:r>
        <w:rPr>
          <w:spacing w:val="-14"/>
        </w:rPr>
        <w:t> </w:t>
      </w:r>
      <w:r>
        <w:rPr/>
        <w:t>apreciaciones,</w:t>
      </w:r>
      <w:r>
        <w:rPr>
          <w:spacing w:val="-13"/>
        </w:rPr>
        <w:t> </w:t>
      </w:r>
      <w:r>
        <w:rPr/>
        <w:t>instancia</w:t>
      </w:r>
      <w:r>
        <w:rPr>
          <w:spacing w:val="-13"/>
        </w:rPr>
        <w:t> </w:t>
      </w:r>
      <w:r>
        <w:rPr/>
        <w:t>que</w:t>
      </w:r>
      <w:r>
        <w:rPr>
          <w:spacing w:val="-13"/>
        </w:rPr>
        <w:t> </w:t>
      </w:r>
      <w:r>
        <w:rPr/>
        <w:t>incluso</w:t>
      </w:r>
      <w:r>
        <w:rPr>
          <w:spacing w:val="-14"/>
        </w:rPr>
        <w:t> </w:t>
      </w:r>
      <w:r>
        <w:rPr/>
        <w:t>puede</w:t>
      </w:r>
      <w:r>
        <w:rPr>
          <w:spacing w:val="-13"/>
        </w:rPr>
        <w:t> </w:t>
      </w:r>
      <w:r>
        <w:rPr/>
        <w:t>cumplir una</w:t>
      </w:r>
      <w:r>
        <w:rPr>
          <w:spacing w:val="-7"/>
        </w:rPr>
        <w:t> </w:t>
      </w:r>
      <w:r>
        <w:rPr/>
        <w:t>función</w:t>
      </w:r>
      <w:r>
        <w:rPr>
          <w:spacing w:val="-8"/>
        </w:rPr>
        <w:t> </w:t>
      </w:r>
      <w:r>
        <w:rPr/>
        <w:t>emocional</w:t>
      </w:r>
      <w:r>
        <w:rPr>
          <w:spacing w:val="-8"/>
        </w:rPr>
        <w:t> </w:t>
      </w:r>
      <w:r>
        <w:rPr/>
        <w:t>contenedora,</w:t>
      </w:r>
      <w:r>
        <w:rPr>
          <w:spacing w:val="-7"/>
        </w:rPr>
        <w:t> </w:t>
      </w:r>
      <w:r>
        <w:rPr/>
        <w:t>en</w:t>
      </w:r>
      <w:r>
        <w:rPr>
          <w:spacing w:val="-8"/>
        </w:rPr>
        <w:t> </w:t>
      </w:r>
      <w:r>
        <w:rPr/>
        <w:t>especial</w:t>
      </w:r>
      <w:r>
        <w:rPr>
          <w:spacing w:val="-8"/>
        </w:rPr>
        <w:t> </w:t>
      </w:r>
      <w:r>
        <w:rPr/>
        <w:t>cuando</w:t>
      </w:r>
      <w:r>
        <w:rPr>
          <w:spacing w:val="-5"/>
        </w:rPr>
        <w:t> </w:t>
      </w:r>
      <w:r>
        <w:rPr/>
        <w:t>las</w:t>
      </w:r>
      <w:r>
        <w:rPr>
          <w:spacing w:val="-6"/>
        </w:rPr>
        <w:t> </w:t>
      </w:r>
      <w:r>
        <w:rPr/>
        <w:t>menciones</w:t>
      </w:r>
      <w:r>
        <w:rPr>
          <w:spacing w:val="-7"/>
        </w:rPr>
        <w:t> </w:t>
      </w:r>
      <w:r>
        <w:rPr/>
        <w:t>que</w:t>
      </w:r>
      <w:r>
        <w:rPr>
          <w:spacing w:val="-8"/>
        </w:rPr>
        <w:t> </w:t>
      </w:r>
      <w:r>
        <w:rPr/>
        <w:t>aluden</w:t>
      </w:r>
      <w:r>
        <w:rPr>
          <w:spacing w:val="-8"/>
        </w:rPr>
        <w:t> </w:t>
      </w:r>
      <w:r>
        <w:rPr/>
        <w:t>al</w:t>
      </w:r>
      <w:r>
        <w:rPr>
          <w:spacing w:val="-8"/>
        </w:rPr>
        <w:t> </w:t>
      </w:r>
      <w:r>
        <w:rPr/>
        <w:t>fallecido</w:t>
      </w:r>
      <w:r>
        <w:rPr>
          <w:spacing w:val="-5"/>
        </w:rPr>
        <w:t> </w:t>
      </w:r>
      <w:r>
        <w:rPr/>
        <w:t>buscan destacar</w:t>
      </w:r>
      <w:r>
        <w:rPr>
          <w:spacing w:val="-11"/>
        </w:rPr>
        <w:t> </w:t>
      </w:r>
      <w:r>
        <w:rPr/>
        <w:t>una</w:t>
      </w:r>
      <w:r>
        <w:rPr>
          <w:spacing w:val="-8"/>
        </w:rPr>
        <w:t> </w:t>
      </w:r>
      <w:r>
        <w:rPr/>
        <w:t>valoración</w:t>
      </w:r>
      <w:r>
        <w:rPr>
          <w:spacing w:val="-10"/>
        </w:rPr>
        <w:t> </w:t>
      </w:r>
      <w:r>
        <w:rPr/>
        <w:t>positiva</w:t>
      </w:r>
      <w:r>
        <w:rPr>
          <w:spacing w:val="-11"/>
        </w:rPr>
        <w:t> </w:t>
      </w:r>
      <w:r>
        <w:rPr/>
        <w:t>y</w:t>
      </w:r>
      <w:r>
        <w:rPr>
          <w:spacing w:val="-11"/>
        </w:rPr>
        <w:t> </w:t>
      </w:r>
      <w:r>
        <w:rPr/>
        <w:t>efectuar</w:t>
      </w:r>
      <w:r>
        <w:rPr>
          <w:spacing w:val="-8"/>
        </w:rPr>
        <w:t> </w:t>
      </w:r>
      <w:r>
        <w:rPr/>
        <w:t>un</w:t>
      </w:r>
      <w:r>
        <w:rPr>
          <w:spacing w:val="-12"/>
        </w:rPr>
        <w:t> </w:t>
      </w:r>
      <w:r>
        <w:rPr/>
        <w:t>llamado</w:t>
      </w:r>
      <w:r>
        <w:rPr>
          <w:spacing w:val="-11"/>
        </w:rPr>
        <w:t> </w:t>
      </w:r>
      <w:r>
        <w:rPr/>
        <w:t>público</w:t>
      </w:r>
      <w:r>
        <w:rPr>
          <w:spacing w:val="-11"/>
        </w:rPr>
        <w:t> </w:t>
      </w:r>
      <w:r>
        <w:rPr/>
        <w:t>a</w:t>
      </w:r>
      <w:r>
        <w:rPr>
          <w:spacing w:val="-8"/>
        </w:rPr>
        <w:t> </w:t>
      </w:r>
      <w:r>
        <w:rPr/>
        <w:t>los</w:t>
      </w:r>
      <w:r>
        <w:rPr>
          <w:spacing w:val="-10"/>
        </w:rPr>
        <w:t> </w:t>
      </w:r>
      <w:r>
        <w:rPr/>
        <w:t>televidentes</w:t>
      </w:r>
      <w:r>
        <w:rPr>
          <w:spacing w:val="-10"/>
        </w:rPr>
        <w:t> </w:t>
      </w:r>
      <w:r>
        <w:rPr/>
        <w:t>que</w:t>
      </w:r>
      <w:r>
        <w:rPr>
          <w:spacing w:val="-11"/>
        </w:rPr>
        <w:t> </w:t>
      </w:r>
      <w:r>
        <w:rPr/>
        <w:t>es</w:t>
      </w:r>
      <w:r>
        <w:rPr>
          <w:spacing w:val="-10"/>
        </w:rPr>
        <w:t> </w:t>
      </w:r>
      <w:r>
        <w:rPr/>
        <w:t>el</w:t>
      </w:r>
      <w:r>
        <w:rPr>
          <w:spacing w:val="-12"/>
        </w:rPr>
        <w:t> </w:t>
      </w:r>
      <w:r>
        <w:rPr/>
        <w:t>silencio</w:t>
      </w:r>
      <w:r>
        <w:rPr>
          <w:spacing w:val="-11"/>
        </w:rPr>
        <w:t> </w:t>
      </w:r>
      <w:r>
        <w:rPr/>
        <w:t>que el principal encubridor, de modo que es significativo que la sociedad también pueda colaborar para así alcanzar un grado de reparación de quienes se han visto afectados.</w:t>
      </w:r>
    </w:p>
    <w:p>
      <w:pPr>
        <w:pStyle w:val="Heading2"/>
        <w:numPr>
          <w:ilvl w:val="3"/>
          <w:numId w:val="1"/>
        </w:numPr>
        <w:tabs>
          <w:tab w:pos="1272" w:val="left" w:leader="none"/>
        </w:tabs>
        <w:spacing w:line="240" w:lineRule="auto" w:before="119"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8" w:hanging="3"/>
      </w:pPr>
      <w:r>
        <w:rPr/>
        <w:t>Si bien esta entrevista es sensible, puesto que alude precisamente al fallecimiento de una persona, hecho no inmediato a esta emisión, de esta no se desprende necesariamente que sea efectuada de irrespetuosa o constituya un trato que desconozca la dignidad de su protagonista. En ese sentido, se constató</w:t>
      </w:r>
      <w:r>
        <w:rPr>
          <w:spacing w:val="-14"/>
        </w:rPr>
        <w:t> </w:t>
      </w:r>
      <w:r>
        <w:rPr/>
        <w:t>que</w:t>
      </w:r>
      <w:r>
        <w:rPr>
          <w:spacing w:val="-13"/>
        </w:rPr>
        <w:t> </w:t>
      </w:r>
      <w:r>
        <w:rPr/>
        <w:t>no</w:t>
      </w:r>
      <w:r>
        <w:rPr>
          <w:spacing w:val="-13"/>
        </w:rPr>
        <w:t> </w:t>
      </w:r>
      <w:r>
        <w:rPr/>
        <w:t>desplegó</w:t>
      </w:r>
      <w:r>
        <w:rPr>
          <w:spacing w:val="-13"/>
        </w:rPr>
        <w:t> </w:t>
      </w:r>
      <w:r>
        <w:rPr/>
        <w:t>una</w:t>
      </w:r>
      <w:r>
        <w:rPr>
          <w:spacing w:val="-14"/>
        </w:rPr>
        <w:t> </w:t>
      </w:r>
      <w:r>
        <w:rPr/>
        <w:t>conducta</w:t>
      </w:r>
      <w:r>
        <w:rPr>
          <w:spacing w:val="-13"/>
        </w:rPr>
        <w:t> </w:t>
      </w:r>
      <w:r>
        <w:rPr/>
        <w:t>abusiva</w:t>
      </w:r>
      <w:r>
        <w:rPr>
          <w:spacing w:val="-13"/>
        </w:rPr>
        <w:t> </w:t>
      </w:r>
      <w:r>
        <w:rPr/>
        <w:t>y</w:t>
      </w:r>
      <w:r>
        <w:rPr>
          <w:spacing w:val="-13"/>
        </w:rPr>
        <w:t> </w:t>
      </w:r>
      <w:r>
        <w:rPr/>
        <w:t>negligente</w:t>
      </w:r>
      <w:r>
        <w:rPr>
          <w:spacing w:val="-14"/>
        </w:rPr>
        <w:t> </w:t>
      </w:r>
      <w:r>
        <w:rPr/>
        <w:t>que</w:t>
      </w:r>
      <w:r>
        <w:rPr>
          <w:spacing w:val="-13"/>
        </w:rPr>
        <w:t> </w:t>
      </w:r>
      <w:r>
        <w:rPr/>
        <w:t>permita</w:t>
      </w:r>
      <w:r>
        <w:rPr>
          <w:spacing w:val="-13"/>
        </w:rPr>
        <w:t> </w:t>
      </w:r>
      <w:r>
        <w:rPr/>
        <w:t>catalogar</w:t>
      </w:r>
      <w:r>
        <w:rPr>
          <w:spacing w:val="-13"/>
        </w:rPr>
        <w:t> </w:t>
      </w:r>
      <w:r>
        <w:rPr/>
        <w:t>la</w:t>
      </w:r>
      <w:r>
        <w:rPr>
          <w:spacing w:val="-14"/>
        </w:rPr>
        <w:t> </w:t>
      </w:r>
      <w:r>
        <w:rPr/>
        <w:t>entrevista</w:t>
      </w:r>
      <w:r>
        <w:rPr>
          <w:spacing w:val="-13"/>
        </w:rPr>
        <w:t> </w:t>
      </w:r>
      <w:r>
        <w:rPr/>
        <w:t>como impudente y exenta del respeto del dolor ajeno, en especial si la finalidad de esta, según se advierte previamente concertada con la protagonista, tuvo por objeto un fin esencialmente informativo y de orden</w:t>
      </w:r>
      <w:r>
        <w:rPr>
          <w:spacing w:val="-14"/>
        </w:rPr>
        <w:t> </w:t>
      </w:r>
      <w:r>
        <w:rPr/>
        <w:t>colaborativo.</w:t>
      </w:r>
      <w:r>
        <w:rPr>
          <w:spacing w:val="-13"/>
        </w:rPr>
        <w:t> </w:t>
      </w:r>
      <w:r>
        <w:rPr/>
        <w:t>Por</w:t>
      </w:r>
      <w:r>
        <w:rPr>
          <w:spacing w:val="-13"/>
        </w:rPr>
        <w:t> </w:t>
      </w:r>
      <w:r>
        <w:rPr/>
        <w:t>ende,</w:t>
      </w:r>
      <w:r>
        <w:rPr>
          <w:spacing w:val="-13"/>
        </w:rPr>
        <w:t> </w:t>
      </w:r>
      <w:r>
        <w:rPr/>
        <w:t>no</w:t>
      </w:r>
      <w:r>
        <w:rPr>
          <w:spacing w:val="-14"/>
        </w:rPr>
        <w:t> </w:t>
      </w:r>
      <w:r>
        <w:rPr/>
        <w:t>se</w:t>
      </w:r>
      <w:r>
        <w:rPr>
          <w:spacing w:val="-13"/>
        </w:rPr>
        <w:t> </w:t>
      </w:r>
      <w:r>
        <w:rPr/>
        <w:t>observa</w:t>
      </w:r>
      <w:r>
        <w:rPr>
          <w:spacing w:val="-13"/>
        </w:rPr>
        <w:t> </w:t>
      </w:r>
      <w:r>
        <w:rPr/>
        <w:t>que</w:t>
      </w:r>
      <w:r>
        <w:rPr>
          <w:spacing w:val="-13"/>
        </w:rPr>
        <w:t> </w:t>
      </w:r>
      <w:r>
        <w:rPr/>
        <w:t>la</w:t>
      </w:r>
      <w:r>
        <w:rPr>
          <w:spacing w:val="-14"/>
        </w:rPr>
        <w:t> </w:t>
      </w:r>
      <w:r>
        <w:rPr/>
        <w:t>entrevistadora</w:t>
      </w:r>
      <w:r>
        <w:rPr>
          <w:spacing w:val="-13"/>
        </w:rPr>
        <w:t> </w:t>
      </w:r>
      <w:r>
        <w:rPr/>
        <w:t>hubiese</w:t>
      </w:r>
      <w:r>
        <w:rPr>
          <w:spacing w:val="-13"/>
        </w:rPr>
        <w:t> </w:t>
      </w:r>
      <w:r>
        <w:rPr/>
        <w:t>utilizado</w:t>
      </w:r>
      <w:r>
        <w:rPr>
          <w:spacing w:val="-13"/>
        </w:rPr>
        <w:t> </w:t>
      </w:r>
      <w:r>
        <w:rPr/>
        <w:t>un</w:t>
      </w:r>
      <w:r>
        <w:rPr>
          <w:spacing w:val="-14"/>
        </w:rPr>
        <w:t> </w:t>
      </w:r>
      <w:r>
        <w:rPr/>
        <w:t>trato</w:t>
      </w:r>
      <w:r>
        <w:rPr>
          <w:spacing w:val="-13"/>
        </w:rPr>
        <w:t> </w:t>
      </w:r>
      <w:r>
        <w:rPr/>
        <w:t>displicente que tenga la gravedad y suficiencia para configurar una infracción televisiva.</w:t>
      </w:r>
    </w:p>
    <w:p>
      <w:pPr>
        <w:pStyle w:val="BodyText"/>
        <w:spacing w:line="276" w:lineRule="auto" w:before="120"/>
        <w:ind w:right="134" w:hanging="3"/>
      </w:pPr>
      <w:r>
        <w:rPr/>
        <w:t>Los contenidos identificados permiten afirmar que la concesionaria cumplió con un rol positivo mediante</w:t>
      </w:r>
      <w:r>
        <w:rPr>
          <w:spacing w:val="-14"/>
        </w:rPr>
        <w:t> </w:t>
      </w:r>
      <w:r>
        <w:rPr/>
        <w:t>el</w:t>
      </w:r>
      <w:r>
        <w:rPr>
          <w:spacing w:val="-13"/>
        </w:rPr>
        <w:t> </w:t>
      </w:r>
      <w:r>
        <w:rPr/>
        <w:t>ejercicio</w:t>
      </w:r>
      <w:r>
        <w:rPr>
          <w:spacing w:val="-13"/>
        </w:rPr>
        <w:t> </w:t>
      </w:r>
      <w:r>
        <w:rPr/>
        <w:t>de</w:t>
      </w:r>
      <w:r>
        <w:rPr>
          <w:spacing w:val="-13"/>
        </w:rPr>
        <w:t> </w:t>
      </w:r>
      <w:r>
        <w:rPr/>
        <w:t>su</w:t>
      </w:r>
      <w:r>
        <w:rPr>
          <w:spacing w:val="-14"/>
        </w:rPr>
        <w:t> </w:t>
      </w:r>
      <w:r>
        <w:rPr/>
        <w:t>libertad</w:t>
      </w:r>
      <w:r>
        <w:rPr>
          <w:spacing w:val="-13"/>
        </w:rPr>
        <w:t> </w:t>
      </w:r>
      <w:r>
        <w:rPr/>
        <w:t>de</w:t>
      </w:r>
      <w:r>
        <w:rPr>
          <w:spacing w:val="-13"/>
        </w:rPr>
        <w:t> </w:t>
      </w:r>
      <w:r>
        <w:rPr/>
        <w:t>expresión,</w:t>
      </w:r>
      <w:r>
        <w:rPr>
          <w:spacing w:val="-13"/>
        </w:rPr>
        <w:t> </w:t>
      </w:r>
      <w:r>
        <w:rPr/>
        <w:t>el</w:t>
      </w:r>
      <w:r>
        <w:rPr>
          <w:spacing w:val="-14"/>
        </w:rPr>
        <w:t> </w:t>
      </w:r>
      <w:r>
        <w:rPr/>
        <w:t>que,</w:t>
      </w:r>
      <w:r>
        <w:rPr>
          <w:spacing w:val="-13"/>
        </w:rPr>
        <w:t> </w:t>
      </w:r>
      <w:r>
        <w:rPr/>
        <w:t>en</w:t>
      </w:r>
      <w:r>
        <w:rPr>
          <w:spacing w:val="-13"/>
        </w:rPr>
        <w:t> </w:t>
      </w:r>
      <w:r>
        <w:rPr/>
        <w:t>términos</w:t>
      </w:r>
      <w:r>
        <w:rPr>
          <w:spacing w:val="-13"/>
        </w:rPr>
        <w:t> </w:t>
      </w:r>
      <w:r>
        <w:rPr/>
        <w:t>generales,</w:t>
      </w:r>
      <w:r>
        <w:rPr>
          <w:spacing w:val="-14"/>
        </w:rPr>
        <w:t> </w:t>
      </w:r>
      <w:r>
        <w:rPr/>
        <w:t>se</w:t>
      </w:r>
      <w:r>
        <w:rPr>
          <w:spacing w:val="-13"/>
        </w:rPr>
        <w:t> </w:t>
      </w:r>
      <w:r>
        <w:rPr/>
        <w:t>desarrolló</w:t>
      </w:r>
      <w:r>
        <w:rPr>
          <w:spacing w:val="-13"/>
        </w:rPr>
        <w:t> </w:t>
      </w:r>
      <w:r>
        <w:rPr/>
        <w:t>sin</w:t>
      </w:r>
      <w:r>
        <w:rPr>
          <w:spacing w:val="-13"/>
        </w:rPr>
        <w:t> </w:t>
      </w:r>
      <w:r>
        <w:rPr/>
        <w:t>mediar un ejercicio desmedido que</w:t>
      </w:r>
      <w:r>
        <w:rPr>
          <w:spacing w:val="-1"/>
        </w:rPr>
        <w:t> </w:t>
      </w:r>
      <w:r>
        <w:rPr/>
        <w:t>pudiese</w:t>
      </w:r>
      <w:r>
        <w:rPr>
          <w:spacing w:val="-1"/>
        </w:rPr>
        <w:t> </w:t>
      </w:r>
      <w:r>
        <w:rPr/>
        <w:t>comprometer los derechos fundamentales de</w:t>
      </w:r>
      <w:r>
        <w:rPr>
          <w:spacing w:val="-1"/>
        </w:rPr>
        <w:t> </w:t>
      </w:r>
      <w:r>
        <w:rPr/>
        <w:t>la entrevistada, lo cual respondería a la concreción de la libertad de informar, derecho protegido por el artículo 19° número 12° de la Constitución Política.</w:t>
      </w:r>
    </w:p>
    <w:p>
      <w:pPr>
        <w:pStyle w:val="BodyText"/>
        <w:spacing w:line="276" w:lineRule="auto" w:before="120"/>
        <w:ind w:right="134"/>
      </w:pPr>
      <w:r>
        <w:rPr/>
        <w:t>Atendidos los argumentos precedentes de la emisión analizada del programa </w:t>
      </w:r>
      <w:r>
        <w:rPr>
          <w:b/>
          <w:i/>
        </w:rPr>
        <w:t>Mucho Gusto </w:t>
      </w:r>
      <w:r>
        <w:rPr/>
        <w:t>exhibido el día </w:t>
      </w:r>
      <w:r>
        <w:rPr>
          <w:b/>
        </w:rPr>
        <w:t>12 de enero de 2023</w:t>
      </w:r>
      <w:r>
        <w:rPr/>
        <w:t>, el Departamento de Fiscalización y Supervisión estima que no existirían elementos que permitan configurar una infracción al </w:t>
      </w:r>
      <w:r>
        <w:rPr>
          <w:i/>
        </w:rPr>
        <w:t>correcto funcionamiento </w:t>
      </w:r>
      <w:r>
        <w:rPr/>
        <w:t>de los servicios de </w:t>
      </w:r>
      <w:r>
        <w:rPr>
          <w:spacing w:val="-2"/>
        </w:rPr>
        <w:t>televisión.</w:t>
      </w:r>
    </w:p>
    <w:p>
      <w:pPr>
        <w:pStyle w:val="ListParagraph"/>
        <w:numPr>
          <w:ilvl w:val="2"/>
          <w:numId w:val="1"/>
        </w:numPr>
        <w:tabs>
          <w:tab w:pos="1207" w:val="left" w:leader="none"/>
        </w:tabs>
        <w:spacing w:line="240" w:lineRule="auto" w:before="121" w:after="0"/>
        <w:ind w:left="1206" w:right="0" w:hanging="361"/>
        <w:jc w:val="both"/>
        <w:rPr>
          <w:b/>
          <w:sz w:val="20"/>
          <w:u w:val="none"/>
        </w:rPr>
      </w:pPr>
      <w:r>
        <w:rPr>
          <w:b/>
          <w:smallCaps/>
          <w:sz w:val="20"/>
          <w:u w:val="none"/>
        </w:rPr>
        <w:t>I</w:t>
      </w:r>
      <w:r>
        <w:rPr>
          <w:b/>
          <w:smallCaps/>
          <w:sz w:val="20"/>
          <w:u w:val="none"/>
        </w:rPr>
        <w:t>n</w:t>
      </w:r>
      <w:r>
        <w:rPr>
          <w:b/>
          <w:smallCaps/>
          <w:sz w:val="20"/>
          <w:u w:val="none"/>
        </w:rPr>
        <w:t>for</w:t>
      </w:r>
      <w:r>
        <w:rPr>
          <w:b/>
          <w:smallCaps/>
          <w:sz w:val="20"/>
          <w:u w:val="none"/>
        </w:rPr>
        <w:t>m</w:t>
      </w:r>
      <w:r>
        <w:rPr>
          <w:b/>
          <w:smallCaps/>
          <w:sz w:val="20"/>
          <w:u w:val="none"/>
        </w:rPr>
        <w:t>e</w:t>
      </w:r>
      <w:r>
        <w:rPr>
          <w:b/>
          <w:smallCaps/>
          <w:spacing w:val="-8"/>
          <w:sz w:val="20"/>
          <w:u w:val="none"/>
        </w:rPr>
        <w:t> </w:t>
      </w:r>
      <w:r>
        <w:rPr>
          <w:b/>
          <w:smallCaps/>
          <w:sz w:val="20"/>
          <w:u w:val="none"/>
        </w:rPr>
        <w:t>C</w:t>
      </w:r>
      <w:r>
        <w:rPr>
          <w:b/>
          <w:smallCaps/>
          <w:sz w:val="20"/>
          <w:u w:val="none"/>
        </w:rPr>
        <w:t>h</w:t>
      </w:r>
      <w:r>
        <w:rPr>
          <w:b/>
          <w:smallCaps/>
          <w:sz w:val="20"/>
          <w:u w:val="none"/>
        </w:rPr>
        <w:t>il</w:t>
      </w:r>
      <w:r>
        <w:rPr>
          <w:b/>
          <w:smallCaps/>
          <w:sz w:val="20"/>
          <w:u w:val="none"/>
        </w:rPr>
        <w:t>e</w:t>
      </w:r>
      <w:r>
        <w:rPr>
          <w:b/>
          <w:smallCaps/>
          <w:sz w:val="20"/>
          <w:u w:val="none"/>
        </w:rPr>
        <w:t>vi</w:t>
      </w:r>
      <w:r>
        <w:rPr>
          <w:b/>
          <w:smallCaps/>
          <w:sz w:val="20"/>
          <w:u w:val="none"/>
        </w:rPr>
        <w:t>s</w:t>
      </w:r>
      <w:r>
        <w:rPr>
          <w:b/>
          <w:smallCaps/>
          <w:sz w:val="20"/>
          <w:u w:val="none"/>
        </w:rPr>
        <w:t>ión</w:t>
      </w:r>
      <w:r>
        <w:rPr>
          <w:b/>
          <w:smallCaps/>
          <w:spacing w:val="-8"/>
          <w:sz w:val="20"/>
          <w:u w:val="none"/>
        </w:rPr>
        <w:t> </w:t>
      </w:r>
      <w:r>
        <w:rPr>
          <w:b/>
          <w:smallCaps/>
          <w:sz w:val="20"/>
          <w:u w:val="none"/>
        </w:rPr>
        <w:t>C</w:t>
      </w:r>
      <w:r>
        <w:rPr>
          <w:b/>
          <w:smallCaps/>
          <w:sz w:val="20"/>
          <w:u w:val="none"/>
        </w:rPr>
        <w:t>-</w:t>
      </w:r>
      <w:r>
        <w:rPr>
          <w:b/>
          <w:smallCaps/>
          <w:spacing w:val="-2"/>
          <w:sz w:val="20"/>
          <w:u w:val="none"/>
        </w:rPr>
        <w:t>1</w:t>
      </w:r>
      <w:r>
        <w:rPr>
          <w:b/>
          <w:smallCaps/>
          <w:spacing w:val="-2"/>
          <w:sz w:val="20"/>
          <w:u w:val="none"/>
        </w:rPr>
        <w:t>2</w:t>
      </w:r>
      <w:r>
        <w:rPr>
          <w:b/>
          <w:smallCaps/>
          <w:spacing w:val="-2"/>
          <w:sz w:val="20"/>
          <w:u w:val="none"/>
        </w:rPr>
        <w:t>7</w:t>
      </w:r>
      <w:r>
        <w:rPr>
          <w:b/>
          <w:smallCaps/>
          <w:spacing w:val="-2"/>
          <w:sz w:val="20"/>
          <w:u w:val="none"/>
        </w:rPr>
        <w:t>09</w:t>
      </w:r>
    </w:p>
    <w:p>
      <w:pPr>
        <w:pStyle w:val="BodyText"/>
        <w:tabs>
          <w:tab w:pos="2973" w:val="left" w:leader="none"/>
        </w:tabs>
        <w:spacing w:line="276" w:lineRule="auto" w:before="159"/>
        <w:ind w:left="136" w:right="4551"/>
        <w:jc w:val="left"/>
      </w:pPr>
      <w:r>
        <w:rPr>
          <w:spacing w:val="-2"/>
        </w:rPr>
        <w:t>Programa</w:t>
      </w:r>
      <w:r>
        <w:rPr/>
        <w:tab/>
        <w:t>: Contigo en la Mañana Género - Subgénero</w:t>
        <w:tab/>
        <w:t>:</w:t>
      </w:r>
      <w:r>
        <w:rPr>
          <w:spacing w:val="-14"/>
        </w:rPr>
        <w:t> </w:t>
      </w:r>
      <w:r>
        <w:rPr/>
        <w:t>Misceláneo</w:t>
      </w:r>
      <w:r>
        <w:rPr>
          <w:spacing w:val="-13"/>
        </w:rPr>
        <w:t> </w:t>
      </w:r>
      <w:r>
        <w:rPr/>
        <w:t>-Magazine </w:t>
      </w:r>
      <w:r>
        <w:rPr>
          <w:spacing w:val="-2"/>
        </w:rPr>
        <w:t>Canal</w:t>
      </w:r>
      <w:r>
        <w:rPr/>
        <w:tab/>
        <w:t>: Chilevisión</w:t>
      </w:r>
    </w:p>
    <w:p>
      <w:pPr>
        <w:pStyle w:val="BodyText"/>
        <w:tabs>
          <w:tab w:pos="2973" w:val="left" w:leader="none"/>
        </w:tabs>
        <w:spacing w:line="260" w:lineRule="exact" w:before="0"/>
        <w:ind w:left="136"/>
        <w:jc w:val="left"/>
      </w:pPr>
      <w:r>
        <w:rPr/>
        <w:t>Bloque</w:t>
      </w:r>
      <w:r>
        <w:rPr>
          <w:spacing w:val="-8"/>
        </w:rPr>
        <w:t> </w:t>
      </w:r>
      <w:r>
        <w:rPr>
          <w:spacing w:val="-2"/>
        </w:rPr>
        <w:t>Horario</w:t>
      </w:r>
      <w:r>
        <w:rPr/>
        <w:tab/>
        <w:t>:</w:t>
      </w:r>
      <w:r>
        <w:rPr>
          <w:spacing w:val="-4"/>
        </w:rPr>
        <w:t> </w:t>
      </w:r>
      <w:r>
        <w:rPr/>
        <w:t>Dentro</w:t>
      </w:r>
      <w:r>
        <w:rPr>
          <w:spacing w:val="-5"/>
        </w:rPr>
        <w:t> </w:t>
      </w:r>
      <w:r>
        <w:rPr/>
        <w:t>de</w:t>
      </w:r>
      <w:r>
        <w:rPr>
          <w:spacing w:val="-3"/>
        </w:rPr>
        <w:t> </w:t>
      </w:r>
      <w:r>
        <w:rPr/>
        <w:t>horario</w:t>
      </w:r>
      <w:r>
        <w:rPr>
          <w:spacing w:val="-3"/>
        </w:rPr>
        <w:t> </w:t>
      </w:r>
      <w:r>
        <w:rPr/>
        <w:t>de</w:t>
      </w:r>
      <w:r>
        <w:rPr>
          <w:spacing w:val="-4"/>
        </w:rPr>
        <w:t> </w:t>
      </w:r>
      <w:r>
        <w:rPr>
          <w:spacing w:val="-2"/>
        </w:rPr>
        <w:t>protección</w:t>
      </w:r>
    </w:p>
    <w:p>
      <w:pPr>
        <w:pStyle w:val="BodyText"/>
        <w:tabs>
          <w:tab w:pos="2973" w:val="left" w:leader="none"/>
        </w:tabs>
        <w:spacing w:before="40"/>
        <w:ind w:left="136"/>
        <w:jc w:val="left"/>
      </w:pPr>
      <w:r>
        <w:rPr>
          <w:spacing w:val="-2"/>
        </w:rPr>
        <w:t>Emisión</w:t>
      </w:r>
      <w:r>
        <w:rPr/>
        <w:tab/>
        <w:t>:</w:t>
      </w:r>
      <w:r>
        <w:rPr>
          <w:spacing w:val="-4"/>
        </w:rPr>
        <w:t> </w:t>
      </w:r>
      <w:r>
        <w:rPr/>
        <w:t>Miércoles</w:t>
      </w:r>
      <w:r>
        <w:rPr>
          <w:spacing w:val="-3"/>
        </w:rPr>
        <w:t> </w:t>
      </w:r>
      <w:r>
        <w:rPr/>
        <w:t>18</w:t>
      </w:r>
      <w:r>
        <w:rPr>
          <w:spacing w:val="-4"/>
        </w:rPr>
        <w:t> </w:t>
      </w:r>
      <w:r>
        <w:rPr/>
        <w:t>de</w:t>
      </w:r>
      <w:r>
        <w:rPr>
          <w:spacing w:val="-4"/>
        </w:rPr>
        <w:t> </w:t>
      </w:r>
      <w:r>
        <w:rPr/>
        <w:t>enero</w:t>
      </w:r>
      <w:r>
        <w:rPr>
          <w:spacing w:val="-4"/>
        </w:rPr>
        <w:t> </w:t>
      </w:r>
      <w:r>
        <w:rPr/>
        <w:t>de</w:t>
      </w:r>
      <w:r>
        <w:rPr>
          <w:spacing w:val="-3"/>
        </w:rPr>
        <w:t> </w:t>
      </w:r>
      <w:r>
        <w:rPr/>
        <w:t>2023, de</w:t>
      </w:r>
      <w:r>
        <w:rPr>
          <w:spacing w:val="-5"/>
        </w:rPr>
        <w:t> </w:t>
      </w:r>
      <w:r>
        <w:rPr/>
        <w:t>08:00</w:t>
      </w:r>
      <w:r>
        <w:rPr>
          <w:spacing w:val="-3"/>
        </w:rPr>
        <w:t> </w:t>
      </w:r>
      <w:r>
        <w:rPr/>
        <w:t>a</w:t>
      </w:r>
      <w:r>
        <w:rPr>
          <w:spacing w:val="-4"/>
        </w:rPr>
        <w:t> </w:t>
      </w:r>
      <w:r>
        <w:rPr/>
        <w:t>13:00</w:t>
      </w:r>
      <w:r>
        <w:rPr>
          <w:spacing w:val="-4"/>
        </w:rPr>
        <w:t> </w:t>
      </w:r>
      <w:r>
        <w:rPr/>
        <w:t>horas -</w:t>
      </w:r>
      <w:r>
        <w:rPr>
          <w:spacing w:val="-4"/>
        </w:rPr>
        <w:t> </w:t>
      </w:r>
      <w:r>
        <w:rPr/>
        <w:t>300</w:t>
      </w:r>
      <w:r>
        <w:rPr>
          <w:spacing w:val="-3"/>
        </w:rPr>
        <w:t> </w:t>
      </w:r>
      <w:r>
        <w:rPr>
          <w:spacing w:val="-2"/>
        </w:rPr>
        <w:t>minutos</w:t>
      </w:r>
    </w:p>
    <w:p>
      <w:pPr>
        <w:pStyle w:val="Heading2"/>
        <w:numPr>
          <w:ilvl w:val="3"/>
          <w:numId w:val="1"/>
        </w:numPr>
        <w:tabs>
          <w:tab w:pos="1271" w:val="left" w:leader="none"/>
          <w:tab w:pos="1272" w:val="left" w:leader="none"/>
        </w:tabs>
        <w:spacing w:line="240" w:lineRule="auto" w:before="39"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spacing w:before="161"/>
        <w:ind w:left="136"/>
        <w:jc w:val="left"/>
      </w:pPr>
      <w:r>
        <w:rPr/>
        <w:t>1</w:t>
      </w:r>
      <w:r>
        <w:rPr>
          <w:spacing w:val="-11"/>
        </w:rPr>
        <w:t> </w:t>
      </w:r>
      <w:r>
        <w:rPr/>
        <w:t>Denuncia:</w:t>
      </w:r>
      <w:r>
        <w:rPr>
          <w:spacing w:val="-9"/>
        </w:rPr>
        <w:t> </w:t>
      </w:r>
      <w:r>
        <w:rPr/>
        <w:t>CAS-70733-</w:t>
      </w:r>
      <w:r>
        <w:rPr>
          <w:spacing w:val="-2"/>
        </w:rPr>
        <w:t>T8Q5S6</w:t>
      </w:r>
    </w:p>
    <w:p>
      <w:pPr>
        <w:pStyle w:val="Heading2"/>
        <w:numPr>
          <w:ilvl w:val="3"/>
          <w:numId w:val="1"/>
        </w:numPr>
        <w:tabs>
          <w:tab w:pos="1271" w:val="left" w:leader="none"/>
          <w:tab w:pos="1272" w:val="left" w:leader="none"/>
        </w:tabs>
        <w:spacing w:line="240" w:lineRule="auto" w:before="157"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before="159"/>
        <w:ind w:right="143" w:hanging="3"/>
      </w:pPr>
      <w:r>
        <w:rPr/>
        <w:t>Al abordar la noticia relativa al crimen de un funcionario de la PDI, la conductora mal informa a la audiencia, al comentar que tiene relación con el caso de 4 jóvenes asesinados en la comuna de La Granja, mencionando que los jóvenes fallecidos eran delincuentes, exponiéndolos a ellos y a sus </w:t>
      </w:r>
      <w:r>
        <w:rPr>
          <w:spacing w:val="-2"/>
        </w:rPr>
        <w:t>familias.</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Heading2"/>
        <w:numPr>
          <w:ilvl w:val="3"/>
          <w:numId w:val="1"/>
        </w:numPr>
        <w:tabs>
          <w:tab w:pos="1271" w:val="left" w:leader="none"/>
          <w:tab w:pos="1272" w:val="left" w:leader="none"/>
        </w:tabs>
        <w:spacing w:line="240" w:lineRule="auto" w:before="99" w:after="0"/>
        <w:ind w:left="1271" w:right="0" w:hanging="491"/>
        <w:jc w:val="left"/>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3" w:lineRule="auto"/>
        <w:ind w:right="136"/>
      </w:pPr>
      <w:r>
        <w:rPr/>
        <w:t>Desde el inicio del programa se aborda información relativa a la investigación del fallecimiento de un funcionario de la PDI en la comuna de La Cisterna, tras recibir 15 disparos.</w:t>
      </w:r>
    </w:p>
    <w:p>
      <w:pPr>
        <w:pStyle w:val="BodyText"/>
        <w:spacing w:line="276" w:lineRule="auto" w:before="124"/>
        <w:ind w:right="137"/>
      </w:pPr>
      <w:r>
        <w:rPr/>
        <w:t>Para</w:t>
      </w:r>
      <w:r>
        <w:rPr>
          <w:spacing w:val="-3"/>
        </w:rPr>
        <w:t> </w:t>
      </w:r>
      <w:r>
        <w:rPr/>
        <w:t>ello,</w:t>
      </w:r>
      <w:r>
        <w:rPr>
          <w:spacing w:val="-3"/>
        </w:rPr>
        <w:t> </w:t>
      </w:r>
      <w:r>
        <w:rPr/>
        <w:t>se</w:t>
      </w:r>
      <w:r>
        <w:rPr>
          <w:spacing w:val="-1"/>
        </w:rPr>
        <w:t> </w:t>
      </w:r>
      <w:r>
        <w:rPr/>
        <w:t>establece</w:t>
      </w:r>
      <w:r>
        <w:rPr>
          <w:spacing w:val="-1"/>
        </w:rPr>
        <w:t> </w:t>
      </w:r>
      <w:r>
        <w:rPr/>
        <w:t>un</w:t>
      </w:r>
      <w:r>
        <w:rPr>
          <w:spacing w:val="-2"/>
        </w:rPr>
        <w:t> </w:t>
      </w:r>
      <w:r>
        <w:rPr/>
        <w:t>despacho</w:t>
      </w:r>
      <w:r>
        <w:rPr>
          <w:spacing w:val="-1"/>
        </w:rPr>
        <w:t> </w:t>
      </w:r>
      <w:r>
        <w:rPr/>
        <w:t>en</w:t>
      </w:r>
      <w:r>
        <w:rPr>
          <w:spacing w:val="-2"/>
        </w:rPr>
        <w:t> </w:t>
      </w:r>
      <w:r>
        <w:rPr/>
        <w:t>vivo</w:t>
      </w:r>
      <w:r>
        <w:rPr>
          <w:spacing w:val="-1"/>
        </w:rPr>
        <w:t> </w:t>
      </w:r>
      <w:r>
        <w:rPr/>
        <w:t>con</w:t>
      </w:r>
      <w:r>
        <w:rPr>
          <w:spacing w:val="-2"/>
        </w:rPr>
        <w:t> </w:t>
      </w:r>
      <w:r>
        <w:rPr/>
        <w:t>el</w:t>
      </w:r>
      <w:r>
        <w:rPr>
          <w:spacing w:val="-2"/>
        </w:rPr>
        <w:t> </w:t>
      </w:r>
      <w:r>
        <w:rPr/>
        <w:t>periodista</w:t>
      </w:r>
      <w:r>
        <w:rPr>
          <w:spacing w:val="-1"/>
        </w:rPr>
        <w:t> </w:t>
      </w:r>
      <w:r>
        <w:rPr/>
        <w:t>Luis Ugalde,</w:t>
      </w:r>
      <w:r>
        <w:rPr>
          <w:spacing w:val="-3"/>
        </w:rPr>
        <w:t> </w:t>
      </w:r>
      <w:r>
        <w:rPr/>
        <w:t>quien</w:t>
      </w:r>
      <w:r>
        <w:rPr>
          <w:spacing w:val="-4"/>
        </w:rPr>
        <w:t> </w:t>
      </w:r>
      <w:r>
        <w:rPr/>
        <w:t>indica que</w:t>
      </w:r>
      <w:r>
        <w:rPr>
          <w:spacing w:val="-1"/>
        </w:rPr>
        <w:t> </w:t>
      </w:r>
      <w:r>
        <w:rPr/>
        <w:t>en</w:t>
      </w:r>
      <w:r>
        <w:rPr>
          <w:spacing w:val="-4"/>
        </w:rPr>
        <w:t> </w:t>
      </w:r>
      <w:r>
        <w:rPr/>
        <w:t>primera instancia se creía que se trataba de un “portonazo”, pero por la cantidad de disparos en contra del funcionario</w:t>
      </w:r>
      <w:r>
        <w:rPr>
          <w:spacing w:val="-12"/>
        </w:rPr>
        <w:t> </w:t>
      </w:r>
      <w:r>
        <w:rPr/>
        <w:t>directamente</w:t>
      </w:r>
      <w:r>
        <w:rPr>
          <w:spacing w:val="-10"/>
        </w:rPr>
        <w:t> </w:t>
      </w:r>
      <w:r>
        <w:rPr/>
        <w:t>es</w:t>
      </w:r>
      <w:r>
        <w:rPr>
          <w:spacing w:val="-11"/>
        </w:rPr>
        <w:t> </w:t>
      </w:r>
      <w:r>
        <w:rPr/>
        <w:t>lo</w:t>
      </w:r>
      <w:r>
        <w:rPr>
          <w:spacing w:val="-12"/>
        </w:rPr>
        <w:t> </w:t>
      </w:r>
      <w:r>
        <w:rPr/>
        <w:t>que</w:t>
      </w:r>
      <w:r>
        <w:rPr>
          <w:spacing w:val="-12"/>
        </w:rPr>
        <w:t> </w:t>
      </w:r>
      <w:r>
        <w:rPr/>
        <w:t>genera</w:t>
      </w:r>
      <w:r>
        <w:rPr>
          <w:spacing w:val="-9"/>
        </w:rPr>
        <w:t> </w:t>
      </w:r>
      <w:r>
        <w:rPr/>
        <w:t>dudas,</w:t>
      </w:r>
      <w:r>
        <w:rPr>
          <w:spacing w:val="-11"/>
        </w:rPr>
        <w:t> </w:t>
      </w:r>
      <w:r>
        <w:rPr/>
        <w:t>ya</w:t>
      </w:r>
      <w:r>
        <w:rPr>
          <w:spacing w:val="-10"/>
        </w:rPr>
        <w:t> </w:t>
      </w:r>
      <w:r>
        <w:rPr/>
        <w:t>que</w:t>
      </w:r>
      <w:r>
        <w:rPr>
          <w:spacing w:val="-6"/>
        </w:rPr>
        <w:t> </w:t>
      </w:r>
      <w:r>
        <w:rPr/>
        <w:t>éste</w:t>
      </w:r>
      <w:r>
        <w:rPr>
          <w:spacing w:val="-13"/>
        </w:rPr>
        <w:t> </w:t>
      </w:r>
      <w:r>
        <w:rPr/>
        <w:t>se</w:t>
      </w:r>
      <w:r>
        <w:rPr>
          <w:spacing w:val="-10"/>
        </w:rPr>
        <w:t> </w:t>
      </w:r>
      <w:r>
        <w:rPr/>
        <w:t>dedicaba</w:t>
      </w:r>
      <w:r>
        <w:rPr>
          <w:spacing w:val="-12"/>
        </w:rPr>
        <w:t> </w:t>
      </w:r>
      <w:r>
        <w:rPr/>
        <w:t>a</w:t>
      </w:r>
      <w:r>
        <w:rPr>
          <w:spacing w:val="-9"/>
        </w:rPr>
        <w:t> </w:t>
      </w:r>
      <w:r>
        <w:rPr/>
        <w:t>la</w:t>
      </w:r>
      <w:r>
        <w:rPr>
          <w:spacing w:val="-9"/>
        </w:rPr>
        <w:t> </w:t>
      </w:r>
      <w:r>
        <w:rPr/>
        <w:t>investigación</w:t>
      </w:r>
      <w:r>
        <w:rPr>
          <w:spacing w:val="-13"/>
        </w:rPr>
        <w:t> </w:t>
      </w:r>
      <w:r>
        <w:rPr/>
        <w:t>de</w:t>
      </w:r>
      <w:r>
        <w:rPr>
          <w:spacing w:val="-12"/>
        </w:rPr>
        <w:t> </w:t>
      </w:r>
      <w:r>
        <w:rPr/>
        <w:t>delitos económicos,</w:t>
      </w:r>
      <w:r>
        <w:rPr>
          <w:spacing w:val="-4"/>
        </w:rPr>
        <w:t> </w:t>
      </w:r>
      <w:r>
        <w:rPr/>
        <w:t>pudiendo</w:t>
      </w:r>
      <w:r>
        <w:rPr>
          <w:spacing w:val="-2"/>
        </w:rPr>
        <w:t> </w:t>
      </w:r>
      <w:r>
        <w:rPr/>
        <w:t>tratarse</w:t>
      </w:r>
      <w:r>
        <w:rPr>
          <w:spacing w:val="-4"/>
        </w:rPr>
        <w:t> </w:t>
      </w:r>
      <w:r>
        <w:rPr/>
        <w:t>de</w:t>
      </w:r>
      <w:r>
        <w:rPr>
          <w:spacing w:val="-2"/>
        </w:rPr>
        <w:t> </w:t>
      </w:r>
      <w:r>
        <w:rPr/>
        <w:t>un</w:t>
      </w:r>
      <w:r>
        <w:rPr>
          <w:spacing w:val="-3"/>
        </w:rPr>
        <w:t> </w:t>
      </w:r>
      <w:r>
        <w:rPr/>
        <w:t>atentado</w:t>
      </w:r>
      <w:r>
        <w:rPr>
          <w:spacing w:val="-2"/>
        </w:rPr>
        <w:t> </w:t>
      </w:r>
      <w:r>
        <w:rPr/>
        <w:t>en</w:t>
      </w:r>
      <w:r>
        <w:rPr>
          <w:spacing w:val="-3"/>
        </w:rPr>
        <w:t> </w:t>
      </w:r>
      <w:r>
        <w:rPr/>
        <w:t>su</w:t>
      </w:r>
      <w:r>
        <w:rPr>
          <w:spacing w:val="-5"/>
        </w:rPr>
        <w:t> </w:t>
      </w:r>
      <w:r>
        <w:rPr/>
        <w:t>contra.</w:t>
      </w:r>
      <w:r>
        <w:rPr>
          <w:spacing w:val="-2"/>
        </w:rPr>
        <w:t> </w:t>
      </w:r>
      <w:r>
        <w:rPr/>
        <w:t>Al</w:t>
      </w:r>
      <w:r>
        <w:rPr>
          <w:spacing w:val="-3"/>
        </w:rPr>
        <w:t> </w:t>
      </w:r>
      <w:r>
        <w:rPr/>
        <w:t>respecto,</w:t>
      </w:r>
      <w:r>
        <w:rPr>
          <w:spacing w:val="-1"/>
        </w:rPr>
        <w:t> </w:t>
      </w:r>
      <w:r>
        <w:rPr/>
        <w:t>la</w:t>
      </w:r>
      <w:r>
        <w:rPr>
          <w:spacing w:val="-4"/>
        </w:rPr>
        <w:t> </w:t>
      </w:r>
      <w:r>
        <w:rPr/>
        <w:t>conductora</w:t>
      </w:r>
      <w:r>
        <w:rPr>
          <w:spacing w:val="-2"/>
        </w:rPr>
        <w:t> </w:t>
      </w:r>
      <w:r>
        <w:rPr/>
        <w:t>agrega</w:t>
      </w:r>
      <w:r>
        <w:rPr>
          <w:spacing w:val="-4"/>
        </w:rPr>
        <w:t> </w:t>
      </w:r>
      <w:r>
        <w:rPr/>
        <w:t>que</w:t>
      </w:r>
      <w:r>
        <w:rPr>
          <w:spacing w:val="-2"/>
        </w:rPr>
        <w:t> </w:t>
      </w:r>
      <w:r>
        <w:rPr/>
        <w:t>el Director</w:t>
      </w:r>
      <w:r>
        <w:rPr>
          <w:spacing w:val="-2"/>
        </w:rPr>
        <w:t> </w:t>
      </w:r>
      <w:r>
        <w:rPr/>
        <w:t>Nacional</w:t>
      </w:r>
      <w:r>
        <w:rPr>
          <w:spacing w:val="-5"/>
        </w:rPr>
        <w:t> </w:t>
      </w:r>
      <w:r>
        <w:rPr/>
        <w:t>de</w:t>
      </w:r>
      <w:r>
        <w:rPr>
          <w:spacing w:val="-2"/>
        </w:rPr>
        <w:t> </w:t>
      </w:r>
      <w:r>
        <w:rPr/>
        <w:t>la</w:t>
      </w:r>
      <w:r>
        <w:rPr>
          <w:spacing w:val="-4"/>
        </w:rPr>
        <w:t> </w:t>
      </w:r>
      <w:r>
        <w:rPr/>
        <w:t>Policía</w:t>
      </w:r>
      <w:r>
        <w:rPr>
          <w:spacing w:val="-1"/>
        </w:rPr>
        <w:t> </w:t>
      </w:r>
      <w:r>
        <w:rPr/>
        <w:t>de</w:t>
      </w:r>
      <w:r>
        <w:rPr>
          <w:spacing w:val="-2"/>
        </w:rPr>
        <w:t> </w:t>
      </w:r>
      <w:r>
        <w:rPr/>
        <w:t>Investigaciones,</w:t>
      </w:r>
      <w:r>
        <w:rPr>
          <w:spacing w:val="-3"/>
        </w:rPr>
        <w:t> </w:t>
      </w:r>
      <w:r>
        <w:rPr/>
        <w:t>Sergio</w:t>
      </w:r>
      <w:r>
        <w:rPr>
          <w:spacing w:val="-4"/>
        </w:rPr>
        <w:t> </w:t>
      </w:r>
      <w:r>
        <w:rPr/>
        <w:t>Muñoz,</w:t>
      </w:r>
      <w:r>
        <w:rPr>
          <w:spacing w:val="-3"/>
        </w:rPr>
        <w:t> </w:t>
      </w:r>
      <w:r>
        <w:rPr/>
        <w:t>catalogó</w:t>
      </w:r>
      <w:r>
        <w:rPr>
          <w:spacing w:val="-4"/>
        </w:rPr>
        <w:t> </w:t>
      </w:r>
      <w:r>
        <w:rPr/>
        <w:t>finalmente</w:t>
      </w:r>
      <w:r>
        <w:rPr>
          <w:spacing w:val="-2"/>
        </w:rPr>
        <w:t> </w:t>
      </w:r>
      <w:r>
        <w:rPr/>
        <w:t>los</w:t>
      </w:r>
      <w:r>
        <w:rPr>
          <w:spacing w:val="-3"/>
        </w:rPr>
        <w:t> </w:t>
      </w:r>
      <w:r>
        <w:rPr/>
        <w:t>hechos</w:t>
      </w:r>
      <w:r>
        <w:rPr>
          <w:spacing w:val="-1"/>
        </w:rPr>
        <w:t> </w:t>
      </w:r>
      <w:r>
        <w:rPr/>
        <w:t>como </w:t>
      </w:r>
      <w:r>
        <w:rPr>
          <w:spacing w:val="-2"/>
        </w:rPr>
        <w:t>atentado.</w:t>
      </w:r>
    </w:p>
    <w:p>
      <w:pPr>
        <w:pStyle w:val="BodyText"/>
        <w:spacing w:line="276" w:lineRule="auto" w:before="121"/>
        <w:ind w:right="137"/>
      </w:pPr>
      <w:r>
        <w:rPr/>
        <w:t>Los intervinientes del programa se refieren a mayores detalles relativos a la ocurrencia de los hechos y supuestas hipótesis del caso, siendo expuestos registros de las cámaras de seguridad, cuyas imágenes son más bien difusas, donde se observa a una persona que dispara, sin ser posible advertir mayores detalles de la escena.</w:t>
      </w:r>
    </w:p>
    <w:p>
      <w:pPr>
        <w:pStyle w:val="BodyText"/>
        <w:spacing w:line="276" w:lineRule="auto" w:before="120"/>
        <w:ind w:right="137"/>
      </w:pPr>
      <w:r>
        <w:rPr/>
        <w:t>También se exponen otros contenidos como: audio de un carabinero vecino al momento de la ocurrencia de los sucesos; declaraciones de autoridades de Gobierno, de la PDI y ex funcionarios; fotografías del funcionario víctima; testimonios de testigos; registro de la llegada de las ambulancias; entre otros.</w:t>
      </w:r>
    </w:p>
    <w:p>
      <w:pPr>
        <w:spacing w:line="276" w:lineRule="auto" w:before="120"/>
        <w:ind w:left="138" w:right="134" w:firstLine="0"/>
        <w:jc w:val="both"/>
        <w:rPr>
          <w:sz w:val="20"/>
        </w:rPr>
      </w:pPr>
      <w:r>
        <w:rPr>
          <w:sz w:val="20"/>
        </w:rPr>
        <w:t>Más</w:t>
      </w:r>
      <w:r>
        <w:rPr>
          <w:spacing w:val="-7"/>
          <w:sz w:val="20"/>
        </w:rPr>
        <w:t> </w:t>
      </w:r>
      <w:r>
        <w:rPr>
          <w:sz w:val="20"/>
        </w:rPr>
        <w:t>adelante,</w:t>
      </w:r>
      <w:r>
        <w:rPr>
          <w:spacing w:val="-8"/>
          <w:sz w:val="20"/>
        </w:rPr>
        <w:t> </w:t>
      </w:r>
      <w:r>
        <w:rPr>
          <w:sz w:val="20"/>
        </w:rPr>
        <w:t>y</w:t>
      </w:r>
      <w:r>
        <w:rPr>
          <w:spacing w:val="-9"/>
          <w:sz w:val="20"/>
        </w:rPr>
        <w:t> </w:t>
      </w:r>
      <w:r>
        <w:rPr>
          <w:sz w:val="20"/>
        </w:rPr>
        <w:t>siendo</w:t>
      </w:r>
      <w:r>
        <w:rPr>
          <w:spacing w:val="-8"/>
          <w:sz w:val="20"/>
        </w:rPr>
        <w:t> </w:t>
      </w:r>
      <w:r>
        <w:rPr>
          <w:sz w:val="20"/>
        </w:rPr>
        <w:t>las</w:t>
      </w:r>
      <w:r>
        <w:rPr>
          <w:spacing w:val="-7"/>
          <w:sz w:val="20"/>
        </w:rPr>
        <w:t> </w:t>
      </w:r>
      <w:r>
        <w:rPr>
          <w:sz w:val="20"/>
        </w:rPr>
        <w:t>10:08:57</w:t>
      </w:r>
      <w:r>
        <w:rPr>
          <w:spacing w:val="-8"/>
          <w:sz w:val="20"/>
        </w:rPr>
        <w:t> </w:t>
      </w:r>
      <w:r>
        <w:rPr>
          <w:sz w:val="20"/>
        </w:rPr>
        <w:t>horas,</w:t>
      </w:r>
      <w:r>
        <w:rPr>
          <w:spacing w:val="-8"/>
          <w:sz w:val="20"/>
        </w:rPr>
        <w:t> </w:t>
      </w:r>
      <w:r>
        <w:rPr>
          <w:sz w:val="20"/>
        </w:rPr>
        <w:t>la</w:t>
      </w:r>
      <w:r>
        <w:rPr>
          <w:spacing w:val="-8"/>
          <w:sz w:val="20"/>
        </w:rPr>
        <w:t> </w:t>
      </w:r>
      <w:r>
        <w:rPr>
          <w:sz w:val="20"/>
        </w:rPr>
        <w:t>conductora,</w:t>
      </w:r>
      <w:r>
        <w:rPr>
          <w:spacing w:val="-8"/>
          <w:sz w:val="20"/>
        </w:rPr>
        <w:t> </w:t>
      </w:r>
      <w:r>
        <w:rPr>
          <w:sz w:val="20"/>
        </w:rPr>
        <w:t>en</w:t>
      </w:r>
      <w:r>
        <w:rPr>
          <w:spacing w:val="-7"/>
          <w:sz w:val="20"/>
        </w:rPr>
        <w:t> </w:t>
      </w:r>
      <w:r>
        <w:rPr>
          <w:sz w:val="20"/>
        </w:rPr>
        <w:t>relación</w:t>
      </w:r>
      <w:r>
        <w:rPr>
          <w:spacing w:val="-9"/>
          <w:sz w:val="20"/>
        </w:rPr>
        <w:t> </w:t>
      </w:r>
      <w:r>
        <w:rPr>
          <w:sz w:val="20"/>
        </w:rPr>
        <w:t>a</w:t>
      </w:r>
      <w:r>
        <w:rPr>
          <w:spacing w:val="-8"/>
          <w:sz w:val="20"/>
        </w:rPr>
        <w:t> </w:t>
      </w:r>
      <w:r>
        <w:rPr>
          <w:sz w:val="20"/>
        </w:rPr>
        <w:t>este</w:t>
      </w:r>
      <w:r>
        <w:rPr>
          <w:spacing w:val="-9"/>
          <w:sz w:val="20"/>
        </w:rPr>
        <w:t> </w:t>
      </w:r>
      <w:r>
        <w:rPr>
          <w:sz w:val="20"/>
        </w:rPr>
        <w:t>caso,</w:t>
      </w:r>
      <w:r>
        <w:rPr>
          <w:spacing w:val="-8"/>
          <w:sz w:val="20"/>
        </w:rPr>
        <w:t> </w:t>
      </w:r>
      <w:r>
        <w:rPr>
          <w:sz w:val="20"/>
        </w:rPr>
        <w:t>expresa:</w:t>
      </w:r>
      <w:r>
        <w:rPr>
          <w:spacing w:val="-6"/>
          <w:sz w:val="20"/>
        </w:rPr>
        <w:t> </w:t>
      </w:r>
      <w:r>
        <w:rPr>
          <w:i/>
          <w:sz w:val="20"/>
        </w:rPr>
        <w:t>«[…]</w:t>
      </w:r>
      <w:r>
        <w:rPr>
          <w:i/>
          <w:spacing w:val="-10"/>
          <w:sz w:val="20"/>
        </w:rPr>
        <w:t> </w:t>
      </w:r>
      <w:r>
        <w:rPr>
          <w:i/>
          <w:sz w:val="20"/>
        </w:rPr>
        <w:t>Pero</w:t>
      </w:r>
      <w:r>
        <w:rPr>
          <w:i/>
          <w:spacing w:val="-11"/>
          <w:sz w:val="20"/>
        </w:rPr>
        <w:t> </w:t>
      </w:r>
      <w:r>
        <w:rPr>
          <w:i/>
          <w:sz w:val="20"/>
        </w:rPr>
        <w:t>hay</w:t>
      </w:r>
      <w:r>
        <w:rPr>
          <w:i/>
          <w:sz w:val="20"/>
        </w:rPr>
        <w:t> datos importantes entonces, que se ha logrado identificar, Cristián rápidamente, a un eventual participante de este atentado, hasta el momento el dato de una persona joven, no menor de edad parece</w:t>
      </w:r>
      <w:r>
        <w:rPr>
          <w:i/>
          <w:spacing w:val="-2"/>
          <w:sz w:val="20"/>
        </w:rPr>
        <w:t> </w:t>
      </w:r>
      <w:r>
        <w:rPr>
          <w:i/>
          <w:sz w:val="20"/>
        </w:rPr>
        <w:t>ser pero</w:t>
      </w:r>
      <w:r>
        <w:rPr>
          <w:i/>
          <w:spacing w:val="-3"/>
          <w:sz w:val="20"/>
        </w:rPr>
        <w:t> </w:t>
      </w:r>
      <w:r>
        <w:rPr>
          <w:i/>
          <w:sz w:val="20"/>
        </w:rPr>
        <w:t>joven, con</w:t>
      </w:r>
      <w:r>
        <w:rPr>
          <w:i/>
          <w:spacing w:val="-3"/>
          <w:sz w:val="20"/>
        </w:rPr>
        <w:t> </w:t>
      </w:r>
      <w:r>
        <w:rPr>
          <w:i/>
          <w:sz w:val="20"/>
        </w:rPr>
        <w:t>prontuario</w:t>
      </w:r>
      <w:r>
        <w:rPr>
          <w:i/>
          <w:spacing w:val="-3"/>
          <w:sz w:val="20"/>
        </w:rPr>
        <w:t> </w:t>
      </w:r>
      <w:r>
        <w:rPr>
          <w:i/>
          <w:sz w:val="20"/>
        </w:rPr>
        <w:t>y</w:t>
      </w:r>
      <w:r>
        <w:rPr>
          <w:i/>
          <w:spacing w:val="-3"/>
          <w:sz w:val="20"/>
        </w:rPr>
        <w:t> </w:t>
      </w:r>
      <w:r>
        <w:rPr>
          <w:i/>
          <w:sz w:val="20"/>
        </w:rPr>
        <w:t>que</w:t>
      </w:r>
      <w:r>
        <w:rPr>
          <w:i/>
          <w:spacing w:val="-1"/>
          <w:sz w:val="20"/>
        </w:rPr>
        <w:t> </w:t>
      </w:r>
      <w:r>
        <w:rPr>
          <w:i/>
          <w:sz w:val="20"/>
        </w:rPr>
        <w:t>por</w:t>
      </w:r>
      <w:r>
        <w:rPr>
          <w:i/>
          <w:spacing w:val="-3"/>
          <w:sz w:val="20"/>
        </w:rPr>
        <w:t> </w:t>
      </w:r>
      <w:r>
        <w:rPr>
          <w:i/>
          <w:sz w:val="20"/>
        </w:rPr>
        <w:t>sus</w:t>
      </w:r>
      <w:r>
        <w:rPr>
          <w:i/>
          <w:spacing w:val="-3"/>
          <w:sz w:val="20"/>
        </w:rPr>
        <w:t> </w:t>
      </w:r>
      <w:r>
        <w:rPr>
          <w:i/>
          <w:sz w:val="20"/>
        </w:rPr>
        <w:t>características</w:t>
      </w:r>
      <w:r>
        <w:rPr>
          <w:i/>
          <w:spacing w:val="-3"/>
          <w:sz w:val="20"/>
        </w:rPr>
        <w:t> </w:t>
      </w:r>
      <w:r>
        <w:rPr>
          <w:i/>
          <w:sz w:val="20"/>
        </w:rPr>
        <w:t>me</w:t>
      </w:r>
      <w:r>
        <w:rPr>
          <w:i/>
          <w:spacing w:val="-2"/>
          <w:sz w:val="20"/>
        </w:rPr>
        <w:t> </w:t>
      </w:r>
      <w:r>
        <w:rPr>
          <w:i/>
          <w:sz w:val="20"/>
        </w:rPr>
        <w:t>imagino</w:t>
      </w:r>
      <w:r>
        <w:rPr>
          <w:i/>
          <w:spacing w:val="-3"/>
          <w:sz w:val="20"/>
        </w:rPr>
        <w:t> </w:t>
      </w:r>
      <w:r>
        <w:rPr>
          <w:i/>
          <w:sz w:val="20"/>
        </w:rPr>
        <w:t>yo,</w:t>
      </w:r>
      <w:r>
        <w:rPr>
          <w:i/>
          <w:spacing w:val="-1"/>
          <w:sz w:val="20"/>
        </w:rPr>
        <w:t> </w:t>
      </w:r>
      <w:r>
        <w:rPr>
          <w:i/>
          <w:sz w:val="20"/>
        </w:rPr>
        <w:t>del prontuario,</w:t>
      </w:r>
      <w:r>
        <w:rPr>
          <w:i/>
          <w:spacing w:val="-3"/>
          <w:sz w:val="20"/>
        </w:rPr>
        <w:t> </w:t>
      </w:r>
      <w:r>
        <w:rPr>
          <w:i/>
          <w:sz w:val="20"/>
        </w:rPr>
        <w:t>es que se deduce que podría ser un crimen por encargo y que no es, podríamos de decir, uno de los “jefes” de una banda, pero puede ser un soldado de una banda, como ya estamos acostumbrados a entender</w:t>
      </w:r>
      <w:r>
        <w:rPr>
          <w:i/>
          <w:spacing w:val="-4"/>
          <w:sz w:val="20"/>
        </w:rPr>
        <w:t> </w:t>
      </w:r>
      <w:r>
        <w:rPr>
          <w:i/>
          <w:sz w:val="20"/>
        </w:rPr>
        <w:t>estas</w:t>
      </w:r>
      <w:r>
        <w:rPr>
          <w:i/>
          <w:spacing w:val="-4"/>
          <w:sz w:val="20"/>
        </w:rPr>
        <w:t> </w:t>
      </w:r>
      <w:r>
        <w:rPr>
          <w:i/>
          <w:sz w:val="20"/>
        </w:rPr>
        <w:t>redes</w:t>
      </w:r>
      <w:r>
        <w:rPr>
          <w:i/>
          <w:spacing w:val="-2"/>
          <w:sz w:val="20"/>
        </w:rPr>
        <w:t> </w:t>
      </w:r>
      <w:r>
        <w:rPr>
          <w:i/>
          <w:sz w:val="20"/>
        </w:rPr>
        <w:t>de</w:t>
      </w:r>
      <w:r>
        <w:rPr>
          <w:i/>
          <w:spacing w:val="-3"/>
          <w:sz w:val="20"/>
        </w:rPr>
        <w:t> </w:t>
      </w:r>
      <w:r>
        <w:rPr>
          <w:i/>
          <w:sz w:val="20"/>
        </w:rPr>
        <w:t>crimen</w:t>
      </w:r>
      <w:r>
        <w:rPr>
          <w:i/>
          <w:spacing w:val="-4"/>
          <w:sz w:val="20"/>
        </w:rPr>
        <w:t> </w:t>
      </w:r>
      <w:r>
        <w:rPr>
          <w:i/>
          <w:sz w:val="20"/>
        </w:rPr>
        <w:t>organizado,</w:t>
      </w:r>
      <w:r>
        <w:rPr>
          <w:i/>
          <w:spacing w:val="-5"/>
          <w:sz w:val="20"/>
        </w:rPr>
        <w:t> </w:t>
      </w:r>
      <w:r>
        <w:rPr>
          <w:i/>
          <w:sz w:val="20"/>
        </w:rPr>
        <w:t>pero</w:t>
      </w:r>
      <w:r>
        <w:rPr>
          <w:i/>
          <w:spacing w:val="-5"/>
          <w:sz w:val="20"/>
        </w:rPr>
        <w:t> </w:t>
      </w:r>
      <w:r>
        <w:rPr>
          <w:i/>
          <w:sz w:val="20"/>
        </w:rPr>
        <w:t>llama</w:t>
      </w:r>
      <w:r>
        <w:rPr>
          <w:i/>
          <w:spacing w:val="-4"/>
          <w:sz w:val="20"/>
        </w:rPr>
        <w:t> </w:t>
      </w:r>
      <w:r>
        <w:rPr>
          <w:i/>
          <w:sz w:val="20"/>
        </w:rPr>
        <w:t>la</w:t>
      </w:r>
      <w:r>
        <w:rPr>
          <w:i/>
          <w:spacing w:val="-4"/>
          <w:sz w:val="20"/>
        </w:rPr>
        <w:t> </w:t>
      </w:r>
      <w:r>
        <w:rPr>
          <w:i/>
          <w:sz w:val="20"/>
        </w:rPr>
        <w:t>atención</w:t>
      </w:r>
      <w:r>
        <w:rPr>
          <w:i/>
          <w:spacing w:val="-4"/>
          <w:sz w:val="20"/>
        </w:rPr>
        <w:t> </w:t>
      </w:r>
      <w:r>
        <w:rPr>
          <w:i/>
          <w:sz w:val="20"/>
        </w:rPr>
        <w:t>la</w:t>
      </w:r>
      <w:r>
        <w:rPr>
          <w:i/>
          <w:spacing w:val="-2"/>
          <w:sz w:val="20"/>
        </w:rPr>
        <w:t> </w:t>
      </w:r>
      <w:r>
        <w:rPr>
          <w:i/>
          <w:sz w:val="20"/>
        </w:rPr>
        <w:t>celeridad,</w:t>
      </w:r>
      <w:r>
        <w:rPr>
          <w:i/>
          <w:spacing w:val="-4"/>
          <w:sz w:val="20"/>
        </w:rPr>
        <w:t> </w:t>
      </w:r>
      <w:r>
        <w:rPr>
          <w:i/>
          <w:sz w:val="20"/>
        </w:rPr>
        <w:t>porque</w:t>
      </w:r>
      <w:r>
        <w:rPr>
          <w:i/>
          <w:spacing w:val="-5"/>
          <w:sz w:val="20"/>
        </w:rPr>
        <w:t> </w:t>
      </w:r>
      <w:r>
        <w:rPr>
          <w:i/>
          <w:sz w:val="20"/>
        </w:rPr>
        <w:t>esto</w:t>
      </w:r>
      <w:r>
        <w:rPr>
          <w:i/>
          <w:spacing w:val="-3"/>
          <w:sz w:val="20"/>
        </w:rPr>
        <w:t> </w:t>
      </w:r>
      <w:r>
        <w:rPr>
          <w:i/>
          <w:sz w:val="20"/>
        </w:rPr>
        <w:t>ocurrió</w:t>
      </w:r>
      <w:r>
        <w:rPr>
          <w:i/>
          <w:spacing w:val="-5"/>
          <w:sz w:val="20"/>
        </w:rPr>
        <w:t> </w:t>
      </w:r>
      <w:r>
        <w:rPr>
          <w:i/>
          <w:sz w:val="20"/>
        </w:rPr>
        <w:t>a las 10 de la noche»</w:t>
      </w:r>
      <w:r>
        <w:rPr>
          <w:sz w:val="20"/>
        </w:rPr>
        <w:t>.</w:t>
      </w:r>
    </w:p>
    <w:p>
      <w:pPr>
        <w:spacing w:line="276" w:lineRule="auto" w:before="120"/>
        <w:ind w:left="138" w:right="133" w:firstLine="0"/>
        <w:jc w:val="both"/>
        <w:rPr>
          <w:sz w:val="20"/>
        </w:rPr>
      </w:pPr>
      <w:r>
        <w:rPr>
          <w:sz w:val="20"/>
        </w:rPr>
        <w:t>Enseguida toma la palabra el</w:t>
      </w:r>
      <w:r>
        <w:rPr>
          <w:spacing w:val="-1"/>
          <w:sz w:val="20"/>
        </w:rPr>
        <w:t> </w:t>
      </w:r>
      <w:r>
        <w:rPr>
          <w:sz w:val="20"/>
        </w:rPr>
        <w:t>periodista Luis Ugalde, quien manifiesta: </w:t>
      </w:r>
      <w:r>
        <w:rPr>
          <w:i/>
          <w:sz w:val="20"/>
        </w:rPr>
        <w:t>«Mira, te acuerdas, te voy a dar</w:t>
      </w:r>
      <w:r>
        <w:rPr>
          <w:i/>
          <w:sz w:val="20"/>
        </w:rPr>
        <w:t> la fecha aproximadamente, principios de diciembre, una balacera en La Granja, a un vehículo en la autopista, en Vespucio ¿Te acuerdas? Que resultan cuatro personas baleadas y creo que tres fallecidas,</w:t>
      </w:r>
      <w:r>
        <w:rPr>
          <w:i/>
          <w:spacing w:val="-9"/>
          <w:sz w:val="20"/>
        </w:rPr>
        <w:t> </w:t>
      </w:r>
      <w:r>
        <w:rPr>
          <w:i/>
          <w:sz w:val="20"/>
        </w:rPr>
        <w:t>el</w:t>
      </w:r>
      <w:r>
        <w:rPr>
          <w:i/>
          <w:spacing w:val="-9"/>
          <w:sz w:val="20"/>
        </w:rPr>
        <w:t> </w:t>
      </w:r>
      <w:r>
        <w:rPr>
          <w:i/>
          <w:sz w:val="20"/>
        </w:rPr>
        <w:t>auto</w:t>
      </w:r>
      <w:r>
        <w:rPr>
          <w:i/>
          <w:spacing w:val="-10"/>
          <w:sz w:val="20"/>
        </w:rPr>
        <w:t> </w:t>
      </w:r>
      <w:r>
        <w:rPr>
          <w:i/>
          <w:sz w:val="20"/>
        </w:rPr>
        <w:t>choca</w:t>
      </w:r>
      <w:r>
        <w:rPr>
          <w:i/>
          <w:spacing w:val="-7"/>
          <w:sz w:val="20"/>
        </w:rPr>
        <w:t> </w:t>
      </w:r>
      <w:r>
        <w:rPr>
          <w:i/>
          <w:sz w:val="20"/>
        </w:rPr>
        <w:t>contra</w:t>
      </w:r>
      <w:r>
        <w:rPr>
          <w:i/>
          <w:spacing w:val="-9"/>
          <w:sz w:val="20"/>
        </w:rPr>
        <w:t> </w:t>
      </w:r>
      <w:r>
        <w:rPr>
          <w:i/>
          <w:sz w:val="20"/>
        </w:rPr>
        <w:t>la</w:t>
      </w:r>
      <w:r>
        <w:rPr>
          <w:i/>
          <w:spacing w:val="-9"/>
          <w:sz w:val="20"/>
        </w:rPr>
        <w:t> </w:t>
      </w:r>
      <w:r>
        <w:rPr>
          <w:i/>
          <w:sz w:val="20"/>
        </w:rPr>
        <w:t>autopista</w:t>
      </w:r>
      <w:r>
        <w:rPr>
          <w:i/>
          <w:spacing w:val="-9"/>
          <w:sz w:val="20"/>
        </w:rPr>
        <w:t> </w:t>
      </w:r>
      <w:r>
        <w:rPr>
          <w:i/>
          <w:sz w:val="20"/>
        </w:rPr>
        <w:t>y</w:t>
      </w:r>
      <w:r>
        <w:rPr>
          <w:i/>
          <w:spacing w:val="-6"/>
          <w:sz w:val="20"/>
        </w:rPr>
        <w:t> </w:t>
      </w:r>
      <w:r>
        <w:rPr>
          <w:i/>
          <w:sz w:val="20"/>
        </w:rPr>
        <w:t>después</w:t>
      </w:r>
      <w:r>
        <w:rPr>
          <w:i/>
          <w:spacing w:val="-8"/>
          <w:sz w:val="20"/>
        </w:rPr>
        <w:t> </w:t>
      </w:r>
      <w:r>
        <w:rPr>
          <w:i/>
          <w:sz w:val="20"/>
        </w:rPr>
        <w:t>se</w:t>
      </w:r>
      <w:r>
        <w:rPr>
          <w:i/>
          <w:spacing w:val="-10"/>
          <w:sz w:val="20"/>
        </w:rPr>
        <w:t> </w:t>
      </w:r>
      <w:r>
        <w:rPr>
          <w:i/>
          <w:sz w:val="20"/>
        </w:rPr>
        <w:t>encuentra</w:t>
      </w:r>
      <w:r>
        <w:rPr>
          <w:i/>
          <w:spacing w:val="-9"/>
          <w:sz w:val="20"/>
        </w:rPr>
        <w:t> </w:t>
      </w:r>
      <w:r>
        <w:rPr>
          <w:i/>
          <w:sz w:val="20"/>
        </w:rPr>
        <w:t>que</w:t>
      </w:r>
      <w:r>
        <w:rPr>
          <w:i/>
          <w:spacing w:val="-10"/>
          <w:sz w:val="20"/>
        </w:rPr>
        <w:t> </w:t>
      </w:r>
      <w:r>
        <w:rPr>
          <w:i/>
          <w:sz w:val="20"/>
        </w:rPr>
        <w:t>las</w:t>
      </w:r>
      <w:r>
        <w:rPr>
          <w:i/>
          <w:spacing w:val="-9"/>
          <w:sz w:val="20"/>
        </w:rPr>
        <w:t> </w:t>
      </w:r>
      <w:r>
        <w:rPr>
          <w:i/>
          <w:sz w:val="20"/>
        </w:rPr>
        <w:t>personas</w:t>
      </w:r>
      <w:r>
        <w:rPr>
          <w:i/>
          <w:spacing w:val="-9"/>
          <w:sz w:val="20"/>
        </w:rPr>
        <w:t> </w:t>
      </w:r>
      <w:r>
        <w:rPr>
          <w:i/>
          <w:sz w:val="20"/>
        </w:rPr>
        <w:t>estaban</w:t>
      </w:r>
      <w:r>
        <w:rPr>
          <w:i/>
          <w:spacing w:val="-8"/>
          <w:sz w:val="20"/>
        </w:rPr>
        <w:t> </w:t>
      </w:r>
      <w:r>
        <w:rPr>
          <w:i/>
          <w:sz w:val="20"/>
        </w:rPr>
        <w:t>heridas a</w:t>
      </w:r>
      <w:r>
        <w:rPr>
          <w:i/>
          <w:spacing w:val="-15"/>
          <w:sz w:val="20"/>
        </w:rPr>
        <w:t> </w:t>
      </w:r>
      <w:r>
        <w:rPr>
          <w:i/>
          <w:sz w:val="20"/>
        </w:rPr>
        <w:t>bala.</w:t>
      </w:r>
      <w:r>
        <w:rPr>
          <w:i/>
          <w:spacing w:val="-14"/>
          <w:sz w:val="20"/>
        </w:rPr>
        <w:t> </w:t>
      </w:r>
      <w:r>
        <w:rPr>
          <w:i/>
          <w:sz w:val="20"/>
        </w:rPr>
        <w:t>Pues</w:t>
      </w:r>
      <w:r>
        <w:rPr>
          <w:i/>
          <w:spacing w:val="-14"/>
          <w:sz w:val="20"/>
        </w:rPr>
        <w:t> </w:t>
      </w:r>
      <w:r>
        <w:rPr>
          <w:i/>
          <w:sz w:val="20"/>
        </w:rPr>
        <w:t>bien,</w:t>
      </w:r>
      <w:r>
        <w:rPr>
          <w:i/>
          <w:spacing w:val="-15"/>
          <w:sz w:val="20"/>
        </w:rPr>
        <w:t> </w:t>
      </w:r>
      <w:r>
        <w:rPr>
          <w:i/>
          <w:sz w:val="20"/>
        </w:rPr>
        <w:t>la</w:t>
      </w:r>
      <w:r>
        <w:rPr>
          <w:i/>
          <w:spacing w:val="-14"/>
          <w:sz w:val="20"/>
        </w:rPr>
        <w:t> </w:t>
      </w:r>
      <w:r>
        <w:rPr>
          <w:i/>
          <w:sz w:val="20"/>
        </w:rPr>
        <w:t>persona</w:t>
      </w:r>
      <w:r>
        <w:rPr>
          <w:i/>
          <w:spacing w:val="-14"/>
          <w:sz w:val="20"/>
        </w:rPr>
        <w:t> </w:t>
      </w:r>
      <w:r>
        <w:rPr>
          <w:i/>
          <w:sz w:val="20"/>
        </w:rPr>
        <w:t>que</w:t>
      </w:r>
      <w:r>
        <w:rPr>
          <w:i/>
          <w:spacing w:val="-15"/>
          <w:sz w:val="20"/>
        </w:rPr>
        <w:t> </w:t>
      </w:r>
      <w:r>
        <w:rPr>
          <w:i/>
          <w:sz w:val="20"/>
        </w:rPr>
        <w:t>se</w:t>
      </w:r>
      <w:r>
        <w:rPr>
          <w:i/>
          <w:spacing w:val="-14"/>
          <w:sz w:val="20"/>
        </w:rPr>
        <w:t> </w:t>
      </w:r>
      <w:r>
        <w:rPr>
          <w:i/>
          <w:sz w:val="20"/>
        </w:rPr>
        <w:t>tiene</w:t>
      </w:r>
      <w:r>
        <w:rPr>
          <w:i/>
          <w:spacing w:val="-14"/>
          <w:sz w:val="20"/>
        </w:rPr>
        <w:t> </w:t>
      </w:r>
      <w:r>
        <w:rPr>
          <w:i/>
          <w:sz w:val="20"/>
        </w:rPr>
        <w:t>identificada,</w:t>
      </w:r>
      <w:r>
        <w:rPr>
          <w:i/>
          <w:spacing w:val="-14"/>
          <w:sz w:val="20"/>
        </w:rPr>
        <w:t> </w:t>
      </w:r>
      <w:r>
        <w:rPr>
          <w:i/>
          <w:sz w:val="20"/>
        </w:rPr>
        <w:t>y</w:t>
      </w:r>
      <w:r>
        <w:rPr>
          <w:i/>
          <w:spacing w:val="-15"/>
          <w:sz w:val="20"/>
        </w:rPr>
        <w:t> </w:t>
      </w:r>
      <w:r>
        <w:rPr>
          <w:i/>
          <w:sz w:val="20"/>
        </w:rPr>
        <w:t>que</w:t>
      </w:r>
      <w:r>
        <w:rPr>
          <w:i/>
          <w:spacing w:val="-14"/>
          <w:sz w:val="20"/>
        </w:rPr>
        <w:t> </w:t>
      </w:r>
      <w:r>
        <w:rPr>
          <w:i/>
          <w:sz w:val="20"/>
        </w:rPr>
        <w:t>ha</w:t>
      </w:r>
      <w:r>
        <w:rPr>
          <w:i/>
          <w:spacing w:val="-14"/>
          <w:sz w:val="20"/>
        </w:rPr>
        <w:t> </w:t>
      </w:r>
      <w:r>
        <w:rPr>
          <w:i/>
          <w:sz w:val="20"/>
        </w:rPr>
        <w:t>aparecido</w:t>
      </w:r>
      <w:r>
        <w:rPr>
          <w:i/>
          <w:spacing w:val="-15"/>
          <w:sz w:val="20"/>
        </w:rPr>
        <w:t> </w:t>
      </w:r>
      <w:r>
        <w:rPr>
          <w:i/>
          <w:sz w:val="20"/>
        </w:rPr>
        <w:t>su</w:t>
      </w:r>
      <w:r>
        <w:rPr>
          <w:i/>
          <w:spacing w:val="-14"/>
          <w:sz w:val="20"/>
        </w:rPr>
        <w:t> </w:t>
      </w:r>
      <w:r>
        <w:rPr>
          <w:i/>
          <w:sz w:val="20"/>
        </w:rPr>
        <w:t>nombre</w:t>
      </w:r>
      <w:r>
        <w:rPr>
          <w:i/>
          <w:spacing w:val="-14"/>
          <w:sz w:val="20"/>
        </w:rPr>
        <w:t> </w:t>
      </w:r>
      <w:r>
        <w:rPr>
          <w:i/>
          <w:sz w:val="20"/>
        </w:rPr>
        <w:t>en</w:t>
      </w:r>
      <w:r>
        <w:rPr>
          <w:i/>
          <w:spacing w:val="-15"/>
          <w:sz w:val="20"/>
        </w:rPr>
        <w:t> </w:t>
      </w:r>
      <w:r>
        <w:rPr>
          <w:i/>
          <w:sz w:val="20"/>
        </w:rPr>
        <w:t>algunas</w:t>
      </w:r>
      <w:r>
        <w:rPr>
          <w:i/>
          <w:spacing w:val="-14"/>
          <w:sz w:val="20"/>
        </w:rPr>
        <w:t> </w:t>
      </w:r>
      <w:r>
        <w:rPr>
          <w:i/>
          <w:sz w:val="20"/>
        </w:rPr>
        <w:t>partes, tendría algún tipo de vinculación con ese hecho. Me lo acaban de informar recién. Insisto, la persona de</w:t>
      </w:r>
      <w:r>
        <w:rPr>
          <w:i/>
          <w:spacing w:val="-7"/>
          <w:sz w:val="20"/>
        </w:rPr>
        <w:t> </w:t>
      </w:r>
      <w:r>
        <w:rPr>
          <w:i/>
          <w:sz w:val="20"/>
        </w:rPr>
        <w:t>la</w:t>
      </w:r>
      <w:r>
        <w:rPr>
          <w:i/>
          <w:spacing w:val="-7"/>
          <w:sz w:val="20"/>
        </w:rPr>
        <w:t> </w:t>
      </w:r>
      <w:r>
        <w:rPr>
          <w:i/>
          <w:sz w:val="20"/>
        </w:rPr>
        <w:t>que</w:t>
      </w:r>
      <w:r>
        <w:rPr>
          <w:i/>
          <w:spacing w:val="-7"/>
          <w:sz w:val="20"/>
        </w:rPr>
        <w:t> </w:t>
      </w:r>
      <w:r>
        <w:rPr>
          <w:i/>
          <w:sz w:val="20"/>
        </w:rPr>
        <w:t>estamos</w:t>
      </w:r>
      <w:r>
        <w:rPr>
          <w:i/>
          <w:spacing w:val="-7"/>
          <w:sz w:val="20"/>
        </w:rPr>
        <w:t> </w:t>
      </w:r>
      <w:r>
        <w:rPr>
          <w:i/>
          <w:sz w:val="20"/>
        </w:rPr>
        <w:t>hablando,</w:t>
      </w:r>
      <w:r>
        <w:rPr>
          <w:i/>
          <w:spacing w:val="-5"/>
          <w:sz w:val="20"/>
        </w:rPr>
        <w:t> </w:t>
      </w:r>
      <w:r>
        <w:rPr>
          <w:i/>
          <w:sz w:val="20"/>
        </w:rPr>
        <w:t>por</w:t>
      </w:r>
      <w:r>
        <w:rPr>
          <w:i/>
          <w:spacing w:val="-7"/>
          <w:sz w:val="20"/>
        </w:rPr>
        <w:t> </w:t>
      </w:r>
      <w:r>
        <w:rPr>
          <w:i/>
          <w:sz w:val="20"/>
        </w:rPr>
        <w:t>fuentes</w:t>
      </w:r>
      <w:r>
        <w:rPr>
          <w:i/>
          <w:spacing w:val="-4"/>
          <w:sz w:val="20"/>
        </w:rPr>
        <w:t> </w:t>
      </w:r>
      <w:r>
        <w:rPr>
          <w:i/>
          <w:sz w:val="20"/>
        </w:rPr>
        <w:t>oficiales</w:t>
      </w:r>
      <w:r>
        <w:rPr>
          <w:i/>
          <w:spacing w:val="-7"/>
          <w:sz w:val="20"/>
        </w:rPr>
        <w:t> </w:t>
      </w:r>
      <w:r>
        <w:rPr>
          <w:i/>
          <w:sz w:val="20"/>
        </w:rPr>
        <w:t>todavía</w:t>
      </w:r>
      <w:r>
        <w:rPr>
          <w:i/>
          <w:spacing w:val="-7"/>
          <w:sz w:val="20"/>
        </w:rPr>
        <w:t> </w:t>
      </w:r>
      <w:r>
        <w:rPr>
          <w:i/>
          <w:sz w:val="20"/>
        </w:rPr>
        <w:t>no</w:t>
      </w:r>
      <w:r>
        <w:rPr>
          <w:i/>
          <w:spacing w:val="-7"/>
          <w:sz w:val="20"/>
        </w:rPr>
        <w:t> </w:t>
      </w:r>
      <w:r>
        <w:rPr>
          <w:i/>
          <w:sz w:val="20"/>
        </w:rPr>
        <w:t>nos</w:t>
      </w:r>
      <w:r>
        <w:rPr>
          <w:i/>
          <w:spacing w:val="-5"/>
          <w:sz w:val="20"/>
        </w:rPr>
        <w:t> </w:t>
      </w:r>
      <w:r>
        <w:rPr>
          <w:i/>
          <w:sz w:val="20"/>
        </w:rPr>
        <w:t>han</w:t>
      </w:r>
      <w:r>
        <w:rPr>
          <w:i/>
          <w:spacing w:val="-6"/>
          <w:sz w:val="20"/>
        </w:rPr>
        <w:t> </w:t>
      </w:r>
      <w:r>
        <w:rPr>
          <w:i/>
          <w:sz w:val="20"/>
        </w:rPr>
        <w:t>confirmado,</w:t>
      </w:r>
      <w:r>
        <w:rPr>
          <w:i/>
          <w:spacing w:val="-5"/>
          <w:sz w:val="20"/>
        </w:rPr>
        <w:t> </w:t>
      </w:r>
      <w:r>
        <w:rPr>
          <w:i/>
          <w:sz w:val="20"/>
        </w:rPr>
        <w:t>pero</w:t>
      </w:r>
      <w:r>
        <w:rPr>
          <w:i/>
          <w:spacing w:val="-7"/>
          <w:sz w:val="20"/>
        </w:rPr>
        <w:t> </w:t>
      </w:r>
      <w:r>
        <w:rPr>
          <w:i/>
          <w:sz w:val="20"/>
        </w:rPr>
        <w:t>nos</w:t>
      </w:r>
      <w:r>
        <w:rPr>
          <w:i/>
          <w:spacing w:val="-7"/>
          <w:sz w:val="20"/>
        </w:rPr>
        <w:t> </w:t>
      </w:r>
      <w:r>
        <w:rPr>
          <w:i/>
          <w:sz w:val="20"/>
        </w:rPr>
        <w:t>ha</w:t>
      </w:r>
      <w:r>
        <w:rPr>
          <w:i/>
          <w:spacing w:val="-7"/>
          <w:sz w:val="20"/>
        </w:rPr>
        <w:t> </w:t>
      </w:r>
      <w:r>
        <w:rPr>
          <w:i/>
          <w:sz w:val="20"/>
        </w:rPr>
        <w:t>llegado por</w:t>
      </w:r>
      <w:r>
        <w:rPr>
          <w:i/>
          <w:spacing w:val="-3"/>
          <w:sz w:val="20"/>
        </w:rPr>
        <w:t> </w:t>
      </w:r>
      <w:r>
        <w:rPr>
          <w:i/>
          <w:sz w:val="20"/>
        </w:rPr>
        <w:t>distintos</w:t>
      </w:r>
      <w:r>
        <w:rPr>
          <w:i/>
          <w:spacing w:val="-3"/>
          <w:sz w:val="20"/>
        </w:rPr>
        <w:t> </w:t>
      </w:r>
      <w:r>
        <w:rPr>
          <w:i/>
          <w:sz w:val="20"/>
        </w:rPr>
        <w:t>medios</w:t>
      </w:r>
      <w:r>
        <w:rPr>
          <w:i/>
          <w:spacing w:val="-3"/>
          <w:sz w:val="20"/>
        </w:rPr>
        <w:t> </w:t>
      </w:r>
      <w:r>
        <w:rPr>
          <w:i/>
          <w:sz w:val="20"/>
        </w:rPr>
        <w:t>no</w:t>
      </w:r>
      <w:r>
        <w:rPr>
          <w:i/>
          <w:spacing w:val="-4"/>
          <w:sz w:val="20"/>
        </w:rPr>
        <w:t> </w:t>
      </w:r>
      <w:r>
        <w:rPr>
          <w:i/>
          <w:sz w:val="20"/>
        </w:rPr>
        <w:t>oficiales</w:t>
      </w:r>
      <w:r>
        <w:rPr>
          <w:i/>
          <w:spacing w:val="-3"/>
          <w:sz w:val="20"/>
        </w:rPr>
        <w:t> </w:t>
      </w:r>
      <w:r>
        <w:rPr>
          <w:i/>
          <w:sz w:val="20"/>
        </w:rPr>
        <w:t>el</w:t>
      </w:r>
      <w:r>
        <w:rPr>
          <w:i/>
          <w:spacing w:val="-3"/>
          <w:sz w:val="20"/>
        </w:rPr>
        <w:t> </w:t>
      </w:r>
      <w:r>
        <w:rPr>
          <w:i/>
          <w:sz w:val="20"/>
        </w:rPr>
        <w:t>nombre</w:t>
      </w:r>
      <w:r>
        <w:rPr>
          <w:i/>
          <w:spacing w:val="-4"/>
          <w:sz w:val="20"/>
        </w:rPr>
        <w:t> </w:t>
      </w:r>
      <w:r>
        <w:rPr>
          <w:i/>
          <w:sz w:val="20"/>
        </w:rPr>
        <w:t>y</w:t>
      </w:r>
      <w:r>
        <w:rPr>
          <w:i/>
          <w:spacing w:val="-3"/>
          <w:sz w:val="20"/>
        </w:rPr>
        <w:t> </w:t>
      </w:r>
      <w:r>
        <w:rPr>
          <w:i/>
          <w:sz w:val="20"/>
        </w:rPr>
        <w:t>el</w:t>
      </w:r>
      <w:r>
        <w:rPr>
          <w:i/>
          <w:spacing w:val="-3"/>
          <w:sz w:val="20"/>
        </w:rPr>
        <w:t> </w:t>
      </w:r>
      <w:r>
        <w:rPr>
          <w:i/>
          <w:sz w:val="20"/>
        </w:rPr>
        <w:t>apodo</w:t>
      </w:r>
      <w:r>
        <w:rPr>
          <w:i/>
          <w:spacing w:val="-4"/>
          <w:sz w:val="20"/>
        </w:rPr>
        <w:t> </w:t>
      </w:r>
      <w:r>
        <w:rPr>
          <w:i/>
          <w:sz w:val="20"/>
        </w:rPr>
        <w:t>de</w:t>
      </w:r>
      <w:r>
        <w:rPr>
          <w:i/>
          <w:spacing w:val="-4"/>
          <w:sz w:val="20"/>
        </w:rPr>
        <w:t> </w:t>
      </w:r>
      <w:r>
        <w:rPr>
          <w:i/>
          <w:sz w:val="20"/>
        </w:rPr>
        <w:t>esta</w:t>
      </w:r>
      <w:r>
        <w:rPr>
          <w:i/>
          <w:spacing w:val="-3"/>
          <w:sz w:val="20"/>
        </w:rPr>
        <w:t> </w:t>
      </w:r>
      <w:r>
        <w:rPr>
          <w:i/>
          <w:sz w:val="20"/>
        </w:rPr>
        <w:t>persona,</w:t>
      </w:r>
      <w:r>
        <w:rPr>
          <w:i/>
          <w:spacing w:val="-3"/>
          <w:sz w:val="20"/>
        </w:rPr>
        <w:t> </w:t>
      </w:r>
      <w:r>
        <w:rPr>
          <w:i/>
          <w:sz w:val="20"/>
        </w:rPr>
        <w:t>que</w:t>
      </w:r>
      <w:r>
        <w:rPr>
          <w:i/>
          <w:spacing w:val="-4"/>
          <w:sz w:val="20"/>
        </w:rPr>
        <w:t> </w:t>
      </w:r>
      <w:r>
        <w:rPr>
          <w:i/>
          <w:sz w:val="20"/>
        </w:rPr>
        <w:t>lógicamente</w:t>
      </w:r>
      <w:r>
        <w:rPr>
          <w:i/>
          <w:spacing w:val="-4"/>
          <w:sz w:val="20"/>
        </w:rPr>
        <w:t> </w:t>
      </w:r>
      <w:r>
        <w:rPr>
          <w:i/>
          <w:sz w:val="20"/>
        </w:rPr>
        <w:t>por</w:t>
      </w:r>
      <w:r>
        <w:rPr>
          <w:i/>
          <w:spacing w:val="-3"/>
          <w:sz w:val="20"/>
        </w:rPr>
        <w:t> </w:t>
      </w:r>
      <w:r>
        <w:rPr>
          <w:i/>
          <w:sz w:val="20"/>
        </w:rPr>
        <w:t>razones de confirmación, no la tenemos confirmada, pero esta persona tendría vinculación con este hecho»</w:t>
      </w:r>
      <w:r>
        <w:rPr>
          <w:sz w:val="20"/>
        </w:rPr>
        <w:t>.</w:t>
      </w:r>
    </w:p>
    <w:p>
      <w:pPr>
        <w:spacing w:line="276" w:lineRule="auto" w:before="121"/>
        <w:ind w:left="138" w:right="138" w:firstLine="0"/>
        <w:jc w:val="both"/>
        <w:rPr>
          <w:i/>
          <w:sz w:val="20"/>
        </w:rPr>
      </w:pPr>
      <w:r>
        <w:rPr>
          <w:sz w:val="20"/>
        </w:rPr>
        <w:t>Posterior a ello, la conductora manifiesta: </w:t>
      </w:r>
      <w:r>
        <w:rPr>
          <w:i/>
          <w:sz w:val="20"/>
        </w:rPr>
        <w:t>«A ver recuérdame ese hecho Luchito, porque claro hubo</w:t>
      </w:r>
      <w:r>
        <w:rPr>
          <w:i/>
          <w:sz w:val="20"/>
        </w:rPr>
        <w:t> una huida, donde había cuatro delincuentes al interior de un vehículo, parece ser que fue un control que hizo la policía ¿no? […] y ellos huyeron».</w:t>
      </w:r>
    </w:p>
    <w:p>
      <w:pPr>
        <w:spacing w:line="273" w:lineRule="auto" w:before="121"/>
        <w:ind w:left="138" w:right="138" w:firstLine="0"/>
        <w:jc w:val="both"/>
        <w:rPr>
          <w:i/>
          <w:sz w:val="20"/>
        </w:rPr>
      </w:pPr>
      <w:r>
        <w:rPr>
          <w:sz w:val="20"/>
        </w:rPr>
        <w:t>A continuación, el periodista Luis Ugalde indica: </w:t>
      </w:r>
      <w:r>
        <w:rPr>
          <w:i/>
          <w:sz w:val="20"/>
        </w:rPr>
        <w:t>«Creo que, no recuerdo si escapaban de un control</w:t>
      </w:r>
      <w:r>
        <w:rPr>
          <w:i/>
          <w:sz w:val="20"/>
        </w:rPr>
        <w:t> policial</w:t>
      </w:r>
      <w:r>
        <w:rPr>
          <w:i/>
          <w:spacing w:val="16"/>
          <w:sz w:val="20"/>
        </w:rPr>
        <w:t> </w:t>
      </w:r>
      <w:r>
        <w:rPr>
          <w:i/>
          <w:sz w:val="20"/>
        </w:rPr>
        <w:t>o</w:t>
      </w:r>
      <w:r>
        <w:rPr>
          <w:i/>
          <w:spacing w:val="16"/>
          <w:sz w:val="20"/>
        </w:rPr>
        <w:t> </w:t>
      </w:r>
      <w:r>
        <w:rPr>
          <w:i/>
          <w:sz w:val="20"/>
        </w:rPr>
        <w:t>terminan,</w:t>
      </w:r>
      <w:r>
        <w:rPr>
          <w:i/>
          <w:spacing w:val="16"/>
          <w:sz w:val="20"/>
        </w:rPr>
        <w:t> </w:t>
      </w:r>
      <w:r>
        <w:rPr>
          <w:i/>
          <w:sz w:val="20"/>
        </w:rPr>
        <w:t>netamente,</w:t>
      </w:r>
      <w:r>
        <w:rPr>
          <w:i/>
          <w:spacing w:val="17"/>
          <w:sz w:val="20"/>
        </w:rPr>
        <w:t> </w:t>
      </w:r>
      <w:r>
        <w:rPr>
          <w:i/>
          <w:sz w:val="20"/>
        </w:rPr>
        <w:t>chocando.</w:t>
      </w:r>
      <w:r>
        <w:rPr>
          <w:i/>
          <w:spacing w:val="14"/>
          <w:sz w:val="20"/>
        </w:rPr>
        <w:t> </w:t>
      </w:r>
      <w:r>
        <w:rPr>
          <w:i/>
          <w:sz w:val="20"/>
        </w:rPr>
        <w:t>Chocan</w:t>
      </w:r>
      <w:r>
        <w:rPr>
          <w:i/>
          <w:spacing w:val="17"/>
          <w:sz w:val="20"/>
        </w:rPr>
        <w:t> </w:t>
      </w:r>
      <w:r>
        <w:rPr>
          <w:i/>
          <w:sz w:val="20"/>
        </w:rPr>
        <w:t>contra</w:t>
      </w:r>
      <w:r>
        <w:rPr>
          <w:i/>
          <w:spacing w:val="16"/>
          <w:sz w:val="20"/>
        </w:rPr>
        <w:t> </w:t>
      </w:r>
      <w:r>
        <w:rPr>
          <w:i/>
          <w:sz w:val="20"/>
        </w:rPr>
        <w:t>los</w:t>
      </w:r>
      <w:r>
        <w:rPr>
          <w:i/>
          <w:spacing w:val="17"/>
          <w:sz w:val="20"/>
        </w:rPr>
        <w:t> </w:t>
      </w:r>
      <w:r>
        <w:rPr>
          <w:i/>
          <w:sz w:val="20"/>
        </w:rPr>
        <w:t>muros</w:t>
      </w:r>
      <w:r>
        <w:rPr>
          <w:i/>
          <w:spacing w:val="17"/>
          <w:sz w:val="20"/>
        </w:rPr>
        <w:t> </w:t>
      </w:r>
      <w:r>
        <w:rPr>
          <w:i/>
          <w:sz w:val="20"/>
        </w:rPr>
        <w:t>de</w:t>
      </w:r>
      <w:r>
        <w:rPr>
          <w:i/>
          <w:spacing w:val="15"/>
          <w:sz w:val="20"/>
        </w:rPr>
        <w:t> </w:t>
      </w:r>
      <w:r>
        <w:rPr>
          <w:i/>
          <w:sz w:val="20"/>
        </w:rPr>
        <w:t>contención</w:t>
      </w:r>
      <w:r>
        <w:rPr>
          <w:i/>
          <w:spacing w:val="17"/>
          <w:sz w:val="20"/>
        </w:rPr>
        <w:t> </w:t>
      </w:r>
      <w:r>
        <w:rPr>
          <w:i/>
          <w:sz w:val="20"/>
        </w:rPr>
        <w:t>de</w:t>
      </w:r>
      <w:r>
        <w:rPr>
          <w:i/>
          <w:spacing w:val="15"/>
          <w:sz w:val="20"/>
        </w:rPr>
        <w:t> </w:t>
      </w:r>
      <w:r>
        <w:rPr>
          <w:i/>
          <w:sz w:val="20"/>
        </w:rPr>
        <w:t>la</w:t>
      </w:r>
      <w:r>
        <w:rPr>
          <w:i/>
          <w:spacing w:val="17"/>
          <w:sz w:val="20"/>
        </w:rPr>
        <w:t> </w:t>
      </w:r>
      <w:r>
        <w:rPr>
          <w:i/>
          <w:spacing w:val="-2"/>
          <w:sz w:val="20"/>
        </w:rPr>
        <w:t>autopista,</w:t>
      </w:r>
    </w:p>
    <w:p>
      <w:pPr>
        <w:spacing w:after="0" w:line="273" w:lineRule="auto"/>
        <w:jc w:val="both"/>
        <w:rPr>
          <w:sz w:val="20"/>
        </w:rPr>
        <w:sectPr>
          <w:pgSz w:w="12240" w:h="15840"/>
          <w:pgMar w:header="456" w:footer="1174" w:top="1020" w:bottom="1360" w:left="1280" w:right="1280"/>
        </w:sectPr>
      </w:pPr>
    </w:p>
    <w:p>
      <w:pPr>
        <w:pStyle w:val="BodyText"/>
        <w:spacing w:before="12"/>
        <w:ind w:left="0"/>
        <w:jc w:val="left"/>
        <w:rPr>
          <w:i/>
          <w:sz w:val="21"/>
        </w:rPr>
      </w:pPr>
    </w:p>
    <w:p>
      <w:pPr>
        <w:spacing w:line="276" w:lineRule="auto" w:before="99"/>
        <w:ind w:left="138" w:right="137" w:firstLine="0"/>
        <w:jc w:val="both"/>
        <w:rPr>
          <w:sz w:val="20"/>
        </w:rPr>
      </w:pPr>
      <w:r>
        <w:rPr>
          <w:i/>
          <w:sz w:val="20"/>
        </w:rPr>
        <w:t>llegan</w:t>
      </w:r>
      <w:r>
        <w:rPr>
          <w:i/>
          <w:spacing w:val="-6"/>
          <w:sz w:val="20"/>
        </w:rPr>
        <w:t> </w:t>
      </w:r>
      <w:r>
        <w:rPr>
          <w:i/>
          <w:sz w:val="20"/>
        </w:rPr>
        <w:t>los</w:t>
      </w:r>
      <w:r>
        <w:rPr>
          <w:i/>
          <w:spacing w:val="-7"/>
          <w:sz w:val="20"/>
        </w:rPr>
        <w:t> </w:t>
      </w:r>
      <w:r>
        <w:rPr>
          <w:i/>
          <w:sz w:val="20"/>
        </w:rPr>
        <w:t>vehículos</w:t>
      </w:r>
      <w:r>
        <w:rPr>
          <w:i/>
          <w:spacing w:val="-7"/>
          <w:sz w:val="20"/>
        </w:rPr>
        <w:t> </w:t>
      </w:r>
      <w:r>
        <w:rPr>
          <w:i/>
          <w:sz w:val="20"/>
        </w:rPr>
        <w:t>de</w:t>
      </w:r>
      <w:r>
        <w:rPr>
          <w:i/>
          <w:spacing w:val="-7"/>
          <w:sz w:val="20"/>
        </w:rPr>
        <w:t> </w:t>
      </w:r>
      <w:r>
        <w:rPr>
          <w:i/>
          <w:sz w:val="20"/>
        </w:rPr>
        <w:t>emergencia</w:t>
      </w:r>
      <w:r>
        <w:rPr>
          <w:i/>
          <w:spacing w:val="-7"/>
          <w:sz w:val="20"/>
        </w:rPr>
        <w:t> </w:t>
      </w:r>
      <w:r>
        <w:rPr>
          <w:i/>
          <w:sz w:val="20"/>
        </w:rPr>
        <w:t>y</w:t>
      </w:r>
      <w:r>
        <w:rPr>
          <w:i/>
          <w:spacing w:val="-5"/>
          <w:sz w:val="20"/>
        </w:rPr>
        <w:t> </w:t>
      </w:r>
      <w:r>
        <w:rPr>
          <w:i/>
          <w:sz w:val="20"/>
        </w:rPr>
        <w:t>creo</w:t>
      </w:r>
      <w:r>
        <w:rPr>
          <w:i/>
          <w:spacing w:val="-7"/>
          <w:sz w:val="20"/>
        </w:rPr>
        <w:t> </w:t>
      </w:r>
      <w:r>
        <w:rPr>
          <w:i/>
          <w:sz w:val="20"/>
        </w:rPr>
        <w:t>que</w:t>
      </w:r>
      <w:r>
        <w:rPr>
          <w:i/>
          <w:spacing w:val="-7"/>
          <w:sz w:val="20"/>
        </w:rPr>
        <w:t> </w:t>
      </w:r>
      <w:r>
        <w:rPr>
          <w:i/>
          <w:sz w:val="20"/>
        </w:rPr>
        <w:t>algunos</w:t>
      </w:r>
      <w:r>
        <w:rPr>
          <w:i/>
          <w:spacing w:val="-7"/>
          <w:sz w:val="20"/>
        </w:rPr>
        <w:t> </w:t>
      </w:r>
      <w:r>
        <w:rPr>
          <w:i/>
          <w:sz w:val="20"/>
        </w:rPr>
        <w:t>se</w:t>
      </w:r>
      <w:r>
        <w:rPr>
          <w:i/>
          <w:spacing w:val="-7"/>
          <w:sz w:val="20"/>
        </w:rPr>
        <w:t> </w:t>
      </w:r>
      <w:r>
        <w:rPr>
          <w:i/>
          <w:sz w:val="20"/>
        </w:rPr>
        <w:t>escapan</w:t>
      </w:r>
      <w:r>
        <w:rPr>
          <w:i/>
          <w:spacing w:val="-6"/>
          <w:sz w:val="20"/>
        </w:rPr>
        <w:t> </w:t>
      </w:r>
      <w:r>
        <w:rPr>
          <w:i/>
          <w:sz w:val="20"/>
        </w:rPr>
        <w:t>y</w:t>
      </w:r>
      <w:r>
        <w:rPr>
          <w:i/>
          <w:spacing w:val="-5"/>
          <w:sz w:val="20"/>
        </w:rPr>
        <w:t> </w:t>
      </w:r>
      <w:r>
        <w:rPr>
          <w:i/>
          <w:sz w:val="20"/>
        </w:rPr>
        <w:t>los</w:t>
      </w:r>
      <w:r>
        <w:rPr>
          <w:i/>
          <w:spacing w:val="-7"/>
          <w:sz w:val="20"/>
        </w:rPr>
        <w:t> </w:t>
      </w:r>
      <w:r>
        <w:rPr>
          <w:i/>
          <w:sz w:val="20"/>
        </w:rPr>
        <w:t>que</w:t>
      </w:r>
      <w:r>
        <w:rPr>
          <w:i/>
          <w:spacing w:val="-7"/>
          <w:sz w:val="20"/>
        </w:rPr>
        <w:t> </w:t>
      </w:r>
      <w:r>
        <w:rPr>
          <w:i/>
          <w:sz w:val="20"/>
        </w:rPr>
        <w:t>iban</w:t>
      </w:r>
      <w:r>
        <w:rPr>
          <w:i/>
          <w:spacing w:val="-6"/>
          <w:sz w:val="20"/>
        </w:rPr>
        <w:t> </w:t>
      </w:r>
      <w:r>
        <w:rPr>
          <w:i/>
          <w:sz w:val="20"/>
        </w:rPr>
        <w:t>y</w:t>
      </w:r>
      <w:r>
        <w:rPr>
          <w:i/>
          <w:spacing w:val="-7"/>
          <w:sz w:val="20"/>
        </w:rPr>
        <w:t> </w:t>
      </w:r>
      <w:r>
        <w:rPr>
          <w:i/>
          <w:sz w:val="20"/>
        </w:rPr>
        <w:t>resultan</w:t>
      </w:r>
      <w:r>
        <w:rPr>
          <w:i/>
          <w:spacing w:val="-6"/>
          <w:sz w:val="20"/>
        </w:rPr>
        <w:t> </w:t>
      </w:r>
      <w:r>
        <w:rPr>
          <w:i/>
          <w:sz w:val="20"/>
        </w:rPr>
        <w:t>fallecidos,</w:t>
      </w:r>
      <w:r>
        <w:rPr>
          <w:i/>
          <w:sz w:val="20"/>
        </w:rPr>
        <w:t> según lo que se establece por los equipos de emergencia, no fallecen por el accidente, fallecen por heridas</w:t>
      </w:r>
      <w:r>
        <w:rPr>
          <w:i/>
          <w:spacing w:val="-2"/>
          <w:sz w:val="20"/>
        </w:rPr>
        <w:t> </w:t>
      </w:r>
      <w:r>
        <w:rPr>
          <w:i/>
          <w:sz w:val="20"/>
        </w:rPr>
        <w:t>a</w:t>
      </w:r>
      <w:r>
        <w:rPr>
          <w:i/>
          <w:spacing w:val="-2"/>
          <w:sz w:val="20"/>
        </w:rPr>
        <w:t> </w:t>
      </w:r>
      <w:r>
        <w:rPr>
          <w:i/>
          <w:sz w:val="20"/>
        </w:rPr>
        <w:t>bala</w:t>
      </w:r>
      <w:r>
        <w:rPr>
          <w:i/>
          <w:spacing w:val="-2"/>
          <w:sz w:val="20"/>
        </w:rPr>
        <w:t> </w:t>
      </w:r>
      <w:r>
        <w:rPr>
          <w:i/>
          <w:sz w:val="20"/>
        </w:rPr>
        <w:t>y después empiezan</w:t>
      </w:r>
      <w:r>
        <w:rPr>
          <w:i/>
          <w:spacing w:val="-2"/>
          <w:sz w:val="20"/>
        </w:rPr>
        <w:t> </w:t>
      </w:r>
      <w:r>
        <w:rPr>
          <w:i/>
          <w:sz w:val="20"/>
        </w:rPr>
        <w:t>a</w:t>
      </w:r>
      <w:r>
        <w:rPr>
          <w:i/>
          <w:spacing w:val="-2"/>
          <w:sz w:val="20"/>
        </w:rPr>
        <w:t> </w:t>
      </w:r>
      <w:r>
        <w:rPr>
          <w:i/>
          <w:sz w:val="20"/>
        </w:rPr>
        <w:t>ver el</w:t>
      </w:r>
      <w:r>
        <w:rPr>
          <w:i/>
          <w:spacing w:val="-2"/>
          <w:sz w:val="20"/>
        </w:rPr>
        <w:t> </w:t>
      </w:r>
      <w:r>
        <w:rPr>
          <w:i/>
          <w:sz w:val="20"/>
        </w:rPr>
        <w:t>vehículo,</w:t>
      </w:r>
      <w:r>
        <w:rPr>
          <w:i/>
          <w:spacing w:val="-2"/>
          <w:sz w:val="20"/>
        </w:rPr>
        <w:t> </w:t>
      </w:r>
      <w:r>
        <w:rPr>
          <w:i/>
          <w:sz w:val="20"/>
        </w:rPr>
        <w:t>y</w:t>
      </w:r>
      <w:r>
        <w:rPr>
          <w:i/>
          <w:spacing w:val="-3"/>
          <w:sz w:val="20"/>
        </w:rPr>
        <w:t> </w:t>
      </w:r>
      <w:r>
        <w:rPr>
          <w:i/>
          <w:sz w:val="20"/>
        </w:rPr>
        <w:t>el</w:t>
      </w:r>
      <w:r>
        <w:rPr>
          <w:i/>
          <w:spacing w:val="-1"/>
          <w:sz w:val="20"/>
        </w:rPr>
        <w:t> </w:t>
      </w:r>
      <w:r>
        <w:rPr>
          <w:i/>
          <w:sz w:val="20"/>
        </w:rPr>
        <w:t>vehículo</w:t>
      </w:r>
      <w:r>
        <w:rPr>
          <w:i/>
          <w:spacing w:val="-3"/>
          <w:sz w:val="20"/>
        </w:rPr>
        <w:t> </w:t>
      </w:r>
      <w:r>
        <w:rPr>
          <w:i/>
          <w:sz w:val="20"/>
        </w:rPr>
        <w:t>tenía</w:t>
      </w:r>
      <w:r>
        <w:rPr>
          <w:i/>
          <w:spacing w:val="-2"/>
          <w:sz w:val="20"/>
        </w:rPr>
        <w:t> </w:t>
      </w:r>
      <w:r>
        <w:rPr>
          <w:i/>
          <w:sz w:val="20"/>
        </w:rPr>
        <w:t>heridas</w:t>
      </w:r>
      <w:r>
        <w:rPr>
          <w:i/>
          <w:spacing w:val="-2"/>
          <w:sz w:val="20"/>
        </w:rPr>
        <w:t> </w:t>
      </w:r>
      <w:r>
        <w:rPr>
          <w:i/>
          <w:sz w:val="20"/>
        </w:rPr>
        <w:t>a</w:t>
      </w:r>
      <w:r>
        <w:rPr>
          <w:i/>
          <w:spacing w:val="-2"/>
          <w:sz w:val="20"/>
        </w:rPr>
        <w:t> </w:t>
      </w:r>
      <w:r>
        <w:rPr>
          <w:i/>
          <w:sz w:val="20"/>
        </w:rPr>
        <w:t>bala.</w:t>
      </w:r>
      <w:r>
        <w:rPr>
          <w:i/>
          <w:spacing w:val="-3"/>
          <w:sz w:val="20"/>
        </w:rPr>
        <w:t> </w:t>
      </w:r>
      <w:r>
        <w:rPr>
          <w:i/>
          <w:sz w:val="20"/>
        </w:rPr>
        <w:t>No</w:t>
      </w:r>
      <w:r>
        <w:rPr>
          <w:i/>
          <w:spacing w:val="-3"/>
          <w:sz w:val="20"/>
        </w:rPr>
        <w:t> </w:t>
      </w:r>
      <w:r>
        <w:rPr>
          <w:i/>
          <w:sz w:val="20"/>
        </w:rPr>
        <w:t>recuerdo</w:t>
      </w:r>
      <w:r>
        <w:rPr>
          <w:i/>
          <w:spacing w:val="-3"/>
          <w:sz w:val="20"/>
        </w:rPr>
        <w:t> </w:t>
      </w:r>
      <w:r>
        <w:rPr>
          <w:i/>
          <w:sz w:val="20"/>
        </w:rPr>
        <w:t>si las personas fallecidas tenían antecedentes. No me aventuraría a decir que eran delincuentes. No recuerdo</w:t>
      </w:r>
      <w:r>
        <w:rPr>
          <w:i/>
          <w:spacing w:val="-7"/>
          <w:sz w:val="20"/>
        </w:rPr>
        <w:t> </w:t>
      </w:r>
      <w:r>
        <w:rPr>
          <w:i/>
          <w:sz w:val="20"/>
        </w:rPr>
        <w:t>si</w:t>
      </w:r>
      <w:r>
        <w:rPr>
          <w:i/>
          <w:spacing w:val="-6"/>
          <w:sz w:val="20"/>
        </w:rPr>
        <w:t> </w:t>
      </w:r>
      <w:r>
        <w:rPr>
          <w:i/>
          <w:sz w:val="20"/>
        </w:rPr>
        <w:t>tenían</w:t>
      </w:r>
      <w:r>
        <w:rPr>
          <w:i/>
          <w:spacing w:val="-5"/>
          <w:sz w:val="20"/>
        </w:rPr>
        <w:t> </w:t>
      </w:r>
      <w:r>
        <w:rPr>
          <w:i/>
          <w:sz w:val="20"/>
        </w:rPr>
        <w:t>antecedentes,</w:t>
      </w:r>
      <w:r>
        <w:rPr>
          <w:i/>
          <w:spacing w:val="-5"/>
          <w:sz w:val="20"/>
        </w:rPr>
        <w:t> </w:t>
      </w:r>
      <w:r>
        <w:rPr>
          <w:i/>
          <w:sz w:val="20"/>
        </w:rPr>
        <w:t>pero</w:t>
      </w:r>
      <w:r>
        <w:rPr>
          <w:i/>
          <w:spacing w:val="-6"/>
          <w:sz w:val="20"/>
        </w:rPr>
        <w:t> </w:t>
      </w:r>
      <w:r>
        <w:rPr>
          <w:i/>
          <w:sz w:val="20"/>
        </w:rPr>
        <w:t>la</w:t>
      </w:r>
      <w:r>
        <w:rPr>
          <w:i/>
          <w:spacing w:val="-5"/>
          <w:sz w:val="20"/>
        </w:rPr>
        <w:t> </w:t>
      </w:r>
      <w:r>
        <w:rPr>
          <w:i/>
          <w:sz w:val="20"/>
        </w:rPr>
        <w:t>noticia</w:t>
      </w:r>
      <w:r>
        <w:rPr>
          <w:i/>
          <w:spacing w:val="-5"/>
          <w:sz w:val="20"/>
        </w:rPr>
        <w:t> </w:t>
      </w:r>
      <w:r>
        <w:rPr>
          <w:i/>
          <w:sz w:val="20"/>
        </w:rPr>
        <w:t>en</w:t>
      </w:r>
      <w:r>
        <w:rPr>
          <w:i/>
          <w:spacing w:val="-3"/>
          <w:sz w:val="20"/>
        </w:rPr>
        <w:t> </w:t>
      </w:r>
      <w:r>
        <w:rPr>
          <w:i/>
          <w:sz w:val="20"/>
        </w:rPr>
        <w:t>ese</w:t>
      </w:r>
      <w:r>
        <w:rPr>
          <w:i/>
          <w:spacing w:val="-5"/>
          <w:sz w:val="20"/>
        </w:rPr>
        <w:t> </w:t>
      </w:r>
      <w:r>
        <w:rPr>
          <w:i/>
          <w:sz w:val="20"/>
        </w:rPr>
        <w:t>momento</w:t>
      </w:r>
      <w:r>
        <w:rPr>
          <w:i/>
          <w:spacing w:val="-6"/>
          <w:sz w:val="20"/>
        </w:rPr>
        <w:t> </w:t>
      </w:r>
      <w:r>
        <w:rPr>
          <w:i/>
          <w:sz w:val="20"/>
        </w:rPr>
        <w:t>fue</w:t>
      </w:r>
      <w:r>
        <w:rPr>
          <w:i/>
          <w:spacing w:val="-6"/>
          <w:sz w:val="20"/>
        </w:rPr>
        <w:t> </w:t>
      </w:r>
      <w:r>
        <w:rPr>
          <w:i/>
          <w:sz w:val="20"/>
        </w:rPr>
        <w:t>la</w:t>
      </w:r>
      <w:r>
        <w:rPr>
          <w:i/>
          <w:spacing w:val="-5"/>
          <w:sz w:val="20"/>
        </w:rPr>
        <w:t> </w:t>
      </w:r>
      <w:r>
        <w:rPr>
          <w:i/>
          <w:sz w:val="20"/>
        </w:rPr>
        <w:t>muerte</w:t>
      </w:r>
      <w:r>
        <w:rPr>
          <w:i/>
          <w:spacing w:val="-6"/>
          <w:sz w:val="20"/>
        </w:rPr>
        <w:t> </w:t>
      </w:r>
      <w:r>
        <w:rPr>
          <w:i/>
          <w:sz w:val="20"/>
        </w:rPr>
        <w:t>de</w:t>
      </w:r>
      <w:r>
        <w:rPr>
          <w:i/>
          <w:spacing w:val="-4"/>
          <w:sz w:val="20"/>
        </w:rPr>
        <w:t> </w:t>
      </w:r>
      <w:r>
        <w:rPr>
          <w:i/>
          <w:sz w:val="20"/>
        </w:rPr>
        <w:t>estas</w:t>
      </w:r>
      <w:r>
        <w:rPr>
          <w:i/>
          <w:spacing w:val="-5"/>
          <w:sz w:val="20"/>
        </w:rPr>
        <w:t> </w:t>
      </w:r>
      <w:r>
        <w:rPr>
          <w:i/>
          <w:sz w:val="20"/>
        </w:rPr>
        <w:t>personas,</w:t>
      </w:r>
      <w:r>
        <w:rPr>
          <w:i/>
          <w:spacing w:val="-5"/>
          <w:sz w:val="20"/>
        </w:rPr>
        <w:t> </w:t>
      </w:r>
      <w:r>
        <w:rPr>
          <w:i/>
          <w:sz w:val="20"/>
        </w:rPr>
        <w:t>no se produjo por el accidente de tránsito, se produjo porque estaban con heridas a bala»</w:t>
      </w:r>
      <w:r>
        <w:rPr>
          <w:sz w:val="20"/>
        </w:rPr>
        <w:t>.</w:t>
      </w:r>
    </w:p>
    <w:p>
      <w:pPr>
        <w:pStyle w:val="BodyText"/>
        <w:spacing w:line="276" w:lineRule="auto" w:before="119"/>
        <w:ind w:right="134"/>
      </w:pPr>
      <w:r>
        <w:rPr/>
        <w:t>Finalmente, el conductor del programa aclara que se están refiriendo al caso desde el ámbito de la especulación,</w:t>
      </w:r>
      <w:r>
        <w:rPr>
          <w:spacing w:val="-3"/>
        </w:rPr>
        <w:t> </w:t>
      </w:r>
      <w:r>
        <w:rPr/>
        <w:t>sin</w:t>
      </w:r>
      <w:r>
        <w:rPr>
          <w:spacing w:val="-4"/>
        </w:rPr>
        <w:t> </w:t>
      </w:r>
      <w:r>
        <w:rPr/>
        <w:t>existir</w:t>
      </w:r>
      <w:r>
        <w:rPr>
          <w:spacing w:val="-3"/>
        </w:rPr>
        <w:t> </w:t>
      </w:r>
      <w:r>
        <w:rPr/>
        <w:t>información</w:t>
      </w:r>
      <w:r>
        <w:rPr>
          <w:spacing w:val="-1"/>
        </w:rPr>
        <w:t> </w:t>
      </w:r>
      <w:r>
        <w:rPr/>
        <w:t>confirmada</w:t>
      </w:r>
      <w:r>
        <w:rPr>
          <w:spacing w:val="-4"/>
        </w:rPr>
        <w:t> </w:t>
      </w:r>
      <w:r>
        <w:rPr/>
        <w:t>al</w:t>
      </w:r>
      <w:r>
        <w:rPr>
          <w:spacing w:val="-2"/>
        </w:rPr>
        <w:t> </w:t>
      </w:r>
      <w:r>
        <w:rPr/>
        <w:t>respecto,</w:t>
      </w:r>
      <w:r>
        <w:rPr>
          <w:spacing w:val="-3"/>
        </w:rPr>
        <w:t> </w:t>
      </w:r>
      <w:r>
        <w:rPr/>
        <w:t>siendo</w:t>
      </w:r>
      <w:r>
        <w:rPr>
          <w:spacing w:val="-4"/>
        </w:rPr>
        <w:t> </w:t>
      </w:r>
      <w:r>
        <w:rPr/>
        <w:t>planteadas únicamente</w:t>
      </w:r>
      <w:r>
        <w:rPr>
          <w:spacing w:val="-2"/>
        </w:rPr>
        <w:t> </w:t>
      </w:r>
      <w:r>
        <w:rPr/>
        <w:t>hipótesis sobre el caso.</w:t>
      </w:r>
    </w:p>
    <w:p>
      <w:pPr>
        <w:pStyle w:val="BodyText"/>
        <w:spacing w:before="122"/>
      </w:pPr>
      <w:r>
        <w:rPr/>
        <w:t>El</w:t>
      </w:r>
      <w:r>
        <w:rPr>
          <w:spacing w:val="-6"/>
        </w:rPr>
        <w:t> </w:t>
      </w:r>
      <w:r>
        <w:rPr/>
        <w:t>tema</w:t>
      </w:r>
      <w:r>
        <w:rPr>
          <w:spacing w:val="-5"/>
        </w:rPr>
        <w:t> </w:t>
      </w:r>
      <w:r>
        <w:rPr/>
        <w:t>es</w:t>
      </w:r>
      <w:r>
        <w:rPr>
          <w:spacing w:val="-5"/>
        </w:rPr>
        <w:t> </w:t>
      </w:r>
      <w:r>
        <w:rPr/>
        <w:t>abordado</w:t>
      </w:r>
      <w:r>
        <w:rPr>
          <w:spacing w:val="-3"/>
        </w:rPr>
        <w:t> </w:t>
      </w:r>
      <w:r>
        <w:rPr/>
        <w:t>hasta</w:t>
      </w:r>
      <w:r>
        <w:rPr>
          <w:spacing w:val="-6"/>
        </w:rPr>
        <w:t> </w:t>
      </w:r>
      <w:r>
        <w:rPr/>
        <w:t>las</w:t>
      </w:r>
      <w:r>
        <w:rPr>
          <w:spacing w:val="-4"/>
        </w:rPr>
        <w:t> </w:t>
      </w:r>
      <w:r>
        <w:rPr/>
        <w:t>11:00</w:t>
      </w:r>
      <w:r>
        <w:rPr>
          <w:spacing w:val="-5"/>
        </w:rPr>
        <w:t> </w:t>
      </w:r>
      <w:r>
        <w:rPr/>
        <w:t>horas</w:t>
      </w:r>
      <w:r>
        <w:rPr>
          <w:spacing w:val="-4"/>
        </w:rPr>
        <w:t> </w:t>
      </w:r>
      <w:r>
        <w:rPr>
          <w:spacing w:val="-2"/>
        </w:rPr>
        <w:t>aproximadamente.</w:t>
      </w:r>
    </w:p>
    <w:p>
      <w:pPr>
        <w:pStyle w:val="Heading2"/>
        <w:numPr>
          <w:ilvl w:val="3"/>
          <w:numId w:val="1"/>
        </w:numPr>
        <w:tabs>
          <w:tab w:pos="1271" w:val="left" w:leader="none"/>
          <w:tab w:pos="1272" w:val="left" w:leader="none"/>
        </w:tabs>
        <w:spacing w:line="240" w:lineRule="auto" w:before="159" w:after="0"/>
        <w:ind w:left="1271" w:right="0" w:hanging="495"/>
        <w:jc w:val="left"/>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line="276" w:lineRule="auto" w:before="158"/>
        <w:ind w:right="141" w:hanging="3"/>
      </w:pPr>
      <w:r>
        <w:rPr/>
        <w:t>Artículo</w:t>
      </w:r>
      <w:r>
        <w:rPr>
          <w:spacing w:val="-4"/>
        </w:rPr>
        <w:t> </w:t>
      </w:r>
      <w:r>
        <w:rPr/>
        <w:t>1°</w:t>
      </w:r>
      <w:r>
        <w:rPr>
          <w:spacing w:val="-5"/>
        </w:rPr>
        <w:t> </w:t>
      </w:r>
      <w:r>
        <w:rPr/>
        <w:t>de</w:t>
      </w:r>
      <w:r>
        <w:rPr>
          <w:spacing w:val="-7"/>
        </w:rPr>
        <w:t> </w:t>
      </w:r>
      <w:r>
        <w:rPr/>
        <w:t>la</w:t>
      </w:r>
      <w:r>
        <w:rPr>
          <w:spacing w:val="-3"/>
        </w:rPr>
        <w:t> </w:t>
      </w:r>
      <w:r>
        <w:rPr/>
        <w:t>Ley</w:t>
      </w:r>
      <w:r>
        <w:rPr>
          <w:spacing w:val="-5"/>
        </w:rPr>
        <w:t> </w:t>
      </w:r>
      <w:r>
        <w:rPr/>
        <w:t>N°</w:t>
      </w:r>
      <w:r>
        <w:rPr>
          <w:spacing w:val="-7"/>
        </w:rPr>
        <w:t> </w:t>
      </w:r>
      <w:r>
        <w:rPr/>
        <w:t>18.838,</w:t>
      </w:r>
      <w:r>
        <w:rPr>
          <w:spacing w:val="-5"/>
        </w:rPr>
        <w:t> </w:t>
      </w:r>
      <w:r>
        <w:rPr/>
        <w:t>en</w:t>
      </w:r>
      <w:r>
        <w:rPr>
          <w:spacing w:val="-5"/>
        </w:rPr>
        <w:t> </w:t>
      </w:r>
      <w:r>
        <w:rPr/>
        <w:t>relación</w:t>
      </w:r>
      <w:r>
        <w:rPr>
          <w:spacing w:val="-5"/>
        </w:rPr>
        <w:t> </w:t>
      </w:r>
      <w:r>
        <w:rPr/>
        <w:t>a</w:t>
      </w:r>
      <w:r>
        <w:rPr>
          <w:spacing w:val="-6"/>
        </w:rPr>
        <w:t> </w:t>
      </w:r>
      <w:r>
        <w:rPr/>
        <w:t>los</w:t>
      </w:r>
      <w:r>
        <w:rPr>
          <w:spacing w:val="-5"/>
        </w:rPr>
        <w:t> </w:t>
      </w:r>
      <w:r>
        <w:rPr/>
        <w:t>Derechos</w:t>
      </w:r>
      <w:r>
        <w:rPr>
          <w:spacing w:val="-3"/>
        </w:rPr>
        <w:t> </w:t>
      </w:r>
      <w:r>
        <w:rPr/>
        <w:t>Fundamentales</w:t>
      </w:r>
      <w:r>
        <w:rPr>
          <w:spacing w:val="-6"/>
        </w:rPr>
        <w:t> </w:t>
      </w:r>
      <w:r>
        <w:rPr/>
        <w:t>(Derecho</w:t>
      </w:r>
      <w:r>
        <w:rPr>
          <w:spacing w:val="-6"/>
        </w:rPr>
        <w:t> </w:t>
      </w:r>
      <w:r>
        <w:rPr/>
        <w:t>a</w:t>
      </w:r>
      <w:r>
        <w:rPr>
          <w:spacing w:val="-4"/>
        </w:rPr>
        <w:t> </w:t>
      </w:r>
      <w:r>
        <w:rPr/>
        <w:t>la</w:t>
      </w:r>
      <w:r>
        <w:rPr>
          <w:spacing w:val="-4"/>
        </w:rPr>
        <w:t> </w:t>
      </w:r>
      <w:r>
        <w:rPr/>
        <w:t>Honra;</w:t>
      </w:r>
      <w:r>
        <w:rPr>
          <w:spacing w:val="-5"/>
        </w:rPr>
        <w:t> </w:t>
      </w:r>
      <w:r>
        <w:rPr/>
        <w:t>Derecho a la información).</w:t>
      </w:r>
    </w:p>
    <w:p>
      <w:pPr>
        <w:pStyle w:val="Heading2"/>
        <w:numPr>
          <w:ilvl w:val="3"/>
          <w:numId w:val="1"/>
        </w:numPr>
        <w:tabs>
          <w:tab w:pos="1271" w:val="left" w:leader="none"/>
          <w:tab w:pos="1272" w:val="left" w:leader="none"/>
        </w:tabs>
        <w:spacing w:line="240" w:lineRule="auto" w:before="121" w:after="0"/>
        <w:ind w:left="1271" w:right="0" w:hanging="440"/>
        <w:jc w:val="left"/>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ind w:right="134"/>
      </w:pPr>
      <w:r>
        <w:rPr/>
        <w:t>El derecho a la libertad de emitir opinión y de informar, sin censura previa, en cualquier forma y por cualquier medio, se encuentra consagrado en el artículo 19 N° 12 de la Constitución Política de la República,</w:t>
      </w:r>
      <w:r>
        <w:rPr>
          <w:spacing w:val="-1"/>
        </w:rPr>
        <w:t> </w:t>
      </w:r>
      <w:r>
        <w:rPr/>
        <w:t>así</w:t>
      </w:r>
      <w:r>
        <w:rPr>
          <w:spacing w:val="-3"/>
        </w:rPr>
        <w:t> </w:t>
      </w:r>
      <w:r>
        <w:rPr/>
        <w:t>como,</w:t>
      </w:r>
      <w:r>
        <w:rPr>
          <w:spacing w:val="-1"/>
        </w:rPr>
        <w:t> </w:t>
      </w:r>
      <w:r>
        <w:rPr/>
        <w:t>en</w:t>
      </w:r>
      <w:r>
        <w:rPr>
          <w:spacing w:val="-3"/>
        </w:rPr>
        <w:t> </w:t>
      </w:r>
      <w:r>
        <w:rPr/>
        <w:t>tratados</w:t>
      </w:r>
      <w:r>
        <w:rPr>
          <w:spacing w:val="-1"/>
        </w:rPr>
        <w:t> </w:t>
      </w:r>
      <w:r>
        <w:rPr/>
        <w:t>internacionales</w:t>
      </w:r>
      <w:r>
        <w:rPr>
          <w:spacing w:val="-1"/>
        </w:rPr>
        <w:t> </w:t>
      </w:r>
      <w:r>
        <w:rPr/>
        <w:t>vigentes</w:t>
      </w:r>
      <w:r>
        <w:rPr>
          <w:spacing w:val="-1"/>
        </w:rPr>
        <w:t> </w:t>
      </w:r>
      <w:r>
        <w:rPr/>
        <w:t>y</w:t>
      </w:r>
      <w:r>
        <w:rPr>
          <w:spacing w:val="-2"/>
        </w:rPr>
        <w:t> </w:t>
      </w:r>
      <w:r>
        <w:rPr/>
        <w:t>ratificados</w:t>
      </w:r>
      <w:r>
        <w:rPr>
          <w:spacing w:val="-1"/>
        </w:rPr>
        <w:t> </w:t>
      </w:r>
      <w:r>
        <w:rPr/>
        <w:t>por</w:t>
      </w:r>
      <w:r>
        <w:rPr>
          <w:spacing w:val="-2"/>
        </w:rPr>
        <w:t> </w:t>
      </w:r>
      <w:r>
        <w:rPr/>
        <w:t>Chile,</w:t>
      </w:r>
      <w:r>
        <w:rPr>
          <w:spacing w:val="-2"/>
        </w:rPr>
        <w:t> </w:t>
      </w:r>
      <w:r>
        <w:rPr/>
        <w:t>que</w:t>
      </w:r>
      <w:r>
        <w:rPr>
          <w:spacing w:val="-2"/>
        </w:rPr>
        <w:t> </w:t>
      </w:r>
      <w:r>
        <w:rPr/>
        <w:t>forman parte</w:t>
      </w:r>
      <w:r>
        <w:rPr>
          <w:spacing w:val="-2"/>
        </w:rPr>
        <w:t> </w:t>
      </w:r>
      <w:r>
        <w:rPr/>
        <w:t>de nuestro bloque constitucional de derechos por remisión a lo establecido en el artículo 5° inciso 2° de nuestra Carta Fundamental.</w:t>
      </w:r>
    </w:p>
    <w:p>
      <w:pPr>
        <w:pStyle w:val="BodyText"/>
        <w:spacing w:line="276" w:lineRule="auto" w:before="120"/>
        <w:ind w:right="135"/>
      </w:pPr>
      <w:r>
        <w:rPr/>
        <w:t>En la emisión se aborda información noticiosa relativa a la investigación del fallecimiento de un funcionario</w:t>
      </w:r>
      <w:r>
        <w:rPr>
          <w:spacing w:val="-6"/>
        </w:rPr>
        <w:t> </w:t>
      </w:r>
      <w:r>
        <w:rPr/>
        <w:t>de</w:t>
      </w:r>
      <w:r>
        <w:rPr>
          <w:spacing w:val="-7"/>
        </w:rPr>
        <w:t> </w:t>
      </w:r>
      <w:r>
        <w:rPr/>
        <w:t>la</w:t>
      </w:r>
      <w:r>
        <w:rPr>
          <w:spacing w:val="-6"/>
        </w:rPr>
        <w:t> </w:t>
      </w:r>
      <w:r>
        <w:rPr/>
        <w:t>PDI</w:t>
      </w:r>
      <w:r>
        <w:rPr>
          <w:spacing w:val="-6"/>
        </w:rPr>
        <w:t> </w:t>
      </w:r>
      <w:r>
        <w:rPr/>
        <w:t>en</w:t>
      </w:r>
      <w:r>
        <w:rPr>
          <w:spacing w:val="-10"/>
        </w:rPr>
        <w:t> </w:t>
      </w:r>
      <w:r>
        <w:rPr/>
        <w:t>la</w:t>
      </w:r>
      <w:r>
        <w:rPr>
          <w:spacing w:val="-6"/>
        </w:rPr>
        <w:t> </w:t>
      </w:r>
      <w:r>
        <w:rPr/>
        <w:t>comuna</w:t>
      </w:r>
      <w:r>
        <w:rPr>
          <w:spacing w:val="-6"/>
        </w:rPr>
        <w:t> </w:t>
      </w:r>
      <w:r>
        <w:rPr/>
        <w:t>de</w:t>
      </w:r>
      <w:r>
        <w:rPr>
          <w:spacing w:val="-9"/>
        </w:rPr>
        <w:t> </w:t>
      </w:r>
      <w:r>
        <w:rPr/>
        <w:t>La</w:t>
      </w:r>
      <w:r>
        <w:rPr>
          <w:spacing w:val="-6"/>
        </w:rPr>
        <w:t> </w:t>
      </w:r>
      <w:r>
        <w:rPr/>
        <w:t>Cisterna,</w:t>
      </w:r>
      <w:r>
        <w:rPr>
          <w:spacing w:val="-8"/>
        </w:rPr>
        <w:t> </w:t>
      </w:r>
      <w:r>
        <w:rPr/>
        <w:t>tras</w:t>
      </w:r>
      <w:r>
        <w:rPr>
          <w:spacing w:val="-7"/>
        </w:rPr>
        <w:t> </w:t>
      </w:r>
      <w:r>
        <w:rPr/>
        <w:t>recibir</w:t>
      </w:r>
      <w:r>
        <w:rPr>
          <w:spacing w:val="-9"/>
        </w:rPr>
        <w:t> </w:t>
      </w:r>
      <w:r>
        <w:rPr/>
        <w:t>15</w:t>
      </w:r>
      <w:r>
        <w:rPr>
          <w:spacing w:val="-6"/>
        </w:rPr>
        <w:t> </w:t>
      </w:r>
      <w:r>
        <w:rPr/>
        <w:t>disparos.</w:t>
      </w:r>
      <w:r>
        <w:rPr>
          <w:spacing w:val="-9"/>
        </w:rPr>
        <w:t> </w:t>
      </w:r>
      <w:r>
        <w:rPr/>
        <w:t>Por</w:t>
      </w:r>
      <w:r>
        <w:rPr>
          <w:spacing w:val="-9"/>
        </w:rPr>
        <w:t> </w:t>
      </w:r>
      <w:r>
        <w:rPr/>
        <w:t>tanto, es</w:t>
      </w:r>
      <w:r>
        <w:rPr>
          <w:spacing w:val="-8"/>
        </w:rPr>
        <w:t> </w:t>
      </w:r>
      <w:r>
        <w:rPr/>
        <w:t>posible</w:t>
      </w:r>
      <w:r>
        <w:rPr>
          <w:spacing w:val="-7"/>
        </w:rPr>
        <w:t> </w:t>
      </w:r>
      <w:r>
        <w:rPr/>
        <w:t>estimar que dicha información es susceptible de ser catalogada como de interés público, a la luz de lo dispuesto en el artículo 30 de la Ley N° 19.733 sobre </w:t>
      </w:r>
      <w:r>
        <w:rPr>
          <w:i/>
        </w:rPr>
        <w:t>Libertades de Opinión e Información y Ejercicio</w:t>
      </w:r>
      <w:r>
        <w:rPr>
          <w:i/>
        </w:rPr>
        <w:t> del</w:t>
      </w:r>
      <w:r>
        <w:rPr>
          <w:i/>
          <w:spacing w:val="-6"/>
        </w:rPr>
        <w:t> </w:t>
      </w:r>
      <w:r>
        <w:rPr>
          <w:i/>
        </w:rPr>
        <w:t>Periodismo</w:t>
      </w:r>
      <w:r>
        <w:rPr>
          <w:i/>
          <w:position w:val="7"/>
          <w:sz w:val="12"/>
        </w:rPr>
        <w:t>9</w:t>
      </w:r>
      <w:r>
        <w:rPr>
          <w:i/>
        </w:rPr>
        <w:t>.</w:t>
      </w:r>
      <w:r>
        <w:rPr/>
        <w:t>Por</w:t>
      </w:r>
      <w:r>
        <w:rPr>
          <w:spacing w:val="-5"/>
        </w:rPr>
        <w:t> </w:t>
      </w:r>
      <w:r>
        <w:rPr/>
        <w:t>ende,</w:t>
      </w:r>
      <w:r>
        <w:rPr>
          <w:spacing w:val="-6"/>
        </w:rPr>
        <w:t> </w:t>
      </w:r>
      <w:r>
        <w:rPr/>
        <w:t>la</w:t>
      </w:r>
      <w:r>
        <w:rPr>
          <w:spacing w:val="-7"/>
        </w:rPr>
        <w:t> </w:t>
      </w:r>
      <w:r>
        <w:rPr/>
        <w:t>concesionaria,</w:t>
      </w:r>
      <w:r>
        <w:rPr>
          <w:spacing w:val="-6"/>
        </w:rPr>
        <w:t> </w:t>
      </w:r>
      <w:r>
        <w:rPr/>
        <w:t>al</w:t>
      </w:r>
      <w:r>
        <w:rPr>
          <w:spacing w:val="-8"/>
        </w:rPr>
        <w:t> </w:t>
      </w:r>
      <w:r>
        <w:rPr/>
        <w:t>dar</w:t>
      </w:r>
      <w:r>
        <w:rPr>
          <w:spacing w:val="-5"/>
        </w:rPr>
        <w:t> </w:t>
      </w:r>
      <w:r>
        <w:rPr/>
        <w:t>cuenta</w:t>
      </w:r>
      <w:r>
        <w:rPr>
          <w:spacing w:val="-7"/>
        </w:rPr>
        <w:t> </w:t>
      </w:r>
      <w:r>
        <w:rPr/>
        <w:t>de</w:t>
      </w:r>
      <w:r>
        <w:rPr>
          <w:spacing w:val="-8"/>
        </w:rPr>
        <w:t> </w:t>
      </w:r>
      <w:r>
        <w:rPr/>
        <w:t>los</w:t>
      </w:r>
      <w:r>
        <w:rPr>
          <w:spacing w:val="-4"/>
        </w:rPr>
        <w:t> </w:t>
      </w:r>
      <w:r>
        <w:rPr/>
        <w:t>mismos,</w:t>
      </w:r>
      <w:r>
        <w:rPr>
          <w:spacing w:val="-3"/>
        </w:rPr>
        <w:t> </w:t>
      </w:r>
      <w:r>
        <w:rPr/>
        <w:t>se</w:t>
      </w:r>
      <w:r>
        <w:rPr>
          <w:spacing w:val="-8"/>
        </w:rPr>
        <w:t> </w:t>
      </w:r>
      <w:r>
        <w:rPr/>
        <w:t>encontraba</w:t>
      </w:r>
      <w:r>
        <w:rPr>
          <w:spacing w:val="-7"/>
        </w:rPr>
        <w:t> </w:t>
      </w:r>
      <w:r>
        <w:rPr/>
        <w:t>cumpliendo</w:t>
      </w:r>
      <w:r>
        <w:rPr>
          <w:spacing w:val="-5"/>
        </w:rPr>
        <w:t> </w:t>
      </w:r>
      <w:r>
        <w:rPr/>
        <w:t>un importante rol informativo en su calidad de medio de comunicación social</w:t>
      </w:r>
      <w:r>
        <w:rPr>
          <w:position w:val="7"/>
          <w:sz w:val="12"/>
        </w:rPr>
        <w:t>1011</w:t>
      </w:r>
      <w:r>
        <w:rPr/>
        <w:t>.</w:t>
      </w:r>
    </w:p>
    <w:p>
      <w:pPr>
        <w:spacing w:line="276" w:lineRule="auto" w:before="119"/>
        <w:ind w:left="138" w:right="140" w:firstLine="0"/>
        <w:jc w:val="both"/>
        <w:rPr>
          <w:i/>
          <w:sz w:val="20"/>
        </w:rPr>
      </w:pPr>
      <w:r>
        <w:rPr>
          <w:sz w:val="20"/>
        </w:rPr>
        <w:t>En</w:t>
      </w:r>
      <w:r>
        <w:rPr>
          <w:spacing w:val="-4"/>
          <w:sz w:val="20"/>
        </w:rPr>
        <w:t> </w:t>
      </w:r>
      <w:r>
        <w:rPr>
          <w:sz w:val="20"/>
        </w:rPr>
        <w:t>ese</w:t>
      </w:r>
      <w:r>
        <w:rPr>
          <w:spacing w:val="-4"/>
          <w:sz w:val="20"/>
        </w:rPr>
        <w:t> </w:t>
      </w:r>
      <w:r>
        <w:rPr>
          <w:sz w:val="20"/>
        </w:rPr>
        <w:t>contexto,</w:t>
      </w:r>
      <w:r>
        <w:rPr>
          <w:spacing w:val="-6"/>
          <w:sz w:val="20"/>
        </w:rPr>
        <w:t> </w:t>
      </w:r>
      <w:r>
        <w:rPr>
          <w:sz w:val="20"/>
        </w:rPr>
        <w:t>se</w:t>
      </w:r>
      <w:r>
        <w:rPr>
          <w:spacing w:val="-4"/>
          <w:sz w:val="20"/>
        </w:rPr>
        <w:t> </w:t>
      </w:r>
      <w:r>
        <w:rPr>
          <w:sz w:val="20"/>
        </w:rPr>
        <w:t>establece</w:t>
      </w:r>
      <w:r>
        <w:rPr>
          <w:spacing w:val="-2"/>
          <w:sz w:val="20"/>
        </w:rPr>
        <w:t> </w:t>
      </w:r>
      <w:r>
        <w:rPr>
          <w:sz w:val="20"/>
        </w:rPr>
        <w:t>un</w:t>
      </w:r>
      <w:r>
        <w:rPr>
          <w:spacing w:val="-5"/>
          <w:sz w:val="20"/>
        </w:rPr>
        <w:t> </w:t>
      </w:r>
      <w:r>
        <w:rPr>
          <w:sz w:val="20"/>
        </w:rPr>
        <w:t>despacho</w:t>
      </w:r>
      <w:r>
        <w:rPr>
          <w:spacing w:val="-4"/>
          <w:sz w:val="20"/>
        </w:rPr>
        <w:t> </w:t>
      </w:r>
      <w:r>
        <w:rPr>
          <w:sz w:val="20"/>
        </w:rPr>
        <w:t>en</w:t>
      </w:r>
      <w:r>
        <w:rPr>
          <w:spacing w:val="-5"/>
          <w:sz w:val="20"/>
        </w:rPr>
        <w:t> </w:t>
      </w:r>
      <w:r>
        <w:rPr>
          <w:sz w:val="20"/>
        </w:rPr>
        <w:t>vivo</w:t>
      </w:r>
      <w:r>
        <w:rPr>
          <w:spacing w:val="-2"/>
          <w:sz w:val="20"/>
        </w:rPr>
        <w:t> </w:t>
      </w:r>
      <w:r>
        <w:rPr>
          <w:sz w:val="20"/>
        </w:rPr>
        <w:t>desde</w:t>
      </w:r>
      <w:r>
        <w:rPr>
          <w:spacing w:val="-5"/>
          <w:sz w:val="20"/>
        </w:rPr>
        <w:t> </w:t>
      </w:r>
      <w:r>
        <w:rPr>
          <w:sz w:val="20"/>
        </w:rPr>
        <w:t>el</w:t>
      </w:r>
      <w:r>
        <w:rPr>
          <w:spacing w:val="-5"/>
          <w:sz w:val="20"/>
        </w:rPr>
        <w:t> </w:t>
      </w:r>
      <w:r>
        <w:rPr>
          <w:sz w:val="20"/>
        </w:rPr>
        <w:t>lugar</w:t>
      </w:r>
      <w:r>
        <w:rPr>
          <w:spacing w:val="-4"/>
          <w:sz w:val="20"/>
        </w:rPr>
        <w:t> </w:t>
      </w:r>
      <w:r>
        <w:rPr>
          <w:sz w:val="20"/>
        </w:rPr>
        <w:t>de</w:t>
      </w:r>
      <w:r>
        <w:rPr>
          <w:spacing w:val="-5"/>
          <w:sz w:val="20"/>
        </w:rPr>
        <w:t> </w:t>
      </w:r>
      <w:r>
        <w:rPr>
          <w:sz w:val="20"/>
        </w:rPr>
        <w:t>los</w:t>
      </w:r>
      <w:r>
        <w:rPr>
          <w:spacing w:val="-3"/>
          <w:sz w:val="20"/>
        </w:rPr>
        <w:t> </w:t>
      </w:r>
      <w:r>
        <w:rPr>
          <w:sz w:val="20"/>
        </w:rPr>
        <w:t>hechos</w:t>
      </w:r>
      <w:r>
        <w:rPr>
          <w:spacing w:val="-5"/>
          <w:sz w:val="20"/>
        </w:rPr>
        <w:t> </w:t>
      </w:r>
      <w:r>
        <w:rPr>
          <w:sz w:val="20"/>
        </w:rPr>
        <w:t>con</w:t>
      </w:r>
      <w:r>
        <w:rPr>
          <w:spacing w:val="-5"/>
          <w:sz w:val="20"/>
        </w:rPr>
        <w:t> </w:t>
      </w:r>
      <w:r>
        <w:rPr>
          <w:sz w:val="20"/>
        </w:rPr>
        <w:t>el</w:t>
      </w:r>
      <w:r>
        <w:rPr>
          <w:spacing w:val="-7"/>
          <w:sz w:val="20"/>
        </w:rPr>
        <w:t> </w:t>
      </w:r>
      <w:r>
        <w:rPr>
          <w:sz w:val="20"/>
        </w:rPr>
        <w:t>periodista</w:t>
      </w:r>
      <w:r>
        <w:rPr>
          <w:spacing w:val="-6"/>
          <w:sz w:val="20"/>
        </w:rPr>
        <w:t> </w:t>
      </w:r>
      <w:r>
        <w:rPr>
          <w:sz w:val="20"/>
        </w:rPr>
        <w:t>Luis Ugalde, quien señala: </w:t>
      </w:r>
      <w:r>
        <w:rPr>
          <w:i/>
          <w:sz w:val="20"/>
        </w:rPr>
        <w:t>«Mira, te acuerdas, te voy a dar la fecha aproximadamente, principios de</w:t>
      </w:r>
      <w:r>
        <w:rPr>
          <w:i/>
          <w:sz w:val="20"/>
        </w:rPr>
        <w:t> diciembre, una balacera en La Granja, a un vehículo en la autopista, en Vespucio ¿Te acuerdas? Que resultan cuatro personas baleadas y creo que tres fallecidas, el auto choca contra la autopista y después</w:t>
      </w:r>
      <w:r>
        <w:rPr>
          <w:i/>
          <w:spacing w:val="13"/>
          <w:sz w:val="20"/>
        </w:rPr>
        <w:t> </w:t>
      </w:r>
      <w:r>
        <w:rPr>
          <w:i/>
          <w:sz w:val="20"/>
        </w:rPr>
        <w:t>se</w:t>
      </w:r>
      <w:r>
        <w:rPr>
          <w:i/>
          <w:spacing w:val="14"/>
          <w:sz w:val="20"/>
        </w:rPr>
        <w:t> </w:t>
      </w:r>
      <w:r>
        <w:rPr>
          <w:i/>
          <w:sz w:val="20"/>
        </w:rPr>
        <w:t>encuentra</w:t>
      </w:r>
      <w:r>
        <w:rPr>
          <w:i/>
          <w:spacing w:val="13"/>
          <w:sz w:val="20"/>
        </w:rPr>
        <w:t> </w:t>
      </w:r>
      <w:r>
        <w:rPr>
          <w:i/>
          <w:sz w:val="20"/>
        </w:rPr>
        <w:t>que</w:t>
      </w:r>
      <w:r>
        <w:rPr>
          <w:i/>
          <w:spacing w:val="11"/>
          <w:sz w:val="20"/>
        </w:rPr>
        <w:t> </w:t>
      </w:r>
      <w:r>
        <w:rPr>
          <w:i/>
          <w:sz w:val="20"/>
        </w:rPr>
        <w:t>las</w:t>
      </w:r>
      <w:r>
        <w:rPr>
          <w:i/>
          <w:spacing w:val="13"/>
          <w:sz w:val="20"/>
        </w:rPr>
        <w:t> </w:t>
      </w:r>
      <w:r>
        <w:rPr>
          <w:i/>
          <w:sz w:val="20"/>
        </w:rPr>
        <w:t>personas</w:t>
      </w:r>
      <w:r>
        <w:rPr>
          <w:i/>
          <w:spacing w:val="12"/>
          <w:sz w:val="20"/>
        </w:rPr>
        <w:t> </w:t>
      </w:r>
      <w:r>
        <w:rPr>
          <w:i/>
          <w:sz w:val="20"/>
        </w:rPr>
        <w:t>estaban</w:t>
      </w:r>
      <w:r>
        <w:rPr>
          <w:i/>
          <w:spacing w:val="12"/>
          <w:sz w:val="20"/>
        </w:rPr>
        <w:t> </w:t>
      </w:r>
      <w:r>
        <w:rPr>
          <w:i/>
          <w:sz w:val="20"/>
        </w:rPr>
        <w:t>heridas</w:t>
      </w:r>
      <w:r>
        <w:rPr>
          <w:i/>
          <w:spacing w:val="13"/>
          <w:sz w:val="20"/>
        </w:rPr>
        <w:t> </w:t>
      </w:r>
      <w:r>
        <w:rPr>
          <w:i/>
          <w:sz w:val="20"/>
        </w:rPr>
        <w:t>a</w:t>
      </w:r>
      <w:r>
        <w:rPr>
          <w:i/>
          <w:spacing w:val="14"/>
          <w:sz w:val="20"/>
        </w:rPr>
        <w:t> </w:t>
      </w:r>
      <w:r>
        <w:rPr>
          <w:i/>
          <w:sz w:val="20"/>
        </w:rPr>
        <w:t>bala.</w:t>
      </w:r>
      <w:r>
        <w:rPr>
          <w:i/>
          <w:spacing w:val="12"/>
          <w:sz w:val="20"/>
        </w:rPr>
        <w:t> </w:t>
      </w:r>
      <w:r>
        <w:rPr>
          <w:i/>
          <w:sz w:val="20"/>
        </w:rPr>
        <w:t>Pues</w:t>
      </w:r>
      <w:r>
        <w:rPr>
          <w:i/>
          <w:spacing w:val="14"/>
          <w:sz w:val="20"/>
        </w:rPr>
        <w:t> </w:t>
      </w:r>
      <w:r>
        <w:rPr>
          <w:i/>
          <w:sz w:val="20"/>
        </w:rPr>
        <w:t>bien,</w:t>
      </w:r>
      <w:r>
        <w:rPr>
          <w:i/>
          <w:spacing w:val="12"/>
          <w:sz w:val="20"/>
        </w:rPr>
        <w:t> </w:t>
      </w:r>
      <w:r>
        <w:rPr>
          <w:i/>
          <w:sz w:val="20"/>
        </w:rPr>
        <w:t>la</w:t>
      </w:r>
      <w:r>
        <w:rPr>
          <w:i/>
          <w:spacing w:val="13"/>
          <w:sz w:val="20"/>
        </w:rPr>
        <w:t> </w:t>
      </w:r>
      <w:r>
        <w:rPr>
          <w:i/>
          <w:sz w:val="20"/>
        </w:rPr>
        <w:t>persona</w:t>
      </w:r>
      <w:r>
        <w:rPr>
          <w:i/>
          <w:spacing w:val="12"/>
          <w:sz w:val="20"/>
        </w:rPr>
        <w:t> </w:t>
      </w:r>
      <w:r>
        <w:rPr>
          <w:i/>
          <w:sz w:val="20"/>
        </w:rPr>
        <w:t>que</w:t>
      </w:r>
      <w:r>
        <w:rPr>
          <w:i/>
          <w:spacing w:val="12"/>
          <w:sz w:val="20"/>
        </w:rPr>
        <w:t> </w:t>
      </w:r>
      <w:r>
        <w:rPr>
          <w:i/>
          <w:sz w:val="20"/>
        </w:rPr>
        <w:t>se</w:t>
      </w:r>
      <w:r>
        <w:rPr>
          <w:i/>
          <w:spacing w:val="11"/>
          <w:sz w:val="20"/>
        </w:rPr>
        <w:t> </w:t>
      </w:r>
      <w:r>
        <w:rPr>
          <w:i/>
          <w:spacing w:val="-2"/>
          <w:sz w:val="20"/>
        </w:rPr>
        <w:t>tiene</w:t>
      </w:r>
    </w:p>
    <w:p>
      <w:pPr>
        <w:pStyle w:val="BodyText"/>
        <w:spacing w:before="3"/>
        <w:ind w:left="0"/>
        <w:jc w:val="left"/>
        <w:rPr>
          <w:i/>
          <w:sz w:val="13"/>
        </w:rPr>
      </w:pPr>
      <w:r>
        <w:rPr/>
        <w:pict>
          <v:rect style="position:absolute;margin-left:70.823997pt;margin-top:9.81803pt;width:144.020pt;height:.71997pt;mso-position-horizontal-relative:page;mso-position-vertical-relative:paragraph;z-index:-15726080;mso-wrap-distance-left:0;mso-wrap-distance-right:0" id="docshape7" filled="true" fillcolor="#000000" stroked="false">
            <v:fill type="solid"/>
            <w10:wrap type="topAndBottom"/>
          </v:rect>
        </w:pict>
      </w:r>
    </w:p>
    <w:p>
      <w:pPr>
        <w:spacing w:line="276" w:lineRule="auto" w:before="143"/>
        <w:ind w:left="138" w:right="139" w:firstLine="0"/>
        <w:jc w:val="both"/>
        <w:rPr>
          <w:i/>
          <w:sz w:val="18"/>
        </w:rPr>
      </w:pPr>
      <w:r>
        <w:rPr>
          <w:position w:val="6"/>
          <w:sz w:val="11"/>
        </w:rPr>
        <w:t>9</w:t>
      </w:r>
      <w:r>
        <w:rPr>
          <w:spacing w:val="23"/>
          <w:position w:val="6"/>
          <w:sz w:val="11"/>
        </w:rPr>
        <w:t> </w:t>
      </w:r>
      <w:r>
        <w:rPr>
          <w:sz w:val="18"/>
        </w:rPr>
        <w:t>Ley 19.733, art.30°: «</w:t>
      </w:r>
      <w:r>
        <w:rPr>
          <w:i/>
          <w:sz w:val="18"/>
        </w:rPr>
        <w:t>Para lo dispuesto en el presente artículo se considerarán como hechos de interés público</w:t>
      </w:r>
      <w:r>
        <w:rPr>
          <w:i/>
          <w:sz w:val="18"/>
        </w:rPr>
        <w:t> de una persona los siguientes: f) Los consistentes en la comisión de delitos o participación culpable en los </w:t>
      </w:r>
      <w:r>
        <w:rPr>
          <w:i/>
          <w:spacing w:val="-2"/>
          <w:sz w:val="18"/>
        </w:rPr>
        <w:t>mismos».</w:t>
      </w:r>
    </w:p>
    <w:p>
      <w:pPr>
        <w:spacing w:line="276" w:lineRule="auto" w:before="0"/>
        <w:ind w:left="138" w:right="136" w:firstLine="0"/>
        <w:jc w:val="both"/>
        <w:rPr>
          <w:sz w:val="18"/>
        </w:rPr>
      </w:pPr>
      <w:r>
        <w:rPr>
          <w:position w:val="6"/>
          <w:sz w:val="11"/>
        </w:rPr>
        <w:t>10</w:t>
      </w:r>
      <w:r>
        <w:rPr>
          <w:spacing w:val="26"/>
          <w:position w:val="6"/>
          <w:sz w:val="11"/>
        </w:rPr>
        <w:t> </w:t>
      </w:r>
      <w:r>
        <w:rPr>
          <w:sz w:val="18"/>
        </w:rPr>
        <w:t>Ley N° 19.733, art. 2°: </w:t>
      </w:r>
      <w:r>
        <w:rPr>
          <w:i/>
          <w:sz w:val="18"/>
        </w:rPr>
        <w:t>«Para todos los efectos legales, son medios de comunicación social aquellos aptos para</w:t>
      </w:r>
      <w:r>
        <w:rPr>
          <w:i/>
          <w:sz w:val="18"/>
        </w:rPr>
        <w:t> transmitir, divulgar, difundir o propagar, en forma estable y periódica, textos, sonidos o imágenes destinados al público, cualesquiera sea el soporte o instrumento utilizado»</w:t>
      </w:r>
      <w:r>
        <w:rPr>
          <w:sz w:val="18"/>
        </w:rPr>
        <w:t>.</w:t>
      </w:r>
    </w:p>
    <w:p>
      <w:pPr>
        <w:spacing w:line="276" w:lineRule="auto" w:before="0"/>
        <w:ind w:left="138" w:right="133" w:firstLine="0"/>
        <w:jc w:val="both"/>
        <w:rPr>
          <w:sz w:val="18"/>
        </w:rPr>
      </w:pPr>
      <w:r>
        <w:rPr>
          <w:position w:val="6"/>
          <w:sz w:val="11"/>
        </w:rPr>
        <w:t>11</w:t>
      </w:r>
      <w:r>
        <w:rPr>
          <w:spacing w:val="8"/>
          <w:position w:val="6"/>
          <w:sz w:val="11"/>
        </w:rPr>
        <w:t> </w:t>
      </w:r>
      <w:r>
        <w:rPr>
          <w:sz w:val="18"/>
        </w:rPr>
        <w:t>En</w:t>
      </w:r>
      <w:r>
        <w:rPr>
          <w:spacing w:val="-9"/>
          <w:sz w:val="18"/>
        </w:rPr>
        <w:t> </w:t>
      </w:r>
      <w:r>
        <w:rPr>
          <w:sz w:val="18"/>
        </w:rPr>
        <w:t>este</w:t>
      </w:r>
      <w:r>
        <w:rPr>
          <w:spacing w:val="-11"/>
          <w:sz w:val="18"/>
        </w:rPr>
        <w:t> </w:t>
      </w:r>
      <w:r>
        <w:rPr>
          <w:sz w:val="18"/>
        </w:rPr>
        <w:t>sentido,</w:t>
      </w:r>
      <w:r>
        <w:rPr>
          <w:spacing w:val="-10"/>
          <w:sz w:val="18"/>
        </w:rPr>
        <w:t> </w:t>
      </w:r>
      <w:r>
        <w:rPr>
          <w:sz w:val="18"/>
        </w:rPr>
        <w:t>resulta</w:t>
      </w:r>
      <w:r>
        <w:rPr>
          <w:spacing w:val="-11"/>
          <w:sz w:val="18"/>
        </w:rPr>
        <w:t> </w:t>
      </w:r>
      <w:r>
        <w:rPr>
          <w:sz w:val="18"/>
        </w:rPr>
        <w:t>importante</w:t>
      </w:r>
      <w:r>
        <w:rPr>
          <w:spacing w:val="-9"/>
          <w:sz w:val="18"/>
        </w:rPr>
        <w:t> </w:t>
      </w:r>
      <w:r>
        <w:rPr>
          <w:sz w:val="18"/>
        </w:rPr>
        <w:t>tener</w:t>
      </w:r>
      <w:r>
        <w:rPr>
          <w:spacing w:val="-10"/>
          <w:sz w:val="18"/>
        </w:rPr>
        <w:t> </w:t>
      </w:r>
      <w:r>
        <w:rPr>
          <w:sz w:val="18"/>
        </w:rPr>
        <w:t>presente</w:t>
      </w:r>
      <w:r>
        <w:rPr>
          <w:spacing w:val="-11"/>
          <w:sz w:val="18"/>
        </w:rPr>
        <w:t> </w:t>
      </w:r>
      <w:r>
        <w:rPr>
          <w:sz w:val="18"/>
        </w:rPr>
        <w:t>lo</w:t>
      </w:r>
      <w:r>
        <w:rPr>
          <w:spacing w:val="-10"/>
          <w:sz w:val="18"/>
        </w:rPr>
        <w:t> </w:t>
      </w:r>
      <w:r>
        <w:rPr>
          <w:sz w:val="18"/>
        </w:rPr>
        <w:t>establecido</w:t>
      </w:r>
      <w:r>
        <w:rPr>
          <w:spacing w:val="-10"/>
          <w:sz w:val="18"/>
        </w:rPr>
        <w:t> </w:t>
      </w:r>
      <w:r>
        <w:rPr>
          <w:sz w:val="18"/>
        </w:rPr>
        <w:t>en</w:t>
      </w:r>
      <w:r>
        <w:rPr>
          <w:spacing w:val="-11"/>
          <w:sz w:val="18"/>
        </w:rPr>
        <w:t> </w:t>
      </w:r>
      <w:r>
        <w:rPr>
          <w:sz w:val="18"/>
        </w:rPr>
        <w:t>el</w:t>
      </w:r>
      <w:r>
        <w:rPr>
          <w:spacing w:val="-11"/>
          <w:sz w:val="18"/>
        </w:rPr>
        <w:t> </w:t>
      </w:r>
      <w:r>
        <w:rPr>
          <w:sz w:val="18"/>
        </w:rPr>
        <w:t>artículo</w:t>
      </w:r>
      <w:r>
        <w:rPr>
          <w:spacing w:val="-10"/>
          <w:sz w:val="18"/>
        </w:rPr>
        <w:t> </w:t>
      </w:r>
      <w:r>
        <w:rPr>
          <w:sz w:val="18"/>
        </w:rPr>
        <w:t>1°</w:t>
      </w:r>
      <w:r>
        <w:rPr>
          <w:spacing w:val="-9"/>
          <w:sz w:val="18"/>
        </w:rPr>
        <w:t> </w:t>
      </w:r>
      <w:r>
        <w:rPr>
          <w:sz w:val="18"/>
        </w:rPr>
        <w:t>de</w:t>
      </w:r>
      <w:r>
        <w:rPr>
          <w:spacing w:val="-11"/>
          <w:sz w:val="18"/>
        </w:rPr>
        <w:t> </w:t>
      </w:r>
      <w:r>
        <w:rPr>
          <w:sz w:val="18"/>
        </w:rPr>
        <w:t>la</w:t>
      </w:r>
      <w:r>
        <w:rPr>
          <w:spacing w:val="-12"/>
          <w:sz w:val="18"/>
        </w:rPr>
        <w:t> </w:t>
      </w:r>
      <w:r>
        <w:rPr>
          <w:sz w:val="18"/>
        </w:rPr>
        <w:t>misma</w:t>
      </w:r>
      <w:r>
        <w:rPr>
          <w:spacing w:val="-3"/>
          <w:sz w:val="18"/>
        </w:rPr>
        <w:t> </w:t>
      </w:r>
      <w:r>
        <w:rPr>
          <w:sz w:val="18"/>
        </w:rPr>
        <w:t>Ley</w:t>
      </w:r>
      <w:r>
        <w:rPr>
          <w:spacing w:val="-11"/>
          <w:sz w:val="18"/>
        </w:rPr>
        <w:t> </w:t>
      </w:r>
      <w:r>
        <w:rPr>
          <w:sz w:val="18"/>
        </w:rPr>
        <w:t>N°</w:t>
      </w:r>
      <w:r>
        <w:rPr>
          <w:spacing w:val="-11"/>
          <w:sz w:val="18"/>
        </w:rPr>
        <w:t> </w:t>
      </w:r>
      <w:r>
        <w:rPr>
          <w:sz w:val="18"/>
        </w:rPr>
        <w:t>19.733,</w:t>
      </w:r>
      <w:r>
        <w:rPr>
          <w:spacing w:val="-12"/>
          <w:sz w:val="18"/>
        </w:rPr>
        <w:t> </w:t>
      </w:r>
      <w:r>
        <w:rPr>
          <w:sz w:val="18"/>
        </w:rPr>
        <w:t>sobre Libertades de Opinión e Información y Ejercicio del Periodismo, que expresamente: </w:t>
      </w:r>
      <w:r>
        <w:rPr>
          <w:i/>
          <w:sz w:val="18"/>
        </w:rPr>
        <w:t>«Reconoce a las personas el</w:t>
      </w:r>
      <w:r>
        <w:rPr>
          <w:i/>
          <w:sz w:val="18"/>
        </w:rPr>
        <w:t> derecho a ser informadas sobre los hechos de interés general»</w:t>
      </w:r>
      <w:r>
        <w:rPr>
          <w:sz w:val="18"/>
        </w:rPr>
        <w:t>.</w:t>
      </w:r>
    </w:p>
    <w:p>
      <w:pPr>
        <w:spacing w:after="0" w:line="276" w:lineRule="auto"/>
        <w:jc w:val="both"/>
        <w:rPr>
          <w:sz w:val="18"/>
        </w:rPr>
        <w:sectPr>
          <w:pgSz w:w="12240" w:h="15840"/>
          <w:pgMar w:header="456" w:footer="1174" w:top="1020" w:bottom="1360" w:left="1280" w:right="1280"/>
        </w:sectPr>
      </w:pPr>
    </w:p>
    <w:p>
      <w:pPr>
        <w:pStyle w:val="BodyText"/>
        <w:spacing w:before="12"/>
        <w:ind w:left="0"/>
        <w:jc w:val="left"/>
        <w:rPr>
          <w:sz w:val="21"/>
        </w:rPr>
      </w:pPr>
    </w:p>
    <w:p>
      <w:pPr>
        <w:spacing w:line="276" w:lineRule="auto" w:before="99"/>
        <w:ind w:left="138" w:right="135" w:firstLine="0"/>
        <w:jc w:val="both"/>
        <w:rPr>
          <w:i/>
          <w:sz w:val="20"/>
        </w:rPr>
      </w:pPr>
      <w:r>
        <w:rPr>
          <w:i/>
          <w:sz w:val="20"/>
        </w:rPr>
        <w:t>identificada, y que ha aparecido su nombre en algunas partes, tendría algún tipo de vinculación con</w:t>
      </w:r>
      <w:r>
        <w:rPr>
          <w:i/>
          <w:sz w:val="20"/>
        </w:rPr>
        <w:t> ese hecho. Me lo acaban de informar recién. Insisto, la persona de la que estamos hablando, por fuentes</w:t>
      </w:r>
      <w:r>
        <w:rPr>
          <w:i/>
          <w:spacing w:val="-8"/>
          <w:sz w:val="20"/>
        </w:rPr>
        <w:t> </w:t>
      </w:r>
      <w:r>
        <w:rPr>
          <w:i/>
          <w:sz w:val="20"/>
        </w:rPr>
        <w:t>oficiales</w:t>
      </w:r>
      <w:r>
        <w:rPr>
          <w:i/>
          <w:spacing w:val="-6"/>
          <w:sz w:val="20"/>
        </w:rPr>
        <w:t> </w:t>
      </w:r>
      <w:r>
        <w:rPr>
          <w:i/>
          <w:sz w:val="20"/>
        </w:rPr>
        <w:t>todavía</w:t>
      </w:r>
      <w:r>
        <w:rPr>
          <w:i/>
          <w:spacing w:val="-7"/>
          <w:sz w:val="20"/>
        </w:rPr>
        <w:t> </w:t>
      </w:r>
      <w:r>
        <w:rPr>
          <w:i/>
          <w:sz w:val="20"/>
        </w:rPr>
        <w:t>no</w:t>
      </w:r>
      <w:r>
        <w:rPr>
          <w:i/>
          <w:spacing w:val="-8"/>
          <w:sz w:val="20"/>
        </w:rPr>
        <w:t> </w:t>
      </w:r>
      <w:r>
        <w:rPr>
          <w:i/>
          <w:sz w:val="20"/>
        </w:rPr>
        <w:t>nos</w:t>
      </w:r>
      <w:r>
        <w:rPr>
          <w:i/>
          <w:spacing w:val="-8"/>
          <w:sz w:val="20"/>
        </w:rPr>
        <w:t> </w:t>
      </w:r>
      <w:r>
        <w:rPr>
          <w:i/>
          <w:sz w:val="20"/>
        </w:rPr>
        <w:t>han</w:t>
      </w:r>
      <w:r>
        <w:rPr>
          <w:i/>
          <w:spacing w:val="-7"/>
          <w:sz w:val="20"/>
        </w:rPr>
        <w:t> </w:t>
      </w:r>
      <w:r>
        <w:rPr>
          <w:i/>
          <w:sz w:val="20"/>
        </w:rPr>
        <w:t>confirmado,</w:t>
      </w:r>
      <w:r>
        <w:rPr>
          <w:i/>
          <w:spacing w:val="-6"/>
          <w:sz w:val="20"/>
        </w:rPr>
        <w:t> </w:t>
      </w:r>
      <w:r>
        <w:rPr>
          <w:i/>
          <w:sz w:val="20"/>
        </w:rPr>
        <w:t>pero</w:t>
      </w:r>
      <w:r>
        <w:rPr>
          <w:i/>
          <w:spacing w:val="-8"/>
          <w:sz w:val="20"/>
        </w:rPr>
        <w:t> </w:t>
      </w:r>
      <w:r>
        <w:rPr>
          <w:i/>
          <w:sz w:val="20"/>
        </w:rPr>
        <w:t>nos</w:t>
      </w:r>
      <w:r>
        <w:rPr>
          <w:i/>
          <w:spacing w:val="-8"/>
          <w:sz w:val="20"/>
        </w:rPr>
        <w:t> </w:t>
      </w:r>
      <w:r>
        <w:rPr>
          <w:i/>
          <w:sz w:val="20"/>
        </w:rPr>
        <w:t>ha</w:t>
      </w:r>
      <w:r>
        <w:rPr>
          <w:i/>
          <w:spacing w:val="-8"/>
          <w:sz w:val="20"/>
        </w:rPr>
        <w:t> </w:t>
      </w:r>
      <w:r>
        <w:rPr>
          <w:i/>
          <w:sz w:val="20"/>
        </w:rPr>
        <w:t>llegado</w:t>
      </w:r>
      <w:r>
        <w:rPr>
          <w:i/>
          <w:spacing w:val="-8"/>
          <w:sz w:val="20"/>
        </w:rPr>
        <w:t> </w:t>
      </w:r>
      <w:r>
        <w:rPr>
          <w:i/>
          <w:sz w:val="20"/>
        </w:rPr>
        <w:t>por</w:t>
      </w:r>
      <w:r>
        <w:rPr>
          <w:i/>
          <w:spacing w:val="-8"/>
          <w:sz w:val="20"/>
        </w:rPr>
        <w:t> </w:t>
      </w:r>
      <w:r>
        <w:rPr>
          <w:i/>
          <w:sz w:val="20"/>
        </w:rPr>
        <w:t>distintos</w:t>
      </w:r>
      <w:r>
        <w:rPr>
          <w:i/>
          <w:spacing w:val="-8"/>
          <w:sz w:val="20"/>
        </w:rPr>
        <w:t> </w:t>
      </w:r>
      <w:r>
        <w:rPr>
          <w:i/>
          <w:sz w:val="20"/>
        </w:rPr>
        <w:t>medios</w:t>
      </w:r>
      <w:r>
        <w:rPr>
          <w:i/>
          <w:spacing w:val="-8"/>
          <w:sz w:val="20"/>
        </w:rPr>
        <w:t> </w:t>
      </w:r>
      <w:r>
        <w:rPr>
          <w:i/>
          <w:sz w:val="20"/>
        </w:rPr>
        <w:t>no</w:t>
      </w:r>
      <w:r>
        <w:rPr>
          <w:i/>
          <w:spacing w:val="-8"/>
          <w:sz w:val="20"/>
        </w:rPr>
        <w:t> </w:t>
      </w:r>
      <w:r>
        <w:rPr>
          <w:i/>
          <w:sz w:val="20"/>
        </w:rPr>
        <w:t>oficiales el nombre y el apodo de esta persona, que lógicamente por razones de confirmación, no la tenemos confirmada, pero esta persona tendría vinculación con este hecho»</w:t>
      </w:r>
      <w:r>
        <w:rPr>
          <w:sz w:val="20"/>
        </w:rPr>
        <w:t>. Frente a ello, la conductora únicamente manifiesta: </w:t>
      </w:r>
      <w:r>
        <w:rPr>
          <w:i/>
          <w:sz w:val="20"/>
        </w:rPr>
        <w:t>«A ver recuérdame ese hecho Luchito, porque claro hubo una huida, donde</w:t>
      </w:r>
      <w:r>
        <w:rPr>
          <w:i/>
          <w:sz w:val="20"/>
        </w:rPr>
        <w:t> había cuatro</w:t>
      </w:r>
      <w:r>
        <w:rPr>
          <w:i/>
          <w:spacing w:val="2"/>
          <w:sz w:val="20"/>
        </w:rPr>
        <w:t> </w:t>
      </w:r>
      <w:r>
        <w:rPr>
          <w:i/>
          <w:sz w:val="20"/>
        </w:rPr>
        <w:t>delincuentes</w:t>
      </w:r>
      <w:r>
        <w:rPr>
          <w:i/>
          <w:spacing w:val="2"/>
          <w:sz w:val="20"/>
        </w:rPr>
        <w:t> </w:t>
      </w:r>
      <w:r>
        <w:rPr>
          <w:i/>
          <w:sz w:val="20"/>
        </w:rPr>
        <w:t>al</w:t>
      </w:r>
      <w:r>
        <w:rPr>
          <w:i/>
          <w:spacing w:val="1"/>
          <w:sz w:val="20"/>
        </w:rPr>
        <w:t> </w:t>
      </w:r>
      <w:r>
        <w:rPr>
          <w:i/>
          <w:sz w:val="20"/>
        </w:rPr>
        <w:t>interior</w:t>
      </w:r>
      <w:r>
        <w:rPr>
          <w:i/>
          <w:spacing w:val="1"/>
          <w:sz w:val="20"/>
        </w:rPr>
        <w:t> </w:t>
      </w:r>
      <w:r>
        <w:rPr>
          <w:i/>
          <w:sz w:val="20"/>
        </w:rPr>
        <w:t>de</w:t>
      </w:r>
      <w:r>
        <w:rPr>
          <w:i/>
          <w:spacing w:val="1"/>
          <w:sz w:val="20"/>
        </w:rPr>
        <w:t> </w:t>
      </w:r>
      <w:r>
        <w:rPr>
          <w:i/>
          <w:sz w:val="20"/>
        </w:rPr>
        <w:t>un</w:t>
      </w:r>
      <w:r>
        <w:rPr>
          <w:i/>
          <w:spacing w:val="1"/>
          <w:sz w:val="20"/>
        </w:rPr>
        <w:t> </w:t>
      </w:r>
      <w:r>
        <w:rPr>
          <w:i/>
          <w:sz w:val="20"/>
        </w:rPr>
        <w:t>vehículo, parece ser que fue un</w:t>
      </w:r>
      <w:r>
        <w:rPr>
          <w:i/>
          <w:spacing w:val="3"/>
          <w:sz w:val="20"/>
        </w:rPr>
        <w:t> </w:t>
      </w:r>
      <w:r>
        <w:rPr>
          <w:i/>
          <w:sz w:val="20"/>
        </w:rPr>
        <w:t>control</w:t>
      </w:r>
      <w:r>
        <w:rPr>
          <w:i/>
          <w:spacing w:val="1"/>
          <w:sz w:val="20"/>
        </w:rPr>
        <w:t> </w:t>
      </w:r>
      <w:r>
        <w:rPr>
          <w:i/>
          <w:sz w:val="20"/>
        </w:rPr>
        <w:t>que hizo</w:t>
      </w:r>
      <w:r>
        <w:rPr>
          <w:i/>
          <w:spacing w:val="-1"/>
          <w:sz w:val="20"/>
        </w:rPr>
        <w:t> </w:t>
      </w:r>
      <w:r>
        <w:rPr>
          <w:i/>
          <w:sz w:val="20"/>
        </w:rPr>
        <w:t>la</w:t>
      </w:r>
      <w:r>
        <w:rPr>
          <w:i/>
          <w:spacing w:val="13"/>
          <w:sz w:val="20"/>
        </w:rPr>
        <w:t> </w:t>
      </w:r>
      <w:r>
        <w:rPr>
          <w:i/>
          <w:spacing w:val="-2"/>
          <w:sz w:val="20"/>
        </w:rPr>
        <w:t>policía</w:t>
      </w:r>
    </w:p>
    <w:p>
      <w:pPr>
        <w:spacing w:line="260" w:lineRule="exact" w:before="0"/>
        <w:ind w:left="138" w:right="0" w:firstLine="0"/>
        <w:jc w:val="both"/>
        <w:rPr>
          <w:i/>
          <w:sz w:val="20"/>
        </w:rPr>
      </w:pPr>
      <w:r>
        <w:rPr>
          <w:i/>
          <w:sz w:val="20"/>
        </w:rPr>
        <w:t>¿no?</w:t>
      </w:r>
      <w:r>
        <w:rPr>
          <w:i/>
          <w:spacing w:val="-3"/>
          <w:sz w:val="20"/>
        </w:rPr>
        <w:t> </w:t>
      </w:r>
      <w:r>
        <w:rPr>
          <w:i/>
          <w:sz w:val="20"/>
        </w:rPr>
        <w:t>[…]</w:t>
      </w:r>
      <w:r>
        <w:rPr>
          <w:i/>
          <w:spacing w:val="-1"/>
          <w:sz w:val="20"/>
        </w:rPr>
        <w:t> </w:t>
      </w:r>
      <w:r>
        <w:rPr>
          <w:i/>
          <w:sz w:val="20"/>
        </w:rPr>
        <w:t>y</w:t>
      </w:r>
      <w:r>
        <w:rPr>
          <w:i/>
          <w:spacing w:val="-3"/>
          <w:sz w:val="20"/>
        </w:rPr>
        <w:t> </w:t>
      </w:r>
      <w:r>
        <w:rPr>
          <w:i/>
          <w:sz w:val="20"/>
        </w:rPr>
        <w:t>ellos</w:t>
      </w:r>
      <w:r>
        <w:rPr>
          <w:i/>
          <w:spacing w:val="-3"/>
          <w:sz w:val="20"/>
        </w:rPr>
        <w:t> </w:t>
      </w:r>
      <w:r>
        <w:rPr>
          <w:i/>
          <w:spacing w:val="-2"/>
          <w:sz w:val="20"/>
        </w:rPr>
        <w:t>huyeron».</w:t>
      </w:r>
    </w:p>
    <w:p>
      <w:pPr>
        <w:spacing w:line="276" w:lineRule="auto" w:before="160"/>
        <w:ind w:left="138" w:right="133" w:firstLine="0"/>
        <w:jc w:val="both"/>
        <w:rPr>
          <w:sz w:val="20"/>
        </w:rPr>
      </w:pPr>
      <w:r>
        <w:rPr>
          <w:sz w:val="20"/>
        </w:rPr>
        <w:t>Posteriormente, el periodista Luis Ugalde agrega: </w:t>
      </w:r>
      <w:r>
        <w:rPr>
          <w:i/>
          <w:sz w:val="20"/>
        </w:rPr>
        <w:t>«Creo que, no recuerdo si escapaban de un control</w:t>
      </w:r>
      <w:r>
        <w:rPr>
          <w:i/>
          <w:sz w:val="20"/>
        </w:rPr>
        <w:t> policial o terminan, netamente, chocando. Chocan contra los muros de contención de la autopista, llegan</w:t>
      </w:r>
      <w:r>
        <w:rPr>
          <w:i/>
          <w:spacing w:val="-6"/>
          <w:sz w:val="20"/>
        </w:rPr>
        <w:t> </w:t>
      </w:r>
      <w:r>
        <w:rPr>
          <w:i/>
          <w:sz w:val="20"/>
        </w:rPr>
        <w:t>los</w:t>
      </w:r>
      <w:r>
        <w:rPr>
          <w:i/>
          <w:spacing w:val="-6"/>
          <w:sz w:val="20"/>
        </w:rPr>
        <w:t> </w:t>
      </w:r>
      <w:r>
        <w:rPr>
          <w:i/>
          <w:sz w:val="20"/>
        </w:rPr>
        <w:t>vehículos</w:t>
      </w:r>
      <w:r>
        <w:rPr>
          <w:i/>
          <w:spacing w:val="-6"/>
          <w:sz w:val="20"/>
        </w:rPr>
        <w:t> </w:t>
      </w:r>
      <w:r>
        <w:rPr>
          <w:i/>
          <w:sz w:val="20"/>
        </w:rPr>
        <w:t>de</w:t>
      </w:r>
      <w:r>
        <w:rPr>
          <w:i/>
          <w:spacing w:val="-7"/>
          <w:sz w:val="20"/>
        </w:rPr>
        <w:t> </w:t>
      </w:r>
      <w:r>
        <w:rPr>
          <w:i/>
          <w:sz w:val="20"/>
        </w:rPr>
        <w:t>emergencia</w:t>
      </w:r>
      <w:r>
        <w:rPr>
          <w:i/>
          <w:spacing w:val="-7"/>
          <w:sz w:val="20"/>
        </w:rPr>
        <w:t> </w:t>
      </w:r>
      <w:r>
        <w:rPr>
          <w:i/>
          <w:sz w:val="20"/>
        </w:rPr>
        <w:t>y</w:t>
      </w:r>
      <w:r>
        <w:rPr>
          <w:i/>
          <w:spacing w:val="-5"/>
          <w:sz w:val="20"/>
        </w:rPr>
        <w:t> </w:t>
      </w:r>
      <w:r>
        <w:rPr>
          <w:i/>
          <w:sz w:val="20"/>
        </w:rPr>
        <w:t>creo</w:t>
      </w:r>
      <w:r>
        <w:rPr>
          <w:i/>
          <w:spacing w:val="-7"/>
          <w:sz w:val="20"/>
        </w:rPr>
        <w:t> </w:t>
      </w:r>
      <w:r>
        <w:rPr>
          <w:i/>
          <w:sz w:val="20"/>
        </w:rPr>
        <w:t>que</w:t>
      </w:r>
      <w:r>
        <w:rPr>
          <w:i/>
          <w:spacing w:val="-7"/>
          <w:sz w:val="20"/>
        </w:rPr>
        <w:t> </w:t>
      </w:r>
      <w:r>
        <w:rPr>
          <w:i/>
          <w:sz w:val="20"/>
        </w:rPr>
        <w:t>algunos</w:t>
      </w:r>
      <w:r>
        <w:rPr>
          <w:i/>
          <w:spacing w:val="-7"/>
          <w:sz w:val="20"/>
        </w:rPr>
        <w:t> </w:t>
      </w:r>
      <w:r>
        <w:rPr>
          <w:i/>
          <w:sz w:val="20"/>
        </w:rPr>
        <w:t>se</w:t>
      </w:r>
      <w:r>
        <w:rPr>
          <w:i/>
          <w:spacing w:val="-7"/>
          <w:sz w:val="20"/>
        </w:rPr>
        <w:t> </w:t>
      </w:r>
      <w:r>
        <w:rPr>
          <w:i/>
          <w:sz w:val="20"/>
        </w:rPr>
        <w:t>escapan</w:t>
      </w:r>
      <w:r>
        <w:rPr>
          <w:i/>
          <w:spacing w:val="-6"/>
          <w:sz w:val="20"/>
        </w:rPr>
        <w:t> </w:t>
      </w:r>
      <w:r>
        <w:rPr>
          <w:i/>
          <w:sz w:val="20"/>
        </w:rPr>
        <w:t>y</w:t>
      </w:r>
      <w:r>
        <w:rPr>
          <w:i/>
          <w:spacing w:val="-5"/>
          <w:sz w:val="20"/>
        </w:rPr>
        <w:t> </w:t>
      </w:r>
      <w:r>
        <w:rPr>
          <w:i/>
          <w:sz w:val="20"/>
        </w:rPr>
        <w:t>los</w:t>
      </w:r>
      <w:r>
        <w:rPr>
          <w:i/>
          <w:spacing w:val="-7"/>
          <w:sz w:val="20"/>
        </w:rPr>
        <w:t> </w:t>
      </w:r>
      <w:r>
        <w:rPr>
          <w:i/>
          <w:sz w:val="20"/>
        </w:rPr>
        <w:t>que</w:t>
      </w:r>
      <w:r>
        <w:rPr>
          <w:i/>
          <w:spacing w:val="-7"/>
          <w:sz w:val="20"/>
        </w:rPr>
        <w:t> </w:t>
      </w:r>
      <w:r>
        <w:rPr>
          <w:i/>
          <w:sz w:val="20"/>
        </w:rPr>
        <w:t>iban</w:t>
      </w:r>
      <w:r>
        <w:rPr>
          <w:i/>
          <w:spacing w:val="-6"/>
          <w:sz w:val="20"/>
        </w:rPr>
        <w:t> </w:t>
      </w:r>
      <w:r>
        <w:rPr>
          <w:i/>
          <w:sz w:val="20"/>
        </w:rPr>
        <w:t>y</w:t>
      </w:r>
      <w:r>
        <w:rPr>
          <w:i/>
          <w:spacing w:val="-7"/>
          <w:sz w:val="20"/>
        </w:rPr>
        <w:t> </w:t>
      </w:r>
      <w:r>
        <w:rPr>
          <w:i/>
          <w:sz w:val="20"/>
        </w:rPr>
        <w:t>resultan</w:t>
      </w:r>
      <w:r>
        <w:rPr>
          <w:i/>
          <w:spacing w:val="-6"/>
          <w:sz w:val="20"/>
        </w:rPr>
        <w:t> </w:t>
      </w:r>
      <w:r>
        <w:rPr>
          <w:i/>
          <w:sz w:val="20"/>
        </w:rPr>
        <w:t>fallecidos, según lo que se establece por los equipos de emergencia, no fallecen por el accidente, fallecen por heridas a</w:t>
      </w:r>
      <w:r>
        <w:rPr>
          <w:i/>
          <w:spacing w:val="-1"/>
          <w:sz w:val="20"/>
        </w:rPr>
        <w:t> </w:t>
      </w:r>
      <w:r>
        <w:rPr>
          <w:i/>
          <w:sz w:val="20"/>
        </w:rPr>
        <w:t>bala</w:t>
      </w:r>
      <w:r>
        <w:rPr>
          <w:i/>
          <w:spacing w:val="-1"/>
          <w:sz w:val="20"/>
        </w:rPr>
        <w:t> </w:t>
      </w:r>
      <w:r>
        <w:rPr>
          <w:i/>
          <w:sz w:val="20"/>
        </w:rPr>
        <w:t>y después empiezan a</w:t>
      </w:r>
      <w:r>
        <w:rPr>
          <w:i/>
          <w:spacing w:val="-1"/>
          <w:sz w:val="20"/>
        </w:rPr>
        <w:t> </w:t>
      </w:r>
      <w:r>
        <w:rPr>
          <w:i/>
          <w:sz w:val="20"/>
        </w:rPr>
        <w:t>ver el vehículo</w:t>
      </w:r>
      <w:r>
        <w:rPr>
          <w:i/>
          <w:spacing w:val="-1"/>
          <w:sz w:val="20"/>
        </w:rPr>
        <w:t> </w:t>
      </w:r>
      <w:r>
        <w:rPr>
          <w:i/>
          <w:sz w:val="20"/>
        </w:rPr>
        <w:t>y</w:t>
      </w:r>
      <w:r>
        <w:rPr>
          <w:i/>
          <w:spacing w:val="-1"/>
          <w:sz w:val="20"/>
        </w:rPr>
        <w:t> </w:t>
      </w:r>
      <w:r>
        <w:rPr>
          <w:i/>
          <w:sz w:val="20"/>
        </w:rPr>
        <w:t>el vehículo tenía heridas a</w:t>
      </w:r>
      <w:r>
        <w:rPr>
          <w:i/>
          <w:spacing w:val="-1"/>
          <w:sz w:val="20"/>
        </w:rPr>
        <w:t> </w:t>
      </w:r>
      <w:r>
        <w:rPr>
          <w:i/>
          <w:sz w:val="20"/>
        </w:rPr>
        <w:t>bala.</w:t>
      </w:r>
      <w:r>
        <w:rPr>
          <w:i/>
          <w:spacing w:val="-1"/>
          <w:sz w:val="20"/>
        </w:rPr>
        <w:t> </w:t>
      </w:r>
      <w:r>
        <w:rPr>
          <w:i/>
          <w:sz w:val="20"/>
        </w:rPr>
        <w:t>No</w:t>
      </w:r>
      <w:r>
        <w:rPr>
          <w:i/>
          <w:spacing w:val="-1"/>
          <w:sz w:val="20"/>
        </w:rPr>
        <w:t> </w:t>
      </w:r>
      <w:r>
        <w:rPr>
          <w:i/>
          <w:sz w:val="20"/>
        </w:rPr>
        <w:t>recuerdo</w:t>
      </w:r>
      <w:r>
        <w:rPr>
          <w:i/>
          <w:spacing w:val="-1"/>
          <w:sz w:val="20"/>
        </w:rPr>
        <w:t> </w:t>
      </w:r>
      <w:r>
        <w:rPr>
          <w:i/>
          <w:sz w:val="20"/>
        </w:rPr>
        <w:t>si las personas fallecidas tenían antecedentes. No me aventuraría a decir que eran delincuentes. No recuerdo</w:t>
      </w:r>
      <w:r>
        <w:rPr>
          <w:i/>
          <w:spacing w:val="-6"/>
          <w:sz w:val="20"/>
        </w:rPr>
        <w:t> </w:t>
      </w:r>
      <w:r>
        <w:rPr>
          <w:i/>
          <w:sz w:val="20"/>
        </w:rPr>
        <w:t>si</w:t>
      </w:r>
      <w:r>
        <w:rPr>
          <w:i/>
          <w:spacing w:val="-5"/>
          <w:sz w:val="20"/>
        </w:rPr>
        <w:t> </w:t>
      </w:r>
      <w:r>
        <w:rPr>
          <w:i/>
          <w:sz w:val="20"/>
        </w:rPr>
        <w:t>tenían</w:t>
      </w:r>
      <w:r>
        <w:rPr>
          <w:i/>
          <w:spacing w:val="-4"/>
          <w:sz w:val="20"/>
        </w:rPr>
        <w:t> </w:t>
      </w:r>
      <w:r>
        <w:rPr>
          <w:i/>
          <w:sz w:val="20"/>
        </w:rPr>
        <w:t>antecedentes,</w:t>
      </w:r>
      <w:r>
        <w:rPr>
          <w:i/>
          <w:spacing w:val="-5"/>
          <w:sz w:val="20"/>
        </w:rPr>
        <w:t> </w:t>
      </w:r>
      <w:r>
        <w:rPr>
          <w:i/>
          <w:sz w:val="20"/>
        </w:rPr>
        <w:t>pero</w:t>
      </w:r>
      <w:r>
        <w:rPr>
          <w:i/>
          <w:spacing w:val="-5"/>
          <w:sz w:val="20"/>
        </w:rPr>
        <w:t> </w:t>
      </w:r>
      <w:r>
        <w:rPr>
          <w:i/>
          <w:sz w:val="20"/>
        </w:rPr>
        <w:t>la</w:t>
      </w:r>
      <w:r>
        <w:rPr>
          <w:i/>
          <w:spacing w:val="-5"/>
          <w:sz w:val="20"/>
        </w:rPr>
        <w:t> </w:t>
      </w:r>
      <w:r>
        <w:rPr>
          <w:i/>
          <w:sz w:val="20"/>
        </w:rPr>
        <w:t>noticia</w:t>
      </w:r>
      <w:r>
        <w:rPr>
          <w:i/>
          <w:spacing w:val="-5"/>
          <w:sz w:val="20"/>
        </w:rPr>
        <w:t> </w:t>
      </w:r>
      <w:r>
        <w:rPr>
          <w:i/>
          <w:sz w:val="20"/>
        </w:rPr>
        <w:t>en</w:t>
      </w:r>
      <w:r>
        <w:rPr>
          <w:i/>
          <w:spacing w:val="-3"/>
          <w:sz w:val="20"/>
        </w:rPr>
        <w:t> </w:t>
      </w:r>
      <w:r>
        <w:rPr>
          <w:i/>
          <w:sz w:val="20"/>
        </w:rPr>
        <w:t>ese</w:t>
      </w:r>
      <w:r>
        <w:rPr>
          <w:i/>
          <w:spacing w:val="-5"/>
          <w:sz w:val="20"/>
        </w:rPr>
        <w:t> </w:t>
      </w:r>
      <w:r>
        <w:rPr>
          <w:i/>
          <w:sz w:val="20"/>
        </w:rPr>
        <w:t>momento</w:t>
      </w:r>
      <w:r>
        <w:rPr>
          <w:i/>
          <w:spacing w:val="-5"/>
          <w:sz w:val="20"/>
        </w:rPr>
        <w:t> </w:t>
      </w:r>
      <w:r>
        <w:rPr>
          <w:i/>
          <w:sz w:val="20"/>
        </w:rPr>
        <w:t>fue</w:t>
      </w:r>
      <w:r>
        <w:rPr>
          <w:i/>
          <w:spacing w:val="-6"/>
          <w:sz w:val="20"/>
        </w:rPr>
        <w:t> </w:t>
      </w:r>
      <w:r>
        <w:rPr>
          <w:i/>
          <w:sz w:val="20"/>
        </w:rPr>
        <w:t>la</w:t>
      </w:r>
      <w:r>
        <w:rPr>
          <w:i/>
          <w:spacing w:val="-5"/>
          <w:sz w:val="20"/>
        </w:rPr>
        <w:t> </w:t>
      </w:r>
      <w:r>
        <w:rPr>
          <w:i/>
          <w:sz w:val="20"/>
        </w:rPr>
        <w:t>muerte</w:t>
      </w:r>
      <w:r>
        <w:rPr>
          <w:i/>
          <w:spacing w:val="-5"/>
          <w:sz w:val="20"/>
        </w:rPr>
        <w:t> </w:t>
      </w:r>
      <w:r>
        <w:rPr>
          <w:i/>
          <w:sz w:val="20"/>
        </w:rPr>
        <w:t>de</w:t>
      </w:r>
      <w:r>
        <w:rPr>
          <w:i/>
          <w:spacing w:val="-4"/>
          <w:sz w:val="20"/>
        </w:rPr>
        <w:t> </w:t>
      </w:r>
      <w:r>
        <w:rPr>
          <w:i/>
          <w:sz w:val="20"/>
        </w:rPr>
        <w:t>estas</w:t>
      </w:r>
      <w:r>
        <w:rPr>
          <w:i/>
          <w:spacing w:val="-5"/>
          <w:sz w:val="20"/>
        </w:rPr>
        <w:t> </w:t>
      </w:r>
      <w:r>
        <w:rPr>
          <w:i/>
          <w:sz w:val="20"/>
        </w:rPr>
        <w:t>personas,</w:t>
      </w:r>
      <w:r>
        <w:rPr>
          <w:i/>
          <w:spacing w:val="-5"/>
          <w:sz w:val="20"/>
        </w:rPr>
        <w:t> </w:t>
      </w:r>
      <w:r>
        <w:rPr>
          <w:i/>
          <w:sz w:val="20"/>
        </w:rPr>
        <w:t>no se</w:t>
      </w:r>
      <w:r>
        <w:rPr>
          <w:i/>
          <w:spacing w:val="-6"/>
          <w:sz w:val="20"/>
        </w:rPr>
        <w:t> </w:t>
      </w:r>
      <w:r>
        <w:rPr>
          <w:i/>
          <w:sz w:val="20"/>
        </w:rPr>
        <w:t>produjo</w:t>
      </w:r>
      <w:r>
        <w:rPr>
          <w:i/>
          <w:spacing w:val="-6"/>
          <w:sz w:val="20"/>
        </w:rPr>
        <w:t> </w:t>
      </w:r>
      <w:r>
        <w:rPr>
          <w:i/>
          <w:sz w:val="20"/>
        </w:rPr>
        <w:t>por</w:t>
      </w:r>
      <w:r>
        <w:rPr>
          <w:i/>
          <w:spacing w:val="-5"/>
          <w:sz w:val="20"/>
        </w:rPr>
        <w:t> </w:t>
      </w:r>
      <w:r>
        <w:rPr>
          <w:i/>
          <w:sz w:val="20"/>
        </w:rPr>
        <w:t>el</w:t>
      </w:r>
      <w:r>
        <w:rPr>
          <w:i/>
          <w:spacing w:val="-5"/>
          <w:sz w:val="20"/>
        </w:rPr>
        <w:t> </w:t>
      </w:r>
      <w:r>
        <w:rPr>
          <w:i/>
          <w:sz w:val="20"/>
        </w:rPr>
        <w:t>accidente</w:t>
      </w:r>
      <w:r>
        <w:rPr>
          <w:i/>
          <w:spacing w:val="-6"/>
          <w:sz w:val="20"/>
        </w:rPr>
        <w:t> </w:t>
      </w:r>
      <w:r>
        <w:rPr>
          <w:i/>
          <w:sz w:val="20"/>
        </w:rPr>
        <w:t>de</w:t>
      </w:r>
      <w:r>
        <w:rPr>
          <w:i/>
          <w:spacing w:val="-6"/>
          <w:sz w:val="20"/>
        </w:rPr>
        <w:t> </w:t>
      </w:r>
      <w:r>
        <w:rPr>
          <w:i/>
          <w:sz w:val="20"/>
        </w:rPr>
        <w:t>tránsito,</w:t>
      </w:r>
      <w:r>
        <w:rPr>
          <w:i/>
          <w:spacing w:val="-5"/>
          <w:sz w:val="20"/>
        </w:rPr>
        <w:t> </w:t>
      </w:r>
      <w:r>
        <w:rPr>
          <w:i/>
          <w:sz w:val="20"/>
        </w:rPr>
        <w:t>se</w:t>
      </w:r>
      <w:r>
        <w:rPr>
          <w:i/>
          <w:spacing w:val="-6"/>
          <w:sz w:val="20"/>
        </w:rPr>
        <w:t> </w:t>
      </w:r>
      <w:r>
        <w:rPr>
          <w:i/>
          <w:sz w:val="20"/>
        </w:rPr>
        <w:t>produjo</w:t>
      </w:r>
      <w:r>
        <w:rPr>
          <w:i/>
          <w:spacing w:val="-4"/>
          <w:sz w:val="20"/>
        </w:rPr>
        <w:t> </w:t>
      </w:r>
      <w:r>
        <w:rPr>
          <w:i/>
          <w:sz w:val="20"/>
        </w:rPr>
        <w:t>porque</w:t>
      </w:r>
      <w:r>
        <w:rPr>
          <w:i/>
          <w:spacing w:val="-6"/>
          <w:sz w:val="20"/>
        </w:rPr>
        <w:t> </w:t>
      </w:r>
      <w:r>
        <w:rPr>
          <w:i/>
          <w:sz w:val="20"/>
        </w:rPr>
        <w:t>estaban</w:t>
      </w:r>
      <w:r>
        <w:rPr>
          <w:i/>
          <w:spacing w:val="-5"/>
          <w:sz w:val="20"/>
        </w:rPr>
        <w:t> </w:t>
      </w:r>
      <w:r>
        <w:rPr>
          <w:i/>
          <w:sz w:val="20"/>
        </w:rPr>
        <w:t>con</w:t>
      </w:r>
      <w:r>
        <w:rPr>
          <w:i/>
          <w:spacing w:val="-5"/>
          <w:sz w:val="20"/>
        </w:rPr>
        <w:t> </w:t>
      </w:r>
      <w:r>
        <w:rPr>
          <w:i/>
          <w:sz w:val="20"/>
        </w:rPr>
        <w:t>heridas</w:t>
      </w:r>
      <w:r>
        <w:rPr>
          <w:i/>
          <w:spacing w:val="-5"/>
          <w:sz w:val="20"/>
        </w:rPr>
        <w:t> </w:t>
      </w:r>
      <w:r>
        <w:rPr>
          <w:i/>
          <w:sz w:val="20"/>
        </w:rPr>
        <w:t>a</w:t>
      </w:r>
      <w:r>
        <w:rPr>
          <w:i/>
          <w:spacing w:val="-5"/>
          <w:sz w:val="20"/>
        </w:rPr>
        <w:t> </w:t>
      </w:r>
      <w:r>
        <w:rPr>
          <w:i/>
          <w:sz w:val="20"/>
        </w:rPr>
        <w:t>bala»</w:t>
      </w:r>
      <w:r>
        <w:rPr>
          <w:sz w:val="20"/>
        </w:rPr>
        <w:t>.</w:t>
      </w:r>
      <w:r>
        <w:rPr>
          <w:spacing w:val="-6"/>
          <w:sz w:val="20"/>
        </w:rPr>
        <w:t> </w:t>
      </w:r>
      <w:r>
        <w:rPr>
          <w:sz w:val="20"/>
        </w:rPr>
        <w:t>Finalmente,</w:t>
      </w:r>
      <w:r>
        <w:rPr>
          <w:spacing w:val="-5"/>
          <w:sz w:val="20"/>
        </w:rPr>
        <w:t> </w:t>
      </w:r>
      <w:r>
        <w:rPr>
          <w:sz w:val="20"/>
        </w:rPr>
        <w:t>el conductor del programa recalca que se están refiriendo al caso desde el ámbito de la especulación, sin</w:t>
      </w:r>
      <w:r>
        <w:rPr>
          <w:spacing w:val="-8"/>
          <w:sz w:val="20"/>
        </w:rPr>
        <w:t> </w:t>
      </w:r>
      <w:r>
        <w:rPr>
          <w:sz w:val="20"/>
        </w:rPr>
        <w:t>existir</w:t>
      </w:r>
      <w:r>
        <w:rPr>
          <w:spacing w:val="-6"/>
          <w:sz w:val="20"/>
        </w:rPr>
        <w:t> </w:t>
      </w:r>
      <w:r>
        <w:rPr>
          <w:sz w:val="20"/>
        </w:rPr>
        <w:t>información</w:t>
      </w:r>
      <w:r>
        <w:rPr>
          <w:spacing w:val="-5"/>
          <w:sz w:val="20"/>
        </w:rPr>
        <w:t> </w:t>
      </w:r>
      <w:r>
        <w:rPr>
          <w:sz w:val="20"/>
        </w:rPr>
        <w:t>confirmada</w:t>
      </w:r>
      <w:r>
        <w:rPr>
          <w:spacing w:val="-7"/>
          <w:sz w:val="20"/>
        </w:rPr>
        <w:t> </w:t>
      </w:r>
      <w:r>
        <w:rPr>
          <w:sz w:val="20"/>
        </w:rPr>
        <w:t>al</w:t>
      </w:r>
      <w:r>
        <w:rPr>
          <w:spacing w:val="-8"/>
          <w:sz w:val="20"/>
        </w:rPr>
        <w:t> </w:t>
      </w:r>
      <w:r>
        <w:rPr>
          <w:sz w:val="20"/>
        </w:rPr>
        <w:t>respecto,</w:t>
      </w:r>
      <w:r>
        <w:rPr>
          <w:spacing w:val="-8"/>
          <w:sz w:val="20"/>
        </w:rPr>
        <w:t> </w:t>
      </w:r>
      <w:r>
        <w:rPr>
          <w:sz w:val="20"/>
        </w:rPr>
        <w:t>siendo</w:t>
      </w:r>
      <w:r>
        <w:rPr>
          <w:spacing w:val="-7"/>
          <w:sz w:val="20"/>
        </w:rPr>
        <w:t> </w:t>
      </w:r>
      <w:r>
        <w:rPr>
          <w:sz w:val="20"/>
        </w:rPr>
        <w:t>planteadas únicamente</w:t>
      </w:r>
      <w:r>
        <w:rPr>
          <w:spacing w:val="-4"/>
          <w:sz w:val="20"/>
        </w:rPr>
        <w:t> </w:t>
      </w:r>
      <w:r>
        <w:rPr>
          <w:sz w:val="20"/>
        </w:rPr>
        <w:t>hipótesis</w:t>
      </w:r>
      <w:r>
        <w:rPr>
          <w:spacing w:val="-6"/>
          <w:sz w:val="20"/>
        </w:rPr>
        <w:t> </w:t>
      </w:r>
      <w:r>
        <w:rPr>
          <w:sz w:val="20"/>
        </w:rPr>
        <w:t>sobre</w:t>
      </w:r>
      <w:r>
        <w:rPr>
          <w:spacing w:val="-5"/>
          <w:sz w:val="20"/>
        </w:rPr>
        <w:t> </w:t>
      </w:r>
      <w:r>
        <w:rPr>
          <w:sz w:val="20"/>
        </w:rPr>
        <w:t>el</w:t>
      </w:r>
      <w:r>
        <w:rPr>
          <w:spacing w:val="-6"/>
          <w:sz w:val="20"/>
        </w:rPr>
        <w:t> </w:t>
      </w:r>
      <w:r>
        <w:rPr>
          <w:spacing w:val="-2"/>
          <w:sz w:val="20"/>
        </w:rPr>
        <w:t>caso.</w:t>
      </w:r>
    </w:p>
    <w:p>
      <w:pPr>
        <w:pStyle w:val="BodyText"/>
        <w:spacing w:line="276" w:lineRule="auto" w:before="121"/>
        <w:ind w:right="139"/>
      </w:pPr>
      <w:r>
        <w:rPr/>
        <w:t>Por tanto, en relación a lo aseverado en la denuncia respecto a una vinculación directa del caso abordado con los jóvenes que se vieron involucrados en un accidente automovilístico en la comuna de La Granja, estableciendo su responsabilidad en los actuales sucesos o su sindicación como delincuentes, cabe tener señalar que las alusiones efectuadas, tanto por el periodista como por la conductora, resultan ser meramente referenciales, en base a información que les es otorgada minuto a minuto frente a la ocurrencia de hechos que se encuentran en desarrollo, tal como los mismos intervinientes reconocen, sin existir mayor certeza o confirmación al respecto. Incluso, los mismos conductores se encargan de recalcar que se trata únicamente de hipótesis relativas al caso, encontrándose en el ámbito de las elucubraciones.</w:t>
      </w:r>
    </w:p>
    <w:p>
      <w:pPr>
        <w:pStyle w:val="BodyText"/>
        <w:spacing w:line="276" w:lineRule="auto" w:before="120"/>
        <w:ind w:right="139"/>
      </w:pPr>
      <w:r>
        <w:rPr/>
        <w:t>Tampoco se entregan detalles o antecedentes relativos a los jóvenes fallecidos ni afirmaciones que establezcan, sin lugar a dudas, alguna responsabilidad en los sucesos actuales, por lo que no resulta posible sustentar una vulneración</w:t>
      </w:r>
      <w:r>
        <w:rPr>
          <w:spacing w:val="-1"/>
        </w:rPr>
        <w:t> </w:t>
      </w:r>
      <w:r>
        <w:rPr/>
        <w:t>a sus derechos fundamentales o de sus familiares cercanos (como víctimas indirectas), así como tampoco, un tratamiento de la noticia, por parte del programa, que dé cuenta de la vulneración de algún otro bien jurídico resguardado bajo la noción del correcto funcionamiento de los servicios de televisión.</w:t>
      </w:r>
    </w:p>
    <w:p>
      <w:pPr>
        <w:pStyle w:val="BodyText"/>
        <w:spacing w:line="276" w:lineRule="auto" w:before="119"/>
        <w:ind w:right="135"/>
      </w:pPr>
      <w:r>
        <w:rPr/>
        <w:t>Finalmente, es importante mencionar que los contenidos de las emisiones de televisión responden a la concreción de una decisión editorial de los servicios de televisión, basada en su libertad de programación y que también forma parte integrante del ejercicio de su libertad de expresión, garantizada en el artículo 19 N° 12 de la Constitución. Dicha facultad, se traduce en la potestad de los medios</w:t>
      </w:r>
      <w:r>
        <w:rPr>
          <w:spacing w:val="-5"/>
        </w:rPr>
        <w:t> </w:t>
      </w:r>
      <w:r>
        <w:rPr/>
        <w:t>de</w:t>
      </w:r>
      <w:r>
        <w:rPr>
          <w:spacing w:val="-5"/>
        </w:rPr>
        <w:t> </w:t>
      </w:r>
      <w:r>
        <w:rPr/>
        <w:t>comunicación</w:t>
      </w:r>
      <w:r>
        <w:rPr>
          <w:spacing w:val="-3"/>
        </w:rPr>
        <w:t> </w:t>
      </w:r>
      <w:r>
        <w:rPr/>
        <w:t>para</w:t>
      </w:r>
      <w:r>
        <w:rPr>
          <w:spacing w:val="-6"/>
        </w:rPr>
        <w:t> </w:t>
      </w:r>
      <w:r>
        <w:rPr/>
        <w:t>definir</w:t>
      </w:r>
      <w:r>
        <w:rPr>
          <w:spacing w:val="-4"/>
        </w:rPr>
        <w:t> </w:t>
      </w:r>
      <w:r>
        <w:rPr/>
        <w:t>aquello</w:t>
      </w:r>
      <w:r>
        <w:rPr>
          <w:spacing w:val="-6"/>
        </w:rPr>
        <w:t> </w:t>
      </w:r>
      <w:r>
        <w:rPr/>
        <w:t>que</w:t>
      </w:r>
      <w:r>
        <w:rPr>
          <w:spacing w:val="-4"/>
        </w:rPr>
        <w:t> </w:t>
      </w:r>
      <w:r>
        <w:rPr/>
        <w:t>consideren</w:t>
      </w:r>
      <w:r>
        <w:rPr>
          <w:spacing w:val="-7"/>
        </w:rPr>
        <w:t> </w:t>
      </w:r>
      <w:r>
        <w:rPr/>
        <w:t>significativo</w:t>
      </w:r>
      <w:r>
        <w:rPr>
          <w:spacing w:val="-5"/>
        </w:rPr>
        <w:t> </w:t>
      </w:r>
      <w:r>
        <w:rPr/>
        <w:t>de</w:t>
      </w:r>
      <w:r>
        <w:rPr>
          <w:spacing w:val="-4"/>
        </w:rPr>
        <w:t> </w:t>
      </w:r>
      <w:r>
        <w:rPr/>
        <w:t>ser</w:t>
      </w:r>
      <w:r>
        <w:rPr>
          <w:spacing w:val="-7"/>
        </w:rPr>
        <w:t> </w:t>
      </w:r>
      <w:r>
        <w:rPr/>
        <w:t>difundido y</w:t>
      </w:r>
      <w:r>
        <w:rPr>
          <w:spacing w:val="-4"/>
        </w:rPr>
        <w:t> </w:t>
      </w:r>
      <w:r>
        <w:rPr/>
        <w:t>las</w:t>
      </w:r>
      <w:r>
        <w:rPr>
          <w:spacing w:val="-5"/>
        </w:rPr>
        <w:t> </w:t>
      </w:r>
      <w:r>
        <w:rPr/>
        <w:t>vías</w:t>
      </w:r>
      <w:r>
        <w:rPr>
          <w:spacing w:val="-5"/>
        </w:rPr>
        <w:t> </w:t>
      </w:r>
      <w:r>
        <w:rPr/>
        <w:t>a utilizar</w:t>
      </w:r>
      <w:r>
        <w:rPr>
          <w:spacing w:val="-6"/>
        </w:rPr>
        <w:t> </w:t>
      </w:r>
      <w:r>
        <w:rPr/>
        <w:t>para</w:t>
      </w:r>
      <w:r>
        <w:rPr>
          <w:spacing w:val="-6"/>
        </w:rPr>
        <w:t> </w:t>
      </w:r>
      <w:r>
        <w:rPr/>
        <w:t>lograr</w:t>
      </w:r>
      <w:r>
        <w:rPr>
          <w:spacing w:val="-9"/>
        </w:rPr>
        <w:t> </w:t>
      </w:r>
      <w:r>
        <w:rPr/>
        <w:t>su</w:t>
      </w:r>
      <w:r>
        <w:rPr>
          <w:spacing w:val="-7"/>
        </w:rPr>
        <w:t> </w:t>
      </w:r>
      <w:r>
        <w:rPr/>
        <w:t>finalidad.</w:t>
      </w:r>
      <w:r>
        <w:rPr>
          <w:spacing w:val="-7"/>
        </w:rPr>
        <w:t> </w:t>
      </w:r>
      <w:r>
        <w:rPr/>
        <w:t>Ello,</w:t>
      </w:r>
      <w:r>
        <w:rPr>
          <w:spacing w:val="-8"/>
        </w:rPr>
        <w:t> </w:t>
      </w:r>
      <w:r>
        <w:rPr/>
        <w:t>se</w:t>
      </w:r>
      <w:r>
        <w:rPr>
          <w:spacing w:val="-3"/>
        </w:rPr>
        <w:t> </w:t>
      </w:r>
      <w:r>
        <w:rPr/>
        <w:t>encuentra</w:t>
      </w:r>
      <w:r>
        <w:rPr>
          <w:spacing w:val="-6"/>
        </w:rPr>
        <w:t> </w:t>
      </w:r>
      <w:r>
        <w:rPr/>
        <w:t>en</w:t>
      </w:r>
      <w:r>
        <w:rPr>
          <w:spacing w:val="-5"/>
        </w:rPr>
        <w:t> </w:t>
      </w:r>
      <w:r>
        <w:rPr/>
        <w:t>plena</w:t>
      </w:r>
      <w:r>
        <w:rPr>
          <w:spacing w:val="-6"/>
        </w:rPr>
        <w:t> </w:t>
      </w:r>
      <w:r>
        <w:rPr/>
        <w:t>concordancia</w:t>
      </w:r>
      <w:r>
        <w:rPr>
          <w:spacing w:val="-6"/>
        </w:rPr>
        <w:t> </w:t>
      </w:r>
      <w:r>
        <w:rPr/>
        <w:t>con</w:t>
      </w:r>
      <w:r>
        <w:rPr>
          <w:spacing w:val="-7"/>
        </w:rPr>
        <w:t> </w:t>
      </w:r>
      <w:r>
        <w:rPr/>
        <w:t>lo</w:t>
      </w:r>
      <w:r>
        <w:rPr>
          <w:spacing w:val="-7"/>
        </w:rPr>
        <w:t> </w:t>
      </w:r>
      <w:r>
        <w:rPr/>
        <w:t>dispuesto</w:t>
      </w:r>
      <w:r>
        <w:rPr>
          <w:spacing w:val="-7"/>
        </w:rPr>
        <w:t> </w:t>
      </w:r>
      <w:r>
        <w:rPr/>
        <w:t>en</w:t>
      </w:r>
      <w:r>
        <w:rPr>
          <w:spacing w:val="-7"/>
        </w:rPr>
        <w:t> </w:t>
      </w:r>
      <w:r>
        <w:rPr/>
        <w:t>el</w:t>
      </w:r>
      <w:r>
        <w:rPr>
          <w:spacing w:val="-8"/>
        </w:rPr>
        <w:t> </w:t>
      </w:r>
      <w:r>
        <w:rPr/>
        <w:t>artículo 13° de la Ley N° 18.838, que establece expresamente la prohibición para el Consejo Nacional de Televisión de intervenir en la programación de los servicios de televisión.</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Heading2"/>
        <w:numPr>
          <w:ilvl w:val="3"/>
          <w:numId w:val="1"/>
        </w:numPr>
        <w:tabs>
          <w:tab w:pos="1271" w:val="left" w:leader="none"/>
          <w:tab w:pos="1272" w:val="left" w:leader="none"/>
        </w:tabs>
        <w:spacing w:line="240" w:lineRule="auto" w:before="99" w:after="0"/>
        <w:ind w:left="1271" w:right="0" w:hanging="495"/>
        <w:jc w:val="left"/>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40" w:hanging="3"/>
      </w:pPr>
      <w:r>
        <w:rPr/>
        <w:t>En atención a los argumentos expuestos precedentemente, es posible concluir que los contenidos audiovisuales</w:t>
      </w:r>
      <w:r>
        <w:rPr>
          <w:spacing w:val="-7"/>
        </w:rPr>
        <w:t> </w:t>
      </w:r>
      <w:r>
        <w:rPr/>
        <w:t>exhibidos</w:t>
      </w:r>
      <w:r>
        <w:rPr>
          <w:spacing w:val="-8"/>
        </w:rPr>
        <w:t> </w:t>
      </w:r>
      <w:r>
        <w:rPr/>
        <w:t>durante</w:t>
      </w:r>
      <w:r>
        <w:rPr>
          <w:spacing w:val="-7"/>
        </w:rPr>
        <w:t> </w:t>
      </w:r>
      <w:r>
        <w:rPr/>
        <w:t>la</w:t>
      </w:r>
      <w:r>
        <w:rPr>
          <w:spacing w:val="-7"/>
        </w:rPr>
        <w:t> </w:t>
      </w:r>
      <w:r>
        <w:rPr/>
        <w:t>entrega</w:t>
      </w:r>
      <w:r>
        <w:rPr>
          <w:spacing w:val="-8"/>
        </w:rPr>
        <w:t> </w:t>
      </w:r>
      <w:r>
        <w:rPr/>
        <w:t>informativa,</w:t>
      </w:r>
      <w:r>
        <w:rPr>
          <w:spacing w:val="-8"/>
        </w:rPr>
        <w:t> </w:t>
      </w:r>
      <w:r>
        <w:rPr/>
        <w:t>sobre</w:t>
      </w:r>
      <w:r>
        <w:rPr>
          <w:spacing w:val="-7"/>
        </w:rPr>
        <w:t> </w:t>
      </w:r>
      <w:r>
        <w:rPr/>
        <w:t>hechos</w:t>
      </w:r>
      <w:r>
        <w:rPr>
          <w:spacing w:val="-8"/>
        </w:rPr>
        <w:t> </w:t>
      </w:r>
      <w:r>
        <w:rPr/>
        <w:t>que</w:t>
      </w:r>
      <w:r>
        <w:rPr>
          <w:spacing w:val="-7"/>
        </w:rPr>
        <w:t> </w:t>
      </w:r>
      <w:r>
        <w:rPr/>
        <w:t>resultan</w:t>
      </w:r>
      <w:r>
        <w:rPr>
          <w:spacing w:val="-10"/>
        </w:rPr>
        <w:t> </w:t>
      </w:r>
      <w:r>
        <w:rPr/>
        <w:t>susceptibles</w:t>
      </w:r>
      <w:r>
        <w:rPr>
          <w:spacing w:val="-8"/>
        </w:rPr>
        <w:t> </w:t>
      </w:r>
      <w:r>
        <w:rPr/>
        <w:t>de</w:t>
      </w:r>
      <w:r>
        <w:rPr>
          <w:spacing w:val="-9"/>
        </w:rPr>
        <w:t> </w:t>
      </w:r>
      <w:r>
        <w:rPr/>
        <w:t>ser </w:t>
      </w:r>
      <w:r>
        <w:rPr>
          <w:spacing w:val="-2"/>
        </w:rPr>
        <w:t>catalogados como de interés público, no resultarían</w:t>
      </w:r>
      <w:r>
        <w:rPr>
          <w:spacing w:val="-4"/>
        </w:rPr>
        <w:t> </w:t>
      </w:r>
      <w:r>
        <w:rPr>
          <w:spacing w:val="-2"/>
        </w:rPr>
        <w:t>suficientes para sustentar una infracción</w:t>
      </w:r>
      <w:r>
        <w:rPr>
          <w:spacing w:val="-4"/>
        </w:rPr>
        <w:t> </w:t>
      </w:r>
      <w:r>
        <w:rPr>
          <w:spacing w:val="-2"/>
        </w:rPr>
        <w:t>al</w:t>
      </w:r>
      <w:r>
        <w:rPr>
          <w:spacing w:val="-4"/>
        </w:rPr>
        <w:t> </w:t>
      </w:r>
      <w:r>
        <w:rPr>
          <w:spacing w:val="-2"/>
        </w:rPr>
        <w:t>artículo </w:t>
      </w:r>
      <w:r>
        <w:rPr/>
        <w:t>1° Ley N° 18.838, en razón de una eventual afectación de los derechos fundamentales de los sujetos fallecidos o sus familiares cercanos, como pretende la denuncia.</w:t>
      </w:r>
    </w:p>
    <w:p>
      <w:pPr>
        <w:spacing w:line="276" w:lineRule="auto" w:before="118"/>
        <w:ind w:left="138" w:right="136" w:firstLine="0"/>
        <w:jc w:val="both"/>
        <w:rPr>
          <w:sz w:val="20"/>
        </w:rPr>
      </w:pPr>
      <w:r>
        <w:rPr>
          <w:sz w:val="20"/>
        </w:rPr>
        <w:t>Atendidos los argumentos precedentes de la emisión analizada del programa </w:t>
      </w:r>
      <w:r>
        <w:rPr>
          <w:b/>
          <w:i/>
          <w:sz w:val="20"/>
        </w:rPr>
        <w:t>Contigo en la Mañana</w:t>
      </w:r>
      <w:r>
        <w:rPr>
          <w:b/>
          <w:i/>
          <w:sz w:val="20"/>
        </w:rPr>
        <w:t> </w:t>
      </w:r>
      <w:r>
        <w:rPr>
          <w:sz w:val="20"/>
        </w:rPr>
        <w:t>exhibido el día </w:t>
      </w:r>
      <w:r>
        <w:rPr>
          <w:b/>
          <w:sz w:val="20"/>
        </w:rPr>
        <w:t>18 de enero de 2023</w:t>
      </w:r>
      <w:r>
        <w:rPr>
          <w:sz w:val="20"/>
        </w:rPr>
        <w:t>, el Departamento de Fiscalización y Supervisión estima que no existirían</w:t>
      </w:r>
      <w:r>
        <w:rPr>
          <w:spacing w:val="-14"/>
          <w:sz w:val="20"/>
        </w:rPr>
        <w:t> </w:t>
      </w:r>
      <w:r>
        <w:rPr>
          <w:sz w:val="20"/>
        </w:rPr>
        <w:t>elementos</w:t>
      </w:r>
      <w:r>
        <w:rPr>
          <w:spacing w:val="-13"/>
          <w:sz w:val="20"/>
        </w:rPr>
        <w:t> </w:t>
      </w:r>
      <w:r>
        <w:rPr>
          <w:sz w:val="20"/>
        </w:rPr>
        <w:t>que</w:t>
      </w:r>
      <w:r>
        <w:rPr>
          <w:spacing w:val="-13"/>
          <w:sz w:val="20"/>
        </w:rPr>
        <w:t> </w:t>
      </w:r>
      <w:r>
        <w:rPr>
          <w:sz w:val="20"/>
        </w:rPr>
        <w:t>permitan</w:t>
      </w:r>
      <w:r>
        <w:rPr>
          <w:spacing w:val="-13"/>
          <w:sz w:val="20"/>
        </w:rPr>
        <w:t> </w:t>
      </w:r>
      <w:r>
        <w:rPr>
          <w:sz w:val="20"/>
        </w:rPr>
        <w:t>configurar</w:t>
      </w:r>
      <w:r>
        <w:rPr>
          <w:spacing w:val="-14"/>
          <w:sz w:val="20"/>
        </w:rPr>
        <w:t> </w:t>
      </w:r>
      <w:r>
        <w:rPr>
          <w:sz w:val="20"/>
        </w:rPr>
        <w:t>una</w:t>
      </w:r>
      <w:r>
        <w:rPr>
          <w:spacing w:val="-13"/>
          <w:sz w:val="20"/>
        </w:rPr>
        <w:t> </w:t>
      </w:r>
      <w:r>
        <w:rPr>
          <w:sz w:val="20"/>
        </w:rPr>
        <w:t>infracción</w:t>
      </w:r>
      <w:r>
        <w:rPr>
          <w:spacing w:val="-13"/>
          <w:sz w:val="20"/>
        </w:rPr>
        <w:t> </w:t>
      </w:r>
      <w:r>
        <w:rPr>
          <w:sz w:val="20"/>
        </w:rPr>
        <w:t>al</w:t>
      </w:r>
      <w:r>
        <w:rPr>
          <w:spacing w:val="-13"/>
          <w:sz w:val="20"/>
        </w:rPr>
        <w:t> </w:t>
      </w:r>
      <w:r>
        <w:rPr>
          <w:i/>
          <w:sz w:val="20"/>
        </w:rPr>
        <w:t>correcto</w:t>
      </w:r>
      <w:r>
        <w:rPr>
          <w:i/>
          <w:spacing w:val="-15"/>
          <w:sz w:val="20"/>
        </w:rPr>
        <w:t> </w:t>
      </w:r>
      <w:r>
        <w:rPr>
          <w:i/>
          <w:sz w:val="20"/>
        </w:rPr>
        <w:t>funcionamiento</w:t>
      </w:r>
      <w:r>
        <w:rPr>
          <w:i/>
          <w:spacing w:val="-14"/>
          <w:sz w:val="20"/>
        </w:rPr>
        <w:t> </w:t>
      </w:r>
      <w:r>
        <w:rPr>
          <w:sz w:val="20"/>
        </w:rPr>
        <w:t>de</w:t>
      </w:r>
      <w:r>
        <w:rPr>
          <w:spacing w:val="-13"/>
          <w:sz w:val="20"/>
        </w:rPr>
        <w:t> </w:t>
      </w:r>
      <w:r>
        <w:rPr>
          <w:sz w:val="20"/>
        </w:rPr>
        <w:t>los</w:t>
      </w:r>
      <w:r>
        <w:rPr>
          <w:spacing w:val="-14"/>
          <w:sz w:val="20"/>
        </w:rPr>
        <w:t> </w:t>
      </w:r>
      <w:r>
        <w:rPr>
          <w:sz w:val="20"/>
        </w:rPr>
        <w:t>servicios de televisión.</w:t>
      </w:r>
    </w:p>
    <w:p>
      <w:pPr>
        <w:pStyle w:val="ListParagraph"/>
        <w:numPr>
          <w:ilvl w:val="2"/>
          <w:numId w:val="1"/>
        </w:numPr>
        <w:tabs>
          <w:tab w:pos="1207" w:val="left" w:leader="none"/>
        </w:tabs>
        <w:spacing w:line="240" w:lineRule="auto" w:before="122" w:after="0"/>
        <w:ind w:left="1206" w:right="0" w:hanging="361"/>
        <w:jc w:val="left"/>
        <w:rPr>
          <w:b/>
          <w:sz w:val="20"/>
          <w:u w:val="none"/>
        </w:rPr>
      </w:pPr>
      <w:r>
        <w:rPr>
          <w:b/>
          <w:sz w:val="20"/>
          <w:u w:val="none"/>
        </w:rPr>
        <w:t>I</w:t>
      </w:r>
      <w:r>
        <w:rPr>
          <w:b/>
          <w:sz w:val="16"/>
          <w:u w:val="none"/>
        </w:rPr>
        <w:t>NFORME</w:t>
      </w:r>
      <w:r>
        <w:rPr>
          <w:b/>
          <w:spacing w:val="-10"/>
          <w:sz w:val="16"/>
          <w:u w:val="none"/>
        </w:rPr>
        <w:t> </w:t>
      </w:r>
      <w:r>
        <w:rPr>
          <w:b/>
          <w:sz w:val="20"/>
          <w:u w:val="none"/>
        </w:rPr>
        <w:t>TVN</w:t>
      </w:r>
      <w:r>
        <w:rPr>
          <w:b/>
          <w:spacing w:val="-12"/>
          <w:sz w:val="20"/>
          <w:u w:val="none"/>
        </w:rPr>
        <w:t> </w:t>
      </w:r>
      <w:r>
        <w:rPr>
          <w:b/>
          <w:sz w:val="20"/>
          <w:u w:val="none"/>
        </w:rPr>
        <w:t>C-</w:t>
      </w:r>
      <w:r>
        <w:rPr>
          <w:b/>
          <w:spacing w:val="-2"/>
          <w:sz w:val="20"/>
          <w:u w:val="none"/>
        </w:rPr>
        <w:t>12711</w:t>
      </w:r>
    </w:p>
    <w:p>
      <w:pPr>
        <w:pStyle w:val="BodyText"/>
        <w:tabs>
          <w:tab w:pos="2973" w:val="left" w:leader="none"/>
        </w:tabs>
        <w:spacing w:line="276" w:lineRule="auto" w:before="158"/>
        <w:ind w:left="136" w:right="4041"/>
        <w:jc w:val="left"/>
      </w:pPr>
      <w:r>
        <w:rPr>
          <w:spacing w:val="-2"/>
        </w:rPr>
        <w:t>Programa</w:t>
      </w:r>
      <w:r>
        <w:rPr/>
        <w:tab/>
        <w:t>: Buenos Días a Todos Género - Subgénero</w:t>
        <w:tab/>
        <w:t>: Misceláneo - Magazine </w:t>
      </w:r>
      <w:r>
        <w:rPr>
          <w:spacing w:val="-2"/>
        </w:rPr>
        <w:t>Canal</w:t>
      </w:r>
      <w:r>
        <w:rPr/>
        <w:tab/>
        <w:t>:</w:t>
      </w:r>
      <w:r>
        <w:rPr>
          <w:spacing w:val="-10"/>
        </w:rPr>
        <w:t> </w:t>
      </w:r>
      <w:r>
        <w:rPr/>
        <w:t>Televisión</w:t>
      </w:r>
      <w:r>
        <w:rPr>
          <w:spacing w:val="-12"/>
        </w:rPr>
        <w:t> </w:t>
      </w:r>
      <w:r>
        <w:rPr/>
        <w:t>Nacional</w:t>
      </w:r>
      <w:r>
        <w:rPr>
          <w:spacing w:val="-9"/>
        </w:rPr>
        <w:t> </w:t>
      </w:r>
      <w:r>
        <w:rPr/>
        <w:t>de</w:t>
      </w:r>
      <w:r>
        <w:rPr>
          <w:spacing w:val="-11"/>
        </w:rPr>
        <w:t> </w:t>
      </w:r>
      <w:r>
        <w:rPr/>
        <w:t>Chile</w:t>
      </w:r>
    </w:p>
    <w:p>
      <w:pPr>
        <w:pStyle w:val="BodyText"/>
        <w:tabs>
          <w:tab w:pos="2973" w:val="left" w:leader="none"/>
        </w:tabs>
        <w:spacing w:before="2"/>
        <w:ind w:left="136"/>
        <w:jc w:val="left"/>
      </w:pPr>
      <w:r>
        <w:rPr/>
        <w:t>Bloque</w:t>
      </w:r>
      <w:r>
        <w:rPr>
          <w:spacing w:val="-8"/>
        </w:rPr>
        <w:t> </w:t>
      </w:r>
      <w:r>
        <w:rPr>
          <w:spacing w:val="-2"/>
        </w:rPr>
        <w:t>Horario</w:t>
      </w:r>
      <w:r>
        <w:rPr/>
        <w:tab/>
        <w:t>:</w:t>
      </w:r>
      <w:r>
        <w:rPr>
          <w:spacing w:val="-4"/>
        </w:rPr>
        <w:t> </w:t>
      </w:r>
      <w:r>
        <w:rPr/>
        <w:t>Dentro</w:t>
      </w:r>
      <w:r>
        <w:rPr>
          <w:spacing w:val="-5"/>
        </w:rPr>
        <w:t> </w:t>
      </w:r>
      <w:r>
        <w:rPr/>
        <w:t>de</w:t>
      </w:r>
      <w:r>
        <w:rPr>
          <w:spacing w:val="-3"/>
        </w:rPr>
        <w:t> </w:t>
      </w:r>
      <w:r>
        <w:rPr/>
        <w:t>horario</w:t>
      </w:r>
      <w:r>
        <w:rPr>
          <w:spacing w:val="-3"/>
        </w:rPr>
        <w:t> </w:t>
      </w:r>
      <w:r>
        <w:rPr/>
        <w:t>de</w:t>
      </w:r>
      <w:r>
        <w:rPr>
          <w:spacing w:val="-4"/>
        </w:rPr>
        <w:t> </w:t>
      </w:r>
      <w:r>
        <w:rPr>
          <w:spacing w:val="-2"/>
        </w:rPr>
        <w:t>protección</w:t>
      </w:r>
    </w:p>
    <w:p>
      <w:pPr>
        <w:pStyle w:val="BodyText"/>
        <w:tabs>
          <w:tab w:pos="2973" w:val="left" w:leader="none"/>
        </w:tabs>
        <w:spacing w:before="37"/>
        <w:ind w:left="136"/>
        <w:jc w:val="left"/>
      </w:pPr>
      <w:r>
        <w:rPr>
          <w:spacing w:val="-2"/>
        </w:rPr>
        <w:t>Emisión</w:t>
      </w:r>
      <w:r>
        <w:rPr/>
        <w:tab/>
        <w:t>:</w:t>
      </w:r>
      <w:r>
        <w:rPr>
          <w:spacing w:val="-4"/>
        </w:rPr>
        <w:t> </w:t>
      </w:r>
      <w:r>
        <w:rPr/>
        <w:t>Viernes</w:t>
      </w:r>
      <w:r>
        <w:rPr>
          <w:spacing w:val="-3"/>
        </w:rPr>
        <w:t> </w:t>
      </w:r>
      <w:r>
        <w:rPr/>
        <w:t>20</w:t>
      </w:r>
      <w:r>
        <w:rPr>
          <w:spacing w:val="-2"/>
        </w:rPr>
        <w:t> </w:t>
      </w:r>
      <w:r>
        <w:rPr/>
        <w:t>de</w:t>
      </w:r>
      <w:r>
        <w:rPr>
          <w:spacing w:val="-3"/>
        </w:rPr>
        <w:t> </w:t>
      </w:r>
      <w:r>
        <w:rPr/>
        <w:t>enero</w:t>
      </w:r>
      <w:r>
        <w:rPr>
          <w:spacing w:val="-2"/>
        </w:rPr>
        <w:t> </w:t>
      </w:r>
      <w:r>
        <w:rPr/>
        <w:t>de</w:t>
      </w:r>
      <w:r>
        <w:rPr>
          <w:spacing w:val="-3"/>
        </w:rPr>
        <w:t> </w:t>
      </w:r>
      <w:r>
        <w:rPr/>
        <w:t>2023, de</w:t>
      </w:r>
      <w:r>
        <w:rPr>
          <w:spacing w:val="-5"/>
        </w:rPr>
        <w:t> </w:t>
      </w:r>
      <w:r>
        <w:rPr/>
        <w:t>08:00</w:t>
      </w:r>
      <w:r>
        <w:rPr>
          <w:spacing w:val="-3"/>
        </w:rPr>
        <w:t> </w:t>
      </w:r>
      <w:r>
        <w:rPr/>
        <w:t>a</w:t>
      </w:r>
      <w:r>
        <w:rPr>
          <w:spacing w:val="-5"/>
        </w:rPr>
        <w:t> </w:t>
      </w:r>
      <w:r>
        <w:rPr/>
        <w:t>13:00</w:t>
      </w:r>
      <w:r>
        <w:rPr>
          <w:spacing w:val="-3"/>
        </w:rPr>
        <w:t> </w:t>
      </w:r>
      <w:r>
        <w:rPr/>
        <w:t>horas</w:t>
      </w:r>
      <w:r>
        <w:rPr>
          <w:spacing w:val="-1"/>
        </w:rPr>
        <w:t> </w:t>
      </w:r>
      <w:r>
        <w:rPr/>
        <w:t>-</w:t>
      </w:r>
      <w:r>
        <w:rPr>
          <w:spacing w:val="-4"/>
        </w:rPr>
        <w:t> </w:t>
      </w:r>
      <w:r>
        <w:rPr/>
        <w:t>300</w:t>
      </w:r>
      <w:r>
        <w:rPr>
          <w:spacing w:val="-3"/>
        </w:rPr>
        <w:t> </w:t>
      </w:r>
      <w:r>
        <w:rPr>
          <w:spacing w:val="-2"/>
        </w:rPr>
        <w:t>minutos</w:t>
      </w:r>
    </w:p>
    <w:p>
      <w:pPr>
        <w:pStyle w:val="Heading2"/>
        <w:numPr>
          <w:ilvl w:val="3"/>
          <w:numId w:val="1"/>
        </w:numPr>
        <w:tabs>
          <w:tab w:pos="1271" w:val="left" w:leader="none"/>
          <w:tab w:pos="1272" w:val="left" w:leader="none"/>
        </w:tabs>
        <w:spacing w:line="240" w:lineRule="auto" w:before="39"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ind w:left="136"/>
        <w:jc w:val="left"/>
      </w:pPr>
      <w:r>
        <w:rPr/>
        <w:t>1</w:t>
      </w:r>
      <w:r>
        <w:rPr>
          <w:spacing w:val="-11"/>
        </w:rPr>
        <w:t> </w:t>
      </w:r>
      <w:r>
        <w:rPr/>
        <w:t>Denuncia:</w:t>
      </w:r>
      <w:r>
        <w:rPr>
          <w:spacing w:val="-10"/>
        </w:rPr>
        <w:t> </w:t>
      </w:r>
      <w:r>
        <w:rPr/>
        <w:t>CAS-70736-</w:t>
      </w:r>
      <w:r>
        <w:rPr>
          <w:spacing w:val="-2"/>
        </w:rPr>
        <w:t>N4N8M2.</w:t>
      </w:r>
    </w:p>
    <w:p>
      <w:pPr>
        <w:pStyle w:val="Heading2"/>
        <w:numPr>
          <w:ilvl w:val="3"/>
          <w:numId w:val="1"/>
        </w:numPr>
        <w:tabs>
          <w:tab w:pos="1271" w:val="left" w:leader="none"/>
          <w:tab w:pos="1272" w:val="left" w:leader="none"/>
        </w:tabs>
        <w:spacing w:line="240" w:lineRule="auto" w:before="160"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before="159"/>
        <w:ind w:right="136" w:hanging="3"/>
      </w:pPr>
      <w:r>
        <w:rPr/>
        <w:t>El</w:t>
      </w:r>
      <w:r>
        <w:rPr>
          <w:spacing w:val="-7"/>
        </w:rPr>
        <w:t> </w:t>
      </w:r>
      <w:r>
        <w:rPr/>
        <w:t>programa</w:t>
      </w:r>
      <w:r>
        <w:rPr>
          <w:spacing w:val="-6"/>
        </w:rPr>
        <w:t> </w:t>
      </w:r>
      <w:r>
        <w:rPr/>
        <w:t>informa</w:t>
      </w:r>
      <w:r>
        <w:rPr>
          <w:spacing w:val="-6"/>
        </w:rPr>
        <w:t> </w:t>
      </w:r>
      <w:r>
        <w:rPr/>
        <w:t>que</w:t>
      </w:r>
      <w:r>
        <w:rPr>
          <w:spacing w:val="-7"/>
        </w:rPr>
        <w:t> </w:t>
      </w:r>
      <w:r>
        <w:rPr/>
        <w:t>"animalistas"</w:t>
      </w:r>
      <w:r>
        <w:rPr>
          <w:spacing w:val="-3"/>
        </w:rPr>
        <w:t> </w:t>
      </w:r>
      <w:r>
        <w:rPr/>
        <w:t>protestan</w:t>
      </w:r>
      <w:r>
        <w:rPr>
          <w:spacing w:val="-5"/>
        </w:rPr>
        <w:t> </w:t>
      </w:r>
      <w:r>
        <w:rPr/>
        <w:t>con</w:t>
      </w:r>
      <w:r>
        <w:rPr>
          <w:spacing w:val="-5"/>
        </w:rPr>
        <w:t> </w:t>
      </w:r>
      <w:r>
        <w:rPr/>
        <w:t>león</w:t>
      </w:r>
      <w:r>
        <w:rPr>
          <w:spacing w:val="-7"/>
        </w:rPr>
        <w:t> </w:t>
      </w:r>
      <w:r>
        <w:rPr/>
        <w:t>muerto</w:t>
      </w:r>
      <w:r>
        <w:rPr>
          <w:spacing w:val="-7"/>
        </w:rPr>
        <w:t> </w:t>
      </w:r>
      <w:r>
        <w:rPr/>
        <w:t>frente</w:t>
      </w:r>
      <w:r>
        <w:rPr>
          <w:spacing w:val="-7"/>
        </w:rPr>
        <w:t> </w:t>
      </w:r>
      <w:r>
        <w:rPr/>
        <w:t>a</w:t>
      </w:r>
      <w:r>
        <w:rPr>
          <w:spacing w:val="-6"/>
        </w:rPr>
        <w:t> </w:t>
      </w:r>
      <w:r>
        <w:rPr/>
        <w:t>La</w:t>
      </w:r>
      <w:r>
        <w:rPr>
          <w:spacing w:val="-6"/>
        </w:rPr>
        <w:t> </w:t>
      </w:r>
      <w:r>
        <w:rPr/>
        <w:t>Moneda</w:t>
      </w:r>
      <w:r>
        <w:rPr>
          <w:spacing w:val="-2"/>
        </w:rPr>
        <w:t> </w:t>
      </w:r>
      <w:r>
        <w:rPr/>
        <w:t>que</w:t>
      </w:r>
      <w:r>
        <w:rPr>
          <w:spacing w:val="-7"/>
        </w:rPr>
        <w:t> </w:t>
      </w:r>
      <w:r>
        <w:rPr/>
        <w:t>aboga</w:t>
      </w:r>
      <w:r>
        <w:rPr>
          <w:spacing w:val="-6"/>
        </w:rPr>
        <w:t> </w:t>
      </w:r>
      <w:r>
        <w:rPr/>
        <w:t>por</w:t>
      </w:r>
      <w:r>
        <w:rPr>
          <w:spacing w:val="-4"/>
        </w:rPr>
        <w:t> </w:t>
      </w:r>
      <w:r>
        <w:rPr/>
        <w:t>la liberación animal, pero realmente se trata de representantes del zoológico, que es un centro de exhibición de animales bajo confinamiento, lo que se contrapone al grupo ideológico aludido.</w:t>
      </w:r>
    </w:p>
    <w:p>
      <w:pPr>
        <w:pStyle w:val="Heading2"/>
        <w:numPr>
          <w:ilvl w:val="3"/>
          <w:numId w:val="1"/>
        </w:numPr>
        <w:tabs>
          <w:tab w:pos="1272" w:val="left" w:leader="none"/>
        </w:tabs>
        <w:spacing w:line="240" w:lineRule="auto" w:before="120"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before="159"/>
        <w:ind w:right="133"/>
      </w:pPr>
      <w:r>
        <w:rPr/>
        <w:t>[10:37:58 - 11:12:12] Contacto en vivo con el centro de Santiago. El GC expresa: «Animalistas con león muerto frente a La Moneda». Cerca del Palacio de Gobierno hay tres personas de un zoológico de la ciudad de Los Ángeles con un león muerto tapado con una un lienzo. Es una forma de protestar tras ser</w:t>
      </w:r>
      <w:r>
        <w:rPr>
          <w:spacing w:val="-1"/>
        </w:rPr>
        <w:t> </w:t>
      </w:r>
      <w:r>
        <w:rPr/>
        <w:t>obligados por el SAG a anestesiar</w:t>
      </w:r>
      <w:r>
        <w:rPr>
          <w:spacing w:val="-1"/>
        </w:rPr>
        <w:t> </w:t>
      </w:r>
      <w:r>
        <w:rPr/>
        <w:t>al</w:t>
      </w:r>
      <w:r>
        <w:rPr>
          <w:spacing w:val="-2"/>
        </w:rPr>
        <w:t> </w:t>
      </w:r>
      <w:r>
        <w:rPr/>
        <w:t>animal sin mediar exámenes preventivos, accionar negligente que habría provocado su deceso. Carabineros interrumpió el tránsito. Se exhibe una imagen de los cuidadores del León con un lienzo que expresa «El Gobierno mata animales. No más pitutos políticos en el SAG». Bajo este lienzo aparece un área de la imagen con difusor donde supuestamente está el cuerpo</w:t>
      </w:r>
      <w:r>
        <w:rPr>
          <w:spacing w:val="-11"/>
        </w:rPr>
        <w:t> </w:t>
      </w:r>
      <w:r>
        <w:rPr/>
        <w:t>del</w:t>
      </w:r>
      <w:r>
        <w:rPr>
          <w:spacing w:val="-12"/>
        </w:rPr>
        <w:t> </w:t>
      </w:r>
      <w:r>
        <w:rPr/>
        <w:t>león.</w:t>
      </w:r>
      <w:r>
        <w:rPr>
          <w:spacing w:val="-11"/>
        </w:rPr>
        <w:t> </w:t>
      </w:r>
      <w:r>
        <w:rPr/>
        <w:t>El</w:t>
      </w:r>
      <w:r>
        <w:rPr>
          <w:spacing w:val="-11"/>
        </w:rPr>
        <w:t> </w:t>
      </w:r>
      <w:r>
        <w:rPr/>
        <w:t>periodista</w:t>
      </w:r>
      <w:r>
        <w:rPr>
          <w:spacing w:val="-11"/>
        </w:rPr>
        <w:t> </w:t>
      </w:r>
      <w:r>
        <w:rPr/>
        <w:t>a</w:t>
      </w:r>
      <w:r>
        <w:rPr>
          <w:spacing w:val="-11"/>
        </w:rPr>
        <w:t> </w:t>
      </w:r>
      <w:r>
        <w:rPr/>
        <w:t>cargo</w:t>
      </w:r>
      <w:r>
        <w:rPr>
          <w:spacing w:val="-8"/>
        </w:rPr>
        <w:t> </w:t>
      </w:r>
      <w:r>
        <w:rPr/>
        <w:t>logra</w:t>
      </w:r>
      <w:r>
        <w:rPr>
          <w:spacing w:val="-8"/>
        </w:rPr>
        <w:t> </w:t>
      </w:r>
      <w:r>
        <w:rPr/>
        <w:t>entrevistar</w:t>
      </w:r>
      <w:r>
        <w:rPr>
          <w:spacing w:val="-11"/>
        </w:rPr>
        <w:t> </w:t>
      </w:r>
      <w:r>
        <w:rPr/>
        <w:t>a</w:t>
      </w:r>
      <w:r>
        <w:rPr>
          <w:spacing w:val="-11"/>
        </w:rPr>
        <w:t> </w:t>
      </w:r>
      <w:r>
        <w:rPr/>
        <w:t>César,</w:t>
      </w:r>
      <w:r>
        <w:rPr>
          <w:spacing w:val="-10"/>
        </w:rPr>
        <w:t> </w:t>
      </w:r>
      <w:r>
        <w:rPr/>
        <w:t>vocero</w:t>
      </w:r>
      <w:r>
        <w:rPr>
          <w:spacing w:val="-11"/>
        </w:rPr>
        <w:t> </w:t>
      </w:r>
      <w:r>
        <w:rPr/>
        <w:t>de</w:t>
      </w:r>
      <w:r>
        <w:rPr>
          <w:spacing w:val="-9"/>
        </w:rPr>
        <w:t> </w:t>
      </w:r>
      <w:r>
        <w:rPr/>
        <w:t>la</w:t>
      </w:r>
      <w:r>
        <w:rPr>
          <w:spacing w:val="-11"/>
        </w:rPr>
        <w:t> </w:t>
      </w:r>
      <w:r>
        <w:rPr/>
        <w:t>manifestación</w:t>
      </w:r>
      <w:r>
        <w:rPr>
          <w:spacing w:val="-10"/>
        </w:rPr>
        <w:t> </w:t>
      </w:r>
      <w:r>
        <w:rPr/>
        <w:t>y</w:t>
      </w:r>
      <w:r>
        <w:rPr>
          <w:spacing w:val="-11"/>
        </w:rPr>
        <w:t> </w:t>
      </w:r>
      <w:r>
        <w:rPr/>
        <w:t>encargado del</w:t>
      </w:r>
      <w:r>
        <w:rPr>
          <w:spacing w:val="-12"/>
        </w:rPr>
        <w:t> </w:t>
      </w:r>
      <w:r>
        <w:rPr/>
        <w:t>zoológico.</w:t>
      </w:r>
      <w:r>
        <w:rPr>
          <w:spacing w:val="-12"/>
        </w:rPr>
        <w:t> </w:t>
      </w:r>
      <w:r>
        <w:rPr/>
        <w:t>Este</w:t>
      </w:r>
      <w:r>
        <w:rPr>
          <w:spacing w:val="-12"/>
        </w:rPr>
        <w:t> </w:t>
      </w:r>
      <w:r>
        <w:rPr/>
        <w:t>detalla</w:t>
      </w:r>
      <w:r>
        <w:rPr>
          <w:spacing w:val="-8"/>
        </w:rPr>
        <w:t> </w:t>
      </w:r>
      <w:r>
        <w:rPr/>
        <w:t>que</w:t>
      </w:r>
      <w:r>
        <w:rPr>
          <w:spacing w:val="-9"/>
        </w:rPr>
        <w:t> </w:t>
      </w:r>
      <w:r>
        <w:rPr/>
        <w:t>el</w:t>
      </w:r>
      <w:r>
        <w:rPr>
          <w:spacing w:val="-12"/>
        </w:rPr>
        <w:t> </w:t>
      </w:r>
      <w:r>
        <w:rPr/>
        <w:t>SAG</w:t>
      </w:r>
      <w:r>
        <w:rPr>
          <w:spacing w:val="-8"/>
        </w:rPr>
        <w:t> </w:t>
      </w:r>
      <w:r>
        <w:rPr/>
        <w:t>los</w:t>
      </w:r>
      <w:r>
        <w:rPr>
          <w:spacing w:val="-10"/>
        </w:rPr>
        <w:t> </w:t>
      </w:r>
      <w:r>
        <w:rPr/>
        <w:t>obligó</w:t>
      </w:r>
      <w:r>
        <w:rPr>
          <w:spacing w:val="-11"/>
        </w:rPr>
        <w:t> </w:t>
      </w:r>
      <w:r>
        <w:rPr/>
        <w:t>a</w:t>
      </w:r>
      <w:r>
        <w:rPr>
          <w:spacing w:val="-9"/>
        </w:rPr>
        <w:t> </w:t>
      </w:r>
      <w:r>
        <w:rPr/>
        <w:t>una</w:t>
      </w:r>
      <w:r>
        <w:rPr>
          <w:spacing w:val="-8"/>
        </w:rPr>
        <w:t> </w:t>
      </w:r>
      <w:r>
        <w:rPr/>
        <w:t>fiscalización</w:t>
      </w:r>
      <w:r>
        <w:rPr>
          <w:spacing w:val="-12"/>
        </w:rPr>
        <w:t> </w:t>
      </w:r>
      <w:r>
        <w:rPr/>
        <w:t>general</w:t>
      </w:r>
      <w:r>
        <w:rPr>
          <w:spacing w:val="-12"/>
        </w:rPr>
        <w:t> </w:t>
      </w:r>
      <w:r>
        <w:rPr/>
        <w:t>de</w:t>
      </w:r>
      <w:r>
        <w:rPr>
          <w:spacing w:val="-11"/>
        </w:rPr>
        <w:t> </w:t>
      </w:r>
      <w:r>
        <w:rPr/>
        <w:t>su</w:t>
      </w:r>
      <w:r>
        <w:rPr>
          <w:spacing w:val="-10"/>
        </w:rPr>
        <w:t> </w:t>
      </w:r>
      <w:r>
        <w:rPr/>
        <w:t>población</w:t>
      </w:r>
      <w:r>
        <w:rPr>
          <w:spacing w:val="-12"/>
        </w:rPr>
        <w:t> </w:t>
      </w:r>
      <w:r>
        <w:rPr/>
        <w:t>de</w:t>
      </w:r>
      <w:r>
        <w:rPr>
          <w:spacing w:val="-12"/>
        </w:rPr>
        <w:t> </w:t>
      </w:r>
      <w:r>
        <w:rPr/>
        <w:t>animales por diferencias de trazabilidad en sus registros, teniendo que anestesiar a los ejemplares más peligrosos y capturar al resto. César muestra que tiene papeles en los que asegura haberse comunicado</w:t>
      </w:r>
      <w:r>
        <w:rPr>
          <w:spacing w:val="-10"/>
        </w:rPr>
        <w:t> </w:t>
      </w:r>
      <w:r>
        <w:rPr/>
        <w:t>con</w:t>
      </w:r>
      <w:r>
        <w:rPr>
          <w:spacing w:val="-10"/>
        </w:rPr>
        <w:t> </w:t>
      </w:r>
      <w:r>
        <w:rPr/>
        <w:t>el</w:t>
      </w:r>
      <w:r>
        <w:rPr>
          <w:spacing w:val="-10"/>
        </w:rPr>
        <w:t> </w:t>
      </w:r>
      <w:r>
        <w:rPr/>
        <w:t>SAG</w:t>
      </w:r>
      <w:r>
        <w:rPr>
          <w:spacing w:val="-9"/>
        </w:rPr>
        <w:t> </w:t>
      </w:r>
      <w:r>
        <w:rPr/>
        <w:t>explicándoles</w:t>
      </w:r>
      <w:r>
        <w:rPr>
          <w:spacing w:val="-9"/>
        </w:rPr>
        <w:t> </w:t>
      </w:r>
      <w:r>
        <w:rPr/>
        <w:t>que</w:t>
      </w:r>
      <w:r>
        <w:rPr>
          <w:spacing w:val="-10"/>
        </w:rPr>
        <w:t> </w:t>
      </w:r>
      <w:r>
        <w:rPr/>
        <w:t>anestesiar</w:t>
      </w:r>
      <w:r>
        <w:rPr>
          <w:spacing w:val="-9"/>
        </w:rPr>
        <w:t> </w:t>
      </w:r>
      <w:r>
        <w:rPr/>
        <w:t>animales</w:t>
      </w:r>
      <w:r>
        <w:rPr>
          <w:spacing w:val="-9"/>
        </w:rPr>
        <w:t> </w:t>
      </w:r>
      <w:r>
        <w:rPr/>
        <w:t>sin</w:t>
      </w:r>
      <w:r>
        <w:rPr>
          <w:spacing w:val="-10"/>
        </w:rPr>
        <w:t> </w:t>
      </w:r>
      <w:r>
        <w:rPr/>
        <w:t>exámenes</w:t>
      </w:r>
      <w:r>
        <w:rPr>
          <w:spacing w:val="-9"/>
        </w:rPr>
        <w:t> </w:t>
      </w:r>
      <w:r>
        <w:rPr/>
        <w:t>previos</w:t>
      </w:r>
      <w:r>
        <w:rPr>
          <w:spacing w:val="-9"/>
        </w:rPr>
        <w:t> </w:t>
      </w:r>
      <w:r>
        <w:rPr/>
        <w:t>podría</w:t>
      </w:r>
      <w:r>
        <w:rPr>
          <w:spacing w:val="-9"/>
        </w:rPr>
        <w:t> </w:t>
      </w:r>
      <w:r>
        <w:rPr/>
        <w:t>ocasionar la muerte de estos, y capturarlos también podría tener complicaciones a largo y corto plazo. César establece que el SAG no tomó en cuenta su posición, y que esto llevó a que Zeus, un león de 14 años que el zoológico custodiaba para el SAG, muriera luego del procedimiento. El vocero relata que luego tuvo</w:t>
      </w:r>
      <w:r>
        <w:rPr>
          <w:spacing w:val="-8"/>
        </w:rPr>
        <w:t> </w:t>
      </w:r>
      <w:r>
        <w:rPr/>
        <w:t>una</w:t>
      </w:r>
      <w:r>
        <w:rPr>
          <w:spacing w:val="-8"/>
        </w:rPr>
        <w:t> </w:t>
      </w:r>
      <w:r>
        <w:rPr/>
        <w:t>reunión</w:t>
      </w:r>
      <w:r>
        <w:rPr>
          <w:spacing w:val="-11"/>
        </w:rPr>
        <w:t> </w:t>
      </w:r>
      <w:r>
        <w:rPr/>
        <w:t>con</w:t>
      </w:r>
      <w:r>
        <w:rPr>
          <w:spacing w:val="-9"/>
        </w:rPr>
        <w:t> </w:t>
      </w:r>
      <w:r>
        <w:rPr/>
        <w:t>la</w:t>
      </w:r>
      <w:r>
        <w:rPr>
          <w:spacing w:val="-8"/>
        </w:rPr>
        <w:t> </w:t>
      </w:r>
      <w:r>
        <w:rPr/>
        <w:t>veterinaria</w:t>
      </w:r>
      <w:r>
        <w:rPr>
          <w:spacing w:val="-9"/>
        </w:rPr>
        <w:t> </w:t>
      </w:r>
      <w:r>
        <w:rPr/>
        <w:t>del</w:t>
      </w:r>
      <w:r>
        <w:rPr>
          <w:spacing w:val="-10"/>
        </w:rPr>
        <w:t> </w:t>
      </w:r>
      <w:r>
        <w:rPr/>
        <w:t>SAG</w:t>
      </w:r>
      <w:r>
        <w:rPr>
          <w:spacing w:val="-7"/>
        </w:rPr>
        <w:t> </w:t>
      </w:r>
      <w:r>
        <w:rPr/>
        <w:t>y</w:t>
      </w:r>
      <w:r>
        <w:rPr>
          <w:spacing w:val="-10"/>
        </w:rPr>
        <w:t> </w:t>
      </w:r>
      <w:r>
        <w:rPr/>
        <w:t>asesora,</w:t>
      </w:r>
      <w:r>
        <w:rPr>
          <w:spacing w:val="-10"/>
        </w:rPr>
        <w:t> </w:t>
      </w:r>
      <w:r>
        <w:rPr/>
        <w:t>Rosa</w:t>
      </w:r>
      <w:r>
        <w:rPr>
          <w:spacing w:val="-9"/>
        </w:rPr>
        <w:t> </w:t>
      </w:r>
      <w:r>
        <w:rPr/>
        <w:t>Orrego</w:t>
      </w:r>
      <w:r>
        <w:rPr>
          <w:spacing w:val="-10"/>
        </w:rPr>
        <w:t> </w:t>
      </w:r>
      <w:r>
        <w:rPr/>
        <w:t>Guajardo,</w:t>
      </w:r>
      <w:r>
        <w:rPr>
          <w:spacing w:val="-10"/>
        </w:rPr>
        <w:t> </w:t>
      </w:r>
      <w:r>
        <w:rPr/>
        <w:t>quien</w:t>
      </w:r>
      <w:r>
        <w:rPr>
          <w:spacing w:val="-11"/>
        </w:rPr>
        <w:t> </w:t>
      </w:r>
      <w:r>
        <w:rPr/>
        <w:t>reconoció</w:t>
      </w:r>
      <w:r>
        <w:rPr>
          <w:spacing w:val="-8"/>
        </w:rPr>
        <w:t> </w:t>
      </w:r>
      <w:r>
        <w:rPr/>
        <w:t>no</w:t>
      </w:r>
      <w:r>
        <w:rPr>
          <w:spacing w:val="-10"/>
        </w:rPr>
        <w:t> </w:t>
      </w:r>
      <w:r>
        <w:rPr>
          <w:spacing w:val="-2"/>
        </w:rPr>
        <w:t>tener</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2"/>
      </w:pPr>
      <w:r>
        <w:rPr/>
        <w:t>experiencia en este tipo de procedimientos. César le mostró dos certificados de veterinarios que aseguraban</w:t>
      </w:r>
      <w:r>
        <w:rPr>
          <w:spacing w:val="-7"/>
        </w:rPr>
        <w:t> </w:t>
      </w:r>
      <w:r>
        <w:rPr/>
        <w:t>que</w:t>
      </w:r>
      <w:r>
        <w:rPr>
          <w:spacing w:val="-7"/>
        </w:rPr>
        <w:t> </w:t>
      </w:r>
      <w:r>
        <w:rPr/>
        <w:t>el</w:t>
      </w:r>
      <w:r>
        <w:rPr>
          <w:spacing w:val="-7"/>
        </w:rPr>
        <w:t> </w:t>
      </w:r>
      <w:r>
        <w:rPr/>
        <w:t>procedimiento</w:t>
      </w:r>
      <w:r>
        <w:rPr>
          <w:spacing w:val="-7"/>
        </w:rPr>
        <w:t> </w:t>
      </w:r>
      <w:r>
        <w:rPr/>
        <w:t>era</w:t>
      </w:r>
      <w:r>
        <w:rPr>
          <w:spacing w:val="-6"/>
        </w:rPr>
        <w:t> </w:t>
      </w:r>
      <w:r>
        <w:rPr/>
        <w:t>riesgoso</w:t>
      </w:r>
      <w:r>
        <w:rPr>
          <w:spacing w:val="-6"/>
        </w:rPr>
        <w:t> </w:t>
      </w:r>
      <w:r>
        <w:rPr/>
        <w:t>para</w:t>
      </w:r>
      <w:r>
        <w:rPr>
          <w:spacing w:val="-6"/>
        </w:rPr>
        <w:t> </w:t>
      </w:r>
      <w:r>
        <w:rPr/>
        <w:t>los</w:t>
      </w:r>
      <w:r>
        <w:rPr>
          <w:spacing w:val="-5"/>
        </w:rPr>
        <w:t> </w:t>
      </w:r>
      <w:r>
        <w:rPr/>
        <w:t>animales,</w:t>
      </w:r>
      <w:r>
        <w:rPr>
          <w:spacing w:val="-5"/>
        </w:rPr>
        <w:t> </w:t>
      </w:r>
      <w:r>
        <w:rPr/>
        <w:t>el</w:t>
      </w:r>
      <w:r>
        <w:rPr>
          <w:spacing w:val="-8"/>
        </w:rPr>
        <w:t> </w:t>
      </w:r>
      <w:r>
        <w:rPr/>
        <w:t>que</w:t>
      </w:r>
      <w:r>
        <w:rPr>
          <w:spacing w:val="-7"/>
        </w:rPr>
        <w:t> </w:t>
      </w:r>
      <w:r>
        <w:rPr/>
        <w:t>además</w:t>
      </w:r>
      <w:r>
        <w:rPr>
          <w:spacing w:val="-5"/>
        </w:rPr>
        <w:t> </w:t>
      </w:r>
      <w:r>
        <w:rPr/>
        <w:t>nunca</w:t>
      </w:r>
      <w:r>
        <w:rPr>
          <w:spacing w:val="-6"/>
        </w:rPr>
        <w:t> </w:t>
      </w:r>
      <w:r>
        <w:rPr/>
        <w:t>se</w:t>
      </w:r>
      <w:r>
        <w:rPr>
          <w:spacing w:val="-7"/>
        </w:rPr>
        <w:t> </w:t>
      </w:r>
      <w:r>
        <w:rPr/>
        <w:t>había</w:t>
      </w:r>
      <w:r>
        <w:rPr>
          <w:spacing w:val="-6"/>
        </w:rPr>
        <w:t> </w:t>
      </w:r>
      <w:r>
        <w:rPr/>
        <w:t>hecho en</w:t>
      </w:r>
      <w:r>
        <w:rPr>
          <w:spacing w:val="-12"/>
        </w:rPr>
        <w:t> </w:t>
      </w:r>
      <w:r>
        <w:rPr/>
        <w:t>ningún</w:t>
      </w:r>
      <w:r>
        <w:rPr>
          <w:spacing w:val="-11"/>
        </w:rPr>
        <w:t> </w:t>
      </w:r>
      <w:r>
        <w:rPr/>
        <w:t>zoológico</w:t>
      </w:r>
      <w:r>
        <w:rPr>
          <w:spacing w:val="-13"/>
        </w:rPr>
        <w:t> </w:t>
      </w:r>
      <w:r>
        <w:rPr/>
        <w:t>de</w:t>
      </w:r>
      <w:r>
        <w:rPr>
          <w:spacing w:val="-13"/>
        </w:rPr>
        <w:t> </w:t>
      </w:r>
      <w:r>
        <w:rPr/>
        <w:t>Chile</w:t>
      </w:r>
      <w:r>
        <w:rPr>
          <w:spacing w:val="-10"/>
        </w:rPr>
        <w:t> </w:t>
      </w:r>
      <w:r>
        <w:rPr/>
        <w:t>con</w:t>
      </w:r>
      <w:r>
        <w:rPr>
          <w:spacing w:val="-11"/>
        </w:rPr>
        <w:t> </w:t>
      </w:r>
      <w:r>
        <w:rPr/>
        <w:t>la</w:t>
      </w:r>
      <w:r>
        <w:rPr>
          <w:spacing w:val="-10"/>
        </w:rPr>
        <w:t> </w:t>
      </w:r>
      <w:r>
        <w:rPr/>
        <w:t>totalidad</w:t>
      </w:r>
      <w:r>
        <w:rPr>
          <w:spacing w:val="-13"/>
        </w:rPr>
        <w:t> </w:t>
      </w:r>
      <w:r>
        <w:rPr/>
        <w:t>de</w:t>
      </w:r>
      <w:r>
        <w:rPr>
          <w:spacing w:val="-13"/>
        </w:rPr>
        <w:t> </w:t>
      </w:r>
      <w:r>
        <w:rPr/>
        <w:t>su</w:t>
      </w:r>
      <w:r>
        <w:rPr>
          <w:spacing w:val="-11"/>
        </w:rPr>
        <w:t> </w:t>
      </w:r>
      <w:r>
        <w:rPr/>
        <w:t>población.</w:t>
      </w:r>
      <w:r>
        <w:rPr>
          <w:spacing w:val="-13"/>
        </w:rPr>
        <w:t> </w:t>
      </w:r>
      <w:r>
        <w:rPr/>
        <w:t>César</w:t>
      </w:r>
      <w:r>
        <w:rPr>
          <w:spacing w:val="-12"/>
        </w:rPr>
        <w:t> </w:t>
      </w:r>
      <w:r>
        <w:rPr/>
        <w:t>expresa</w:t>
      </w:r>
      <w:r>
        <w:rPr>
          <w:spacing w:val="-10"/>
        </w:rPr>
        <w:t> </w:t>
      </w:r>
      <w:r>
        <w:rPr/>
        <w:t>que</w:t>
      </w:r>
      <w:r>
        <w:rPr>
          <w:spacing w:val="-13"/>
        </w:rPr>
        <w:t> </w:t>
      </w:r>
      <w:r>
        <w:rPr/>
        <w:t>quiere</w:t>
      </w:r>
      <w:r>
        <w:rPr>
          <w:spacing w:val="-6"/>
        </w:rPr>
        <w:t> </w:t>
      </w:r>
      <w:r>
        <w:rPr/>
        <w:t>ser</w:t>
      </w:r>
      <w:r>
        <w:rPr>
          <w:spacing w:val="-11"/>
        </w:rPr>
        <w:t> </w:t>
      </w:r>
      <w:r>
        <w:rPr/>
        <w:t>escuchado en La Moneda, pues fue desalojado del SAG por Carabineros, y en el Ministerio de Agricultura se burlaron</w:t>
      </w:r>
      <w:r>
        <w:rPr>
          <w:spacing w:val="-2"/>
        </w:rPr>
        <w:t> </w:t>
      </w:r>
      <w:r>
        <w:rPr/>
        <w:t>de</w:t>
      </w:r>
      <w:r>
        <w:rPr>
          <w:spacing w:val="-1"/>
        </w:rPr>
        <w:t> </w:t>
      </w:r>
      <w:r>
        <w:rPr/>
        <w:t>los hechos expuestos.</w:t>
      </w:r>
      <w:r>
        <w:rPr>
          <w:spacing w:val="-1"/>
        </w:rPr>
        <w:t> </w:t>
      </w:r>
      <w:r>
        <w:rPr/>
        <w:t>César</w:t>
      </w:r>
      <w:r>
        <w:rPr>
          <w:spacing w:val="-1"/>
        </w:rPr>
        <w:t> </w:t>
      </w:r>
      <w:r>
        <w:rPr/>
        <w:t>recuerda</w:t>
      </w:r>
      <w:r>
        <w:rPr>
          <w:spacing w:val="-1"/>
        </w:rPr>
        <w:t> </w:t>
      </w:r>
      <w:r>
        <w:rPr/>
        <w:t>con</w:t>
      </w:r>
      <w:r>
        <w:rPr>
          <w:spacing w:val="-2"/>
        </w:rPr>
        <w:t> </w:t>
      </w:r>
      <w:r>
        <w:rPr/>
        <w:t>dolor</w:t>
      </w:r>
      <w:r>
        <w:rPr>
          <w:spacing w:val="-1"/>
        </w:rPr>
        <w:t> </w:t>
      </w:r>
      <w:r>
        <w:rPr/>
        <w:t>los alaridos de</w:t>
      </w:r>
      <w:r>
        <w:rPr>
          <w:spacing w:val="-1"/>
        </w:rPr>
        <w:t> </w:t>
      </w:r>
      <w:r>
        <w:rPr/>
        <w:t>Zeus en</w:t>
      </w:r>
      <w:r>
        <w:rPr>
          <w:spacing w:val="-2"/>
        </w:rPr>
        <w:t> </w:t>
      </w:r>
      <w:r>
        <w:rPr/>
        <w:t>su</w:t>
      </w:r>
      <w:r>
        <w:rPr>
          <w:spacing w:val="-2"/>
        </w:rPr>
        <w:t> </w:t>
      </w:r>
      <w:r>
        <w:rPr/>
        <w:t>agonía, al</w:t>
      </w:r>
      <w:r>
        <w:rPr>
          <w:spacing w:val="-1"/>
        </w:rPr>
        <w:t> </w:t>
      </w:r>
      <w:r>
        <w:rPr/>
        <w:t>igual que el dolor que expresó el hermano del animal, quien, según el vocero del zoológico, tenía una conexión</w:t>
      </w:r>
      <w:r>
        <w:rPr>
          <w:spacing w:val="-1"/>
        </w:rPr>
        <w:t> </w:t>
      </w:r>
      <w:r>
        <w:rPr/>
        <w:t>con</w:t>
      </w:r>
      <w:r>
        <w:rPr>
          <w:spacing w:val="-2"/>
        </w:rPr>
        <w:t> </w:t>
      </w:r>
      <w:r>
        <w:rPr/>
        <w:t>Zeus,</w:t>
      </w:r>
      <w:r>
        <w:rPr>
          <w:spacing w:val="-1"/>
        </w:rPr>
        <w:t> </w:t>
      </w:r>
      <w:r>
        <w:rPr/>
        <w:t>dejando</w:t>
      </w:r>
      <w:r>
        <w:rPr>
          <w:spacing w:val="-1"/>
        </w:rPr>
        <w:t> </w:t>
      </w:r>
      <w:r>
        <w:rPr/>
        <w:t>en</w:t>
      </w:r>
      <w:r>
        <w:rPr>
          <w:spacing w:val="-2"/>
        </w:rPr>
        <w:t> </w:t>
      </w:r>
      <w:r>
        <w:rPr/>
        <w:t>claro</w:t>
      </w:r>
      <w:r>
        <w:rPr>
          <w:spacing w:val="-1"/>
        </w:rPr>
        <w:t> </w:t>
      </w:r>
      <w:r>
        <w:rPr/>
        <w:t>que</w:t>
      </w:r>
      <w:r>
        <w:rPr>
          <w:spacing w:val="-1"/>
        </w:rPr>
        <w:t> </w:t>
      </w:r>
      <w:r>
        <w:rPr/>
        <w:t>su protesta</w:t>
      </w:r>
      <w:r>
        <w:rPr>
          <w:spacing w:val="-1"/>
        </w:rPr>
        <w:t> </w:t>
      </w:r>
      <w:r>
        <w:rPr/>
        <w:t>también</w:t>
      </w:r>
      <w:r>
        <w:rPr>
          <w:spacing w:val="-1"/>
        </w:rPr>
        <w:t> </w:t>
      </w:r>
      <w:r>
        <w:rPr/>
        <w:t>era</w:t>
      </w:r>
      <w:r>
        <w:rPr>
          <w:spacing w:val="-1"/>
        </w:rPr>
        <w:t> </w:t>
      </w:r>
      <w:r>
        <w:rPr/>
        <w:t>sentimental.</w:t>
      </w:r>
      <w:r>
        <w:rPr>
          <w:spacing w:val="-1"/>
        </w:rPr>
        <w:t> </w:t>
      </w:r>
      <w:r>
        <w:rPr/>
        <w:t>Por otro lado,</w:t>
      </w:r>
      <w:r>
        <w:rPr>
          <w:spacing w:val="-1"/>
        </w:rPr>
        <w:t> </w:t>
      </w:r>
      <w:r>
        <w:rPr/>
        <w:t>César</w:t>
      </w:r>
      <w:r>
        <w:rPr>
          <w:spacing w:val="-1"/>
        </w:rPr>
        <w:t> </w:t>
      </w:r>
      <w:r>
        <w:rPr/>
        <w:t>se queja de la falta de profesionalismo del personal del SAG, pues relata que llegaron a su zoológico con un</w:t>
      </w:r>
      <w:r>
        <w:rPr>
          <w:spacing w:val="-11"/>
        </w:rPr>
        <w:t> </w:t>
      </w:r>
      <w:r>
        <w:rPr/>
        <w:t>lector</w:t>
      </w:r>
      <w:r>
        <w:rPr>
          <w:spacing w:val="-13"/>
        </w:rPr>
        <w:t> </w:t>
      </w:r>
      <w:r>
        <w:rPr/>
        <w:t>de</w:t>
      </w:r>
      <w:r>
        <w:rPr>
          <w:spacing w:val="-11"/>
        </w:rPr>
        <w:t> </w:t>
      </w:r>
      <w:r>
        <w:rPr/>
        <w:t>chip</w:t>
      </w:r>
      <w:r>
        <w:rPr>
          <w:spacing w:val="-12"/>
        </w:rPr>
        <w:t> </w:t>
      </w:r>
      <w:r>
        <w:rPr/>
        <w:t>antiguo</w:t>
      </w:r>
      <w:r>
        <w:rPr>
          <w:spacing w:val="-13"/>
        </w:rPr>
        <w:t> </w:t>
      </w:r>
      <w:r>
        <w:rPr/>
        <w:t>y</w:t>
      </w:r>
      <w:r>
        <w:rPr>
          <w:spacing w:val="-10"/>
        </w:rPr>
        <w:t> </w:t>
      </w:r>
      <w:r>
        <w:rPr/>
        <w:t>sin</w:t>
      </w:r>
      <w:r>
        <w:rPr>
          <w:spacing w:val="-13"/>
        </w:rPr>
        <w:t> </w:t>
      </w:r>
      <w:r>
        <w:rPr/>
        <w:t>carga.</w:t>
      </w:r>
      <w:r>
        <w:rPr>
          <w:spacing w:val="-13"/>
        </w:rPr>
        <w:t> </w:t>
      </w:r>
      <w:r>
        <w:rPr/>
        <w:t>Agrega</w:t>
      </w:r>
      <w:r>
        <w:rPr>
          <w:spacing w:val="-12"/>
        </w:rPr>
        <w:t> </w:t>
      </w:r>
      <w:r>
        <w:rPr/>
        <w:t>que</w:t>
      </w:r>
      <w:r>
        <w:rPr>
          <w:spacing w:val="-10"/>
        </w:rPr>
        <w:t> </w:t>
      </w:r>
      <w:r>
        <w:rPr/>
        <w:t>tuvieron</w:t>
      </w:r>
      <w:r>
        <w:rPr>
          <w:spacing w:val="-13"/>
        </w:rPr>
        <w:t> </w:t>
      </w:r>
      <w:r>
        <w:rPr/>
        <w:t>que</w:t>
      </w:r>
      <w:r>
        <w:rPr>
          <w:spacing w:val="-10"/>
        </w:rPr>
        <w:t> </w:t>
      </w:r>
      <w:r>
        <w:rPr/>
        <w:t>prestarles</w:t>
      </w:r>
      <w:r>
        <w:rPr>
          <w:spacing w:val="-12"/>
        </w:rPr>
        <w:t> </w:t>
      </w:r>
      <w:r>
        <w:rPr/>
        <w:t>su</w:t>
      </w:r>
      <w:r>
        <w:rPr>
          <w:spacing w:val="-11"/>
        </w:rPr>
        <w:t> </w:t>
      </w:r>
      <w:r>
        <w:rPr/>
        <w:t>lector</w:t>
      </w:r>
      <w:r>
        <w:rPr>
          <w:spacing w:val="-13"/>
        </w:rPr>
        <w:t> </w:t>
      </w:r>
      <w:r>
        <w:rPr/>
        <w:t>de</w:t>
      </w:r>
      <w:r>
        <w:rPr>
          <w:spacing w:val="-11"/>
        </w:rPr>
        <w:t> </w:t>
      </w:r>
      <w:r>
        <w:rPr/>
        <w:t>chip</w:t>
      </w:r>
      <w:r>
        <w:rPr>
          <w:spacing w:val="-12"/>
        </w:rPr>
        <w:t> </w:t>
      </w:r>
      <w:r>
        <w:rPr/>
        <w:t>y</w:t>
      </w:r>
      <w:r>
        <w:rPr>
          <w:spacing w:val="-10"/>
        </w:rPr>
        <w:t> </w:t>
      </w:r>
      <w:r>
        <w:rPr/>
        <w:t>lo</w:t>
      </w:r>
      <w:r>
        <w:rPr>
          <w:spacing w:val="-10"/>
        </w:rPr>
        <w:t> </w:t>
      </w:r>
      <w:r>
        <w:rPr/>
        <w:t>utilizaron al</w:t>
      </w:r>
      <w:r>
        <w:rPr>
          <w:spacing w:val="-6"/>
        </w:rPr>
        <w:t> </w:t>
      </w:r>
      <w:r>
        <w:rPr/>
        <w:t>revés,</w:t>
      </w:r>
      <w:r>
        <w:rPr>
          <w:spacing w:val="-5"/>
        </w:rPr>
        <w:t> </w:t>
      </w:r>
      <w:r>
        <w:rPr/>
        <w:t>teniendo</w:t>
      </w:r>
      <w:r>
        <w:rPr>
          <w:spacing w:val="-4"/>
        </w:rPr>
        <w:t> </w:t>
      </w:r>
      <w:r>
        <w:rPr/>
        <w:t>que</w:t>
      </w:r>
      <w:r>
        <w:rPr>
          <w:spacing w:val="-4"/>
        </w:rPr>
        <w:t> </w:t>
      </w:r>
      <w:r>
        <w:rPr/>
        <w:t>ellos</w:t>
      </w:r>
      <w:r>
        <w:rPr>
          <w:spacing w:val="-5"/>
        </w:rPr>
        <w:t> </w:t>
      </w:r>
      <w:r>
        <w:rPr/>
        <w:t>mismo</w:t>
      </w:r>
      <w:r>
        <w:rPr>
          <w:spacing w:val="-2"/>
        </w:rPr>
        <w:t> </w:t>
      </w:r>
      <w:r>
        <w:rPr/>
        <w:t>hacer</w:t>
      </w:r>
      <w:r>
        <w:rPr>
          <w:spacing w:val="-4"/>
        </w:rPr>
        <w:t> </w:t>
      </w:r>
      <w:r>
        <w:rPr/>
        <w:t>el</w:t>
      </w:r>
      <w:r>
        <w:rPr>
          <w:spacing w:val="-5"/>
        </w:rPr>
        <w:t> </w:t>
      </w:r>
      <w:r>
        <w:rPr/>
        <w:t>trabajo</w:t>
      </w:r>
      <w:r>
        <w:rPr>
          <w:spacing w:val="-4"/>
        </w:rPr>
        <w:t> </w:t>
      </w:r>
      <w:r>
        <w:rPr/>
        <w:t>de</w:t>
      </w:r>
      <w:r>
        <w:rPr>
          <w:spacing w:val="-6"/>
        </w:rPr>
        <w:t> </w:t>
      </w:r>
      <w:r>
        <w:rPr/>
        <w:t>empleados</w:t>
      </w:r>
      <w:r>
        <w:rPr>
          <w:spacing w:val="-3"/>
        </w:rPr>
        <w:t> </w:t>
      </w:r>
      <w:r>
        <w:rPr/>
        <w:t>de Gobierno.</w:t>
      </w:r>
      <w:r>
        <w:rPr>
          <w:spacing w:val="-5"/>
        </w:rPr>
        <w:t> </w:t>
      </w:r>
      <w:r>
        <w:rPr/>
        <w:t>César</w:t>
      </w:r>
      <w:r>
        <w:rPr>
          <w:spacing w:val="-4"/>
        </w:rPr>
        <w:t> </w:t>
      </w:r>
      <w:r>
        <w:rPr/>
        <w:t>relata</w:t>
      </w:r>
      <w:r>
        <w:rPr>
          <w:spacing w:val="-4"/>
        </w:rPr>
        <w:t> </w:t>
      </w:r>
      <w:r>
        <w:rPr/>
        <w:t>que</w:t>
      </w:r>
      <w:r>
        <w:rPr>
          <w:spacing w:val="-4"/>
        </w:rPr>
        <w:t> </w:t>
      </w:r>
      <w:r>
        <w:rPr/>
        <w:t>en</w:t>
      </w:r>
      <w:r>
        <w:rPr>
          <w:spacing w:val="-6"/>
        </w:rPr>
        <w:t> </w:t>
      </w:r>
      <w:r>
        <w:rPr/>
        <w:t>su recinto</w:t>
      </w:r>
      <w:r>
        <w:rPr>
          <w:spacing w:val="-7"/>
        </w:rPr>
        <w:t> </w:t>
      </w:r>
      <w:r>
        <w:rPr/>
        <w:t>tienen</w:t>
      </w:r>
      <w:r>
        <w:rPr>
          <w:spacing w:val="-10"/>
        </w:rPr>
        <w:t> </w:t>
      </w:r>
      <w:r>
        <w:rPr/>
        <w:t>animales</w:t>
      </w:r>
      <w:r>
        <w:rPr>
          <w:spacing w:val="-6"/>
        </w:rPr>
        <w:t> </w:t>
      </w:r>
      <w:r>
        <w:rPr/>
        <w:t>que</w:t>
      </w:r>
      <w:r>
        <w:rPr>
          <w:spacing w:val="-9"/>
        </w:rPr>
        <w:t> </w:t>
      </w:r>
      <w:r>
        <w:rPr/>
        <w:t>han</w:t>
      </w:r>
      <w:r>
        <w:rPr>
          <w:spacing w:val="-7"/>
        </w:rPr>
        <w:t> </w:t>
      </w:r>
      <w:r>
        <w:rPr/>
        <w:t>rescatado,</w:t>
      </w:r>
      <w:r>
        <w:rPr>
          <w:spacing w:val="-6"/>
        </w:rPr>
        <w:t> </w:t>
      </w:r>
      <w:r>
        <w:rPr/>
        <w:t>por</w:t>
      </w:r>
      <w:r>
        <w:rPr>
          <w:spacing w:val="-6"/>
        </w:rPr>
        <w:t> </w:t>
      </w:r>
      <w:r>
        <w:rPr/>
        <w:t>ejemplo,</w:t>
      </w:r>
      <w:r>
        <w:rPr>
          <w:spacing w:val="-6"/>
        </w:rPr>
        <w:t> </w:t>
      </w:r>
      <w:r>
        <w:rPr/>
        <w:t>de</w:t>
      </w:r>
      <w:r>
        <w:rPr>
          <w:spacing w:val="-7"/>
        </w:rPr>
        <w:t> </w:t>
      </w:r>
      <w:r>
        <w:rPr/>
        <w:t>circos,</w:t>
      </w:r>
      <w:r>
        <w:rPr>
          <w:spacing w:val="-8"/>
        </w:rPr>
        <w:t> </w:t>
      </w:r>
      <w:r>
        <w:rPr/>
        <w:t>y</w:t>
      </w:r>
      <w:r>
        <w:rPr>
          <w:spacing w:val="-9"/>
        </w:rPr>
        <w:t> </w:t>
      </w:r>
      <w:r>
        <w:rPr/>
        <w:t>es</w:t>
      </w:r>
      <w:r>
        <w:rPr>
          <w:spacing w:val="-6"/>
        </w:rPr>
        <w:t> </w:t>
      </w:r>
      <w:r>
        <w:rPr/>
        <w:t>consciente</w:t>
      </w:r>
      <w:r>
        <w:rPr>
          <w:spacing w:val="-7"/>
        </w:rPr>
        <w:t> </w:t>
      </w:r>
      <w:r>
        <w:rPr/>
        <w:t>de</w:t>
      </w:r>
      <w:r>
        <w:rPr>
          <w:spacing w:val="-7"/>
        </w:rPr>
        <w:t> </w:t>
      </w:r>
      <w:r>
        <w:rPr/>
        <w:t>que</w:t>
      </w:r>
      <w:r>
        <w:rPr>
          <w:spacing w:val="-7"/>
        </w:rPr>
        <w:t> </w:t>
      </w:r>
      <w:r>
        <w:rPr/>
        <w:t>no</w:t>
      </w:r>
      <w:r>
        <w:rPr>
          <w:spacing w:val="-6"/>
        </w:rPr>
        <w:t> </w:t>
      </w:r>
      <w:r>
        <w:rPr/>
        <w:t>están</w:t>
      </w:r>
      <w:r>
        <w:rPr>
          <w:spacing w:val="-10"/>
        </w:rPr>
        <w:t> </w:t>
      </w:r>
      <w:r>
        <w:rPr/>
        <w:t>en su</w:t>
      </w:r>
      <w:r>
        <w:rPr>
          <w:spacing w:val="-2"/>
        </w:rPr>
        <w:t> </w:t>
      </w:r>
      <w:r>
        <w:rPr/>
        <w:t>hábitat natural, lo que</w:t>
      </w:r>
      <w:r>
        <w:rPr>
          <w:spacing w:val="-1"/>
        </w:rPr>
        <w:t> </w:t>
      </w:r>
      <w:r>
        <w:rPr/>
        <w:t>sería óptimo, pero</w:t>
      </w:r>
      <w:r>
        <w:rPr>
          <w:spacing w:val="-1"/>
        </w:rPr>
        <w:t> </w:t>
      </w:r>
      <w:r>
        <w:rPr/>
        <w:t>asegura que </w:t>
      </w:r>
      <w:r>
        <w:rPr>
          <w:i/>
        </w:rPr>
        <w:t>«Ya no duermen en un camión o viven en un</w:t>
      </w:r>
      <w:r>
        <w:rPr>
          <w:i/>
        </w:rPr>
        <w:t> recinto reducido». </w:t>
      </w:r>
      <w:r>
        <w:rPr/>
        <w:t>César asegura que cuentan con espacio y comodidades. Cuña con el teniente coronel</w:t>
      </w:r>
      <w:r>
        <w:rPr>
          <w:spacing w:val="-12"/>
        </w:rPr>
        <w:t> </w:t>
      </w:r>
      <w:r>
        <w:rPr/>
        <w:t>Mauricio</w:t>
      </w:r>
      <w:r>
        <w:rPr>
          <w:spacing w:val="-11"/>
        </w:rPr>
        <w:t> </w:t>
      </w:r>
      <w:r>
        <w:rPr/>
        <w:t>Apablaza,</w:t>
      </w:r>
      <w:r>
        <w:rPr>
          <w:spacing w:val="-13"/>
        </w:rPr>
        <w:t> </w:t>
      </w:r>
      <w:r>
        <w:rPr/>
        <w:t>quien</w:t>
      </w:r>
      <w:r>
        <w:rPr>
          <w:spacing w:val="-13"/>
        </w:rPr>
        <w:t> </w:t>
      </w:r>
      <w:r>
        <w:rPr/>
        <w:t>detalla</w:t>
      </w:r>
      <w:r>
        <w:rPr>
          <w:spacing w:val="-11"/>
        </w:rPr>
        <w:t> </w:t>
      </w:r>
      <w:r>
        <w:rPr/>
        <w:t>que</w:t>
      </w:r>
      <w:r>
        <w:rPr>
          <w:spacing w:val="-11"/>
        </w:rPr>
        <w:t> </w:t>
      </w:r>
      <w:r>
        <w:rPr/>
        <w:t>los</w:t>
      </w:r>
      <w:r>
        <w:rPr>
          <w:spacing w:val="-10"/>
        </w:rPr>
        <w:t> </w:t>
      </w:r>
      <w:r>
        <w:rPr/>
        <w:t>hechos</w:t>
      </w:r>
      <w:r>
        <w:rPr>
          <w:spacing w:val="-13"/>
        </w:rPr>
        <w:t> </w:t>
      </w:r>
      <w:r>
        <w:rPr/>
        <w:t>entre</w:t>
      </w:r>
      <w:r>
        <w:rPr>
          <w:spacing w:val="-12"/>
        </w:rPr>
        <w:t> </w:t>
      </w:r>
      <w:r>
        <w:rPr/>
        <w:t>el</w:t>
      </w:r>
      <w:r>
        <w:rPr>
          <w:spacing w:val="-13"/>
        </w:rPr>
        <w:t> </w:t>
      </w:r>
      <w:r>
        <w:rPr/>
        <w:t>SAG</w:t>
      </w:r>
      <w:r>
        <w:rPr>
          <w:spacing w:val="-11"/>
        </w:rPr>
        <w:t> </w:t>
      </w:r>
      <w:r>
        <w:rPr/>
        <w:t>y</w:t>
      </w:r>
      <w:r>
        <w:rPr>
          <w:spacing w:val="-11"/>
        </w:rPr>
        <w:t> </w:t>
      </w:r>
      <w:r>
        <w:rPr/>
        <w:t>el</w:t>
      </w:r>
      <w:r>
        <w:rPr>
          <w:spacing w:val="-13"/>
        </w:rPr>
        <w:t> </w:t>
      </w:r>
      <w:r>
        <w:rPr/>
        <w:t>zoológico</w:t>
      </w:r>
      <w:r>
        <w:rPr>
          <w:spacing w:val="-11"/>
        </w:rPr>
        <w:t> </w:t>
      </w:r>
      <w:r>
        <w:rPr/>
        <w:t>deben</w:t>
      </w:r>
      <w:r>
        <w:rPr>
          <w:spacing w:val="-13"/>
        </w:rPr>
        <w:t> </w:t>
      </w:r>
      <w:r>
        <w:rPr/>
        <w:t>investigarse. Luego, Luis Salamanca, prevencionista de riesgos invitado al programa, analiza la situación desde su profesión, explicando que en este tipo de manifestaciones se cierran las calles para prevenir que el público se acerque al animal, pues pueden existir enfermedades que se transmitan al ser humano. Finalmente, Salamanca entrega recomendaciones para quienes visitarán zoológicos en el verano: No alimentar a los animales, ni acercarse a animales que luzcan enfermos. Cuidar la interacción entre los niños y los animales, pues los animales reaccionan ante el nerviosismo, al igual que los niños, los que incluso pueden presentar conductas violentas.</w:t>
      </w:r>
    </w:p>
    <w:p>
      <w:pPr>
        <w:pStyle w:val="Heading2"/>
        <w:numPr>
          <w:ilvl w:val="3"/>
          <w:numId w:val="1"/>
        </w:numPr>
        <w:tabs>
          <w:tab w:pos="1272" w:val="left" w:leader="none"/>
        </w:tabs>
        <w:spacing w:line="240" w:lineRule="auto" w:before="120"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line="276" w:lineRule="auto"/>
        <w:ind w:right="138" w:hanging="3"/>
      </w:pPr>
      <w:r>
        <w:rPr/>
        <w:t>Artículo 1° de la Ley 18.838, en relación a los Derechos fundamentales: Derecho a la información, consagrado en el artículo 19 N°12 de la Constitución y artículo 1° de la Ley 19.733.</w:t>
      </w:r>
    </w:p>
    <w:p>
      <w:pPr>
        <w:pStyle w:val="Heading2"/>
        <w:numPr>
          <w:ilvl w:val="3"/>
          <w:numId w:val="1"/>
        </w:numPr>
        <w:tabs>
          <w:tab w:pos="1272" w:val="left" w:leader="none"/>
        </w:tabs>
        <w:spacing w:line="240" w:lineRule="auto" w:before="119"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spacing w:line="276" w:lineRule="auto" w:before="160"/>
        <w:ind w:left="138" w:right="133" w:firstLine="0"/>
        <w:jc w:val="both"/>
        <w:rPr>
          <w:i/>
          <w:sz w:val="20"/>
        </w:rPr>
      </w:pPr>
      <w:r>
        <w:rPr>
          <w:sz w:val="20"/>
        </w:rPr>
        <w:t>Definición</w:t>
      </w:r>
      <w:r>
        <w:rPr>
          <w:spacing w:val="-10"/>
          <w:sz w:val="20"/>
        </w:rPr>
        <w:t> </w:t>
      </w:r>
      <w:r>
        <w:rPr>
          <w:sz w:val="20"/>
        </w:rPr>
        <w:t>de</w:t>
      </w:r>
      <w:r>
        <w:rPr>
          <w:spacing w:val="-9"/>
          <w:sz w:val="20"/>
        </w:rPr>
        <w:t> </w:t>
      </w:r>
      <w:r>
        <w:rPr>
          <w:sz w:val="20"/>
        </w:rPr>
        <w:t>la</w:t>
      </w:r>
      <w:r>
        <w:rPr>
          <w:spacing w:val="-6"/>
          <w:sz w:val="20"/>
        </w:rPr>
        <w:t> </w:t>
      </w:r>
      <w:r>
        <w:rPr>
          <w:sz w:val="20"/>
        </w:rPr>
        <w:t>palabra</w:t>
      </w:r>
      <w:r>
        <w:rPr>
          <w:spacing w:val="-8"/>
          <w:sz w:val="20"/>
        </w:rPr>
        <w:t> </w:t>
      </w:r>
      <w:r>
        <w:rPr>
          <w:sz w:val="20"/>
        </w:rPr>
        <w:t>“animalista”</w:t>
      </w:r>
      <w:r>
        <w:rPr>
          <w:spacing w:val="-8"/>
          <w:sz w:val="20"/>
        </w:rPr>
        <w:t> </w:t>
      </w:r>
      <w:r>
        <w:rPr>
          <w:sz w:val="20"/>
        </w:rPr>
        <w:t>según</w:t>
      </w:r>
      <w:r>
        <w:rPr>
          <w:spacing w:val="-10"/>
          <w:sz w:val="20"/>
        </w:rPr>
        <w:t> </w:t>
      </w:r>
      <w:r>
        <w:rPr>
          <w:sz w:val="20"/>
        </w:rPr>
        <w:t>La</w:t>
      </w:r>
      <w:r>
        <w:rPr>
          <w:spacing w:val="-8"/>
          <w:sz w:val="20"/>
        </w:rPr>
        <w:t> </w:t>
      </w:r>
      <w:r>
        <w:rPr>
          <w:sz w:val="20"/>
        </w:rPr>
        <w:t>Real</w:t>
      </w:r>
      <w:r>
        <w:rPr>
          <w:spacing w:val="-10"/>
          <w:sz w:val="20"/>
        </w:rPr>
        <w:t> </w:t>
      </w:r>
      <w:r>
        <w:rPr>
          <w:sz w:val="20"/>
        </w:rPr>
        <w:t>Academia</w:t>
      </w:r>
      <w:r>
        <w:rPr>
          <w:spacing w:val="-8"/>
          <w:sz w:val="20"/>
        </w:rPr>
        <w:t> </w:t>
      </w:r>
      <w:r>
        <w:rPr>
          <w:sz w:val="20"/>
        </w:rPr>
        <w:t>Española:</w:t>
      </w:r>
      <w:r>
        <w:rPr>
          <w:spacing w:val="-3"/>
          <w:sz w:val="20"/>
        </w:rPr>
        <w:t> </w:t>
      </w:r>
      <w:r>
        <w:rPr>
          <w:i/>
          <w:sz w:val="20"/>
        </w:rPr>
        <w:t>«Que</w:t>
      </w:r>
      <w:r>
        <w:rPr>
          <w:i/>
          <w:spacing w:val="-9"/>
          <w:sz w:val="20"/>
        </w:rPr>
        <w:t> </w:t>
      </w:r>
      <w:r>
        <w:rPr>
          <w:i/>
          <w:sz w:val="20"/>
        </w:rPr>
        <w:t>defiende</w:t>
      </w:r>
      <w:r>
        <w:rPr>
          <w:i/>
          <w:spacing w:val="-9"/>
          <w:sz w:val="20"/>
        </w:rPr>
        <w:t> </w:t>
      </w:r>
      <w:r>
        <w:rPr>
          <w:i/>
          <w:sz w:val="20"/>
        </w:rPr>
        <w:t>los</w:t>
      </w:r>
      <w:r>
        <w:rPr>
          <w:i/>
          <w:spacing w:val="-9"/>
          <w:sz w:val="20"/>
        </w:rPr>
        <w:t> </w:t>
      </w:r>
      <w:r>
        <w:rPr>
          <w:i/>
          <w:sz w:val="20"/>
        </w:rPr>
        <w:t>derechos</w:t>
      </w:r>
      <w:r>
        <w:rPr>
          <w:i/>
          <w:spacing w:val="-8"/>
          <w:sz w:val="20"/>
        </w:rPr>
        <w:t> </w:t>
      </w:r>
      <w:r>
        <w:rPr>
          <w:i/>
          <w:sz w:val="20"/>
        </w:rPr>
        <w:t>de</w:t>
      </w:r>
      <w:r>
        <w:rPr>
          <w:i/>
          <w:sz w:val="20"/>
        </w:rPr>
        <w:t> los animales»</w:t>
      </w:r>
      <w:r>
        <w:rPr>
          <w:position w:val="7"/>
          <w:sz w:val="12"/>
        </w:rPr>
        <w:t>12</w:t>
      </w:r>
      <w:r>
        <w:rPr>
          <w:sz w:val="20"/>
        </w:rPr>
        <w:t>. ¿Qué defienden los animalistas? Según el portal </w:t>
      </w:r>
      <w:r>
        <w:rPr>
          <w:i/>
          <w:sz w:val="20"/>
        </w:rPr>
        <w:t>El Club de Mascotas: «La ideología</w:t>
      </w:r>
      <w:r>
        <w:rPr>
          <w:i/>
          <w:sz w:val="20"/>
        </w:rPr>
        <w:t> animalista sostiene que todos los animales tienen los mismos derechos que los humanos. Los animalistas defienden y protegen a los animales como seres sintientes y hacen valer sus derechos. Además, son personas cuyos pensamientos se reflejan en sus acciones»</w:t>
      </w:r>
      <w:r>
        <w:rPr>
          <w:position w:val="7"/>
          <w:sz w:val="12"/>
        </w:rPr>
        <w:t>13</w:t>
      </w:r>
      <w:r>
        <w:rPr>
          <w:sz w:val="20"/>
        </w:rPr>
        <w:t>. ¿Cómo se manifiestan los animalistas? El portal latinoamericano especializado en ciencias sociales </w:t>
      </w:r>
      <w:r>
        <w:rPr>
          <w:i/>
          <w:sz w:val="20"/>
        </w:rPr>
        <w:t>Nueva Sociedad</w:t>
      </w:r>
      <w:r>
        <w:rPr>
          <w:sz w:val="20"/>
        </w:rPr>
        <w:t>, en su artículo «América Latina: movimiento animalista y luchas contra el especismo» establece que </w:t>
      </w:r>
      <w:r>
        <w:rPr>
          <w:i/>
          <w:sz w:val="20"/>
        </w:rPr>
        <w:t>«Los</w:t>
      </w:r>
      <w:r>
        <w:rPr>
          <w:i/>
          <w:sz w:val="20"/>
        </w:rPr>
        <w:t> enfoques animalistas sostienen el respeto hacia la vida y buscan la abolición de toda esfera de explotación y</w:t>
      </w:r>
      <w:r>
        <w:rPr>
          <w:i/>
          <w:spacing w:val="-1"/>
          <w:sz w:val="20"/>
        </w:rPr>
        <w:t> </w:t>
      </w:r>
      <w:r>
        <w:rPr>
          <w:i/>
          <w:sz w:val="20"/>
        </w:rPr>
        <w:t>maltrato</w:t>
      </w:r>
      <w:r>
        <w:rPr>
          <w:i/>
          <w:spacing w:val="-4"/>
          <w:sz w:val="20"/>
        </w:rPr>
        <w:t> </w:t>
      </w:r>
      <w:r>
        <w:rPr>
          <w:i/>
          <w:sz w:val="20"/>
        </w:rPr>
        <w:t>animal</w:t>
      </w:r>
      <w:r>
        <w:rPr>
          <w:i/>
          <w:spacing w:val="-2"/>
          <w:sz w:val="20"/>
        </w:rPr>
        <w:t> </w:t>
      </w:r>
      <w:r>
        <w:rPr>
          <w:i/>
          <w:sz w:val="20"/>
        </w:rPr>
        <w:t>mediante</w:t>
      </w:r>
      <w:r>
        <w:rPr>
          <w:i/>
          <w:spacing w:val="-4"/>
          <w:sz w:val="20"/>
        </w:rPr>
        <w:t> </w:t>
      </w:r>
      <w:r>
        <w:rPr>
          <w:i/>
          <w:sz w:val="20"/>
        </w:rPr>
        <w:t>acciones</w:t>
      </w:r>
      <w:r>
        <w:rPr>
          <w:i/>
          <w:spacing w:val="-3"/>
          <w:sz w:val="20"/>
        </w:rPr>
        <w:t> </w:t>
      </w:r>
      <w:r>
        <w:rPr>
          <w:i/>
          <w:sz w:val="20"/>
        </w:rPr>
        <w:t>concretas</w:t>
      </w:r>
      <w:r>
        <w:rPr>
          <w:i/>
          <w:spacing w:val="-3"/>
          <w:sz w:val="20"/>
        </w:rPr>
        <w:t> </w:t>
      </w:r>
      <w:r>
        <w:rPr>
          <w:i/>
          <w:sz w:val="20"/>
        </w:rPr>
        <w:t>que</w:t>
      </w:r>
      <w:r>
        <w:rPr>
          <w:i/>
          <w:spacing w:val="-4"/>
          <w:sz w:val="20"/>
        </w:rPr>
        <w:t> </w:t>
      </w:r>
      <w:r>
        <w:rPr>
          <w:i/>
          <w:sz w:val="20"/>
        </w:rPr>
        <w:t>modifican</w:t>
      </w:r>
      <w:r>
        <w:rPr>
          <w:i/>
          <w:spacing w:val="-2"/>
          <w:sz w:val="20"/>
        </w:rPr>
        <w:t> </w:t>
      </w:r>
      <w:r>
        <w:rPr>
          <w:i/>
          <w:sz w:val="20"/>
        </w:rPr>
        <w:t>la</w:t>
      </w:r>
      <w:r>
        <w:rPr>
          <w:i/>
          <w:spacing w:val="-3"/>
          <w:sz w:val="20"/>
        </w:rPr>
        <w:t> </w:t>
      </w:r>
      <w:r>
        <w:rPr>
          <w:i/>
          <w:sz w:val="20"/>
        </w:rPr>
        <w:t>relación</w:t>
      </w:r>
      <w:r>
        <w:rPr>
          <w:i/>
          <w:spacing w:val="-3"/>
          <w:sz w:val="20"/>
        </w:rPr>
        <w:t> </w:t>
      </w:r>
      <w:r>
        <w:rPr>
          <w:i/>
          <w:sz w:val="20"/>
        </w:rPr>
        <w:t>entre</w:t>
      </w:r>
      <w:r>
        <w:rPr>
          <w:i/>
          <w:spacing w:val="-4"/>
          <w:sz w:val="20"/>
        </w:rPr>
        <w:t> </w:t>
      </w:r>
      <w:r>
        <w:rPr>
          <w:i/>
          <w:sz w:val="20"/>
        </w:rPr>
        <w:t>sociedad</w:t>
      </w:r>
    </w:p>
    <w:p>
      <w:pPr>
        <w:pStyle w:val="BodyText"/>
        <w:spacing w:before="0"/>
        <w:ind w:left="0"/>
        <w:jc w:val="left"/>
        <w:rPr>
          <w:i/>
        </w:rPr>
      </w:pPr>
    </w:p>
    <w:p>
      <w:pPr>
        <w:pStyle w:val="BodyText"/>
        <w:spacing w:before="0"/>
        <w:ind w:left="0"/>
        <w:jc w:val="left"/>
        <w:rPr>
          <w:i/>
        </w:rPr>
      </w:pPr>
    </w:p>
    <w:p>
      <w:pPr>
        <w:pStyle w:val="BodyText"/>
        <w:spacing w:before="7"/>
        <w:ind w:left="0"/>
        <w:jc w:val="left"/>
        <w:rPr>
          <w:i/>
          <w:sz w:val="21"/>
        </w:rPr>
      </w:pPr>
      <w:r>
        <w:rPr/>
        <w:pict>
          <v:rect style="position:absolute;margin-left:70.823997pt;margin-top:15.23297pt;width:144.020pt;height:.72003pt;mso-position-horizontal-relative:page;mso-position-vertical-relative:paragraph;z-index:-15725568;mso-wrap-distance-left:0;mso-wrap-distance-right:0" id="docshape8" filled="true" fillcolor="#000000" stroked="false">
            <v:fill type="solid"/>
            <w10:wrap type="topAndBottom"/>
          </v:rect>
        </w:pict>
      </w:r>
    </w:p>
    <w:p>
      <w:pPr>
        <w:spacing w:before="143"/>
        <w:ind w:left="138" w:right="0" w:firstLine="0"/>
        <w:jc w:val="both"/>
        <w:rPr>
          <w:sz w:val="18"/>
        </w:rPr>
      </w:pPr>
      <w:r>
        <w:rPr>
          <w:position w:val="6"/>
          <w:sz w:val="11"/>
        </w:rPr>
        <w:t>12</w:t>
      </w:r>
      <w:r>
        <w:rPr>
          <w:spacing w:val="17"/>
          <w:position w:val="6"/>
          <w:sz w:val="11"/>
        </w:rPr>
        <w:t> </w:t>
      </w:r>
      <w:r>
        <w:rPr>
          <w:spacing w:val="-2"/>
          <w:sz w:val="18"/>
        </w:rPr>
        <w:t>https://dle.rae.es/animalista.</w:t>
      </w:r>
    </w:p>
    <w:p>
      <w:pPr>
        <w:tabs>
          <w:tab w:pos="1549" w:val="left" w:leader="none"/>
        </w:tabs>
        <w:spacing w:line="276" w:lineRule="auto" w:before="34"/>
        <w:ind w:left="138" w:right="130" w:firstLine="0"/>
        <w:jc w:val="both"/>
        <w:rPr>
          <w:sz w:val="18"/>
        </w:rPr>
      </w:pPr>
      <w:r>
        <w:rPr>
          <w:spacing w:val="-6"/>
          <w:position w:val="6"/>
          <w:sz w:val="11"/>
        </w:rPr>
        <w:t>13</w:t>
      </w:r>
      <w:r>
        <w:rPr>
          <w:position w:val="6"/>
          <w:sz w:val="11"/>
        </w:rPr>
        <w:tab/>
      </w:r>
      <w:r>
        <w:rPr>
          <w:spacing w:val="-2"/>
          <w:sz w:val="18"/>
        </w:rPr>
        <w:t>https://</w:t>
      </w:r>
      <w:hyperlink r:id="rId7">
        <w:r>
          <w:rPr>
            <w:spacing w:val="-2"/>
            <w:sz w:val="18"/>
          </w:rPr>
          <w:t>www.elclubmascotas.com/blog/animalista-como-ser-un-buen-representante-de-este-</w:t>
        </w:r>
      </w:hyperlink>
      <w:r>
        <w:rPr>
          <w:spacing w:val="-2"/>
          <w:sz w:val="18"/>
        </w:rPr>
        <w:t> movimiento#:~:text=La%20ideolog%C3%ADa%20animalista%20sostiene%20que,se%20reflejan%20en%20sus%2 0acciones.</w:t>
      </w:r>
    </w:p>
    <w:p>
      <w:pPr>
        <w:spacing w:after="0" w:line="276" w:lineRule="auto"/>
        <w:jc w:val="both"/>
        <w:rPr>
          <w:sz w:val="18"/>
        </w:rPr>
        <w:sectPr>
          <w:pgSz w:w="12240" w:h="15840"/>
          <w:pgMar w:header="456" w:footer="1174" w:top="1020" w:bottom="1360" w:left="1280" w:right="1280"/>
        </w:sectPr>
      </w:pPr>
    </w:p>
    <w:p>
      <w:pPr>
        <w:pStyle w:val="BodyText"/>
        <w:spacing w:before="12"/>
        <w:ind w:left="0"/>
        <w:jc w:val="left"/>
        <w:rPr>
          <w:sz w:val="21"/>
        </w:rPr>
      </w:pPr>
    </w:p>
    <w:p>
      <w:pPr>
        <w:spacing w:line="276" w:lineRule="auto" w:before="99"/>
        <w:ind w:left="138" w:right="146" w:firstLine="0"/>
        <w:jc w:val="both"/>
        <w:rPr>
          <w:sz w:val="20"/>
        </w:rPr>
      </w:pPr>
      <w:r>
        <w:rPr>
          <w:i/>
          <w:sz w:val="20"/>
        </w:rPr>
        <w:t>y ambiente. Abandonar todo el consumo de animales abre ya una vía para construir las</w:t>
      </w:r>
      <w:r>
        <w:rPr>
          <w:i/>
          <w:sz w:val="20"/>
        </w:rPr>
        <w:t> </w:t>
      </w:r>
      <w:r>
        <w:rPr>
          <w:i/>
          <w:spacing w:val="-2"/>
          <w:sz w:val="20"/>
        </w:rPr>
        <w:t>transformaciones»</w:t>
      </w:r>
      <w:r>
        <w:rPr>
          <w:spacing w:val="-2"/>
          <w:position w:val="7"/>
          <w:sz w:val="12"/>
        </w:rPr>
        <w:t>14</w:t>
      </w:r>
      <w:r>
        <w:rPr>
          <w:spacing w:val="-2"/>
          <w:sz w:val="20"/>
        </w:rPr>
        <w:t>.</w:t>
      </w:r>
    </w:p>
    <w:p>
      <w:pPr>
        <w:pStyle w:val="BodyText"/>
        <w:spacing w:line="276" w:lineRule="auto" w:before="119"/>
        <w:ind w:right="134"/>
      </w:pPr>
      <w:r>
        <w:rPr/>
        <w:t>Se realiza un contacto en vivo en las cercanías de La Moneda donde César, el vocero de un zoológico de Los Ángeles, se manifiesta contra el SAG por obligarlos a realizar un procedimiento que involucra anestesia general sin realizar exámenes previos, acción que provocó la muerte de su león de 14 años. César</w:t>
      </w:r>
      <w:r>
        <w:rPr>
          <w:spacing w:val="-5"/>
        </w:rPr>
        <w:t> </w:t>
      </w:r>
      <w:r>
        <w:rPr/>
        <w:t>se</w:t>
      </w:r>
      <w:r>
        <w:rPr>
          <w:spacing w:val="-6"/>
        </w:rPr>
        <w:t> </w:t>
      </w:r>
      <w:r>
        <w:rPr/>
        <w:t>manifiesta</w:t>
      </w:r>
      <w:r>
        <w:rPr>
          <w:spacing w:val="-5"/>
        </w:rPr>
        <w:t> </w:t>
      </w:r>
      <w:r>
        <w:rPr/>
        <w:t>junto</w:t>
      </w:r>
      <w:r>
        <w:rPr>
          <w:spacing w:val="-3"/>
        </w:rPr>
        <w:t> </w:t>
      </w:r>
      <w:r>
        <w:rPr/>
        <w:t>a</w:t>
      </w:r>
      <w:r>
        <w:rPr>
          <w:spacing w:val="-5"/>
        </w:rPr>
        <w:t> </w:t>
      </w:r>
      <w:r>
        <w:rPr/>
        <w:t>los</w:t>
      </w:r>
      <w:r>
        <w:rPr>
          <w:spacing w:val="-4"/>
        </w:rPr>
        <w:t> </w:t>
      </w:r>
      <w:r>
        <w:rPr/>
        <w:t>cuidadores</w:t>
      </w:r>
      <w:r>
        <w:rPr>
          <w:spacing w:val="-5"/>
        </w:rPr>
        <w:t> </w:t>
      </w:r>
      <w:r>
        <w:rPr/>
        <w:t>del</w:t>
      </w:r>
      <w:r>
        <w:rPr>
          <w:spacing w:val="-6"/>
        </w:rPr>
        <w:t> </w:t>
      </w:r>
      <w:r>
        <w:rPr/>
        <w:t>león,</w:t>
      </w:r>
      <w:r>
        <w:rPr>
          <w:spacing w:val="-3"/>
        </w:rPr>
        <w:t> </w:t>
      </w:r>
      <w:r>
        <w:rPr/>
        <w:t>y</w:t>
      </w:r>
      <w:r>
        <w:rPr>
          <w:spacing w:val="-5"/>
        </w:rPr>
        <w:t> </w:t>
      </w:r>
      <w:r>
        <w:rPr/>
        <w:t>el</w:t>
      </w:r>
      <w:r>
        <w:rPr>
          <w:spacing w:val="-4"/>
        </w:rPr>
        <w:t> </w:t>
      </w:r>
      <w:r>
        <w:rPr/>
        <w:t>animal</w:t>
      </w:r>
      <w:r>
        <w:rPr>
          <w:spacing w:val="-3"/>
        </w:rPr>
        <w:t> </w:t>
      </w:r>
      <w:r>
        <w:rPr/>
        <w:t>muerto</w:t>
      </w:r>
      <w:r>
        <w:rPr>
          <w:spacing w:val="-3"/>
        </w:rPr>
        <w:t> </w:t>
      </w:r>
      <w:r>
        <w:rPr/>
        <w:t>cubierto</w:t>
      </w:r>
      <w:r>
        <w:rPr>
          <w:spacing w:val="-5"/>
        </w:rPr>
        <w:t> </w:t>
      </w:r>
      <w:r>
        <w:rPr/>
        <w:t>con</w:t>
      </w:r>
      <w:r>
        <w:rPr>
          <w:spacing w:val="-4"/>
        </w:rPr>
        <w:t> </w:t>
      </w:r>
      <w:r>
        <w:rPr/>
        <w:t>un</w:t>
      </w:r>
      <w:r>
        <w:rPr>
          <w:spacing w:val="-4"/>
        </w:rPr>
        <w:t> </w:t>
      </w:r>
      <w:r>
        <w:rPr/>
        <w:t>lienzo</w:t>
      </w:r>
      <w:r>
        <w:rPr>
          <w:spacing w:val="-5"/>
        </w:rPr>
        <w:t> </w:t>
      </w:r>
      <w:r>
        <w:rPr/>
        <w:t>alusivo</w:t>
      </w:r>
      <w:r>
        <w:rPr>
          <w:spacing w:val="-5"/>
        </w:rPr>
        <w:t> </w:t>
      </w:r>
      <w:r>
        <w:rPr/>
        <w:t>a su</w:t>
      </w:r>
      <w:r>
        <w:rPr>
          <w:spacing w:val="-10"/>
        </w:rPr>
        <w:t> </w:t>
      </w:r>
      <w:r>
        <w:rPr/>
        <w:t>protesta.</w:t>
      </w:r>
      <w:r>
        <w:rPr>
          <w:spacing w:val="-9"/>
        </w:rPr>
        <w:t> </w:t>
      </w:r>
      <w:r>
        <w:rPr/>
        <w:t>El</w:t>
      </w:r>
      <w:r>
        <w:rPr>
          <w:spacing w:val="-9"/>
        </w:rPr>
        <w:t> </w:t>
      </w:r>
      <w:r>
        <w:rPr/>
        <w:t>GC</w:t>
      </w:r>
      <w:r>
        <w:rPr>
          <w:spacing w:val="-5"/>
        </w:rPr>
        <w:t> </w:t>
      </w:r>
      <w:r>
        <w:rPr/>
        <w:t>del</w:t>
      </w:r>
      <w:r>
        <w:rPr>
          <w:spacing w:val="-9"/>
        </w:rPr>
        <w:t> </w:t>
      </w:r>
      <w:r>
        <w:rPr/>
        <w:t>programa</w:t>
      </w:r>
      <w:r>
        <w:rPr>
          <w:spacing w:val="-6"/>
        </w:rPr>
        <w:t> </w:t>
      </w:r>
      <w:r>
        <w:rPr/>
        <w:t>expresa:</w:t>
      </w:r>
      <w:r>
        <w:rPr>
          <w:spacing w:val="-5"/>
        </w:rPr>
        <w:t> </w:t>
      </w:r>
      <w:r>
        <w:rPr/>
        <w:t>«Animalistas</w:t>
      </w:r>
      <w:r>
        <w:rPr>
          <w:spacing w:val="-7"/>
        </w:rPr>
        <w:t> </w:t>
      </w:r>
      <w:r>
        <w:rPr/>
        <w:t>con</w:t>
      </w:r>
      <w:r>
        <w:rPr>
          <w:spacing w:val="-7"/>
        </w:rPr>
        <w:t> </w:t>
      </w:r>
      <w:r>
        <w:rPr/>
        <w:t>león</w:t>
      </w:r>
      <w:r>
        <w:rPr>
          <w:spacing w:val="-7"/>
        </w:rPr>
        <w:t> </w:t>
      </w:r>
      <w:r>
        <w:rPr/>
        <w:t>muerto</w:t>
      </w:r>
      <w:r>
        <w:rPr>
          <w:spacing w:val="-9"/>
        </w:rPr>
        <w:t> </w:t>
      </w:r>
      <w:r>
        <w:rPr/>
        <w:t>frente</w:t>
      </w:r>
      <w:r>
        <w:rPr>
          <w:spacing w:val="-9"/>
        </w:rPr>
        <w:t> </w:t>
      </w:r>
      <w:r>
        <w:rPr/>
        <w:t>a</w:t>
      </w:r>
      <w:r>
        <w:rPr>
          <w:spacing w:val="-6"/>
        </w:rPr>
        <w:t> </w:t>
      </w:r>
      <w:r>
        <w:rPr/>
        <w:t>La</w:t>
      </w:r>
      <w:r>
        <w:rPr>
          <w:spacing w:val="-8"/>
        </w:rPr>
        <w:t> </w:t>
      </w:r>
      <w:r>
        <w:rPr/>
        <w:t>Moneda»</w:t>
      </w:r>
      <w:r>
        <w:rPr>
          <w:i/>
        </w:rPr>
        <w:t>.</w:t>
      </w:r>
      <w:r>
        <w:rPr>
          <w:i/>
          <w:spacing w:val="-13"/>
        </w:rPr>
        <w:t> </w:t>
      </w:r>
      <w:r>
        <w:rPr/>
        <w:t>Referente a la denuncia que establece que el programa informa que "animalistas", grupo ideológico que aboga por la liberación animal, protesta frente a La Moneda por un león muerto en el zoológico, cuando se trata de una protesta de representantes del zoológico, lo que se contrapondría al grupo ideológico aludido,</w:t>
      </w:r>
      <w:r>
        <w:rPr>
          <w:spacing w:val="-4"/>
        </w:rPr>
        <w:t> </w:t>
      </w:r>
      <w:r>
        <w:rPr/>
        <w:t>por</w:t>
      </w:r>
      <w:r>
        <w:rPr>
          <w:spacing w:val="-4"/>
        </w:rPr>
        <w:t> </w:t>
      </w:r>
      <w:r>
        <w:rPr/>
        <w:t>lo</w:t>
      </w:r>
      <w:r>
        <w:rPr>
          <w:spacing w:val="-4"/>
        </w:rPr>
        <w:t> </w:t>
      </w:r>
      <w:r>
        <w:rPr/>
        <w:t>tanto,</w:t>
      </w:r>
      <w:r>
        <w:rPr>
          <w:spacing w:val="-5"/>
        </w:rPr>
        <w:t> </w:t>
      </w:r>
      <w:r>
        <w:rPr/>
        <w:t>se</w:t>
      </w:r>
      <w:r>
        <w:rPr>
          <w:spacing w:val="-4"/>
        </w:rPr>
        <w:t> </w:t>
      </w:r>
      <w:r>
        <w:rPr/>
        <w:t>estaría</w:t>
      </w:r>
      <w:r>
        <w:rPr>
          <w:spacing w:val="-4"/>
        </w:rPr>
        <w:t> </w:t>
      </w:r>
      <w:r>
        <w:rPr/>
        <w:t>entregando</w:t>
      </w:r>
      <w:r>
        <w:rPr>
          <w:spacing w:val="-6"/>
        </w:rPr>
        <w:t> </w:t>
      </w:r>
      <w:r>
        <w:rPr/>
        <w:t>información</w:t>
      </w:r>
      <w:r>
        <w:rPr>
          <w:spacing w:val="-5"/>
        </w:rPr>
        <w:t> </w:t>
      </w:r>
      <w:r>
        <w:rPr/>
        <w:t>errónea</w:t>
      </w:r>
      <w:r>
        <w:rPr>
          <w:spacing w:val="-6"/>
        </w:rPr>
        <w:t> </w:t>
      </w:r>
      <w:r>
        <w:rPr/>
        <w:t>a</w:t>
      </w:r>
      <w:r>
        <w:rPr>
          <w:spacing w:val="-4"/>
        </w:rPr>
        <w:t> </w:t>
      </w:r>
      <w:r>
        <w:rPr/>
        <w:t>la</w:t>
      </w:r>
      <w:r>
        <w:rPr>
          <w:spacing w:val="-6"/>
        </w:rPr>
        <w:t> </w:t>
      </w:r>
      <w:r>
        <w:rPr/>
        <w:t>población:</w:t>
      </w:r>
      <w:r>
        <w:rPr>
          <w:spacing w:val="-3"/>
        </w:rPr>
        <w:t> </w:t>
      </w:r>
      <w:r>
        <w:rPr/>
        <w:t>Es</w:t>
      </w:r>
      <w:r>
        <w:rPr>
          <w:spacing w:val="-5"/>
        </w:rPr>
        <w:t> </w:t>
      </w:r>
      <w:r>
        <w:rPr/>
        <w:t>de</w:t>
      </w:r>
      <w:r>
        <w:rPr>
          <w:spacing w:val="-7"/>
        </w:rPr>
        <w:t> </w:t>
      </w:r>
      <w:r>
        <w:rPr/>
        <w:t>gran</w:t>
      </w:r>
      <w:r>
        <w:rPr>
          <w:spacing w:val="-7"/>
        </w:rPr>
        <w:t> </w:t>
      </w:r>
      <w:r>
        <w:rPr/>
        <w:t>importancia exponer que, como se estableció con anterioridad, el concepto “animalista” puede tener varias acepciones. Una de ellas es: </w:t>
      </w:r>
      <w:r>
        <w:rPr>
          <w:i/>
        </w:rPr>
        <w:t>«Que defiende los derechos de los animales». </w:t>
      </w:r>
      <w:r>
        <w:rPr/>
        <w:t>Otra acepción es: </w:t>
      </w:r>
      <w:r>
        <w:rPr>
          <w:i/>
        </w:rPr>
        <w:t>«Quien</w:t>
      </w:r>
      <w:r>
        <w:rPr>
          <w:i/>
        </w:rPr>
        <w:t> protege</w:t>
      </w:r>
      <w:r>
        <w:rPr>
          <w:i/>
          <w:spacing w:val="-7"/>
        </w:rPr>
        <w:t> </w:t>
      </w:r>
      <w:r>
        <w:rPr>
          <w:i/>
        </w:rPr>
        <w:t>a</w:t>
      </w:r>
      <w:r>
        <w:rPr>
          <w:i/>
          <w:spacing w:val="-7"/>
        </w:rPr>
        <w:t> </w:t>
      </w:r>
      <w:r>
        <w:rPr>
          <w:i/>
        </w:rPr>
        <w:t>los</w:t>
      </w:r>
      <w:r>
        <w:rPr>
          <w:i/>
          <w:spacing w:val="-7"/>
        </w:rPr>
        <w:t> </w:t>
      </w:r>
      <w:r>
        <w:rPr>
          <w:i/>
        </w:rPr>
        <w:t>animales</w:t>
      </w:r>
      <w:r>
        <w:rPr>
          <w:i/>
          <w:spacing w:val="-7"/>
        </w:rPr>
        <w:t> </w:t>
      </w:r>
      <w:r>
        <w:rPr>
          <w:i/>
        </w:rPr>
        <w:t>como</w:t>
      </w:r>
      <w:r>
        <w:rPr>
          <w:i/>
          <w:spacing w:val="-7"/>
        </w:rPr>
        <w:t> </w:t>
      </w:r>
      <w:r>
        <w:rPr>
          <w:i/>
        </w:rPr>
        <w:t>seres</w:t>
      </w:r>
      <w:r>
        <w:rPr>
          <w:i/>
          <w:spacing w:val="-6"/>
        </w:rPr>
        <w:t> </w:t>
      </w:r>
      <w:r>
        <w:rPr>
          <w:i/>
        </w:rPr>
        <w:t>sintientes</w:t>
      </w:r>
      <w:r>
        <w:rPr>
          <w:i/>
          <w:spacing w:val="-7"/>
        </w:rPr>
        <w:t> </w:t>
      </w:r>
      <w:r>
        <w:rPr>
          <w:i/>
        </w:rPr>
        <w:t>y</w:t>
      </w:r>
      <w:r>
        <w:rPr>
          <w:i/>
          <w:spacing w:val="-7"/>
        </w:rPr>
        <w:t> </w:t>
      </w:r>
      <w:r>
        <w:rPr>
          <w:i/>
        </w:rPr>
        <w:t>hace</w:t>
      </w:r>
      <w:r>
        <w:rPr>
          <w:i/>
          <w:spacing w:val="-7"/>
        </w:rPr>
        <w:t> </w:t>
      </w:r>
      <w:r>
        <w:rPr>
          <w:i/>
        </w:rPr>
        <w:t>valer</w:t>
      </w:r>
      <w:r>
        <w:rPr>
          <w:i/>
          <w:spacing w:val="-6"/>
        </w:rPr>
        <w:t> </w:t>
      </w:r>
      <w:r>
        <w:rPr>
          <w:i/>
        </w:rPr>
        <w:t>sus</w:t>
      </w:r>
      <w:r>
        <w:rPr>
          <w:i/>
          <w:spacing w:val="-6"/>
        </w:rPr>
        <w:t> </w:t>
      </w:r>
      <w:r>
        <w:rPr>
          <w:i/>
        </w:rPr>
        <w:t>derechos».</w:t>
      </w:r>
      <w:r>
        <w:rPr>
          <w:i/>
          <w:spacing w:val="-8"/>
        </w:rPr>
        <w:t> </w:t>
      </w:r>
      <w:r>
        <w:rPr/>
        <w:t>César</w:t>
      </w:r>
      <w:r>
        <w:rPr>
          <w:spacing w:val="-7"/>
        </w:rPr>
        <w:t> </w:t>
      </w:r>
      <w:r>
        <w:rPr/>
        <w:t>expresa</w:t>
      </w:r>
      <w:r>
        <w:rPr>
          <w:spacing w:val="-7"/>
        </w:rPr>
        <w:t> </w:t>
      </w:r>
      <w:r>
        <w:rPr/>
        <w:t>en</w:t>
      </w:r>
      <w:r>
        <w:rPr>
          <w:spacing w:val="-6"/>
        </w:rPr>
        <w:t> </w:t>
      </w:r>
      <w:r>
        <w:rPr/>
        <w:t>pantalla</w:t>
      </w:r>
      <w:r>
        <w:rPr>
          <w:spacing w:val="-5"/>
        </w:rPr>
        <w:t> </w:t>
      </w:r>
      <w:r>
        <w:rPr/>
        <w:t>la pena e impotencia que sintió por la pérdida de Zeus, y por el dolor que el animal sintió en su agonía, Además</w:t>
      </w:r>
      <w:r>
        <w:rPr>
          <w:spacing w:val="-10"/>
        </w:rPr>
        <w:t> </w:t>
      </w:r>
      <w:r>
        <w:rPr/>
        <w:t>viaja</w:t>
      </w:r>
      <w:r>
        <w:rPr>
          <w:spacing w:val="-11"/>
        </w:rPr>
        <w:t> </w:t>
      </w:r>
      <w:r>
        <w:rPr/>
        <w:t>junto</w:t>
      </w:r>
      <w:r>
        <w:rPr>
          <w:spacing w:val="-11"/>
        </w:rPr>
        <w:t> </w:t>
      </w:r>
      <w:r>
        <w:rPr/>
        <w:t>a</w:t>
      </w:r>
      <w:r>
        <w:rPr>
          <w:spacing w:val="-11"/>
        </w:rPr>
        <w:t> </w:t>
      </w:r>
      <w:r>
        <w:rPr/>
        <w:t>los</w:t>
      </w:r>
      <w:r>
        <w:rPr>
          <w:spacing w:val="-10"/>
        </w:rPr>
        <w:t> </w:t>
      </w:r>
      <w:r>
        <w:rPr/>
        <w:t>cuidadores</w:t>
      </w:r>
      <w:r>
        <w:rPr>
          <w:spacing w:val="-10"/>
        </w:rPr>
        <w:t> </w:t>
      </w:r>
      <w:r>
        <w:rPr/>
        <w:t>del</w:t>
      </w:r>
      <w:r>
        <w:rPr>
          <w:spacing w:val="-10"/>
        </w:rPr>
        <w:t> </w:t>
      </w:r>
      <w:r>
        <w:rPr/>
        <w:t>león</w:t>
      </w:r>
      <w:r>
        <w:rPr>
          <w:spacing w:val="-12"/>
        </w:rPr>
        <w:t> </w:t>
      </w:r>
      <w:r>
        <w:rPr/>
        <w:t>y</w:t>
      </w:r>
      <w:r>
        <w:rPr>
          <w:spacing w:val="-11"/>
        </w:rPr>
        <w:t> </w:t>
      </w:r>
      <w:r>
        <w:rPr/>
        <w:t>se</w:t>
      </w:r>
      <w:r>
        <w:rPr>
          <w:spacing w:val="-9"/>
        </w:rPr>
        <w:t> </w:t>
      </w:r>
      <w:r>
        <w:rPr/>
        <w:t>manifiesta,</w:t>
      </w:r>
      <w:r>
        <w:rPr>
          <w:spacing w:val="-10"/>
        </w:rPr>
        <w:t> </w:t>
      </w:r>
      <w:r>
        <w:rPr/>
        <w:t>sin</w:t>
      </w:r>
      <w:r>
        <w:rPr>
          <w:spacing w:val="-12"/>
        </w:rPr>
        <w:t> </w:t>
      </w:r>
      <w:r>
        <w:rPr/>
        <w:t>ningún</w:t>
      </w:r>
      <w:r>
        <w:rPr>
          <w:spacing w:val="-12"/>
        </w:rPr>
        <w:t> </w:t>
      </w:r>
      <w:r>
        <w:rPr/>
        <w:t>tipo</w:t>
      </w:r>
      <w:r>
        <w:rPr>
          <w:spacing w:val="-11"/>
        </w:rPr>
        <w:t> </w:t>
      </w:r>
      <w:r>
        <w:rPr/>
        <w:t>de</w:t>
      </w:r>
      <w:r>
        <w:rPr>
          <w:spacing w:val="-9"/>
        </w:rPr>
        <w:t> </w:t>
      </w:r>
      <w:r>
        <w:rPr/>
        <w:t>exigencias</w:t>
      </w:r>
      <w:r>
        <w:rPr>
          <w:spacing w:val="-10"/>
        </w:rPr>
        <w:t> </w:t>
      </w:r>
      <w:r>
        <w:rPr/>
        <w:t>económicas, con el fin de exponer al SAG y esclarecer los hechos que llevaron a la muerte de Zeus. Según las acepciones</w:t>
      </w:r>
      <w:r>
        <w:rPr>
          <w:spacing w:val="-8"/>
        </w:rPr>
        <w:t> </w:t>
      </w:r>
      <w:r>
        <w:rPr/>
        <w:t>mencionadas,</w:t>
      </w:r>
      <w:r>
        <w:rPr>
          <w:spacing w:val="-5"/>
        </w:rPr>
        <w:t> </w:t>
      </w:r>
      <w:r>
        <w:rPr/>
        <w:t>por</w:t>
      </w:r>
      <w:r>
        <w:rPr>
          <w:spacing w:val="-9"/>
        </w:rPr>
        <w:t> </w:t>
      </w:r>
      <w:r>
        <w:rPr/>
        <w:t>su</w:t>
      </w:r>
      <w:r>
        <w:rPr>
          <w:spacing w:val="-10"/>
        </w:rPr>
        <w:t> </w:t>
      </w:r>
      <w:r>
        <w:rPr/>
        <w:t>discurso</w:t>
      </w:r>
      <w:r>
        <w:rPr>
          <w:spacing w:val="-9"/>
        </w:rPr>
        <w:t> </w:t>
      </w:r>
      <w:r>
        <w:rPr/>
        <w:t>y</w:t>
      </w:r>
      <w:r>
        <w:rPr>
          <w:spacing w:val="-9"/>
        </w:rPr>
        <w:t> </w:t>
      </w:r>
      <w:r>
        <w:rPr/>
        <w:t>acciones,</w:t>
      </w:r>
      <w:r>
        <w:rPr>
          <w:spacing w:val="-8"/>
        </w:rPr>
        <w:t> </w:t>
      </w:r>
      <w:r>
        <w:rPr/>
        <w:t>César</w:t>
      </w:r>
      <w:r>
        <w:rPr>
          <w:spacing w:val="-8"/>
        </w:rPr>
        <w:t> </w:t>
      </w:r>
      <w:r>
        <w:rPr/>
        <w:t>y</w:t>
      </w:r>
      <w:r>
        <w:rPr>
          <w:spacing w:val="-9"/>
        </w:rPr>
        <w:t> </w:t>
      </w:r>
      <w:r>
        <w:rPr/>
        <w:t>su</w:t>
      </w:r>
      <w:r>
        <w:rPr>
          <w:spacing w:val="-10"/>
        </w:rPr>
        <w:t> </w:t>
      </w:r>
      <w:r>
        <w:rPr/>
        <w:t>grupo</w:t>
      </w:r>
      <w:r>
        <w:rPr>
          <w:spacing w:val="-9"/>
        </w:rPr>
        <w:t> </w:t>
      </w:r>
      <w:r>
        <w:rPr/>
        <w:t>podrían</w:t>
      </w:r>
      <w:r>
        <w:rPr>
          <w:spacing w:val="-7"/>
        </w:rPr>
        <w:t> </w:t>
      </w:r>
      <w:r>
        <w:rPr/>
        <w:t>ser</w:t>
      </w:r>
      <w:r>
        <w:rPr>
          <w:spacing w:val="-9"/>
        </w:rPr>
        <w:t> </w:t>
      </w:r>
      <w:r>
        <w:rPr/>
        <w:t>reconocidos</w:t>
      </w:r>
      <w:r>
        <w:rPr>
          <w:spacing w:val="-8"/>
        </w:rPr>
        <w:t> </w:t>
      </w:r>
      <w:r>
        <w:rPr/>
        <w:t>como animalistas,</w:t>
      </w:r>
      <w:r>
        <w:rPr>
          <w:spacing w:val="-5"/>
        </w:rPr>
        <w:t> </w:t>
      </w:r>
      <w:r>
        <w:rPr/>
        <w:t>pues</w:t>
      </w:r>
      <w:r>
        <w:rPr>
          <w:spacing w:val="-6"/>
        </w:rPr>
        <w:t> </w:t>
      </w:r>
      <w:r>
        <w:rPr/>
        <w:t>además</w:t>
      </w:r>
      <w:r>
        <w:rPr>
          <w:spacing w:val="-5"/>
        </w:rPr>
        <w:t> </w:t>
      </w:r>
      <w:r>
        <w:rPr/>
        <w:t>menciona</w:t>
      </w:r>
      <w:r>
        <w:rPr>
          <w:spacing w:val="-6"/>
        </w:rPr>
        <w:t> </w:t>
      </w:r>
      <w:r>
        <w:rPr/>
        <w:t>que</w:t>
      </w:r>
      <w:r>
        <w:rPr>
          <w:spacing w:val="-7"/>
        </w:rPr>
        <w:t> </w:t>
      </w:r>
      <w:r>
        <w:rPr/>
        <w:t>adoptan</w:t>
      </w:r>
      <w:r>
        <w:rPr>
          <w:spacing w:val="-7"/>
        </w:rPr>
        <w:t> </w:t>
      </w:r>
      <w:r>
        <w:rPr/>
        <w:t>animales</w:t>
      </w:r>
      <w:r>
        <w:rPr>
          <w:spacing w:val="-6"/>
        </w:rPr>
        <w:t> </w:t>
      </w:r>
      <w:r>
        <w:rPr/>
        <w:t>rescatados</w:t>
      </w:r>
      <w:r>
        <w:rPr>
          <w:spacing w:val="-5"/>
        </w:rPr>
        <w:t> </w:t>
      </w:r>
      <w:r>
        <w:rPr/>
        <w:t>y</w:t>
      </w:r>
      <w:r>
        <w:rPr>
          <w:spacing w:val="-6"/>
        </w:rPr>
        <w:t> </w:t>
      </w:r>
      <w:r>
        <w:rPr/>
        <w:t>les</w:t>
      </w:r>
      <w:r>
        <w:rPr>
          <w:spacing w:val="-6"/>
        </w:rPr>
        <w:t> </w:t>
      </w:r>
      <w:r>
        <w:rPr/>
        <w:t>dan</w:t>
      </w:r>
      <w:r>
        <w:rPr>
          <w:spacing w:val="-7"/>
        </w:rPr>
        <w:t> </w:t>
      </w:r>
      <w:r>
        <w:rPr/>
        <w:t>un</w:t>
      </w:r>
      <w:r>
        <w:rPr>
          <w:spacing w:val="-5"/>
        </w:rPr>
        <w:t> </w:t>
      </w:r>
      <w:r>
        <w:rPr/>
        <w:t>hogar</w:t>
      </w:r>
      <w:r>
        <w:rPr>
          <w:spacing w:val="-4"/>
        </w:rPr>
        <w:t> </w:t>
      </w:r>
      <w:r>
        <w:rPr/>
        <w:t>con</w:t>
      </w:r>
      <w:r>
        <w:rPr>
          <w:spacing w:val="-7"/>
        </w:rPr>
        <w:t> </w:t>
      </w:r>
      <w:r>
        <w:rPr/>
        <w:t>espacio y</w:t>
      </w:r>
      <w:r>
        <w:rPr>
          <w:spacing w:val="-8"/>
        </w:rPr>
        <w:t> </w:t>
      </w:r>
      <w:r>
        <w:rPr/>
        <w:t>comodidades.</w:t>
      </w:r>
      <w:r>
        <w:rPr>
          <w:spacing w:val="-8"/>
        </w:rPr>
        <w:t> </w:t>
      </w:r>
      <w:r>
        <w:rPr/>
        <w:t>Por</w:t>
      </w:r>
      <w:r>
        <w:rPr>
          <w:spacing w:val="-8"/>
        </w:rPr>
        <w:t> </w:t>
      </w:r>
      <w:r>
        <w:rPr/>
        <w:t>otro</w:t>
      </w:r>
      <w:r>
        <w:rPr>
          <w:spacing w:val="-8"/>
        </w:rPr>
        <w:t> </w:t>
      </w:r>
      <w:r>
        <w:rPr/>
        <w:t>lado,</w:t>
      </w:r>
      <w:r>
        <w:rPr>
          <w:spacing w:val="-7"/>
        </w:rPr>
        <w:t> </w:t>
      </w:r>
      <w:r>
        <w:rPr/>
        <w:t>el</w:t>
      </w:r>
      <w:r>
        <w:rPr>
          <w:spacing w:val="-8"/>
        </w:rPr>
        <w:t> </w:t>
      </w:r>
      <w:r>
        <w:rPr/>
        <w:t>GC</w:t>
      </w:r>
      <w:r>
        <w:rPr>
          <w:spacing w:val="-7"/>
        </w:rPr>
        <w:t> </w:t>
      </w:r>
      <w:r>
        <w:rPr/>
        <w:t>de</w:t>
      </w:r>
      <w:r>
        <w:rPr>
          <w:spacing w:val="-8"/>
        </w:rPr>
        <w:t> </w:t>
      </w:r>
      <w:r>
        <w:rPr/>
        <w:t>“animalistas”</w:t>
      </w:r>
      <w:r>
        <w:rPr>
          <w:spacing w:val="-7"/>
        </w:rPr>
        <w:t> </w:t>
      </w:r>
      <w:r>
        <w:rPr/>
        <w:t>sólo</w:t>
      </w:r>
      <w:r>
        <w:rPr>
          <w:spacing w:val="-8"/>
        </w:rPr>
        <w:t> </w:t>
      </w:r>
      <w:r>
        <w:rPr/>
        <w:t>duro</w:t>
      </w:r>
      <w:r>
        <w:rPr>
          <w:spacing w:val="-8"/>
        </w:rPr>
        <w:t> </w:t>
      </w:r>
      <w:r>
        <w:rPr/>
        <w:t>10</w:t>
      </w:r>
      <w:r>
        <w:rPr>
          <w:spacing w:val="-7"/>
        </w:rPr>
        <w:t> </w:t>
      </w:r>
      <w:r>
        <w:rPr/>
        <w:t>minutos,</w:t>
      </w:r>
      <w:r>
        <w:rPr>
          <w:spacing w:val="-7"/>
        </w:rPr>
        <w:t> </w:t>
      </w:r>
      <w:r>
        <w:rPr/>
        <w:t>después</w:t>
      </w:r>
      <w:r>
        <w:rPr>
          <w:spacing w:val="-7"/>
        </w:rPr>
        <w:t> </w:t>
      </w:r>
      <w:r>
        <w:rPr/>
        <w:t>se</w:t>
      </w:r>
      <w:r>
        <w:rPr>
          <w:spacing w:val="-6"/>
        </w:rPr>
        <w:t> </w:t>
      </w:r>
      <w:r>
        <w:rPr/>
        <w:t>exhibió</w:t>
      </w:r>
      <w:r>
        <w:rPr>
          <w:spacing w:val="-8"/>
        </w:rPr>
        <w:t> </w:t>
      </w:r>
      <w:r>
        <w:rPr/>
        <w:t>otro</w:t>
      </w:r>
      <w:r>
        <w:rPr>
          <w:spacing w:val="-8"/>
        </w:rPr>
        <w:t> </w:t>
      </w:r>
      <w:r>
        <w:rPr/>
        <w:t>GC que expresaba </w:t>
      </w:r>
      <w:r>
        <w:rPr>
          <w:i/>
        </w:rPr>
        <w:t>«Zoológico reclama con león muerto frente La Moneda».</w:t>
      </w:r>
      <w:r>
        <w:rPr>
          <w:i/>
          <w:spacing w:val="-1"/>
        </w:rPr>
        <w:t> </w:t>
      </w:r>
      <w:r>
        <w:rPr/>
        <w:t>Por lo tanto, la utilización del concepto “animalista” se pudo tratar de un error por parte del encargado audiovisual, los que son habituales en un programa en vivo. Lo fundamental es que en el segmento fiscalizado se entregaron todos los antecedentes para analizar los hechos relativos al caso, y en ningún momento César o sus acompañantes</w:t>
      </w:r>
      <w:r>
        <w:rPr>
          <w:spacing w:val="-7"/>
        </w:rPr>
        <w:t> </w:t>
      </w:r>
      <w:r>
        <w:rPr/>
        <w:t>se</w:t>
      </w:r>
      <w:r>
        <w:rPr>
          <w:spacing w:val="-7"/>
        </w:rPr>
        <w:t> </w:t>
      </w:r>
      <w:r>
        <w:rPr/>
        <w:t>definieron</w:t>
      </w:r>
      <w:r>
        <w:rPr>
          <w:spacing w:val="-7"/>
        </w:rPr>
        <w:t> </w:t>
      </w:r>
      <w:r>
        <w:rPr/>
        <w:t>como</w:t>
      </w:r>
      <w:r>
        <w:rPr>
          <w:spacing w:val="-9"/>
        </w:rPr>
        <w:t> </w:t>
      </w:r>
      <w:r>
        <w:rPr/>
        <w:t>“animalistas”.</w:t>
      </w:r>
      <w:r>
        <w:rPr>
          <w:spacing w:val="-6"/>
        </w:rPr>
        <w:t> </w:t>
      </w:r>
      <w:r>
        <w:rPr/>
        <w:t>No</w:t>
      </w:r>
      <w:r>
        <w:rPr>
          <w:spacing w:val="-7"/>
        </w:rPr>
        <w:t> </w:t>
      </w:r>
      <w:r>
        <w:rPr/>
        <w:t>se</w:t>
      </w:r>
      <w:r>
        <w:rPr>
          <w:spacing w:val="-9"/>
        </w:rPr>
        <w:t> </w:t>
      </w:r>
      <w:r>
        <w:rPr/>
        <w:t>reúnen</w:t>
      </w:r>
      <w:r>
        <w:rPr>
          <w:spacing w:val="-10"/>
        </w:rPr>
        <w:t> </w:t>
      </w:r>
      <w:r>
        <w:rPr/>
        <w:t>elementos</w:t>
      </w:r>
      <w:r>
        <w:rPr>
          <w:spacing w:val="-8"/>
        </w:rPr>
        <w:t> </w:t>
      </w:r>
      <w:r>
        <w:rPr/>
        <w:t>suficientes</w:t>
      </w:r>
      <w:r>
        <w:rPr>
          <w:spacing w:val="-8"/>
        </w:rPr>
        <w:t> </w:t>
      </w:r>
      <w:r>
        <w:rPr/>
        <w:t>para</w:t>
      </w:r>
      <w:r>
        <w:rPr>
          <w:spacing w:val="-6"/>
        </w:rPr>
        <w:t> </w:t>
      </w:r>
      <w:r>
        <w:rPr/>
        <w:t>argumentar que el programa desinformó a la ciudadanía al definir a los manifestantes del zoológico como “animalistas”,</w:t>
      </w:r>
      <w:r>
        <w:rPr>
          <w:spacing w:val="-14"/>
        </w:rPr>
        <w:t> </w:t>
      </w:r>
      <w:r>
        <w:rPr/>
        <w:t>pues</w:t>
      </w:r>
      <w:r>
        <w:rPr>
          <w:spacing w:val="-13"/>
        </w:rPr>
        <w:t> </w:t>
      </w:r>
      <w:r>
        <w:rPr/>
        <w:t>como</w:t>
      </w:r>
      <w:r>
        <w:rPr>
          <w:spacing w:val="-13"/>
        </w:rPr>
        <w:t> </w:t>
      </w:r>
      <w:r>
        <w:rPr/>
        <w:t>queda</w:t>
      </w:r>
      <w:r>
        <w:rPr>
          <w:spacing w:val="-13"/>
        </w:rPr>
        <w:t> </w:t>
      </w:r>
      <w:r>
        <w:rPr/>
        <w:t>establecido,</w:t>
      </w:r>
      <w:r>
        <w:rPr>
          <w:spacing w:val="-14"/>
        </w:rPr>
        <w:t> </w:t>
      </w:r>
      <w:r>
        <w:rPr/>
        <w:t>las</w:t>
      </w:r>
      <w:r>
        <w:rPr>
          <w:spacing w:val="-13"/>
        </w:rPr>
        <w:t> </w:t>
      </w:r>
      <w:r>
        <w:rPr/>
        <w:t>acepciones</w:t>
      </w:r>
      <w:r>
        <w:rPr>
          <w:spacing w:val="-13"/>
        </w:rPr>
        <w:t> </w:t>
      </w:r>
      <w:r>
        <w:rPr/>
        <w:t>del</w:t>
      </w:r>
      <w:r>
        <w:rPr>
          <w:spacing w:val="-13"/>
        </w:rPr>
        <w:t> </w:t>
      </w:r>
      <w:r>
        <w:rPr/>
        <w:t>concepto</w:t>
      </w:r>
      <w:r>
        <w:rPr>
          <w:spacing w:val="-14"/>
        </w:rPr>
        <w:t> </w:t>
      </w:r>
      <w:r>
        <w:rPr/>
        <w:t>son</w:t>
      </w:r>
      <w:r>
        <w:rPr>
          <w:spacing w:val="-13"/>
        </w:rPr>
        <w:t> </w:t>
      </w:r>
      <w:r>
        <w:rPr/>
        <w:t>amplias,</w:t>
      </w:r>
      <w:r>
        <w:rPr>
          <w:spacing w:val="-13"/>
        </w:rPr>
        <w:t> </w:t>
      </w:r>
      <w:r>
        <w:rPr/>
        <w:t>y</w:t>
      </w:r>
      <w:r>
        <w:rPr>
          <w:spacing w:val="-13"/>
        </w:rPr>
        <w:t> </w:t>
      </w:r>
      <w:r>
        <w:rPr/>
        <w:t>los</w:t>
      </w:r>
      <w:r>
        <w:rPr>
          <w:spacing w:val="-14"/>
        </w:rPr>
        <w:t> </w:t>
      </w:r>
      <w:r>
        <w:rPr/>
        <w:t>sindicados calzan con algunas de ellas, y además, el programa cubrió plenamente los hechos vinculados con el caso de César y el león fallecido por supuesta negligencia del SAG, la que, según declaraciones del Teniente Coronel Mauricio Apablaza en el contacto en vivo, está en investigación.</w:t>
      </w:r>
    </w:p>
    <w:p>
      <w:pPr>
        <w:pStyle w:val="Heading2"/>
        <w:numPr>
          <w:ilvl w:val="3"/>
          <w:numId w:val="1"/>
        </w:numPr>
        <w:tabs>
          <w:tab w:pos="1272" w:val="left" w:leader="none"/>
        </w:tabs>
        <w:spacing w:line="240" w:lineRule="auto" w:before="122"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before="159"/>
        <w:ind w:right="134" w:hanging="3"/>
      </w:pPr>
      <w:r>
        <w:rPr/>
        <w:t>Atendidos los argumentos precedentemente expuestos y los elementos audiovisuales analizados en la</w:t>
      </w:r>
      <w:r>
        <w:rPr>
          <w:spacing w:val="-2"/>
        </w:rPr>
        <w:t> </w:t>
      </w:r>
      <w:r>
        <w:rPr/>
        <w:t>emisión,</w:t>
      </w:r>
      <w:r>
        <w:rPr>
          <w:spacing w:val="-2"/>
        </w:rPr>
        <w:t> </w:t>
      </w:r>
      <w:r>
        <w:rPr/>
        <w:t>se</w:t>
      </w:r>
      <w:r>
        <w:rPr>
          <w:spacing w:val="-2"/>
        </w:rPr>
        <w:t> </w:t>
      </w:r>
      <w:r>
        <w:rPr/>
        <w:t>estima</w:t>
      </w:r>
      <w:r>
        <w:rPr>
          <w:spacing w:val="-3"/>
        </w:rPr>
        <w:t> </w:t>
      </w:r>
      <w:r>
        <w:rPr/>
        <w:t>que</w:t>
      </w:r>
      <w:r>
        <w:rPr>
          <w:spacing w:val="-1"/>
        </w:rPr>
        <w:t> </w:t>
      </w:r>
      <w:r>
        <w:rPr/>
        <w:t>no</w:t>
      </w:r>
      <w:r>
        <w:rPr>
          <w:spacing w:val="-3"/>
        </w:rPr>
        <w:t> </w:t>
      </w:r>
      <w:r>
        <w:rPr/>
        <w:t>existirían</w:t>
      </w:r>
      <w:r>
        <w:rPr>
          <w:spacing w:val="-4"/>
        </w:rPr>
        <w:t> </w:t>
      </w:r>
      <w:r>
        <w:rPr/>
        <w:t>elementos</w:t>
      </w:r>
      <w:r>
        <w:rPr>
          <w:spacing w:val="-2"/>
        </w:rPr>
        <w:t> </w:t>
      </w:r>
      <w:r>
        <w:rPr/>
        <w:t>suficientes</w:t>
      </w:r>
      <w:r>
        <w:rPr>
          <w:spacing w:val="-2"/>
        </w:rPr>
        <w:t> </w:t>
      </w:r>
      <w:r>
        <w:rPr/>
        <w:t>que</w:t>
      </w:r>
      <w:r>
        <w:rPr>
          <w:spacing w:val="-3"/>
        </w:rPr>
        <w:t> </w:t>
      </w:r>
      <w:r>
        <w:rPr/>
        <w:t>permitan</w:t>
      </w:r>
      <w:r>
        <w:rPr>
          <w:spacing w:val="-4"/>
        </w:rPr>
        <w:t> </w:t>
      </w:r>
      <w:r>
        <w:rPr/>
        <w:t>configurar</w:t>
      </w:r>
      <w:r>
        <w:rPr>
          <w:spacing w:val="-3"/>
        </w:rPr>
        <w:t> </w:t>
      </w:r>
      <w:r>
        <w:rPr/>
        <w:t>una</w:t>
      </w:r>
      <w:r>
        <w:rPr>
          <w:spacing w:val="-2"/>
        </w:rPr>
        <w:t> </w:t>
      </w:r>
      <w:r>
        <w:rPr/>
        <w:t>infracción a la</w:t>
      </w:r>
      <w:r>
        <w:rPr>
          <w:spacing w:val="-4"/>
        </w:rPr>
        <w:t> </w:t>
      </w:r>
      <w:r>
        <w:rPr/>
        <w:t>normativa</w:t>
      </w:r>
      <w:r>
        <w:rPr>
          <w:spacing w:val="-4"/>
        </w:rPr>
        <w:t> </w:t>
      </w:r>
      <w:r>
        <w:rPr/>
        <w:t>vigente</w:t>
      </w:r>
      <w:r>
        <w:rPr>
          <w:spacing w:val="-4"/>
        </w:rPr>
        <w:t> </w:t>
      </w:r>
      <w:r>
        <w:rPr/>
        <w:t>en</w:t>
      </w:r>
      <w:r>
        <w:rPr>
          <w:spacing w:val="-5"/>
        </w:rPr>
        <w:t> </w:t>
      </w:r>
      <w:r>
        <w:rPr/>
        <w:t>materia</w:t>
      </w:r>
      <w:r>
        <w:rPr>
          <w:spacing w:val="-4"/>
        </w:rPr>
        <w:t> </w:t>
      </w:r>
      <w:r>
        <w:rPr/>
        <w:t>de</w:t>
      </w:r>
      <w:r>
        <w:rPr>
          <w:spacing w:val="-5"/>
        </w:rPr>
        <w:t> </w:t>
      </w:r>
      <w:r>
        <w:rPr/>
        <w:t>Libertad</w:t>
      </w:r>
      <w:r>
        <w:rPr>
          <w:spacing w:val="-4"/>
        </w:rPr>
        <w:t> </w:t>
      </w:r>
      <w:r>
        <w:rPr/>
        <w:t>de</w:t>
      </w:r>
      <w:r>
        <w:rPr>
          <w:spacing w:val="-6"/>
        </w:rPr>
        <w:t> </w:t>
      </w:r>
      <w:r>
        <w:rPr/>
        <w:t>información</w:t>
      </w:r>
      <w:r>
        <w:rPr>
          <w:spacing w:val="-5"/>
        </w:rPr>
        <w:t> </w:t>
      </w:r>
      <w:r>
        <w:rPr/>
        <w:t>(derecho</w:t>
      </w:r>
      <w:r>
        <w:rPr>
          <w:spacing w:val="-6"/>
        </w:rPr>
        <w:t> </w:t>
      </w:r>
      <w:r>
        <w:rPr/>
        <w:t>a</w:t>
      </w:r>
      <w:r>
        <w:rPr>
          <w:spacing w:val="-4"/>
        </w:rPr>
        <w:t> </w:t>
      </w:r>
      <w:r>
        <w:rPr/>
        <w:t>la</w:t>
      </w:r>
      <w:r>
        <w:rPr>
          <w:spacing w:val="-4"/>
        </w:rPr>
        <w:t> </w:t>
      </w:r>
      <w:r>
        <w:rPr/>
        <w:t>información)</w:t>
      </w:r>
      <w:r>
        <w:rPr>
          <w:spacing w:val="-4"/>
        </w:rPr>
        <w:t> </w:t>
      </w:r>
      <w:r>
        <w:rPr/>
        <w:t>y</w:t>
      </w:r>
      <w:r>
        <w:rPr>
          <w:spacing w:val="-4"/>
        </w:rPr>
        <w:t> </w:t>
      </w:r>
      <w:r>
        <w:rPr/>
        <w:t>opinión,</w:t>
      </w:r>
      <w:r>
        <w:rPr>
          <w:spacing w:val="-4"/>
        </w:rPr>
        <w:t> </w:t>
      </w:r>
      <w:r>
        <w:rPr/>
        <w:t>pues queda establecido que el programa no desinformó a la teleaudiencia, pues si el concepto animalista fue utilizado por error, los manifestantes, por su discurso y acciones, calzan en algunas de las acepciones del</w:t>
      </w:r>
      <w:r>
        <w:rPr>
          <w:spacing w:val="-1"/>
        </w:rPr>
        <w:t> </w:t>
      </w:r>
      <w:r>
        <w:rPr/>
        <w:t>concepto,</w:t>
      </w:r>
      <w:r>
        <w:rPr>
          <w:spacing w:val="1"/>
        </w:rPr>
        <w:t> </w:t>
      </w:r>
      <w:r>
        <w:rPr/>
        <w:t>y</w:t>
      </w:r>
      <w:r>
        <w:rPr>
          <w:spacing w:val="-3"/>
        </w:rPr>
        <w:t> </w:t>
      </w:r>
      <w:r>
        <w:rPr/>
        <w:t>además</w:t>
      </w:r>
      <w:r>
        <w:rPr>
          <w:spacing w:val="-1"/>
        </w:rPr>
        <w:t> </w:t>
      </w:r>
      <w:r>
        <w:rPr/>
        <w:t>se</w:t>
      </w:r>
      <w:r>
        <w:rPr>
          <w:spacing w:val="-3"/>
        </w:rPr>
        <w:t> </w:t>
      </w:r>
      <w:r>
        <w:rPr/>
        <w:t>exhibieron</w:t>
      </w:r>
      <w:r>
        <w:rPr>
          <w:spacing w:val="-1"/>
        </w:rPr>
        <w:t> </w:t>
      </w:r>
      <w:r>
        <w:rPr/>
        <w:t>y analizaron</w:t>
      </w:r>
      <w:r>
        <w:rPr>
          <w:spacing w:val="-3"/>
        </w:rPr>
        <w:t> </w:t>
      </w:r>
      <w:r>
        <w:rPr/>
        <w:t>ampliamente los</w:t>
      </w:r>
      <w:r>
        <w:rPr>
          <w:spacing w:val="-2"/>
        </w:rPr>
        <w:t> </w:t>
      </w:r>
      <w:r>
        <w:rPr/>
        <w:t>hechos</w:t>
      </w:r>
      <w:r>
        <w:rPr>
          <w:spacing w:val="-1"/>
        </w:rPr>
        <w:t> </w:t>
      </w:r>
      <w:r>
        <w:rPr/>
        <w:t>vinculados</w:t>
      </w:r>
      <w:r>
        <w:rPr>
          <w:spacing w:val="-2"/>
        </w:rPr>
        <w:t> </w:t>
      </w:r>
      <w:r>
        <w:rPr>
          <w:spacing w:val="-5"/>
        </w:rPr>
        <w:t>al</w:t>
      </w:r>
    </w:p>
    <w:p>
      <w:pPr>
        <w:pStyle w:val="BodyText"/>
        <w:spacing w:before="7"/>
        <w:ind w:left="0"/>
        <w:jc w:val="left"/>
        <w:rPr>
          <w:sz w:val="22"/>
        </w:rPr>
      </w:pPr>
      <w:r>
        <w:rPr/>
        <w:pict>
          <v:rect style="position:absolute;margin-left:70.823997pt;margin-top:15.91097pt;width:144.020pt;height:.72003pt;mso-position-horizontal-relative:page;mso-position-vertical-relative:paragraph;z-index:-15725056;mso-wrap-distance-left:0;mso-wrap-distance-right:0" id="docshape9" filled="true" fillcolor="#000000" stroked="false">
            <v:fill type="solid"/>
            <w10:wrap type="topAndBottom"/>
          </v:rect>
        </w:pict>
      </w:r>
    </w:p>
    <w:p>
      <w:pPr>
        <w:tabs>
          <w:tab w:pos="2433" w:val="left" w:leader="none"/>
        </w:tabs>
        <w:spacing w:line="276" w:lineRule="auto" w:before="140"/>
        <w:ind w:left="138" w:right="130" w:firstLine="0"/>
        <w:jc w:val="both"/>
        <w:rPr>
          <w:sz w:val="18"/>
        </w:rPr>
      </w:pPr>
      <w:r>
        <w:rPr>
          <w:spacing w:val="-6"/>
          <w:position w:val="6"/>
          <w:sz w:val="11"/>
        </w:rPr>
        <w:t>14</w:t>
      </w:r>
      <w:r>
        <w:rPr>
          <w:position w:val="6"/>
          <w:sz w:val="11"/>
        </w:rPr>
        <w:tab/>
      </w:r>
      <w:r>
        <w:rPr>
          <w:spacing w:val="-2"/>
          <w:sz w:val="18"/>
        </w:rPr>
        <w:t>https://nuso.org/articulo/america-latina-movimiento-animalista-y-luchas-contra-el- especismo/#:~:text=Los%20enfoques%20animalistas%20sostienen%20el,v%C3%ADa%20para%20construir%20l as%20transformaciones.</w:t>
      </w:r>
    </w:p>
    <w:p>
      <w:pPr>
        <w:spacing w:after="0" w:line="276" w:lineRule="auto"/>
        <w:jc w:val="both"/>
        <w:rPr>
          <w:sz w:val="18"/>
        </w:rPr>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8"/>
      </w:pPr>
      <w:r>
        <w:rPr/>
        <w:t>conflicto expuesto por los representantes del zoológico de la ciudad de Los Ángeles. César y el programa ejercen su derecho a la libre expresión, acorde con la garantía del artículo 19 N° 12 de la Constitución</w:t>
      </w:r>
      <w:r>
        <w:rPr>
          <w:spacing w:val="-6"/>
        </w:rPr>
        <w:t> </w:t>
      </w:r>
      <w:r>
        <w:rPr/>
        <w:t>y</w:t>
      </w:r>
      <w:r>
        <w:rPr>
          <w:spacing w:val="-8"/>
        </w:rPr>
        <w:t> </w:t>
      </w:r>
      <w:r>
        <w:rPr/>
        <w:t>art.</w:t>
      </w:r>
      <w:r>
        <w:rPr>
          <w:spacing w:val="-8"/>
        </w:rPr>
        <w:t> </w:t>
      </w:r>
      <w:r>
        <w:rPr/>
        <w:t>1°</w:t>
      </w:r>
      <w:r>
        <w:rPr>
          <w:spacing w:val="-9"/>
        </w:rPr>
        <w:t> </w:t>
      </w:r>
      <w:r>
        <w:rPr/>
        <w:t>de</w:t>
      </w:r>
      <w:r>
        <w:rPr>
          <w:spacing w:val="-8"/>
        </w:rPr>
        <w:t> </w:t>
      </w:r>
      <w:r>
        <w:rPr/>
        <w:t>la</w:t>
      </w:r>
      <w:r>
        <w:rPr>
          <w:spacing w:val="-3"/>
        </w:rPr>
        <w:t> </w:t>
      </w:r>
      <w:r>
        <w:rPr/>
        <w:t>Ley</w:t>
      </w:r>
      <w:r>
        <w:rPr>
          <w:spacing w:val="-8"/>
        </w:rPr>
        <w:t> </w:t>
      </w:r>
      <w:r>
        <w:rPr/>
        <w:t>19.733,</w:t>
      </w:r>
      <w:r>
        <w:rPr>
          <w:spacing w:val="-7"/>
        </w:rPr>
        <w:t> </w:t>
      </w:r>
      <w:r>
        <w:rPr/>
        <w:t>en</w:t>
      </w:r>
      <w:r>
        <w:rPr>
          <w:spacing w:val="-6"/>
        </w:rPr>
        <w:t> </w:t>
      </w:r>
      <w:r>
        <w:rPr/>
        <w:t>lo</w:t>
      </w:r>
      <w:r>
        <w:rPr>
          <w:spacing w:val="-5"/>
        </w:rPr>
        <w:t> </w:t>
      </w:r>
      <w:r>
        <w:rPr/>
        <w:t>que</w:t>
      </w:r>
      <w:r>
        <w:rPr>
          <w:spacing w:val="-8"/>
        </w:rPr>
        <w:t> </w:t>
      </w:r>
      <w:r>
        <w:rPr/>
        <w:t>implica</w:t>
      </w:r>
      <w:r>
        <w:rPr>
          <w:spacing w:val="-7"/>
        </w:rPr>
        <w:t> </w:t>
      </w:r>
      <w:r>
        <w:rPr/>
        <w:t>el</w:t>
      </w:r>
      <w:r>
        <w:rPr>
          <w:spacing w:val="-8"/>
        </w:rPr>
        <w:t> </w:t>
      </w:r>
      <w:r>
        <w:rPr/>
        <w:t>derecho</w:t>
      </w:r>
      <w:r>
        <w:rPr>
          <w:spacing w:val="-8"/>
        </w:rPr>
        <w:t> </w:t>
      </w:r>
      <w:r>
        <w:rPr/>
        <w:t>a</w:t>
      </w:r>
      <w:r>
        <w:rPr>
          <w:spacing w:val="-5"/>
        </w:rPr>
        <w:t> </w:t>
      </w:r>
      <w:r>
        <w:rPr/>
        <w:t>la</w:t>
      </w:r>
      <w:r>
        <w:rPr>
          <w:spacing w:val="-5"/>
        </w:rPr>
        <w:t> </w:t>
      </w:r>
      <w:r>
        <w:rPr/>
        <w:t>libertad</w:t>
      </w:r>
      <w:r>
        <w:rPr>
          <w:spacing w:val="-5"/>
        </w:rPr>
        <w:t> </w:t>
      </w:r>
      <w:r>
        <w:rPr/>
        <w:t>de</w:t>
      </w:r>
      <w:r>
        <w:rPr>
          <w:spacing w:val="-3"/>
        </w:rPr>
        <w:t> </w:t>
      </w:r>
      <w:r>
        <w:rPr/>
        <w:t>opinar</w:t>
      </w:r>
      <w:r>
        <w:rPr>
          <w:spacing w:val="-8"/>
        </w:rPr>
        <w:t> </w:t>
      </w:r>
      <w:r>
        <w:rPr/>
        <w:t>e</w:t>
      </w:r>
      <w:r>
        <w:rPr>
          <w:spacing w:val="-8"/>
        </w:rPr>
        <w:t> </w:t>
      </w:r>
      <w:r>
        <w:rPr/>
        <w:t>informar,</w:t>
      </w:r>
      <w:r>
        <w:rPr>
          <w:spacing w:val="-7"/>
        </w:rPr>
        <w:t> </w:t>
      </w:r>
      <w:r>
        <w:rPr/>
        <w:t>sin censura previa, en cualquier forma y por cualquier medio. Al respecto, los contenidos que se exhiben en el programa fiscalizado, responden a la línea editorial del canal involucrado, la cual no es regulada por el Consejo Nacional de Televisión. La concesionaria, que ostenta la calidad de medio de comunicación social, cumple un rol informativo y educativo, ejerciendo de esta forma la libertad que les reconoce nuestro ordenamiento jurídico de emitir opinión y de informar sin censura previa.</w:t>
      </w:r>
    </w:p>
    <w:p>
      <w:pPr>
        <w:spacing w:line="276" w:lineRule="auto" w:before="120"/>
        <w:ind w:left="138" w:right="136" w:firstLine="0"/>
        <w:jc w:val="both"/>
        <w:rPr>
          <w:sz w:val="20"/>
        </w:rPr>
      </w:pPr>
      <w:r>
        <w:rPr>
          <w:sz w:val="20"/>
        </w:rPr>
        <w:t>Atendidos los argumentos precedentes de la emisión analizada del programa </w:t>
      </w:r>
      <w:r>
        <w:rPr>
          <w:b/>
          <w:i/>
          <w:sz w:val="20"/>
        </w:rPr>
        <w:t>Buenos Días a Todos</w:t>
      </w:r>
      <w:r>
        <w:rPr>
          <w:b/>
          <w:i/>
          <w:sz w:val="20"/>
        </w:rPr>
        <w:t> </w:t>
      </w:r>
      <w:r>
        <w:rPr>
          <w:sz w:val="20"/>
        </w:rPr>
        <w:t>exhibido el día </w:t>
      </w:r>
      <w:r>
        <w:rPr>
          <w:b/>
          <w:sz w:val="20"/>
        </w:rPr>
        <w:t>20 de enero de 2023</w:t>
      </w:r>
      <w:r>
        <w:rPr>
          <w:sz w:val="20"/>
        </w:rPr>
        <w:t>, el Departamento de Fiscalización y Supervisión estima que no existirían</w:t>
      </w:r>
      <w:r>
        <w:rPr>
          <w:spacing w:val="-14"/>
          <w:sz w:val="20"/>
        </w:rPr>
        <w:t> </w:t>
      </w:r>
      <w:r>
        <w:rPr>
          <w:sz w:val="20"/>
        </w:rPr>
        <w:t>elementos</w:t>
      </w:r>
      <w:r>
        <w:rPr>
          <w:spacing w:val="-13"/>
          <w:sz w:val="20"/>
        </w:rPr>
        <w:t> </w:t>
      </w:r>
      <w:r>
        <w:rPr>
          <w:sz w:val="20"/>
        </w:rPr>
        <w:t>que</w:t>
      </w:r>
      <w:r>
        <w:rPr>
          <w:spacing w:val="-13"/>
          <w:sz w:val="20"/>
        </w:rPr>
        <w:t> </w:t>
      </w:r>
      <w:r>
        <w:rPr>
          <w:sz w:val="20"/>
        </w:rPr>
        <w:t>permitan</w:t>
      </w:r>
      <w:r>
        <w:rPr>
          <w:spacing w:val="-13"/>
          <w:sz w:val="20"/>
        </w:rPr>
        <w:t> </w:t>
      </w:r>
      <w:r>
        <w:rPr>
          <w:sz w:val="20"/>
        </w:rPr>
        <w:t>configurar</w:t>
      </w:r>
      <w:r>
        <w:rPr>
          <w:spacing w:val="-14"/>
          <w:sz w:val="20"/>
        </w:rPr>
        <w:t> </w:t>
      </w:r>
      <w:r>
        <w:rPr>
          <w:sz w:val="20"/>
        </w:rPr>
        <w:t>una</w:t>
      </w:r>
      <w:r>
        <w:rPr>
          <w:spacing w:val="-13"/>
          <w:sz w:val="20"/>
        </w:rPr>
        <w:t> </w:t>
      </w:r>
      <w:r>
        <w:rPr>
          <w:sz w:val="20"/>
        </w:rPr>
        <w:t>infracción</w:t>
      </w:r>
      <w:r>
        <w:rPr>
          <w:spacing w:val="-13"/>
          <w:sz w:val="20"/>
        </w:rPr>
        <w:t> </w:t>
      </w:r>
      <w:r>
        <w:rPr>
          <w:sz w:val="20"/>
        </w:rPr>
        <w:t>al</w:t>
      </w:r>
      <w:r>
        <w:rPr>
          <w:spacing w:val="-13"/>
          <w:sz w:val="20"/>
        </w:rPr>
        <w:t> </w:t>
      </w:r>
      <w:r>
        <w:rPr>
          <w:i/>
          <w:sz w:val="20"/>
        </w:rPr>
        <w:t>correcto</w:t>
      </w:r>
      <w:r>
        <w:rPr>
          <w:i/>
          <w:spacing w:val="-15"/>
          <w:sz w:val="20"/>
        </w:rPr>
        <w:t> </w:t>
      </w:r>
      <w:r>
        <w:rPr>
          <w:i/>
          <w:sz w:val="20"/>
        </w:rPr>
        <w:t>funcionamiento</w:t>
      </w:r>
      <w:r>
        <w:rPr>
          <w:i/>
          <w:spacing w:val="-14"/>
          <w:sz w:val="20"/>
        </w:rPr>
        <w:t> </w:t>
      </w:r>
      <w:r>
        <w:rPr>
          <w:sz w:val="20"/>
        </w:rPr>
        <w:t>de</w:t>
      </w:r>
      <w:r>
        <w:rPr>
          <w:spacing w:val="-13"/>
          <w:sz w:val="20"/>
        </w:rPr>
        <w:t> </w:t>
      </w:r>
      <w:r>
        <w:rPr>
          <w:sz w:val="20"/>
        </w:rPr>
        <w:t>los</w:t>
      </w:r>
      <w:r>
        <w:rPr>
          <w:spacing w:val="-14"/>
          <w:sz w:val="20"/>
        </w:rPr>
        <w:t> </w:t>
      </w:r>
      <w:r>
        <w:rPr>
          <w:sz w:val="20"/>
        </w:rPr>
        <w:t>servicios de televisión.</w:t>
      </w:r>
    </w:p>
    <w:p>
      <w:pPr>
        <w:pStyle w:val="ListParagraph"/>
        <w:numPr>
          <w:ilvl w:val="2"/>
          <w:numId w:val="1"/>
        </w:numPr>
        <w:tabs>
          <w:tab w:pos="1207" w:val="left" w:leader="none"/>
        </w:tabs>
        <w:spacing w:line="240" w:lineRule="auto" w:before="120" w:after="0"/>
        <w:ind w:left="1206" w:right="0" w:hanging="361"/>
        <w:jc w:val="left"/>
        <w:rPr>
          <w:b/>
          <w:sz w:val="20"/>
          <w:u w:val="none"/>
        </w:rPr>
      </w:pPr>
      <w:r>
        <w:rPr>
          <w:b/>
          <w:sz w:val="20"/>
          <w:u w:val="none"/>
        </w:rPr>
        <w:t>I</w:t>
      </w:r>
      <w:r>
        <w:rPr>
          <w:b/>
          <w:sz w:val="16"/>
          <w:u w:val="none"/>
        </w:rPr>
        <w:t>NFORME</w:t>
      </w:r>
      <w:r>
        <w:rPr>
          <w:b/>
          <w:spacing w:val="-7"/>
          <w:sz w:val="16"/>
          <w:u w:val="none"/>
        </w:rPr>
        <w:t> </w:t>
      </w:r>
      <w:r>
        <w:rPr>
          <w:b/>
          <w:sz w:val="20"/>
          <w:u w:val="none"/>
        </w:rPr>
        <w:t>C</w:t>
      </w:r>
      <w:r>
        <w:rPr>
          <w:b/>
          <w:sz w:val="16"/>
          <w:u w:val="none"/>
        </w:rPr>
        <w:t>ANAL</w:t>
      </w:r>
      <w:r>
        <w:rPr>
          <w:b/>
          <w:spacing w:val="-4"/>
          <w:sz w:val="16"/>
          <w:u w:val="none"/>
        </w:rPr>
        <w:t> </w:t>
      </w:r>
      <w:r>
        <w:rPr>
          <w:b/>
          <w:sz w:val="20"/>
          <w:u w:val="none"/>
        </w:rPr>
        <w:t>13</w:t>
      </w:r>
      <w:r>
        <w:rPr>
          <w:b/>
          <w:spacing w:val="-12"/>
          <w:sz w:val="20"/>
          <w:u w:val="none"/>
        </w:rPr>
        <w:t> </w:t>
      </w:r>
      <w:r>
        <w:rPr>
          <w:b/>
          <w:sz w:val="20"/>
          <w:u w:val="none"/>
        </w:rPr>
        <w:t>C-</w:t>
      </w:r>
      <w:r>
        <w:rPr>
          <w:b/>
          <w:spacing w:val="-2"/>
          <w:sz w:val="20"/>
          <w:u w:val="none"/>
        </w:rPr>
        <w:t>12724</w:t>
      </w:r>
    </w:p>
    <w:p>
      <w:pPr>
        <w:pStyle w:val="BodyText"/>
        <w:tabs>
          <w:tab w:pos="2973" w:val="left" w:leader="none"/>
        </w:tabs>
        <w:ind w:left="136"/>
        <w:jc w:val="left"/>
      </w:pPr>
      <w:r>
        <w:rPr>
          <w:spacing w:val="-2"/>
        </w:rPr>
        <w:t>Programa</w:t>
      </w:r>
      <w:r>
        <w:rPr/>
        <w:tab/>
        <w:t>:</w:t>
      </w:r>
      <w:r>
        <w:rPr>
          <w:spacing w:val="-2"/>
        </w:rPr>
        <w:t> </w:t>
      </w:r>
      <w:r>
        <w:rPr/>
        <w:t>Tu</w:t>
      </w:r>
      <w:r>
        <w:rPr>
          <w:spacing w:val="-4"/>
        </w:rPr>
        <w:t> </w:t>
      </w:r>
      <w:r>
        <w:rPr>
          <w:spacing w:val="-5"/>
        </w:rPr>
        <w:t>Día</w:t>
      </w:r>
    </w:p>
    <w:p>
      <w:pPr>
        <w:pStyle w:val="BodyText"/>
        <w:tabs>
          <w:tab w:pos="2973" w:val="left" w:leader="none"/>
        </w:tabs>
        <w:spacing w:line="273" w:lineRule="auto" w:before="40"/>
        <w:ind w:right="4498" w:hanging="3"/>
        <w:jc w:val="left"/>
      </w:pPr>
      <w:r>
        <w:rPr/>
        <w:t>Género - Subgénero</w:t>
        <w:tab/>
        <w:t>:</w:t>
      </w:r>
      <w:r>
        <w:rPr>
          <w:spacing w:val="-14"/>
        </w:rPr>
        <w:t> </w:t>
      </w:r>
      <w:r>
        <w:rPr/>
        <w:t>Misceláneo</w:t>
      </w:r>
      <w:r>
        <w:rPr>
          <w:spacing w:val="-13"/>
        </w:rPr>
        <w:t> </w:t>
      </w:r>
      <w:r>
        <w:rPr/>
        <w:t>-</w:t>
      </w:r>
      <w:r>
        <w:rPr>
          <w:spacing w:val="-13"/>
        </w:rPr>
        <w:t> </w:t>
      </w:r>
      <w:r>
        <w:rPr/>
        <w:t>Magazine </w:t>
      </w:r>
      <w:r>
        <w:rPr>
          <w:spacing w:val="-2"/>
        </w:rPr>
        <w:t>Canal</w:t>
      </w:r>
      <w:r>
        <w:rPr/>
        <w:tab/>
        <w:t>: Canal 13</w:t>
      </w:r>
    </w:p>
    <w:p>
      <w:pPr>
        <w:pStyle w:val="BodyText"/>
        <w:tabs>
          <w:tab w:pos="2973" w:val="left" w:leader="none"/>
        </w:tabs>
        <w:spacing w:before="3"/>
        <w:ind w:left="136"/>
        <w:jc w:val="left"/>
      </w:pPr>
      <w:r>
        <w:rPr/>
        <w:t>Bloque</w:t>
      </w:r>
      <w:r>
        <w:rPr>
          <w:spacing w:val="-8"/>
        </w:rPr>
        <w:t> </w:t>
      </w:r>
      <w:r>
        <w:rPr>
          <w:spacing w:val="-2"/>
        </w:rPr>
        <w:t>Horario</w:t>
      </w:r>
      <w:r>
        <w:rPr/>
        <w:tab/>
        <w:t>:</w:t>
      </w:r>
      <w:r>
        <w:rPr>
          <w:spacing w:val="-4"/>
        </w:rPr>
        <w:t> </w:t>
      </w:r>
      <w:r>
        <w:rPr/>
        <w:t>Dentro</w:t>
      </w:r>
      <w:r>
        <w:rPr>
          <w:spacing w:val="-5"/>
        </w:rPr>
        <w:t> </w:t>
      </w:r>
      <w:r>
        <w:rPr/>
        <w:t>de</w:t>
      </w:r>
      <w:r>
        <w:rPr>
          <w:spacing w:val="-3"/>
        </w:rPr>
        <w:t> </w:t>
      </w:r>
      <w:r>
        <w:rPr/>
        <w:t>horario</w:t>
      </w:r>
      <w:r>
        <w:rPr>
          <w:spacing w:val="-3"/>
        </w:rPr>
        <w:t> </w:t>
      </w:r>
      <w:r>
        <w:rPr/>
        <w:t>de</w:t>
      </w:r>
      <w:r>
        <w:rPr>
          <w:spacing w:val="-4"/>
        </w:rPr>
        <w:t> </w:t>
      </w:r>
      <w:r>
        <w:rPr>
          <w:spacing w:val="-2"/>
        </w:rPr>
        <w:t>protección</w:t>
      </w:r>
    </w:p>
    <w:p>
      <w:pPr>
        <w:pStyle w:val="BodyText"/>
        <w:tabs>
          <w:tab w:pos="2973" w:val="left" w:leader="none"/>
        </w:tabs>
        <w:spacing w:before="40"/>
        <w:ind w:left="136"/>
        <w:jc w:val="left"/>
      </w:pPr>
      <w:r>
        <w:rPr>
          <w:spacing w:val="-2"/>
        </w:rPr>
        <w:t>Emisión</w:t>
      </w:r>
      <w:r>
        <w:rPr/>
        <w:tab/>
        <w:t>:</w:t>
      </w:r>
      <w:r>
        <w:rPr>
          <w:spacing w:val="-4"/>
        </w:rPr>
        <w:t> </w:t>
      </w:r>
      <w:r>
        <w:rPr/>
        <w:t>Jueves</w:t>
      </w:r>
      <w:r>
        <w:rPr>
          <w:spacing w:val="-1"/>
        </w:rPr>
        <w:t> </w:t>
      </w:r>
      <w:r>
        <w:rPr/>
        <w:t>26</w:t>
      </w:r>
      <w:r>
        <w:rPr>
          <w:spacing w:val="-3"/>
        </w:rPr>
        <w:t> </w:t>
      </w:r>
      <w:r>
        <w:rPr/>
        <w:t>de</w:t>
      </w:r>
      <w:r>
        <w:rPr>
          <w:spacing w:val="-4"/>
        </w:rPr>
        <w:t> </w:t>
      </w:r>
      <w:r>
        <w:rPr/>
        <w:t>enero</w:t>
      </w:r>
      <w:r>
        <w:rPr>
          <w:spacing w:val="-2"/>
        </w:rPr>
        <w:t> </w:t>
      </w:r>
      <w:r>
        <w:rPr/>
        <w:t>de</w:t>
      </w:r>
      <w:r>
        <w:rPr>
          <w:spacing w:val="-3"/>
        </w:rPr>
        <w:t> </w:t>
      </w:r>
      <w:r>
        <w:rPr/>
        <w:t>2023, de</w:t>
      </w:r>
      <w:r>
        <w:rPr>
          <w:spacing w:val="-5"/>
        </w:rPr>
        <w:t> </w:t>
      </w:r>
      <w:r>
        <w:rPr/>
        <w:t>07:59</w:t>
      </w:r>
      <w:r>
        <w:rPr>
          <w:spacing w:val="-3"/>
        </w:rPr>
        <w:t> </w:t>
      </w:r>
      <w:r>
        <w:rPr/>
        <w:t>a</w:t>
      </w:r>
      <w:r>
        <w:rPr>
          <w:spacing w:val="-4"/>
        </w:rPr>
        <w:t> </w:t>
      </w:r>
      <w:r>
        <w:rPr/>
        <w:t>13:01</w:t>
      </w:r>
      <w:r>
        <w:rPr>
          <w:spacing w:val="-3"/>
        </w:rPr>
        <w:t> </w:t>
      </w:r>
      <w:r>
        <w:rPr/>
        <w:t>-</w:t>
      </w:r>
      <w:r>
        <w:rPr>
          <w:spacing w:val="-4"/>
        </w:rPr>
        <w:t> </w:t>
      </w:r>
      <w:r>
        <w:rPr/>
        <w:t>300</w:t>
      </w:r>
      <w:r>
        <w:rPr>
          <w:spacing w:val="-3"/>
        </w:rPr>
        <w:t> </w:t>
      </w:r>
      <w:r>
        <w:rPr>
          <w:spacing w:val="-2"/>
        </w:rPr>
        <w:t>minutos</w:t>
      </w:r>
    </w:p>
    <w:p>
      <w:pPr>
        <w:pStyle w:val="Heading2"/>
        <w:numPr>
          <w:ilvl w:val="3"/>
          <w:numId w:val="1"/>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spacing w:before="159"/>
        <w:ind w:left="136"/>
        <w:jc w:val="left"/>
      </w:pPr>
      <w:r>
        <w:rPr/>
        <w:t>1</w:t>
      </w:r>
      <w:r>
        <w:rPr>
          <w:spacing w:val="-11"/>
        </w:rPr>
        <w:t> </w:t>
      </w:r>
      <w:r>
        <w:rPr/>
        <w:t>denuncia:</w:t>
      </w:r>
      <w:r>
        <w:rPr>
          <w:spacing w:val="-9"/>
        </w:rPr>
        <w:t> </w:t>
      </w:r>
      <w:r>
        <w:rPr/>
        <w:t>CAS-70764-</w:t>
      </w:r>
      <w:r>
        <w:rPr>
          <w:spacing w:val="-2"/>
        </w:rPr>
        <w:t>M9T8R8</w:t>
      </w:r>
    </w:p>
    <w:p>
      <w:pPr>
        <w:pStyle w:val="Heading2"/>
        <w:numPr>
          <w:ilvl w:val="3"/>
          <w:numId w:val="1"/>
        </w:numPr>
        <w:tabs>
          <w:tab w:pos="1271" w:val="left" w:leader="none"/>
          <w:tab w:pos="1272" w:val="left" w:leader="none"/>
        </w:tabs>
        <w:spacing w:line="240" w:lineRule="auto" w:before="157"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ind w:right="138" w:hanging="3"/>
      </w:pPr>
      <w:r>
        <w:rPr/>
        <w:t>José</w:t>
      </w:r>
      <w:r>
        <w:rPr>
          <w:spacing w:val="-2"/>
        </w:rPr>
        <w:t> </w:t>
      </w:r>
      <w:r>
        <w:rPr/>
        <w:t>Luis Brito,</w:t>
      </w:r>
      <w:r>
        <w:rPr>
          <w:spacing w:val="-1"/>
        </w:rPr>
        <w:t> </w:t>
      </w:r>
      <w:r>
        <w:rPr/>
        <w:t>director</w:t>
      </w:r>
      <w:r>
        <w:rPr>
          <w:spacing w:val="-2"/>
        </w:rPr>
        <w:t> </w:t>
      </w:r>
      <w:r>
        <w:rPr/>
        <w:t>del</w:t>
      </w:r>
      <w:r>
        <w:rPr>
          <w:spacing w:val="-2"/>
        </w:rPr>
        <w:t> </w:t>
      </w:r>
      <w:r>
        <w:rPr/>
        <w:t>Museo</w:t>
      </w:r>
      <w:r>
        <w:rPr>
          <w:spacing w:val="-2"/>
        </w:rPr>
        <w:t> </w:t>
      </w:r>
      <w:r>
        <w:rPr/>
        <w:t>de Historia Natural</w:t>
      </w:r>
      <w:r>
        <w:rPr>
          <w:spacing w:val="-2"/>
        </w:rPr>
        <w:t> </w:t>
      </w:r>
      <w:r>
        <w:rPr/>
        <w:t>de</w:t>
      </w:r>
      <w:r>
        <w:rPr>
          <w:spacing w:val="-2"/>
        </w:rPr>
        <w:t> </w:t>
      </w:r>
      <w:r>
        <w:rPr/>
        <w:t>San</w:t>
      </w:r>
      <w:r>
        <w:rPr>
          <w:spacing w:val="-2"/>
        </w:rPr>
        <w:t> </w:t>
      </w:r>
      <w:r>
        <w:rPr/>
        <w:t>Antonio,</w:t>
      </w:r>
      <w:r>
        <w:rPr>
          <w:spacing w:val="-1"/>
        </w:rPr>
        <w:t> </w:t>
      </w:r>
      <w:r>
        <w:rPr/>
        <w:t>es</w:t>
      </w:r>
      <w:r>
        <w:rPr>
          <w:spacing w:val="-1"/>
        </w:rPr>
        <w:t> </w:t>
      </w:r>
      <w:r>
        <w:rPr/>
        <w:t>entrevistado en</w:t>
      </w:r>
      <w:r>
        <w:rPr>
          <w:spacing w:val="-1"/>
        </w:rPr>
        <w:t> </w:t>
      </w:r>
      <w:r>
        <w:rPr/>
        <w:t>relación</w:t>
      </w:r>
      <w:r>
        <w:rPr>
          <w:spacing w:val="-2"/>
        </w:rPr>
        <w:t> </w:t>
      </w:r>
      <w:r>
        <w:rPr/>
        <w:t>a la fauna marina, en particular, los tiburones. Sin embargo, lo interrumpían con preguntas sobre su peligrosidad. Los conductores insistían con preguntas asociadas al terror. Estos animales han sido atacados</w:t>
      </w:r>
      <w:r>
        <w:rPr>
          <w:spacing w:val="-8"/>
        </w:rPr>
        <w:t> </w:t>
      </w:r>
      <w:r>
        <w:rPr/>
        <w:t>en</w:t>
      </w:r>
      <w:r>
        <w:rPr>
          <w:spacing w:val="-7"/>
        </w:rPr>
        <w:t> </w:t>
      </w:r>
      <w:r>
        <w:rPr/>
        <w:t>nuestro</w:t>
      </w:r>
      <w:r>
        <w:rPr>
          <w:spacing w:val="-6"/>
        </w:rPr>
        <w:t> </w:t>
      </w:r>
      <w:r>
        <w:rPr/>
        <w:t>país,</w:t>
      </w:r>
      <w:r>
        <w:rPr>
          <w:spacing w:val="-5"/>
        </w:rPr>
        <w:t> </w:t>
      </w:r>
      <w:r>
        <w:rPr/>
        <w:t>y</w:t>
      </w:r>
      <w:r>
        <w:rPr>
          <w:spacing w:val="-9"/>
        </w:rPr>
        <w:t> </w:t>
      </w:r>
      <w:r>
        <w:rPr/>
        <w:t>este</w:t>
      </w:r>
      <w:r>
        <w:rPr>
          <w:spacing w:val="-9"/>
        </w:rPr>
        <w:t> </w:t>
      </w:r>
      <w:r>
        <w:rPr/>
        <w:t>tipo</w:t>
      </w:r>
      <w:r>
        <w:rPr>
          <w:spacing w:val="-7"/>
        </w:rPr>
        <w:t> </w:t>
      </w:r>
      <w:r>
        <w:rPr/>
        <w:t>de</w:t>
      </w:r>
      <w:r>
        <w:rPr>
          <w:spacing w:val="-7"/>
        </w:rPr>
        <w:t> </w:t>
      </w:r>
      <w:r>
        <w:rPr/>
        <w:t>contenidos</w:t>
      </w:r>
      <w:r>
        <w:rPr>
          <w:spacing w:val="-3"/>
        </w:rPr>
        <w:t> </w:t>
      </w:r>
      <w:r>
        <w:rPr/>
        <w:t>sólo</w:t>
      </w:r>
      <w:r>
        <w:rPr>
          <w:spacing w:val="-9"/>
        </w:rPr>
        <w:t> </w:t>
      </w:r>
      <w:r>
        <w:rPr/>
        <w:t>invita</w:t>
      </w:r>
      <w:r>
        <w:rPr>
          <w:spacing w:val="-8"/>
        </w:rPr>
        <w:t> </w:t>
      </w:r>
      <w:r>
        <w:rPr/>
        <w:t>a</w:t>
      </w:r>
      <w:r>
        <w:rPr>
          <w:spacing w:val="-6"/>
        </w:rPr>
        <w:t> </w:t>
      </w:r>
      <w:r>
        <w:rPr/>
        <w:t>seguir</w:t>
      </w:r>
      <w:r>
        <w:rPr>
          <w:spacing w:val="-6"/>
        </w:rPr>
        <w:t> </w:t>
      </w:r>
      <w:r>
        <w:rPr/>
        <w:t>considerándolos</w:t>
      </w:r>
      <w:r>
        <w:rPr>
          <w:spacing w:val="-5"/>
        </w:rPr>
        <w:t> </w:t>
      </w:r>
      <w:r>
        <w:rPr/>
        <w:t>una</w:t>
      </w:r>
      <w:r>
        <w:rPr>
          <w:spacing w:val="-8"/>
        </w:rPr>
        <w:t> </w:t>
      </w:r>
      <w:r>
        <w:rPr/>
        <w:t>amenaza. Cuando Brito quería educar y explicar la importancia de no temerles, la conversación volvía al </w:t>
      </w:r>
      <w:r>
        <w:rPr>
          <w:spacing w:val="-2"/>
        </w:rPr>
        <w:t>sensacionalismo.</w:t>
      </w:r>
    </w:p>
    <w:p>
      <w:pPr>
        <w:pStyle w:val="Heading2"/>
        <w:numPr>
          <w:ilvl w:val="3"/>
          <w:numId w:val="1"/>
        </w:numPr>
        <w:tabs>
          <w:tab w:pos="1272" w:val="left" w:leader="none"/>
        </w:tabs>
        <w:spacing w:line="240" w:lineRule="auto" w:before="121"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ind w:right="134"/>
      </w:pPr>
      <w:r>
        <w:rPr/>
        <w:t>[08:21:03</w:t>
      </w:r>
      <w:r>
        <w:rPr>
          <w:spacing w:val="-5"/>
        </w:rPr>
        <w:t> </w:t>
      </w:r>
      <w:r>
        <w:rPr/>
        <w:t>-</w:t>
      </w:r>
      <w:r>
        <w:rPr>
          <w:spacing w:val="-5"/>
        </w:rPr>
        <w:t> </w:t>
      </w:r>
      <w:r>
        <w:rPr/>
        <w:t>09:52:15]</w:t>
      </w:r>
      <w:r>
        <w:rPr>
          <w:spacing w:val="-5"/>
        </w:rPr>
        <w:t> </w:t>
      </w:r>
      <w:r>
        <w:rPr/>
        <w:t>Segmento</w:t>
      </w:r>
      <w:r>
        <w:rPr>
          <w:spacing w:val="-6"/>
        </w:rPr>
        <w:t> </w:t>
      </w:r>
      <w:r>
        <w:rPr/>
        <w:t>del</w:t>
      </w:r>
      <w:r>
        <w:rPr>
          <w:spacing w:val="-5"/>
        </w:rPr>
        <w:t> </w:t>
      </w:r>
      <w:r>
        <w:rPr/>
        <w:t>programa</w:t>
      </w:r>
      <w:r>
        <w:rPr>
          <w:spacing w:val="-6"/>
        </w:rPr>
        <w:t> </w:t>
      </w:r>
      <w:r>
        <w:rPr/>
        <w:t>protagonizado</w:t>
      </w:r>
      <w:r>
        <w:rPr>
          <w:spacing w:val="-4"/>
        </w:rPr>
        <w:t> </w:t>
      </w:r>
      <w:r>
        <w:rPr/>
        <w:t>por</w:t>
      </w:r>
      <w:r>
        <w:rPr>
          <w:spacing w:val="-1"/>
        </w:rPr>
        <w:t> </w:t>
      </w:r>
      <w:r>
        <w:rPr/>
        <w:t>José</w:t>
      </w:r>
      <w:r>
        <w:rPr>
          <w:spacing w:val="-7"/>
        </w:rPr>
        <w:t> </w:t>
      </w:r>
      <w:r>
        <w:rPr/>
        <w:t>Luis</w:t>
      </w:r>
      <w:r>
        <w:rPr>
          <w:spacing w:val="-5"/>
        </w:rPr>
        <w:t> </w:t>
      </w:r>
      <w:r>
        <w:rPr/>
        <w:t>Brito,</w:t>
      </w:r>
      <w:r>
        <w:rPr>
          <w:spacing w:val="-6"/>
        </w:rPr>
        <w:t> </w:t>
      </w:r>
      <w:r>
        <w:rPr/>
        <w:t>director</w:t>
      </w:r>
      <w:r>
        <w:rPr>
          <w:spacing w:val="-7"/>
        </w:rPr>
        <w:t> </w:t>
      </w:r>
      <w:r>
        <w:rPr/>
        <w:t>del</w:t>
      </w:r>
      <w:r>
        <w:rPr>
          <w:spacing w:val="-5"/>
        </w:rPr>
        <w:t> </w:t>
      </w:r>
      <w:r>
        <w:rPr/>
        <w:t>Museo</w:t>
      </w:r>
      <w:r>
        <w:rPr>
          <w:spacing w:val="-5"/>
        </w:rPr>
        <w:t> </w:t>
      </w:r>
      <w:r>
        <w:rPr/>
        <w:t>de Historia Natural de San Antonio, quien se refirió al fenómeno de avistamientos de tiburones en las costas</w:t>
      </w:r>
      <w:r>
        <w:rPr>
          <w:spacing w:val="-11"/>
        </w:rPr>
        <w:t> </w:t>
      </w:r>
      <w:r>
        <w:rPr/>
        <w:t>chilenas</w:t>
      </w:r>
      <w:r>
        <w:rPr>
          <w:spacing w:val="-11"/>
        </w:rPr>
        <w:t> </w:t>
      </w:r>
      <w:r>
        <w:rPr/>
        <w:t>a</w:t>
      </w:r>
      <w:r>
        <w:rPr>
          <w:spacing w:val="-8"/>
        </w:rPr>
        <w:t> </w:t>
      </w:r>
      <w:r>
        <w:rPr/>
        <w:t>partir</w:t>
      </w:r>
      <w:r>
        <w:rPr>
          <w:spacing w:val="-13"/>
        </w:rPr>
        <w:t> </w:t>
      </w:r>
      <w:r>
        <w:rPr/>
        <w:t>del</w:t>
      </w:r>
      <w:r>
        <w:rPr>
          <w:spacing w:val="-12"/>
        </w:rPr>
        <w:t> </w:t>
      </w:r>
      <w:r>
        <w:rPr/>
        <w:t>caso</w:t>
      </w:r>
      <w:r>
        <w:rPr>
          <w:spacing w:val="-10"/>
        </w:rPr>
        <w:t> </w:t>
      </w:r>
      <w:r>
        <w:rPr/>
        <w:t>de</w:t>
      </w:r>
      <w:r>
        <w:rPr>
          <w:spacing w:val="-11"/>
        </w:rPr>
        <w:t> </w:t>
      </w:r>
      <w:r>
        <w:rPr/>
        <w:t>un</w:t>
      </w:r>
      <w:r>
        <w:rPr>
          <w:spacing w:val="-11"/>
        </w:rPr>
        <w:t> </w:t>
      </w:r>
      <w:r>
        <w:rPr/>
        <w:t>tiburón</w:t>
      </w:r>
      <w:r>
        <w:rPr>
          <w:spacing w:val="-11"/>
        </w:rPr>
        <w:t> </w:t>
      </w:r>
      <w:r>
        <w:rPr/>
        <w:t>que</w:t>
      </w:r>
      <w:r>
        <w:rPr>
          <w:spacing w:val="-13"/>
        </w:rPr>
        <w:t> </w:t>
      </w:r>
      <w:r>
        <w:rPr/>
        <w:t>fue</w:t>
      </w:r>
      <w:r>
        <w:rPr>
          <w:spacing w:val="-13"/>
        </w:rPr>
        <w:t> </w:t>
      </w:r>
      <w:r>
        <w:rPr/>
        <w:t>captado</w:t>
      </w:r>
      <w:r>
        <w:rPr>
          <w:spacing w:val="-10"/>
        </w:rPr>
        <w:t> </w:t>
      </w:r>
      <w:r>
        <w:rPr/>
        <w:t>en</w:t>
      </w:r>
      <w:r>
        <w:rPr>
          <w:spacing w:val="-12"/>
        </w:rPr>
        <w:t> </w:t>
      </w:r>
      <w:r>
        <w:rPr/>
        <w:t>una</w:t>
      </w:r>
      <w:r>
        <w:rPr>
          <w:spacing w:val="-10"/>
        </w:rPr>
        <w:t> </w:t>
      </w:r>
      <w:r>
        <w:rPr/>
        <w:t>playa</w:t>
      </w:r>
      <w:r>
        <w:rPr>
          <w:spacing w:val="-10"/>
        </w:rPr>
        <w:t> </w:t>
      </w:r>
      <w:r>
        <w:rPr/>
        <w:t>de</w:t>
      </w:r>
      <w:r>
        <w:rPr>
          <w:spacing w:val="-11"/>
        </w:rPr>
        <w:t> </w:t>
      </w:r>
      <w:r>
        <w:rPr/>
        <w:t>la</w:t>
      </w:r>
      <w:r>
        <w:rPr>
          <w:spacing w:val="-10"/>
        </w:rPr>
        <w:t> </w:t>
      </w:r>
      <w:r>
        <w:rPr/>
        <w:t>localidad</w:t>
      </w:r>
      <w:r>
        <w:rPr>
          <w:spacing w:val="-10"/>
        </w:rPr>
        <w:t> </w:t>
      </w:r>
      <w:r>
        <w:rPr/>
        <w:t>de</w:t>
      </w:r>
      <w:r>
        <w:rPr>
          <w:spacing w:val="-11"/>
        </w:rPr>
        <w:t> </w:t>
      </w:r>
      <w:r>
        <w:rPr/>
        <w:t>Dichato, región del Biobío. La aparición del escualo sorprendió a los testigos, quienes registraron al animal nadando</w:t>
      </w:r>
      <w:r>
        <w:rPr>
          <w:spacing w:val="-6"/>
        </w:rPr>
        <w:t> </w:t>
      </w:r>
      <w:r>
        <w:rPr/>
        <w:t>cerca</w:t>
      </w:r>
      <w:r>
        <w:rPr>
          <w:spacing w:val="-6"/>
        </w:rPr>
        <w:t> </w:t>
      </w:r>
      <w:r>
        <w:rPr/>
        <w:t>de</w:t>
      </w:r>
      <w:r>
        <w:rPr>
          <w:spacing w:val="-4"/>
        </w:rPr>
        <w:t> </w:t>
      </w:r>
      <w:r>
        <w:rPr/>
        <w:t>la</w:t>
      </w:r>
      <w:r>
        <w:rPr>
          <w:spacing w:val="-6"/>
        </w:rPr>
        <w:t> </w:t>
      </w:r>
      <w:r>
        <w:rPr/>
        <w:t>playa.</w:t>
      </w:r>
      <w:r>
        <w:rPr>
          <w:spacing w:val="-6"/>
        </w:rPr>
        <w:t> </w:t>
      </w:r>
      <w:r>
        <w:rPr/>
        <w:t>Turistas</w:t>
      </w:r>
      <w:r>
        <w:rPr>
          <w:spacing w:val="-5"/>
        </w:rPr>
        <w:t> </w:t>
      </w:r>
      <w:r>
        <w:rPr/>
        <w:t>y</w:t>
      </w:r>
      <w:r>
        <w:rPr>
          <w:spacing w:val="-6"/>
        </w:rPr>
        <w:t> </w:t>
      </w:r>
      <w:r>
        <w:rPr/>
        <w:t>pescadores</w:t>
      </w:r>
      <w:r>
        <w:rPr>
          <w:spacing w:val="-6"/>
        </w:rPr>
        <w:t> </w:t>
      </w:r>
      <w:r>
        <w:rPr/>
        <w:t>advirtieron</w:t>
      </w:r>
      <w:r>
        <w:rPr>
          <w:spacing w:val="-7"/>
        </w:rPr>
        <w:t> </w:t>
      </w:r>
      <w:r>
        <w:rPr/>
        <w:t>de</w:t>
      </w:r>
      <w:r>
        <w:rPr>
          <w:spacing w:val="-7"/>
        </w:rPr>
        <w:t> </w:t>
      </w:r>
      <w:r>
        <w:rPr/>
        <w:t>la</w:t>
      </w:r>
      <w:r>
        <w:rPr>
          <w:spacing w:val="-6"/>
        </w:rPr>
        <w:t> </w:t>
      </w:r>
      <w:r>
        <w:rPr/>
        <w:t>presencia</w:t>
      </w:r>
      <w:r>
        <w:rPr>
          <w:spacing w:val="-6"/>
        </w:rPr>
        <w:t> </w:t>
      </w:r>
      <w:r>
        <w:rPr/>
        <w:t>de</w:t>
      </w:r>
      <w:r>
        <w:rPr>
          <w:spacing w:val="-7"/>
        </w:rPr>
        <w:t> </w:t>
      </w:r>
      <w:r>
        <w:rPr/>
        <w:t>un</w:t>
      </w:r>
      <w:r>
        <w:rPr>
          <w:spacing w:val="-7"/>
        </w:rPr>
        <w:t> </w:t>
      </w:r>
      <w:r>
        <w:rPr/>
        <w:t>tiburón</w:t>
      </w:r>
      <w:r>
        <w:rPr>
          <w:spacing w:val="-7"/>
        </w:rPr>
        <w:t> </w:t>
      </w:r>
      <w:r>
        <w:rPr/>
        <w:t>cerca</w:t>
      </w:r>
      <w:r>
        <w:rPr>
          <w:spacing w:val="-6"/>
        </w:rPr>
        <w:t> </w:t>
      </w:r>
      <w:r>
        <w:rPr/>
        <w:t>de</w:t>
      </w:r>
      <w:r>
        <w:rPr>
          <w:spacing w:val="-4"/>
        </w:rPr>
        <w:t> </w:t>
      </w:r>
      <w:r>
        <w:rPr/>
        <w:t>la orilla. Brito detalló mostrando las clases de tiburones que existen en el mundo, sus características, hábitats, costumbres, entre otras características. El conductor, José Luis Repenning, reconoce su miedo a los tiburones por la influencia que tuvo la película </w:t>
      </w:r>
      <w:r>
        <w:rPr>
          <w:i/>
        </w:rPr>
        <w:t>Tiburón </w:t>
      </w:r>
      <w:r>
        <w:rPr/>
        <w:t>de Steven Spielberg en toda una generación. En la primera parte del segmento se utilizó el </w:t>
      </w:r>
      <w:r>
        <w:rPr>
          <w:i/>
        </w:rPr>
        <w:t>leit motiv </w:t>
      </w:r>
      <w:r>
        <w:rPr/>
        <w:t>principal del soundtrack de dicha película</w:t>
      </w:r>
      <w:r>
        <w:rPr>
          <w:spacing w:val="-6"/>
        </w:rPr>
        <w:t> </w:t>
      </w:r>
      <w:r>
        <w:rPr/>
        <w:t>como</w:t>
      </w:r>
      <w:r>
        <w:rPr>
          <w:spacing w:val="-4"/>
        </w:rPr>
        <w:t> </w:t>
      </w:r>
      <w:r>
        <w:rPr/>
        <w:t>música</w:t>
      </w:r>
      <w:r>
        <w:rPr>
          <w:spacing w:val="-6"/>
        </w:rPr>
        <w:t> </w:t>
      </w:r>
      <w:r>
        <w:rPr/>
        <w:t>de</w:t>
      </w:r>
      <w:r>
        <w:rPr>
          <w:spacing w:val="-7"/>
        </w:rPr>
        <w:t> </w:t>
      </w:r>
      <w:r>
        <w:rPr/>
        <w:t>reminiscencia</w:t>
      </w:r>
      <w:r>
        <w:rPr>
          <w:spacing w:val="-3"/>
        </w:rPr>
        <w:t> </w:t>
      </w:r>
      <w:r>
        <w:rPr/>
        <w:t>de</w:t>
      </w:r>
      <w:r>
        <w:rPr>
          <w:spacing w:val="-4"/>
        </w:rPr>
        <w:t> </w:t>
      </w:r>
      <w:r>
        <w:rPr/>
        <w:t>esta</w:t>
      </w:r>
      <w:r>
        <w:rPr>
          <w:spacing w:val="-6"/>
        </w:rPr>
        <w:t> </w:t>
      </w:r>
      <w:r>
        <w:rPr/>
        <w:t>pieza</w:t>
      </w:r>
      <w:r>
        <w:rPr>
          <w:spacing w:val="-6"/>
        </w:rPr>
        <w:t> </w:t>
      </w:r>
      <w:r>
        <w:rPr/>
        <w:t>de</w:t>
      </w:r>
      <w:r>
        <w:rPr>
          <w:spacing w:val="-4"/>
        </w:rPr>
        <w:t> </w:t>
      </w:r>
      <w:r>
        <w:rPr/>
        <w:t>la</w:t>
      </w:r>
      <w:r>
        <w:rPr>
          <w:spacing w:val="-6"/>
        </w:rPr>
        <w:t> </w:t>
      </w:r>
      <w:r>
        <w:rPr/>
        <w:t>historia</w:t>
      </w:r>
      <w:r>
        <w:rPr>
          <w:spacing w:val="-6"/>
        </w:rPr>
        <w:t> </w:t>
      </w:r>
      <w:r>
        <w:rPr/>
        <w:t>cinematográfica</w:t>
      </w:r>
      <w:r>
        <w:rPr>
          <w:spacing w:val="-6"/>
        </w:rPr>
        <w:t> </w:t>
      </w:r>
      <w:r>
        <w:rPr/>
        <w:t>de</w:t>
      </w:r>
      <w:r>
        <w:rPr>
          <w:spacing w:val="-7"/>
        </w:rPr>
        <w:t> </w:t>
      </w:r>
      <w:r>
        <w:rPr/>
        <w:t>ficción,</w:t>
      </w:r>
      <w:r>
        <w:rPr>
          <w:spacing w:val="-5"/>
        </w:rPr>
        <w:t> </w:t>
      </w:r>
      <w:r>
        <w:rPr/>
        <w:t>y</w:t>
      </w:r>
      <w:r>
        <w:rPr>
          <w:spacing w:val="-4"/>
        </w:rPr>
        <w:t> </w:t>
      </w:r>
      <w:r>
        <w:rPr/>
        <w:t>luego se</w:t>
      </w:r>
      <w:r>
        <w:rPr>
          <w:spacing w:val="-9"/>
        </w:rPr>
        <w:t> </w:t>
      </w:r>
      <w:r>
        <w:rPr/>
        <w:t>apoyó</w:t>
      </w:r>
      <w:r>
        <w:rPr>
          <w:spacing w:val="-5"/>
        </w:rPr>
        <w:t> </w:t>
      </w:r>
      <w:r>
        <w:rPr/>
        <w:t>el</w:t>
      </w:r>
      <w:r>
        <w:rPr>
          <w:spacing w:val="-7"/>
        </w:rPr>
        <w:t> </w:t>
      </w:r>
      <w:r>
        <w:rPr/>
        <w:t>segmento</w:t>
      </w:r>
      <w:r>
        <w:rPr>
          <w:spacing w:val="-5"/>
        </w:rPr>
        <w:t> </w:t>
      </w:r>
      <w:r>
        <w:rPr/>
        <w:t>con</w:t>
      </w:r>
      <w:r>
        <w:rPr>
          <w:spacing w:val="-6"/>
        </w:rPr>
        <w:t> </w:t>
      </w:r>
      <w:r>
        <w:rPr/>
        <w:t>música</w:t>
      </w:r>
      <w:r>
        <w:rPr>
          <w:spacing w:val="-6"/>
        </w:rPr>
        <w:t> </w:t>
      </w:r>
      <w:r>
        <w:rPr/>
        <w:t>de</w:t>
      </w:r>
      <w:r>
        <w:rPr>
          <w:spacing w:val="-6"/>
        </w:rPr>
        <w:t> </w:t>
      </w:r>
      <w:r>
        <w:rPr/>
        <w:t>ambienica.</w:t>
      </w:r>
      <w:r>
        <w:rPr>
          <w:spacing w:val="-6"/>
        </w:rPr>
        <w:t> </w:t>
      </w:r>
      <w:r>
        <w:rPr/>
        <w:t>Brito</w:t>
      </w:r>
      <w:r>
        <w:rPr>
          <w:spacing w:val="-7"/>
        </w:rPr>
        <w:t> </w:t>
      </w:r>
      <w:r>
        <w:rPr/>
        <w:t>agrega</w:t>
      </w:r>
      <w:r>
        <w:rPr>
          <w:spacing w:val="-6"/>
        </w:rPr>
        <w:t> </w:t>
      </w:r>
      <w:r>
        <w:rPr/>
        <w:t>que</w:t>
      </w:r>
      <w:r>
        <w:rPr>
          <w:spacing w:val="-5"/>
        </w:rPr>
        <w:t> </w:t>
      </w:r>
      <w:r>
        <w:rPr/>
        <w:t>el</w:t>
      </w:r>
      <w:r>
        <w:rPr>
          <w:spacing w:val="-6"/>
        </w:rPr>
        <w:t> </w:t>
      </w:r>
      <w:r>
        <w:rPr/>
        <w:t>tiburón</w:t>
      </w:r>
      <w:r>
        <w:rPr>
          <w:spacing w:val="-7"/>
        </w:rPr>
        <w:t> </w:t>
      </w:r>
      <w:r>
        <w:rPr/>
        <w:t>utilizado</w:t>
      </w:r>
      <w:r>
        <w:rPr>
          <w:spacing w:val="-5"/>
        </w:rPr>
        <w:t> </w:t>
      </w:r>
      <w:r>
        <w:rPr/>
        <w:t>es</w:t>
      </w:r>
      <w:r>
        <w:rPr>
          <w:spacing w:val="-7"/>
        </w:rPr>
        <w:t> </w:t>
      </w:r>
      <w:r>
        <w:rPr/>
        <w:t>dicha</w:t>
      </w:r>
      <w:r>
        <w:rPr>
          <w:spacing w:val="-5"/>
        </w:rPr>
        <w:t> </w:t>
      </w:r>
      <w:r>
        <w:rPr>
          <w:spacing w:val="-2"/>
        </w:rPr>
        <w:t>película</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8"/>
      </w:pPr>
      <w:r>
        <w:rPr/>
        <w:t>excedía las dimensiones de un tiburón blanco real con fines dramáticos (suspenso y terror), y luego enumera las clases de tiburones que existen en Chile, y establece que esta clase de escualos tienen presencia</w:t>
      </w:r>
      <w:r>
        <w:rPr>
          <w:spacing w:val="-3"/>
        </w:rPr>
        <w:t> </w:t>
      </w:r>
      <w:r>
        <w:rPr/>
        <w:t>por</w:t>
      </w:r>
      <w:r>
        <w:rPr>
          <w:spacing w:val="-6"/>
        </w:rPr>
        <w:t> </w:t>
      </w:r>
      <w:r>
        <w:rPr/>
        <w:t>toda</w:t>
      </w:r>
      <w:r>
        <w:rPr>
          <w:spacing w:val="-4"/>
        </w:rPr>
        <w:t> </w:t>
      </w:r>
      <w:r>
        <w:rPr/>
        <w:t>la</w:t>
      </w:r>
      <w:r>
        <w:rPr>
          <w:spacing w:val="-6"/>
        </w:rPr>
        <w:t> </w:t>
      </w:r>
      <w:r>
        <w:rPr/>
        <w:t>costa</w:t>
      </w:r>
      <w:r>
        <w:rPr>
          <w:spacing w:val="-6"/>
        </w:rPr>
        <w:t> </w:t>
      </w:r>
      <w:r>
        <w:rPr/>
        <w:t>de</w:t>
      </w:r>
      <w:r>
        <w:rPr>
          <w:spacing w:val="-7"/>
        </w:rPr>
        <w:t> </w:t>
      </w:r>
      <w:r>
        <w:rPr/>
        <w:t>nuestro</w:t>
      </w:r>
      <w:r>
        <w:rPr>
          <w:spacing w:val="-7"/>
        </w:rPr>
        <w:t> </w:t>
      </w:r>
      <w:r>
        <w:rPr/>
        <w:t>país.</w:t>
      </w:r>
      <w:r>
        <w:rPr>
          <w:spacing w:val="-6"/>
        </w:rPr>
        <w:t> </w:t>
      </w:r>
      <w:r>
        <w:rPr/>
        <w:t>El</w:t>
      </w:r>
      <w:r>
        <w:rPr>
          <w:spacing w:val="-4"/>
        </w:rPr>
        <w:t> </w:t>
      </w:r>
      <w:r>
        <w:rPr/>
        <w:t>especialista</w:t>
      </w:r>
      <w:r>
        <w:rPr>
          <w:spacing w:val="-6"/>
        </w:rPr>
        <w:t> </w:t>
      </w:r>
      <w:r>
        <w:rPr/>
        <w:t>aseguró</w:t>
      </w:r>
      <w:r>
        <w:rPr>
          <w:spacing w:val="-6"/>
        </w:rPr>
        <w:t> </w:t>
      </w:r>
      <w:r>
        <w:rPr/>
        <w:t>que</w:t>
      </w:r>
      <w:r>
        <w:rPr>
          <w:spacing w:val="-7"/>
        </w:rPr>
        <w:t> </w:t>
      </w:r>
      <w:r>
        <w:rPr/>
        <w:t>sólo</w:t>
      </w:r>
      <w:r>
        <w:rPr>
          <w:spacing w:val="-6"/>
        </w:rPr>
        <w:t> </w:t>
      </w:r>
      <w:r>
        <w:rPr/>
        <w:t>se</w:t>
      </w:r>
      <w:r>
        <w:rPr>
          <w:spacing w:val="-4"/>
        </w:rPr>
        <w:t> </w:t>
      </w:r>
      <w:r>
        <w:rPr/>
        <w:t>registran</w:t>
      </w:r>
      <w:r>
        <w:rPr>
          <w:spacing w:val="-5"/>
        </w:rPr>
        <w:t> </w:t>
      </w:r>
      <w:r>
        <w:rPr/>
        <w:t>7</w:t>
      </w:r>
      <w:r>
        <w:rPr>
          <w:spacing w:val="-7"/>
        </w:rPr>
        <w:t> </w:t>
      </w:r>
      <w:r>
        <w:rPr/>
        <w:t>ataques</w:t>
      </w:r>
      <w:r>
        <w:rPr>
          <w:spacing w:val="-6"/>
        </w:rPr>
        <w:t> </w:t>
      </w:r>
      <w:r>
        <w:rPr/>
        <w:t>de tiburones</w:t>
      </w:r>
      <w:r>
        <w:rPr>
          <w:spacing w:val="-8"/>
        </w:rPr>
        <w:t> </w:t>
      </w:r>
      <w:r>
        <w:rPr/>
        <w:t>a</w:t>
      </w:r>
      <w:r>
        <w:rPr>
          <w:spacing w:val="-6"/>
        </w:rPr>
        <w:t> </w:t>
      </w:r>
      <w:r>
        <w:rPr/>
        <w:t>personas</w:t>
      </w:r>
      <w:r>
        <w:rPr>
          <w:spacing w:val="-7"/>
        </w:rPr>
        <w:t> </w:t>
      </w:r>
      <w:r>
        <w:rPr/>
        <w:t>en</w:t>
      </w:r>
      <w:r>
        <w:rPr>
          <w:spacing w:val="-10"/>
        </w:rPr>
        <w:t> </w:t>
      </w:r>
      <w:r>
        <w:rPr/>
        <w:t>Chile</w:t>
      </w:r>
      <w:r>
        <w:rPr>
          <w:spacing w:val="-9"/>
        </w:rPr>
        <w:t> </w:t>
      </w:r>
      <w:r>
        <w:rPr/>
        <w:t>desde</w:t>
      </w:r>
      <w:r>
        <w:rPr>
          <w:spacing w:val="-7"/>
        </w:rPr>
        <w:t> </w:t>
      </w:r>
      <w:r>
        <w:rPr/>
        <w:t>los</w:t>
      </w:r>
      <w:r>
        <w:rPr>
          <w:spacing w:val="-8"/>
        </w:rPr>
        <w:t> </w:t>
      </w:r>
      <w:r>
        <w:rPr/>
        <w:t>años</w:t>
      </w:r>
      <w:r>
        <w:rPr>
          <w:spacing w:val="-5"/>
        </w:rPr>
        <w:t> </w:t>
      </w:r>
      <w:r>
        <w:rPr/>
        <w:t>60,</w:t>
      </w:r>
      <w:r>
        <w:rPr>
          <w:spacing w:val="-8"/>
        </w:rPr>
        <w:t> </w:t>
      </w:r>
      <w:r>
        <w:rPr/>
        <w:t>dos</w:t>
      </w:r>
      <w:r>
        <w:rPr>
          <w:spacing w:val="-7"/>
        </w:rPr>
        <w:t> </w:t>
      </w:r>
      <w:r>
        <w:rPr/>
        <w:t>con</w:t>
      </w:r>
      <w:r>
        <w:rPr>
          <w:spacing w:val="-10"/>
        </w:rPr>
        <w:t> </w:t>
      </w:r>
      <w:r>
        <w:rPr/>
        <w:t>resultado</w:t>
      </w:r>
      <w:r>
        <w:rPr>
          <w:spacing w:val="-7"/>
        </w:rPr>
        <w:t> </w:t>
      </w:r>
      <w:r>
        <w:rPr/>
        <w:t>mortal.</w:t>
      </w:r>
      <w:r>
        <w:rPr>
          <w:spacing w:val="-3"/>
        </w:rPr>
        <w:t> </w:t>
      </w:r>
      <w:r>
        <w:rPr/>
        <w:t>El</w:t>
      </w:r>
      <w:r>
        <w:rPr>
          <w:spacing w:val="-7"/>
        </w:rPr>
        <w:t> </w:t>
      </w:r>
      <w:r>
        <w:rPr/>
        <w:t>último</w:t>
      </w:r>
      <w:r>
        <w:rPr>
          <w:spacing w:val="-7"/>
        </w:rPr>
        <w:t> </w:t>
      </w:r>
      <w:r>
        <w:rPr/>
        <w:t>sucedió</w:t>
      </w:r>
      <w:r>
        <w:rPr>
          <w:spacing w:val="-6"/>
        </w:rPr>
        <w:t> </w:t>
      </w:r>
      <w:r>
        <w:rPr/>
        <w:t>en</w:t>
      </w:r>
      <w:r>
        <w:rPr>
          <w:spacing w:val="-7"/>
        </w:rPr>
        <w:t> </w:t>
      </w:r>
      <w:r>
        <w:rPr/>
        <w:t>el</w:t>
      </w:r>
      <w:r>
        <w:rPr>
          <w:spacing w:val="-8"/>
        </w:rPr>
        <w:t> </w:t>
      </w:r>
      <w:r>
        <w:rPr/>
        <w:t>año 2003. El programa apoya la entrega de conocimientos de Brito con imágenes de distintos tiburones, además de los ejemplares que él mismo trajo al programa (conservados en frascos de vidrio). Finalmente, y luego de exponer una guía completa de conocimiento sobre tiburones, donde Brito desmitificó</w:t>
      </w:r>
      <w:r>
        <w:rPr>
          <w:spacing w:val="-7"/>
        </w:rPr>
        <w:t> </w:t>
      </w:r>
      <w:r>
        <w:rPr/>
        <w:t>la</w:t>
      </w:r>
      <w:r>
        <w:rPr>
          <w:spacing w:val="-7"/>
        </w:rPr>
        <w:t> </w:t>
      </w:r>
      <w:r>
        <w:rPr/>
        <w:t>agresividad</w:t>
      </w:r>
      <w:r>
        <w:rPr>
          <w:spacing w:val="-5"/>
        </w:rPr>
        <w:t> </w:t>
      </w:r>
      <w:r>
        <w:rPr/>
        <w:t>exacerbada</w:t>
      </w:r>
      <w:r>
        <w:rPr>
          <w:spacing w:val="-7"/>
        </w:rPr>
        <w:t> </w:t>
      </w:r>
      <w:r>
        <w:rPr/>
        <w:t>del</w:t>
      </w:r>
      <w:r>
        <w:rPr>
          <w:spacing w:val="-9"/>
        </w:rPr>
        <w:t> </w:t>
      </w:r>
      <w:r>
        <w:rPr/>
        <w:t>animal</w:t>
      </w:r>
      <w:r>
        <w:rPr>
          <w:spacing w:val="-8"/>
        </w:rPr>
        <w:t> </w:t>
      </w:r>
      <w:r>
        <w:rPr/>
        <w:t>y</w:t>
      </w:r>
      <w:r>
        <w:rPr>
          <w:spacing w:val="-7"/>
        </w:rPr>
        <w:t> </w:t>
      </w:r>
      <w:r>
        <w:rPr/>
        <w:t>detalló</w:t>
      </w:r>
      <w:r>
        <w:rPr>
          <w:spacing w:val="-7"/>
        </w:rPr>
        <w:t> </w:t>
      </w:r>
      <w:r>
        <w:rPr/>
        <w:t>su</w:t>
      </w:r>
      <w:r>
        <w:rPr>
          <w:spacing w:val="-6"/>
        </w:rPr>
        <w:t> </w:t>
      </w:r>
      <w:r>
        <w:rPr/>
        <w:t>comportamiento,</w:t>
      </w:r>
      <w:r>
        <w:rPr>
          <w:spacing w:val="-4"/>
        </w:rPr>
        <w:t> </w:t>
      </w:r>
      <w:r>
        <w:rPr/>
        <w:t>muchas</w:t>
      </w:r>
      <w:r>
        <w:rPr>
          <w:spacing w:val="-6"/>
        </w:rPr>
        <w:t> </w:t>
      </w:r>
      <w:r>
        <w:rPr/>
        <w:t>veces</w:t>
      </w:r>
      <w:r>
        <w:rPr>
          <w:spacing w:val="-7"/>
        </w:rPr>
        <w:t> </w:t>
      </w:r>
      <w:r>
        <w:rPr/>
        <w:t>pacífico con</w:t>
      </w:r>
      <w:r>
        <w:rPr>
          <w:spacing w:val="-14"/>
        </w:rPr>
        <w:t> </w:t>
      </w:r>
      <w:r>
        <w:rPr/>
        <w:t>su</w:t>
      </w:r>
      <w:r>
        <w:rPr>
          <w:spacing w:val="-13"/>
        </w:rPr>
        <w:t> </w:t>
      </w:r>
      <w:r>
        <w:rPr/>
        <w:t>entorno,</w:t>
      </w:r>
      <w:r>
        <w:rPr>
          <w:spacing w:val="-13"/>
        </w:rPr>
        <w:t> </w:t>
      </w:r>
      <w:r>
        <w:rPr/>
        <w:t>se</w:t>
      </w:r>
      <w:r>
        <w:rPr>
          <w:spacing w:val="-13"/>
        </w:rPr>
        <w:t> </w:t>
      </w:r>
      <w:r>
        <w:rPr/>
        <w:t>recibieron</w:t>
      </w:r>
      <w:r>
        <w:rPr>
          <w:spacing w:val="-14"/>
        </w:rPr>
        <w:t> </w:t>
      </w:r>
      <w:r>
        <w:rPr/>
        <w:t>mensajes</w:t>
      </w:r>
      <w:r>
        <w:rPr>
          <w:spacing w:val="-13"/>
        </w:rPr>
        <w:t> </w:t>
      </w:r>
      <w:r>
        <w:rPr/>
        <w:t>de</w:t>
      </w:r>
      <w:r>
        <w:rPr>
          <w:spacing w:val="-13"/>
        </w:rPr>
        <w:t> </w:t>
      </w:r>
      <w:r>
        <w:rPr/>
        <w:t>redes</w:t>
      </w:r>
      <w:r>
        <w:rPr>
          <w:spacing w:val="-13"/>
        </w:rPr>
        <w:t> </w:t>
      </w:r>
      <w:r>
        <w:rPr/>
        <w:t>sociales,</w:t>
      </w:r>
      <w:r>
        <w:rPr>
          <w:spacing w:val="-14"/>
        </w:rPr>
        <w:t> </w:t>
      </w:r>
      <w:r>
        <w:rPr/>
        <w:t>donde</w:t>
      </w:r>
      <w:r>
        <w:rPr>
          <w:spacing w:val="-13"/>
        </w:rPr>
        <w:t> </w:t>
      </w:r>
      <w:r>
        <w:rPr/>
        <w:t>los</w:t>
      </w:r>
      <w:r>
        <w:rPr>
          <w:spacing w:val="-13"/>
        </w:rPr>
        <w:t> </w:t>
      </w:r>
      <w:r>
        <w:rPr/>
        <w:t>espectadores</w:t>
      </w:r>
      <w:r>
        <w:rPr>
          <w:spacing w:val="-13"/>
        </w:rPr>
        <w:t> </w:t>
      </w:r>
      <w:r>
        <w:rPr/>
        <w:t>(adultos</w:t>
      </w:r>
      <w:r>
        <w:rPr>
          <w:spacing w:val="-14"/>
        </w:rPr>
        <w:t> </w:t>
      </w:r>
      <w:r>
        <w:rPr/>
        <w:t>y</w:t>
      </w:r>
      <w:r>
        <w:rPr>
          <w:spacing w:val="-13"/>
        </w:rPr>
        <w:t> </w:t>
      </w:r>
      <w:r>
        <w:rPr/>
        <w:t>menores) los</w:t>
      </w:r>
      <w:r>
        <w:rPr>
          <w:spacing w:val="-1"/>
        </w:rPr>
        <w:t> </w:t>
      </w:r>
      <w:r>
        <w:rPr/>
        <w:t>felicitaban y</w:t>
      </w:r>
      <w:r>
        <w:rPr>
          <w:spacing w:val="-2"/>
        </w:rPr>
        <w:t> </w:t>
      </w:r>
      <w:r>
        <w:rPr/>
        <w:t>agradecían</w:t>
      </w:r>
      <w:r>
        <w:rPr>
          <w:spacing w:val="-3"/>
        </w:rPr>
        <w:t> </w:t>
      </w:r>
      <w:r>
        <w:rPr/>
        <w:t>sus</w:t>
      </w:r>
      <w:r>
        <w:rPr>
          <w:spacing w:val="-1"/>
        </w:rPr>
        <w:t> </w:t>
      </w:r>
      <w:r>
        <w:rPr/>
        <w:t>aportes</w:t>
      </w:r>
      <w:r>
        <w:rPr>
          <w:spacing w:val="-1"/>
        </w:rPr>
        <w:t> </w:t>
      </w:r>
      <w:r>
        <w:rPr/>
        <w:t>ictiológicos. El</w:t>
      </w:r>
      <w:r>
        <w:rPr>
          <w:spacing w:val="-2"/>
        </w:rPr>
        <w:t> </w:t>
      </w:r>
      <w:r>
        <w:rPr/>
        <w:t>segmento</w:t>
      </w:r>
      <w:r>
        <w:rPr>
          <w:spacing w:val="-2"/>
        </w:rPr>
        <w:t> </w:t>
      </w:r>
      <w:r>
        <w:rPr/>
        <w:t>termina con un corpóreo de</w:t>
      </w:r>
      <w:r>
        <w:rPr>
          <w:spacing w:val="-2"/>
        </w:rPr>
        <w:t> </w:t>
      </w:r>
      <w:r>
        <w:rPr/>
        <w:t>tiburón jugando con el panel.</w:t>
      </w:r>
    </w:p>
    <w:p>
      <w:pPr>
        <w:pStyle w:val="Heading2"/>
        <w:numPr>
          <w:ilvl w:val="3"/>
          <w:numId w:val="1"/>
        </w:numPr>
        <w:tabs>
          <w:tab w:pos="1272" w:val="left" w:leader="none"/>
        </w:tabs>
        <w:spacing w:line="240" w:lineRule="auto" w:before="119"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line="276" w:lineRule="auto"/>
        <w:ind w:right="137" w:hanging="3"/>
      </w:pPr>
      <w:r>
        <w:rPr/>
        <w:t>Artículo 1° de la Ley 18.838, en relación a los Derechos fundamentales: Derecho a la información, consagrado en el artículo</w:t>
      </w:r>
      <w:r>
        <w:rPr>
          <w:spacing w:val="-1"/>
        </w:rPr>
        <w:t> </w:t>
      </w:r>
      <w:r>
        <w:rPr/>
        <w:t>19</w:t>
      </w:r>
      <w:r>
        <w:rPr>
          <w:spacing w:val="-1"/>
        </w:rPr>
        <w:t> </w:t>
      </w:r>
      <w:r>
        <w:rPr/>
        <w:t>N°12 de la Constitución y el</w:t>
      </w:r>
      <w:r>
        <w:rPr>
          <w:spacing w:val="-1"/>
        </w:rPr>
        <w:t> </w:t>
      </w:r>
      <w:r>
        <w:rPr/>
        <w:t>artículo 1° de la Ley</w:t>
      </w:r>
      <w:r>
        <w:rPr>
          <w:spacing w:val="-1"/>
        </w:rPr>
        <w:t> </w:t>
      </w:r>
      <w:r>
        <w:rPr/>
        <w:t>19.733, y Sensacionalismo referido en el artículo 7º de las Normas Generales sobre Contenidos de las Emisiones de Televisión.</w:t>
      </w:r>
    </w:p>
    <w:p>
      <w:pPr>
        <w:pStyle w:val="Heading2"/>
        <w:numPr>
          <w:ilvl w:val="3"/>
          <w:numId w:val="1"/>
        </w:numPr>
        <w:tabs>
          <w:tab w:pos="1272" w:val="left" w:leader="none"/>
        </w:tabs>
        <w:spacing w:line="240" w:lineRule="auto" w:before="120"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before="159"/>
        <w:ind w:right="134"/>
      </w:pPr>
      <w:r>
        <w:rPr/>
        <w:t>Segmento</w:t>
      </w:r>
      <w:r>
        <w:rPr>
          <w:spacing w:val="-6"/>
        </w:rPr>
        <w:t> </w:t>
      </w:r>
      <w:r>
        <w:rPr/>
        <w:t>en</w:t>
      </w:r>
      <w:r>
        <w:rPr>
          <w:spacing w:val="-7"/>
        </w:rPr>
        <w:t> </w:t>
      </w:r>
      <w:r>
        <w:rPr/>
        <w:t>que</w:t>
      </w:r>
      <w:r>
        <w:rPr>
          <w:spacing w:val="-7"/>
        </w:rPr>
        <w:t> </w:t>
      </w:r>
      <w:r>
        <w:rPr/>
        <w:t>José</w:t>
      </w:r>
      <w:r>
        <w:rPr>
          <w:spacing w:val="-7"/>
        </w:rPr>
        <w:t> </w:t>
      </w:r>
      <w:r>
        <w:rPr/>
        <w:t>Luis</w:t>
      </w:r>
      <w:r>
        <w:rPr>
          <w:spacing w:val="-5"/>
        </w:rPr>
        <w:t> </w:t>
      </w:r>
      <w:r>
        <w:rPr/>
        <w:t>Brito,</w:t>
      </w:r>
      <w:r>
        <w:rPr>
          <w:spacing w:val="-6"/>
        </w:rPr>
        <w:t> </w:t>
      </w:r>
      <w:r>
        <w:rPr/>
        <w:t>director</w:t>
      </w:r>
      <w:r>
        <w:rPr>
          <w:spacing w:val="-6"/>
        </w:rPr>
        <w:t> </w:t>
      </w:r>
      <w:r>
        <w:rPr/>
        <w:t>del</w:t>
      </w:r>
      <w:r>
        <w:rPr>
          <w:spacing w:val="-8"/>
        </w:rPr>
        <w:t> </w:t>
      </w:r>
      <w:r>
        <w:rPr/>
        <w:t>Museo</w:t>
      </w:r>
      <w:r>
        <w:rPr>
          <w:spacing w:val="-5"/>
        </w:rPr>
        <w:t> </w:t>
      </w:r>
      <w:r>
        <w:rPr/>
        <w:t>de</w:t>
      </w:r>
      <w:r>
        <w:rPr>
          <w:spacing w:val="-7"/>
        </w:rPr>
        <w:t> </w:t>
      </w:r>
      <w:r>
        <w:rPr/>
        <w:t>Historia</w:t>
      </w:r>
      <w:r>
        <w:rPr>
          <w:spacing w:val="-6"/>
        </w:rPr>
        <w:t> </w:t>
      </w:r>
      <w:r>
        <w:rPr/>
        <w:t>Natural</w:t>
      </w:r>
      <w:r>
        <w:rPr>
          <w:spacing w:val="-7"/>
        </w:rPr>
        <w:t> </w:t>
      </w:r>
      <w:r>
        <w:rPr/>
        <w:t>de</w:t>
      </w:r>
      <w:r>
        <w:rPr>
          <w:spacing w:val="-7"/>
        </w:rPr>
        <w:t> </w:t>
      </w:r>
      <w:r>
        <w:rPr/>
        <w:t>San</w:t>
      </w:r>
      <w:r>
        <w:rPr>
          <w:spacing w:val="-5"/>
        </w:rPr>
        <w:t> </w:t>
      </w:r>
      <w:r>
        <w:rPr/>
        <w:t>Antonio,</w:t>
      </w:r>
      <w:r>
        <w:rPr>
          <w:spacing w:val="-6"/>
        </w:rPr>
        <w:t> </w:t>
      </w:r>
      <w:r>
        <w:rPr/>
        <w:t>comparte</w:t>
      </w:r>
      <w:r>
        <w:rPr>
          <w:spacing w:val="-7"/>
        </w:rPr>
        <w:t> </w:t>
      </w:r>
      <w:r>
        <w:rPr/>
        <w:t>sus conocimientos ictiológicos con la audiencia, más en detalle, su conocimiento sobre los tiburones. En este contexto, sobre todo en la primera parte del segmento, se produce un leve juego televisivo en que se enseña la realidad de estos animales (hábitat, clases, alimento, comportamiento, mecanismos de</w:t>
      </w:r>
      <w:r>
        <w:rPr>
          <w:spacing w:val="-14"/>
        </w:rPr>
        <w:t> </w:t>
      </w:r>
      <w:r>
        <w:rPr/>
        <w:t>caza</w:t>
      </w:r>
      <w:r>
        <w:rPr>
          <w:spacing w:val="-13"/>
        </w:rPr>
        <w:t> </w:t>
      </w:r>
      <w:r>
        <w:rPr/>
        <w:t>y</w:t>
      </w:r>
      <w:r>
        <w:rPr>
          <w:spacing w:val="-13"/>
        </w:rPr>
        <w:t> </w:t>
      </w:r>
      <w:r>
        <w:rPr/>
        <w:t>defensa,</w:t>
      </w:r>
      <w:r>
        <w:rPr>
          <w:spacing w:val="-13"/>
        </w:rPr>
        <w:t> </w:t>
      </w:r>
      <w:r>
        <w:rPr/>
        <w:t>temperamento,</w:t>
      </w:r>
      <w:r>
        <w:rPr>
          <w:spacing w:val="-11"/>
        </w:rPr>
        <w:t> </w:t>
      </w:r>
      <w:r>
        <w:rPr/>
        <w:t>entre</w:t>
      </w:r>
      <w:r>
        <w:rPr>
          <w:spacing w:val="-12"/>
        </w:rPr>
        <w:t> </w:t>
      </w:r>
      <w:r>
        <w:rPr/>
        <w:t>otros</w:t>
      </w:r>
      <w:r>
        <w:rPr>
          <w:spacing w:val="-13"/>
        </w:rPr>
        <w:t> </w:t>
      </w:r>
      <w:r>
        <w:rPr/>
        <w:t>factores)</w:t>
      </w:r>
      <w:r>
        <w:rPr>
          <w:spacing w:val="-13"/>
        </w:rPr>
        <w:t> </w:t>
      </w:r>
      <w:r>
        <w:rPr/>
        <w:t>en</w:t>
      </w:r>
      <w:r>
        <w:rPr>
          <w:spacing w:val="-12"/>
        </w:rPr>
        <w:t> </w:t>
      </w:r>
      <w:r>
        <w:rPr/>
        <w:t>contraste</w:t>
      </w:r>
      <w:r>
        <w:rPr>
          <w:spacing w:val="-14"/>
        </w:rPr>
        <w:t> </w:t>
      </w:r>
      <w:r>
        <w:rPr/>
        <w:t>con</w:t>
      </w:r>
      <w:r>
        <w:rPr>
          <w:spacing w:val="-12"/>
        </w:rPr>
        <w:t> </w:t>
      </w:r>
      <w:r>
        <w:rPr/>
        <w:t>la</w:t>
      </w:r>
      <w:r>
        <w:rPr>
          <w:spacing w:val="-12"/>
        </w:rPr>
        <w:t> </w:t>
      </w:r>
      <w:r>
        <w:rPr/>
        <w:t>película</w:t>
      </w:r>
      <w:r>
        <w:rPr>
          <w:spacing w:val="-6"/>
        </w:rPr>
        <w:t> </w:t>
      </w:r>
      <w:r>
        <w:rPr>
          <w:i/>
        </w:rPr>
        <w:t>Tiburón</w:t>
      </w:r>
      <w:r>
        <w:rPr/>
        <w:t>,</w:t>
      </w:r>
      <w:r>
        <w:rPr>
          <w:spacing w:val="-13"/>
        </w:rPr>
        <w:t> </w:t>
      </w:r>
      <w:r>
        <w:rPr/>
        <w:t>un</w:t>
      </w:r>
      <w:r>
        <w:rPr>
          <w:spacing w:val="-14"/>
        </w:rPr>
        <w:t> </w:t>
      </w:r>
      <w:r>
        <w:rPr/>
        <w:t>clásico cinematográfico de ficción, suspenso y terror que marcó a toda una generación. En la segunda parte del segmento, Brito profundizó en las características de estos escualos, principalmente sobre su presencia</w:t>
      </w:r>
      <w:r>
        <w:rPr>
          <w:spacing w:val="-14"/>
        </w:rPr>
        <w:t> </w:t>
      </w:r>
      <w:r>
        <w:rPr/>
        <w:t>en</w:t>
      </w:r>
      <w:r>
        <w:rPr>
          <w:spacing w:val="-13"/>
        </w:rPr>
        <w:t> </w:t>
      </w:r>
      <w:r>
        <w:rPr/>
        <w:t>Chile,</w:t>
      </w:r>
      <w:r>
        <w:rPr>
          <w:spacing w:val="-13"/>
        </w:rPr>
        <w:t> </w:t>
      </w:r>
      <w:r>
        <w:rPr/>
        <w:t>a</w:t>
      </w:r>
      <w:r>
        <w:rPr>
          <w:spacing w:val="-13"/>
        </w:rPr>
        <w:t> </w:t>
      </w:r>
      <w:r>
        <w:rPr/>
        <w:t>partir</w:t>
      </w:r>
      <w:r>
        <w:rPr>
          <w:spacing w:val="-14"/>
        </w:rPr>
        <w:t> </w:t>
      </w:r>
      <w:r>
        <w:rPr/>
        <w:t>del</w:t>
      </w:r>
      <w:r>
        <w:rPr>
          <w:spacing w:val="-13"/>
        </w:rPr>
        <w:t> </w:t>
      </w:r>
      <w:r>
        <w:rPr/>
        <w:t>avistamiento</w:t>
      </w:r>
      <w:r>
        <w:rPr>
          <w:spacing w:val="-13"/>
        </w:rPr>
        <w:t> </w:t>
      </w:r>
      <w:r>
        <w:rPr/>
        <w:t>reciente</w:t>
      </w:r>
      <w:r>
        <w:rPr>
          <w:spacing w:val="-13"/>
        </w:rPr>
        <w:t> </w:t>
      </w:r>
      <w:r>
        <w:rPr/>
        <w:t>de</w:t>
      </w:r>
      <w:r>
        <w:rPr>
          <w:spacing w:val="-14"/>
        </w:rPr>
        <w:t> </w:t>
      </w:r>
      <w:r>
        <w:rPr/>
        <w:t>un</w:t>
      </w:r>
      <w:r>
        <w:rPr>
          <w:spacing w:val="-13"/>
        </w:rPr>
        <w:t> </w:t>
      </w:r>
      <w:r>
        <w:rPr/>
        <w:t>tiburón</w:t>
      </w:r>
      <w:r>
        <w:rPr>
          <w:spacing w:val="-13"/>
        </w:rPr>
        <w:t> </w:t>
      </w:r>
      <w:r>
        <w:rPr/>
        <w:t>en</w:t>
      </w:r>
      <w:r>
        <w:rPr>
          <w:spacing w:val="-13"/>
        </w:rPr>
        <w:t> </w:t>
      </w:r>
      <w:r>
        <w:rPr/>
        <w:t>la</w:t>
      </w:r>
      <w:r>
        <w:rPr>
          <w:spacing w:val="-14"/>
        </w:rPr>
        <w:t> </w:t>
      </w:r>
      <w:r>
        <w:rPr/>
        <w:t>localidad</w:t>
      </w:r>
      <w:r>
        <w:rPr>
          <w:spacing w:val="-13"/>
        </w:rPr>
        <w:t> </w:t>
      </w:r>
      <w:r>
        <w:rPr/>
        <w:t>de</w:t>
      </w:r>
      <w:r>
        <w:rPr>
          <w:spacing w:val="-13"/>
        </w:rPr>
        <w:t> </w:t>
      </w:r>
      <w:r>
        <w:rPr/>
        <w:t>Dichato.</w:t>
      </w:r>
      <w:r>
        <w:rPr>
          <w:spacing w:val="-13"/>
        </w:rPr>
        <w:t> </w:t>
      </w:r>
      <w:r>
        <w:rPr/>
        <w:t>Respecto a la denuncia, que establece una animosidad por parte de los conductores del programa a resaltar aspectos</w:t>
      </w:r>
      <w:r>
        <w:rPr>
          <w:spacing w:val="-5"/>
        </w:rPr>
        <w:t> </w:t>
      </w:r>
      <w:r>
        <w:rPr/>
        <w:t>negativos</w:t>
      </w:r>
      <w:r>
        <w:rPr>
          <w:spacing w:val="-5"/>
        </w:rPr>
        <w:t> </w:t>
      </w:r>
      <w:r>
        <w:rPr/>
        <w:t>del</w:t>
      </w:r>
      <w:r>
        <w:rPr>
          <w:spacing w:val="-8"/>
        </w:rPr>
        <w:t> </w:t>
      </w:r>
      <w:r>
        <w:rPr/>
        <w:t>tiburón,</w:t>
      </w:r>
      <w:r>
        <w:rPr>
          <w:spacing w:val="-5"/>
        </w:rPr>
        <w:t> </w:t>
      </w:r>
      <w:r>
        <w:rPr/>
        <w:t>como</w:t>
      </w:r>
      <w:r>
        <w:rPr>
          <w:spacing w:val="-6"/>
        </w:rPr>
        <w:t> </w:t>
      </w:r>
      <w:r>
        <w:rPr/>
        <w:t>su</w:t>
      </w:r>
      <w:r>
        <w:rPr>
          <w:spacing w:val="-7"/>
        </w:rPr>
        <w:t> </w:t>
      </w:r>
      <w:r>
        <w:rPr/>
        <w:t>peligrosidad</w:t>
      </w:r>
      <w:r>
        <w:rPr>
          <w:spacing w:val="-6"/>
        </w:rPr>
        <w:t> </w:t>
      </w:r>
      <w:r>
        <w:rPr/>
        <w:t>agresiva</w:t>
      </w:r>
      <w:r>
        <w:rPr>
          <w:spacing w:val="-6"/>
        </w:rPr>
        <w:t> </w:t>
      </w:r>
      <w:r>
        <w:rPr/>
        <w:t>y</w:t>
      </w:r>
      <w:r>
        <w:rPr>
          <w:spacing w:val="-4"/>
        </w:rPr>
        <w:t> </w:t>
      </w:r>
      <w:r>
        <w:rPr/>
        <w:t>el</w:t>
      </w:r>
      <w:r>
        <w:rPr>
          <w:spacing w:val="-7"/>
        </w:rPr>
        <w:t> </w:t>
      </w:r>
      <w:r>
        <w:rPr/>
        <w:t>terror</w:t>
      </w:r>
      <w:r>
        <w:rPr>
          <w:spacing w:val="-7"/>
        </w:rPr>
        <w:t> </w:t>
      </w:r>
      <w:r>
        <w:rPr/>
        <w:t>que</w:t>
      </w:r>
      <w:r>
        <w:rPr>
          <w:spacing w:val="-4"/>
        </w:rPr>
        <w:t> </w:t>
      </w:r>
      <w:r>
        <w:rPr/>
        <w:t>producen,</w:t>
      </w:r>
      <w:r>
        <w:rPr>
          <w:spacing w:val="-5"/>
        </w:rPr>
        <w:t> </w:t>
      </w:r>
      <w:r>
        <w:rPr/>
        <w:t>rezagando</w:t>
      </w:r>
      <w:r>
        <w:rPr>
          <w:spacing w:val="-4"/>
        </w:rPr>
        <w:t> </w:t>
      </w:r>
      <w:r>
        <w:rPr/>
        <w:t>los conocimientos del especialista a un segundo plano, siendo contenidos de gran interés público, sobre todo por ser época de verano: Si bien la presencia y el conocimiento de Brito es prioridad en los contenidos fiscalizados del programa, y el juego televisivo con la película “Tiburón” ocupa un rol secundario (al revés de lo que establece la denuncia), resulta de gran importancia, porque permite hacer</w:t>
      </w:r>
      <w:r>
        <w:rPr>
          <w:spacing w:val="-12"/>
        </w:rPr>
        <w:t> </w:t>
      </w:r>
      <w:r>
        <w:rPr/>
        <w:t>una</w:t>
      </w:r>
      <w:r>
        <w:rPr>
          <w:spacing w:val="-11"/>
        </w:rPr>
        <w:t> </w:t>
      </w:r>
      <w:r>
        <w:rPr/>
        <w:t>comparación</w:t>
      </w:r>
      <w:r>
        <w:rPr>
          <w:spacing w:val="-9"/>
        </w:rPr>
        <w:t> </w:t>
      </w:r>
      <w:r>
        <w:rPr/>
        <w:t>entre</w:t>
      </w:r>
      <w:r>
        <w:rPr>
          <w:spacing w:val="-11"/>
        </w:rPr>
        <w:t> </w:t>
      </w:r>
      <w:r>
        <w:rPr/>
        <w:t>la</w:t>
      </w:r>
      <w:r>
        <w:rPr>
          <w:spacing w:val="-11"/>
        </w:rPr>
        <w:t> </w:t>
      </w:r>
      <w:r>
        <w:rPr/>
        <w:t>realidad</w:t>
      </w:r>
      <w:r>
        <w:rPr>
          <w:spacing w:val="-11"/>
        </w:rPr>
        <w:t> </w:t>
      </w:r>
      <w:r>
        <w:rPr/>
        <w:t>de</w:t>
      </w:r>
      <w:r>
        <w:rPr>
          <w:spacing w:val="-9"/>
        </w:rPr>
        <w:t> </w:t>
      </w:r>
      <w:r>
        <w:rPr/>
        <w:t>estos</w:t>
      </w:r>
      <w:r>
        <w:rPr>
          <w:spacing w:val="-10"/>
        </w:rPr>
        <w:t> </w:t>
      </w:r>
      <w:r>
        <w:rPr/>
        <w:t>escualos</w:t>
      </w:r>
      <w:r>
        <w:rPr>
          <w:spacing w:val="-10"/>
        </w:rPr>
        <w:t> </w:t>
      </w:r>
      <w:r>
        <w:rPr/>
        <w:t>y</w:t>
      </w:r>
      <w:r>
        <w:rPr>
          <w:spacing w:val="-11"/>
        </w:rPr>
        <w:t> </w:t>
      </w:r>
      <w:r>
        <w:rPr/>
        <w:t>la</w:t>
      </w:r>
      <w:r>
        <w:rPr>
          <w:spacing w:val="-11"/>
        </w:rPr>
        <w:t> </w:t>
      </w:r>
      <w:r>
        <w:rPr/>
        <w:t>ficción,</w:t>
      </w:r>
      <w:r>
        <w:rPr>
          <w:spacing w:val="-10"/>
        </w:rPr>
        <w:t> </w:t>
      </w:r>
      <w:r>
        <w:rPr/>
        <w:t>que</w:t>
      </w:r>
      <w:r>
        <w:rPr>
          <w:spacing w:val="-11"/>
        </w:rPr>
        <w:t> </w:t>
      </w:r>
      <w:r>
        <w:rPr/>
        <w:t>los</w:t>
      </w:r>
      <w:r>
        <w:rPr>
          <w:spacing w:val="-10"/>
        </w:rPr>
        <w:t> </w:t>
      </w:r>
      <w:r>
        <w:rPr/>
        <w:t>ha</w:t>
      </w:r>
      <w:r>
        <w:rPr>
          <w:spacing w:val="-11"/>
        </w:rPr>
        <w:t> </w:t>
      </w:r>
      <w:r>
        <w:rPr/>
        <w:t>convertido</w:t>
      </w:r>
      <w:r>
        <w:rPr>
          <w:spacing w:val="-11"/>
        </w:rPr>
        <w:t> </w:t>
      </w:r>
      <w:r>
        <w:rPr/>
        <w:t>en</w:t>
      </w:r>
      <w:r>
        <w:rPr>
          <w:spacing w:val="-12"/>
        </w:rPr>
        <w:t> </w:t>
      </w:r>
      <w:r>
        <w:rPr/>
        <w:t>íconos de</w:t>
      </w:r>
      <w:r>
        <w:rPr>
          <w:spacing w:val="-14"/>
        </w:rPr>
        <w:t> </w:t>
      </w:r>
      <w:r>
        <w:rPr/>
        <w:t>violencia,</w:t>
      </w:r>
      <w:r>
        <w:rPr>
          <w:spacing w:val="-13"/>
        </w:rPr>
        <w:t> </w:t>
      </w:r>
      <w:r>
        <w:rPr/>
        <w:t>maldad,</w:t>
      </w:r>
      <w:r>
        <w:rPr>
          <w:spacing w:val="-13"/>
        </w:rPr>
        <w:t> </w:t>
      </w:r>
      <w:r>
        <w:rPr/>
        <w:t>negatividad,</w:t>
      </w:r>
      <w:r>
        <w:rPr>
          <w:spacing w:val="-13"/>
        </w:rPr>
        <w:t> </w:t>
      </w:r>
      <w:r>
        <w:rPr/>
        <w:t>muerte</w:t>
      </w:r>
      <w:r>
        <w:rPr>
          <w:spacing w:val="-14"/>
        </w:rPr>
        <w:t> </w:t>
      </w:r>
      <w:r>
        <w:rPr/>
        <w:t>y</w:t>
      </w:r>
      <w:r>
        <w:rPr>
          <w:spacing w:val="-13"/>
        </w:rPr>
        <w:t> </w:t>
      </w:r>
      <w:r>
        <w:rPr/>
        <w:t>terror,</w:t>
      </w:r>
      <w:r>
        <w:rPr>
          <w:spacing w:val="-13"/>
        </w:rPr>
        <w:t> </w:t>
      </w:r>
      <w:r>
        <w:rPr/>
        <w:t>conceptos</w:t>
      </w:r>
      <w:r>
        <w:rPr>
          <w:spacing w:val="-13"/>
        </w:rPr>
        <w:t> </w:t>
      </w:r>
      <w:r>
        <w:rPr/>
        <w:t>que</w:t>
      </w:r>
      <w:r>
        <w:rPr>
          <w:spacing w:val="-14"/>
        </w:rPr>
        <w:t> </w:t>
      </w:r>
      <w:r>
        <w:rPr/>
        <w:t>quedan</w:t>
      </w:r>
      <w:r>
        <w:rPr>
          <w:spacing w:val="-13"/>
        </w:rPr>
        <w:t> </w:t>
      </w:r>
      <w:r>
        <w:rPr/>
        <w:t>obsoletos</w:t>
      </w:r>
      <w:r>
        <w:rPr>
          <w:spacing w:val="-13"/>
        </w:rPr>
        <w:t> </w:t>
      </w:r>
      <w:r>
        <w:rPr/>
        <w:t>con</w:t>
      </w:r>
      <w:r>
        <w:rPr>
          <w:spacing w:val="-13"/>
        </w:rPr>
        <w:t> </w:t>
      </w:r>
      <w:r>
        <w:rPr/>
        <w:t>los</w:t>
      </w:r>
      <w:r>
        <w:rPr>
          <w:spacing w:val="-14"/>
        </w:rPr>
        <w:t> </w:t>
      </w:r>
      <w:r>
        <w:rPr/>
        <w:t>conceptos entregados por el especialista invitado, pues se enseña, por ejemplo, que los tiburones son animales que atacan sólo para alimentarse y si se sienten amedrentados, los que además presentan un comportamiento generalmente pacífico con su entorno (sólo se han registrado 7 ataques a personas en</w:t>
      </w:r>
      <w:r>
        <w:rPr>
          <w:spacing w:val="-10"/>
        </w:rPr>
        <w:t> </w:t>
      </w:r>
      <w:r>
        <w:rPr/>
        <w:t>Chile).</w:t>
      </w:r>
      <w:r>
        <w:rPr>
          <w:spacing w:val="-9"/>
        </w:rPr>
        <w:t> </w:t>
      </w:r>
      <w:r>
        <w:rPr/>
        <w:t>Brito</w:t>
      </w:r>
      <w:r>
        <w:rPr>
          <w:spacing w:val="-9"/>
        </w:rPr>
        <w:t> </w:t>
      </w:r>
      <w:r>
        <w:rPr/>
        <w:t>realiza</w:t>
      </w:r>
      <w:r>
        <w:rPr>
          <w:spacing w:val="-8"/>
        </w:rPr>
        <w:t> </w:t>
      </w:r>
      <w:r>
        <w:rPr/>
        <w:t>un</w:t>
      </w:r>
      <w:r>
        <w:rPr>
          <w:spacing w:val="-10"/>
        </w:rPr>
        <w:t> </w:t>
      </w:r>
      <w:r>
        <w:rPr/>
        <w:t>trabajo</w:t>
      </w:r>
      <w:r>
        <w:rPr>
          <w:spacing w:val="-9"/>
        </w:rPr>
        <w:t> </w:t>
      </w:r>
      <w:r>
        <w:rPr/>
        <w:t>de</w:t>
      </w:r>
      <w:r>
        <w:rPr>
          <w:spacing w:val="-7"/>
        </w:rPr>
        <w:t> </w:t>
      </w:r>
      <w:r>
        <w:rPr/>
        <w:t>educación</w:t>
      </w:r>
      <w:r>
        <w:rPr>
          <w:spacing w:val="-10"/>
        </w:rPr>
        <w:t> </w:t>
      </w:r>
      <w:r>
        <w:rPr/>
        <w:t>didáctica,</w:t>
      </w:r>
      <w:r>
        <w:rPr>
          <w:spacing w:val="-8"/>
        </w:rPr>
        <w:t> </w:t>
      </w:r>
      <w:r>
        <w:rPr/>
        <w:t>apoyado</w:t>
      </w:r>
      <w:r>
        <w:rPr>
          <w:spacing w:val="-9"/>
        </w:rPr>
        <w:t> </w:t>
      </w:r>
      <w:r>
        <w:rPr/>
        <w:t>por</w:t>
      </w:r>
      <w:r>
        <w:rPr>
          <w:spacing w:val="-9"/>
        </w:rPr>
        <w:t> </w:t>
      </w:r>
      <w:r>
        <w:rPr/>
        <w:t>material</w:t>
      </w:r>
      <w:r>
        <w:rPr>
          <w:spacing w:val="-9"/>
        </w:rPr>
        <w:t> </w:t>
      </w:r>
      <w:r>
        <w:rPr/>
        <w:t>audiovisual</w:t>
      </w:r>
      <w:r>
        <w:rPr>
          <w:spacing w:val="-9"/>
        </w:rPr>
        <w:t> </w:t>
      </w:r>
      <w:r>
        <w:rPr/>
        <w:t>y</w:t>
      </w:r>
      <w:r>
        <w:rPr>
          <w:spacing w:val="-9"/>
        </w:rPr>
        <w:t> </w:t>
      </w:r>
      <w:r>
        <w:rPr/>
        <w:t>biológico. Es de gran importancia establecer que el aporte lúdico en este tipo de programas es parte de su estructura narrativa, por lo tanto, su intervención en contenidos de conocimiento y educación a la teleaudiencia</w:t>
      </w:r>
      <w:r>
        <w:rPr>
          <w:spacing w:val="-14"/>
        </w:rPr>
        <w:t> </w:t>
      </w:r>
      <w:r>
        <w:rPr/>
        <w:t>no</w:t>
      </w:r>
      <w:r>
        <w:rPr>
          <w:spacing w:val="-13"/>
        </w:rPr>
        <w:t> </w:t>
      </w:r>
      <w:r>
        <w:rPr/>
        <w:t>es</w:t>
      </w:r>
      <w:r>
        <w:rPr>
          <w:spacing w:val="-13"/>
        </w:rPr>
        <w:t> </w:t>
      </w:r>
      <w:r>
        <w:rPr/>
        <w:t>negativa,</w:t>
      </w:r>
      <w:r>
        <w:rPr>
          <w:spacing w:val="-13"/>
        </w:rPr>
        <w:t> </w:t>
      </w:r>
      <w:r>
        <w:rPr/>
        <w:t>sino</w:t>
      </w:r>
      <w:r>
        <w:rPr>
          <w:spacing w:val="-14"/>
        </w:rPr>
        <w:t> </w:t>
      </w:r>
      <w:r>
        <w:rPr/>
        <w:t>que</w:t>
      </w:r>
      <w:r>
        <w:rPr>
          <w:spacing w:val="-12"/>
        </w:rPr>
        <w:t> </w:t>
      </w:r>
      <w:r>
        <w:rPr/>
        <w:t>un</w:t>
      </w:r>
      <w:r>
        <w:rPr>
          <w:spacing w:val="-13"/>
        </w:rPr>
        <w:t> </w:t>
      </w:r>
      <w:r>
        <w:rPr/>
        <w:t>aporte</w:t>
      </w:r>
      <w:r>
        <w:rPr>
          <w:spacing w:val="-13"/>
        </w:rPr>
        <w:t> </w:t>
      </w:r>
      <w:r>
        <w:rPr/>
        <w:t>como</w:t>
      </w:r>
      <w:r>
        <w:rPr>
          <w:spacing w:val="-13"/>
        </w:rPr>
        <w:t> </w:t>
      </w:r>
      <w:r>
        <w:rPr/>
        <w:t>elemento</w:t>
      </w:r>
      <w:r>
        <w:rPr>
          <w:spacing w:val="-14"/>
        </w:rPr>
        <w:t> </w:t>
      </w:r>
      <w:r>
        <w:rPr/>
        <w:t>interactivo</w:t>
      </w:r>
      <w:r>
        <w:rPr>
          <w:spacing w:val="-13"/>
        </w:rPr>
        <w:t> </w:t>
      </w:r>
      <w:r>
        <w:rPr/>
        <w:t>de</w:t>
      </w:r>
      <w:r>
        <w:rPr>
          <w:spacing w:val="-12"/>
        </w:rPr>
        <w:t> </w:t>
      </w:r>
      <w:r>
        <w:rPr/>
        <w:t>aprendizaje,</w:t>
      </w:r>
      <w:r>
        <w:rPr>
          <w:spacing w:val="-14"/>
        </w:rPr>
        <w:t> </w:t>
      </w:r>
      <w:r>
        <w:rPr/>
        <w:t>sobre</w:t>
      </w:r>
      <w:r>
        <w:rPr>
          <w:spacing w:val="-8"/>
        </w:rPr>
        <w:t> </w:t>
      </w:r>
      <w:r>
        <w:rPr/>
        <w:t>todo para una audiencia en formación. El programa presenta un segmento educativo y atingente a la temporada</w:t>
      </w:r>
      <w:r>
        <w:rPr>
          <w:spacing w:val="70"/>
          <w:w w:val="150"/>
        </w:rPr>
        <w:t> </w:t>
      </w:r>
      <w:r>
        <w:rPr/>
        <w:t>de</w:t>
      </w:r>
      <w:r>
        <w:rPr>
          <w:spacing w:val="69"/>
          <w:w w:val="150"/>
        </w:rPr>
        <w:t> </w:t>
      </w:r>
      <w:r>
        <w:rPr/>
        <w:t>verano,</w:t>
      </w:r>
      <w:r>
        <w:rPr>
          <w:spacing w:val="70"/>
          <w:w w:val="150"/>
        </w:rPr>
        <w:t> </w:t>
      </w:r>
      <w:r>
        <w:rPr/>
        <w:t>con</w:t>
      </w:r>
      <w:r>
        <w:rPr>
          <w:spacing w:val="68"/>
          <w:w w:val="150"/>
        </w:rPr>
        <w:t> </w:t>
      </w:r>
      <w:r>
        <w:rPr/>
        <w:t>tintes</w:t>
      </w:r>
      <w:r>
        <w:rPr>
          <w:spacing w:val="68"/>
          <w:w w:val="150"/>
        </w:rPr>
        <w:t> </w:t>
      </w:r>
      <w:r>
        <w:rPr/>
        <w:t>secundarios</w:t>
      </w:r>
      <w:r>
        <w:rPr>
          <w:spacing w:val="68"/>
          <w:w w:val="150"/>
        </w:rPr>
        <w:t> </w:t>
      </w:r>
      <w:r>
        <w:rPr/>
        <w:t>y</w:t>
      </w:r>
      <w:r>
        <w:rPr>
          <w:spacing w:val="70"/>
          <w:w w:val="150"/>
        </w:rPr>
        <w:t> </w:t>
      </w:r>
      <w:r>
        <w:rPr/>
        <w:t>terciarios</w:t>
      </w:r>
      <w:r>
        <w:rPr>
          <w:spacing w:val="72"/>
          <w:w w:val="150"/>
        </w:rPr>
        <w:t> </w:t>
      </w:r>
      <w:r>
        <w:rPr/>
        <w:t>de</w:t>
      </w:r>
      <w:r>
        <w:rPr>
          <w:spacing w:val="69"/>
          <w:w w:val="150"/>
        </w:rPr>
        <w:t> </w:t>
      </w:r>
      <w:r>
        <w:rPr/>
        <w:t>entretención,</w:t>
      </w:r>
      <w:r>
        <w:rPr>
          <w:spacing w:val="68"/>
          <w:w w:val="150"/>
        </w:rPr>
        <w:t> </w:t>
      </w:r>
      <w:r>
        <w:rPr/>
        <w:t>sin</w:t>
      </w:r>
      <w:r>
        <w:rPr>
          <w:spacing w:val="69"/>
          <w:w w:val="150"/>
        </w:rPr>
        <w:t> </w:t>
      </w:r>
      <w:r>
        <w:rPr>
          <w:spacing w:val="-2"/>
        </w:rPr>
        <w:t>contenidos</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4"/>
      </w:pPr>
      <w:r>
        <w:rPr/>
        <w:t>sensacionalistas, que enseña y culturiza sobre el comportamiento real de los tiburones en Chile y el </w:t>
      </w:r>
      <w:r>
        <w:rPr>
          <w:spacing w:val="-2"/>
        </w:rPr>
        <w:t>mundo.</w:t>
      </w:r>
    </w:p>
    <w:p>
      <w:pPr>
        <w:pStyle w:val="Heading2"/>
        <w:numPr>
          <w:ilvl w:val="3"/>
          <w:numId w:val="1"/>
        </w:numPr>
        <w:tabs>
          <w:tab w:pos="1271" w:val="left" w:leader="none"/>
          <w:tab w:pos="1272" w:val="left" w:leader="none"/>
        </w:tabs>
        <w:spacing w:line="240" w:lineRule="auto" w:before="119" w:after="0"/>
        <w:ind w:left="1271" w:right="0" w:hanging="495"/>
        <w:jc w:val="left"/>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4" w:hanging="3"/>
      </w:pPr>
      <w:r>
        <w:rPr/>
        <w:t>Atendidos los argumentos precedentemente expuestos y los elementos audiovisuales analizados en la</w:t>
      </w:r>
      <w:r>
        <w:rPr>
          <w:spacing w:val="-2"/>
        </w:rPr>
        <w:t> </w:t>
      </w:r>
      <w:r>
        <w:rPr/>
        <w:t>emisión,</w:t>
      </w:r>
      <w:r>
        <w:rPr>
          <w:spacing w:val="-2"/>
        </w:rPr>
        <w:t> </w:t>
      </w:r>
      <w:r>
        <w:rPr/>
        <w:t>se</w:t>
      </w:r>
      <w:r>
        <w:rPr>
          <w:spacing w:val="-2"/>
        </w:rPr>
        <w:t> </w:t>
      </w:r>
      <w:r>
        <w:rPr/>
        <w:t>estima</w:t>
      </w:r>
      <w:r>
        <w:rPr>
          <w:spacing w:val="-3"/>
        </w:rPr>
        <w:t> </w:t>
      </w:r>
      <w:r>
        <w:rPr/>
        <w:t>que</w:t>
      </w:r>
      <w:r>
        <w:rPr>
          <w:spacing w:val="-1"/>
        </w:rPr>
        <w:t> </w:t>
      </w:r>
      <w:r>
        <w:rPr/>
        <w:t>no</w:t>
      </w:r>
      <w:r>
        <w:rPr>
          <w:spacing w:val="-3"/>
        </w:rPr>
        <w:t> </w:t>
      </w:r>
      <w:r>
        <w:rPr/>
        <w:t>existirían</w:t>
      </w:r>
      <w:r>
        <w:rPr>
          <w:spacing w:val="-4"/>
        </w:rPr>
        <w:t> </w:t>
      </w:r>
      <w:r>
        <w:rPr/>
        <w:t>elementos</w:t>
      </w:r>
      <w:r>
        <w:rPr>
          <w:spacing w:val="-2"/>
        </w:rPr>
        <w:t> </w:t>
      </w:r>
      <w:r>
        <w:rPr/>
        <w:t>suficientes</w:t>
      </w:r>
      <w:r>
        <w:rPr>
          <w:spacing w:val="-2"/>
        </w:rPr>
        <w:t> </w:t>
      </w:r>
      <w:r>
        <w:rPr/>
        <w:t>que</w:t>
      </w:r>
      <w:r>
        <w:rPr>
          <w:spacing w:val="-3"/>
        </w:rPr>
        <w:t> </w:t>
      </w:r>
      <w:r>
        <w:rPr/>
        <w:t>permitan</w:t>
      </w:r>
      <w:r>
        <w:rPr>
          <w:spacing w:val="-4"/>
        </w:rPr>
        <w:t> </w:t>
      </w:r>
      <w:r>
        <w:rPr/>
        <w:t>configurar</w:t>
      </w:r>
      <w:r>
        <w:rPr>
          <w:spacing w:val="-3"/>
        </w:rPr>
        <w:t> </w:t>
      </w:r>
      <w:r>
        <w:rPr/>
        <w:t>una</w:t>
      </w:r>
      <w:r>
        <w:rPr>
          <w:spacing w:val="-2"/>
        </w:rPr>
        <w:t> </w:t>
      </w:r>
      <w:r>
        <w:rPr/>
        <w:t>infracción a la normativa vigente en materia de libertad de información (derecho a recibir y comunicar información), opinión y sensacionalismo, pues se educó a la ciudadanía sobre conocimientos ictiológicos, más en detalle, sobre las características generales de los tiburones, sin la inclusión de contenidos sensacionalistas. José Luis Brito, director del Museo de Historia Natural de San Antonio y el</w:t>
      </w:r>
      <w:r>
        <w:rPr>
          <w:spacing w:val="-2"/>
        </w:rPr>
        <w:t> </w:t>
      </w:r>
      <w:r>
        <w:rPr/>
        <w:t>panel</w:t>
      </w:r>
      <w:r>
        <w:rPr>
          <w:spacing w:val="-2"/>
        </w:rPr>
        <w:t> </w:t>
      </w:r>
      <w:r>
        <w:rPr/>
        <w:t>del</w:t>
      </w:r>
      <w:r>
        <w:rPr>
          <w:spacing w:val="-2"/>
        </w:rPr>
        <w:t> </w:t>
      </w:r>
      <w:r>
        <w:rPr/>
        <w:t>programa, ejercen</w:t>
      </w:r>
      <w:r>
        <w:rPr>
          <w:spacing w:val="-4"/>
        </w:rPr>
        <w:t> </w:t>
      </w:r>
      <w:r>
        <w:rPr/>
        <w:t>su</w:t>
      </w:r>
      <w:r>
        <w:rPr>
          <w:spacing w:val="-2"/>
        </w:rPr>
        <w:t> </w:t>
      </w:r>
      <w:r>
        <w:rPr/>
        <w:t>derecho</w:t>
      </w:r>
      <w:r>
        <w:rPr>
          <w:spacing w:val="-1"/>
        </w:rPr>
        <w:t> </w:t>
      </w:r>
      <w:r>
        <w:rPr/>
        <w:t>a la libre</w:t>
      </w:r>
      <w:r>
        <w:rPr>
          <w:spacing w:val="-1"/>
        </w:rPr>
        <w:t> </w:t>
      </w:r>
      <w:r>
        <w:rPr/>
        <w:t>expresión, acorde</w:t>
      </w:r>
      <w:r>
        <w:rPr>
          <w:spacing w:val="-1"/>
        </w:rPr>
        <w:t> </w:t>
      </w:r>
      <w:r>
        <w:rPr/>
        <w:t>con</w:t>
      </w:r>
      <w:r>
        <w:rPr>
          <w:spacing w:val="-2"/>
        </w:rPr>
        <w:t> </w:t>
      </w:r>
      <w:r>
        <w:rPr/>
        <w:t>la</w:t>
      </w:r>
      <w:r>
        <w:rPr>
          <w:spacing w:val="-3"/>
        </w:rPr>
        <w:t> </w:t>
      </w:r>
      <w:r>
        <w:rPr/>
        <w:t>garantía del</w:t>
      </w:r>
      <w:r>
        <w:rPr>
          <w:spacing w:val="-4"/>
        </w:rPr>
        <w:t> </w:t>
      </w:r>
      <w:r>
        <w:rPr/>
        <w:t>artículo</w:t>
      </w:r>
      <w:r>
        <w:rPr>
          <w:spacing w:val="-1"/>
        </w:rPr>
        <w:t> </w:t>
      </w:r>
      <w:r>
        <w:rPr/>
        <w:t>19</w:t>
      </w:r>
      <w:r>
        <w:rPr>
          <w:spacing w:val="-1"/>
        </w:rPr>
        <w:t> </w:t>
      </w:r>
      <w:r>
        <w:rPr/>
        <w:t>N° 12 de la Constitución y art. 1° de la Ley 19.733, en lo que implica el derecho a la libertad de opinar e informar,</w:t>
      </w:r>
      <w:r>
        <w:rPr>
          <w:spacing w:val="-8"/>
        </w:rPr>
        <w:t> </w:t>
      </w:r>
      <w:r>
        <w:rPr/>
        <w:t>sin</w:t>
      </w:r>
      <w:r>
        <w:rPr>
          <w:spacing w:val="-7"/>
        </w:rPr>
        <w:t> </w:t>
      </w:r>
      <w:r>
        <w:rPr/>
        <w:t>censura</w:t>
      </w:r>
      <w:r>
        <w:rPr>
          <w:spacing w:val="-6"/>
        </w:rPr>
        <w:t> </w:t>
      </w:r>
      <w:r>
        <w:rPr/>
        <w:t>previa,</w:t>
      </w:r>
      <w:r>
        <w:rPr>
          <w:spacing w:val="-8"/>
        </w:rPr>
        <w:t> </w:t>
      </w:r>
      <w:r>
        <w:rPr/>
        <w:t>en</w:t>
      </w:r>
      <w:r>
        <w:rPr>
          <w:spacing w:val="-8"/>
        </w:rPr>
        <w:t> </w:t>
      </w:r>
      <w:r>
        <w:rPr/>
        <w:t>cualquier</w:t>
      </w:r>
      <w:r>
        <w:rPr>
          <w:spacing w:val="-7"/>
        </w:rPr>
        <w:t> </w:t>
      </w:r>
      <w:r>
        <w:rPr/>
        <w:t>forma</w:t>
      </w:r>
      <w:r>
        <w:rPr>
          <w:spacing w:val="-6"/>
        </w:rPr>
        <w:t> </w:t>
      </w:r>
      <w:r>
        <w:rPr/>
        <w:t>y</w:t>
      </w:r>
      <w:r>
        <w:rPr>
          <w:spacing w:val="-9"/>
        </w:rPr>
        <w:t> </w:t>
      </w:r>
      <w:r>
        <w:rPr/>
        <w:t>por</w:t>
      </w:r>
      <w:r>
        <w:rPr>
          <w:spacing w:val="-7"/>
        </w:rPr>
        <w:t> </w:t>
      </w:r>
      <w:r>
        <w:rPr/>
        <w:t>cualquier</w:t>
      </w:r>
      <w:r>
        <w:rPr>
          <w:spacing w:val="-7"/>
        </w:rPr>
        <w:t> </w:t>
      </w:r>
      <w:r>
        <w:rPr/>
        <w:t>medio.</w:t>
      </w:r>
      <w:r>
        <w:rPr>
          <w:spacing w:val="-1"/>
        </w:rPr>
        <w:t> </w:t>
      </w:r>
      <w:r>
        <w:rPr/>
        <w:t>Al</w:t>
      </w:r>
      <w:r>
        <w:rPr>
          <w:spacing w:val="-9"/>
        </w:rPr>
        <w:t> </w:t>
      </w:r>
      <w:r>
        <w:rPr/>
        <w:t>respecto,</w:t>
      </w:r>
      <w:r>
        <w:rPr>
          <w:spacing w:val="-5"/>
        </w:rPr>
        <w:t> </w:t>
      </w:r>
      <w:r>
        <w:rPr/>
        <w:t>los</w:t>
      </w:r>
      <w:r>
        <w:rPr>
          <w:spacing w:val="-5"/>
        </w:rPr>
        <w:t> </w:t>
      </w:r>
      <w:r>
        <w:rPr/>
        <w:t>contenidos</w:t>
      </w:r>
      <w:r>
        <w:rPr>
          <w:spacing w:val="-7"/>
        </w:rPr>
        <w:t> </w:t>
      </w:r>
      <w:r>
        <w:rPr/>
        <w:t>que se</w:t>
      </w:r>
      <w:r>
        <w:rPr>
          <w:spacing w:val="-7"/>
        </w:rPr>
        <w:t> </w:t>
      </w:r>
      <w:r>
        <w:rPr/>
        <w:t>exhiben</w:t>
      </w:r>
      <w:r>
        <w:rPr>
          <w:spacing w:val="-5"/>
        </w:rPr>
        <w:t> </w:t>
      </w:r>
      <w:r>
        <w:rPr/>
        <w:t>en</w:t>
      </w:r>
      <w:r>
        <w:rPr>
          <w:spacing w:val="-5"/>
        </w:rPr>
        <w:t> </w:t>
      </w:r>
      <w:r>
        <w:rPr/>
        <w:t>el</w:t>
      </w:r>
      <w:r>
        <w:rPr>
          <w:spacing w:val="-5"/>
        </w:rPr>
        <w:t> </w:t>
      </w:r>
      <w:r>
        <w:rPr/>
        <w:t>programa</w:t>
      </w:r>
      <w:r>
        <w:rPr>
          <w:spacing w:val="-4"/>
        </w:rPr>
        <w:t> </w:t>
      </w:r>
      <w:r>
        <w:rPr/>
        <w:t>fiscalizado,</w:t>
      </w:r>
      <w:r>
        <w:rPr>
          <w:spacing w:val="-6"/>
        </w:rPr>
        <w:t> </w:t>
      </w:r>
      <w:r>
        <w:rPr/>
        <w:t>responden</w:t>
      </w:r>
      <w:r>
        <w:rPr>
          <w:spacing w:val="-7"/>
        </w:rPr>
        <w:t> </w:t>
      </w:r>
      <w:r>
        <w:rPr/>
        <w:t>a</w:t>
      </w:r>
      <w:r>
        <w:rPr>
          <w:spacing w:val="-4"/>
        </w:rPr>
        <w:t> </w:t>
      </w:r>
      <w:r>
        <w:rPr/>
        <w:t>la</w:t>
      </w:r>
      <w:r>
        <w:rPr>
          <w:spacing w:val="-6"/>
        </w:rPr>
        <w:t> </w:t>
      </w:r>
      <w:r>
        <w:rPr/>
        <w:t>línea</w:t>
      </w:r>
      <w:r>
        <w:rPr>
          <w:spacing w:val="-4"/>
        </w:rPr>
        <w:t> </w:t>
      </w:r>
      <w:r>
        <w:rPr/>
        <w:t>editorial</w:t>
      </w:r>
      <w:r>
        <w:rPr>
          <w:spacing w:val="-5"/>
        </w:rPr>
        <w:t> </w:t>
      </w:r>
      <w:r>
        <w:rPr/>
        <w:t>del</w:t>
      </w:r>
      <w:r>
        <w:rPr>
          <w:spacing w:val="-7"/>
        </w:rPr>
        <w:t> </w:t>
      </w:r>
      <w:r>
        <w:rPr/>
        <w:t>canal</w:t>
      </w:r>
      <w:r>
        <w:rPr>
          <w:spacing w:val="-2"/>
        </w:rPr>
        <w:t> </w:t>
      </w:r>
      <w:r>
        <w:rPr/>
        <w:t>involucrado,</w:t>
      </w:r>
      <w:r>
        <w:rPr>
          <w:spacing w:val="-4"/>
        </w:rPr>
        <w:t> </w:t>
      </w:r>
      <w:r>
        <w:rPr/>
        <w:t>la</w:t>
      </w:r>
      <w:r>
        <w:rPr>
          <w:spacing w:val="-6"/>
        </w:rPr>
        <w:t> </w:t>
      </w:r>
      <w:r>
        <w:rPr/>
        <w:t>cual</w:t>
      </w:r>
      <w:r>
        <w:rPr>
          <w:spacing w:val="-5"/>
        </w:rPr>
        <w:t> </w:t>
      </w:r>
      <w:r>
        <w:rPr/>
        <w:t>no</w:t>
      </w:r>
      <w:r>
        <w:rPr>
          <w:spacing w:val="-6"/>
        </w:rPr>
        <w:t> </w:t>
      </w:r>
      <w:r>
        <w:rPr/>
        <w:t>es regulada por el Consejo Nacional de Televisión. La concesionaria, que ostenta la calidad de medio de comunicación social, cumple un rol informativo y educativo, ejerciendo de esta forma la libertad que les reconoce nuestro ordenamiento jurídico de emitir opinión y de informar sin censura previa.</w:t>
      </w:r>
    </w:p>
    <w:p>
      <w:pPr>
        <w:pStyle w:val="BodyText"/>
        <w:spacing w:line="276" w:lineRule="auto" w:before="120"/>
        <w:ind w:right="133"/>
      </w:pPr>
      <w:r>
        <w:rPr/>
        <w:t>Atendidos</w:t>
      </w:r>
      <w:r>
        <w:rPr>
          <w:spacing w:val="-8"/>
        </w:rPr>
        <w:t> </w:t>
      </w:r>
      <w:r>
        <w:rPr/>
        <w:t>los</w:t>
      </w:r>
      <w:r>
        <w:rPr>
          <w:spacing w:val="-8"/>
        </w:rPr>
        <w:t> </w:t>
      </w:r>
      <w:r>
        <w:rPr/>
        <w:t>argumentos</w:t>
      </w:r>
      <w:r>
        <w:rPr>
          <w:spacing w:val="-6"/>
        </w:rPr>
        <w:t> </w:t>
      </w:r>
      <w:r>
        <w:rPr/>
        <w:t>precedentes</w:t>
      </w:r>
      <w:r>
        <w:rPr>
          <w:spacing w:val="-6"/>
        </w:rPr>
        <w:t> </w:t>
      </w:r>
      <w:r>
        <w:rPr/>
        <w:t>de</w:t>
      </w:r>
      <w:r>
        <w:rPr>
          <w:spacing w:val="-7"/>
        </w:rPr>
        <w:t> </w:t>
      </w:r>
      <w:r>
        <w:rPr/>
        <w:t>la</w:t>
      </w:r>
      <w:r>
        <w:rPr>
          <w:spacing w:val="-7"/>
        </w:rPr>
        <w:t> </w:t>
      </w:r>
      <w:r>
        <w:rPr/>
        <w:t>emisión</w:t>
      </w:r>
      <w:r>
        <w:rPr>
          <w:spacing w:val="-10"/>
        </w:rPr>
        <w:t> </w:t>
      </w:r>
      <w:r>
        <w:rPr/>
        <w:t>analizada</w:t>
      </w:r>
      <w:r>
        <w:rPr>
          <w:spacing w:val="-8"/>
        </w:rPr>
        <w:t> </w:t>
      </w:r>
      <w:r>
        <w:rPr/>
        <w:t>del</w:t>
      </w:r>
      <w:r>
        <w:rPr>
          <w:spacing w:val="-8"/>
        </w:rPr>
        <w:t> </w:t>
      </w:r>
      <w:r>
        <w:rPr/>
        <w:t>programa</w:t>
      </w:r>
      <w:r>
        <w:rPr>
          <w:spacing w:val="-6"/>
        </w:rPr>
        <w:t> </w:t>
      </w:r>
      <w:r>
        <w:rPr>
          <w:b/>
          <w:i/>
        </w:rPr>
        <w:t>Tu</w:t>
      </w:r>
      <w:r>
        <w:rPr>
          <w:b/>
          <w:i/>
          <w:spacing w:val="-6"/>
        </w:rPr>
        <w:t> </w:t>
      </w:r>
      <w:r>
        <w:rPr>
          <w:b/>
          <w:i/>
        </w:rPr>
        <w:t>Día</w:t>
      </w:r>
      <w:r>
        <w:rPr>
          <w:b/>
          <w:i/>
          <w:spacing w:val="-8"/>
        </w:rPr>
        <w:t> </w:t>
      </w:r>
      <w:r>
        <w:rPr/>
        <w:t>exhibido</w:t>
      </w:r>
      <w:r>
        <w:rPr>
          <w:spacing w:val="-7"/>
        </w:rPr>
        <w:t> </w:t>
      </w:r>
      <w:r>
        <w:rPr/>
        <w:t>el</w:t>
      </w:r>
      <w:r>
        <w:rPr>
          <w:spacing w:val="-8"/>
        </w:rPr>
        <w:t> </w:t>
      </w:r>
      <w:r>
        <w:rPr/>
        <w:t>día</w:t>
      </w:r>
      <w:r>
        <w:rPr>
          <w:spacing w:val="-6"/>
        </w:rPr>
        <w:t> </w:t>
      </w:r>
      <w:r>
        <w:rPr>
          <w:b/>
        </w:rPr>
        <w:t>26 de</w:t>
      </w:r>
      <w:r>
        <w:rPr>
          <w:b/>
          <w:spacing w:val="-3"/>
        </w:rPr>
        <w:t> </w:t>
      </w:r>
      <w:r>
        <w:rPr>
          <w:b/>
        </w:rPr>
        <w:t>enero</w:t>
      </w:r>
      <w:r>
        <w:rPr>
          <w:b/>
          <w:spacing w:val="-4"/>
        </w:rPr>
        <w:t> </w:t>
      </w:r>
      <w:r>
        <w:rPr>
          <w:b/>
        </w:rPr>
        <w:t>de</w:t>
      </w:r>
      <w:r>
        <w:rPr>
          <w:b/>
          <w:spacing w:val="-3"/>
        </w:rPr>
        <w:t> </w:t>
      </w:r>
      <w:r>
        <w:rPr>
          <w:b/>
        </w:rPr>
        <w:t>2023</w:t>
      </w:r>
      <w:r>
        <w:rPr/>
        <w:t>,</w:t>
      </w:r>
      <w:r>
        <w:rPr>
          <w:spacing w:val="-4"/>
        </w:rPr>
        <w:t> </w:t>
      </w:r>
      <w:r>
        <w:rPr/>
        <w:t>el</w:t>
      </w:r>
      <w:r>
        <w:rPr>
          <w:spacing w:val="-5"/>
        </w:rPr>
        <w:t> </w:t>
      </w:r>
      <w:r>
        <w:rPr/>
        <w:t>Departamento</w:t>
      </w:r>
      <w:r>
        <w:rPr>
          <w:spacing w:val="-4"/>
        </w:rPr>
        <w:t> </w:t>
      </w:r>
      <w:r>
        <w:rPr/>
        <w:t>de</w:t>
      </w:r>
      <w:r>
        <w:rPr>
          <w:spacing w:val="-4"/>
        </w:rPr>
        <w:t> </w:t>
      </w:r>
      <w:r>
        <w:rPr/>
        <w:t>Fiscalización</w:t>
      </w:r>
      <w:r>
        <w:rPr>
          <w:spacing w:val="-5"/>
        </w:rPr>
        <w:t> </w:t>
      </w:r>
      <w:r>
        <w:rPr/>
        <w:t>y</w:t>
      </w:r>
      <w:r>
        <w:rPr>
          <w:spacing w:val="-4"/>
        </w:rPr>
        <w:t> </w:t>
      </w:r>
      <w:r>
        <w:rPr/>
        <w:t>Supervisión</w:t>
      </w:r>
      <w:r>
        <w:rPr>
          <w:spacing w:val="-5"/>
        </w:rPr>
        <w:t> </w:t>
      </w:r>
      <w:r>
        <w:rPr/>
        <w:t>estima</w:t>
      </w:r>
      <w:r>
        <w:rPr>
          <w:spacing w:val="-4"/>
        </w:rPr>
        <w:t> </w:t>
      </w:r>
      <w:r>
        <w:rPr/>
        <w:t>que</w:t>
      </w:r>
      <w:r>
        <w:rPr>
          <w:spacing w:val="-4"/>
        </w:rPr>
        <w:t> </w:t>
      </w:r>
      <w:r>
        <w:rPr/>
        <w:t>no</w:t>
      </w:r>
      <w:r>
        <w:rPr>
          <w:spacing w:val="-4"/>
        </w:rPr>
        <w:t> </w:t>
      </w:r>
      <w:r>
        <w:rPr/>
        <w:t>existirían</w:t>
      </w:r>
      <w:r>
        <w:rPr>
          <w:spacing w:val="-5"/>
        </w:rPr>
        <w:t> </w:t>
      </w:r>
      <w:r>
        <w:rPr/>
        <w:t>elementos que permitan configurar una infracción al </w:t>
      </w:r>
      <w:r>
        <w:rPr>
          <w:i/>
        </w:rPr>
        <w:t>correcto funcionamiento </w:t>
      </w:r>
      <w:r>
        <w:rPr/>
        <w:t>de los servicios de televisión.</w:t>
      </w:r>
    </w:p>
    <w:p>
      <w:pPr>
        <w:pStyle w:val="ListParagraph"/>
        <w:numPr>
          <w:ilvl w:val="2"/>
          <w:numId w:val="1"/>
        </w:numPr>
        <w:tabs>
          <w:tab w:pos="1207" w:val="left" w:leader="none"/>
        </w:tabs>
        <w:spacing w:line="240" w:lineRule="auto" w:before="122" w:after="0"/>
        <w:ind w:left="1206" w:right="0" w:hanging="361"/>
        <w:jc w:val="left"/>
        <w:rPr>
          <w:b/>
          <w:sz w:val="20"/>
          <w:u w:val="none"/>
        </w:rPr>
      </w:pPr>
      <w:r>
        <w:rPr>
          <w:b/>
          <w:sz w:val="20"/>
          <w:u w:val="none"/>
        </w:rPr>
        <w:t>I</w:t>
      </w:r>
      <w:r>
        <w:rPr>
          <w:b/>
          <w:sz w:val="16"/>
          <w:u w:val="none"/>
        </w:rPr>
        <w:t>NFORME</w:t>
      </w:r>
      <w:r>
        <w:rPr>
          <w:b/>
          <w:spacing w:val="-4"/>
          <w:sz w:val="16"/>
          <w:u w:val="none"/>
        </w:rPr>
        <w:t> </w:t>
      </w:r>
      <w:r>
        <w:rPr>
          <w:b/>
          <w:sz w:val="20"/>
          <w:u w:val="none"/>
        </w:rPr>
        <w:t>M</w:t>
      </w:r>
      <w:r>
        <w:rPr>
          <w:b/>
          <w:sz w:val="16"/>
          <w:u w:val="none"/>
        </w:rPr>
        <w:t>EGA</w:t>
      </w:r>
      <w:r>
        <w:rPr>
          <w:b/>
          <w:spacing w:val="-5"/>
          <w:sz w:val="16"/>
          <w:u w:val="none"/>
        </w:rPr>
        <w:t> </w:t>
      </w:r>
      <w:r>
        <w:rPr>
          <w:b/>
          <w:sz w:val="20"/>
          <w:u w:val="none"/>
        </w:rPr>
        <w:t>C-</w:t>
      </w:r>
      <w:r>
        <w:rPr>
          <w:b/>
          <w:spacing w:val="-2"/>
          <w:sz w:val="20"/>
          <w:u w:val="none"/>
        </w:rPr>
        <w:t>12727</w:t>
      </w:r>
    </w:p>
    <w:p>
      <w:pPr>
        <w:pStyle w:val="BodyText"/>
        <w:tabs>
          <w:tab w:pos="2973" w:val="left" w:leader="none"/>
        </w:tabs>
        <w:spacing w:before="157"/>
        <w:ind w:left="136"/>
        <w:jc w:val="left"/>
      </w:pPr>
      <w:r>
        <w:rPr>
          <w:spacing w:val="-2"/>
        </w:rPr>
        <w:t>Programa</w:t>
      </w:r>
      <w:r>
        <w:rPr/>
        <w:tab/>
        <w:t>:</w:t>
      </w:r>
      <w:r>
        <w:rPr>
          <w:spacing w:val="-6"/>
        </w:rPr>
        <w:t> </w:t>
      </w:r>
      <w:r>
        <w:rPr/>
        <w:t>Mucho</w:t>
      </w:r>
      <w:r>
        <w:rPr>
          <w:spacing w:val="-4"/>
        </w:rPr>
        <w:t> Gusto</w:t>
      </w:r>
    </w:p>
    <w:p>
      <w:pPr>
        <w:pStyle w:val="BodyText"/>
        <w:tabs>
          <w:tab w:pos="2973" w:val="left" w:leader="none"/>
        </w:tabs>
        <w:spacing w:line="276" w:lineRule="auto" w:before="40"/>
        <w:ind w:left="136" w:right="4498"/>
        <w:jc w:val="left"/>
      </w:pPr>
      <w:r>
        <w:rPr/>
        <w:t>Género - Subgénero</w:t>
        <w:tab/>
        <w:t>:</w:t>
      </w:r>
      <w:r>
        <w:rPr>
          <w:spacing w:val="-14"/>
        </w:rPr>
        <w:t> </w:t>
      </w:r>
      <w:r>
        <w:rPr/>
        <w:t>Misceláneo</w:t>
      </w:r>
      <w:r>
        <w:rPr>
          <w:spacing w:val="-13"/>
        </w:rPr>
        <w:t> </w:t>
      </w:r>
      <w:r>
        <w:rPr/>
        <w:t>-</w:t>
      </w:r>
      <w:r>
        <w:rPr>
          <w:spacing w:val="-13"/>
        </w:rPr>
        <w:t> </w:t>
      </w:r>
      <w:r>
        <w:rPr/>
        <w:t>Magazine </w:t>
      </w:r>
      <w:r>
        <w:rPr>
          <w:spacing w:val="-2"/>
        </w:rPr>
        <w:t>Canal</w:t>
      </w:r>
      <w:r>
        <w:rPr/>
        <w:tab/>
        <w:t>: Mega</w:t>
      </w:r>
    </w:p>
    <w:p>
      <w:pPr>
        <w:pStyle w:val="BodyText"/>
        <w:tabs>
          <w:tab w:pos="2973" w:val="left" w:leader="none"/>
        </w:tabs>
        <w:spacing w:before="1"/>
        <w:ind w:left="136"/>
        <w:jc w:val="left"/>
      </w:pPr>
      <w:r>
        <w:rPr/>
        <w:t>Bloque</w:t>
      </w:r>
      <w:r>
        <w:rPr>
          <w:spacing w:val="-8"/>
        </w:rPr>
        <w:t> </w:t>
      </w:r>
      <w:r>
        <w:rPr>
          <w:spacing w:val="-2"/>
        </w:rPr>
        <w:t>Horario</w:t>
      </w:r>
      <w:r>
        <w:rPr/>
        <w:tab/>
        <w:t>:</w:t>
      </w:r>
      <w:r>
        <w:rPr>
          <w:spacing w:val="-4"/>
        </w:rPr>
        <w:t> </w:t>
      </w:r>
      <w:r>
        <w:rPr/>
        <w:t>Dentro</w:t>
      </w:r>
      <w:r>
        <w:rPr>
          <w:spacing w:val="-5"/>
        </w:rPr>
        <w:t> </w:t>
      </w:r>
      <w:r>
        <w:rPr/>
        <w:t>de</w:t>
      </w:r>
      <w:r>
        <w:rPr>
          <w:spacing w:val="-3"/>
        </w:rPr>
        <w:t> </w:t>
      </w:r>
      <w:r>
        <w:rPr/>
        <w:t>horario</w:t>
      </w:r>
      <w:r>
        <w:rPr>
          <w:spacing w:val="-3"/>
        </w:rPr>
        <w:t> </w:t>
      </w:r>
      <w:r>
        <w:rPr/>
        <w:t>de</w:t>
      </w:r>
      <w:r>
        <w:rPr>
          <w:spacing w:val="-3"/>
        </w:rPr>
        <w:t> </w:t>
      </w:r>
      <w:r>
        <w:rPr>
          <w:spacing w:val="-2"/>
        </w:rPr>
        <w:t>protección</w:t>
      </w:r>
    </w:p>
    <w:p>
      <w:pPr>
        <w:pStyle w:val="BodyText"/>
        <w:tabs>
          <w:tab w:pos="2973" w:val="left" w:leader="none"/>
        </w:tabs>
        <w:spacing w:before="37"/>
        <w:ind w:left="136"/>
        <w:jc w:val="left"/>
      </w:pPr>
      <w:r>
        <w:rPr>
          <w:spacing w:val="-2"/>
        </w:rPr>
        <w:t>Emisión</w:t>
      </w:r>
      <w:r>
        <w:rPr/>
        <w:tab/>
        <w:t>:</w:t>
      </w:r>
      <w:r>
        <w:rPr>
          <w:spacing w:val="-4"/>
        </w:rPr>
        <w:t> </w:t>
      </w:r>
      <w:r>
        <w:rPr/>
        <w:t>Viernes</w:t>
      </w:r>
      <w:r>
        <w:rPr>
          <w:spacing w:val="-3"/>
        </w:rPr>
        <w:t> </w:t>
      </w:r>
      <w:r>
        <w:rPr/>
        <w:t>27</w:t>
      </w:r>
      <w:r>
        <w:rPr>
          <w:spacing w:val="-4"/>
        </w:rPr>
        <w:t> </w:t>
      </w:r>
      <w:r>
        <w:rPr/>
        <w:t>de</w:t>
      </w:r>
      <w:r>
        <w:rPr>
          <w:spacing w:val="-4"/>
        </w:rPr>
        <w:t> </w:t>
      </w:r>
      <w:r>
        <w:rPr/>
        <w:t>enero</w:t>
      </w:r>
      <w:r>
        <w:rPr>
          <w:spacing w:val="-5"/>
        </w:rPr>
        <w:t> </w:t>
      </w:r>
      <w:r>
        <w:rPr/>
        <w:t>de</w:t>
      </w:r>
      <w:r>
        <w:rPr>
          <w:spacing w:val="-4"/>
        </w:rPr>
        <w:t> </w:t>
      </w:r>
      <w:r>
        <w:rPr/>
        <w:t>2023, 08:03</w:t>
      </w:r>
      <w:r>
        <w:rPr>
          <w:spacing w:val="-5"/>
        </w:rPr>
        <w:t> </w:t>
      </w:r>
      <w:r>
        <w:rPr/>
        <w:t>a</w:t>
      </w:r>
      <w:r>
        <w:rPr>
          <w:spacing w:val="-3"/>
        </w:rPr>
        <w:t> </w:t>
      </w:r>
      <w:r>
        <w:rPr/>
        <w:t>13:00</w:t>
      </w:r>
      <w:r>
        <w:rPr>
          <w:spacing w:val="-3"/>
        </w:rPr>
        <w:t> </w:t>
      </w:r>
      <w:r>
        <w:rPr/>
        <w:t>horas</w:t>
      </w:r>
      <w:r>
        <w:rPr>
          <w:spacing w:val="-1"/>
        </w:rPr>
        <w:t> </w:t>
      </w:r>
      <w:r>
        <w:rPr/>
        <w:t>-</w:t>
      </w:r>
      <w:r>
        <w:rPr>
          <w:spacing w:val="-4"/>
        </w:rPr>
        <w:t> </w:t>
      </w:r>
      <w:r>
        <w:rPr/>
        <w:t>300</w:t>
      </w:r>
      <w:r>
        <w:rPr>
          <w:spacing w:val="-2"/>
        </w:rPr>
        <w:t> minutos.</w:t>
      </w:r>
    </w:p>
    <w:p>
      <w:pPr>
        <w:pStyle w:val="Heading2"/>
        <w:numPr>
          <w:ilvl w:val="3"/>
          <w:numId w:val="1"/>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spacing w:before="159"/>
        <w:ind w:left="136"/>
        <w:jc w:val="left"/>
      </w:pPr>
      <w:r>
        <w:rPr/>
        <w:t>1</w:t>
      </w:r>
      <w:r>
        <w:rPr>
          <w:spacing w:val="-11"/>
        </w:rPr>
        <w:t> </w:t>
      </w:r>
      <w:r>
        <w:rPr/>
        <w:t>Denuncia:</w:t>
      </w:r>
      <w:r>
        <w:rPr>
          <w:spacing w:val="-9"/>
        </w:rPr>
        <w:t> </w:t>
      </w:r>
      <w:r>
        <w:rPr/>
        <w:t>CAS-70773-</w:t>
      </w:r>
      <w:r>
        <w:rPr>
          <w:spacing w:val="-2"/>
        </w:rPr>
        <w:t>P6S2Q7.</w:t>
      </w:r>
    </w:p>
    <w:p>
      <w:pPr>
        <w:pStyle w:val="Heading2"/>
        <w:numPr>
          <w:ilvl w:val="3"/>
          <w:numId w:val="1"/>
        </w:numPr>
        <w:tabs>
          <w:tab w:pos="1271" w:val="left" w:leader="none"/>
          <w:tab w:pos="1272" w:val="left" w:leader="none"/>
        </w:tabs>
        <w:spacing w:line="240" w:lineRule="auto" w:before="160"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spacing w:line="276" w:lineRule="auto" w:before="160"/>
        <w:ind w:left="138" w:right="138" w:hanging="3"/>
        <w:jc w:val="both"/>
        <w:rPr>
          <w:sz w:val="20"/>
        </w:rPr>
      </w:pPr>
      <w:r>
        <w:rPr>
          <w:sz w:val="20"/>
        </w:rPr>
        <w:t>José</w:t>
      </w:r>
      <w:r>
        <w:rPr>
          <w:spacing w:val="-12"/>
          <w:sz w:val="20"/>
        </w:rPr>
        <w:t> </w:t>
      </w:r>
      <w:r>
        <w:rPr>
          <w:sz w:val="20"/>
        </w:rPr>
        <w:t>Antonio</w:t>
      </w:r>
      <w:r>
        <w:rPr>
          <w:spacing w:val="-12"/>
          <w:sz w:val="20"/>
        </w:rPr>
        <w:t> </w:t>
      </w:r>
      <w:r>
        <w:rPr>
          <w:sz w:val="20"/>
        </w:rPr>
        <w:t>Neme</w:t>
      </w:r>
      <w:r>
        <w:rPr>
          <w:spacing w:val="-10"/>
          <w:sz w:val="20"/>
        </w:rPr>
        <w:t> </w:t>
      </w:r>
      <w:r>
        <w:rPr>
          <w:sz w:val="20"/>
        </w:rPr>
        <w:t>emite</w:t>
      </w:r>
      <w:r>
        <w:rPr>
          <w:spacing w:val="-10"/>
          <w:sz w:val="20"/>
        </w:rPr>
        <w:t> </w:t>
      </w:r>
      <w:r>
        <w:rPr>
          <w:sz w:val="20"/>
        </w:rPr>
        <w:t>declaraciones</w:t>
      </w:r>
      <w:r>
        <w:rPr>
          <w:spacing w:val="-11"/>
          <w:sz w:val="20"/>
        </w:rPr>
        <w:t> </w:t>
      </w:r>
      <w:r>
        <w:rPr>
          <w:sz w:val="20"/>
        </w:rPr>
        <w:t>que</w:t>
      </w:r>
      <w:r>
        <w:rPr>
          <w:spacing w:val="-12"/>
          <w:sz w:val="20"/>
        </w:rPr>
        <w:t> </w:t>
      </w:r>
      <w:r>
        <w:rPr>
          <w:sz w:val="20"/>
        </w:rPr>
        <w:t>atentan</w:t>
      </w:r>
      <w:r>
        <w:rPr>
          <w:spacing w:val="-11"/>
          <w:sz w:val="20"/>
        </w:rPr>
        <w:t> </w:t>
      </w:r>
      <w:r>
        <w:rPr>
          <w:sz w:val="20"/>
        </w:rPr>
        <w:t>contra</w:t>
      </w:r>
      <w:r>
        <w:rPr>
          <w:spacing w:val="-9"/>
          <w:sz w:val="20"/>
        </w:rPr>
        <w:t> </w:t>
      </w:r>
      <w:r>
        <w:rPr>
          <w:sz w:val="20"/>
        </w:rPr>
        <w:t>la</w:t>
      </w:r>
      <w:r>
        <w:rPr>
          <w:spacing w:val="-12"/>
          <w:sz w:val="20"/>
        </w:rPr>
        <w:t> </w:t>
      </w:r>
      <w:r>
        <w:rPr>
          <w:sz w:val="20"/>
        </w:rPr>
        <w:t>democracia,</w:t>
      </w:r>
      <w:r>
        <w:rPr>
          <w:spacing w:val="-11"/>
          <w:sz w:val="20"/>
        </w:rPr>
        <w:t> </w:t>
      </w:r>
      <w:r>
        <w:rPr>
          <w:sz w:val="20"/>
        </w:rPr>
        <w:t>situando</w:t>
      </w:r>
      <w:r>
        <w:rPr>
          <w:spacing w:val="-10"/>
          <w:sz w:val="20"/>
        </w:rPr>
        <w:t> </w:t>
      </w:r>
      <w:r>
        <w:rPr>
          <w:sz w:val="20"/>
        </w:rPr>
        <w:t>a</w:t>
      </w:r>
      <w:r>
        <w:rPr>
          <w:spacing w:val="-12"/>
          <w:sz w:val="20"/>
        </w:rPr>
        <w:t> </w:t>
      </w:r>
      <w:r>
        <w:rPr>
          <w:sz w:val="20"/>
        </w:rPr>
        <w:t>los</w:t>
      </w:r>
      <w:r>
        <w:rPr>
          <w:spacing w:val="-11"/>
          <w:sz w:val="20"/>
        </w:rPr>
        <w:t> </w:t>
      </w:r>
      <w:r>
        <w:rPr>
          <w:sz w:val="20"/>
        </w:rPr>
        <w:t>televidentes y a personas que se encontraban en el lugar de grabación, en una situación ficticia relacionada a un golpe de Estado que atentaría contra el Presidente de la República: </w:t>
      </w:r>
      <w:r>
        <w:rPr>
          <w:i/>
          <w:sz w:val="20"/>
        </w:rPr>
        <w:t>«Chilenas y chilenos, estamos en</w:t>
      </w:r>
      <w:r>
        <w:rPr>
          <w:i/>
          <w:sz w:val="20"/>
        </w:rPr>
        <w:t> una</w:t>
      </w:r>
      <w:r>
        <w:rPr>
          <w:i/>
          <w:spacing w:val="-15"/>
          <w:sz w:val="20"/>
        </w:rPr>
        <w:t> </w:t>
      </w:r>
      <w:r>
        <w:rPr>
          <w:i/>
          <w:sz w:val="20"/>
        </w:rPr>
        <w:t>gira</w:t>
      </w:r>
      <w:r>
        <w:rPr>
          <w:i/>
          <w:spacing w:val="-14"/>
          <w:sz w:val="20"/>
        </w:rPr>
        <w:t> </w:t>
      </w:r>
      <w:r>
        <w:rPr>
          <w:i/>
          <w:sz w:val="20"/>
        </w:rPr>
        <w:t>anticipando</w:t>
      </w:r>
      <w:r>
        <w:rPr>
          <w:i/>
          <w:spacing w:val="-14"/>
          <w:sz w:val="20"/>
        </w:rPr>
        <w:t> </w:t>
      </w:r>
      <w:r>
        <w:rPr>
          <w:i/>
          <w:sz w:val="20"/>
        </w:rPr>
        <w:t>las</w:t>
      </w:r>
      <w:r>
        <w:rPr>
          <w:i/>
          <w:spacing w:val="-11"/>
          <w:sz w:val="20"/>
        </w:rPr>
        <w:t> </w:t>
      </w:r>
      <w:r>
        <w:rPr>
          <w:i/>
          <w:sz w:val="20"/>
        </w:rPr>
        <w:t>Presidenciales</w:t>
      </w:r>
      <w:r>
        <w:rPr>
          <w:i/>
          <w:spacing w:val="-13"/>
          <w:sz w:val="20"/>
        </w:rPr>
        <w:t> </w:t>
      </w:r>
      <w:r>
        <w:rPr>
          <w:i/>
          <w:sz w:val="20"/>
        </w:rPr>
        <w:t>2024</w:t>
      </w:r>
      <w:r>
        <w:rPr>
          <w:i/>
          <w:spacing w:val="-14"/>
          <w:sz w:val="20"/>
        </w:rPr>
        <w:t> </w:t>
      </w:r>
      <w:r>
        <w:rPr>
          <w:i/>
          <w:sz w:val="20"/>
        </w:rPr>
        <w:t>porque</w:t>
      </w:r>
      <w:r>
        <w:rPr>
          <w:i/>
          <w:spacing w:val="-15"/>
          <w:sz w:val="20"/>
        </w:rPr>
        <w:t> </w:t>
      </w:r>
      <w:r>
        <w:rPr>
          <w:i/>
          <w:sz w:val="20"/>
        </w:rPr>
        <w:t>estamos</w:t>
      </w:r>
      <w:r>
        <w:rPr>
          <w:i/>
          <w:spacing w:val="-13"/>
          <w:sz w:val="20"/>
        </w:rPr>
        <w:t> </w:t>
      </w:r>
      <w:r>
        <w:rPr>
          <w:i/>
          <w:sz w:val="20"/>
        </w:rPr>
        <w:t>hasta...</w:t>
      </w:r>
      <w:r>
        <w:rPr>
          <w:i/>
          <w:spacing w:val="-14"/>
          <w:sz w:val="20"/>
        </w:rPr>
        <w:t> </w:t>
      </w:r>
      <w:r>
        <w:rPr>
          <w:i/>
          <w:sz w:val="20"/>
        </w:rPr>
        <w:t>ya»</w:t>
      </w:r>
      <w:r>
        <w:rPr>
          <w:sz w:val="20"/>
        </w:rPr>
        <w:t>,</w:t>
      </w:r>
      <w:r>
        <w:rPr>
          <w:spacing w:val="-14"/>
          <w:sz w:val="20"/>
        </w:rPr>
        <w:t> </w:t>
      </w:r>
      <w:r>
        <w:rPr>
          <w:sz w:val="20"/>
        </w:rPr>
        <w:t>señalando</w:t>
      </w:r>
      <w:r>
        <w:rPr>
          <w:spacing w:val="-12"/>
          <w:sz w:val="20"/>
        </w:rPr>
        <w:t> </w:t>
      </w:r>
      <w:r>
        <w:rPr>
          <w:sz w:val="20"/>
        </w:rPr>
        <w:t>de</w:t>
      </w:r>
      <w:r>
        <w:rPr>
          <w:spacing w:val="-13"/>
          <w:sz w:val="20"/>
        </w:rPr>
        <w:t> </w:t>
      </w:r>
      <w:r>
        <w:rPr>
          <w:sz w:val="20"/>
        </w:rPr>
        <w:t>forma</w:t>
      </w:r>
      <w:r>
        <w:rPr>
          <w:spacing w:val="-14"/>
          <w:sz w:val="20"/>
        </w:rPr>
        <w:t> </w:t>
      </w:r>
      <w:r>
        <w:rPr>
          <w:sz w:val="20"/>
        </w:rPr>
        <w:t>implícita que estaría en esa situación porque el Presidente ya no estaría gobernando.</w:t>
      </w:r>
    </w:p>
    <w:p>
      <w:pPr>
        <w:pStyle w:val="Heading2"/>
        <w:numPr>
          <w:ilvl w:val="3"/>
          <w:numId w:val="1"/>
        </w:numPr>
        <w:tabs>
          <w:tab w:pos="1272" w:val="left" w:leader="none"/>
        </w:tabs>
        <w:spacing w:line="240" w:lineRule="auto" w:before="118"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ind w:right="134"/>
      </w:pPr>
      <w:r>
        <w:rPr/>
        <w:t>En el contexto de una transmisión en vivo desde la ciudad de Puerto Varas, los conductores, José Antonio Neme y Karen Doggenweiler, dialogan en una terraza gastronómica junto a una repostera. Degustan café y productos afines, mientras sostienen una conversación coloquial con la mujer especialista en la materia.</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8"/>
      </w:pPr>
      <w:r>
        <w:rPr/>
        <w:t>Desde el balcón, el conductor saluda a personas apostadas como testigos de la acción y de manera coloquial se refiere a sí mismo como ‘el alcalde de Puerto Varas’. De un modo espontáneo, y manteniendo un estilo distendido, realiza una breve arenga, en la que recalca que estarían realizando una gira y anticipando las elecciones presidenciales de 2024. Al respecto, anuncia la candidatura de Karen</w:t>
      </w:r>
      <w:r>
        <w:rPr>
          <w:spacing w:val="-11"/>
        </w:rPr>
        <w:t> </w:t>
      </w:r>
      <w:r>
        <w:rPr/>
        <w:t>Doggenweiler.</w:t>
      </w:r>
      <w:r>
        <w:rPr>
          <w:spacing w:val="-10"/>
        </w:rPr>
        <w:t> </w:t>
      </w:r>
      <w:r>
        <w:rPr/>
        <w:t>Ella</w:t>
      </w:r>
      <w:r>
        <w:rPr>
          <w:spacing w:val="-7"/>
        </w:rPr>
        <w:t> </w:t>
      </w:r>
      <w:r>
        <w:rPr/>
        <w:t>ríe</w:t>
      </w:r>
      <w:r>
        <w:rPr>
          <w:spacing w:val="-10"/>
        </w:rPr>
        <w:t> </w:t>
      </w:r>
      <w:r>
        <w:rPr/>
        <w:t>y</w:t>
      </w:r>
      <w:r>
        <w:rPr>
          <w:spacing w:val="-8"/>
        </w:rPr>
        <w:t> </w:t>
      </w:r>
      <w:r>
        <w:rPr/>
        <w:t>él</w:t>
      </w:r>
      <w:r>
        <w:rPr>
          <w:spacing w:val="-11"/>
        </w:rPr>
        <w:t> </w:t>
      </w:r>
      <w:r>
        <w:rPr/>
        <w:t>se</w:t>
      </w:r>
      <w:r>
        <w:rPr>
          <w:spacing w:val="-8"/>
        </w:rPr>
        <w:t> </w:t>
      </w:r>
      <w:r>
        <w:rPr/>
        <w:t>autodenomina</w:t>
      </w:r>
      <w:r>
        <w:rPr>
          <w:spacing w:val="-7"/>
        </w:rPr>
        <w:t> </w:t>
      </w:r>
      <w:r>
        <w:rPr/>
        <w:t>en</w:t>
      </w:r>
      <w:r>
        <w:rPr>
          <w:spacing w:val="-7"/>
        </w:rPr>
        <w:t> </w:t>
      </w:r>
      <w:r>
        <w:rPr/>
        <w:t>tono</w:t>
      </w:r>
      <w:r>
        <w:rPr>
          <w:spacing w:val="-10"/>
        </w:rPr>
        <w:t> </w:t>
      </w:r>
      <w:r>
        <w:rPr/>
        <w:t>de</w:t>
      </w:r>
      <w:r>
        <w:rPr>
          <w:spacing w:val="-8"/>
        </w:rPr>
        <w:t> </w:t>
      </w:r>
      <w:r>
        <w:rPr/>
        <w:t>broma</w:t>
      </w:r>
      <w:r>
        <w:rPr>
          <w:spacing w:val="-7"/>
        </w:rPr>
        <w:t> </w:t>
      </w:r>
      <w:r>
        <w:rPr/>
        <w:t>como</w:t>
      </w:r>
      <w:r>
        <w:rPr>
          <w:spacing w:val="-8"/>
        </w:rPr>
        <w:t> </w:t>
      </w:r>
      <w:r>
        <w:rPr/>
        <w:t>el</w:t>
      </w:r>
      <w:r>
        <w:rPr>
          <w:spacing w:val="-8"/>
        </w:rPr>
        <w:t> </w:t>
      </w:r>
      <w:r>
        <w:rPr/>
        <w:t>jefe</w:t>
      </w:r>
      <w:r>
        <w:rPr>
          <w:spacing w:val="-10"/>
        </w:rPr>
        <w:t> </w:t>
      </w:r>
      <w:r>
        <w:rPr/>
        <w:t>de</w:t>
      </w:r>
      <w:r>
        <w:rPr>
          <w:spacing w:val="-8"/>
        </w:rPr>
        <w:t> </w:t>
      </w:r>
      <w:r>
        <w:rPr/>
        <w:t>campaña.</w:t>
      </w:r>
      <w:r>
        <w:rPr>
          <w:spacing w:val="-8"/>
        </w:rPr>
        <w:t> </w:t>
      </w:r>
      <w:r>
        <w:rPr/>
        <w:t>Quienes observan de la calle saludan y sonríen.</w:t>
      </w:r>
    </w:p>
    <w:p>
      <w:pPr>
        <w:pStyle w:val="Heading2"/>
        <w:numPr>
          <w:ilvl w:val="3"/>
          <w:numId w:val="1"/>
        </w:numPr>
        <w:tabs>
          <w:tab w:pos="1272" w:val="left" w:leader="none"/>
        </w:tabs>
        <w:spacing w:line="240" w:lineRule="auto" w:before="119"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ind w:left="136"/>
      </w:pPr>
      <w:r>
        <w:rPr/>
        <w:t>Artículo</w:t>
      </w:r>
      <w:r>
        <w:rPr>
          <w:spacing w:val="-3"/>
        </w:rPr>
        <w:t> </w:t>
      </w:r>
      <w:r>
        <w:rPr/>
        <w:t>1°</w:t>
      </w:r>
      <w:r>
        <w:rPr>
          <w:spacing w:val="-4"/>
        </w:rPr>
        <w:t> </w:t>
      </w:r>
      <w:r>
        <w:rPr/>
        <w:t>de</w:t>
      </w:r>
      <w:r>
        <w:rPr>
          <w:spacing w:val="-2"/>
        </w:rPr>
        <w:t> </w:t>
      </w:r>
      <w:r>
        <w:rPr/>
        <w:t>la</w:t>
      </w:r>
      <w:r>
        <w:rPr>
          <w:spacing w:val="-5"/>
        </w:rPr>
        <w:t> </w:t>
      </w:r>
      <w:r>
        <w:rPr/>
        <w:t>Ley</w:t>
      </w:r>
      <w:r>
        <w:rPr>
          <w:spacing w:val="-3"/>
        </w:rPr>
        <w:t> </w:t>
      </w:r>
      <w:r>
        <w:rPr/>
        <w:t>18.838,</w:t>
      </w:r>
      <w:r>
        <w:rPr>
          <w:spacing w:val="-5"/>
        </w:rPr>
        <w:t> </w:t>
      </w:r>
      <w:r>
        <w:rPr/>
        <w:t>en</w:t>
      </w:r>
      <w:r>
        <w:rPr>
          <w:spacing w:val="-3"/>
        </w:rPr>
        <w:t> </w:t>
      </w:r>
      <w:r>
        <w:rPr/>
        <w:t>relación</w:t>
      </w:r>
      <w:r>
        <w:rPr>
          <w:spacing w:val="-5"/>
        </w:rPr>
        <w:t> </w:t>
      </w:r>
      <w:r>
        <w:rPr/>
        <w:t>a</w:t>
      </w:r>
      <w:r>
        <w:rPr>
          <w:spacing w:val="-2"/>
        </w:rPr>
        <w:t> </w:t>
      </w:r>
      <w:r>
        <w:rPr/>
        <w:t>la</w:t>
      </w:r>
      <w:r>
        <w:rPr>
          <w:spacing w:val="-5"/>
        </w:rPr>
        <w:t> </w:t>
      </w:r>
      <w:r>
        <w:rPr>
          <w:spacing w:val="-2"/>
        </w:rPr>
        <w:t>Democracia.</w:t>
      </w:r>
    </w:p>
    <w:p>
      <w:pPr>
        <w:pStyle w:val="Heading2"/>
        <w:numPr>
          <w:ilvl w:val="3"/>
          <w:numId w:val="1"/>
        </w:numPr>
        <w:tabs>
          <w:tab w:pos="1272" w:val="left" w:leader="none"/>
        </w:tabs>
        <w:spacing w:line="240" w:lineRule="auto" w:before="159"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ind w:right="137"/>
      </w:pPr>
      <w:r>
        <w:rPr/>
        <w:t>El</w:t>
      </w:r>
      <w:r>
        <w:rPr>
          <w:spacing w:val="-14"/>
        </w:rPr>
        <w:t> </w:t>
      </w:r>
      <w:r>
        <w:rPr/>
        <w:t>segmento</w:t>
      </w:r>
      <w:r>
        <w:rPr>
          <w:spacing w:val="-13"/>
        </w:rPr>
        <w:t> </w:t>
      </w:r>
      <w:r>
        <w:rPr/>
        <w:t>televisivo</w:t>
      </w:r>
      <w:r>
        <w:rPr>
          <w:spacing w:val="-13"/>
        </w:rPr>
        <w:t> </w:t>
      </w:r>
      <w:r>
        <w:rPr/>
        <w:t>fiscalizado</w:t>
      </w:r>
      <w:r>
        <w:rPr>
          <w:spacing w:val="-13"/>
        </w:rPr>
        <w:t> </w:t>
      </w:r>
      <w:r>
        <w:rPr/>
        <w:t>respondería</w:t>
      </w:r>
      <w:r>
        <w:rPr>
          <w:spacing w:val="-14"/>
        </w:rPr>
        <w:t> </w:t>
      </w:r>
      <w:r>
        <w:rPr/>
        <w:t>a</w:t>
      </w:r>
      <w:r>
        <w:rPr>
          <w:spacing w:val="-13"/>
        </w:rPr>
        <w:t> </w:t>
      </w:r>
      <w:r>
        <w:rPr/>
        <w:t>los</w:t>
      </w:r>
      <w:r>
        <w:rPr>
          <w:spacing w:val="-13"/>
        </w:rPr>
        <w:t> </w:t>
      </w:r>
      <w:r>
        <w:rPr/>
        <w:t>rasgos</w:t>
      </w:r>
      <w:r>
        <w:rPr>
          <w:spacing w:val="-13"/>
        </w:rPr>
        <w:t> </w:t>
      </w:r>
      <w:r>
        <w:rPr/>
        <w:t>propios</w:t>
      </w:r>
      <w:r>
        <w:rPr>
          <w:spacing w:val="-14"/>
        </w:rPr>
        <w:t> </w:t>
      </w:r>
      <w:r>
        <w:rPr/>
        <w:t>del</w:t>
      </w:r>
      <w:r>
        <w:rPr>
          <w:spacing w:val="-13"/>
        </w:rPr>
        <w:t> </w:t>
      </w:r>
      <w:r>
        <w:rPr/>
        <w:t>formato</w:t>
      </w:r>
      <w:r>
        <w:rPr>
          <w:spacing w:val="-13"/>
        </w:rPr>
        <w:t> </w:t>
      </w:r>
      <w:r>
        <w:rPr/>
        <w:t>perteneciente</w:t>
      </w:r>
      <w:r>
        <w:rPr>
          <w:spacing w:val="-13"/>
        </w:rPr>
        <w:t> </w:t>
      </w:r>
      <w:r>
        <w:rPr/>
        <w:t>al</w:t>
      </w:r>
      <w:r>
        <w:rPr>
          <w:spacing w:val="-14"/>
        </w:rPr>
        <w:t> </w:t>
      </w:r>
      <w:r>
        <w:rPr/>
        <w:t>género misceláneo. En ese entendido, habría que remarcar que uno de los rasgos prevalecientes en algunos segmentos</w:t>
      </w:r>
      <w:r>
        <w:rPr>
          <w:spacing w:val="-6"/>
        </w:rPr>
        <w:t> </w:t>
      </w:r>
      <w:r>
        <w:rPr/>
        <w:t>de</w:t>
      </w:r>
      <w:r>
        <w:rPr>
          <w:spacing w:val="-5"/>
        </w:rPr>
        <w:t> </w:t>
      </w:r>
      <w:r>
        <w:rPr/>
        <w:t>estos</w:t>
      </w:r>
      <w:r>
        <w:rPr>
          <w:spacing w:val="-6"/>
        </w:rPr>
        <w:t> </w:t>
      </w:r>
      <w:r>
        <w:rPr/>
        <w:t>espacios</w:t>
      </w:r>
      <w:r>
        <w:rPr>
          <w:spacing w:val="-4"/>
        </w:rPr>
        <w:t> </w:t>
      </w:r>
      <w:r>
        <w:rPr/>
        <w:t>-más</w:t>
      </w:r>
      <w:r>
        <w:rPr>
          <w:spacing w:val="-6"/>
        </w:rPr>
        <w:t> </w:t>
      </w:r>
      <w:r>
        <w:rPr/>
        <w:t>aún</w:t>
      </w:r>
      <w:r>
        <w:rPr>
          <w:spacing w:val="-8"/>
        </w:rPr>
        <w:t> </w:t>
      </w:r>
      <w:r>
        <w:rPr/>
        <w:t>durante</w:t>
      </w:r>
      <w:r>
        <w:rPr>
          <w:spacing w:val="-8"/>
        </w:rPr>
        <w:t> </w:t>
      </w:r>
      <w:r>
        <w:rPr/>
        <w:t>el</w:t>
      </w:r>
      <w:r>
        <w:rPr>
          <w:spacing w:val="-5"/>
        </w:rPr>
        <w:t> </w:t>
      </w:r>
      <w:r>
        <w:rPr/>
        <w:t>periodo</w:t>
      </w:r>
      <w:r>
        <w:rPr>
          <w:spacing w:val="-8"/>
        </w:rPr>
        <w:t> </w:t>
      </w:r>
      <w:r>
        <w:rPr/>
        <w:t>estival-</w:t>
      </w:r>
      <w:r>
        <w:rPr>
          <w:spacing w:val="-6"/>
        </w:rPr>
        <w:t> </w:t>
      </w:r>
      <w:r>
        <w:rPr/>
        <w:t>es</w:t>
      </w:r>
      <w:r>
        <w:rPr>
          <w:spacing w:val="-7"/>
        </w:rPr>
        <w:t> </w:t>
      </w:r>
      <w:r>
        <w:rPr/>
        <w:t>un</w:t>
      </w:r>
      <w:r>
        <w:rPr>
          <w:spacing w:val="-6"/>
        </w:rPr>
        <w:t> </w:t>
      </w:r>
      <w:r>
        <w:rPr/>
        <w:t>modo</w:t>
      </w:r>
      <w:r>
        <w:rPr>
          <w:spacing w:val="-8"/>
        </w:rPr>
        <w:t> </w:t>
      </w:r>
      <w:r>
        <w:rPr/>
        <w:t>de</w:t>
      </w:r>
      <w:r>
        <w:rPr>
          <w:spacing w:val="-8"/>
        </w:rPr>
        <w:t> </w:t>
      </w:r>
      <w:r>
        <w:rPr/>
        <w:t>conducción</w:t>
      </w:r>
      <w:r>
        <w:rPr>
          <w:spacing w:val="-8"/>
        </w:rPr>
        <w:t> </w:t>
      </w:r>
      <w:r>
        <w:rPr/>
        <w:t>suelto, arrojado a la espontaneidad y con apertura al humor.</w:t>
      </w:r>
    </w:p>
    <w:p>
      <w:pPr>
        <w:pStyle w:val="BodyText"/>
        <w:spacing w:line="276" w:lineRule="auto" w:before="120"/>
        <w:ind w:right="140"/>
      </w:pPr>
      <w:r>
        <w:rPr/>
        <w:t>Es</w:t>
      </w:r>
      <w:r>
        <w:rPr>
          <w:spacing w:val="-7"/>
        </w:rPr>
        <w:t> </w:t>
      </w:r>
      <w:r>
        <w:rPr/>
        <w:t>lo</w:t>
      </w:r>
      <w:r>
        <w:rPr>
          <w:spacing w:val="-9"/>
        </w:rPr>
        <w:t> </w:t>
      </w:r>
      <w:r>
        <w:rPr/>
        <w:t>que</w:t>
      </w:r>
      <w:r>
        <w:rPr>
          <w:spacing w:val="-9"/>
        </w:rPr>
        <w:t> </w:t>
      </w:r>
      <w:r>
        <w:rPr/>
        <w:t>se</w:t>
      </w:r>
      <w:r>
        <w:rPr>
          <w:spacing w:val="-7"/>
        </w:rPr>
        <w:t> </w:t>
      </w:r>
      <w:r>
        <w:rPr/>
        <w:t>observa</w:t>
      </w:r>
      <w:r>
        <w:rPr>
          <w:spacing w:val="-9"/>
        </w:rPr>
        <w:t> </w:t>
      </w:r>
      <w:r>
        <w:rPr/>
        <w:t>en</w:t>
      </w:r>
      <w:r>
        <w:rPr>
          <w:spacing w:val="-7"/>
        </w:rPr>
        <w:t> </w:t>
      </w:r>
      <w:r>
        <w:rPr/>
        <w:t>el</w:t>
      </w:r>
      <w:r>
        <w:rPr>
          <w:spacing w:val="-8"/>
        </w:rPr>
        <w:t> </w:t>
      </w:r>
      <w:r>
        <w:rPr/>
        <w:t>pasaje</w:t>
      </w:r>
      <w:r>
        <w:rPr>
          <w:spacing w:val="-9"/>
        </w:rPr>
        <w:t> </w:t>
      </w:r>
      <w:r>
        <w:rPr/>
        <w:t>denunciado,</w:t>
      </w:r>
      <w:r>
        <w:rPr>
          <w:spacing w:val="-8"/>
        </w:rPr>
        <w:t> </w:t>
      </w:r>
      <w:r>
        <w:rPr/>
        <w:t>por</w:t>
      </w:r>
      <w:r>
        <w:rPr>
          <w:spacing w:val="-9"/>
        </w:rPr>
        <w:t> </w:t>
      </w:r>
      <w:r>
        <w:rPr/>
        <w:t>cuanto</w:t>
      </w:r>
      <w:r>
        <w:rPr>
          <w:spacing w:val="-7"/>
        </w:rPr>
        <w:t> </w:t>
      </w:r>
      <w:r>
        <w:rPr/>
        <w:t>la</w:t>
      </w:r>
      <w:r>
        <w:rPr>
          <w:spacing w:val="-6"/>
        </w:rPr>
        <w:t> </w:t>
      </w:r>
      <w:r>
        <w:rPr/>
        <w:t>conducción</w:t>
      </w:r>
      <w:r>
        <w:rPr>
          <w:spacing w:val="-9"/>
        </w:rPr>
        <w:t> </w:t>
      </w:r>
      <w:r>
        <w:rPr/>
        <w:t>del</w:t>
      </w:r>
      <w:r>
        <w:rPr>
          <w:spacing w:val="-9"/>
        </w:rPr>
        <w:t> </w:t>
      </w:r>
      <w:r>
        <w:rPr/>
        <w:t>programa</w:t>
      </w:r>
      <w:r>
        <w:rPr>
          <w:spacing w:val="-8"/>
        </w:rPr>
        <w:t> </w:t>
      </w:r>
      <w:r>
        <w:rPr/>
        <w:t>se</w:t>
      </w:r>
      <w:r>
        <w:rPr>
          <w:spacing w:val="-9"/>
        </w:rPr>
        <w:t> </w:t>
      </w:r>
      <w:r>
        <w:rPr/>
        <w:t>encuentra</w:t>
      </w:r>
      <w:r>
        <w:rPr>
          <w:spacing w:val="-8"/>
        </w:rPr>
        <w:t> </w:t>
      </w:r>
      <w:r>
        <w:rPr/>
        <w:t>en una</w:t>
      </w:r>
      <w:r>
        <w:rPr>
          <w:spacing w:val="-7"/>
        </w:rPr>
        <w:t> </w:t>
      </w:r>
      <w:r>
        <w:rPr/>
        <w:t>terraza</w:t>
      </w:r>
      <w:r>
        <w:rPr>
          <w:spacing w:val="-7"/>
        </w:rPr>
        <w:t> </w:t>
      </w:r>
      <w:r>
        <w:rPr/>
        <w:t>gastronómica</w:t>
      </w:r>
      <w:r>
        <w:rPr>
          <w:spacing w:val="-5"/>
        </w:rPr>
        <w:t> </w:t>
      </w:r>
      <w:r>
        <w:rPr/>
        <w:t>de</w:t>
      </w:r>
      <w:r>
        <w:rPr>
          <w:spacing w:val="-8"/>
        </w:rPr>
        <w:t> </w:t>
      </w:r>
      <w:r>
        <w:rPr/>
        <w:t>la</w:t>
      </w:r>
      <w:r>
        <w:rPr>
          <w:spacing w:val="-7"/>
        </w:rPr>
        <w:t> </w:t>
      </w:r>
      <w:r>
        <w:rPr/>
        <w:t>ciudad</w:t>
      </w:r>
      <w:r>
        <w:rPr>
          <w:spacing w:val="-8"/>
        </w:rPr>
        <w:t> </w:t>
      </w:r>
      <w:r>
        <w:rPr/>
        <w:t>de</w:t>
      </w:r>
      <w:r>
        <w:rPr>
          <w:spacing w:val="-10"/>
        </w:rPr>
        <w:t> </w:t>
      </w:r>
      <w:r>
        <w:rPr/>
        <w:t>Puerto</w:t>
      </w:r>
      <w:r>
        <w:rPr>
          <w:spacing w:val="-5"/>
        </w:rPr>
        <w:t> </w:t>
      </w:r>
      <w:r>
        <w:rPr/>
        <w:t>Varas</w:t>
      </w:r>
      <w:r>
        <w:rPr>
          <w:spacing w:val="-8"/>
        </w:rPr>
        <w:t> </w:t>
      </w:r>
      <w:r>
        <w:rPr/>
        <w:t>compartiendo</w:t>
      </w:r>
      <w:r>
        <w:rPr>
          <w:spacing w:val="-8"/>
        </w:rPr>
        <w:t> </w:t>
      </w:r>
      <w:r>
        <w:rPr/>
        <w:t>distendidamente</w:t>
      </w:r>
      <w:r>
        <w:rPr>
          <w:spacing w:val="-8"/>
        </w:rPr>
        <w:t> </w:t>
      </w:r>
      <w:r>
        <w:rPr/>
        <w:t>con</w:t>
      </w:r>
      <w:r>
        <w:rPr>
          <w:spacing w:val="-8"/>
        </w:rPr>
        <w:t> </w:t>
      </w:r>
      <w:r>
        <w:rPr/>
        <w:t>una</w:t>
      </w:r>
      <w:r>
        <w:rPr>
          <w:spacing w:val="-7"/>
        </w:rPr>
        <w:t> </w:t>
      </w:r>
      <w:r>
        <w:rPr/>
        <w:t>mujer repostera</w:t>
      </w:r>
      <w:r>
        <w:rPr>
          <w:spacing w:val="-7"/>
        </w:rPr>
        <w:t> </w:t>
      </w:r>
      <w:r>
        <w:rPr/>
        <w:t>de</w:t>
      </w:r>
      <w:r>
        <w:rPr>
          <w:spacing w:val="-8"/>
        </w:rPr>
        <w:t> </w:t>
      </w:r>
      <w:r>
        <w:rPr/>
        <w:t>la</w:t>
      </w:r>
      <w:r>
        <w:rPr>
          <w:spacing w:val="-9"/>
        </w:rPr>
        <w:t> </w:t>
      </w:r>
      <w:r>
        <w:rPr/>
        <w:t>zona.</w:t>
      </w:r>
      <w:r>
        <w:rPr>
          <w:spacing w:val="-7"/>
        </w:rPr>
        <w:t> </w:t>
      </w:r>
      <w:r>
        <w:rPr/>
        <w:t>Ella</w:t>
      </w:r>
      <w:r>
        <w:rPr>
          <w:spacing w:val="-9"/>
        </w:rPr>
        <w:t> </w:t>
      </w:r>
      <w:r>
        <w:rPr/>
        <w:t>describe</w:t>
      </w:r>
      <w:r>
        <w:rPr>
          <w:spacing w:val="-10"/>
        </w:rPr>
        <w:t> </w:t>
      </w:r>
      <w:r>
        <w:rPr/>
        <w:t>las</w:t>
      </w:r>
      <w:r>
        <w:rPr>
          <w:spacing w:val="-6"/>
        </w:rPr>
        <w:t> </w:t>
      </w:r>
      <w:r>
        <w:rPr/>
        <w:t>características</w:t>
      </w:r>
      <w:r>
        <w:rPr>
          <w:spacing w:val="-8"/>
        </w:rPr>
        <w:t> </w:t>
      </w:r>
      <w:r>
        <w:rPr/>
        <w:t>de</w:t>
      </w:r>
      <w:r>
        <w:rPr>
          <w:spacing w:val="-8"/>
        </w:rPr>
        <w:t> </w:t>
      </w:r>
      <w:r>
        <w:rPr/>
        <w:t>los</w:t>
      </w:r>
      <w:r>
        <w:rPr>
          <w:spacing w:val="-6"/>
        </w:rPr>
        <w:t> </w:t>
      </w:r>
      <w:r>
        <w:rPr/>
        <w:t>productos</w:t>
      </w:r>
      <w:r>
        <w:rPr>
          <w:spacing w:val="-8"/>
        </w:rPr>
        <w:t> </w:t>
      </w:r>
      <w:r>
        <w:rPr/>
        <w:t>dulces</w:t>
      </w:r>
      <w:r>
        <w:rPr>
          <w:spacing w:val="-9"/>
        </w:rPr>
        <w:t> </w:t>
      </w:r>
      <w:r>
        <w:rPr/>
        <w:t>que</w:t>
      </w:r>
      <w:r>
        <w:rPr>
          <w:spacing w:val="-8"/>
        </w:rPr>
        <w:t> </w:t>
      </w:r>
      <w:r>
        <w:rPr/>
        <w:t>tanto</w:t>
      </w:r>
      <w:r>
        <w:rPr>
          <w:spacing w:val="-8"/>
        </w:rPr>
        <w:t> </w:t>
      </w:r>
      <w:r>
        <w:rPr/>
        <w:t>la</w:t>
      </w:r>
      <w:r>
        <w:rPr>
          <w:spacing w:val="-7"/>
        </w:rPr>
        <w:t> </w:t>
      </w:r>
      <w:r>
        <w:rPr/>
        <w:t>conductora como el conductor degustan, haciendo precisiones sobre las particularidades de los sabores.</w:t>
      </w:r>
    </w:p>
    <w:p>
      <w:pPr>
        <w:pStyle w:val="BodyText"/>
        <w:spacing w:line="276" w:lineRule="auto" w:before="120"/>
        <w:ind w:right="136"/>
      </w:pPr>
      <w:r>
        <w:rPr/>
        <w:t>Es dentro de ese esquema performativo que el conductor José Antonio Neme establece una comunicación</w:t>
      </w:r>
      <w:r>
        <w:rPr>
          <w:spacing w:val="-5"/>
        </w:rPr>
        <w:t> </w:t>
      </w:r>
      <w:r>
        <w:rPr/>
        <w:t>improvisada</w:t>
      </w:r>
      <w:r>
        <w:rPr>
          <w:spacing w:val="-4"/>
        </w:rPr>
        <w:t> </w:t>
      </w:r>
      <w:r>
        <w:rPr/>
        <w:t>con</w:t>
      </w:r>
      <w:r>
        <w:rPr>
          <w:spacing w:val="-3"/>
        </w:rPr>
        <w:t> </w:t>
      </w:r>
      <w:r>
        <w:rPr/>
        <w:t>un</w:t>
      </w:r>
      <w:r>
        <w:rPr>
          <w:spacing w:val="-5"/>
        </w:rPr>
        <w:t> </w:t>
      </w:r>
      <w:r>
        <w:rPr/>
        <w:t>grupo</w:t>
      </w:r>
      <w:r>
        <w:rPr>
          <w:spacing w:val="-4"/>
        </w:rPr>
        <w:t> </w:t>
      </w:r>
      <w:r>
        <w:rPr/>
        <w:t>acotado</w:t>
      </w:r>
      <w:r>
        <w:rPr>
          <w:spacing w:val="-4"/>
        </w:rPr>
        <w:t> </w:t>
      </w:r>
      <w:r>
        <w:rPr/>
        <w:t>de</w:t>
      </w:r>
      <w:r>
        <w:rPr>
          <w:spacing w:val="-4"/>
        </w:rPr>
        <w:t> </w:t>
      </w:r>
      <w:r>
        <w:rPr/>
        <w:t>personas</w:t>
      </w:r>
      <w:r>
        <w:rPr>
          <w:spacing w:val="-3"/>
        </w:rPr>
        <w:t> </w:t>
      </w:r>
      <w:r>
        <w:rPr/>
        <w:t>que</w:t>
      </w:r>
      <w:r>
        <w:rPr>
          <w:spacing w:val="-4"/>
        </w:rPr>
        <w:t> </w:t>
      </w:r>
      <w:r>
        <w:rPr/>
        <w:t>observa</w:t>
      </w:r>
      <w:r>
        <w:rPr>
          <w:spacing w:val="-4"/>
        </w:rPr>
        <w:t> </w:t>
      </w:r>
      <w:r>
        <w:rPr/>
        <w:t>la</w:t>
      </w:r>
      <w:r>
        <w:rPr>
          <w:spacing w:val="-2"/>
        </w:rPr>
        <w:t> </w:t>
      </w:r>
      <w:r>
        <w:rPr/>
        <w:t>situación</w:t>
      </w:r>
      <w:r>
        <w:rPr>
          <w:spacing w:val="-5"/>
        </w:rPr>
        <w:t> </w:t>
      </w:r>
      <w:r>
        <w:rPr/>
        <w:t>desde</w:t>
      </w:r>
      <w:r>
        <w:rPr>
          <w:spacing w:val="-4"/>
        </w:rPr>
        <w:t> </w:t>
      </w:r>
      <w:r>
        <w:rPr/>
        <w:t>el</w:t>
      </w:r>
      <w:r>
        <w:rPr>
          <w:spacing w:val="-3"/>
        </w:rPr>
        <w:t> </w:t>
      </w:r>
      <w:r>
        <w:rPr/>
        <w:t>nivel de la calle. Les refiere -en tono de broma- el inicio de una gira que tendría como telón de fondo la eventual carrera</w:t>
      </w:r>
      <w:r>
        <w:rPr>
          <w:spacing w:val="-1"/>
        </w:rPr>
        <w:t> </w:t>
      </w:r>
      <w:r>
        <w:rPr/>
        <w:t>presidencial</w:t>
      </w:r>
      <w:r>
        <w:rPr>
          <w:spacing w:val="-3"/>
        </w:rPr>
        <w:t> </w:t>
      </w:r>
      <w:r>
        <w:rPr/>
        <w:t>de</w:t>
      </w:r>
      <w:r>
        <w:rPr>
          <w:spacing w:val="-2"/>
        </w:rPr>
        <w:t> </w:t>
      </w:r>
      <w:r>
        <w:rPr/>
        <w:t>su</w:t>
      </w:r>
      <w:r>
        <w:rPr>
          <w:spacing w:val="-3"/>
        </w:rPr>
        <w:t> </w:t>
      </w:r>
      <w:r>
        <w:rPr/>
        <w:t>compañera Karen</w:t>
      </w:r>
      <w:r>
        <w:rPr>
          <w:spacing w:val="-3"/>
        </w:rPr>
        <w:t> </w:t>
      </w:r>
      <w:r>
        <w:rPr/>
        <w:t>Doggenweiler.</w:t>
      </w:r>
      <w:r>
        <w:rPr>
          <w:spacing w:val="-2"/>
        </w:rPr>
        <w:t> </w:t>
      </w:r>
      <w:r>
        <w:rPr/>
        <w:t>Ella</w:t>
      </w:r>
      <w:r>
        <w:rPr>
          <w:spacing w:val="-1"/>
        </w:rPr>
        <w:t> </w:t>
      </w:r>
      <w:r>
        <w:rPr/>
        <w:t>sigue el</w:t>
      </w:r>
      <w:r>
        <w:rPr>
          <w:spacing w:val="-3"/>
        </w:rPr>
        <w:t> </w:t>
      </w:r>
      <w:r>
        <w:rPr/>
        <w:t>‘juego’</w:t>
      </w:r>
      <w:r>
        <w:rPr>
          <w:spacing w:val="-1"/>
        </w:rPr>
        <w:t> </w:t>
      </w:r>
      <w:r>
        <w:rPr/>
        <w:t>verbal</w:t>
      </w:r>
      <w:r>
        <w:rPr>
          <w:spacing w:val="-3"/>
        </w:rPr>
        <w:t> </w:t>
      </w:r>
      <w:r>
        <w:rPr/>
        <w:t>y</w:t>
      </w:r>
      <w:r>
        <w:rPr>
          <w:spacing w:val="-2"/>
        </w:rPr>
        <w:t> </w:t>
      </w:r>
      <w:r>
        <w:rPr/>
        <w:t>alude a él como su generalísimo.</w:t>
      </w:r>
    </w:p>
    <w:p>
      <w:pPr>
        <w:pStyle w:val="BodyText"/>
        <w:spacing w:line="276" w:lineRule="auto" w:before="121"/>
        <w:ind w:right="136"/>
      </w:pPr>
      <w:r>
        <w:rPr/>
        <w:t>En el marco de esa simulación, Neme insinuaría su descontento con el actual Gobierno, dejando una frase incompleta de la que se reiría con la conductora. Posteriormente, y preservando la dinámica lúdica</w:t>
      </w:r>
      <w:r>
        <w:rPr>
          <w:spacing w:val="-4"/>
        </w:rPr>
        <w:t> </w:t>
      </w:r>
      <w:r>
        <w:rPr/>
        <w:t>del</w:t>
      </w:r>
      <w:r>
        <w:rPr>
          <w:spacing w:val="-7"/>
        </w:rPr>
        <w:t> </w:t>
      </w:r>
      <w:r>
        <w:rPr/>
        <w:t>diálogo,</w:t>
      </w:r>
      <w:r>
        <w:rPr>
          <w:spacing w:val="-6"/>
        </w:rPr>
        <w:t> </w:t>
      </w:r>
      <w:r>
        <w:rPr/>
        <w:t>Doggenweiler</w:t>
      </w:r>
      <w:r>
        <w:rPr>
          <w:spacing w:val="-5"/>
        </w:rPr>
        <w:t> </w:t>
      </w:r>
      <w:r>
        <w:rPr/>
        <w:t>emularía</w:t>
      </w:r>
      <w:r>
        <w:rPr>
          <w:spacing w:val="-4"/>
        </w:rPr>
        <w:t> </w:t>
      </w:r>
      <w:r>
        <w:rPr/>
        <w:t>un</w:t>
      </w:r>
      <w:r>
        <w:rPr>
          <w:spacing w:val="-7"/>
        </w:rPr>
        <w:t> </w:t>
      </w:r>
      <w:r>
        <w:rPr/>
        <w:t>gesto</w:t>
      </w:r>
      <w:r>
        <w:rPr>
          <w:spacing w:val="-4"/>
        </w:rPr>
        <w:t> </w:t>
      </w:r>
      <w:r>
        <w:rPr/>
        <w:t>de</w:t>
      </w:r>
      <w:r>
        <w:rPr>
          <w:spacing w:val="-7"/>
        </w:rPr>
        <w:t> </w:t>
      </w:r>
      <w:r>
        <w:rPr/>
        <w:t>la</w:t>
      </w:r>
      <w:r>
        <w:rPr>
          <w:spacing w:val="-4"/>
        </w:rPr>
        <w:t> </w:t>
      </w:r>
      <w:r>
        <w:rPr/>
        <w:t>ex primera</w:t>
      </w:r>
      <w:r>
        <w:rPr>
          <w:spacing w:val="-4"/>
        </w:rPr>
        <w:t> </w:t>
      </w:r>
      <w:r>
        <w:rPr/>
        <w:t>dama</w:t>
      </w:r>
      <w:r>
        <w:rPr>
          <w:spacing w:val="-6"/>
        </w:rPr>
        <w:t> </w:t>
      </w:r>
      <w:r>
        <w:rPr/>
        <w:t>de</w:t>
      </w:r>
      <w:r>
        <w:rPr>
          <w:spacing w:val="-4"/>
        </w:rPr>
        <w:t> </w:t>
      </w:r>
      <w:r>
        <w:rPr/>
        <w:t>Argentina,</w:t>
      </w:r>
      <w:r>
        <w:rPr>
          <w:spacing w:val="-3"/>
        </w:rPr>
        <w:t> </w:t>
      </w:r>
      <w:r>
        <w:rPr/>
        <w:t>Evita</w:t>
      </w:r>
      <w:r>
        <w:rPr>
          <w:spacing w:val="-4"/>
        </w:rPr>
        <w:t> </w:t>
      </w:r>
      <w:r>
        <w:rPr/>
        <w:t>Perón.</w:t>
      </w:r>
      <w:r>
        <w:rPr>
          <w:spacing w:val="-6"/>
        </w:rPr>
        <w:t> </w:t>
      </w:r>
      <w:r>
        <w:rPr/>
        <w:t>La situación adquiere ribetes risibles entre ellos y para quienes están apostados en el nivel de la calle.</w:t>
      </w:r>
    </w:p>
    <w:p>
      <w:pPr>
        <w:pStyle w:val="BodyText"/>
        <w:spacing w:line="276" w:lineRule="auto" w:before="119"/>
        <w:ind w:right="134"/>
      </w:pPr>
      <w:r>
        <w:rPr/>
        <w:t>Es preciso indicar que dicha manera de establecer la comunicación con las audiencias, así como también con quienes desempeñarían el rol de espectadores de lo ocurrido en el balcón de la terraza gastronómica,</w:t>
      </w:r>
      <w:r>
        <w:rPr>
          <w:spacing w:val="-1"/>
        </w:rPr>
        <w:t> </w:t>
      </w:r>
      <w:r>
        <w:rPr/>
        <w:t>sería no</w:t>
      </w:r>
      <w:r>
        <w:rPr>
          <w:spacing w:val="-2"/>
        </w:rPr>
        <w:t> </w:t>
      </w:r>
      <w:r>
        <w:rPr/>
        <w:t>sólo</w:t>
      </w:r>
      <w:r>
        <w:rPr>
          <w:spacing w:val="-2"/>
        </w:rPr>
        <w:t> </w:t>
      </w:r>
      <w:r>
        <w:rPr/>
        <w:t>característica</w:t>
      </w:r>
      <w:r>
        <w:rPr>
          <w:spacing w:val="-1"/>
        </w:rPr>
        <w:t> </w:t>
      </w:r>
      <w:r>
        <w:rPr/>
        <w:t>predominante del estilo de conducción veraniego,</w:t>
      </w:r>
      <w:r>
        <w:rPr>
          <w:spacing w:val="-1"/>
        </w:rPr>
        <w:t> </w:t>
      </w:r>
      <w:r>
        <w:rPr/>
        <w:t>sino</w:t>
      </w:r>
      <w:r>
        <w:rPr>
          <w:spacing w:val="-2"/>
        </w:rPr>
        <w:t> </w:t>
      </w:r>
      <w:r>
        <w:rPr/>
        <w:t>que además formaría parte de la complicidad cultivada por la dupla Neme-Doggenweiler, tras el</w:t>
      </w:r>
      <w:r>
        <w:rPr>
          <w:spacing w:val="-1"/>
        </w:rPr>
        <w:t> </w:t>
      </w:r>
      <w:r>
        <w:rPr/>
        <w:t>arribo de esta última como coconductora de </w:t>
      </w:r>
      <w:r>
        <w:rPr>
          <w:i/>
        </w:rPr>
        <w:t>Mucho Gusto</w:t>
      </w:r>
      <w:r>
        <w:rPr/>
        <w:t>.</w:t>
      </w:r>
    </w:p>
    <w:p>
      <w:pPr>
        <w:pStyle w:val="BodyText"/>
        <w:spacing w:line="276" w:lineRule="auto" w:before="121"/>
        <w:ind w:right="143"/>
      </w:pPr>
      <w:r>
        <w:rPr/>
        <w:t>Dicho</w:t>
      </w:r>
      <w:r>
        <w:rPr>
          <w:spacing w:val="-7"/>
        </w:rPr>
        <w:t> </w:t>
      </w:r>
      <w:r>
        <w:rPr/>
        <w:t>esto,</w:t>
      </w:r>
      <w:r>
        <w:rPr>
          <w:spacing w:val="-7"/>
        </w:rPr>
        <w:t> </w:t>
      </w:r>
      <w:r>
        <w:rPr/>
        <w:t>habría</w:t>
      </w:r>
      <w:r>
        <w:rPr>
          <w:spacing w:val="-8"/>
        </w:rPr>
        <w:t> </w:t>
      </w:r>
      <w:r>
        <w:rPr/>
        <w:t>que</w:t>
      </w:r>
      <w:r>
        <w:rPr>
          <w:spacing w:val="-7"/>
        </w:rPr>
        <w:t> </w:t>
      </w:r>
      <w:r>
        <w:rPr/>
        <w:t>remarcar</w:t>
      </w:r>
      <w:r>
        <w:rPr>
          <w:spacing w:val="-8"/>
        </w:rPr>
        <w:t> </w:t>
      </w:r>
      <w:r>
        <w:rPr/>
        <w:t>que</w:t>
      </w:r>
      <w:r>
        <w:rPr>
          <w:spacing w:val="-9"/>
        </w:rPr>
        <w:t> </w:t>
      </w:r>
      <w:r>
        <w:rPr/>
        <w:t>lo</w:t>
      </w:r>
      <w:r>
        <w:rPr>
          <w:spacing w:val="-7"/>
        </w:rPr>
        <w:t> </w:t>
      </w:r>
      <w:r>
        <w:rPr/>
        <w:t>examinado</w:t>
      </w:r>
      <w:r>
        <w:rPr>
          <w:spacing w:val="-7"/>
        </w:rPr>
        <w:t> </w:t>
      </w:r>
      <w:r>
        <w:rPr/>
        <w:t>no</w:t>
      </w:r>
      <w:r>
        <w:rPr>
          <w:spacing w:val="-7"/>
        </w:rPr>
        <w:t> </w:t>
      </w:r>
      <w:r>
        <w:rPr/>
        <w:t>constaría</w:t>
      </w:r>
      <w:r>
        <w:rPr>
          <w:spacing w:val="-8"/>
        </w:rPr>
        <w:t> </w:t>
      </w:r>
      <w:r>
        <w:rPr/>
        <w:t>de</w:t>
      </w:r>
      <w:r>
        <w:rPr>
          <w:spacing w:val="-7"/>
        </w:rPr>
        <w:t> </w:t>
      </w:r>
      <w:r>
        <w:rPr/>
        <w:t>elementos</w:t>
      </w:r>
      <w:r>
        <w:rPr>
          <w:spacing w:val="-6"/>
        </w:rPr>
        <w:t> </w:t>
      </w:r>
      <w:r>
        <w:rPr/>
        <w:t>que</w:t>
      </w:r>
      <w:r>
        <w:rPr>
          <w:spacing w:val="-7"/>
        </w:rPr>
        <w:t> </w:t>
      </w:r>
      <w:r>
        <w:rPr/>
        <w:t>pudiesen</w:t>
      </w:r>
      <w:r>
        <w:rPr>
          <w:spacing w:val="-10"/>
        </w:rPr>
        <w:t> </w:t>
      </w:r>
      <w:r>
        <w:rPr/>
        <w:t>lesionar</w:t>
      </w:r>
      <w:r>
        <w:rPr>
          <w:spacing w:val="-7"/>
        </w:rPr>
        <w:t> </w:t>
      </w:r>
      <w:r>
        <w:rPr/>
        <w:t>el bien jurídico esgrimido en la denuncia y comportaría códigos televisivos que, en su esencia, serían consistentes con el Derecho Fundamental de la libertad de expresión y la libertad de programación.</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Heading2"/>
        <w:numPr>
          <w:ilvl w:val="3"/>
          <w:numId w:val="1"/>
        </w:numPr>
        <w:tabs>
          <w:tab w:pos="1271" w:val="left" w:leader="none"/>
          <w:tab w:pos="1272" w:val="left" w:leader="none"/>
        </w:tabs>
        <w:spacing w:line="240" w:lineRule="auto" w:before="99" w:after="0"/>
        <w:ind w:left="1271" w:right="0" w:hanging="495"/>
        <w:jc w:val="left"/>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3" w:hanging="3"/>
      </w:pPr>
      <w:r>
        <w:rPr/>
        <w:t>En conformidad con lo sustanciado más arriba, la emisión fiscalizada dispondría de componentes narrativos y</w:t>
      </w:r>
      <w:r>
        <w:rPr>
          <w:spacing w:val="-2"/>
        </w:rPr>
        <w:t> </w:t>
      </w:r>
      <w:r>
        <w:rPr/>
        <w:t>audiovisuales que serían congruentes con</w:t>
      </w:r>
      <w:r>
        <w:rPr>
          <w:spacing w:val="-1"/>
        </w:rPr>
        <w:t> </w:t>
      </w:r>
      <w:r>
        <w:rPr/>
        <w:t>lo establecido en el</w:t>
      </w:r>
      <w:r>
        <w:rPr>
          <w:spacing w:val="-1"/>
        </w:rPr>
        <w:t> </w:t>
      </w:r>
      <w:r>
        <w:rPr/>
        <w:t>artículo 1°</w:t>
      </w:r>
      <w:r>
        <w:rPr>
          <w:spacing w:val="-1"/>
        </w:rPr>
        <w:t> </w:t>
      </w:r>
      <w:r>
        <w:rPr/>
        <w:t>de la Ley 18.838. Junto a lo anterior, es apreciable un contenido que en términos generales y particulares obedecería de manera cabal al ejercicio de la libertad editorial de la concesionaria amparada por el artículo N° 13 de la misma Ley.</w:t>
      </w:r>
    </w:p>
    <w:p>
      <w:pPr>
        <w:pStyle w:val="BodyText"/>
        <w:spacing w:line="276" w:lineRule="auto" w:before="118"/>
        <w:ind w:right="145" w:hanging="3"/>
      </w:pPr>
      <w:r>
        <w:rPr/>
        <w:t>En consecuencia, el contenido en cuestión equivaldría a un relato televisivo que constaría de una narrativa ceñida al diagrama normativo vigente y, por ende, no sería factible plantear una negligencia al respecto.</w:t>
      </w:r>
    </w:p>
    <w:p>
      <w:pPr>
        <w:pStyle w:val="BodyText"/>
        <w:spacing w:line="276" w:lineRule="auto" w:before="122"/>
        <w:ind w:right="134"/>
      </w:pPr>
      <w:r>
        <w:rPr/>
        <w:t>Atendidos los argumentos precedentes de la emisión analizada del programa </w:t>
      </w:r>
      <w:r>
        <w:rPr>
          <w:b/>
          <w:i/>
        </w:rPr>
        <w:t>Mucho Gusto </w:t>
      </w:r>
      <w:r>
        <w:rPr/>
        <w:t>exhibido el día </w:t>
      </w:r>
      <w:r>
        <w:rPr>
          <w:b/>
        </w:rPr>
        <w:t>27 de enero de 2023</w:t>
      </w:r>
      <w:r>
        <w:rPr/>
        <w:t>, el Departamento de Fiscalización y Supervisión estima que no existirían elementos que permitan configurar una infracción al </w:t>
      </w:r>
      <w:r>
        <w:rPr>
          <w:i/>
        </w:rPr>
        <w:t>correcto funcionamiento </w:t>
      </w:r>
      <w:r>
        <w:rPr/>
        <w:t>de los servicios de </w:t>
      </w:r>
      <w:r>
        <w:rPr>
          <w:spacing w:val="-2"/>
        </w:rPr>
        <w:t>televisión.</w:t>
      </w:r>
    </w:p>
    <w:p>
      <w:pPr>
        <w:pStyle w:val="ListParagraph"/>
        <w:numPr>
          <w:ilvl w:val="2"/>
          <w:numId w:val="1"/>
        </w:numPr>
        <w:tabs>
          <w:tab w:pos="1207" w:val="left" w:leader="none"/>
        </w:tabs>
        <w:spacing w:line="240" w:lineRule="auto" w:before="120" w:after="0"/>
        <w:ind w:left="1206" w:right="0" w:hanging="361"/>
        <w:jc w:val="left"/>
        <w:rPr>
          <w:b/>
          <w:sz w:val="20"/>
          <w:u w:val="none"/>
        </w:rPr>
      </w:pPr>
      <w:r>
        <w:rPr>
          <w:b/>
          <w:smallCaps/>
          <w:sz w:val="20"/>
          <w:u w:val="none"/>
        </w:rPr>
        <w:t>I</w:t>
      </w:r>
      <w:r>
        <w:rPr>
          <w:b/>
          <w:smallCaps/>
          <w:sz w:val="20"/>
          <w:u w:val="none"/>
        </w:rPr>
        <w:t>n</w:t>
      </w:r>
      <w:r>
        <w:rPr>
          <w:b/>
          <w:smallCaps/>
          <w:sz w:val="20"/>
          <w:u w:val="none"/>
        </w:rPr>
        <w:t>for</w:t>
      </w:r>
      <w:r>
        <w:rPr>
          <w:b/>
          <w:smallCaps/>
          <w:sz w:val="20"/>
          <w:u w:val="none"/>
        </w:rPr>
        <w:t>m</w:t>
      </w:r>
      <w:r>
        <w:rPr>
          <w:b/>
          <w:smallCaps/>
          <w:sz w:val="20"/>
          <w:u w:val="none"/>
        </w:rPr>
        <w:t>e</w:t>
      </w:r>
      <w:r>
        <w:rPr>
          <w:b/>
          <w:smallCaps/>
          <w:spacing w:val="-8"/>
          <w:sz w:val="20"/>
          <w:u w:val="none"/>
        </w:rPr>
        <w:t> </w:t>
      </w:r>
      <w:r>
        <w:rPr>
          <w:b/>
          <w:smallCaps/>
          <w:sz w:val="20"/>
          <w:u w:val="none"/>
        </w:rPr>
        <w:t>C</w:t>
      </w:r>
      <w:r>
        <w:rPr>
          <w:b/>
          <w:smallCaps/>
          <w:sz w:val="20"/>
          <w:u w:val="none"/>
        </w:rPr>
        <w:t>h</w:t>
      </w:r>
      <w:r>
        <w:rPr>
          <w:b/>
          <w:smallCaps/>
          <w:sz w:val="20"/>
          <w:u w:val="none"/>
        </w:rPr>
        <w:t>il</w:t>
      </w:r>
      <w:r>
        <w:rPr>
          <w:b/>
          <w:smallCaps/>
          <w:sz w:val="20"/>
          <w:u w:val="none"/>
        </w:rPr>
        <w:t>e</w:t>
      </w:r>
      <w:r>
        <w:rPr>
          <w:b/>
          <w:smallCaps/>
          <w:sz w:val="20"/>
          <w:u w:val="none"/>
        </w:rPr>
        <w:t>vi</w:t>
      </w:r>
      <w:r>
        <w:rPr>
          <w:b/>
          <w:smallCaps/>
          <w:sz w:val="20"/>
          <w:u w:val="none"/>
        </w:rPr>
        <w:t>s</w:t>
      </w:r>
      <w:r>
        <w:rPr>
          <w:b/>
          <w:smallCaps/>
          <w:sz w:val="20"/>
          <w:u w:val="none"/>
        </w:rPr>
        <w:t>ión</w:t>
      </w:r>
      <w:r>
        <w:rPr>
          <w:b/>
          <w:smallCaps/>
          <w:spacing w:val="-8"/>
          <w:sz w:val="20"/>
          <w:u w:val="none"/>
        </w:rPr>
        <w:t> </w:t>
      </w:r>
      <w:r>
        <w:rPr>
          <w:b/>
          <w:smallCaps/>
          <w:sz w:val="20"/>
          <w:u w:val="none"/>
        </w:rPr>
        <w:t>C</w:t>
      </w:r>
      <w:r>
        <w:rPr>
          <w:b/>
          <w:smallCaps/>
          <w:sz w:val="20"/>
          <w:u w:val="none"/>
        </w:rPr>
        <w:t>-</w:t>
      </w:r>
      <w:r>
        <w:rPr>
          <w:b/>
          <w:smallCaps/>
          <w:spacing w:val="-2"/>
          <w:sz w:val="20"/>
          <w:u w:val="none"/>
        </w:rPr>
        <w:t>1</w:t>
      </w:r>
      <w:r>
        <w:rPr>
          <w:b/>
          <w:smallCaps/>
          <w:spacing w:val="-2"/>
          <w:sz w:val="20"/>
          <w:u w:val="none"/>
        </w:rPr>
        <w:t>2</w:t>
      </w:r>
      <w:r>
        <w:rPr>
          <w:b/>
          <w:smallCaps/>
          <w:spacing w:val="-2"/>
          <w:sz w:val="20"/>
          <w:u w:val="none"/>
        </w:rPr>
        <w:t>7</w:t>
      </w:r>
      <w:r>
        <w:rPr>
          <w:b/>
          <w:smallCaps/>
          <w:spacing w:val="-2"/>
          <w:sz w:val="20"/>
          <w:u w:val="none"/>
        </w:rPr>
        <w:t>3</w:t>
      </w:r>
      <w:r>
        <w:rPr>
          <w:b/>
          <w:smallCaps/>
          <w:spacing w:val="-2"/>
          <w:sz w:val="20"/>
          <w:u w:val="none"/>
        </w:rPr>
        <w:t>3</w:t>
      </w:r>
    </w:p>
    <w:p>
      <w:pPr>
        <w:pStyle w:val="BodyText"/>
        <w:tabs>
          <w:tab w:pos="2973" w:val="left" w:leader="none"/>
        </w:tabs>
        <w:spacing w:line="276" w:lineRule="auto"/>
        <w:ind w:left="136" w:right="4498"/>
        <w:jc w:val="left"/>
      </w:pPr>
      <w:r>
        <w:rPr>
          <w:spacing w:val="-2"/>
        </w:rPr>
        <w:t>Programa</w:t>
      </w:r>
      <w:r>
        <w:rPr/>
        <w:tab/>
        <w:t>: Contigo en la Mañana Género - Subgénero</w:t>
        <w:tab/>
        <w:t>:</w:t>
      </w:r>
      <w:r>
        <w:rPr>
          <w:spacing w:val="-14"/>
        </w:rPr>
        <w:t> </w:t>
      </w:r>
      <w:r>
        <w:rPr/>
        <w:t>Misceláneo</w:t>
      </w:r>
      <w:r>
        <w:rPr>
          <w:spacing w:val="-13"/>
        </w:rPr>
        <w:t> </w:t>
      </w:r>
      <w:r>
        <w:rPr/>
        <w:t>-</w:t>
      </w:r>
      <w:r>
        <w:rPr>
          <w:spacing w:val="-13"/>
        </w:rPr>
        <w:t> </w:t>
      </w:r>
      <w:r>
        <w:rPr/>
        <w:t>Magazine </w:t>
      </w:r>
      <w:r>
        <w:rPr>
          <w:spacing w:val="-2"/>
        </w:rPr>
        <w:t>Canal</w:t>
      </w:r>
      <w:r>
        <w:rPr/>
        <w:tab/>
        <w:t>: Chilevisión</w:t>
      </w:r>
    </w:p>
    <w:p>
      <w:pPr>
        <w:pStyle w:val="BodyText"/>
        <w:tabs>
          <w:tab w:pos="2973" w:val="left" w:leader="none"/>
        </w:tabs>
        <w:spacing w:line="260" w:lineRule="exact" w:before="0"/>
        <w:ind w:left="136"/>
        <w:jc w:val="left"/>
      </w:pPr>
      <w:r>
        <w:rPr/>
        <w:t>Bloque</w:t>
      </w:r>
      <w:r>
        <w:rPr>
          <w:spacing w:val="-8"/>
        </w:rPr>
        <w:t> </w:t>
      </w:r>
      <w:r>
        <w:rPr>
          <w:spacing w:val="-2"/>
        </w:rPr>
        <w:t>Horario</w:t>
      </w:r>
      <w:r>
        <w:rPr/>
        <w:tab/>
        <w:t>:</w:t>
      </w:r>
      <w:r>
        <w:rPr>
          <w:spacing w:val="-4"/>
        </w:rPr>
        <w:t> </w:t>
      </w:r>
      <w:r>
        <w:rPr/>
        <w:t>Dentro</w:t>
      </w:r>
      <w:r>
        <w:rPr>
          <w:spacing w:val="-5"/>
        </w:rPr>
        <w:t> </w:t>
      </w:r>
      <w:r>
        <w:rPr/>
        <w:t>de</w:t>
      </w:r>
      <w:r>
        <w:rPr>
          <w:spacing w:val="-3"/>
        </w:rPr>
        <w:t> </w:t>
      </w:r>
      <w:r>
        <w:rPr/>
        <w:t>horario</w:t>
      </w:r>
      <w:r>
        <w:rPr>
          <w:spacing w:val="-3"/>
        </w:rPr>
        <w:t> </w:t>
      </w:r>
      <w:r>
        <w:rPr/>
        <w:t>de</w:t>
      </w:r>
      <w:r>
        <w:rPr>
          <w:spacing w:val="-4"/>
        </w:rPr>
        <w:t> </w:t>
      </w:r>
      <w:r>
        <w:rPr>
          <w:spacing w:val="-2"/>
        </w:rPr>
        <w:t>protección</w:t>
      </w:r>
    </w:p>
    <w:p>
      <w:pPr>
        <w:pStyle w:val="BodyText"/>
        <w:tabs>
          <w:tab w:pos="2973" w:val="left" w:leader="none"/>
        </w:tabs>
        <w:spacing w:before="39"/>
        <w:ind w:left="136"/>
        <w:jc w:val="left"/>
      </w:pPr>
      <w:r>
        <w:rPr>
          <w:spacing w:val="-2"/>
        </w:rPr>
        <w:t>Emisión</w:t>
      </w:r>
      <w:r>
        <w:rPr/>
        <w:tab/>
        <w:t>:</w:t>
      </w:r>
      <w:r>
        <w:rPr>
          <w:spacing w:val="-4"/>
        </w:rPr>
        <w:t> </w:t>
      </w:r>
      <w:r>
        <w:rPr/>
        <w:t>Martes</w:t>
      </w:r>
      <w:r>
        <w:rPr>
          <w:spacing w:val="-3"/>
        </w:rPr>
        <w:t> </w:t>
      </w:r>
      <w:r>
        <w:rPr/>
        <w:t>31</w:t>
      </w:r>
      <w:r>
        <w:rPr>
          <w:spacing w:val="-1"/>
        </w:rPr>
        <w:t> </w:t>
      </w:r>
      <w:r>
        <w:rPr/>
        <w:t>de</w:t>
      </w:r>
      <w:r>
        <w:rPr>
          <w:spacing w:val="-2"/>
        </w:rPr>
        <w:t> </w:t>
      </w:r>
      <w:r>
        <w:rPr/>
        <w:t>enero</w:t>
      </w:r>
      <w:r>
        <w:rPr>
          <w:spacing w:val="-2"/>
        </w:rPr>
        <w:t> </w:t>
      </w:r>
      <w:r>
        <w:rPr/>
        <w:t>de</w:t>
      </w:r>
      <w:r>
        <w:rPr>
          <w:spacing w:val="-3"/>
        </w:rPr>
        <w:t> </w:t>
      </w:r>
      <w:r>
        <w:rPr/>
        <w:t>2023,</w:t>
      </w:r>
      <w:r>
        <w:rPr>
          <w:spacing w:val="-1"/>
        </w:rPr>
        <w:t> </w:t>
      </w:r>
      <w:r>
        <w:rPr/>
        <w:t>08:00</w:t>
      </w:r>
      <w:r>
        <w:rPr>
          <w:spacing w:val="-3"/>
        </w:rPr>
        <w:t> </w:t>
      </w:r>
      <w:r>
        <w:rPr/>
        <w:t>a</w:t>
      </w:r>
      <w:r>
        <w:rPr>
          <w:spacing w:val="-4"/>
        </w:rPr>
        <w:t> </w:t>
      </w:r>
      <w:r>
        <w:rPr/>
        <w:t>13:01</w:t>
      </w:r>
      <w:r>
        <w:rPr>
          <w:spacing w:val="-3"/>
        </w:rPr>
        <w:t> </w:t>
      </w:r>
      <w:r>
        <w:rPr/>
        <w:t>-</w:t>
      </w:r>
      <w:r>
        <w:rPr>
          <w:spacing w:val="-3"/>
        </w:rPr>
        <w:t> </w:t>
      </w:r>
      <w:r>
        <w:rPr/>
        <w:t>300</w:t>
      </w:r>
      <w:r>
        <w:rPr>
          <w:spacing w:val="-3"/>
        </w:rPr>
        <w:t> </w:t>
      </w:r>
      <w:r>
        <w:rPr>
          <w:spacing w:val="-2"/>
        </w:rPr>
        <w:t>minutos</w:t>
      </w:r>
    </w:p>
    <w:p>
      <w:pPr>
        <w:pStyle w:val="Heading2"/>
        <w:numPr>
          <w:ilvl w:val="3"/>
          <w:numId w:val="1"/>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spacing w:before="157"/>
        <w:ind w:left="136"/>
        <w:jc w:val="left"/>
      </w:pPr>
      <w:r>
        <w:rPr/>
        <w:t>1</w:t>
      </w:r>
      <w:r>
        <w:rPr>
          <w:spacing w:val="-10"/>
        </w:rPr>
        <w:t> </w:t>
      </w:r>
      <w:r>
        <w:rPr/>
        <w:t>Denuncia:</w:t>
      </w:r>
      <w:r>
        <w:rPr>
          <w:spacing w:val="-9"/>
        </w:rPr>
        <w:t> </w:t>
      </w:r>
      <w:r>
        <w:rPr/>
        <w:t>CAS-70791-</w:t>
      </w:r>
      <w:r>
        <w:rPr>
          <w:spacing w:val="-2"/>
        </w:rPr>
        <w:t>F8Q4T2</w:t>
      </w:r>
    </w:p>
    <w:p>
      <w:pPr>
        <w:pStyle w:val="Heading2"/>
        <w:numPr>
          <w:ilvl w:val="3"/>
          <w:numId w:val="1"/>
        </w:numPr>
        <w:tabs>
          <w:tab w:pos="1271" w:val="left" w:leader="none"/>
          <w:tab w:pos="1272" w:val="left" w:leader="none"/>
        </w:tabs>
        <w:spacing w:line="240" w:lineRule="auto" w:before="160"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ind w:hanging="3"/>
        <w:jc w:val="left"/>
      </w:pPr>
      <w:r>
        <w:rPr/>
        <w:t>Julio César Rodríguez en reiteradas oportunidades se refiere a los venezolanos en forma despectiva con tono de burla y falta de respeto.</w:t>
      </w:r>
    </w:p>
    <w:p>
      <w:pPr>
        <w:pStyle w:val="Heading2"/>
        <w:numPr>
          <w:ilvl w:val="3"/>
          <w:numId w:val="1"/>
        </w:numPr>
        <w:tabs>
          <w:tab w:pos="1271" w:val="left" w:leader="none"/>
          <w:tab w:pos="1272" w:val="left" w:leader="none"/>
        </w:tabs>
        <w:spacing w:line="240" w:lineRule="auto" w:before="118" w:after="0"/>
        <w:ind w:left="1271" w:right="0" w:hanging="491"/>
        <w:jc w:val="left"/>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ind w:right="137"/>
      </w:pPr>
      <w:r>
        <w:rPr/>
        <w:t>La emisión del programa comienza cubriendo en vivo y en directo una noticia de último minuto ocurrida en</w:t>
      </w:r>
      <w:r>
        <w:rPr>
          <w:spacing w:val="-2"/>
        </w:rPr>
        <w:t> </w:t>
      </w:r>
      <w:r>
        <w:rPr/>
        <w:t>la salida 34</w:t>
      </w:r>
      <w:r>
        <w:rPr>
          <w:spacing w:val="-1"/>
        </w:rPr>
        <w:t> </w:t>
      </w:r>
      <w:r>
        <w:rPr/>
        <w:t>de la Ruta 68 en la comuna de</w:t>
      </w:r>
      <w:r>
        <w:rPr>
          <w:spacing w:val="-1"/>
        </w:rPr>
        <w:t> </w:t>
      </w:r>
      <w:r>
        <w:rPr/>
        <w:t>Pudahuel.</w:t>
      </w:r>
      <w:r>
        <w:rPr>
          <w:spacing w:val="-1"/>
        </w:rPr>
        <w:t> </w:t>
      </w:r>
      <w:r>
        <w:rPr/>
        <w:t>El</w:t>
      </w:r>
      <w:r>
        <w:rPr>
          <w:spacing w:val="-2"/>
        </w:rPr>
        <w:t> </w:t>
      </w:r>
      <w:r>
        <w:rPr/>
        <w:t>caso corresponde</w:t>
      </w:r>
      <w:r>
        <w:rPr>
          <w:spacing w:val="-1"/>
        </w:rPr>
        <w:t> </w:t>
      </w:r>
      <w:r>
        <w:rPr/>
        <w:t>a un</w:t>
      </w:r>
      <w:r>
        <w:rPr>
          <w:spacing w:val="-2"/>
        </w:rPr>
        <w:t> </w:t>
      </w:r>
      <w:r>
        <w:rPr/>
        <w:t>camión de la</w:t>
      </w:r>
      <w:r>
        <w:rPr>
          <w:spacing w:val="-8"/>
        </w:rPr>
        <w:t> </w:t>
      </w:r>
      <w:r>
        <w:rPr/>
        <w:t>CCU</w:t>
      </w:r>
      <w:r>
        <w:rPr>
          <w:spacing w:val="-7"/>
        </w:rPr>
        <w:t> </w:t>
      </w:r>
      <w:r>
        <w:rPr/>
        <w:t>que</w:t>
      </w:r>
      <w:r>
        <w:rPr>
          <w:spacing w:val="-9"/>
        </w:rPr>
        <w:t> </w:t>
      </w:r>
      <w:r>
        <w:rPr/>
        <w:t>suelta</w:t>
      </w:r>
      <w:r>
        <w:rPr>
          <w:spacing w:val="-8"/>
        </w:rPr>
        <w:t> </w:t>
      </w:r>
      <w:r>
        <w:rPr/>
        <w:t>su</w:t>
      </w:r>
      <w:r>
        <w:rPr>
          <w:spacing w:val="-7"/>
        </w:rPr>
        <w:t> </w:t>
      </w:r>
      <w:r>
        <w:rPr/>
        <w:t>carga,</w:t>
      </w:r>
      <w:r>
        <w:rPr>
          <w:spacing w:val="-8"/>
        </w:rPr>
        <w:t> </w:t>
      </w:r>
      <w:r>
        <w:rPr/>
        <w:t>luego</w:t>
      </w:r>
      <w:r>
        <w:rPr>
          <w:spacing w:val="-9"/>
        </w:rPr>
        <w:t> </w:t>
      </w:r>
      <w:r>
        <w:rPr/>
        <w:t>de</w:t>
      </w:r>
      <w:r>
        <w:rPr>
          <w:spacing w:val="-7"/>
        </w:rPr>
        <w:t> </w:t>
      </w:r>
      <w:r>
        <w:rPr/>
        <w:t>que</w:t>
      </w:r>
      <w:r>
        <w:rPr>
          <w:spacing w:val="-9"/>
        </w:rPr>
        <w:t> </w:t>
      </w:r>
      <w:r>
        <w:rPr/>
        <w:t>el</w:t>
      </w:r>
      <w:r>
        <w:rPr>
          <w:spacing w:val="-9"/>
        </w:rPr>
        <w:t> </w:t>
      </w:r>
      <w:r>
        <w:rPr/>
        <w:t>conductor,</w:t>
      </w:r>
      <w:r>
        <w:rPr>
          <w:spacing w:val="-8"/>
        </w:rPr>
        <w:t> </w:t>
      </w:r>
      <w:r>
        <w:rPr/>
        <w:t>al</w:t>
      </w:r>
      <w:r>
        <w:rPr>
          <w:spacing w:val="-9"/>
        </w:rPr>
        <w:t> </w:t>
      </w:r>
      <w:r>
        <w:rPr/>
        <w:t>parecer,</w:t>
      </w:r>
      <w:r>
        <w:rPr>
          <w:spacing w:val="-8"/>
        </w:rPr>
        <w:t> </w:t>
      </w:r>
      <w:r>
        <w:rPr/>
        <w:t>realiza</w:t>
      </w:r>
      <w:r>
        <w:rPr>
          <w:spacing w:val="-8"/>
        </w:rPr>
        <w:t> </w:t>
      </w:r>
      <w:r>
        <w:rPr/>
        <w:t>una</w:t>
      </w:r>
      <w:r>
        <w:rPr>
          <w:spacing w:val="-8"/>
        </w:rPr>
        <w:t> </w:t>
      </w:r>
      <w:r>
        <w:rPr/>
        <w:t>mala</w:t>
      </w:r>
      <w:r>
        <w:rPr>
          <w:spacing w:val="-8"/>
        </w:rPr>
        <w:t> </w:t>
      </w:r>
      <w:r>
        <w:rPr/>
        <w:t>maniobra</w:t>
      </w:r>
      <w:r>
        <w:rPr>
          <w:spacing w:val="-8"/>
        </w:rPr>
        <w:t> </w:t>
      </w:r>
      <w:r>
        <w:rPr/>
        <w:t>al</w:t>
      </w:r>
      <w:r>
        <w:rPr>
          <w:spacing w:val="-3"/>
        </w:rPr>
        <w:t> </w:t>
      </w:r>
      <w:r>
        <w:rPr/>
        <w:t>ingresar a la Ruta en dirección poniente.</w:t>
      </w:r>
      <w:r>
        <w:rPr>
          <w:spacing w:val="-2"/>
        </w:rPr>
        <w:t> </w:t>
      </w:r>
      <w:r>
        <w:rPr/>
        <w:t>Carabineros se encuentra en el lugar y preliminarmente, el conductor de</w:t>
      </w:r>
      <w:r>
        <w:rPr>
          <w:spacing w:val="-12"/>
        </w:rPr>
        <w:t> </w:t>
      </w:r>
      <w:r>
        <w:rPr/>
        <w:t>nacionalidad</w:t>
      </w:r>
      <w:r>
        <w:rPr>
          <w:spacing w:val="-11"/>
        </w:rPr>
        <w:t> </w:t>
      </w:r>
      <w:r>
        <w:rPr/>
        <w:t>venezolana</w:t>
      </w:r>
      <w:r>
        <w:rPr>
          <w:spacing w:val="-13"/>
        </w:rPr>
        <w:t> </w:t>
      </w:r>
      <w:r>
        <w:rPr/>
        <w:t>no</w:t>
      </w:r>
      <w:r>
        <w:rPr>
          <w:spacing w:val="-11"/>
        </w:rPr>
        <w:t> </w:t>
      </w:r>
      <w:r>
        <w:rPr/>
        <w:t>contaba</w:t>
      </w:r>
      <w:r>
        <w:rPr>
          <w:spacing w:val="-11"/>
        </w:rPr>
        <w:t> </w:t>
      </w:r>
      <w:r>
        <w:rPr/>
        <w:t>con</w:t>
      </w:r>
      <w:r>
        <w:rPr>
          <w:spacing w:val="-12"/>
        </w:rPr>
        <w:t> </w:t>
      </w:r>
      <w:r>
        <w:rPr/>
        <w:t>la</w:t>
      </w:r>
      <w:r>
        <w:rPr>
          <w:spacing w:val="-11"/>
        </w:rPr>
        <w:t> </w:t>
      </w:r>
      <w:r>
        <w:rPr/>
        <w:t>licencia</w:t>
      </w:r>
      <w:r>
        <w:rPr>
          <w:spacing w:val="-13"/>
        </w:rPr>
        <w:t> </w:t>
      </w:r>
      <w:r>
        <w:rPr/>
        <w:t>de</w:t>
      </w:r>
      <w:r>
        <w:rPr>
          <w:spacing w:val="-12"/>
        </w:rPr>
        <w:t> </w:t>
      </w:r>
      <w:r>
        <w:rPr/>
        <w:t>conducir</w:t>
      </w:r>
      <w:r>
        <w:rPr>
          <w:spacing w:val="-11"/>
        </w:rPr>
        <w:t> </w:t>
      </w:r>
      <w:r>
        <w:rPr/>
        <w:t>correspondiente</w:t>
      </w:r>
      <w:r>
        <w:rPr>
          <w:spacing w:val="-14"/>
        </w:rPr>
        <w:t> </w:t>
      </w:r>
      <w:r>
        <w:rPr/>
        <w:t>al</w:t>
      </w:r>
      <w:r>
        <w:rPr>
          <w:spacing w:val="-11"/>
        </w:rPr>
        <w:t> </w:t>
      </w:r>
      <w:r>
        <w:rPr/>
        <w:t>tipo</w:t>
      </w:r>
      <w:r>
        <w:rPr>
          <w:spacing w:val="-12"/>
        </w:rPr>
        <w:t> </w:t>
      </w:r>
      <w:r>
        <w:rPr/>
        <w:t>de</w:t>
      </w:r>
      <w:r>
        <w:rPr>
          <w:spacing w:val="-14"/>
        </w:rPr>
        <w:t> </w:t>
      </w:r>
      <w:r>
        <w:rPr/>
        <w:t>vehículo utilizada</w:t>
      </w:r>
      <w:r>
        <w:rPr>
          <w:spacing w:val="-14"/>
        </w:rPr>
        <w:t> </w:t>
      </w:r>
      <w:r>
        <w:rPr/>
        <w:t>en</w:t>
      </w:r>
      <w:r>
        <w:rPr>
          <w:spacing w:val="-13"/>
        </w:rPr>
        <w:t> </w:t>
      </w:r>
      <w:r>
        <w:rPr/>
        <w:t>Chile,</w:t>
      </w:r>
      <w:r>
        <w:rPr>
          <w:spacing w:val="-13"/>
        </w:rPr>
        <w:t> </w:t>
      </w:r>
      <w:r>
        <w:rPr/>
        <w:t>mostrando</w:t>
      </w:r>
      <w:r>
        <w:rPr>
          <w:spacing w:val="-13"/>
        </w:rPr>
        <w:t> </w:t>
      </w:r>
      <w:r>
        <w:rPr/>
        <w:t>una</w:t>
      </w:r>
      <w:r>
        <w:rPr>
          <w:spacing w:val="-14"/>
        </w:rPr>
        <w:t> </w:t>
      </w:r>
      <w:r>
        <w:rPr/>
        <w:t>licencia</w:t>
      </w:r>
      <w:r>
        <w:rPr>
          <w:spacing w:val="-13"/>
        </w:rPr>
        <w:t> </w:t>
      </w:r>
      <w:r>
        <w:rPr/>
        <w:t>de</w:t>
      </w:r>
      <w:r>
        <w:rPr>
          <w:spacing w:val="-13"/>
        </w:rPr>
        <w:t> </w:t>
      </w:r>
      <w:r>
        <w:rPr/>
        <w:t>conducir</w:t>
      </w:r>
      <w:r>
        <w:rPr>
          <w:spacing w:val="-13"/>
        </w:rPr>
        <w:t> </w:t>
      </w:r>
      <w:r>
        <w:rPr/>
        <w:t>de</w:t>
      </w:r>
      <w:r>
        <w:rPr>
          <w:spacing w:val="-14"/>
        </w:rPr>
        <w:t> </w:t>
      </w:r>
      <w:r>
        <w:rPr/>
        <w:t>Venezuela.</w:t>
      </w:r>
      <w:r>
        <w:rPr>
          <w:spacing w:val="-13"/>
        </w:rPr>
        <w:t> </w:t>
      </w:r>
      <w:r>
        <w:rPr/>
        <w:t>GC:</w:t>
      </w:r>
      <w:r>
        <w:rPr>
          <w:spacing w:val="-13"/>
        </w:rPr>
        <w:t> </w:t>
      </w:r>
      <w:r>
        <w:rPr/>
        <w:t>«Conductor</w:t>
      </w:r>
      <w:r>
        <w:rPr>
          <w:spacing w:val="-13"/>
        </w:rPr>
        <w:t> </w:t>
      </w:r>
      <w:r>
        <w:rPr/>
        <w:t>‘sin</w:t>
      </w:r>
      <w:r>
        <w:rPr>
          <w:spacing w:val="-14"/>
        </w:rPr>
        <w:t> </w:t>
      </w:r>
      <w:r>
        <w:rPr/>
        <w:t>licencia’</w:t>
      </w:r>
      <w:r>
        <w:rPr>
          <w:spacing w:val="-13"/>
        </w:rPr>
        <w:t> </w:t>
      </w:r>
      <w:r>
        <w:rPr/>
        <w:t>volcó carga de camión en ruta 68».</w:t>
      </w:r>
    </w:p>
    <w:p>
      <w:pPr>
        <w:pStyle w:val="BodyText"/>
        <w:spacing w:line="276" w:lineRule="auto" w:before="122"/>
        <w:ind w:right="133"/>
      </w:pPr>
      <w:r>
        <w:rPr/>
        <w:t>La periodista a cargo del despacho entrevista al hombre haciéndole algunas preguntas sobre las razones del desprendimiento de la carga. El conductor del camión señala que no iba a exceso de velocidad, ya que esa curva </w:t>
      </w:r>
      <w:r>
        <w:rPr>
          <w:i/>
        </w:rPr>
        <w:t>«No la puede agarrar duro». </w:t>
      </w:r>
      <w:r>
        <w:rPr/>
        <w:t>Luego señala que se dirigía a Curauma -con una leve sonrisa- agrega </w:t>
      </w:r>
      <w:r>
        <w:rPr>
          <w:i/>
        </w:rPr>
        <w:t>«Iba»</w:t>
      </w:r>
      <w:r>
        <w:rPr/>
        <w:t>. Respecto al avalúo de la carga señala que no tiene conocimiento de aquello.</w:t>
      </w:r>
      <w:r>
        <w:rPr>
          <w:spacing w:val="-6"/>
        </w:rPr>
        <w:t> </w:t>
      </w:r>
      <w:r>
        <w:rPr/>
        <w:t>La</w:t>
      </w:r>
      <w:r>
        <w:rPr>
          <w:spacing w:val="-5"/>
        </w:rPr>
        <w:t> </w:t>
      </w:r>
      <w:r>
        <w:rPr/>
        <w:t>periodista</w:t>
      </w:r>
      <w:r>
        <w:rPr>
          <w:spacing w:val="-5"/>
        </w:rPr>
        <w:t> </w:t>
      </w:r>
      <w:r>
        <w:rPr/>
        <w:t>le</w:t>
      </w:r>
      <w:r>
        <w:rPr>
          <w:spacing w:val="-6"/>
        </w:rPr>
        <w:t> </w:t>
      </w:r>
      <w:r>
        <w:rPr/>
        <w:t>pregunta</w:t>
      </w:r>
      <w:r>
        <w:rPr>
          <w:spacing w:val="-5"/>
        </w:rPr>
        <w:t> </w:t>
      </w:r>
      <w:r>
        <w:rPr/>
        <w:t>por</w:t>
      </w:r>
      <w:r>
        <w:rPr>
          <w:spacing w:val="-5"/>
        </w:rPr>
        <w:t> </w:t>
      </w:r>
      <w:r>
        <w:rPr/>
        <w:t>la</w:t>
      </w:r>
      <w:r>
        <w:rPr>
          <w:spacing w:val="-5"/>
        </w:rPr>
        <w:t> </w:t>
      </w:r>
      <w:r>
        <w:rPr/>
        <w:t>carga</w:t>
      </w:r>
      <w:r>
        <w:rPr>
          <w:spacing w:val="-6"/>
        </w:rPr>
        <w:t> </w:t>
      </w:r>
      <w:r>
        <w:rPr/>
        <w:t>que</w:t>
      </w:r>
      <w:r>
        <w:rPr>
          <w:spacing w:val="-5"/>
        </w:rPr>
        <w:t> </w:t>
      </w:r>
      <w:r>
        <w:rPr/>
        <w:t>estaba</w:t>
      </w:r>
      <w:r>
        <w:rPr>
          <w:spacing w:val="-5"/>
        </w:rPr>
        <w:t> </w:t>
      </w:r>
      <w:r>
        <w:rPr/>
        <w:t>en</w:t>
      </w:r>
      <w:r>
        <w:rPr>
          <w:spacing w:val="-6"/>
        </w:rPr>
        <w:t> </w:t>
      </w:r>
      <w:r>
        <w:rPr/>
        <w:t>el</w:t>
      </w:r>
      <w:r>
        <w:rPr>
          <w:spacing w:val="-6"/>
        </w:rPr>
        <w:t> </w:t>
      </w:r>
      <w:r>
        <w:rPr/>
        <w:t>suelo,</w:t>
      </w:r>
      <w:r>
        <w:rPr>
          <w:spacing w:val="-6"/>
        </w:rPr>
        <w:t> </w:t>
      </w:r>
      <w:r>
        <w:rPr/>
        <w:t>si</w:t>
      </w:r>
      <w:r>
        <w:rPr>
          <w:spacing w:val="-5"/>
        </w:rPr>
        <w:t> </w:t>
      </w:r>
      <w:r>
        <w:rPr/>
        <w:t>ha</w:t>
      </w:r>
      <w:r>
        <w:rPr>
          <w:spacing w:val="-5"/>
        </w:rPr>
        <w:t> </w:t>
      </w:r>
      <w:r>
        <w:rPr/>
        <w:t>visto</w:t>
      </w:r>
      <w:r>
        <w:rPr>
          <w:spacing w:val="-5"/>
        </w:rPr>
        <w:t> </w:t>
      </w:r>
      <w:r>
        <w:rPr/>
        <w:t>que</w:t>
      </w:r>
      <w:r>
        <w:rPr>
          <w:spacing w:val="-6"/>
        </w:rPr>
        <w:t> </w:t>
      </w:r>
      <w:r>
        <w:rPr/>
        <w:t>automovilistas</w:t>
      </w:r>
      <w:r>
        <w:rPr>
          <w:spacing w:val="-4"/>
        </w:rPr>
        <w:t> </w:t>
      </w:r>
      <w:r>
        <w:rPr>
          <w:spacing w:val="-5"/>
        </w:rPr>
        <w:t>se</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spacing w:line="276" w:lineRule="auto" w:before="99"/>
        <w:ind w:left="138" w:right="139" w:firstLine="0"/>
        <w:jc w:val="both"/>
        <w:rPr>
          <w:i/>
          <w:sz w:val="20"/>
        </w:rPr>
      </w:pPr>
      <w:r>
        <w:rPr>
          <w:sz w:val="20"/>
        </w:rPr>
        <w:t>la han llevado, el responde que sí, </w:t>
      </w:r>
      <w:r>
        <w:rPr>
          <w:i/>
          <w:sz w:val="20"/>
        </w:rPr>
        <w:t>«Se han llevado». </w:t>
      </w:r>
      <w:r>
        <w:rPr>
          <w:sz w:val="20"/>
        </w:rPr>
        <w:t>Al ser consultado por si él habría llamado a Carabineros o ellos llegaron, responde </w:t>
      </w:r>
      <w:r>
        <w:rPr>
          <w:i/>
          <w:sz w:val="20"/>
        </w:rPr>
        <w:t>«Ellos llegaron, ellos llegaron».</w:t>
      </w:r>
    </w:p>
    <w:p>
      <w:pPr>
        <w:spacing w:line="276" w:lineRule="auto" w:before="119"/>
        <w:ind w:left="138" w:right="135" w:firstLine="0"/>
        <w:jc w:val="both"/>
        <w:rPr>
          <w:i/>
          <w:sz w:val="20"/>
        </w:rPr>
      </w:pPr>
      <w:r>
        <w:rPr>
          <w:sz w:val="20"/>
        </w:rPr>
        <w:t>La</w:t>
      </w:r>
      <w:r>
        <w:rPr>
          <w:spacing w:val="-11"/>
          <w:sz w:val="20"/>
        </w:rPr>
        <w:t> </w:t>
      </w:r>
      <w:r>
        <w:rPr>
          <w:sz w:val="20"/>
        </w:rPr>
        <w:t>periodista</w:t>
      </w:r>
      <w:r>
        <w:rPr>
          <w:spacing w:val="-11"/>
          <w:sz w:val="20"/>
        </w:rPr>
        <w:t> </w:t>
      </w:r>
      <w:r>
        <w:rPr>
          <w:sz w:val="20"/>
        </w:rPr>
        <w:t>pregunta</w:t>
      </w:r>
      <w:r>
        <w:rPr>
          <w:spacing w:val="-9"/>
          <w:sz w:val="20"/>
        </w:rPr>
        <w:t> </w:t>
      </w:r>
      <w:r>
        <w:rPr>
          <w:sz w:val="20"/>
        </w:rPr>
        <w:t>qué</w:t>
      </w:r>
      <w:r>
        <w:rPr>
          <w:spacing w:val="-11"/>
          <w:sz w:val="20"/>
        </w:rPr>
        <w:t> </w:t>
      </w:r>
      <w:r>
        <w:rPr>
          <w:sz w:val="20"/>
        </w:rPr>
        <w:t>le</w:t>
      </w:r>
      <w:r>
        <w:rPr>
          <w:spacing w:val="-11"/>
          <w:sz w:val="20"/>
        </w:rPr>
        <w:t> </w:t>
      </w:r>
      <w:r>
        <w:rPr>
          <w:sz w:val="20"/>
        </w:rPr>
        <w:t>han</w:t>
      </w:r>
      <w:r>
        <w:rPr>
          <w:spacing w:val="-10"/>
          <w:sz w:val="20"/>
        </w:rPr>
        <w:t> </w:t>
      </w:r>
      <w:r>
        <w:rPr>
          <w:sz w:val="20"/>
        </w:rPr>
        <w:t>dicho</w:t>
      </w:r>
      <w:r>
        <w:rPr>
          <w:spacing w:val="-9"/>
          <w:sz w:val="20"/>
        </w:rPr>
        <w:t> </w:t>
      </w:r>
      <w:r>
        <w:rPr>
          <w:sz w:val="20"/>
        </w:rPr>
        <w:t>de</w:t>
      </w:r>
      <w:r>
        <w:rPr>
          <w:spacing w:val="-9"/>
          <w:sz w:val="20"/>
        </w:rPr>
        <w:t> </w:t>
      </w:r>
      <w:r>
        <w:rPr>
          <w:sz w:val="20"/>
        </w:rPr>
        <w:t>la</w:t>
      </w:r>
      <w:r>
        <w:rPr>
          <w:spacing w:val="-11"/>
          <w:sz w:val="20"/>
        </w:rPr>
        <w:t> </w:t>
      </w:r>
      <w:r>
        <w:rPr>
          <w:sz w:val="20"/>
        </w:rPr>
        <w:t>empresa,</w:t>
      </w:r>
      <w:r>
        <w:rPr>
          <w:spacing w:val="-10"/>
          <w:sz w:val="20"/>
        </w:rPr>
        <w:t> </w:t>
      </w:r>
      <w:r>
        <w:rPr>
          <w:sz w:val="20"/>
        </w:rPr>
        <w:t>el</w:t>
      </w:r>
      <w:r>
        <w:rPr>
          <w:spacing w:val="-12"/>
          <w:sz w:val="20"/>
        </w:rPr>
        <w:t> </w:t>
      </w:r>
      <w:r>
        <w:rPr>
          <w:sz w:val="20"/>
        </w:rPr>
        <w:t>conductor</w:t>
      </w:r>
      <w:r>
        <w:rPr>
          <w:spacing w:val="-11"/>
          <w:sz w:val="20"/>
        </w:rPr>
        <w:t> </w:t>
      </w:r>
      <w:r>
        <w:rPr>
          <w:sz w:val="20"/>
        </w:rPr>
        <w:t>refiere:</w:t>
      </w:r>
      <w:r>
        <w:rPr>
          <w:spacing w:val="-5"/>
          <w:sz w:val="20"/>
        </w:rPr>
        <w:t> </w:t>
      </w:r>
      <w:r>
        <w:rPr>
          <w:i/>
          <w:sz w:val="20"/>
        </w:rPr>
        <w:t>«No,</w:t>
      </w:r>
      <w:r>
        <w:rPr>
          <w:i/>
          <w:spacing w:val="-10"/>
          <w:sz w:val="20"/>
        </w:rPr>
        <w:t> </w:t>
      </w:r>
      <w:r>
        <w:rPr>
          <w:i/>
          <w:sz w:val="20"/>
        </w:rPr>
        <w:t>esperando</w:t>
      </w:r>
      <w:r>
        <w:rPr>
          <w:i/>
          <w:spacing w:val="-11"/>
          <w:sz w:val="20"/>
        </w:rPr>
        <w:t> </w:t>
      </w:r>
      <w:r>
        <w:rPr>
          <w:i/>
          <w:sz w:val="20"/>
        </w:rPr>
        <w:t>respuesta.</w:t>
      </w:r>
      <w:r>
        <w:rPr>
          <w:i/>
          <w:sz w:val="20"/>
        </w:rPr>
        <w:t> Esperando respuesta nada más».</w:t>
      </w:r>
    </w:p>
    <w:p>
      <w:pPr>
        <w:pStyle w:val="BodyText"/>
        <w:spacing w:line="276" w:lineRule="auto" w:before="121"/>
        <w:ind w:right="142"/>
      </w:pPr>
      <w:r>
        <w:rPr/>
        <w:t>Finalmente</w:t>
      </w:r>
      <w:r>
        <w:rPr>
          <w:spacing w:val="-2"/>
        </w:rPr>
        <w:t> </w:t>
      </w:r>
      <w:r>
        <w:rPr/>
        <w:t>le</w:t>
      </w:r>
      <w:r>
        <w:rPr>
          <w:spacing w:val="-2"/>
        </w:rPr>
        <w:t> </w:t>
      </w:r>
      <w:r>
        <w:rPr/>
        <w:t>pregunta</w:t>
      </w:r>
      <w:r>
        <w:rPr>
          <w:spacing w:val="-2"/>
        </w:rPr>
        <w:t> </w:t>
      </w:r>
      <w:r>
        <w:rPr/>
        <w:t>por</w:t>
      </w:r>
      <w:r>
        <w:rPr>
          <w:spacing w:val="-4"/>
        </w:rPr>
        <w:t> </w:t>
      </w:r>
      <w:r>
        <w:rPr/>
        <w:t>el</w:t>
      </w:r>
      <w:r>
        <w:rPr>
          <w:spacing w:val="-3"/>
        </w:rPr>
        <w:t> </w:t>
      </w:r>
      <w:r>
        <w:rPr/>
        <w:t>tipo</w:t>
      </w:r>
      <w:r>
        <w:rPr>
          <w:spacing w:val="-2"/>
        </w:rPr>
        <w:t> </w:t>
      </w:r>
      <w:r>
        <w:rPr/>
        <w:t>de</w:t>
      </w:r>
      <w:r>
        <w:rPr>
          <w:spacing w:val="-2"/>
        </w:rPr>
        <w:t> </w:t>
      </w:r>
      <w:r>
        <w:rPr/>
        <w:t>carga</w:t>
      </w:r>
      <w:r>
        <w:rPr>
          <w:spacing w:val="-4"/>
        </w:rPr>
        <w:t> </w:t>
      </w:r>
      <w:r>
        <w:rPr/>
        <w:t>que</w:t>
      </w:r>
      <w:r>
        <w:rPr>
          <w:spacing w:val="-2"/>
        </w:rPr>
        <w:t> </w:t>
      </w:r>
      <w:r>
        <w:rPr/>
        <w:t>llevaba</w:t>
      </w:r>
      <w:r>
        <w:rPr>
          <w:spacing w:val="-4"/>
        </w:rPr>
        <w:t> </w:t>
      </w:r>
      <w:r>
        <w:rPr/>
        <w:t>y</w:t>
      </w:r>
      <w:r>
        <w:rPr>
          <w:spacing w:val="-4"/>
        </w:rPr>
        <w:t> </w:t>
      </w:r>
      <w:r>
        <w:rPr/>
        <w:t>sobre</w:t>
      </w:r>
      <w:r>
        <w:rPr>
          <w:spacing w:val="-2"/>
        </w:rPr>
        <w:t> </w:t>
      </w:r>
      <w:r>
        <w:rPr/>
        <w:t>cómo</w:t>
      </w:r>
      <w:r>
        <w:rPr>
          <w:spacing w:val="-4"/>
        </w:rPr>
        <w:t> </w:t>
      </w:r>
      <w:r>
        <w:rPr/>
        <w:t>se</w:t>
      </w:r>
      <w:r>
        <w:rPr>
          <w:spacing w:val="-4"/>
        </w:rPr>
        <w:t> </w:t>
      </w:r>
      <w:r>
        <w:rPr/>
        <w:t>encontraba</w:t>
      </w:r>
      <w:r>
        <w:rPr>
          <w:spacing w:val="-4"/>
        </w:rPr>
        <w:t> </w:t>
      </w:r>
      <w:r>
        <w:rPr/>
        <w:t>él,</w:t>
      </w:r>
      <w:r>
        <w:rPr>
          <w:spacing w:val="-4"/>
        </w:rPr>
        <w:t> </w:t>
      </w:r>
      <w:r>
        <w:rPr/>
        <w:t>respondiendo que la carga era sólo jugo y que él estaba bien, que no le había pasado nada.</w:t>
      </w:r>
    </w:p>
    <w:p>
      <w:pPr>
        <w:spacing w:line="276" w:lineRule="auto" w:before="119"/>
        <w:ind w:left="138" w:right="137" w:firstLine="0"/>
        <w:jc w:val="both"/>
        <w:rPr>
          <w:i/>
          <w:sz w:val="20"/>
        </w:rPr>
      </w:pPr>
      <w:r>
        <w:rPr>
          <w:sz w:val="20"/>
        </w:rPr>
        <w:t>En</w:t>
      </w:r>
      <w:r>
        <w:rPr>
          <w:spacing w:val="-2"/>
          <w:sz w:val="20"/>
        </w:rPr>
        <w:t> </w:t>
      </w:r>
      <w:r>
        <w:rPr>
          <w:sz w:val="20"/>
        </w:rPr>
        <w:t>el momento en</w:t>
      </w:r>
      <w:r>
        <w:rPr>
          <w:spacing w:val="-3"/>
          <w:sz w:val="20"/>
        </w:rPr>
        <w:t> </w:t>
      </w:r>
      <w:r>
        <w:rPr>
          <w:sz w:val="20"/>
        </w:rPr>
        <w:t>que Julio</w:t>
      </w:r>
      <w:r>
        <w:rPr>
          <w:spacing w:val="-2"/>
          <w:sz w:val="20"/>
        </w:rPr>
        <w:t> </w:t>
      </w:r>
      <w:r>
        <w:rPr>
          <w:sz w:val="20"/>
        </w:rPr>
        <w:t>César Rodríguez</w:t>
      </w:r>
      <w:r>
        <w:rPr>
          <w:spacing w:val="-1"/>
          <w:sz w:val="20"/>
        </w:rPr>
        <w:t> </w:t>
      </w:r>
      <w:r>
        <w:rPr>
          <w:sz w:val="20"/>
        </w:rPr>
        <w:t>retoma la conversación</w:t>
      </w:r>
      <w:r>
        <w:rPr>
          <w:spacing w:val="-3"/>
          <w:sz w:val="20"/>
        </w:rPr>
        <w:t> </w:t>
      </w:r>
      <w:r>
        <w:rPr>
          <w:sz w:val="20"/>
        </w:rPr>
        <w:t>desde el estudio,</w:t>
      </w:r>
      <w:r>
        <w:rPr>
          <w:spacing w:val="-1"/>
          <w:sz w:val="20"/>
        </w:rPr>
        <w:t> </w:t>
      </w:r>
      <w:r>
        <w:rPr>
          <w:sz w:val="20"/>
        </w:rPr>
        <w:t>escuchándose levemente risas de fondo, señalando entre una leve risa: </w:t>
      </w:r>
      <w:r>
        <w:rPr>
          <w:i/>
          <w:sz w:val="20"/>
        </w:rPr>
        <w:t>«El hombre simplificó la situación a más no</w:t>
      </w:r>
      <w:r>
        <w:rPr>
          <w:i/>
          <w:sz w:val="20"/>
        </w:rPr>
        <w:t> poder ahí Pauli ah. Por no decir que no estaba ni ahí con…».</w:t>
      </w:r>
    </w:p>
    <w:p>
      <w:pPr>
        <w:spacing w:line="276" w:lineRule="auto" w:before="122"/>
        <w:ind w:left="138" w:right="138" w:firstLine="0"/>
        <w:jc w:val="both"/>
        <w:rPr>
          <w:i/>
          <w:sz w:val="20"/>
        </w:rPr>
      </w:pPr>
      <w:r>
        <w:rPr>
          <w:sz w:val="20"/>
        </w:rPr>
        <w:t>[08:03:39 - 08:05:35] La imagen muestra al hombre subiendo al carro policial. Agrega: </w:t>
      </w:r>
      <w:r>
        <w:rPr>
          <w:i/>
          <w:sz w:val="20"/>
        </w:rPr>
        <w:t>«Se lo llevaron</w:t>
      </w:r>
      <w:r>
        <w:rPr>
          <w:i/>
          <w:sz w:val="20"/>
        </w:rPr>
        <w:t> preso parece. Chuta».</w:t>
      </w:r>
    </w:p>
    <w:p>
      <w:pPr>
        <w:pStyle w:val="BodyText"/>
        <w:spacing w:line="276" w:lineRule="auto" w:before="119"/>
        <w:ind w:right="137"/>
      </w:pPr>
      <w:r>
        <w:rPr/>
        <w:t>La periodista explica que al parecer desde la empresa no se le habría informado que su licencia no tendría</w:t>
      </w:r>
      <w:r>
        <w:rPr>
          <w:spacing w:val="-8"/>
        </w:rPr>
        <w:t> </w:t>
      </w:r>
      <w:r>
        <w:rPr/>
        <w:t>validez</w:t>
      </w:r>
      <w:r>
        <w:rPr>
          <w:spacing w:val="-8"/>
        </w:rPr>
        <w:t> </w:t>
      </w:r>
      <w:r>
        <w:rPr/>
        <w:t>en</w:t>
      </w:r>
      <w:r>
        <w:rPr>
          <w:spacing w:val="-10"/>
        </w:rPr>
        <w:t> </w:t>
      </w:r>
      <w:r>
        <w:rPr/>
        <w:t>Chile</w:t>
      </w:r>
      <w:r>
        <w:rPr>
          <w:spacing w:val="-9"/>
        </w:rPr>
        <w:t> </w:t>
      </w:r>
      <w:r>
        <w:rPr/>
        <w:t>y</w:t>
      </w:r>
      <w:r>
        <w:rPr>
          <w:spacing w:val="-4"/>
        </w:rPr>
        <w:t> </w:t>
      </w:r>
      <w:r>
        <w:rPr/>
        <w:t>que</w:t>
      </w:r>
      <w:r>
        <w:rPr>
          <w:spacing w:val="-7"/>
        </w:rPr>
        <w:t> </w:t>
      </w:r>
      <w:r>
        <w:rPr/>
        <w:t>Carabineros</w:t>
      </w:r>
      <w:r>
        <w:rPr>
          <w:spacing w:val="-8"/>
        </w:rPr>
        <w:t> </w:t>
      </w:r>
      <w:r>
        <w:rPr/>
        <w:t>se</w:t>
      </w:r>
      <w:r>
        <w:rPr>
          <w:spacing w:val="-7"/>
        </w:rPr>
        <w:t> </w:t>
      </w:r>
      <w:r>
        <w:rPr/>
        <w:t>lo</w:t>
      </w:r>
      <w:r>
        <w:rPr>
          <w:spacing w:val="-6"/>
        </w:rPr>
        <w:t> </w:t>
      </w:r>
      <w:r>
        <w:rPr/>
        <w:t>habría</w:t>
      </w:r>
      <w:r>
        <w:rPr>
          <w:spacing w:val="-6"/>
        </w:rPr>
        <w:t> </w:t>
      </w:r>
      <w:r>
        <w:rPr/>
        <w:t>llevado</w:t>
      </w:r>
      <w:r>
        <w:rPr>
          <w:spacing w:val="-6"/>
        </w:rPr>
        <w:t> </w:t>
      </w:r>
      <w:r>
        <w:rPr/>
        <w:t>detenido</w:t>
      </w:r>
      <w:r>
        <w:rPr>
          <w:spacing w:val="-9"/>
        </w:rPr>
        <w:t> </w:t>
      </w:r>
      <w:r>
        <w:rPr/>
        <w:t>a</w:t>
      </w:r>
      <w:r>
        <w:rPr>
          <w:spacing w:val="-6"/>
        </w:rPr>
        <w:t> </w:t>
      </w:r>
      <w:r>
        <w:rPr/>
        <w:t>la</w:t>
      </w:r>
      <w:r>
        <w:rPr>
          <w:spacing w:val="-6"/>
        </w:rPr>
        <w:t> </w:t>
      </w:r>
      <w:r>
        <w:rPr/>
        <w:t>26</w:t>
      </w:r>
      <w:r>
        <w:rPr>
          <w:spacing w:val="-9"/>
        </w:rPr>
        <w:t> </w:t>
      </w:r>
      <w:r>
        <w:rPr/>
        <w:t>Comisaría</w:t>
      </w:r>
      <w:r>
        <w:rPr>
          <w:spacing w:val="-6"/>
        </w:rPr>
        <w:t> </w:t>
      </w:r>
      <w:r>
        <w:rPr/>
        <w:t>de</w:t>
      </w:r>
      <w:r>
        <w:rPr>
          <w:spacing w:val="-7"/>
        </w:rPr>
        <w:t> </w:t>
      </w:r>
      <w:r>
        <w:rPr/>
        <w:t>Pudahuel. Conversando</w:t>
      </w:r>
      <w:r>
        <w:rPr>
          <w:spacing w:val="-9"/>
        </w:rPr>
        <w:t> </w:t>
      </w:r>
      <w:r>
        <w:rPr/>
        <w:t>posteriormente</w:t>
      </w:r>
      <w:r>
        <w:rPr>
          <w:spacing w:val="-9"/>
        </w:rPr>
        <w:t> </w:t>
      </w:r>
      <w:r>
        <w:rPr/>
        <w:t>con</w:t>
      </w:r>
      <w:r>
        <w:rPr>
          <w:spacing w:val="-10"/>
        </w:rPr>
        <w:t> </w:t>
      </w:r>
      <w:r>
        <w:rPr/>
        <w:t>un</w:t>
      </w:r>
      <w:r>
        <w:rPr>
          <w:spacing w:val="-9"/>
        </w:rPr>
        <w:t> </w:t>
      </w:r>
      <w:r>
        <w:rPr/>
        <w:t>Capitán</w:t>
      </w:r>
      <w:r>
        <w:rPr>
          <w:spacing w:val="-12"/>
        </w:rPr>
        <w:t> </w:t>
      </w:r>
      <w:r>
        <w:rPr/>
        <w:t>de</w:t>
      </w:r>
      <w:r>
        <w:rPr>
          <w:spacing w:val="-11"/>
        </w:rPr>
        <w:t> </w:t>
      </w:r>
      <w:r>
        <w:rPr/>
        <w:t>Carabineros</w:t>
      </w:r>
      <w:r>
        <w:rPr>
          <w:spacing w:val="-10"/>
        </w:rPr>
        <w:t> </w:t>
      </w:r>
      <w:r>
        <w:rPr/>
        <w:t>quien</w:t>
      </w:r>
      <w:r>
        <w:rPr>
          <w:spacing w:val="-10"/>
        </w:rPr>
        <w:t> </w:t>
      </w:r>
      <w:r>
        <w:rPr/>
        <w:t>amplía</w:t>
      </w:r>
      <w:r>
        <w:rPr>
          <w:spacing w:val="-11"/>
        </w:rPr>
        <w:t> </w:t>
      </w:r>
      <w:r>
        <w:rPr/>
        <w:t>la</w:t>
      </w:r>
      <w:r>
        <w:rPr>
          <w:spacing w:val="-11"/>
        </w:rPr>
        <w:t> </w:t>
      </w:r>
      <w:r>
        <w:rPr/>
        <w:t>información.</w:t>
      </w:r>
      <w:r>
        <w:rPr>
          <w:spacing w:val="-11"/>
        </w:rPr>
        <w:t> </w:t>
      </w:r>
      <w:r>
        <w:rPr/>
        <w:t>GC:</w:t>
      </w:r>
      <w:r>
        <w:rPr>
          <w:spacing w:val="-7"/>
        </w:rPr>
        <w:t> </w:t>
      </w:r>
      <w:r>
        <w:rPr/>
        <w:t>«Mostró documentación venezolana y fue detenido por Carabineros. Conductor ‘sin licencia’ volcó carga de camión en ruta 68».</w:t>
      </w:r>
    </w:p>
    <w:p>
      <w:pPr>
        <w:spacing w:line="276" w:lineRule="auto" w:before="120"/>
        <w:ind w:left="138" w:right="132" w:firstLine="0"/>
        <w:jc w:val="both"/>
        <w:rPr>
          <w:i/>
          <w:sz w:val="20"/>
        </w:rPr>
      </w:pPr>
      <w:r>
        <w:rPr>
          <w:sz w:val="20"/>
        </w:rPr>
        <w:t>[08:15:11</w:t>
      </w:r>
      <w:r>
        <w:rPr>
          <w:spacing w:val="-14"/>
          <w:sz w:val="20"/>
        </w:rPr>
        <w:t> </w:t>
      </w:r>
      <w:r>
        <w:rPr>
          <w:sz w:val="20"/>
        </w:rPr>
        <w:t>–</w:t>
      </w:r>
      <w:r>
        <w:rPr>
          <w:spacing w:val="-13"/>
          <w:sz w:val="20"/>
        </w:rPr>
        <w:t> </w:t>
      </w:r>
      <w:r>
        <w:rPr>
          <w:sz w:val="20"/>
        </w:rPr>
        <w:t>08:17:59]</w:t>
      </w:r>
      <w:r>
        <w:rPr>
          <w:spacing w:val="-13"/>
          <w:sz w:val="20"/>
        </w:rPr>
        <w:t> </w:t>
      </w:r>
      <w:r>
        <w:rPr>
          <w:sz w:val="20"/>
        </w:rPr>
        <w:t>Julio</w:t>
      </w:r>
      <w:r>
        <w:rPr>
          <w:spacing w:val="-12"/>
          <w:sz w:val="20"/>
        </w:rPr>
        <w:t> </w:t>
      </w:r>
      <w:r>
        <w:rPr>
          <w:sz w:val="20"/>
        </w:rPr>
        <w:t>César</w:t>
      </w:r>
      <w:r>
        <w:rPr>
          <w:spacing w:val="-13"/>
          <w:sz w:val="20"/>
        </w:rPr>
        <w:t> </w:t>
      </w:r>
      <w:r>
        <w:rPr>
          <w:sz w:val="20"/>
        </w:rPr>
        <w:t>Rodríguez</w:t>
      </w:r>
      <w:r>
        <w:rPr>
          <w:spacing w:val="-13"/>
          <w:sz w:val="20"/>
        </w:rPr>
        <w:t> </w:t>
      </w:r>
      <w:r>
        <w:rPr>
          <w:sz w:val="20"/>
        </w:rPr>
        <w:t>pide</w:t>
      </w:r>
      <w:r>
        <w:rPr>
          <w:spacing w:val="-12"/>
          <w:sz w:val="20"/>
        </w:rPr>
        <w:t> </w:t>
      </w:r>
      <w:r>
        <w:rPr>
          <w:sz w:val="20"/>
        </w:rPr>
        <w:t>exhibir</w:t>
      </w:r>
      <w:r>
        <w:rPr>
          <w:spacing w:val="-14"/>
          <w:sz w:val="20"/>
        </w:rPr>
        <w:t> </w:t>
      </w:r>
      <w:r>
        <w:rPr>
          <w:sz w:val="20"/>
        </w:rPr>
        <w:t>nuevamente</w:t>
      </w:r>
      <w:r>
        <w:rPr>
          <w:spacing w:val="-13"/>
          <w:sz w:val="20"/>
        </w:rPr>
        <w:t> </w:t>
      </w:r>
      <w:r>
        <w:rPr>
          <w:sz w:val="20"/>
        </w:rPr>
        <w:t>la</w:t>
      </w:r>
      <w:r>
        <w:rPr>
          <w:spacing w:val="-10"/>
          <w:sz w:val="20"/>
        </w:rPr>
        <w:t> </w:t>
      </w:r>
      <w:r>
        <w:rPr>
          <w:sz w:val="20"/>
        </w:rPr>
        <w:t>entrevista</w:t>
      </w:r>
      <w:r>
        <w:rPr>
          <w:spacing w:val="-11"/>
          <w:sz w:val="20"/>
        </w:rPr>
        <w:t> </w:t>
      </w:r>
      <w:r>
        <w:rPr>
          <w:sz w:val="20"/>
        </w:rPr>
        <w:t>al</w:t>
      </w:r>
      <w:r>
        <w:rPr>
          <w:spacing w:val="-14"/>
          <w:sz w:val="20"/>
        </w:rPr>
        <w:t> </w:t>
      </w:r>
      <w:r>
        <w:rPr>
          <w:sz w:val="20"/>
        </w:rPr>
        <w:t>conductor.</w:t>
      </w:r>
      <w:r>
        <w:rPr>
          <w:spacing w:val="-13"/>
          <w:sz w:val="20"/>
        </w:rPr>
        <w:t> </w:t>
      </w:r>
      <w:r>
        <w:rPr>
          <w:i/>
          <w:sz w:val="20"/>
        </w:rPr>
        <w:t>«Son</w:t>
      </w:r>
      <w:r>
        <w:rPr>
          <w:i/>
          <w:spacing w:val="-11"/>
          <w:sz w:val="20"/>
        </w:rPr>
        <w:t> </w:t>
      </w:r>
      <w:r>
        <w:rPr>
          <w:i/>
          <w:sz w:val="20"/>
        </w:rPr>
        <w:t>bien</w:t>
      </w:r>
      <w:r>
        <w:rPr>
          <w:i/>
          <w:sz w:val="20"/>
        </w:rPr>
        <w:t> pintoresco al menos, sus declaraciones. El tipo está relajado y dice ‘Bueno, estoy esperando…’. Estoy esperando respuesta dice… </w:t>
      </w:r>
      <w:r>
        <w:rPr>
          <w:sz w:val="20"/>
        </w:rPr>
        <w:t>[se ríe] </w:t>
      </w:r>
      <w:r>
        <w:rPr>
          <w:i/>
          <w:sz w:val="20"/>
        </w:rPr>
        <w:t>como si se le hubiese pinchado una rueda, como si no… […] va a</w:t>
      </w:r>
      <w:r>
        <w:rPr>
          <w:i/>
          <w:sz w:val="20"/>
        </w:rPr>
        <w:t> tener que esperarla en la Comisaría, porque se lo llevaron detenido, después de que nos dio estas </w:t>
      </w:r>
      <w:r>
        <w:rPr>
          <w:i/>
          <w:spacing w:val="-2"/>
          <w:sz w:val="20"/>
        </w:rPr>
        <w:t>declaraciones».</w:t>
      </w:r>
    </w:p>
    <w:p>
      <w:pPr>
        <w:pStyle w:val="BodyText"/>
        <w:spacing w:before="121"/>
      </w:pPr>
      <w:r>
        <w:rPr/>
        <w:t>Se</w:t>
      </w:r>
      <w:r>
        <w:rPr>
          <w:spacing w:val="-7"/>
        </w:rPr>
        <w:t> </w:t>
      </w:r>
      <w:r>
        <w:rPr/>
        <w:t>muestra</w:t>
      </w:r>
      <w:r>
        <w:rPr>
          <w:spacing w:val="-6"/>
        </w:rPr>
        <w:t> </w:t>
      </w:r>
      <w:r>
        <w:rPr/>
        <w:t>nuevamente</w:t>
      </w:r>
      <w:r>
        <w:rPr>
          <w:spacing w:val="-5"/>
        </w:rPr>
        <w:t> </w:t>
      </w:r>
      <w:r>
        <w:rPr/>
        <w:t>la</w:t>
      </w:r>
      <w:r>
        <w:rPr>
          <w:spacing w:val="-6"/>
        </w:rPr>
        <w:t> </w:t>
      </w:r>
      <w:r>
        <w:rPr/>
        <w:t>entrevista</w:t>
      </w:r>
      <w:r>
        <w:rPr>
          <w:spacing w:val="-7"/>
        </w:rPr>
        <w:t> </w:t>
      </w:r>
      <w:r>
        <w:rPr/>
        <w:t>al</w:t>
      </w:r>
      <w:r>
        <w:rPr>
          <w:spacing w:val="-4"/>
        </w:rPr>
        <w:t> </w:t>
      </w:r>
      <w:r>
        <w:rPr>
          <w:spacing w:val="-2"/>
        </w:rPr>
        <w:t>conductor.</w:t>
      </w:r>
    </w:p>
    <w:p>
      <w:pPr>
        <w:spacing w:line="276" w:lineRule="auto" w:before="159"/>
        <w:ind w:left="138" w:right="136" w:firstLine="0"/>
        <w:jc w:val="both"/>
        <w:rPr>
          <w:i/>
          <w:sz w:val="20"/>
        </w:rPr>
      </w:pPr>
      <w:r>
        <w:rPr>
          <w:sz w:val="20"/>
        </w:rPr>
        <w:t>Julio César Rodríguez retoma y señala sonriendo: </w:t>
      </w:r>
      <w:r>
        <w:rPr>
          <w:i/>
          <w:sz w:val="20"/>
        </w:rPr>
        <w:t>«El hombre… nervios de acero sí. Yo el domingo me</w:t>
      </w:r>
      <w:r>
        <w:rPr>
          <w:i/>
          <w:sz w:val="20"/>
        </w:rPr>
        <w:t> levanto</w:t>
      </w:r>
      <w:r>
        <w:rPr>
          <w:i/>
          <w:spacing w:val="-15"/>
          <w:sz w:val="20"/>
        </w:rPr>
        <w:t> </w:t>
      </w:r>
      <w:r>
        <w:rPr>
          <w:i/>
          <w:sz w:val="20"/>
        </w:rPr>
        <w:t>más</w:t>
      </w:r>
      <w:r>
        <w:rPr>
          <w:i/>
          <w:spacing w:val="-14"/>
          <w:sz w:val="20"/>
        </w:rPr>
        <w:t> </w:t>
      </w:r>
      <w:r>
        <w:rPr>
          <w:i/>
          <w:sz w:val="20"/>
        </w:rPr>
        <w:t>nervioso</w:t>
      </w:r>
      <w:r>
        <w:rPr>
          <w:i/>
          <w:spacing w:val="-14"/>
          <w:sz w:val="20"/>
        </w:rPr>
        <w:t> </w:t>
      </w:r>
      <w:r>
        <w:rPr>
          <w:i/>
          <w:sz w:val="20"/>
        </w:rPr>
        <w:t>que</w:t>
      </w:r>
      <w:r>
        <w:rPr>
          <w:i/>
          <w:spacing w:val="-15"/>
          <w:sz w:val="20"/>
        </w:rPr>
        <w:t> </w:t>
      </w:r>
      <w:r>
        <w:rPr>
          <w:i/>
          <w:sz w:val="20"/>
        </w:rPr>
        <w:t>él</w:t>
      </w:r>
      <w:r>
        <w:rPr>
          <w:i/>
          <w:spacing w:val="-14"/>
          <w:sz w:val="20"/>
        </w:rPr>
        <w:t> </w:t>
      </w:r>
      <w:r>
        <w:rPr>
          <w:i/>
          <w:sz w:val="20"/>
        </w:rPr>
        <w:t>¿Ah?</w:t>
      </w:r>
      <w:r>
        <w:rPr>
          <w:i/>
          <w:spacing w:val="-14"/>
          <w:sz w:val="20"/>
        </w:rPr>
        <w:t> </w:t>
      </w:r>
      <w:r>
        <w:rPr>
          <w:i/>
          <w:sz w:val="20"/>
        </w:rPr>
        <w:t>Me</w:t>
      </w:r>
      <w:r>
        <w:rPr>
          <w:i/>
          <w:spacing w:val="-15"/>
          <w:sz w:val="20"/>
        </w:rPr>
        <w:t> </w:t>
      </w:r>
      <w:r>
        <w:rPr>
          <w:i/>
          <w:sz w:val="20"/>
        </w:rPr>
        <w:t>piden</w:t>
      </w:r>
      <w:r>
        <w:rPr>
          <w:i/>
          <w:spacing w:val="-14"/>
          <w:sz w:val="20"/>
        </w:rPr>
        <w:t> </w:t>
      </w:r>
      <w:r>
        <w:rPr>
          <w:i/>
          <w:sz w:val="20"/>
        </w:rPr>
        <w:t>un</w:t>
      </w:r>
      <w:r>
        <w:rPr>
          <w:i/>
          <w:spacing w:val="-14"/>
          <w:sz w:val="20"/>
        </w:rPr>
        <w:t> </w:t>
      </w:r>
      <w:r>
        <w:rPr>
          <w:i/>
          <w:sz w:val="20"/>
        </w:rPr>
        <w:t>té</w:t>
      </w:r>
      <w:r>
        <w:rPr>
          <w:i/>
          <w:spacing w:val="-14"/>
          <w:sz w:val="20"/>
        </w:rPr>
        <w:t> </w:t>
      </w:r>
      <w:r>
        <w:rPr>
          <w:i/>
          <w:sz w:val="20"/>
        </w:rPr>
        <w:t>y</w:t>
      </w:r>
      <w:r>
        <w:rPr>
          <w:i/>
          <w:spacing w:val="-15"/>
          <w:sz w:val="20"/>
        </w:rPr>
        <w:t> </w:t>
      </w:r>
      <w:r>
        <w:rPr>
          <w:i/>
          <w:sz w:val="20"/>
        </w:rPr>
        <w:t>yo</w:t>
      </w:r>
      <w:r>
        <w:rPr>
          <w:i/>
          <w:spacing w:val="-14"/>
          <w:sz w:val="20"/>
        </w:rPr>
        <w:t> </w:t>
      </w:r>
      <w:r>
        <w:rPr>
          <w:i/>
          <w:sz w:val="20"/>
        </w:rPr>
        <w:t>me</w:t>
      </w:r>
      <w:r>
        <w:rPr>
          <w:i/>
          <w:spacing w:val="-14"/>
          <w:sz w:val="20"/>
        </w:rPr>
        <w:t> </w:t>
      </w:r>
      <w:r>
        <w:rPr>
          <w:i/>
          <w:sz w:val="20"/>
        </w:rPr>
        <w:t>pongo</w:t>
      </w:r>
      <w:r>
        <w:rPr>
          <w:i/>
          <w:spacing w:val="-15"/>
          <w:sz w:val="20"/>
        </w:rPr>
        <w:t> </w:t>
      </w:r>
      <w:r>
        <w:rPr>
          <w:i/>
          <w:sz w:val="20"/>
        </w:rPr>
        <w:t>más</w:t>
      </w:r>
      <w:r>
        <w:rPr>
          <w:i/>
          <w:spacing w:val="-14"/>
          <w:sz w:val="20"/>
        </w:rPr>
        <w:t> </w:t>
      </w:r>
      <w:r>
        <w:rPr>
          <w:i/>
          <w:sz w:val="20"/>
        </w:rPr>
        <w:t>nervioso</w:t>
      </w:r>
      <w:r>
        <w:rPr>
          <w:i/>
          <w:spacing w:val="-14"/>
          <w:sz w:val="20"/>
        </w:rPr>
        <w:t> </w:t>
      </w:r>
      <w:r>
        <w:rPr>
          <w:i/>
          <w:sz w:val="20"/>
        </w:rPr>
        <w:t>que</w:t>
      </w:r>
      <w:r>
        <w:rPr>
          <w:i/>
          <w:spacing w:val="-14"/>
          <w:sz w:val="20"/>
        </w:rPr>
        <w:t> </w:t>
      </w:r>
      <w:r>
        <w:rPr>
          <w:i/>
          <w:sz w:val="20"/>
        </w:rPr>
        <w:t>él.</w:t>
      </w:r>
      <w:r>
        <w:rPr>
          <w:i/>
          <w:spacing w:val="-15"/>
          <w:sz w:val="20"/>
        </w:rPr>
        <w:t> </w:t>
      </w:r>
      <w:r>
        <w:rPr>
          <w:i/>
          <w:sz w:val="20"/>
        </w:rPr>
        <w:t>¿Estaba</w:t>
      </w:r>
      <w:r>
        <w:rPr>
          <w:i/>
          <w:spacing w:val="-14"/>
          <w:sz w:val="20"/>
        </w:rPr>
        <w:t> </w:t>
      </w:r>
      <w:r>
        <w:rPr>
          <w:i/>
          <w:sz w:val="20"/>
        </w:rPr>
        <w:t>tranquilo Pauli? ¿Siempre estuvo tranquilo o no?».</w:t>
      </w:r>
    </w:p>
    <w:p>
      <w:pPr>
        <w:spacing w:line="276" w:lineRule="auto" w:before="120"/>
        <w:ind w:left="138" w:right="133" w:firstLine="0"/>
        <w:jc w:val="both"/>
        <w:rPr>
          <w:sz w:val="20"/>
        </w:rPr>
      </w:pPr>
      <w:r>
        <w:rPr>
          <w:sz w:val="20"/>
        </w:rPr>
        <w:t>[08:26:53 – 08:27:56] Julio</w:t>
      </w:r>
      <w:r>
        <w:rPr>
          <w:spacing w:val="-1"/>
          <w:sz w:val="20"/>
        </w:rPr>
        <w:t> </w:t>
      </w:r>
      <w:r>
        <w:rPr>
          <w:sz w:val="20"/>
        </w:rPr>
        <w:t>César Rodríguez señala : </w:t>
      </w:r>
      <w:r>
        <w:rPr>
          <w:i/>
          <w:sz w:val="20"/>
        </w:rPr>
        <w:t>«Pauli, es que</w:t>
      </w:r>
      <w:r>
        <w:rPr>
          <w:i/>
          <w:spacing w:val="-1"/>
          <w:sz w:val="20"/>
        </w:rPr>
        <w:t> </w:t>
      </w:r>
      <w:r>
        <w:rPr>
          <w:i/>
          <w:sz w:val="20"/>
        </w:rPr>
        <w:t>es muy grave,</w:t>
      </w:r>
      <w:r>
        <w:rPr>
          <w:i/>
          <w:spacing w:val="-1"/>
          <w:sz w:val="20"/>
        </w:rPr>
        <w:t> </w:t>
      </w:r>
      <w:r>
        <w:rPr>
          <w:i/>
          <w:sz w:val="20"/>
        </w:rPr>
        <w:t>porque</w:t>
      </w:r>
      <w:r>
        <w:rPr>
          <w:i/>
          <w:spacing w:val="-1"/>
          <w:sz w:val="20"/>
        </w:rPr>
        <w:t> </w:t>
      </w:r>
      <w:r>
        <w:rPr>
          <w:i/>
          <w:sz w:val="20"/>
        </w:rPr>
        <w:t>el conductor</w:t>
      </w:r>
      <w:r>
        <w:rPr>
          <w:i/>
          <w:sz w:val="20"/>
        </w:rPr>
        <w:t> venezolano,</w:t>
      </w:r>
      <w:r>
        <w:rPr>
          <w:i/>
          <w:spacing w:val="-3"/>
          <w:sz w:val="20"/>
        </w:rPr>
        <w:t> </w:t>
      </w:r>
      <w:r>
        <w:rPr>
          <w:i/>
          <w:sz w:val="20"/>
        </w:rPr>
        <w:t>que</w:t>
      </w:r>
      <w:r>
        <w:rPr>
          <w:i/>
          <w:spacing w:val="-4"/>
          <w:sz w:val="20"/>
        </w:rPr>
        <w:t> </w:t>
      </w:r>
      <w:r>
        <w:rPr>
          <w:i/>
          <w:sz w:val="20"/>
        </w:rPr>
        <w:t>nosotros</w:t>
      </w:r>
      <w:r>
        <w:rPr>
          <w:i/>
          <w:spacing w:val="-5"/>
          <w:sz w:val="20"/>
        </w:rPr>
        <w:t> </w:t>
      </w:r>
      <w:r>
        <w:rPr>
          <w:i/>
          <w:sz w:val="20"/>
        </w:rPr>
        <w:t>nos</w:t>
      </w:r>
      <w:r>
        <w:rPr>
          <w:i/>
          <w:spacing w:val="-3"/>
          <w:sz w:val="20"/>
        </w:rPr>
        <w:t> </w:t>
      </w:r>
      <w:r>
        <w:rPr>
          <w:i/>
          <w:sz w:val="20"/>
        </w:rPr>
        <w:t>reímos</w:t>
      </w:r>
      <w:r>
        <w:rPr>
          <w:i/>
          <w:spacing w:val="-4"/>
          <w:sz w:val="20"/>
        </w:rPr>
        <w:t> </w:t>
      </w:r>
      <w:r>
        <w:rPr>
          <w:i/>
          <w:sz w:val="20"/>
        </w:rPr>
        <w:t>un</w:t>
      </w:r>
      <w:r>
        <w:rPr>
          <w:i/>
          <w:spacing w:val="-3"/>
          <w:sz w:val="20"/>
        </w:rPr>
        <w:t> </w:t>
      </w:r>
      <w:r>
        <w:rPr>
          <w:i/>
          <w:sz w:val="20"/>
        </w:rPr>
        <w:t>poco,</w:t>
      </w:r>
      <w:r>
        <w:rPr>
          <w:i/>
          <w:spacing w:val="-4"/>
          <w:sz w:val="20"/>
        </w:rPr>
        <w:t> </w:t>
      </w:r>
      <w:r>
        <w:rPr>
          <w:i/>
          <w:sz w:val="20"/>
        </w:rPr>
        <w:t>estaba</w:t>
      </w:r>
      <w:r>
        <w:rPr>
          <w:i/>
          <w:spacing w:val="-3"/>
          <w:sz w:val="20"/>
        </w:rPr>
        <w:t> </w:t>
      </w:r>
      <w:r>
        <w:rPr>
          <w:i/>
          <w:sz w:val="20"/>
        </w:rPr>
        <w:t>súper</w:t>
      </w:r>
      <w:r>
        <w:rPr>
          <w:i/>
          <w:spacing w:val="-4"/>
          <w:sz w:val="20"/>
        </w:rPr>
        <w:t> </w:t>
      </w:r>
      <w:r>
        <w:rPr>
          <w:i/>
          <w:sz w:val="20"/>
        </w:rPr>
        <w:t>calmado […],</w:t>
      </w:r>
      <w:r>
        <w:rPr>
          <w:i/>
          <w:spacing w:val="-3"/>
          <w:sz w:val="20"/>
        </w:rPr>
        <w:t> </w:t>
      </w:r>
      <w:r>
        <w:rPr>
          <w:i/>
          <w:sz w:val="20"/>
        </w:rPr>
        <w:t>o</w:t>
      </w:r>
      <w:r>
        <w:rPr>
          <w:i/>
          <w:spacing w:val="-4"/>
          <w:sz w:val="20"/>
        </w:rPr>
        <w:t> </w:t>
      </w:r>
      <w:r>
        <w:rPr>
          <w:i/>
          <w:sz w:val="20"/>
        </w:rPr>
        <w:t>sea,</w:t>
      </w:r>
      <w:r>
        <w:rPr>
          <w:i/>
          <w:spacing w:val="-3"/>
          <w:sz w:val="20"/>
        </w:rPr>
        <w:t> </w:t>
      </w:r>
      <w:r>
        <w:rPr>
          <w:i/>
          <w:sz w:val="20"/>
        </w:rPr>
        <w:t>él</w:t>
      </w:r>
      <w:r>
        <w:rPr>
          <w:i/>
          <w:spacing w:val="-4"/>
          <w:sz w:val="20"/>
        </w:rPr>
        <w:t> </w:t>
      </w:r>
      <w:r>
        <w:rPr>
          <w:i/>
          <w:sz w:val="20"/>
        </w:rPr>
        <w:t>estaba</w:t>
      </w:r>
      <w:r>
        <w:rPr>
          <w:i/>
          <w:spacing w:val="-3"/>
          <w:sz w:val="20"/>
        </w:rPr>
        <w:t> </w:t>
      </w:r>
      <w:r>
        <w:rPr>
          <w:i/>
          <w:sz w:val="20"/>
        </w:rPr>
        <w:t>tranquilo</w:t>
      </w:r>
      <w:r>
        <w:rPr>
          <w:i/>
          <w:spacing w:val="-4"/>
          <w:sz w:val="20"/>
        </w:rPr>
        <w:t> </w:t>
      </w:r>
      <w:r>
        <w:rPr>
          <w:i/>
          <w:sz w:val="20"/>
        </w:rPr>
        <w:t>en un sentido, que aquí hay un problema con la carga, la carga estaba mal dispuesta y que él tomó la curva</w:t>
      </w:r>
      <w:r>
        <w:rPr>
          <w:i/>
          <w:spacing w:val="-3"/>
          <w:sz w:val="20"/>
        </w:rPr>
        <w:t> </w:t>
      </w:r>
      <w:r>
        <w:rPr>
          <w:i/>
          <w:sz w:val="20"/>
        </w:rPr>
        <w:t>despacio</w:t>
      </w:r>
      <w:r>
        <w:rPr>
          <w:i/>
          <w:spacing w:val="-4"/>
          <w:sz w:val="20"/>
        </w:rPr>
        <w:t> </w:t>
      </w:r>
      <w:r>
        <w:rPr>
          <w:i/>
          <w:sz w:val="20"/>
        </w:rPr>
        <w:t>[…]</w:t>
      </w:r>
      <w:r>
        <w:rPr>
          <w:i/>
          <w:spacing w:val="-2"/>
          <w:sz w:val="20"/>
        </w:rPr>
        <w:t> </w:t>
      </w:r>
      <w:r>
        <w:rPr>
          <w:i/>
          <w:sz w:val="20"/>
        </w:rPr>
        <w:t>hasta</w:t>
      </w:r>
      <w:r>
        <w:rPr>
          <w:i/>
          <w:spacing w:val="-3"/>
          <w:sz w:val="20"/>
        </w:rPr>
        <w:t> </w:t>
      </w:r>
      <w:r>
        <w:rPr>
          <w:i/>
          <w:sz w:val="20"/>
        </w:rPr>
        <w:t>ahí</w:t>
      </w:r>
      <w:r>
        <w:rPr>
          <w:i/>
          <w:spacing w:val="-2"/>
          <w:sz w:val="20"/>
        </w:rPr>
        <w:t> </w:t>
      </w:r>
      <w:r>
        <w:rPr>
          <w:i/>
          <w:sz w:val="20"/>
        </w:rPr>
        <w:t>él</w:t>
      </w:r>
      <w:r>
        <w:rPr>
          <w:i/>
          <w:spacing w:val="-3"/>
          <w:sz w:val="20"/>
        </w:rPr>
        <w:t> </w:t>
      </w:r>
      <w:r>
        <w:rPr>
          <w:i/>
          <w:sz w:val="20"/>
        </w:rPr>
        <w:t>estaba</w:t>
      </w:r>
      <w:r>
        <w:rPr>
          <w:i/>
          <w:spacing w:val="-3"/>
          <w:sz w:val="20"/>
        </w:rPr>
        <w:t> </w:t>
      </w:r>
      <w:r>
        <w:rPr>
          <w:i/>
          <w:sz w:val="20"/>
        </w:rPr>
        <w:t>tranquilo,</w:t>
      </w:r>
      <w:r>
        <w:rPr>
          <w:i/>
          <w:spacing w:val="-3"/>
          <w:sz w:val="20"/>
        </w:rPr>
        <w:t> </w:t>
      </w:r>
      <w:r>
        <w:rPr>
          <w:i/>
          <w:sz w:val="20"/>
        </w:rPr>
        <w:t>pero</w:t>
      </w:r>
      <w:r>
        <w:rPr>
          <w:i/>
          <w:spacing w:val="-3"/>
          <w:sz w:val="20"/>
        </w:rPr>
        <w:t> </w:t>
      </w:r>
      <w:r>
        <w:rPr>
          <w:i/>
          <w:sz w:val="20"/>
        </w:rPr>
        <w:t>después</w:t>
      </w:r>
      <w:r>
        <w:rPr>
          <w:i/>
          <w:spacing w:val="-3"/>
          <w:sz w:val="20"/>
        </w:rPr>
        <w:t> </w:t>
      </w:r>
      <w:r>
        <w:rPr>
          <w:i/>
          <w:sz w:val="20"/>
        </w:rPr>
        <w:t>nos</w:t>
      </w:r>
      <w:r>
        <w:rPr>
          <w:i/>
          <w:spacing w:val="-3"/>
          <w:sz w:val="20"/>
        </w:rPr>
        <w:t> </w:t>
      </w:r>
      <w:r>
        <w:rPr>
          <w:i/>
          <w:sz w:val="20"/>
        </w:rPr>
        <w:t>enteramos</w:t>
      </w:r>
      <w:r>
        <w:rPr>
          <w:i/>
          <w:spacing w:val="-1"/>
          <w:sz w:val="20"/>
        </w:rPr>
        <w:t> </w:t>
      </w:r>
      <w:r>
        <w:rPr>
          <w:i/>
          <w:sz w:val="20"/>
        </w:rPr>
        <w:t>que</w:t>
      </w:r>
      <w:r>
        <w:rPr>
          <w:i/>
          <w:spacing w:val="-4"/>
          <w:sz w:val="20"/>
        </w:rPr>
        <w:t> </w:t>
      </w:r>
      <w:r>
        <w:rPr>
          <w:i/>
          <w:sz w:val="20"/>
        </w:rPr>
        <w:t>él</w:t>
      </w:r>
      <w:r>
        <w:rPr>
          <w:i/>
          <w:spacing w:val="-2"/>
          <w:sz w:val="20"/>
        </w:rPr>
        <w:t> </w:t>
      </w:r>
      <w:r>
        <w:rPr>
          <w:i/>
          <w:sz w:val="20"/>
        </w:rPr>
        <w:t>no</w:t>
      </w:r>
      <w:r>
        <w:rPr>
          <w:i/>
          <w:spacing w:val="-4"/>
          <w:sz w:val="20"/>
        </w:rPr>
        <w:t> </w:t>
      </w:r>
      <w:r>
        <w:rPr>
          <w:i/>
          <w:sz w:val="20"/>
        </w:rPr>
        <w:t>tiene</w:t>
      </w:r>
      <w:r>
        <w:rPr>
          <w:i/>
          <w:spacing w:val="-4"/>
          <w:sz w:val="20"/>
        </w:rPr>
        <w:t> </w:t>
      </w:r>
      <w:r>
        <w:rPr>
          <w:i/>
          <w:sz w:val="20"/>
        </w:rPr>
        <w:t>licencia para conducir un camión y eso encuentro que es más grave incluso que lo que estamos viendo, que son esas bebidas botadas o esos jugos botados </w:t>
      </w:r>
      <w:r>
        <w:rPr>
          <w:sz w:val="20"/>
        </w:rPr>
        <w:t>[la imagen muestra la calzada con las bebidas esparcidas</w:t>
      </w:r>
      <w:r>
        <w:rPr>
          <w:spacing w:val="-7"/>
          <w:sz w:val="20"/>
        </w:rPr>
        <w:t> </w:t>
      </w:r>
      <w:r>
        <w:rPr>
          <w:sz w:val="20"/>
        </w:rPr>
        <w:t>por</w:t>
      </w:r>
      <w:r>
        <w:rPr>
          <w:spacing w:val="-9"/>
          <w:sz w:val="20"/>
        </w:rPr>
        <w:t> </w:t>
      </w:r>
      <w:r>
        <w:rPr>
          <w:sz w:val="20"/>
        </w:rPr>
        <w:t>el</w:t>
      </w:r>
      <w:r>
        <w:rPr>
          <w:spacing w:val="-10"/>
          <w:sz w:val="20"/>
        </w:rPr>
        <w:t> </w:t>
      </w:r>
      <w:r>
        <w:rPr>
          <w:sz w:val="20"/>
        </w:rPr>
        <w:t>suelo</w:t>
      </w:r>
      <w:r>
        <w:rPr>
          <w:spacing w:val="-9"/>
          <w:sz w:val="20"/>
        </w:rPr>
        <w:t> </w:t>
      </w:r>
      <w:r>
        <w:rPr>
          <w:sz w:val="20"/>
        </w:rPr>
        <w:t>mientras</w:t>
      </w:r>
      <w:r>
        <w:rPr>
          <w:spacing w:val="-7"/>
          <w:sz w:val="20"/>
        </w:rPr>
        <w:t> </w:t>
      </w:r>
      <w:r>
        <w:rPr>
          <w:sz w:val="20"/>
        </w:rPr>
        <w:t>circula</w:t>
      </w:r>
      <w:r>
        <w:rPr>
          <w:spacing w:val="-6"/>
          <w:sz w:val="20"/>
        </w:rPr>
        <w:t> </w:t>
      </w:r>
      <w:r>
        <w:rPr>
          <w:sz w:val="20"/>
        </w:rPr>
        <w:t>el</w:t>
      </w:r>
      <w:r>
        <w:rPr>
          <w:spacing w:val="-10"/>
          <w:sz w:val="20"/>
        </w:rPr>
        <w:t> </w:t>
      </w:r>
      <w:r>
        <w:rPr>
          <w:sz w:val="20"/>
        </w:rPr>
        <w:t>tráfico</w:t>
      </w:r>
      <w:r>
        <w:rPr>
          <w:spacing w:val="-9"/>
          <w:sz w:val="20"/>
        </w:rPr>
        <w:t> </w:t>
      </w:r>
      <w:r>
        <w:rPr>
          <w:sz w:val="20"/>
        </w:rPr>
        <w:t>lentamente</w:t>
      </w:r>
      <w:r>
        <w:rPr>
          <w:spacing w:val="-9"/>
          <w:sz w:val="20"/>
        </w:rPr>
        <w:t> </w:t>
      </w:r>
      <w:r>
        <w:rPr>
          <w:sz w:val="20"/>
        </w:rPr>
        <w:t>por</w:t>
      </w:r>
      <w:r>
        <w:rPr>
          <w:spacing w:val="-9"/>
          <w:sz w:val="20"/>
        </w:rPr>
        <w:t> </w:t>
      </w:r>
      <w:r>
        <w:rPr>
          <w:sz w:val="20"/>
        </w:rPr>
        <w:t>el</w:t>
      </w:r>
      <w:r>
        <w:rPr>
          <w:spacing w:val="-9"/>
          <w:sz w:val="20"/>
        </w:rPr>
        <w:t> </w:t>
      </w:r>
      <w:r>
        <w:rPr>
          <w:sz w:val="20"/>
        </w:rPr>
        <w:t>costado]</w:t>
      </w:r>
      <w:r>
        <w:rPr>
          <w:spacing w:val="-10"/>
          <w:sz w:val="20"/>
        </w:rPr>
        <w:t> </w:t>
      </w:r>
      <w:r>
        <w:rPr>
          <w:i/>
          <w:sz w:val="20"/>
        </w:rPr>
        <w:t>es</w:t>
      </w:r>
      <w:r>
        <w:rPr>
          <w:i/>
          <w:spacing w:val="-10"/>
          <w:sz w:val="20"/>
        </w:rPr>
        <w:t> </w:t>
      </w:r>
      <w:r>
        <w:rPr>
          <w:i/>
          <w:sz w:val="20"/>
        </w:rPr>
        <w:t>mucho</w:t>
      </w:r>
      <w:r>
        <w:rPr>
          <w:i/>
          <w:spacing w:val="-8"/>
          <w:sz w:val="20"/>
        </w:rPr>
        <w:t> </w:t>
      </w:r>
      <w:r>
        <w:rPr>
          <w:i/>
          <w:sz w:val="20"/>
        </w:rPr>
        <w:t>más</w:t>
      </w:r>
      <w:r>
        <w:rPr>
          <w:i/>
          <w:spacing w:val="-10"/>
          <w:sz w:val="20"/>
        </w:rPr>
        <w:t> </w:t>
      </w:r>
      <w:r>
        <w:rPr>
          <w:i/>
          <w:sz w:val="20"/>
        </w:rPr>
        <w:t>grave</w:t>
      </w:r>
      <w:r>
        <w:rPr>
          <w:i/>
          <w:spacing w:val="-11"/>
          <w:sz w:val="20"/>
        </w:rPr>
        <w:t> </w:t>
      </w:r>
      <w:r>
        <w:rPr>
          <w:i/>
          <w:sz w:val="20"/>
        </w:rPr>
        <w:t>que</w:t>
      </w:r>
      <w:r>
        <w:rPr>
          <w:i/>
          <w:sz w:val="20"/>
        </w:rPr>
        <w:t> ande</w:t>
      </w:r>
      <w:r>
        <w:rPr>
          <w:i/>
          <w:spacing w:val="-6"/>
          <w:sz w:val="20"/>
        </w:rPr>
        <w:t> </w:t>
      </w:r>
      <w:r>
        <w:rPr>
          <w:i/>
          <w:sz w:val="20"/>
        </w:rPr>
        <w:t>conduciendo</w:t>
      </w:r>
      <w:r>
        <w:rPr>
          <w:i/>
          <w:spacing w:val="-4"/>
          <w:sz w:val="20"/>
        </w:rPr>
        <w:t> </w:t>
      </w:r>
      <w:r>
        <w:rPr>
          <w:i/>
          <w:sz w:val="20"/>
        </w:rPr>
        <w:t>un</w:t>
      </w:r>
      <w:r>
        <w:rPr>
          <w:i/>
          <w:spacing w:val="-5"/>
          <w:sz w:val="20"/>
        </w:rPr>
        <w:t> </w:t>
      </w:r>
      <w:r>
        <w:rPr>
          <w:i/>
          <w:sz w:val="20"/>
        </w:rPr>
        <w:t>camión</w:t>
      </w:r>
      <w:r>
        <w:rPr>
          <w:i/>
          <w:spacing w:val="-5"/>
          <w:sz w:val="20"/>
        </w:rPr>
        <w:t> </w:t>
      </w:r>
      <w:r>
        <w:rPr>
          <w:i/>
          <w:sz w:val="20"/>
        </w:rPr>
        <w:t>tan</w:t>
      </w:r>
      <w:r>
        <w:rPr>
          <w:i/>
          <w:spacing w:val="-5"/>
          <w:sz w:val="20"/>
        </w:rPr>
        <w:t> </w:t>
      </w:r>
      <w:r>
        <w:rPr>
          <w:i/>
          <w:sz w:val="20"/>
        </w:rPr>
        <w:t>grande</w:t>
      </w:r>
      <w:r>
        <w:rPr>
          <w:i/>
          <w:spacing w:val="-6"/>
          <w:sz w:val="20"/>
        </w:rPr>
        <w:t> </w:t>
      </w:r>
      <w:r>
        <w:rPr>
          <w:i/>
          <w:sz w:val="20"/>
        </w:rPr>
        <w:t>además […]</w:t>
      </w:r>
      <w:r>
        <w:rPr>
          <w:i/>
          <w:spacing w:val="-4"/>
          <w:sz w:val="20"/>
        </w:rPr>
        <w:t> </w:t>
      </w:r>
      <w:r>
        <w:rPr>
          <w:i/>
          <w:sz w:val="20"/>
        </w:rPr>
        <w:t>una</w:t>
      </w:r>
      <w:r>
        <w:rPr>
          <w:i/>
          <w:spacing w:val="-5"/>
          <w:sz w:val="20"/>
        </w:rPr>
        <w:t> </w:t>
      </w:r>
      <w:r>
        <w:rPr>
          <w:i/>
          <w:sz w:val="20"/>
        </w:rPr>
        <w:t>persona</w:t>
      </w:r>
      <w:r>
        <w:rPr>
          <w:i/>
          <w:spacing w:val="-5"/>
          <w:sz w:val="20"/>
        </w:rPr>
        <w:t> </w:t>
      </w:r>
      <w:r>
        <w:rPr>
          <w:i/>
          <w:sz w:val="20"/>
        </w:rPr>
        <w:t>que</w:t>
      </w:r>
      <w:r>
        <w:rPr>
          <w:i/>
          <w:spacing w:val="-6"/>
          <w:sz w:val="20"/>
        </w:rPr>
        <w:t> </w:t>
      </w:r>
      <w:r>
        <w:rPr>
          <w:i/>
          <w:sz w:val="20"/>
        </w:rPr>
        <w:t>no</w:t>
      </w:r>
      <w:r>
        <w:rPr>
          <w:i/>
          <w:spacing w:val="-6"/>
          <w:sz w:val="20"/>
        </w:rPr>
        <w:t> </w:t>
      </w:r>
      <w:r>
        <w:rPr>
          <w:i/>
          <w:sz w:val="20"/>
        </w:rPr>
        <w:t>tiene</w:t>
      </w:r>
      <w:r>
        <w:rPr>
          <w:i/>
          <w:spacing w:val="-6"/>
          <w:sz w:val="20"/>
        </w:rPr>
        <w:t> </w:t>
      </w:r>
      <w:r>
        <w:rPr>
          <w:i/>
          <w:sz w:val="20"/>
        </w:rPr>
        <w:t>licencia</w:t>
      </w:r>
      <w:r>
        <w:rPr>
          <w:i/>
          <w:spacing w:val="-3"/>
          <w:sz w:val="20"/>
        </w:rPr>
        <w:t> </w:t>
      </w:r>
      <w:r>
        <w:rPr>
          <w:i/>
          <w:sz w:val="20"/>
        </w:rPr>
        <w:t>para</w:t>
      </w:r>
      <w:r>
        <w:rPr>
          <w:i/>
          <w:spacing w:val="-5"/>
          <w:sz w:val="20"/>
        </w:rPr>
        <w:t> </w:t>
      </w:r>
      <w:r>
        <w:rPr>
          <w:i/>
          <w:sz w:val="20"/>
        </w:rPr>
        <w:t>hacerlo». </w:t>
      </w:r>
      <w:r>
        <w:rPr>
          <w:sz w:val="20"/>
        </w:rPr>
        <w:t>GC:</w:t>
      </w:r>
      <w:r>
        <w:rPr>
          <w:spacing w:val="-10"/>
          <w:sz w:val="20"/>
        </w:rPr>
        <w:t> </w:t>
      </w:r>
      <w:r>
        <w:rPr>
          <w:sz w:val="20"/>
        </w:rPr>
        <w:t>«Mostró</w:t>
      </w:r>
      <w:r>
        <w:rPr>
          <w:spacing w:val="-9"/>
          <w:sz w:val="20"/>
        </w:rPr>
        <w:t> </w:t>
      </w:r>
      <w:r>
        <w:rPr>
          <w:sz w:val="20"/>
        </w:rPr>
        <w:t>documentación</w:t>
      </w:r>
      <w:r>
        <w:rPr>
          <w:spacing w:val="-10"/>
          <w:sz w:val="20"/>
        </w:rPr>
        <w:t> </w:t>
      </w:r>
      <w:r>
        <w:rPr>
          <w:sz w:val="20"/>
        </w:rPr>
        <w:t>venezolana</w:t>
      </w:r>
      <w:r>
        <w:rPr>
          <w:spacing w:val="-11"/>
          <w:sz w:val="20"/>
        </w:rPr>
        <w:t> </w:t>
      </w:r>
      <w:r>
        <w:rPr>
          <w:sz w:val="20"/>
        </w:rPr>
        <w:t>y</w:t>
      </w:r>
      <w:r>
        <w:rPr>
          <w:spacing w:val="-9"/>
          <w:sz w:val="20"/>
        </w:rPr>
        <w:t> </w:t>
      </w:r>
      <w:r>
        <w:rPr>
          <w:sz w:val="20"/>
        </w:rPr>
        <w:t>fue</w:t>
      </w:r>
      <w:r>
        <w:rPr>
          <w:spacing w:val="-11"/>
          <w:sz w:val="20"/>
        </w:rPr>
        <w:t> </w:t>
      </w:r>
      <w:r>
        <w:rPr>
          <w:sz w:val="20"/>
        </w:rPr>
        <w:t>detenido</w:t>
      </w:r>
      <w:r>
        <w:rPr>
          <w:spacing w:val="-11"/>
          <w:sz w:val="20"/>
        </w:rPr>
        <w:t> </w:t>
      </w:r>
      <w:r>
        <w:rPr>
          <w:sz w:val="20"/>
        </w:rPr>
        <w:t>por</w:t>
      </w:r>
      <w:r>
        <w:rPr>
          <w:spacing w:val="-11"/>
          <w:sz w:val="20"/>
        </w:rPr>
        <w:t> </w:t>
      </w:r>
      <w:r>
        <w:rPr>
          <w:sz w:val="20"/>
        </w:rPr>
        <w:t>Carabineros.</w:t>
      </w:r>
      <w:r>
        <w:rPr>
          <w:spacing w:val="-11"/>
          <w:sz w:val="20"/>
        </w:rPr>
        <w:t> </w:t>
      </w:r>
      <w:r>
        <w:rPr>
          <w:sz w:val="20"/>
        </w:rPr>
        <w:t>Conductor</w:t>
      </w:r>
      <w:r>
        <w:rPr>
          <w:spacing w:val="-11"/>
          <w:sz w:val="20"/>
        </w:rPr>
        <w:t> </w:t>
      </w:r>
      <w:r>
        <w:rPr>
          <w:sz w:val="20"/>
        </w:rPr>
        <w:t>‘sin</w:t>
      </w:r>
      <w:r>
        <w:rPr>
          <w:spacing w:val="-9"/>
          <w:sz w:val="20"/>
        </w:rPr>
        <w:t> </w:t>
      </w:r>
      <w:r>
        <w:rPr>
          <w:sz w:val="20"/>
        </w:rPr>
        <w:t>licencia’</w:t>
      </w:r>
      <w:r>
        <w:rPr>
          <w:spacing w:val="-8"/>
          <w:sz w:val="20"/>
        </w:rPr>
        <w:t> </w:t>
      </w:r>
      <w:r>
        <w:rPr>
          <w:sz w:val="20"/>
        </w:rPr>
        <w:t>volcó carga de camión en ruta 68».</w:t>
      </w:r>
    </w:p>
    <w:p>
      <w:pPr>
        <w:pStyle w:val="Heading2"/>
        <w:numPr>
          <w:ilvl w:val="3"/>
          <w:numId w:val="1"/>
        </w:numPr>
        <w:tabs>
          <w:tab w:pos="1272" w:val="left" w:leader="none"/>
        </w:tabs>
        <w:spacing w:line="240" w:lineRule="auto" w:before="121"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before="159"/>
        <w:ind w:left="136"/>
      </w:pPr>
      <w:r>
        <w:rPr/>
        <w:t>Artículo</w:t>
      </w:r>
      <w:r>
        <w:rPr>
          <w:spacing w:val="-3"/>
        </w:rPr>
        <w:t> </w:t>
      </w:r>
      <w:r>
        <w:rPr/>
        <w:t>1°</w:t>
      </w:r>
      <w:r>
        <w:rPr>
          <w:spacing w:val="-4"/>
        </w:rPr>
        <w:t> </w:t>
      </w:r>
      <w:r>
        <w:rPr/>
        <w:t>de</w:t>
      </w:r>
      <w:r>
        <w:rPr>
          <w:spacing w:val="-2"/>
        </w:rPr>
        <w:t> </w:t>
      </w:r>
      <w:r>
        <w:rPr/>
        <w:t>la</w:t>
      </w:r>
      <w:r>
        <w:rPr>
          <w:spacing w:val="-5"/>
        </w:rPr>
        <w:t> </w:t>
      </w:r>
      <w:r>
        <w:rPr/>
        <w:t>Ley</w:t>
      </w:r>
      <w:r>
        <w:rPr>
          <w:spacing w:val="-3"/>
        </w:rPr>
        <w:t> </w:t>
      </w:r>
      <w:r>
        <w:rPr/>
        <w:t>Nº18.838,</w:t>
      </w:r>
      <w:r>
        <w:rPr>
          <w:spacing w:val="-5"/>
        </w:rPr>
        <w:t> </w:t>
      </w:r>
      <w:r>
        <w:rPr/>
        <w:t>en</w:t>
      </w:r>
      <w:r>
        <w:rPr>
          <w:spacing w:val="-5"/>
        </w:rPr>
        <w:t> </w:t>
      </w:r>
      <w:r>
        <w:rPr/>
        <w:t>relación</w:t>
      </w:r>
      <w:r>
        <w:rPr>
          <w:spacing w:val="-6"/>
        </w:rPr>
        <w:t> </w:t>
      </w:r>
      <w:r>
        <w:rPr/>
        <w:t>a</w:t>
      </w:r>
      <w:r>
        <w:rPr>
          <w:spacing w:val="-4"/>
        </w:rPr>
        <w:t> </w:t>
      </w:r>
      <w:r>
        <w:rPr/>
        <w:t>la</w:t>
      </w:r>
      <w:r>
        <w:rPr>
          <w:spacing w:val="-2"/>
        </w:rPr>
        <w:t> </w:t>
      </w:r>
      <w:r>
        <w:rPr/>
        <w:t>Dignidad</w:t>
      </w:r>
      <w:r>
        <w:rPr>
          <w:spacing w:val="-4"/>
        </w:rPr>
        <w:t> </w:t>
      </w:r>
      <w:r>
        <w:rPr/>
        <w:t>de</w:t>
      </w:r>
      <w:r>
        <w:rPr>
          <w:spacing w:val="-4"/>
        </w:rPr>
        <w:t> </w:t>
      </w:r>
      <w:r>
        <w:rPr/>
        <w:t>las</w:t>
      </w:r>
      <w:r>
        <w:rPr>
          <w:spacing w:val="-3"/>
        </w:rPr>
        <w:t> </w:t>
      </w:r>
      <w:r>
        <w:rPr/>
        <w:t>personas</w:t>
      </w:r>
      <w:r>
        <w:rPr>
          <w:spacing w:val="-4"/>
        </w:rPr>
        <w:t> </w:t>
      </w:r>
      <w:r>
        <w:rPr/>
        <w:t>y</w:t>
      </w:r>
      <w:r>
        <w:rPr>
          <w:spacing w:val="-3"/>
        </w:rPr>
        <w:t> </w:t>
      </w:r>
      <w:r>
        <w:rPr/>
        <w:t>al</w:t>
      </w:r>
      <w:r>
        <w:rPr>
          <w:spacing w:val="-4"/>
        </w:rPr>
        <w:t> </w:t>
      </w:r>
      <w:r>
        <w:rPr>
          <w:spacing w:val="-2"/>
        </w:rPr>
        <w:t>Pluralismo.</w:t>
      </w:r>
    </w:p>
    <w:p>
      <w:pPr>
        <w:spacing w:after="0"/>
        <w:sectPr>
          <w:pgSz w:w="12240" w:h="15840"/>
          <w:pgMar w:header="456" w:footer="1174" w:top="1020" w:bottom="1360" w:left="1280" w:right="1280"/>
        </w:sectPr>
      </w:pPr>
    </w:p>
    <w:p>
      <w:pPr>
        <w:pStyle w:val="BodyText"/>
        <w:spacing w:before="12"/>
        <w:ind w:left="0"/>
        <w:jc w:val="left"/>
        <w:rPr>
          <w:sz w:val="21"/>
        </w:rPr>
      </w:pPr>
    </w:p>
    <w:p>
      <w:pPr>
        <w:pStyle w:val="Heading2"/>
        <w:numPr>
          <w:ilvl w:val="3"/>
          <w:numId w:val="1"/>
        </w:numPr>
        <w:tabs>
          <w:tab w:pos="1271" w:val="left" w:leader="none"/>
          <w:tab w:pos="1272" w:val="left" w:leader="none"/>
        </w:tabs>
        <w:spacing w:line="240" w:lineRule="auto" w:before="99" w:after="0"/>
        <w:ind w:left="1271" w:right="0" w:hanging="440"/>
        <w:jc w:val="left"/>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2"/>
          <w:u w:val="single"/>
        </w:rPr>
        <w:t> denunciados</w:t>
      </w:r>
      <w:r>
        <w:rPr>
          <w:spacing w:val="-2"/>
          <w:u w:val="none"/>
        </w:rPr>
        <w:t>:</w:t>
      </w:r>
    </w:p>
    <w:p>
      <w:pPr>
        <w:pStyle w:val="BodyText"/>
        <w:spacing w:line="276" w:lineRule="auto"/>
        <w:ind w:right="137"/>
      </w:pPr>
      <w:r>
        <w:rPr/>
        <w:t>El programa cubre una noticia de último minuto, consistente en el desprendimiento de una carga de botellas de bebidas correspondientes a la CCU, al hacer ingreso a la Ruta 68, provocando gran congestión vehicular. La periodista a cargo del despacho señala que el conductor del camión no contaría</w:t>
      </w:r>
      <w:r>
        <w:rPr>
          <w:spacing w:val="-8"/>
        </w:rPr>
        <w:t> </w:t>
      </w:r>
      <w:r>
        <w:rPr/>
        <w:t>con</w:t>
      </w:r>
      <w:r>
        <w:rPr>
          <w:spacing w:val="-10"/>
        </w:rPr>
        <w:t> </w:t>
      </w:r>
      <w:r>
        <w:rPr/>
        <w:t>licencia</w:t>
      </w:r>
      <w:r>
        <w:rPr>
          <w:spacing w:val="-10"/>
        </w:rPr>
        <w:t> </w:t>
      </w:r>
      <w:r>
        <w:rPr/>
        <w:t>de</w:t>
      </w:r>
      <w:r>
        <w:rPr>
          <w:spacing w:val="-9"/>
        </w:rPr>
        <w:t> </w:t>
      </w:r>
      <w:r>
        <w:rPr/>
        <w:t>conducir</w:t>
      </w:r>
      <w:r>
        <w:rPr>
          <w:spacing w:val="-8"/>
        </w:rPr>
        <w:t> </w:t>
      </w:r>
      <w:r>
        <w:rPr/>
        <w:t>chilena,</w:t>
      </w:r>
      <w:r>
        <w:rPr>
          <w:spacing w:val="-8"/>
        </w:rPr>
        <w:t> </w:t>
      </w:r>
      <w:r>
        <w:rPr/>
        <w:t>lo</w:t>
      </w:r>
      <w:r>
        <w:rPr>
          <w:spacing w:val="-9"/>
        </w:rPr>
        <w:t> </w:t>
      </w:r>
      <w:r>
        <w:rPr/>
        <w:t>que</w:t>
      </w:r>
      <w:r>
        <w:rPr>
          <w:spacing w:val="-11"/>
        </w:rPr>
        <w:t> </w:t>
      </w:r>
      <w:r>
        <w:rPr/>
        <w:t>terminaría</w:t>
      </w:r>
      <w:r>
        <w:rPr>
          <w:spacing w:val="-8"/>
        </w:rPr>
        <w:t> </w:t>
      </w:r>
      <w:r>
        <w:rPr/>
        <w:t>con</w:t>
      </w:r>
      <w:r>
        <w:rPr>
          <w:spacing w:val="-12"/>
        </w:rPr>
        <w:t> </w:t>
      </w:r>
      <w:r>
        <w:rPr/>
        <w:t>ser</w:t>
      </w:r>
      <w:r>
        <w:rPr>
          <w:spacing w:val="-9"/>
        </w:rPr>
        <w:t> </w:t>
      </w:r>
      <w:r>
        <w:rPr/>
        <w:t>detenido</w:t>
      </w:r>
      <w:r>
        <w:rPr>
          <w:spacing w:val="-9"/>
        </w:rPr>
        <w:t> </w:t>
      </w:r>
      <w:r>
        <w:rPr/>
        <w:t>por</w:t>
      </w:r>
      <w:r>
        <w:rPr>
          <w:spacing w:val="-9"/>
        </w:rPr>
        <w:t> </w:t>
      </w:r>
      <w:r>
        <w:rPr/>
        <w:t>parte</w:t>
      </w:r>
      <w:r>
        <w:rPr>
          <w:spacing w:val="-11"/>
        </w:rPr>
        <w:t> </w:t>
      </w:r>
      <w:r>
        <w:rPr/>
        <w:t>de</w:t>
      </w:r>
      <w:r>
        <w:rPr>
          <w:spacing w:val="-11"/>
        </w:rPr>
        <w:t> </w:t>
      </w:r>
      <w:r>
        <w:rPr/>
        <w:t>Carabineros. La denuncia reprocha que el trato que habría recibido el conductor por parte del programa por el hecho de ser extranjero, en este caso venezolano, faltando así a su dignidad.</w:t>
      </w:r>
    </w:p>
    <w:p>
      <w:pPr>
        <w:pStyle w:val="BodyText"/>
        <w:spacing w:line="276" w:lineRule="auto" w:before="119"/>
        <w:ind w:right="139"/>
      </w:pPr>
      <w:r>
        <w:rPr/>
        <w:t>Al respecto diremos que el contenido de lo que se está denunciado se observa adecuado considerando el tratamiento de la noticia, así como el</w:t>
      </w:r>
      <w:r>
        <w:rPr>
          <w:spacing w:val="-1"/>
        </w:rPr>
        <w:t> </w:t>
      </w:r>
      <w:r>
        <w:rPr/>
        <w:t>trato hacia el conductor del camión. Asimismo, este responde y forma parte del ejercicio de la libertad de expresión y de prensa, un derecho fundamental,</w:t>
      </w:r>
      <w:r>
        <w:rPr>
          <w:spacing w:val="-5"/>
        </w:rPr>
        <w:t> </w:t>
      </w:r>
      <w:r>
        <w:rPr/>
        <w:t>que</w:t>
      </w:r>
      <w:r>
        <w:rPr>
          <w:spacing w:val="-5"/>
        </w:rPr>
        <w:t> </w:t>
      </w:r>
      <w:r>
        <w:rPr/>
        <w:t>fomenta</w:t>
      </w:r>
      <w:r>
        <w:rPr>
          <w:spacing w:val="-3"/>
        </w:rPr>
        <w:t> </w:t>
      </w:r>
      <w:r>
        <w:rPr/>
        <w:t>la</w:t>
      </w:r>
      <w:r>
        <w:rPr>
          <w:spacing w:val="-5"/>
        </w:rPr>
        <w:t> </w:t>
      </w:r>
      <w:r>
        <w:rPr/>
        <w:t>diseminación</w:t>
      </w:r>
      <w:r>
        <w:rPr>
          <w:spacing w:val="-5"/>
        </w:rPr>
        <w:t> </w:t>
      </w:r>
      <w:r>
        <w:rPr/>
        <w:t>de</w:t>
      </w:r>
      <w:r>
        <w:rPr>
          <w:spacing w:val="-5"/>
        </w:rPr>
        <w:t> </w:t>
      </w:r>
      <w:r>
        <w:rPr/>
        <w:t>ideas</w:t>
      </w:r>
      <w:r>
        <w:rPr>
          <w:spacing w:val="-4"/>
        </w:rPr>
        <w:t> </w:t>
      </w:r>
      <w:r>
        <w:rPr/>
        <w:t>y</w:t>
      </w:r>
      <w:r>
        <w:rPr>
          <w:spacing w:val="-5"/>
        </w:rPr>
        <w:t> </w:t>
      </w:r>
      <w:r>
        <w:rPr/>
        <w:t>de</w:t>
      </w:r>
      <w:r>
        <w:rPr>
          <w:spacing w:val="-5"/>
        </w:rPr>
        <w:t> </w:t>
      </w:r>
      <w:r>
        <w:rPr/>
        <w:t>información.</w:t>
      </w:r>
      <w:r>
        <w:rPr>
          <w:spacing w:val="-5"/>
        </w:rPr>
        <w:t> </w:t>
      </w:r>
      <w:r>
        <w:rPr/>
        <w:t>Cumpliendo</w:t>
      </w:r>
      <w:r>
        <w:rPr>
          <w:spacing w:val="-3"/>
        </w:rPr>
        <w:t> </w:t>
      </w:r>
      <w:r>
        <w:rPr/>
        <w:t>un</w:t>
      </w:r>
      <w:r>
        <w:rPr>
          <w:spacing w:val="-5"/>
        </w:rPr>
        <w:t> </w:t>
      </w:r>
      <w:r>
        <w:rPr/>
        <w:t>rol</w:t>
      </w:r>
      <w:r>
        <w:rPr>
          <w:spacing w:val="-5"/>
        </w:rPr>
        <w:t> </w:t>
      </w:r>
      <w:r>
        <w:rPr/>
        <w:t>social</w:t>
      </w:r>
      <w:r>
        <w:rPr>
          <w:spacing w:val="-5"/>
        </w:rPr>
        <w:t> </w:t>
      </w:r>
      <w:r>
        <w:rPr/>
        <w:t>propio e inherente al periodismo, cual es el poner a disposición de la población, información relevante de interés público. En este punto es conveniente resaltar, que a pesar de no estar en manos de CNTV el establecimiento de la relevancia de un asunto y la determinación de un tema como digno de ser publicado a través de este medio televisivo, en este despacho, confluyen los requerimientos comunicacionales para ejercer la libertad de expresión y dar a conocer el asunto, tal como se hace:</w:t>
      </w:r>
    </w:p>
    <w:p>
      <w:pPr>
        <w:pStyle w:val="BodyText"/>
        <w:spacing w:line="276" w:lineRule="auto" w:before="120"/>
        <w:ind w:right="134"/>
      </w:pPr>
      <w:r>
        <w:rPr>
          <w:u w:val="single"/>
        </w:rPr>
        <w:t>Objetividad</w:t>
      </w:r>
      <w:r>
        <w:rPr/>
        <w:t>:</w:t>
      </w:r>
      <w:r>
        <w:rPr>
          <w:spacing w:val="-6"/>
        </w:rPr>
        <w:t> </w:t>
      </w:r>
      <w:r>
        <w:rPr/>
        <w:t>El</w:t>
      </w:r>
      <w:r>
        <w:rPr>
          <w:spacing w:val="-8"/>
        </w:rPr>
        <w:t> </w:t>
      </w:r>
      <w:r>
        <w:rPr/>
        <w:t>tema</w:t>
      </w:r>
      <w:r>
        <w:rPr>
          <w:spacing w:val="-7"/>
        </w:rPr>
        <w:t> </w:t>
      </w:r>
      <w:r>
        <w:rPr/>
        <w:t>es</w:t>
      </w:r>
      <w:r>
        <w:rPr>
          <w:spacing w:val="-7"/>
        </w:rPr>
        <w:t> </w:t>
      </w:r>
      <w:r>
        <w:rPr/>
        <w:t>abordado</w:t>
      </w:r>
      <w:r>
        <w:rPr>
          <w:spacing w:val="-7"/>
        </w:rPr>
        <w:t> </w:t>
      </w:r>
      <w:r>
        <w:rPr/>
        <w:t>dentro</w:t>
      </w:r>
      <w:r>
        <w:rPr>
          <w:spacing w:val="-7"/>
        </w:rPr>
        <w:t> </w:t>
      </w:r>
      <w:r>
        <w:rPr/>
        <w:t>de</w:t>
      </w:r>
      <w:r>
        <w:rPr>
          <w:spacing w:val="-5"/>
        </w:rPr>
        <w:t> </w:t>
      </w:r>
      <w:r>
        <w:rPr/>
        <w:t>los</w:t>
      </w:r>
      <w:r>
        <w:rPr>
          <w:spacing w:val="-6"/>
        </w:rPr>
        <w:t> </w:t>
      </w:r>
      <w:r>
        <w:rPr/>
        <w:t>mínimos</w:t>
      </w:r>
      <w:r>
        <w:rPr>
          <w:spacing w:val="-6"/>
        </w:rPr>
        <w:t> </w:t>
      </w:r>
      <w:r>
        <w:rPr/>
        <w:t>márgenes</w:t>
      </w:r>
      <w:r>
        <w:rPr>
          <w:spacing w:val="-7"/>
        </w:rPr>
        <w:t> </w:t>
      </w:r>
      <w:r>
        <w:rPr/>
        <w:t>de</w:t>
      </w:r>
      <w:r>
        <w:rPr>
          <w:spacing w:val="-8"/>
        </w:rPr>
        <w:t> </w:t>
      </w:r>
      <w:r>
        <w:rPr/>
        <w:t>objetividad</w:t>
      </w:r>
      <w:r>
        <w:rPr>
          <w:spacing w:val="-7"/>
        </w:rPr>
        <w:t> </w:t>
      </w:r>
      <w:r>
        <w:rPr/>
        <w:t>posible,</w:t>
      </w:r>
      <w:r>
        <w:rPr>
          <w:spacing w:val="-2"/>
        </w:rPr>
        <w:t> </w:t>
      </w:r>
      <w:r>
        <w:rPr/>
        <w:t>entregando todos</w:t>
      </w:r>
      <w:r>
        <w:rPr>
          <w:spacing w:val="-1"/>
        </w:rPr>
        <w:t> </w:t>
      </w:r>
      <w:r>
        <w:rPr/>
        <w:t>los</w:t>
      </w:r>
      <w:r>
        <w:rPr>
          <w:spacing w:val="-1"/>
        </w:rPr>
        <w:t> </w:t>
      </w:r>
      <w:r>
        <w:rPr/>
        <w:t>elementos</w:t>
      </w:r>
      <w:r>
        <w:rPr>
          <w:spacing w:val="-1"/>
        </w:rPr>
        <w:t> </w:t>
      </w:r>
      <w:r>
        <w:rPr/>
        <w:t>para analizar</w:t>
      </w:r>
      <w:r>
        <w:rPr>
          <w:spacing w:val="-2"/>
        </w:rPr>
        <w:t> </w:t>
      </w:r>
      <w:r>
        <w:rPr/>
        <w:t>el</w:t>
      </w:r>
      <w:r>
        <w:rPr>
          <w:spacing w:val="-3"/>
        </w:rPr>
        <w:t> </w:t>
      </w:r>
      <w:r>
        <w:rPr/>
        <w:t>caso</w:t>
      </w:r>
      <w:r>
        <w:rPr>
          <w:spacing w:val="-2"/>
        </w:rPr>
        <w:t> </w:t>
      </w:r>
      <w:r>
        <w:rPr/>
        <w:t>desde</w:t>
      </w:r>
      <w:r>
        <w:rPr>
          <w:spacing w:val="-2"/>
        </w:rPr>
        <w:t> </w:t>
      </w:r>
      <w:r>
        <w:rPr/>
        <w:t>el</w:t>
      </w:r>
      <w:r>
        <w:rPr>
          <w:spacing w:val="-3"/>
        </w:rPr>
        <w:t> </w:t>
      </w:r>
      <w:r>
        <w:rPr/>
        <w:t>objetivo</w:t>
      </w:r>
      <w:r>
        <w:rPr>
          <w:spacing w:val="-3"/>
        </w:rPr>
        <w:t> </w:t>
      </w:r>
      <w:r>
        <w:rPr/>
        <w:t>planteado.</w:t>
      </w:r>
      <w:r>
        <w:rPr>
          <w:spacing w:val="-2"/>
        </w:rPr>
        <w:t> </w:t>
      </w:r>
      <w:r>
        <w:rPr/>
        <w:t>Entrevistando</w:t>
      </w:r>
      <w:r>
        <w:rPr>
          <w:spacing w:val="-2"/>
        </w:rPr>
        <w:t> </w:t>
      </w:r>
      <w:r>
        <w:rPr/>
        <w:t>al</w:t>
      </w:r>
      <w:r>
        <w:rPr>
          <w:spacing w:val="-3"/>
        </w:rPr>
        <w:t> </w:t>
      </w:r>
      <w:r>
        <w:rPr/>
        <w:t>conductor</w:t>
      </w:r>
      <w:r>
        <w:rPr>
          <w:spacing w:val="-2"/>
        </w:rPr>
        <w:t> </w:t>
      </w:r>
      <w:r>
        <w:rPr/>
        <w:t>del camión, intentando conocer todos los detalles del hecho. Entrevistando al Carabinero a cargo para obtener información veraz y oportuna.</w:t>
      </w:r>
    </w:p>
    <w:p>
      <w:pPr>
        <w:pStyle w:val="BodyText"/>
        <w:spacing w:line="276" w:lineRule="auto" w:before="120"/>
        <w:ind w:right="135"/>
      </w:pPr>
      <w:r>
        <w:rPr>
          <w:u w:val="single"/>
        </w:rPr>
        <w:t>Relevancia</w:t>
      </w:r>
      <w:r>
        <w:rPr/>
        <w:t>:</w:t>
      </w:r>
      <w:r>
        <w:rPr>
          <w:spacing w:val="-3"/>
        </w:rPr>
        <w:t> </w:t>
      </w:r>
      <w:r>
        <w:rPr/>
        <w:t>El</w:t>
      </w:r>
      <w:r>
        <w:rPr>
          <w:spacing w:val="-5"/>
        </w:rPr>
        <w:t> </w:t>
      </w:r>
      <w:r>
        <w:rPr/>
        <w:t>desprendimiento</w:t>
      </w:r>
      <w:r>
        <w:rPr>
          <w:spacing w:val="-4"/>
        </w:rPr>
        <w:t> </w:t>
      </w:r>
      <w:r>
        <w:rPr/>
        <w:t>de</w:t>
      </w:r>
      <w:r>
        <w:rPr>
          <w:spacing w:val="-4"/>
        </w:rPr>
        <w:t> </w:t>
      </w:r>
      <w:r>
        <w:rPr/>
        <w:t>la</w:t>
      </w:r>
      <w:r>
        <w:rPr>
          <w:spacing w:val="-1"/>
        </w:rPr>
        <w:t> </w:t>
      </w:r>
      <w:r>
        <w:rPr/>
        <w:t>carga</w:t>
      </w:r>
      <w:r>
        <w:rPr>
          <w:spacing w:val="-1"/>
        </w:rPr>
        <w:t> </w:t>
      </w:r>
      <w:r>
        <w:rPr/>
        <w:t>generó</w:t>
      </w:r>
      <w:r>
        <w:rPr>
          <w:spacing w:val="-2"/>
        </w:rPr>
        <w:t> </w:t>
      </w:r>
      <w:r>
        <w:rPr/>
        <w:t>una</w:t>
      </w:r>
      <w:r>
        <w:rPr>
          <w:spacing w:val="-4"/>
        </w:rPr>
        <w:t> </w:t>
      </w:r>
      <w:r>
        <w:rPr/>
        <w:t>congestión</w:t>
      </w:r>
      <w:r>
        <w:rPr>
          <w:spacing w:val="-5"/>
        </w:rPr>
        <w:t> </w:t>
      </w:r>
      <w:r>
        <w:rPr/>
        <w:t>vehicular</w:t>
      </w:r>
      <w:r>
        <w:rPr>
          <w:spacing w:val="-2"/>
        </w:rPr>
        <w:t> </w:t>
      </w:r>
      <w:r>
        <w:rPr/>
        <w:t>en</w:t>
      </w:r>
      <w:r>
        <w:rPr>
          <w:spacing w:val="-5"/>
        </w:rPr>
        <w:t> </w:t>
      </w:r>
      <w:r>
        <w:rPr/>
        <w:t>la</w:t>
      </w:r>
      <w:r>
        <w:rPr>
          <w:spacing w:val="-1"/>
        </w:rPr>
        <w:t> </w:t>
      </w:r>
      <w:r>
        <w:rPr/>
        <w:t>entrada</w:t>
      </w:r>
      <w:r>
        <w:rPr>
          <w:spacing w:val="-4"/>
        </w:rPr>
        <w:t> </w:t>
      </w:r>
      <w:r>
        <w:rPr/>
        <w:t>a</w:t>
      </w:r>
      <w:r>
        <w:rPr>
          <w:spacing w:val="-1"/>
        </w:rPr>
        <w:t> </w:t>
      </w:r>
      <w:r>
        <w:rPr/>
        <w:t>la Ruta</w:t>
      </w:r>
      <w:r>
        <w:rPr>
          <w:spacing w:val="-3"/>
        </w:rPr>
        <w:t> </w:t>
      </w:r>
      <w:r>
        <w:rPr/>
        <w:t>68 desde el</w:t>
      </w:r>
      <w:r>
        <w:rPr>
          <w:spacing w:val="-2"/>
        </w:rPr>
        <w:t> </w:t>
      </w:r>
      <w:r>
        <w:rPr/>
        <w:t>sector</w:t>
      </w:r>
      <w:r>
        <w:rPr>
          <w:spacing w:val="-1"/>
        </w:rPr>
        <w:t> </w:t>
      </w:r>
      <w:r>
        <w:rPr/>
        <w:t>oriente de</w:t>
      </w:r>
      <w:r>
        <w:rPr>
          <w:spacing w:val="-1"/>
        </w:rPr>
        <w:t> </w:t>
      </w:r>
      <w:r>
        <w:rPr/>
        <w:t>la capital durante la hora punta, a las 08:00 horas de la mañana. Por tanto, se considera relevante la información entregada para quienes transiten por el sector.</w:t>
      </w:r>
    </w:p>
    <w:p>
      <w:pPr>
        <w:pStyle w:val="BodyText"/>
        <w:spacing w:line="276" w:lineRule="auto" w:before="122"/>
        <w:ind w:right="142"/>
      </w:pPr>
      <w:r>
        <w:rPr>
          <w:u w:val="single"/>
        </w:rPr>
        <w:t>Interés público</w:t>
      </w:r>
      <w:r>
        <w:rPr/>
        <w:t>: El interés púbico de la información es un tema importante a la hora de determinar el por qué se escoge un tema específico para ser puesto en conocimiento del espectador. Que el</w:t>
      </w:r>
      <w:r>
        <w:rPr>
          <w:spacing w:val="-1"/>
        </w:rPr>
        <w:t> </w:t>
      </w:r>
      <w:r>
        <w:rPr/>
        <w:t>tema sea de alto interés e impacto, o contribuya a la labor social del programa.</w:t>
      </w:r>
    </w:p>
    <w:p>
      <w:pPr>
        <w:pStyle w:val="BodyText"/>
        <w:spacing w:line="276" w:lineRule="auto" w:before="119"/>
        <w:ind w:right="136"/>
      </w:pPr>
      <w:r>
        <w:rPr/>
        <w:t>En</w:t>
      </w:r>
      <w:r>
        <w:rPr>
          <w:spacing w:val="-7"/>
        </w:rPr>
        <w:t> </w:t>
      </w:r>
      <w:r>
        <w:rPr/>
        <w:t>ese</w:t>
      </w:r>
      <w:r>
        <w:rPr>
          <w:spacing w:val="-7"/>
        </w:rPr>
        <w:t> </w:t>
      </w:r>
      <w:r>
        <w:rPr/>
        <w:t>marco</w:t>
      </w:r>
      <w:r>
        <w:rPr>
          <w:spacing w:val="-6"/>
        </w:rPr>
        <w:t> </w:t>
      </w:r>
      <w:r>
        <w:rPr/>
        <w:t>y</w:t>
      </w:r>
      <w:r>
        <w:rPr>
          <w:spacing w:val="-6"/>
        </w:rPr>
        <w:t> </w:t>
      </w:r>
      <w:r>
        <w:rPr/>
        <w:t>en</w:t>
      </w:r>
      <w:r>
        <w:rPr>
          <w:spacing w:val="-7"/>
        </w:rPr>
        <w:t> </w:t>
      </w:r>
      <w:r>
        <w:rPr/>
        <w:t>consideración</w:t>
      </w:r>
      <w:r>
        <w:rPr>
          <w:spacing w:val="-7"/>
        </w:rPr>
        <w:t> </w:t>
      </w:r>
      <w:r>
        <w:rPr/>
        <w:t>con</w:t>
      </w:r>
      <w:r>
        <w:rPr>
          <w:spacing w:val="-5"/>
        </w:rPr>
        <w:t> </w:t>
      </w:r>
      <w:r>
        <w:rPr/>
        <w:t>el</w:t>
      </w:r>
      <w:r>
        <w:rPr>
          <w:spacing w:val="-8"/>
        </w:rPr>
        <w:t> </w:t>
      </w:r>
      <w:r>
        <w:rPr/>
        <w:t>reproche</w:t>
      </w:r>
      <w:r>
        <w:rPr>
          <w:spacing w:val="-7"/>
        </w:rPr>
        <w:t> </w:t>
      </w:r>
      <w:r>
        <w:rPr/>
        <w:t>estampado</w:t>
      </w:r>
      <w:r>
        <w:rPr>
          <w:spacing w:val="-7"/>
        </w:rPr>
        <w:t> </w:t>
      </w:r>
      <w:r>
        <w:rPr/>
        <w:t>en</w:t>
      </w:r>
      <w:r>
        <w:rPr>
          <w:spacing w:val="-7"/>
        </w:rPr>
        <w:t> </w:t>
      </w:r>
      <w:r>
        <w:rPr/>
        <w:t>la</w:t>
      </w:r>
      <w:r>
        <w:rPr>
          <w:spacing w:val="-6"/>
        </w:rPr>
        <w:t> </w:t>
      </w:r>
      <w:r>
        <w:rPr/>
        <w:t>denuncia, puede</w:t>
      </w:r>
      <w:r>
        <w:rPr>
          <w:spacing w:val="-7"/>
        </w:rPr>
        <w:t> </w:t>
      </w:r>
      <w:r>
        <w:rPr/>
        <w:t>observarse</w:t>
      </w:r>
      <w:r>
        <w:rPr>
          <w:spacing w:val="-7"/>
        </w:rPr>
        <w:t> </w:t>
      </w:r>
      <w:r>
        <w:rPr/>
        <w:t>que</w:t>
      </w:r>
      <w:r>
        <w:rPr>
          <w:spacing w:val="-7"/>
        </w:rPr>
        <w:t> </w:t>
      </w:r>
      <w:r>
        <w:rPr/>
        <w:t>el tratamiento por parte del programa cumple con las características exigibles en términos de respeto en</w:t>
      </w:r>
      <w:r>
        <w:rPr>
          <w:spacing w:val="-10"/>
        </w:rPr>
        <w:t> </w:t>
      </w:r>
      <w:r>
        <w:rPr/>
        <w:t>la</w:t>
      </w:r>
      <w:r>
        <w:rPr>
          <w:spacing w:val="-8"/>
        </w:rPr>
        <w:t> </w:t>
      </w:r>
      <w:r>
        <w:rPr/>
        <w:t>entrevista</w:t>
      </w:r>
      <w:r>
        <w:rPr>
          <w:spacing w:val="-11"/>
        </w:rPr>
        <w:t> </w:t>
      </w:r>
      <w:r>
        <w:rPr/>
        <w:t>al</w:t>
      </w:r>
      <w:r>
        <w:rPr>
          <w:spacing w:val="-9"/>
        </w:rPr>
        <w:t> </w:t>
      </w:r>
      <w:r>
        <w:rPr/>
        <w:t>conductor</w:t>
      </w:r>
      <w:r>
        <w:rPr>
          <w:spacing w:val="-11"/>
        </w:rPr>
        <w:t> </w:t>
      </w:r>
      <w:r>
        <w:rPr/>
        <w:t>del</w:t>
      </w:r>
      <w:r>
        <w:rPr>
          <w:spacing w:val="-10"/>
        </w:rPr>
        <w:t> </w:t>
      </w:r>
      <w:r>
        <w:rPr/>
        <w:t>camión,</w:t>
      </w:r>
      <w:r>
        <w:rPr>
          <w:spacing w:val="-8"/>
        </w:rPr>
        <w:t> </w:t>
      </w:r>
      <w:r>
        <w:rPr/>
        <w:t>donde</w:t>
      </w:r>
      <w:r>
        <w:rPr>
          <w:spacing w:val="-11"/>
        </w:rPr>
        <w:t> </w:t>
      </w:r>
      <w:r>
        <w:rPr/>
        <w:t>si</w:t>
      </w:r>
      <w:r>
        <w:rPr>
          <w:spacing w:val="-10"/>
        </w:rPr>
        <w:t> </w:t>
      </w:r>
      <w:r>
        <w:rPr/>
        <w:t>bien</w:t>
      </w:r>
      <w:r>
        <w:rPr>
          <w:spacing w:val="-11"/>
        </w:rPr>
        <w:t> </w:t>
      </w:r>
      <w:r>
        <w:rPr/>
        <w:t>se</w:t>
      </w:r>
      <w:r>
        <w:rPr>
          <w:spacing w:val="-9"/>
        </w:rPr>
        <w:t> </w:t>
      </w:r>
      <w:r>
        <w:rPr/>
        <w:t>observan</w:t>
      </w:r>
      <w:r>
        <w:rPr>
          <w:spacing w:val="-10"/>
        </w:rPr>
        <w:t> </w:t>
      </w:r>
      <w:r>
        <w:rPr/>
        <w:t>unas</w:t>
      </w:r>
      <w:r>
        <w:rPr>
          <w:spacing w:val="-10"/>
        </w:rPr>
        <w:t> </w:t>
      </w:r>
      <w:r>
        <w:rPr/>
        <w:t>risas</w:t>
      </w:r>
      <w:r>
        <w:rPr>
          <w:spacing w:val="-10"/>
        </w:rPr>
        <w:t> </w:t>
      </w:r>
      <w:r>
        <w:rPr/>
        <w:t>por</w:t>
      </w:r>
      <w:r>
        <w:rPr>
          <w:spacing w:val="-11"/>
        </w:rPr>
        <w:t> </w:t>
      </w:r>
      <w:r>
        <w:rPr/>
        <w:t>parte</w:t>
      </w:r>
      <w:r>
        <w:rPr>
          <w:spacing w:val="-9"/>
        </w:rPr>
        <w:t> </w:t>
      </w:r>
      <w:r>
        <w:rPr/>
        <w:t>del</w:t>
      </w:r>
      <w:r>
        <w:rPr>
          <w:spacing w:val="-11"/>
        </w:rPr>
        <w:t> </w:t>
      </w:r>
      <w:r>
        <w:rPr/>
        <w:t>conductor, estas corresponden a una reacción ante la forma de contestar del conductor, no a su nacionalidad, que demuestra gran pasividad ante la situación, sin expresar preocupación alguna por el hecho de haber</w:t>
      </w:r>
      <w:r>
        <w:rPr>
          <w:spacing w:val="-14"/>
        </w:rPr>
        <w:t> </w:t>
      </w:r>
      <w:r>
        <w:rPr/>
        <w:t>perdido</w:t>
      </w:r>
      <w:r>
        <w:rPr>
          <w:spacing w:val="-13"/>
        </w:rPr>
        <w:t> </w:t>
      </w:r>
      <w:r>
        <w:rPr/>
        <w:t>la</w:t>
      </w:r>
      <w:r>
        <w:rPr>
          <w:spacing w:val="-13"/>
        </w:rPr>
        <w:t> </w:t>
      </w:r>
      <w:r>
        <w:rPr/>
        <w:t>carga,</w:t>
      </w:r>
      <w:r>
        <w:rPr>
          <w:spacing w:val="-12"/>
        </w:rPr>
        <w:t> </w:t>
      </w:r>
      <w:r>
        <w:rPr/>
        <w:t>de</w:t>
      </w:r>
      <w:r>
        <w:rPr>
          <w:spacing w:val="-12"/>
        </w:rPr>
        <w:t> </w:t>
      </w:r>
      <w:r>
        <w:rPr/>
        <w:t>provocar</w:t>
      </w:r>
      <w:r>
        <w:rPr>
          <w:spacing w:val="-14"/>
        </w:rPr>
        <w:t> </w:t>
      </w:r>
      <w:r>
        <w:rPr/>
        <w:t>una</w:t>
      </w:r>
      <w:r>
        <w:rPr>
          <w:spacing w:val="-12"/>
        </w:rPr>
        <w:t> </w:t>
      </w:r>
      <w:r>
        <w:rPr/>
        <w:t>congestión</w:t>
      </w:r>
      <w:r>
        <w:rPr>
          <w:spacing w:val="-12"/>
        </w:rPr>
        <w:t> </w:t>
      </w:r>
      <w:r>
        <w:rPr/>
        <w:t>vehicular</w:t>
      </w:r>
      <w:r>
        <w:rPr>
          <w:spacing w:val="-13"/>
        </w:rPr>
        <w:t> </w:t>
      </w:r>
      <w:r>
        <w:rPr/>
        <w:t>o</w:t>
      </w:r>
      <w:r>
        <w:rPr>
          <w:spacing w:val="-11"/>
        </w:rPr>
        <w:t> </w:t>
      </w:r>
      <w:r>
        <w:rPr/>
        <w:t>más</w:t>
      </w:r>
      <w:r>
        <w:rPr>
          <w:spacing w:val="-12"/>
        </w:rPr>
        <w:t> </w:t>
      </w:r>
      <w:r>
        <w:rPr/>
        <w:t>aún,</w:t>
      </w:r>
      <w:r>
        <w:rPr>
          <w:spacing w:val="-13"/>
        </w:rPr>
        <w:t> </w:t>
      </w:r>
      <w:r>
        <w:rPr/>
        <w:t>por</w:t>
      </w:r>
      <w:r>
        <w:rPr>
          <w:spacing w:val="-14"/>
        </w:rPr>
        <w:t> </w:t>
      </w:r>
      <w:r>
        <w:rPr/>
        <w:t>el</w:t>
      </w:r>
      <w:r>
        <w:rPr>
          <w:spacing w:val="-13"/>
        </w:rPr>
        <w:t> </w:t>
      </w:r>
      <w:r>
        <w:rPr/>
        <w:t>hecho</w:t>
      </w:r>
      <w:r>
        <w:rPr>
          <w:spacing w:val="-13"/>
        </w:rPr>
        <w:t> </w:t>
      </w:r>
      <w:r>
        <w:rPr/>
        <w:t>de</w:t>
      </w:r>
      <w:r>
        <w:rPr>
          <w:spacing w:val="-12"/>
        </w:rPr>
        <w:t> </w:t>
      </w:r>
      <w:r>
        <w:rPr/>
        <w:t>que</w:t>
      </w:r>
      <w:r>
        <w:rPr>
          <w:spacing w:val="-14"/>
        </w:rPr>
        <w:t> </w:t>
      </w:r>
      <w:r>
        <w:rPr/>
        <w:t>no</w:t>
      </w:r>
      <w:r>
        <w:rPr>
          <w:spacing w:val="-13"/>
        </w:rPr>
        <w:t> </w:t>
      </w:r>
      <w:r>
        <w:rPr/>
        <w:t>cuenta con licencia de conducir apropiada para manejar un camión, sin anticipar el hecho de que podrían tomarlo detenido por ese hecho.</w:t>
      </w:r>
    </w:p>
    <w:p>
      <w:pPr>
        <w:pStyle w:val="BodyText"/>
        <w:spacing w:line="276" w:lineRule="auto" w:before="120"/>
        <w:ind w:right="138"/>
      </w:pPr>
      <w:r>
        <w:rPr/>
        <w:t>Julio César Rodríguez expone y aborda en extenso el hecho de que el conductor se encontrara sin licencia</w:t>
      </w:r>
      <w:r>
        <w:rPr>
          <w:spacing w:val="-7"/>
        </w:rPr>
        <w:t> </w:t>
      </w:r>
      <w:r>
        <w:rPr/>
        <w:t>de</w:t>
      </w:r>
      <w:r>
        <w:rPr>
          <w:spacing w:val="-5"/>
        </w:rPr>
        <w:t> </w:t>
      </w:r>
      <w:r>
        <w:rPr/>
        <w:t>conducir,</w:t>
      </w:r>
      <w:r>
        <w:rPr>
          <w:spacing w:val="-7"/>
        </w:rPr>
        <w:t> </w:t>
      </w:r>
      <w:r>
        <w:rPr/>
        <w:t>indicando</w:t>
      </w:r>
      <w:r>
        <w:rPr>
          <w:spacing w:val="-5"/>
        </w:rPr>
        <w:t> </w:t>
      </w:r>
      <w:r>
        <w:rPr/>
        <w:t>que</w:t>
      </w:r>
      <w:r>
        <w:rPr>
          <w:spacing w:val="-8"/>
        </w:rPr>
        <w:t> </w:t>
      </w:r>
      <w:r>
        <w:rPr/>
        <w:t>la</w:t>
      </w:r>
      <w:r>
        <w:rPr>
          <w:spacing w:val="-7"/>
        </w:rPr>
        <w:t> </w:t>
      </w:r>
      <w:r>
        <w:rPr/>
        <w:t>empresa</w:t>
      </w:r>
      <w:r>
        <w:rPr>
          <w:spacing w:val="-7"/>
        </w:rPr>
        <w:t> </w:t>
      </w:r>
      <w:r>
        <w:rPr/>
        <w:t>que</w:t>
      </w:r>
      <w:r>
        <w:rPr>
          <w:spacing w:val="-5"/>
        </w:rPr>
        <w:t> </w:t>
      </w:r>
      <w:r>
        <w:rPr/>
        <w:t>contrata</w:t>
      </w:r>
      <w:r>
        <w:rPr>
          <w:spacing w:val="-5"/>
        </w:rPr>
        <w:t> </w:t>
      </w:r>
      <w:r>
        <w:rPr/>
        <w:t>al</w:t>
      </w:r>
      <w:r>
        <w:rPr>
          <w:spacing w:val="-5"/>
        </w:rPr>
        <w:t> </w:t>
      </w:r>
      <w:r>
        <w:rPr/>
        <w:t>conductor</w:t>
      </w:r>
      <w:r>
        <w:rPr>
          <w:spacing w:val="-8"/>
        </w:rPr>
        <w:t> </w:t>
      </w:r>
      <w:r>
        <w:rPr/>
        <w:t>venezolano</w:t>
      </w:r>
      <w:r>
        <w:rPr>
          <w:spacing w:val="-7"/>
        </w:rPr>
        <w:t> </w:t>
      </w:r>
      <w:r>
        <w:rPr/>
        <w:t>debiera</w:t>
      </w:r>
      <w:r>
        <w:rPr>
          <w:spacing w:val="-7"/>
        </w:rPr>
        <w:t> </w:t>
      </w:r>
      <w:r>
        <w:rPr/>
        <w:t>cumplir con la normativa y es ella quien debe hacerse responsable, más allá de las responsabilidades del </w:t>
      </w:r>
      <w:r>
        <w:rPr>
          <w:spacing w:val="-2"/>
        </w:rPr>
        <w:t>conductor.</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5"/>
      </w:pPr>
      <w:r>
        <w:rPr/>
        <w:t>Por lo anterior, no es posible arribar a la conclusión de que el conductor del programa Julio César Rodríguez</w:t>
      </w:r>
      <w:r>
        <w:rPr>
          <w:spacing w:val="-10"/>
        </w:rPr>
        <w:t> </w:t>
      </w:r>
      <w:r>
        <w:rPr/>
        <w:t>y</w:t>
      </w:r>
      <w:r>
        <w:rPr>
          <w:spacing w:val="-9"/>
        </w:rPr>
        <w:t> </w:t>
      </w:r>
      <w:r>
        <w:rPr/>
        <w:t>la</w:t>
      </w:r>
      <w:r>
        <w:rPr>
          <w:spacing w:val="-8"/>
        </w:rPr>
        <w:t> </w:t>
      </w:r>
      <w:r>
        <w:rPr/>
        <w:t>periodista</w:t>
      </w:r>
      <w:r>
        <w:rPr>
          <w:spacing w:val="-8"/>
        </w:rPr>
        <w:t> </w:t>
      </w:r>
      <w:r>
        <w:rPr/>
        <w:t>en</w:t>
      </w:r>
      <w:r>
        <w:rPr>
          <w:spacing w:val="-12"/>
        </w:rPr>
        <w:t> </w:t>
      </w:r>
      <w:r>
        <w:rPr/>
        <w:t>terreno</w:t>
      </w:r>
      <w:r>
        <w:rPr>
          <w:spacing w:val="-9"/>
        </w:rPr>
        <w:t> </w:t>
      </w:r>
      <w:r>
        <w:rPr/>
        <w:t>hayan</w:t>
      </w:r>
      <w:r>
        <w:rPr>
          <w:spacing w:val="-12"/>
        </w:rPr>
        <w:t> </w:t>
      </w:r>
      <w:r>
        <w:rPr/>
        <w:t>realizado</w:t>
      </w:r>
      <w:r>
        <w:rPr>
          <w:spacing w:val="-9"/>
        </w:rPr>
        <w:t> </w:t>
      </w:r>
      <w:r>
        <w:rPr/>
        <w:t>un</w:t>
      </w:r>
      <w:r>
        <w:rPr>
          <w:spacing w:val="-10"/>
        </w:rPr>
        <w:t> </w:t>
      </w:r>
      <w:r>
        <w:rPr/>
        <w:t>trato</w:t>
      </w:r>
      <w:r>
        <w:rPr>
          <w:spacing w:val="-11"/>
        </w:rPr>
        <w:t> </w:t>
      </w:r>
      <w:r>
        <w:rPr/>
        <w:t>denigrante</w:t>
      </w:r>
      <w:r>
        <w:rPr>
          <w:spacing w:val="-9"/>
        </w:rPr>
        <w:t> </w:t>
      </w:r>
      <w:r>
        <w:rPr/>
        <w:t>hacia</w:t>
      </w:r>
      <w:r>
        <w:rPr>
          <w:spacing w:val="-8"/>
        </w:rPr>
        <w:t> </w:t>
      </w:r>
      <w:r>
        <w:rPr/>
        <w:t>el</w:t>
      </w:r>
      <w:r>
        <w:rPr>
          <w:spacing w:val="-10"/>
        </w:rPr>
        <w:t> </w:t>
      </w:r>
      <w:r>
        <w:rPr/>
        <w:t>conductor</w:t>
      </w:r>
      <w:r>
        <w:rPr>
          <w:spacing w:val="-9"/>
        </w:rPr>
        <w:t> </w:t>
      </w:r>
      <w:r>
        <w:rPr/>
        <w:t>del</w:t>
      </w:r>
      <w:r>
        <w:rPr>
          <w:spacing w:val="-12"/>
        </w:rPr>
        <w:t> </w:t>
      </w:r>
      <w:r>
        <w:rPr/>
        <w:t>camión, como se indica en la denuncia.</w:t>
      </w:r>
    </w:p>
    <w:p>
      <w:pPr>
        <w:pStyle w:val="Heading2"/>
        <w:numPr>
          <w:ilvl w:val="3"/>
          <w:numId w:val="1"/>
        </w:numPr>
        <w:tabs>
          <w:tab w:pos="1272" w:val="left" w:leader="none"/>
        </w:tabs>
        <w:spacing w:line="240" w:lineRule="auto" w:before="120"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before="159"/>
        <w:ind w:right="142" w:hanging="3"/>
      </w:pPr>
      <w:r>
        <w:rPr/>
        <w:t>Por lo anterior, y en consideración de los antecedentes mencionados y después del análisis de imágenes y contenido; y en atención a que no se encontraron elementos que revistieran la gravedad y</w:t>
      </w:r>
      <w:r>
        <w:rPr>
          <w:spacing w:val="-7"/>
        </w:rPr>
        <w:t> </w:t>
      </w:r>
      <w:r>
        <w:rPr/>
        <w:t>pertinencia</w:t>
      </w:r>
      <w:r>
        <w:rPr>
          <w:spacing w:val="-4"/>
        </w:rPr>
        <w:t> </w:t>
      </w:r>
      <w:r>
        <w:rPr/>
        <w:t>suficientes</w:t>
      </w:r>
      <w:r>
        <w:rPr>
          <w:spacing w:val="-7"/>
        </w:rPr>
        <w:t> </w:t>
      </w:r>
      <w:r>
        <w:rPr/>
        <w:t>para</w:t>
      </w:r>
      <w:r>
        <w:rPr>
          <w:spacing w:val="-7"/>
        </w:rPr>
        <w:t> </w:t>
      </w:r>
      <w:r>
        <w:rPr/>
        <w:t>entender</w:t>
      </w:r>
      <w:r>
        <w:rPr>
          <w:spacing w:val="-5"/>
        </w:rPr>
        <w:t> </w:t>
      </w:r>
      <w:r>
        <w:rPr/>
        <w:t>que</w:t>
      </w:r>
      <w:r>
        <w:rPr>
          <w:spacing w:val="-5"/>
        </w:rPr>
        <w:t> </w:t>
      </w:r>
      <w:r>
        <w:rPr/>
        <w:t>los</w:t>
      </w:r>
      <w:r>
        <w:rPr>
          <w:spacing w:val="-4"/>
        </w:rPr>
        <w:t> </w:t>
      </w:r>
      <w:r>
        <w:rPr/>
        <w:t>contenidos</w:t>
      </w:r>
      <w:r>
        <w:rPr>
          <w:spacing w:val="-6"/>
        </w:rPr>
        <w:t> </w:t>
      </w:r>
      <w:r>
        <w:rPr/>
        <w:t>analizados</w:t>
      </w:r>
      <w:r>
        <w:rPr>
          <w:spacing w:val="-4"/>
        </w:rPr>
        <w:t> </w:t>
      </w:r>
      <w:r>
        <w:rPr/>
        <w:t>pudieran</w:t>
      </w:r>
      <w:r>
        <w:rPr>
          <w:spacing w:val="-8"/>
        </w:rPr>
        <w:t> </w:t>
      </w:r>
      <w:r>
        <w:rPr/>
        <w:t>vulnerar</w:t>
      </w:r>
      <w:r>
        <w:rPr>
          <w:spacing w:val="-5"/>
        </w:rPr>
        <w:t> </w:t>
      </w:r>
      <w:r>
        <w:rPr/>
        <w:t>alguno</w:t>
      </w:r>
      <w:r>
        <w:rPr>
          <w:spacing w:val="-5"/>
        </w:rPr>
        <w:t> </w:t>
      </w:r>
      <w:r>
        <w:rPr/>
        <w:t>de</w:t>
      </w:r>
      <w:r>
        <w:rPr>
          <w:spacing w:val="-5"/>
        </w:rPr>
        <w:t> </w:t>
      </w:r>
      <w:r>
        <w:rPr/>
        <w:t>los bienes</w:t>
      </w:r>
      <w:r>
        <w:rPr>
          <w:spacing w:val="-1"/>
        </w:rPr>
        <w:t> </w:t>
      </w:r>
      <w:r>
        <w:rPr/>
        <w:t>jurídicos</w:t>
      </w:r>
      <w:r>
        <w:rPr>
          <w:spacing w:val="-1"/>
        </w:rPr>
        <w:t> </w:t>
      </w:r>
      <w:r>
        <w:rPr/>
        <w:t>protegidos</w:t>
      </w:r>
      <w:r>
        <w:rPr>
          <w:spacing w:val="-1"/>
        </w:rPr>
        <w:t> </w:t>
      </w:r>
      <w:r>
        <w:rPr/>
        <w:t>por</w:t>
      </w:r>
      <w:r>
        <w:rPr>
          <w:spacing w:val="-2"/>
        </w:rPr>
        <w:t> </w:t>
      </w:r>
      <w:r>
        <w:rPr/>
        <w:t>el</w:t>
      </w:r>
      <w:r>
        <w:rPr>
          <w:spacing w:val="-3"/>
        </w:rPr>
        <w:t> </w:t>
      </w:r>
      <w:r>
        <w:rPr/>
        <w:t>artículo</w:t>
      </w:r>
      <w:r>
        <w:rPr>
          <w:spacing w:val="-2"/>
        </w:rPr>
        <w:t> </w:t>
      </w:r>
      <w:r>
        <w:rPr/>
        <w:t>1º de la</w:t>
      </w:r>
      <w:r>
        <w:rPr>
          <w:spacing w:val="-1"/>
        </w:rPr>
        <w:t> </w:t>
      </w:r>
      <w:r>
        <w:rPr/>
        <w:t>Ley</w:t>
      </w:r>
      <w:r>
        <w:rPr>
          <w:spacing w:val="-2"/>
        </w:rPr>
        <w:t> </w:t>
      </w:r>
      <w:r>
        <w:rPr/>
        <w:t>18.838,</w:t>
      </w:r>
      <w:r>
        <w:rPr>
          <w:spacing w:val="-1"/>
        </w:rPr>
        <w:t> </w:t>
      </w:r>
      <w:r>
        <w:rPr/>
        <w:t>ni</w:t>
      </w:r>
      <w:r>
        <w:rPr>
          <w:spacing w:val="-1"/>
        </w:rPr>
        <w:t> </w:t>
      </w:r>
      <w:r>
        <w:rPr/>
        <w:t>de</w:t>
      </w:r>
      <w:r>
        <w:rPr>
          <w:spacing w:val="-2"/>
        </w:rPr>
        <w:t> </w:t>
      </w:r>
      <w:r>
        <w:rPr/>
        <w:t>las Normas Generales</w:t>
      </w:r>
      <w:r>
        <w:rPr>
          <w:spacing w:val="-1"/>
        </w:rPr>
        <w:t> </w:t>
      </w:r>
      <w:r>
        <w:rPr/>
        <w:t>y</w:t>
      </w:r>
      <w:r>
        <w:rPr>
          <w:spacing w:val="-2"/>
        </w:rPr>
        <w:t> </w:t>
      </w:r>
      <w:r>
        <w:rPr/>
        <w:t>Especiales sobre los Contenidos de Televisión, en especial el que dice relación con el trato denigrante o irrespetuoso hacia un ciudadano venezolano.</w:t>
      </w:r>
    </w:p>
    <w:p>
      <w:pPr>
        <w:spacing w:line="276" w:lineRule="auto" w:before="121"/>
        <w:ind w:left="138" w:right="136" w:firstLine="0"/>
        <w:jc w:val="both"/>
        <w:rPr>
          <w:sz w:val="20"/>
        </w:rPr>
      </w:pPr>
      <w:r>
        <w:rPr>
          <w:sz w:val="20"/>
        </w:rPr>
        <w:t>Atendidos los argumentos precedentes de la emisión analizada del programa </w:t>
      </w:r>
      <w:r>
        <w:rPr>
          <w:b/>
          <w:i/>
          <w:sz w:val="20"/>
        </w:rPr>
        <w:t>Contigo en la Mañana</w:t>
      </w:r>
      <w:r>
        <w:rPr>
          <w:b/>
          <w:i/>
          <w:sz w:val="20"/>
        </w:rPr>
        <w:t> </w:t>
      </w:r>
      <w:r>
        <w:rPr>
          <w:sz w:val="20"/>
        </w:rPr>
        <w:t>exhibido el día </w:t>
      </w:r>
      <w:r>
        <w:rPr>
          <w:b/>
          <w:sz w:val="20"/>
        </w:rPr>
        <w:t>31 de enero de 2023</w:t>
      </w:r>
      <w:r>
        <w:rPr>
          <w:sz w:val="20"/>
        </w:rPr>
        <w:t>, el Departamento de Fiscalización y Supervisión estima que no existirían</w:t>
      </w:r>
      <w:r>
        <w:rPr>
          <w:spacing w:val="-14"/>
          <w:sz w:val="20"/>
        </w:rPr>
        <w:t> </w:t>
      </w:r>
      <w:r>
        <w:rPr>
          <w:sz w:val="20"/>
        </w:rPr>
        <w:t>elementos</w:t>
      </w:r>
      <w:r>
        <w:rPr>
          <w:spacing w:val="-13"/>
          <w:sz w:val="20"/>
        </w:rPr>
        <w:t> </w:t>
      </w:r>
      <w:r>
        <w:rPr>
          <w:sz w:val="20"/>
        </w:rPr>
        <w:t>que</w:t>
      </w:r>
      <w:r>
        <w:rPr>
          <w:spacing w:val="-13"/>
          <w:sz w:val="20"/>
        </w:rPr>
        <w:t> </w:t>
      </w:r>
      <w:r>
        <w:rPr>
          <w:sz w:val="20"/>
        </w:rPr>
        <w:t>permitan</w:t>
      </w:r>
      <w:r>
        <w:rPr>
          <w:spacing w:val="-13"/>
          <w:sz w:val="20"/>
        </w:rPr>
        <w:t> </w:t>
      </w:r>
      <w:r>
        <w:rPr>
          <w:sz w:val="20"/>
        </w:rPr>
        <w:t>configurar</w:t>
      </w:r>
      <w:r>
        <w:rPr>
          <w:spacing w:val="-14"/>
          <w:sz w:val="20"/>
        </w:rPr>
        <w:t> </w:t>
      </w:r>
      <w:r>
        <w:rPr>
          <w:sz w:val="20"/>
        </w:rPr>
        <w:t>una</w:t>
      </w:r>
      <w:r>
        <w:rPr>
          <w:spacing w:val="-13"/>
          <w:sz w:val="20"/>
        </w:rPr>
        <w:t> </w:t>
      </w:r>
      <w:r>
        <w:rPr>
          <w:sz w:val="20"/>
        </w:rPr>
        <w:t>infracción</w:t>
      </w:r>
      <w:r>
        <w:rPr>
          <w:spacing w:val="-13"/>
          <w:sz w:val="20"/>
        </w:rPr>
        <w:t> </w:t>
      </w:r>
      <w:r>
        <w:rPr>
          <w:sz w:val="20"/>
        </w:rPr>
        <w:t>al</w:t>
      </w:r>
      <w:r>
        <w:rPr>
          <w:spacing w:val="-13"/>
          <w:sz w:val="20"/>
        </w:rPr>
        <w:t> </w:t>
      </w:r>
      <w:r>
        <w:rPr>
          <w:i/>
          <w:sz w:val="20"/>
        </w:rPr>
        <w:t>correcto</w:t>
      </w:r>
      <w:r>
        <w:rPr>
          <w:i/>
          <w:spacing w:val="-15"/>
          <w:sz w:val="20"/>
        </w:rPr>
        <w:t> </w:t>
      </w:r>
      <w:r>
        <w:rPr>
          <w:i/>
          <w:sz w:val="20"/>
        </w:rPr>
        <w:t>funcionamiento</w:t>
      </w:r>
      <w:r>
        <w:rPr>
          <w:i/>
          <w:spacing w:val="-14"/>
          <w:sz w:val="20"/>
        </w:rPr>
        <w:t> </w:t>
      </w:r>
      <w:r>
        <w:rPr>
          <w:sz w:val="20"/>
        </w:rPr>
        <w:t>de</w:t>
      </w:r>
      <w:r>
        <w:rPr>
          <w:spacing w:val="-13"/>
          <w:sz w:val="20"/>
        </w:rPr>
        <w:t> </w:t>
      </w:r>
      <w:r>
        <w:rPr>
          <w:sz w:val="20"/>
        </w:rPr>
        <w:t>los</w:t>
      </w:r>
      <w:r>
        <w:rPr>
          <w:spacing w:val="-14"/>
          <w:sz w:val="20"/>
        </w:rPr>
        <w:t> </w:t>
      </w:r>
      <w:r>
        <w:rPr>
          <w:sz w:val="20"/>
        </w:rPr>
        <w:t>servicios de televisión.</w:t>
      </w:r>
    </w:p>
    <w:p>
      <w:pPr>
        <w:pStyle w:val="ListParagraph"/>
        <w:numPr>
          <w:ilvl w:val="2"/>
          <w:numId w:val="1"/>
        </w:numPr>
        <w:tabs>
          <w:tab w:pos="1207" w:val="left" w:leader="none"/>
        </w:tabs>
        <w:spacing w:line="240" w:lineRule="auto" w:before="121" w:after="0"/>
        <w:ind w:left="1206" w:right="0" w:hanging="361"/>
        <w:jc w:val="both"/>
        <w:rPr>
          <w:b/>
          <w:sz w:val="20"/>
          <w:u w:val="none"/>
        </w:rPr>
      </w:pPr>
      <w:r>
        <w:rPr>
          <w:b/>
          <w:sz w:val="20"/>
          <w:u w:val="none"/>
        </w:rPr>
        <w:t>I</w:t>
      </w:r>
      <w:r>
        <w:rPr>
          <w:b/>
          <w:sz w:val="16"/>
          <w:u w:val="none"/>
        </w:rPr>
        <w:t>NFORME</w:t>
      </w:r>
      <w:r>
        <w:rPr>
          <w:b/>
          <w:spacing w:val="-7"/>
          <w:sz w:val="16"/>
          <w:u w:val="none"/>
        </w:rPr>
        <w:t> </w:t>
      </w:r>
      <w:r>
        <w:rPr>
          <w:b/>
          <w:sz w:val="20"/>
          <w:u w:val="none"/>
        </w:rPr>
        <w:t>C</w:t>
      </w:r>
      <w:r>
        <w:rPr>
          <w:b/>
          <w:sz w:val="16"/>
          <w:u w:val="none"/>
        </w:rPr>
        <w:t>ANAL</w:t>
      </w:r>
      <w:r>
        <w:rPr>
          <w:b/>
          <w:spacing w:val="-4"/>
          <w:sz w:val="16"/>
          <w:u w:val="none"/>
        </w:rPr>
        <w:t> </w:t>
      </w:r>
      <w:r>
        <w:rPr>
          <w:b/>
          <w:sz w:val="20"/>
          <w:u w:val="none"/>
        </w:rPr>
        <w:t>13</w:t>
      </w:r>
      <w:r>
        <w:rPr>
          <w:b/>
          <w:spacing w:val="-12"/>
          <w:sz w:val="20"/>
          <w:u w:val="none"/>
        </w:rPr>
        <w:t> </w:t>
      </w:r>
      <w:r>
        <w:rPr>
          <w:b/>
          <w:sz w:val="20"/>
          <w:u w:val="none"/>
        </w:rPr>
        <w:t>C-</w:t>
      </w:r>
      <w:r>
        <w:rPr>
          <w:b/>
          <w:spacing w:val="-2"/>
          <w:sz w:val="20"/>
          <w:u w:val="none"/>
        </w:rPr>
        <w:t>12768</w:t>
      </w:r>
    </w:p>
    <w:p>
      <w:pPr>
        <w:pStyle w:val="BodyText"/>
        <w:tabs>
          <w:tab w:pos="2971" w:val="left" w:leader="none"/>
        </w:tabs>
        <w:spacing w:line="276" w:lineRule="auto" w:before="157"/>
        <w:ind w:left="136" w:right="4551"/>
        <w:jc w:val="left"/>
      </w:pPr>
      <w:r>
        <w:rPr>
          <w:spacing w:val="-2"/>
        </w:rPr>
        <w:t>Programa</w:t>
      </w:r>
      <w:r>
        <w:rPr/>
        <w:tab/>
      </w:r>
      <w:r>
        <w:rPr>
          <w:spacing w:val="-51"/>
        </w:rPr>
        <w:t> </w:t>
      </w:r>
      <w:r>
        <w:rPr/>
        <w:t>: ¡Qué dice Chile! Género - Subgénero</w:t>
        <w:tab/>
      </w:r>
      <w:r>
        <w:rPr>
          <w:spacing w:val="-52"/>
        </w:rPr>
        <w:t> </w:t>
      </w:r>
      <w:r>
        <w:rPr/>
        <w:t>:</w:t>
      </w:r>
      <w:r>
        <w:rPr>
          <w:spacing w:val="-13"/>
        </w:rPr>
        <w:t> </w:t>
      </w:r>
      <w:r>
        <w:rPr/>
        <w:t>Misceláneo</w:t>
      </w:r>
      <w:r>
        <w:rPr>
          <w:spacing w:val="-13"/>
        </w:rPr>
        <w:t> </w:t>
      </w:r>
      <w:r>
        <w:rPr/>
        <w:t>-Magazine </w:t>
      </w:r>
      <w:r>
        <w:rPr>
          <w:spacing w:val="-2"/>
        </w:rPr>
        <w:t>Canal</w:t>
      </w:r>
      <w:r>
        <w:rPr/>
        <w:tab/>
        <w:t>: Canal 13</w:t>
      </w:r>
    </w:p>
    <w:p>
      <w:pPr>
        <w:pStyle w:val="BodyText"/>
        <w:tabs>
          <w:tab w:pos="2973" w:val="left" w:leader="none"/>
        </w:tabs>
        <w:spacing w:before="1"/>
        <w:ind w:left="136"/>
        <w:jc w:val="left"/>
      </w:pPr>
      <w:r>
        <w:rPr/>
        <w:t>Bloque</w:t>
      </w:r>
      <w:r>
        <w:rPr>
          <w:spacing w:val="-8"/>
        </w:rPr>
        <w:t> </w:t>
      </w:r>
      <w:r>
        <w:rPr>
          <w:spacing w:val="-2"/>
        </w:rPr>
        <w:t>Horario</w:t>
      </w:r>
      <w:r>
        <w:rPr/>
        <w:tab/>
        <w:t>:</w:t>
      </w:r>
      <w:r>
        <w:rPr>
          <w:spacing w:val="-4"/>
        </w:rPr>
        <w:t> </w:t>
      </w:r>
      <w:r>
        <w:rPr/>
        <w:t>Dentro</w:t>
      </w:r>
      <w:r>
        <w:rPr>
          <w:spacing w:val="-5"/>
        </w:rPr>
        <w:t> </w:t>
      </w:r>
      <w:r>
        <w:rPr/>
        <w:t>de</w:t>
      </w:r>
      <w:r>
        <w:rPr>
          <w:spacing w:val="-3"/>
        </w:rPr>
        <w:t> </w:t>
      </w:r>
      <w:r>
        <w:rPr/>
        <w:t>horario</w:t>
      </w:r>
      <w:r>
        <w:rPr>
          <w:spacing w:val="-3"/>
        </w:rPr>
        <w:t> </w:t>
      </w:r>
      <w:r>
        <w:rPr/>
        <w:t>de</w:t>
      </w:r>
      <w:r>
        <w:rPr>
          <w:spacing w:val="-4"/>
        </w:rPr>
        <w:t> </w:t>
      </w:r>
      <w:r>
        <w:rPr>
          <w:spacing w:val="-2"/>
        </w:rPr>
        <w:t>protección</w:t>
      </w:r>
    </w:p>
    <w:p>
      <w:pPr>
        <w:pStyle w:val="BodyText"/>
        <w:tabs>
          <w:tab w:pos="2973" w:val="left" w:leader="none"/>
        </w:tabs>
        <w:spacing w:before="40"/>
        <w:ind w:left="136"/>
        <w:jc w:val="left"/>
      </w:pPr>
      <w:r>
        <w:rPr>
          <w:spacing w:val="-2"/>
        </w:rPr>
        <w:t>Emisión</w:t>
      </w:r>
      <w:r>
        <w:rPr/>
        <w:tab/>
        <w:t>:</w:t>
      </w:r>
      <w:r>
        <w:rPr>
          <w:spacing w:val="-4"/>
        </w:rPr>
        <w:t> </w:t>
      </w:r>
      <w:r>
        <w:rPr/>
        <w:t>Lunes</w:t>
      </w:r>
      <w:r>
        <w:rPr>
          <w:spacing w:val="-3"/>
        </w:rPr>
        <w:t> </w:t>
      </w:r>
      <w:r>
        <w:rPr/>
        <w:t>13</w:t>
      </w:r>
      <w:r>
        <w:rPr>
          <w:spacing w:val="-2"/>
        </w:rPr>
        <w:t> </w:t>
      </w:r>
      <w:r>
        <w:rPr/>
        <w:t>de</w:t>
      </w:r>
      <w:r>
        <w:rPr>
          <w:spacing w:val="-4"/>
        </w:rPr>
        <w:t> </w:t>
      </w:r>
      <w:r>
        <w:rPr/>
        <w:t>febrero</w:t>
      </w:r>
      <w:r>
        <w:rPr>
          <w:spacing w:val="-5"/>
        </w:rPr>
        <w:t> </w:t>
      </w:r>
      <w:r>
        <w:rPr/>
        <w:t>de</w:t>
      </w:r>
      <w:r>
        <w:rPr>
          <w:spacing w:val="-4"/>
        </w:rPr>
        <w:t> </w:t>
      </w:r>
      <w:r>
        <w:rPr/>
        <w:t>2023,</w:t>
      </w:r>
      <w:r>
        <w:rPr>
          <w:spacing w:val="-1"/>
        </w:rPr>
        <w:t> </w:t>
      </w:r>
      <w:r>
        <w:rPr/>
        <w:t>de</w:t>
      </w:r>
      <w:r>
        <w:rPr>
          <w:spacing w:val="-4"/>
        </w:rPr>
        <w:t> </w:t>
      </w:r>
      <w:r>
        <w:rPr/>
        <w:t>19:20</w:t>
      </w:r>
      <w:r>
        <w:rPr>
          <w:spacing w:val="-4"/>
        </w:rPr>
        <w:t> </w:t>
      </w:r>
      <w:r>
        <w:rPr/>
        <w:t>a</w:t>
      </w:r>
      <w:r>
        <w:rPr>
          <w:spacing w:val="-1"/>
        </w:rPr>
        <w:t> </w:t>
      </w:r>
      <w:r>
        <w:rPr/>
        <w:t>20:55</w:t>
      </w:r>
      <w:r>
        <w:rPr>
          <w:spacing w:val="-3"/>
        </w:rPr>
        <w:t> </w:t>
      </w:r>
      <w:r>
        <w:rPr/>
        <w:t>-</w:t>
      </w:r>
      <w:r>
        <w:rPr>
          <w:spacing w:val="-4"/>
        </w:rPr>
        <w:t> </w:t>
      </w:r>
      <w:r>
        <w:rPr/>
        <w:t>95</w:t>
      </w:r>
      <w:r>
        <w:rPr>
          <w:spacing w:val="-1"/>
        </w:rPr>
        <w:t> </w:t>
      </w:r>
      <w:r>
        <w:rPr>
          <w:spacing w:val="-2"/>
        </w:rPr>
        <w:t>minutos</w:t>
      </w:r>
    </w:p>
    <w:p>
      <w:pPr>
        <w:pStyle w:val="Heading2"/>
        <w:numPr>
          <w:ilvl w:val="3"/>
          <w:numId w:val="1"/>
        </w:numPr>
        <w:tabs>
          <w:tab w:pos="1271" w:val="left" w:leader="none"/>
          <w:tab w:pos="1272" w:val="left" w:leader="none"/>
        </w:tabs>
        <w:spacing w:line="240" w:lineRule="auto" w:before="37" w:after="0"/>
        <w:ind w:left="1271" w:right="0" w:hanging="385"/>
        <w:jc w:val="left"/>
        <w:rPr>
          <w:u w:val="none"/>
        </w:rPr>
      </w:pPr>
      <w:r>
        <w:rPr>
          <w:u w:val="single"/>
        </w:rPr>
        <w:t>Identificación</w:t>
      </w:r>
      <w:r>
        <w:rPr>
          <w:spacing w:val="-8"/>
          <w:u w:val="single"/>
        </w:rPr>
        <w:t> </w:t>
      </w:r>
      <w:r>
        <w:rPr>
          <w:u w:val="single"/>
        </w:rPr>
        <w:t>de</w:t>
      </w:r>
      <w:r>
        <w:rPr>
          <w:spacing w:val="-5"/>
          <w:u w:val="single"/>
        </w:rPr>
        <w:t> </w:t>
      </w:r>
      <w:r>
        <w:rPr>
          <w:u w:val="single"/>
        </w:rPr>
        <w:t>las</w:t>
      </w:r>
      <w:r>
        <w:rPr>
          <w:spacing w:val="-5"/>
          <w:u w:val="single"/>
        </w:rPr>
        <w:t> </w:t>
      </w:r>
      <w:r>
        <w:rPr>
          <w:spacing w:val="-2"/>
          <w:u w:val="single"/>
        </w:rPr>
        <w:t>denuncias:</w:t>
      </w:r>
    </w:p>
    <w:p>
      <w:pPr>
        <w:pStyle w:val="BodyText"/>
        <w:ind w:left="136"/>
        <w:jc w:val="left"/>
      </w:pPr>
      <w:r>
        <w:rPr/>
        <w:t>1</w:t>
      </w:r>
      <w:r>
        <w:rPr>
          <w:spacing w:val="-11"/>
        </w:rPr>
        <w:t> </w:t>
      </w:r>
      <w:r>
        <w:rPr/>
        <w:t>Denuncia:</w:t>
      </w:r>
      <w:r>
        <w:rPr>
          <w:spacing w:val="-9"/>
        </w:rPr>
        <w:t> </w:t>
      </w:r>
      <w:r>
        <w:rPr/>
        <w:t>CAS-70844-</w:t>
      </w:r>
      <w:r>
        <w:rPr>
          <w:spacing w:val="-2"/>
        </w:rPr>
        <w:t>D0X7G4</w:t>
      </w:r>
    </w:p>
    <w:p>
      <w:pPr>
        <w:pStyle w:val="Heading2"/>
        <w:numPr>
          <w:ilvl w:val="3"/>
          <w:numId w:val="1"/>
        </w:numPr>
        <w:tabs>
          <w:tab w:pos="1271" w:val="left" w:leader="none"/>
          <w:tab w:pos="1272" w:val="left" w:leader="none"/>
        </w:tabs>
        <w:spacing w:line="240" w:lineRule="auto" w:before="160"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3" w:lineRule="auto" w:before="159"/>
        <w:ind w:hanging="3"/>
        <w:jc w:val="left"/>
      </w:pPr>
      <w:r>
        <w:rPr/>
        <w:t>Contenido</w:t>
      </w:r>
      <w:r>
        <w:rPr>
          <w:spacing w:val="31"/>
        </w:rPr>
        <w:t> </w:t>
      </w:r>
      <w:r>
        <w:rPr/>
        <w:t>inadecuado</w:t>
      </w:r>
      <w:r>
        <w:rPr>
          <w:spacing w:val="34"/>
        </w:rPr>
        <w:t> </w:t>
      </w:r>
      <w:r>
        <w:rPr/>
        <w:t>dentro</w:t>
      </w:r>
      <w:r>
        <w:rPr>
          <w:spacing w:val="31"/>
        </w:rPr>
        <w:t> </w:t>
      </w:r>
      <w:r>
        <w:rPr/>
        <w:t>del</w:t>
      </w:r>
      <w:r>
        <w:rPr>
          <w:spacing w:val="33"/>
        </w:rPr>
        <w:t> </w:t>
      </w:r>
      <w:r>
        <w:rPr/>
        <w:t>horario</w:t>
      </w:r>
      <w:r>
        <w:rPr>
          <w:spacing w:val="34"/>
        </w:rPr>
        <w:t> </w:t>
      </w:r>
      <w:r>
        <w:rPr/>
        <w:t>de</w:t>
      </w:r>
      <w:r>
        <w:rPr>
          <w:spacing w:val="33"/>
        </w:rPr>
        <w:t> </w:t>
      </w:r>
      <w:r>
        <w:rPr/>
        <w:t>protección,</w:t>
      </w:r>
      <w:r>
        <w:rPr>
          <w:spacing w:val="34"/>
        </w:rPr>
        <w:t> </w:t>
      </w:r>
      <w:r>
        <w:rPr/>
        <w:t>con</w:t>
      </w:r>
      <w:r>
        <w:rPr>
          <w:spacing w:val="31"/>
        </w:rPr>
        <w:t> </w:t>
      </w:r>
      <w:r>
        <w:rPr/>
        <w:t>preguntas</w:t>
      </w:r>
      <w:r>
        <w:rPr>
          <w:spacing w:val="32"/>
        </w:rPr>
        <w:t> </w:t>
      </w:r>
      <w:r>
        <w:rPr/>
        <w:t>relativas</w:t>
      </w:r>
      <w:r>
        <w:rPr>
          <w:spacing w:val="32"/>
        </w:rPr>
        <w:t> </w:t>
      </w:r>
      <w:r>
        <w:rPr/>
        <w:t>a</w:t>
      </w:r>
      <w:r>
        <w:rPr>
          <w:spacing w:val="31"/>
        </w:rPr>
        <w:t> </w:t>
      </w:r>
      <w:r>
        <w:rPr/>
        <w:t>cuestiones</w:t>
      </w:r>
      <w:r>
        <w:rPr>
          <w:spacing w:val="32"/>
        </w:rPr>
        <w:t> </w:t>
      </w:r>
      <w:r>
        <w:rPr/>
        <w:t>de índole sexual y participantes respondían en ese tenor.</w:t>
      </w:r>
    </w:p>
    <w:p>
      <w:pPr>
        <w:pStyle w:val="Heading2"/>
        <w:numPr>
          <w:ilvl w:val="3"/>
          <w:numId w:val="1"/>
        </w:numPr>
        <w:tabs>
          <w:tab w:pos="1271" w:val="left" w:leader="none"/>
          <w:tab w:pos="1272" w:val="left" w:leader="none"/>
        </w:tabs>
        <w:spacing w:line="240" w:lineRule="auto" w:before="124" w:after="0"/>
        <w:ind w:left="1271" w:right="0" w:hanging="491"/>
        <w:jc w:val="left"/>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jc w:val="left"/>
      </w:pPr>
      <w:r>
        <w:rPr/>
        <w:t>Se</w:t>
      </w:r>
      <w:r>
        <w:rPr>
          <w:spacing w:val="27"/>
        </w:rPr>
        <w:t> </w:t>
      </w:r>
      <w:r>
        <w:rPr/>
        <w:t>presenta</w:t>
      </w:r>
      <w:r>
        <w:rPr>
          <w:spacing w:val="30"/>
        </w:rPr>
        <w:t> </w:t>
      </w:r>
      <w:r>
        <w:rPr/>
        <w:t>un</w:t>
      </w:r>
      <w:r>
        <w:rPr>
          <w:spacing w:val="26"/>
        </w:rPr>
        <w:t> </w:t>
      </w:r>
      <w:r>
        <w:rPr/>
        <w:t>programa</w:t>
      </w:r>
      <w:r>
        <w:rPr>
          <w:spacing w:val="30"/>
        </w:rPr>
        <w:t> </w:t>
      </w:r>
      <w:r>
        <w:rPr/>
        <w:t>especial</w:t>
      </w:r>
      <w:r>
        <w:rPr>
          <w:spacing w:val="26"/>
        </w:rPr>
        <w:t> </w:t>
      </w:r>
      <w:r>
        <w:rPr/>
        <w:t>en</w:t>
      </w:r>
      <w:r>
        <w:rPr>
          <w:spacing w:val="26"/>
        </w:rPr>
        <w:t> </w:t>
      </w:r>
      <w:r>
        <w:rPr/>
        <w:t>que</w:t>
      </w:r>
      <w:r>
        <w:rPr>
          <w:spacing w:val="27"/>
        </w:rPr>
        <w:t> </w:t>
      </w:r>
      <w:r>
        <w:rPr/>
        <w:t>participan</w:t>
      </w:r>
      <w:r>
        <w:rPr>
          <w:spacing w:val="26"/>
        </w:rPr>
        <w:t> </w:t>
      </w:r>
      <w:r>
        <w:rPr/>
        <w:t>personajes</w:t>
      </w:r>
      <w:r>
        <w:rPr>
          <w:spacing w:val="28"/>
        </w:rPr>
        <w:t> </w:t>
      </w:r>
      <w:r>
        <w:rPr/>
        <w:t>de</w:t>
      </w:r>
      <w:r>
        <w:rPr>
          <w:spacing w:val="27"/>
        </w:rPr>
        <w:t> </w:t>
      </w:r>
      <w:r>
        <w:rPr/>
        <w:t>televisión,</w:t>
      </w:r>
      <w:r>
        <w:rPr>
          <w:spacing w:val="28"/>
        </w:rPr>
        <w:t> </w:t>
      </w:r>
      <w:r>
        <w:rPr/>
        <w:t>con</w:t>
      </w:r>
      <w:r>
        <w:rPr>
          <w:spacing w:val="26"/>
        </w:rPr>
        <w:t> </w:t>
      </w:r>
      <w:r>
        <w:rPr/>
        <w:t>el</w:t>
      </w:r>
      <w:r>
        <w:rPr>
          <w:spacing w:val="26"/>
        </w:rPr>
        <w:t> </w:t>
      </w:r>
      <w:r>
        <w:rPr/>
        <w:t>fin</w:t>
      </w:r>
      <w:r>
        <w:rPr>
          <w:spacing w:val="27"/>
        </w:rPr>
        <w:t> </w:t>
      </w:r>
      <w:r>
        <w:rPr/>
        <w:t>de</w:t>
      </w:r>
      <w:r>
        <w:rPr>
          <w:spacing w:val="27"/>
        </w:rPr>
        <w:t> </w:t>
      </w:r>
      <w:r>
        <w:rPr/>
        <w:t>reunir fondos</w:t>
      </w:r>
      <w:r>
        <w:rPr>
          <w:spacing w:val="-8"/>
        </w:rPr>
        <w:t> </w:t>
      </w:r>
      <w:r>
        <w:rPr/>
        <w:t>para</w:t>
      </w:r>
      <w:r>
        <w:rPr>
          <w:spacing w:val="-9"/>
        </w:rPr>
        <w:t> </w:t>
      </w:r>
      <w:r>
        <w:rPr/>
        <w:t>una</w:t>
      </w:r>
      <w:r>
        <w:rPr>
          <w:spacing w:val="-9"/>
        </w:rPr>
        <w:t> </w:t>
      </w:r>
      <w:r>
        <w:rPr/>
        <w:t>Fundación.</w:t>
      </w:r>
      <w:r>
        <w:rPr>
          <w:spacing w:val="-11"/>
        </w:rPr>
        <w:t> </w:t>
      </w:r>
      <w:r>
        <w:rPr/>
        <w:t>En</w:t>
      </w:r>
      <w:r>
        <w:rPr>
          <w:spacing w:val="-10"/>
        </w:rPr>
        <w:t> </w:t>
      </w:r>
      <w:r>
        <w:rPr/>
        <w:t>los</w:t>
      </w:r>
      <w:r>
        <w:rPr>
          <w:spacing w:val="-10"/>
        </w:rPr>
        <w:t> </w:t>
      </w:r>
      <w:r>
        <w:rPr/>
        <w:t>grupos</w:t>
      </w:r>
      <w:r>
        <w:rPr>
          <w:spacing w:val="-10"/>
        </w:rPr>
        <w:t> </w:t>
      </w:r>
      <w:r>
        <w:rPr/>
        <w:t>participan</w:t>
      </w:r>
      <w:r>
        <w:rPr>
          <w:spacing w:val="-9"/>
        </w:rPr>
        <w:t> </w:t>
      </w:r>
      <w:r>
        <w:rPr/>
        <w:t>personajes</w:t>
      </w:r>
      <w:r>
        <w:rPr>
          <w:spacing w:val="-11"/>
        </w:rPr>
        <w:t> </w:t>
      </w:r>
      <w:r>
        <w:rPr/>
        <w:t>de</w:t>
      </w:r>
      <w:r>
        <w:rPr>
          <w:spacing w:val="-11"/>
        </w:rPr>
        <w:t> </w:t>
      </w:r>
      <w:r>
        <w:rPr/>
        <w:t>Realitys</w:t>
      </w:r>
      <w:r>
        <w:rPr>
          <w:spacing w:val="-10"/>
        </w:rPr>
        <w:t> </w:t>
      </w:r>
      <w:r>
        <w:rPr/>
        <w:t>y</w:t>
      </w:r>
      <w:r>
        <w:rPr>
          <w:spacing w:val="-10"/>
        </w:rPr>
        <w:t> </w:t>
      </w:r>
      <w:r>
        <w:rPr/>
        <w:t>comediantes</w:t>
      </w:r>
      <w:r>
        <w:rPr>
          <w:spacing w:val="-9"/>
        </w:rPr>
        <w:t> </w:t>
      </w:r>
      <w:r>
        <w:rPr>
          <w:spacing w:val="-2"/>
        </w:rPr>
        <w:t>femeninas.</w:t>
      </w:r>
    </w:p>
    <w:p>
      <w:pPr>
        <w:spacing w:line="273" w:lineRule="auto" w:before="121"/>
        <w:ind w:left="138" w:right="0" w:firstLine="0"/>
        <w:jc w:val="left"/>
        <w:rPr>
          <w:sz w:val="20"/>
        </w:rPr>
      </w:pPr>
      <w:r>
        <w:rPr>
          <w:sz w:val="20"/>
          <w:u w:val="single"/>
        </w:rPr>
        <w:t>Secuencia 1</w:t>
      </w:r>
      <w:r>
        <w:rPr>
          <w:sz w:val="20"/>
        </w:rPr>
        <w:t>: Amigos Reality y Amigas Tv, Martín Cárcamo presenta el juego: </w:t>
      </w:r>
      <w:r>
        <w:rPr>
          <w:i/>
          <w:sz w:val="20"/>
        </w:rPr>
        <w:t>«Estás jugando póker de</w:t>
      </w:r>
      <w:r>
        <w:rPr>
          <w:i/>
          <w:sz w:val="20"/>
        </w:rPr>
        <w:t> prendas con tu pareja. ¿Qué prendas le pedirías que se quite primero?»</w:t>
      </w:r>
      <w:r>
        <w:rPr>
          <w:sz w:val="20"/>
        </w:rPr>
        <w:t>.</w:t>
      </w:r>
    </w:p>
    <w:p>
      <w:pPr>
        <w:spacing w:line="276" w:lineRule="auto" w:before="124"/>
        <w:ind w:left="138" w:right="132" w:firstLine="0"/>
        <w:jc w:val="left"/>
        <w:rPr>
          <w:sz w:val="20"/>
        </w:rPr>
      </w:pPr>
      <w:r>
        <w:rPr>
          <w:sz w:val="20"/>
        </w:rPr>
        <w:t>Los</w:t>
      </w:r>
      <w:r>
        <w:rPr>
          <w:spacing w:val="-14"/>
          <w:sz w:val="20"/>
        </w:rPr>
        <w:t> </w:t>
      </w:r>
      <w:r>
        <w:rPr>
          <w:sz w:val="20"/>
        </w:rPr>
        <w:t>participantes</w:t>
      </w:r>
      <w:r>
        <w:rPr>
          <w:spacing w:val="-13"/>
          <w:sz w:val="20"/>
        </w:rPr>
        <w:t> </w:t>
      </w:r>
      <w:r>
        <w:rPr>
          <w:sz w:val="20"/>
        </w:rPr>
        <w:t>van</w:t>
      </w:r>
      <w:r>
        <w:rPr>
          <w:spacing w:val="-14"/>
          <w:sz w:val="20"/>
        </w:rPr>
        <w:t> </w:t>
      </w:r>
      <w:r>
        <w:rPr>
          <w:sz w:val="20"/>
        </w:rPr>
        <w:t>proponiendo</w:t>
      </w:r>
      <w:r>
        <w:rPr>
          <w:spacing w:val="-13"/>
          <w:sz w:val="20"/>
        </w:rPr>
        <w:t> </w:t>
      </w:r>
      <w:r>
        <w:rPr>
          <w:sz w:val="20"/>
        </w:rPr>
        <w:t>distintos</w:t>
      </w:r>
      <w:r>
        <w:rPr>
          <w:spacing w:val="-13"/>
          <w:sz w:val="20"/>
        </w:rPr>
        <w:t> </w:t>
      </w:r>
      <w:r>
        <w:rPr>
          <w:sz w:val="20"/>
        </w:rPr>
        <w:t>tipos</w:t>
      </w:r>
      <w:r>
        <w:rPr>
          <w:spacing w:val="-14"/>
          <w:sz w:val="20"/>
        </w:rPr>
        <w:t> </w:t>
      </w:r>
      <w:r>
        <w:rPr>
          <w:sz w:val="20"/>
        </w:rPr>
        <w:t>de</w:t>
      </w:r>
      <w:r>
        <w:rPr>
          <w:spacing w:val="-13"/>
          <w:sz w:val="20"/>
        </w:rPr>
        <w:t> </w:t>
      </w:r>
      <w:r>
        <w:rPr>
          <w:sz w:val="20"/>
        </w:rPr>
        <w:t>prenda,</w:t>
      </w:r>
      <w:r>
        <w:rPr>
          <w:spacing w:val="-13"/>
          <w:sz w:val="20"/>
        </w:rPr>
        <w:t> </w:t>
      </w:r>
      <w:r>
        <w:rPr>
          <w:sz w:val="20"/>
        </w:rPr>
        <w:t>dentro</w:t>
      </w:r>
      <w:r>
        <w:rPr>
          <w:spacing w:val="-13"/>
          <w:sz w:val="20"/>
        </w:rPr>
        <w:t> </w:t>
      </w:r>
      <w:r>
        <w:rPr>
          <w:sz w:val="20"/>
        </w:rPr>
        <w:t>de</w:t>
      </w:r>
      <w:r>
        <w:rPr>
          <w:spacing w:val="-14"/>
          <w:sz w:val="20"/>
        </w:rPr>
        <w:t> </w:t>
      </w:r>
      <w:r>
        <w:rPr>
          <w:sz w:val="20"/>
        </w:rPr>
        <w:t>los</w:t>
      </w:r>
      <w:r>
        <w:rPr>
          <w:spacing w:val="-13"/>
          <w:sz w:val="20"/>
        </w:rPr>
        <w:t> </w:t>
      </w:r>
      <w:r>
        <w:rPr>
          <w:sz w:val="20"/>
        </w:rPr>
        <w:t>cuales</w:t>
      </w:r>
      <w:r>
        <w:rPr>
          <w:spacing w:val="-13"/>
          <w:sz w:val="20"/>
        </w:rPr>
        <w:t> </w:t>
      </w:r>
      <w:r>
        <w:rPr>
          <w:sz w:val="20"/>
        </w:rPr>
        <w:t>realizan</w:t>
      </w:r>
      <w:r>
        <w:rPr>
          <w:spacing w:val="-14"/>
          <w:sz w:val="20"/>
        </w:rPr>
        <w:t> </w:t>
      </w:r>
      <w:r>
        <w:rPr>
          <w:sz w:val="20"/>
        </w:rPr>
        <w:t>comentarios como</w:t>
      </w:r>
      <w:r>
        <w:rPr>
          <w:spacing w:val="11"/>
          <w:sz w:val="20"/>
        </w:rPr>
        <w:t> </w:t>
      </w:r>
      <w:r>
        <w:rPr>
          <w:i/>
          <w:sz w:val="20"/>
        </w:rPr>
        <w:t>«Los</w:t>
      </w:r>
      <w:r>
        <w:rPr>
          <w:i/>
          <w:spacing w:val="14"/>
          <w:sz w:val="20"/>
        </w:rPr>
        <w:t> </w:t>
      </w:r>
      <w:r>
        <w:rPr>
          <w:i/>
          <w:sz w:val="20"/>
        </w:rPr>
        <w:t>calcetines.</w:t>
      </w:r>
      <w:r>
        <w:rPr>
          <w:i/>
          <w:spacing w:val="14"/>
          <w:sz w:val="20"/>
        </w:rPr>
        <w:t> </w:t>
      </w:r>
      <w:r>
        <w:rPr>
          <w:i/>
          <w:sz w:val="20"/>
        </w:rPr>
        <w:t>Me</w:t>
      </w:r>
      <w:r>
        <w:rPr>
          <w:i/>
          <w:spacing w:val="16"/>
          <w:sz w:val="20"/>
        </w:rPr>
        <w:t> </w:t>
      </w:r>
      <w:r>
        <w:rPr>
          <w:i/>
          <w:sz w:val="20"/>
        </w:rPr>
        <w:t>mata</w:t>
      </w:r>
      <w:r>
        <w:rPr>
          <w:i/>
          <w:spacing w:val="14"/>
          <w:sz w:val="20"/>
        </w:rPr>
        <w:t> </w:t>
      </w:r>
      <w:r>
        <w:rPr>
          <w:i/>
          <w:sz w:val="20"/>
        </w:rPr>
        <w:t>las</w:t>
      </w:r>
      <w:r>
        <w:rPr>
          <w:i/>
          <w:spacing w:val="13"/>
          <w:sz w:val="20"/>
        </w:rPr>
        <w:t> </w:t>
      </w:r>
      <w:r>
        <w:rPr>
          <w:i/>
          <w:sz w:val="20"/>
        </w:rPr>
        <w:t>pasiones</w:t>
      </w:r>
      <w:r>
        <w:rPr>
          <w:i/>
          <w:spacing w:val="15"/>
          <w:sz w:val="20"/>
        </w:rPr>
        <w:t> </w:t>
      </w:r>
      <w:r>
        <w:rPr>
          <w:i/>
          <w:sz w:val="20"/>
        </w:rPr>
        <w:t>con</w:t>
      </w:r>
      <w:r>
        <w:rPr>
          <w:i/>
          <w:spacing w:val="15"/>
          <w:sz w:val="20"/>
        </w:rPr>
        <w:t> </w:t>
      </w:r>
      <w:r>
        <w:rPr>
          <w:i/>
          <w:sz w:val="20"/>
        </w:rPr>
        <w:t>los</w:t>
      </w:r>
      <w:r>
        <w:rPr>
          <w:i/>
          <w:spacing w:val="15"/>
          <w:sz w:val="20"/>
        </w:rPr>
        <w:t> </w:t>
      </w:r>
      <w:r>
        <w:rPr>
          <w:i/>
          <w:sz w:val="20"/>
        </w:rPr>
        <w:t>calcetines»</w:t>
      </w:r>
      <w:r>
        <w:rPr>
          <w:sz w:val="20"/>
        </w:rPr>
        <w:t>.</w:t>
      </w:r>
      <w:r>
        <w:rPr>
          <w:spacing w:val="10"/>
          <w:sz w:val="20"/>
        </w:rPr>
        <w:t> </w:t>
      </w:r>
      <w:r>
        <w:rPr>
          <w:sz w:val="20"/>
        </w:rPr>
        <w:t>Martín</w:t>
      </w:r>
      <w:r>
        <w:rPr>
          <w:spacing w:val="11"/>
          <w:sz w:val="20"/>
        </w:rPr>
        <w:t> </w:t>
      </w:r>
      <w:r>
        <w:rPr>
          <w:sz w:val="20"/>
        </w:rPr>
        <w:t>Cárcamo</w:t>
      </w:r>
      <w:r>
        <w:rPr>
          <w:spacing w:val="11"/>
          <w:sz w:val="20"/>
        </w:rPr>
        <w:t> </w:t>
      </w:r>
      <w:r>
        <w:rPr>
          <w:sz w:val="20"/>
        </w:rPr>
        <w:t>se</w:t>
      </w:r>
      <w:r>
        <w:rPr>
          <w:spacing w:val="13"/>
          <w:sz w:val="20"/>
        </w:rPr>
        <w:t> </w:t>
      </w:r>
      <w:r>
        <w:rPr>
          <w:sz w:val="20"/>
        </w:rPr>
        <w:t>ríe</w:t>
      </w:r>
      <w:r>
        <w:rPr>
          <w:spacing w:val="11"/>
          <w:sz w:val="20"/>
        </w:rPr>
        <w:t> </w:t>
      </w:r>
      <w:r>
        <w:rPr>
          <w:sz w:val="20"/>
        </w:rPr>
        <w:t>y</w:t>
      </w:r>
      <w:r>
        <w:rPr>
          <w:spacing w:val="13"/>
          <w:sz w:val="20"/>
        </w:rPr>
        <w:t> </w:t>
      </w:r>
      <w:r>
        <w:rPr>
          <w:spacing w:val="-2"/>
          <w:sz w:val="20"/>
        </w:rPr>
        <w:t>comenta:</w:t>
      </w:r>
    </w:p>
    <w:p>
      <w:pPr>
        <w:spacing w:line="273" w:lineRule="auto" w:before="1"/>
        <w:ind w:left="138" w:right="0" w:firstLine="0"/>
        <w:jc w:val="left"/>
        <w:rPr>
          <w:sz w:val="20"/>
        </w:rPr>
      </w:pPr>
      <w:r>
        <w:rPr>
          <w:i/>
          <w:sz w:val="20"/>
        </w:rPr>
        <w:t>«Esto</w:t>
      </w:r>
      <w:r>
        <w:rPr>
          <w:i/>
          <w:spacing w:val="-11"/>
          <w:sz w:val="20"/>
        </w:rPr>
        <w:t> </w:t>
      </w:r>
      <w:r>
        <w:rPr>
          <w:i/>
          <w:sz w:val="20"/>
        </w:rPr>
        <w:t>va</w:t>
      </w:r>
      <w:r>
        <w:rPr>
          <w:i/>
          <w:spacing w:val="-10"/>
          <w:sz w:val="20"/>
        </w:rPr>
        <w:t> </w:t>
      </w:r>
      <w:r>
        <w:rPr>
          <w:i/>
          <w:sz w:val="20"/>
        </w:rPr>
        <w:t>para</w:t>
      </w:r>
      <w:r>
        <w:rPr>
          <w:i/>
          <w:spacing w:val="-10"/>
          <w:sz w:val="20"/>
        </w:rPr>
        <w:t> </w:t>
      </w:r>
      <w:r>
        <w:rPr>
          <w:i/>
          <w:sz w:val="20"/>
        </w:rPr>
        <w:t>el</w:t>
      </w:r>
      <w:r>
        <w:rPr>
          <w:i/>
          <w:spacing w:val="-10"/>
          <w:sz w:val="20"/>
        </w:rPr>
        <w:t> </w:t>
      </w:r>
      <w:r>
        <w:rPr>
          <w:i/>
          <w:sz w:val="20"/>
        </w:rPr>
        <w:t>otro</w:t>
      </w:r>
      <w:r>
        <w:rPr>
          <w:i/>
          <w:spacing w:val="-11"/>
          <w:sz w:val="20"/>
        </w:rPr>
        <w:t> </w:t>
      </w:r>
      <w:r>
        <w:rPr>
          <w:i/>
          <w:sz w:val="20"/>
        </w:rPr>
        <w:t>lado»</w:t>
      </w:r>
      <w:r>
        <w:rPr>
          <w:sz w:val="20"/>
        </w:rPr>
        <w:t>.</w:t>
      </w:r>
      <w:r>
        <w:rPr>
          <w:spacing w:val="-9"/>
          <w:sz w:val="20"/>
        </w:rPr>
        <w:t> </w:t>
      </w:r>
      <w:r>
        <w:rPr>
          <w:sz w:val="20"/>
        </w:rPr>
        <w:t>La</w:t>
      </w:r>
      <w:r>
        <w:rPr>
          <w:spacing w:val="-11"/>
          <w:sz w:val="20"/>
        </w:rPr>
        <w:t> </w:t>
      </w:r>
      <w:r>
        <w:rPr>
          <w:sz w:val="20"/>
        </w:rPr>
        <w:t>concursante</w:t>
      </w:r>
      <w:r>
        <w:rPr>
          <w:spacing w:val="-9"/>
          <w:sz w:val="20"/>
        </w:rPr>
        <w:t> </w:t>
      </w:r>
      <w:r>
        <w:rPr>
          <w:sz w:val="20"/>
        </w:rPr>
        <w:t>contesta:</w:t>
      </w:r>
      <w:r>
        <w:rPr>
          <w:spacing w:val="-4"/>
          <w:sz w:val="20"/>
        </w:rPr>
        <w:t> </w:t>
      </w:r>
      <w:r>
        <w:rPr>
          <w:i/>
          <w:sz w:val="20"/>
        </w:rPr>
        <w:t>«Pero</w:t>
      </w:r>
      <w:r>
        <w:rPr>
          <w:i/>
          <w:spacing w:val="-10"/>
          <w:sz w:val="20"/>
        </w:rPr>
        <w:t> </w:t>
      </w:r>
      <w:r>
        <w:rPr>
          <w:i/>
          <w:sz w:val="20"/>
        </w:rPr>
        <w:t>si</w:t>
      </w:r>
      <w:r>
        <w:rPr>
          <w:i/>
          <w:spacing w:val="-10"/>
          <w:sz w:val="20"/>
        </w:rPr>
        <w:t> </w:t>
      </w:r>
      <w:r>
        <w:rPr>
          <w:i/>
          <w:sz w:val="20"/>
        </w:rPr>
        <w:t>te</w:t>
      </w:r>
      <w:r>
        <w:rPr>
          <w:i/>
          <w:spacing w:val="-11"/>
          <w:sz w:val="20"/>
        </w:rPr>
        <w:t> </w:t>
      </w:r>
      <w:r>
        <w:rPr>
          <w:i/>
          <w:sz w:val="20"/>
        </w:rPr>
        <w:t>estás</w:t>
      </w:r>
      <w:r>
        <w:rPr>
          <w:i/>
          <w:spacing w:val="-10"/>
          <w:sz w:val="20"/>
        </w:rPr>
        <w:t> </w:t>
      </w:r>
      <w:r>
        <w:rPr>
          <w:i/>
          <w:sz w:val="20"/>
        </w:rPr>
        <w:t>sacando</w:t>
      </w:r>
      <w:r>
        <w:rPr>
          <w:i/>
          <w:spacing w:val="-11"/>
          <w:sz w:val="20"/>
        </w:rPr>
        <w:t> </w:t>
      </w:r>
      <w:r>
        <w:rPr>
          <w:i/>
          <w:sz w:val="20"/>
        </w:rPr>
        <w:t>la</w:t>
      </w:r>
      <w:r>
        <w:rPr>
          <w:i/>
          <w:spacing w:val="-10"/>
          <w:sz w:val="20"/>
        </w:rPr>
        <w:t> </w:t>
      </w:r>
      <w:r>
        <w:rPr>
          <w:i/>
          <w:sz w:val="20"/>
        </w:rPr>
        <w:t>ropa</w:t>
      </w:r>
      <w:r>
        <w:rPr>
          <w:i/>
          <w:spacing w:val="-10"/>
          <w:sz w:val="20"/>
        </w:rPr>
        <w:t> </w:t>
      </w:r>
      <w:r>
        <w:rPr>
          <w:i/>
          <w:sz w:val="20"/>
        </w:rPr>
        <w:t>no</w:t>
      </w:r>
      <w:r>
        <w:rPr>
          <w:i/>
          <w:spacing w:val="-11"/>
          <w:sz w:val="20"/>
        </w:rPr>
        <w:t> </w:t>
      </w:r>
      <w:r>
        <w:rPr>
          <w:i/>
          <w:sz w:val="20"/>
        </w:rPr>
        <w:t>es</w:t>
      </w:r>
      <w:r>
        <w:rPr>
          <w:i/>
          <w:spacing w:val="-10"/>
          <w:sz w:val="20"/>
        </w:rPr>
        <w:t> </w:t>
      </w:r>
      <w:r>
        <w:rPr>
          <w:i/>
          <w:sz w:val="20"/>
        </w:rPr>
        <w:t>para</w:t>
      </w:r>
      <w:r>
        <w:rPr>
          <w:i/>
          <w:spacing w:val="-10"/>
          <w:sz w:val="20"/>
        </w:rPr>
        <w:t> </w:t>
      </w:r>
      <w:r>
        <w:rPr>
          <w:i/>
          <w:sz w:val="20"/>
        </w:rPr>
        <w:t>jugar</w:t>
      </w:r>
      <w:r>
        <w:rPr>
          <w:i/>
          <w:sz w:val="20"/>
        </w:rPr>
        <w:t> </w:t>
      </w:r>
      <w:r>
        <w:rPr>
          <w:i/>
          <w:spacing w:val="-2"/>
          <w:sz w:val="20"/>
        </w:rPr>
        <w:t>cartas»</w:t>
      </w:r>
      <w:r>
        <w:rPr>
          <w:spacing w:val="-2"/>
          <w:sz w:val="20"/>
        </w:rPr>
        <w:t>.</w:t>
      </w:r>
    </w:p>
    <w:p>
      <w:pPr>
        <w:pStyle w:val="BodyText"/>
        <w:spacing w:line="276" w:lineRule="auto" w:before="124"/>
        <w:ind w:right="133"/>
        <w:jc w:val="left"/>
      </w:pPr>
      <w:r>
        <w:rPr>
          <w:u w:val="single"/>
        </w:rPr>
        <w:t>Secuencia</w:t>
      </w:r>
      <w:r>
        <w:rPr>
          <w:spacing w:val="-6"/>
          <w:u w:val="single"/>
        </w:rPr>
        <w:t> </w:t>
      </w:r>
      <w:r>
        <w:rPr>
          <w:u w:val="single"/>
        </w:rPr>
        <w:t>2</w:t>
      </w:r>
      <w:r>
        <w:rPr/>
        <w:t>:</w:t>
      </w:r>
      <w:r>
        <w:rPr>
          <w:spacing w:val="-7"/>
        </w:rPr>
        <w:t> </w:t>
      </w:r>
      <w:r>
        <w:rPr/>
        <w:t>Cuando</w:t>
      </w:r>
      <w:r>
        <w:rPr>
          <w:spacing w:val="-7"/>
        </w:rPr>
        <w:t> </w:t>
      </w:r>
      <w:r>
        <w:rPr/>
        <w:t>la</w:t>
      </w:r>
      <w:r>
        <w:rPr>
          <w:spacing w:val="-6"/>
        </w:rPr>
        <w:t> </w:t>
      </w:r>
      <w:r>
        <w:rPr/>
        <w:t>llama</w:t>
      </w:r>
      <w:r>
        <w:rPr>
          <w:spacing w:val="-8"/>
        </w:rPr>
        <w:t> </w:t>
      </w:r>
      <w:r>
        <w:rPr/>
        <w:t>del</w:t>
      </w:r>
      <w:r>
        <w:rPr>
          <w:spacing w:val="-8"/>
        </w:rPr>
        <w:t> </w:t>
      </w:r>
      <w:r>
        <w:rPr/>
        <w:t>amor</w:t>
      </w:r>
      <w:r>
        <w:rPr>
          <w:spacing w:val="-9"/>
        </w:rPr>
        <w:t> </w:t>
      </w:r>
      <w:r>
        <w:rPr/>
        <w:t>se</w:t>
      </w:r>
      <w:r>
        <w:rPr>
          <w:spacing w:val="-7"/>
        </w:rPr>
        <w:t> </w:t>
      </w:r>
      <w:r>
        <w:rPr/>
        <w:t>enciende</w:t>
      </w:r>
      <w:r>
        <w:rPr>
          <w:spacing w:val="-7"/>
        </w:rPr>
        <w:t> </w:t>
      </w:r>
      <w:r>
        <w:rPr/>
        <w:t>no</w:t>
      </w:r>
      <w:r>
        <w:rPr>
          <w:spacing w:val="-6"/>
        </w:rPr>
        <w:t> </w:t>
      </w:r>
      <w:r>
        <w:rPr/>
        <w:t>hay</w:t>
      </w:r>
      <w:r>
        <w:rPr>
          <w:spacing w:val="-6"/>
        </w:rPr>
        <w:t> </w:t>
      </w:r>
      <w:r>
        <w:rPr/>
        <w:t>manera</w:t>
      </w:r>
      <w:r>
        <w:rPr>
          <w:spacing w:val="-8"/>
        </w:rPr>
        <w:t> </w:t>
      </w:r>
      <w:r>
        <w:rPr/>
        <w:t>de</w:t>
      </w:r>
      <w:r>
        <w:rPr>
          <w:spacing w:val="-9"/>
        </w:rPr>
        <w:t> </w:t>
      </w:r>
      <w:r>
        <w:rPr/>
        <w:t>apagarla.</w:t>
      </w:r>
      <w:r>
        <w:rPr>
          <w:spacing w:val="-9"/>
        </w:rPr>
        <w:t> </w:t>
      </w:r>
      <w:r>
        <w:rPr/>
        <w:t>Una</w:t>
      </w:r>
      <w:r>
        <w:rPr>
          <w:spacing w:val="-6"/>
        </w:rPr>
        <w:t> </w:t>
      </w:r>
      <w:r>
        <w:rPr/>
        <w:t>cosa</w:t>
      </w:r>
      <w:r>
        <w:rPr>
          <w:spacing w:val="-6"/>
        </w:rPr>
        <w:t> </w:t>
      </w:r>
      <w:r>
        <w:rPr/>
        <w:t>lleva</w:t>
      </w:r>
      <w:r>
        <w:rPr>
          <w:spacing w:val="-6"/>
        </w:rPr>
        <w:t> </w:t>
      </w:r>
      <w:r>
        <w:rPr/>
        <w:t>a</w:t>
      </w:r>
      <w:r>
        <w:rPr>
          <w:spacing w:val="-8"/>
        </w:rPr>
        <w:t> </w:t>
      </w:r>
      <w:r>
        <w:rPr/>
        <w:t>la</w:t>
      </w:r>
      <w:r>
        <w:rPr>
          <w:spacing w:val="-6"/>
        </w:rPr>
        <w:t> </w:t>
      </w:r>
      <w:r>
        <w:rPr/>
        <w:t>otra </w:t>
      </w:r>
      <w:r>
        <w:rPr>
          <w:spacing w:val="-2"/>
        </w:rPr>
        <w:t>y</w:t>
      </w:r>
      <w:r>
        <w:rPr>
          <w:spacing w:val="-9"/>
        </w:rPr>
        <w:t> </w:t>
      </w:r>
      <w:r>
        <w:rPr>
          <w:spacing w:val="-2"/>
        </w:rPr>
        <w:t>a</w:t>
      </w:r>
      <w:r>
        <w:rPr>
          <w:spacing w:val="-8"/>
        </w:rPr>
        <w:t> </w:t>
      </w:r>
      <w:r>
        <w:rPr>
          <w:spacing w:val="-2"/>
        </w:rPr>
        <w:t>veces</w:t>
      </w:r>
      <w:r>
        <w:rPr>
          <w:spacing w:val="-7"/>
        </w:rPr>
        <w:t> </w:t>
      </w:r>
      <w:r>
        <w:rPr>
          <w:spacing w:val="-2"/>
        </w:rPr>
        <w:t>el</w:t>
      </w:r>
      <w:r>
        <w:rPr>
          <w:spacing w:val="-7"/>
        </w:rPr>
        <w:t> </w:t>
      </w:r>
      <w:r>
        <w:rPr>
          <w:spacing w:val="-2"/>
        </w:rPr>
        <w:t>lugar</w:t>
      </w:r>
      <w:r>
        <w:rPr>
          <w:spacing w:val="-7"/>
        </w:rPr>
        <w:t> </w:t>
      </w:r>
      <w:r>
        <w:rPr>
          <w:spacing w:val="-2"/>
        </w:rPr>
        <w:t>en</w:t>
      </w:r>
      <w:r>
        <w:rPr>
          <w:spacing w:val="-7"/>
        </w:rPr>
        <w:t> </w:t>
      </w:r>
      <w:r>
        <w:rPr>
          <w:spacing w:val="-2"/>
        </w:rPr>
        <w:t>donde</w:t>
      </w:r>
      <w:r>
        <w:rPr>
          <w:spacing w:val="-7"/>
        </w:rPr>
        <w:t> </w:t>
      </w:r>
      <w:r>
        <w:rPr>
          <w:spacing w:val="-2"/>
        </w:rPr>
        <w:t>nos</w:t>
      </w:r>
      <w:r>
        <w:rPr>
          <w:spacing w:val="-5"/>
        </w:rPr>
        <w:t> </w:t>
      </w:r>
      <w:r>
        <w:rPr>
          <w:spacing w:val="-2"/>
        </w:rPr>
        <w:t>encontramos</w:t>
      </w:r>
      <w:r>
        <w:rPr>
          <w:spacing w:val="-7"/>
        </w:rPr>
        <w:t> </w:t>
      </w:r>
      <w:r>
        <w:rPr>
          <w:spacing w:val="-2"/>
        </w:rPr>
        <w:t>puede</w:t>
      </w:r>
      <w:r>
        <w:rPr>
          <w:spacing w:val="-9"/>
        </w:rPr>
        <w:t> </w:t>
      </w:r>
      <w:r>
        <w:rPr>
          <w:spacing w:val="-2"/>
        </w:rPr>
        <w:t>ser</w:t>
      </w:r>
      <w:r>
        <w:rPr>
          <w:spacing w:val="-8"/>
        </w:rPr>
        <w:t> </w:t>
      </w:r>
      <w:r>
        <w:rPr>
          <w:spacing w:val="-2"/>
        </w:rPr>
        <w:t>impedimento</w:t>
      </w:r>
      <w:r>
        <w:rPr>
          <w:spacing w:val="-9"/>
        </w:rPr>
        <w:t> </w:t>
      </w:r>
      <w:r>
        <w:rPr>
          <w:spacing w:val="-2"/>
        </w:rPr>
        <w:t>para</w:t>
      </w:r>
      <w:r>
        <w:rPr>
          <w:spacing w:val="-9"/>
        </w:rPr>
        <w:t> </w:t>
      </w:r>
      <w:r>
        <w:rPr>
          <w:spacing w:val="-2"/>
        </w:rPr>
        <w:t>dar</w:t>
      </w:r>
      <w:r>
        <w:rPr>
          <w:spacing w:val="-8"/>
        </w:rPr>
        <w:t> </w:t>
      </w:r>
      <w:r>
        <w:rPr>
          <w:spacing w:val="-2"/>
        </w:rPr>
        <w:t>rienda</w:t>
      </w:r>
      <w:r>
        <w:rPr>
          <w:spacing w:val="-8"/>
        </w:rPr>
        <w:t> </w:t>
      </w:r>
      <w:r>
        <w:rPr>
          <w:spacing w:val="-2"/>
        </w:rPr>
        <w:t>suelta</w:t>
      </w:r>
      <w:r>
        <w:rPr>
          <w:spacing w:val="-5"/>
        </w:rPr>
        <w:t> </w:t>
      </w:r>
      <w:r>
        <w:rPr>
          <w:spacing w:val="-2"/>
        </w:rPr>
        <w:t>a</w:t>
      </w:r>
      <w:r>
        <w:rPr>
          <w:spacing w:val="-7"/>
        </w:rPr>
        <w:t> </w:t>
      </w:r>
      <w:r>
        <w:rPr>
          <w:spacing w:val="-2"/>
        </w:rPr>
        <w:t>la</w:t>
      </w:r>
      <w:r>
        <w:rPr>
          <w:spacing w:val="-6"/>
        </w:rPr>
        <w:t> </w:t>
      </w:r>
      <w:r>
        <w:rPr>
          <w:spacing w:val="-2"/>
        </w:rPr>
        <w:t>pasión.</w:t>
      </w:r>
    </w:p>
    <w:p>
      <w:pPr>
        <w:spacing w:after="0" w:line="276" w:lineRule="auto"/>
        <w:jc w:val="left"/>
        <w:sectPr>
          <w:pgSz w:w="12240" w:h="15840"/>
          <w:pgMar w:header="456" w:footer="1174" w:top="1020" w:bottom="1360" w:left="1280" w:right="1280"/>
        </w:sectPr>
      </w:pPr>
    </w:p>
    <w:p>
      <w:pPr>
        <w:pStyle w:val="BodyText"/>
        <w:spacing w:before="12"/>
        <w:ind w:left="0"/>
        <w:jc w:val="left"/>
        <w:rPr>
          <w:sz w:val="21"/>
        </w:rPr>
      </w:pPr>
    </w:p>
    <w:p>
      <w:pPr>
        <w:spacing w:line="276" w:lineRule="auto" w:before="99"/>
        <w:ind w:left="138" w:right="134" w:firstLine="0"/>
        <w:jc w:val="both"/>
        <w:rPr>
          <w:sz w:val="20"/>
        </w:rPr>
      </w:pPr>
      <w:r>
        <w:rPr>
          <w:i/>
          <w:sz w:val="20"/>
        </w:rPr>
        <w:t>«Si</w:t>
      </w:r>
      <w:r>
        <w:rPr>
          <w:i/>
          <w:spacing w:val="-3"/>
          <w:sz w:val="20"/>
        </w:rPr>
        <w:t> </w:t>
      </w:r>
      <w:r>
        <w:rPr>
          <w:i/>
          <w:sz w:val="20"/>
        </w:rPr>
        <w:t>tuvieras</w:t>
      </w:r>
      <w:r>
        <w:rPr>
          <w:i/>
          <w:spacing w:val="-2"/>
          <w:sz w:val="20"/>
        </w:rPr>
        <w:t> </w:t>
      </w:r>
      <w:r>
        <w:rPr>
          <w:i/>
          <w:sz w:val="20"/>
        </w:rPr>
        <w:t>un</w:t>
      </w:r>
      <w:r>
        <w:rPr>
          <w:i/>
          <w:spacing w:val="-2"/>
          <w:sz w:val="20"/>
        </w:rPr>
        <w:t> </w:t>
      </w:r>
      <w:r>
        <w:rPr>
          <w:i/>
          <w:sz w:val="20"/>
        </w:rPr>
        <w:t>momento de</w:t>
      </w:r>
      <w:r>
        <w:rPr>
          <w:i/>
          <w:spacing w:val="-3"/>
          <w:sz w:val="20"/>
        </w:rPr>
        <w:t> </w:t>
      </w:r>
      <w:r>
        <w:rPr>
          <w:i/>
          <w:sz w:val="20"/>
        </w:rPr>
        <w:t>pasión</w:t>
      </w:r>
      <w:r>
        <w:rPr>
          <w:i/>
          <w:spacing w:val="-2"/>
          <w:sz w:val="20"/>
        </w:rPr>
        <w:t> </w:t>
      </w:r>
      <w:r>
        <w:rPr>
          <w:i/>
          <w:sz w:val="20"/>
        </w:rPr>
        <w:t>en</w:t>
      </w:r>
      <w:r>
        <w:rPr>
          <w:i/>
          <w:spacing w:val="-2"/>
          <w:sz w:val="20"/>
        </w:rPr>
        <w:t> </w:t>
      </w:r>
      <w:r>
        <w:rPr>
          <w:i/>
          <w:sz w:val="20"/>
        </w:rPr>
        <w:t>el</w:t>
      </w:r>
      <w:r>
        <w:rPr>
          <w:i/>
          <w:spacing w:val="-2"/>
          <w:sz w:val="20"/>
        </w:rPr>
        <w:t> </w:t>
      </w:r>
      <w:r>
        <w:rPr>
          <w:i/>
          <w:sz w:val="20"/>
        </w:rPr>
        <w:t>auto,</w:t>
      </w:r>
      <w:r>
        <w:rPr>
          <w:i/>
          <w:spacing w:val="-2"/>
          <w:sz w:val="20"/>
        </w:rPr>
        <w:t> </w:t>
      </w:r>
      <w:r>
        <w:rPr>
          <w:i/>
          <w:sz w:val="20"/>
        </w:rPr>
        <w:t>¿Qué</w:t>
      </w:r>
      <w:r>
        <w:rPr>
          <w:i/>
          <w:spacing w:val="-3"/>
          <w:sz w:val="20"/>
        </w:rPr>
        <w:t> </w:t>
      </w:r>
      <w:r>
        <w:rPr>
          <w:i/>
          <w:sz w:val="20"/>
        </w:rPr>
        <w:t>parte</w:t>
      </w:r>
      <w:r>
        <w:rPr>
          <w:i/>
          <w:spacing w:val="-3"/>
          <w:sz w:val="20"/>
        </w:rPr>
        <w:t> </w:t>
      </w:r>
      <w:r>
        <w:rPr>
          <w:i/>
          <w:sz w:val="20"/>
        </w:rPr>
        <w:t>del</w:t>
      </w:r>
      <w:r>
        <w:rPr>
          <w:i/>
          <w:spacing w:val="-2"/>
          <w:sz w:val="20"/>
        </w:rPr>
        <w:t> </w:t>
      </w:r>
      <w:r>
        <w:rPr>
          <w:i/>
          <w:sz w:val="20"/>
        </w:rPr>
        <w:t>auto</w:t>
      </w:r>
      <w:r>
        <w:rPr>
          <w:i/>
          <w:spacing w:val="-3"/>
          <w:sz w:val="20"/>
        </w:rPr>
        <w:t> </w:t>
      </w:r>
      <w:r>
        <w:rPr>
          <w:i/>
          <w:sz w:val="20"/>
        </w:rPr>
        <w:t>te</w:t>
      </w:r>
      <w:r>
        <w:rPr>
          <w:i/>
          <w:spacing w:val="-3"/>
          <w:sz w:val="20"/>
        </w:rPr>
        <w:t> </w:t>
      </w:r>
      <w:r>
        <w:rPr>
          <w:i/>
          <w:sz w:val="20"/>
        </w:rPr>
        <w:t>molestaría?».</w:t>
      </w:r>
      <w:r>
        <w:rPr>
          <w:i/>
          <w:spacing w:val="-8"/>
          <w:sz w:val="20"/>
        </w:rPr>
        <w:t> </w:t>
      </w:r>
      <w:r>
        <w:rPr>
          <w:sz w:val="20"/>
        </w:rPr>
        <w:t>Para</w:t>
      </w:r>
      <w:r>
        <w:rPr>
          <w:spacing w:val="-3"/>
          <w:sz w:val="20"/>
        </w:rPr>
        <w:t> </w:t>
      </w:r>
      <w:r>
        <w:rPr>
          <w:sz w:val="20"/>
        </w:rPr>
        <w:t>incentivar</w:t>
      </w:r>
      <w:r>
        <w:rPr>
          <w:spacing w:val="-3"/>
          <w:sz w:val="20"/>
        </w:rPr>
        <w:t> </w:t>
      </w:r>
      <w:r>
        <w:rPr>
          <w:sz w:val="20"/>
        </w:rPr>
        <w:t>las respuestas Martín Cárcamo invita a imaginarse el escenario.</w:t>
      </w:r>
    </w:p>
    <w:p>
      <w:pPr>
        <w:pStyle w:val="BodyText"/>
        <w:spacing w:line="276" w:lineRule="auto" w:before="119"/>
        <w:ind w:right="145"/>
      </w:pPr>
      <w:r>
        <w:rPr/>
        <w:t>Respuestas más populares. Palanca de cambio, freno de mano, manubrio, respaldo del asiento. Asociados a comentarios en doble sentido.</w:t>
      </w:r>
    </w:p>
    <w:p>
      <w:pPr>
        <w:pStyle w:val="BodyText"/>
        <w:spacing w:line="276" w:lineRule="auto" w:before="121"/>
        <w:ind w:right="136"/>
      </w:pPr>
      <w:r>
        <w:rPr>
          <w:u w:val="single"/>
        </w:rPr>
        <w:t>Secuencia</w:t>
      </w:r>
      <w:r>
        <w:rPr>
          <w:spacing w:val="-3"/>
          <w:u w:val="single"/>
        </w:rPr>
        <w:t> </w:t>
      </w:r>
      <w:r>
        <w:rPr>
          <w:u w:val="single"/>
        </w:rPr>
        <w:t>3</w:t>
      </w:r>
      <w:r>
        <w:rPr/>
        <w:t>:</w:t>
      </w:r>
      <w:r>
        <w:rPr>
          <w:spacing w:val="-5"/>
        </w:rPr>
        <w:t> </w:t>
      </w:r>
      <w:r>
        <w:rPr/>
        <w:t>Renata</w:t>
      </w:r>
      <w:r>
        <w:rPr>
          <w:spacing w:val="-6"/>
        </w:rPr>
        <w:t> </w:t>
      </w:r>
      <w:r>
        <w:rPr/>
        <w:t>Bravo</w:t>
      </w:r>
      <w:r>
        <w:rPr>
          <w:spacing w:val="-4"/>
        </w:rPr>
        <w:t> </w:t>
      </w:r>
      <w:r>
        <w:rPr/>
        <w:t>y</w:t>
      </w:r>
      <w:r>
        <w:rPr>
          <w:spacing w:val="-6"/>
        </w:rPr>
        <w:t> </w:t>
      </w:r>
      <w:r>
        <w:rPr/>
        <w:t>Carolina</w:t>
      </w:r>
      <w:r>
        <w:rPr>
          <w:spacing w:val="-4"/>
        </w:rPr>
        <w:t> </w:t>
      </w:r>
      <w:r>
        <w:rPr/>
        <w:t>Paulsen</w:t>
      </w:r>
      <w:r>
        <w:rPr>
          <w:spacing w:val="-7"/>
        </w:rPr>
        <w:t> </w:t>
      </w:r>
      <w:r>
        <w:rPr/>
        <w:t>responden:</w:t>
      </w:r>
      <w:r>
        <w:rPr>
          <w:spacing w:val="-2"/>
        </w:rPr>
        <w:t> </w:t>
      </w:r>
      <w:r>
        <w:rPr>
          <w:i/>
        </w:rPr>
        <w:t>«El</w:t>
      </w:r>
      <w:r>
        <w:rPr>
          <w:i/>
          <w:spacing w:val="-5"/>
        </w:rPr>
        <w:t> </w:t>
      </w:r>
      <w:r>
        <w:rPr>
          <w:i/>
        </w:rPr>
        <w:t>cinturón</w:t>
      </w:r>
      <w:r>
        <w:rPr>
          <w:i/>
          <w:spacing w:val="-5"/>
        </w:rPr>
        <w:t> </w:t>
      </w:r>
      <w:r>
        <w:rPr>
          <w:i/>
        </w:rPr>
        <w:t>de</w:t>
      </w:r>
      <w:r>
        <w:rPr>
          <w:i/>
          <w:spacing w:val="-6"/>
        </w:rPr>
        <w:t> </w:t>
      </w:r>
      <w:r>
        <w:rPr>
          <w:i/>
        </w:rPr>
        <w:t>seguridad».</w:t>
      </w:r>
      <w:r>
        <w:rPr>
          <w:i/>
          <w:spacing w:val="-8"/>
        </w:rPr>
        <w:t> </w:t>
      </w:r>
      <w:r>
        <w:rPr/>
        <w:t>Las</w:t>
      </w:r>
      <w:r>
        <w:rPr>
          <w:spacing w:val="-5"/>
        </w:rPr>
        <w:t> </w:t>
      </w:r>
      <w:r>
        <w:rPr/>
        <w:t>comediantes explican incorporando gestos que sería para actuar rápido, para luego besarse. Dos de ellas hacen la simulación. Pamela Leiva agrega que se puede enredar al ponerse creativos. Finalmente, la respuesta es incorrecta.</w:t>
      </w:r>
    </w:p>
    <w:p>
      <w:pPr>
        <w:pStyle w:val="BodyText"/>
        <w:spacing w:line="276" w:lineRule="auto" w:before="120"/>
        <w:ind w:right="146"/>
      </w:pPr>
      <w:r>
        <w:rPr/>
        <w:t>Martín Cárcamo, fuera de juego, señala que para él habría sido el techo, respuesta que era correcta, explicando con gestos lo incómodo que es el techo, por los cabezazos que se puede pegar en él.</w:t>
      </w:r>
    </w:p>
    <w:p>
      <w:pPr>
        <w:spacing w:line="276" w:lineRule="auto" w:before="122"/>
        <w:ind w:left="138" w:right="132" w:firstLine="0"/>
        <w:jc w:val="both"/>
        <w:rPr>
          <w:i/>
          <w:sz w:val="20"/>
        </w:rPr>
      </w:pPr>
      <w:r>
        <w:rPr>
          <w:sz w:val="20"/>
          <w:u w:val="single"/>
        </w:rPr>
        <w:t>Secuencia 4</w:t>
      </w:r>
      <w:r>
        <w:rPr>
          <w:sz w:val="20"/>
        </w:rPr>
        <w:t>: La consigna es: </w:t>
      </w:r>
      <w:r>
        <w:rPr>
          <w:i/>
          <w:sz w:val="20"/>
        </w:rPr>
        <w:t>«Desnudar un santo para vestir otro. Es la situación cuando se intenta</w:t>
      </w:r>
      <w:r>
        <w:rPr>
          <w:i/>
          <w:sz w:val="20"/>
        </w:rPr>
        <w:t> arreglar</w:t>
      </w:r>
      <w:r>
        <w:rPr>
          <w:i/>
          <w:spacing w:val="-9"/>
          <w:sz w:val="20"/>
        </w:rPr>
        <w:t> </w:t>
      </w:r>
      <w:r>
        <w:rPr>
          <w:i/>
          <w:sz w:val="20"/>
        </w:rPr>
        <w:t>algo</w:t>
      </w:r>
      <w:r>
        <w:rPr>
          <w:i/>
          <w:spacing w:val="-8"/>
          <w:sz w:val="20"/>
        </w:rPr>
        <w:t> </w:t>
      </w:r>
      <w:r>
        <w:rPr>
          <w:i/>
          <w:sz w:val="20"/>
        </w:rPr>
        <w:t>cuando</w:t>
      </w:r>
      <w:r>
        <w:rPr>
          <w:i/>
          <w:spacing w:val="-8"/>
          <w:sz w:val="20"/>
        </w:rPr>
        <w:t> </w:t>
      </w:r>
      <w:r>
        <w:rPr>
          <w:i/>
          <w:sz w:val="20"/>
        </w:rPr>
        <w:t>se</w:t>
      </w:r>
      <w:r>
        <w:rPr>
          <w:i/>
          <w:spacing w:val="-8"/>
          <w:sz w:val="20"/>
        </w:rPr>
        <w:t> </w:t>
      </w:r>
      <w:r>
        <w:rPr>
          <w:i/>
          <w:sz w:val="20"/>
        </w:rPr>
        <w:t>echa</w:t>
      </w:r>
      <w:r>
        <w:rPr>
          <w:i/>
          <w:spacing w:val="-8"/>
          <w:sz w:val="20"/>
        </w:rPr>
        <w:t> </w:t>
      </w:r>
      <w:r>
        <w:rPr>
          <w:i/>
          <w:sz w:val="20"/>
        </w:rPr>
        <w:t>a</w:t>
      </w:r>
      <w:r>
        <w:rPr>
          <w:i/>
          <w:spacing w:val="-8"/>
          <w:sz w:val="20"/>
        </w:rPr>
        <w:t> </w:t>
      </w:r>
      <w:r>
        <w:rPr>
          <w:i/>
          <w:sz w:val="20"/>
        </w:rPr>
        <w:t>perder</w:t>
      </w:r>
      <w:r>
        <w:rPr>
          <w:i/>
          <w:spacing w:val="-7"/>
          <w:sz w:val="20"/>
        </w:rPr>
        <w:t> </w:t>
      </w:r>
      <w:r>
        <w:rPr>
          <w:i/>
          <w:sz w:val="20"/>
        </w:rPr>
        <w:t>otra</w:t>
      </w:r>
      <w:r>
        <w:rPr>
          <w:i/>
          <w:spacing w:val="-8"/>
          <w:sz w:val="20"/>
        </w:rPr>
        <w:t> </w:t>
      </w:r>
      <w:r>
        <w:rPr>
          <w:i/>
          <w:sz w:val="20"/>
        </w:rPr>
        <w:t>cosa.</w:t>
      </w:r>
      <w:r>
        <w:rPr>
          <w:i/>
          <w:spacing w:val="-8"/>
          <w:sz w:val="20"/>
        </w:rPr>
        <w:t> </w:t>
      </w:r>
      <w:r>
        <w:rPr>
          <w:i/>
          <w:sz w:val="20"/>
        </w:rPr>
        <w:t>Pero</w:t>
      </w:r>
      <w:r>
        <w:rPr>
          <w:i/>
          <w:spacing w:val="-8"/>
          <w:sz w:val="20"/>
        </w:rPr>
        <w:t> </w:t>
      </w:r>
      <w:r>
        <w:rPr>
          <w:i/>
          <w:sz w:val="20"/>
        </w:rPr>
        <w:t>hay</w:t>
      </w:r>
      <w:r>
        <w:rPr>
          <w:i/>
          <w:spacing w:val="-8"/>
          <w:sz w:val="20"/>
        </w:rPr>
        <w:t> </w:t>
      </w:r>
      <w:r>
        <w:rPr>
          <w:i/>
          <w:sz w:val="20"/>
        </w:rPr>
        <w:t>momentos</w:t>
      </w:r>
      <w:r>
        <w:rPr>
          <w:i/>
          <w:spacing w:val="-8"/>
          <w:sz w:val="20"/>
        </w:rPr>
        <w:t> </w:t>
      </w:r>
      <w:r>
        <w:rPr>
          <w:i/>
          <w:sz w:val="20"/>
        </w:rPr>
        <w:t>en</w:t>
      </w:r>
      <w:r>
        <w:rPr>
          <w:i/>
          <w:spacing w:val="-7"/>
          <w:sz w:val="20"/>
        </w:rPr>
        <w:t> </w:t>
      </w:r>
      <w:r>
        <w:rPr>
          <w:i/>
          <w:sz w:val="20"/>
        </w:rPr>
        <w:t>que</w:t>
      </w:r>
      <w:r>
        <w:rPr>
          <w:i/>
          <w:spacing w:val="-8"/>
          <w:sz w:val="20"/>
        </w:rPr>
        <w:t> </w:t>
      </w:r>
      <w:r>
        <w:rPr>
          <w:i/>
          <w:sz w:val="20"/>
        </w:rPr>
        <w:t>sí</w:t>
      </w:r>
      <w:r>
        <w:rPr>
          <w:i/>
          <w:spacing w:val="-9"/>
          <w:sz w:val="20"/>
        </w:rPr>
        <w:t> </w:t>
      </w:r>
      <w:r>
        <w:rPr>
          <w:i/>
          <w:sz w:val="20"/>
        </w:rPr>
        <w:t>o</w:t>
      </w:r>
      <w:r>
        <w:rPr>
          <w:i/>
          <w:spacing w:val="-8"/>
          <w:sz w:val="20"/>
        </w:rPr>
        <w:t> </w:t>
      </w:r>
      <w:r>
        <w:rPr>
          <w:i/>
          <w:sz w:val="20"/>
        </w:rPr>
        <w:t>sí</w:t>
      </w:r>
      <w:r>
        <w:rPr>
          <w:i/>
          <w:spacing w:val="-9"/>
          <w:sz w:val="20"/>
        </w:rPr>
        <w:t> </w:t>
      </w:r>
      <w:r>
        <w:rPr>
          <w:i/>
          <w:sz w:val="20"/>
        </w:rPr>
        <w:t>lo</w:t>
      </w:r>
      <w:r>
        <w:rPr>
          <w:i/>
          <w:spacing w:val="-8"/>
          <w:sz w:val="20"/>
        </w:rPr>
        <w:t> </w:t>
      </w:r>
      <w:r>
        <w:rPr>
          <w:i/>
          <w:sz w:val="20"/>
        </w:rPr>
        <w:t>hacemos,</w:t>
      </w:r>
      <w:r>
        <w:rPr>
          <w:i/>
          <w:spacing w:val="-7"/>
          <w:sz w:val="20"/>
        </w:rPr>
        <w:t> </w:t>
      </w:r>
      <w:r>
        <w:rPr>
          <w:i/>
          <w:sz w:val="20"/>
        </w:rPr>
        <w:t>ya</w:t>
      </w:r>
      <w:r>
        <w:rPr>
          <w:i/>
          <w:spacing w:val="-8"/>
          <w:sz w:val="20"/>
        </w:rPr>
        <w:t> </w:t>
      </w:r>
      <w:r>
        <w:rPr>
          <w:i/>
          <w:sz w:val="20"/>
        </w:rPr>
        <w:t>sea por necesidad o simplemente por gusto. ¿Qué puedes hacer con ropa, pero muchos lo hacen </w:t>
      </w:r>
      <w:r>
        <w:rPr>
          <w:i/>
          <w:spacing w:val="-2"/>
          <w:sz w:val="20"/>
        </w:rPr>
        <w:t>desnudos?».</w:t>
      </w:r>
    </w:p>
    <w:p>
      <w:pPr>
        <w:spacing w:line="273" w:lineRule="auto" w:before="119"/>
        <w:ind w:left="138" w:right="137" w:firstLine="0"/>
        <w:jc w:val="both"/>
        <w:rPr>
          <w:sz w:val="20"/>
        </w:rPr>
      </w:pPr>
      <w:r>
        <w:rPr>
          <w:sz w:val="20"/>
        </w:rPr>
        <w:t>Renata</w:t>
      </w:r>
      <w:r>
        <w:rPr>
          <w:spacing w:val="-6"/>
          <w:sz w:val="20"/>
        </w:rPr>
        <w:t> </w:t>
      </w:r>
      <w:r>
        <w:rPr>
          <w:sz w:val="20"/>
        </w:rPr>
        <w:t>Bravo</w:t>
      </w:r>
      <w:r>
        <w:rPr>
          <w:spacing w:val="-5"/>
          <w:sz w:val="20"/>
        </w:rPr>
        <w:t> </w:t>
      </w:r>
      <w:r>
        <w:rPr>
          <w:sz w:val="20"/>
        </w:rPr>
        <w:t>contesta,</w:t>
      </w:r>
      <w:r>
        <w:rPr>
          <w:spacing w:val="-5"/>
          <w:sz w:val="20"/>
        </w:rPr>
        <w:t> </w:t>
      </w:r>
      <w:r>
        <w:rPr>
          <w:i/>
          <w:sz w:val="20"/>
        </w:rPr>
        <w:t>«Tener</w:t>
      </w:r>
      <w:r>
        <w:rPr>
          <w:i/>
          <w:spacing w:val="-6"/>
          <w:sz w:val="20"/>
        </w:rPr>
        <w:t> </w:t>
      </w:r>
      <w:r>
        <w:rPr>
          <w:i/>
          <w:sz w:val="20"/>
        </w:rPr>
        <w:t>sexo»</w:t>
      </w:r>
      <w:r>
        <w:rPr>
          <w:sz w:val="20"/>
        </w:rPr>
        <w:t>.</w:t>
      </w:r>
      <w:r>
        <w:rPr>
          <w:spacing w:val="-5"/>
          <w:sz w:val="20"/>
        </w:rPr>
        <w:t> </w:t>
      </w:r>
      <w:r>
        <w:rPr>
          <w:sz w:val="20"/>
        </w:rPr>
        <w:t>Martín</w:t>
      </w:r>
      <w:r>
        <w:rPr>
          <w:spacing w:val="-7"/>
          <w:sz w:val="20"/>
        </w:rPr>
        <w:t> </w:t>
      </w:r>
      <w:r>
        <w:rPr>
          <w:sz w:val="20"/>
        </w:rPr>
        <w:t>Cárcamo</w:t>
      </w:r>
      <w:r>
        <w:rPr>
          <w:spacing w:val="-6"/>
          <w:sz w:val="20"/>
        </w:rPr>
        <w:t> </w:t>
      </w:r>
      <w:r>
        <w:rPr>
          <w:sz w:val="20"/>
        </w:rPr>
        <w:t>complementa</w:t>
      </w:r>
      <w:r>
        <w:rPr>
          <w:spacing w:val="-4"/>
          <w:sz w:val="20"/>
        </w:rPr>
        <w:t> </w:t>
      </w:r>
      <w:r>
        <w:rPr>
          <w:i/>
          <w:sz w:val="20"/>
        </w:rPr>
        <w:t>«Algunos</w:t>
      </w:r>
      <w:r>
        <w:rPr>
          <w:i/>
          <w:spacing w:val="-6"/>
          <w:sz w:val="20"/>
        </w:rPr>
        <w:t> </w:t>
      </w:r>
      <w:r>
        <w:rPr>
          <w:i/>
          <w:sz w:val="20"/>
        </w:rPr>
        <w:t>lo</w:t>
      </w:r>
      <w:r>
        <w:rPr>
          <w:i/>
          <w:spacing w:val="-7"/>
          <w:sz w:val="20"/>
        </w:rPr>
        <w:t> </w:t>
      </w:r>
      <w:r>
        <w:rPr>
          <w:i/>
          <w:sz w:val="20"/>
        </w:rPr>
        <w:t>hacen</w:t>
      </w:r>
      <w:r>
        <w:rPr>
          <w:i/>
          <w:spacing w:val="-6"/>
          <w:sz w:val="20"/>
        </w:rPr>
        <w:t> </w:t>
      </w:r>
      <w:r>
        <w:rPr>
          <w:i/>
          <w:sz w:val="20"/>
        </w:rPr>
        <w:t>con</w:t>
      </w:r>
      <w:r>
        <w:rPr>
          <w:i/>
          <w:spacing w:val="-6"/>
          <w:sz w:val="20"/>
        </w:rPr>
        <w:t> </w:t>
      </w:r>
      <w:r>
        <w:rPr>
          <w:i/>
          <w:sz w:val="20"/>
        </w:rPr>
        <w:t>ropa,</w:t>
      </w:r>
      <w:r>
        <w:rPr>
          <w:i/>
          <w:spacing w:val="-6"/>
          <w:sz w:val="20"/>
        </w:rPr>
        <w:t> </w:t>
      </w:r>
      <w:r>
        <w:rPr>
          <w:i/>
          <w:sz w:val="20"/>
        </w:rPr>
        <w:t>pero</w:t>
      </w:r>
      <w:r>
        <w:rPr>
          <w:i/>
          <w:sz w:val="20"/>
        </w:rPr>
        <w:t> muchos lo hacen desnudos». </w:t>
      </w:r>
      <w:r>
        <w:rPr>
          <w:sz w:val="20"/>
        </w:rPr>
        <w:t>Respuesta correcta.</w:t>
      </w:r>
    </w:p>
    <w:p>
      <w:pPr>
        <w:spacing w:before="124"/>
        <w:ind w:left="138" w:right="0" w:firstLine="0"/>
        <w:jc w:val="both"/>
        <w:rPr>
          <w:i/>
          <w:sz w:val="20"/>
        </w:rPr>
      </w:pPr>
      <w:r>
        <w:rPr>
          <w:sz w:val="20"/>
        </w:rPr>
        <w:t>Luego</w:t>
      </w:r>
      <w:r>
        <w:rPr>
          <w:spacing w:val="31"/>
          <w:sz w:val="20"/>
        </w:rPr>
        <w:t> </w:t>
      </w:r>
      <w:r>
        <w:rPr>
          <w:sz w:val="20"/>
        </w:rPr>
        <w:t>las</w:t>
      </w:r>
      <w:r>
        <w:rPr>
          <w:spacing w:val="32"/>
          <w:sz w:val="20"/>
        </w:rPr>
        <w:t> </w:t>
      </w:r>
      <w:r>
        <w:rPr>
          <w:sz w:val="20"/>
        </w:rPr>
        <w:t>respuestas</w:t>
      </w:r>
      <w:r>
        <w:rPr>
          <w:spacing w:val="31"/>
          <w:sz w:val="20"/>
        </w:rPr>
        <w:t> </w:t>
      </w:r>
      <w:r>
        <w:rPr>
          <w:sz w:val="20"/>
        </w:rPr>
        <w:t>señalan:</w:t>
      </w:r>
      <w:r>
        <w:rPr>
          <w:spacing w:val="33"/>
          <w:sz w:val="20"/>
        </w:rPr>
        <w:t> </w:t>
      </w:r>
      <w:r>
        <w:rPr>
          <w:i/>
          <w:sz w:val="20"/>
        </w:rPr>
        <w:t>«A</w:t>
      </w:r>
      <w:r>
        <w:rPr>
          <w:i/>
          <w:spacing w:val="31"/>
          <w:sz w:val="20"/>
        </w:rPr>
        <w:t> </w:t>
      </w:r>
      <w:r>
        <w:rPr>
          <w:i/>
          <w:sz w:val="20"/>
        </w:rPr>
        <w:t>mí</w:t>
      </w:r>
      <w:r>
        <w:rPr>
          <w:i/>
          <w:spacing w:val="35"/>
          <w:sz w:val="20"/>
        </w:rPr>
        <w:t> </w:t>
      </w:r>
      <w:r>
        <w:rPr>
          <w:i/>
          <w:sz w:val="20"/>
        </w:rPr>
        <w:t>me</w:t>
      </w:r>
      <w:r>
        <w:rPr>
          <w:i/>
          <w:spacing w:val="31"/>
          <w:sz w:val="20"/>
        </w:rPr>
        <w:t> </w:t>
      </w:r>
      <w:r>
        <w:rPr>
          <w:i/>
          <w:sz w:val="20"/>
        </w:rPr>
        <w:t>gusta</w:t>
      </w:r>
      <w:r>
        <w:rPr>
          <w:i/>
          <w:spacing w:val="32"/>
          <w:sz w:val="20"/>
        </w:rPr>
        <w:t> </w:t>
      </w:r>
      <w:r>
        <w:rPr>
          <w:i/>
          <w:sz w:val="20"/>
        </w:rPr>
        <w:t>cocinar</w:t>
      </w:r>
      <w:r>
        <w:rPr>
          <w:i/>
          <w:spacing w:val="32"/>
          <w:sz w:val="20"/>
        </w:rPr>
        <w:t> </w:t>
      </w:r>
      <w:r>
        <w:rPr>
          <w:i/>
          <w:sz w:val="20"/>
        </w:rPr>
        <w:t>en</w:t>
      </w:r>
      <w:r>
        <w:rPr>
          <w:i/>
          <w:spacing w:val="32"/>
          <w:sz w:val="20"/>
        </w:rPr>
        <w:t> </w:t>
      </w:r>
      <w:r>
        <w:rPr>
          <w:i/>
          <w:sz w:val="20"/>
        </w:rPr>
        <w:t>pelota,</w:t>
      </w:r>
      <w:r>
        <w:rPr>
          <w:i/>
          <w:spacing w:val="33"/>
          <w:sz w:val="20"/>
        </w:rPr>
        <w:t> </w:t>
      </w:r>
      <w:r>
        <w:rPr>
          <w:i/>
          <w:sz w:val="20"/>
        </w:rPr>
        <w:t>no</w:t>
      </w:r>
      <w:r>
        <w:rPr>
          <w:i/>
          <w:spacing w:val="31"/>
          <w:sz w:val="20"/>
        </w:rPr>
        <w:t> </w:t>
      </w:r>
      <w:r>
        <w:rPr>
          <w:i/>
          <w:sz w:val="20"/>
        </w:rPr>
        <w:t>sé</w:t>
      </w:r>
      <w:r>
        <w:rPr>
          <w:i/>
          <w:spacing w:val="33"/>
          <w:sz w:val="20"/>
        </w:rPr>
        <w:t> </w:t>
      </w:r>
      <w:r>
        <w:rPr>
          <w:i/>
          <w:sz w:val="20"/>
        </w:rPr>
        <w:t>si</w:t>
      </w:r>
      <w:r>
        <w:rPr>
          <w:i/>
          <w:spacing w:val="32"/>
          <w:sz w:val="20"/>
        </w:rPr>
        <w:t> </w:t>
      </w:r>
      <w:r>
        <w:rPr>
          <w:i/>
          <w:sz w:val="20"/>
        </w:rPr>
        <w:t>es</w:t>
      </w:r>
      <w:r>
        <w:rPr>
          <w:i/>
          <w:spacing w:val="32"/>
          <w:sz w:val="20"/>
        </w:rPr>
        <w:t> </w:t>
      </w:r>
      <w:r>
        <w:rPr>
          <w:i/>
          <w:sz w:val="20"/>
        </w:rPr>
        <w:t>por</w:t>
      </w:r>
      <w:r>
        <w:rPr>
          <w:i/>
          <w:spacing w:val="32"/>
          <w:sz w:val="20"/>
        </w:rPr>
        <w:t> </w:t>
      </w:r>
      <w:r>
        <w:rPr>
          <w:i/>
          <w:sz w:val="20"/>
        </w:rPr>
        <w:t>la</w:t>
      </w:r>
      <w:r>
        <w:rPr>
          <w:i/>
          <w:spacing w:val="39"/>
          <w:sz w:val="20"/>
        </w:rPr>
        <w:t> </w:t>
      </w:r>
      <w:r>
        <w:rPr>
          <w:i/>
          <w:spacing w:val="-2"/>
          <w:sz w:val="20"/>
        </w:rPr>
        <w:t>comodidad»,</w:t>
      </w:r>
    </w:p>
    <w:p>
      <w:pPr>
        <w:spacing w:before="40"/>
        <w:ind w:left="138" w:right="0" w:firstLine="0"/>
        <w:jc w:val="both"/>
        <w:rPr>
          <w:i/>
          <w:sz w:val="20"/>
        </w:rPr>
      </w:pPr>
      <w:r>
        <w:rPr>
          <w:i/>
          <w:sz w:val="20"/>
        </w:rPr>
        <w:t>«Bañarse»,</w:t>
      </w:r>
      <w:r>
        <w:rPr>
          <w:i/>
          <w:spacing w:val="-7"/>
          <w:sz w:val="20"/>
        </w:rPr>
        <w:t> </w:t>
      </w:r>
      <w:r>
        <w:rPr>
          <w:i/>
          <w:sz w:val="20"/>
        </w:rPr>
        <w:t>«Ir</w:t>
      </w:r>
      <w:r>
        <w:rPr>
          <w:i/>
          <w:spacing w:val="-5"/>
          <w:sz w:val="20"/>
        </w:rPr>
        <w:t> </w:t>
      </w:r>
      <w:r>
        <w:rPr>
          <w:i/>
          <w:sz w:val="20"/>
        </w:rPr>
        <w:t>al</w:t>
      </w:r>
      <w:r>
        <w:rPr>
          <w:i/>
          <w:spacing w:val="-7"/>
          <w:sz w:val="20"/>
        </w:rPr>
        <w:t> </w:t>
      </w:r>
      <w:r>
        <w:rPr>
          <w:i/>
          <w:sz w:val="20"/>
        </w:rPr>
        <w:t>baño»,</w:t>
      </w:r>
      <w:r>
        <w:rPr>
          <w:i/>
          <w:spacing w:val="-5"/>
          <w:sz w:val="20"/>
        </w:rPr>
        <w:t> </w:t>
      </w:r>
      <w:r>
        <w:rPr>
          <w:i/>
          <w:sz w:val="20"/>
        </w:rPr>
        <w:t>«Karaoke»</w:t>
      </w:r>
      <w:r>
        <w:rPr>
          <w:i/>
          <w:spacing w:val="-4"/>
          <w:sz w:val="20"/>
        </w:rPr>
        <w:t> </w:t>
      </w:r>
      <w:r>
        <w:rPr>
          <w:sz w:val="20"/>
        </w:rPr>
        <w:t>y</w:t>
      </w:r>
      <w:r>
        <w:rPr>
          <w:spacing w:val="-1"/>
          <w:sz w:val="20"/>
        </w:rPr>
        <w:t> </w:t>
      </w:r>
      <w:r>
        <w:rPr>
          <w:i/>
          <w:spacing w:val="-2"/>
          <w:sz w:val="20"/>
        </w:rPr>
        <w:t>«Dormir».</w:t>
      </w:r>
    </w:p>
    <w:p>
      <w:pPr>
        <w:pStyle w:val="Heading2"/>
        <w:numPr>
          <w:ilvl w:val="3"/>
          <w:numId w:val="1"/>
        </w:numPr>
        <w:tabs>
          <w:tab w:pos="1271" w:val="left" w:leader="none"/>
          <w:tab w:pos="1272" w:val="left" w:leader="none"/>
        </w:tabs>
        <w:spacing w:line="240" w:lineRule="auto" w:before="160" w:after="0"/>
        <w:ind w:left="1271" w:right="0" w:hanging="495"/>
        <w:jc w:val="left"/>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before="159"/>
        <w:ind w:left="136"/>
      </w:pPr>
      <w:r>
        <w:rPr/>
        <w:t>Artículo</w:t>
      </w:r>
      <w:r>
        <w:rPr>
          <w:spacing w:val="-3"/>
        </w:rPr>
        <w:t> </w:t>
      </w:r>
      <w:r>
        <w:rPr/>
        <w:t>1°</w:t>
      </w:r>
      <w:r>
        <w:rPr>
          <w:spacing w:val="-3"/>
        </w:rPr>
        <w:t> </w:t>
      </w:r>
      <w:r>
        <w:rPr/>
        <w:t>de</w:t>
      </w:r>
      <w:r>
        <w:rPr>
          <w:spacing w:val="-3"/>
        </w:rPr>
        <w:t> </w:t>
      </w:r>
      <w:r>
        <w:rPr/>
        <w:t>la</w:t>
      </w:r>
      <w:r>
        <w:rPr>
          <w:spacing w:val="-5"/>
        </w:rPr>
        <w:t> </w:t>
      </w:r>
      <w:r>
        <w:rPr/>
        <w:t>Ley</w:t>
      </w:r>
      <w:r>
        <w:rPr>
          <w:spacing w:val="-4"/>
        </w:rPr>
        <w:t> </w:t>
      </w:r>
      <w:r>
        <w:rPr/>
        <w:t>18.838,</w:t>
      </w:r>
      <w:r>
        <w:rPr>
          <w:spacing w:val="-4"/>
        </w:rPr>
        <w:t> </w:t>
      </w:r>
      <w:r>
        <w:rPr/>
        <w:t>en</w:t>
      </w:r>
      <w:r>
        <w:rPr>
          <w:spacing w:val="-4"/>
        </w:rPr>
        <w:t> </w:t>
      </w:r>
      <w:r>
        <w:rPr/>
        <w:t>relación</w:t>
      </w:r>
      <w:r>
        <w:rPr>
          <w:spacing w:val="-6"/>
        </w:rPr>
        <w:t> </w:t>
      </w:r>
      <w:r>
        <w:rPr/>
        <w:t>a</w:t>
      </w:r>
      <w:r>
        <w:rPr>
          <w:spacing w:val="-2"/>
        </w:rPr>
        <w:t> </w:t>
      </w:r>
      <w:r>
        <w:rPr/>
        <w:t>la</w:t>
      </w:r>
      <w:r>
        <w:rPr>
          <w:spacing w:val="-4"/>
        </w:rPr>
        <w:t> </w:t>
      </w:r>
      <w:r>
        <w:rPr/>
        <w:t>Formación</w:t>
      </w:r>
      <w:r>
        <w:rPr>
          <w:spacing w:val="-6"/>
        </w:rPr>
        <w:t> </w:t>
      </w:r>
      <w:r>
        <w:rPr/>
        <w:t>espiritual</w:t>
      </w:r>
      <w:r>
        <w:rPr>
          <w:spacing w:val="-6"/>
        </w:rPr>
        <w:t> </w:t>
      </w:r>
      <w:r>
        <w:rPr/>
        <w:t>e</w:t>
      </w:r>
      <w:r>
        <w:rPr>
          <w:spacing w:val="-4"/>
        </w:rPr>
        <w:t> </w:t>
      </w:r>
      <w:r>
        <w:rPr/>
        <w:t>intelectual</w:t>
      </w:r>
      <w:r>
        <w:rPr>
          <w:spacing w:val="-6"/>
        </w:rPr>
        <w:t> </w:t>
      </w:r>
      <w:r>
        <w:rPr/>
        <w:t>de</w:t>
      </w:r>
      <w:r>
        <w:rPr>
          <w:spacing w:val="-5"/>
        </w:rPr>
        <w:t> </w:t>
      </w:r>
      <w:r>
        <w:rPr/>
        <w:t>la</w:t>
      </w:r>
      <w:r>
        <w:rPr>
          <w:spacing w:val="-2"/>
        </w:rPr>
        <w:t> </w:t>
      </w:r>
      <w:r>
        <w:rPr/>
        <w:t>niñez</w:t>
      </w:r>
      <w:r>
        <w:rPr>
          <w:spacing w:val="-4"/>
        </w:rPr>
        <w:t> </w:t>
      </w:r>
      <w:r>
        <w:rPr/>
        <w:t>y</w:t>
      </w:r>
      <w:r>
        <w:rPr>
          <w:spacing w:val="-2"/>
        </w:rPr>
        <w:t> </w:t>
      </w:r>
      <w:r>
        <w:rPr/>
        <w:t>la</w:t>
      </w:r>
      <w:r>
        <w:rPr>
          <w:spacing w:val="-5"/>
        </w:rPr>
        <w:t> </w:t>
      </w:r>
      <w:r>
        <w:rPr>
          <w:spacing w:val="-2"/>
        </w:rPr>
        <w:t>juventud.</w:t>
      </w:r>
    </w:p>
    <w:p>
      <w:pPr>
        <w:pStyle w:val="Heading2"/>
        <w:numPr>
          <w:ilvl w:val="3"/>
          <w:numId w:val="1"/>
        </w:numPr>
        <w:tabs>
          <w:tab w:pos="1271" w:val="left" w:leader="none"/>
          <w:tab w:pos="1272" w:val="left" w:leader="none"/>
        </w:tabs>
        <w:spacing w:line="240" w:lineRule="auto" w:before="158" w:after="0"/>
        <w:ind w:left="1271" w:right="0" w:hanging="440"/>
        <w:jc w:val="left"/>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before="159"/>
        <w:ind w:right="141"/>
      </w:pPr>
      <w:r>
        <w:rPr/>
        <w:t>El</w:t>
      </w:r>
      <w:r>
        <w:rPr>
          <w:spacing w:val="-7"/>
        </w:rPr>
        <w:t> </w:t>
      </w:r>
      <w:r>
        <w:rPr/>
        <w:t>programa</w:t>
      </w:r>
      <w:r>
        <w:rPr>
          <w:spacing w:val="-6"/>
        </w:rPr>
        <w:t> </w:t>
      </w:r>
      <w:r>
        <w:rPr/>
        <w:t>consiste</w:t>
      </w:r>
      <w:r>
        <w:rPr>
          <w:spacing w:val="-4"/>
        </w:rPr>
        <w:t> </w:t>
      </w:r>
      <w:r>
        <w:rPr/>
        <w:t>en</w:t>
      </w:r>
      <w:r>
        <w:rPr>
          <w:spacing w:val="-5"/>
        </w:rPr>
        <w:t> </w:t>
      </w:r>
      <w:r>
        <w:rPr/>
        <w:t>un</w:t>
      </w:r>
      <w:r>
        <w:rPr>
          <w:spacing w:val="-7"/>
        </w:rPr>
        <w:t> </w:t>
      </w:r>
      <w:r>
        <w:rPr/>
        <w:t>duelo</w:t>
      </w:r>
      <w:r>
        <w:rPr>
          <w:spacing w:val="-6"/>
        </w:rPr>
        <w:t> </w:t>
      </w:r>
      <w:r>
        <w:rPr/>
        <w:t>de</w:t>
      </w:r>
      <w:r>
        <w:rPr>
          <w:spacing w:val="-4"/>
        </w:rPr>
        <w:t> </w:t>
      </w:r>
      <w:r>
        <w:rPr/>
        <w:t>memoria,</w:t>
      </w:r>
      <w:r>
        <w:rPr>
          <w:spacing w:val="-5"/>
        </w:rPr>
        <w:t> </w:t>
      </w:r>
      <w:r>
        <w:rPr/>
        <w:t>rapidez</w:t>
      </w:r>
      <w:r>
        <w:rPr>
          <w:spacing w:val="-6"/>
        </w:rPr>
        <w:t> </w:t>
      </w:r>
      <w:r>
        <w:rPr/>
        <w:t>e</w:t>
      </w:r>
      <w:r>
        <w:rPr>
          <w:spacing w:val="-7"/>
        </w:rPr>
        <w:t> </w:t>
      </w:r>
      <w:r>
        <w:rPr/>
        <w:t>ingenio</w:t>
      </w:r>
      <w:r>
        <w:rPr>
          <w:spacing w:val="-6"/>
        </w:rPr>
        <w:t> </w:t>
      </w:r>
      <w:r>
        <w:rPr/>
        <w:t>donde</w:t>
      </w:r>
      <w:r>
        <w:rPr>
          <w:spacing w:val="-7"/>
        </w:rPr>
        <w:t> </w:t>
      </w:r>
      <w:r>
        <w:rPr/>
        <w:t>los</w:t>
      </w:r>
      <w:r>
        <w:rPr>
          <w:spacing w:val="-5"/>
        </w:rPr>
        <w:t> </w:t>
      </w:r>
      <w:r>
        <w:rPr/>
        <w:t>concursantes,</w:t>
      </w:r>
      <w:r>
        <w:rPr>
          <w:spacing w:val="-5"/>
        </w:rPr>
        <w:t> </w:t>
      </w:r>
      <w:r>
        <w:rPr/>
        <w:t>formados</w:t>
      </w:r>
      <w:r>
        <w:rPr>
          <w:spacing w:val="-5"/>
        </w:rPr>
        <w:t> </w:t>
      </w:r>
      <w:r>
        <w:rPr/>
        <w:t>en equipos,</w:t>
      </w:r>
      <w:r>
        <w:rPr>
          <w:spacing w:val="-6"/>
        </w:rPr>
        <w:t> </w:t>
      </w:r>
      <w:r>
        <w:rPr/>
        <w:t>deberán</w:t>
      </w:r>
      <w:r>
        <w:rPr>
          <w:spacing w:val="-8"/>
        </w:rPr>
        <w:t> </w:t>
      </w:r>
      <w:r>
        <w:rPr/>
        <w:t>descifrar</w:t>
      </w:r>
      <w:r>
        <w:rPr>
          <w:spacing w:val="-7"/>
        </w:rPr>
        <w:t> </w:t>
      </w:r>
      <w:r>
        <w:rPr/>
        <w:t>el</w:t>
      </w:r>
      <w:r>
        <w:rPr>
          <w:spacing w:val="-6"/>
        </w:rPr>
        <w:t> </w:t>
      </w:r>
      <w:r>
        <w:rPr/>
        <w:t>verdadero</w:t>
      </w:r>
      <w:r>
        <w:rPr>
          <w:spacing w:val="-8"/>
        </w:rPr>
        <w:t> </w:t>
      </w:r>
      <w:r>
        <w:rPr/>
        <w:t>pensamiento</w:t>
      </w:r>
      <w:r>
        <w:rPr>
          <w:spacing w:val="-7"/>
        </w:rPr>
        <w:t> </w:t>
      </w:r>
      <w:r>
        <w:rPr/>
        <w:t>de</w:t>
      </w:r>
      <w:r>
        <w:rPr>
          <w:spacing w:val="-5"/>
        </w:rPr>
        <w:t> </w:t>
      </w:r>
      <w:r>
        <w:rPr/>
        <w:t>los</w:t>
      </w:r>
      <w:r>
        <w:rPr>
          <w:spacing w:val="-6"/>
        </w:rPr>
        <w:t> </w:t>
      </w:r>
      <w:r>
        <w:rPr/>
        <w:t>chilenos</w:t>
      </w:r>
      <w:r>
        <w:rPr>
          <w:spacing w:val="-6"/>
        </w:rPr>
        <w:t> </w:t>
      </w:r>
      <w:r>
        <w:rPr/>
        <w:t>coincidiendo</w:t>
      </w:r>
      <w:r>
        <w:rPr>
          <w:spacing w:val="-5"/>
        </w:rPr>
        <w:t> </w:t>
      </w:r>
      <w:r>
        <w:rPr/>
        <w:t>con</w:t>
      </w:r>
      <w:r>
        <w:rPr>
          <w:spacing w:val="-8"/>
        </w:rPr>
        <w:t> </w:t>
      </w:r>
      <w:r>
        <w:rPr/>
        <w:t>las</w:t>
      </w:r>
      <w:r>
        <w:rPr>
          <w:spacing w:val="-6"/>
        </w:rPr>
        <w:t> </w:t>
      </w:r>
      <w:r>
        <w:rPr/>
        <w:t>respuestas más populares. La conducción del programa se encuentra a cargo del animador Martín Cárcamo.</w:t>
      </w:r>
    </w:p>
    <w:p>
      <w:pPr>
        <w:pStyle w:val="BodyText"/>
        <w:spacing w:line="276" w:lineRule="auto" w:before="120"/>
        <w:ind w:right="136"/>
      </w:pPr>
      <w:r>
        <w:rPr/>
        <w:t>Para</w:t>
      </w:r>
      <w:r>
        <w:rPr>
          <w:spacing w:val="-2"/>
        </w:rPr>
        <w:t> </w:t>
      </w:r>
      <w:r>
        <w:rPr/>
        <w:t>el</w:t>
      </w:r>
      <w:r>
        <w:rPr>
          <w:spacing w:val="-3"/>
        </w:rPr>
        <w:t> </w:t>
      </w:r>
      <w:r>
        <w:rPr/>
        <w:t>caso</w:t>
      </w:r>
      <w:r>
        <w:rPr>
          <w:spacing w:val="-2"/>
        </w:rPr>
        <w:t> </w:t>
      </w:r>
      <w:r>
        <w:rPr/>
        <w:t>en</w:t>
      </w:r>
      <w:r>
        <w:rPr>
          <w:spacing w:val="-3"/>
        </w:rPr>
        <w:t> </w:t>
      </w:r>
      <w:r>
        <w:rPr/>
        <w:t>comento, obliga</w:t>
      </w:r>
      <w:r>
        <w:rPr>
          <w:spacing w:val="-1"/>
        </w:rPr>
        <w:t> </w:t>
      </w:r>
      <w:r>
        <w:rPr/>
        <w:t>a</w:t>
      </w:r>
      <w:r>
        <w:rPr>
          <w:spacing w:val="-1"/>
        </w:rPr>
        <w:t> </w:t>
      </w:r>
      <w:r>
        <w:rPr/>
        <w:t>evaluar</w:t>
      </w:r>
      <w:r>
        <w:rPr>
          <w:spacing w:val="-2"/>
        </w:rPr>
        <w:t> </w:t>
      </w:r>
      <w:r>
        <w:rPr/>
        <w:t>que</w:t>
      </w:r>
      <w:r>
        <w:rPr>
          <w:spacing w:val="-2"/>
        </w:rPr>
        <w:t> </w:t>
      </w:r>
      <w:r>
        <w:rPr/>
        <w:t>la exposición</w:t>
      </w:r>
      <w:r>
        <w:rPr>
          <w:spacing w:val="-3"/>
        </w:rPr>
        <w:t> </w:t>
      </w:r>
      <w:r>
        <w:rPr/>
        <w:t>de</w:t>
      </w:r>
      <w:r>
        <w:rPr>
          <w:spacing w:val="-2"/>
        </w:rPr>
        <w:t> </w:t>
      </w:r>
      <w:r>
        <w:rPr/>
        <w:t>los</w:t>
      </w:r>
      <w:r>
        <w:rPr>
          <w:spacing w:val="-1"/>
        </w:rPr>
        <w:t> </w:t>
      </w:r>
      <w:r>
        <w:rPr/>
        <w:t>comentarios</w:t>
      </w:r>
      <w:r>
        <w:rPr>
          <w:spacing w:val="-1"/>
        </w:rPr>
        <w:t> </w:t>
      </w:r>
      <w:r>
        <w:rPr/>
        <w:t>de</w:t>
      </w:r>
      <w:r>
        <w:rPr>
          <w:spacing w:val="-2"/>
        </w:rPr>
        <w:t> </w:t>
      </w:r>
      <w:r>
        <w:rPr/>
        <w:t>los</w:t>
      </w:r>
      <w:r>
        <w:rPr>
          <w:spacing w:val="-1"/>
        </w:rPr>
        <w:t> </w:t>
      </w:r>
      <w:r>
        <w:rPr/>
        <w:t>concursantes</w:t>
      </w:r>
      <w:r>
        <w:rPr>
          <w:spacing w:val="-1"/>
        </w:rPr>
        <w:t> </w:t>
      </w:r>
      <w:r>
        <w:rPr/>
        <w:t>y conductor durante el programa en cuestión no adolezca el riesgo de exponer contenidos sexuales u otros de manera inapropiada para la comprensión y madurez de los niños, que pudiera perjudicarlos en su formación espiritual e intelectual. En este contexto, se hace necesario tomar en cuenta que la educación sexual y, por tanto, el acercamiento a la toma de conocimiento y experiencia en esta dimensión de la formación humana está directamente vinculado con el derecho a la protección a la infancia</w:t>
      </w:r>
      <w:r>
        <w:rPr>
          <w:spacing w:val="-3"/>
        </w:rPr>
        <w:t> </w:t>
      </w:r>
      <w:r>
        <w:rPr/>
        <w:t>en</w:t>
      </w:r>
      <w:r>
        <w:rPr>
          <w:spacing w:val="-5"/>
        </w:rPr>
        <w:t> </w:t>
      </w:r>
      <w:r>
        <w:rPr/>
        <w:t>la</w:t>
      </w:r>
      <w:r>
        <w:rPr>
          <w:spacing w:val="-4"/>
        </w:rPr>
        <w:t> </w:t>
      </w:r>
      <w:r>
        <w:rPr/>
        <w:t>medida</w:t>
      </w:r>
      <w:r>
        <w:rPr>
          <w:spacing w:val="-4"/>
        </w:rPr>
        <w:t> </w:t>
      </w:r>
      <w:r>
        <w:rPr/>
        <w:t>que</w:t>
      </w:r>
      <w:r>
        <w:rPr>
          <w:spacing w:val="-2"/>
        </w:rPr>
        <w:t> </w:t>
      </w:r>
      <w:r>
        <w:rPr/>
        <w:t>el</w:t>
      </w:r>
      <w:r>
        <w:rPr>
          <w:spacing w:val="-5"/>
        </w:rPr>
        <w:t> </w:t>
      </w:r>
      <w:r>
        <w:rPr/>
        <w:t>desarrollo</w:t>
      </w:r>
      <w:r>
        <w:rPr>
          <w:spacing w:val="-2"/>
        </w:rPr>
        <w:t> </w:t>
      </w:r>
      <w:r>
        <w:rPr/>
        <w:t>personal</w:t>
      </w:r>
      <w:r>
        <w:rPr>
          <w:spacing w:val="-5"/>
        </w:rPr>
        <w:t> </w:t>
      </w:r>
      <w:r>
        <w:rPr/>
        <w:t>en</w:t>
      </w:r>
      <w:r>
        <w:rPr>
          <w:spacing w:val="-5"/>
        </w:rPr>
        <w:t> </w:t>
      </w:r>
      <w:r>
        <w:rPr/>
        <w:t>los</w:t>
      </w:r>
      <w:r>
        <w:rPr>
          <w:spacing w:val="-3"/>
        </w:rPr>
        <w:t> </w:t>
      </w:r>
      <w:r>
        <w:rPr/>
        <w:t>ámbitos</w:t>
      </w:r>
      <w:r>
        <w:rPr>
          <w:spacing w:val="-3"/>
        </w:rPr>
        <w:t> </w:t>
      </w:r>
      <w:r>
        <w:rPr/>
        <w:t>intelectual,</w:t>
      </w:r>
      <w:r>
        <w:rPr>
          <w:spacing w:val="-4"/>
        </w:rPr>
        <w:t> </w:t>
      </w:r>
      <w:r>
        <w:rPr/>
        <w:t>afectivo</w:t>
      </w:r>
      <w:r>
        <w:rPr>
          <w:spacing w:val="-2"/>
        </w:rPr>
        <w:t> </w:t>
      </w:r>
      <w:r>
        <w:rPr/>
        <w:t>y</w:t>
      </w:r>
      <w:r>
        <w:rPr>
          <w:spacing w:val="-4"/>
        </w:rPr>
        <w:t> </w:t>
      </w:r>
      <w:r>
        <w:rPr/>
        <w:t>emocional</w:t>
      </w:r>
      <w:r>
        <w:rPr>
          <w:spacing w:val="-5"/>
        </w:rPr>
        <w:t> </w:t>
      </w:r>
      <w:r>
        <w:rPr/>
        <w:t>están mediados por una sexualidad positiva y libre de aspectos que desvirtúen su aprendizaje.</w:t>
      </w:r>
    </w:p>
    <w:p>
      <w:pPr>
        <w:pStyle w:val="BodyText"/>
        <w:spacing w:line="276" w:lineRule="auto" w:before="122"/>
        <w:ind w:right="134"/>
      </w:pPr>
      <w:r>
        <w:rPr/>
        <w:t>Señalaremos que los reproches recibidos por la exhibición del programa, es atendible toda vez que manifiesta la preocupación que genera en adultos, y especialmente en cuidadores a cargo de la formación de menores de edad, la exposición de contenidos e imágenes relativos a la sexualidad humana por los canales de televisión. Sin embargo, la revisión de estos contenidos ha permitido formarse</w:t>
      </w:r>
      <w:r>
        <w:rPr>
          <w:spacing w:val="15"/>
        </w:rPr>
        <w:t> </w:t>
      </w:r>
      <w:r>
        <w:rPr/>
        <w:t>la</w:t>
      </w:r>
      <w:r>
        <w:rPr>
          <w:spacing w:val="14"/>
        </w:rPr>
        <w:t> </w:t>
      </w:r>
      <w:r>
        <w:rPr/>
        <w:t>opinión</w:t>
      </w:r>
      <w:r>
        <w:rPr>
          <w:spacing w:val="15"/>
        </w:rPr>
        <w:t> </w:t>
      </w:r>
      <w:r>
        <w:rPr/>
        <w:t>de</w:t>
      </w:r>
      <w:r>
        <w:rPr>
          <w:spacing w:val="12"/>
        </w:rPr>
        <w:t> </w:t>
      </w:r>
      <w:r>
        <w:rPr/>
        <w:t>que</w:t>
      </w:r>
      <w:r>
        <w:rPr>
          <w:spacing w:val="14"/>
        </w:rPr>
        <w:t> </w:t>
      </w:r>
      <w:r>
        <w:rPr/>
        <w:t>el</w:t>
      </w:r>
      <w:r>
        <w:rPr>
          <w:spacing w:val="15"/>
        </w:rPr>
        <w:t> </w:t>
      </w:r>
      <w:r>
        <w:rPr/>
        <w:t>caso</w:t>
      </w:r>
      <w:r>
        <w:rPr>
          <w:spacing w:val="15"/>
        </w:rPr>
        <w:t> </w:t>
      </w:r>
      <w:r>
        <w:rPr/>
        <w:t>en</w:t>
      </w:r>
      <w:r>
        <w:rPr>
          <w:spacing w:val="13"/>
        </w:rPr>
        <w:t> </w:t>
      </w:r>
      <w:r>
        <w:rPr/>
        <w:t>análisis</w:t>
      </w:r>
      <w:r>
        <w:rPr>
          <w:spacing w:val="15"/>
        </w:rPr>
        <w:t> </w:t>
      </w:r>
      <w:r>
        <w:rPr/>
        <w:t>no</w:t>
      </w:r>
      <w:r>
        <w:rPr>
          <w:spacing w:val="13"/>
        </w:rPr>
        <w:t> </w:t>
      </w:r>
      <w:r>
        <w:rPr/>
        <w:t>se</w:t>
      </w:r>
      <w:r>
        <w:rPr>
          <w:spacing w:val="14"/>
        </w:rPr>
        <w:t> </w:t>
      </w:r>
      <w:r>
        <w:rPr/>
        <w:t>habría</w:t>
      </w:r>
      <w:r>
        <w:rPr>
          <w:spacing w:val="16"/>
        </w:rPr>
        <w:t> </w:t>
      </w:r>
      <w:r>
        <w:rPr/>
        <w:t>configurado</w:t>
      </w:r>
      <w:r>
        <w:rPr>
          <w:spacing w:val="16"/>
        </w:rPr>
        <w:t> </w:t>
      </w:r>
      <w:r>
        <w:rPr/>
        <w:t>una</w:t>
      </w:r>
      <w:r>
        <w:rPr>
          <w:spacing w:val="16"/>
        </w:rPr>
        <w:t> </w:t>
      </w:r>
      <w:r>
        <w:rPr/>
        <w:t>vulneración</w:t>
      </w:r>
      <w:r>
        <w:rPr>
          <w:spacing w:val="15"/>
        </w:rPr>
        <w:t> </w:t>
      </w:r>
      <w:r>
        <w:rPr/>
        <w:t>al</w:t>
      </w:r>
      <w:r>
        <w:rPr>
          <w:spacing w:val="15"/>
        </w:rPr>
        <w:t> </w:t>
      </w:r>
      <w:r>
        <w:rPr>
          <w:spacing w:val="-2"/>
        </w:rPr>
        <w:t>correcto</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4"/>
      </w:pPr>
      <w:r>
        <w:rPr/>
        <w:t>funcionamiento de los servicios de televisión, en la medida que no habría elementos suficientes que pudiesen afectar la formación espiritual e intelectual</w:t>
      </w:r>
      <w:r>
        <w:rPr>
          <w:spacing w:val="-2"/>
        </w:rPr>
        <w:t> </w:t>
      </w:r>
      <w:r>
        <w:rPr/>
        <w:t>de la niñez y la juventud. Si bien, se observa que se utilizan preguntas directas sobre relaciones de índole sexual, las respuestas y argumentos no se aprecian gráficos, aun cuando se utilizan frases en doble sentido, estas se expresan de tal forma que solo adultos pueden, en base a su experiencia, identificar como sexuales, por carecer de elementos eróticos que un niño pudiese incorporar de manera inadecuada en la conformación del desarrollo de su identidad, ya que en concreto no se evidencian comentarios sobre genitalidad explícita, onomatopeyas o gestualidades que pudieran apoyar lo expuesto en la denuncia, pudiendo provocar un efecto de sexualización</w:t>
      </w:r>
      <w:r>
        <w:rPr>
          <w:position w:val="7"/>
          <w:sz w:val="12"/>
        </w:rPr>
        <w:t>15</w:t>
      </w:r>
      <w:r>
        <w:rPr>
          <w:spacing w:val="34"/>
          <w:position w:val="7"/>
          <w:sz w:val="12"/>
        </w:rPr>
        <w:t> </w:t>
      </w:r>
      <w:r>
        <w:rPr/>
        <w:t>en niños y niñas que estén visionándolos.</w:t>
      </w:r>
    </w:p>
    <w:p>
      <w:pPr>
        <w:pStyle w:val="BodyText"/>
        <w:spacing w:line="276" w:lineRule="auto" w:before="121"/>
        <w:ind w:right="138"/>
      </w:pPr>
      <w:r>
        <w:rPr/>
        <w:t>En</w:t>
      </w:r>
      <w:r>
        <w:rPr>
          <w:spacing w:val="-11"/>
        </w:rPr>
        <w:t> </w:t>
      </w:r>
      <w:r>
        <w:rPr/>
        <w:t>este</w:t>
      </w:r>
      <w:r>
        <w:rPr>
          <w:spacing w:val="-12"/>
        </w:rPr>
        <w:t> </w:t>
      </w:r>
      <w:r>
        <w:rPr/>
        <w:t>sentido,</w:t>
      </w:r>
      <w:r>
        <w:rPr>
          <w:spacing w:val="-11"/>
        </w:rPr>
        <w:t> </w:t>
      </w:r>
      <w:r>
        <w:rPr/>
        <w:t>se</w:t>
      </w:r>
      <w:r>
        <w:rPr>
          <w:spacing w:val="-11"/>
        </w:rPr>
        <w:t> </w:t>
      </w:r>
      <w:r>
        <w:rPr/>
        <w:t>debe</w:t>
      </w:r>
      <w:r>
        <w:rPr>
          <w:spacing w:val="-11"/>
        </w:rPr>
        <w:t> </w:t>
      </w:r>
      <w:r>
        <w:rPr/>
        <w:t>recordar</w:t>
      </w:r>
      <w:r>
        <w:rPr>
          <w:spacing w:val="-11"/>
        </w:rPr>
        <w:t> </w:t>
      </w:r>
      <w:r>
        <w:rPr/>
        <w:t>que</w:t>
      </w:r>
      <w:r>
        <w:rPr>
          <w:spacing w:val="-9"/>
        </w:rPr>
        <w:t> </w:t>
      </w:r>
      <w:r>
        <w:rPr/>
        <w:t>la</w:t>
      </w:r>
      <w:r>
        <w:rPr>
          <w:spacing w:val="-11"/>
        </w:rPr>
        <w:t> </w:t>
      </w:r>
      <w:r>
        <w:rPr/>
        <w:t>sexualidad</w:t>
      </w:r>
      <w:r>
        <w:rPr>
          <w:spacing w:val="-8"/>
        </w:rPr>
        <w:t> </w:t>
      </w:r>
      <w:r>
        <w:rPr/>
        <w:t>es</w:t>
      </w:r>
      <w:r>
        <w:rPr>
          <w:spacing w:val="-10"/>
        </w:rPr>
        <w:t> </w:t>
      </w:r>
      <w:r>
        <w:rPr/>
        <w:t>inherente</w:t>
      </w:r>
      <w:r>
        <w:rPr>
          <w:spacing w:val="-11"/>
        </w:rPr>
        <w:t> </w:t>
      </w:r>
      <w:r>
        <w:rPr/>
        <w:t>al</w:t>
      </w:r>
      <w:r>
        <w:rPr>
          <w:spacing w:val="-12"/>
        </w:rPr>
        <w:t> </w:t>
      </w:r>
      <w:r>
        <w:rPr/>
        <w:t>ser</w:t>
      </w:r>
      <w:r>
        <w:rPr>
          <w:spacing w:val="-9"/>
        </w:rPr>
        <w:t> </w:t>
      </w:r>
      <w:r>
        <w:rPr/>
        <w:t>humano</w:t>
      </w:r>
      <w:r>
        <w:rPr>
          <w:spacing w:val="-11"/>
        </w:rPr>
        <w:t> </w:t>
      </w:r>
      <w:r>
        <w:rPr/>
        <w:t>y</w:t>
      </w:r>
      <w:r>
        <w:rPr>
          <w:spacing w:val="-11"/>
        </w:rPr>
        <w:t> </w:t>
      </w:r>
      <w:r>
        <w:rPr/>
        <w:t>clave</w:t>
      </w:r>
      <w:r>
        <w:rPr>
          <w:spacing w:val="-10"/>
        </w:rPr>
        <w:t> </w:t>
      </w:r>
      <w:r>
        <w:rPr/>
        <w:t>en</w:t>
      </w:r>
      <w:r>
        <w:rPr>
          <w:spacing w:val="-12"/>
        </w:rPr>
        <w:t> </w:t>
      </w:r>
      <w:r>
        <w:rPr/>
        <w:t>su</w:t>
      </w:r>
      <w:r>
        <w:rPr>
          <w:spacing w:val="-10"/>
        </w:rPr>
        <w:t> </w:t>
      </w:r>
      <w:r>
        <w:rPr/>
        <w:t>desarrollo pleno y las palabras</w:t>
      </w:r>
      <w:r>
        <w:rPr>
          <w:spacing w:val="-1"/>
        </w:rPr>
        <w:t> </w:t>
      </w:r>
      <w:r>
        <w:rPr/>
        <w:t>escuchadas encuentran</w:t>
      </w:r>
      <w:r>
        <w:rPr>
          <w:spacing w:val="-3"/>
        </w:rPr>
        <w:t> </w:t>
      </w:r>
      <w:r>
        <w:rPr/>
        <w:t>suficiente</w:t>
      </w:r>
      <w:r>
        <w:rPr>
          <w:spacing w:val="-2"/>
        </w:rPr>
        <w:t> </w:t>
      </w:r>
      <w:r>
        <w:rPr/>
        <w:t>justificación</w:t>
      </w:r>
      <w:r>
        <w:rPr>
          <w:spacing w:val="-1"/>
        </w:rPr>
        <w:t> </w:t>
      </w:r>
      <w:r>
        <w:rPr/>
        <w:t>en el</w:t>
      </w:r>
      <w:r>
        <w:rPr>
          <w:spacing w:val="-1"/>
        </w:rPr>
        <w:t> </w:t>
      </w:r>
      <w:r>
        <w:rPr/>
        <w:t>contexto.</w:t>
      </w:r>
      <w:r>
        <w:rPr>
          <w:spacing w:val="-2"/>
        </w:rPr>
        <w:t> </w:t>
      </w:r>
      <w:r>
        <w:rPr/>
        <w:t>Además,</w:t>
      </w:r>
      <w:r>
        <w:rPr>
          <w:spacing w:val="-1"/>
        </w:rPr>
        <w:t> </w:t>
      </w:r>
      <w:r>
        <w:rPr/>
        <w:t>como</w:t>
      </w:r>
      <w:r>
        <w:rPr>
          <w:spacing w:val="-2"/>
        </w:rPr>
        <w:t> </w:t>
      </w:r>
      <w:r>
        <w:rPr/>
        <w:t>ya hemos mencionado, los contenidos expuestos no tienen la capacidad de inducir una erotización temprana</w:t>
      </w:r>
      <w:r>
        <w:rPr>
          <w:spacing w:val="-7"/>
        </w:rPr>
        <w:t> </w:t>
      </w:r>
      <w:r>
        <w:rPr/>
        <w:t>en</w:t>
      </w:r>
      <w:r>
        <w:rPr>
          <w:spacing w:val="-8"/>
        </w:rPr>
        <w:t> </w:t>
      </w:r>
      <w:r>
        <w:rPr/>
        <w:t>personas</w:t>
      </w:r>
      <w:r>
        <w:rPr>
          <w:spacing w:val="-6"/>
        </w:rPr>
        <w:t> </w:t>
      </w:r>
      <w:r>
        <w:rPr/>
        <w:t>en</w:t>
      </w:r>
      <w:r>
        <w:rPr>
          <w:spacing w:val="-6"/>
        </w:rPr>
        <w:t> </w:t>
      </w:r>
      <w:r>
        <w:rPr/>
        <w:t>desarrollo</w:t>
      </w:r>
      <w:r>
        <w:rPr>
          <w:spacing w:val="-7"/>
        </w:rPr>
        <w:t> </w:t>
      </w:r>
      <w:r>
        <w:rPr/>
        <w:t>y</w:t>
      </w:r>
      <w:r>
        <w:rPr>
          <w:spacing w:val="-7"/>
        </w:rPr>
        <w:t> </w:t>
      </w:r>
      <w:r>
        <w:rPr/>
        <w:t>formación,</w:t>
      </w:r>
      <w:r>
        <w:rPr>
          <w:spacing w:val="-6"/>
        </w:rPr>
        <w:t> </w:t>
      </w:r>
      <w:r>
        <w:rPr/>
        <w:t>ya</w:t>
      </w:r>
      <w:r>
        <w:rPr>
          <w:spacing w:val="-5"/>
        </w:rPr>
        <w:t> </w:t>
      </w:r>
      <w:r>
        <w:rPr/>
        <w:t>que</w:t>
      </w:r>
      <w:r>
        <w:rPr>
          <w:spacing w:val="-5"/>
        </w:rPr>
        <w:t> </w:t>
      </w:r>
      <w:r>
        <w:rPr/>
        <w:t>el</w:t>
      </w:r>
      <w:r>
        <w:rPr>
          <w:spacing w:val="-8"/>
        </w:rPr>
        <w:t> </w:t>
      </w:r>
      <w:r>
        <w:rPr/>
        <w:t>solo</w:t>
      </w:r>
      <w:r>
        <w:rPr>
          <w:spacing w:val="-5"/>
        </w:rPr>
        <w:t> </w:t>
      </w:r>
      <w:r>
        <w:rPr/>
        <w:t>hecho</w:t>
      </w:r>
      <w:r>
        <w:rPr>
          <w:spacing w:val="-7"/>
        </w:rPr>
        <w:t> </w:t>
      </w:r>
      <w:r>
        <w:rPr/>
        <w:t>de</w:t>
      </w:r>
      <w:r>
        <w:rPr>
          <w:spacing w:val="-5"/>
        </w:rPr>
        <w:t> </w:t>
      </w:r>
      <w:r>
        <w:rPr/>
        <w:t>exponer</w:t>
      </w:r>
      <w:r>
        <w:rPr>
          <w:spacing w:val="-5"/>
        </w:rPr>
        <w:t> </w:t>
      </w:r>
      <w:r>
        <w:rPr/>
        <w:t>lenguaje</w:t>
      </w:r>
      <w:r>
        <w:rPr>
          <w:spacing w:val="-8"/>
        </w:rPr>
        <w:t> </w:t>
      </w:r>
      <w:r>
        <w:rPr/>
        <w:t>simbólicas o</w:t>
      </w:r>
      <w:r>
        <w:rPr>
          <w:spacing w:val="-9"/>
        </w:rPr>
        <w:t> </w:t>
      </w:r>
      <w:r>
        <w:rPr/>
        <w:t>en</w:t>
      </w:r>
      <w:r>
        <w:rPr>
          <w:spacing w:val="-7"/>
        </w:rPr>
        <w:t> </w:t>
      </w:r>
      <w:r>
        <w:rPr/>
        <w:t>doble</w:t>
      </w:r>
      <w:r>
        <w:rPr>
          <w:spacing w:val="-7"/>
        </w:rPr>
        <w:t> </w:t>
      </w:r>
      <w:r>
        <w:rPr/>
        <w:t>sentido,</w:t>
      </w:r>
      <w:r>
        <w:rPr>
          <w:spacing w:val="-6"/>
        </w:rPr>
        <w:t> </w:t>
      </w:r>
      <w:r>
        <w:rPr/>
        <w:t>no</w:t>
      </w:r>
      <w:r>
        <w:rPr>
          <w:spacing w:val="-9"/>
        </w:rPr>
        <w:t> </w:t>
      </w:r>
      <w:r>
        <w:rPr/>
        <w:t>produce</w:t>
      </w:r>
      <w:r>
        <w:rPr>
          <w:spacing w:val="-7"/>
        </w:rPr>
        <w:t> </w:t>
      </w:r>
      <w:r>
        <w:rPr/>
        <w:t>una</w:t>
      </w:r>
      <w:r>
        <w:rPr>
          <w:spacing w:val="-5"/>
        </w:rPr>
        <w:t> </w:t>
      </w:r>
      <w:r>
        <w:rPr/>
        <w:t>sobreestimulación</w:t>
      </w:r>
      <w:r>
        <w:rPr>
          <w:spacing w:val="-6"/>
        </w:rPr>
        <w:t> </w:t>
      </w:r>
      <w:r>
        <w:rPr/>
        <w:t>y</w:t>
      </w:r>
      <w:r>
        <w:rPr>
          <w:spacing w:val="-6"/>
        </w:rPr>
        <w:t> </w:t>
      </w:r>
      <w:r>
        <w:rPr/>
        <w:t>condicionamiento</w:t>
      </w:r>
      <w:r>
        <w:rPr>
          <w:spacing w:val="-9"/>
        </w:rPr>
        <w:t> </w:t>
      </w:r>
      <w:r>
        <w:rPr/>
        <w:t>de</w:t>
      </w:r>
      <w:r>
        <w:rPr>
          <w:spacing w:val="-7"/>
        </w:rPr>
        <w:t> </w:t>
      </w:r>
      <w:r>
        <w:rPr/>
        <w:t>las</w:t>
      </w:r>
      <w:r>
        <w:rPr>
          <w:spacing w:val="-7"/>
        </w:rPr>
        <w:t> </w:t>
      </w:r>
      <w:r>
        <w:rPr/>
        <w:t>fantasías</w:t>
      </w:r>
      <w:r>
        <w:rPr>
          <w:spacing w:val="-7"/>
        </w:rPr>
        <w:t> </w:t>
      </w:r>
      <w:r>
        <w:rPr/>
        <w:t>que</w:t>
      </w:r>
      <w:r>
        <w:rPr>
          <w:spacing w:val="-7"/>
        </w:rPr>
        <w:t> </w:t>
      </w:r>
      <w:r>
        <w:rPr/>
        <w:t>pueda tener un niño.</w:t>
      </w:r>
    </w:p>
    <w:p>
      <w:pPr>
        <w:pStyle w:val="BodyText"/>
        <w:spacing w:line="276" w:lineRule="auto" w:before="119"/>
        <w:ind w:right="134"/>
      </w:pPr>
      <w:r>
        <w:rPr/>
        <w:t>Asimismo, este programa de manera especial, al ser transmitido en un horario de protección observa el principio de correcto funcionamiento entendido como la protección a la formación espiritual e intelectual</w:t>
      </w:r>
      <w:r>
        <w:rPr>
          <w:spacing w:val="-12"/>
        </w:rPr>
        <w:t> </w:t>
      </w:r>
      <w:r>
        <w:rPr/>
        <w:t>de</w:t>
      </w:r>
      <w:r>
        <w:rPr>
          <w:spacing w:val="-12"/>
        </w:rPr>
        <w:t> </w:t>
      </w:r>
      <w:r>
        <w:rPr/>
        <w:t>la</w:t>
      </w:r>
      <w:r>
        <w:rPr>
          <w:spacing w:val="-11"/>
        </w:rPr>
        <w:t> </w:t>
      </w:r>
      <w:r>
        <w:rPr/>
        <w:t>niñez</w:t>
      </w:r>
      <w:r>
        <w:rPr>
          <w:spacing w:val="-10"/>
        </w:rPr>
        <w:t> </w:t>
      </w:r>
      <w:r>
        <w:rPr/>
        <w:t>y</w:t>
      </w:r>
      <w:r>
        <w:rPr>
          <w:spacing w:val="-11"/>
        </w:rPr>
        <w:t> </w:t>
      </w:r>
      <w:r>
        <w:rPr/>
        <w:t>la</w:t>
      </w:r>
      <w:r>
        <w:rPr>
          <w:spacing w:val="-13"/>
        </w:rPr>
        <w:t> </w:t>
      </w:r>
      <w:r>
        <w:rPr/>
        <w:t>juventud</w:t>
      </w:r>
      <w:r>
        <w:rPr>
          <w:spacing w:val="-11"/>
        </w:rPr>
        <w:t> </w:t>
      </w:r>
      <w:r>
        <w:rPr/>
        <w:t>dentro</w:t>
      </w:r>
      <w:r>
        <w:rPr>
          <w:spacing w:val="-11"/>
        </w:rPr>
        <w:t> </w:t>
      </w:r>
      <w:r>
        <w:rPr/>
        <w:t>de</w:t>
      </w:r>
      <w:r>
        <w:rPr>
          <w:spacing w:val="-12"/>
        </w:rPr>
        <w:t> </w:t>
      </w:r>
      <w:r>
        <w:rPr/>
        <w:t>dicho</w:t>
      </w:r>
      <w:r>
        <w:rPr>
          <w:spacing w:val="-9"/>
        </w:rPr>
        <w:t> </w:t>
      </w:r>
      <w:r>
        <w:rPr/>
        <w:t>marco</w:t>
      </w:r>
      <w:r>
        <w:rPr>
          <w:spacing w:val="-7"/>
        </w:rPr>
        <w:t> </w:t>
      </w:r>
      <w:r>
        <w:rPr/>
        <w:t>valórico.</w:t>
      </w:r>
      <w:r>
        <w:rPr>
          <w:spacing w:val="-14"/>
        </w:rPr>
        <w:t> </w:t>
      </w:r>
      <w:r>
        <w:rPr/>
        <w:t>En</w:t>
      </w:r>
      <w:r>
        <w:rPr>
          <w:spacing w:val="-11"/>
        </w:rPr>
        <w:t> </w:t>
      </w:r>
      <w:r>
        <w:rPr/>
        <w:t>ese</w:t>
      </w:r>
      <w:r>
        <w:rPr>
          <w:spacing w:val="-14"/>
        </w:rPr>
        <w:t> </w:t>
      </w:r>
      <w:r>
        <w:rPr/>
        <w:t>sentido,</w:t>
      </w:r>
      <w:r>
        <w:rPr>
          <w:spacing w:val="-10"/>
        </w:rPr>
        <w:t> </w:t>
      </w:r>
      <w:r>
        <w:rPr/>
        <w:t>es</w:t>
      </w:r>
      <w:r>
        <w:rPr>
          <w:spacing w:val="-13"/>
        </w:rPr>
        <w:t> </w:t>
      </w:r>
      <w:r>
        <w:rPr/>
        <w:t>posible</w:t>
      </w:r>
      <w:r>
        <w:rPr>
          <w:spacing w:val="-12"/>
        </w:rPr>
        <w:t> </w:t>
      </w:r>
      <w:r>
        <w:rPr/>
        <w:t>observar el cumplimiento del Artículo 1° de las normas generales sobre contendidos de las emisiones de televisión, la cual establece la prohibición a los servicios de televisión las transmisiones de cualquier naturaleza</w:t>
      </w:r>
      <w:r>
        <w:rPr>
          <w:spacing w:val="-14"/>
        </w:rPr>
        <w:t> </w:t>
      </w:r>
      <w:r>
        <w:rPr/>
        <w:t>que</w:t>
      </w:r>
      <w:r>
        <w:rPr>
          <w:spacing w:val="-13"/>
        </w:rPr>
        <w:t> </w:t>
      </w:r>
      <w:r>
        <w:rPr/>
        <w:t>contenga,</w:t>
      </w:r>
      <w:r>
        <w:rPr>
          <w:spacing w:val="-13"/>
        </w:rPr>
        <w:t> </w:t>
      </w:r>
      <w:r>
        <w:rPr/>
        <w:t>entre</w:t>
      </w:r>
      <w:r>
        <w:rPr>
          <w:spacing w:val="-13"/>
        </w:rPr>
        <w:t> </w:t>
      </w:r>
      <w:r>
        <w:rPr/>
        <w:t>otros,</w:t>
      </w:r>
      <w:r>
        <w:rPr>
          <w:spacing w:val="-14"/>
        </w:rPr>
        <w:t> </w:t>
      </w:r>
      <w:r>
        <w:rPr/>
        <w:t>pornografía</w:t>
      </w:r>
      <w:r>
        <w:rPr>
          <w:spacing w:val="-13"/>
        </w:rPr>
        <w:t> </w:t>
      </w:r>
      <w:r>
        <w:rPr/>
        <w:t>entendida</w:t>
      </w:r>
      <w:r>
        <w:rPr>
          <w:spacing w:val="-13"/>
        </w:rPr>
        <w:t> </w:t>
      </w:r>
      <w:r>
        <w:rPr/>
        <w:t>como</w:t>
      </w:r>
      <w:r>
        <w:rPr>
          <w:spacing w:val="-13"/>
        </w:rPr>
        <w:t> </w:t>
      </w:r>
      <w:r>
        <w:rPr/>
        <w:t>la</w:t>
      </w:r>
      <w:r>
        <w:rPr>
          <w:spacing w:val="-14"/>
        </w:rPr>
        <w:t> </w:t>
      </w:r>
      <w:r>
        <w:rPr/>
        <w:t>explotación</w:t>
      </w:r>
      <w:r>
        <w:rPr>
          <w:spacing w:val="-13"/>
        </w:rPr>
        <w:t> </w:t>
      </w:r>
      <w:r>
        <w:rPr/>
        <w:t>de</w:t>
      </w:r>
      <w:r>
        <w:rPr>
          <w:spacing w:val="-13"/>
        </w:rPr>
        <w:t> </w:t>
      </w:r>
      <w:r>
        <w:rPr/>
        <w:t>imágenes</w:t>
      </w:r>
      <w:r>
        <w:rPr>
          <w:spacing w:val="-13"/>
        </w:rPr>
        <w:t> </w:t>
      </w:r>
      <w:r>
        <w:rPr/>
        <w:t>sexuales obscenas o degradantes, de comportamientos sexuales aberrantes o que inciten a conductas desviadas, y cualquier explotación abusiva o grosera de la sexualidad, sin observarse tales características en los contenidos fiscalizados.</w:t>
      </w:r>
    </w:p>
    <w:p>
      <w:pPr>
        <w:pStyle w:val="BodyText"/>
        <w:spacing w:line="276" w:lineRule="auto" w:before="120"/>
        <w:ind w:right="134"/>
      </w:pPr>
      <w:r>
        <w:rPr/>
        <w:t>Por</w:t>
      </w:r>
      <w:r>
        <w:rPr>
          <w:spacing w:val="-4"/>
        </w:rPr>
        <w:t> </w:t>
      </w:r>
      <w:r>
        <w:rPr/>
        <w:t>último,</w:t>
      </w:r>
      <w:r>
        <w:rPr>
          <w:spacing w:val="-4"/>
        </w:rPr>
        <w:t> </w:t>
      </w:r>
      <w:r>
        <w:rPr/>
        <w:t>cabe</w:t>
      </w:r>
      <w:r>
        <w:rPr>
          <w:spacing w:val="-7"/>
        </w:rPr>
        <w:t> </w:t>
      </w:r>
      <w:r>
        <w:rPr/>
        <w:t>mencionar</w:t>
      </w:r>
      <w:r>
        <w:rPr>
          <w:spacing w:val="-6"/>
        </w:rPr>
        <w:t> </w:t>
      </w:r>
      <w:r>
        <w:rPr/>
        <w:t>que</w:t>
      </w:r>
      <w:r>
        <w:rPr>
          <w:spacing w:val="-4"/>
        </w:rPr>
        <w:t> </w:t>
      </w:r>
      <w:r>
        <w:rPr/>
        <w:t>el</w:t>
      </w:r>
      <w:r>
        <w:rPr>
          <w:spacing w:val="-5"/>
        </w:rPr>
        <w:t> </w:t>
      </w:r>
      <w:r>
        <w:rPr/>
        <w:t>programa</w:t>
      </w:r>
      <w:r>
        <w:rPr>
          <w:spacing w:val="-4"/>
        </w:rPr>
        <w:t> </w:t>
      </w:r>
      <w:r>
        <w:rPr/>
        <w:t>es</w:t>
      </w:r>
      <w:r>
        <w:rPr>
          <w:spacing w:val="-5"/>
        </w:rPr>
        <w:t> </w:t>
      </w:r>
      <w:r>
        <w:rPr/>
        <w:t>señalizado</w:t>
      </w:r>
      <w:r>
        <w:rPr>
          <w:spacing w:val="-6"/>
        </w:rPr>
        <w:t> </w:t>
      </w:r>
      <w:r>
        <w:rPr/>
        <w:t>con</w:t>
      </w:r>
      <w:r>
        <w:rPr>
          <w:spacing w:val="-5"/>
        </w:rPr>
        <w:t> </w:t>
      </w:r>
      <w:r>
        <w:rPr/>
        <w:t>la</w:t>
      </w:r>
      <w:r>
        <w:rPr>
          <w:spacing w:val="-4"/>
        </w:rPr>
        <w:t> </w:t>
      </w:r>
      <w:r>
        <w:rPr/>
        <w:t>nomenclatura</w:t>
      </w:r>
      <w:r>
        <w:rPr>
          <w:spacing w:val="-4"/>
        </w:rPr>
        <w:t> </w:t>
      </w:r>
      <w:r>
        <w:rPr/>
        <w:t>de</w:t>
      </w:r>
      <w:r>
        <w:rPr>
          <w:spacing w:val="-7"/>
        </w:rPr>
        <w:t> </w:t>
      </w:r>
      <w:r>
        <w:rPr/>
        <w:t>ANATEL</w:t>
      </w:r>
      <w:r>
        <w:rPr>
          <w:spacing w:val="-5"/>
        </w:rPr>
        <w:t> </w:t>
      </w:r>
      <w:r>
        <w:rPr/>
        <w:t>«R»,</w:t>
      </w:r>
      <w:r>
        <w:rPr>
          <w:spacing w:val="-5"/>
        </w:rPr>
        <w:t> </w:t>
      </w:r>
      <w:r>
        <w:rPr/>
        <w:t>lo</w:t>
      </w:r>
      <w:r>
        <w:rPr>
          <w:spacing w:val="-6"/>
        </w:rPr>
        <w:t> </w:t>
      </w:r>
      <w:r>
        <w:rPr/>
        <w:t>cual implica que los contenidos que se exhibirán son de responsabilidad compartida, en el supuesto que niños puedan estar visionándola, se sugiere la compañía y orientación de adultos para el caso en que el programa exhiba algún tipo de elemento complejo.</w:t>
      </w:r>
    </w:p>
    <w:p>
      <w:pPr>
        <w:pStyle w:val="Heading2"/>
        <w:numPr>
          <w:ilvl w:val="3"/>
          <w:numId w:val="1"/>
        </w:numPr>
        <w:tabs>
          <w:tab w:pos="1272" w:val="left" w:leader="none"/>
        </w:tabs>
        <w:spacing w:line="240" w:lineRule="auto" w:before="122"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before="157"/>
        <w:ind w:right="135" w:hanging="3"/>
      </w:pPr>
      <w:r>
        <w:rPr/>
        <w:t>Tras el análisis realizado precedentemente, se pudo concluir que los contenidos fiscalizados no se encontrarían afectando alguno de los bienes jurídicos del artículo 1° la Ley 18.838, por cuanto no es posible</w:t>
      </w:r>
      <w:r>
        <w:rPr>
          <w:spacing w:val="-4"/>
        </w:rPr>
        <w:t> </w:t>
      </w:r>
      <w:r>
        <w:rPr/>
        <w:t>asociar</w:t>
      </w:r>
      <w:r>
        <w:rPr>
          <w:spacing w:val="-2"/>
        </w:rPr>
        <w:t> </w:t>
      </w:r>
      <w:r>
        <w:rPr/>
        <w:t>la</w:t>
      </w:r>
      <w:r>
        <w:rPr>
          <w:spacing w:val="-4"/>
        </w:rPr>
        <w:t> </w:t>
      </w:r>
      <w:r>
        <w:rPr/>
        <w:t>observación</w:t>
      </w:r>
      <w:r>
        <w:rPr>
          <w:spacing w:val="-3"/>
        </w:rPr>
        <w:t> </w:t>
      </w:r>
      <w:r>
        <w:rPr/>
        <w:t>de</w:t>
      </w:r>
      <w:r>
        <w:rPr>
          <w:spacing w:val="-4"/>
        </w:rPr>
        <w:t> </w:t>
      </w:r>
      <w:r>
        <w:rPr/>
        <w:t>este</w:t>
      </w:r>
      <w:r>
        <w:rPr>
          <w:spacing w:val="-2"/>
        </w:rPr>
        <w:t> </w:t>
      </w:r>
      <w:r>
        <w:rPr/>
        <w:t>capítulo</w:t>
      </w:r>
      <w:r>
        <w:rPr>
          <w:spacing w:val="-2"/>
        </w:rPr>
        <w:t> </w:t>
      </w:r>
      <w:r>
        <w:rPr/>
        <w:t>con</w:t>
      </w:r>
      <w:r>
        <w:rPr>
          <w:spacing w:val="-1"/>
        </w:rPr>
        <w:t> </w:t>
      </w:r>
      <w:r>
        <w:rPr/>
        <w:t>efectos</w:t>
      </w:r>
      <w:r>
        <w:rPr>
          <w:spacing w:val="-3"/>
        </w:rPr>
        <w:t> </w:t>
      </w:r>
      <w:r>
        <w:rPr/>
        <w:t>adversos</w:t>
      </w:r>
      <w:r>
        <w:rPr>
          <w:spacing w:val="-3"/>
        </w:rPr>
        <w:t> </w:t>
      </w:r>
      <w:r>
        <w:rPr/>
        <w:t>sobre</w:t>
      </w:r>
      <w:r>
        <w:rPr>
          <w:spacing w:val="-2"/>
        </w:rPr>
        <w:t> </w:t>
      </w:r>
      <w:r>
        <w:rPr/>
        <w:t>el</w:t>
      </w:r>
      <w:r>
        <w:rPr>
          <w:spacing w:val="-3"/>
        </w:rPr>
        <w:t> </w:t>
      </w:r>
      <w:r>
        <w:rPr/>
        <w:t>bienestar</w:t>
      </w:r>
      <w:r>
        <w:rPr>
          <w:spacing w:val="-2"/>
        </w:rPr>
        <w:t> </w:t>
      </w:r>
      <w:r>
        <w:rPr/>
        <w:t>psicológico</w:t>
      </w:r>
      <w:r>
        <w:rPr>
          <w:spacing w:val="-4"/>
        </w:rPr>
        <w:t> </w:t>
      </w:r>
      <w:r>
        <w:rPr/>
        <w:t>y el desarrollo integral de los niños.</w:t>
      </w:r>
    </w:p>
    <w:p>
      <w:pPr>
        <w:pStyle w:val="BodyText"/>
        <w:spacing w:line="276" w:lineRule="auto" w:before="121"/>
        <w:ind w:right="134"/>
      </w:pPr>
      <w:r>
        <w:rPr>
          <w:spacing w:val="-2"/>
        </w:rPr>
        <w:t>Atendidos</w:t>
      </w:r>
      <w:r>
        <w:rPr>
          <w:spacing w:val="-3"/>
        </w:rPr>
        <w:t> </w:t>
      </w:r>
      <w:r>
        <w:rPr>
          <w:spacing w:val="-2"/>
        </w:rPr>
        <w:t>los</w:t>
      </w:r>
      <w:r>
        <w:rPr>
          <w:spacing w:val="-3"/>
        </w:rPr>
        <w:t> </w:t>
      </w:r>
      <w:r>
        <w:rPr>
          <w:spacing w:val="-2"/>
        </w:rPr>
        <w:t>argumentos precedentes</w:t>
      </w:r>
      <w:r>
        <w:rPr>
          <w:spacing w:val="-3"/>
        </w:rPr>
        <w:t> </w:t>
      </w:r>
      <w:r>
        <w:rPr>
          <w:spacing w:val="-2"/>
        </w:rPr>
        <w:t>de la</w:t>
      </w:r>
      <w:r>
        <w:rPr>
          <w:spacing w:val="-3"/>
        </w:rPr>
        <w:t> </w:t>
      </w:r>
      <w:r>
        <w:rPr>
          <w:spacing w:val="-2"/>
        </w:rPr>
        <w:t>emisión analizada del</w:t>
      </w:r>
      <w:r>
        <w:rPr>
          <w:spacing w:val="-6"/>
        </w:rPr>
        <w:t> </w:t>
      </w:r>
      <w:r>
        <w:rPr>
          <w:spacing w:val="-2"/>
        </w:rPr>
        <w:t>programa </w:t>
      </w:r>
      <w:r>
        <w:rPr>
          <w:b/>
          <w:spacing w:val="-2"/>
        </w:rPr>
        <w:t>¡</w:t>
      </w:r>
      <w:r>
        <w:rPr>
          <w:b/>
          <w:i/>
          <w:spacing w:val="-2"/>
        </w:rPr>
        <w:t>Qué</w:t>
      </w:r>
      <w:r>
        <w:rPr>
          <w:b/>
          <w:i/>
          <w:spacing w:val="-4"/>
        </w:rPr>
        <w:t> </w:t>
      </w:r>
      <w:r>
        <w:rPr>
          <w:b/>
          <w:i/>
          <w:spacing w:val="-2"/>
        </w:rPr>
        <w:t>dice</w:t>
      </w:r>
      <w:r>
        <w:rPr>
          <w:b/>
          <w:i/>
          <w:spacing w:val="-4"/>
        </w:rPr>
        <w:t> </w:t>
      </w:r>
      <w:r>
        <w:rPr>
          <w:b/>
          <w:i/>
          <w:spacing w:val="-2"/>
        </w:rPr>
        <w:t>Chile!</w:t>
      </w:r>
      <w:r>
        <w:rPr>
          <w:b/>
          <w:i/>
          <w:spacing w:val="-5"/>
        </w:rPr>
        <w:t> </w:t>
      </w:r>
      <w:r>
        <w:rPr>
          <w:spacing w:val="-2"/>
        </w:rPr>
        <w:t>exhibido </w:t>
      </w:r>
      <w:r>
        <w:rPr/>
        <w:t>el</w:t>
      </w:r>
      <w:r>
        <w:rPr>
          <w:spacing w:val="-2"/>
        </w:rPr>
        <w:t> </w:t>
      </w:r>
      <w:r>
        <w:rPr/>
        <w:t>día </w:t>
      </w:r>
      <w:r>
        <w:rPr>
          <w:b/>
        </w:rPr>
        <w:t>13 de</w:t>
      </w:r>
      <w:r>
        <w:rPr>
          <w:b/>
          <w:spacing w:val="1"/>
        </w:rPr>
        <w:t> </w:t>
      </w:r>
      <w:r>
        <w:rPr>
          <w:b/>
        </w:rPr>
        <w:t>febrero de</w:t>
      </w:r>
      <w:r>
        <w:rPr>
          <w:b/>
          <w:spacing w:val="2"/>
        </w:rPr>
        <w:t> </w:t>
      </w:r>
      <w:r>
        <w:rPr>
          <w:b/>
        </w:rPr>
        <w:t>2023</w:t>
      </w:r>
      <w:r>
        <w:rPr/>
        <w:t>,</w:t>
      </w:r>
      <w:r>
        <w:rPr>
          <w:spacing w:val="2"/>
        </w:rPr>
        <w:t> </w:t>
      </w:r>
      <w:r>
        <w:rPr/>
        <w:t>el</w:t>
      </w:r>
      <w:r>
        <w:rPr>
          <w:spacing w:val="-2"/>
        </w:rPr>
        <w:t> </w:t>
      </w:r>
      <w:r>
        <w:rPr/>
        <w:t>Departamento</w:t>
      </w:r>
      <w:r>
        <w:rPr>
          <w:spacing w:val="-1"/>
        </w:rPr>
        <w:t> </w:t>
      </w:r>
      <w:r>
        <w:rPr/>
        <w:t>de</w:t>
      </w:r>
      <w:r>
        <w:rPr>
          <w:spacing w:val="-1"/>
        </w:rPr>
        <w:t> </w:t>
      </w:r>
      <w:r>
        <w:rPr/>
        <w:t>Fiscalización</w:t>
      </w:r>
      <w:r>
        <w:rPr>
          <w:spacing w:val="-1"/>
        </w:rPr>
        <w:t> </w:t>
      </w:r>
      <w:r>
        <w:rPr/>
        <w:t>y</w:t>
      </w:r>
      <w:r>
        <w:rPr>
          <w:spacing w:val="2"/>
        </w:rPr>
        <w:t> </w:t>
      </w:r>
      <w:r>
        <w:rPr/>
        <w:t>Supervisión</w:t>
      </w:r>
      <w:r>
        <w:rPr>
          <w:spacing w:val="1"/>
        </w:rPr>
        <w:t> </w:t>
      </w:r>
      <w:r>
        <w:rPr/>
        <w:t>estima</w:t>
      </w:r>
      <w:r>
        <w:rPr>
          <w:spacing w:val="-1"/>
        </w:rPr>
        <w:t> </w:t>
      </w:r>
      <w:r>
        <w:rPr/>
        <w:t>que</w:t>
      </w:r>
      <w:r>
        <w:rPr>
          <w:spacing w:val="1"/>
        </w:rPr>
        <w:t> </w:t>
      </w:r>
      <w:r>
        <w:rPr/>
        <w:t>no </w:t>
      </w:r>
      <w:r>
        <w:rPr>
          <w:spacing w:val="-2"/>
        </w:rPr>
        <w:t>existirían</w:t>
      </w:r>
    </w:p>
    <w:p>
      <w:pPr>
        <w:pStyle w:val="BodyText"/>
        <w:spacing w:before="0"/>
        <w:ind w:left="0"/>
        <w:jc w:val="left"/>
      </w:pPr>
    </w:p>
    <w:p>
      <w:pPr>
        <w:pStyle w:val="BodyText"/>
        <w:spacing w:before="0"/>
        <w:ind w:left="0"/>
        <w:jc w:val="left"/>
      </w:pPr>
    </w:p>
    <w:p>
      <w:pPr>
        <w:pStyle w:val="BodyText"/>
        <w:spacing w:before="7"/>
        <w:ind w:left="0"/>
        <w:jc w:val="left"/>
        <w:rPr>
          <w:sz w:val="21"/>
        </w:rPr>
      </w:pPr>
      <w:r>
        <w:rPr/>
        <w:pict>
          <v:rect style="position:absolute;margin-left:70.823997pt;margin-top:15.25697pt;width:144.020pt;height:.72003pt;mso-position-horizontal-relative:page;mso-position-vertical-relative:paragraph;z-index:-15724544;mso-wrap-distance-left:0;mso-wrap-distance-right:0" id="docshape10" filled="true" fillcolor="#000000" stroked="false">
            <v:fill type="solid"/>
            <w10:wrap type="topAndBottom"/>
          </v:rect>
        </w:pict>
      </w:r>
    </w:p>
    <w:p>
      <w:pPr>
        <w:spacing w:line="276" w:lineRule="auto" w:before="143"/>
        <w:ind w:left="138" w:right="0" w:firstLine="0"/>
        <w:jc w:val="left"/>
        <w:rPr>
          <w:sz w:val="18"/>
        </w:rPr>
      </w:pPr>
      <w:r>
        <w:rPr>
          <w:position w:val="6"/>
          <w:sz w:val="11"/>
        </w:rPr>
        <w:t>15</w:t>
      </w:r>
      <w:r>
        <w:rPr>
          <w:spacing w:val="20"/>
          <w:position w:val="6"/>
          <w:sz w:val="11"/>
        </w:rPr>
        <w:t> </w:t>
      </w:r>
      <w:r>
        <w:rPr>
          <w:sz w:val="18"/>
        </w:rPr>
        <w:t>Sexualización: “Es la imposición de la sexualidad</w:t>
      </w:r>
      <w:r>
        <w:rPr>
          <w:spacing w:val="-1"/>
          <w:sz w:val="18"/>
        </w:rPr>
        <w:t> </w:t>
      </w:r>
      <w:r>
        <w:rPr>
          <w:sz w:val="18"/>
        </w:rPr>
        <w:t>adulta en</w:t>
      </w:r>
      <w:r>
        <w:rPr>
          <w:spacing w:val="-1"/>
          <w:sz w:val="18"/>
        </w:rPr>
        <w:t> </w:t>
      </w:r>
      <w:r>
        <w:rPr>
          <w:sz w:val="18"/>
        </w:rPr>
        <w:t>niños y jóvenes antes de que sean</w:t>
      </w:r>
      <w:r>
        <w:rPr>
          <w:spacing w:val="-1"/>
          <w:sz w:val="18"/>
        </w:rPr>
        <w:t> </w:t>
      </w:r>
      <w:r>
        <w:rPr>
          <w:sz w:val="18"/>
        </w:rPr>
        <w:t>capaces de lidiar con eso, mental, emocional o físicamente.” Papadopoulos. L, (2010). Sexualisation of young peaple review.</w:t>
      </w:r>
    </w:p>
    <w:p>
      <w:pPr>
        <w:spacing w:after="0" w:line="276" w:lineRule="auto"/>
        <w:jc w:val="left"/>
        <w:rPr>
          <w:sz w:val="18"/>
        </w:rPr>
        <w:sectPr>
          <w:pgSz w:w="12240" w:h="15840"/>
          <w:pgMar w:header="456" w:footer="1174" w:top="1020" w:bottom="1360" w:left="1280" w:right="1280"/>
        </w:sectPr>
      </w:pPr>
    </w:p>
    <w:p>
      <w:pPr>
        <w:pStyle w:val="BodyText"/>
        <w:spacing w:before="12"/>
        <w:ind w:left="0"/>
        <w:jc w:val="left"/>
        <w:rPr>
          <w:sz w:val="21"/>
        </w:rPr>
      </w:pPr>
    </w:p>
    <w:p>
      <w:pPr>
        <w:spacing w:line="276" w:lineRule="auto" w:before="99"/>
        <w:ind w:left="138" w:right="0" w:firstLine="0"/>
        <w:jc w:val="left"/>
        <w:rPr>
          <w:sz w:val="20"/>
        </w:rPr>
      </w:pPr>
      <w:r>
        <w:rPr>
          <w:sz w:val="20"/>
        </w:rPr>
        <w:t>elementos</w:t>
      </w:r>
      <w:r>
        <w:rPr>
          <w:spacing w:val="32"/>
          <w:sz w:val="20"/>
        </w:rPr>
        <w:t> </w:t>
      </w:r>
      <w:r>
        <w:rPr>
          <w:sz w:val="20"/>
        </w:rPr>
        <w:t>que</w:t>
      </w:r>
      <w:r>
        <w:rPr>
          <w:spacing w:val="33"/>
          <w:sz w:val="20"/>
        </w:rPr>
        <w:t> </w:t>
      </w:r>
      <w:r>
        <w:rPr>
          <w:sz w:val="20"/>
        </w:rPr>
        <w:t>permitan</w:t>
      </w:r>
      <w:r>
        <w:rPr>
          <w:spacing w:val="35"/>
          <w:sz w:val="20"/>
        </w:rPr>
        <w:t> </w:t>
      </w:r>
      <w:r>
        <w:rPr>
          <w:sz w:val="20"/>
        </w:rPr>
        <w:t>configurar</w:t>
      </w:r>
      <w:r>
        <w:rPr>
          <w:spacing w:val="35"/>
          <w:sz w:val="20"/>
        </w:rPr>
        <w:t> </w:t>
      </w:r>
      <w:r>
        <w:rPr>
          <w:sz w:val="20"/>
        </w:rPr>
        <w:t>una</w:t>
      </w:r>
      <w:r>
        <w:rPr>
          <w:spacing w:val="34"/>
          <w:sz w:val="20"/>
        </w:rPr>
        <w:t> </w:t>
      </w:r>
      <w:r>
        <w:rPr>
          <w:sz w:val="20"/>
        </w:rPr>
        <w:t>infracción</w:t>
      </w:r>
      <w:r>
        <w:rPr>
          <w:spacing w:val="32"/>
          <w:sz w:val="20"/>
        </w:rPr>
        <w:t> </w:t>
      </w:r>
      <w:r>
        <w:rPr>
          <w:sz w:val="20"/>
        </w:rPr>
        <w:t>al</w:t>
      </w:r>
      <w:r>
        <w:rPr>
          <w:spacing w:val="37"/>
          <w:sz w:val="20"/>
        </w:rPr>
        <w:t> </w:t>
      </w:r>
      <w:r>
        <w:rPr>
          <w:i/>
          <w:sz w:val="20"/>
        </w:rPr>
        <w:t>correcto</w:t>
      </w:r>
      <w:r>
        <w:rPr>
          <w:i/>
          <w:spacing w:val="33"/>
          <w:sz w:val="20"/>
        </w:rPr>
        <w:t> </w:t>
      </w:r>
      <w:r>
        <w:rPr>
          <w:i/>
          <w:sz w:val="20"/>
        </w:rPr>
        <w:t>funcionamiento</w:t>
      </w:r>
      <w:r>
        <w:rPr>
          <w:i/>
          <w:spacing w:val="29"/>
          <w:sz w:val="20"/>
        </w:rPr>
        <w:t> </w:t>
      </w:r>
      <w:r>
        <w:rPr>
          <w:sz w:val="20"/>
        </w:rPr>
        <w:t>de</w:t>
      </w:r>
      <w:r>
        <w:rPr>
          <w:spacing w:val="33"/>
          <w:sz w:val="20"/>
        </w:rPr>
        <w:t> </w:t>
      </w:r>
      <w:r>
        <w:rPr>
          <w:sz w:val="20"/>
        </w:rPr>
        <w:t>los</w:t>
      </w:r>
      <w:r>
        <w:rPr>
          <w:spacing w:val="34"/>
          <w:sz w:val="20"/>
        </w:rPr>
        <w:t> </w:t>
      </w:r>
      <w:r>
        <w:rPr>
          <w:sz w:val="20"/>
        </w:rPr>
        <w:t>servicios</w:t>
      </w:r>
      <w:r>
        <w:rPr>
          <w:spacing w:val="32"/>
          <w:sz w:val="20"/>
        </w:rPr>
        <w:t> </w:t>
      </w:r>
      <w:r>
        <w:rPr>
          <w:sz w:val="20"/>
        </w:rPr>
        <w:t>de </w:t>
      </w:r>
      <w:r>
        <w:rPr>
          <w:spacing w:val="-2"/>
          <w:sz w:val="20"/>
        </w:rPr>
        <w:t>televisión.</w:t>
      </w:r>
    </w:p>
    <w:p>
      <w:pPr>
        <w:pStyle w:val="ListParagraph"/>
        <w:numPr>
          <w:ilvl w:val="2"/>
          <w:numId w:val="1"/>
        </w:numPr>
        <w:tabs>
          <w:tab w:pos="1207" w:val="left" w:leader="none"/>
        </w:tabs>
        <w:spacing w:line="240" w:lineRule="auto" w:before="119" w:after="0"/>
        <w:ind w:left="1206" w:right="0" w:hanging="361"/>
        <w:jc w:val="left"/>
        <w:rPr>
          <w:b/>
          <w:sz w:val="20"/>
          <w:u w:val="none"/>
        </w:rPr>
      </w:pPr>
      <w:r>
        <w:rPr>
          <w:b/>
          <w:smallCaps/>
          <w:sz w:val="20"/>
          <w:u w:val="none"/>
        </w:rPr>
        <w:t>I</w:t>
      </w:r>
      <w:r>
        <w:rPr>
          <w:b/>
          <w:smallCaps/>
          <w:sz w:val="20"/>
          <w:u w:val="none"/>
        </w:rPr>
        <w:t>n</w:t>
      </w:r>
      <w:r>
        <w:rPr>
          <w:b/>
          <w:smallCaps/>
          <w:sz w:val="20"/>
          <w:u w:val="none"/>
        </w:rPr>
        <w:t>for</w:t>
      </w:r>
      <w:r>
        <w:rPr>
          <w:b/>
          <w:smallCaps/>
          <w:sz w:val="20"/>
          <w:u w:val="none"/>
        </w:rPr>
        <w:t>m</w:t>
      </w:r>
      <w:r>
        <w:rPr>
          <w:b/>
          <w:smallCaps/>
          <w:sz w:val="20"/>
          <w:u w:val="none"/>
        </w:rPr>
        <w:t>e</w:t>
      </w:r>
      <w:r>
        <w:rPr>
          <w:b/>
          <w:smallCaps/>
          <w:spacing w:val="-7"/>
          <w:sz w:val="20"/>
          <w:u w:val="none"/>
        </w:rPr>
        <w:t> </w:t>
      </w:r>
      <w:r>
        <w:rPr>
          <w:b/>
          <w:smallCaps/>
          <w:sz w:val="20"/>
          <w:u w:val="none"/>
        </w:rPr>
        <w:t>C</w:t>
      </w:r>
      <w:r>
        <w:rPr>
          <w:b/>
          <w:smallCaps/>
          <w:sz w:val="20"/>
          <w:u w:val="none"/>
        </w:rPr>
        <w:t>h</w:t>
      </w:r>
      <w:r>
        <w:rPr>
          <w:b/>
          <w:smallCaps/>
          <w:sz w:val="20"/>
          <w:u w:val="none"/>
        </w:rPr>
        <w:t>il</w:t>
      </w:r>
      <w:r>
        <w:rPr>
          <w:b/>
          <w:smallCaps/>
          <w:sz w:val="20"/>
          <w:u w:val="none"/>
        </w:rPr>
        <w:t>e</w:t>
      </w:r>
      <w:r>
        <w:rPr>
          <w:b/>
          <w:smallCaps/>
          <w:sz w:val="20"/>
          <w:u w:val="none"/>
        </w:rPr>
        <w:t>vi</w:t>
      </w:r>
      <w:r>
        <w:rPr>
          <w:b/>
          <w:smallCaps/>
          <w:sz w:val="20"/>
          <w:u w:val="none"/>
        </w:rPr>
        <w:t>s</w:t>
      </w:r>
      <w:r>
        <w:rPr>
          <w:b/>
          <w:smallCaps/>
          <w:sz w:val="20"/>
          <w:u w:val="none"/>
        </w:rPr>
        <w:t>i</w:t>
      </w:r>
      <w:r>
        <w:rPr>
          <w:b/>
          <w:smallCaps/>
          <w:sz w:val="20"/>
          <w:u w:val="none"/>
        </w:rPr>
        <w:t>ó</w:t>
      </w:r>
      <w:r>
        <w:rPr>
          <w:b/>
          <w:smallCaps/>
          <w:sz w:val="20"/>
          <w:u w:val="none"/>
        </w:rPr>
        <w:t>n</w:t>
      </w:r>
      <w:r>
        <w:rPr>
          <w:b/>
          <w:smallCaps/>
          <w:spacing w:val="-9"/>
          <w:sz w:val="20"/>
          <w:u w:val="none"/>
        </w:rPr>
        <w:t> </w:t>
      </w:r>
      <w:r>
        <w:rPr>
          <w:b/>
          <w:smallCaps/>
          <w:sz w:val="20"/>
          <w:u w:val="none"/>
        </w:rPr>
        <w:t>C</w:t>
      </w:r>
      <w:r>
        <w:rPr>
          <w:b/>
          <w:smallCaps/>
          <w:sz w:val="20"/>
          <w:u w:val="none"/>
        </w:rPr>
        <w:t>-</w:t>
      </w:r>
      <w:r>
        <w:rPr>
          <w:b/>
          <w:smallCaps/>
          <w:spacing w:val="-2"/>
          <w:sz w:val="20"/>
          <w:u w:val="none"/>
        </w:rPr>
        <w:t>1</w:t>
      </w:r>
      <w:r>
        <w:rPr>
          <w:b/>
          <w:smallCaps/>
          <w:spacing w:val="-2"/>
          <w:sz w:val="20"/>
          <w:u w:val="none"/>
        </w:rPr>
        <w:t>2</w:t>
      </w:r>
      <w:r>
        <w:rPr>
          <w:b/>
          <w:smallCaps/>
          <w:spacing w:val="-2"/>
          <w:sz w:val="20"/>
          <w:u w:val="none"/>
        </w:rPr>
        <w:t>7</w:t>
      </w:r>
      <w:r>
        <w:rPr>
          <w:b/>
          <w:smallCaps/>
          <w:spacing w:val="-2"/>
          <w:sz w:val="20"/>
          <w:u w:val="none"/>
        </w:rPr>
        <w:t>69</w:t>
      </w:r>
    </w:p>
    <w:p>
      <w:pPr>
        <w:pStyle w:val="BodyText"/>
        <w:tabs>
          <w:tab w:pos="2973" w:val="left" w:leader="none"/>
        </w:tabs>
        <w:spacing w:line="276" w:lineRule="auto"/>
        <w:ind w:left="136" w:right="4498"/>
        <w:jc w:val="left"/>
      </w:pPr>
      <w:r>
        <w:rPr>
          <w:spacing w:val="-2"/>
        </w:rPr>
        <w:t>Programa</w:t>
      </w:r>
      <w:r>
        <w:rPr/>
        <w:tab/>
        <w:t>: Contigo en la Mañana Género - Subgénero</w:t>
        <w:tab/>
        <w:t>:</w:t>
      </w:r>
      <w:r>
        <w:rPr>
          <w:spacing w:val="-14"/>
        </w:rPr>
        <w:t> </w:t>
      </w:r>
      <w:r>
        <w:rPr/>
        <w:t>Misceláneo</w:t>
      </w:r>
      <w:r>
        <w:rPr>
          <w:spacing w:val="-13"/>
        </w:rPr>
        <w:t> </w:t>
      </w:r>
      <w:r>
        <w:rPr/>
        <w:t>-</w:t>
      </w:r>
      <w:r>
        <w:rPr>
          <w:spacing w:val="-13"/>
        </w:rPr>
        <w:t> </w:t>
      </w:r>
      <w:r>
        <w:rPr/>
        <w:t>Magazine </w:t>
      </w:r>
      <w:r>
        <w:rPr>
          <w:spacing w:val="-2"/>
        </w:rPr>
        <w:t>Canal</w:t>
      </w:r>
      <w:r>
        <w:rPr/>
        <w:tab/>
        <w:t>: Chilevisión</w:t>
      </w:r>
    </w:p>
    <w:p>
      <w:pPr>
        <w:pStyle w:val="BodyText"/>
        <w:tabs>
          <w:tab w:pos="2973" w:val="left" w:leader="none"/>
        </w:tabs>
        <w:spacing w:line="260" w:lineRule="exact" w:before="0"/>
        <w:ind w:left="136"/>
        <w:jc w:val="left"/>
      </w:pPr>
      <w:r>
        <w:rPr/>
        <w:t>Bloque</w:t>
      </w:r>
      <w:r>
        <w:rPr>
          <w:spacing w:val="-8"/>
        </w:rPr>
        <w:t> </w:t>
      </w:r>
      <w:r>
        <w:rPr>
          <w:spacing w:val="-2"/>
        </w:rPr>
        <w:t>Horario</w:t>
      </w:r>
      <w:r>
        <w:rPr/>
        <w:tab/>
        <w:t>:</w:t>
      </w:r>
      <w:r>
        <w:rPr>
          <w:spacing w:val="-4"/>
        </w:rPr>
        <w:t> </w:t>
      </w:r>
      <w:r>
        <w:rPr/>
        <w:t>Dentro</w:t>
      </w:r>
      <w:r>
        <w:rPr>
          <w:spacing w:val="-5"/>
        </w:rPr>
        <w:t> </w:t>
      </w:r>
      <w:r>
        <w:rPr/>
        <w:t>de</w:t>
      </w:r>
      <w:r>
        <w:rPr>
          <w:spacing w:val="-3"/>
        </w:rPr>
        <w:t> </w:t>
      </w:r>
      <w:r>
        <w:rPr/>
        <w:t>horario</w:t>
      </w:r>
      <w:r>
        <w:rPr>
          <w:spacing w:val="-3"/>
        </w:rPr>
        <w:t> </w:t>
      </w:r>
      <w:r>
        <w:rPr/>
        <w:t>de</w:t>
      </w:r>
      <w:r>
        <w:rPr>
          <w:spacing w:val="-3"/>
        </w:rPr>
        <w:t> </w:t>
      </w:r>
      <w:r>
        <w:rPr>
          <w:spacing w:val="-2"/>
        </w:rPr>
        <w:t>protección</w:t>
      </w:r>
    </w:p>
    <w:p>
      <w:pPr>
        <w:pStyle w:val="BodyText"/>
        <w:tabs>
          <w:tab w:pos="2973" w:val="left" w:leader="none"/>
        </w:tabs>
        <w:spacing w:before="39"/>
        <w:ind w:left="136"/>
        <w:jc w:val="left"/>
      </w:pPr>
      <w:r>
        <w:rPr>
          <w:spacing w:val="-2"/>
        </w:rPr>
        <w:t>Emisión</w:t>
      </w:r>
      <w:r>
        <w:rPr/>
        <w:tab/>
        <w:t>:</w:t>
      </w:r>
      <w:r>
        <w:rPr>
          <w:spacing w:val="-4"/>
        </w:rPr>
        <w:t> </w:t>
      </w:r>
      <w:r>
        <w:rPr/>
        <w:t>Martes</w:t>
      </w:r>
      <w:r>
        <w:rPr>
          <w:spacing w:val="-4"/>
        </w:rPr>
        <w:t> </w:t>
      </w:r>
      <w:r>
        <w:rPr/>
        <w:t>14</w:t>
      </w:r>
      <w:r>
        <w:rPr>
          <w:spacing w:val="-4"/>
        </w:rPr>
        <w:t> </w:t>
      </w:r>
      <w:r>
        <w:rPr/>
        <w:t>de</w:t>
      </w:r>
      <w:r>
        <w:rPr>
          <w:spacing w:val="-3"/>
        </w:rPr>
        <w:t> </w:t>
      </w:r>
      <w:r>
        <w:rPr/>
        <w:t>febrero</w:t>
      </w:r>
      <w:r>
        <w:rPr>
          <w:spacing w:val="-3"/>
        </w:rPr>
        <w:t> </w:t>
      </w:r>
      <w:r>
        <w:rPr/>
        <w:t>de</w:t>
      </w:r>
      <w:r>
        <w:rPr>
          <w:spacing w:val="-2"/>
        </w:rPr>
        <w:t> </w:t>
      </w:r>
      <w:r>
        <w:rPr/>
        <w:t>2023,</w:t>
      </w:r>
      <w:r>
        <w:rPr>
          <w:spacing w:val="-1"/>
        </w:rPr>
        <w:t> </w:t>
      </w:r>
      <w:r>
        <w:rPr/>
        <w:t>de</w:t>
      </w:r>
      <w:r>
        <w:rPr>
          <w:spacing w:val="-5"/>
        </w:rPr>
        <w:t> </w:t>
      </w:r>
      <w:r>
        <w:rPr/>
        <w:t>08:00</w:t>
      </w:r>
      <w:r>
        <w:rPr>
          <w:spacing w:val="-3"/>
        </w:rPr>
        <w:t> </w:t>
      </w:r>
      <w:r>
        <w:rPr/>
        <w:t>a</w:t>
      </w:r>
      <w:r>
        <w:rPr>
          <w:spacing w:val="-5"/>
        </w:rPr>
        <w:t> </w:t>
      </w:r>
      <w:r>
        <w:rPr/>
        <w:t>13:00</w:t>
      </w:r>
      <w:r>
        <w:rPr>
          <w:spacing w:val="-4"/>
        </w:rPr>
        <w:t> </w:t>
      </w:r>
      <w:r>
        <w:rPr/>
        <w:t>horas –</w:t>
      </w:r>
      <w:r>
        <w:rPr>
          <w:spacing w:val="-5"/>
        </w:rPr>
        <w:t> </w:t>
      </w:r>
      <w:r>
        <w:rPr/>
        <w:t>300</w:t>
      </w:r>
      <w:r>
        <w:rPr>
          <w:spacing w:val="-4"/>
        </w:rPr>
        <w:t> </w:t>
      </w:r>
      <w:r>
        <w:rPr>
          <w:spacing w:val="-2"/>
        </w:rPr>
        <w:t>minutos</w:t>
      </w:r>
    </w:p>
    <w:p>
      <w:pPr>
        <w:pStyle w:val="Heading2"/>
        <w:numPr>
          <w:ilvl w:val="3"/>
          <w:numId w:val="1"/>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ind w:left="136"/>
        <w:jc w:val="left"/>
      </w:pPr>
      <w:r>
        <w:rPr/>
        <w:t>1</w:t>
      </w:r>
      <w:r>
        <w:rPr>
          <w:spacing w:val="-10"/>
        </w:rPr>
        <w:t> </w:t>
      </w:r>
      <w:r>
        <w:rPr/>
        <w:t>Denuncia:</w:t>
      </w:r>
      <w:r>
        <w:rPr>
          <w:spacing w:val="-8"/>
        </w:rPr>
        <w:t> </w:t>
      </w:r>
      <w:r>
        <w:rPr/>
        <w:t>CAS-70843-</w:t>
      </w:r>
      <w:r>
        <w:rPr>
          <w:spacing w:val="-2"/>
        </w:rPr>
        <w:t>S4S3B1</w:t>
      </w:r>
    </w:p>
    <w:p>
      <w:pPr>
        <w:pStyle w:val="Heading2"/>
        <w:numPr>
          <w:ilvl w:val="3"/>
          <w:numId w:val="1"/>
        </w:numPr>
        <w:tabs>
          <w:tab w:pos="1271" w:val="left" w:leader="none"/>
          <w:tab w:pos="1272" w:val="left" w:leader="none"/>
        </w:tabs>
        <w:spacing w:line="240" w:lineRule="auto" w:before="160"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before="157"/>
        <w:ind w:left="136"/>
        <w:jc w:val="left"/>
      </w:pPr>
      <w:r>
        <w:rPr/>
        <w:t>Burla</w:t>
      </w:r>
      <w:r>
        <w:rPr>
          <w:spacing w:val="-7"/>
        </w:rPr>
        <w:t> </w:t>
      </w:r>
      <w:r>
        <w:rPr/>
        <w:t>hacia</w:t>
      </w:r>
      <w:r>
        <w:rPr>
          <w:spacing w:val="-5"/>
        </w:rPr>
        <w:t> </w:t>
      </w:r>
      <w:r>
        <w:rPr/>
        <w:t>el</w:t>
      </w:r>
      <w:r>
        <w:rPr>
          <w:spacing w:val="-8"/>
        </w:rPr>
        <w:t> </w:t>
      </w:r>
      <w:r>
        <w:rPr/>
        <w:t>alcalde</w:t>
      </w:r>
      <w:r>
        <w:rPr>
          <w:spacing w:val="-6"/>
        </w:rPr>
        <w:t> </w:t>
      </w:r>
      <w:r>
        <w:rPr/>
        <w:t>de</w:t>
      </w:r>
      <w:r>
        <w:rPr>
          <w:spacing w:val="-6"/>
        </w:rPr>
        <w:t> </w:t>
      </w:r>
      <w:r>
        <w:rPr/>
        <w:t>Antofagasta,</w:t>
      </w:r>
      <w:r>
        <w:rPr>
          <w:spacing w:val="-2"/>
        </w:rPr>
        <w:t> </w:t>
      </w:r>
      <w:r>
        <w:rPr/>
        <w:t>una</w:t>
      </w:r>
      <w:r>
        <w:rPr>
          <w:spacing w:val="-7"/>
        </w:rPr>
        <w:t> </w:t>
      </w:r>
      <w:r>
        <w:rPr/>
        <w:t>autoridad</w:t>
      </w:r>
      <w:r>
        <w:rPr>
          <w:spacing w:val="-5"/>
        </w:rPr>
        <w:t> </w:t>
      </w:r>
      <w:r>
        <w:rPr/>
        <w:t>municipal,</w:t>
      </w:r>
      <w:r>
        <w:rPr>
          <w:spacing w:val="-3"/>
        </w:rPr>
        <w:t> </w:t>
      </w:r>
      <w:r>
        <w:rPr/>
        <w:t>especialmente</w:t>
      </w:r>
      <w:r>
        <w:rPr>
          <w:spacing w:val="-5"/>
        </w:rPr>
        <w:t> </w:t>
      </w:r>
      <w:r>
        <w:rPr/>
        <w:t>por</w:t>
      </w:r>
      <w:r>
        <w:rPr>
          <w:spacing w:val="-4"/>
        </w:rPr>
        <w:t> </w:t>
      </w:r>
      <w:r>
        <w:rPr/>
        <w:t>los</w:t>
      </w:r>
      <w:r>
        <w:rPr>
          <w:spacing w:val="-6"/>
        </w:rPr>
        <w:t> </w:t>
      </w:r>
      <w:r>
        <w:rPr>
          <w:spacing w:val="-2"/>
        </w:rPr>
        <w:t>conductores.</w:t>
      </w:r>
    </w:p>
    <w:p>
      <w:pPr>
        <w:pStyle w:val="Heading2"/>
        <w:numPr>
          <w:ilvl w:val="3"/>
          <w:numId w:val="1"/>
        </w:numPr>
        <w:tabs>
          <w:tab w:pos="1271" w:val="left" w:leader="none"/>
          <w:tab w:pos="1272" w:val="left" w:leader="none"/>
        </w:tabs>
        <w:spacing w:line="240" w:lineRule="auto" w:before="160" w:after="0"/>
        <w:ind w:left="1271" w:right="0" w:hanging="491"/>
        <w:jc w:val="left"/>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before="159"/>
        <w:ind w:right="134"/>
      </w:pPr>
      <w:r>
        <w:rPr/>
        <w:t>[09:30:55]</w:t>
      </w:r>
      <w:r>
        <w:rPr>
          <w:spacing w:val="-5"/>
        </w:rPr>
        <w:t> </w:t>
      </w:r>
      <w:r>
        <w:rPr/>
        <w:t>Una</w:t>
      </w:r>
      <w:r>
        <w:rPr>
          <w:spacing w:val="-4"/>
        </w:rPr>
        <w:t> </w:t>
      </w:r>
      <w:r>
        <w:rPr/>
        <w:t>de</w:t>
      </w:r>
      <w:r>
        <w:rPr>
          <w:spacing w:val="-4"/>
        </w:rPr>
        <w:t> </w:t>
      </w:r>
      <w:r>
        <w:rPr/>
        <w:t>las</w:t>
      </w:r>
      <w:r>
        <w:rPr>
          <w:spacing w:val="-3"/>
        </w:rPr>
        <w:t> </w:t>
      </w:r>
      <w:r>
        <w:rPr/>
        <w:t>informaciones</w:t>
      </w:r>
      <w:r>
        <w:rPr>
          <w:spacing w:val="-3"/>
        </w:rPr>
        <w:t> </w:t>
      </w:r>
      <w:r>
        <w:rPr/>
        <w:t>que</w:t>
      </w:r>
      <w:r>
        <w:rPr>
          <w:spacing w:val="-2"/>
        </w:rPr>
        <w:t> </w:t>
      </w:r>
      <w:r>
        <w:rPr/>
        <w:t>entrega</w:t>
      </w:r>
      <w:r>
        <w:rPr>
          <w:spacing w:val="-3"/>
        </w:rPr>
        <w:t> </w:t>
      </w:r>
      <w:r>
        <w:rPr/>
        <w:t>desde</w:t>
      </w:r>
      <w:r>
        <w:rPr>
          <w:spacing w:val="-4"/>
        </w:rPr>
        <w:t> </w:t>
      </w:r>
      <w:r>
        <w:rPr/>
        <w:t>un</w:t>
      </w:r>
      <w:r>
        <w:rPr>
          <w:spacing w:val="-5"/>
        </w:rPr>
        <w:t> </w:t>
      </w:r>
      <w:r>
        <w:rPr/>
        <w:t>móvil</w:t>
      </w:r>
      <w:r>
        <w:rPr>
          <w:spacing w:val="-2"/>
        </w:rPr>
        <w:t> </w:t>
      </w:r>
      <w:r>
        <w:rPr/>
        <w:t>la</w:t>
      </w:r>
      <w:r>
        <w:rPr>
          <w:spacing w:val="-4"/>
        </w:rPr>
        <w:t> </w:t>
      </w:r>
      <w:r>
        <w:rPr/>
        <w:t>periodista</w:t>
      </w:r>
      <w:r>
        <w:rPr>
          <w:spacing w:val="-4"/>
        </w:rPr>
        <w:t> </w:t>
      </w:r>
      <w:r>
        <w:rPr/>
        <w:t>y</w:t>
      </w:r>
      <w:r>
        <w:rPr>
          <w:spacing w:val="-2"/>
        </w:rPr>
        <w:t> </w:t>
      </w:r>
      <w:r>
        <w:rPr/>
        <w:t>que</w:t>
      </w:r>
      <w:r>
        <w:rPr>
          <w:spacing w:val="-4"/>
        </w:rPr>
        <w:t> </w:t>
      </w:r>
      <w:r>
        <w:rPr/>
        <w:t>comparte</w:t>
      </w:r>
      <w:r>
        <w:rPr>
          <w:spacing w:val="-4"/>
        </w:rPr>
        <w:t> </w:t>
      </w:r>
      <w:r>
        <w:rPr/>
        <w:t>con</w:t>
      </w:r>
      <w:r>
        <w:rPr>
          <w:spacing w:val="-5"/>
        </w:rPr>
        <w:t> </w:t>
      </w:r>
      <w:r>
        <w:rPr/>
        <w:t>los conductores</w:t>
      </w:r>
      <w:r>
        <w:rPr>
          <w:spacing w:val="-2"/>
        </w:rPr>
        <w:t> </w:t>
      </w:r>
      <w:r>
        <w:rPr/>
        <w:t>que</w:t>
      </w:r>
      <w:r>
        <w:rPr>
          <w:spacing w:val="-3"/>
        </w:rPr>
        <w:t> </w:t>
      </w:r>
      <w:r>
        <w:rPr/>
        <w:t>la comentan</w:t>
      </w:r>
      <w:r>
        <w:rPr>
          <w:spacing w:val="-4"/>
        </w:rPr>
        <w:t> </w:t>
      </w:r>
      <w:r>
        <w:rPr/>
        <w:t>es</w:t>
      </w:r>
      <w:r>
        <w:rPr>
          <w:spacing w:val="-2"/>
        </w:rPr>
        <w:t> </w:t>
      </w:r>
      <w:r>
        <w:rPr/>
        <w:t>en</w:t>
      </w:r>
      <w:r>
        <w:rPr>
          <w:spacing w:val="-2"/>
        </w:rPr>
        <w:t> </w:t>
      </w:r>
      <w:r>
        <w:rPr/>
        <w:t>relación</w:t>
      </w:r>
      <w:r>
        <w:rPr>
          <w:spacing w:val="-4"/>
        </w:rPr>
        <w:t> </w:t>
      </w:r>
      <w:r>
        <w:rPr/>
        <w:t>al</w:t>
      </w:r>
      <w:r>
        <w:rPr>
          <w:spacing w:val="-4"/>
        </w:rPr>
        <w:t> </w:t>
      </w:r>
      <w:r>
        <w:rPr/>
        <w:t>Festival</w:t>
      </w:r>
      <w:r>
        <w:rPr>
          <w:spacing w:val="-4"/>
        </w:rPr>
        <w:t> </w:t>
      </w:r>
      <w:r>
        <w:rPr/>
        <w:t>de</w:t>
      </w:r>
      <w:r>
        <w:rPr>
          <w:spacing w:val="-3"/>
        </w:rPr>
        <w:t> </w:t>
      </w:r>
      <w:r>
        <w:rPr/>
        <w:t>Antofagasta</w:t>
      </w:r>
      <w:r>
        <w:rPr>
          <w:spacing w:val="-3"/>
        </w:rPr>
        <w:t> </w:t>
      </w:r>
      <w:r>
        <w:rPr/>
        <w:t>organizado</w:t>
      </w:r>
      <w:r>
        <w:rPr>
          <w:spacing w:val="-3"/>
        </w:rPr>
        <w:t> </w:t>
      </w:r>
      <w:r>
        <w:rPr/>
        <w:t>por</w:t>
      </w:r>
      <w:r>
        <w:rPr>
          <w:spacing w:val="-3"/>
        </w:rPr>
        <w:t> </w:t>
      </w:r>
      <w:r>
        <w:rPr/>
        <w:t>la</w:t>
      </w:r>
      <w:r>
        <w:rPr>
          <w:spacing w:val="-3"/>
        </w:rPr>
        <w:t> </w:t>
      </w:r>
      <w:r>
        <w:rPr/>
        <w:t>comuna</w:t>
      </w:r>
      <w:r>
        <w:rPr>
          <w:spacing w:val="-3"/>
        </w:rPr>
        <w:t> </w:t>
      </w:r>
      <w:r>
        <w:rPr/>
        <w:t>que dirige</w:t>
      </w:r>
      <w:r>
        <w:rPr>
          <w:spacing w:val="-9"/>
        </w:rPr>
        <w:t> </w:t>
      </w:r>
      <w:r>
        <w:rPr/>
        <w:t>el</w:t>
      </w:r>
      <w:r>
        <w:rPr>
          <w:spacing w:val="-10"/>
        </w:rPr>
        <w:t> </w:t>
      </w:r>
      <w:r>
        <w:rPr/>
        <w:t>alcalde</w:t>
      </w:r>
      <w:r>
        <w:rPr>
          <w:spacing w:val="-9"/>
        </w:rPr>
        <w:t> </w:t>
      </w:r>
      <w:r>
        <w:rPr/>
        <w:t>Jonathan</w:t>
      </w:r>
      <w:r>
        <w:rPr>
          <w:spacing w:val="-10"/>
        </w:rPr>
        <w:t> </w:t>
      </w:r>
      <w:r>
        <w:rPr/>
        <w:t>Vásquez</w:t>
      </w:r>
      <w:r>
        <w:rPr>
          <w:spacing w:val="-10"/>
        </w:rPr>
        <w:t> </w:t>
      </w:r>
      <w:r>
        <w:rPr/>
        <w:t>y</w:t>
      </w:r>
      <w:r>
        <w:rPr>
          <w:spacing w:val="-9"/>
        </w:rPr>
        <w:t> </w:t>
      </w:r>
      <w:r>
        <w:rPr/>
        <w:t>que</w:t>
      </w:r>
      <w:r>
        <w:rPr>
          <w:spacing w:val="-9"/>
        </w:rPr>
        <w:t> </w:t>
      </w:r>
      <w:r>
        <w:rPr/>
        <w:t>ha</w:t>
      </w:r>
      <w:r>
        <w:rPr>
          <w:spacing w:val="-8"/>
        </w:rPr>
        <w:t> </w:t>
      </w:r>
      <w:r>
        <w:rPr/>
        <w:t>hecho</w:t>
      </w:r>
      <w:r>
        <w:rPr>
          <w:spacing w:val="-9"/>
        </w:rPr>
        <w:t> </w:t>
      </w:r>
      <w:r>
        <w:rPr/>
        <w:t>noticia</w:t>
      </w:r>
      <w:r>
        <w:rPr>
          <w:spacing w:val="-8"/>
        </w:rPr>
        <w:t> </w:t>
      </w:r>
      <w:r>
        <w:rPr/>
        <w:t>porque</w:t>
      </w:r>
      <w:r>
        <w:rPr>
          <w:spacing w:val="-9"/>
        </w:rPr>
        <w:t> </w:t>
      </w:r>
      <w:r>
        <w:rPr/>
        <w:t>habiéndose</w:t>
      </w:r>
      <w:r>
        <w:rPr>
          <w:spacing w:val="-9"/>
        </w:rPr>
        <w:t> </w:t>
      </w:r>
      <w:r>
        <w:rPr/>
        <w:t>puesto</w:t>
      </w:r>
      <w:r>
        <w:rPr>
          <w:spacing w:val="-9"/>
        </w:rPr>
        <w:t> </w:t>
      </w:r>
      <w:r>
        <w:rPr/>
        <w:t>un</w:t>
      </w:r>
      <w:r>
        <w:rPr>
          <w:spacing w:val="-10"/>
        </w:rPr>
        <w:t> </w:t>
      </w:r>
      <w:r>
        <w:rPr/>
        <w:t>aforo</w:t>
      </w:r>
      <w:r>
        <w:rPr>
          <w:spacing w:val="-11"/>
        </w:rPr>
        <w:t> </w:t>
      </w:r>
      <w:r>
        <w:rPr/>
        <w:t>de</w:t>
      </w:r>
      <w:r>
        <w:rPr>
          <w:spacing w:val="-11"/>
        </w:rPr>
        <w:t> </w:t>
      </w:r>
      <w:r>
        <w:rPr/>
        <w:t>8</w:t>
      </w:r>
      <w:r>
        <w:rPr>
          <w:spacing w:val="-8"/>
        </w:rPr>
        <w:t> </w:t>
      </w:r>
      <w:r>
        <w:rPr/>
        <w:t>mil personas máximo, llegaron más de 30 mil</w:t>
      </w:r>
      <w:r>
        <w:rPr>
          <w:spacing w:val="-3"/>
        </w:rPr>
        <w:t> </w:t>
      </w:r>
      <w:r>
        <w:rPr/>
        <w:t>personas y la organización contaba solamente con</w:t>
      </w:r>
      <w:r>
        <w:rPr>
          <w:spacing w:val="-1"/>
        </w:rPr>
        <w:t> </w:t>
      </w:r>
      <w:r>
        <w:rPr/>
        <w:t>6 baños para</w:t>
      </w:r>
      <w:r>
        <w:rPr>
          <w:spacing w:val="-2"/>
        </w:rPr>
        <w:t> </w:t>
      </w:r>
      <w:r>
        <w:rPr/>
        <w:t>esta</w:t>
      </w:r>
      <w:r>
        <w:rPr>
          <w:spacing w:val="-2"/>
        </w:rPr>
        <w:t> </w:t>
      </w:r>
      <w:r>
        <w:rPr/>
        <w:t>cantidad</w:t>
      </w:r>
      <w:r>
        <w:rPr>
          <w:spacing w:val="-2"/>
        </w:rPr>
        <w:t> </w:t>
      </w:r>
      <w:r>
        <w:rPr/>
        <w:t>de</w:t>
      </w:r>
      <w:r>
        <w:rPr>
          <w:spacing w:val="-2"/>
        </w:rPr>
        <w:t> </w:t>
      </w:r>
      <w:r>
        <w:rPr/>
        <w:t>público.</w:t>
      </w:r>
      <w:r>
        <w:rPr>
          <w:spacing w:val="-4"/>
        </w:rPr>
        <w:t> </w:t>
      </w:r>
      <w:r>
        <w:rPr/>
        <w:t>Lo</w:t>
      </w:r>
      <w:r>
        <w:rPr>
          <w:spacing w:val="-1"/>
        </w:rPr>
        <w:t> </w:t>
      </w:r>
      <w:r>
        <w:rPr/>
        <w:t>irrisorio</w:t>
      </w:r>
      <w:r>
        <w:rPr>
          <w:spacing w:val="-1"/>
        </w:rPr>
        <w:t> </w:t>
      </w:r>
      <w:r>
        <w:rPr/>
        <w:t>de</w:t>
      </w:r>
      <w:r>
        <w:rPr>
          <w:spacing w:val="-2"/>
        </w:rPr>
        <w:t> </w:t>
      </w:r>
      <w:r>
        <w:rPr/>
        <w:t>la</w:t>
      </w:r>
      <w:r>
        <w:rPr>
          <w:spacing w:val="-1"/>
        </w:rPr>
        <w:t> </w:t>
      </w:r>
      <w:r>
        <w:rPr/>
        <w:t>situación</w:t>
      </w:r>
      <w:r>
        <w:rPr>
          <w:spacing w:val="-3"/>
        </w:rPr>
        <w:t> </w:t>
      </w:r>
      <w:r>
        <w:rPr/>
        <w:t>dice</w:t>
      </w:r>
      <w:r>
        <w:rPr>
          <w:spacing w:val="-2"/>
        </w:rPr>
        <w:t> </w:t>
      </w:r>
      <w:r>
        <w:rPr/>
        <w:t>relación</w:t>
      </w:r>
      <w:r>
        <w:rPr>
          <w:spacing w:val="-3"/>
        </w:rPr>
        <w:t> </w:t>
      </w:r>
      <w:r>
        <w:rPr/>
        <w:t>con</w:t>
      </w:r>
      <w:r>
        <w:rPr>
          <w:spacing w:val="-3"/>
        </w:rPr>
        <w:t> </w:t>
      </w:r>
      <w:r>
        <w:rPr/>
        <w:t>los</w:t>
      </w:r>
      <w:r>
        <w:rPr>
          <w:spacing w:val="-1"/>
        </w:rPr>
        <w:t> </w:t>
      </w:r>
      <w:r>
        <w:rPr/>
        <w:t>comentarios</w:t>
      </w:r>
      <w:r>
        <w:rPr>
          <w:spacing w:val="-1"/>
        </w:rPr>
        <w:t> </w:t>
      </w:r>
      <w:r>
        <w:rPr/>
        <w:t>realizados por el alcalde en Concejo Municipal al respecto. Un diario de la zona tituló, </w:t>
      </w:r>
      <w:r>
        <w:rPr>
          <w:i/>
        </w:rPr>
        <w:t>«Insólita explicación por</w:t>
      </w:r>
      <w:r>
        <w:rPr>
          <w:i/>
        </w:rPr>
        <w:t> falta de baños en el festival». </w:t>
      </w:r>
      <w:r>
        <w:rPr/>
        <w:t>En el programa se emite el video de la reunión posterior a la primera noche,</w:t>
      </w:r>
      <w:r>
        <w:rPr>
          <w:spacing w:val="-1"/>
        </w:rPr>
        <w:t> </w:t>
      </w:r>
      <w:r>
        <w:rPr/>
        <w:t>en</w:t>
      </w:r>
      <w:r>
        <w:rPr>
          <w:spacing w:val="-1"/>
        </w:rPr>
        <w:t> </w:t>
      </w:r>
      <w:r>
        <w:rPr/>
        <w:t>que se le hace una crítica por la</w:t>
      </w:r>
      <w:r>
        <w:rPr>
          <w:spacing w:val="-1"/>
        </w:rPr>
        <w:t> </w:t>
      </w:r>
      <w:r>
        <w:rPr/>
        <w:t>falta de baños, el alcalde cuenta que cuando él era niño su madre</w:t>
      </w:r>
      <w:r>
        <w:rPr>
          <w:spacing w:val="-1"/>
        </w:rPr>
        <w:t> </w:t>
      </w:r>
      <w:r>
        <w:rPr/>
        <w:t>le</w:t>
      </w:r>
      <w:r>
        <w:rPr>
          <w:spacing w:val="-1"/>
        </w:rPr>
        <w:t> </w:t>
      </w:r>
      <w:r>
        <w:rPr/>
        <w:t>decía</w:t>
      </w:r>
      <w:r>
        <w:rPr>
          <w:spacing w:val="-3"/>
        </w:rPr>
        <w:t> </w:t>
      </w:r>
      <w:r>
        <w:rPr/>
        <w:t>que</w:t>
      </w:r>
      <w:r>
        <w:rPr>
          <w:spacing w:val="-3"/>
        </w:rPr>
        <w:t> </w:t>
      </w:r>
      <w:r>
        <w:rPr/>
        <w:t>para</w:t>
      </w:r>
      <w:r>
        <w:rPr>
          <w:spacing w:val="-1"/>
        </w:rPr>
        <w:t> </w:t>
      </w:r>
      <w:r>
        <w:rPr/>
        <w:t>tener</w:t>
      </w:r>
      <w:r>
        <w:rPr>
          <w:spacing w:val="-1"/>
        </w:rPr>
        <w:t> </w:t>
      </w:r>
      <w:r>
        <w:rPr/>
        <w:t>buena suerte</w:t>
      </w:r>
      <w:r>
        <w:rPr>
          <w:spacing w:val="-1"/>
        </w:rPr>
        <w:t> </w:t>
      </w:r>
      <w:r>
        <w:rPr/>
        <w:t>debía ir al</w:t>
      </w:r>
      <w:r>
        <w:rPr>
          <w:spacing w:val="-1"/>
        </w:rPr>
        <w:t> </w:t>
      </w:r>
      <w:r>
        <w:rPr/>
        <w:t>baño</w:t>
      </w:r>
      <w:r>
        <w:rPr>
          <w:spacing w:val="-1"/>
        </w:rPr>
        <w:t> </w:t>
      </w:r>
      <w:r>
        <w:rPr/>
        <w:t>antes de</w:t>
      </w:r>
      <w:r>
        <w:rPr>
          <w:spacing w:val="-1"/>
        </w:rPr>
        <w:t> </w:t>
      </w:r>
      <w:r>
        <w:rPr/>
        <w:t>salir</w:t>
      </w:r>
      <w:r>
        <w:rPr>
          <w:spacing w:val="-1"/>
        </w:rPr>
        <w:t> </w:t>
      </w:r>
      <w:r>
        <w:rPr/>
        <w:t>de casa</w:t>
      </w:r>
      <w:r>
        <w:rPr>
          <w:spacing w:val="-3"/>
        </w:rPr>
        <w:t> </w:t>
      </w:r>
      <w:r>
        <w:rPr/>
        <w:t>o</w:t>
      </w:r>
      <w:r>
        <w:rPr>
          <w:spacing w:val="-1"/>
        </w:rPr>
        <w:t> </w:t>
      </w:r>
      <w:r>
        <w:rPr/>
        <w:t>que</w:t>
      </w:r>
      <w:r>
        <w:rPr>
          <w:spacing w:val="-1"/>
        </w:rPr>
        <w:t> </w:t>
      </w:r>
      <w:r>
        <w:rPr/>
        <w:t>ir a una casa de visita y pedir pasar al baño era de mala educación. Una concejala en reunión le comenta que la Seremi de</w:t>
      </w:r>
      <w:r>
        <w:rPr>
          <w:spacing w:val="-1"/>
        </w:rPr>
        <w:t> </w:t>
      </w:r>
      <w:r>
        <w:rPr/>
        <w:t>Salud</w:t>
      </w:r>
      <w:r>
        <w:rPr>
          <w:spacing w:val="-1"/>
        </w:rPr>
        <w:t> </w:t>
      </w:r>
      <w:r>
        <w:rPr/>
        <w:t>multó al Municipio</w:t>
      </w:r>
      <w:r>
        <w:rPr>
          <w:spacing w:val="-1"/>
        </w:rPr>
        <w:t> </w:t>
      </w:r>
      <w:r>
        <w:rPr/>
        <w:t>por</w:t>
      </w:r>
      <w:r>
        <w:rPr>
          <w:spacing w:val="-1"/>
        </w:rPr>
        <w:t> </w:t>
      </w:r>
      <w:r>
        <w:rPr/>
        <w:t>esta infracción</w:t>
      </w:r>
      <w:r>
        <w:rPr>
          <w:spacing w:val="-2"/>
        </w:rPr>
        <w:t> </w:t>
      </w:r>
      <w:r>
        <w:rPr/>
        <w:t>y que</w:t>
      </w:r>
      <w:r>
        <w:rPr>
          <w:spacing w:val="-1"/>
        </w:rPr>
        <w:t> </w:t>
      </w:r>
      <w:r>
        <w:rPr/>
        <w:t>sus comentarios no corresponden.</w:t>
      </w:r>
      <w:r>
        <w:rPr>
          <w:spacing w:val="-1"/>
        </w:rPr>
        <w:t> </w:t>
      </w:r>
      <w:r>
        <w:rPr/>
        <w:t>Se le hace</w:t>
      </w:r>
      <w:r>
        <w:rPr>
          <w:spacing w:val="-6"/>
        </w:rPr>
        <w:t> </w:t>
      </w:r>
      <w:r>
        <w:rPr/>
        <w:t>ver</w:t>
      </w:r>
      <w:r>
        <w:rPr>
          <w:spacing w:val="-4"/>
        </w:rPr>
        <w:t> </w:t>
      </w:r>
      <w:r>
        <w:rPr/>
        <w:t>en</w:t>
      </w:r>
      <w:r>
        <w:rPr>
          <w:spacing w:val="-5"/>
        </w:rPr>
        <w:t> </w:t>
      </w:r>
      <w:r>
        <w:rPr/>
        <w:t>el</w:t>
      </w:r>
      <w:r>
        <w:rPr>
          <w:spacing w:val="-6"/>
        </w:rPr>
        <w:t> </w:t>
      </w:r>
      <w:r>
        <w:rPr/>
        <w:t>Concejo</w:t>
      </w:r>
      <w:r>
        <w:rPr>
          <w:spacing w:val="-4"/>
        </w:rPr>
        <w:t> </w:t>
      </w:r>
      <w:r>
        <w:rPr/>
        <w:t>que</w:t>
      </w:r>
      <w:r>
        <w:rPr>
          <w:spacing w:val="-6"/>
        </w:rPr>
        <w:t> </w:t>
      </w:r>
      <w:r>
        <w:rPr/>
        <w:t>va</w:t>
      </w:r>
      <w:r>
        <w:rPr>
          <w:spacing w:val="-4"/>
        </w:rPr>
        <w:t> </w:t>
      </w:r>
      <w:r>
        <w:rPr/>
        <w:t>contra</w:t>
      </w:r>
      <w:r>
        <w:rPr>
          <w:spacing w:val="-5"/>
        </w:rPr>
        <w:t> </w:t>
      </w:r>
      <w:r>
        <w:rPr/>
        <w:t>la</w:t>
      </w:r>
      <w:r>
        <w:rPr>
          <w:spacing w:val="-5"/>
        </w:rPr>
        <w:t> </w:t>
      </w:r>
      <w:r>
        <w:rPr/>
        <w:t>salud</w:t>
      </w:r>
      <w:r>
        <w:rPr>
          <w:spacing w:val="-4"/>
        </w:rPr>
        <w:t> </w:t>
      </w:r>
      <w:r>
        <w:rPr/>
        <w:t>de</w:t>
      </w:r>
      <w:r>
        <w:rPr>
          <w:spacing w:val="-5"/>
        </w:rPr>
        <w:t> </w:t>
      </w:r>
      <w:r>
        <w:rPr/>
        <w:t>las</w:t>
      </w:r>
      <w:r>
        <w:rPr>
          <w:spacing w:val="-3"/>
        </w:rPr>
        <w:t> </w:t>
      </w:r>
      <w:r>
        <w:rPr/>
        <w:t>personas</w:t>
      </w:r>
      <w:r>
        <w:rPr>
          <w:spacing w:val="-5"/>
        </w:rPr>
        <w:t> </w:t>
      </w:r>
      <w:r>
        <w:rPr/>
        <w:t>no</w:t>
      </w:r>
      <w:r>
        <w:rPr>
          <w:spacing w:val="-5"/>
        </w:rPr>
        <w:t> </w:t>
      </w:r>
      <w:r>
        <w:rPr/>
        <w:t>ir</w:t>
      </w:r>
      <w:r>
        <w:rPr>
          <w:spacing w:val="-4"/>
        </w:rPr>
        <w:t> </w:t>
      </w:r>
      <w:r>
        <w:rPr/>
        <w:t>al</w:t>
      </w:r>
      <w:r>
        <w:rPr>
          <w:spacing w:val="-4"/>
        </w:rPr>
        <w:t> </w:t>
      </w:r>
      <w:r>
        <w:rPr/>
        <w:t>baño</w:t>
      </w:r>
      <w:r>
        <w:rPr>
          <w:spacing w:val="-4"/>
        </w:rPr>
        <w:t> </w:t>
      </w:r>
      <w:r>
        <w:rPr/>
        <w:t>cuando</w:t>
      </w:r>
      <w:r>
        <w:rPr>
          <w:spacing w:val="-4"/>
        </w:rPr>
        <w:t> </w:t>
      </w:r>
      <w:r>
        <w:rPr/>
        <w:t>corresponde y</w:t>
      </w:r>
      <w:r>
        <w:rPr>
          <w:spacing w:val="-5"/>
        </w:rPr>
        <w:t> </w:t>
      </w:r>
      <w:r>
        <w:rPr/>
        <w:t>que ojalá</w:t>
      </w:r>
      <w:r>
        <w:rPr>
          <w:spacing w:val="-6"/>
        </w:rPr>
        <w:t> </w:t>
      </w:r>
      <w:r>
        <w:rPr/>
        <w:t>él</w:t>
      </w:r>
      <w:r>
        <w:rPr>
          <w:spacing w:val="-6"/>
        </w:rPr>
        <w:t> </w:t>
      </w:r>
      <w:r>
        <w:rPr/>
        <w:t>no</w:t>
      </w:r>
      <w:r>
        <w:rPr>
          <w:spacing w:val="-6"/>
        </w:rPr>
        <w:t> </w:t>
      </w:r>
      <w:r>
        <w:rPr/>
        <w:t>se</w:t>
      </w:r>
      <w:r>
        <w:rPr>
          <w:spacing w:val="-6"/>
        </w:rPr>
        <w:t> </w:t>
      </w:r>
      <w:r>
        <w:rPr/>
        <w:t>enferme,</w:t>
      </w:r>
      <w:r>
        <w:rPr>
          <w:spacing w:val="-6"/>
        </w:rPr>
        <w:t> </w:t>
      </w:r>
      <w:r>
        <w:rPr/>
        <w:t>esto,</w:t>
      </w:r>
      <w:r>
        <w:rPr>
          <w:spacing w:val="-6"/>
        </w:rPr>
        <w:t> </w:t>
      </w:r>
      <w:r>
        <w:rPr/>
        <w:t>porque</w:t>
      </w:r>
      <w:r>
        <w:rPr>
          <w:spacing w:val="-6"/>
        </w:rPr>
        <w:t> </w:t>
      </w:r>
      <w:r>
        <w:rPr/>
        <w:t>él</w:t>
      </w:r>
      <w:r>
        <w:rPr>
          <w:spacing w:val="-6"/>
        </w:rPr>
        <w:t> </w:t>
      </w:r>
      <w:r>
        <w:rPr/>
        <w:t>además</w:t>
      </w:r>
      <w:r>
        <w:rPr>
          <w:spacing w:val="-5"/>
        </w:rPr>
        <w:t> </w:t>
      </w:r>
      <w:r>
        <w:rPr/>
        <w:t>comenta</w:t>
      </w:r>
      <w:r>
        <w:rPr>
          <w:spacing w:val="-6"/>
        </w:rPr>
        <w:t> </w:t>
      </w:r>
      <w:r>
        <w:rPr/>
        <w:t>que</w:t>
      </w:r>
      <w:r>
        <w:rPr>
          <w:spacing w:val="-6"/>
        </w:rPr>
        <w:t> </w:t>
      </w:r>
      <w:r>
        <w:rPr/>
        <w:t>no</w:t>
      </w:r>
      <w:r>
        <w:rPr>
          <w:spacing w:val="-6"/>
        </w:rPr>
        <w:t> </w:t>
      </w:r>
      <w:r>
        <w:rPr/>
        <w:t>usó</w:t>
      </w:r>
      <w:r>
        <w:rPr>
          <w:spacing w:val="-6"/>
        </w:rPr>
        <w:t> </w:t>
      </w:r>
      <w:r>
        <w:rPr/>
        <w:t>baño</w:t>
      </w:r>
      <w:r>
        <w:rPr>
          <w:spacing w:val="-6"/>
        </w:rPr>
        <w:t> </w:t>
      </w:r>
      <w:r>
        <w:rPr/>
        <w:t>en</w:t>
      </w:r>
      <w:r>
        <w:rPr>
          <w:spacing w:val="-6"/>
        </w:rPr>
        <w:t> </w:t>
      </w:r>
      <w:r>
        <w:rPr/>
        <w:t>todo</w:t>
      </w:r>
      <w:r>
        <w:rPr>
          <w:spacing w:val="-6"/>
        </w:rPr>
        <w:t> </w:t>
      </w:r>
      <w:r>
        <w:rPr/>
        <w:t>el</w:t>
      </w:r>
      <w:r>
        <w:rPr>
          <w:spacing w:val="-7"/>
        </w:rPr>
        <w:t> </w:t>
      </w:r>
      <w:r>
        <w:rPr/>
        <w:t>día</w:t>
      </w:r>
      <w:r>
        <w:rPr>
          <w:spacing w:val="-6"/>
        </w:rPr>
        <w:t> </w:t>
      </w:r>
      <w:r>
        <w:rPr/>
        <w:t>porque</w:t>
      </w:r>
      <w:r>
        <w:rPr>
          <w:spacing w:val="-6"/>
        </w:rPr>
        <w:t> </w:t>
      </w:r>
      <w:r>
        <w:rPr/>
        <w:t>estuvo trabajando y que a las cuatro de la mañana volvió a la Municipalidad y fue al baño.</w:t>
      </w:r>
    </w:p>
    <w:p>
      <w:pPr>
        <w:pStyle w:val="BodyText"/>
        <w:spacing w:line="276" w:lineRule="auto" w:before="121"/>
        <w:ind w:right="135"/>
      </w:pPr>
      <w:r>
        <w:rPr/>
        <w:t>Julio César Rodríguez se ríe, preguntando si se trata de un </w:t>
      </w:r>
      <w:r>
        <w:rPr>
          <w:i/>
        </w:rPr>
        <w:t>sketch </w:t>
      </w:r>
      <w:r>
        <w:rPr/>
        <w:t>la reunión que han visto. La conductora</w:t>
      </w:r>
      <w:r>
        <w:rPr>
          <w:spacing w:val="-1"/>
        </w:rPr>
        <w:t> </w:t>
      </w:r>
      <w:r>
        <w:rPr/>
        <w:t>dice</w:t>
      </w:r>
      <w:r>
        <w:rPr>
          <w:spacing w:val="-3"/>
        </w:rPr>
        <w:t> </w:t>
      </w:r>
      <w:r>
        <w:rPr/>
        <w:t>que</w:t>
      </w:r>
      <w:r>
        <w:rPr>
          <w:spacing w:val="-2"/>
        </w:rPr>
        <w:t> </w:t>
      </w:r>
      <w:r>
        <w:rPr/>
        <w:t>a</w:t>
      </w:r>
      <w:r>
        <w:rPr>
          <w:spacing w:val="-1"/>
        </w:rPr>
        <w:t> </w:t>
      </w:r>
      <w:r>
        <w:rPr/>
        <w:t>ella</w:t>
      </w:r>
      <w:r>
        <w:rPr>
          <w:spacing w:val="-3"/>
        </w:rPr>
        <w:t> </w:t>
      </w:r>
      <w:r>
        <w:rPr/>
        <w:t>no</w:t>
      </w:r>
      <w:r>
        <w:rPr>
          <w:spacing w:val="-3"/>
        </w:rPr>
        <w:t> </w:t>
      </w:r>
      <w:r>
        <w:rPr/>
        <w:t>le</w:t>
      </w:r>
      <w:r>
        <w:rPr>
          <w:spacing w:val="-2"/>
        </w:rPr>
        <w:t> </w:t>
      </w:r>
      <w:r>
        <w:rPr/>
        <w:t>da</w:t>
      </w:r>
      <w:r>
        <w:rPr>
          <w:spacing w:val="-3"/>
        </w:rPr>
        <w:t> </w:t>
      </w:r>
      <w:r>
        <w:rPr/>
        <w:t>risa</w:t>
      </w:r>
      <w:r>
        <w:rPr>
          <w:spacing w:val="-1"/>
        </w:rPr>
        <w:t> </w:t>
      </w:r>
      <w:r>
        <w:rPr/>
        <w:t>sino</w:t>
      </w:r>
      <w:r>
        <w:rPr>
          <w:spacing w:val="-2"/>
        </w:rPr>
        <w:t> </w:t>
      </w:r>
      <w:r>
        <w:rPr/>
        <w:t>rabia.</w:t>
      </w:r>
      <w:r>
        <w:rPr>
          <w:spacing w:val="-2"/>
        </w:rPr>
        <w:t> </w:t>
      </w:r>
      <w:r>
        <w:rPr/>
        <w:t>Dicen</w:t>
      </w:r>
      <w:r>
        <w:rPr>
          <w:spacing w:val="-4"/>
        </w:rPr>
        <w:t> </w:t>
      </w:r>
      <w:r>
        <w:rPr/>
        <w:t>que</w:t>
      </w:r>
      <w:r>
        <w:rPr>
          <w:spacing w:val="-2"/>
        </w:rPr>
        <w:t> </w:t>
      </w:r>
      <w:r>
        <w:rPr/>
        <w:t>el alcalde</w:t>
      </w:r>
      <w:r>
        <w:rPr>
          <w:spacing w:val="-1"/>
        </w:rPr>
        <w:t> </w:t>
      </w:r>
      <w:r>
        <w:rPr/>
        <w:t>habla</w:t>
      </w:r>
      <w:r>
        <w:rPr>
          <w:spacing w:val="-1"/>
        </w:rPr>
        <w:t> </w:t>
      </w:r>
      <w:r>
        <w:rPr/>
        <w:t>estupideces</w:t>
      </w:r>
      <w:r>
        <w:rPr>
          <w:spacing w:val="-1"/>
        </w:rPr>
        <w:t> </w:t>
      </w:r>
      <w:r>
        <w:rPr/>
        <w:t>y</w:t>
      </w:r>
      <w:r>
        <w:rPr>
          <w:spacing w:val="-3"/>
        </w:rPr>
        <w:t> </w:t>
      </w:r>
      <w:r>
        <w:rPr/>
        <w:t>sandeces para justificar no haber considerado la cantidad de baños necesaria en un espectáculo tan masivo. Posteriormente se comenta que el Alcalde en su trayectoria política y pública, tanto como Alcalde o en</w:t>
      </w:r>
      <w:r>
        <w:rPr>
          <w:spacing w:val="-14"/>
        </w:rPr>
        <w:t> </w:t>
      </w:r>
      <w:r>
        <w:rPr/>
        <w:t>campaña</w:t>
      </w:r>
      <w:r>
        <w:rPr>
          <w:spacing w:val="-13"/>
        </w:rPr>
        <w:t> </w:t>
      </w:r>
      <w:r>
        <w:rPr/>
        <w:t>a</w:t>
      </w:r>
      <w:r>
        <w:rPr>
          <w:spacing w:val="-13"/>
        </w:rPr>
        <w:t> </w:t>
      </w:r>
      <w:r>
        <w:rPr/>
        <w:t>otros</w:t>
      </w:r>
      <w:r>
        <w:rPr>
          <w:spacing w:val="-13"/>
        </w:rPr>
        <w:t> </w:t>
      </w:r>
      <w:r>
        <w:rPr/>
        <w:t>cargos</w:t>
      </w:r>
      <w:r>
        <w:rPr>
          <w:spacing w:val="-14"/>
        </w:rPr>
        <w:t> </w:t>
      </w:r>
      <w:r>
        <w:rPr/>
        <w:t>se</w:t>
      </w:r>
      <w:r>
        <w:rPr>
          <w:spacing w:val="-13"/>
        </w:rPr>
        <w:t> </w:t>
      </w:r>
      <w:r>
        <w:rPr/>
        <w:t>ha</w:t>
      </w:r>
      <w:r>
        <w:rPr>
          <w:spacing w:val="-13"/>
        </w:rPr>
        <w:t> </w:t>
      </w:r>
      <w:r>
        <w:rPr/>
        <w:t>destacado</w:t>
      </w:r>
      <w:r>
        <w:rPr>
          <w:spacing w:val="-13"/>
        </w:rPr>
        <w:t> </w:t>
      </w:r>
      <w:r>
        <w:rPr/>
        <w:t>por</w:t>
      </w:r>
      <w:r>
        <w:rPr>
          <w:spacing w:val="-14"/>
        </w:rPr>
        <w:t> </w:t>
      </w:r>
      <w:r>
        <w:rPr/>
        <w:t>ser</w:t>
      </w:r>
      <w:r>
        <w:rPr>
          <w:spacing w:val="-13"/>
        </w:rPr>
        <w:t> </w:t>
      </w:r>
      <w:r>
        <w:rPr/>
        <w:t>extrovertido</w:t>
      </w:r>
      <w:r>
        <w:rPr>
          <w:spacing w:val="-13"/>
        </w:rPr>
        <w:t> </w:t>
      </w:r>
      <w:r>
        <w:rPr/>
        <w:t>y</w:t>
      </w:r>
      <w:r>
        <w:rPr>
          <w:spacing w:val="-13"/>
        </w:rPr>
        <w:t> </w:t>
      </w:r>
      <w:r>
        <w:rPr/>
        <w:t>realizar</w:t>
      </w:r>
      <w:r>
        <w:rPr>
          <w:spacing w:val="-14"/>
        </w:rPr>
        <w:t> </w:t>
      </w:r>
      <w:r>
        <w:rPr/>
        <w:t>acciones</w:t>
      </w:r>
      <w:r>
        <w:rPr>
          <w:spacing w:val="-13"/>
        </w:rPr>
        <w:t> </w:t>
      </w:r>
      <w:r>
        <w:rPr/>
        <w:t>que,</w:t>
      </w:r>
      <w:r>
        <w:rPr>
          <w:spacing w:val="-13"/>
        </w:rPr>
        <w:t> </w:t>
      </w:r>
      <w:r>
        <w:rPr/>
        <w:t>incluso</w:t>
      </w:r>
      <w:r>
        <w:rPr>
          <w:spacing w:val="-13"/>
        </w:rPr>
        <w:t> </w:t>
      </w:r>
      <w:r>
        <w:rPr/>
        <w:t>siendo Alcalde,</w:t>
      </w:r>
      <w:r>
        <w:rPr>
          <w:spacing w:val="-2"/>
        </w:rPr>
        <w:t> </w:t>
      </w:r>
      <w:r>
        <w:rPr/>
        <w:t>le</w:t>
      </w:r>
      <w:r>
        <w:rPr>
          <w:spacing w:val="-2"/>
        </w:rPr>
        <w:t> </w:t>
      </w:r>
      <w:r>
        <w:rPr/>
        <w:t>valió</w:t>
      </w:r>
      <w:r>
        <w:rPr>
          <w:spacing w:val="-2"/>
        </w:rPr>
        <w:t> </w:t>
      </w:r>
      <w:r>
        <w:rPr/>
        <w:t>el</w:t>
      </w:r>
      <w:r>
        <w:rPr>
          <w:spacing w:val="-3"/>
        </w:rPr>
        <w:t> </w:t>
      </w:r>
      <w:r>
        <w:rPr/>
        <w:t>ser</w:t>
      </w:r>
      <w:r>
        <w:rPr>
          <w:spacing w:val="-2"/>
        </w:rPr>
        <w:t> </w:t>
      </w:r>
      <w:r>
        <w:rPr/>
        <w:t>amonestado</w:t>
      </w:r>
      <w:r>
        <w:rPr>
          <w:spacing w:val="-2"/>
        </w:rPr>
        <w:t> </w:t>
      </w:r>
      <w:r>
        <w:rPr/>
        <w:t>por</w:t>
      </w:r>
      <w:r>
        <w:rPr>
          <w:spacing w:val="-2"/>
        </w:rPr>
        <w:t> </w:t>
      </w:r>
      <w:r>
        <w:rPr/>
        <w:t>sus</w:t>
      </w:r>
      <w:r>
        <w:rPr>
          <w:spacing w:val="-1"/>
        </w:rPr>
        <w:t> </w:t>
      </w:r>
      <w:r>
        <w:rPr/>
        <w:t>acciones</w:t>
      </w:r>
      <w:r>
        <w:rPr>
          <w:spacing w:val="-1"/>
        </w:rPr>
        <w:t> </w:t>
      </w:r>
      <w:r>
        <w:rPr/>
        <w:t>con</w:t>
      </w:r>
      <w:r>
        <w:rPr>
          <w:spacing w:val="-3"/>
        </w:rPr>
        <w:t> </w:t>
      </w:r>
      <w:r>
        <w:rPr/>
        <w:t>los</w:t>
      </w:r>
      <w:r>
        <w:rPr>
          <w:spacing w:val="-1"/>
        </w:rPr>
        <w:t> </w:t>
      </w:r>
      <w:r>
        <w:rPr/>
        <w:t>funcionarios</w:t>
      </w:r>
      <w:r>
        <w:rPr>
          <w:spacing w:val="-1"/>
        </w:rPr>
        <w:t> </w:t>
      </w:r>
      <w:r>
        <w:rPr/>
        <w:t>y</w:t>
      </w:r>
      <w:r>
        <w:rPr>
          <w:spacing w:val="-2"/>
        </w:rPr>
        <w:t> </w:t>
      </w:r>
      <w:r>
        <w:rPr/>
        <w:t>asistir</w:t>
      </w:r>
      <w:r>
        <w:rPr>
          <w:spacing w:val="-2"/>
        </w:rPr>
        <w:t> </w:t>
      </w:r>
      <w:r>
        <w:rPr/>
        <w:t>a</w:t>
      </w:r>
      <w:r>
        <w:rPr>
          <w:spacing w:val="-1"/>
        </w:rPr>
        <w:t> </w:t>
      </w:r>
      <w:r>
        <w:rPr/>
        <w:t>clases</w:t>
      </w:r>
      <w:r>
        <w:rPr>
          <w:spacing w:val="-1"/>
        </w:rPr>
        <w:t> </w:t>
      </w:r>
      <w:r>
        <w:rPr/>
        <w:t>de</w:t>
      </w:r>
      <w:r>
        <w:rPr>
          <w:spacing w:val="-2"/>
        </w:rPr>
        <w:t> </w:t>
      </w:r>
      <w:r>
        <w:rPr/>
        <w:t>derecho de</w:t>
      </w:r>
      <w:r>
        <w:rPr>
          <w:spacing w:val="-14"/>
        </w:rPr>
        <w:t> </w:t>
      </w:r>
      <w:r>
        <w:rPr/>
        <w:t>los</w:t>
      </w:r>
      <w:r>
        <w:rPr>
          <w:spacing w:val="-13"/>
        </w:rPr>
        <w:t> </w:t>
      </w:r>
      <w:r>
        <w:rPr/>
        <w:t>trabajadores</w:t>
      </w:r>
      <w:r>
        <w:rPr>
          <w:spacing w:val="-13"/>
        </w:rPr>
        <w:t> </w:t>
      </w:r>
      <w:r>
        <w:rPr/>
        <w:t>por</w:t>
      </w:r>
      <w:r>
        <w:rPr>
          <w:spacing w:val="-13"/>
        </w:rPr>
        <w:t> </w:t>
      </w:r>
      <w:r>
        <w:rPr/>
        <w:t>hacer</w:t>
      </w:r>
      <w:r>
        <w:rPr>
          <w:spacing w:val="-14"/>
        </w:rPr>
        <w:t> </w:t>
      </w:r>
      <w:r>
        <w:rPr/>
        <w:t>meme</w:t>
      </w:r>
      <w:r>
        <w:rPr>
          <w:spacing w:val="-13"/>
        </w:rPr>
        <w:t> </w:t>
      </w:r>
      <w:r>
        <w:rPr/>
        <w:t>para</w:t>
      </w:r>
      <w:r>
        <w:rPr>
          <w:spacing w:val="-13"/>
        </w:rPr>
        <w:t> </w:t>
      </w:r>
      <w:r>
        <w:rPr/>
        <w:t>burlarse</w:t>
      </w:r>
      <w:r>
        <w:rPr>
          <w:spacing w:val="-13"/>
        </w:rPr>
        <w:t> </w:t>
      </w:r>
      <w:r>
        <w:rPr/>
        <w:t>de</w:t>
      </w:r>
      <w:r>
        <w:rPr>
          <w:spacing w:val="-14"/>
        </w:rPr>
        <w:t> </w:t>
      </w:r>
      <w:r>
        <w:rPr/>
        <w:t>sus</w:t>
      </w:r>
      <w:r>
        <w:rPr>
          <w:spacing w:val="-13"/>
        </w:rPr>
        <w:t> </w:t>
      </w:r>
      <w:r>
        <w:rPr/>
        <w:t>funcionarios,</w:t>
      </w:r>
      <w:r>
        <w:rPr>
          <w:spacing w:val="-13"/>
        </w:rPr>
        <w:t> </w:t>
      </w:r>
      <w:r>
        <w:rPr/>
        <w:t>o</w:t>
      </w:r>
      <w:r>
        <w:rPr>
          <w:spacing w:val="-13"/>
        </w:rPr>
        <w:t> </w:t>
      </w:r>
      <w:r>
        <w:rPr/>
        <w:t>la</w:t>
      </w:r>
      <w:r>
        <w:rPr>
          <w:spacing w:val="-14"/>
        </w:rPr>
        <w:t> </w:t>
      </w:r>
      <w:r>
        <w:rPr/>
        <w:t>acusación</w:t>
      </w:r>
      <w:r>
        <w:rPr>
          <w:spacing w:val="-13"/>
        </w:rPr>
        <w:t> </w:t>
      </w:r>
      <w:r>
        <w:rPr/>
        <w:t>de</w:t>
      </w:r>
      <w:r>
        <w:rPr>
          <w:spacing w:val="-13"/>
        </w:rPr>
        <w:t> </w:t>
      </w:r>
      <w:r>
        <w:rPr/>
        <w:t>una</w:t>
      </w:r>
      <w:r>
        <w:rPr>
          <w:spacing w:val="-13"/>
        </w:rPr>
        <w:t> </w:t>
      </w:r>
      <w:r>
        <w:rPr/>
        <w:t>Fundación Animalista publicada por un medio de comunicación, quien lo acusó de quedarse con el dinero de la campaña que</w:t>
      </w:r>
      <w:r>
        <w:rPr>
          <w:spacing w:val="-1"/>
        </w:rPr>
        <w:t> </w:t>
      </w:r>
      <w:r>
        <w:rPr/>
        <w:t>organizó</w:t>
      </w:r>
      <w:r>
        <w:rPr>
          <w:spacing w:val="-1"/>
        </w:rPr>
        <w:t> </w:t>
      </w:r>
      <w:r>
        <w:rPr/>
        <w:t>para</w:t>
      </w:r>
      <w:r>
        <w:rPr>
          <w:spacing w:val="-3"/>
        </w:rPr>
        <w:t> </w:t>
      </w:r>
      <w:r>
        <w:rPr/>
        <w:t>ir en</w:t>
      </w:r>
      <w:r>
        <w:rPr>
          <w:spacing w:val="-4"/>
        </w:rPr>
        <w:t> </w:t>
      </w:r>
      <w:r>
        <w:rPr/>
        <w:t>su</w:t>
      </w:r>
      <w:r>
        <w:rPr>
          <w:spacing w:val="-4"/>
        </w:rPr>
        <w:t> </w:t>
      </w:r>
      <w:r>
        <w:rPr/>
        <w:t>ayuda.</w:t>
      </w:r>
      <w:r>
        <w:rPr>
          <w:spacing w:val="-1"/>
        </w:rPr>
        <w:t> </w:t>
      </w:r>
      <w:r>
        <w:rPr/>
        <w:t>A</w:t>
      </w:r>
      <w:r>
        <w:rPr>
          <w:spacing w:val="-1"/>
        </w:rPr>
        <w:t> </w:t>
      </w:r>
      <w:r>
        <w:rPr/>
        <w:t>las</w:t>
      </w:r>
      <w:r>
        <w:rPr>
          <w:spacing w:val="-2"/>
        </w:rPr>
        <w:t> </w:t>
      </w:r>
      <w:r>
        <w:rPr/>
        <w:t>09:47:18 horas vuelven</w:t>
      </w:r>
      <w:r>
        <w:rPr>
          <w:spacing w:val="-2"/>
        </w:rPr>
        <w:t> </w:t>
      </w:r>
      <w:r>
        <w:rPr/>
        <w:t>a recordar</w:t>
      </w:r>
      <w:r>
        <w:rPr>
          <w:spacing w:val="-1"/>
        </w:rPr>
        <w:t> </w:t>
      </w:r>
      <w:r>
        <w:rPr/>
        <w:t>que</w:t>
      </w:r>
      <w:r>
        <w:rPr>
          <w:spacing w:val="-1"/>
        </w:rPr>
        <w:t> </w:t>
      </w:r>
      <w:r>
        <w:rPr/>
        <w:t>el</w:t>
      </w:r>
      <w:r>
        <w:rPr>
          <w:spacing w:val="-2"/>
        </w:rPr>
        <w:t> </w:t>
      </w:r>
      <w:r>
        <w:rPr/>
        <w:t>Festival</w:t>
      </w:r>
      <w:r>
        <w:rPr>
          <w:spacing w:val="-2"/>
        </w:rPr>
        <w:t> </w:t>
      </w:r>
      <w:r>
        <w:rPr/>
        <w:t>vive su última noche y se comenta la programación.</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Heading2"/>
        <w:numPr>
          <w:ilvl w:val="3"/>
          <w:numId w:val="1"/>
        </w:numPr>
        <w:tabs>
          <w:tab w:pos="1272" w:val="left" w:leader="none"/>
        </w:tabs>
        <w:spacing w:line="240" w:lineRule="auto" w:before="99"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ind w:left="136"/>
        <w:jc w:val="left"/>
      </w:pPr>
      <w:r>
        <w:rPr/>
        <w:t>Artículo</w:t>
      </w:r>
      <w:r>
        <w:rPr>
          <w:spacing w:val="-2"/>
        </w:rPr>
        <w:t> </w:t>
      </w:r>
      <w:r>
        <w:rPr/>
        <w:t>1°</w:t>
      </w:r>
      <w:r>
        <w:rPr>
          <w:spacing w:val="-4"/>
        </w:rPr>
        <w:t> </w:t>
      </w:r>
      <w:r>
        <w:rPr/>
        <w:t>de</w:t>
      </w:r>
      <w:r>
        <w:rPr>
          <w:spacing w:val="-3"/>
        </w:rPr>
        <w:t> </w:t>
      </w:r>
      <w:r>
        <w:rPr/>
        <w:t>la</w:t>
      </w:r>
      <w:r>
        <w:rPr>
          <w:spacing w:val="-4"/>
        </w:rPr>
        <w:t> </w:t>
      </w:r>
      <w:r>
        <w:rPr/>
        <w:t>Ley</w:t>
      </w:r>
      <w:r>
        <w:rPr>
          <w:spacing w:val="-4"/>
        </w:rPr>
        <w:t> </w:t>
      </w:r>
      <w:r>
        <w:rPr/>
        <w:t>18.838,</w:t>
      </w:r>
      <w:r>
        <w:rPr>
          <w:spacing w:val="-4"/>
        </w:rPr>
        <w:t> </w:t>
      </w:r>
      <w:r>
        <w:rPr/>
        <w:t>en</w:t>
      </w:r>
      <w:r>
        <w:rPr>
          <w:spacing w:val="-4"/>
        </w:rPr>
        <w:t> </w:t>
      </w:r>
      <w:r>
        <w:rPr/>
        <w:t>relación</w:t>
      </w:r>
      <w:r>
        <w:rPr>
          <w:spacing w:val="-5"/>
        </w:rPr>
        <w:t> </w:t>
      </w:r>
      <w:r>
        <w:rPr/>
        <w:t>a</w:t>
      </w:r>
      <w:r>
        <w:rPr>
          <w:spacing w:val="-2"/>
        </w:rPr>
        <w:t> </w:t>
      </w:r>
      <w:r>
        <w:rPr/>
        <w:t>la</w:t>
      </w:r>
      <w:r>
        <w:rPr>
          <w:spacing w:val="-4"/>
        </w:rPr>
        <w:t> </w:t>
      </w:r>
      <w:r>
        <w:rPr/>
        <w:t>Dignidad</w:t>
      </w:r>
      <w:r>
        <w:rPr>
          <w:spacing w:val="-3"/>
        </w:rPr>
        <w:t> </w:t>
      </w:r>
      <w:r>
        <w:rPr/>
        <w:t>de</w:t>
      </w:r>
      <w:r>
        <w:rPr>
          <w:spacing w:val="-5"/>
        </w:rPr>
        <w:t> </w:t>
      </w:r>
      <w:r>
        <w:rPr/>
        <w:t>las</w:t>
      </w:r>
      <w:r>
        <w:rPr>
          <w:spacing w:val="-1"/>
        </w:rPr>
        <w:t> </w:t>
      </w:r>
      <w:r>
        <w:rPr>
          <w:spacing w:val="-2"/>
        </w:rPr>
        <w:t>personas.</w:t>
      </w:r>
    </w:p>
    <w:p>
      <w:pPr>
        <w:pStyle w:val="Heading2"/>
        <w:numPr>
          <w:ilvl w:val="3"/>
          <w:numId w:val="1"/>
        </w:numPr>
        <w:tabs>
          <w:tab w:pos="1272" w:val="left" w:leader="none"/>
        </w:tabs>
        <w:spacing w:line="240" w:lineRule="auto" w:before="157"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2"/>
          <w:u w:val="single"/>
        </w:rPr>
        <w:t> denunciados</w:t>
      </w:r>
      <w:r>
        <w:rPr>
          <w:spacing w:val="-2"/>
          <w:u w:val="none"/>
        </w:rPr>
        <w:t>:</w:t>
      </w:r>
    </w:p>
    <w:p>
      <w:pPr>
        <w:pStyle w:val="BodyText"/>
        <w:spacing w:line="276" w:lineRule="auto"/>
        <w:ind w:right="134"/>
      </w:pPr>
      <w:r>
        <w:rPr/>
        <w:t>En el programa, frente a la justificación del alcalde como respuesta por la falta de baños que le valió una multa a la Municipalidad por parte de la Seremi de Salud, los conductores destacan lo evidente, que su respuesta al Concejo no es una respuesta aceptable, coherente y seria. Se refieren a lo que dice,</w:t>
      </w:r>
      <w:r>
        <w:rPr>
          <w:spacing w:val="-14"/>
        </w:rPr>
        <w:t> </w:t>
      </w:r>
      <w:r>
        <w:rPr/>
        <w:t>como</w:t>
      </w:r>
      <w:r>
        <w:rPr>
          <w:spacing w:val="-13"/>
        </w:rPr>
        <w:t> </w:t>
      </w:r>
      <w:r>
        <w:rPr/>
        <w:t>sandeces</w:t>
      </w:r>
      <w:r>
        <w:rPr>
          <w:spacing w:val="-13"/>
        </w:rPr>
        <w:t> </w:t>
      </w:r>
      <w:r>
        <w:rPr/>
        <w:t>o</w:t>
      </w:r>
      <w:r>
        <w:rPr>
          <w:spacing w:val="-13"/>
        </w:rPr>
        <w:t> </w:t>
      </w:r>
      <w:r>
        <w:rPr/>
        <w:t>estupideces,</w:t>
      </w:r>
      <w:r>
        <w:rPr>
          <w:spacing w:val="-14"/>
        </w:rPr>
        <w:t> </w:t>
      </w:r>
      <w:r>
        <w:rPr/>
        <w:t>sin</w:t>
      </w:r>
      <w:r>
        <w:rPr>
          <w:spacing w:val="-13"/>
        </w:rPr>
        <w:t> </w:t>
      </w:r>
      <w:r>
        <w:rPr/>
        <w:t>confundir</w:t>
      </w:r>
      <w:r>
        <w:rPr>
          <w:spacing w:val="-13"/>
        </w:rPr>
        <w:t> </w:t>
      </w:r>
      <w:r>
        <w:rPr/>
        <w:t>que</w:t>
      </w:r>
      <w:r>
        <w:rPr>
          <w:spacing w:val="-13"/>
        </w:rPr>
        <w:t> </w:t>
      </w:r>
      <w:r>
        <w:rPr/>
        <w:t>están</w:t>
      </w:r>
      <w:r>
        <w:rPr>
          <w:spacing w:val="-14"/>
        </w:rPr>
        <w:t> </w:t>
      </w:r>
      <w:r>
        <w:rPr/>
        <w:t>refiriéndose</w:t>
      </w:r>
      <w:r>
        <w:rPr>
          <w:spacing w:val="-13"/>
        </w:rPr>
        <w:t> </w:t>
      </w:r>
      <w:r>
        <w:rPr/>
        <w:t>a</w:t>
      </w:r>
      <w:r>
        <w:rPr>
          <w:spacing w:val="-13"/>
        </w:rPr>
        <w:t> </w:t>
      </w:r>
      <w:r>
        <w:rPr/>
        <w:t>las</w:t>
      </w:r>
      <w:r>
        <w:rPr>
          <w:spacing w:val="-13"/>
        </w:rPr>
        <w:t> </w:t>
      </w:r>
      <w:r>
        <w:rPr/>
        <w:t>reminiscencias</w:t>
      </w:r>
      <w:r>
        <w:rPr>
          <w:spacing w:val="-14"/>
        </w:rPr>
        <w:t> </w:t>
      </w:r>
      <w:r>
        <w:rPr/>
        <w:t>infantiles del alcalde y no a su persona. Se realiza también un recorrido por otros momentos en que el alcalde de Antofagasta se ha visto envuelto en polémicas como la de los memes a funcionarios de la </w:t>
      </w:r>
      <w:r>
        <w:rPr>
          <w:spacing w:val="-2"/>
        </w:rPr>
        <w:t>Municipalidad.</w:t>
      </w:r>
    </w:p>
    <w:p>
      <w:pPr>
        <w:pStyle w:val="BodyText"/>
        <w:spacing w:line="276" w:lineRule="auto" w:before="122"/>
        <w:ind w:right="138"/>
      </w:pPr>
      <w:r>
        <w:rPr>
          <w:spacing w:val="-2"/>
        </w:rPr>
        <w:t>Los conductores hablan</w:t>
      </w:r>
      <w:r>
        <w:rPr>
          <w:spacing w:val="-4"/>
        </w:rPr>
        <w:t> </w:t>
      </w:r>
      <w:r>
        <w:rPr>
          <w:spacing w:val="-2"/>
        </w:rPr>
        <w:t>específicamente</w:t>
      </w:r>
      <w:r>
        <w:rPr>
          <w:spacing w:val="-3"/>
        </w:rPr>
        <w:t> </w:t>
      </w:r>
      <w:r>
        <w:rPr>
          <w:spacing w:val="-2"/>
        </w:rPr>
        <w:t>de</w:t>
      </w:r>
      <w:r>
        <w:rPr>
          <w:spacing w:val="-3"/>
        </w:rPr>
        <w:t> </w:t>
      </w:r>
      <w:r>
        <w:rPr>
          <w:spacing w:val="-2"/>
        </w:rPr>
        <w:t>situaciones polémicas del alcalde, refiriéndose</w:t>
      </w:r>
      <w:r>
        <w:rPr>
          <w:spacing w:val="-3"/>
        </w:rPr>
        <w:t> </w:t>
      </w:r>
      <w:r>
        <w:rPr>
          <w:spacing w:val="-2"/>
        </w:rPr>
        <w:t>a su</w:t>
      </w:r>
      <w:r>
        <w:rPr>
          <w:spacing w:val="-4"/>
        </w:rPr>
        <w:t> </w:t>
      </w:r>
      <w:r>
        <w:rPr>
          <w:spacing w:val="-2"/>
        </w:rPr>
        <w:t>actuar </w:t>
      </w:r>
      <w:r>
        <w:rPr/>
        <w:t>y sin afectar con ello su dignidad ya que se remiten a los hechos concretos y opinando sobre su justificación ante la falta de baños que concretamente resulta fuera de contexto.</w:t>
      </w:r>
    </w:p>
    <w:p>
      <w:pPr>
        <w:pStyle w:val="BodyText"/>
        <w:spacing w:line="276" w:lineRule="auto" w:before="119"/>
        <w:ind w:right="138"/>
      </w:pPr>
      <w:r>
        <w:rPr/>
        <w:t>Se</w:t>
      </w:r>
      <w:r>
        <w:rPr>
          <w:spacing w:val="-9"/>
        </w:rPr>
        <w:t> </w:t>
      </w:r>
      <w:r>
        <w:rPr/>
        <w:t>debe</w:t>
      </w:r>
      <w:r>
        <w:rPr>
          <w:spacing w:val="-7"/>
        </w:rPr>
        <w:t> </w:t>
      </w:r>
      <w:r>
        <w:rPr/>
        <w:t>mencionar</w:t>
      </w:r>
      <w:r>
        <w:rPr>
          <w:spacing w:val="-9"/>
        </w:rPr>
        <w:t> </w:t>
      </w:r>
      <w:r>
        <w:rPr/>
        <w:t>que</w:t>
      </w:r>
      <w:r>
        <w:rPr>
          <w:spacing w:val="-7"/>
        </w:rPr>
        <w:t> </w:t>
      </w:r>
      <w:r>
        <w:rPr/>
        <w:t>las</w:t>
      </w:r>
      <w:r>
        <w:rPr>
          <w:spacing w:val="-7"/>
        </w:rPr>
        <w:t> </w:t>
      </w:r>
      <w:r>
        <w:rPr/>
        <w:t>autoridades</w:t>
      </w:r>
      <w:r>
        <w:rPr>
          <w:spacing w:val="-7"/>
        </w:rPr>
        <w:t> </w:t>
      </w:r>
      <w:r>
        <w:rPr/>
        <w:t>públicas</w:t>
      </w:r>
      <w:r>
        <w:rPr>
          <w:spacing w:val="-7"/>
        </w:rPr>
        <w:t> </w:t>
      </w:r>
      <w:r>
        <w:rPr/>
        <w:t>que</w:t>
      </w:r>
      <w:r>
        <w:rPr>
          <w:spacing w:val="-9"/>
        </w:rPr>
        <w:t> </w:t>
      </w:r>
      <w:r>
        <w:rPr/>
        <w:t>ejercen</w:t>
      </w:r>
      <w:r>
        <w:rPr>
          <w:spacing w:val="-8"/>
        </w:rPr>
        <w:t> </w:t>
      </w:r>
      <w:r>
        <w:rPr/>
        <w:t>cargos</w:t>
      </w:r>
      <w:r>
        <w:rPr>
          <w:spacing w:val="-8"/>
        </w:rPr>
        <w:t> </w:t>
      </w:r>
      <w:r>
        <w:rPr/>
        <w:t>al</w:t>
      </w:r>
      <w:r>
        <w:rPr>
          <w:spacing w:val="-9"/>
        </w:rPr>
        <w:t> </w:t>
      </w:r>
      <w:r>
        <w:rPr/>
        <w:t>servicio</w:t>
      </w:r>
      <w:r>
        <w:rPr>
          <w:spacing w:val="-9"/>
        </w:rPr>
        <w:t> </w:t>
      </w:r>
      <w:r>
        <w:rPr/>
        <w:t>de</w:t>
      </w:r>
      <w:r>
        <w:rPr>
          <w:spacing w:val="-7"/>
        </w:rPr>
        <w:t> </w:t>
      </w:r>
      <w:r>
        <w:rPr/>
        <w:t>la</w:t>
      </w:r>
      <w:r>
        <w:rPr>
          <w:spacing w:val="-8"/>
        </w:rPr>
        <w:t> </w:t>
      </w:r>
      <w:r>
        <w:rPr/>
        <w:t>comunidad</w:t>
      </w:r>
      <w:r>
        <w:rPr>
          <w:spacing w:val="-6"/>
        </w:rPr>
        <w:t> </w:t>
      </w:r>
      <w:r>
        <w:rPr/>
        <w:t>están respecto de su actuar siendo evaluados constantemente y en este caso es legítimo que ante la justificación</w:t>
      </w:r>
      <w:r>
        <w:rPr>
          <w:spacing w:val="-10"/>
        </w:rPr>
        <w:t> </w:t>
      </w:r>
      <w:r>
        <w:rPr/>
        <w:t>extraña</w:t>
      </w:r>
      <w:r>
        <w:rPr>
          <w:spacing w:val="-11"/>
        </w:rPr>
        <w:t> </w:t>
      </w:r>
      <w:r>
        <w:rPr/>
        <w:t>y</w:t>
      </w:r>
      <w:r>
        <w:rPr>
          <w:spacing w:val="-11"/>
        </w:rPr>
        <w:t> </w:t>
      </w:r>
      <w:r>
        <w:rPr/>
        <w:t>fuera</w:t>
      </w:r>
      <w:r>
        <w:rPr>
          <w:spacing w:val="-11"/>
        </w:rPr>
        <w:t> </w:t>
      </w:r>
      <w:r>
        <w:rPr/>
        <w:t>de</w:t>
      </w:r>
      <w:r>
        <w:rPr>
          <w:spacing w:val="-12"/>
        </w:rPr>
        <w:t> </w:t>
      </w:r>
      <w:r>
        <w:rPr/>
        <w:t>contexto</w:t>
      </w:r>
      <w:r>
        <w:rPr>
          <w:spacing w:val="-9"/>
        </w:rPr>
        <w:t> </w:t>
      </w:r>
      <w:r>
        <w:rPr/>
        <w:t>que</w:t>
      </w:r>
      <w:r>
        <w:rPr>
          <w:spacing w:val="-11"/>
        </w:rPr>
        <w:t> </w:t>
      </w:r>
      <w:r>
        <w:rPr/>
        <w:t>lleva</w:t>
      </w:r>
      <w:r>
        <w:rPr>
          <w:spacing w:val="-11"/>
        </w:rPr>
        <w:t> </w:t>
      </w:r>
      <w:r>
        <w:rPr/>
        <w:t>incluso</w:t>
      </w:r>
      <w:r>
        <w:rPr>
          <w:spacing w:val="-11"/>
        </w:rPr>
        <w:t> </w:t>
      </w:r>
      <w:r>
        <w:rPr/>
        <w:t>a</w:t>
      </w:r>
      <w:r>
        <w:rPr>
          <w:spacing w:val="-8"/>
        </w:rPr>
        <w:t> </w:t>
      </w:r>
      <w:r>
        <w:rPr/>
        <w:t>la</w:t>
      </w:r>
      <w:r>
        <w:rPr>
          <w:spacing w:val="-11"/>
        </w:rPr>
        <w:t> </w:t>
      </w:r>
      <w:r>
        <w:rPr/>
        <w:t>risa,</w:t>
      </w:r>
      <w:r>
        <w:rPr>
          <w:spacing w:val="-10"/>
        </w:rPr>
        <w:t> </w:t>
      </w:r>
      <w:r>
        <w:rPr/>
        <w:t>los</w:t>
      </w:r>
      <w:r>
        <w:rPr>
          <w:spacing w:val="-10"/>
        </w:rPr>
        <w:t> </w:t>
      </w:r>
      <w:r>
        <w:rPr/>
        <w:t>medios</w:t>
      </w:r>
      <w:r>
        <w:rPr>
          <w:spacing w:val="-10"/>
        </w:rPr>
        <w:t> </w:t>
      </w:r>
      <w:r>
        <w:rPr/>
        <w:t>de</w:t>
      </w:r>
      <w:r>
        <w:rPr>
          <w:spacing w:val="-11"/>
        </w:rPr>
        <w:t> </w:t>
      </w:r>
      <w:r>
        <w:rPr/>
        <w:t>comunicación</w:t>
      </w:r>
      <w:r>
        <w:rPr>
          <w:spacing w:val="-10"/>
        </w:rPr>
        <w:t> </w:t>
      </w:r>
      <w:r>
        <w:rPr/>
        <w:t>ejerzan su</w:t>
      </w:r>
      <w:r>
        <w:rPr>
          <w:spacing w:val="-14"/>
        </w:rPr>
        <w:t> </w:t>
      </w:r>
      <w:r>
        <w:rPr/>
        <w:t>derecho</w:t>
      </w:r>
      <w:r>
        <w:rPr>
          <w:spacing w:val="-13"/>
        </w:rPr>
        <w:t> </w:t>
      </w:r>
      <w:r>
        <w:rPr/>
        <w:t>de</w:t>
      </w:r>
      <w:r>
        <w:rPr>
          <w:spacing w:val="-13"/>
        </w:rPr>
        <w:t> </w:t>
      </w:r>
      <w:r>
        <w:rPr/>
        <w:t>libertad</w:t>
      </w:r>
      <w:r>
        <w:rPr>
          <w:spacing w:val="-13"/>
        </w:rPr>
        <w:t> </w:t>
      </w:r>
      <w:r>
        <w:rPr/>
        <w:t>de</w:t>
      </w:r>
      <w:r>
        <w:rPr>
          <w:spacing w:val="-14"/>
        </w:rPr>
        <w:t> </w:t>
      </w:r>
      <w:r>
        <w:rPr/>
        <w:t>expresión</w:t>
      </w:r>
      <w:r>
        <w:rPr>
          <w:spacing w:val="-13"/>
        </w:rPr>
        <w:t> </w:t>
      </w:r>
      <w:r>
        <w:rPr/>
        <w:t>y</w:t>
      </w:r>
      <w:r>
        <w:rPr>
          <w:spacing w:val="-13"/>
        </w:rPr>
        <w:t> </w:t>
      </w:r>
      <w:r>
        <w:rPr/>
        <w:t>opinión,</w:t>
      </w:r>
      <w:r>
        <w:rPr>
          <w:spacing w:val="-13"/>
        </w:rPr>
        <w:t> </w:t>
      </w:r>
      <w:r>
        <w:rPr/>
        <w:t>considerando</w:t>
      </w:r>
      <w:r>
        <w:rPr>
          <w:spacing w:val="-14"/>
        </w:rPr>
        <w:t> </w:t>
      </w:r>
      <w:r>
        <w:rPr/>
        <w:t>además</w:t>
      </w:r>
      <w:r>
        <w:rPr>
          <w:spacing w:val="-13"/>
        </w:rPr>
        <w:t> </w:t>
      </w:r>
      <w:r>
        <w:rPr/>
        <w:t>que</w:t>
      </w:r>
      <w:r>
        <w:rPr>
          <w:spacing w:val="-13"/>
        </w:rPr>
        <w:t> </w:t>
      </w:r>
      <w:r>
        <w:rPr/>
        <w:t>resulta</w:t>
      </w:r>
      <w:r>
        <w:rPr>
          <w:spacing w:val="-13"/>
        </w:rPr>
        <w:t> </w:t>
      </w:r>
      <w:r>
        <w:rPr/>
        <w:t>una</w:t>
      </w:r>
      <w:r>
        <w:rPr>
          <w:spacing w:val="-14"/>
        </w:rPr>
        <w:t> </w:t>
      </w:r>
      <w:r>
        <w:rPr/>
        <w:t>irresponsabilidad convocar a ese volumen de personas sin brindar las soluciones sanitarias mínimas y necesarias.</w:t>
      </w:r>
    </w:p>
    <w:p>
      <w:pPr>
        <w:pStyle w:val="Heading2"/>
        <w:numPr>
          <w:ilvl w:val="3"/>
          <w:numId w:val="1"/>
        </w:numPr>
        <w:tabs>
          <w:tab w:pos="1272" w:val="left" w:leader="none"/>
        </w:tabs>
        <w:spacing w:line="240" w:lineRule="auto" w:before="120"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4" w:hanging="3"/>
      </w:pPr>
      <w:r>
        <w:rPr/>
        <w:t>Se concluye que los conductores no se burlan del alcalde de Antofagasta sino opinan sobre sus comentarios en relación a cómo justificó en Concejo la falta de baños en un </w:t>
      </w:r>
      <w:r>
        <w:rPr>
          <w:i/>
        </w:rPr>
        <w:t>show </w:t>
      </w:r>
      <w:r>
        <w:rPr/>
        <w:t>organizado por su </w:t>
      </w:r>
      <w:r>
        <w:rPr>
          <w:spacing w:val="-2"/>
        </w:rPr>
        <w:t>Municipalidad.</w:t>
      </w:r>
    </w:p>
    <w:p>
      <w:pPr>
        <w:pStyle w:val="BodyText"/>
        <w:spacing w:line="276" w:lineRule="auto" w:before="120"/>
        <w:ind w:right="136" w:hanging="3"/>
      </w:pPr>
      <w:r>
        <w:rPr/>
        <w:t>Atendidos los argumentos precedentes de la emisión analizada del programa </w:t>
      </w:r>
      <w:r>
        <w:rPr>
          <w:b/>
          <w:i/>
        </w:rPr>
        <w:t>Contigo en la Mañana</w:t>
      </w:r>
      <w:r>
        <w:rPr>
          <w:b/>
          <w:i/>
        </w:rPr>
        <w:t> </w:t>
      </w:r>
      <w:r>
        <w:rPr/>
        <w:t>exhibido el día </w:t>
      </w:r>
      <w:r>
        <w:rPr>
          <w:b/>
        </w:rPr>
        <w:t>14 de febrero de 2023</w:t>
      </w:r>
      <w:r>
        <w:rPr/>
        <w:t>, el Departamento de Fiscalización y Supervisión estima que no existirían</w:t>
      </w:r>
      <w:r>
        <w:rPr>
          <w:spacing w:val="-14"/>
        </w:rPr>
        <w:t> </w:t>
      </w:r>
      <w:r>
        <w:rPr/>
        <w:t>elementos</w:t>
      </w:r>
      <w:r>
        <w:rPr>
          <w:spacing w:val="-13"/>
        </w:rPr>
        <w:t> </w:t>
      </w:r>
      <w:r>
        <w:rPr/>
        <w:t>que</w:t>
      </w:r>
      <w:r>
        <w:rPr>
          <w:spacing w:val="-13"/>
        </w:rPr>
        <w:t> </w:t>
      </w:r>
      <w:r>
        <w:rPr/>
        <w:t>permitan</w:t>
      </w:r>
      <w:r>
        <w:rPr>
          <w:spacing w:val="-13"/>
        </w:rPr>
        <w:t> </w:t>
      </w:r>
      <w:r>
        <w:rPr/>
        <w:t>configurar</w:t>
      </w:r>
      <w:r>
        <w:rPr>
          <w:spacing w:val="-14"/>
        </w:rPr>
        <w:t> </w:t>
      </w:r>
      <w:r>
        <w:rPr/>
        <w:t>una</w:t>
      </w:r>
      <w:r>
        <w:rPr>
          <w:spacing w:val="-13"/>
        </w:rPr>
        <w:t> </w:t>
      </w:r>
      <w:r>
        <w:rPr/>
        <w:t>infracción</w:t>
      </w:r>
      <w:r>
        <w:rPr>
          <w:spacing w:val="-13"/>
        </w:rPr>
        <w:t> </w:t>
      </w:r>
      <w:r>
        <w:rPr/>
        <w:t>al</w:t>
      </w:r>
      <w:r>
        <w:rPr>
          <w:spacing w:val="-13"/>
        </w:rPr>
        <w:t> </w:t>
      </w:r>
      <w:r>
        <w:rPr/>
        <w:t>correcto</w:t>
      </w:r>
      <w:r>
        <w:rPr>
          <w:spacing w:val="-14"/>
        </w:rPr>
        <w:t> </w:t>
      </w:r>
      <w:r>
        <w:rPr/>
        <w:t>funcionamiento</w:t>
      </w:r>
      <w:r>
        <w:rPr>
          <w:spacing w:val="-13"/>
        </w:rPr>
        <w:t> </w:t>
      </w:r>
      <w:r>
        <w:rPr/>
        <w:t>de</w:t>
      </w:r>
      <w:r>
        <w:rPr>
          <w:spacing w:val="-13"/>
        </w:rPr>
        <w:t> </w:t>
      </w:r>
      <w:r>
        <w:rPr/>
        <w:t>los</w:t>
      </w:r>
      <w:r>
        <w:rPr>
          <w:spacing w:val="-13"/>
        </w:rPr>
        <w:t> </w:t>
      </w:r>
      <w:r>
        <w:rPr/>
        <w:t>servicios de televisión.</w:t>
      </w:r>
    </w:p>
    <w:p>
      <w:pPr>
        <w:pStyle w:val="ListParagraph"/>
        <w:numPr>
          <w:ilvl w:val="2"/>
          <w:numId w:val="1"/>
        </w:numPr>
        <w:tabs>
          <w:tab w:pos="1207" w:val="left" w:leader="none"/>
        </w:tabs>
        <w:spacing w:line="240" w:lineRule="auto" w:before="119" w:after="0"/>
        <w:ind w:left="1206" w:right="0" w:hanging="361"/>
        <w:jc w:val="both"/>
        <w:rPr>
          <w:b/>
          <w:sz w:val="20"/>
          <w:u w:val="none"/>
        </w:rPr>
      </w:pPr>
      <w:r>
        <w:rPr>
          <w:b/>
          <w:smallCaps/>
          <w:sz w:val="20"/>
          <w:u w:val="none"/>
        </w:rPr>
        <w:t>I</w:t>
      </w:r>
      <w:r>
        <w:rPr>
          <w:b/>
          <w:smallCaps/>
          <w:sz w:val="20"/>
          <w:u w:val="none"/>
        </w:rPr>
        <w:t>n</w:t>
      </w:r>
      <w:r>
        <w:rPr>
          <w:b/>
          <w:smallCaps/>
          <w:sz w:val="20"/>
          <w:u w:val="none"/>
        </w:rPr>
        <w:t>for</w:t>
      </w:r>
      <w:r>
        <w:rPr>
          <w:b/>
          <w:smallCaps/>
          <w:sz w:val="20"/>
          <w:u w:val="none"/>
        </w:rPr>
        <w:t>m</w:t>
      </w:r>
      <w:r>
        <w:rPr>
          <w:b/>
          <w:smallCaps/>
          <w:sz w:val="20"/>
          <w:u w:val="none"/>
        </w:rPr>
        <w:t>e</w:t>
      </w:r>
      <w:r>
        <w:rPr>
          <w:b/>
          <w:smallCaps/>
          <w:spacing w:val="-7"/>
          <w:sz w:val="20"/>
          <w:u w:val="none"/>
        </w:rPr>
        <w:t> </w:t>
      </w:r>
      <w:r>
        <w:rPr>
          <w:b/>
          <w:smallCaps/>
          <w:sz w:val="20"/>
          <w:u w:val="none"/>
        </w:rPr>
        <w:t>C</w:t>
      </w:r>
      <w:r>
        <w:rPr>
          <w:b/>
          <w:smallCaps/>
          <w:sz w:val="20"/>
          <w:u w:val="none"/>
        </w:rPr>
        <w:t>h</w:t>
      </w:r>
      <w:r>
        <w:rPr>
          <w:b/>
          <w:smallCaps/>
          <w:sz w:val="20"/>
          <w:u w:val="none"/>
        </w:rPr>
        <w:t>il</w:t>
      </w:r>
      <w:r>
        <w:rPr>
          <w:b/>
          <w:smallCaps/>
          <w:sz w:val="20"/>
          <w:u w:val="none"/>
        </w:rPr>
        <w:t>e</w:t>
      </w:r>
      <w:r>
        <w:rPr>
          <w:b/>
          <w:smallCaps/>
          <w:sz w:val="20"/>
          <w:u w:val="none"/>
        </w:rPr>
        <w:t>vi</w:t>
      </w:r>
      <w:r>
        <w:rPr>
          <w:b/>
          <w:smallCaps/>
          <w:sz w:val="20"/>
          <w:u w:val="none"/>
        </w:rPr>
        <w:t>s</w:t>
      </w:r>
      <w:r>
        <w:rPr>
          <w:b/>
          <w:smallCaps/>
          <w:sz w:val="20"/>
          <w:u w:val="none"/>
        </w:rPr>
        <w:t>i</w:t>
      </w:r>
      <w:r>
        <w:rPr>
          <w:b/>
          <w:smallCaps/>
          <w:sz w:val="20"/>
          <w:u w:val="none"/>
        </w:rPr>
        <w:t>ó</w:t>
      </w:r>
      <w:r>
        <w:rPr>
          <w:b/>
          <w:smallCaps/>
          <w:sz w:val="20"/>
          <w:u w:val="none"/>
        </w:rPr>
        <w:t>n</w:t>
      </w:r>
      <w:r>
        <w:rPr>
          <w:b/>
          <w:smallCaps/>
          <w:spacing w:val="-9"/>
          <w:sz w:val="20"/>
          <w:u w:val="none"/>
        </w:rPr>
        <w:t> </w:t>
      </w:r>
      <w:r>
        <w:rPr>
          <w:b/>
          <w:smallCaps/>
          <w:sz w:val="20"/>
          <w:u w:val="none"/>
        </w:rPr>
        <w:t>C</w:t>
      </w:r>
      <w:r>
        <w:rPr>
          <w:b/>
          <w:smallCaps/>
          <w:sz w:val="20"/>
          <w:u w:val="none"/>
        </w:rPr>
        <w:t>-</w:t>
      </w:r>
      <w:r>
        <w:rPr>
          <w:b/>
          <w:smallCaps/>
          <w:spacing w:val="-2"/>
          <w:sz w:val="20"/>
          <w:u w:val="none"/>
        </w:rPr>
        <w:t>1</w:t>
      </w:r>
      <w:r>
        <w:rPr>
          <w:b/>
          <w:smallCaps/>
          <w:spacing w:val="-2"/>
          <w:sz w:val="20"/>
          <w:u w:val="none"/>
        </w:rPr>
        <w:t>2</w:t>
      </w:r>
      <w:r>
        <w:rPr>
          <w:b/>
          <w:smallCaps/>
          <w:spacing w:val="-2"/>
          <w:sz w:val="20"/>
          <w:u w:val="none"/>
        </w:rPr>
        <w:t>7</w:t>
      </w:r>
      <w:r>
        <w:rPr>
          <w:b/>
          <w:smallCaps/>
          <w:spacing w:val="-2"/>
          <w:sz w:val="20"/>
          <w:u w:val="none"/>
        </w:rPr>
        <w:t>7</w:t>
      </w:r>
      <w:r>
        <w:rPr>
          <w:b/>
          <w:smallCaps/>
          <w:spacing w:val="-2"/>
          <w:sz w:val="20"/>
          <w:u w:val="none"/>
        </w:rPr>
        <w:t>1</w:t>
      </w:r>
    </w:p>
    <w:p>
      <w:pPr>
        <w:pStyle w:val="BodyText"/>
        <w:tabs>
          <w:tab w:pos="2973" w:val="left" w:leader="none"/>
        </w:tabs>
        <w:spacing w:line="276" w:lineRule="auto"/>
        <w:ind w:left="136" w:right="4498"/>
        <w:jc w:val="left"/>
      </w:pPr>
      <w:r>
        <w:rPr>
          <w:spacing w:val="-2"/>
        </w:rPr>
        <w:t>Programa</w:t>
      </w:r>
      <w:r>
        <w:rPr/>
        <w:tab/>
        <w:t>: Contigo en la Mañana Género - Subgénero</w:t>
        <w:tab/>
        <w:t>:</w:t>
      </w:r>
      <w:r>
        <w:rPr>
          <w:spacing w:val="-14"/>
        </w:rPr>
        <w:t> </w:t>
      </w:r>
      <w:r>
        <w:rPr/>
        <w:t>Misceláneo</w:t>
      </w:r>
      <w:r>
        <w:rPr>
          <w:spacing w:val="-13"/>
        </w:rPr>
        <w:t> </w:t>
      </w:r>
      <w:r>
        <w:rPr/>
        <w:t>-</w:t>
      </w:r>
      <w:r>
        <w:rPr>
          <w:spacing w:val="-13"/>
        </w:rPr>
        <w:t> </w:t>
      </w:r>
      <w:r>
        <w:rPr/>
        <w:t>Magazine </w:t>
      </w:r>
      <w:r>
        <w:rPr>
          <w:spacing w:val="-2"/>
        </w:rPr>
        <w:t>Canal</w:t>
      </w:r>
      <w:r>
        <w:rPr/>
        <w:tab/>
        <w:t>: Chilevisión</w:t>
      </w:r>
    </w:p>
    <w:p>
      <w:pPr>
        <w:pStyle w:val="BodyText"/>
        <w:tabs>
          <w:tab w:pos="2973" w:val="left" w:leader="none"/>
        </w:tabs>
        <w:spacing w:line="260" w:lineRule="exact" w:before="0"/>
        <w:ind w:left="136"/>
        <w:jc w:val="left"/>
      </w:pPr>
      <w:r>
        <w:rPr/>
        <w:t>Bloque</w:t>
      </w:r>
      <w:r>
        <w:rPr>
          <w:spacing w:val="-8"/>
        </w:rPr>
        <w:t> </w:t>
      </w:r>
      <w:r>
        <w:rPr>
          <w:spacing w:val="-2"/>
        </w:rPr>
        <w:t>Horario</w:t>
      </w:r>
      <w:r>
        <w:rPr/>
        <w:tab/>
        <w:t>:</w:t>
      </w:r>
      <w:r>
        <w:rPr>
          <w:spacing w:val="-4"/>
        </w:rPr>
        <w:t> </w:t>
      </w:r>
      <w:r>
        <w:rPr/>
        <w:t>Dentro</w:t>
      </w:r>
      <w:r>
        <w:rPr>
          <w:spacing w:val="-5"/>
        </w:rPr>
        <w:t> </w:t>
      </w:r>
      <w:r>
        <w:rPr/>
        <w:t>de</w:t>
      </w:r>
      <w:r>
        <w:rPr>
          <w:spacing w:val="-3"/>
        </w:rPr>
        <w:t> </w:t>
      </w:r>
      <w:r>
        <w:rPr/>
        <w:t>horario</w:t>
      </w:r>
      <w:r>
        <w:rPr>
          <w:spacing w:val="-3"/>
        </w:rPr>
        <w:t> </w:t>
      </w:r>
      <w:r>
        <w:rPr/>
        <w:t>de</w:t>
      </w:r>
      <w:r>
        <w:rPr>
          <w:spacing w:val="-4"/>
        </w:rPr>
        <w:t> </w:t>
      </w:r>
      <w:r>
        <w:rPr>
          <w:spacing w:val="-2"/>
        </w:rPr>
        <w:t>protección</w:t>
      </w:r>
    </w:p>
    <w:p>
      <w:pPr>
        <w:pStyle w:val="BodyText"/>
        <w:tabs>
          <w:tab w:pos="2973" w:val="left" w:leader="none"/>
        </w:tabs>
        <w:spacing w:before="40"/>
        <w:ind w:left="136"/>
        <w:jc w:val="left"/>
      </w:pPr>
      <w:r>
        <w:rPr>
          <w:spacing w:val="-2"/>
        </w:rPr>
        <w:t>Emisión</w:t>
      </w:r>
      <w:r>
        <w:rPr/>
        <w:tab/>
      </w:r>
      <w:r>
        <w:rPr>
          <w:spacing w:val="-2"/>
        </w:rPr>
        <w:t>:</w:t>
      </w:r>
      <w:r>
        <w:rPr>
          <w:spacing w:val="-9"/>
        </w:rPr>
        <w:t> </w:t>
      </w:r>
      <w:r>
        <w:rPr>
          <w:spacing w:val="-2"/>
        </w:rPr>
        <w:t>Miércoles</w:t>
      </w:r>
      <w:r>
        <w:rPr>
          <w:spacing w:val="-9"/>
        </w:rPr>
        <w:t> </w:t>
      </w:r>
      <w:r>
        <w:rPr>
          <w:spacing w:val="-2"/>
        </w:rPr>
        <w:t>15</w:t>
      </w:r>
      <w:r>
        <w:rPr>
          <w:spacing w:val="-9"/>
        </w:rPr>
        <w:t> </w:t>
      </w:r>
      <w:r>
        <w:rPr>
          <w:spacing w:val="-2"/>
        </w:rPr>
        <w:t>de</w:t>
      </w:r>
      <w:r>
        <w:rPr>
          <w:spacing w:val="-10"/>
        </w:rPr>
        <w:t> </w:t>
      </w:r>
      <w:r>
        <w:rPr>
          <w:spacing w:val="-2"/>
        </w:rPr>
        <w:t>febrero</w:t>
      </w:r>
      <w:r>
        <w:rPr>
          <w:spacing w:val="-9"/>
        </w:rPr>
        <w:t> </w:t>
      </w:r>
      <w:r>
        <w:rPr>
          <w:spacing w:val="-2"/>
        </w:rPr>
        <w:t>de</w:t>
      </w:r>
      <w:r>
        <w:rPr>
          <w:spacing w:val="-10"/>
        </w:rPr>
        <w:t> </w:t>
      </w:r>
      <w:r>
        <w:rPr>
          <w:spacing w:val="-2"/>
        </w:rPr>
        <w:t>2023,</w:t>
      </w:r>
      <w:r>
        <w:rPr>
          <w:spacing w:val="-6"/>
        </w:rPr>
        <w:t> </w:t>
      </w:r>
      <w:r>
        <w:rPr>
          <w:spacing w:val="-2"/>
        </w:rPr>
        <w:t>de</w:t>
      </w:r>
      <w:r>
        <w:rPr>
          <w:spacing w:val="-10"/>
        </w:rPr>
        <w:t> </w:t>
      </w:r>
      <w:r>
        <w:rPr>
          <w:spacing w:val="-2"/>
        </w:rPr>
        <w:t>08:00</w:t>
      </w:r>
      <w:r>
        <w:rPr>
          <w:spacing w:val="-8"/>
        </w:rPr>
        <w:t> </w:t>
      </w:r>
      <w:r>
        <w:rPr>
          <w:spacing w:val="-2"/>
        </w:rPr>
        <w:t>a</w:t>
      </w:r>
      <w:r>
        <w:rPr>
          <w:spacing w:val="-9"/>
        </w:rPr>
        <w:t> </w:t>
      </w:r>
      <w:r>
        <w:rPr>
          <w:spacing w:val="-2"/>
        </w:rPr>
        <w:t>13:00</w:t>
      </w:r>
      <w:r>
        <w:rPr>
          <w:spacing w:val="-9"/>
        </w:rPr>
        <w:t> </w:t>
      </w:r>
      <w:r>
        <w:rPr>
          <w:spacing w:val="-2"/>
        </w:rPr>
        <w:t>horas</w:t>
      </w:r>
      <w:r>
        <w:rPr>
          <w:spacing w:val="-5"/>
        </w:rPr>
        <w:t> </w:t>
      </w:r>
      <w:r>
        <w:rPr>
          <w:spacing w:val="-2"/>
        </w:rPr>
        <w:t>–</w:t>
      </w:r>
      <w:r>
        <w:rPr>
          <w:spacing w:val="-10"/>
        </w:rPr>
        <w:t> </w:t>
      </w:r>
      <w:r>
        <w:rPr>
          <w:spacing w:val="-2"/>
        </w:rPr>
        <w:t>300</w:t>
      </w:r>
      <w:r>
        <w:rPr>
          <w:spacing w:val="-9"/>
        </w:rPr>
        <w:t> </w:t>
      </w:r>
      <w:r>
        <w:rPr>
          <w:spacing w:val="-2"/>
        </w:rPr>
        <w:t>minutos</w:t>
      </w:r>
    </w:p>
    <w:p>
      <w:pPr>
        <w:pStyle w:val="Heading2"/>
        <w:numPr>
          <w:ilvl w:val="3"/>
          <w:numId w:val="1"/>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spacing w:before="157"/>
        <w:ind w:left="136"/>
        <w:jc w:val="left"/>
      </w:pPr>
      <w:r>
        <w:rPr/>
        <w:t>1</w:t>
      </w:r>
      <w:r>
        <w:rPr>
          <w:spacing w:val="-11"/>
        </w:rPr>
        <w:t> </w:t>
      </w:r>
      <w:r>
        <w:rPr/>
        <w:t>Denuncia:</w:t>
      </w:r>
      <w:r>
        <w:rPr>
          <w:spacing w:val="-8"/>
        </w:rPr>
        <w:t> </w:t>
      </w:r>
      <w:r>
        <w:rPr/>
        <w:t>CAS-70846-</w:t>
      </w:r>
      <w:r>
        <w:rPr>
          <w:spacing w:val="-2"/>
        </w:rPr>
        <w:t>F3B8C3.</w:t>
      </w:r>
    </w:p>
    <w:p>
      <w:pPr>
        <w:spacing w:after="0"/>
        <w:jc w:val="left"/>
        <w:sectPr>
          <w:pgSz w:w="12240" w:h="15840"/>
          <w:pgMar w:header="456" w:footer="1174" w:top="1020" w:bottom="1360" w:left="1280" w:right="1280"/>
        </w:sectPr>
      </w:pPr>
    </w:p>
    <w:p>
      <w:pPr>
        <w:pStyle w:val="BodyText"/>
        <w:spacing w:before="12"/>
        <w:ind w:left="0"/>
        <w:jc w:val="left"/>
        <w:rPr>
          <w:sz w:val="21"/>
        </w:rPr>
      </w:pPr>
    </w:p>
    <w:p>
      <w:pPr>
        <w:pStyle w:val="Heading2"/>
        <w:numPr>
          <w:ilvl w:val="3"/>
          <w:numId w:val="1"/>
        </w:numPr>
        <w:tabs>
          <w:tab w:pos="1272" w:val="left" w:leader="none"/>
        </w:tabs>
        <w:spacing w:line="240" w:lineRule="auto" w:before="99" w:after="0"/>
        <w:ind w:left="1271" w:right="0" w:hanging="438"/>
        <w:jc w:val="both"/>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ind w:right="137" w:hanging="3"/>
      </w:pPr>
      <w:r>
        <w:rPr/>
        <w:t>Reportaje</w:t>
      </w:r>
      <w:r>
        <w:rPr>
          <w:spacing w:val="-1"/>
        </w:rPr>
        <w:t> </w:t>
      </w:r>
      <w:r>
        <w:rPr/>
        <w:t>sobre robo y comercialización de</w:t>
      </w:r>
      <w:r>
        <w:rPr>
          <w:spacing w:val="-1"/>
        </w:rPr>
        <w:t> </w:t>
      </w:r>
      <w:r>
        <w:rPr/>
        <w:t>teléfonos celulares en el barrio Franklin</w:t>
      </w:r>
      <w:r>
        <w:rPr>
          <w:spacing w:val="-2"/>
        </w:rPr>
        <w:t> </w:t>
      </w:r>
      <w:r>
        <w:rPr/>
        <w:t>sin</w:t>
      </w:r>
      <w:r>
        <w:rPr>
          <w:spacing w:val="-2"/>
        </w:rPr>
        <w:t> </w:t>
      </w:r>
      <w:r>
        <w:rPr/>
        <w:t>indicar que</w:t>
      </w:r>
      <w:r>
        <w:rPr>
          <w:spacing w:val="-1"/>
        </w:rPr>
        <w:t> </w:t>
      </w:r>
      <w:r>
        <w:rPr/>
        <w:t>se trata de un material de archivo y no de un reportaje actual (es de alrededor de un año atrás), con lo que se desinforma al público, ya que se hacen afirmaciones como que las autoridades no han hecho nada,</w:t>
      </w:r>
      <w:r>
        <w:rPr>
          <w:spacing w:val="-3"/>
        </w:rPr>
        <w:t> </w:t>
      </w:r>
      <w:r>
        <w:rPr/>
        <w:t>que</w:t>
      </w:r>
      <w:r>
        <w:rPr>
          <w:spacing w:val="-7"/>
        </w:rPr>
        <w:t> </w:t>
      </w:r>
      <w:r>
        <w:rPr/>
        <w:t>el</w:t>
      </w:r>
      <w:r>
        <w:rPr>
          <w:spacing w:val="-5"/>
        </w:rPr>
        <w:t> </w:t>
      </w:r>
      <w:r>
        <w:rPr/>
        <w:t>problema</w:t>
      </w:r>
      <w:r>
        <w:rPr>
          <w:spacing w:val="-6"/>
        </w:rPr>
        <w:t> </w:t>
      </w:r>
      <w:r>
        <w:rPr/>
        <w:t>se</w:t>
      </w:r>
      <w:r>
        <w:rPr>
          <w:spacing w:val="-4"/>
        </w:rPr>
        <w:t> </w:t>
      </w:r>
      <w:r>
        <w:rPr/>
        <w:t>podría</w:t>
      </w:r>
      <w:r>
        <w:rPr>
          <w:spacing w:val="-6"/>
        </w:rPr>
        <w:t> </w:t>
      </w:r>
      <w:r>
        <w:rPr/>
        <w:t>resolver</w:t>
      </w:r>
      <w:r>
        <w:rPr>
          <w:spacing w:val="-4"/>
        </w:rPr>
        <w:t> </w:t>
      </w:r>
      <w:r>
        <w:rPr/>
        <w:t>por</w:t>
      </w:r>
      <w:r>
        <w:rPr>
          <w:spacing w:val="-6"/>
        </w:rPr>
        <w:t> </w:t>
      </w:r>
      <w:r>
        <w:rPr/>
        <w:t>ejemplo</w:t>
      </w:r>
      <w:r>
        <w:rPr>
          <w:spacing w:val="-6"/>
        </w:rPr>
        <w:t> </w:t>
      </w:r>
      <w:r>
        <w:rPr/>
        <w:t>bloqueando</w:t>
      </w:r>
      <w:r>
        <w:rPr>
          <w:spacing w:val="-6"/>
        </w:rPr>
        <w:t> </w:t>
      </w:r>
      <w:r>
        <w:rPr/>
        <w:t>los</w:t>
      </w:r>
      <w:r>
        <w:rPr>
          <w:spacing w:val="-5"/>
        </w:rPr>
        <w:t> </w:t>
      </w:r>
      <w:r>
        <w:rPr/>
        <w:t>teléfonos</w:t>
      </w:r>
      <w:r>
        <w:rPr>
          <w:spacing w:val="-5"/>
        </w:rPr>
        <w:t> </w:t>
      </w:r>
      <w:r>
        <w:rPr/>
        <w:t>robados.</w:t>
      </w:r>
      <w:r>
        <w:rPr>
          <w:spacing w:val="-6"/>
        </w:rPr>
        <w:t> </w:t>
      </w:r>
      <w:r>
        <w:rPr/>
        <w:t>Sin</w:t>
      </w:r>
      <w:r>
        <w:rPr>
          <w:spacing w:val="-7"/>
        </w:rPr>
        <w:t> </w:t>
      </w:r>
      <w:r>
        <w:rPr/>
        <w:t>embargo, el 4 de enero último la Subtel anunció la entrada en vigencia de normativa que obliga a compañías a bloquear celulares robados.</w:t>
      </w:r>
    </w:p>
    <w:p>
      <w:pPr>
        <w:pStyle w:val="Heading2"/>
        <w:numPr>
          <w:ilvl w:val="3"/>
          <w:numId w:val="1"/>
        </w:numPr>
        <w:tabs>
          <w:tab w:pos="1272" w:val="left" w:leader="none"/>
        </w:tabs>
        <w:spacing w:line="240" w:lineRule="auto" w:before="119"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before="159"/>
        <w:ind w:right="139"/>
      </w:pPr>
      <w:r>
        <w:rPr/>
        <w:t>[09:59:15] Comienza la temática abordando los homicidios que han ocurrido en barrio Franklin, específicamente un hombre asesinado al interior de su auto, lo que respondería a un ajuste cuentas. Los hechos ocurrieron a las 15:00 horas y el</w:t>
      </w:r>
      <w:r>
        <w:rPr>
          <w:spacing w:val="-1"/>
        </w:rPr>
        <w:t> </w:t>
      </w:r>
      <w:r>
        <w:rPr/>
        <w:t>fallecido es una persona extranjera. La periodista Daniela </w:t>
      </w:r>
      <w:r>
        <w:rPr>
          <w:spacing w:val="-2"/>
        </w:rPr>
        <w:t>Muñoz</w:t>
      </w:r>
      <w:r>
        <w:rPr>
          <w:spacing w:val="-4"/>
        </w:rPr>
        <w:t> </w:t>
      </w:r>
      <w:r>
        <w:rPr>
          <w:spacing w:val="-2"/>
        </w:rPr>
        <w:t>se</w:t>
      </w:r>
      <w:r>
        <w:rPr>
          <w:spacing w:val="-5"/>
        </w:rPr>
        <w:t> </w:t>
      </w:r>
      <w:r>
        <w:rPr>
          <w:spacing w:val="-2"/>
        </w:rPr>
        <w:t>encuentra en</w:t>
      </w:r>
      <w:r>
        <w:rPr>
          <w:spacing w:val="-7"/>
        </w:rPr>
        <w:t> </w:t>
      </w:r>
      <w:r>
        <w:rPr>
          <w:spacing w:val="-2"/>
        </w:rPr>
        <w:t>el</w:t>
      </w:r>
      <w:r>
        <w:rPr>
          <w:spacing w:val="-7"/>
        </w:rPr>
        <w:t> </w:t>
      </w:r>
      <w:r>
        <w:rPr>
          <w:spacing w:val="-2"/>
        </w:rPr>
        <w:t>sector</w:t>
      </w:r>
      <w:r>
        <w:rPr>
          <w:spacing w:val="-5"/>
        </w:rPr>
        <w:t> </w:t>
      </w:r>
      <w:r>
        <w:rPr>
          <w:spacing w:val="-2"/>
        </w:rPr>
        <w:t>entregando</w:t>
      </w:r>
      <w:r>
        <w:rPr>
          <w:spacing w:val="-5"/>
        </w:rPr>
        <w:t> </w:t>
      </w:r>
      <w:r>
        <w:rPr>
          <w:spacing w:val="-2"/>
        </w:rPr>
        <w:t>la</w:t>
      </w:r>
      <w:r>
        <w:rPr>
          <w:spacing w:val="-4"/>
        </w:rPr>
        <w:t> </w:t>
      </w:r>
      <w:r>
        <w:rPr>
          <w:spacing w:val="-2"/>
        </w:rPr>
        <w:t>información.</w:t>
      </w:r>
      <w:r>
        <w:rPr>
          <w:spacing w:val="-5"/>
        </w:rPr>
        <w:t> </w:t>
      </w:r>
      <w:r>
        <w:rPr>
          <w:spacing w:val="-2"/>
        </w:rPr>
        <w:t>A</w:t>
      </w:r>
      <w:r>
        <w:rPr>
          <w:spacing w:val="-5"/>
        </w:rPr>
        <w:t> </w:t>
      </w:r>
      <w:r>
        <w:rPr>
          <w:spacing w:val="-2"/>
        </w:rPr>
        <w:t>las</w:t>
      </w:r>
      <w:r>
        <w:rPr>
          <w:spacing w:val="-3"/>
        </w:rPr>
        <w:t> </w:t>
      </w:r>
      <w:r>
        <w:rPr>
          <w:spacing w:val="-2"/>
        </w:rPr>
        <w:t>10:06:43</w:t>
      </w:r>
      <w:r>
        <w:rPr>
          <w:spacing w:val="-5"/>
        </w:rPr>
        <w:t> </w:t>
      </w:r>
      <w:r>
        <w:rPr>
          <w:spacing w:val="-2"/>
        </w:rPr>
        <w:t>horas el</w:t>
      </w:r>
      <w:r>
        <w:rPr>
          <w:spacing w:val="-7"/>
        </w:rPr>
        <w:t> </w:t>
      </w:r>
      <w:r>
        <w:rPr>
          <w:spacing w:val="-2"/>
        </w:rPr>
        <w:t>conductor</w:t>
      </w:r>
      <w:r>
        <w:rPr>
          <w:spacing w:val="-3"/>
        </w:rPr>
        <w:t> </w:t>
      </w:r>
      <w:r>
        <w:rPr>
          <w:spacing w:val="-2"/>
        </w:rPr>
        <w:t>comienza </w:t>
      </w:r>
      <w:r>
        <w:rPr/>
        <w:t>a plantear que allí funcionan mafias que se han tomado el sector, son prestamistas, venden objetos robados y drogas. A las 10:09:17 horas el conductor indica que hace unas semanas atrás se emitió un reportaje sobre celulares robados lo cual pone en contexto, indica, los asesinatos de estos días.</w:t>
      </w:r>
    </w:p>
    <w:p>
      <w:pPr>
        <w:pStyle w:val="BodyText"/>
        <w:spacing w:line="276" w:lineRule="auto" w:before="120"/>
        <w:ind w:right="140"/>
      </w:pPr>
      <w:r>
        <w:rPr/>
        <w:t>El reportaje comienza a las 10:09:21 horas el que expone cómo las mafias compran celulares robados y los venden, previo desbloqueo del mismo. El periodista hace un recuento de hechos violentos: en octubre</w:t>
      </w:r>
      <w:r>
        <w:rPr>
          <w:spacing w:val="-1"/>
        </w:rPr>
        <w:t> </w:t>
      </w:r>
      <w:r>
        <w:rPr/>
        <w:t>de 2020 en</w:t>
      </w:r>
      <w:r>
        <w:rPr>
          <w:spacing w:val="-2"/>
        </w:rPr>
        <w:t> </w:t>
      </w:r>
      <w:r>
        <w:rPr/>
        <w:t>el</w:t>
      </w:r>
      <w:r>
        <w:rPr>
          <w:spacing w:val="-2"/>
        </w:rPr>
        <w:t> </w:t>
      </w:r>
      <w:r>
        <w:rPr/>
        <w:t>persa un</w:t>
      </w:r>
      <w:r>
        <w:rPr>
          <w:spacing w:val="-2"/>
        </w:rPr>
        <w:t> </w:t>
      </w:r>
      <w:r>
        <w:rPr/>
        <w:t>hombre</w:t>
      </w:r>
      <w:r>
        <w:rPr>
          <w:spacing w:val="-1"/>
        </w:rPr>
        <w:t> </w:t>
      </w:r>
      <w:r>
        <w:rPr/>
        <w:t>ataca a otros con</w:t>
      </w:r>
      <w:r>
        <w:rPr>
          <w:spacing w:val="-2"/>
        </w:rPr>
        <w:t> </w:t>
      </w:r>
      <w:r>
        <w:rPr/>
        <w:t>un</w:t>
      </w:r>
      <w:r>
        <w:rPr>
          <w:spacing w:val="-2"/>
        </w:rPr>
        <w:t> </w:t>
      </w:r>
      <w:r>
        <w:rPr/>
        <w:t>arma USI; en</w:t>
      </w:r>
      <w:r>
        <w:rPr>
          <w:spacing w:val="-2"/>
        </w:rPr>
        <w:t> </w:t>
      </w:r>
      <w:r>
        <w:rPr/>
        <w:t>agosto</w:t>
      </w:r>
      <w:r>
        <w:rPr>
          <w:spacing w:val="-1"/>
        </w:rPr>
        <w:t> </w:t>
      </w:r>
      <w:r>
        <w:rPr/>
        <w:t>de</w:t>
      </w:r>
      <w:r>
        <w:rPr>
          <w:spacing w:val="-1"/>
        </w:rPr>
        <w:t> </w:t>
      </w:r>
      <w:r>
        <w:rPr/>
        <w:t>2021</w:t>
      </w:r>
      <w:r>
        <w:rPr>
          <w:spacing w:val="-1"/>
        </w:rPr>
        <w:t> </w:t>
      </w:r>
      <w:r>
        <w:rPr/>
        <w:t>un</w:t>
      </w:r>
      <w:r>
        <w:rPr>
          <w:spacing w:val="-2"/>
        </w:rPr>
        <w:t> </w:t>
      </w:r>
      <w:r>
        <w:rPr/>
        <w:t>hombre apuñala a otro; en noviembre de 2021 un hombre armado apunta a los locatarios; el 9 de marzo de 2022 un hombre dispara contra otro. Serán casos puntuales, se pregunta el periodista.</w:t>
      </w:r>
    </w:p>
    <w:p>
      <w:pPr>
        <w:pStyle w:val="BodyText"/>
        <w:spacing w:line="276" w:lineRule="auto" w:before="120"/>
        <w:ind w:right="134"/>
      </w:pPr>
      <w:r>
        <w:rPr/>
        <w:t>Se informa que en el país cada dos minutos se produce un robo y el objeto más apetecido es el teléfono celular, porque son fáciles de robar y tienen una venta rápida con amplio margen de dinero. Se</w:t>
      </w:r>
      <w:r>
        <w:rPr>
          <w:spacing w:val="-14"/>
        </w:rPr>
        <w:t> </w:t>
      </w:r>
      <w:r>
        <w:rPr/>
        <w:t>exponen</w:t>
      </w:r>
      <w:r>
        <w:rPr>
          <w:spacing w:val="-13"/>
        </w:rPr>
        <w:t> </w:t>
      </w:r>
      <w:r>
        <w:rPr/>
        <w:t>imágenes</w:t>
      </w:r>
      <w:r>
        <w:rPr>
          <w:spacing w:val="-13"/>
        </w:rPr>
        <w:t> </w:t>
      </w:r>
      <w:r>
        <w:rPr/>
        <w:t>de</w:t>
      </w:r>
      <w:r>
        <w:rPr>
          <w:spacing w:val="-13"/>
        </w:rPr>
        <w:t> </w:t>
      </w:r>
      <w:r>
        <w:rPr/>
        <w:t>robos</w:t>
      </w:r>
      <w:r>
        <w:rPr>
          <w:spacing w:val="-14"/>
        </w:rPr>
        <w:t> </w:t>
      </w:r>
      <w:r>
        <w:rPr/>
        <w:t>en</w:t>
      </w:r>
      <w:r>
        <w:rPr>
          <w:spacing w:val="-13"/>
        </w:rPr>
        <w:t> </w:t>
      </w:r>
      <w:r>
        <w:rPr/>
        <w:t>la</w:t>
      </w:r>
      <w:r>
        <w:rPr>
          <w:spacing w:val="-13"/>
        </w:rPr>
        <w:t> </w:t>
      </w:r>
      <w:r>
        <w:rPr/>
        <w:t>calle</w:t>
      </w:r>
      <w:r>
        <w:rPr>
          <w:spacing w:val="-13"/>
        </w:rPr>
        <w:t> </w:t>
      </w:r>
      <w:r>
        <w:rPr/>
        <w:t>y</w:t>
      </w:r>
      <w:r>
        <w:rPr>
          <w:spacing w:val="-14"/>
        </w:rPr>
        <w:t> </w:t>
      </w:r>
      <w:r>
        <w:rPr/>
        <w:t>las</w:t>
      </w:r>
      <w:r>
        <w:rPr>
          <w:spacing w:val="-13"/>
        </w:rPr>
        <w:t> </w:t>
      </w:r>
      <w:r>
        <w:rPr/>
        <w:t>modalidades</w:t>
      </w:r>
      <w:r>
        <w:rPr>
          <w:spacing w:val="-13"/>
        </w:rPr>
        <w:t> </w:t>
      </w:r>
      <w:r>
        <w:rPr/>
        <w:t>como</w:t>
      </w:r>
      <w:r>
        <w:rPr>
          <w:spacing w:val="-13"/>
        </w:rPr>
        <w:t> </w:t>
      </w:r>
      <w:r>
        <w:rPr/>
        <w:t>los</w:t>
      </w:r>
      <w:r>
        <w:rPr>
          <w:spacing w:val="-14"/>
        </w:rPr>
        <w:t> </w:t>
      </w:r>
      <w:r>
        <w:rPr/>
        <w:t>lanzazos,</w:t>
      </w:r>
      <w:r>
        <w:rPr>
          <w:spacing w:val="-13"/>
        </w:rPr>
        <w:t> </w:t>
      </w:r>
      <w:r>
        <w:rPr/>
        <w:t>los</w:t>
      </w:r>
      <w:r>
        <w:rPr>
          <w:spacing w:val="-13"/>
        </w:rPr>
        <w:t> </w:t>
      </w:r>
      <w:r>
        <w:rPr>
          <w:i/>
        </w:rPr>
        <w:t>ventanazos</w:t>
      </w:r>
      <w:r>
        <w:rPr>
          <w:i/>
          <w:spacing w:val="-15"/>
        </w:rPr>
        <w:t> </w:t>
      </w:r>
      <w:r>
        <w:rPr/>
        <w:t>(romper con</w:t>
      </w:r>
      <w:r>
        <w:rPr>
          <w:spacing w:val="-5"/>
        </w:rPr>
        <w:t> </w:t>
      </w:r>
      <w:r>
        <w:rPr/>
        <w:t>un</w:t>
      </w:r>
      <w:r>
        <w:rPr>
          <w:spacing w:val="-5"/>
        </w:rPr>
        <w:t> </w:t>
      </w:r>
      <w:r>
        <w:rPr/>
        <w:t>objeto</w:t>
      </w:r>
      <w:r>
        <w:rPr>
          <w:spacing w:val="-4"/>
        </w:rPr>
        <w:t> </w:t>
      </w:r>
      <w:r>
        <w:rPr/>
        <w:t>la</w:t>
      </w:r>
      <w:r>
        <w:rPr>
          <w:spacing w:val="-4"/>
        </w:rPr>
        <w:t> </w:t>
      </w:r>
      <w:r>
        <w:rPr/>
        <w:t>ventana</w:t>
      </w:r>
      <w:r>
        <w:rPr>
          <w:spacing w:val="-1"/>
        </w:rPr>
        <w:t> </w:t>
      </w:r>
      <w:r>
        <w:rPr/>
        <w:t>de</w:t>
      </w:r>
      <w:r>
        <w:rPr>
          <w:spacing w:val="-4"/>
        </w:rPr>
        <w:t> </w:t>
      </w:r>
      <w:r>
        <w:rPr/>
        <w:t>un</w:t>
      </w:r>
      <w:r>
        <w:rPr>
          <w:spacing w:val="-5"/>
        </w:rPr>
        <w:t> </w:t>
      </w:r>
      <w:r>
        <w:rPr/>
        <w:t>auto)</w:t>
      </w:r>
      <w:r>
        <w:rPr>
          <w:spacing w:val="-1"/>
        </w:rPr>
        <w:t> </w:t>
      </w:r>
      <w:r>
        <w:rPr/>
        <w:t>y</w:t>
      </w:r>
      <w:r>
        <w:rPr>
          <w:spacing w:val="-4"/>
        </w:rPr>
        <w:t> </w:t>
      </w:r>
      <w:r>
        <w:rPr/>
        <w:t>los </w:t>
      </w:r>
      <w:r>
        <w:rPr>
          <w:i/>
        </w:rPr>
        <w:t>motochorros</w:t>
      </w:r>
      <w:r>
        <w:rPr/>
        <w:t>.</w:t>
      </w:r>
      <w:r>
        <w:rPr>
          <w:spacing w:val="-4"/>
        </w:rPr>
        <w:t> </w:t>
      </w:r>
      <w:r>
        <w:rPr/>
        <w:t>Posteriormente</w:t>
      </w:r>
      <w:r>
        <w:rPr>
          <w:spacing w:val="-4"/>
        </w:rPr>
        <w:t> </w:t>
      </w:r>
      <w:r>
        <w:rPr/>
        <w:t>viene</w:t>
      </w:r>
      <w:r>
        <w:rPr>
          <w:spacing w:val="-2"/>
        </w:rPr>
        <w:t> </w:t>
      </w:r>
      <w:r>
        <w:rPr/>
        <w:t>la</w:t>
      </w:r>
      <w:r>
        <w:rPr>
          <w:spacing w:val="-4"/>
        </w:rPr>
        <w:t> </w:t>
      </w:r>
      <w:r>
        <w:rPr/>
        <w:t>reducción</w:t>
      </w:r>
      <w:r>
        <w:rPr>
          <w:spacing w:val="-5"/>
        </w:rPr>
        <w:t> </w:t>
      </w:r>
      <w:r>
        <w:rPr/>
        <w:t>del</w:t>
      </w:r>
      <w:r>
        <w:rPr>
          <w:spacing w:val="-3"/>
        </w:rPr>
        <w:t> </w:t>
      </w:r>
      <w:r>
        <w:rPr/>
        <w:t>celular que</w:t>
      </w:r>
      <w:r>
        <w:rPr>
          <w:spacing w:val="-9"/>
        </w:rPr>
        <w:t> </w:t>
      </w:r>
      <w:r>
        <w:rPr/>
        <w:t>se</w:t>
      </w:r>
      <w:r>
        <w:rPr>
          <w:spacing w:val="-9"/>
        </w:rPr>
        <w:t> </w:t>
      </w:r>
      <w:r>
        <w:rPr/>
        <w:t>hace</w:t>
      </w:r>
      <w:r>
        <w:rPr>
          <w:spacing w:val="-9"/>
        </w:rPr>
        <w:t> </w:t>
      </w:r>
      <w:r>
        <w:rPr/>
        <w:t>en</w:t>
      </w:r>
      <w:r>
        <w:rPr>
          <w:spacing w:val="-10"/>
        </w:rPr>
        <w:t> </w:t>
      </w:r>
      <w:r>
        <w:rPr/>
        <w:t>las</w:t>
      </w:r>
      <w:r>
        <w:rPr>
          <w:spacing w:val="-7"/>
        </w:rPr>
        <w:t> </w:t>
      </w:r>
      <w:r>
        <w:rPr/>
        <w:t>calles</w:t>
      </w:r>
      <w:r>
        <w:rPr>
          <w:spacing w:val="-8"/>
        </w:rPr>
        <w:t> </w:t>
      </w:r>
      <w:r>
        <w:rPr/>
        <w:t>Placer</w:t>
      </w:r>
      <w:r>
        <w:rPr>
          <w:spacing w:val="-9"/>
        </w:rPr>
        <w:t> </w:t>
      </w:r>
      <w:r>
        <w:rPr/>
        <w:t>con</w:t>
      </w:r>
      <w:r>
        <w:rPr>
          <w:spacing w:val="-10"/>
        </w:rPr>
        <w:t> </w:t>
      </w:r>
      <w:r>
        <w:rPr/>
        <w:t>San</w:t>
      </w:r>
      <w:r>
        <w:rPr>
          <w:spacing w:val="-9"/>
        </w:rPr>
        <w:t> </w:t>
      </w:r>
      <w:r>
        <w:rPr/>
        <w:t>Francisco,</w:t>
      </w:r>
      <w:r>
        <w:rPr>
          <w:spacing w:val="-8"/>
        </w:rPr>
        <w:t> </w:t>
      </w:r>
      <w:r>
        <w:rPr/>
        <w:t>sector</w:t>
      </w:r>
      <w:r>
        <w:rPr>
          <w:spacing w:val="-9"/>
        </w:rPr>
        <w:t> </w:t>
      </w:r>
      <w:r>
        <w:rPr/>
        <w:t>persa</w:t>
      </w:r>
      <w:r>
        <w:rPr>
          <w:spacing w:val="-8"/>
        </w:rPr>
        <w:t> </w:t>
      </w:r>
      <w:r>
        <w:rPr/>
        <w:t>Bío</w:t>
      </w:r>
      <w:r>
        <w:rPr>
          <w:spacing w:val="-11"/>
        </w:rPr>
        <w:t> </w:t>
      </w:r>
      <w:r>
        <w:rPr/>
        <w:t>Bío,</w:t>
      </w:r>
      <w:r>
        <w:rPr>
          <w:spacing w:val="-8"/>
        </w:rPr>
        <w:t> </w:t>
      </w:r>
      <w:r>
        <w:rPr/>
        <w:t>donde</w:t>
      </w:r>
      <w:r>
        <w:rPr>
          <w:spacing w:val="-9"/>
        </w:rPr>
        <w:t> </w:t>
      </w:r>
      <w:r>
        <w:rPr/>
        <w:t>operan</w:t>
      </w:r>
      <w:r>
        <w:rPr>
          <w:spacing w:val="-10"/>
        </w:rPr>
        <w:t> </w:t>
      </w:r>
      <w:r>
        <w:rPr/>
        <w:t>dos</w:t>
      </w:r>
      <w:r>
        <w:rPr>
          <w:spacing w:val="-7"/>
        </w:rPr>
        <w:t> </w:t>
      </w:r>
      <w:r>
        <w:rPr/>
        <w:t>bandas</w:t>
      </w:r>
      <w:r>
        <w:rPr>
          <w:spacing w:val="-7"/>
        </w:rPr>
        <w:t> </w:t>
      </w:r>
      <w:r>
        <w:rPr/>
        <w:t>que se enfrentan entre ellas. También se denuncia venta de droga en imágenes que fueron captadas con cámaras ocultas. Se exponen testimonios ocultos de personas que denuncian presencia de quince sujetos</w:t>
      </w:r>
      <w:r>
        <w:rPr>
          <w:spacing w:val="-5"/>
        </w:rPr>
        <w:t> </w:t>
      </w:r>
      <w:r>
        <w:rPr/>
        <w:t>armados</w:t>
      </w:r>
      <w:r>
        <w:rPr>
          <w:spacing w:val="-3"/>
        </w:rPr>
        <w:t> </w:t>
      </w:r>
      <w:r>
        <w:rPr/>
        <w:t>que</w:t>
      </w:r>
      <w:r>
        <w:rPr>
          <w:spacing w:val="-4"/>
        </w:rPr>
        <w:t> </w:t>
      </w:r>
      <w:r>
        <w:rPr/>
        <w:t>compran</w:t>
      </w:r>
      <w:r>
        <w:rPr>
          <w:spacing w:val="-5"/>
        </w:rPr>
        <w:t> </w:t>
      </w:r>
      <w:r>
        <w:rPr/>
        <w:t>celulares</w:t>
      </w:r>
      <w:r>
        <w:rPr>
          <w:spacing w:val="-5"/>
        </w:rPr>
        <w:t> </w:t>
      </w:r>
      <w:r>
        <w:rPr/>
        <w:t>robados.</w:t>
      </w:r>
      <w:r>
        <w:rPr>
          <w:spacing w:val="-4"/>
        </w:rPr>
        <w:t> </w:t>
      </w:r>
      <w:r>
        <w:rPr/>
        <w:t>A</w:t>
      </w:r>
      <w:r>
        <w:rPr>
          <w:spacing w:val="-4"/>
        </w:rPr>
        <w:t> </w:t>
      </w:r>
      <w:r>
        <w:rPr/>
        <w:t>las</w:t>
      </w:r>
      <w:r>
        <w:rPr>
          <w:spacing w:val="-5"/>
        </w:rPr>
        <w:t> </w:t>
      </w:r>
      <w:r>
        <w:rPr/>
        <w:t>10:25:00 horas</w:t>
      </w:r>
      <w:r>
        <w:rPr>
          <w:spacing w:val="-5"/>
        </w:rPr>
        <w:t> </w:t>
      </w:r>
      <w:r>
        <w:rPr/>
        <w:t>se</w:t>
      </w:r>
      <w:r>
        <w:rPr>
          <w:spacing w:val="-4"/>
        </w:rPr>
        <w:t> </w:t>
      </w:r>
      <w:r>
        <w:rPr/>
        <w:t>muestra</w:t>
      </w:r>
      <w:r>
        <w:rPr>
          <w:spacing w:val="-6"/>
        </w:rPr>
        <w:t> </w:t>
      </w:r>
      <w:r>
        <w:rPr/>
        <w:t>el</w:t>
      </w:r>
      <w:r>
        <w:rPr>
          <w:spacing w:val="-5"/>
        </w:rPr>
        <w:t> </w:t>
      </w:r>
      <w:r>
        <w:rPr/>
        <w:t>robo</w:t>
      </w:r>
      <w:r>
        <w:rPr>
          <w:spacing w:val="-6"/>
        </w:rPr>
        <w:t> </w:t>
      </w:r>
      <w:r>
        <w:rPr/>
        <w:t>de</w:t>
      </w:r>
      <w:r>
        <w:rPr>
          <w:spacing w:val="-4"/>
        </w:rPr>
        <w:t> </w:t>
      </w:r>
      <w:r>
        <w:rPr/>
        <w:t>celulares en una empresa donde se robaron 500 celulares, celulares que se les roban a empresas antes de su comercialización. A las 10:29:29 horas se abordan las fiscalizaciones preventivas del sector realizadas por</w:t>
      </w:r>
      <w:r>
        <w:rPr>
          <w:spacing w:val="-14"/>
        </w:rPr>
        <w:t> </w:t>
      </w:r>
      <w:r>
        <w:rPr/>
        <w:t>Carabineros,</w:t>
      </w:r>
      <w:r>
        <w:rPr>
          <w:spacing w:val="-13"/>
        </w:rPr>
        <w:t> </w:t>
      </w:r>
      <w:r>
        <w:rPr/>
        <w:t>muchos</w:t>
      </w:r>
      <w:r>
        <w:rPr>
          <w:spacing w:val="-10"/>
        </w:rPr>
        <w:t> </w:t>
      </w:r>
      <w:r>
        <w:rPr/>
        <w:t>detenidos</w:t>
      </w:r>
      <w:r>
        <w:rPr>
          <w:spacing w:val="-13"/>
        </w:rPr>
        <w:t> </w:t>
      </w:r>
      <w:r>
        <w:rPr/>
        <w:t>tenían</w:t>
      </w:r>
      <w:r>
        <w:rPr>
          <w:spacing w:val="-12"/>
        </w:rPr>
        <w:t> </w:t>
      </w:r>
      <w:r>
        <w:rPr/>
        <w:t>antecedentes</w:t>
      </w:r>
      <w:r>
        <w:rPr>
          <w:spacing w:val="-13"/>
        </w:rPr>
        <w:t> </w:t>
      </w:r>
      <w:r>
        <w:rPr/>
        <w:t>policiales.</w:t>
      </w:r>
      <w:r>
        <w:rPr>
          <w:spacing w:val="-11"/>
        </w:rPr>
        <w:t> </w:t>
      </w:r>
      <w:r>
        <w:rPr/>
        <w:t>En</w:t>
      </w:r>
      <w:r>
        <w:rPr>
          <w:spacing w:val="-12"/>
        </w:rPr>
        <w:t> </w:t>
      </w:r>
      <w:r>
        <w:rPr/>
        <w:t>el</w:t>
      </w:r>
      <w:r>
        <w:rPr>
          <w:spacing w:val="-14"/>
        </w:rPr>
        <w:t> </w:t>
      </w:r>
      <w:r>
        <w:rPr/>
        <w:t>sector</w:t>
      </w:r>
      <w:r>
        <w:rPr>
          <w:spacing w:val="-13"/>
        </w:rPr>
        <w:t> </w:t>
      </w:r>
      <w:r>
        <w:rPr/>
        <w:t>se</w:t>
      </w:r>
      <w:r>
        <w:rPr>
          <w:spacing w:val="-11"/>
        </w:rPr>
        <w:t> </w:t>
      </w:r>
      <w:r>
        <w:rPr/>
        <w:t>ofrece</w:t>
      </w:r>
      <w:r>
        <w:rPr>
          <w:spacing w:val="-12"/>
        </w:rPr>
        <w:t> </w:t>
      </w:r>
      <w:r>
        <w:rPr/>
        <w:t>desbloquear el celular o comprarlo sin consultar a quien lo vende la procedencia de éste. A las 10:36:54 horas el periodista</w:t>
      </w:r>
      <w:r>
        <w:rPr>
          <w:spacing w:val="-2"/>
        </w:rPr>
        <w:t> </w:t>
      </w:r>
      <w:r>
        <w:rPr/>
        <w:t>informa sobre el</w:t>
      </w:r>
      <w:r>
        <w:rPr>
          <w:spacing w:val="-1"/>
        </w:rPr>
        <w:t> </w:t>
      </w:r>
      <w:r>
        <w:rPr/>
        <w:t>IMEI</w:t>
      </w:r>
      <w:r>
        <w:rPr>
          <w:spacing w:val="-2"/>
        </w:rPr>
        <w:t> </w:t>
      </w:r>
      <w:r>
        <w:rPr/>
        <w:t>(código identificador)</w:t>
      </w:r>
      <w:r>
        <w:rPr>
          <w:spacing w:val="-1"/>
        </w:rPr>
        <w:t> </w:t>
      </w:r>
      <w:r>
        <w:rPr/>
        <w:t>de los</w:t>
      </w:r>
      <w:r>
        <w:rPr>
          <w:spacing w:val="-1"/>
        </w:rPr>
        <w:t> </w:t>
      </w:r>
      <w:r>
        <w:rPr/>
        <w:t>celulares,</w:t>
      </w:r>
      <w:r>
        <w:rPr>
          <w:spacing w:val="-1"/>
        </w:rPr>
        <w:t> </w:t>
      </w:r>
      <w:r>
        <w:rPr/>
        <w:t>indica que cada uno tiene uno diferente y cuando a uno le roban el celular, habitualmente el usuario llama a la compañía que presta el</w:t>
      </w:r>
      <w:r>
        <w:rPr>
          <w:spacing w:val="-11"/>
        </w:rPr>
        <w:t> </w:t>
      </w:r>
      <w:r>
        <w:rPr/>
        <w:t>servicio</w:t>
      </w:r>
      <w:r>
        <w:rPr>
          <w:spacing w:val="-10"/>
        </w:rPr>
        <w:t> </w:t>
      </w:r>
      <w:r>
        <w:rPr/>
        <w:t>y</w:t>
      </w:r>
      <w:r>
        <w:rPr>
          <w:spacing w:val="-8"/>
        </w:rPr>
        <w:t> </w:t>
      </w:r>
      <w:r>
        <w:rPr/>
        <w:t>ellos</w:t>
      </w:r>
      <w:r>
        <w:rPr>
          <w:spacing w:val="-9"/>
        </w:rPr>
        <w:t> </w:t>
      </w:r>
      <w:r>
        <w:rPr/>
        <w:t>bloquean</w:t>
      </w:r>
      <w:r>
        <w:rPr>
          <w:spacing w:val="-11"/>
        </w:rPr>
        <w:t> </w:t>
      </w:r>
      <w:r>
        <w:rPr/>
        <w:t>el</w:t>
      </w:r>
      <w:r>
        <w:rPr>
          <w:spacing w:val="-8"/>
        </w:rPr>
        <w:t> </w:t>
      </w:r>
      <w:r>
        <w:rPr/>
        <w:t>IMEI,</w:t>
      </w:r>
      <w:r>
        <w:rPr>
          <w:spacing w:val="-9"/>
        </w:rPr>
        <w:t> </w:t>
      </w:r>
      <w:r>
        <w:rPr/>
        <w:t>pero</w:t>
      </w:r>
      <w:r>
        <w:rPr>
          <w:spacing w:val="-8"/>
        </w:rPr>
        <w:t> </w:t>
      </w:r>
      <w:r>
        <w:rPr/>
        <w:t>con</w:t>
      </w:r>
      <w:r>
        <w:rPr>
          <w:spacing w:val="-9"/>
        </w:rPr>
        <w:t> </w:t>
      </w:r>
      <w:r>
        <w:rPr/>
        <w:t>esto</w:t>
      </w:r>
      <w:r>
        <w:rPr>
          <w:spacing w:val="-8"/>
        </w:rPr>
        <w:t> </w:t>
      </w:r>
      <w:r>
        <w:rPr/>
        <w:t>no</w:t>
      </w:r>
      <w:r>
        <w:rPr>
          <w:spacing w:val="-8"/>
        </w:rPr>
        <w:t> </w:t>
      </w:r>
      <w:r>
        <w:rPr/>
        <w:t>se</w:t>
      </w:r>
      <w:r>
        <w:rPr>
          <w:spacing w:val="-10"/>
        </w:rPr>
        <w:t> </w:t>
      </w:r>
      <w:r>
        <w:rPr/>
        <w:t>bloquea</w:t>
      </w:r>
      <w:r>
        <w:rPr>
          <w:spacing w:val="-8"/>
        </w:rPr>
        <w:t> </w:t>
      </w:r>
      <w:r>
        <w:rPr/>
        <w:t>el</w:t>
      </w:r>
      <w:r>
        <w:rPr>
          <w:spacing w:val="-11"/>
        </w:rPr>
        <w:t> </w:t>
      </w:r>
      <w:r>
        <w:rPr/>
        <w:t>aparato,</w:t>
      </w:r>
      <w:r>
        <w:rPr>
          <w:spacing w:val="-7"/>
        </w:rPr>
        <w:t> </w:t>
      </w:r>
      <w:r>
        <w:rPr/>
        <w:t>los</w:t>
      </w:r>
      <w:r>
        <w:rPr>
          <w:spacing w:val="-7"/>
        </w:rPr>
        <w:t> </w:t>
      </w:r>
      <w:r>
        <w:rPr/>
        <w:t>ladrones</w:t>
      </w:r>
      <w:r>
        <w:rPr>
          <w:spacing w:val="-7"/>
        </w:rPr>
        <w:t> </w:t>
      </w:r>
      <w:r>
        <w:rPr/>
        <w:t>lo</w:t>
      </w:r>
      <w:r>
        <w:rPr>
          <w:spacing w:val="-8"/>
        </w:rPr>
        <w:t> </w:t>
      </w:r>
      <w:r>
        <w:rPr/>
        <w:t>desbloquean y le ponen un número de serie nuevo y éste vuelve a funcionar como si fuera nuevo de fábrica. Se ofrece en el persa el desbloqueo, dejándolo como nuevo. Un celular de 800 mil pesos en el persa es vendido por la mitad.</w:t>
      </w:r>
    </w:p>
    <w:p>
      <w:pPr>
        <w:pStyle w:val="BodyText"/>
        <w:spacing w:line="276" w:lineRule="auto" w:before="121"/>
        <w:ind w:right="139"/>
      </w:pPr>
      <w:r>
        <w:rPr/>
        <w:t>A las 10:51:00 horas, tras comerciales, se aborda con Raimundo Prieto de la Asociación Logística de Chile</w:t>
      </w:r>
      <w:r>
        <w:rPr>
          <w:spacing w:val="-10"/>
        </w:rPr>
        <w:t> </w:t>
      </w:r>
      <w:r>
        <w:rPr/>
        <w:t>el</w:t>
      </w:r>
      <w:r>
        <w:rPr>
          <w:spacing w:val="-8"/>
        </w:rPr>
        <w:t> </w:t>
      </w:r>
      <w:r>
        <w:rPr/>
        <w:t>bloqueo</w:t>
      </w:r>
      <w:r>
        <w:rPr>
          <w:spacing w:val="-8"/>
        </w:rPr>
        <w:t> </w:t>
      </w:r>
      <w:r>
        <w:rPr/>
        <w:t>del</w:t>
      </w:r>
      <w:r>
        <w:rPr>
          <w:spacing w:val="-8"/>
        </w:rPr>
        <w:t> </w:t>
      </w:r>
      <w:r>
        <w:rPr/>
        <w:t>IMEI</w:t>
      </w:r>
      <w:r>
        <w:rPr>
          <w:spacing w:val="-8"/>
        </w:rPr>
        <w:t> </w:t>
      </w:r>
      <w:r>
        <w:rPr/>
        <w:t>de</w:t>
      </w:r>
      <w:r>
        <w:rPr>
          <w:spacing w:val="-10"/>
        </w:rPr>
        <w:t> </w:t>
      </w:r>
      <w:r>
        <w:rPr/>
        <w:t>los</w:t>
      </w:r>
      <w:r>
        <w:rPr>
          <w:spacing w:val="-9"/>
        </w:rPr>
        <w:t> </w:t>
      </w:r>
      <w:r>
        <w:rPr/>
        <w:t>celulares</w:t>
      </w:r>
      <w:r>
        <w:rPr>
          <w:spacing w:val="-6"/>
        </w:rPr>
        <w:t> </w:t>
      </w:r>
      <w:r>
        <w:rPr/>
        <w:t>que</w:t>
      </w:r>
      <w:r>
        <w:rPr>
          <w:spacing w:val="-9"/>
        </w:rPr>
        <w:t> </w:t>
      </w:r>
      <w:r>
        <w:rPr/>
        <w:t>sería</w:t>
      </w:r>
      <w:r>
        <w:rPr>
          <w:spacing w:val="-7"/>
        </w:rPr>
        <w:t> </w:t>
      </w:r>
      <w:r>
        <w:rPr/>
        <w:t>parte</w:t>
      </w:r>
      <w:r>
        <w:rPr>
          <w:spacing w:val="-8"/>
        </w:rPr>
        <w:t> </w:t>
      </w:r>
      <w:r>
        <w:rPr/>
        <w:t>de</w:t>
      </w:r>
      <w:r>
        <w:rPr>
          <w:spacing w:val="-8"/>
        </w:rPr>
        <w:t> </w:t>
      </w:r>
      <w:r>
        <w:rPr/>
        <w:t>la</w:t>
      </w:r>
      <w:r>
        <w:rPr>
          <w:spacing w:val="-7"/>
        </w:rPr>
        <w:t> </w:t>
      </w:r>
      <w:r>
        <w:rPr/>
        <w:t>solución</w:t>
      </w:r>
      <w:r>
        <w:rPr>
          <w:spacing w:val="-8"/>
        </w:rPr>
        <w:t> </w:t>
      </w:r>
      <w:r>
        <w:rPr/>
        <w:t>al</w:t>
      </w:r>
      <w:r>
        <w:rPr>
          <w:spacing w:val="-8"/>
        </w:rPr>
        <w:t> </w:t>
      </w:r>
      <w:r>
        <w:rPr/>
        <w:t>robo</w:t>
      </w:r>
      <w:r>
        <w:rPr>
          <w:spacing w:val="-5"/>
        </w:rPr>
        <w:t> </w:t>
      </w:r>
      <w:r>
        <w:rPr/>
        <w:t>masivo</w:t>
      </w:r>
      <w:r>
        <w:rPr>
          <w:spacing w:val="-8"/>
        </w:rPr>
        <w:t> </w:t>
      </w:r>
      <w:r>
        <w:rPr/>
        <w:t>de</w:t>
      </w:r>
      <w:r>
        <w:rPr>
          <w:spacing w:val="-8"/>
        </w:rPr>
        <w:t> </w:t>
      </w:r>
      <w:r>
        <w:rPr/>
        <w:t>ellos,</w:t>
      </w:r>
      <w:r>
        <w:rPr>
          <w:spacing w:val="-6"/>
        </w:rPr>
        <w:t> </w:t>
      </w:r>
      <w:r>
        <w:rPr/>
        <w:t>dice,</w:t>
      </w:r>
      <w:r>
        <w:rPr>
          <w:spacing w:val="-9"/>
        </w:rPr>
        <w:t> </w:t>
      </w:r>
      <w:r>
        <w:rPr>
          <w:spacing w:val="-7"/>
        </w:rPr>
        <w:t>ya</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3"/>
      </w:pPr>
      <w:r>
        <w:rPr/>
        <w:t>que</w:t>
      </w:r>
      <w:r>
        <w:rPr>
          <w:spacing w:val="-6"/>
        </w:rPr>
        <w:t> </w:t>
      </w:r>
      <w:r>
        <w:rPr/>
        <w:t>cuando</w:t>
      </w:r>
      <w:r>
        <w:rPr>
          <w:spacing w:val="-8"/>
        </w:rPr>
        <w:t> </w:t>
      </w:r>
      <w:r>
        <w:rPr/>
        <w:t>la</w:t>
      </w:r>
      <w:r>
        <w:rPr>
          <w:spacing w:val="-7"/>
        </w:rPr>
        <w:t> </w:t>
      </w:r>
      <w:r>
        <w:rPr/>
        <w:t>persona</w:t>
      </w:r>
      <w:r>
        <w:rPr>
          <w:spacing w:val="-7"/>
        </w:rPr>
        <w:t> </w:t>
      </w:r>
      <w:r>
        <w:rPr/>
        <w:t>avisa</w:t>
      </w:r>
      <w:r>
        <w:rPr>
          <w:spacing w:val="-7"/>
        </w:rPr>
        <w:t> </w:t>
      </w:r>
      <w:r>
        <w:rPr/>
        <w:t>a</w:t>
      </w:r>
      <w:r>
        <w:rPr>
          <w:spacing w:val="-7"/>
        </w:rPr>
        <w:t> </w:t>
      </w:r>
      <w:r>
        <w:rPr/>
        <w:t>la</w:t>
      </w:r>
      <w:r>
        <w:rPr>
          <w:spacing w:val="-5"/>
        </w:rPr>
        <w:t> </w:t>
      </w:r>
      <w:r>
        <w:rPr/>
        <w:t>compañía</w:t>
      </w:r>
      <w:r>
        <w:rPr>
          <w:spacing w:val="-5"/>
        </w:rPr>
        <w:t> </w:t>
      </w:r>
      <w:r>
        <w:rPr/>
        <w:t>del</w:t>
      </w:r>
      <w:r>
        <w:rPr>
          <w:spacing w:val="-8"/>
        </w:rPr>
        <w:t> </w:t>
      </w:r>
      <w:r>
        <w:rPr/>
        <w:t>robo</w:t>
      </w:r>
      <w:r>
        <w:rPr>
          <w:spacing w:val="-3"/>
        </w:rPr>
        <w:t> </w:t>
      </w:r>
      <w:r>
        <w:rPr/>
        <w:t>se</w:t>
      </w:r>
      <w:r>
        <w:rPr>
          <w:spacing w:val="-8"/>
        </w:rPr>
        <w:t> </w:t>
      </w:r>
      <w:r>
        <w:rPr/>
        <w:t>bloquea</w:t>
      </w:r>
      <w:r>
        <w:rPr>
          <w:spacing w:val="-6"/>
        </w:rPr>
        <w:t> </w:t>
      </w:r>
      <w:r>
        <w:rPr/>
        <w:t>el</w:t>
      </w:r>
      <w:r>
        <w:rPr>
          <w:spacing w:val="-8"/>
        </w:rPr>
        <w:t> </w:t>
      </w:r>
      <w:r>
        <w:rPr/>
        <w:t>IMEI,</w:t>
      </w:r>
      <w:r>
        <w:rPr>
          <w:spacing w:val="-5"/>
        </w:rPr>
        <w:t> </w:t>
      </w:r>
      <w:r>
        <w:rPr/>
        <w:t>pero</w:t>
      </w:r>
      <w:r>
        <w:rPr>
          <w:spacing w:val="-6"/>
        </w:rPr>
        <w:t> </w:t>
      </w:r>
      <w:r>
        <w:rPr/>
        <w:t>no</w:t>
      </w:r>
      <w:r>
        <w:rPr>
          <w:spacing w:val="-6"/>
        </w:rPr>
        <w:t> </w:t>
      </w:r>
      <w:r>
        <w:rPr/>
        <w:t>el</w:t>
      </w:r>
      <w:r>
        <w:rPr>
          <w:spacing w:val="-7"/>
        </w:rPr>
        <w:t> </w:t>
      </w:r>
      <w:r>
        <w:rPr/>
        <w:t>celular,</w:t>
      </w:r>
      <w:r>
        <w:rPr>
          <w:spacing w:val="-5"/>
        </w:rPr>
        <w:t> </w:t>
      </w:r>
      <w:r>
        <w:rPr/>
        <w:t>el</w:t>
      </w:r>
      <w:r>
        <w:rPr>
          <w:spacing w:val="-7"/>
        </w:rPr>
        <w:t> </w:t>
      </w:r>
      <w:r>
        <w:rPr/>
        <w:t>que</w:t>
      </w:r>
      <w:r>
        <w:rPr>
          <w:spacing w:val="-6"/>
        </w:rPr>
        <w:t> </w:t>
      </w:r>
      <w:r>
        <w:rPr/>
        <w:t>puede ser desbloqueado pues se le pone un IMEI nuevo. La idea sería que cuando se denuncia el robo el Ministerio de Transportes y Telecomunicaciones bloquee el IMEI del celular y éste se bloque por completo para que no pueda volver a funcionar. El representante de logística indica que el almacenamiento de aparatos celulares así no correría peligro.</w:t>
      </w:r>
    </w:p>
    <w:p>
      <w:pPr>
        <w:pStyle w:val="BodyText"/>
        <w:spacing w:line="276" w:lineRule="auto" w:before="121"/>
        <w:ind w:right="136"/>
      </w:pPr>
      <w:r>
        <w:rPr/>
        <w:t>A las 10:52:52 horas se indica que solicitó entrevistas con el Gobierno y Telecomunicaciones, indicándoseles que están al tanto y se preocuparán de la materia. Se anuncian los operativos en el barrio para sacar de circulación los celulares robados. Finaliza el reportaje a las 10:54:43 horas.</w:t>
      </w:r>
    </w:p>
    <w:p>
      <w:pPr>
        <w:pStyle w:val="Heading2"/>
        <w:numPr>
          <w:ilvl w:val="3"/>
          <w:numId w:val="1"/>
        </w:numPr>
        <w:tabs>
          <w:tab w:pos="1272" w:val="left" w:leader="none"/>
        </w:tabs>
        <w:spacing w:line="240" w:lineRule="auto" w:before="119"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ind w:left="136"/>
      </w:pPr>
      <w:r>
        <w:rPr/>
        <w:t>Artículo</w:t>
      </w:r>
      <w:r>
        <w:rPr>
          <w:spacing w:val="-3"/>
        </w:rPr>
        <w:t> </w:t>
      </w:r>
      <w:r>
        <w:rPr/>
        <w:t>1°</w:t>
      </w:r>
      <w:r>
        <w:rPr>
          <w:spacing w:val="-5"/>
        </w:rPr>
        <w:t> </w:t>
      </w:r>
      <w:r>
        <w:rPr/>
        <w:t>de</w:t>
      </w:r>
      <w:r>
        <w:rPr>
          <w:spacing w:val="-4"/>
        </w:rPr>
        <w:t> </w:t>
      </w:r>
      <w:r>
        <w:rPr/>
        <w:t>la</w:t>
      </w:r>
      <w:r>
        <w:rPr>
          <w:spacing w:val="-5"/>
        </w:rPr>
        <w:t> </w:t>
      </w:r>
      <w:r>
        <w:rPr/>
        <w:t>Ley</w:t>
      </w:r>
      <w:r>
        <w:rPr>
          <w:spacing w:val="-5"/>
        </w:rPr>
        <w:t> </w:t>
      </w:r>
      <w:r>
        <w:rPr/>
        <w:t>18.838,</w:t>
      </w:r>
      <w:r>
        <w:rPr>
          <w:spacing w:val="-4"/>
        </w:rPr>
        <w:t> </w:t>
      </w:r>
      <w:r>
        <w:rPr/>
        <w:t>en</w:t>
      </w:r>
      <w:r>
        <w:rPr>
          <w:spacing w:val="-5"/>
        </w:rPr>
        <w:t> </w:t>
      </w:r>
      <w:r>
        <w:rPr/>
        <w:t>relación</w:t>
      </w:r>
      <w:r>
        <w:rPr>
          <w:spacing w:val="-7"/>
        </w:rPr>
        <w:t> </w:t>
      </w:r>
      <w:r>
        <w:rPr/>
        <w:t>a</w:t>
      </w:r>
      <w:r>
        <w:rPr>
          <w:spacing w:val="-3"/>
        </w:rPr>
        <w:t> </w:t>
      </w:r>
      <w:r>
        <w:rPr/>
        <w:t>los</w:t>
      </w:r>
      <w:r>
        <w:rPr>
          <w:spacing w:val="-3"/>
        </w:rPr>
        <w:t> </w:t>
      </w:r>
      <w:r>
        <w:rPr/>
        <w:t>Derechos</w:t>
      </w:r>
      <w:r>
        <w:rPr>
          <w:spacing w:val="-5"/>
        </w:rPr>
        <w:t> </w:t>
      </w:r>
      <w:r>
        <w:rPr/>
        <w:t>fundamentales:</w:t>
      </w:r>
      <w:r>
        <w:rPr>
          <w:spacing w:val="-5"/>
        </w:rPr>
        <w:t> </w:t>
      </w:r>
      <w:r>
        <w:rPr/>
        <w:t>Derecho</w:t>
      </w:r>
      <w:r>
        <w:rPr>
          <w:spacing w:val="-4"/>
        </w:rPr>
        <w:t> </w:t>
      </w:r>
      <w:r>
        <w:rPr/>
        <w:t>a</w:t>
      </w:r>
      <w:r>
        <w:rPr>
          <w:spacing w:val="-6"/>
        </w:rPr>
        <w:t> </w:t>
      </w:r>
      <w:r>
        <w:rPr/>
        <w:t>la</w:t>
      </w:r>
      <w:r>
        <w:rPr>
          <w:spacing w:val="-5"/>
        </w:rPr>
        <w:t> </w:t>
      </w:r>
      <w:r>
        <w:rPr>
          <w:spacing w:val="-2"/>
        </w:rPr>
        <w:t>información.</w:t>
      </w:r>
    </w:p>
    <w:p>
      <w:pPr>
        <w:pStyle w:val="Heading2"/>
        <w:numPr>
          <w:ilvl w:val="3"/>
          <w:numId w:val="1"/>
        </w:numPr>
        <w:tabs>
          <w:tab w:pos="1272" w:val="left" w:leader="none"/>
        </w:tabs>
        <w:spacing w:line="240" w:lineRule="auto" w:before="160"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spacing w:line="276" w:lineRule="auto" w:before="157"/>
        <w:ind w:left="138" w:right="135" w:firstLine="0"/>
        <w:jc w:val="both"/>
        <w:rPr>
          <w:i/>
          <w:sz w:val="20"/>
        </w:rPr>
      </w:pPr>
      <w:r>
        <w:rPr>
          <w:sz w:val="20"/>
        </w:rPr>
        <w:t>En el programa se aborda la transformación del barrio Franklin, sector de la comuna de Santiago que concentra</w:t>
      </w:r>
      <w:r>
        <w:rPr>
          <w:spacing w:val="-11"/>
          <w:sz w:val="20"/>
        </w:rPr>
        <w:t> </w:t>
      </w:r>
      <w:r>
        <w:rPr>
          <w:sz w:val="20"/>
        </w:rPr>
        <w:t>el</w:t>
      </w:r>
      <w:r>
        <w:rPr>
          <w:spacing w:val="-9"/>
          <w:sz w:val="20"/>
        </w:rPr>
        <w:t> </w:t>
      </w:r>
      <w:r>
        <w:rPr>
          <w:sz w:val="20"/>
        </w:rPr>
        <w:t>número</w:t>
      </w:r>
      <w:r>
        <w:rPr>
          <w:spacing w:val="-9"/>
          <w:sz w:val="20"/>
        </w:rPr>
        <w:t> </w:t>
      </w:r>
      <w:r>
        <w:rPr>
          <w:sz w:val="20"/>
        </w:rPr>
        <w:t>más</w:t>
      </w:r>
      <w:r>
        <w:rPr>
          <w:spacing w:val="-7"/>
          <w:sz w:val="20"/>
        </w:rPr>
        <w:t> </w:t>
      </w:r>
      <w:r>
        <w:rPr>
          <w:sz w:val="20"/>
        </w:rPr>
        <w:t>alto</w:t>
      </w:r>
      <w:r>
        <w:rPr>
          <w:spacing w:val="-9"/>
          <w:sz w:val="20"/>
        </w:rPr>
        <w:t> </w:t>
      </w:r>
      <w:r>
        <w:rPr>
          <w:sz w:val="20"/>
        </w:rPr>
        <w:t>de</w:t>
      </w:r>
      <w:r>
        <w:rPr>
          <w:spacing w:val="-9"/>
          <w:sz w:val="20"/>
        </w:rPr>
        <w:t> </w:t>
      </w:r>
      <w:r>
        <w:rPr>
          <w:sz w:val="20"/>
        </w:rPr>
        <w:t>hechos</w:t>
      </w:r>
      <w:r>
        <w:rPr>
          <w:spacing w:val="-10"/>
          <w:sz w:val="20"/>
        </w:rPr>
        <w:t> </w:t>
      </w:r>
      <w:r>
        <w:rPr>
          <w:sz w:val="20"/>
        </w:rPr>
        <w:t>delictuales,</w:t>
      </w:r>
      <w:r>
        <w:rPr>
          <w:spacing w:val="-10"/>
          <w:sz w:val="20"/>
        </w:rPr>
        <w:t> </w:t>
      </w:r>
      <w:r>
        <w:rPr>
          <w:sz w:val="20"/>
        </w:rPr>
        <w:t>iniciando</w:t>
      </w:r>
      <w:r>
        <w:rPr>
          <w:spacing w:val="-11"/>
          <w:sz w:val="20"/>
        </w:rPr>
        <w:t> </w:t>
      </w:r>
      <w:r>
        <w:rPr>
          <w:sz w:val="20"/>
        </w:rPr>
        <w:t>la</w:t>
      </w:r>
      <w:r>
        <w:rPr>
          <w:spacing w:val="-11"/>
          <w:sz w:val="20"/>
        </w:rPr>
        <w:t> </w:t>
      </w:r>
      <w:r>
        <w:rPr>
          <w:sz w:val="20"/>
        </w:rPr>
        <w:t>temática</w:t>
      </w:r>
      <w:r>
        <w:rPr>
          <w:spacing w:val="-8"/>
          <w:sz w:val="20"/>
        </w:rPr>
        <w:t> </w:t>
      </w:r>
      <w:r>
        <w:rPr>
          <w:sz w:val="20"/>
        </w:rPr>
        <w:t>con</w:t>
      </w:r>
      <w:r>
        <w:rPr>
          <w:spacing w:val="-10"/>
          <w:sz w:val="20"/>
        </w:rPr>
        <w:t> </w:t>
      </w:r>
      <w:r>
        <w:rPr>
          <w:sz w:val="20"/>
        </w:rPr>
        <w:t>el</w:t>
      </w:r>
      <w:r>
        <w:rPr>
          <w:spacing w:val="-10"/>
          <w:sz w:val="20"/>
        </w:rPr>
        <w:t> </w:t>
      </w:r>
      <w:r>
        <w:rPr>
          <w:sz w:val="20"/>
        </w:rPr>
        <w:t>crimen</w:t>
      </w:r>
      <w:r>
        <w:rPr>
          <w:spacing w:val="-12"/>
          <w:sz w:val="20"/>
        </w:rPr>
        <w:t> </w:t>
      </w:r>
      <w:r>
        <w:rPr>
          <w:sz w:val="20"/>
        </w:rPr>
        <w:t>de</w:t>
      </w:r>
      <w:r>
        <w:rPr>
          <w:spacing w:val="-9"/>
          <w:sz w:val="20"/>
        </w:rPr>
        <w:t> </w:t>
      </w:r>
      <w:r>
        <w:rPr>
          <w:sz w:val="20"/>
        </w:rPr>
        <w:t>un</w:t>
      </w:r>
      <w:r>
        <w:rPr>
          <w:spacing w:val="-10"/>
          <w:sz w:val="20"/>
        </w:rPr>
        <w:t> </w:t>
      </w:r>
      <w:r>
        <w:rPr>
          <w:sz w:val="20"/>
        </w:rPr>
        <w:t>hombre dentro de un auto y derivando en la peligrosidad del barrio que ha sido invadido por dos grupos o mafias</w:t>
      </w:r>
      <w:r>
        <w:rPr>
          <w:spacing w:val="-10"/>
          <w:sz w:val="20"/>
        </w:rPr>
        <w:t> </w:t>
      </w:r>
      <w:r>
        <w:rPr>
          <w:sz w:val="20"/>
        </w:rPr>
        <w:t>de</w:t>
      </w:r>
      <w:r>
        <w:rPr>
          <w:spacing w:val="-9"/>
          <w:sz w:val="20"/>
        </w:rPr>
        <w:t> </w:t>
      </w:r>
      <w:r>
        <w:rPr>
          <w:sz w:val="20"/>
        </w:rPr>
        <w:t>reducidores</w:t>
      </w:r>
      <w:r>
        <w:rPr>
          <w:spacing w:val="-10"/>
          <w:sz w:val="20"/>
        </w:rPr>
        <w:t> </w:t>
      </w:r>
      <w:r>
        <w:rPr>
          <w:sz w:val="20"/>
        </w:rPr>
        <w:t>de</w:t>
      </w:r>
      <w:r>
        <w:rPr>
          <w:spacing w:val="-7"/>
          <w:sz w:val="20"/>
        </w:rPr>
        <w:t> </w:t>
      </w:r>
      <w:r>
        <w:rPr>
          <w:sz w:val="20"/>
        </w:rPr>
        <w:t>productos</w:t>
      </w:r>
      <w:r>
        <w:rPr>
          <w:spacing w:val="-10"/>
          <w:sz w:val="20"/>
        </w:rPr>
        <w:t> </w:t>
      </w:r>
      <w:r>
        <w:rPr>
          <w:sz w:val="20"/>
        </w:rPr>
        <w:t>robados</w:t>
      </w:r>
      <w:r>
        <w:rPr>
          <w:spacing w:val="-10"/>
          <w:sz w:val="20"/>
        </w:rPr>
        <w:t> </w:t>
      </w:r>
      <w:r>
        <w:rPr>
          <w:sz w:val="20"/>
        </w:rPr>
        <w:t>y</w:t>
      </w:r>
      <w:r>
        <w:rPr>
          <w:spacing w:val="-11"/>
          <w:sz w:val="20"/>
        </w:rPr>
        <w:t> </w:t>
      </w:r>
      <w:r>
        <w:rPr>
          <w:sz w:val="20"/>
        </w:rPr>
        <w:t>vendedores</w:t>
      </w:r>
      <w:r>
        <w:rPr>
          <w:spacing w:val="-10"/>
          <w:sz w:val="20"/>
        </w:rPr>
        <w:t> </w:t>
      </w:r>
      <w:r>
        <w:rPr>
          <w:sz w:val="20"/>
        </w:rPr>
        <w:t>de</w:t>
      </w:r>
      <w:r>
        <w:rPr>
          <w:spacing w:val="-9"/>
          <w:sz w:val="20"/>
        </w:rPr>
        <w:t> </w:t>
      </w:r>
      <w:r>
        <w:rPr>
          <w:sz w:val="20"/>
        </w:rPr>
        <w:t>droga</w:t>
      </w:r>
      <w:r>
        <w:rPr>
          <w:spacing w:val="-10"/>
          <w:sz w:val="20"/>
        </w:rPr>
        <w:t> </w:t>
      </w:r>
      <w:r>
        <w:rPr>
          <w:sz w:val="20"/>
        </w:rPr>
        <w:t>en</w:t>
      </w:r>
      <w:r>
        <w:rPr>
          <w:spacing w:val="-10"/>
          <w:sz w:val="20"/>
        </w:rPr>
        <w:t> </w:t>
      </w:r>
      <w:r>
        <w:rPr>
          <w:sz w:val="20"/>
        </w:rPr>
        <w:t>los</w:t>
      </w:r>
      <w:r>
        <w:rPr>
          <w:spacing w:val="-10"/>
          <w:sz w:val="20"/>
        </w:rPr>
        <w:t> </w:t>
      </w:r>
      <w:r>
        <w:rPr>
          <w:sz w:val="20"/>
        </w:rPr>
        <w:t>galpones</w:t>
      </w:r>
      <w:r>
        <w:rPr>
          <w:spacing w:val="-10"/>
          <w:sz w:val="20"/>
        </w:rPr>
        <w:t> </w:t>
      </w:r>
      <w:r>
        <w:rPr>
          <w:sz w:val="20"/>
        </w:rPr>
        <w:t>del</w:t>
      </w:r>
      <w:r>
        <w:rPr>
          <w:spacing w:val="-12"/>
          <w:sz w:val="20"/>
        </w:rPr>
        <w:t> </w:t>
      </w:r>
      <w:r>
        <w:rPr>
          <w:sz w:val="20"/>
        </w:rPr>
        <w:t>persa</w:t>
      </w:r>
      <w:r>
        <w:rPr>
          <w:spacing w:val="-11"/>
          <w:sz w:val="20"/>
        </w:rPr>
        <w:t> </w:t>
      </w:r>
      <w:r>
        <w:rPr>
          <w:sz w:val="20"/>
        </w:rPr>
        <w:t>Bío</w:t>
      </w:r>
      <w:r>
        <w:rPr>
          <w:spacing w:val="-9"/>
          <w:sz w:val="20"/>
        </w:rPr>
        <w:t> </w:t>
      </w:r>
      <w:r>
        <w:rPr>
          <w:sz w:val="20"/>
        </w:rPr>
        <w:t>Bío. El conductor menciona que para entregar un contexto a la peligrosidad que vive el barrio Franklin se emitirá un reportaje realizado por Stjepan Tarbuskovic realizado hace unas semanas sobre la compra y venta de celulares en el barrio Franklin y persa. Efectivamente el reportaje fue emitido por primera vez</w:t>
      </w:r>
      <w:r>
        <w:rPr>
          <w:spacing w:val="-2"/>
          <w:sz w:val="20"/>
        </w:rPr>
        <w:t> </w:t>
      </w:r>
      <w:r>
        <w:rPr>
          <w:sz w:val="20"/>
        </w:rPr>
        <w:t>en</w:t>
      </w:r>
      <w:r>
        <w:rPr>
          <w:spacing w:val="-4"/>
          <w:sz w:val="20"/>
        </w:rPr>
        <w:t> </w:t>
      </w:r>
      <w:r>
        <w:rPr>
          <w:sz w:val="20"/>
        </w:rPr>
        <w:t>abril</w:t>
      </w:r>
      <w:r>
        <w:rPr>
          <w:spacing w:val="-3"/>
          <w:sz w:val="20"/>
        </w:rPr>
        <w:t> </w:t>
      </w:r>
      <w:r>
        <w:rPr>
          <w:sz w:val="20"/>
        </w:rPr>
        <w:t>del</w:t>
      </w:r>
      <w:r>
        <w:rPr>
          <w:spacing w:val="-4"/>
          <w:sz w:val="20"/>
        </w:rPr>
        <w:t> </w:t>
      </w:r>
      <w:r>
        <w:rPr>
          <w:sz w:val="20"/>
        </w:rPr>
        <w:t>año</w:t>
      </w:r>
      <w:r>
        <w:rPr>
          <w:spacing w:val="-1"/>
          <w:sz w:val="20"/>
        </w:rPr>
        <w:t> </w:t>
      </w:r>
      <w:r>
        <w:rPr>
          <w:sz w:val="20"/>
        </w:rPr>
        <w:t>2022 en</w:t>
      </w:r>
      <w:r>
        <w:rPr>
          <w:spacing w:val="-4"/>
          <w:sz w:val="20"/>
        </w:rPr>
        <w:t> </w:t>
      </w:r>
      <w:r>
        <w:rPr>
          <w:sz w:val="20"/>
        </w:rPr>
        <w:t>el</w:t>
      </w:r>
      <w:r>
        <w:rPr>
          <w:spacing w:val="-4"/>
          <w:sz w:val="20"/>
        </w:rPr>
        <w:t> </w:t>
      </w:r>
      <w:r>
        <w:rPr>
          <w:sz w:val="20"/>
        </w:rPr>
        <w:t>cual</w:t>
      </w:r>
      <w:r>
        <w:rPr>
          <w:spacing w:val="-3"/>
          <w:sz w:val="20"/>
        </w:rPr>
        <w:t> </w:t>
      </w:r>
      <w:r>
        <w:rPr>
          <w:sz w:val="20"/>
        </w:rPr>
        <w:t>se</w:t>
      </w:r>
      <w:r>
        <w:rPr>
          <w:spacing w:val="-3"/>
          <w:sz w:val="20"/>
        </w:rPr>
        <w:t> </w:t>
      </w:r>
      <w:r>
        <w:rPr>
          <w:sz w:val="20"/>
        </w:rPr>
        <w:t>expone</w:t>
      </w:r>
      <w:r>
        <w:rPr>
          <w:spacing w:val="-3"/>
          <w:sz w:val="20"/>
        </w:rPr>
        <w:t> </w:t>
      </w:r>
      <w:r>
        <w:rPr>
          <w:sz w:val="20"/>
        </w:rPr>
        <w:t>la</w:t>
      </w:r>
      <w:r>
        <w:rPr>
          <w:spacing w:val="-3"/>
          <w:sz w:val="20"/>
        </w:rPr>
        <w:t> </w:t>
      </w:r>
      <w:r>
        <w:rPr>
          <w:sz w:val="20"/>
        </w:rPr>
        <w:t>opinión</w:t>
      </w:r>
      <w:r>
        <w:rPr>
          <w:spacing w:val="-4"/>
          <w:sz w:val="20"/>
        </w:rPr>
        <w:t> </w:t>
      </w:r>
      <w:r>
        <w:rPr>
          <w:sz w:val="20"/>
        </w:rPr>
        <w:t>respecto</w:t>
      </w:r>
      <w:r>
        <w:rPr>
          <w:spacing w:val="-3"/>
          <w:sz w:val="20"/>
        </w:rPr>
        <w:t> </w:t>
      </w:r>
      <w:r>
        <w:rPr>
          <w:sz w:val="20"/>
        </w:rPr>
        <w:t>al</w:t>
      </w:r>
      <w:r>
        <w:rPr>
          <w:spacing w:val="-4"/>
          <w:sz w:val="20"/>
        </w:rPr>
        <w:t> </w:t>
      </w:r>
      <w:r>
        <w:rPr>
          <w:sz w:val="20"/>
        </w:rPr>
        <w:t>robo</w:t>
      </w:r>
      <w:r>
        <w:rPr>
          <w:spacing w:val="-3"/>
          <w:sz w:val="20"/>
        </w:rPr>
        <w:t> </w:t>
      </w:r>
      <w:r>
        <w:rPr>
          <w:sz w:val="20"/>
        </w:rPr>
        <w:t>de</w:t>
      </w:r>
      <w:r>
        <w:rPr>
          <w:spacing w:val="-3"/>
          <w:sz w:val="20"/>
        </w:rPr>
        <w:t> </w:t>
      </w:r>
      <w:r>
        <w:rPr>
          <w:sz w:val="20"/>
        </w:rPr>
        <w:t>celulares</w:t>
      </w:r>
      <w:r>
        <w:rPr>
          <w:spacing w:val="-2"/>
          <w:sz w:val="20"/>
        </w:rPr>
        <w:t> </w:t>
      </w:r>
      <w:r>
        <w:rPr>
          <w:sz w:val="20"/>
        </w:rPr>
        <w:t>y</w:t>
      </w:r>
      <w:r>
        <w:rPr>
          <w:spacing w:val="-3"/>
          <w:sz w:val="20"/>
        </w:rPr>
        <w:t> </w:t>
      </w:r>
      <w:r>
        <w:rPr>
          <w:sz w:val="20"/>
        </w:rPr>
        <w:t>el</w:t>
      </w:r>
      <w:r>
        <w:rPr>
          <w:spacing w:val="-2"/>
          <w:sz w:val="20"/>
        </w:rPr>
        <w:t> </w:t>
      </w:r>
      <w:r>
        <w:rPr>
          <w:sz w:val="20"/>
        </w:rPr>
        <w:t>bloqueo</w:t>
      </w:r>
      <w:r>
        <w:rPr>
          <w:spacing w:val="-3"/>
          <w:sz w:val="20"/>
        </w:rPr>
        <w:t> </w:t>
      </w:r>
      <w:r>
        <w:rPr>
          <w:sz w:val="20"/>
        </w:rPr>
        <w:t>de su</w:t>
      </w:r>
      <w:r>
        <w:rPr>
          <w:spacing w:val="-4"/>
          <w:sz w:val="20"/>
        </w:rPr>
        <w:t> </w:t>
      </w:r>
      <w:r>
        <w:rPr>
          <w:sz w:val="20"/>
        </w:rPr>
        <w:t>IMEI</w:t>
      </w:r>
      <w:r>
        <w:rPr>
          <w:spacing w:val="-3"/>
          <w:sz w:val="20"/>
        </w:rPr>
        <w:t> </w:t>
      </w:r>
      <w:r>
        <w:rPr>
          <w:sz w:val="20"/>
        </w:rPr>
        <w:t>(código</w:t>
      </w:r>
      <w:r>
        <w:rPr>
          <w:spacing w:val="-4"/>
          <w:sz w:val="20"/>
        </w:rPr>
        <w:t> </w:t>
      </w:r>
      <w:r>
        <w:rPr>
          <w:sz w:val="20"/>
        </w:rPr>
        <w:t>identificador)</w:t>
      </w:r>
      <w:r>
        <w:rPr>
          <w:spacing w:val="-3"/>
          <w:sz w:val="20"/>
        </w:rPr>
        <w:t> </w:t>
      </w:r>
      <w:r>
        <w:rPr>
          <w:sz w:val="20"/>
        </w:rPr>
        <w:t>por</w:t>
      </w:r>
      <w:r>
        <w:rPr>
          <w:spacing w:val="-2"/>
          <w:sz w:val="20"/>
        </w:rPr>
        <w:t> </w:t>
      </w:r>
      <w:r>
        <w:rPr>
          <w:sz w:val="20"/>
        </w:rPr>
        <w:t>parte</w:t>
      </w:r>
      <w:r>
        <w:rPr>
          <w:spacing w:val="-3"/>
          <w:sz w:val="20"/>
        </w:rPr>
        <w:t> </w:t>
      </w:r>
      <w:r>
        <w:rPr>
          <w:sz w:val="20"/>
        </w:rPr>
        <w:t>del</w:t>
      </w:r>
      <w:r>
        <w:rPr>
          <w:spacing w:val="-4"/>
          <w:sz w:val="20"/>
        </w:rPr>
        <w:t> </w:t>
      </w:r>
      <w:r>
        <w:rPr>
          <w:sz w:val="20"/>
        </w:rPr>
        <w:t>señor</w:t>
      </w:r>
      <w:r>
        <w:rPr>
          <w:spacing w:val="-3"/>
          <w:sz w:val="20"/>
        </w:rPr>
        <w:t> </w:t>
      </w:r>
      <w:r>
        <w:rPr>
          <w:sz w:val="20"/>
        </w:rPr>
        <w:t>Raimundo</w:t>
      </w:r>
      <w:r>
        <w:rPr>
          <w:spacing w:val="-4"/>
          <w:sz w:val="20"/>
        </w:rPr>
        <w:t> </w:t>
      </w:r>
      <w:r>
        <w:rPr>
          <w:sz w:val="20"/>
        </w:rPr>
        <w:t>Prieto</w:t>
      </w:r>
      <w:r>
        <w:rPr>
          <w:spacing w:val="-3"/>
          <w:sz w:val="20"/>
        </w:rPr>
        <w:t> </w:t>
      </w:r>
      <w:r>
        <w:rPr>
          <w:sz w:val="20"/>
        </w:rPr>
        <w:t>de</w:t>
      </w:r>
      <w:r>
        <w:rPr>
          <w:spacing w:val="-4"/>
          <w:sz w:val="20"/>
        </w:rPr>
        <w:t> </w:t>
      </w:r>
      <w:r>
        <w:rPr>
          <w:sz w:val="20"/>
        </w:rPr>
        <w:t>la</w:t>
      </w:r>
      <w:r>
        <w:rPr>
          <w:spacing w:val="-3"/>
          <w:sz w:val="20"/>
        </w:rPr>
        <w:t> </w:t>
      </w:r>
      <w:r>
        <w:rPr>
          <w:sz w:val="20"/>
        </w:rPr>
        <w:t>Asociación</w:t>
      </w:r>
      <w:r>
        <w:rPr>
          <w:spacing w:val="-4"/>
          <w:sz w:val="20"/>
        </w:rPr>
        <w:t> </w:t>
      </w:r>
      <w:r>
        <w:rPr>
          <w:sz w:val="20"/>
        </w:rPr>
        <w:t>Logística</w:t>
      </w:r>
      <w:r>
        <w:rPr>
          <w:spacing w:val="-1"/>
          <w:sz w:val="20"/>
        </w:rPr>
        <w:t> </w:t>
      </w:r>
      <w:r>
        <w:rPr>
          <w:sz w:val="20"/>
        </w:rPr>
        <w:t>de</w:t>
      </w:r>
      <w:r>
        <w:rPr>
          <w:spacing w:val="-3"/>
          <w:sz w:val="20"/>
        </w:rPr>
        <w:t> </w:t>
      </w:r>
      <w:r>
        <w:rPr>
          <w:sz w:val="20"/>
        </w:rPr>
        <w:t>Chile, que</w:t>
      </w:r>
      <w:r>
        <w:rPr>
          <w:spacing w:val="-9"/>
          <w:sz w:val="20"/>
        </w:rPr>
        <w:t> </w:t>
      </w:r>
      <w:r>
        <w:rPr>
          <w:sz w:val="20"/>
        </w:rPr>
        <w:t>quedaría</w:t>
      </w:r>
      <w:r>
        <w:rPr>
          <w:spacing w:val="-9"/>
          <w:sz w:val="20"/>
        </w:rPr>
        <w:t> </w:t>
      </w:r>
      <w:r>
        <w:rPr>
          <w:sz w:val="20"/>
        </w:rPr>
        <w:t>obsoleto,</w:t>
      </w:r>
      <w:r>
        <w:rPr>
          <w:spacing w:val="-11"/>
          <w:sz w:val="20"/>
        </w:rPr>
        <w:t> </w:t>
      </w:r>
      <w:r>
        <w:rPr>
          <w:sz w:val="20"/>
        </w:rPr>
        <w:t>toda</w:t>
      </w:r>
      <w:r>
        <w:rPr>
          <w:spacing w:val="-11"/>
          <w:sz w:val="20"/>
        </w:rPr>
        <w:t> </w:t>
      </w:r>
      <w:r>
        <w:rPr>
          <w:sz w:val="20"/>
        </w:rPr>
        <w:t>vez</w:t>
      </w:r>
      <w:r>
        <w:rPr>
          <w:spacing w:val="-8"/>
          <w:sz w:val="20"/>
        </w:rPr>
        <w:t> </w:t>
      </w:r>
      <w:r>
        <w:rPr>
          <w:sz w:val="20"/>
        </w:rPr>
        <w:t>que</w:t>
      </w:r>
      <w:r>
        <w:rPr>
          <w:spacing w:val="-9"/>
          <w:sz w:val="20"/>
        </w:rPr>
        <w:t> </w:t>
      </w:r>
      <w:r>
        <w:rPr>
          <w:sz w:val="20"/>
        </w:rPr>
        <w:t>la</w:t>
      </w:r>
      <w:r>
        <w:rPr>
          <w:spacing w:val="-11"/>
          <w:sz w:val="20"/>
        </w:rPr>
        <w:t> </w:t>
      </w:r>
      <w:r>
        <w:rPr>
          <w:sz w:val="20"/>
        </w:rPr>
        <w:t>resolución</w:t>
      </w:r>
      <w:r>
        <w:rPr>
          <w:spacing w:val="-10"/>
          <w:sz w:val="20"/>
        </w:rPr>
        <w:t> </w:t>
      </w:r>
      <w:r>
        <w:rPr>
          <w:sz w:val="20"/>
        </w:rPr>
        <w:t>exenta</w:t>
      </w:r>
      <w:r>
        <w:rPr>
          <w:spacing w:val="-5"/>
          <w:sz w:val="20"/>
        </w:rPr>
        <w:t> </w:t>
      </w:r>
      <w:r>
        <w:rPr>
          <w:sz w:val="20"/>
        </w:rPr>
        <w:t>1.068</w:t>
      </w:r>
      <w:r>
        <w:rPr>
          <w:spacing w:val="-9"/>
          <w:sz w:val="20"/>
        </w:rPr>
        <w:t> </w:t>
      </w:r>
      <w:r>
        <w:rPr>
          <w:sz w:val="20"/>
        </w:rPr>
        <w:t>de</w:t>
      </w:r>
      <w:r>
        <w:rPr>
          <w:spacing w:val="-9"/>
          <w:sz w:val="20"/>
        </w:rPr>
        <w:t> </w:t>
      </w:r>
      <w:r>
        <w:rPr>
          <w:sz w:val="20"/>
        </w:rPr>
        <w:t>2013,</w:t>
      </w:r>
      <w:r>
        <w:rPr>
          <w:spacing w:val="-10"/>
          <w:sz w:val="20"/>
        </w:rPr>
        <w:t> </w:t>
      </w:r>
      <w:r>
        <w:rPr>
          <w:sz w:val="20"/>
        </w:rPr>
        <w:t>de</w:t>
      </w:r>
      <w:r>
        <w:rPr>
          <w:spacing w:val="-11"/>
          <w:sz w:val="20"/>
        </w:rPr>
        <w:t> </w:t>
      </w:r>
      <w:r>
        <w:rPr>
          <w:sz w:val="20"/>
        </w:rPr>
        <w:t>la</w:t>
      </w:r>
      <w:r>
        <w:rPr>
          <w:spacing w:val="-11"/>
          <w:sz w:val="20"/>
        </w:rPr>
        <w:t> </w:t>
      </w:r>
      <w:r>
        <w:rPr>
          <w:sz w:val="20"/>
        </w:rPr>
        <w:t>Subsecretaría,</w:t>
      </w:r>
      <w:r>
        <w:rPr>
          <w:spacing w:val="-9"/>
          <w:sz w:val="20"/>
        </w:rPr>
        <w:t> </w:t>
      </w:r>
      <w:r>
        <w:rPr>
          <w:sz w:val="20"/>
        </w:rPr>
        <w:t>que</w:t>
      </w:r>
      <w:r>
        <w:rPr>
          <w:spacing w:val="-11"/>
          <w:sz w:val="20"/>
        </w:rPr>
        <w:t> </w:t>
      </w:r>
      <w:r>
        <w:rPr>
          <w:sz w:val="20"/>
        </w:rPr>
        <w:t>regula el bloqueo de equipos terminales móviles de servicios de telecomunicaciones en situaciones especiales,</w:t>
      </w:r>
      <w:r>
        <w:rPr>
          <w:spacing w:val="-1"/>
          <w:sz w:val="20"/>
        </w:rPr>
        <w:t> </w:t>
      </w:r>
      <w:r>
        <w:rPr>
          <w:sz w:val="20"/>
        </w:rPr>
        <w:t>fue</w:t>
      </w:r>
      <w:r>
        <w:rPr>
          <w:spacing w:val="-2"/>
          <w:sz w:val="20"/>
        </w:rPr>
        <w:t> </w:t>
      </w:r>
      <w:r>
        <w:rPr>
          <w:sz w:val="20"/>
        </w:rPr>
        <w:t>modificada</w:t>
      </w:r>
      <w:r>
        <w:rPr>
          <w:spacing w:val="-1"/>
          <w:sz w:val="20"/>
        </w:rPr>
        <w:t> </w:t>
      </w:r>
      <w:r>
        <w:rPr>
          <w:sz w:val="20"/>
        </w:rPr>
        <w:t>por la</w:t>
      </w:r>
      <w:r>
        <w:rPr>
          <w:spacing w:val="-1"/>
          <w:sz w:val="20"/>
        </w:rPr>
        <w:t> </w:t>
      </w:r>
      <w:r>
        <w:rPr>
          <w:sz w:val="20"/>
        </w:rPr>
        <w:t>Núm.</w:t>
      </w:r>
      <w:r>
        <w:rPr>
          <w:spacing w:val="-2"/>
          <w:sz w:val="20"/>
        </w:rPr>
        <w:t> </w:t>
      </w:r>
      <w:r>
        <w:rPr>
          <w:sz w:val="20"/>
        </w:rPr>
        <w:t>4.281 exenta del 21 de</w:t>
      </w:r>
      <w:r>
        <w:rPr>
          <w:spacing w:val="-2"/>
          <w:sz w:val="20"/>
        </w:rPr>
        <w:t> </w:t>
      </w:r>
      <w:r>
        <w:rPr>
          <w:sz w:val="20"/>
        </w:rPr>
        <w:t>diciembre</w:t>
      </w:r>
      <w:r>
        <w:rPr>
          <w:spacing w:val="-2"/>
          <w:sz w:val="20"/>
        </w:rPr>
        <w:t> </w:t>
      </w:r>
      <w:r>
        <w:rPr>
          <w:sz w:val="20"/>
        </w:rPr>
        <w:t>de</w:t>
      </w:r>
      <w:r>
        <w:rPr>
          <w:spacing w:val="-2"/>
          <w:sz w:val="20"/>
        </w:rPr>
        <w:t> </w:t>
      </w:r>
      <w:r>
        <w:rPr>
          <w:sz w:val="20"/>
        </w:rPr>
        <w:t>2022: </w:t>
      </w:r>
      <w:r>
        <w:rPr>
          <w:i/>
          <w:sz w:val="20"/>
        </w:rPr>
        <w:t>«1.1.- Incorpórese en</w:t>
      </w:r>
      <w:r>
        <w:rPr>
          <w:i/>
          <w:sz w:val="20"/>
        </w:rPr>
        <w:t> el</w:t>
      </w:r>
      <w:r>
        <w:rPr>
          <w:i/>
          <w:spacing w:val="-12"/>
          <w:sz w:val="20"/>
        </w:rPr>
        <w:t> </w:t>
      </w:r>
      <w:r>
        <w:rPr>
          <w:i/>
          <w:sz w:val="20"/>
        </w:rPr>
        <w:t>1°</w:t>
      </w:r>
      <w:r>
        <w:rPr>
          <w:i/>
          <w:spacing w:val="-12"/>
          <w:sz w:val="20"/>
        </w:rPr>
        <w:t> </w:t>
      </w:r>
      <w:r>
        <w:rPr>
          <w:i/>
          <w:sz w:val="20"/>
        </w:rPr>
        <w:t>artículo</w:t>
      </w:r>
      <w:r>
        <w:rPr>
          <w:i/>
          <w:spacing w:val="-13"/>
          <w:sz w:val="20"/>
        </w:rPr>
        <w:t> </w:t>
      </w:r>
      <w:r>
        <w:rPr>
          <w:i/>
          <w:sz w:val="20"/>
        </w:rPr>
        <w:t>el</w:t>
      </w:r>
      <w:r>
        <w:rPr>
          <w:i/>
          <w:spacing w:val="-14"/>
          <w:sz w:val="20"/>
        </w:rPr>
        <w:t> </w:t>
      </w:r>
      <w:r>
        <w:rPr>
          <w:i/>
          <w:sz w:val="20"/>
        </w:rPr>
        <w:t>siguiente</w:t>
      </w:r>
      <w:r>
        <w:rPr>
          <w:i/>
          <w:spacing w:val="-15"/>
          <w:sz w:val="20"/>
        </w:rPr>
        <w:t> </w:t>
      </w:r>
      <w:r>
        <w:rPr>
          <w:i/>
          <w:sz w:val="20"/>
        </w:rPr>
        <w:t>literal</w:t>
      </w:r>
      <w:r>
        <w:rPr>
          <w:i/>
          <w:spacing w:val="-11"/>
          <w:sz w:val="20"/>
        </w:rPr>
        <w:t> </w:t>
      </w:r>
      <w:r>
        <w:rPr>
          <w:i/>
          <w:sz w:val="20"/>
        </w:rPr>
        <w:t>d):</w:t>
      </w:r>
      <w:r>
        <w:rPr>
          <w:i/>
          <w:spacing w:val="-12"/>
          <w:sz w:val="20"/>
        </w:rPr>
        <w:t> </w:t>
      </w:r>
      <w:r>
        <w:rPr>
          <w:i/>
          <w:sz w:val="20"/>
        </w:rPr>
        <w:t>“d)</w:t>
      </w:r>
      <w:r>
        <w:rPr>
          <w:i/>
          <w:spacing w:val="-13"/>
          <w:sz w:val="20"/>
        </w:rPr>
        <w:t> </w:t>
      </w:r>
      <w:r>
        <w:rPr>
          <w:i/>
          <w:sz w:val="20"/>
        </w:rPr>
        <w:t>En</w:t>
      </w:r>
      <w:r>
        <w:rPr>
          <w:i/>
          <w:spacing w:val="-12"/>
          <w:sz w:val="20"/>
        </w:rPr>
        <w:t> </w:t>
      </w:r>
      <w:r>
        <w:rPr>
          <w:i/>
          <w:sz w:val="20"/>
        </w:rPr>
        <w:t>caso</w:t>
      </w:r>
      <w:r>
        <w:rPr>
          <w:i/>
          <w:spacing w:val="-13"/>
          <w:sz w:val="20"/>
        </w:rPr>
        <w:t> </w:t>
      </w:r>
      <w:r>
        <w:rPr>
          <w:i/>
          <w:sz w:val="20"/>
        </w:rPr>
        <w:t>de</w:t>
      </w:r>
      <w:r>
        <w:rPr>
          <w:i/>
          <w:spacing w:val="-13"/>
          <w:sz w:val="20"/>
        </w:rPr>
        <w:t> </w:t>
      </w:r>
      <w:r>
        <w:rPr>
          <w:i/>
          <w:sz w:val="20"/>
        </w:rPr>
        <w:t>hurto</w:t>
      </w:r>
      <w:r>
        <w:rPr>
          <w:i/>
          <w:spacing w:val="-13"/>
          <w:sz w:val="20"/>
        </w:rPr>
        <w:t> </w:t>
      </w:r>
      <w:r>
        <w:rPr>
          <w:i/>
          <w:sz w:val="20"/>
        </w:rPr>
        <w:t>o</w:t>
      </w:r>
      <w:r>
        <w:rPr>
          <w:i/>
          <w:spacing w:val="-13"/>
          <w:sz w:val="20"/>
        </w:rPr>
        <w:t> </w:t>
      </w:r>
      <w:r>
        <w:rPr>
          <w:i/>
          <w:sz w:val="20"/>
        </w:rPr>
        <w:t>robo</w:t>
      </w:r>
      <w:r>
        <w:rPr>
          <w:i/>
          <w:spacing w:val="-13"/>
          <w:sz w:val="20"/>
        </w:rPr>
        <w:t> </w:t>
      </w:r>
      <w:r>
        <w:rPr>
          <w:i/>
          <w:sz w:val="20"/>
        </w:rPr>
        <w:t>de</w:t>
      </w:r>
      <w:r>
        <w:rPr>
          <w:i/>
          <w:spacing w:val="-13"/>
          <w:sz w:val="20"/>
        </w:rPr>
        <w:t> </w:t>
      </w:r>
      <w:r>
        <w:rPr>
          <w:i/>
          <w:sz w:val="20"/>
        </w:rPr>
        <w:t>uno</w:t>
      </w:r>
      <w:r>
        <w:rPr>
          <w:i/>
          <w:spacing w:val="-13"/>
          <w:sz w:val="20"/>
        </w:rPr>
        <w:t> </w:t>
      </w:r>
      <w:r>
        <w:rPr>
          <w:i/>
          <w:sz w:val="20"/>
        </w:rPr>
        <w:t>o</w:t>
      </w:r>
      <w:r>
        <w:rPr>
          <w:i/>
          <w:spacing w:val="-13"/>
          <w:sz w:val="20"/>
        </w:rPr>
        <w:t> </w:t>
      </w:r>
      <w:r>
        <w:rPr>
          <w:i/>
          <w:sz w:val="20"/>
        </w:rPr>
        <w:t>más</w:t>
      </w:r>
      <w:r>
        <w:rPr>
          <w:i/>
          <w:spacing w:val="-12"/>
          <w:sz w:val="20"/>
        </w:rPr>
        <w:t> </w:t>
      </w:r>
      <w:r>
        <w:rPr>
          <w:i/>
          <w:sz w:val="20"/>
        </w:rPr>
        <w:t>equipos</w:t>
      </w:r>
      <w:r>
        <w:rPr>
          <w:i/>
          <w:spacing w:val="-12"/>
          <w:sz w:val="20"/>
        </w:rPr>
        <w:t> </w:t>
      </w:r>
      <w:r>
        <w:rPr>
          <w:i/>
          <w:sz w:val="20"/>
        </w:rPr>
        <w:t>terminales</w:t>
      </w:r>
      <w:r>
        <w:rPr>
          <w:i/>
          <w:spacing w:val="-12"/>
          <w:sz w:val="20"/>
        </w:rPr>
        <w:t> </w:t>
      </w:r>
      <w:r>
        <w:rPr>
          <w:i/>
          <w:sz w:val="20"/>
        </w:rPr>
        <w:t>móviles en</w:t>
      </w:r>
      <w:r>
        <w:rPr>
          <w:i/>
          <w:spacing w:val="-6"/>
          <w:sz w:val="20"/>
        </w:rPr>
        <w:t> </w:t>
      </w:r>
      <w:r>
        <w:rPr>
          <w:i/>
          <w:sz w:val="20"/>
        </w:rPr>
        <w:t>forma</w:t>
      </w:r>
      <w:r>
        <w:rPr>
          <w:i/>
          <w:spacing w:val="-7"/>
          <w:sz w:val="20"/>
        </w:rPr>
        <w:t> </w:t>
      </w:r>
      <w:r>
        <w:rPr>
          <w:i/>
          <w:sz w:val="20"/>
        </w:rPr>
        <w:t>previa</w:t>
      </w:r>
      <w:r>
        <w:rPr>
          <w:i/>
          <w:spacing w:val="-7"/>
          <w:sz w:val="20"/>
        </w:rPr>
        <w:t> </w:t>
      </w:r>
      <w:r>
        <w:rPr>
          <w:i/>
          <w:sz w:val="20"/>
        </w:rPr>
        <w:t>a</w:t>
      </w:r>
      <w:r>
        <w:rPr>
          <w:i/>
          <w:spacing w:val="-7"/>
          <w:sz w:val="20"/>
        </w:rPr>
        <w:t> </w:t>
      </w:r>
      <w:r>
        <w:rPr>
          <w:i/>
          <w:sz w:val="20"/>
        </w:rPr>
        <w:t>su</w:t>
      </w:r>
      <w:r>
        <w:rPr>
          <w:i/>
          <w:spacing w:val="-6"/>
          <w:sz w:val="20"/>
        </w:rPr>
        <w:t> </w:t>
      </w:r>
      <w:r>
        <w:rPr>
          <w:i/>
          <w:sz w:val="20"/>
        </w:rPr>
        <w:t>comercialización</w:t>
      </w:r>
      <w:r>
        <w:rPr>
          <w:i/>
          <w:spacing w:val="-6"/>
          <w:sz w:val="20"/>
        </w:rPr>
        <w:t> </w:t>
      </w:r>
      <w:r>
        <w:rPr>
          <w:i/>
          <w:sz w:val="20"/>
        </w:rPr>
        <w:t>a</w:t>
      </w:r>
      <w:r>
        <w:rPr>
          <w:i/>
          <w:spacing w:val="-7"/>
          <w:sz w:val="20"/>
        </w:rPr>
        <w:t> </w:t>
      </w:r>
      <w:r>
        <w:rPr>
          <w:i/>
          <w:sz w:val="20"/>
        </w:rPr>
        <w:t>un</w:t>
      </w:r>
      <w:r>
        <w:rPr>
          <w:i/>
          <w:spacing w:val="-6"/>
          <w:sz w:val="20"/>
        </w:rPr>
        <w:t> </w:t>
      </w:r>
      <w:r>
        <w:rPr>
          <w:i/>
          <w:sz w:val="20"/>
        </w:rPr>
        <w:t>usuario</w:t>
      </w:r>
      <w:r>
        <w:rPr>
          <w:i/>
          <w:spacing w:val="-10"/>
          <w:sz w:val="20"/>
        </w:rPr>
        <w:t> </w:t>
      </w:r>
      <w:r>
        <w:rPr>
          <w:i/>
          <w:sz w:val="20"/>
        </w:rPr>
        <w:t>o</w:t>
      </w:r>
      <w:r>
        <w:rPr>
          <w:i/>
          <w:spacing w:val="-7"/>
          <w:sz w:val="20"/>
        </w:rPr>
        <w:t> </w:t>
      </w:r>
      <w:r>
        <w:rPr>
          <w:i/>
          <w:sz w:val="20"/>
        </w:rPr>
        <w:t>suscriptor</w:t>
      </w:r>
      <w:r>
        <w:rPr>
          <w:i/>
          <w:spacing w:val="-7"/>
          <w:sz w:val="20"/>
        </w:rPr>
        <w:t> </w:t>
      </w:r>
      <w:r>
        <w:rPr>
          <w:i/>
          <w:sz w:val="20"/>
        </w:rPr>
        <w:t>y/o</w:t>
      </w:r>
      <w:r>
        <w:rPr>
          <w:i/>
          <w:spacing w:val="-7"/>
          <w:sz w:val="20"/>
        </w:rPr>
        <w:t> </w:t>
      </w:r>
      <w:r>
        <w:rPr>
          <w:i/>
          <w:sz w:val="20"/>
        </w:rPr>
        <w:t>en</w:t>
      </w:r>
      <w:r>
        <w:rPr>
          <w:i/>
          <w:spacing w:val="-6"/>
          <w:sz w:val="20"/>
        </w:rPr>
        <w:t> </w:t>
      </w:r>
      <w:r>
        <w:rPr>
          <w:i/>
          <w:sz w:val="20"/>
        </w:rPr>
        <w:t>forma</w:t>
      </w:r>
      <w:r>
        <w:rPr>
          <w:i/>
          <w:spacing w:val="-4"/>
          <w:sz w:val="20"/>
        </w:rPr>
        <w:t> </w:t>
      </w:r>
      <w:r>
        <w:rPr>
          <w:i/>
          <w:sz w:val="20"/>
        </w:rPr>
        <w:t>previa</w:t>
      </w:r>
      <w:r>
        <w:rPr>
          <w:i/>
          <w:spacing w:val="-7"/>
          <w:sz w:val="20"/>
        </w:rPr>
        <w:t> </w:t>
      </w:r>
      <w:r>
        <w:rPr>
          <w:i/>
          <w:sz w:val="20"/>
        </w:rPr>
        <w:t>a</w:t>
      </w:r>
      <w:r>
        <w:rPr>
          <w:i/>
          <w:spacing w:val="-7"/>
          <w:sz w:val="20"/>
        </w:rPr>
        <w:t> </w:t>
      </w:r>
      <w:r>
        <w:rPr>
          <w:i/>
          <w:sz w:val="20"/>
        </w:rPr>
        <w:t>la</w:t>
      </w:r>
      <w:r>
        <w:rPr>
          <w:i/>
          <w:spacing w:val="-7"/>
          <w:sz w:val="20"/>
        </w:rPr>
        <w:t> </w:t>
      </w:r>
      <w:r>
        <w:rPr>
          <w:i/>
          <w:sz w:val="20"/>
        </w:rPr>
        <w:t>activación</w:t>
      </w:r>
      <w:r>
        <w:rPr>
          <w:i/>
          <w:spacing w:val="-6"/>
          <w:sz w:val="20"/>
        </w:rPr>
        <w:t> </w:t>
      </w:r>
      <w:r>
        <w:rPr>
          <w:i/>
          <w:sz w:val="20"/>
        </w:rPr>
        <w:t>del equipo</w:t>
      </w:r>
      <w:r>
        <w:rPr>
          <w:i/>
          <w:spacing w:val="-1"/>
          <w:sz w:val="20"/>
        </w:rPr>
        <w:t> </w:t>
      </w:r>
      <w:r>
        <w:rPr>
          <w:i/>
          <w:sz w:val="20"/>
        </w:rPr>
        <w:t>terminal móvil</w:t>
      </w:r>
      <w:r>
        <w:rPr>
          <w:i/>
          <w:spacing w:val="-1"/>
          <w:sz w:val="20"/>
        </w:rPr>
        <w:t> </w:t>
      </w:r>
      <w:r>
        <w:rPr>
          <w:i/>
          <w:sz w:val="20"/>
        </w:rPr>
        <w:t>respectivo</w:t>
      </w:r>
      <w:r>
        <w:rPr>
          <w:i/>
          <w:spacing w:val="-1"/>
          <w:sz w:val="20"/>
        </w:rPr>
        <w:t> </w:t>
      </w:r>
      <w:r>
        <w:rPr>
          <w:i/>
          <w:sz w:val="20"/>
        </w:rPr>
        <w:t>en la</w:t>
      </w:r>
      <w:r>
        <w:rPr>
          <w:i/>
          <w:spacing w:val="-1"/>
          <w:sz w:val="20"/>
        </w:rPr>
        <w:t> </w:t>
      </w:r>
      <w:r>
        <w:rPr>
          <w:i/>
          <w:sz w:val="20"/>
        </w:rPr>
        <w:t>red de</w:t>
      </w:r>
      <w:r>
        <w:rPr>
          <w:i/>
          <w:spacing w:val="-1"/>
          <w:sz w:val="20"/>
        </w:rPr>
        <w:t> </w:t>
      </w:r>
      <w:r>
        <w:rPr>
          <w:i/>
          <w:sz w:val="20"/>
        </w:rPr>
        <w:t>un operador, se</w:t>
      </w:r>
      <w:r>
        <w:rPr>
          <w:i/>
          <w:spacing w:val="-1"/>
          <w:sz w:val="20"/>
        </w:rPr>
        <w:t> </w:t>
      </w:r>
      <w:r>
        <w:rPr>
          <w:i/>
          <w:sz w:val="20"/>
        </w:rPr>
        <w:t>requerirá</w:t>
      </w:r>
      <w:r>
        <w:rPr>
          <w:i/>
          <w:spacing w:val="-1"/>
          <w:sz w:val="20"/>
        </w:rPr>
        <w:t> </w:t>
      </w:r>
      <w:r>
        <w:rPr>
          <w:i/>
          <w:sz w:val="20"/>
        </w:rPr>
        <w:t>que quien solicite</w:t>
      </w:r>
      <w:r>
        <w:rPr>
          <w:i/>
          <w:spacing w:val="-1"/>
          <w:sz w:val="20"/>
        </w:rPr>
        <w:t> </w:t>
      </w:r>
      <w:r>
        <w:rPr>
          <w:i/>
          <w:sz w:val="20"/>
        </w:rPr>
        <w:t>el bloqueo de éste se identifique señalando el nombre, número de cédula de identidad y domicilio del titular o representante, así como la razón social, RUT y domicilio, de la persona jurídica de que se trate, según corresponda; que exista una solicitud expresa del dueño de tales equipos; que éste acredite la propiedad sobre los mismos ante las concesionarias, de acuerdo a la normativa vigente; que, tratándose</w:t>
      </w:r>
      <w:r>
        <w:rPr>
          <w:i/>
          <w:spacing w:val="-7"/>
          <w:sz w:val="20"/>
        </w:rPr>
        <w:t> </w:t>
      </w:r>
      <w:r>
        <w:rPr>
          <w:i/>
          <w:sz w:val="20"/>
        </w:rPr>
        <w:t>de</w:t>
      </w:r>
      <w:r>
        <w:rPr>
          <w:i/>
          <w:spacing w:val="-7"/>
          <w:sz w:val="20"/>
        </w:rPr>
        <w:t> </w:t>
      </w:r>
      <w:r>
        <w:rPr>
          <w:i/>
          <w:sz w:val="20"/>
        </w:rPr>
        <w:t>una</w:t>
      </w:r>
      <w:r>
        <w:rPr>
          <w:i/>
          <w:spacing w:val="-6"/>
          <w:sz w:val="20"/>
        </w:rPr>
        <w:t> </w:t>
      </w:r>
      <w:r>
        <w:rPr>
          <w:i/>
          <w:sz w:val="20"/>
        </w:rPr>
        <w:t>persona</w:t>
      </w:r>
      <w:r>
        <w:rPr>
          <w:i/>
          <w:spacing w:val="-6"/>
          <w:sz w:val="20"/>
        </w:rPr>
        <w:t> </w:t>
      </w:r>
      <w:r>
        <w:rPr>
          <w:i/>
          <w:sz w:val="20"/>
        </w:rPr>
        <w:t>jurídica,</w:t>
      </w:r>
      <w:r>
        <w:rPr>
          <w:i/>
          <w:spacing w:val="-6"/>
          <w:sz w:val="20"/>
        </w:rPr>
        <w:t> </w:t>
      </w:r>
      <w:r>
        <w:rPr>
          <w:i/>
          <w:sz w:val="20"/>
        </w:rPr>
        <w:t>acredite,</w:t>
      </w:r>
      <w:r>
        <w:rPr>
          <w:i/>
          <w:spacing w:val="-6"/>
          <w:sz w:val="20"/>
        </w:rPr>
        <w:t> </w:t>
      </w:r>
      <w:r>
        <w:rPr>
          <w:i/>
          <w:sz w:val="20"/>
        </w:rPr>
        <w:t>además,</w:t>
      </w:r>
      <w:r>
        <w:rPr>
          <w:i/>
          <w:spacing w:val="-6"/>
          <w:sz w:val="20"/>
        </w:rPr>
        <w:t> </w:t>
      </w:r>
      <w:r>
        <w:rPr>
          <w:i/>
          <w:sz w:val="20"/>
        </w:rPr>
        <w:t>la</w:t>
      </w:r>
      <w:r>
        <w:rPr>
          <w:i/>
          <w:spacing w:val="-8"/>
          <w:sz w:val="20"/>
        </w:rPr>
        <w:t> </w:t>
      </w:r>
      <w:r>
        <w:rPr>
          <w:i/>
          <w:sz w:val="20"/>
        </w:rPr>
        <w:t>personería</w:t>
      </w:r>
      <w:r>
        <w:rPr>
          <w:i/>
          <w:spacing w:val="-6"/>
          <w:sz w:val="20"/>
        </w:rPr>
        <w:t> </w:t>
      </w:r>
      <w:r>
        <w:rPr>
          <w:i/>
          <w:sz w:val="20"/>
        </w:rPr>
        <w:t>o</w:t>
      </w:r>
      <w:r>
        <w:rPr>
          <w:i/>
          <w:spacing w:val="-7"/>
          <w:sz w:val="20"/>
        </w:rPr>
        <w:t> </w:t>
      </w:r>
      <w:r>
        <w:rPr>
          <w:i/>
          <w:sz w:val="20"/>
        </w:rPr>
        <w:t>representación</w:t>
      </w:r>
      <w:r>
        <w:rPr>
          <w:i/>
          <w:spacing w:val="-6"/>
          <w:sz w:val="20"/>
        </w:rPr>
        <w:t> </w:t>
      </w:r>
      <w:r>
        <w:rPr>
          <w:i/>
          <w:sz w:val="20"/>
        </w:rPr>
        <w:t>de</w:t>
      </w:r>
      <w:r>
        <w:rPr>
          <w:i/>
          <w:spacing w:val="-7"/>
          <w:sz w:val="20"/>
        </w:rPr>
        <w:t> </w:t>
      </w:r>
      <w:r>
        <w:rPr>
          <w:i/>
          <w:sz w:val="20"/>
        </w:rPr>
        <w:t>esta</w:t>
      </w:r>
      <w:r>
        <w:rPr>
          <w:i/>
          <w:spacing w:val="-6"/>
          <w:sz w:val="20"/>
        </w:rPr>
        <w:t> </w:t>
      </w:r>
      <w:r>
        <w:rPr>
          <w:i/>
          <w:sz w:val="20"/>
        </w:rPr>
        <w:t>última;</w:t>
      </w:r>
      <w:r>
        <w:rPr>
          <w:i/>
          <w:spacing w:val="-6"/>
          <w:sz w:val="20"/>
        </w:rPr>
        <w:t> </w:t>
      </w:r>
      <w:r>
        <w:rPr>
          <w:i/>
          <w:sz w:val="20"/>
        </w:rPr>
        <w:t>y que</w:t>
      </w:r>
      <w:r>
        <w:rPr>
          <w:i/>
          <w:spacing w:val="-1"/>
          <w:sz w:val="20"/>
        </w:rPr>
        <w:t> </w:t>
      </w:r>
      <w:r>
        <w:rPr>
          <w:i/>
          <w:sz w:val="20"/>
        </w:rPr>
        <w:t>acredite</w:t>
      </w:r>
      <w:r>
        <w:rPr>
          <w:i/>
          <w:spacing w:val="-1"/>
          <w:sz w:val="20"/>
        </w:rPr>
        <w:t> </w:t>
      </w:r>
      <w:r>
        <w:rPr>
          <w:i/>
          <w:sz w:val="20"/>
        </w:rPr>
        <w:t>haber efectuado</w:t>
      </w:r>
      <w:r>
        <w:rPr>
          <w:i/>
          <w:spacing w:val="-1"/>
          <w:sz w:val="20"/>
        </w:rPr>
        <w:t> </w:t>
      </w:r>
      <w:r>
        <w:rPr>
          <w:i/>
          <w:sz w:val="20"/>
        </w:rPr>
        <w:t>la</w:t>
      </w:r>
      <w:r>
        <w:rPr>
          <w:i/>
          <w:spacing w:val="-1"/>
          <w:sz w:val="20"/>
        </w:rPr>
        <w:t> </w:t>
      </w:r>
      <w:r>
        <w:rPr>
          <w:i/>
          <w:sz w:val="20"/>
        </w:rPr>
        <w:t>denuncia</w:t>
      </w:r>
      <w:r>
        <w:rPr>
          <w:i/>
          <w:spacing w:val="-1"/>
          <w:sz w:val="20"/>
        </w:rPr>
        <w:t> </w:t>
      </w:r>
      <w:r>
        <w:rPr>
          <w:i/>
          <w:sz w:val="20"/>
        </w:rPr>
        <w:t>por</w:t>
      </w:r>
      <w:r>
        <w:rPr>
          <w:i/>
          <w:spacing w:val="-1"/>
          <w:sz w:val="20"/>
        </w:rPr>
        <w:t> </w:t>
      </w:r>
      <w:r>
        <w:rPr>
          <w:i/>
          <w:sz w:val="20"/>
        </w:rPr>
        <w:t>el robo</w:t>
      </w:r>
      <w:r>
        <w:rPr>
          <w:i/>
          <w:spacing w:val="-1"/>
          <w:sz w:val="20"/>
        </w:rPr>
        <w:t> </w:t>
      </w:r>
      <w:r>
        <w:rPr>
          <w:i/>
          <w:sz w:val="20"/>
        </w:rPr>
        <w:t>o</w:t>
      </w:r>
      <w:r>
        <w:rPr>
          <w:i/>
          <w:spacing w:val="-1"/>
          <w:sz w:val="20"/>
        </w:rPr>
        <w:t> </w:t>
      </w:r>
      <w:r>
        <w:rPr>
          <w:i/>
          <w:sz w:val="20"/>
        </w:rPr>
        <w:t>hurto</w:t>
      </w:r>
      <w:r>
        <w:rPr>
          <w:i/>
          <w:spacing w:val="-1"/>
          <w:sz w:val="20"/>
        </w:rPr>
        <w:t> </w:t>
      </w:r>
      <w:r>
        <w:rPr>
          <w:i/>
          <w:sz w:val="20"/>
        </w:rPr>
        <w:t>ante</w:t>
      </w:r>
      <w:r>
        <w:rPr>
          <w:i/>
          <w:spacing w:val="-4"/>
          <w:sz w:val="20"/>
        </w:rPr>
        <w:t> </w:t>
      </w:r>
      <w:r>
        <w:rPr>
          <w:i/>
          <w:sz w:val="20"/>
        </w:rPr>
        <w:t>las</w:t>
      </w:r>
      <w:r>
        <w:rPr>
          <w:i/>
          <w:spacing w:val="-3"/>
          <w:sz w:val="20"/>
        </w:rPr>
        <w:t> </w:t>
      </w:r>
      <w:r>
        <w:rPr>
          <w:i/>
          <w:sz w:val="20"/>
        </w:rPr>
        <w:t>policías, el Ministerio</w:t>
      </w:r>
      <w:r>
        <w:rPr>
          <w:i/>
          <w:spacing w:val="-1"/>
          <w:sz w:val="20"/>
        </w:rPr>
        <w:t> </w:t>
      </w:r>
      <w:r>
        <w:rPr>
          <w:i/>
          <w:sz w:val="20"/>
        </w:rPr>
        <w:t>Público</w:t>
      </w:r>
      <w:r>
        <w:rPr>
          <w:i/>
          <w:spacing w:val="-2"/>
          <w:sz w:val="20"/>
        </w:rPr>
        <w:t> </w:t>
      </w:r>
      <w:r>
        <w:rPr>
          <w:i/>
          <w:sz w:val="20"/>
        </w:rPr>
        <w:t>o los Tribunales con competencia criminal. Del mismo modo indicado en el inciso anterior, deberán proceder las concesionarias frente al hurto o robo de uno o más equipos terminales móviles de su propiedad o de cuya comercialización estén a cargo […]».</w:t>
      </w:r>
    </w:p>
    <w:p>
      <w:pPr>
        <w:pStyle w:val="BodyText"/>
        <w:spacing w:line="276" w:lineRule="auto" w:before="122"/>
        <w:ind w:right="138"/>
      </w:pPr>
      <w:r>
        <w:rPr/>
        <w:t>En consecuencia, el decreto fue publicado en el diario oficial el 28 de diciembre de 2022 y el 04 de enero</w:t>
      </w:r>
      <w:r>
        <w:rPr>
          <w:spacing w:val="-11"/>
        </w:rPr>
        <w:t> </w:t>
      </w:r>
      <w:r>
        <w:rPr/>
        <w:t>se</w:t>
      </w:r>
      <w:r>
        <w:rPr>
          <w:spacing w:val="-11"/>
        </w:rPr>
        <w:t> </w:t>
      </w:r>
      <w:r>
        <w:rPr/>
        <w:t>realizó</w:t>
      </w:r>
      <w:r>
        <w:rPr>
          <w:spacing w:val="-11"/>
        </w:rPr>
        <w:t> </w:t>
      </w:r>
      <w:r>
        <w:rPr/>
        <w:t>un</w:t>
      </w:r>
      <w:r>
        <w:rPr>
          <w:spacing w:val="-12"/>
        </w:rPr>
        <w:t> </w:t>
      </w:r>
      <w:r>
        <w:rPr/>
        <w:t>punto</w:t>
      </w:r>
      <w:r>
        <w:rPr>
          <w:spacing w:val="-9"/>
        </w:rPr>
        <w:t> </w:t>
      </w:r>
      <w:r>
        <w:rPr/>
        <w:t>de</w:t>
      </w:r>
      <w:r>
        <w:rPr>
          <w:spacing w:val="-12"/>
        </w:rPr>
        <w:t> </w:t>
      </w:r>
      <w:r>
        <w:rPr/>
        <w:t>prensa</w:t>
      </w:r>
      <w:r>
        <w:rPr>
          <w:spacing w:val="-11"/>
        </w:rPr>
        <w:t> </w:t>
      </w:r>
      <w:r>
        <w:rPr/>
        <w:t>en</w:t>
      </w:r>
      <w:r>
        <w:rPr>
          <w:spacing w:val="-13"/>
        </w:rPr>
        <w:t> </w:t>
      </w:r>
      <w:r>
        <w:rPr/>
        <w:t>que</w:t>
      </w:r>
      <w:r>
        <w:rPr>
          <w:spacing w:val="-12"/>
        </w:rPr>
        <w:t> </w:t>
      </w:r>
      <w:r>
        <w:rPr/>
        <w:t>el</w:t>
      </w:r>
      <w:r>
        <w:rPr>
          <w:spacing w:val="-12"/>
        </w:rPr>
        <w:t> </w:t>
      </w:r>
      <w:r>
        <w:rPr/>
        <w:t>Subsecretario</w:t>
      </w:r>
      <w:r>
        <w:rPr>
          <w:spacing w:val="-11"/>
        </w:rPr>
        <w:t> </w:t>
      </w:r>
      <w:r>
        <w:rPr/>
        <w:t>de</w:t>
      </w:r>
      <w:r>
        <w:rPr>
          <w:spacing w:val="-12"/>
        </w:rPr>
        <w:t> </w:t>
      </w:r>
      <w:r>
        <w:rPr/>
        <w:t>Prevención</w:t>
      </w:r>
      <w:r>
        <w:rPr>
          <w:spacing w:val="-12"/>
        </w:rPr>
        <w:t> </w:t>
      </w:r>
      <w:r>
        <w:rPr/>
        <w:t>del</w:t>
      </w:r>
      <w:r>
        <w:rPr>
          <w:spacing w:val="-12"/>
        </w:rPr>
        <w:t> </w:t>
      </w:r>
      <w:r>
        <w:rPr/>
        <w:t>Delito,</w:t>
      </w:r>
      <w:r>
        <w:rPr>
          <w:spacing w:val="-11"/>
        </w:rPr>
        <w:t> </w:t>
      </w:r>
      <w:r>
        <w:rPr/>
        <w:t>Eduardo</w:t>
      </w:r>
      <w:r>
        <w:rPr>
          <w:spacing w:val="-11"/>
        </w:rPr>
        <w:t> </w:t>
      </w:r>
      <w:r>
        <w:rPr/>
        <w:t>Vergara, junto al Subsecretario (S) de Telecomunicaciones (SUBTEL), Marcelo Rute, anunciaron la entrada en vigencia</w:t>
      </w:r>
      <w:r>
        <w:rPr>
          <w:spacing w:val="-3"/>
        </w:rPr>
        <w:t> </w:t>
      </w:r>
      <w:r>
        <w:rPr/>
        <w:t>de</w:t>
      </w:r>
      <w:r>
        <w:rPr>
          <w:spacing w:val="-5"/>
        </w:rPr>
        <w:t> </w:t>
      </w:r>
      <w:r>
        <w:rPr/>
        <w:t>la</w:t>
      </w:r>
      <w:r>
        <w:rPr>
          <w:spacing w:val="-1"/>
        </w:rPr>
        <w:t> </w:t>
      </w:r>
      <w:r>
        <w:rPr/>
        <w:t>normativa</w:t>
      </w:r>
      <w:r>
        <w:rPr>
          <w:spacing w:val="-6"/>
        </w:rPr>
        <w:t> </w:t>
      </w:r>
      <w:r>
        <w:rPr/>
        <w:t>que</w:t>
      </w:r>
      <w:r>
        <w:rPr>
          <w:spacing w:val="-4"/>
        </w:rPr>
        <w:t> </w:t>
      </w:r>
      <w:r>
        <w:rPr/>
        <w:t>obliga</w:t>
      </w:r>
      <w:r>
        <w:rPr>
          <w:spacing w:val="-6"/>
        </w:rPr>
        <w:t> </w:t>
      </w:r>
      <w:r>
        <w:rPr/>
        <w:t>a</w:t>
      </w:r>
      <w:r>
        <w:rPr>
          <w:spacing w:val="-1"/>
        </w:rPr>
        <w:t> </w:t>
      </w:r>
      <w:r>
        <w:rPr/>
        <w:t>las</w:t>
      </w:r>
      <w:r>
        <w:rPr>
          <w:spacing w:val="-5"/>
        </w:rPr>
        <w:t> </w:t>
      </w:r>
      <w:r>
        <w:rPr/>
        <w:t>empresas</w:t>
      </w:r>
      <w:r>
        <w:rPr>
          <w:spacing w:val="-5"/>
        </w:rPr>
        <w:t> </w:t>
      </w:r>
      <w:r>
        <w:rPr/>
        <w:t>de</w:t>
      </w:r>
      <w:r>
        <w:rPr>
          <w:spacing w:val="-7"/>
        </w:rPr>
        <w:t> </w:t>
      </w:r>
      <w:r>
        <w:rPr/>
        <w:t>telecomunicaciones</w:t>
      </w:r>
      <w:r>
        <w:rPr>
          <w:spacing w:val="-6"/>
        </w:rPr>
        <w:t> </w:t>
      </w:r>
      <w:r>
        <w:rPr/>
        <w:t>a</w:t>
      </w:r>
      <w:r>
        <w:rPr>
          <w:spacing w:val="-4"/>
        </w:rPr>
        <w:t> </w:t>
      </w:r>
      <w:r>
        <w:rPr/>
        <w:t>bloquear</w:t>
      </w:r>
      <w:r>
        <w:rPr>
          <w:spacing w:val="-4"/>
        </w:rPr>
        <w:t> </w:t>
      </w:r>
      <w:r>
        <w:rPr/>
        <w:t>los</w:t>
      </w:r>
      <w:r>
        <w:rPr>
          <w:spacing w:val="-5"/>
        </w:rPr>
        <w:t> </w:t>
      </w:r>
      <w:r>
        <w:rPr/>
        <w:t>dispositivos nuevos</w:t>
      </w:r>
      <w:r>
        <w:rPr>
          <w:spacing w:val="17"/>
        </w:rPr>
        <w:t> </w:t>
      </w:r>
      <w:r>
        <w:rPr/>
        <w:t>que</w:t>
      </w:r>
      <w:r>
        <w:rPr>
          <w:spacing w:val="18"/>
        </w:rPr>
        <w:t> </w:t>
      </w:r>
      <w:r>
        <w:rPr/>
        <w:t>les</w:t>
      </w:r>
      <w:r>
        <w:rPr>
          <w:spacing w:val="17"/>
        </w:rPr>
        <w:t> </w:t>
      </w:r>
      <w:r>
        <w:rPr/>
        <w:t>sean</w:t>
      </w:r>
      <w:r>
        <w:rPr>
          <w:spacing w:val="15"/>
        </w:rPr>
        <w:t> </w:t>
      </w:r>
      <w:r>
        <w:rPr/>
        <w:t>robados,</w:t>
      </w:r>
      <w:r>
        <w:rPr>
          <w:spacing w:val="17"/>
        </w:rPr>
        <w:t> </w:t>
      </w:r>
      <w:r>
        <w:rPr/>
        <w:t>con</w:t>
      </w:r>
      <w:r>
        <w:rPr>
          <w:spacing w:val="18"/>
        </w:rPr>
        <w:t> </w:t>
      </w:r>
      <w:r>
        <w:rPr/>
        <w:t>el</w:t>
      </w:r>
      <w:r>
        <w:rPr>
          <w:spacing w:val="16"/>
        </w:rPr>
        <w:t> </w:t>
      </w:r>
      <w:r>
        <w:rPr/>
        <w:t>fin</w:t>
      </w:r>
      <w:r>
        <w:rPr>
          <w:spacing w:val="18"/>
        </w:rPr>
        <w:t> </w:t>
      </w:r>
      <w:r>
        <w:rPr/>
        <w:t>de</w:t>
      </w:r>
      <w:r>
        <w:rPr>
          <w:spacing w:val="19"/>
        </w:rPr>
        <w:t> </w:t>
      </w:r>
      <w:r>
        <w:rPr/>
        <w:t>evitar</w:t>
      </w:r>
      <w:r>
        <w:rPr>
          <w:spacing w:val="16"/>
        </w:rPr>
        <w:t> </w:t>
      </w:r>
      <w:r>
        <w:rPr/>
        <w:t>su</w:t>
      </w:r>
      <w:r>
        <w:rPr>
          <w:spacing w:val="18"/>
        </w:rPr>
        <w:t> </w:t>
      </w:r>
      <w:r>
        <w:rPr/>
        <w:t>comercialización</w:t>
      </w:r>
      <w:r>
        <w:rPr>
          <w:spacing w:val="17"/>
        </w:rPr>
        <w:t> </w:t>
      </w:r>
      <w:r>
        <w:rPr/>
        <w:t>informal.</w:t>
      </w:r>
      <w:r>
        <w:rPr>
          <w:spacing w:val="19"/>
        </w:rPr>
        <w:t> </w:t>
      </w:r>
      <w:r>
        <w:rPr/>
        <w:t>Por</w:t>
      </w:r>
      <w:r>
        <w:rPr>
          <w:spacing w:val="19"/>
        </w:rPr>
        <w:t> </w:t>
      </w:r>
      <w:r>
        <w:rPr/>
        <w:t>tanto,</w:t>
      </w:r>
      <w:r>
        <w:rPr>
          <w:spacing w:val="19"/>
        </w:rPr>
        <w:t> </w:t>
      </w:r>
      <w:r>
        <w:rPr/>
        <w:t>si</w:t>
      </w:r>
      <w:r>
        <w:rPr>
          <w:spacing w:val="17"/>
        </w:rPr>
        <w:t> </w:t>
      </w:r>
      <w:r>
        <w:rPr/>
        <w:t>bien</w:t>
      </w:r>
      <w:r>
        <w:rPr>
          <w:spacing w:val="18"/>
        </w:rPr>
        <w:t> </w:t>
      </w:r>
      <w:r>
        <w:rPr>
          <w:spacing w:val="-7"/>
        </w:rPr>
        <w:t>el</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3"/>
      </w:pPr>
      <w:r>
        <w:rPr/>
        <w:t>reportaje</w:t>
      </w:r>
      <w:r>
        <w:rPr>
          <w:spacing w:val="-7"/>
        </w:rPr>
        <w:t> </w:t>
      </w:r>
      <w:r>
        <w:rPr/>
        <w:t>estaría</w:t>
      </w:r>
      <w:r>
        <w:rPr>
          <w:spacing w:val="-6"/>
        </w:rPr>
        <w:t> </w:t>
      </w:r>
      <w:r>
        <w:rPr/>
        <w:t>entrando</w:t>
      </w:r>
      <w:r>
        <w:rPr>
          <w:spacing w:val="-4"/>
        </w:rPr>
        <w:t> </w:t>
      </w:r>
      <w:r>
        <w:rPr/>
        <w:t>en</w:t>
      </w:r>
      <w:r>
        <w:rPr>
          <w:spacing w:val="-8"/>
        </w:rPr>
        <w:t> </w:t>
      </w:r>
      <w:r>
        <w:rPr/>
        <w:t>incongruencia</w:t>
      </w:r>
      <w:r>
        <w:rPr>
          <w:spacing w:val="-3"/>
        </w:rPr>
        <w:t> </w:t>
      </w:r>
      <w:r>
        <w:rPr/>
        <w:t>con</w:t>
      </w:r>
      <w:r>
        <w:rPr>
          <w:spacing w:val="-7"/>
        </w:rPr>
        <w:t> </w:t>
      </w:r>
      <w:r>
        <w:rPr/>
        <w:t>la</w:t>
      </w:r>
      <w:r>
        <w:rPr>
          <w:spacing w:val="-4"/>
        </w:rPr>
        <w:t> </w:t>
      </w:r>
      <w:r>
        <w:rPr/>
        <w:t>normativa</w:t>
      </w:r>
      <w:r>
        <w:rPr>
          <w:spacing w:val="-6"/>
        </w:rPr>
        <w:t> </w:t>
      </w:r>
      <w:r>
        <w:rPr/>
        <w:t>vigente</w:t>
      </w:r>
      <w:r>
        <w:rPr>
          <w:spacing w:val="-7"/>
        </w:rPr>
        <w:t> </w:t>
      </w:r>
      <w:r>
        <w:rPr/>
        <w:t>pues</w:t>
      </w:r>
      <w:r>
        <w:rPr>
          <w:spacing w:val="-6"/>
        </w:rPr>
        <w:t> </w:t>
      </w:r>
      <w:r>
        <w:rPr/>
        <w:t>fue</w:t>
      </w:r>
      <w:r>
        <w:rPr>
          <w:spacing w:val="-4"/>
        </w:rPr>
        <w:t> </w:t>
      </w:r>
      <w:r>
        <w:rPr/>
        <w:t>emitido</w:t>
      </w:r>
      <w:r>
        <w:rPr>
          <w:spacing w:val="-6"/>
        </w:rPr>
        <w:t> </w:t>
      </w:r>
      <w:r>
        <w:rPr/>
        <w:t>en</w:t>
      </w:r>
      <w:r>
        <w:rPr>
          <w:spacing w:val="-7"/>
        </w:rPr>
        <w:t> </w:t>
      </w:r>
      <w:r>
        <w:rPr/>
        <w:t>este</w:t>
      </w:r>
      <w:r>
        <w:rPr>
          <w:spacing w:val="-4"/>
        </w:rPr>
        <w:t> </w:t>
      </w:r>
      <w:r>
        <w:rPr/>
        <w:t>caso</w:t>
      </w:r>
      <w:r>
        <w:rPr>
          <w:spacing w:val="-6"/>
        </w:rPr>
        <w:t> </w:t>
      </w:r>
      <w:r>
        <w:rPr/>
        <w:t>el 15 de febrero de 2023, podemos decir que la normativa aplica al robo de celulares antes de su comercialización, lo cual no protege de la misma forma los robos individuales a los propietarios de celulares sino a los comercializadores antes de que estos los distribuyan. El reportaje se centra en el robo a las personas, situación que no se ve modificada por el decreto que entró en vigencia el 04 de enero de 2023.</w:t>
      </w:r>
    </w:p>
    <w:p>
      <w:pPr>
        <w:pStyle w:val="BodyText"/>
        <w:spacing w:line="276" w:lineRule="auto" w:before="119"/>
        <w:ind w:right="136"/>
      </w:pPr>
      <w:r>
        <w:rPr/>
        <w:t>Como consideración se debe decir que el conductor informa que el reportaje es de hace un tiempo, que muchas de las situaciones que allí se evidencian son el contexto, como bien indica, para comprender</w:t>
      </w:r>
      <w:r>
        <w:rPr>
          <w:spacing w:val="-2"/>
        </w:rPr>
        <w:t> </w:t>
      </w:r>
      <w:r>
        <w:rPr/>
        <w:t>los</w:t>
      </w:r>
      <w:r>
        <w:rPr>
          <w:spacing w:val="-1"/>
        </w:rPr>
        <w:t> </w:t>
      </w:r>
      <w:r>
        <w:rPr/>
        <w:t>homicidios</w:t>
      </w:r>
      <w:r>
        <w:rPr>
          <w:spacing w:val="-3"/>
        </w:rPr>
        <w:t> </w:t>
      </w:r>
      <w:r>
        <w:rPr/>
        <w:t>que</w:t>
      </w:r>
      <w:r>
        <w:rPr>
          <w:spacing w:val="-2"/>
        </w:rPr>
        <w:t> </w:t>
      </w:r>
      <w:r>
        <w:rPr/>
        <w:t>iniciaron</w:t>
      </w:r>
      <w:r>
        <w:rPr>
          <w:spacing w:val="-3"/>
        </w:rPr>
        <w:t> </w:t>
      </w:r>
      <w:r>
        <w:rPr/>
        <w:t>la</w:t>
      </w:r>
      <w:r>
        <w:rPr>
          <w:spacing w:val="-4"/>
        </w:rPr>
        <w:t> </w:t>
      </w:r>
      <w:r>
        <w:rPr/>
        <w:t>información</w:t>
      </w:r>
      <w:r>
        <w:rPr>
          <w:spacing w:val="-4"/>
        </w:rPr>
        <w:t> </w:t>
      </w:r>
      <w:r>
        <w:rPr/>
        <w:t>sobre</w:t>
      </w:r>
      <w:r>
        <w:rPr>
          <w:spacing w:val="-2"/>
        </w:rPr>
        <w:t> </w:t>
      </w:r>
      <w:r>
        <w:rPr/>
        <w:t>el</w:t>
      </w:r>
      <w:r>
        <w:rPr>
          <w:spacing w:val="-3"/>
        </w:rPr>
        <w:t> </w:t>
      </w:r>
      <w:r>
        <w:rPr/>
        <w:t>barrio</w:t>
      </w:r>
      <w:r>
        <w:rPr>
          <w:spacing w:val="-2"/>
        </w:rPr>
        <w:t> </w:t>
      </w:r>
      <w:r>
        <w:rPr/>
        <w:t>Franklin</w:t>
      </w:r>
      <w:r>
        <w:rPr>
          <w:spacing w:val="-3"/>
        </w:rPr>
        <w:t> </w:t>
      </w:r>
      <w:r>
        <w:rPr/>
        <w:t>de</w:t>
      </w:r>
      <w:r>
        <w:rPr>
          <w:spacing w:val="-2"/>
        </w:rPr>
        <w:t> </w:t>
      </w:r>
      <w:r>
        <w:rPr/>
        <w:t>la</w:t>
      </w:r>
      <w:r>
        <w:rPr>
          <w:spacing w:val="-4"/>
        </w:rPr>
        <w:t> </w:t>
      </w:r>
      <w:r>
        <w:rPr/>
        <w:t>jornada</w:t>
      </w:r>
      <w:r>
        <w:rPr>
          <w:spacing w:val="-1"/>
        </w:rPr>
        <w:t> </w:t>
      </w:r>
      <w:r>
        <w:rPr/>
        <w:t>y</w:t>
      </w:r>
      <w:r>
        <w:rPr>
          <w:spacing w:val="-4"/>
        </w:rPr>
        <w:t> </w:t>
      </w:r>
      <w:r>
        <w:rPr/>
        <w:t>que</w:t>
      </w:r>
      <w:r>
        <w:rPr>
          <w:spacing w:val="-4"/>
        </w:rPr>
        <w:t> </w:t>
      </w:r>
      <w:r>
        <w:rPr/>
        <w:t>no han cambiado al día de hoy, tampoco el hecho de que si a una persona le roban su celular, ella lo bloqueará en la compañía que haya suscrito, y éste podrá ser revendido y desbloqueado, igualmente y podrá funcionar como si fuera un equipo nuevo ya que se le asigna un nuevo IMEI, la normativa, entonces,</w:t>
      </w:r>
      <w:r>
        <w:rPr>
          <w:spacing w:val="-1"/>
        </w:rPr>
        <w:t> </w:t>
      </w:r>
      <w:r>
        <w:rPr/>
        <w:t>no</w:t>
      </w:r>
      <w:r>
        <w:rPr>
          <w:spacing w:val="-4"/>
        </w:rPr>
        <w:t> </w:t>
      </w:r>
      <w:r>
        <w:rPr/>
        <w:t>afecta</w:t>
      </w:r>
      <w:r>
        <w:rPr>
          <w:spacing w:val="-2"/>
        </w:rPr>
        <w:t> </w:t>
      </w:r>
      <w:r>
        <w:rPr/>
        <w:t>o</w:t>
      </w:r>
      <w:r>
        <w:rPr>
          <w:spacing w:val="-4"/>
        </w:rPr>
        <w:t> </w:t>
      </w:r>
      <w:r>
        <w:rPr/>
        <w:t>no</w:t>
      </w:r>
      <w:r>
        <w:rPr>
          <w:spacing w:val="-2"/>
        </w:rPr>
        <w:t> </w:t>
      </w:r>
      <w:r>
        <w:rPr/>
        <w:t>disuadiría</w:t>
      </w:r>
      <w:r>
        <w:rPr>
          <w:spacing w:val="-4"/>
        </w:rPr>
        <w:t> </w:t>
      </w:r>
      <w:r>
        <w:rPr/>
        <w:t>el</w:t>
      </w:r>
      <w:r>
        <w:rPr>
          <w:spacing w:val="-5"/>
        </w:rPr>
        <w:t> </w:t>
      </w:r>
      <w:r>
        <w:rPr/>
        <w:t>robo</w:t>
      </w:r>
      <w:r>
        <w:rPr>
          <w:spacing w:val="-2"/>
        </w:rPr>
        <w:t> </w:t>
      </w:r>
      <w:r>
        <w:rPr/>
        <w:t>de</w:t>
      </w:r>
      <w:r>
        <w:rPr>
          <w:spacing w:val="-2"/>
        </w:rPr>
        <w:t> </w:t>
      </w:r>
      <w:r>
        <w:rPr/>
        <w:t>celulares</w:t>
      </w:r>
      <w:r>
        <w:rPr>
          <w:spacing w:val="-3"/>
        </w:rPr>
        <w:t> </w:t>
      </w:r>
      <w:r>
        <w:rPr/>
        <w:t>a</w:t>
      </w:r>
      <w:r>
        <w:rPr>
          <w:spacing w:val="-4"/>
        </w:rPr>
        <w:t> </w:t>
      </w:r>
      <w:r>
        <w:rPr/>
        <w:t>las personas.</w:t>
      </w:r>
      <w:r>
        <w:rPr>
          <w:spacing w:val="-4"/>
        </w:rPr>
        <w:t> </w:t>
      </w:r>
      <w:r>
        <w:rPr/>
        <w:t>Por</w:t>
      </w:r>
      <w:r>
        <w:rPr>
          <w:spacing w:val="-4"/>
        </w:rPr>
        <w:t> </w:t>
      </w:r>
      <w:r>
        <w:rPr/>
        <w:t>tanto,</w:t>
      </w:r>
      <w:r>
        <w:rPr>
          <w:spacing w:val="-1"/>
        </w:rPr>
        <w:t> </w:t>
      </w:r>
      <w:r>
        <w:rPr/>
        <w:t>esta</w:t>
      </w:r>
      <w:r>
        <w:rPr>
          <w:spacing w:val="-4"/>
        </w:rPr>
        <w:t> </w:t>
      </w:r>
      <w:r>
        <w:rPr/>
        <w:t>parte,</w:t>
      </w:r>
      <w:r>
        <w:rPr>
          <w:spacing w:val="-1"/>
        </w:rPr>
        <w:t> </w:t>
      </w:r>
      <w:r>
        <w:rPr/>
        <w:t>la</w:t>
      </w:r>
      <w:r>
        <w:rPr>
          <w:spacing w:val="-4"/>
        </w:rPr>
        <w:t> </w:t>
      </w:r>
      <w:r>
        <w:rPr/>
        <w:t>central del reportaje no se ha modificado, aunque se encuentre en vigencia la normativa para los grandes proveedores,</w:t>
      </w:r>
      <w:r>
        <w:rPr>
          <w:spacing w:val="-1"/>
        </w:rPr>
        <w:t> </w:t>
      </w:r>
      <w:r>
        <w:rPr/>
        <w:t>que protege los</w:t>
      </w:r>
      <w:r>
        <w:rPr>
          <w:spacing w:val="-1"/>
        </w:rPr>
        <w:t> </w:t>
      </w:r>
      <w:r>
        <w:rPr/>
        <w:t>celulares</w:t>
      </w:r>
      <w:r>
        <w:rPr>
          <w:spacing w:val="-1"/>
        </w:rPr>
        <w:t> </w:t>
      </w:r>
      <w:r>
        <w:rPr/>
        <w:t>antes</w:t>
      </w:r>
      <w:r>
        <w:rPr>
          <w:spacing w:val="-1"/>
        </w:rPr>
        <w:t> </w:t>
      </w:r>
      <w:r>
        <w:rPr/>
        <w:t>de</w:t>
      </w:r>
      <w:r>
        <w:rPr>
          <w:spacing w:val="-2"/>
        </w:rPr>
        <w:t> </w:t>
      </w:r>
      <w:r>
        <w:rPr/>
        <w:t>su comercialización. Se</w:t>
      </w:r>
      <w:r>
        <w:rPr>
          <w:spacing w:val="-2"/>
        </w:rPr>
        <w:t> </w:t>
      </w:r>
      <w:r>
        <w:rPr/>
        <w:t>debe agregar</w:t>
      </w:r>
      <w:r>
        <w:rPr>
          <w:spacing w:val="-2"/>
        </w:rPr>
        <w:t> </w:t>
      </w:r>
      <w:r>
        <w:rPr/>
        <w:t>también</w:t>
      </w:r>
      <w:r>
        <w:rPr>
          <w:spacing w:val="-1"/>
        </w:rPr>
        <w:t> </w:t>
      </w:r>
      <w:r>
        <w:rPr/>
        <w:t>que</w:t>
      </w:r>
      <w:r>
        <w:rPr>
          <w:spacing w:val="-2"/>
        </w:rPr>
        <w:t> </w:t>
      </w:r>
      <w:r>
        <w:rPr/>
        <w:t>el programa al cual nos referimos es un matinal, no en rigor un informativo, que quiere dar cuenta ante todo</w:t>
      </w:r>
      <w:r>
        <w:rPr>
          <w:spacing w:val="-3"/>
        </w:rPr>
        <w:t> </w:t>
      </w:r>
      <w:r>
        <w:rPr/>
        <w:t>de</w:t>
      </w:r>
      <w:r>
        <w:rPr>
          <w:spacing w:val="-3"/>
        </w:rPr>
        <w:t> </w:t>
      </w:r>
      <w:r>
        <w:rPr/>
        <w:t>la</w:t>
      </w:r>
      <w:r>
        <w:rPr>
          <w:spacing w:val="-5"/>
        </w:rPr>
        <w:t> </w:t>
      </w:r>
      <w:r>
        <w:rPr/>
        <w:t>gravedad</w:t>
      </w:r>
      <w:r>
        <w:rPr>
          <w:spacing w:val="-3"/>
        </w:rPr>
        <w:t> </w:t>
      </w:r>
      <w:r>
        <w:rPr/>
        <w:t>de</w:t>
      </w:r>
      <w:r>
        <w:rPr>
          <w:spacing w:val="-3"/>
        </w:rPr>
        <w:t> </w:t>
      </w:r>
      <w:r>
        <w:rPr/>
        <w:t>los</w:t>
      </w:r>
      <w:r>
        <w:rPr>
          <w:spacing w:val="-4"/>
        </w:rPr>
        <w:t> </w:t>
      </w:r>
      <w:r>
        <w:rPr/>
        <w:t>hechos</w:t>
      </w:r>
      <w:r>
        <w:rPr>
          <w:spacing w:val="-4"/>
        </w:rPr>
        <w:t> </w:t>
      </w:r>
      <w:r>
        <w:rPr/>
        <w:t>que</w:t>
      </w:r>
      <w:r>
        <w:rPr>
          <w:spacing w:val="-6"/>
        </w:rPr>
        <w:t> </w:t>
      </w:r>
      <w:r>
        <w:rPr/>
        <w:t>se</w:t>
      </w:r>
      <w:r>
        <w:rPr>
          <w:spacing w:val="-3"/>
        </w:rPr>
        <w:t> </w:t>
      </w:r>
      <w:r>
        <w:rPr/>
        <w:t>producen</w:t>
      </w:r>
      <w:r>
        <w:rPr>
          <w:spacing w:val="-4"/>
        </w:rPr>
        <w:t> </w:t>
      </w:r>
      <w:r>
        <w:rPr/>
        <w:t>en</w:t>
      </w:r>
      <w:r>
        <w:rPr>
          <w:spacing w:val="-4"/>
        </w:rPr>
        <w:t> </w:t>
      </w:r>
      <w:r>
        <w:rPr/>
        <w:t>este</w:t>
      </w:r>
      <w:r>
        <w:rPr>
          <w:spacing w:val="-4"/>
        </w:rPr>
        <w:t> </w:t>
      </w:r>
      <w:r>
        <w:rPr/>
        <w:t>sector</w:t>
      </w:r>
      <w:r>
        <w:rPr>
          <w:spacing w:val="-3"/>
        </w:rPr>
        <w:t> </w:t>
      </w:r>
      <w:r>
        <w:rPr/>
        <w:t>del</w:t>
      </w:r>
      <w:r>
        <w:rPr>
          <w:spacing w:val="-4"/>
        </w:rPr>
        <w:t> </w:t>
      </w:r>
      <w:r>
        <w:rPr/>
        <w:t>centro</w:t>
      </w:r>
      <w:r>
        <w:rPr>
          <w:spacing w:val="-3"/>
        </w:rPr>
        <w:t> </w:t>
      </w:r>
      <w:r>
        <w:rPr/>
        <w:t>de</w:t>
      </w:r>
      <w:r>
        <w:rPr>
          <w:spacing w:val="-3"/>
        </w:rPr>
        <w:t> </w:t>
      </w:r>
      <w:r>
        <w:rPr/>
        <w:t>Santiago,</w:t>
      </w:r>
      <w:r>
        <w:rPr>
          <w:spacing w:val="-3"/>
        </w:rPr>
        <w:t> </w:t>
      </w:r>
      <w:r>
        <w:rPr/>
        <w:t>hecho</w:t>
      </w:r>
      <w:r>
        <w:rPr>
          <w:spacing w:val="-3"/>
        </w:rPr>
        <w:t> </w:t>
      </w:r>
      <w:r>
        <w:rPr/>
        <w:t>que es real y acontece tal como se indica en él, pero se debe reconocer que no da cuenta de que efectivamente el Gobierno ha abordado la situación, aunque sea una parte de ella, con lo cual se desconoce o se apunta a lo negativo sin destacar la parte positiva de hacerse cargo de robos a gran escala en lugares de almacenamiento previo a la venta.</w:t>
      </w:r>
    </w:p>
    <w:p>
      <w:pPr>
        <w:pStyle w:val="BodyText"/>
        <w:spacing w:line="276" w:lineRule="auto" w:before="121"/>
        <w:ind w:right="142"/>
      </w:pPr>
      <w:r>
        <w:rPr/>
        <w:t>Más que un error informativo podríamos hablar de falta de rigurosidad la cual no se observa de importancia</w:t>
      </w:r>
      <w:r>
        <w:rPr>
          <w:spacing w:val="-1"/>
        </w:rPr>
        <w:t> </w:t>
      </w:r>
      <w:r>
        <w:rPr/>
        <w:t>relevante</w:t>
      </w:r>
      <w:r>
        <w:rPr>
          <w:spacing w:val="-2"/>
        </w:rPr>
        <w:t> </w:t>
      </w:r>
      <w:r>
        <w:rPr/>
        <w:t>toda</w:t>
      </w:r>
      <w:r>
        <w:rPr>
          <w:spacing w:val="-4"/>
        </w:rPr>
        <w:t> </w:t>
      </w:r>
      <w:r>
        <w:rPr/>
        <w:t>vez que</w:t>
      </w:r>
      <w:r>
        <w:rPr>
          <w:spacing w:val="-2"/>
        </w:rPr>
        <w:t> </w:t>
      </w:r>
      <w:r>
        <w:rPr/>
        <w:t>la</w:t>
      </w:r>
      <w:r>
        <w:rPr>
          <w:spacing w:val="-1"/>
        </w:rPr>
        <w:t> </w:t>
      </w:r>
      <w:r>
        <w:rPr/>
        <w:t>normativa</w:t>
      </w:r>
      <w:r>
        <w:rPr>
          <w:spacing w:val="-2"/>
        </w:rPr>
        <w:t> </w:t>
      </w:r>
      <w:r>
        <w:rPr/>
        <w:t>es</w:t>
      </w:r>
      <w:r>
        <w:rPr>
          <w:spacing w:val="-1"/>
        </w:rPr>
        <w:t> </w:t>
      </w:r>
      <w:r>
        <w:rPr/>
        <w:t>muy</w:t>
      </w:r>
      <w:r>
        <w:rPr>
          <w:spacing w:val="-4"/>
        </w:rPr>
        <w:t> </w:t>
      </w:r>
      <w:r>
        <w:rPr/>
        <w:t>reciente,</w:t>
      </w:r>
      <w:r>
        <w:rPr>
          <w:spacing w:val="-2"/>
        </w:rPr>
        <w:t> </w:t>
      </w:r>
      <w:r>
        <w:rPr/>
        <w:t>con</w:t>
      </w:r>
      <w:r>
        <w:rPr>
          <w:spacing w:val="-3"/>
        </w:rPr>
        <w:t> </w:t>
      </w:r>
      <w:r>
        <w:rPr/>
        <w:t>lo</w:t>
      </w:r>
      <w:r>
        <w:rPr>
          <w:spacing w:val="-2"/>
        </w:rPr>
        <w:t> </w:t>
      </w:r>
      <w:r>
        <w:rPr/>
        <w:t>cual se</w:t>
      </w:r>
      <w:r>
        <w:rPr>
          <w:spacing w:val="-4"/>
        </w:rPr>
        <w:t> </w:t>
      </w:r>
      <w:r>
        <w:rPr/>
        <w:t>puede</w:t>
      </w:r>
      <w:r>
        <w:rPr>
          <w:spacing w:val="-4"/>
        </w:rPr>
        <w:t> </w:t>
      </w:r>
      <w:r>
        <w:rPr/>
        <w:t>soslayar,</w:t>
      </w:r>
      <w:r>
        <w:rPr>
          <w:spacing w:val="-1"/>
        </w:rPr>
        <w:t> </w:t>
      </w:r>
      <w:r>
        <w:rPr/>
        <w:t>junto a lo anterior, su desconocimiento.</w:t>
      </w:r>
    </w:p>
    <w:p>
      <w:pPr>
        <w:pStyle w:val="BodyText"/>
        <w:spacing w:line="276" w:lineRule="auto" w:before="120"/>
        <w:ind w:right="140"/>
      </w:pPr>
      <w:r>
        <w:rPr/>
        <w:t>En relación a la denuncia podemos decir que la normativa citada existe, pero no para el robo de celulares personales, los que pueden ser desbloqueados y usados como si fueran nuevos, por tanto, seguirán por lo visto siendo robados a los ciudadanos y revendidos en sectores como Franklin, como muestra el reportaje.</w:t>
      </w:r>
    </w:p>
    <w:p>
      <w:pPr>
        <w:pStyle w:val="Heading2"/>
        <w:numPr>
          <w:ilvl w:val="3"/>
          <w:numId w:val="1"/>
        </w:numPr>
        <w:tabs>
          <w:tab w:pos="1272" w:val="left" w:leader="none"/>
        </w:tabs>
        <w:spacing w:line="240" w:lineRule="auto" w:before="122"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before="157"/>
        <w:ind w:right="140" w:hanging="3"/>
      </w:pPr>
      <w:r>
        <w:rPr/>
        <w:t>Se</w:t>
      </w:r>
      <w:r>
        <w:rPr>
          <w:spacing w:val="-2"/>
        </w:rPr>
        <w:t> </w:t>
      </w:r>
      <w:r>
        <w:rPr/>
        <w:t>concluye</w:t>
      </w:r>
      <w:r>
        <w:rPr>
          <w:spacing w:val="-2"/>
        </w:rPr>
        <w:t> </w:t>
      </w:r>
      <w:r>
        <w:rPr/>
        <w:t>que</w:t>
      </w:r>
      <w:r>
        <w:rPr>
          <w:spacing w:val="-2"/>
        </w:rPr>
        <w:t> </w:t>
      </w:r>
      <w:r>
        <w:rPr/>
        <w:t>en</w:t>
      </w:r>
      <w:r>
        <w:rPr>
          <w:spacing w:val="-2"/>
        </w:rPr>
        <w:t> </w:t>
      </w:r>
      <w:r>
        <w:rPr/>
        <w:t>lo</w:t>
      </w:r>
      <w:r>
        <w:rPr>
          <w:spacing w:val="-2"/>
        </w:rPr>
        <w:t> </w:t>
      </w:r>
      <w:r>
        <w:rPr/>
        <w:t>medular</w:t>
      </w:r>
      <w:r>
        <w:rPr>
          <w:spacing w:val="-2"/>
        </w:rPr>
        <w:t> </w:t>
      </w:r>
      <w:r>
        <w:rPr/>
        <w:t>la</w:t>
      </w:r>
      <w:r>
        <w:rPr>
          <w:spacing w:val="-1"/>
        </w:rPr>
        <w:t> </w:t>
      </w:r>
      <w:r>
        <w:rPr/>
        <w:t>normativa</w:t>
      </w:r>
      <w:r>
        <w:rPr>
          <w:spacing w:val="-2"/>
        </w:rPr>
        <w:t> </w:t>
      </w:r>
      <w:r>
        <w:rPr/>
        <w:t>referida</w:t>
      </w:r>
      <w:r>
        <w:rPr>
          <w:spacing w:val="-2"/>
        </w:rPr>
        <w:t> </w:t>
      </w:r>
      <w:r>
        <w:rPr/>
        <w:t>por</w:t>
      </w:r>
      <w:r>
        <w:rPr>
          <w:spacing w:val="-2"/>
        </w:rPr>
        <w:t> </w:t>
      </w:r>
      <w:r>
        <w:rPr/>
        <w:t>el</w:t>
      </w:r>
      <w:r>
        <w:rPr>
          <w:spacing w:val="-2"/>
        </w:rPr>
        <w:t> </w:t>
      </w:r>
      <w:r>
        <w:rPr/>
        <w:t>denunciante</w:t>
      </w:r>
      <w:r>
        <w:rPr>
          <w:spacing w:val="-2"/>
        </w:rPr>
        <w:t> </w:t>
      </w:r>
      <w:r>
        <w:rPr/>
        <w:t>no</w:t>
      </w:r>
      <w:r>
        <w:rPr>
          <w:spacing w:val="-3"/>
        </w:rPr>
        <w:t> </w:t>
      </w:r>
      <w:r>
        <w:rPr/>
        <w:t>afecta</w:t>
      </w:r>
      <w:r>
        <w:rPr>
          <w:spacing w:val="-3"/>
        </w:rPr>
        <w:t> </w:t>
      </w:r>
      <w:r>
        <w:rPr/>
        <w:t>al</w:t>
      </w:r>
      <w:r>
        <w:rPr>
          <w:spacing w:val="-2"/>
        </w:rPr>
        <w:t> </w:t>
      </w:r>
      <w:r>
        <w:rPr/>
        <w:t>robo</w:t>
      </w:r>
      <w:r>
        <w:rPr>
          <w:spacing w:val="-2"/>
        </w:rPr>
        <w:t> </w:t>
      </w:r>
      <w:r>
        <w:rPr/>
        <w:t>de</w:t>
      </w:r>
      <w:r>
        <w:rPr>
          <w:spacing w:val="-2"/>
        </w:rPr>
        <w:t> </w:t>
      </w:r>
      <w:r>
        <w:rPr/>
        <w:t>celulares </w:t>
      </w:r>
      <w:r>
        <w:rPr>
          <w:spacing w:val="-2"/>
        </w:rPr>
        <w:t>a</w:t>
      </w:r>
      <w:r>
        <w:rPr>
          <w:spacing w:val="-6"/>
        </w:rPr>
        <w:t> </w:t>
      </w:r>
      <w:r>
        <w:rPr>
          <w:spacing w:val="-2"/>
        </w:rPr>
        <w:t>las</w:t>
      </w:r>
      <w:r>
        <w:rPr>
          <w:spacing w:val="-5"/>
        </w:rPr>
        <w:t> </w:t>
      </w:r>
      <w:r>
        <w:rPr>
          <w:spacing w:val="-2"/>
        </w:rPr>
        <w:t>personas,</w:t>
      </w:r>
      <w:r>
        <w:rPr>
          <w:spacing w:val="-6"/>
        </w:rPr>
        <w:t> </w:t>
      </w:r>
      <w:r>
        <w:rPr>
          <w:spacing w:val="-2"/>
        </w:rPr>
        <w:t>parte</w:t>
      </w:r>
      <w:r>
        <w:rPr>
          <w:spacing w:val="-7"/>
        </w:rPr>
        <w:t> </w:t>
      </w:r>
      <w:r>
        <w:rPr>
          <w:spacing w:val="-2"/>
        </w:rPr>
        <w:t>central</w:t>
      </w:r>
      <w:r>
        <w:rPr>
          <w:spacing w:val="-7"/>
        </w:rPr>
        <w:t> </w:t>
      </w:r>
      <w:r>
        <w:rPr>
          <w:spacing w:val="-2"/>
        </w:rPr>
        <w:t>del</w:t>
      </w:r>
      <w:r>
        <w:rPr>
          <w:spacing w:val="-8"/>
        </w:rPr>
        <w:t> </w:t>
      </w:r>
      <w:r>
        <w:rPr>
          <w:spacing w:val="-2"/>
        </w:rPr>
        <w:t>reportaje</w:t>
      </w:r>
      <w:r>
        <w:rPr>
          <w:spacing w:val="-7"/>
        </w:rPr>
        <w:t> </w:t>
      </w:r>
      <w:r>
        <w:rPr>
          <w:spacing w:val="-2"/>
        </w:rPr>
        <w:t>que</w:t>
      </w:r>
      <w:r>
        <w:rPr>
          <w:spacing w:val="-7"/>
        </w:rPr>
        <w:t> </w:t>
      </w:r>
      <w:r>
        <w:rPr>
          <w:spacing w:val="-2"/>
        </w:rPr>
        <w:t>se</w:t>
      </w:r>
      <w:r>
        <w:rPr>
          <w:spacing w:val="-7"/>
        </w:rPr>
        <w:t> </w:t>
      </w:r>
      <w:r>
        <w:rPr>
          <w:spacing w:val="-2"/>
        </w:rPr>
        <w:t>muestra,</w:t>
      </w:r>
      <w:r>
        <w:rPr>
          <w:spacing w:val="-6"/>
        </w:rPr>
        <w:t> </w:t>
      </w:r>
      <w:r>
        <w:rPr>
          <w:spacing w:val="-2"/>
        </w:rPr>
        <w:t>ya</w:t>
      </w:r>
      <w:r>
        <w:rPr>
          <w:spacing w:val="-7"/>
        </w:rPr>
        <w:t> </w:t>
      </w:r>
      <w:r>
        <w:rPr>
          <w:spacing w:val="-2"/>
        </w:rPr>
        <w:t>que</w:t>
      </w:r>
      <w:r>
        <w:rPr>
          <w:spacing w:val="-7"/>
        </w:rPr>
        <w:t> </w:t>
      </w:r>
      <w:r>
        <w:rPr>
          <w:spacing w:val="-2"/>
        </w:rPr>
        <w:t>éstos</w:t>
      </w:r>
      <w:r>
        <w:rPr>
          <w:spacing w:val="-6"/>
        </w:rPr>
        <w:t> </w:t>
      </w:r>
      <w:r>
        <w:rPr>
          <w:spacing w:val="-2"/>
        </w:rPr>
        <w:t>no</w:t>
      </w:r>
      <w:r>
        <w:rPr>
          <w:spacing w:val="-7"/>
        </w:rPr>
        <w:t> </w:t>
      </w:r>
      <w:r>
        <w:rPr>
          <w:spacing w:val="-2"/>
        </w:rPr>
        <w:t>se</w:t>
      </w:r>
      <w:r>
        <w:rPr>
          <w:spacing w:val="-7"/>
        </w:rPr>
        <w:t> </w:t>
      </w:r>
      <w:r>
        <w:rPr>
          <w:spacing w:val="-2"/>
        </w:rPr>
        <w:t>ven</w:t>
      </w:r>
      <w:r>
        <w:rPr>
          <w:spacing w:val="-8"/>
        </w:rPr>
        <w:t> </w:t>
      </w:r>
      <w:r>
        <w:rPr>
          <w:spacing w:val="-2"/>
        </w:rPr>
        <w:t>afectos</w:t>
      </w:r>
      <w:r>
        <w:rPr>
          <w:spacing w:val="-6"/>
        </w:rPr>
        <w:t> </w:t>
      </w:r>
      <w:r>
        <w:rPr>
          <w:spacing w:val="-2"/>
        </w:rPr>
        <w:t>a</w:t>
      </w:r>
      <w:r>
        <w:rPr>
          <w:spacing w:val="-6"/>
        </w:rPr>
        <w:t> </w:t>
      </w:r>
      <w:r>
        <w:rPr>
          <w:spacing w:val="-2"/>
        </w:rPr>
        <w:t>la</w:t>
      </w:r>
      <w:r>
        <w:rPr>
          <w:spacing w:val="-6"/>
        </w:rPr>
        <w:t> </w:t>
      </w:r>
      <w:r>
        <w:rPr>
          <w:spacing w:val="-2"/>
        </w:rPr>
        <w:t>normativa </w:t>
      </w:r>
      <w:r>
        <w:rPr/>
        <w:t>que bloquea desde la Subtel el código IMEI.</w:t>
      </w:r>
    </w:p>
    <w:p>
      <w:pPr>
        <w:spacing w:line="276" w:lineRule="auto" w:before="122"/>
        <w:ind w:left="138" w:right="136" w:firstLine="0"/>
        <w:jc w:val="both"/>
        <w:rPr>
          <w:sz w:val="20"/>
        </w:rPr>
      </w:pPr>
      <w:r>
        <w:rPr>
          <w:sz w:val="20"/>
        </w:rPr>
        <w:t>Atendidos los argumentos precedentes de la emisión analizada del programa </w:t>
      </w:r>
      <w:r>
        <w:rPr>
          <w:b/>
          <w:i/>
          <w:sz w:val="20"/>
        </w:rPr>
        <w:t>Contigo en la Mañana</w:t>
      </w:r>
      <w:r>
        <w:rPr>
          <w:b/>
          <w:i/>
          <w:sz w:val="20"/>
        </w:rPr>
        <w:t> </w:t>
      </w:r>
      <w:r>
        <w:rPr>
          <w:sz w:val="20"/>
        </w:rPr>
        <w:t>exhibido el día </w:t>
      </w:r>
      <w:r>
        <w:rPr>
          <w:b/>
          <w:sz w:val="20"/>
        </w:rPr>
        <w:t>15 de febrero de 2023</w:t>
      </w:r>
      <w:r>
        <w:rPr>
          <w:sz w:val="20"/>
        </w:rPr>
        <w:t>, el Departamento de Fiscalización y Supervisión estima que no existirían</w:t>
      </w:r>
      <w:r>
        <w:rPr>
          <w:spacing w:val="-14"/>
          <w:sz w:val="20"/>
        </w:rPr>
        <w:t> </w:t>
      </w:r>
      <w:r>
        <w:rPr>
          <w:sz w:val="20"/>
        </w:rPr>
        <w:t>elementos</w:t>
      </w:r>
      <w:r>
        <w:rPr>
          <w:spacing w:val="-13"/>
          <w:sz w:val="20"/>
        </w:rPr>
        <w:t> </w:t>
      </w:r>
      <w:r>
        <w:rPr>
          <w:sz w:val="20"/>
        </w:rPr>
        <w:t>que</w:t>
      </w:r>
      <w:r>
        <w:rPr>
          <w:spacing w:val="-13"/>
          <w:sz w:val="20"/>
        </w:rPr>
        <w:t> </w:t>
      </w:r>
      <w:r>
        <w:rPr>
          <w:sz w:val="20"/>
        </w:rPr>
        <w:t>permitan</w:t>
      </w:r>
      <w:r>
        <w:rPr>
          <w:spacing w:val="-13"/>
          <w:sz w:val="20"/>
        </w:rPr>
        <w:t> </w:t>
      </w:r>
      <w:r>
        <w:rPr>
          <w:sz w:val="20"/>
        </w:rPr>
        <w:t>configurar</w:t>
      </w:r>
      <w:r>
        <w:rPr>
          <w:spacing w:val="-14"/>
          <w:sz w:val="20"/>
        </w:rPr>
        <w:t> </w:t>
      </w:r>
      <w:r>
        <w:rPr>
          <w:sz w:val="20"/>
        </w:rPr>
        <w:t>una</w:t>
      </w:r>
      <w:r>
        <w:rPr>
          <w:spacing w:val="-13"/>
          <w:sz w:val="20"/>
        </w:rPr>
        <w:t> </w:t>
      </w:r>
      <w:r>
        <w:rPr>
          <w:sz w:val="20"/>
        </w:rPr>
        <w:t>infracción</w:t>
      </w:r>
      <w:r>
        <w:rPr>
          <w:spacing w:val="-13"/>
          <w:sz w:val="20"/>
        </w:rPr>
        <w:t> </w:t>
      </w:r>
      <w:r>
        <w:rPr>
          <w:sz w:val="20"/>
        </w:rPr>
        <w:t>al</w:t>
      </w:r>
      <w:r>
        <w:rPr>
          <w:spacing w:val="-13"/>
          <w:sz w:val="20"/>
        </w:rPr>
        <w:t> </w:t>
      </w:r>
      <w:r>
        <w:rPr>
          <w:i/>
          <w:sz w:val="20"/>
        </w:rPr>
        <w:t>correcto</w:t>
      </w:r>
      <w:r>
        <w:rPr>
          <w:i/>
          <w:spacing w:val="-15"/>
          <w:sz w:val="20"/>
        </w:rPr>
        <w:t> </w:t>
      </w:r>
      <w:r>
        <w:rPr>
          <w:i/>
          <w:sz w:val="20"/>
        </w:rPr>
        <w:t>funcionamiento</w:t>
      </w:r>
      <w:r>
        <w:rPr>
          <w:i/>
          <w:spacing w:val="-14"/>
          <w:sz w:val="20"/>
        </w:rPr>
        <w:t> </w:t>
      </w:r>
      <w:r>
        <w:rPr>
          <w:sz w:val="20"/>
        </w:rPr>
        <w:t>de</w:t>
      </w:r>
      <w:r>
        <w:rPr>
          <w:spacing w:val="-13"/>
          <w:sz w:val="20"/>
        </w:rPr>
        <w:t> </w:t>
      </w:r>
      <w:r>
        <w:rPr>
          <w:sz w:val="20"/>
        </w:rPr>
        <w:t>los</w:t>
      </w:r>
      <w:r>
        <w:rPr>
          <w:spacing w:val="-14"/>
          <w:sz w:val="20"/>
        </w:rPr>
        <w:t> </w:t>
      </w:r>
      <w:r>
        <w:rPr>
          <w:sz w:val="20"/>
        </w:rPr>
        <w:t>servicios de televisión.</w:t>
      </w:r>
    </w:p>
    <w:p>
      <w:pPr>
        <w:spacing w:after="0" w:line="276" w:lineRule="auto"/>
        <w:jc w:val="both"/>
        <w:rPr>
          <w:sz w:val="20"/>
        </w:rPr>
        <w:sectPr>
          <w:pgSz w:w="12240" w:h="15840"/>
          <w:pgMar w:header="456" w:footer="1174" w:top="1020" w:bottom="1360" w:left="1280" w:right="1280"/>
        </w:sectPr>
      </w:pPr>
    </w:p>
    <w:p>
      <w:pPr>
        <w:pStyle w:val="BodyText"/>
        <w:spacing w:before="12"/>
        <w:ind w:left="0"/>
        <w:jc w:val="left"/>
        <w:rPr>
          <w:sz w:val="21"/>
        </w:rPr>
      </w:pPr>
    </w:p>
    <w:p>
      <w:pPr>
        <w:pStyle w:val="ListParagraph"/>
        <w:numPr>
          <w:ilvl w:val="2"/>
          <w:numId w:val="1"/>
        </w:numPr>
        <w:tabs>
          <w:tab w:pos="1207" w:val="left" w:leader="none"/>
        </w:tabs>
        <w:spacing w:line="240" w:lineRule="auto" w:before="99" w:after="0"/>
        <w:ind w:left="1206" w:right="0" w:hanging="361"/>
        <w:jc w:val="left"/>
        <w:rPr>
          <w:b/>
          <w:sz w:val="20"/>
          <w:u w:val="none"/>
        </w:rPr>
      </w:pPr>
      <w:r>
        <w:rPr>
          <w:b/>
          <w:sz w:val="20"/>
          <w:u w:val="none"/>
        </w:rPr>
        <w:t>I</w:t>
      </w:r>
      <w:r>
        <w:rPr>
          <w:b/>
          <w:sz w:val="16"/>
          <w:u w:val="none"/>
        </w:rPr>
        <w:t>NFORME</w:t>
      </w:r>
      <w:r>
        <w:rPr>
          <w:b/>
          <w:spacing w:val="-4"/>
          <w:sz w:val="16"/>
          <w:u w:val="none"/>
        </w:rPr>
        <w:t> </w:t>
      </w:r>
      <w:r>
        <w:rPr>
          <w:b/>
          <w:sz w:val="20"/>
          <w:u w:val="none"/>
        </w:rPr>
        <w:t>M</w:t>
      </w:r>
      <w:r>
        <w:rPr>
          <w:b/>
          <w:sz w:val="16"/>
          <w:u w:val="none"/>
        </w:rPr>
        <w:t>EGA</w:t>
      </w:r>
      <w:r>
        <w:rPr>
          <w:b/>
          <w:spacing w:val="-5"/>
          <w:sz w:val="16"/>
          <w:u w:val="none"/>
        </w:rPr>
        <w:t> </w:t>
      </w:r>
      <w:r>
        <w:rPr>
          <w:b/>
          <w:sz w:val="20"/>
          <w:u w:val="none"/>
        </w:rPr>
        <w:t>C-</w:t>
      </w:r>
      <w:r>
        <w:rPr>
          <w:b/>
          <w:spacing w:val="-2"/>
          <w:sz w:val="20"/>
          <w:u w:val="none"/>
        </w:rPr>
        <w:t>12772</w:t>
      </w:r>
    </w:p>
    <w:p>
      <w:pPr>
        <w:pStyle w:val="BodyText"/>
        <w:tabs>
          <w:tab w:pos="2973" w:val="left" w:leader="none"/>
        </w:tabs>
        <w:spacing w:line="276" w:lineRule="auto"/>
        <w:ind w:left="136" w:right="4498"/>
        <w:jc w:val="left"/>
      </w:pPr>
      <w:r>
        <w:rPr>
          <w:spacing w:val="-2"/>
        </w:rPr>
        <w:t>Programa</w:t>
      </w:r>
      <w:r>
        <w:rPr/>
        <w:tab/>
        <w:t>: La Hora de Jugar Género - Subgénero</w:t>
        <w:tab/>
        <w:t>:</w:t>
      </w:r>
      <w:r>
        <w:rPr>
          <w:spacing w:val="-14"/>
        </w:rPr>
        <w:t> </w:t>
      </w:r>
      <w:r>
        <w:rPr/>
        <w:t>Misceláneo</w:t>
      </w:r>
      <w:r>
        <w:rPr>
          <w:spacing w:val="-13"/>
        </w:rPr>
        <w:t> </w:t>
      </w:r>
      <w:r>
        <w:rPr/>
        <w:t>-</w:t>
      </w:r>
      <w:r>
        <w:rPr>
          <w:spacing w:val="-13"/>
        </w:rPr>
        <w:t> </w:t>
      </w:r>
      <w:r>
        <w:rPr/>
        <w:t>Magazine </w:t>
      </w:r>
      <w:r>
        <w:rPr>
          <w:spacing w:val="-2"/>
        </w:rPr>
        <w:t>Canal</w:t>
      </w:r>
      <w:r>
        <w:rPr/>
        <w:tab/>
        <w:t>: Mega</w:t>
      </w:r>
    </w:p>
    <w:p>
      <w:pPr>
        <w:pStyle w:val="BodyText"/>
        <w:tabs>
          <w:tab w:pos="2973" w:val="left" w:leader="none"/>
        </w:tabs>
        <w:spacing w:line="260" w:lineRule="exact" w:before="0"/>
        <w:ind w:left="136"/>
        <w:jc w:val="left"/>
      </w:pPr>
      <w:r>
        <w:rPr/>
        <w:t>Bloque</w:t>
      </w:r>
      <w:r>
        <w:rPr>
          <w:spacing w:val="-8"/>
        </w:rPr>
        <w:t> </w:t>
      </w:r>
      <w:r>
        <w:rPr>
          <w:spacing w:val="-2"/>
        </w:rPr>
        <w:t>Horario</w:t>
      </w:r>
      <w:r>
        <w:rPr/>
        <w:tab/>
        <w:t>:</w:t>
      </w:r>
      <w:r>
        <w:rPr>
          <w:spacing w:val="-4"/>
        </w:rPr>
        <w:t> </w:t>
      </w:r>
      <w:r>
        <w:rPr/>
        <w:t>Dentro</w:t>
      </w:r>
      <w:r>
        <w:rPr>
          <w:spacing w:val="-5"/>
        </w:rPr>
        <w:t> </w:t>
      </w:r>
      <w:r>
        <w:rPr/>
        <w:t>de</w:t>
      </w:r>
      <w:r>
        <w:rPr>
          <w:spacing w:val="-3"/>
        </w:rPr>
        <w:t> </w:t>
      </w:r>
      <w:r>
        <w:rPr/>
        <w:t>horario</w:t>
      </w:r>
      <w:r>
        <w:rPr>
          <w:spacing w:val="-3"/>
        </w:rPr>
        <w:t> </w:t>
      </w:r>
      <w:r>
        <w:rPr/>
        <w:t>de</w:t>
      </w:r>
      <w:r>
        <w:rPr>
          <w:spacing w:val="-4"/>
        </w:rPr>
        <w:t> </w:t>
      </w:r>
      <w:r>
        <w:rPr>
          <w:spacing w:val="-2"/>
        </w:rPr>
        <w:t>protección</w:t>
      </w:r>
    </w:p>
    <w:p>
      <w:pPr>
        <w:pStyle w:val="BodyText"/>
        <w:tabs>
          <w:tab w:pos="2973" w:val="left" w:leader="none"/>
        </w:tabs>
        <w:spacing w:before="40"/>
        <w:ind w:left="136"/>
        <w:jc w:val="left"/>
      </w:pPr>
      <w:r>
        <w:rPr>
          <w:spacing w:val="-2"/>
        </w:rPr>
        <w:t>Emisión</w:t>
      </w:r>
      <w:r>
        <w:rPr/>
        <w:tab/>
        <w:t>:</w:t>
      </w:r>
      <w:r>
        <w:rPr>
          <w:spacing w:val="-4"/>
        </w:rPr>
        <w:t> </w:t>
      </w:r>
      <w:r>
        <w:rPr/>
        <w:t>Miércoles</w:t>
      </w:r>
      <w:r>
        <w:rPr>
          <w:spacing w:val="-3"/>
        </w:rPr>
        <w:t> </w:t>
      </w:r>
      <w:r>
        <w:rPr/>
        <w:t>15</w:t>
      </w:r>
      <w:r>
        <w:rPr>
          <w:spacing w:val="-4"/>
        </w:rPr>
        <w:t> </w:t>
      </w:r>
      <w:r>
        <w:rPr/>
        <w:t>de</w:t>
      </w:r>
      <w:r>
        <w:rPr>
          <w:spacing w:val="-4"/>
        </w:rPr>
        <w:t> </w:t>
      </w:r>
      <w:r>
        <w:rPr/>
        <w:t>febrero</w:t>
      </w:r>
      <w:r>
        <w:rPr>
          <w:spacing w:val="-2"/>
        </w:rPr>
        <w:t> </w:t>
      </w:r>
      <w:r>
        <w:rPr/>
        <w:t>de</w:t>
      </w:r>
      <w:r>
        <w:rPr>
          <w:spacing w:val="-5"/>
        </w:rPr>
        <w:t> </w:t>
      </w:r>
      <w:r>
        <w:rPr/>
        <w:t>2023, de</w:t>
      </w:r>
      <w:r>
        <w:rPr>
          <w:spacing w:val="-2"/>
        </w:rPr>
        <w:t> </w:t>
      </w:r>
      <w:r>
        <w:rPr/>
        <w:t>18:40</w:t>
      </w:r>
      <w:r>
        <w:rPr>
          <w:spacing w:val="-3"/>
        </w:rPr>
        <w:t> </w:t>
      </w:r>
      <w:r>
        <w:rPr/>
        <w:t>a</w:t>
      </w:r>
      <w:r>
        <w:rPr>
          <w:spacing w:val="-5"/>
        </w:rPr>
        <w:t> </w:t>
      </w:r>
      <w:r>
        <w:rPr/>
        <w:t>19:31</w:t>
      </w:r>
      <w:r>
        <w:rPr>
          <w:spacing w:val="-3"/>
        </w:rPr>
        <w:t> </w:t>
      </w:r>
      <w:r>
        <w:rPr/>
        <w:t>- 50</w:t>
      </w:r>
      <w:r>
        <w:rPr>
          <w:spacing w:val="-3"/>
        </w:rPr>
        <w:t> </w:t>
      </w:r>
      <w:r>
        <w:rPr>
          <w:spacing w:val="-5"/>
        </w:rPr>
        <w:t>min</w:t>
      </w:r>
    </w:p>
    <w:p>
      <w:pPr>
        <w:pStyle w:val="Heading2"/>
        <w:numPr>
          <w:ilvl w:val="3"/>
          <w:numId w:val="1"/>
        </w:numPr>
        <w:tabs>
          <w:tab w:pos="1271" w:val="left" w:leader="none"/>
          <w:tab w:pos="1272" w:val="left" w:leader="none"/>
        </w:tabs>
        <w:spacing w:line="240" w:lineRule="auto" w:before="37"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spacing w:before="159"/>
        <w:ind w:left="136"/>
        <w:jc w:val="left"/>
      </w:pPr>
      <w:r>
        <w:rPr/>
        <w:t>1</w:t>
      </w:r>
      <w:r>
        <w:rPr>
          <w:spacing w:val="-10"/>
        </w:rPr>
        <w:t> </w:t>
      </w:r>
      <w:r>
        <w:rPr/>
        <w:t>denuncia:</w:t>
      </w:r>
      <w:r>
        <w:rPr>
          <w:spacing w:val="-8"/>
        </w:rPr>
        <w:t> </w:t>
      </w:r>
      <w:r>
        <w:rPr/>
        <w:t>CAS-70847-</w:t>
      </w:r>
      <w:r>
        <w:rPr>
          <w:spacing w:val="-2"/>
        </w:rPr>
        <w:t>F4P8K4</w:t>
      </w:r>
    </w:p>
    <w:p>
      <w:pPr>
        <w:pStyle w:val="Heading2"/>
        <w:numPr>
          <w:ilvl w:val="3"/>
          <w:numId w:val="1"/>
        </w:numPr>
        <w:tabs>
          <w:tab w:pos="1271" w:val="left" w:leader="none"/>
          <w:tab w:pos="1272" w:val="left" w:leader="none"/>
        </w:tabs>
        <w:spacing w:line="240" w:lineRule="auto" w:before="160"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ind w:left="136"/>
        <w:jc w:val="left"/>
      </w:pPr>
      <w:r>
        <w:rPr/>
        <w:t>Denigración</w:t>
      </w:r>
      <w:r>
        <w:rPr>
          <w:spacing w:val="-7"/>
        </w:rPr>
        <w:t> </w:t>
      </w:r>
      <w:r>
        <w:rPr/>
        <w:t>a</w:t>
      </w:r>
      <w:r>
        <w:rPr>
          <w:spacing w:val="-3"/>
        </w:rPr>
        <w:t> </w:t>
      </w:r>
      <w:r>
        <w:rPr/>
        <w:t>una</w:t>
      </w:r>
      <w:r>
        <w:rPr>
          <w:spacing w:val="-4"/>
        </w:rPr>
        <w:t> </w:t>
      </w:r>
      <w:r>
        <w:rPr/>
        <w:t>persona</w:t>
      </w:r>
      <w:r>
        <w:rPr>
          <w:spacing w:val="-6"/>
        </w:rPr>
        <w:t> </w:t>
      </w:r>
      <w:r>
        <w:rPr/>
        <w:t>siendo</w:t>
      </w:r>
      <w:r>
        <w:rPr>
          <w:spacing w:val="-7"/>
        </w:rPr>
        <w:t> </w:t>
      </w:r>
      <w:r>
        <w:rPr/>
        <w:t>usada</w:t>
      </w:r>
      <w:r>
        <w:rPr>
          <w:spacing w:val="-4"/>
        </w:rPr>
        <w:t> </w:t>
      </w:r>
      <w:r>
        <w:rPr/>
        <w:t>como</w:t>
      </w:r>
      <w:r>
        <w:rPr>
          <w:spacing w:val="-4"/>
        </w:rPr>
        <w:t> </w:t>
      </w:r>
      <w:r>
        <w:rPr/>
        <w:t>objeto</w:t>
      </w:r>
      <w:r>
        <w:rPr>
          <w:spacing w:val="-6"/>
        </w:rPr>
        <w:t> </w:t>
      </w:r>
      <w:r>
        <w:rPr/>
        <w:t>de</w:t>
      </w:r>
      <w:r>
        <w:rPr>
          <w:spacing w:val="-5"/>
        </w:rPr>
        <w:t> </w:t>
      </w:r>
      <w:r>
        <w:rPr>
          <w:spacing w:val="-2"/>
        </w:rPr>
        <w:t>risa.</w:t>
      </w:r>
    </w:p>
    <w:p>
      <w:pPr>
        <w:pStyle w:val="Heading2"/>
        <w:numPr>
          <w:ilvl w:val="3"/>
          <w:numId w:val="1"/>
        </w:numPr>
        <w:tabs>
          <w:tab w:pos="1271" w:val="left" w:leader="none"/>
          <w:tab w:pos="1272" w:val="left" w:leader="none"/>
        </w:tabs>
        <w:spacing w:line="240" w:lineRule="auto" w:before="160" w:after="0"/>
        <w:ind w:left="1271" w:right="0" w:hanging="491"/>
        <w:jc w:val="left"/>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before="157"/>
        <w:ind w:right="140"/>
      </w:pPr>
      <w:r>
        <w:rPr/>
        <w:t>Durante</w:t>
      </w:r>
      <w:r>
        <w:rPr>
          <w:spacing w:val="-12"/>
        </w:rPr>
        <w:t> </w:t>
      </w:r>
      <w:r>
        <w:rPr/>
        <w:t>el</w:t>
      </w:r>
      <w:r>
        <w:rPr>
          <w:spacing w:val="-12"/>
        </w:rPr>
        <w:t> </w:t>
      </w:r>
      <w:r>
        <w:rPr/>
        <w:t>día</w:t>
      </w:r>
      <w:r>
        <w:rPr>
          <w:spacing w:val="-11"/>
        </w:rPr>
        <w:t> </w:t>
      </w:r>
      <w:r>
        <w:rPr/>
        <w:t>de</w:t>
      </w:r>
      <w:r>
        <w:rPr>
          <w:spacing w:val="-11"/>
        </w:rPr>
        <w:t> </w:t>
      </w:r>
      <w:r>
        <w:rPr/>
        <w:t>la</w:t>
      </w:r>
      <w:r>
        <w:rPr>
          <w:spacing w:val="-11"/>
        </w:rPr>
        <w:t> </w:t>
      </w:r>
      <w:r>
        <w:rPr/>
        <w:t>emisión</w:t>
      </w:r>
      <w:r>
        <w:rPr>
          <w:spacing w:val="-12"/>
        </w:rPr>
        <w:t> </w:t>
      </w:r>
      <w:r>
        <w:rPr/>
        <w:t>se</w:t>
      </w:r>
      <w:r>
        <w:rPr>
          <w:spacing w:val="-11"/>
        </w:rPr>
        <w:t> </w:t>
      </w:r>
      <w:r>
        <w:rPr/>
        <w:t>encuentra</w:t>
      </w:r>
      <w:r>
        <w:rPr>
          <w:spacing w:val="-11"/>
        </w:rPr>
        <w:t> </w:t>
      </w:r>
      <w:r>
        <w:rPr/>
        <w:t>únicamente</w:t>
      </w:r>
      <w:r>
        <w:rPr>
          <w:spacing w:val="-11"/>
        </w:rPr>
        <w:t> </w:t>
      </w:r>
      <w:r>
        <w:rPr/>
        <w:t>conduciendo</w:t>
      </w:r>
      <w:r>
        <w:rPr>
          <w:spacing w:val="-11"/>
        </w:rPr>
        <w:t> </w:t>
      </w:r>
      <w:r>
        <w:rPr/>
        <w:t>el</w:t>
      </w:r>
      <w:r>
        <w:rPr>
          <w:spacing w:val="-12"/>
        </w:rPr>
        <w:t> </w:t>
      </w:r>
      <w:r>
        <w:rPr/>
        <w:t>programa</w:t>
      </w:r>
      <w:r>
        <w:rPr>
          <w:spacing w:val="-11"/>
        </w:rPr>
        <w:t> </w:t>
      </w:r>
      <w:r>
        <w:rPr/>
        <w:t>la</w:t>
      </w:r>
      <w:r>
        <w:rPr>
          <w:spacing w:val="-11"/>
        </w:rPr>
        <w:t> </w:t>
      </w:r>
      <w:r>
        <w:rPr/>
        <w:t>cantante</w:t>
      </w:r>
      <w:r>
        <w:rPr>
          <w:spacing w:val="-11"/>
        </w:rPr>
        <w:t> </w:t>
      </w:r>
      <w:r>
        <w:rPr/>
        <w:t>María</w:t>
      </w:r>
      <w:r>
        <w:rPr>
          <w:spacing w:val="-11"/>
        </w:rPr>
        <w:t> </w:t>
      </w:r>
      <w:r>
        <w:rPr/>
        <w:t>José Quintanilla, ya que el animador Joaquín Méndez se encuentra enfermo.</w:t>
      </w:r>
    </w:p>
    <w:p>
      <w:pPr>
        <w:pStyle w:val="BodyText"/>
        <w:spacing w:line="276" w:lineRule="auto" w:before="121"/>
        <w:ind w:right="134"/>
        <w:rPr>
          <w:i/>
        </w:rPr>
      </w:pPr>
      <w:r>
        <w:rPr/>
        <w:t>Desde el contexto humorístico, invitan a un imitador del conductor, quien en un programa pasado ya habría imitado, desde un concepto de parodia, a María José Quintanilla cantando una canción. Se muestran imágenes de dicha emisión. De manera jocosa la animadora señala que sería el mejor imitador, en un programa </w:t>
      </w:r>
      <w:r>
        <w:rPr>
          <w:i/>
        </w:rPr>
        <w:t>low cost </w:t>
      </w:r>
      <w:r>
        <w:rPr/>
        <w:t>con su nuevo personaje </w:t>
      </w:r>
      <w:r>
        <w:rPr>
          <w:i/>
        </w:rPr>
        <w:t>Joaquito.</w:t>
      </w:r>
    </w:p>
    <w:p>
      <w:pPr>
        <w:pStyle w:val="BodyText"/>
        <w:spacing w:line="276" w:lineRule="auto" w:before="120"/>
        <w:ind w:right="135"/>
      </w:pPr>
      <w:r>
        <w:rPr/>
        <w:t>Ingresa al set un hombre con una peluca rubia muy mal puesta, y el hombre imita a Joaquín Méndez hablando como argentino y cantando muy mal la canción </w:t>
      </w:r>
      <w:r>
        <w:rPr>
          <w:i/>
        </w:rPr>
        <w:t>«Dime cuál, cuál, cuál es tu nombre». </w:t>
      </w:r>
      <w:r>
        <w:rPr/>
        <w:t>Entre ambos bromean y se ríen. La animadora le pide que invite a la gente a jugar y ambos bromean y ríen mientras se escucha una música que evoca humor. La animadora le pide disculpas a la audiencia, mientras se escuchan risas grabadas, el personaje de </w:t>
      </w:r>
      <w:r>
        <w:rPr>
          <w:i/>
        </w:rPr>
        <w:t>Joaquito </w:t>
      </w:r>
      <w:r>
        <w:rPr/>
        <w:t>se va.</w:t>
      </w:r>
    </w:p>
    <w:p>
      <w:pPr>
        <w:spacing w:line="276" w:lineRule="auto" w:before="121"/>
        <w:ind w:left="138" w:right="138" w:firstLine="0"/>
        <w:jc w:val="both"/>
        <w:rPr>
          <w:sz w:val="20"/>
        </w:rPr>
      </w:pPr>
      <w:r>
        <w:rPr>
          <w:sz w:val="20"/>
        </w:rPr>
        <w:t>Al terminar el programa, vuelve a entrar el hombre a quien denominan jocosamente como el mejor imitador</w:t>
      </w:r>
      <w:r>
        <w:rPr>
          <w:spacing w:val="-3"/>
          <w:sz w:val="20"/>
        </w:rPr>
        <w:t> </w:t>
      </w:r>
      <w:r>
        <w:rPr>
          <w:sz w:val="20"/>
        </w:rPr>
        <w:t>de</w:t>
      </w:r>
      <w:r>
        <w:rPr>
          <w:spacing w:val="-3"/>
          <w:sz w:val="20"/>
        </w:rPr>
        <w:t> </w:t>
      </w:r>
      <w:r>
        <w:rPr>
          <w:sz w:val="20"/>
        </w:rPr>
        <w:t>Latinoamérica,</w:t>
      </w:r>
      <w:r>
        <w:rPr>
          <w:spacing w:val="-3"/>
          <w:sz w:val="20"/>
        </w:rPr>
        <w:t> </w:t>
      </w:r>
      <w:r>
        <w:rPr>
          <w:sz w:val="20"/>
        </w:rPr>
        <w:t>con</w:t>
      </w:r>
      <w:r>
        <w:rPr>
          <w:spacing w:val="-2"/>
          <w:sz w:val="20"/>
        </w:rPr>
        <w:t> </w:t>
      </w:r>
      <w:r>
        <w:rPr>
          <w:sz w:val="20"/>
        </w:rPr>
        <w:t>una</w:t>
      </w:r>
      <w:r>
        <w:rPr>
          <w:spacing w:val="-3"/>
          <w:sz w:val="20"/>
        </w:rPr>
        <w:t> </w:t>
      </w:r>
      <w:r>
        <w:rPr>
          <w:sz w:val="20"/>
        </w:rPr>
        <w:t>peluca</w:t>
      </w:r>
      <w:r>
        <w:rPr>
          <w:spacing w:val="-3"/>
          <w:sz w:val="20"/>
        </w:rPr>
        <w:t> </w:t>
      </w:r>
      <w:r>
        <w:rPr>
          <w:sz w:val="20"/>
        </w:rPr>
        <w:t>desordenada</w:t>
      </w:r>
      <w:r>
        <w:rPr>
          <w:spacing w:val="-3"/>
          <w:sz w:val="20"/>
        </w:rPr>
        <w:t> </w:t>
      </w:r>
      <w:r>
        <w:rPr>
          <w:sz w:val="20"/>
        </w:rPr>
        <w:t>de</w:t>
      </w:r>
      <w:r>
        <w:rPr>
          <w:spacing w:val="-3"/>
          <w:sz w:val="20"/>
        </w:rPr>
        <w:t> </w:t>
      </w:r>
      <w:r>
        <w:rPr>
          <w:sz w:val="20"/>
        </w:rPr>
        <w:t>pelo</w:t>
      </w:r>
      <w:r>
        <w:rPr>
          <w:spacing w:val="-1"/>
          <w:sz w:val="20"/>
        </w:rPr>
        <w:t> </w:t>
      </w:r>
      <w:r>
        <w:rPr>
          <w:sz w:val="20"/>
        </w:rPr>
        <w:t>largo,</w:t>
      </w:r>
      <w:r>
        <w:rPr>
          <w:spacing w:val="-1"/>
          <w:sz w:val="20"/>
        </w:rPr>
        <w:t> </w:t>
      </w:r>
      <w:r>
        <w:rPr>
          <w:sz w:val="20"/>
        </w:rPr>
        <w:t>mientras</w:t>
      </w:r>
      <w:r>
        <w:rPr>
          <w:spacing w:val="-2"/>
          <w:sz w:val="20"/>
        </w:rPr>
        <w:t> </w:t>
      </w:r>
      <w:r>
        <w:rPr>
          <w:sz w:val="20"/>
        </w:rPr>
        <w:t>se</w:t>
      </w:r>
      <w:r>
        <w:rPr>
          <w:spacing w:val="-3"/>
          <w:sz w:val="20"/>
        </w:rPr>
        <w:t> </w:t>
      </w:r>
      <w:r>
        <w:rPr>
          <w:sz w:val="20"/>
        </w:rPr>
        <w:t>escucha</w:t>
      </w:r>
      <w:r>
        <w:rPr>
          <w:spacing w:val="-1"/>
          <w:sz w:val="20"/>
        </w:rPr>
        <w:t> </w:t>
      </w:r>
      <w:r>
        <w:rPr>
          <w:sz w:val="20"/>
        </w:rPr>
        <w:t>la</w:t>
      </w:r>
      <w:r>
        <w:rPr>
          <w:spacing w:val="-1"/>
          <w:sz w:val="20"/>
        </w:rPr>
        <w:t> </w:t>
      </w:r>
      <w:r>
        <w:rPr>
          <w:sz w:val="20"/>
        </w:rPr>
        <w:t>música de </w:t>
      </w:r>
      <w:r>
        <w:rPr>
          <w:i/>
          <w:sz w:val="20"/>
        </w:rPr>
        <w:t>Caso Cerrado</w:t>
      </w:r>
      <w:r>
        <w:rPr>
          <w:sz w:val="20"/>
        </w:rPr>
        <w:t>, el hombre entre risas dice </w:t>
      </w:r>
      <w:r>
        <w:rPr>
          <w:i/>
          <w:sz w:val="20"/>
        </w:rPr>
        <w:t>«Sea cortés, ande con cuidado, edúquese lo que pueda,</w:t>
      </w:r>
      <w:r>
        <w:rPr>
          <w:i/>
          <w:sz w:val="20"/>
        </w:rPr>
        <w:t> respete</w:t>
      </w:r>
      <w:r>
        <w:rPr>
          <w:i/>
          <w:spacing w:val="2"/>
          <w:sz w:val="20"/>
        </w:rPr>
        <w:t> </w:t>
      </w:r>
      <w:r>
        <w:rPr>
          <w:i/>
          <w:sz w:val="20"/>
        </w:rPr>
        <w:t>para</w:t>
      </w:r>
      <w:r>
        <w:rPr>
          <w:i/>
          <w:spacing w:val="3"/>
          <w:sz w:val="20"/>
        </w:rPr>
        <w:t> </w:t>
      </w:r>
      <w:r>
        <w:rPr>
          <w:i/>
          <w:sz w:val="20"/>
        </w:rPr>
        <w:t>que</w:t>
      </w:r>
      <w:r>
        <w:rPr>
          <w:i/>
          <w:spacing w:val="3"/>
          <w:sz w:val="20"/>
        </w:rPr>
        <w:t> </w:t>
      </w:r>
      <w:r>
        <w:rPr>
          <w:i/>
          <w:sz w:val="20"/>
        </w:rPr>
        <w:t>lo</w:t>
      </w:r>
      <w:r>
        <w:rPr>
          <w:i/>
          <w:spacing w:val="2"/>
          <w:sz w:val="20"/>
        </w:rPr>
        <w:t> </w:t>
      </w:r>
      <w:r>
        <w:rPr>
          <w:i/>
          <w:sz w:val="20"/>
        </w:rPr>
        <w:t>respeten</w:t>
      </w:r>
      <w:r>
        <w:rPr>
          <w:i/>
          <w:spacing w:val="2"/>
          <w:sz w:val="20"/>
        </w:rPr>
        <w:t> </w:t>
      </w:r>
      <w:r>
        <w:rPr>
          <w:i/>
          <w:sz w:val="20"/>
        </w:rPr>
        <w:t>y</w:t>
      </w:r>
      <w:r>
        <w:rPr>
          <w:i/>
          <w:spacing w:val="3"/>
          <w:sz w:val="20"/>
        </w:rPr>
        <w:t> </w:t>
      </w:r>
      <w:r>
        <w:rPr>
          <w:i/>
          <w:sz w:val="20"/>
        </w:rPr>
        <w:t>que</w:t>
      </w:r>
      <w:r>
        <w:rPr>
          <w:i/>
          <w:spacing w:val="3"/>
          <w:sz w:val="20"/>
        </w:rPr>
        <w:t> </w:t>
      </w:r>
      <w:r>
        <w:rPr>
          <w:i/>
          <w:sz w:val="20"/>
        </w:rPr>
        <w:t>Dios</w:t>
      </w:r>
      <w:r>
        <w:rPr>
          <w:i/>
          <w:spacing w:val="3"/>
          <w:sz w:val="20"/>
        </w:rPr>
        <w:t> </w:t>
      </w:r>
      <w:r>
        <w:rPr>
          <w:i/>
          <w:sz w:val="20"/>
        </w:rPr>
        <w:t>los</w:t>
      </w:r>
      <w:r>
        <w:rPr>
          <w:i/>
          <w:spacing w:val="2"/>
          <w:sz w:val="20"/>
        </w:rPr>
        <w:t> </w:t>
      </w:r>
      <w:r>
        <w:rPr>
          <w:i/>
          <w:sz w:val="20"/>
        </w:rPr>
        <w:t>ampare»,</w:t>
      </w:r>
      <w:r>
        <w:rPr>
          <w:i/>
          <w:spacing w:val="-1"/>
          <w:sz w:val="20"/>
        </w:rPr>
        <w:t> </w:t>
      </w:r>
      <w:r>
        <w:rPr>
          <w:sz w:val="20"/>
        </w:rPr>
        <w:t>luego</w:t>
      </w:r>
      <w:r>
        <w:rPr>
          <w:spacing w:val="3"/>
          <w:sz w:val="20"/>
        </w:rPr>
        <w:t> </w:t>
      </w:r>
      <w:r>
        <w:rPr>
          <w:sz w:val="20"/>
        </w:rPr>
        <w:t>golpea</w:t>
      </w:r>
      <w:r>
        <w:rPr>
          <w:spacing w:val="2"/>
          <w:sz w:val="20"/>
        </w:rPr>
        <w:t> </w:t>
      </w:r>
      <w:r>
        <w:rPr>
          <w:sz w:val="20"/>
        </w:rPr>
        <w:t>la</w:t>
      </w:r>
      <w:r>
        <w:rPr>
          <w:spacing w:val="5"/>
          <w:sz w:val="20"/>
        </w:rPr>
        <w:t> </w:t>
      </w:r>
      <w:r>
        <w:rPr>
          <w:sz w:val="20"/>
        </w:rPr>
        <w:t>mesa</w:t>
      </w:r>
      <w:r>
        <w:rPr>
          <w:spacing w:val="2"/>
          <w:sz w:val="20"/>
        </w:rPr>
        <w:t> </w:t>
      </w:r>
      <w:r>
        <w:rPr>
          <w:sz w:val="20"/>
        </w:rPr>
        <w:t>con</w:t>
      </w:r>
      <w:r>
        <w:rPr>
          <w:spacing w:val="1"/>
          <w:sz w:val="20"/>
        </w:rPr>
        <w:t> </w:t>
      </w:r>
      <w:r>
        <w:rPr>
          <w:sz w:val="20"/>
        </w:rPr>
        <w:t>un</w:t>
      </w:r>
      <w:r>
        <w:rPr>
          <w:spacing w:val="1"/>
          <w:sz w:val="20"/>
        </w:rPr>
        <w:t> </w:t>
      </w:r>
      <w:r>
        <w:rPr>
          <w:sz w:val="20"/>
        </w:rPr>
        <w:t>martillo,</w:t>
      </w:r>
      <w:r>
        <w:rPr>
          <w:spacing w:val="2"/>
          <w:sz w:val="20"/>
        </w:rPr>
        <w:t> </w:t>
      </w:r>
      <w:r>
        <w:rPr>
          <w:sz w:val="20"/>
        </w:rPr>
        <w:t>y</w:t>
      </w:r>
      <w:r>
        <w:rPr>
          <w:spacing w:val="2"/>
          <w:sz w:val="20"/>
        </w:rPr>
        <w:t> </w:t>
      </w:r>
      <w:r>
        <w:rPr>
          <w:spacing w:val="-2"/>
          <w:sz w:val="20"/>
        </w:rPr>
        <w:t>agrega,</w:t>
      </w:r>
    </w:p>
    <w:p>
      <w:pPr>
        <w:spacing w:line="260" w:lineRule="exact" w:before="0"/>
        <w:ind w:left="138" w:right="0" w:firstLine="0"/>
        <w:jc w:val="both"/>
        <w:rPr>
          <w:i/>
          <w:sz w:val="20"/>
        </w:rPr>
      </w:pPr>
      <w:r>
        <w:rPr>
          <w:i/>
          <w:sz w:val="20"/>
        </w:rPr>
        <w:t>«Que</w:t>
      </w:r>
      <w:r>
        <w:rPr>
          <w:i/>
          <w:spacing w:val="-6"/>
          <w:sz w:val="20"/>
        </w:rPr>
        <w:t> </w:t>
      </w:r>
      <w:r>
        <w:rPr>
          <w:i/>
          <w:sz w:val="20"/>
        </w:rPr>
        <w:t>pase</w:t>
      </w:r>
      <w:r>
        <w:rPr>
          <w:i/>
          <w:spacing w:val="-6"/>
          <w:sz w:val="20"/>
        </w:rPr>
        <w:t> </w:t>
      </w:r>
      <w:r>
        <w:rPr>
          <w:i/>
          <w:sz w:val="20"/>
        </w:rPr>
        <w:t>el</w:t>
      </w:r>
      <w:r>
        <w:rPr>
          <w:i/>
          <w:spacing w:val="-3"/>
          <w:sz w:val="20"/>
        </w:rPr>
        <w:t> </w:t>
      </w:r>
      <w:r>
        <w:rPr>
          <w:i/>
          <w:spacing w:val="-2"/>
          <w:sz w:val="20"/>
        </w:rPr>
        <w:t>desgraciado».</w:t>
      </w:r>
    </w:p>
    <w:p>
      <w:pPr>
        <w:pStyle w:val="BodyText"/>
        <w:spacing w:line="276" w:lineRule="auto" w:before="159"/>
        <w:ind w:right="134"/>
      </w:pPr>
      <w:r>
        <w:rPr/>
        <w:t>La animadora se ríe, bromea y dice que, si bien a veces lo que genera entretención en Latinoamérica no</w:t>
      </w:r>
      <w:r>
        <w:rPr>
          <w:spacing w:val="-11"/>
        </w:rPr>
        <w:t> </w:t>
      </w:r>
      <w:r>
        <w:rPr/>
        <w:t>funciona</w:t>
      </w:r>
      <w:r>
        <w:rPr>
          <w:spacing w:val="-11"/>
        </w:rPr>
        <w:t> </w:t>
      </w:r>
      <w:r>
        <w:rPr/>
        <w:t>igual</w:t>
      </w:r>
      <w:r>
        <w:rPr>
          <w:spacing w:val="-12"/>
        </w:rPr>
        <w:t> </w:t>
      </w:r>
      <w:r>
        <w:rPr/>
        <w:t>en</w:t>
      </w:r>
      <w:r>
        <w:rPr>
          <w:spacing w:val="-11"/>
        </w:rPr>
        <w:t> </w:t>
      </w:r>
      <w:r>
        <w:rPr/>
        <w:t>Chile,</w:t>
      </w:r>
      <w:r>
        <w:rPr>
          <w:spacing w:val="-8"/>
        </w:rPr>
        <w:t> </w:t>
      </w:r>
      <w:r>
        <w:rPr/>
        <w:t>considera</w:t>
      </w:r>
      <w:r>
        <w:rPr>
          <w:spacing w:val="-11"/>
        </w:rPr>
        <w:t> </w:t>
      </w:r>
      <w:r>
        <w:rPr/>
        <w:t>que</w:t>
      </w:r>
      <w:r>
        <w:rPr>
          <w:spacing w:val="-9"/>
        </w:rPr>
        <w:t> </w:t>
      </w:r>
      <w:r>
        <w:rPr/>
        <w:t>hay</w:t>
      </w:r>
      <w:r>
        <w:rPr>
          <w:spacing w:val="-11"/>
        </w:rPr>
        <w:t> </w:t>
      </w:r>
      <w:r>
        <w:rPr/>
        <w:t>que</w:t>
      </w:r>
      <w:r>
        <w:rPr>
          <w:spacing w:val="-11"/>
        </w:rPr>
        <w:t> </w:t>
      </w:r>
      <w:r>
        <w:rPr/>
        <w:t>aplaudir</w:t>
      </w:r>
      <w:r>
        <w:rPr>
          <w:spacing w:val="-9"/>
        </w:rPr>
        <w:t> </w:t>
      </w:r>
      <w:r>
        <w:rPr/>
        <w:t>la</w:t>
      </w:r>
      <w:r>
        <w:rPr>
          <w:spacing w:val="-11"/>
        </w:rPr>
        <w:t> </w:t>
      </w:r>
      <w:r>
        <w:rPr/>
        <w:t>valentía</w:t>
      </w:r>
      <w:r>
        <w:rPr>
          <w:spacing w:val="-11"/>
        </w:rPr>
        <w:t> </w:t>
      </w:r>
      <w:r>
        <w:rPr/>
        <w:t>del</w:t>
      </w:r>
      <w:r>
        <w:rPr>
          <w:spacing w:val="-12"/>
        </w:rPr>
        <w:t> </w:t>
      </w:r>
      <w:r>
        <w:rPr/>
        <w:t>imitador,</w:t>
      </w:r>
      <w:r>
        <w:rPr>
          <w:spacing w:val="-10"/>
        </w:rPr>
        <w:t> </w:t>
      </w:r>
      <w:r>
        <w:rPr/>
        <w:t>éste</w:t>
      </w:r>
      <w:r>
        <w:rPr>
          <w:spacing w:val="-12"/>
        </w:rPr>
        <w:t> </w:t>
      </w:r>
      <w:r>
        <w:rPr/>
        <w:t>le</w:t>
      </w:r>
      <w:r>
        <w:rPr>
          <w:spacing w:val="-11"/>
        </w:rPr>
        <w:t> </w:t>
      </w:r>
      <w:r>
        <w:rPr/>
        <w:t>dice</w:t>
      </w:r>
      <w:r>
        <w:rPr>
          <w:spacing w:val="-11"/>
        </w:rPr>
        <w:t> </w:t>
      </w:r>
      <w:r>
        <w:rPr/>
        <w:t>que</w:t>
      </w:r>
      <w:r>
        <w:rPr>
          <w:spacing w:val="-11"/>
        </w:rPr>
        <w:t> </w:t>
      </w:r>
      <w:r>
        <w:rPr/>
        <w:t>igual preparará</w:t>
      </w:r>
      <w:r>
        <w:rPr>
          <w:spacing w:val="-2"/>
        </w:rPr>
        <w:t> </w:t>
      </w:r>
      <w:r>
        <w:rPr/>
        <w:t>algo más,</w:t>
      </w:r>
      <w:r>
        <w:rPr>
          <w:spacing w:val="-1"/>
        </w:rPr>
        <w:t> </w:t>
      </w:r>
      <w:r>
        <w:rPr/>
        <w:t>la</w:t>
      </w:r>
      <w:r>
        <w:rPr>
          <w:spacing w:val="-1"/>
        </w:rPr>
        <w:t> </w:t>
      </w:r>
      <w:r>
        <w:rPr/>
        <w:t>animadora</w:t>
      </w:r>
      <w:r>
        <w:rPr>
          <w:spacing w:val="-2"/>
        </w:rPr>
        <w:t> </w:t>
      </w:r>
      <w:r>
        <w:rPr/>
        <w:t>riendo le dice que no</w:t>
      </w:r>
      <w:r>
        <w:rPr>
          <w:spacing w:val="-2"/>
        </w:rPr>
        <w:t> </w:t>
      </w:r>
      <w:r>
        <w:rPr/>
        <w:t>sería necesario,</w:t>
      </w:r>
      <w:r>
        <w:rPr>
          <w:spacing w:val="-1"/>
        </w:rPr>
        <w:t> </w:t>
      </w:r>
      <w:r>
        <w:rPr/>
        <w:t>el</w:t>
      </w:r>
      <w:r>
        <w:rPr>
          <w:spacing w:val="-3"/>
        </w:rPr>
        <w:t> </w:t>
      </w:r>
      <w:r>
        <w:rPr/>
        <w:t>imitador dice </w:t>
      </w:r>
      <w:r>
        <w:rPr>
          <w:i/>
        </w:rPr>
        <w:t>«Adiós</w:t>
      </w:r>
      <w:r>
        <w:rPr>
          <w:i/>
          <w:spacing w:val="-1"/>
        </w:rPr>
        <w:t> </w:t>
      </w:r>
      <w:r>
        <w:rPr>
          <w:i/>
        </w:rPr>
        <w:t>Chile»</w:t>
      </w:r>
      <w:r>
        <w:rPr/>
        <w:t>, a la conductora </w:t>
      </w:r>
      <w:r>
        <w:rPr>
          <w:i/>
        </w:rPr>
        <w:t>«Adiós Latinoamérica»</w:t>
      </w:r>
      <w:r>
        <w:rPr/>
        <w:t>, el imitador indica </w:t>
      </w:r>
      <w:r>
        <w:rPr>
          <w:i/>
        </w:rPr>
        <w:t>«Caso Cerrado»</w:t>
      </w:r>
      <w:r>
        <w:rPr/>
        <w:t>, y la conductora </w:t>
      </w:r>
      <w:r>
        <w:rPr>
          <w:i/>
        </w:rPr>
        <w:t>«Gato</w:t>
      </w:r>
      <w:r>
        <w:rPr>
          <w:i/>
        </w:rPr>
        <w:t> encerrado»</w:t>
      </w:r>
      <w:r>
        <w:rPr/>
        <w:t>. Y termina la emisión del día 15 de febrero.</w:t>
      </w:r>
    </w:p>
    <w:p>
      <w:pPr>
        <w:pStyle w:val="Heading2"/>
        <w:numPr>
          <w:ilvl w:val="3"/>
          <w:numId w:val="1"/>
        </w:numPr>
        <w:tabs>
          <w:tab w:pos="1272" w:val="left" w:leader="none"/>
        </w:tabs>
        <w:spacing w:line="240" w:lineRule="auto" w:before="121"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before="157"/>
        <w:ind w:left="136"/>
        <w:jc w:val="left"/>
      </w:pPr>
      <w:r>
        <w:rPr/>
        <w:t>Artículo</w:t>
      </w:r>
      <w:r>
        <w:rPr>
          <w:spacing w:val="-3"/>
        </w:rPr>
        <w:t> </w:t>
      </w:r>
      <w:r>
        <w:rPr/>
        <w:t>1°</w:t>
      </w:r>
      <w:r>
        <w:rPr>
          <w:spacing w:val="-4"/>
        </w:rPr>
        <w:t> </w:t>
      </w:r>
      <w:r>
        <w:rPr/>
        <w:t>de</w:t>
      </w:r>
      <w:r>
        <w:rPr>
          <w:spacing w:val="-3"/>
        </w:rPr>
        <w:t> </w:t>
      </w:r>
      <w:r>
        <w:rPr/>
        <w:t>la</w:t>
      </w:r>
      <w:r>
        <w:rPr>
          <w:spacing w:val="-5"/>
        </w:rPr>
        <w:t> </w:t>
      </w:r>
      <w:r>
        <w:rPr/>
        <w:t>Ley</w:t>
      </w:r>
      <w:r>
        <w:rPr>
          <w:spacing w:val="-4"/>
        </w:rPr>
        <w:t> </w:t>
      </w:r>
      <w:r>
        <w:rPr/>
        <w:t>18.838,</w:t>
      </w:r>
      <w:r>
        <w:rPr>
          <w:spacing w:val="-5"/>
        </w:rPr>
        <w:t> </w:t>
      </w:r>
      <w:r>
        <w:rPr/>
        <w:t>en</w:t>
      </w:r>
      <w:r>
        <w:rPr>
          <w:spacing w:val="-3"/>
        </w:rPr>
        <w:t> </w:t>
      </w:r>
      <w:r>
        <w:rPr/>
        <w:t>relación</w:t>
      </w:r>
      <w:r>
        <w:rPr>
          <w:spacing w:val="-6"/>
        </w:rPr>
        <w:t> </w:t>
      </w:r>
      <w:r>
        <w:rPr/>
        <w:t>a</w:t>
      </w:r>
      <w:r>
        <w:rPr>
          <w:spacing w:val="-2"/>
        </w:rPr>
        <w:t> </w:t>
      </w:r>
      <w:r>
        <w:rPr/>
        <w:t>la</w:t>
      </w:r>
      <w:r>
        <w:rPr>
          <w:spacing w:val="-5"/>
        </w:rPr>
        <w:t> </w:t>
      </w:r>
      <w:r>
        <w:rPr/>
        <w:t>Dignidad</w:t>
      </w:r>
      <w:r>
        <w:rPr>
          <w:spacing w:val="-3"/>
        </w:rPr>
        <w:t> </w:t>
      </w:r>
      <w:r>
        <w:rPr/>
        <w:t>de</w:t>
      </w:r>
      <w:r>
        <w:rPr>
          <w:spacing w:val="-5"/>
        </w:rPr>
        <w:t> </w:t>
      </w:r>
      <w:r>
        <w:rPr/>
        <w:t>las</w:t>
      </w:r>
      <w:r>
        <w:rPr>
          <w:spacing w:val="-1"/>
        </w:rPr>
        <w:t> </w:t>
      </w:r>
      <w:r>
        <w:rPr>
          <w:spacing w:val="-2"/>
        </w:rPr>
        <w:t>personas.</w:t>
      </w:r>
    </w:p>
    <w:p>
      <w:pPr>
        <w:spacing w:after="0"/>
        <w:jc w:val="left"/>
        <w:sectPr>
          <w:pgSz w:w="12240" w:h="15840"/>
          <w:pgMar w:header="456" w:footer="1174" w:top="1020" w:bottom="1360" w:left="1280" w:right="1280"/>
        </w:sectPr>
      </w:pPr>
    </w:p>
    <w:p>
      <w:pPr>
        <w:pStyle w:val="BodyText"/>
        <w:spacing w:before="12"/>
        <w:ind w:left="0"/>
        <w:jc w:val="left"/>
        <w:rPr>
          <w:sz w:val="21"/>
        </w:rPr>
      </w:pPr>
    </w:p>
    <w:p>
      <w:pPr>
        <w:pStyle w:val="Heading2"/>
        <w:numPr>
          <w:ilvl w:val="3"/>
          <w:numId w:val="1"/>
        </w:numPr>
        <w:tabs>
          <w:tab w:pos="1272" w:val="left" w:leader="none"/>
        </w:tabs>
        <w:spacing w:line="240" w:lineRule="auto" w:before="99"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ind w:right="138"/>
      </w:pPr>
      <w:r>
        <w:rPr/>
        <w:t>En virtud de los contenidos emitidos se presenta una denuncia, que considera que la imitación que realiza un hombre a modo de parodia, del conductor Joaquín Méndez, y hacia el final del programa, a la Doctora Ana María Polo, sería denigrarlo como persona, ya que se lo usa como objeto de risa.</w:t>
      </w:r>
    </w:p>
    <w:p>
      <w:pPr>
        <w:spacing w:line="276" w:lineRule="auto" w:before="119"/>
        <w:ind w:left="138" w:right="137" w:firstLine="0"/>
        <w:jc w:val="both"/>
        <w:rPr>
          <w:sz w:val="20"/>
        </w:rPr>
      </w:pPr>
      <w:r>
        <w:rPr>
          <w:sz w:val="20"/>
        </w:rPr>
        <w:t>Vistos</w:t>
      </w:r>
      <w:r>
        <w:rPr>
          <w:spacing w:val="-13"/>
          <w:sz w:val="20"/>
        </w:rPr>
        <w:t> </w:t>
      </w:r>
      <w:r>
        <w:rPr>
          <w:sz w:val="20"/>
        </w:rPr>
        <w:t>y</w:t>
      </w:r>
      <w:r>
        <w:rPr>
          <w:spacing w:val="-11"/>
          <w:sz w:val="20"/>
        </w:rPr>
        <w:t> </w:t>
      </w:r>
      <w:r>
        <w:rPr>
          <w:sz w:val="20"/>
        </w:rPr>
        <w:t>analizados</w:t>
      </w:r>
      <w:r>
        <w:rPr>
          <w:spacing w:val="-13"/>
          <w:sz w:val="20"/>
        </w:rPr>
        <w:t> </w:t>
      </w:r>
      <w:r>
        <w:rPr>
          <w:sz w:val="20"/>
        </w:rPr>
        <w:t>los</w:t>
      </w:r>
      <w:r>
        <w:rPr>
          <w:spacing w:val="-10"/>
          <w:sz w:val="20"/>
        </w:rPr>
        <w:t> </w:t>
      </w:r>
      <w:r>
        <w:rPr>
          <w:sz w:val="20"/>
        </w:rPr>
        <w:t>contenidos</w:t>
      </w:r>
      <w:r>
        <w:rPr>
          <w:spacing w:val="-10"/>
          <w:sz w:val="20"/>
        </w:rPr>
        <w:t> </w:t>
      </w:r>
      <w:r>
        <w:rPr>
          <w:sz w:val="20"/>
        </w:rPr>
        <w:t>emitidos,</w:t>
      </w:r>
      <w:r>
        <w:rPr>
          <w:spacing w:val="-13"/>
          <w:sz w:val="20"/>
        </w:rPr>
        <w:t> </w:t>
      </w:r>
      <w:r>
        <w:rPr>
          <w:sz w:val="20"/>
        </w:rPr>
        <w:t>el</w:t>
      </w:r>
      <w:r>
        <w:rPr>
          <w:spacing w:val="-12"/>
          <w:sz w:val="20"/>
        </w:rPr>
        <w:t> </w:t>
      </w:r>
      <w:r>
        <w:rPr>
          <w:sz w:val="20"/>
        </w:rPr>
        <w:t>hombre</w:t>
      </w:r>
      <w:r>
        <w:rPr>
          <w:spacing w:val="-14"/>
          <w:sz w:val="20"/>
        </w:rPr>
        <w:t> </w:t>
      </w:r>
      <w:r>
        <w:rPr>
          <w:sz w:val="20"/>
        </w:rPr>
        <w:t>presentado</w:t>
      </w:r>
      <w:r>
        <w:rPr>
          <w:spacing w:val="-10"/>
          <w:sz w:val="20"/>
        </w:rPr>
        <w:t> </w:t>
      </w:r>
      <w:r>
        <w:rPr>
          <w:sz w:val="20"/>
        </w:rPr>
        <w:t>como</w:t>
      </w:r>
      <w:r>
        <w:rPr>
          <w:spacing w:val="-11"/>
          <w:sz w:val="20"/>
        </w:rPr>
        <w:t> </w:t>
      </w:r>
      <w:r>
        <w:rPr>
          <w:sz w:val="20"/>
        </w:rPr>
        <w:t>un</w:t>
      </w:r>
      <w:r>
        <w:rPr>
          <w:spacing w:val="-14"/>
          <w:sz w:val="20"/>
        </w:rPr>
        <w:t> </w:t>
      </w:r>
      <w:r>
        <w:rPr>
          <w:sz w:val="20"/>
        </w:rPr>
        <w:t>imitador,</w:t>
      </w:r>
      <w:r>
        <w:rPr>
          <w:spacing w:val="-10"/>
          <w:sz w:val="20"/>
        </w:rPr>
        <w:t> </w:t>
      </w:r>
      <w:r>
        <w:rPr>
          <w:sz w:val="20"/>
        </w:rPr>
        <w:t>lo</w:t>
      </w:r>
      <w:r>
        <w:rPr>
          <w:spacing w:val="-11"/>
          <w:sz w:val="20"/>
        </w:rPr>
        <w:t> </w:t>
      </w:r>
      <w:r>
        <w:rPr>
          <w:sz w:val="20"/>
        </w:rPr>
        <w:t>que</w:t>
      </w:r>
      <w:r>
        <w:rPr>
          <w:spacing w:val="-12"/>
          <w:sz w:val="20"/>
        </w:rPr>
        <w:t> </w:t>
      </w:r>
      <w:r>
        <w:rPr>
          <w:sz w:val="20"/>
        </w:rPr>
        <w:t>realmente realiza es una parodia, la que se entiende como una imitación burlesca, en este caso del animador o de una persona del mundo de espectáculo como Ana María Polo</w:t>
      </w:r>
      <w:r>
        <w:rPr>
          <w:i/>
          <w:sz w:val="20"/>
        </w:rPr>
        <w:t>. «Según la Real Academia Española</w:t>
      </w:r>
      <w:r>
        <w:rPr>
          <w:i/>
          <w:sz w:val="20"/>
        </w:rPr>
        <w:t> de la lengua, la sátira puede definirse como: “discurso o dicho agudo, picante y mordaz, dirigido a censurar o a ridiculizar”; la parodia es una “Imitación burlesca de la realidad” y la ironía es definida como una “Burla fina y disimulada. Expresión que da a entender algo contrario o diferente de lo que se dice, generalmente como burla disimulada»</w:t>
      </w:r>
      <w:r>
        <w:rPr>
          <w:position w:val="7"/>
          <w:sz w:val="12"/>
        </w:rPr>
        <w:t>16</w:t>
      </w:r>
      <w:r>
        <w:rPr>
          <w:sz w:val="20"/>
        </w:rPr>
        <w:t>.</w:t>
      </w:r>
    </w:p>
    <w:p>
      <w:pPr>
        <w:pStyle w:val="BodyText"/>
        <w:spacing w:line="276" w:lineRule="auto" w:before="120"/>
        <w:ind w:right="138"/>
      </w:pPr>
      <w:r>
        <w:rPr/>
        <w:t>Entendiendo este concepto, lo efectuado por el imitador sería una imitación burlesca de la realidad donde hay un contexto de humor, en base a que el programa fiscalizado tiene ese contexto, de los contenidos</w:t>
      </w:r>
      <w:r>
        <w:rPr>
          <w:spacing w:val="-3"/>
        </w:rPr>
        <w:t> </w:t>
      </w:r>
      <w:r>
        <w:rPr/>
        <w:t>visualizados,</w:t>
      </w:r>
      <w:r>
        <w:rPr>
          <w:spacing w:val="-4"/>
        </w:rPr>
        <w:t> </w:t>
      </w:r>
      <w:r>
        <w:rPr/>
        <w:t>no</w:t>
      </w:r>
      <w:r>
        <w:rPr>
          <w:spacing w:val="-4"/>
        </w:rPr>
        <w:t> </w:t>
      </w:r>
      <w:r>
        <w:rPr/>
        <w:t>es</w:t>
      </w:r>
      <w:r>
        <w:rPr>
          <w:spacing w:val="-3"/>
        </w:rPr>
        <w:t> </w:t>
      </w:r>
      <w:r>
        <w:rPr/>
        <w:t>posible</w:t>
      </w:r>
      <w:r>
        <w:rPr>
          <w:spacing w:val="-4"/>
        </w:rPr>
        <w:t> </w:t>
      </w:r>
      <w:r>
        <w:rPr/>
        <w:t>determinar</w:t>
      </w:r>
      <w:r>
        <w:rPr>
          <w:spacing w:val="-4"/>
        </w:rPr>
        <w:t> </w:t>
      </w:r>
      <w:r>
        <w:rPr/>
        <w:t>que</w:t>
      </w:r>
      <w:r>
        <w:rPr>
          <w:spacing w:val="-2"/>
        </w:rPr>
        <w:t> </w:t>
      </w:r>
      <w:r>
        <w:rPr/>
        <w:t>haya una</w:t>
      </w:r>
      <w:r>
        <w:rPr>
          <w:spacing w:val="-4"/>
        </w:rPr>
        <w:t> </w:t>
      </w:r>
      <w:r>
        <w:rPr/>
        <w:t>afectación</w:t>
      </w:r>
      <w:r>
        <w:rPr>
          <w:spacing w:val="-5"/>
        </w:rPr>
        <w:t> </w:t>
      </w:r>
      <w:r>
        <w:rPr/>
        <w:t>a</w:t>
      </w:r>
      <w:r>
        <w:rPr>
          <w:spacing w:val="-4"/>
        </w:rPr>
        <w:t> </w:t>
      </w:r>
      <w:r>
        <w:rPr/>
        <w:t>la</w:t>
      </w:r>
      <w:r>
        <w:rPr>
          <w:spacing w:val="-4"/>
        </w:rPr>
        <w:t> </w:t>
      </w:r>
      <w:r>
        <w:rPr/>
        <w:t>honra</w:t>
      </w:r>
      <w:r>
        <w:rPr>
          <w:spacing w:val="-4"/>
        </w:rPr>
        <w:t> </w:t>
      </w:r>
      <w:r>
        <w:rPr/>
        <w:t>o</w:t>
      </w:r>
      <w:r>
        <w:rPr>
          <w:spacing w:val="-4"/>
        </w:rPr>
        <w:t> </w:t>
      </w:r>
      <w:r>
        <w:rPr/>
        <w:t>fama,</w:t>
      </w:r>
      <w:r>
        <w:rPr>
          <w:spacing w:val="-3"/>
        </w:rPr>
        <w:t> </w:t>
      </w:r>
      <w:r>
        <w:rPr/>
        <w:t>ni</w:t>
      </w:r>
      <w:r>
        <w:rPr>
          <w:spacing w:val="-4"/>
        </w:rPr>
        <w:t> </w:t>
      </w:r>
      <w:r>
        <w:rPr/>
        <w:t>de</w:t>
      </w:r>
      <w:r>
        <w:rPr>
          <w:spacing w:val="-4"/>
        </w:rPr>
        <w:t> </w:t>
      </w:r>
      <w:r>
        <w:rPr/>
        <w:t>las personas imitadas, ni tampoco por parte del hombre que realiza esta imitación burlesca, hay un contexto y una voluntad de realizar este tipo de actuación.</w:t>
      </w:r>
    </w:p>
    <w:p>
      <w:pPr>
        <w:pStyle w:val="BodyText"/>
        <w:spacing w:line="276" w:lineRule="auto" w:before="120"/>
        <w:ind w:right="134"/>
      </w:pPr>
      <w:r>
        <w:rPr/>
        <w:t>Finalmente,</w:t>
      </w:r>
      <w:r>
        <w:rPr>
          <w:spacing w:val="-9"/>
        </w:rPr>
        <w:t> </w:t>
      </w:r>
      <w:r>
        <w:rPr/>
        <w:t>si</w:t>
      </w:r>
      <w:r>
        <w:rPr>
          <w:spacing w:val="-9"/>
        </w:rPr>
        <w:t> </w:t>
      </w:r>
      <w:r>
        <w:rPr/>
        <w:t>bien</w:t>
      </w:r>
      <w:r>
        <w:rPr>
          <w:spacing w:val="-9"/>
        </w:rPr>
        <w:t> </w:t>
      </w:r>
      <w:r>
        <w:rPr/>
        <w:t>los</w:t>
      </w:r>
      <w:r>
        <w:rPr>
          <w:spacing w:val="-9"/>
        </w:rPr>
        <w:t> </w:t>
      </w:r>
      <w:r>
        <w:rPr/>
        <w:t>contenidos</w:t>
      </w:r>
      <w:r>
        <w:rPr>
          <w:spacing w:val="-8"/>
        </w:rPr>
        <w:t> </w:t>
      </w:r>
      <w:r>
        <w:rPr/>
        <w:t>fueron</w:t>
      </w:r>
      <w:r>
        <w:rPr>
          <w:spacing w:val="-10"/>
        </w:rPr>
        <w:t> </w:t>
      </w:r>
      <w:r>
        <w:rPr/>
        <w:t>emitidos</w:t>
      </w:r>
      <w:r>
        <w:rPr>
          <w:spacing w:val="-9"/>
        </w:rPr>
        <w:t> </w:t>
      </w:r>
      <w:r>
        <w:rPr/>
        <w:t>dentro</w:t>
      </w:r>
      <w:r>
        <w:rPr>
          <w:spacing w:val="-10"/>
        </w:rPr>
        <w:t> </w:t>
      </w:r>
      <w:r>
        <w:rPr/>
        <w:t>del</w:t>
      </w:r>
      <w:r>
        <w:rPr>
          <w:spacing w:val="-9"/>
        </w:rPr>
        <w:t> </w:t>
      </w:r>
      <w:r>
        <w:rPr/>
        <w:t>horario</w:t>
      </w:r>
      <w:r>
        <w:rPr>
          <w:spacing w:val="-10"/>
        </w:rPr>
        <w:t> </w:t>
      </w:r>
      <w:r>
        <w:rPr/>
        <w:t>de</w:t>
      </w:r>
      <w:r>
        <w:rPr>
          <w:spacing w:val="-8"/>
        </w:rPr>
        <w:t> </w:t>
      </w:r>
      <w:r>
        <w:rPr/>
        <w:t>protección</w:t>
      </w:r>
      <w:r>
        <w:rPr>
          <w:spacing w:val="-10"/>
        </w:rPr>
        <w:t> </w:t>
      </w:r>
      <w:r>
        <w:rPr/>
        <w:t>(18:45:06-18:49:29 y 19:29:45-19:35:53), establecido por las Normas Generales sobre Contenidos de las Emisiones de Televisión,</w:t>
      </w:r>
      <w:r>
        <w:rPr>
          <w:spacing w:val="-14"/>
        </w:rPr>
        <w:t> </w:t>
      </w:r>
      <w:r>
        <w:rPr/>
        <w:t>el</w:t>
      </w:r>
      <w:r>
        <w:rPr>
          <w:spacing w:val="-13"/>
        </w:rPr>
        <w:t> </w:t>
      </w:r>
      <w:r>
        <w:rPr/>
        <w:t>desarrollo</w:t>
      </w:r>
      <w:r>
        <w:rPr>
          <w:spacing w:val="-13"/>
        </w:rPr>
        <w:t> </w:t>
      </w:r>
      <w:r>
        <w:rPr/>
        <w:t>de</w:t>
      </w:r>
      <w:r>
        <w:rPr>
          <w:spacing w:val="-13"/>
        </w:rPr>
        <w:t> </w:t>
      </w:r>
      <w:r>
        <w:rPr/>
        <w:t>la</w:t>
      </w:r>
      <w:r>
        <w:rPr>
          <w:spacing w:val="-14"/>
        </w:rPr>
        <w:t> </w:t>
      </w:r>
      <w:r>
        <w:rPr/>
        <w:t>actuación</w:t>
      </w:r>
      <w:r>
        <w:rPr>
          <w:spacing w:val="-13"/>
        </w:rPr>
        <w:t> </w:t>
      </w:r>
      <w:r>
        <w:rPr/>
        <w:t>o</w:t>
      </w:r>
      <w:r>
        <w:rPr>
          <w:spacing w:val="-13"/>
        </w:rPr>
        <w:t> </w:t>
      </w:r>
      <w:r>
        <w:rPr/>
        <w:t>performance</w:t>
      </w:r>
      <w:r>
        <w:rPr>
          <w:spacing w:val="-13"/>
        </w:rPr>
        <w:t> </w:t>
      </w:r>
      <w:r>
        <w:rPr/>
        <w:t>del</w:t>
      </w:r>
      <w:r>
        <w:rPr>
          <w:spacing w:val="-14"/>
        </w:rPr>
        <w:t> </w:t>
      </w:r>
      <w:r>
        <w:rPr/>
        <w:t>imitador</w:t>
      </w:r>
      <w:r>
        <w:rPr>
          <w:spacing w:val="-13"/>
        </w:rPr>
        <w:t> </w:t>
      </w:r>
      <w:r>
        <w:rPr/>
        <w:t>no</w:t>
      </w:r>
      <w:r>
        <w:rPr>
          <w:spacing w:val="-13"/>
        </w:rPr>
        <w:t> </w:t>
      </w:r>
      <w:r>
        <w:rPr/>
        <w:t>entrega</w:t>
      </w:r>
      <w:r>
        <w:rPr>
          <w:spacing w:val="-13"/>
        </w:rPr>
        <w:t> </w:t>
      </w:r>
      <w:r>
        <w:rPr/>
        <w:t>elementos</w:t>
      </w:r>
      <w:r>
        <w:rPr>
          <w:spacing w:val="-13"/>
        </w:rPr>
        <w:t> </w:t>
      </w:r>
      <w:r>
        <w:rPr/>
        <w:t>que</w:t>
      </w:r>
      <w:r>
        <w:rPr>
          <w:spacing w:val="-13"/>
        </w:rPr>
        <w:t> </w:t>
      </w:r>
      <w:r>
        <w:rPr/>
        <w:t>pudieran afectar la formación espiritual o intelectual de la niñez y la juventud.</w:t>
      </w:r>
    </w:p>
    <w:p>
      <w:pPr>
        <w:pStyle w:val="Heading2"/>
        <w:numPr>
          <w:ilvl w:val="3"/>
          <w:numId w:val="1"/>
        </w:numPr>
        <w:tabs>
          <w:tab w:pos="1272" w:val="left" w:leader="none"/>
        </w:tabs>
        <w:spacing w:line="240" w:lineRule="auto" w:before="120"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9" w:hanging="3"/>
      </w:pPr>
      <w:r>
        <w:rPr/>
        <w:t>En virtud de los contenidos revisados, sobre la imitación del conductor del programa a través de una parodia,</w:t>
      </w:r>
      <w:r>
        <w:rPr>
          <w:spacing w:val="-6"/>
        </w:rPr>
        <w:t> </w:t>
      </w:r>
      <w:r>
        <w:rPr/>
        <w:t>se</w:t>
      </w:r>
      <w:r>
        <w:rPr>
          <w:spacing w:val="-8"/>
        </w:rPr>
        <w:t> </w:t>
      </w:r>
      <w:r>
        <w:rPr/>
        <w:t>puede</w:t>
      </w:r>
      <w:r>
        <w:rPr>
          <w:spacing w:val="-8"/>
        </w:rPr>
        <w:t> </w:t>
      </w:r>
      <w:r>
        <w:rPr/>
        <w:t>concluir</w:t>
      </w:r>
      <w:r>
        <w:rPr>
          <w:spacing w:val="-7"/>
        </w:rPr>
        <w:t> </w:t>
      </w:r>
      <w:r>
        <w:rPr/>
        <w:t>que</w:t>
      </w:r>
      <w:r>
        <w:rPr>
          <w:spacing w:val="-8"/>
        </w:rPr>
        <w:t> </w:t>
      </w:r>
      <w:r>
        <w:rPr/>
        <w:t>hay</w:t>
      </w:r>
      <w:r>
        <w:rPr>
          <w:spacing w:val="-7"/>
        </w:rPr>
        <w:t> </w:t>
      </w:r>
      <w:r>
        <w:rPr/>
        <w:t>un</w:t>
      </w:r>
      <w:r>
        <w:rPr>
          <w:spacing w:val="-8"/>
        </w:rPr>
        <w:t> </w:t>
      </w:r>
      <w:r>
        <w:rPr/>
        <w:t>adecuado</w:t>
      </w:r>
      <w:r>
        <w:rPr>
          <w:spacing w:val="-7"/>
        </w:rPr>
        <w:t> </w:t>
      </w:r>
      <w:r>
        <w:rPr/>
        <w:t>ejercicio</w:t>
      </w:r>
      <w:r>
        <w:rPr>
          <w:spacing w:val="-7"/>
        </w:rPr>
        <w:t> </w:t>
      </w:r>
      <w:r>
        <w:rPr/>
        <w:t>del</w:t>
      </w:r>
      <w:r>
        <w:rPr>
          <w:spacing w:val="-8"/>
        </w:rPr>
        <w:t> </w:t>
      </w:r>
      <w:r>
        <w:rPr/>
        <w:t>correcto</w:t>
      </w:r>
      <w:r>
        <w:rPr>
          <w:spacing w:val="-8"/>
        </w:rPr>
        <w:t> </w:t>
      </w:r>
      <w:r>
        <w:rPr/>
        <w:t>funcionamiento,</w:t>
      </w:r>
      <w:r>
        <w:rPr>
          <w:spacing w:val="-7"/>
        </w:rPr>
        <w:t> </w:t>
      </w:r>
      <w:r>
        <w:rPr/>
        <w:t>en</w:t>
      </w:r>
      <w:r>
        <w:rPr>
          <w:spacing w:val="-8"/>
        </w:rPr>
        <w:t> </w:t>
      </w:r>
      <w:r>
        <w:rPr/>
        <w:t>virtud</w:t>
      </w:r>
      <w:r>
        <w:rPr>
          <w:spacing w:val="-7"/>
        </w:rPr>
        <w:t> </w:t>
      </w:r>
      <w:r>
        <w:rPr/>
        <w:t>de</w:t>
      </w:r>
      <w:r>
        <w:rPr>
          <w:spacing w:val="-8"/>
        </w:rPr>
        <w:t> </w:t>
      </w:r>
      <w:r>
        <w:rPr/>
        <w:t>lo regulado por el artículo 1° de la Ley 18.838.</w:t>
      </w:r>
    </w:p>
    <w:p>
      <w:pPr>
        <w:spacing w:line="276" w:lineRule="auto" w:before="119"/>
        <w:ind w:left="138" w:right="136" w:firstLine="0"/>
        <w:jc w:val="both"/>
        <w:rPr>
          <w:sz w:val="20"/>
        </w:rPr>
      </w:pPr>
      <w:r>
        <w:rPr>
          <w:sz w:val="20"/>
        </w:rPr>
        <w:t>Atendidos los argumentos precedentes de la emisión analizada del programa </w:t>
      </w:r>
      <w:r>
        <w:rPr>
          <w:b/>
          <w:i/>
          <w:sz w:val="20"/>
        </w:rPr>
        <w:t>La Hora de Jugar</w:t>
      </w:r>
      <w:r>
        <w:rPr>
          <w:b/>
          <w:i/>
          <w:sz w:val="20"/>
        </w:rPr>
        <w:t> </w:t>
      </w:r>
      <w:r>
        <w:rPr>
          <w:sz w:val="20"/>
        </w:rPr>
        <w:t>exhibido el día </w:t>
      </w:r>
      <w:r>
        <w:rPr>
          <w:b/>
          <w:sz w:val="20"/>
        </w:rPr>
        <w:t>15 de febrero de 2023</w:t>
      </w:r>
      <w:r>
        <w:rPr>
          <w:sz w:val="20"/>
        </w:rPr>
        <w:t>, el Departamento de Fiscalización y Supervisión estima que no existirían</w:t>
      </w:r>
      <w:r>
        <w:rPr>
          <w:spacing w:val="-14"/>
          <w:sz w:val="20"/>
        </w:rPr>
        <w:t> </w:t>
      </w:r>
      <w:r>
        <w:rPr>
          <w:sz w:val="20"/>
        </w:rPr>
        <w:t>elementos</w:t>
      </w:r>
      <w:r>
        <w:rPr>
          <w:spacing w:val="-13"/>
          <w:sz w:val="20"/>
        </w:rPr>
        <w:t> </w:t>
      </w:r>
      <w:r>
        <w:rPr>
          <w:sz w:val="20"/>
        </w:rPr>
        <w:t>que</w:t>
      </w:r>
      <w:r>
        <w:rPr>
          <w:spacing w:val="-13"/>
          <w:sz w:val="20"/>
        </w:rPr>
        <w:t> </w:t>
      </w:r>
      <w:r>
        <w:rPr>
          <w:sz w:val="20"/>
        </w:rPr>
        <w:t>permitan</w:t>
      </w:r>
      <w:r>
        <w:rPr>
          <w:spacing w:val="-13"/>
          <w:sz w:val="20"/>
        </w:rPr>
        <w:t> </w:t>
      </w:r>
      <w:r>
        <w:rPr>
          <w:sz w:val="20"/>
        </w:rPr>
        <w:t>configurar</w:t>
      </w:r>
      <w:r>
        <w:rPr>
          <w:spacing w:val="-14"/>
          <w:sz w:val="20"/>
        </w:rPr>
        <w:t> </w:t>
      </w:r>
      <w:r>
        <w:rPr>
          <w:sz w:val="20"/>
        </w:rPr>
        <w:t>una</w:t>
      </w:r>
      <w:r>
        <w:rPr>
          <w:spacing w:val="-13"/>
          <w:sz w:val="20"/>
        </w:rPr>
        <w:t> </w:t>
      </w:r>
      <w:r>
        <w:rPr>
          <w:sz w:val="20"/>
        </w:rPr>
        <w:t>infracción</w:t>
      </w:r>
      <w:r>
        <w:rPr>
          <w:spacing w:val="-13"/>
          <w:sz w:val="20"/>
        </w:rPr>
        <w:t> </w:t>
      </w:r>
      <w:r>
        <w:rPr>
          <w:sz w:val="20"/>
        </w:rPr>
        <w:t>al</w:t>
      </w:r>
      <w:r>
        <w:rPr>
          <w:spacing w:val="-13"/>
          <w:sz w:val="20"/>
        </w:rPr>
        <w:t> </w:t>
      </w:r>
      <w:r>
        <w:rPr>
          <w:i/>
          <w:sz w:val="20"/>
        </w:rPr>
        <w:t>correcto</w:t>
      </w:r>
      <w:r>
        <w:rPr>
          <w:i/>
          <w:spacing w:val="-15"/>
          <w:sz w:val="20"/>
        </w:rPr>
        <w:t> </w:t>
      </w:r>
      <w:r>
        <w:rPr>
          <w:i/>
          <w:sz w:val="20"/>
        </w:rPr>
        <w:t>funcionamiento</w:t>
      </w:r>
      <w:r>
        <w:rPr>
          <w:i/>
          <w:spacing w:val="-14"/>
          <w:sz w:val="20"/>
        </w:rPr>
        <w:t> </w:t>
      </w:r>
      <w:r>
        <w:rPr>
          <w:sz w:val="20"/>
        </w:rPr>
        <w:t>de</w:t>
      </w:r>
      <w:r>
        <w:rPr>
          <w:spacing w:val="-13"/>
          <w:sz w:val="20"/>
        </w:rPr>
        <w:t> </w:t>
      </w:r>
      <w:r>
        <w:rPr>
          <w:sz w:val="20"/>
        </w:rPr>
        <w:t>los</w:t>
      </w:r>
      <w:r>
        <w:rPr>
          <w:spacing w:val="-14"/>
          <w:sz w:val="20"/>
        </w:rPr>
        <w:t> </w:t>
      </w:r>
      <w:r>
        <w:rPr>
          <w:sz w:val="20"/>
        </w:rPr>
        <w:t>servicios de televisión.</w:t>
      </w:r>
    </w:p>
    <w:p>
      <w:pPr>
        <w:pStyle w:val="ListParagraph"/>
        <w:numPr>
          <w:ilvl w:val="2"/>
          <w:numId w:val="1"/>
        </w:numPr>
        <w:tabs>
          <w:tab w:pos="1207" w:val="left" w:leader="none"/>
        </w:tabs>
        <w:spacing w:line="240" w:lineRule="auto" w:before="122" w:after="0"/>
        <w:ind w:left="1206" w:right="0" w:hanging="361"/>
        <w:jc w:val="both"/>
        <w:rPr>
          <w:b/>
          <w:sz w:val="20"/>
          <w:u w:val="none"/>
        </w:rPr>
      </w:pPr>
      <w:r>
        <w:rPr>
          <w:b/>
          <w:sz w:val="20"/>
          <w:u w:val="none"/>
        </w:rPr>
        <w:t>I</w:t>
      </w:r>
      <w:r>
        <w:rPr>
          <w:b/>
          <w:sz w:val="16"/>
          <w:u w:val="none"/>
        </w:rPr>
        <w:t>NFORME</w:t>
      </w:r>
      <w:r>
        <w:rPr>
          <w:b/>
          <w:spacing w:val="-10"/>
          <w:sz w:val="16"/>
          <w:u w:val="none"/>
        </w:rPr>
        <w:t> </w:t>
      </w:r>
      <w:r>
        <w:rPr>
          <w:b/>
          <w:sz w:val="20"/>
          <w:u w:val="none"/>
        </w:rPr>
        <w:t>TVN</w:t>
      </w:r>
      <w:r>
        <w:rPr>
          <w:b/>
          <w:spacing w:val="-12"/>
          <w:sz w:val="20"/>
          <w:u w:val="none"/>
        </w:rPr>
        <w:t> </w:t>
      </w:r>
      <w:r>
        <w:rPr>
          <w:b/>
          <w:sz w:val="20"/>
          <w:u w:val="none"/>
        </w:rPr>
        <w:t>C-</w:t>
      </w:r>
      <w:r>
        <w:rPr>
          <w:b/>
          <w:spacing w:val="-2"/>
          <w:sz w:val="20"/>
          <w:u w:val="none"/>
        </w:rPr>
        <w:t>12790</w:t>
      </w:r>
    </w:p>
    <w:p>
      <w:pPr>
        <w:pStyle w:val="BodyText"/>
        <w:tabs>
          <w:tab w:pos="2971" w:val="left" w:leader="none"/>
        </w:tabs>
        <w:spacing w:line="276" w:lineRule="auto" w:before="158"/>
        <w:ind w:left="136" w:right="4041"/>
        <w:jc w:val="left"/>
      </w:pPr>
      <w:r>
        <w:rPr>
          <w:spacing w:val="-2"/>
        </w:rPr>
        <w:t>Programa</w:t>
      </w:r>
      <w:r>
        <w:rPr/>
        <w:tab/>
      </w:r>
      <w:r>
        <w:rPr>
          <w:spacing w:val="-51"/>
        </w:rPr>
        <w:t> </w:t>
      </w:r>
      <w:r>
        <w:rPr/>
        <w:t>: Buenos Días a Todos Género - Subgénero</w:t>
        <w:tab/>
      </w:r>
      <w:r>
        <w:rPr>
          <w:spacing w:val="-51"/>
        </w:rPr>
        <w:t> </w:t>
      </w:r>
      <w:r>
        <w:rPr/>
        <w:t>: Misceláneo - Magazine </w:t>
      </w:r>
      <w:r>
        <w:rPr>
          <w:spacing w:val="-2"/>
        </w:rPr>
        <w:t>Canal</w:t>
      </w:r>
      <w:r>
        <w:rPr/>
        <w:tab/>
        <w:t>:</w:t>
      </w:r>
      <w:r>
        <w:rPr>
          <w:spacing w:val="-9"/>
        </w:rPr>
        <w:t> </w:t>
      </w:r>
      <w:r>
        <w:rPr/>
        <w:t>Televisión</w:t>
      </w:r>
      <w:r>
        <w:rPr>
          <w:spacing w:val="-11"/>
        </w:rPr>
        <w:t> </w:t>
      </w:r>
      <w:r>
        <w:rPr/>
        <w:t>Nacional</w:t>
      </w:r>
      <w:r>
        <w:rPr>
          <w:spacing w:val="-9"/>
        </w:rPr>
        <w:t> </w:t>
      </w:r>
      <w:r>
        <w:rPr/>
        <w:t>de</w:t>
      </w:r>
      <w:r>
        <w:rPr>
          <w:spacing w:val="-10"/>
        </w:rPr>
        <w:t> </w:t>
      </w:r>
      <w:r>
        <w:rPr/>
        <w:t>Chile</w:t>
      </w:r>
    </w:p>
    <w:p>
      <w:pPr>
        <w:pStyle w:val="BodyText"/>
        <w:tabs>
          <w:tab w:pos="2973" w:val="left" w:leader="none"/>
        </w:tabs>
        <w:spacing w:before="2"/>
        <w:ind w:left="136"/>
        <w:jc w:val="left"/>
      </w:pPr>
      <w:r>
        <w:rPr/>
        <w:t>Bloque</w:t>
      </w:r>
      <w:r>
        <w:rPr>
          <w:spacing w:val="-8"/>
        </w:rPr>
        <w:t> </w:t>
      </w:r>
      <w:r>
        <w:rPr>
          <w:spacing w:val="-2"/>
        </w:rPr>
        <w:t>Horario</w:t>
      </w:r>
      <w:r>
        <w:rPr/>
        <w:tab/>
        <w:t>:</w:t>
      </w:r>
      <w:r>
        <w:rPr>
          <w:spacing w:val="-4"/>
        </w:rPr>
        <w:t> </w:t>
      </w:r>
      <w:r>
        <w:rPr/>
        <w:t>Dentro</w:t>
      </w:r>
      <w:r>
        <w:rPr>
          <w:spacing w:val="-5"/>
        </w:rPr>
        <w:t> </w:t>
      </w:r>
      <w:r>
        <w:rPr/>
        <w:t>de</w:t>
      </w:r>
      <w:r>
        <w:rPr>
          <w:spacing w:val="-3"/>
        </w:rPr>
        <w:t> </w:t>
      </w:r>
      <w:r>
        <w:rPr/>
        <w:t>horario</w:t>
      </w:r>
      <w:r>
        <w:rPr>
          <w:spacing w:val="-3"/>
        </w:rPr>
        <w:t> </w:t>
      </w:r>
      <w:r>
        <w:rPr/>
        <w:t>de</w:t>
      </w:r>
      <w:r>
        <w:rPr>
          <w:spacing w:val="-4"/>
        </w:rPr>
        <w:t> </w:t>
      </w:r>
      <w:r>
        <w:rPr>
          <w:spacing w:val="-2"/>
        </w:rPr>
        <w:t>protección</w:t>
      </w:r>
    </w:p>
    <w:p>
      <w:pPr>
        <w:pStyle w:val="BodyText"/>
        <w:tabs>
          <w:tab w:pos="2973" w:val="left" w:leader="none"/>
        </w:tabs>
        <w:spacing w:before="37"/>
        <w:ind w:left="136"/>
        <w:jc w:val="left"/>
      </w:pPr>
      <w:r>
        <w:rPr>
          <w:spacing w:val="-2"/>
        </w:rPr>
        <w:t>Emisión</w:t>
      </w:r>
      <w:r>
        <w:rPr/>
        <w:tab/>
        <w:t>:</w:t>
      </w:r>
      <w:r>
        <w:rPr>
          <w:spacing w:val="-4"/>
        </w:rPr>
        <w:t> </w:t>
      </w:r>
      <w:r>
        <w:rPr/>
        <w:t>Martes</w:t>
      </w:r>
      <w:r>
        <w:rPr>
          <w:spacing w:val="-2"/>
        </w:rPr>
        <w:t> </w:t>
      </w:r>
      <w:r>
        <w:rPr/>
        <w:t>20</w:t>
      </w:r>
      <w:r>
        <w:rPr>
          <w:spacing w:val="-3"/>
        </w:rPr>
        <w:t> </w:t>
      </w:r>
      <w:r>
        <w:rPr/>
        <w:t>de</w:t>
      </w:r>
      <w:r>
        <w:rPr>
          <w:spacing w:val="-5"/>
        </w:rPr>
        <w:t> </w:t>
      </w:r>
      <w:r>
        <w:rPr/>
        <w:t>febrero</w:t>
      </w:r>
      <w:r>
        <w:rPr>
          <w:spacing w:val="-2"/>
        </w:rPr>
        <w:t> </w:t>
      </w:r>
      <w:r>
        <w:rPr/>
        <w:t>de</w:t>
      </w:r>
      <w:r>
        <w:rPr>
          <w:spacing w:val="-3"/>
        </w:rPr>
        <w:t> </w:t>
      </w:r>
      <w:r>
        <w:rPr/>
        <w:t>2023,</w:t>
      </w:r>
      <w:r>
        <w:rPr>
          <w:spacing w:val="-2"/>
        </w:rPr>
        <w:t> </w:t>
      </w:r>
      <w:r>
        <w:rPr/>
        <w:t>de</w:t>
      </w:r>
      <w:r>
        <w:rPr>
          <w:spacing w:val="-5"/>
        </w:rPr>
        <w:t> </w:t>
      </w:r>
      <w:r>
        <w:rPr/>
        <w:t>08:00</w:t>
      </w:r>
      <w:r>
        <w:rPr>
          <w:spacing w:val="-3"/>
        </w:rPr>
        <w:t> </w:t>
      </w:r>
      <w:r>
        <w:rPr/>
        <w:t>a</w:t>
      </w:r>
      <w:r>
        <w:rPr>
          <w:spacing w:val="-5"/>
        </w:rPr>
        <w:t> </w:t>
      </w:r>
      <w:r>
        <w:rPr/>
        <w:t>13:00</w:t>
      </w:r>
      <w:r>
        <w:rPr>
          <w:spacing w:val="-4"/>
        </w:rPr>
        <w:t> </w:t>
      </w:r>
      <w:r>
        <w:rPr/>
        <w:t>horas</w:t>
      </w:r>
      <w:r>
        <w:rPr>
          <w:spacing w:val="-1"/>
        </w:rPr>
        <w:t> </w:t>
      </w:r>
      <w:r>
        <w:rPr/>
        <w:t>–</w:t>
      </w:r>
      <w:r>
        <w:rPr>
          <w:spacing w:val="-4"/>
        </w:rPr>
        <w:t> </w:t>
      </w:r>
      <w:r>
        <w:rPr/>
        <w:t>300</w:t>
      </w:r>
      <w:r>
        <w:rPr>
          <w:spacing w:val="-4"/>
        </w:rPr>
        <w:t> </w:t>
      </w:r>
      <w:r>
        <w:rPr>
          <w:spacing w:val="-2"/>
        </w:rPr>
        <w:t>minutos</w:t>
      </w:r>
    </w:p>
    <w:p>
      <w:pPr>
        <w:pStyle w:val="BodyText"/>
        <w:spacing w:before="0"/>
        <w:ind w:left="0"/>
        <w:jc w:val="left"/>
      </w:pPr>
    </w:p>
    <w:p>
      <w:pPr>
        <w:pStyle w:val="BodyText"/>
        <w:spacing w:before="0"/>
        <w:ind w:left="0"/>
        <w:jc w:val="left"/>
      </w:pPr>
    </w:p>
    <w:p>
      <w:pPr>
        <w:pStyle w:val="BodyText"/>
        <w:spacing w:before="12"/>
        <w:ind w:left="0"/>
        <w:jc w:val="left"/>
        <w:rPr>
          <w:sz w:val="19"/>
        </w:rPr>
      </w:pPr>
      <w:r>
        <w:rPr/>
        <w:pict>
          <v:rect style="position:absolute;margin-left:70.823997pt;margin-top:14.19197pt;width:144.020pt;height:.72003pt;mso-position-horizontal-relative:page;mso-position-vertical-relative:paragraph;z-index:-15724032;mso-wrap-distance-left:0;mso-wrap-distance-right:0" id="docshape11" filled="true" fillcolor="#000000" stroked="false">
            <v:fill type="solid"/>
            <w10:wrap type="topAndBottom"/>
          </v:rect>
        </w:pict>
      </w:r>
    </w:p>
    <w:p>
      <w:pPr>
        <w:spacing w:line="276" w:lineRule="auto" w:before="143"/>
        <w:ind w:left="138" w:right="0" w:firstLine="0"/>
        <w:jc w:val="left"/>
        <w:rPr>
          <w:sz w:val="18"/>
        </w:rPr>
      </w:pPr>
      <w:r>
        <w:rPr>
          <w:position w:val="6"/>
          <w:sz w:val="11"/>
        </w:rPr>
        <w:t>16</w:t>
      </w:r>
      <w:r>
        <w:rPr>
          <w:spacing w:val="16"/>
          <w:position w:val="6"/>
          <w:sz w:val="11"/>
        </w:rPr>
        <w:t> </w:t>
      </w:r>
      <w:r>
        <w:rPr>
          <w:sz w:val="18"/>
        </w:rPr>
        <w:t>Murillo</w:t>
      </w:r>
      <w:r>
        <w:rPr>
          <w:spacing w:val="-3"/>
          <w:sz w:val="18"/>
        </w:rPr>
        <w:t> </w:t>
      </w:r>
      <w:r>
        <w:rPr>
          <w:sz w:val="18"/>
        </w:rPr>
        <w:t>Chinchilla,</w:t>
      </w:r>
      <w:r>
        <w:rPr>
          <w:spacing w:val="-3"/>
          <w:sz w:val="18"/>
        </w:rPr>
        <w:t> </w:t>
      </w:r>
      <w:r>
        <w:rPr>
          <w:sz w:val="18"/>
        </w:rPr>
        <w:t>Verónica.</w:t>
      </w:r>
      <w:r>
        <w:rPr>
          <w:spacing w:val="-2"/>
          <w:sz w:val="18"/>
        </w:rPr>
        <w:t> </w:t>
      </w:r>
      <w:r>
        <w:rPr>
          <w:sz w:val="18"/>
        </w:rPr>
        <w:t>(2019).</w:t>
      </w:r>
      <w:r>
        <w:rPr>
          <w:spacing w:val="-2"/>
          <w:sz w:val="18"/>
        </w:rPr>
        <w:t> </w:t>
      </w:r>
      <w:r>
        <w:rPr>
          <w:sz w:val="18"/>
        </w:rPr>
        <w:t>Sátira,</w:t>
      </w:r>
      <w:r>
        <w:rPr>
          <w:spacing w:val="-2"/>
          <w:sz w:val="18"/>
        </w:rPr>
        <w:t> </w:t>
      </w:r>
      <w:r>
        <w:rPr>
          <w:sz w:val="18"/>
        </w:rPr>
        <w:t>parodia</w:t>
      </w:r>
      <w:r>
        <w:rPr>
          <w:spacing w:val="-2"/>
          <w:sz w:val="18"/>
        </w:rPr>
        <w:t> </w:t>
      </w:r>
      <w:r>
        <w:rPr>
          <w:sz w:val="18"/>
        </w:rPr>
        <w:t>e</w:t>
      </w:r>
      <w:r>
        <w:rPr>
          <w:spacing w:val="-4"/>
          <w:sz w:val="18"/>
        </w:rPr>
        <w:t> </w:t>
      </w:r>
      <w:r>
        <w:rPr>
          <w:sz w:val="18"/>
        </w:rPr>
        <w:t>ironía</w:t>
      </w:r>
      <w:r>
        <w:rPr>
          <w:spacing w:val="-4"/>
          <w:sz w:val="18"/>
        </w:rPr>
        <w:t> </w:t>
      </w:r>
      <w:r>
        <w:rPr>
          <w:sz w:val="18"/>
        </w:rPr>
        <w:t>en</w:t>
      </w:r>
      <w:r>
        <w:rPr>
          <w:spacing w:val="-2"/>
          <w:sz w:val="18"/>
        </w:rPr>
        <w:t> </w:t>
      </w:r>
      <w:r>
        <w:rPr>
          <w:sz w:val="18"/>
        </w:rPr>
        <w:t>La</w:t>
      </w:r>
      <w:r>
        <w:rPr>
          <w:spacing w:val="-2"/>
          <w:sz w:val="18"/>
        </w:rPr>
        <w:t> </w:t>
      </w:r>
      <w:r>
        <w:rPr>
          <w:sz w:val="18"/>
        </w:rPr>
        <w:t>imagen</w:t>
      </w:r>
      <w:r>
        <w:rPr>
          <w:spacing w:val="-2"/>
          <w:sz w:val="18"/>
        </w:rPr>
        <w:t> </w:t>
      </w:r>
      <w:r>
        <w:rPr>
          <w:sz w:val="18"/>
        </w:rPr>
        <w:t>de</w:t>
      </w:r>
      <w:r>
        <w:rPr>
          <w:spacing w:val="-4"/>
          <w:sz w:val="18"/>
        </w:rPr>
        <w:t> </w:t>
      </w:r>
      <w:r>
        <w:rPr>
          <w:sz w:val="18"/>
        </w:rPr>
        <w:t>la</w:t>
      </w:r>
      <w:r>
        <w:rPr>
          <w:spacing w:val="-4"/>
          <w:sz w:val="18"/>
        </w:rPr>
        <w:t> </w:t>
      </w:r>
      <w:r>
        <w:rPr>
          <w:sz w:val="18"/>
        </w:rPr>
        <w:t>luna</w:t>
      </w:r>
      <w:r>
        <w:rPr>
          <w:spacing w:val="-4"/>
          <w:sz w:val="18"/>
        </w:rPr>
        <w:t> </w:t>
      </w:r>
      <w:r>
        <w:rPr>
          <w:sz w:val="18"/>
        </w:rPr>
        <w:t>en</w:t>
      </w:r>
      <w:r>
        <w:rPr>
          <w:spacing w:val="-2"/>
          <w:sz w:val="18"/>
        </w:rPr>
        <w:t> </w:t>
      </w:r>
      <w:r>
        <w:rPr>
          <w:sz w:val="18"/>
        </w:rPr>
        <w:t>el</w:t>
      </w:r>
      <w:r>
        <w:rPr>
          <w:spacing w:val="-4"/>
          <w:sz w:val="18"/>
        </w:rPr>
        <w:t> </w:t>
      </w:r>
      <w:r>
        <w:rPr>
          <w:sz w:val="18"/>
        </w:rPr>
        <w:t>espejo</w:t>
      </w:r>
      <w:r>
        <w:rPr>
          <w:spacing w:val="-4"/>
          <w:sz w:val="18"/>
        </w:rPr>
        <w:t> </w:t>
      </w:r>
      <w:r>
        <w:rPr>
          <w:sz w:val="18"/>
        </w:rPr>
        <w:t>de</w:t>
      </w:r>
      <w:r>
        <w:rPr>
          <w:spacing w:val="-4"/>
          <w:sz w:val="18"/>
        </w:rPr>
        <w:t> </w:t>
      </w:r>
      <w:r>
        <w:rPr>
          <w:sz w:val="18"/>
        </w:rPr>
        <w:t>Carlos</w:t>
      </w:r>
      <w:r>
        <w:rPr>
          <w:spacing w:val="-4"/>
          <w:sz w:val="18"/>
        </w:rPr>
        <w:t> </w:t>
      </w:r>
      <w:r>
        <w:rPr>
          <w:sz w:val="18"/>
        </w:rPr>
        <w:t>Salazar Herrera. </w:t>
      </w:r>
      <w:r>
        <w:rPr>
          <w:i/>
          <w:sz w:val="18"/>
        </w:rPr>
        <w:t>Comunicación</w:t>
      </w:r>
      <w:r>
        <w:rPr>
          <w:sz w:val="18"/>
        </w:rPr>
        <w:t>, </w:t>
      </w:r>
      <w:r>
        <w:rPr>
          <w:i/>
          <w:sz w:val="18"/>
        </w:rPr>
        <w:t>28</w:t>
      </w:r>
      <w:r>
        <w:rPr>
          <w:sz w:val="18"/>
        </w:rPr>
        <w:t>(2), 51-57; </w:t>
      </w:r>
      <w:hyperlink r:id="rId8">
        <w:r>
          <w:rPr>
            <w:sz w:val="18"/>
          </w:rPr>
          <w:t>https://dx.doi.org/10.18845/rc.v28i2-2019.4928.</w:t>
        </w:r>
      </w:hyperlink>
    </w:p>
    <w:p>
      <w:pPr>
        <w:spacing w:after="0" w:line="276" w:lineRule="auto"/>
        <w:jc w:val="left"/>
        <w:rPr>
          <w:sz w:val="18"/>
        </w:rPr>
        <w:sectPr>
          <w:pgSz w:w="12240" w:h="15840"/>
          <w:pgMar w:header="456" w:footer="1174" w:top="1020" w:bottom="1360" w:left="1280" w:right="1280"/>
        </w:sectPr>
      </w:pPr>
    </w:p>
    <w:p>
      <w:pPr>
        <w:pStyle w:val="BodyText"/>
        <w:spacing w:before="12"/>
        <w:ind w:left="0"/>
        <w:jc w:val="left"/>
        <w:rPr>
          <w:sz w:val="21"/>
        </w:rPr>
      </w:pPr>
    </w:p>
    <w:p>
      <w:pPr>
        <w:pStyle w:val="Heading2"/>
        <w:numPr>
          <w:ilvl w:val="3"/>
          <w:numId w:val="1"/>
        </w:numPr>
        <w:tabs>
          <w:tab w:pos="1271" w:val="left" w:leader="none"/>
          <w:tab w:pos="1272" w:val="left" w:leader="none"/>
        </w:tabs>
        <w:spacing w:line="240" w:lineRule="auto" w:before="99" w:after="0"/>
        <w:ind w:left="1271" w:right="0" w:hanging="385"/>
        <w:jc w:val="left"/>
        <w:rPr>
          <w:u w:val="none"/>
        </w:rPr>
      </w:pPr>
      <w:r>
        <w:rPr>
          <w:u w:val="single"/>
        </w:rPr>
        <w:t>Identificación</w:t>
      </w:r>
      <w:r>
        <w:rPr>
          <w:spacing w:val="-8"/>
          <w:u w:val="single"/>
        </w:rPr>
        <w:t> </w:t>
      </w:r>
      <w:r>
        <w:rPr>
          <w:u w:val="single"/>
        </w:rPr>
        <w:t>de</w:t>
      </w:r>
      <w:r>
        <w:rPr>
          <w:spacing w:val="-5"/>
          <w:u w:val="single"/>
        </w:rPr>
        <w:t> </w:t>
      </w:r>
      <w:r>
        <w:rPr>
          <w:u w:val="single"/>
        </w:rPr>
        <w:t>las</w:t>
      </w:r>
      <w:r>
        <w:rPr>
          <w:spacing w:val="-5"/>
          <w:u w:val="single"/>
        </w:rPr>
        <w:t> </w:t>
      </w:r>
      <w:r>
        <w:rPr>
          <w:spacing w:val="-2"/>
          <w:u w:val="single"/>
        </w:rPr>
        <w:t>denuncias:</w:t>
      </w:r>
    </w:p>
    <w:p>
      <w:pPr>
        <w:pStyle w:val="BodyText"/>
        <w:spacing w:line="273" w:lineRule="auto"/>
        <w:ind w:right="135" w:hanging="3"/>
      </w:pPr>
      <w:r>
        <w:rPr/>
        <w:t>6 Denuncias: CAS-70936-V1G2K8 - CAS-70937- C9T7R6 - CAS- 70939-J8G4K5 - CAS-70946- J9D3R1 - CAS-70947-Z2L7J3 - CAS-70948-X6W9F9.</w:t>
      </w:r>
    </w:p>
    <w:p>
      <w:pPr>
        <w:pStyle w:val="Heading2"/>
        <w:numPr>
          <w:ilvl w:val="3"/>
          <w:numId w:val="1"/>
        </w:numPr>
        <w:tabs>
          <w:tab w:pos="1271" w:val="left" w:leader="none"/>
          <w:tab w:pos="1272" w:val="left" w:leader="none"/>
        </w:tabs>
        <w:spacing w:line="240" w:lineRule="auto" w:before="124"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las</w:t>
      </w:r>
      <w:r>
        <w:rPr>
          <w:spacing w:val="-2"/>
          <w:u w:val="single"/>
        </w:rPr>
        <w:t> denuncias</w:t>
      </w:r>
      <w:r>
        <w:rPr>
          <w:spacing w:val="-2"/>
          <w:u w:val="none"/>
        </w:rPr>
        <w:t>:</w:t>
      </w:r>
    </w:p>
    <w:p>
      <w:pPr>
        <w:pStyle w:val="BodyText"/>
        <w:spacing w:line="276" w:lineRule="auto"/>
        <w:ind w:right="136" w:hanging="3"/>
      </w:pPr>
      <w:r>
        <w:rPr/>
        <w:t>El periodista Arturo Walden, conocido como </w:t>
      </w:r>
      <w:r>
        <w:rPr>
          <w:i/>
        </w:rPr>
        <w:t>Kiwi</w:t>
      </w:r>
      <w:r>
        <w:rPr/>
        <w:t>, intenta besar a la fuerza a Pamela Leiva, a quien estaba entrevistando en el contexto del Festival de Viña del Mar y su presentación en ese festival. Sobrepasa los límites sin el consentimiento de la entrevistada, donde ella evidenció y expresó su molestia. Las denuncias dan cuenta de acoso sexual, violencia de género, denigración de la mujer, conducta de abuso y falta de respeto.</w:t>
      </w:r>
    </w:p>
    <w:p>
      <w:pPr>
        <w:pStyle w:val="Heading2"/>
        <w:numPr>
          <w:ilvl w:val="3"/>
          <w:numId w:val="1"/>
        </w:numPr>
        <w:tabs>
          <w:tab w:pos="1272" w:val="left" w:leader="none"/>
        </w:tabs>
        <w:spacing w:line="240" w:lineRule="auto" w:before="120"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ind w:right="133"/>
      </w:pPr>
      <w:r>
        <w:rPr/>
        <w:t>En el matinal, el periodista apodado </w:t>
      </w:r>
      <w:r>
        <w:rPr>
          <w:i/>
        </w:rPr>
        <w:t>Kiwi</w:t>
      </w:r>
      <w:r>
        <w:rPr/>
        <w:t>, Arturo Walden, entrevista desde Concón a la comediante Pamela</w:t>
      </w:r>
      <w:r>
        <w:rPr>
          <w:spacing w:val="-8"/>
        </w:rPr>
        <w:t> </w:t>
      </w:r>
      <w:r>
        <w:rPr/>
        <w:t>Leiva</w:t>
      </w:r>
      <w:r>
        <w:rPr>
          <w:spacing w:val="-8"/>
        </w:rPr>
        <w:t> </w:t>
      </w:r>
      <w:r>
        <w:rPr/>
        <w:t>quien</w:t>
      </w:r>
      <w:r>
        <w:rPr>
          <w:spacing w:val="-10"/>
        </w:rPr>
        <w:t> </w:t>
      </w:r>
      <w:r>
        <w:rPr/>
        <w:t>con</w:t>
      </w:r>
      <w:r>
        <w:rPr>
          <w:spacing w:val="-7"/>
        </w:rPr>
        <w:t> </w:t>
      </w:r>
      <w:r>
        <w:rPr/>
        <w:t>mucho</w:t>
      </w:r>
      <w:r>
        <w:rPr>
          <w:spacing w:val="-9"/>
        </w:rPr>
        <w:t> </w:t>
      </w:r>
      <w:r>
        <w:rPr/>
        <w:t>éxito</w:t>
      </w:r>
      <w:r>
        <w:rPr>
          <w:spacing w:val="-9"/>
        </w:rPr>
        <w:t> </w:t>
      </w:r>
      <w:r>
        <w:rPr/>
        <w:t>presentó</w:t>
      </w:r>
      <w:r>
        <w:rPr>
          <w:spacing w:val="-7"/>
        </w:rPr>
        <w:t> </w:t>
      </w:r>
      <w:r>
        <w:rPr/>
        <w:t>la</w:t>
      </w:r>
      <w:r>
        <w:rPr>
          <w:spacing w:val="-8"/>
        </w:rPr>
        <w:t> </w:t>
      </w:r>
      <w:r>
        <w:rPr/>
        <w:t>noche</w:t>
      </w:r>
      <w:r>
        <w:rPr>
          <w:spacing w:val="-9"/>
        </w:rPr>
        <w:t> </w:t>
      </w:r>
      <w:r>
        <w:rPr/>
        <w:t>anterior</w:t>
      </w:r>
      <w:r>
        <w:rPr>
          <w:spacing w:val="-9"/>
        </w:rPr>
        <w:t> </w:t>
      </w:r>
      <w:r>
        <w:rPr/>
        <w:t>su</w:t>
      </w:r>
      <w:r>
        <w:rPr>
          <w:spacing w:val="-10"/>
        </w:rPr>
        <w:t> </w:t>
      </w:r>
      <w:r>
        <w:rPr/>
        <w:t>rutina</w:t>
      </w:r>
      <w:r>
        <w:rPr>
          <w:spacing w:val="-8"/>
        </w:rPr>
        <w:t> </w:t>
      </w:r>
      <w:r>
        <w:rPr/>
        <w:t>en</w:t>
      </w:r>
      <w:r>
        <w:rPr>
          <w:spacing w:val="-8"/>
        </w:rPr>
        <w:t> </w:t>
      </w:r>
      <w:r>
        <w:rPr/>
        <w:t>el</w:t>
      </w:r>
      <w:r>
        <w:rPr>
          <w:spacing w:val="-5"/>
        </w:rPr>
        <w:t> </w:t>
      </w:r>
      <w:r>
        <w:rPr/>
        <w:t>Festival</w:t>
      </w:r>
      <w:r>
        <w:rPr>
          <w:spacing w:val="-9"/>
        </w:rPr>
        <w:t> </w:t>
      </w:r>
      <w:r>
        <w:rPr/>
        <w:t>de</w:t>
      </w:r>
      <w:r>
        <w:rPr>
          <w:spacing w:val="-7"/>
        </w:rPr>
        <w:t> </w:t>
      </w:r>
      <w:r>
        <w:rPr/>
        <w:t>Viña</w:t>
      </w:r>
      <w:r>
        <w:rPr>
          <w:spacing w:val="-8"/>
        </w:rPr>
        <w:t> </w:t>
      </w:r>
      <w:r>
        <w:rPr/>
        <w:t>del</w:t>
      </w:r>
      <w:r>
        <w:rPr>
          <w:spacing w:val="-8"/>
        </w:rPr>
        <w:t> </w:t>
      </w:r>
      <w:r>
        <w:rPr/>
        <w:t>Mar. La</w:t>
      </w:r>
      <w:r>
        <w:rPr>
          <w:spacing w:val="-14"/>
        </w:rPr>
        <w:t> </w:t>
      </w:r>
      <w:r>
        <w:rPr/>
        <w:t>conductora</w:t>
      </w:r>
      <w:r>
        <w:rPr>
          <w:spacing w:val="-13"/>
        </w:rPr>
        <w:t> </w:t>
      </w:r>
      <w:r>
        <w:rPr/>
        <w:t>Ivette</w:t>
      </w:r>
      <w:r>
        <w:rPr>
          <w:spacing w:val="-13"/>
        </w:rPr>
        <w:t> </w:t>
      </w:r>
      <w:r>
        <w:rPr/>
        <w:t>Vergara</w:t>
      </w:r>
      <w:r>
        <w:rPr>
          <w:spacing w:val="-13"/>
        </w:rPr>
        <w:t> </w:t>
      </w:r>
      <w:r>
        <w:rPr/>
        <w:t>le</w:t>
      </w:r>
      <w:r>
        <w:rPr>
          <w:spacing w:val="-14"/>
        </w:rPr>
        <w:t> </w:t>
      </w:r>
      <w:r>
        <w:rPr/>
        <w:t>consulta</w:t>
      </w:r>
      <w:r>
        <w:rPr>
          <w:spacing w:val="-13"/>
        </w:rPr>
        <w:t> </w:t>
      </w:r>
      <w:r>
        <w:rPr/>
        <w:t>por</w:t>
      </w:r>
      <w:r>
        <w:rPr>
          <w:spacing w:val="-13"/>
        </w:rPr>
        <w:t> </w:t>
      </w:r>
      <w:r>
        <w:rPr/>
        <w:t>los</w:t>
      </w:r>
      <w:r>
        <w:rPr>
          <w:spacing w:val="-13"/>
        </w:rPr>
        <w:t> </w:t>
      </w:r>
      <w:r>
        <w:rPr/>
        <w:t>besos</w:t>
      </w:r>
      <w:r>
        <w:rPr>
          <w:spacing w:val="-14"/>
        </w:rPr>
        <w:t> </w:t>
      </w:r>
      <w:r>
        <w:rPr/>
        <w:t>que</w:t>
      </w:r>
      <w:r>
        <w:rPr>
          <w:spacing w:val="-13"/>
        </w:rPr>
        <w:t> </w:t>
      </w:r>
      <w:r>
        <w:rPr/>
        <w:t>repartió</w:t>
      </w:r>
      <w:r>
        <w:rPr>
          <w:spacing w:val="-13"/>
        </w:rPr>
        <w:t> </w:t>
      </w:r>
      <w:r>
        <w:rPr/>
        <w:t>en</w:t>
      </w:r>
      <w:r>
        <w:rPr>
          <w:spacing w:val="-13"/>
        </w:rPr>
        <w:t> </w:t>
      </w:r>
      <w:r>
        <w:rPr/>
        <w:t>el</w:t>
      </w:r>
      <w:r>
        <w:rPr>
          <w:spacing w:val="-14"/>
        </w:rPr>
        <w:t> </w:t>
      </w:r>
      <w:r>
        <w:rPr>
          <w:i/>
        </w:rPr>
        <w:t>show</w:t>
      </w:r>
      <w:r>
        <w:rPr>
          <w:i/>
          <w:spacing w:val="-14"/>
        </w:rPr>
        <w:t> </w:t>
      </w:r>
      <w:r>
        <w:rPr/>
        <w:t>y</w:t>
      </w:r>
      <w:r>
        <w:rPr>
          <w:spacing w:val="-13"/>
        </w:rPr>
        <w:t> </w:t>
      </w:r>
      <w:r>
        <w:rPr/>
        <w:t>si</w:t>
      </w:r>
      <w:r>
        <w:rPr>
          <w:spacing w:val="-14"/>
        </w:rPr>
        <w:t> </w:t>
      </w:r>
      <w:r>
        <w:rPr/>
        <w:t>estaban</w:t>
      </w:r>
      <w:r>
        <w:rPr>
          <w:spacing w:val="-13"/>
        </w:rPr>
        <w:t> </w:t>
      </w:r>
      <w:r>
        <w:rPr/>
        <w:t>en</w:t>
      </w:r>
      <w:r>
        <w:rPr>
          <w:spacing w:val="-13"/>
        </w:rPr>
        <w:t> </w:t>
      </w:r>
      <w:r>
        <w:rPr/>
        <w:t>el</w:t>
      </w:r>
      <w:r>
        <w:rPr>
          <w:spacing w:val="-13"/>
        </w:rPr>
        <w:t> </w:t>
      </w:r>
      <w:r>
        <w:rPr/>
        <w:t>libreto, debido</w:t>
      </w:r>
      <w:r>
        <w:rPr>
          <w:spacing w:val="-2"/>
        </w:rPr>
        <w:t> </w:t>
      </w:r>
      <w:r>
        <w:rPr/>
        <w:t>a</w:t>
      </w:r>
      <w:r>
        <w:rPr>
          <w:spacing w:val="-1"/>
        </w:rPr>
        <w:t> </w:t>
      </w:r>
      <w:r>
        <w:rPr/>
        <w:t>que</w:t>
      </w:r>
      <w:r>
        <w:rPr>
          <w:spacing w:val="-2"/>
        </w:rPr>
        <w:t> </w:t>
      </w:r>
      <w:r>
        <w:rPr/>
        <w:t>dos hombres</w:t>
      </w:r>
      <w:r>
        <w:rPr>
          <w:spacing w:val="-1"/>
        </w:rPr>
        <w:t> </w:t>
      </w:r>
      <w:r>
        <w:rPr/>
        <w:t>del</w:t>
      </w:r>
      <w:r>
        <w:rPr>
          <w:spacing w:val="-3"/>
        </w:rPr>
        <w:t> </w:t>
      </w:r>
      <w:r>
        <w:rPr/>
        <w:t>jurado,</w:t>
      </w:r>
      <w:r>
        <w:rPr>
          <w:spacing w:val="-1"/>
        </w:rPr>
        <w:t> </w:t>
      </w:r>
      <w:r>
        <w:rPr/>
        <w:t>José</w:t>
      </w:r>
      <w:r>
        <w:rPr>
          <w:spacing w:val="-2"/>
        </w:rPr>
        <w:t> </w:t>
      </w:r>
      <w:r>
        <w:rPr/>
        <w:t>Luis Repenning y</w:t>
      </w:r>
      <w:r>
        <w:rPr>
          <w:spacing w:val="-2"/>
        </w:rPr>
        <w:t> </w:t>
      </w:r>
      <w:r>
        <w:rPr/>
        <w:t>el</w:t>
      </w:r>
      <w:r>
        <w:rPr>
          <w:spacing w:val="-3"/>
        </w:rPr>
        <w:t> </w:t>
      </w:r>
      <w:r>
        <w:rPr/>
        <w:t>actor</w:t>
      </w:r>
      <w:r>
        <w:rPr>
          <w:spacing w:val="-2"/>
        </w:rPr>
        <w:t> </w:t>
      </w:r>
      <w:r>
        <w:rPr/>
        <w:t>Gonzalo Valenzuela</w:t>
      </w:r>
      <w:r>
        <w:rPr>
          <w:spacing w:val="-1"/>
        </w:rPr>
        <w:t> </w:t>
      </w:r>
      <w:r>
        <w:rPr/>
        <w:t>besaron</w:t>
      </w:r>
      <w:r>
        <w:rPr>
          <w:spacing w:val="-3"/>
        </w:rPr>
        <w:t> </w:t>
      </w:r>
      <w:r>
        <w:rPr/>
        <w:t>a la comediante, a pedido del público, cosa que ella celebró y recibió de forma alegre como parte de la fiesta de alegría y risas que se vivió durante su celebrada rutina de humor. En este momento Walden </w:t>
      </w:r>
      <w:r>
        <w:rPr>
          <w:spacing w:val="-2"/>
        </w:rPr>
        <w:t>toma</w:t>
      </w:r>
      <w:r>
        <w:rPr>
          <w:spacing w:val="-7"/>
        </w:rPr>
        <w:t> </w:t>
      </w:r>
      <w:r>
        <w:rPr>
          <w:spacing w:val="-2"/>
        </w:rPr>
        <w:t>la</w:t>
      </w:r>
      <w:r>
        <w:rPr>
          <w:spacing w:val="-8"/>
        </w:rPr>
        <w:t> </w:t>
      </w:r>
      <w:r>
        <w:rPr>
          <w:spacing w:val="-2"/>
        </w:rPr>
        <w:t>cara</w:t>
      </w:r>
      <w:r>
        <w:rPr>
          <w:spacing w:val="-9"/>
        </w:rPr>
        <w:t> </w:t>
      </w:r>
      <w:r>
        <w:rPr>
          <w:spacing w:val="-2"/>
        </w:rPr>
        <w:t>de</w:t>
      </w:r>
      <w:r>
        <w:rPr>
          <w:spacing w:val="-8"/>
        </w:rPr>
        <w:t> </w:t>
      </w:r>
      <w:r>
        <w:rPr>
          <w:spacing w:val="-2"/>
        </w:rPr>
        <w:t>Pamela</w:t>
      </w:r>
      <w:r>
        <w:rPr>
          <w:spacing w:val="-8"/>
        </w:rPr>
        <w:t> </w:t>
      </w:r>
      <w:r>
        <w:rPr>
          <w:spacing w:val="-2"/>
        </w:rPr>
        <w:t>Leiva</w:t>
      </w:r>
      <w:r>
        <w:rPr>
          <w:spacing w:val="-9"/>
        </w:rPr>
        <w:t> </w:t>
      </w:r>
      <w:r>
        <w:rPr>
          <w:spacing w:val="-2"/>
        </w:rPr>
        <w:t>y</w:t>
      </w:r>
      <w:r>
        <w:rPr>
          <w:spacing w:val="-10"/>
        </w:rPr>
        <w:t> </w:t>
      </w:r>
      <w:r>
        <w:rPr>
          <w:spacing w:val="-2"/>
        </w:rPr>
        <w:t>le</w:t>
      </w:r>
      <w:r>
        <w:rPr>
          <w:spacing w:val="-9"/>
        </w:rPr>
        <w:t> </w:t>
      </w:r>
      <w:r>
        <w:rPr>
          <w:spacing w:val="-2"/>
        </w:rPr>
        <w:t>da</w:t>
      </w:r>
      <w:r>
        <w:rPr>
          <w:spacing w:val="-6"/>
        </w:rPr>
        <w:t> </w:t>
      </w:r>
      <w:r>
        <w:rPr>
          <w:spacing w:val="-2"/>
        </w:rPr>
        <w:t>un</w:t>
      </w:r>
      <w:r>
        <w:rPr>
          <w:spacing w:val="-6"/>
        </w:rPr>
        <w:t> </w:t>
      </w:r>
      <w:r>
        <w:rPr>
          <w:spacing w:val="-2"/>
        </w:rPr>
        <w:t>breve</w:t>
      </w:r>
      <w:r>
        <w:rPr>
          <w:spacing w:val="-11"/>
        </w:rPr>
        <w:t> </w:t>
      </w:r>
      <w:r>
        <w:rPr>
          <w:spacing w:val="-2"/>
        </w:rPr>
        <w:t>beso</w:t>
      </w:r>
      <w:r>
        <w:rPr>
          <w:spacing w:val="-9"/>
        </w:rPr>
        <w:t> </w:t>
      </w:r>
      <w:r>
        <w:rPr>
          <w:spacing w:val="-2"/>
        </w:rPr>
        <w:t>a</w:t>
      </w:r>
      <w:r>
        <w:rPr>
          <w:spacing w:val="-9"/>
        </w:rPr>
        <w:t> </w:t>
      </w:r>
      <w:r>
        <w:rPr>
          <w:spacing w:val="-2"/>
        </w:rPr>
        <w:t>lo</w:t>
      </w:r>
      <w:r>
        <w:rPr>
          <w:spacing w:val="-9"/>
        </w:rPr>
        <w:t> </w:t>
      </w:r>
      <w:r>
        <w:rPr>
          <w:spacing w:val="-2"/>
        </w:rPr>
        <w:t>que</w:t>
      </w:r>
      <w:r>
        <w:rPr>
          <w:spacing w:val="-9"/>
        </w:rPr>
        <w:t> </w:t>
      </w:r>
      <w:r>
        <w:rPr>
          <w:spacing w:val="-2"/>
        </w:rPr>
        <w:t>ella</w:t>
      </w:r>
      <w:r>
        <w:rPr>
          <w:spacing w:val="-9"/>
        </w:rPr>
        <w:t> </w:t>
      </w:r>
      <w:r>
        <w:rPr>
          <w:spacing w:val="-2"/>
        </w:rPr>
        <w:t>responde</w:t>
      </w:r>
      <w:r>
        <w:rPr>
          <w:spacing w:val="-9"/>
        </w:rPr>
        <w:t> </w:t>
      </w:r>
      <w:r>
        <w:rPr>
          <w:spacing w:val="-2"/>
        </w:rPr>
        <w:t>retirando</w:t>
      </w:r>
      <w:r>
        <w:rPr>
          <w:spacing w:val="-10"/>
        </w:rPr>
        <w:t> </w:t>
      </w:r>
      <w:r>
        <w:rPr>
          <w:spacing w:val="-2"/>
        </w:rPr>
        <w:t>su</w:t>
      </w:r>
      <w:r>
        <w:rPr>
          <w:spacing w:val="-10"/>
        </w:rPr>
        <w:t> </w:t>
      </w:r>
      <w:r>
        <w:rPr>
          <w:spacing w:val="-2"/>
        </w:rPr>
        <w:t>cara</w:t>
      </w:r>
      <w:r>
        <w:rPr>
          <w:spacing w:val="-10"/>
        </w:rPr>
        <w:t> </w:t>
      </w:r>
      <w:r>
        <w:rPr>
          <w:spacing w:val="-2"/>
        </w:rPr>
        <w:t>y</w:t>
      </w:r>
      <w:r>
        <w:rPr>
          <w:spacing w:val="-9"/>
        </w:rPr>
        <w:t> </w:t>
      </w:r>
      <w:r>
        <w:rPr>
          <w:spacing w:val="-2"/>
        </w:rPr>
        <w:t>diciéndole:</w:t>
      </w:r>
    </w:p>
    <w:p>
      <w:pPr>
        <w:pStyle w:val="BodyText"/>
        <w:spacing w:line="276" w:lineRule="auto" w:before="0"/>
        <w:ind w:right="135"/>
      </w:pPr>
      <w:r>
        <w:rPr>
          <w:i/>
        </w:rPr>
        <w:t>«Ya no se roban besos Kiwi, eliminado»</w:t>
      </w:r>
      <w:r>
        <w:rPr/>
        <w:t>. Los conductores, como Gino Costa e Ivette Vergara se sorprenden</w:t>
      </w:r>
      <w:r>
        <w:rPr>
          <w:spacing w:val="-2"/>
        </w:rPr>
        <w:t> </w:t>
      </w:r>
      <w:r>
        <w:rPr/>
        <w:t>del</w:t>
      </w:r>
      <w:r>
        <w:rPr>
          <w:spacing w:val="-2"/>
        </w:rPr>
        <w:t> </w:t>
      </w:r>
      <w:r>
        <w:rPr/>
        <w:t>hecho</w:t>
      </w:r>
      <w:r>
        <w:rPr>
          <w:spacing w:val="-3"/>
        </w:rPr>
        <w:t> </w:t>
      </w:r>
      <w:r>
        <w:rPr/>
        <w:t>y</w:t>
      </w:r>
      <w:r>
        <w:rPr>
          <w:spacing w:val="-1"/>
        </w:rPr>
        <w:t> </w:t>
      </w:r>
      <w:r>
        <w:rPr/>
        <w:t>le</w:t>
      </w:r>
      <w:r>
        <w:rPr>
          <w:spacing w:val="-1"/>
        </w:rPr>
        <w:t> </w:t>
      </w:r>
      <w:r>
        <w:rPr/>
        <w:t>dicen</w:t>
      </w:r>
      <w:r>
        <w:rPr>
          <w:spacing w:val="-2"/>
        </w:rPr>
        <w:t> </w:t>
      </w:r>
      <w:r>
        <w:rPr/>
        <w:t>que</w:t>
      </w:r>
      <w:r>
        <w:rPr>
          <w:spacing w:val="-1"/>
        </w:rPr>
        <w:t> </w:t>
      </w:r>
      <w:r>
        <w:rPr/>
        <w:t>no</w:t>
      </w:r>
      <w:r>
        <w:rPr>
          <w:spacing w:val="-1"/>
        </w:rPr>
        <w:t> </w:t>
      </w:r>
      <w:r>
        <w:rPr/>
        <w:t>se</w:t>
      </w:r>
      <w:r>
        <w:rPr>
          <w:spacing w:val="-1"/>
        </w:rPr>
        <w:t> </w:t>
      </w:r>
      <w:r>
        <w:rPr/>
        <w:t>hace</w:t>
      </w:r>
      <w:r>
        <w:rPr>
          <w:spacing w:val="-3"/>
        </w:rPr>
        <w:t> </w:t>
      </w:r>
      <w:r>
        <w:rPr/>
        <w:t>eso.</w:t>
      </w:r>
      <w:r>
        <w:rPr>
          <w:spacing w:val="-3"/>
        </w:rPr>
        <w:t> </w:t>
      </w:r>
      <w:r>
        <w:rPr/>
        <w:t>La</w:t>
      </w:r>
      <w:r>
        <w:rPr>
          <w:spacing w:val="-2"/>
        </w:rPr>
        <w:t> </w:t>
      </w:r>
      <w:r>
        <w:rPr/>
        <w:t>imagen</w:t>
      </w:r>
      <w:r>
        <w:rPr>
          <w:spacing w:val="-2"/>
        </w:rPr>
        <w:t> </w:t>
      </w:r>
      <w:r>
        <w:rPr/>
        <w:t>del</w:t>
      </w:r>
      <w:r>
        <w:rPr>
          <w:spacing w:val="-2"/>
        </w:rPr>
        <w:t> </w:t>
      </w:r>
      <w:r>
        <w:rPr/>
        <w:t>beso</w:t>
      </w:r>
      <w:r>
        <w:rPr>
          <w:spacing w:val="-1"/>
        </w:rPr>
        <w:t> </w:t>
      </w:r>
      <w:r>
        <w:rPr/>
        <w:t>no</w:t>
      </w:r>
      <w:r>
        <w:rPr>
          <w:spacing w:val="-1"/>
        </w:rPr>
        <w:t> </w:t>
      </w:r>
      <w:r>
        <w:rPr/>
        <w:t>se</w:t>
      </w:r>
      <w:r>
        <w:rPr>
          <w:spacing w:val="-1"/>
        </w:rPr>
        <w:t> </w:t>
      </w:r>
      <w:r>
        <w:rPr/>
        <w:t>observa</w:t>
      </w:r>
      <w:r>
        <w:rPr>
          <w:spacing w:val="-1"/>
        </w:rPr>
        <w:t> </w:t>
      </w:r>
      <w:r>
        <w:rPr/>
        <w:t>en</w:t>
      </w:r>
      <w:r>
        <w:rPr>
          <w:spacing w:val="-2"/>
        </w:rPr>
        <w:t> </w:t>
      </w:r>
      <w:r>
        <w:rPr/>
        <w:t>pantalla ya que el periodista la cubre con su cabeza poniéndose delante de la cámara, pero se supone que le habría dado un breve beso. Seguidamente la conversación con Pamela Leiva, el periodista </w:t>
      </w:r>
      <w:r>
        <w:rPr>
          <w:i/>
        </w:rPr>
        <w:t>Kiwi </w:t>
      </w:r>
      <w:r>
        <w:rPr/>
        <w:t>y los panelistas y conductores tanto en Viña del Mar como en el estudio de Santiago, continua de forma distendida hasta las 10:09:20 horas.</w:t>
      </w:r>
    </w:p>
    <w:p>
      <w:pPr>
        <w:pStyle w:val="Heading2"/>
        <w:numPr>
          <w:ilvl w:val="3"/>
          <w:numId w:val="1"/>
        </w:numPr>
        <w:tabs>
          <w:tab w:pos="1272" w:val="left" w:leader="none"/>
        </w:tabs>
        <w:spacing w:line="240" w:lineRule="auto" w:before="120"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line="276" w:lineRule="auto" w:before="157"/>
        <w:ind w:right="138" w:hanging="3"/>
      </w:pPr>
      <w:r>
        <w:rPr/>
        <w:t>Artículo 1° de la Ley 18.838, en relación a la Dignidad de las personas, y la igualdad de trato entre hombres y mujeres.</w:t>
      </w:r>
    </w:p>
    <w:p>
      <w:pPr>
        <w:pStyle w:val="Heading2"/>
        <w:numPr>
          <w:ilvl w:val="3"/>
          <w:numId w:val="1"/>
        </w:numPr>
        <w:tabs>
          <w:tab w:pos="1271" w:val="left" w:leader="none"/>
          <w:tab w:pos="1272" w:val="left" w:leader="none"/>
        </w:tabs>
        <w:spacing w:line="240" w:lineRule="auto" w:before="122" w:after="0"/>
        <w:ind w:left="1271" w:right="0" w:hanging="440"/>
        <w:jc w:val="left"/>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before="159"/>
        <w:ind w:right="137"/>
      </w:pPr>
      <w:r>
        <w:rPr/>
        <w:t>Durante la entrevista que realiza Arturo Walden alias </w:t>
      </w:r>
      <w:r>
        <w:rPr>
          <w:i/>
        </w:rPr>
        <w:t>Kiwi</w:t>
      </w:r>
      <w:r>
        <w:rPr/>
        <w:t>, para el matinal, se observa que tras el comentario de la conductora sobre si estaban en el libreto los besos a un actor y un periodista del jurado, éste da un breve beso a Pamela, sorprendiéndola, alejándose y respondiendo ella con una expresión</w:t>
      </w:r>
      <w:r>
        <w:rPr>
          <w:spacing w:val="-6"/>
        </w:rPr>
        <w:t> </w:t>
      </w:r>
      <w:r>
        <w:rPr/>
        <w:t>de</w:t>
      </w:r>
      <w:r>
        <w:rPr>
          <w:spacing w:val="-6"/>
        </w:rPr>
        <w:t> </w:t>
      </w:r>
      <w:r>
        <w:rPr/>
        <w:t>desagrado,</w:t>
      </w:r>
      <w:r>
        <w:rPr>
          <w:spacing w:val="-2"/>
        </w:rPr>
        <w:t> </w:t>
      </w:r>
      <w:r>
        <w:rPr/>
        <w:t>le</w:t>
      </w:r>
      <w:r>
        <w:rPr>
          <w:spacing w:val="-6"/>
        </w:rPr>
        <w:t> </w:t>
      </w:r>
      <w:r>
        <w:rPr/>
        <w:t>dice</w:t>
      </w:r>
      <w:r>
        <w:rPr>
          <w:spacing w:val="-3"/>
        </w:rPr>
        <w:t> </w:t>
      </w:r>
      <w:r>
        <w:rPr/>
        <w:t>que</w:t>
      </w:r>
      <w:r>
        <w:rPr>
          <w:spacing w:val="-6"/>
        </w:rPr>
        <w:t> </w:t>
      </w:r>
      <w:r>
        <w:rPr/>
        <w:t>en</w:t>
      </w:r>
      <w:r>
        <w:rPr>
          <w:spacing w:val="-4"/>
        </w:rPr>
        <w:t> </w:t>
      </w:r>
      <w:r>
        <w:rPr/>
        <w:t>la</w:t>
      </w:r>
      <w:r>
        <w:rPr>
          <w:spacing w:val="-5"/>
        </w:rPr>
        <w:t> </w:t>
      </w:r>
      <w:r>
        <w:rPr/>
        <w:t>actualidad</w:t>
      </w:r>
      <w:r>
        <w:rPr>
          <w:spacing w:val="-5"/>
        </w:rPr>
        <w:t> </w:t>
      </w:r>
      <w:r>
        <w:rPr/>
        <w:t>no</w:t>
      </w:r>
      <w:r>
        <w:rPr>
          <w:spacing w:val="-5"/>
        </w:rPr>
        <w:t> </w:t>
      </w:r>
      <w:r>
        <w:rPr/>
        <w:t>se</w:t>
      </w:r>
      <w:r>
        <w:rPr>
          <w:spacing w:val="-3"/>
        </w:rPr>
        <w:t> </w:t>
      </w:r>
      <w:r>
        <w:rPr/>
        <w:t>roban</w:t>
      </w:r>
      <w:r>
        <w:rPr>
          <w:spacing w:val="-4"/>
        </w:rPr>
        <w:t> </w:t>
      </w:r>
      <w:r>
        <w:rPr/>
        <w:t>besos</w:t>
      </w:r>
      <w:r>
        <w:rPr>
          <w:spacing w:val="-2"/>
        </w:rPr>
        <w:t> </w:t>
      </w:r>
      <w:r>
        <w:rPr/>
        <w:t>y</w:t>
      </w:r>
      <w:r>
        <w:rPr>
          <w:spacing w:val="-5"/>
        </w:rPr>
        <w:t> </w:t>
      </w:r>
      <w:r>
        <w:rPr/>
        <w:t>que</w:t>
      </w:r>
      <w:r>
        <w:rPr>
          <w:spacing w:val="-3"/>
        </w:rPr>
        <w:t> </w:t>
      </w:r>
      <w:r>
        <w:rPr/>
        <w:t>la</w:t>
      </w:r>
      <w:r>
        <w:rPr>
          <w:spacing w:val="-3"/>
        </w:rPr>
        <w:t> </w:t>
      </w:r>
      <w:r>
        <w:rPr/>
        <w:t>diferencia</w:t>
      </w:r>
      <w:r>
        <w:rPr>
          <w:spacing w:val="-5"/>
        </w:rPr>
        <w:t> </w:t>
      </w:r>
      <w:r>
        <w:rPr/>
        <w:t>es</w:t>
      </w:r>
      <w:r>
        <w:rPr>
          <w:spacing w:val="-2"/>
        </w:rPr>
        <w:t> </w:t>
      </w:r>
      <w:r>
        <w:rPr/>
        <w:t>que</w:t>
      </w:r>
      <w:r>
        <w:rPr>
          <w:spacing w:val="-3"/>
        </w:rPr>
        <w:t> </w:t>
      </w:r>
      <w:r>
        <w:rPr/>
        <w:t>con el</w:t>
      </w:r>
      <w:r>
        <w:rPr>
          <w:spacing w:val="-7"/>
        </w:rPr>
        <w:t> </w:t>
      </w:r>
      <w:r>
        <w:rPr/>
        <w:t>actor</w:t>
      </w:r>
      <w:r>
        <w:rPr>
          <w:spacing w:val="-4"/>
        </w:rPr>
        <w:t> </w:t>
      </w:r>
      <w:r>
        <w:rPr/>
        <w:t>Gonzalo</w:t>
      </w:r>
      <w:r>
        <w:rPr>
          <w:spacing w:val="-4"/>
        </w:rPr>
        <w:t> </w:t>
      </w:r>
      <w:r>
        <w:rPr/>
        <w:t>Valenzuela</w:t>
      </w:r>
      <w:r>
        <w:rPr>
          <w:spacing w:val="-5"/>
        </w:rPr>
        <w:t> </w:t>
      </w:r>
      <w:r>
        <w:rPr/>
        <w:t>puede</w:t>
      </w:r>
      <w:r>
        <w:rPr>
          <w:spacing w:val="-4"/>
        </w:rPr>
        <w:t> </w:t>
      </w:r>
      <w:r>
        <w:rPr/>
        <w:t>decir</w:t>
      </w:r>
      <w:r>
        <w:rPr>
          <w:spacing w:val="-5"/>
        </w:rPr>
        <w:t> </w:t>
      </w:r>
      <w:r>
        <w:rPr/>
        <w:t>que</w:t>
      </w:r>
      <w:r>
        <w:rPr>
          <w:spacing w:val="-6"/>
        </w:rPr>
        <w:t> </w:t>
      </w:r>
      <w:r>
        <w:rPr/>
        <w:t>él</w:t>
      </w:r>
      <w:r>
        <w:rPr>
          <w:spacing w:val="-6"/>
        </w:rPr>
        <w:t> </w:t>
      </w:r>
      <w:r>
        <w:rPr/>
        <w:t>quería</w:t>
      </w:r>
      <w:r>
        <w:rPr>
          <w:spacing w:val="-5"/>
        </w:rPr>
        <w:t> </w:t>
      </w:r>
      <w:r>
        <w:rPr/>
        <w:t>darle</w:t>
      </w:r>
      <w:r>
        <w:rPr>
          <w:spacing w:val="-4"/>
        </w:rPr>
        <w:t> </w:t>
      </w:r>
      <w:r>
        <w:rPr/>
        <w:t>un</w:t>
      </w:r>
      <w:r>
        <w:rPr>
          <w:spacing w:val="-5"/>
        </w:rPr>
        <w:t> </w:t>
      </w:r>
      <w:r>
        <w:rPr/>
        <w:t>beso</w:t>
      </w:r>
      <w:r>
        <w:rPr>
          <w:spacing w:val="-5"/>
        </w:rPr>
        <w:t> </w:t>
      </w:r>
      <w:r>
        <w:rPr/>
        <w:t>a</w:t>
      </w:r>
      <w:r>
        <w:rPr>
          <w:spacing w:val="-4"/>
        </w:rPr>
        <w:t> </w:t>
      </w:r>
      <w:r>
        <w:rPr/>
        <w:t>ella,</w:t>
      </w:r>
      <w:r>
        <w:rPr>
          <w:spacing w:val="-5"/>
        </w:rPr>
        <w:t> </w:t>
      </w:r>
      <w:r>
        <w:rPr/>
        <w:t>en</w:t>
      </w:r>
      <w:r>
        <w:rPr>
          <w:spacing w:val="-5"/>
        </w:rPr>
        <w:t> </w:t>
      </w:r>
      <w:r>
        <w:rPr/>
        <w:t>oposición,</w:t>
      </w:r>
      <w:r>
        <w:rPr>
          <w:spacing w:val="-5"/>
        </w:rPr>
        <w:t> </w:t>
      </w:r>
      <w:r>
        <w:rPr/>
        <w:t>se</w:t>
      </w:r>
      <w:r>
        <w:rPr>
          <w:spacing w:val="-6"/>
        </w:rPr>
        <w:t> </w:t>
      </w:r>
      <w:r>
        <w:rPr/>
        <w:t>entiende,</w:t>
      </w:r>
      <w:r>
        <w:rPr>
          <w:spacing w:val="-5"/>
        </w:rPr>
        <w:t> </w:t>
      </w:r>
      <w:r>
        <w:rPr/>
        <w:t>a que ella, no quiere besarlo a él, a </w:t>
      </w:r>
      <w:r>
        <w:rPr>
          <w:i/>
        </w:rPr>
        <w:t>Kiwi</w:t>
      </w:r>
      <w:r>
        <w:rPr/>
        <w:t>, en este caso. Se debe agregar que el beso no se observa en pantalla</w:t>
      </w:r>
      <w:r>
        <w:rPr>
          <w:spacing w:val="-13"/>
        </w:rPr>
        <w:t> </w:t>
      </w:r>
      <w:r>
        <w:rPr/>
        <w:t>de</w:t>
      </w:r>
      <w:r>
        <w:rPr>
          <w:spacing w:val="-14"/>
        </w:rPr>
        <w:t> </w:t>
      </w:r>
      <w:r>
        <w:rPr/>
        <w:t>forma</w:t>
      </w:r>
      <w:r>
        <w:rPr>
          <w:spacing w:val="-10"/>
        </w:rPr>
        <w:t> </w:t>
      </w:r>
      <w:r>
        <w:rPr/>
        <w:t>clara</w:t>
      </w:r>
      <w:r>
        <w:rPr>
          <w:spacing w:val="-13"/>
        </w:rPr>
        <w:t> </w:t>
      </w:r>
      <w:r>
        <w:rPr/>
        <w:t>ya</w:t>
      </w:r>
      <w:r>
        <w:rPr>
          <w:spacing w:val="-9"/>
        </w:rPr>
        <w:t> </w:t>
      </w:r>
      <w:r>
        <w:rPr/>
        <w:t>que</w:t>
      </w:r>
      <w:r>
        <w:rPr>
          <w:spacing w:val="-12"/>
        </w:rPr>
        <w:t> </w:t>
      </w:r>
      <w:r>
        <w:rPr/>
        <w:t>él</w:t>
      </w:r>
      <w:r>
        <w:rPr>
          <w:spacing w:val="-13"/>
        </w:rPr>
        <w:t> </w:t>
      </w:r>
      <w:r>
        <w:rPr/>
        <w:t>cubre</w:t>
      </w:r>
      <w:r>
        <w:rPr>
          <w:spacing w:val="-14"/>
        </w:rPr>
        <w:t> </w:t>
      </w:r>
      <w:r>
        <w:rPr/>
        <w:t>la</w:t>
      </w:r>
      <w:r>
        <w:rPr>
          <w:spacing w:val="-10"/>
        </w:rPr>
        <w:t> </w:t>
      </w:r>
      <w:r>
        <w:rPr/>
        <w:t>cámara</w:t>
      </w:r>
      <w:r>
        <w:rPr>
          <w:spacing w:val="-11"/>
        </w:rPr>
        <w:t> </w:t>
      </w:r>
      <w:r>
        <w:rPr/>
        <w:t>con</w:t>
      </w:r>
      <w:r>
        <w:rPr>
          <w:spacing w:val="-14"/>
        </w:rPr>
        <w:t> </w:t>
      </w:r>
      <w:r>
        <w:rPr/>
        <w:t>su</w:t>
      </w:r>
      <w:r>
        <w:rPr>
          <w:spacing w:val="-11"/>
        </w:rPr>
        <w:t> </w:t>
      </w:r>
      <w:r>
        <w:rPr/>
        <w:t>cuerpo.</w:t>
      </w:r>
      <w:r>
        <w:rPr>
          <w:spacing w:val="-14"/>
        </w:rPr>
        <w:t> </w:t>
      </w:r>
      <w:r>
        <w:rPr/>
        <w:t>No</w:t>
      </w:r>
      <w:r>
        <w:rPr>
          <w:spacing w:val="-13"/>
        </w:rPr>
        <w:t> </w:t>
      </w:r>
      <w:r>
        <w:rPr/>
        <w:t>existe,</w:t>
      </w:r>
      <w:r>
        <w:rPr>
          <w:spacing w:val="-12"/>
        </w:rPr>
        <w:t> </w:t>
      </w:r>
      <w:r>
        <w:rPr/>
        <w:t>como</w:t>
      </w:r>
      <w:r>
        <w:rPr>
          <w:spacing w:val="-14"/>
        </w:rPr>
        <w:t> </w:t>
      </w:r>
      <w:r>
        <w:rPr/>
        <w:t>indican</w:t>
      </w:r>
      <w:r>
        <w:rPr>
          <w:spacing w:val="-11"/>
        </w:rPr>
        <w:t> </w:t>
      </w:r>
      <w:r>
        <w:rPr/>
        <w:t>las</w:t>
      </w:r>
      <w:r>
        <w:rPr>
          <w:spacing w:val="-12"/>
        </w:rPr>
        <w:t> </w:t>
      </w:r>
      <w:r>
        <w:rPr/>
        <w:t>denuncias, connivencia</w:t>
      </w:r>
      <w:r>
        <w:rPr>
          <w:spacing w:val="-14"/>
        </w:rPr>
        <w:t> </w:t>
      </w:r>
      <w:r>
        <w:rPr/>
        <w:t>de</w:t>
      </w:r>
      <w:r>
        <w:rPr>
          <w:spacing w:val="-13"/>
        </w:rPr>
        <w:t> </w:t>
      </w:r>
      <w:r>
        <w:rPr/>
        <w:t>los</w:t>
      </w:r>
      <w:r>
        <w:rPr>
          <w:spacing w:val="-13"/>
        </w:rPr>
        <w:t> </w:t>
      </w:r>
      <w:r>
        <w:rPr/>
        <w:t>conductores</w:t>
      </w:r>
      <w:r>
        <w:rPr>
          <w:spacing w:val="-13"/>
        </w:rPr>
        <w:t> </w:t>
      </w:r>
      <w:r>
        <w:rPr/>
        <w:t>sobre</w:t>
      </w:r>
      <w:r>
        <w:rPr>
          <w:spacing w:val="-14"/>
        </w:rPr>
        <w:t> </w:t>
      </w:r>
      <w:r>
        <w:rPr/>
        <w:t>la</w:t>
      </w:r>
      <w:r>
        <w:rPr>
          <w:spacing w:val="-13"/>
        </w:rPr>
        <w:t> </w:t>
      </w:r>
      <w:r>
        <w:rPr/>
        <w:t>situación</w:t>
      </w:r>
      <w:r>
        <w:rPr>
          <w:spacing w:val="-13"/>
        </w:rPr>
        <w:t> </w:t>
      </w:r>
      <w:r>
        <w:rPr/>
        <w:t>del</w:t>
      </w:r>
      <w:r>
        <w:rPr>
          <w:spacing w:val="-13"/>
        </w:rPr>
        <w:t> </w:t>
      </w:r>
      <w:r>
        <w:rPr/>
        <w:t>beso</w:t>
      </w:r>
      <w:r>
        <w:rPr>
          <w:spacing w:val="-14"/>
        </w:rPr>
        <w:t> </w:t>
      </w:r>
      <w:r>
        <w:rPr/>
        <w:t>ya</w:t>
      </w:r>
      <w:r>
        <w:rPr>
          <w:spacing w:val="-13"/>
        </w:rPr>
        <w:t> </w:t>
      </w:r>
      <w:r>
        <w:rPr/>
        <w:t>que</w:t>
      </w:r>
      <w:r>
        <w:rPr>
          <w:spacing w:val="-13"/>
        </w:rPr>
        <w:t> </w:t>
      </w:r>
      <w:r>
        <w:rPr/>
        <w:t>el</w:t>
      </w:r>
      <w:r>
        <w:rPr>
          <w:spacing w:val="-13"/>
        </w:rPr>
        <w:t> </w:t>
      </w:r>
      <w:r>
        <w:rPr/>
        <w:t>hecho</w:t>
      </w:r>
      <w:r>
        <w:rPr>
          <w:spacing w:val="-14"/>
        </w:rPr>
        <w:t> </w:t>
      </w:r>
      <w:r>
        <w:rPr/>
        <w:t>sorprende</w:t>
      </w:r>
      <w:r>
        <w:rPr>
          <w:spacing w:val="-13"/>
        </w:rPr>
        <w:t> </w:t>
      </w:r>
      <w:r>
        <w:rPr/>
        <w:t>a</w:t>
      </w:r>
      <w:r>
        <w:rPr>
          <w:spacing w:val="-13"/>
        </w:rPr>
        <w:t> </w:t>
      </w:r>
      <w:r>
        <w:rPr/>
        <w:t>todos,</w:t>
      </w:r>
      <w:r>
        <w:rPr>
          <w:spacing w:val="-13"/>
        </w:rPr>
        <w:t> </w:t>
      </w:r>
      <w:r>
        <w:rPr/>
        <w:t>quienes responden con asombro entre gestos descalificando la situación. Es verdad que la conversación continúa de forma normal y Pamela Leiva no parece molesta con lo ocurrido, lo que se entendería porque</w:t>
      </w:r>
      <w:r>
        <w:rPr>
          <w:spacing w:val="19"/>
        </w:rPr>
        <w:t> </w:t>
      </w:r>
      <w:r>
        <w:rPr/>
        <w:t>ya</w:t>
      </w:r>
      <w:r>
        <w:rPr>
          <w:spacing w:val="18"/>
        </w:rPr>
        <w:t> </w:t>
      </w:r>
      <w:r>
        <w:rPr/>
        <w:t>expresó</w:t>
      </w:r>
      <w:r>
        <w:rPr>
          <w:spacing w:val="18"/>
        </w:rPr>
        <w:t> </w:t>
      </w:r>
      <w:r>
        <w:rPr/>
        <w:t>su</w:t>
      </w:r>
      <w:r>
        <w:rPr>
          <w:spacing w:val="16"/>
        </w:rPr>
        <w:t> </w:t>
      </w:r>
      <w:r>
        <w:rPr/>
        <w:t>opinión</w:t>
      </w:r>
      <w:r>
        <w:rPr>
          <w:spacing w:val="17"/>
        </w:rPr>
        <w:t> </w:t>
      </w:r>
      <w:r>
        <w:rPr/>
        <w:t>al</w:t>
      </w:r>
      <w:r>
        <w:rPr>
          <w:spacing w:val="17"/>
        </w:rPr>
        <w:t> </w:t>
      </w:r>
      <w:r>
        <w:rPr/>
        <w:t>respecto,</w:t>
      </w:r>
      <w:r>
        <w:rPr>
          <w:spacing w:val="19"/>
        </w:rPr>
        <w:t> </w:t>
      </w:r>
      <w:r>
        <w:rPr/>
        <w:t>rechazando</w:t>
      </w:r>
      <w:r>
        <w:rPr>
          <w:spacing w:val="18"/>
        </w:rPr>
        <w:t> </w:t>
      </w:r>
      <w:r>
        <w:rPr/>
        <w:t>físicamente</w:t>
      </w:r>
      <w:r>
        <w:rPr>
          <w:spacing w:val="16"/>
        </w:rPr>
        <w:t> </w:t>
      </w:r>
      <w:r>
        <w:rPr/>
        <w:t>y</w:t>
      </w:r>
      <w:r>
        <w:rPr>
          <w:spacing w:val="18"/>
        </w:rPr>
        <w:t> </w:t>
      </w:r>
      <w:r>
        <w:rPr/>
        <w:t>descalificando</w:t>
      </w:r>
      <w:r>
        <w:rPr>
          <w:spacing w:val="25"/>
        </w:rPr>
        <w:t> </w:t>
      </w:r>
      <w:r>
        <w:rPr/>
        <w:t>la</w:t>
      </w:r>
      <w:r>
        <w:rPr>
          <w:spacing w:val="18"/>
        </w:rPr>
        <w:t> </w:t>
      </w:r>
      <w:r>
        <w:rPr/>
        <w:t>acción</w:t>
      </w:r>
      <w:r>
        <w:rPr>
          <w:spacing w:val="17"/>
        </w:rPr>
        <w:t> </w:t>
      </w:r>
      <w:r>
        <w:rPr/>
        <w:t>en</w:t>
      </w:r>
      <w:r>
        <w:rPr>
          <w:spacing w:val="17"/>
        </w:rPr>
        <w:t> </w:t>
      </w:r>
      <w:r>
        <w:rPr>
          <w:spacing w:val="-5"/>
        </w:rPr>
        <w:t>el</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49"/>
      </w:pPr>
      <w:r>
        <w:rPr/>
        <w:t>momento de producirse y con ello estableciendo la diferencia entre un beso robado y uno en el que hay acuerdo de las partes.</w:t>
      </w:r>
    </w:p>
    <w:p>
      <w:pPr>
        <w:pStyle w:val="BodyText"/>
        <w:spacing w:line="276" w:lineRule="auto" w:before="119"/>
        <w:ind w:right="134"/>
      </w:pPr>
      <w:r>
        <w:rPr/>
        <w:t>En relación a que la actitud de “robar el beso” a la comediante por parte del periodista sea calificado por los</w:t>
      </w:r>
      <w:r>
        <w:rPr>
          <w:spacing w:val="-1"/>
        </w:rPr>
        <w:t> </w:t>
      </w:r>
      <w:r>
        <w:rPr/>
        <w:t>denunciantes como</w:t>
      </w:r>
      <w:r>
        <w:rPr>
          <w:spacing w:val="-2"/>
        </w:rPr>
        <w:t> </w:t>
      </w:r>
      <w:r>
        <w:rPr/>
        <w:t>violencia de</w:t>
      </w:r>
      <w:r>
        <w:rPr>
          <w:spacing w:val="-2"/>
        </w:rPr>
        <w:t> </w:t>
      </w:r>
      <w:r>
        <w:rPr/>
        <w:t>género,</w:t>
      </w:r>
      <w:r>
        <w:rPr>
          <w:spacing w:val="-1"/>
        </w:rPr>
        <w:t> </w:t>
      </w:r>
      <w:r>
        <w:rPr/>
        <w:t>abuso</w:t>
      </w:r>
      <w:r>
        <w:rPr>
          <w:spacing w:val="-2"/>
        </w:rPr>
        <w:t> </w:t>
      </w:r>
      <w:r>
        <w:rPr/>
        <w:t>o</w:t>
      </w:r>
      <w:r>
        <w:rPr>
          <w:spacing w:val="-2"/>
        </w:rPr>
        <w:t> </w:t>
      </w:r>
      <w:r>
        <w:rPr/>
        <w:t>denigración</w:t>
      </w:r>
      <w:r>
        <w:rPr>
          <w:spacing w:val="-3"/>
        </w:rPr>
        <w:t> </w:t>
      </w:r>
      <w:r>
        <w:rPr/>
        <w:t>de</w:t>
      </w:r>
      <w:r>
        <w:rPr>
          <w:spacing w:val="-2"/>
        </w:rPr>
        <w:t> </w:t>
      </w:r>
      <w:r>
        <w:rPr/>
        <w:t>la mujer,</w:t>
      </w:r>
      <w:r>
        <w:rPr>
          <w:spacing w:val="-1"/>
        </w:rPr>
        <w:t> </w:t>
      </w:r>
      <w:r>
        <w:rPr/>
        <w:t>podemos</w:t>
      </w:r>
      <w:r>
        <w:rPr>
          <w:spacing w:val="-1"/>
        </w:rPr>
        <w:t> </w:t>
      </w:r>
      <w:r>
        <w:rPr/>
        <w:t>decir que, si</w:t>
      </w:r>
      <w:r>
        <w:rPr>
          <w:spacing w:val="-5"/>
        </w:rPr>
        <w:t> </w:t>
      </w:r>
      <w:r>
        <w:rPr/>
        <w:t>bien</w:t>
      </w:r>
      <w:r>
        <w:rPr>
          <w:spacing w:val="-7"/>
        </w:rPr>
        <w:t> </w:t>
      </w:r>
      <w:r>
        <w:rPr/>
        <w:t>se</w:t>
      </w:r>
      <w:r>
        <w:rPr>
          <w:spacing w:val="-3"/>
        </w:rPr>
        <w:t> </w:t>
      </w:r>
      <w:r>
        <w:rPr/>
        <w:t>trató</w:t>
      </w:r>
      <w:r>
        <w:rPr>
          <w:spacing w:val="-6"/>
        </w:rPr>
        <w:t> </w:t>
      </w:r>
      <w:r>
        <w:rPr/>
        <w:t>de</w:t>
      </w:r>
      <w:r>
        <w:rPr>
          <w:spacing w:val="-3"/>
        </w:rPr>
        <w:t> </w:t>
      </w:r>
      <w:r>
        <w:rPr/>
        <w:t>una</w:t>
      </w:r>
      <w:r>
        <w:rPr>
          <w:spacing w:val="-5"/>
        </w:rPr>
        <w:t> </w:t>
      </w:r>
      <w:r>
        <w:rPr/>
        <w:t>acción</w:t>
      </w:r>
      <w:r>
        <w:rPr>
          <w:spacing w:val="-6"/>
        </w:rPr>
        <w:t> </w:t>
      </w:r>
      <w:r>
        <w:rPr/>
        <w:t>que</w:t>
      </w:r>
      <w:r>
        <w:rPr>
          <w:spacing w:val="-6"/>
        </w:rPr>
        <w:t> </w:t>
      </w:r>
      <w:r>
        <w:rPr/>
        <w:t>merece</w:t>
      </w:r>
      <w:r>
        <w:rPr>
          <w:spacing w:val="-3"/>
        </w:rPr>
        <w:t> </w:t>
      </w:r>
      <w:r>
        <w:rPr/>
        <w:t>reproche,</w:t>
      </w:r>
      <w:r>
        <w:rPr>
          <w:spacing w:val="-3"/>
        </w:rPr>
        <w:t> </w:t>
      </w:r>
      <w:r>
        <w:rPr/>
        <w:t>la</w:t>
      </w:r>
      <w:r>
        <w:rPr>
          <w:spacing w:val="-5"/>
        </w:rPr>
        <w:t> </w:t>
      </w:r>
      <w:r>
        <w:rPr/>
        <w:t>comediante</w:t>
      </w:r>
      <w:r>
        <w:rPr>
          <w:spacing w:val="-4"/>
        </w:rPr>
        <w:t> </w:t>
      </w:r>
      <w:r>
        <w:rPr/>
        <w:t>no</w:t>
      </w:r>
      <w:r>
        <w:rPr>
          <w:spacing w:val="-5"/>
        </w:rPr>
        <w:t> </w:t>
      </w:r>
      <w:r>
        <w:rPr/>
        <w:t>se</w:t>
      </w:r>
      <w:r>
        <w:rPr>
          <w:spacing w:val="-3"/>
        </w:rPr>
        <w:t> </w:t>
      </w:r>
      <w:r>
        <w:rPr/>
        <w:t>encontraba</w:t>
      </w:r>
      <w:r>
        <w:rPr>
          <w:spacing w:val="-5"/>
        </w:rPr>
        <w:t> </w:t>
      </w:r>
      <w:r>
        <w:rPr/>
        <w:t>en</w:t>
      </w:r>
      <w:r>
        <w:rPr>
          <w:spacing w:val="-4"/>
        </w:rPr>
        <w:t> </w:t>
      </w:r>
      <w:r>
        <w:rPr/>
        <w:t>una</w:t>
      </w:r>
      <w:r>
        <w:rPr>
          <w:spacing w:val="-5"/>
        </w:rPr>
        <w:t> </w:t>
      </w:r>
      <w:r>
        <w:rPr/>
        <w:t>situación de indefensión frente al periodista y manifestó su desacuerdo con su acción de forma clara y sin tapujos, con lo cual se</w:t>
      </w:r>
      <w:r>
        <w:rPr>
          <w:spacing w:val="-1"/>
        </w:rPr>
        <w:t> </w:t>
      </w:r>
      <w:r>
        <w:rPr/>
        <w:t>entiende</w:t>
      </w:r>
      <w:r>
        <w:rPr>
          <w:spacing w:val="-1"/>
        </w:rPr>
        <w:t> </w:t>
      </w:r>
      <w:r>
        <w:rPr/>
        <w:t>que </w:t>
      </w:r>
      <w:r>
        <w:rPr>
          <w:i/>
        </w:rPr>
        <w:t>Kiwi</w:t>
      </w:r>
      <w:r>
        <w:rPr>
          <w:i/>
          <w:spacing w:val="-2"/>
        </w:rPr>
        <w:t> </w:t>
      </w:r>
      <w:r>
        <w:rPr/>
        <w:t>recibió el rechazo</w:t>
      </w:r>
      <w:r>
        <w:rPr>
          <w:spacing w:val="-1"/>
        </w:rPr>
        <w:t> </w:t>
      </w:r>
      <w:r>
        <w:rPr/>
        <w:t>por</w:t>
      </w:r>
      <w:r>
        <w:rPr>
          <w:spacing w:val="-1"/>
        </w:rPr>
        <w:t> </w:t>
      </w:r>
      <w:r>
        <w:rPr/>
        <w:t>su</w:t>
      </w:r>
      <w:r>
        <w:rPr>
          <w:spacing w:val="-2"/>
        </w:rPr>
        <w:t> </w:t>
      </w:r>
      <w:r>
        <w:rPr/>
        <w:t>actitud </w:t>
      </w:r>
      <w:r>
        <w:rPr>
          <w:i/>
        </w:rPr>
        <w:t>in situ</w:t>
      </w:r>
      <w:r>
        <w:rPr>
          <w:i/>
          <w:spacing w:val="-2"/>
        </w:rPr>
        <w:t> </w:t>
      </w:r>
      <w:r>
        <w:rPr/>
        <w:t>y</w:t>
      </w:r>
      <w:r>
        <w:rPr>
          <w:spacing w:val="-1"/>
        </w:rPr>
        <w:t> </w:t>
      </w:r>
      <w:r>
        <w:rPr/>
        <w:t>sin</w:t>
      </w:r>
      <w:r>
        <w:rPr>
          <w:spacing w:val="-1"/>
        </w:rPr>
        <w:t> </w:t>
      </w:r>
      <w:r>
        <w:rPr/>
        <w:t>observarse una actitud de menoscabo hacia Pamela Leiva. Seguidamente se puede agregar que la situación no se realizó en complicidad de los conductores quienes de forma espontánea reprobaron la acción, y prefirieron dejar que la entrevista continuara.</w:t>
      </w:r>
    </w:p>
    <w:p>
      <w:pPr>
        <w:pStyle w:val="BodyText"/>
        <w:spacing w:line="276" w:lineRule="auto" w:before="122"/>
        <w:ind w:right="133"/>
      </w:pPr>
      <w:r>
        <w:rPr/>
        <w:t>Se debe agregar que a dos días del hecho el periodista Arturo Walden fue despedido</w:t>
      </w:r>
      <w:r>
        <w:rPr>
          <w:position w:val="7"/>
          <w:sz w:val="12"/>
        </w:rPr>
        <w:t>17</w:t>
      </w:r>
      <w:r>
        <w:rPr>
          <w:spacing w:val="28"/>
          <w:position w:val="7"/>
          <w:sz w:val="12"/>
        </w:rPr>
        <w:t> </w:t>
      </w:r>
      <w:r>
        <w:rPr/>
        <w:t>del programa </w:t>
      </w:r>
      <w:r>
        <w:rPr>
          <w:i/>
        </w:rPr>
        <w:t>Buenos</w:t>
      </w:r>
      <w:r>
        <w:rPr>
          <w:i/>
          <w:spacing w:val="-3"/>
        </w:rPr>
        <w:t> </w:t>
      </w:r>
      <w:r>
        <w:rPr>
          <w:i/>
        </w:rPr>
        <w:t>Días</w:t>
      </w:r>
      <w:r>
        <w:rPr>
          <w:i/>
          <w:spacing w:val="-5"/>
        </w:rPr>
        <w:t> </w:t>
      </w:r>
      <w:r>
        <w:rPr>
          <w:i/>
        </w:rPr>
        <w:t>a</w:t>
      </w:r>
      <w:r>
        <w:rPr>
          <w:i/>
          <w:spacing w:val="-3"/>
        </w:rPr>
        <w:t> </w:t>
      </w:r>
      <w:r>
        <w:rPr>
          <w:i/>
        </w:rPr>
        <w:t>Todos</w:t>
      </w:r>
      <w:r>
        <w:rPr>
          <w:i/>
          <w:spacing w:val="-6"/>
        </w:rPr>
        <w:t> </w:t>
      </w:r>
      <w:r>
        <w:rPr/>
        <w:t>y</w:t>
      </w:r>
      <w:r>
        <w:rPr>
          <w:spacing w:val="-4"/>
        </w:rPr>
        <w:t> </w:t>
      </w:r>
      <w:r>
        <w:rPr/>
        <w:t>el</w:t>
      </w:r>
      <w:r>
        <w:rPr>
          <w:spacing w:val="-5"/>
        </w:rPr>
        <w:t> </w:t>
      </w:r>
      <w:r>
        <w:rPr/>
        <w:t>canal</w:t>
      </w:r>
      <w:r>
        <w:rPr>
          <w:spacing w:val="-5"/>
        </w:rPr>
        <w:t> </w:t>
      </w:r>
      <w:r>
        <w:rPr/>
        <w:t>se</w:t>
      </w:r>
      <w:r>
        <w:rPr>
          <w:spacing w:val="-4"/>
        </w:rPr>
        <w:t> </w:t>
      </w:r>
      <w:r>
        <w:rPr/>
        <w:t>contactó</w:t>
      </w:r>
      <w:r>
        <w:rPr>
          <w:spacing w:val="-2"/>
        </w:rPr>
        <w:t> </w:t>
      </w:r>
      <w:r>
        <w:rPr/>
        <w:t>con</w:t>
      </w:r>
      <w:r>
        <w:rPr>
          <w:spacing w:val="-5"/>
        </w:rPr>
        <w:t> </w:t>
      </w:r>
      <w:r>
        <w:rPr/>
        <w:t>la</w:t>
      </w:r>
      <w:r>
        <w:rPr>
          <w:spacing w:val="-4"/>
        </w:rPr>
        <w:t> </w:t>
      </w:r>
      <w:r>
        <w:rPr/>
        <w:t>afectada</w:t>
      </w:r>
      <w:r>
        <w:rPr>
          <w:spacing w:val="-4"/>
        </w:rPr>
        <w:t> </w:t>
      </w:r>
      <w:r>
        <w:rPr/>
        <w:t>y</w:t>
      </w:r>
      <w:r>
        <w:rPr>
          <w:spacing w:val="-2"/>
        </w:rPr>
        <w:t> </w:t>
      </w:r>
      <w:r>
        <w:rPr/>
        <w:t>le</w:t>
      </w:r>
      <w:r>
        <w:rPr>
          <w:spacing w:val="-4"/>
        </w:rPr>
        <w:t> </w:t>
      </w:r>
      <w:r>
        <w:rPr/>
        <w:t>dio</w:t>
      </w:r>
      <w:r>
        <w:rPr>
          <w:spacing w:val="-2"/>
        </w:rPr>
        <w:t> </w:t>
      </w:r>
      <w:r>
        <w:rPr/>
        <w:t>disculpas</w:t>
      </w:r>
      <w:r>
        <w:rPr>
          <w:position w:val="7"/>
          <w:sz w:val="12"/>
        </w:rPr>
        <w:t>18</w:t>
      </w:r>
      <w:r>
        <w:rPr>
          <w:spacing w:val="18"/>
          <w:position w:val="7"/>
          <w:sz w:val="12"/>
        </w:rPr>
        <w:t> </w:t>
      </w:r>
      <w:r>
        <w:rPr/>
        <w:t>por</w:t>
      </w:r>
      <w:r>
        <w:rPr>
          <w:spacing w:val="-4"/>
        </w:rPr>
        <w:t> </w:t>
      </w:r>
      <w:r>
        <w:rPr/>
        <w:t>lo</w:t>
      </w:r>
      <w:r>
        <w:rPr>
          <w:spacing w:val="-4"/>
        </w:rPr>
        <w:t> </w:t>
      </w:r>
      <w:r>
        <w:rPr/>
        <w:t>sucedido,</w:t>
      </w:r>
      <w:r>
        <w:rPr>
          <w:spacing w:val="-2"/>
        </w:rPr>
        <w:t> </w:t>
      </w:r>
      <w:r>
        <w:rPr/>
        <w:t>hecho que se produjo en una emisión en vivo que resulta más difícil de controlar por la espontaneidad de la situación</w:t>
      </w:r>
      <w:r>
        <w:rPr>
          <w:spacing w:val="-3"/>
        </w:rPr>
        <w:t> </w:t>
      </w:r>
      <w:r>
        <w:rPr/>
        <w:t>y</w:t>
      </w:r>
      <w:r>
        <w:rPr>
          <w:spacing w:val="-2"/>
        </w:rPr>
        <w:t> </w:t>
      </w:r>
      <w:r>
        <w:rPr/>
        <w:t>que</w:t>
      </w:r>
      <w:r>
        <w:rPr>
          <w:spacing w:val="-2"/>
        </w:rPr>
        <w:t> </w:t>
      </w:r>
      <w:r>
        <w:rPr/>
        <w:t>no</w:t>
      </w:r>
      <w:r>
        <w:rPr>
          <w:spacing w:val="-2"/>
        </w:rPr>
        <w:t> </w:t>
      </w:r>
      <w:r>
        <w:rPr/>
        <w:t>puede editarse.</w:t>
      </w:r>
      <w:r>
        <w:rPr>
          <w:spacing w:val="-2"/>
        </w:rPr>
        <w:t> </w:t>
      </w:r>
      <w:r>
        <w:rPr/>
        <w:t>Si</w:t>
      </w:r>
      <w:r>
        <w:rPr>
          <w:spacing w:val="-1"/>
        </w:rPr>
        <w:t> </w:t>
      </w:r>
      <w:r>
        <w:rPr/>
        <w:t>bien</w:t>
      </w:r>
      <w:r>
        <w:rPr>
          <w:spacing w:val="-3"/>
        </w:rPr>
        <w:t> </w:t>
      </w:r>
      <w:r>
        <w:rPr/>
        <w:t>estas</w:t>
      </w:r>
      <w:r>
        <w:rPr>
          <w:spacing w:val="-1"/>
        </w:rPr>
        <w:t> </w:t>
      </w:r>
      <w:r>
        <w:rPr/>
        <w:t>dos acciones</w:t>
      </w:r>
      <w:r>
        <w:rPr>
          <w:spacing w:val="-1"/>
        </w:rPr>
        <w:t> </w:t>
      </w:r>
      <w:r>
        <w:rPr/>
        <w:t>no</w:t>
      </w:r>
      <w:r>
        <w:rPr>
          <w:spacing w:val="-2"/>
        </w:rPr>
        <w:t> </w:t>
      </w:r>
      <w:r>
        <w:rPr/>
        <w:t>pueden</w:t>
      </w:r>
      <w:r>
        <w:rPr>
          <w:spacing w:val="-3"/>
        </w:rPr>
        <w:t> </w:t>
      </w:r>
      <w:r>
        <w:rPr/>
        <w:t>hacer</w:t>
      </w:r>
      <w:r>
        <w:rPr>
          <w:spacing w:val="-2"/>
        </w:rPr>
        <w:t> </w:t>
      </w:r>
      <w:r>
        <w:rPr/>
        <w:t>desaparecer</w:t>
      </w:r>
      <w:r>
        <w:rPr>
          <w:spacing w:val="-2"/>
        </w:rPr>
        <w:t> </w:t>
      </w:r>
      <w:r>
        <w:rPr/>
        <w:t>el</w:t>
      </w:r>
      <w:r>
        <w:rPr>
          <w:spacing w:val="-3"/>
        </w:rPr>
        <w:t> </w:t>
      </w:r>
      <w:r>
        <w:rPr/>
        <w:t>hecho ocurrido,</w:t>
      </w:r>
      <w:r>
        <w:rPr>
          <w:spacing w:val="-13"/>
        </w:rPr>
        <w:t> </w:t>
      </w:r>
      <w:r>
        <w:rPr/>
        <w:t>son</w:t>
      </w:r>
      <w:r>
        <w:rPr>
          <w:spacing w:val="-11"/>
        </w:rPr>
        <w:t> </w:t>
      </w:r>
      <w:r>
        <w:rPr/>
        <w:t>el</w:t>
      </w:r>
      <w:r>
        <w:rPr>
          <w:spacing w:val="-14"/>
        </w:rPr>
        <w:t> </w:t>
      </w:r>
      <w:r>
        <w:rPr/>
        <w:t>apoyo</w:t>
      </w:r>
      <w:r>
        <w:rPr>
          <w:spacing w:val="-10"/>
        </w:rPr>
        <w:t> </w:t>
      </w:r>
      <w:r>
        <w:rPr/>
        <w:t>a</w:t>
      </w:r>
      <w:r>
        <w:rPr>
          <w:spacing w:val="-12"/>
        </w:rPr>
        <w:t> </w:t>
      </w:r>
      <w:r>
        <w:rPr/>
        <w:t>una</w:t>
      </w:r>
      <w:r>
        <w:rPr>
          <w:spacing w:val="-12"/>
        </w:rPr>
        <w:t> </w:t>
      </w:r>
      <w:r>
        <w:rPr/>
        <w:t>entrevistada</w:t>
      </w:r>
      <w:r>
        <w:rPr>
          <w:spacing w:val="-12"/>
        </w:rPr>
        <w:t> </w:t>
      </w:r>
      <w:r>
        <w:rPr/>
        <w:t>que</w:t>
      </w:r>
      <w:r>
        <w:rPr>
          <w:spacing w:val="-13"/>
        </w:rPr>
        <w:t> </w:t>
      </w:r>
      <w:r>
        <w:rPr/>
        <w:t>fue</w:t>
      </w:r>
      <w:r>
        <w:rPr>
          <w:spacing w:val="-13"/>
        </w:rPr>
        <w:t> </w:t>
      </w:r>
      <w:r>
        <w:rPr/>
        <w:t>afectada</w:t>
      </w:r>
      <w:r>
        <w:rPr>
          <w:spacing w:val="-11"/>
        </w:rPr>
        <w:t> </w:t>
      </w:r>
      <w:r>
        <w:rPr/>
        <w:t>con</w:t>
      </w:r>
      <w:r>
        <w:rPr>
          <w:spacing w:val="-13"/>
        </w:rPr>
        <w:t> </w:t>
      </w:r>
      <w:r>
        <w:rPr/>
        <w:t>una</w:t>
      </w:r>
      <w:r>
        <w:rPr>
          <w:spacing w:val="-11"/>
        </w:rPr>
        <w:t> </w:t>
      </w:r>
      <w:r>
        <w:rPr/>
        <w:t>broma</w:t>
      </w:r>
      <w:r>
        <w:rPr>
          <w:spacing w:val="-12"/>
        </w:rPr>
        <w:t> </w:t>
      </w:r>
      <w:r>
        <w:rPr/>
        <w:t>del</w:t>
      </w:r>
      <w:r>
        <w:rPr>
          <w:spacing w:val="-11"/>
        </w:rPr>
        <w:t> </w:t>
      </w:r>
      <w:r>
        <w:rPr/>
        <w:t>notero</w:t>
      </w:r>
      <w:r>
        <w:rPr>
          <w:spacing w:val="-13"/>
        </w:rPr>
        <w:t> </w:t>
      </w:r>
      <w:r>
        <w:rPr/>
        <w:t>en</w:t>
      </w:r>
      <w:r>
        <w:rPr>
          <w:spacing w:val="-13"/>
        </w:rPr>
        <w:t> </w:t>
      </w:r>
      <w:r>
        <w:rPr/>
        <w:t>cuestión,</w:t>
      </w:r>
      <w:r>
        <w:rPr>
          <w:spacing w:val="-12"/>
        </w:rPr>
        <w:t> </w:t>
      </w:r>
      <w:r>
        <w:rPr/>
        <w:t>cuya consecuencia es la demostración que hay actitudes que no son toleradas o dejadas pasar, y que sientan precedente de cómo todas las personas deben ser respetadas en su espacio vital e íntimo, y que, bromas u otras situaciones que involucren el cuerpo del otro, requieren consentimiento previo para el contacto.</w:t>
      </w:r>
    </w:p>
    <w:p>
      <w:pPr>
        <w:pStyle w:val="Heading2"/>
        <w:numPr>
          <w:ilvl w:val="3"/>
          <w:numId w:val="1"/>
        </w:numPr>
        <w:tabs>
          <w:tab w:pos="1272" w:val="left" w:leader="none"/>
        </w:tabs>
        <w:spacing w:line="240" w:lineRule="auto" w:before="121"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before="157"/>
        <w:ind w:right="138" w:hanging="3"/>
      </w:pPr>
      <w:r>
        <w:rPr/>
        <w:t>Se</w:t>
      </w:r>
      <w:r>
        <w:rPr>
          <w:spacing w:val="-11"/>
        </w:rPr>
        <w:t> </w:t>
      </w:r>
      <w:r>
        <w:rPr/>
        <w:t>concluye</w:t>
      </w:r>
      <w:r>
        <w:rPr>
          <w:spacing w:val="-11"/>
        </w:rPr>
        <w:t> </w:t>
      </w:r>
      <w:r>
        <w:rPr/>
        <w:t>que</w:t>
      </w:r>
      <w:r>
        <w:rPr>
          <w:spacing w:val="-9"/>
        </w:rPr>
        <w:t> </w:t>
      </w:r>
      <w:r>
        <w:rPr/>
        <w:t>el</w:t>
      </w:r>
      <w:r>
        <w:rPr>
          <w:spacing w:val="-10"/>
        </w:rPr>
        <w:t> </w:t>
      </w:r>
      <w:r>
        <w:rPr/>
        <w:t>rechazo</w:t>
      </w:r>
      <w:r>
        <w:rPr>
          <w:spacing w:val="-11"/>
        </w:rPr>
        <w:t> </w:t>
      </w:r>
      <w:r>
        <w:rPr/>
        <w:t>inmediato</w:t>
      </w:r>
      <w:r>
        <w:rPr>
          <w:spacing w:val="-9"/>
        </w:rPr>
        <w:t> </w:t>
      </w:r>
      <w:r>
        <w:rPr/>
        <w:t>de</w:t>
      </w:r>
      <w:r>
        <w:rPr>
          <w:spacing w:val="-12"/>
        </w:rPr>
        <w:t> </w:t>
      </w:r>
      <w:r>
        <w:rPr/>
        <w:t>forma</w:t>
      </w:r>
      <w:r>
        <w:rPr>
          <w:spacing w:val="-11"/>
        </w:rPr>
        <w:t> </w:t>
      </w:r>
      <w:r>
        <w:rPr/>
        <w:t>física</w:t>
      </w:r>
      <w:r>
        <w:rPr>
          <w:spacing w:val="-11"/>
        </w:rPr>
        <w:t> </w:t>
      </w:r>
      <w:r>
        <w:rPr/>
        <w:t>como</w:t>
      </w:r>
      <w:r>
        <w:rPr>
          <w:spacing w:val="-9"/>
        </w:rPr>
        <w:t> </w:t>
      </w:r>
      <w:r>
        <w:rPr/>
        <w:t>la</w:t>
      </w:r>
      <w:r>
        <w:rPr>
          <w:spacing w:val="-4"/>
        </w:rPr>
        <w:t> </w:t>
      </w:r>
      <w:r>
        <w:rPr/>
        <w:t>manifestación</w:t>
      </w:r>
      <w:r>
        <w:rPr>
          <w:spacing w:val="-12"/>
        </w:rPr>
        <w:t> </w:t>
      </w:r>
      <w:r>
        <w:rPr/>
        <w:t>verbal</w:t>
      </w:r>
      <w:r>
        <w:rPr>
          <w:spacing w:val="-12"/>
        </w:rPr>
        <w:t> </w:t>
      </w:r>
      <w:r>
        <w:rPr/>
        <w:t>hacia</w:t>
      </w:r>
      <w:r>
        <w:rPr>
          <w:spacing w:val="-8"/>
        </w:rPr>
        <w:t> </w:t>
      </w:r>
      <w:r>
        <w:rPr/>
        <w:t>la</w:t>
      </w:r>
      <w:r>
        <w:rPr>
          <w:spacing w:val="-11"/>
        </w:rPr>
        <w:t> </w:t>
      </w:r>
      <w:r>
        <w:rPr/>
        <w:t>actitud</w:t>
      </w:r>
      <w:r>
        <w:rPr>
          <w:spacing w:val="-11"/>
        </w:rPr>
        <w:t> </w:t>
      </w:r>
      <w:r>
        <w:rPr/>
        <w:t>del periodista por parte de la comediante afectada, ante todo, demuestran que hay un cambio cultural con el mensaje del respeto al otro y la necesidad de contar con consentimiento en situaciones que involucren</w:t>
      </w:r>
      <w:r>
        <w:rPr>
          <w:spacing w:val="-10"/>
        </w:rPr>
        <w:t> </w:t>
      </w:r>
      <w:r>
        <w:rPr/>
        <w:t>su</w:t>
      </w:r>
      <w:r>
        <w:rPr>
          <w:spacing w:val="-10"/>
        </w:rPr>
        <w:t> </w:t>
      </w:r>
      <w:r>
        <w:rPr/>
        <w:t>espacio</w:t>
      </w:r>
      <w:r>
        <w:rPr>
          <w:spacing w:val="-8"/>
        </w:rPr>
        <w:t> </w:t>
      </w:r>
      <w:r>
        <w:rPr/>
        <w:t>personal</w:t>
      </w:r>
      <w:r>
        <w:rPr>
          <w:spacing w:val="-9"/>
        </w:rPr>
        <w:t> </w:t>
      </w:r>
      <w:r>
        <w:rPr/>
        <w:t>(distancia</w:t>
      </w:r>
      <w:r>
        <w:rPr>
          <w:spacing w:val="-8"/>
        </w:rPr>
        <w:t> </w:t>
      </w:r>
      <w:r>
        <w:rPr/>
        <w:t>física)</w:t>
      </w:r>
      <w:r>
        <w:rPr>
          <w:spacing w:val="-6"/>
        </w:rPr>
        <w:t> </w:t>
      </w:r>
      <w:r>
        <w:rPr/>
        <w:t>e</w:t>
      </w:r>
      <w:r>
        <w:rPr>
          <w:spacing w:val="-9"/>
        </w:rPr>
        <w:t> </w:t>
      </w:r>
      <w:r>
        <w:rPr/>
        <w:t>íntimo</w:t>
      </w:r>
      <w:r>
        <w:rPr>
          <w:spacing w:val="-9"/>
        </w:rPr>
        <w:t> </w:t>
      </w:r>
      <w:r>
        <w:rPr/>
        <w:t>(cuerpo)</w:t>
      </w:r>
      <w:r>
        <w:rPr>
          <w:spacing w:val="-8"/>
        </w:rPr>
        <w:t> </w:t>
      </w:r>
      <w:r>
        <w:rPr/>
        <w:t>pues</w:t>
      </w:r>
      <w:r>
        <w:rPr>
          <w:spacing w:val="-8"/>
        </w:rPr>
        <w:t> </w:t>
      </w:r>
      <w:r>
        <w:rPr/>
        <w:t>ellos</w:t>
      </w:r>
      <w:r>
        <w:rPr>
          <w:spacing w:val="-8"/>
        </w:rPr>
        <w:t> </w:t>
      </w:r>
      <w:r>
        <w:rPr/>
        <w:t>constituyen</w:t>
      </w:r>
      <w:r>
        <w:rPr>
          <w:spacing w:val="-8"/>
        </w:rPr>
        <w:t> </w:t>
      </w:r>
      <w:r>
        <w:rPr/>
        <w:t>barreras</w:t>
      </w:r>
      <w:r>
        <w:rPr>
          <w:spacing w:val="-7"/>
        </w:rPr>
        <w:t> </w:t>
      </w:r>
      <w:r>
        <w:rPr/>
        <w:t>que requieren autorización para ser sobrepasadas. El punto de vista de la comediante quedó expuesto, rechazando de plano el ser besada o intentar ser besada sin consentimiento. De acuerdo al contexto y las consecuencias mediáticas y laborales que afectaron al periodista se estima que la situación no alcanzaría a vulnerar la normativa de televisión.</w:t>
      </w:r>
    </w:p>
    <w:p>
      <w:pPr>
        <w:pStyle w:val="BodyText"/>
        <w:spacing w:line="276" w:lineRule="auto" w:before="122"/>
        <w:ind w:right="136" w:hanging="3"/>
      </w:pPr>
      <w:r>
        <w:rPr/>
        <w:t>Atendidos los argumentos precedentes de la emisión analizada del programa </w:t>
      </w:r>
      <w:r>
        <w:rPr>
          <w:b/>
          <w:i/>
        </w:rPr>
        <w:t>Buenos Días a Todos</w:t>
      </w:r>
      <w:r>
        <w:rPr>
          <w:b/>
          <w:i/>
        </w:rPr>
        <w:t> </w:t>
      </w:r>
      <w:r>
        <w:rPr/>
        <w:t>exhibido</w:t>
      </w:r>
      <w:r>
        <w:rPr>
          <w:spacing w:val="-2"/>
        </w:rPr>
        <w:t> </w:t>
      </w:r>
      <w:r>
        <w:rPr/>
        <w:t>el</w:t>
      </w:r>
      <w:r>
        <w:rPr>
          <w:spacing w:val="-4"/>
        </w:rPr>
        <w:t> </w:t>
      </w:r>
      <w:r>
        <w:rPr/>
        <w:t>día </w:t>
      </w:r>
      <w:r>
        <w:rPr>
          <w:b/>
          <w:i/>
        </w:rPr>
        <w:t>20</w:t>
      </w:r>
      <w:r>
        <w:rPr>
          <w:b/>
          <w:i/>
          <w:spacing w:val="-2"/>
        </w:rPr>
        <w:t> </w:t>
      </w:r>
      <w:r>
        <w:rPr>
          <w:b/>
          <w:i/>
        </w:rPr>
        <w:t>de</w:t>
      </w:r>
      <w:r>
        <w:rPr>
          <w:b/>
          <w:i/>
          <w:spacing w:val="-3"/>
        </w:rPr>
        <w:t> </w:t>
      </w:r>
      <w:r>
        <w:rPr>
          <w:b/>
          <w:i/>
        </w:rPr>
        <w:t>febrero</w:t>
      </w:r>
      <w:r>
        <w:rPr>
          <w:b/>
          <w:i/>
          <w:spacing w:val="-2"/>
        </w:rPr>
        <w:t> </w:t>
      </w:r>
      <w:r>
        <w:rPr>
          <w:b/>
          <w:i/>
        </w:rPr>
        <w:t>de</w:t>
      </w:r>
      <w:r>
        <w:rPr>
          <w:b/>
          <w:i/>
          <w:spacing w:val="-3"/>
        </w:rPr>
        <w:t> </w:t>
      </w:r>
      <w:r>
        <w:rPr>
          <w:b/>
          <w:i/>
        </w:rPr>
        <w:t>2023, </w:t>
      </w:r>
      <w:r>
        <w:rPr/>
        <w:t>el</w:t>
      </w:r>
      <w:r>
        <w:rPr>
          <w:spacing w:val="-4"/>
        </w:rPr>
        <w:t> </w:t>
      </w:r>
      <w:r>
        <w:rPr/>
        <w:t>Departamento</w:t>
      </w:r>
      <w:r>
        <w:rPr>
          <w:spacing w:val="-3"/>
        </w:rPr>
        <w:t> </w:t>
      </w:r>
      <w:r>
        <w:rPr/>
        <w:t>de</w:t>
      </w:r>
      <w:r>
        <w:rPr>
          <w:spacing w:val="-2"/>
        </w:rPr>
        <w:t> </w:t>
      </w:r>
      <w:r>
        <w:rPr/>
        <w:t>Fiscalización</w:t>
      </w:r>
      <w:r>
        <w:rPr>
          <w:spacing w:val="-3"/>
        </w:rPr>
        <w:t> </w:t>
      </w:r>
      <w:r>
        <w:rPr/>
        <w:t>y</w:t>
      </w:r>
      <w:r>
        <w:rPr>
          <w:spacing w:val="-2"/>
        </w:rPr>
        <w:t> </w:t>
      </w:r>
      <w:r>
        <w:rPr/>
        <w:t>Supervisión</w:t>
      </w:r>
      <w:r>
        <w:rPr>
          <w:spacing w:val="-3"/>
        </w:rPr>
        <w:t> </w:t>
      </w:r>
      <w:r>
        <w:rPr/>
        <w:t>estima</w:t>
      </w:r>
      <w:r>
        <w:rPr>
          <w:spacing w:val="-2"/>
        </w:rPr>
        <w:t> </w:t>
      </w:r>
      <w:r>
        <w:rPr/>
        <w:t>que</w:t>
      </w:r>
      <w:r>
        <w:rPr>
          <w:spacing w:val="-2"/>
        </w:rPr>
        <w:t> </w:t>
      </w:r>
      <w:r>
        <w:rPr/>
        <w:t>no existirían</w:t>
      </w:r>
      <w:r>
        <w:rPr>
          <w:spacing w:val="-14"/>
        </w:rPr>
        <w:t> </w:t>
      </w:r>
      <w:r>
        <w:rPr/>
        <w:t>elementos</w:t>
      </w:r>
      <w:r>
        <w:rPr>
          <w:spacing w:val="-13"/>
        </w:rPr>
        <w:t> </w:t>
      </w:r>
      <w:r>
        <w:rPr/>
        <w:t>que</w:t>
      </w:r>
      <w:r>
        <w:rPr>
          <w:spacing w:val="-13"/>
        </w:rPr>
        <w:t> </w:t>
      </w:r>
      <w:r>
        <w:rPr/>
        <w:t>permitan</w:t>
      </w:r>
      <w:r>
        <w:rPr>
          <w:spacing w:val="-13"/>
        </w:rPr>
        <w:t> </w:t>
      </w:r>
      <w:r>
        <w:rPr/>
        <w:t>configurar</w:t>
      </w:r>
      <w:r>
        <w:rPr>
          <w:spacing w:val="-14"/>
        </w:rPr>
        <w:t> </w:t>
      </w:r>
      <w:r>
        <w:rPr/>
        <w:t>una</w:t>
      </w:r>
      <w:r>
        <w:rPr>
          <w:spacing w:val="-13"/>
        </w:rPr>
        <w:t> </w:t>
      </w:r>
      <w:r>
        <w:rPr/>
        <w:t>infracción</w:t>
      </w:r>
      <w:r>
        <w:rPr>
          <w:spacing w:val="-13"/>
        </w:rPr>
        <w:t> </w:t>
      </w:r>
      <w:r>
        <w:rPr/>
        <w:t>al</w:t>
      </w:r>
      <w:r>
        <w:rPr>
          <w:spacing w:val="-13"/>
        </w:rPr>
        <w:t> </w:t>
      </w:r>
      <w:r>
        <w:rPr/>
        <w:t>correcto</w:t>
      </w:r>
      <w:r>
        <w:rPr>
          <w:spacing w:val="-14"/>
        </w:rPr>
        <w:t> </w:t>
      </w:r>
      <w:r>
        <w:rPr/>
        <w:t>funcionamiento</w:t>
      </w:r>
      <w:r>
        <w:rPr>
          <w:spacing w:val="-13"/>
        </w:rPr>
        <w:t> </w:t>
      </w:r>
      <w:r>
        <w:rPr/>
        <w:t>de</w:t>
      </w:r>
      <w:r>
        <w:rPr>
          <w:spacing w:val="-13"/>
        </w:rPr>
        <w:t> </w:t>
      </w:r>
      <w:r>
        <w:rPr/>
        <w:t>los</w:t>
      </w:r>
      <w:r>
        <w:rPr>
          <w:spacing w:val="-13"/>
        </w:rPr>
        <w:t> </w:t>
      </w:r>
      <w:r>
        <w:rPr/>
        <w:t>servicios de televisión.</w:t>
      </w:r>
    </w:p>
    <w:p>
      <w:pPr>
        <w:pStyle w:val="BodyText"/>
        <w:spacing w:before="0"/>
        <w:ind w:left="0"/>
        <w:jc w:val="left"/>
      </w:pPr>
    </w:p>
    <w:p>
      <w:pPr>
        <w:pStyle w:val="BodyText"/>
        <w:spacing w:before="0"/>
        <w:ind w:left="0"/>
        <w:jc w:val="left"/>
      </w:pPr>
    </w:p>
    <w:p>
      <w:pPr>
        <w:pStyle w:val="BodyText"/>
        <w:spacing w:before="0"/>
        <w:ind w:left="0"/>
        <w:jc w:val="left"/>
      </w:pPr>
    </w:p>
    <w:p>
      <w:pPr>
        <w:pStyle w:val="BodyText"/>
        <w:spacing w:before="7"/>
        <w:ind w:left="0"/>
        <w:jc w:val="left"/>
        <w:rPr>
          <w:sz w:val="17"/>
        </w:rPr>
      </w:pPr>
      <w:r>
        <w:rPr/>
        <w:pict>
          <v:rect style="position:absolute;margin-left:70.823997pt;margin-top:12.66597pt;width:144.020pt;height:.72003pt;mso-position-horizontal-relative:page;mso-position-vertical-relative:paragraph;z-index:-15723520;mso-wrap-distance-left:0;mso-wrap-distance-right:0" id="docshape12" filled="true" fillcolor="#000000" stroked="false">
            <v:fill type="solid"/>
            <w10:wrap type="topAndBottom"/>
          </v:rect>
        </w:pict>
      </w:r>
    </w:p>
    <w:p>
      <w:pPr>
        <w:spacing w:line="276" w:lineRule="auto" w:before="143"/>
        <w:ind w:left="138" w:right="130" w:firstLine="0"/>
        <w:jc w:val="both"/>
        <w:rPr>
          <w:sz w:val="18"/>
        </w:rPr>
      </w:pPr>
      <w:r>
        <w:rPr>
          <w:position w:val="6"/>
          <w:sz w:val="11"/>
        </w:rPr>
        <w:t>17</w:t>
      </w:r>
      <w:r>
        <w:rPr>
          <w:spacing w:val="38"/>
          <w:position w:val="6"/>
          <w:sz w:val="11"/>
        </w:rPr>
        <w:t> </w:t>
      </w:r>
      <w:r>
        <w:rPr>
          <w:sz w:val="18"/>
        </w:rPr>
        <w:t>Jerez, S. (22 de febrero de 2023). TVN saca de pantalla a “Kiwi” tras cuestionado beso sin consentimiento a Pamela Leiva. </w:t>
      </w:r>
      <w:r>
        <w:rPr>
          <w:i/>
          <w:sz w:val="18"/>
        </w:rPr>
        <w:t>Biobiochile</w:t>
      </w:r>
      <w:r>
        <w:rPr>
          <w:sz w:val="18"/>
        </w:rPr>
        <w:t>. https://</w:t>
      </w:r>
      <w:hyperlink r:id="rId9">
        <w:r>
          <w:rPr>
            <w:sz w:val="18"/>
          </w:rPr>
          <w:t>www.biobiochile.cl/noticias/espectaculos-y-tv/tv/2023/02/22/tvn-anuncia-</w:t>
        </w:r>
      </w:hyperlink>
      <w:r>
        <w:rPr>
          <w:sz w:val="18"/>
        </w:rPr>
        <w:t> </w:t>
      </w:r>
      <w:r>
        <w:rPr>
          <w:spacing w:val="-2"/>
          <w:sz w:val="18"/>
        </w:rPr>
        <w:t>salida-del-kiwi-tras-cruce-con-pamela-leiva-rechazamos-comportamientos-in.</w:t>
      </w:r>
    </w:p>
    <w:p>
      <w:pPr>
        <w:spacing w:line="276" w:lineRule="auto" w:before="0"/>
        <w:ind w:left="138" w:right="128" w:firstLine="0"/>
        <w:jc w:val="both"/>
        <w:rPr>
          <w:sz w:val="18"/>
        </w:rPr>
      </w:pPr>
      <w:r>
        <w:rPr>
          <w:position w:val="6"/>
          <w:sz w:val="11"/>
        </w:rPr>
        <w:t>18</w:t>
      </w:r>
      <w:r>
        <w:rPr>
          <w:spacing w:val="7"/>
          <w:position w:val="6"/>
          <w:sz w:val="11"/>
        </w:rPr>
        <w:t> </w:t>
      </w:r>
      <w:r>
        <w:rPr>
          <w:sz w:val="18"/>
        </w:rPr>
        <w:t>TVN.</w:t>
      </w:r>
      <w:r>
        <w:rPr>
          <w:spacing w:val="-9"/>
          <w:sz w:val="18"/>
        </w:rPr>
        <w:t> </w:t>
      </w:r>
      <w:r>
        <w:rPr>
          <w:sz w:val="18"/>
        </w:rPr>
        <w:t>(2023)</w:t>
      </w:r>
      <w:r>
        <w:rPr>
          <w:spacing w:val="-9"/>
          <w:sz w:val="18"/>
        </w:rPr>
        <w:t> </w:t>
      </w:r>
      <w:r>
        <w:rPr>
          <w:sz w:val="18"/>
        </w:rPr>
        <w:t>Comunicado</w:t>
      </w:r>
      <w:r>
        <w:rPr>
          <w:spacing w:val="-11"/>
          <w:sz w:val="18"/>
        </w:rPr>
        <w:t> </w:t>
      </w:r>
      <w:r>
        <w:rPr>
          <w:sz w:val="18"/>
        </w:rPr>
        <w:t>de</w:t>
      </w:r>
      <w:r>
        <w:rPr>
          <w:spacing w:val="-12"/>
          <w:sz w:val="18"/>
        </w:rPr>
        <w:t> </w:t>
      </w:r>
      <w:r>
        <w:rPr>
          <w:sz w:val="18"/>
        </w:rPr>
        <w:t>Prensa.</w:t>
      </w:r>
      <w:r>
        <w:rPr>
          <w:spacing w:val="-9"/>
          <w:sz w:val="18"/>
        </w:rPr>
        <w:t> </w:t>
      </w:r>
      <w:r>
        <w:rPr>
          <w:sz w:val="18"/>
        </w:rPr>
        <w:t>Disculpas</w:t>
      </w:r>
      <w:r>
        <w:rPr>
          <w:spacing w:val="-11"/>
          <w:sz w:val="18"/>
        </w:rPr>
        <w:t> </w:t>
      </w:r>
      <w:r>
        <w:rPr>
          <w:sz w:val="18"/>
        </w:rPr>
        <w:t>públicas</w:t>
      </w:r>
      <w:r>
        <w:rPr>
          <w:spacing w:val="-11"/>
          <w:sz w:val="18"/>
        </w:rPr>
        <w:t> </w:t>
      </w:r>
      <w:r>
        <w:rPr>
          <w:sz w:val="18"/>
        </w:rPr>
        <w:t>a</w:t>
      </w:r>
      <w:r>
        <w:rPr>
          <w:spacing w:val="-11"/>
          <w:sz w:val="18"/>
        </w:rPr>
        <w:t> </w:t>
      </w:r>
      <w:r>
        <w:rPr>
          <w:sz w:val="18"/>
        </w:rPr>
        <w:t>Pamela</w:t>
      </w:r>
      <w:r>
        <w:rPr>
          <w:spacing w:val="-9"/>
          <w:sz w:val="18"/>
        </w:rPr>
        <w:t> </w:t>
      </w:r>
      <w:r>
        <w:rPr>
          <w:sz w:val="18"/>
        </w:rPr>
        <w:t>Leiva.</w:t>
      </w:r>
      <w:r>
        <w:rPr>
          <w:spacing w:val="-9"/>
          <w:sz w:val="18"/>
        </w:rPr>
        <w:t> </w:t>
      </w:r>
      <w:r>
        <w:rPr>
          <w:sz w:val="18"/>
        </w:rPr>
        <w:t>Recuperado</w:t>
      </w:r>
      <w:r>
        <w:rPr>
          <w:spacing w:val="-10"/>
          <w:sz w:val="18"/>
        </w:rPr>
        <w:t> </w:t>
      </w:r>
      <w:r>
        <w:rPr>
          <w:sz w:val="18"/>
        </w:rPr>
        <w:t>de:</w:t>
      </w:r>
      <w:r>
        <w:rPr>
          <w:spacing w:val="-11"/>
          <w:sz w:val="18"/>
        </w:rPr>
        <w:t> </w:t>
      </w:r>
      <w:r>
        <w:rPr>
          <w:sz w:val="18"/>
        </w:rPr>
        <w:t>https://</w:t>
      </w:r>
      <w:hyperlink r:id="rId10">
        <w:r>
          <w:rPr>
            <w:sz w:val="18"/>
          </w:rPr>
          <w:t>www.tvn.cl/mas-</w:t>
        </w:r>
      </w:hyperlink>
      <w:r>
        <w:rPr>
          <w:sz w:val="18"/>
        </w:rPr>
        <w:t> </w:t>
      </w:r>
      <w:r>
        <w:rPr>
          <w:spacing w:val="-2"/>
          <w:sz w:val="18"/>
        </w:rPr>
        <w:t>de-tvn/comunicado-de-prensa-tvn.</w:t>
      </w:r>
    </w:p>
    <w:p>
      <w:pPr>
        <w:spacing w:after="0" w:line="276" w:lineRule="auto"/>
        <w:jc w:val="both"/>
        <w:rPr>
          <w:sz w:val="18"/>
        </w:rPr>
        <w:sectPr>
          <w:pgSz w:w="12240" w:h="15840"/>
          <w:pgMar w:header="456" w:footer="1174" w:top="1020" w:bottom="1360" w:left="1280" w:right="1280"/>
        </w:sectPr>
      </w:pPr>
    </w:p>
    <w:p>
      <w:pPr>
        <w:pStyle w:val="BodyText"/>
        <w:spacing w:before="12"/>
        <w:ind w:left="0"/>
        <w:jc w:val="left"/>
        <w:rPr>
          <w:sz w:val="21"/>
        </w:rPr>
      </w:pPr>
    </w:p>
    <w:p>
      <w:pPr>
        <w:pStyle w:val="ListParagraph"/>
        <w:numPr>
          <w:ilvl w:val="2"/>
          <w:numId w:val="1"/>
        </w:numPr>
        <w:tabs>
          <w:tab w:pos="1207" w:val="left" w:leader="none"/>
        </w:tabs>
        <w:spacing w:line="240" w:lineRule="auto" w:before="99" w:after="0"/>
        <w:ind w:left="1206" w:right="0" w:hanging="361"/>
        <w:jc w:val="left"/>
        <w:rPr>
          <w:b/>
          <w:sz w:val="20"/>
          <w:u w:val="none"/>
        </w:rPr>
      </w:pPr>
      <w:r>
        <w:rPr>
          <w:b/>
          <w:sz w:val="20"/>
          <w:u w:val="none"/>
        </w:rPr>
        <w:t>I</w:t>
      </w:r>
      <w:r>
        <w:rPr>
          <w:b/>
          <w:sz w:val="16"/>
          <w:u w:val="none"/>
        </w:rPr>
        <w:t>NFORME</w:t>
      </w:r>
      <w:r>
        <w:rPr>
          <w:b/>
          <w:spacing w:val="-4"/>
          <w:sz w:val="16"/>
          <w:u w:val="none"/>
        </w:rPr>
        <w:t> </w:t>
      </w:r>
      <w:r>
        <w:rPr>
          <w:b/>
          <w:sz w:val="20"/>
          <w:u w:val="none"/>
        </w:rPr>
        <w:t>M</w:t>
      </w:r>
      <w:r>
        <w:rPr>
          <w:b/>
          <w:sz w:val="16"/>
          <w:u w:val="none"/>
        </w:rPr>
        <w:t>EGA</w:t>
      </w:r>
      <w:r>
        <w:rPr>
          <w:b/>
          <w:spacing w:val="-5"/>
          <w:sz w:val="16"/>
          <w:u w:val="none"/>
        </w:rPr>
        <w:t> </w:t>
      </w:r>
      <w:r>
        <w:rPr>
          <w:b/>
          <w:sz w:val="20"/>
          <w:u w:val="none"/>
        </w:rPr>
        <w:t>C-</w:t>
      </w:r>
      <w:r>
        <w:rPr>
          <w:b/>
          <w:spacing w:val="-2"/>
          <w:sz w:val="20"/>
          <w:u w:val="none"/>
        </w:rPr>
        <w:t>12799</w:t>
      </w:r>
    </w:p>
    <w:p>
      <w:pPr>
        <w:pStyle w:val="BodyText"/>
        <w:tabs>
          <w:tab w:pos="2973" w:val="left" w:leader="none"/>
        </w:tabs>
        <w:ind w:left="136"/>
        <w:jc w:val="left"/>
      </w:pPr>
      <w:r>
        <w:rPr>
          <w:spacing w:val="-2"/>
        </w:rPr>
        <w:t>Programa</w:t>
      </w:r>
      <w:r>
        <w:rPr/>
        <w:tab/>
        <w:t>:</w:t>
      </w:r>
      <w:r>
        <w:rPr>
          <w:spacing w:val="-6"/>
        </w:rPr>
        <w:t> </w:t>
      </w:r>
      <w:r>
        <w:rPr/>
        <w:t>Mucho</w:t>
      </w:r>
      <w:r>
        <w:rPr>
          <w:spacing w:val="-4"/>
        </w:rPr>
        <w:t> Gusto</w:t>
      </w:r>
    </w:p>
    <w:p>
      <w:pPr>
        <w:pStyle w:val="BodyText"/>
        <w:tabs>
          <w:tab w:pos="2973" w:val="left" w:leader="none"/>
        </w:tabs>
        <w:spacing w:line="276" w:lineRule="auto" w:before="37"/>
        <w:ind w:left="136" w:right="4498"/>
        <w:jc w:val="left"/>
      </w:pPr>
      <w:r>
        <w:rPr/>
        <w:t>Género - Subgénero</w:t>
        <w:tab/>
        <w:t>:</w:t>
      </w:r>
      <w:r>
        <w:rPr>
          <w:spacing w:val="-14"/>
        </w:rPr>
        <w:t> </w:t>
      </w:r>
      <w:r>
        <w:rPr/>
        <w:t>Misceláneo</w:t>
      </w:r>
      <w:r>
        <w:rPr>
          <w:spacing w:val="-13"/>
        </w:rPr>
        <w:t> </w:t>
      </w:r>
      <w:r>
        <w:rPr/>
        <w:t>-</w:t>
      </w:r>
      <w:r>
        <w:rPr>
          <w:spacing w:val="-13"/>
        </w:rPr>
        <w:t> </w:t>
      </w:r>
      <w:r>
        <w:rPr/>
        <w:t>Magazine </w:t>
      </w:r>
      <w:r>
        <w:rPr>
          <w:spacing w:val="-2"/>
        </w:rPr>
        <w:t>Canal</w:t>
      </w:r>
      <w:r>
        <w:rPr/>
        <w:tab/>
        <w:t>: Mega</w:t>
      </w:r>
    </w:p>
    <w:p>
      <w:pPr>
        <w:pStyle w:val="BodyText"/>
        <w:tabs>
          <w:tab w:pos="2973" w:val="left" w:leader="none"/>
        </w:tabs>
        <w:spacing w:before="1"/>
        <w:ind w:left="136"/>
        <w:jc w:val="left"/>
      </w:pPr>
      <w:r>
        <w:rPr/>
        <w:t>Bloque</w:t>
      </w:r>
      <w:r>
        <w:rPr>
          <w:spacing w:val="-8"/>
        </w:rPr>
        <w:t> </w:t>
      </w:r>
      <w:r>
        <w:rPr>
          <w:spacing w:val="-2"/>
        </w:rPr>
        <w:t>Horario</w:t>
      </w:r>
      <w:r>
        <w:rPr/>
        <w:tab/>
        <w:t>:</w:t>
      </w:r>
      <w:r>
        <w:rPr>
          <w:spacing w:val="-4"/>
        </w:rPr>
        <w:t> </w:t>
      </w:r>
      <w:r>
        <w:rPr/>
        <w:t>Dentro</w:t>
      </w:r>
      <w:r>
        <w:rPr>
          <w:spacing w:val="-5"/>
        </w:rPr>
        <w:t> </w:t>
      </w:r>
      <w:r>
        <w:rPr/>
        <w:t>de</w:t>
      </w:r>
      <w:r>
        <w:rPr>
          <w:spacing w:val="-3"/>
        </w:rPr>
        <w:t> </w:t>
      </w:r>
      <w:r>
        <w:rPr/>
        <w:t>horario</w:t>
      </w:r>
      <w:r>
        <w:rPr>
          <w:spacing w:val="-3"/>
        </w:rPr>
        <w:t> </w:t>
      </w:r>
      <w:r>
        <w:rPr/>
        <w:t>de</w:t>
      </w:r>
      <w:r>
        <w:rPr>
          <w:spacing w:val="-4"/>
        </w:rPr>
        <w:t> </w:t>
      </w:r>
      <w:r>
        <w:rPr>
          <w:spacing w:val="-2"/>
        </w:rPr>
        <w:t>protección</w:t>
      </w:r>
    </w:p>
    <w:p>
      <w:pPr>
        <w:pStyle w:val="BodyText"/>
        <w:tabs>
          <w:tab w:pos="2973" w:val="left" w:leader="none"/>
        </w:tabs>
        <w:spacing w:before="40"/>
        <w:ind w:left="136"/>
        <w:jc w:val="left"/>
      </w:pPr>
      <w:r>
        <w:rPr>
          <w:spacing w:val="-2"/>
        </w:rPr>
        <w:t>Emisión</w:t>
      </w:r>
      <w:r>
        <w:rPr/>
        <w:tab/>
        <w:t>:</w:t>
      </w:r>
      <w:r>
        <w:rPr>
          <w:spacing w:val="-6"/>
        </w:rPr>
        <w:t> </w:t>
      </w:r>
      <w:r>
        <w:rPr/>
        <w:t>Jueves</w:t>
      </w:r>
      <w:r>
        <w:rPr>
          <w:spacing w:val="-2"/>
        </w:rPr>
        <w:t> </w:t>
      </w:r>
      <w:r>
        <w:rPr/>
        <w:t>23</w:t>
      </w:r>
      <w:r>
        <w:rPr>
          <w:spacing w:val="-5"/>
        </w:rPr>
        <w:t> </w:t>
      </w:r>
      <w:r>
        <w:rPr/>
        <w:t>de</w:t>
      </w:r>
      <w:r>
        <w:rPr>
          <w:spacing w:val="-3"/>
        </w:rPr>
        <w:t> </w:t>
      </w:r>
      <w:r>
        <w:rPr/>
        <w:t>febrero</w:t>
      </w:r>
      <w:r>
        <w:rPr>
          <w:spacing w:val="-3"/>
        </w:rPr>
        <w:t> </w:t>
      </w:r>
      <w:r>
        <w:rPr/>
        <w:t>de</w:t>
      </w:r>
      <w:r>
        <w:rPr>
          <w:spacing w:val="-2"/>
        </w:rPr>
        <w:t> </w:t>
      </w:r>
      <w:r>
        <w:rPr/>
        <w:t>2023,</w:t>
      </w:r>
      <w:r>
        <w:rPr>
          <w:spacing w:val="-1"/>
        </w:rPr>
        <w:t> </w:t>
      </w:r>
      <w:r>
        <w:rPr/>
        <w:t>de</w:t>
      </w:r>
      <w:r>
        <w:rPr>
          <w:spacing w:val="-5"/>
        </w:rPr>
        <w:t> </w:t>
      </w:r>
      <w:r>
        <w:rPr/>
        <w:t>08:01</w:t>
      </w:r>
      <w:r>
        <w:rPr>
          <w:spacing w:val="-5"/>
        </w:rPr>
        <w:t> </w:t>
      </w:r>
      <w:r>
        <w:rPr/>
        <w:t>a</w:t>
      </w:r>
      <w:r>
        <w:rPr>
          <w:spacing w:val="-4"/>
        </w:rPr>
        <w:t> </w:t>
      </w:r>
      <w:r>
        <w:rPr/>
        <w:t>13:01</w:t>
      </w:r>
      <w:r>
        <w:rPr>
          <w:spacing w:val="-5"/>
        </w:rPr>
        <w:t> </w:t>
      </w:r>
      <w:r>
        <w:rPr/>
        <w:t>horas</w:t>
      </w:r>
      <w:r>
        <w:rPr>
          <w:spacing w:val="-1"/>
        </w:rPr>
        <w:t> </w:t>
      </w:r>
      <w:r>
        <w:rPr/>
        <w:t>–</w:t>
      </w:r>
      <w:r>
        <w:rPr>
          <w:spacing w:val="-5"/>
        </w:rPr>
        <w:t> </w:t>
      </w:r>
      <w:r>
        <w:rPr/>
        <w:t>300</w:t>
      </w:r>
      <w:r>
        <w:rPr>
          <w:spacing w:val="-3"/>
        </w:rPr>
        <w:t> </w:t>
      </w:r>
      <w:r>
        <w:rPr>
          <w:spacing w:val="-2"/>
        </w:rPr>
        <w:t>minutos</w:t>
      </w:r>
    </w:p>
    <w:p>
      <w:pPr>
        <w:pStyle w:val="Heading2"/>
        <w:numPr>
          <w:ilvl w:val="3"/>
          <w:numId w:val="1"/>
        </w:numPr>
        <w:tabs>
          <w:tab w:pos="1271" w:val="left" w:leader="none"/>
          <w:tab w:pos="1272" w:val="left" w:leader="none"/>
        </w:tabs>
        <w:spacing w:line="240" w:lineRule="auto" w:before="37"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ind w:left="136"/>
        <w:jc w:val="left"/>
      </w:pPr>
      <w:r>
        <w:rPr/>
        <w:t>1</w:t>
      </w:r>
      <w:r>
        <w:rPr>
          <w:spacing w:val="-8"/>
        </w:rPr>
        <w:t> </w:t>
      </w:r>
      <w:r>
        <w:rPr/>
        <w:t>Denuncia:</w:t>
      </w:r>
      <w:r>
        <w:rPr>
          <w:spacing w:val="-7"/>
        </w:rPr>
        <w:t> </w:t>
      </w:r>
      <w:r>
        <w:rPr/>
        <w:t>CAS-70963-</w:t>
      </w:r>
      <w:r>
        <w:rPr>
          <w:spacing w:val="-4"/>
        </w:rPr>
        <w:t> </w:t>
      </w:r>
      <w:r>
        <w:rPr>
          <w:spacing w:val="-2"/>
        </w:rPr>
        <w:t>B2R8C7</w:t>
      </w:r>
    </w:p>
    <w:p>
      <w:pPr>
        <w:pStyle w:val="Heading2"/>
        <w:numPr>
          <w:ilvl w:val="3"/>
          <w:numId w:val="1"/>
        </w:numPr>
        <w:tabs>
          <w:tab w:pos="1271" w:val="left" w:leader="none"/>
          <w:tab w:pos="1272" w:val="left" w:leader="none"/>
        </w:tabs>
        <w:spacing w:line="240" w:lineRule="auto" w:before="159"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ind w:right="8" w:hanging="3"/>
        <w:jc w:val="left"/>
      </w:pPr>
      <w:r>
        <w:rPr/>
        <w:t>Al hablar de la vida de Tonka Tomicic se afecta su honra, no se encuentra imputada por ningún delito no deben nombrarla, esto la afecta laboralmente.</w:t>
      </w:r>
    </w:p>
    <w:p>
      <w:pPr>
        <w:pStyle w:val="Heading2"/>
        <w:numPr>
          <w:ilvl w:val="3"/>
          <w:numId w:val="1"/>
        </w:numPr>
        <w:tabs>
          <w:tab w:pos="1271" w:val="left" w:leader="none"/>
          <w:tab w:pos="1272" w:val="left" w:leader="none"/>
        </w:tabs>
        <w:spacing w:line="240" w:lineRule="auto" w:before="119" w:after="0"/>
        <w:ind w:left="1271" w:right="0" w:hanging="491"/>
        <w:jc w:val="left"/>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ind w:right="135"/>
      </w:pPr>
      <w:r>
        <w:rPr/>
        <w:t>En</w:t>
      </w:r>
      <w:r>
        <w:rPr>
          <w:spacing w:val="-2"/>
        </w:rPr>
        <w:t> </w:t>
      </w:r>
      <w:r>
        <w:rPr/>
        <w:t>el</w:t>
      </w:r>
      <w:r>
        <w:rPr>
          <w:spacing w:val="-3"/>
        </w:rPr>
        <w:t> </w:t>
      </w:r>
      <w:r>
        <w:rPr/>
        <w:t>programa</w:t>
      </w:r>
      <w:r>
        <w:rPr>
          <w:spacing w:val="-3"/>
        </w:rPr>
        <w:t> </w:t>
      </w:r>
      <w:r>
        <w:rPr/>
        <w:t>se</w:t>
      </w:r>
      <w:r>
        <w:rPr>
          <w:spacing w:val="-2"/>
        </w:rPr>
        <w:t> </w:t>
      </w:r>
      <w:r>
        <w:rPr/>
        <w:t>encuentra</w:t>
      </w:r>
      <w:r>
        <w:rPr>
          <w:spacing w:val="-1"/>
        </w:rPr>
        <w:t> </w:t>
      </w:r>
      <w:r>
        <w:rPr/>
        <w:t>la</w:t>
      </w:r>
      <w:r>
        <w:rPr>
          <w:spacing w:val="-1"/>
        </w:rPr>
        <w:t> </w:t>
      </w:r>
      <w:r>
        <w:rPr/>
        <w:t>conductora</w:t>
      </w:r>
      <w:r>
        <w:rPr>
          <w:spacing w:val="-1"/>
        </w:rPr>
        <w:t> </w:t>
      </w:r>
      <w:r>
        <w:rPr/>
        <w:t>Karen</w:t>
      </w:r>
      <w:r>
        <w:rPr>
          <w:spacing w:val="-4"/>
        </w:rPr>
        <w:t> </w:t>
      </w:r>
      <w:r>
        <w:rPr/>
        <w:t>Doggenweiler</w:t>
      </w:r>
      <w:r>
        <w:rPr>
          <w:spacing w:val="-3"/>
        </w:rPr>
        <w:t> </w:t>
      </w:r>
      <w:r>
        <w:rPr/>
        <w:t>junto</w:t>
      </w:r>
      <w:r>
        <w:rPr>
          <w:spacing w:val="-2"/>
        </w:rPr>
        <w:t> </w:t>
      </w:r>
      <w:r>
        <w:rPr/>
        <w:t>a</w:t>
      </w:r>
      <w:r>
        <w:rPr>
          <w:spacing w:val="-1"/>
        </w:rPr>
        <w:t> </w:t>
      </w:r>
      <w:r>
        <w:rPr/>
        <w:t>la</w:t>
      </w:r>
      <w:r>
        <w:rPr>
          <w:spacing w:val="-1"/>
        </w:rPr>
        <w:t> </w:t>
      </w:r>
      <w:r>
        <w:rPr/>
        <w:t>periodista</w:t>
      </w:r>
      <w:r>
        <w:rPr>
          <w:spacing w:val="-3"/>
        </w:rPr>
        <w:t> </w:t>
      </w:r>
      <w:r>
        <w:rPr/>
        <w:t>Laura</w:t>
      </w:r>
      <w:r>
        <w:rPr>
          <w:spacing w:val="-3"/>
        </w:rPr>
        <w:t> </w:t>
      </w:r>
      <w:r>
        <w:rPr/>
        <w:t>Landaeta</w:t>
      </w:r>
      <w:r>
        <w:rPr>
          <w:spacing w:val="-1"/>
        </w:rPr>
        <w:t> </w:t>
      </w:r>
      <w:r>
        <w:rPr/>
        <w:t>y el abogado Alberto Precht para conversar sobre el denominado “Caso Relojes” que involucró inicialmente al marido de la animadora de televisión Tonka Tomicic, el señor Marco Antonio López, conocido como</w:t>
      </w:r>
      <w:r>
        <w:rPr>
          <w:spacing w:val="-1"/>
        </w:rPr>
        <w:t> </w:t>
      </w:r>
      <w:r>
        <w:rPr/>
        <w:t>Parived.</w:t>
      </w:r>
      <w:r>
        <w:rPr>
          <w:spacing w:val="-1"/>
        </w:rPr>
        <w:t> </w:t>
      </w:r>
      <w:r>
        <w:rPr/>
        <w:t>Se</w:t>
      </w:r>
      <w:r>
        <w:rPr>
          <w:spacing w:val="-1"/>
        </w:rPr>
        <w:t> </w:t>
      </w:r>
      <w:r>
        <w:rPr/>
        <w:t>menciona que de</w:t>
      </w:r>
      <w:r>
        <w:rPr>
          <w:spacing w:val="-1"/>
        </w:rPr>
        <w:t> </w:t>
      </w:r>
      <w:r>
        <w:rPr/>
        <w:t>acuerdo</w:t>
      </w:r>
      <w:r>
        <w:rPr>
          <w:spacing w:val="-1"/>
        </w:rPr>
        <w:t> </w:t>
      </w:r>
      <w:r>
        <w:rPr/>
        <w:t>al acceso</w:t>
      </w:r>
      <w:r>
        <w:rPr>
          <w:spacing w:val="-1"/>
        </w:rPr>
        <w:t> </w:t>
      </w:r>
      <w:r>
        <w:rPr/>
        <w:t>a la carpeta investigativa que</w:t>
      </w:r>
      <w:r>
        <w:rPr>
          <w:spacing w:val="-1"/>
        </w:rPr>
        <w:t> </w:t>
      </w:r>
      <w:r>
        <w:rPr/>
        <w:t>tuvo el programa se ha estructurado el caso como una organización ilícita en la cual figuran personas que se relacionaban con el señor Parived, se muestran transcripciones de audios y WhatsApp mediante los cuales se establece que la cercanía y negocios que el</w:t>
      </w:r>
      <w:r>
        <w:rPr>
          <w:spacing w:val="-1"/>
        </w:rPr>
        <w:t> </w:t>
      </w:r>
      <w:r>
        <w:rPr/>
        <w:t>señor Parived tenía con ellos es cierta, más allá del desconocimiento o conocimiento leve que él manifestó en su declaración inicial a la PDI tener de ellos.</w:t>
      </w:r>
      <w:r>
        <w:rPr>
          <w:spacing w:val="-14"/>
        </w:rPr>
        <w:t> </w:t>
      </w:r>
      <w:r>
        <w:rPr/>
        <w:t>Tanto</w:t>
      </w:r>
      <w:r>
        <w:rPr>
          <w:spacing w:val="-13"/>
        </w:rPr>
        <w:t> </w:t>
      </w:r>
      <w:r>
        <w:rPr/>
        <w:t>Laura</w:t>
      </w:r>
      <w:r>
        <w:rPr>
          <w:spacing w:val="-13"/>
        </w:rPr>
        <w:t> </w:t>
      </w:r>
      <w:r>
        <w:rPr/>
        <w:t>Landaeta,</w:t>
      </w:r>
      <w:r>
        <w:rPr>
          <w:spacing w:val="-13"/>
        </w:rPr>
        <w:t> </w:t>
      </w:r>
      <w:r>
        <w:rPr/>
        <w:t>periodista</w:t>
      </w:r>
      <w:r>
        <w:rPr>
          <w:spacing w:val="-14"/>
        </w:rPr>
        <w:t> </w:t>
      </w:r>
      <w:r>
        <w:rPr/>
        <w:t>que</w:t>
      </w:r>
      <w:r>
        <w:rPr>
          <w:spacing w:val="-13"/>
        </w:rPr>
        <w:t> </w:t>
      </w:r>
      <w:r>
        <w:rPr/>
        <w:t>investiga</w:t>
      </w:r>
      <w:r>
        <w:rPr>
          <w:spacing w:val="-13"/>
        </w:rPr>
        <w:t> </w:t>
      </w:r>
      <w:r>
        <w:rPr/>
        <w:t>el</w:t>
      </w:r>
      <w:r>
        <w:rPr>
          <w:spacing w:val="-13"/>
        </w:rPr>
        <w:t> </w:t>
      </w:r>
      <w:r>
        <w:rPr/>
        <w:t>caso</w:t>
      </w:r>
      <w:r>
        <w:rPr>
          <w:spacing w:val="-14"/>
        </w:rPr>
        <w:t> </w:t>
      </w:r>
      <w:r>
        <w:rPr/>
        <w:t>por</w:t>
      </w:r>
      <w:r>
        <w:rPr>
          <w:spacing w:val="-13"/>
        </w:rPr>
        <w:t> </w:t>
      </w:r>
      <w:r>
        <w:rPr/>
        <w:t>más</w:t>
      </w:r>
      <w:r>
        <w:rPr>
          <w:spacing w:val="-13"/>
        </w:rPr>
        <w:t> </w:t>
      </w:r>
      <w:r>
        <w:rPr/>
        <w:t>de</w:t>
      </w:r>
      <w:r>
        <w:rPr>
          <w:spacing w:val="-13"/>
        </w:rPr>
        <w:t> </w:t>
      </w:r>
      <w:r>
        <w:rPr/>
        <w:t>un</w:t>
      </w:r>
      <w:r>
        <w:rPr>
          <w:spacing w:val="-14"/>
        </w:rPr>
        <w:t> </w:t>
      </w:r>
      <w:r>
        <w:rPr/>
        <w:t>año</w:t>
      </w:r>
      <w:r>
        <w:rPr>
          <w:spacing w:val="-13"/>
        </w:rPr>
        <w:t> </w:t>
      </w:r>
      <w:r>
        <w:rPr/>
        <w:t>y</w:t>
      </w:r>
      <w:r>
        <w:rPr>
          <w:spacing w:val="-13"/>
        </w:rPr>
        <w:t> </w:t>
      </w:r>
      <w:r>
        <w:rPr/>
        <w:t>el</w:t>
      </w:r>
      <w:r>
        <w:rPr>
          <w:spacing w:val="-13"/>
        </w:rPr>
        <w:t> </w:t>
      </w:r>
      <w:r>
        <w:rPr/>
        <w:t>abogado,</w:t>
      </w:r>
      <w:r>
        <w:rPr>
          <w:spacing w:val="-14"/>
        </w:rPr>
        <w:t> </w:t>
      </w:r>
      <w:r>
        <w:rPr/>
        <w:t>presentes, </w:t>
      </w:r>
      <w:r>
        <w:rPr>
          <w:spacing w:val="-2"/>
        </w:rPr>
        <w:t>explican</w:t>
      </w:r>
      <w:r>
        <w:rPr>
          <w:spacing w:val="-7"/>
        </w:rPr>
        <w:t> </w:t>
      </w:r>
      <w:r>
        <w:rPr>
          <w:spacing w:val="-2"/>
        </w:rPr>
        <w:t>que</w:t>
      </w:r>
      <w:r>
        <w:rPr>
          <w:spacing w:val="-5"/>
        </w:rPr>
        <w:t> </w:t>
      </w:r>
      <w:r>
        <w:rPr>
          <w:spacing w:val="-2"/>
        </w:rPr>
        <w:t>Parived</w:t>
      </w:r>
      <w:r>
        <w:rPr>
          <w:spacing w:val="-5"/>
        </w:rPr>
        <w:t> </w:t>
      </w:r>
      <w:r>
        <w:rPr>
          <w:spacing w:val="-2"/>
        </w:rPr>
        <w:t>actuaba</w:t>
      </w:r>
      <w:r>
        <w:rPr>
          <w:spacing w:val="-5"/>
        </w:rPr>
        <w:t> </w:t>
      </w:r>
      <w:r>
        <w:rPr>
          <w:spacing w:val="-2"/>
        </w:rPr>
        <w:t>tanto</w:t>
      </w:r>
      <w:r>
        <w:rPr>
          <w:spacing w:val="-5"/>
        </w:rPr>
        <w:t> </w:t>
      </w:r>
      <w:r>
        <w:rPr>
          <w:spacing w:val="-2"/>
        </w:rPr>
        <w:t>como</w:t>
      </w:r>
      <w:r>
        <w:rPr>
          <w:spacing w:val="-5"/>
        </w:rPr>
        <w:t> </w:t>
      </w:r>
      <w:r>
        <w:rPr>
          <w:spacing w:val="-2"/>
        </w:rPr>
        <w:t>comprador</w:t>
      </w:r>
      <w:r>
        <w:rPr>
          <w:spacing w:val="-5"/>
        </w:rPr>
        <w:t> </w:t>
      </w:r>
      <w:r>
        <w:rPr>
          <w:spacing w:val="-2"/>
        </w:rPr>
        <w:t>y</w:t>
      </w:r>
      <w:r>
        <w:rPr>
          <w:spacing w:val="-5"/>
        </w:rPr>
        <w:t> </w:t>
      </w:r>
      <w:r>
        <w:rPr>
          <w:spacing w:val="-2"/>
        </w:rPr>
        <w:t>vendedor</w:t>
      </w:r>
      <w:r>
        <w:rPr>
          <w:spacing w:val="-5"/>
        </w:rPr>
        <w:t> </w:t>
      </w:r>
      <w:r>
        <w:rPr>
          <w:spacing w:val="-2"/>
        </w:rPr>
        <w:t>a</w:t>
      </w:r>
      <w:r>
        <w:rPr>
          <w:spacing w:val="-4"/>
        </w:rPr>
        <w:t> </w:t>
      </w:r>
      <w:r>
        <w:rPr>
          <w:spacing w:val="-2"/>
        </w:rPr>
        <w:t>la</w:t>
      </w:r>
      <w:r>
        <w:rPr>
          <w:spacing w:val="-4"/>
        </w:rPr>
        <w:t> </w:t>
      </w:r>
      <w:r>
        <w:rPr>
          <w:spacing w:val="-2"/>
        </w:rPr>
        <w:t>organización</w:t>
      </w:r>
      <w:r>
        <w:rPr>
          <w:spacing w:val="-7"/>
        </w:rPr>
        <w:t> </w:t>
      </w:r>
      <w:r>
        <w:rPr>
          <w:spacing w:val="-2"/>
        </w:rPr>
        <w:t>hecho</w:t>
      </w:r>
      <w:r>
        <w:rPr>
          <w:spacing w:val="-5"/>
        </w:rPr>
        <w:t> </w:t>
      </w:r>
      <w:r>
        <w:rPr>
          <w:spacing w:val="-2"/>
        </w:rPr>
        <w:t>que</w:t>
      </w:r>
      <w:r>
        <w:rPr>
          <w:spacing w:val="-3"/>
        </w:rPr>
        <w:t> </w:t>
      </w:r>
      <w:r>
        <w:rPr>
          <w:spacing w:val="-2"/>
        </w:rPr>
        <w:t>no</w:t>
      </w:r>
      <w:r>
        <w:rPr>
          <w:spacing w:val="-5"/>
        </w:rPr>
        <w:t> </w:t>
      </w:r>
      <w:r>
        <w:rPr>
          <w:spacing w:val="-2"/>
        </w:rPr>
        <w:t>puede </w:t>
      </w:r>
      <w:r>
        <w:rPr/>
        <w:t>ser negado según las pruebas que constarían en la carpeta. En relación a su esposa, actualmente estarían separados, la animadora le facilitó 76 cheques por 550 millones de pesos, muchos de los cuales fueron</w:t>
      </w:r>
      <w:r>
        <w:rPr>
          <w:spacing w:val="-2"/>
        </w:rPr>
        <w:t> </w:t>
      </w:r>
      <w:r>
        <w:rPr/>
        <w:t>protestados y</w:t>
      </w:r>
      <w:r>
        <w:rPr>
          <w:spacing w:val="-1"/>
        </w:rPr>
        <w:t> </w:t>
      </w:r>
      <w:r>
        <w:rPr/>
        <w:t>éste</w:t>
      </w:r>
      <w:r>
        <w:rPr>
          <w:spacing w:val="-1"/>
        </w:rPr>
        <w:t> </w:t>
      </w:r>
      <w:r>
        <w:rPr/>
        <w:t>sería el punto</w:t>
      </w:r>
      <w:r>
        <w:rPr>
          <w:spacing w:val="-1"/>
        </w:rPr>
        <w:t> </w:t>
      </w:r>
      <w:r>
        <w:rPr/>
        <w:t>en</w:t>
      </w:r>
      <w:r>
        <w:rPr>
          <w:spacing w:val="-2"/>
        </w:rPr>
        <w:t> </w:t>
      </w:r>
      <w:r>
        <w:rPr/>
        <w:t>el cual</w:t>
      </w:r>
      <w:r>
        <w:rPr>
          <w:spacing w:val="-2"/>
        </w:rPr>
        <w:t> </w:t>
      </w:r>
      <w:r>
        <w:rPr/>
        <w:t>ella no</w:t>
      </w:r>
      <w:r>
        <w:rPr>
          <w:spacing w:val="-1"/>
        </w:rPr>
        <w:t> </w:t>
      </w:r>
      <w:r>
        <w:rPr/>
        <w:t>podría desconocer</w:t>
      </w:r>
      <w:r>
        <w:rPr>
          <w:spacing w:val="-1"/>
        </w:rPr>
        <w:t> </w:t>
      </w:r>
      <w:r>
        <w:rPr/>
        <w:t>que</w:t>
      </w:r>
      <w:r>
        <w:rPr>
          <w:spacing w:val="-1"/>
        </w:rPr>
        <w:t> </w:t>
      </w:r>
      <w:r>
        <w:rPr/>
        <w:t>sus cheques estaban siendo usados en negocios, con personas, que manifestó no conocer, pero de las cuales expresó</w:t>
      </w:r>
      <w:r>
        <w:rPr>
          <w:spacing w:val="-9"/>
        </w:rPr>
        <w:t> </w:t>
      </w:r>
      <w:r>
        <w:rPr/>
        <w:t>a</w:t>
      </w:r>
      <w:r>
        <w:rPr>
          <w:spacing w:val="-8"/>
        </w:rPr>
        <w:t> </w:t>
      </w:r>
      <w:r>
        <w:rPr/>
        <w:t>su</w:t>
      </w:r>
      <w:r>
        <w:rPr>
          <w:spacing w:val="-10"/>
        </w:rPr>
        <w:t> </w:t>
      </w:r>
      <w:r>
        <w:rPr/>
        <w:t>marido</w:t>
      </w:r>
      <w:r>
        <w:rPr>
          <w:spacing w:val="-9"/>
        </w:rPr>
        <w:t> </w:t>
      </w:r>
      <w:r>
        <w:rPr/>
        <w:t>que</w:t>
      </w:r>
      <w:r>
        <w:rPr>
          <w:spacing w:val="-9"/>
        </w:rPr>
        <w:t> </w:t>
      </w:r>
      <w:r>
        <w:rPr/>
        <w:t>no</w:t>
      </w:r>
      <w:r>
        <w:rPr>
          <w:spacing w:val="-9"/>
        </w:rPr>
        <w:t> </w:t>
      </w:r>
      <w:r>
        <w:rPr/>
        <w:t>le</w:t>
      </w:r>
      <w:r>
        <w:rPr>
          <w:spacing w:val="-9"/>
        </w:rPr>
        <w:t> </w:t>
      </w:r>
      <w:r>
        <w:rPr/>
        <w:t>parecían</w:t>
      </w:r>
      <w:r>
        <w:rPr>
          <w:spacing w:val="-10"/>
        </w:rPr>
        <w:t> </w:t>
      </w:r>
      <w:r>
        <w:rPr/>
        <w:t>buenas</w:t>
      </w:r>
      <w:r>
        <w:rPr>
          <w:spacing w:val="-7"/>
        </w:rPr>
        <w:t> </w:t>
      </w:r>
      <w:r>
        <w:rPr/>
        <w:t>personas.</w:t>
      </w:r>
      <w:r>
        <w:rPr>
          <w:spacing w:val="-9"/>
        </w:rPr>
        <w:t> </w:t>
      </w:r>
      <w:r>
        <w:rPr/>
        <w:t>Puede</w:t>
      </w:r>
      <w:r>
        <w:rPr>
          <w:spacing w:val="-9"/>
        </w:rPr>
        <w:t> </w:t>
      </w:r>
      <w:r>
        <w:rPr/>
        <w:t>ser</w:t>
      </w:r>
      <w:r>
        <w:rPr>
          <w:spacing w:val="-9"/>
        </w:rPr>
        <w:t> </w:t>
      </w:r>
      <w:r>
        <w:rPr/>
        <w:t>imputada</w:t>
      </w:r>
      <w:r>
        <w:rPr>
          <w:spacing w:val="-6"/>
        </w:rPr>
        <w:t> </w:t>
      </w:r>
      <w:r>
        <w:rPr/>
        <w:t>pregunta</w:t>
      </w:r>
      <w:r>
        <w:rPr>
          <w:spacing w:val="-8"/>
        </w:rPr>
        <w:t> </w:t>
      </w:r>
      <w:r>
        <w:rPr/>
        <w:t>la</w:t>
      </w:r>
      <w:r>
        <w:rPr>
          <w:spacing w:val="-8"/>
        </w:rPr>
        <w:t> </w:t>
      </w:r>
      <w:r>
        <w:rPr/>
        <w:t>conductora, el abogado dice que depende del Fiscal y que cree que ella puede ser formalizada lo cual no implica ser culpable, sólo que será investigada como podría serlo cualquier persona. Landaeta explica que el año</w:t>
      </w:r>
      <w:r>
        <w:rPr>
          <w:spacing w:val="-1"/>
        </w:rPr>
        <w:t> </w:t>
      </w:r>
      <w:r>
        <w:rPr/>
        <w:t>2019</w:t>
      </w:r>
      <w:r>
        <w:rPr>
          <w:spacing w:val="-1"/>
        </w:rPr>
        <w:t> </w:t>
      </w:r>
      <w:r>
        <w:rPr/>
        <w:t>funcionarios</w:t>
      </w:r>
      <w:r>
        <w:rPr>
          <w:spacing w:val="-2"/>
        </w:rPr>
        <w:t> </w:t>
      </w:r>
      <w:r>
        <w:rPr/>
        <w:t>de</w:t>
      </w:r>
      <w:r>
        <w:rPr>
          <w:spacing w:val="-3"/>
        </w:rPr>
        <w:t> </w:t>
      </w:r>
      <w:r>
        <w:rPr/>
        <w:t>la</w:t>
      </w:r>
      <w:r>
        <w:rPr>
          <w:spacing w:val="-3"/>
        </w:rPr>
        <w:t> </w:t>
      </w:r>
      <w:r>
        <w:rPr/>
        <w:t>PDI</w:t>
      </w:r>
      <w:r>
        <w:rPr>
          <w:spacing w:val="-1"/>
        </w:rPr>
        <w:t> </w:t>
      </w:r>
      <w:r>
        <w:rPr/>
        <w:t>entregaron</w:t>
      </w:r>
      <w:r>
        <w:rPr>
          <w:spacing w:val="-4"/>
        </w:rPr>
        <w:t> </w:t>
      </w:r>
      <w:r>
        <w:rPr/>
        <w:t>información</w:t>
      </w:r>
      <w:r>
        <w:rPr>
          <w:spacing w:val="-4"/>
        </w:rPr>
        <w:t> </w:t>
      </w:r>
      <w:r>
        <w:rPr/>
        <w:t>a Elías</w:t>
      </w:r>
      <w:r>
        <w:rPr>
          <w:spacing w:val="-2"/>
        </w:rPr>
        <w:t> </w:t>
      </w:r>
      <w:r>
        <w:rPr/>
        <w:t>Jalil, persona con</w:t>
      </w:r>
      <w:r>
        <w:rPr>
          <w:spacing w:val="-4"/>
        </w:rPr>
        <w:t> </w:t>
      </w:r>
      <w:r>
        <w:rPr/>
        <w:t>la</w:t>
      </w:r>
      <w:r>
        <w:rPr>
          <w:spacing w:val="-3"/>
        </w:rPr>
        <w:t> </w:t>
      </w:r>
      <w:r>
        <w:rPr/>
        <w:t>cual</w:t>
      </w:r>
      <w:r>
        <w:rPr>
          <w:spacing w:val="-2"/>
        </w:rPr>
        <w:t> </w:t>
      </w:r>
      <w:r>
        <w:rPr/>
        <w:t>hace</w:t>
      </w:r>
      <w:r>
        <w:rPr>
          <w:spacing w:val="-1"/>
        </w:rPr>
        <w:t> </w:t>
      </w:r>
      <w:r>
        <w:rPr/>
        <w:t>negocios el marido de la modelo. [09:50:00] Explica Landaeta que la red parte con tres extranjeros y la señora Estrella</w:t>
      </w:r>
      <w:r>
        <w:rPr>
          <w:spacing w:val="-14"/>
        </w:rPr>
        <w:t> </w:t>
      </w:r>
      <w:r>
        <w:rPr/>
        <w:t>Dinamarca</w:t>
      </w:r>
      <w:r>
        <w:rPr>
          <w:spacing w:val="-13"/>
        </w:rPr>
        <w:t> </w:t>
      </w:r>
      <w:r>
        <w:rPr/>
        <w:t>(la</w:t>
      </w:r>
      <w:r>
        <w:rPr>
          <w:spacing w:val="-13"/>
        </w:rPr>
        <w:t> </w:t>
      </w:r>
      <w:r>
        <w:rPr/>
        <w:t>líder</w:t>
      </w:r>
      <w:r>
        <w:rPr>
          <w:spacing w:val="-13"/>
        </w:rPr>
        <w:t> </w:t>
      </w:r>
      <w:r>
        <w:rPr/>
        <w:t>de</w:t>
      </w:r>
      <w:r>
        <w:rPr>
          <w:spacing w:val="-14"/>
        </w:rPr>
        <w:t> </w:t>
      </w:r>
      <w:r>
        <w:rPr/>
        <w:t>la</w:t>
      </w:r>
      <w:r>
        <w:rPr>
          <w:spacing w:val="-13"/>
        </w:rPr>
        <w:t> </w:t>
      </w:r>
      <w:r>
        <w:rPr/>
        <w:t>organización),</w:t>
      </w:r>
      <w:r>
        <w:rPr>
          <w:spacing w:val="-13"/>
        </w:rPr>
        <w:t> </w:t>
      </w:r>
      <w:r>
        <w:rPr/>
        <w:t>ellos</w:t>
      </w:r>
      <w:r>
        <w:rPr>
          <w:spacing w:val="-13"/>
        </w:rPr>
        <w:t> </w:t>
      </w:r>
      <w:r>
        <w:rPr/>
        <w:t>compran</w:t>
      </w:r>
      <w:r>
        <w:rPr>
          <w:spacing w:val="-14"/>
        </w:rPr>
        <w:t> </w:t>
      </w:r>
      <w:r>
        <w:rPr/>
        <w:t>cosas</w:t>
      </w:r>
      <w:r>
        <w:rPr>
          <w:spacing w:val="-13"/>
        </w:rPr>
        <w:t> </w:t>
      </w:r>
      <w:r>
        <w:rPr/>
        <w:t>robadas,</w:t>
      </w:r>
      <w:r>
        <w:rPr>
          <w:spacing w:val="-13"/>
        </w:rPr>
        <w:t> </w:t>
      </w:r>
      <w:r>
        <w:rPr/>
        <w:t>luego</w:t>
      </w:r>
      <w:r>
        <w:rPr>
          <w:spacing w:val="-13"/>
        </w:rPr>
        <w:t> </w:t>
      </w:r>
      <w:r>
        <w:rPr/>
        <w:t>las</w:t>
      </w:r>
      <w:r>
        <w:rPr>
          <w:spacing w:val="-14"/>
        </w:rPr>
        <w:t> </w:t>
      </w:r>
      <w:r>
        <w:rPr/>
        <w:t>venden</w:t>
      </w:r>
      <w:r>
        <w:rPr>
          <w:spacing w:val="-13"/>
        </w:rPr>
        <w:t> </w:t>
      </w:r>
      <w:r>
        <w:rPr/>
        <w:t>a</w:t>
      </w:r>
      <w:r>
        <w:rPr>
          <w:spacing w:val="-13"/>
        </w:rPr>
        <w:t> </w:t>
      </w:r>
      <w:r>
        <w:rPr/>
        <w:t>joyeros y</w:t>
      </w:r>
      <w:r>
        <w:rPr>
          <w:spacing w:val="-5"/>
        </w:rPr>
        <w:t> </w:t>
      </w:r>
      <w:r>
        <w:rPr/>
        <w:t>allí</w:t>
      </w:r>
      <w:r>
        <w:rPr>
          <w:spacing w:val="-4"/>
        </w:rPr>
        <w:t> </w:t>
      </w:r>
      <w:r>
        <w:rPr/>
        <w:t>se</w:t>
      </w:r>
      <w:r>
        <w:rPr>
          <w:spacing w:val="-6"/>
        </w:rPr>
        <w:t> </w:t>
      </w:r>
      <w:r>
        <w:rPr/>
        <w:t>forma</w:t>
      </w:r>
      <w:r>
        <w:rPr>
          <w:spacing w:val="-3"/>
        </w:rPr>
        <w:t> </w:t>
      </w:r>
      <w:r>
        <w:rPr/>
        <w:t>un</w:t>
      </w:r>
      <w:r>
        <w:rPr>
          <w:spacing w:val="-4"/>
        </w:rPr>
        <w:t> </w:t>
      </w:r>
      <w:r>
        <w:rPr/>
        <w:t>organigrama</w:t>
      </w:r>
      <w:r>
        <w:rPr>
          <w:spacing w:val="-5"/>
        </w:rPr>
        <w:t> </w:t>
      </w:r>
      <w:r>
        <w:rPr/>
        <w:t>de</w:t>
      </w:r>
      <w:r>
        <w:rPr>
          <w:spacing w:val="-6"/>
        </w:rPr>
        <w:t> </w:t>
      </w:r>
      <w:r>
        <w:rPr/>
        <w:t>funcionamiento</w:t>
      </w:r>
      <w:r>
        <w:rPr>
          <w:spacing w:val="-3"/>
        </w:rPr>
        <w:t> </w:t>
      </w:r>
      <w:r>
        <w:rPr/>
        <w:t>con</w:t>
      </w:r>
      <w:r>
        <w:rPr>
          <w:spacing w:val="-4"/>
        </w:rPr>
        <w:t> </w:t>
      </w:r>
      <w:r>
        <w:rPr/>
        <w:t>jerarquía,</w:t>
      </w:r>
      <w:r>
        <w:rPr>
          <w:spacing w:val="-2"/>
        </w:rPr>
        <w:t> </w:t>
      </w:r>
      <w:r>
        <w:rPr/>
        <w:t>liderazgo</w:t>
      </w:r>
      <w:r>
        <w:rPr>
          <w:spacing w:val="-3"/>
        </w:rPr>
        <w:t> </w:t>
      </w:r>
      <w:r>
        <w:rPr/>
        <w:t>y</w:t>
      </w:r>
      <w:r>
        <w:rPr>
          <w:spacing w:val="-5"/>
        </w:rPr>
        <w:t> </w:t>
      </w:r>
      <w:r>
        <w:rPr/>
        <w:t>estabilidad</w:t>
      </w:r>
      <w:r>
        <w:rPr>
          <w:spacing w:val="-3"/>
        </w:rPr>
        <w:t> </w:t>
      </w:r>
      <w:r>
        <w:rPr/>
        <w:t>en</w:t>
      </w:r>
      <w:r>
        <w:rPr>
          <w:spacing w:val="-4"/>
        </w:rPr>
        <w:t> </w:t>
      </w:r>
      <w:r>
        <w:rPr/>
        <w:t>el</w:t>
      </w:r>
      <w:r>
        <w:rPr>
          <w:spacing w:val="-6"/>
        </w:rPr>
        <w:t> </w:t>
      </w:r>
      <w:r>
        <w:rPr/>
        <w:t>tiempo,</w:t>
      </w:r>
      <w:r>
        <w:rPr>
          <w:spacing w:val="-5"/>
        </w:rPr>
        <w:t> </w:t>
      </w:r>
      <w:r>
        <w:rPr/>
        <w:t>lo cual</w:t>
      </w:r>
      <w:r>
        <w:rPr>
          <w:spacing w:val="-4"/>
        </w:rPr>
        <w:t> </w:t>
      </w:r>
      <w:r>
        <w:rPr/>
        <w:t>lo</w:t>
      </w:r>
      <w:r>
        <w:rPr>
          <w:spacing w:val="-3"/>
        </w:rPr>
        <w:t> </w:t>
      </w:r>
      <w:r>
        <w:rPr/>
        <w:t>hace</w:t>
      </w:r>
      <w:r>
        <w:rPr>
          <w:spacing w:val="-1"/>
        </w:rPr>
        <w:t> </w:t>
      </w:r>
      <w:r>
        <w:rPr/>
        <w:t>una</w:t>
      </w:r>
      <w:r>
        <w:rPr>
          <w:spacing w:val="-3"/>
        </w:rPr>
        <w:t> </w:t>
      </w:r>
      <w:r>
        <w:rPr/>
        <w:t>red.</w:t>
      </w:r>
      <w:r>
        <w:rPr>
          <w:spacing w:val="-3"/>
        </w:rPr>
        <w:t> </w:t>
      </w:r>
      <w:r>
        <w:rPr/>
        <w:t>Se</w:t>
      </w:r>
      <w:r>
        <w:rPr>
          <w:spacing w:val="-1"/>
        </w:rPr>
        <w:t> </w:t>
      </w:r>
      <w:r>
        <w:rPr/>
        <w:t>muestra un</w:t>
      </w:r>
      <w:r>
        <w:rPr>
          <w:spacing w:val="-4"/>
        </w:rPr>
        <w:t> </w:t>
      </w:r>
      <w:r>
        <w:rPr/>
        <w:t>organigrama</w:t>
      </w:r>
      <w:r>
        <w:rPr>
          <w:spacing w:val="-3"/>
        </w:rPr>
        <w:t> </w:t>
      </w:r>
      <w:r>
        <w:rPr/>
        <w:t>de</w:t>
      </w:r>
      <w:r>
        <w:rPr>
          <w:spacing w:val="-1"/>
        </w:rPr>
        <w:t> </w:t>
      </w:r>
      <w:r>
        <w:rPr/>
        <w:t>cómo</w:t>
      </w:r>
      <w:r>
        <w:rPr>
          <w:spacing w:val="-3"/>
        </w:rPr>
        <w:t> </w:t>
      </w:r>
      <w:r>
        <w:rPr/>
        <w:t>funcionan</w:t>
      </w:r>
      <w:r>
        <w:rPr>
          <w:spacing w:val="-4"/>
        </w:rPr>
        <w:t> </w:t>
      </w:r>
      <w:r>
        <w:rPr/>
        <w:t>la</w:t>
      </w:r>
      <w:r>
        <w:rPr>
          <w:spacing w:val="-3"/>
        </w:rPr>
        <w:t> </w:t>
      </w:r>
      <w:r>
        <w:rPr/>
        <w:t>red</w:t>
      </w:r>
      <w:r>
        <w:rPr>
          <w:spacing w:val="-3"/>
        </w:rPr>
        <w:t> </w:t>
      </w:r>
      <w:r>
        <w:rPr/>
        <w:t>de</w:t>
      </w:r>
      <w:r>
        <w:rPr>
          <w:spacing w:val="-2"/>
        </w:rPr>
        <w:t> </w:t>
      </w:r>
      <w:r>
        <w:rPr/>
        <w:t>joyas</w:t>
      </w:r>
      <w:r>
        <w:rPr>
          <w:spacing w:val="-2"/>
        </w:rPr>
        <w:t> </w:t>
      </w:r>
      <w:r>
        <w:rPr/>
        <w:t>y</w:t>
      </w:r>
      <w:r>
        <w:rPr>
          <w:spacing w:val="-3"/>
        </w:rPr>
        <w:t> </w:t>
      </w:r>
      <w:r>
        <w:rPr/>
        <w:t>relojes</w:t>
      </w:r>
      <w:r>
        <w:rPr>
          <w:spacing w:val="-2"/>
        </w:rPr>
        <w:t> </w:t>
      </w:r>
      <w:r>
        <w:rPr/>
        <w:t>robados, donde hay muchos delincuentes que son enviados a robar. Parived se relacionaría con financistas o prestamistas, ya que no tiene capital para hacer negocios y pide cheques a su esposa, los que se entregan</w:t>
      </w:r>
      <w:r>
        <w:rPr>
          <w:spacing w:val="-4"/>
        </w:rPr>
        <w:t> </w:t>
      </w:r>
      <w:r>
        <w:rPr/>
        <w:t>en</w:t>
      </w:r>
      <w:r>
        <w:rPr>
          <w:spacing w:val="-4"/>
        </w:rPr>
        <w:t> </w:t>
      </w:r>
      <w:r>
        <w:rPr/>
        <w:t>garantía.</w:t>
      </w:r>
      <w:r>
        <w:rPr>
          <w:spacing w:val="-3"/>
        </w:rPr>
        <w:t> </w:t>
      </w:r>
      <w:r>
        <w:rPr/>
        <w:t>El</w:t>
      </w:r>
      <w:r>
        <w:rPr>
          <w:spacing w:val="-4"/>
        </w:rPr>
        <w:t> </w:t>
      </w:r>
      <w:r>
        <w:rPr/>
        <w:t>abogado</w:t>
      </w:r>
      <w:r>
        <w:rPr>
          <w:spacing w:val="-1"/>
        </w:rPr>
        <w:t> </w:t>
      </w:r>
      <w:r>
        <w:rPr/>
        <w:t>dice</w:t>
      </w:r>
      <w:r>
        <w:rPr>
          <w:spacing w:val="-1"/>
        </w:rPr>
        <w:t> </w:t>
      </w:r>
      <w:r>
        <w:rPr/>
        <w:t>que</w:t>
      </w:r>
      <w:r>
        <w:rPr>
          <w:spacing w:val="-3"/>
        </w:rPr>
        <w:t> </w:t>
      </w:r>
      <w:r>
        <w:rPr/>
        <w:t>lo</w:t>
      </w:r>
      <w:r>
        <w:rPr>
          <w:spacing w:val="-3"/>
        </w:rPr>
        <w:t> </w:t>
      </w:r>
      <w:r>
        <w:rPr/>
        <w:t>complicado</w:t>
      </w:r>
      <w:r>
        <w:rPr>
          <w:spacing w:val="-3"/>
        </w:rPr>
        <w:t> </w:t>
      </w:r>
      <w:r>
        <w:rPr/>
        <w:t>ocurre</w:t>
      </w:r>
      <w:r>
        <w:rPr>
          <w:spacing w:val="-1"/>
        </w:rPr>
        <w:t> </w:t>
      </w:r>
      <w:r>
        <w:rPr/>
        <w:t>con</w:t>
      </w:r>
      <w:r>
        <w:rPr>
          <w:spacing w:val="-4"/>
        </w:rPr>
        <w:t> </w:t>
      </w:r>
      <w:r>
        <w:rPr/>
        <w:t>los</w:t>
      </w:r>
      <w:r>
        <w:rPr>
          <w:spacing w:val="-2"/>
        </w:rPr>
        <w:t> </w:t>
      </w:r>
      <w:r>
        <w:rPr/>
        <w:t>cheques</w:t>
      </w:r>
      <w:r>
        <w:rPr>
          <w:spacing w:val="-2"/>
        </w:rPr>
        <w:t> </w:t>
      </w:r>
      <w:r>
        <w:rPr/>
        <w:t>cobrados</w:t>
      </w:r>
      <w:r>
        <w:rPr>
          <w:spacing w:val="-2"/>
        </w:rPr>
        <w:t> </w:t>
      </w:r>
      <w:r>
        <w:rPr/>
        <w:t>ya</w:t>
      </w:r>
      <w:r>
        <w:rPr>
          <w:spacing w:val="-3"/>
        </w:rPr>
        <w:t> </w:t>
      </w:r>
      <w:r>
        <w:rPr/>
        <w:t>que</w:t>
      </w:r>
      <w:r>
        <w:rPr>
          <w:spacing w:val="-3"/>
        </w:rPr>
        <w:t> </w:t>
      </w:r>
      <w:r>
        <w:rPr/>
        <w:t>ahí habría blanqueo de especies. Se pronuncia la periodista sobre el negocio de las obras de arte, una arista más en relación a los negocios de Parived.</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6"/>
      </w:pPr>
      <w:r>
        <w:rPr/>
        <w:t>La</w:t>
      </w:r>
      <w:r>
        <w:rPr>
          <w:spacing w:val="-11"/>
        </w:rPr>
        <w:t> </w:t>
      </w:r>
      <w:r>
        <w:rPr/>
        <w:t>temática</w:t>
      </w:r>
      <w:r>
        <w:rPr>
          <w:spacing w:val="-9"/>
        </w:rPr>
        <w:t> </w:t>
      </w:r>
      <w:r>
        <w:rPr/>
        <w:t>se</w:t>
      </w:r>
      <w:r>
        <w:rPr>
          <w:spacing w:val="-11"/>
        </w:rPr>
        <w:t> </w:t>
      </w:r>
      <w:r>
        <w:rPr/>
        <w:t>abre</w:t>
      </w:r>
      <w:r>
        <w:rPr>
          <w:spacing w:val="-7"/>
        </w:rPr>
        <w:t> </w:t>
      </w:r>
      <w:r>
        <w:rPr/>
        <w:t>hacia</w:t>
      </w:r>
      <w:r>
        <w:rPr>
          <w:spacing w:val="-6"/>
        </w:rPr>
        <w:t> </w:t>
      </w:r>
      <w:r>
        <w:rPr/>
        <w:t>analizar</w:t>
      </w:r>
      <w:r>
        <w:rPr>
          <w:spacing w:val="-9"/>
        </w:rPr>
        <w:t> </w:t>
      </w:r>
      <w:r>
        <w:rPr/>
        <w:t>si</w:t>
      </w:r>
      <w:r>
        <w:rPr>
          <w:spacing w:val="-10"/>
        </w:rPr>
        <w:t> </w:t>
      </w:r>
      <w:r>
        <w:rPr/>
        <w:t>Tonka</w:t>
      </w:r>
      <w:r>
        <w:rPr>
          <w:spacing w:val="-6"/>
        </w:rPr>
        <w:t> </w:t>
      </w:r>
      <w:r>
        <w:rPr/>
        <w:t>Tomicic</w:t>
      </w:r>
      <w:r>
        <w:rPr>
          <w:spacing w:val="-9"/>
        </w:rPr>
        <w:t> </w:t>
      </w:r>
      <w:r>
        <w:rPr/>
        <w:t>estaría</w:t>
      </w:r>
      <w:r>
        <w:rPr>
          <w:spacing w:val="-8"/>
        </w:rPr>
        <w:t> </w:t>
      </w:r>
      <w:r>
        <w:rPr/>
        <w:t>blindada</w:t>
      </w:r>
      <w:r>
        <w:rPr>
          <w:spacing w:val="-11"/>
        </w:rPr>
        <w:t> </w:t>
      </w:r>
      <w:r>
        <w:rPr/>
        <w:t>en</w:t>
      </w:r>
      <w:r>
        <w:rPr>
          <w:spacing w:val="-10"/>
        </w:rPr>
        <w:t> </w:t>
      </w:r>
      <w:r>
        <w:rPr/>
        <w:t>el</w:t>
      </w:r>
      <w:r>
        <w:rPr>
          <w:spacing w:val="-10"/>
        </w:rPr>
        <w:t> </w:t>
      </w:r>
      <w:r>
        <w:rPr/>
        <w:t>Festival</w:t>
      </w:r>
      <w:r>
        <w:rPr>
          <w:spacing w:val="-12"/>
        </w:rPr>
        <w:t> </w:t>
      </w:r>
      <w:r>
        <w:rPr/>
        <w:t>de</w:t>
      </w:r>
      <w:r>
        <w:rPr>
          <w:spacing w:val="-9"/>
        </w:rPr>
        <w:t> </w:t>
      </w:r>
      <w:r>
        <w:rPr/>
        <w:t>Viña.</w:t>
      </w:r>
      <w:r>
        <w:rPr>
          <w:spacing w:val="-11"/>
        </w:rPr>
        <w:t> </w:t>
      </w:r>
      <w:r>
        <w:rPr/>
        <w:t>Se</w:t>
      </w:r>
      <w:r>
        <w:rPr>
          <w:spacing w:val="-11"/>
        </w:rPr>
        <w:t> </w:t>
      </w:r>
      <w:r>
        <w:rPr/>
        <w:t>incorpora Andrés</w:t>
      </w:r>
      <w:r>
        <w:rPr>
          <w:spacing w:val="-1"/>
        </w:rPr>
        <w:t> </w:t>
      </w:r>
      <w:r>
        <w:rPr/>
        <w:t>Caniulef</w:t>
      </w:r>
      <w:r>
        <w:rPr>
          <w:spacing w:val="-1"/>
        </w:rPr>
        <w:t> </w:t>
      </w:r>
      <w:r>
        <w:rPr/>
        <w:t>quien</w:t>
      </w:r>
      <w:r>
        <w:rPr>
          <w:spacing w:val="-3"/>
        </w:rPr>
        <w:t> </w:t>
      </w:r>
      <w:r>
        <w:rPr/>
        <w:t>relata</w:t>
      </w:r>
      <w:r>
        <w:rPr>
          <w:spacing w:val="-2"/>
        </w:rPr>
        <w:t> </w:t>
      </w:r>
      <w:r>
        <w:rPr/>
        <w:t>que</w:t>
      </w:r>
      <w:r>
        <w:rPr>
          <w:spacing w:val="-2"/>
        </w:rPr>
        <w:t> </w:t>
      </w:r>
      <w:r>
        <w:rPr/>
        <w:t>desde</w:t>
      </w:r>
      <w:r>
        <w:rPr>
          <w:spacing w:val="-2"/>
        </w:rPr>
        <w:t> </w:t>
      </w:r>
      <w:r>
        <w:rPr/>
        <w:t>el</w:t>
      </w:r>
      <w:r>
        <w:rPr>
          <w:spacing w:val="-3"/>
        </w:rPr>
        <w:t> </w:t>
      </w:r>
      <w:r>
        <w:rPr/>
        <w:t>2019</w:t>
      </w:r>
      <w:r>
        <w:rPr>
          <w:spacing w:val="-2"/>
        </w:rPr>
        <w:t> </w:t>
      </w:r>
      <w:r>
        <w:rPr/>
        <w:t>se</w:t>
      </w:r>
      <w:r>
        <w:rPr>
          <w:spacing w:val="-2"/>
        </w:rPr>
        <w:t> </w:t>
      </w:r>
      <w:r>
        <w:rPr/>
        <w:t>rumoreaba</w:t>
      </w:r>
      <w:r>
        <w:rPr>
          <w:spacing w:val="-1"/>
        </w:rPr>
        <w:t> </w:t>
      </w:r>
      <w:r>
        <w:rPr/>
        <w:t>que</w:t>
      </w:r>
      <w:r>
        <w:rPr>
          <w:spacing w:val="-2"/>
        </w:rPr>
        <w:t> </w:t>
      </w:r>
      <w:r>
        <w:rPr/>
        <w:t>el marido</w:t>
      </w:r>
      <w:r>
        <w:rPr>
          <w:spacing w:val="-2"/>
        </w:rPr>
        <w:t> </w:t>
      </w:r>
      <w:r>
        <w:rPr/>
        <w:t>de Tonka Tomicic</w:t>
      </w:r>
      <w:r>
        <w:rPr>
          <w:spacing w:val="-2"/>
        </w:rPr>
        <w:t> </w:t>
      </w:r>
      <w:r>
        <w:rPr/>
        <w:t>estaba involucrado en</w:t>
      </w:r>
      <w:r>
        <w:rPr>
          <w:spacing w:val="-1"/>
        </w:rPr>
        <w:t> </w:t>
      </w:r>
      <w:r>
        <w:rPr/>
        <w:t>un tema</w:t>
      </w:r>
      <w:r>
        <w:rPr>
          <w:spacing w:val="-1"/>
        </w:rPr>
        <w:t> </w:t>
      </w:r>
      <w:r>
        <w:rPr/>
        <w:t>ilegal.</w:t>
      </w:r>
      <w:r>
        <w:rPr>
          <w:spacing w:val="-2"/>
        </w:rPr>
        <w:t> </w:t>
      </w:r>
      <w:r>
        <w:rPr/>
        <w:t>Sobre la</w:t>
      </w:r>
      <w:r>
        <w:rPr>
          <w:spacing w:val="-1"/>
        </w:rPr>
        <w:t> </w:t>
      </w:r>
      <w:r>
        <w:rPr/>
        <w:t>gala</w:t>
      </w:r>
      <w:r>
        <w:rPr>
          <w:spacing w:val="-1"/>
        </w:rPr>
        <w:t> </w:t>
      </w:r>
      <w:r>
        <w:rPr/>
        <w:t>dice que hubo un cuidado</w:t>
      </w:r>
      <w:r>
        <w:rPr>
          <w:spacing w:val="-2"/>
        </w:rPr>
        <w:t> </w:t>
      </w:r>
      <w:r>
        <w:rPr/>
        <w:t>a Tonka Tomicic con</w:t>
      </w:r>
      <w:r>
        <w:rPr>
          <w:spacing w:val="-1"/>
        </w:rPr>
        <w:t> </w:t>
      </w:r>
      <w:r>
        <w:rPr/>
        <w:t>el</w:t>
      </w:r>
      <w:r>
        <w:rPr>
          <w:spacing w:val="-3"/>
        </w:rPr>
        <w:t> </w:t>
      </w:r>
      <w:r>
        <w:rPr/>
        <w:t>público que allí se instaló pues se trató de personas elegidas. Se refiere que el programa en la tarde sobre el festival que antes tenía público ahora no lo tiene y se evitó cualquier acceso de público.</w:t>
      </w:r>
    </w:p>
    <w:p>
      <w:pPr>
        <w:pStyle w:val="BodyText"/>
        <w:spacing w:line="276" w:lineRule="auto" w:before="121"/>
        <w:ind w:right="134"/>
      </w:pPr>
      <w:r>
        <w:rPr/>
        <w:t>(10:36:32) Según la periodista, la modelo y conductora sabe del tema, está enterada, jurídicamente puede</w:t>
      </w:r>
      <w:r>
        <w:rPr>
          <w:spacing w:val="-14"/>
        </w:rPr>
        <w:t> </w:t>
      </w:r>
      <w:r>
        <w:rPr/>
        <w:t>quedar</w:t>
      </w:r>
      <w:r>
        <w:rPr>
          <w:spacing w:val="-13"/>
        </w:rPr>
        <w:t> </w:t>
      </w:r>
      <w:r>
        <w:rPr/>
        <w:t>condenada</w:t>
      </w:r>
      <w:r>
        <w:rPr>
          <w:spacing w:val="-13"/>
        </w:rPr>
        <w:t> </w:t>
      </w:r>
      <w:r>
        <w:rPr/>
        <w:t>o</w:t>
      </w:r>
      <w:r>
        <w:rPr>
          <w:spacing w:val="-13"/>
        </w:rPr>
        <w:t> </w:t>
      </w:r>
      <w:r>
        <w:rPr/>
        <w:t>no,</w:t>
      </w:r>
      <w:r>
        <w:rPr>
          <w:spacing w:val="-14"/>
        </w:rPr>
        <w:t> </w:t>
      </w:r>
      <w:r>
        <w:rPr/>
        <w:t>pero</w:t>
      </w:r>
      <w:r>
        <w:rPr>
          <w:spacing w:val="-13"/>
        </w:rPr>
        <w:t> </w:t>
      </w:r>
      <w:r>
        <w:rPr/>
        <w:t>podría</w:t>
      </w:r>
      <w:r>
        <w:rPr>
          <w:spacing w:val="-13"/>
        </w:rPr>
        <w:t> </w:t>
      </w:r>
      <w:r>
        <w:rPr/>
        <w:t>haber</w:t>
      </w:r>
      <w:r>
        <w:rPr>
          <w:spacing w:val="-13"/>
        </w:rPr>
        <w:t> </w:t>
      </w:r>
      <w:r>
        <w:rPr/>
        <w:t>una</w:t>
      </w:r>
      <w:r>
        <w:rPr>
          <w:spacing w:val="-14"/>
        </w:rPr>
        <w:t> </w:t>
      </w:r>
      <w:r>
        <w:rPr/>
        <w:t>condena</w:t>
      </w:r>
      <w:r>
        <w:rPr>
          <w:spacing w:val="-13"/>
        </w:rPr>
        <w:t> </w:t>
      </w:r>
      <w:r>
        <w:rPr/>
        <w:t>moral</w:t>
      </w:r>
      <w:r>
        <w:rPr>
          <w:spacing w:val="-13"/>
        </w:rPr>
        <w:t> </w:t>
      </w:r>
      <w:r>
        <w:rPr/>
        <w:t>por</w:t>
      </w:r>
      <w:r>
        <w:rPr>
          <w:spacing w:val="-13"/>
        </w:rPr>
        <w:t> </w:t>
      </w:r>
      <w:r>
        <w:rPr/>
        <w:t>todo</w:t>
      </w:r>
      <w:r>
        <w:rPr>
          <w:spacing w:val="-14"/>
        </w:rPr>
        <w:t> </w:t>
      </w:r>
      <w:r>
        <w:rPr/>
        <w:t>lo</w:t>
      </w:r>
      <w:r>
        <w:rPr>
          <w:spacing w:val="-13"/>
        </w:rPr>
        <w:t> </w:t>
      </w:r>
      <w:r>
        <w:rPr/>
        <w:t>que</w:t>
      </w:r>
      <w:r>
        <w:rPr>
          <w:spacing w:val="-13"/>
        </w:rPr>
        <w:t> </w:t>
      </w:r>
      <w:r>
        <w:rPr/>
        <w:t>incluye</w:t>
      </w:r>
      <w:r>
        <w:rPr>
          <w:spacing w:val="-13"/>
        </w:rPr>
        <w:t> </w:t>
      </w:r>
      <w:r>
        <w:rPr/>
        <w:t>la</w:t>
      </w:r>
      <w:r>
        <w:rPr>
          <w:spacing w:val="-14"/>
        </w:rPr>
        <w:t> </w:t>
      </w:r>
      <w:r>
        <w:rPr/>
        <w:t>carpeta administrativa. Respecto de la separación del matrimonio se habría producido el día del allanamiento de la PDI a la casa de ambos, según Caniulef. Según éste ella defiende en las entrevistas el comportamiento de su marido, lo cual se termina de producir cuando él es formalizado, momento en </w:t>
      </w:r>
      <w:r>
        <w:rPr>
          <w:spacing w:val="-2"/>
        </w:rPr>
        <w:t>que</w:t>
      </w:r>
      <w:r>
        <w:rPr>
          <w:spacing w:val="-7"/>
        </w:rPr>
        <w:t> </w:t>
      </w:r>
      <w:r>
        <w:rPr>
          <w:spacing w:val="-2"/>
        </w:rPr>
        <w:t>también</w:t>
      </w:r>
      <w:r>
        <w:rPr>
          <w:spacing w:val="-9"/>
        </w:rPr>
        <w:t> </w:t>
      </w:r>
      <w:r>
        <w:rPr>
          <w:spacing w:val="-2"/>
        </w:rPr>
        <w:t>deja</w:t>
      </w:r>
      <w:r>
        <w:rPr>
          <w:spacing w:val="-7"/>
        </w:rPr>
        <w:t> </w:t>
      </w:r>
      <w:r>
        <w:rPr>
          <w:spacing w:val="-2"/>
        </w:rPr>
        <w:t>el</w:t>
      </w:r>
      <w:r>
        <w:rPr>
          <w:spacing w:val="-6"/>
        </w:rPr>
        <w:t> </w:t>
      </w:r>
      <w:r>
        <w:rPr>
          <w:spacing w:val="-2"/>
        </w:rPr>
        <w:t>hogar</w:t>
      </w:r>
      <w:r>
        <w:rPr>
          <w:spacing w:val="-5"/>
        </w:rPr>
        <w:t> </w:t>
      </w:r>
      <w:r>
        <w:rPr>
          <w:spacing w:val="-2"/>
        </w:rPr>
        <w:t>y</w:t>
      </w:r>
      <w:r>
        <w:rPr>
          <w:spacing w:val="-8"/>
        </w:rPr>
        <w:t> </w:t>
      </w:r>
      <w:r>
        <w:rPr>
          <w:spacing w:val="-2"/>
        </w:rPr>
        <w:t>se</w:t>
      </w:r>
      <w:r>
        <w:rPr>
          <w:spacing w:val="-9"/>
        </w:rPr>
        <w:t> </w:t>
      </w:r>
      <w:r>
        <w:rPr>
          <w:spacing w:val="-2"/>
        </w:rPr>
        <w:t>encuentra</w:t>
      </w:r>
      <w:r>
        <w:rPr>
          <w:spacing w:val="-7"/>
        </w:rPr>
        <w:t> </w:t>
      </w:r>
      <w:r>
        <w:rPr>
          <w:spacing w:val="-2"/>
        </w:rPr>
        <w:t>en</w:t>
      </w:r>
      <w:r>
        <w:rPr>
          <w:spacing w:val="-9"/>
        </w:rPr>
        <w:t> </w:t>
      </w:r>
      <w:r>
        <w:rPr>
          <w:spacing w:val="-2"/>
        </w:rPr>
        <w:t>otro</w:t>
      </w:r>
      <w:r>
        <w:rPr>
          <w:spacing w:val="-8"/>
        </w:rPr>
        <w:t> </w:t>
      </w:r>
      <w:r>
        <w:rPr>
          <w:spacing w:val="-2"/>
        </w:rPr>
        <w:t>departamento.</w:t>
      </w:r>
      <w:r>
        <w:rPr>
          <w:spacing w:val="-6"/>
        </w:rPr>
        <w:t> </w:t>
      </w:r>
      <w:r>
        <w:rPr>
          <w:spacing w:val="-2"/>
        </w:rPr>
        <w:t>A</w:t>
      </w:r>
      <w:r>
        <w:rPr>
          <w:spacing w:val="-9"/>
        </w:rPr>
        <w:t> </w:t>
      </w:r>
      <w:r>
        <w:rPr>
          <w:spacing w:val="-2"/>
        </w:rPr>
        <w:t>las</w:t>
      </w:r>
      <w:r>
        <w:rPr>
          <w:spacing w:val="-6"/>
        </w:rPr>
        <w:t> </w:t>
      </w:r>
      <w:r>
        <w:rPr>
          <w:spacing w:val="-2"/>
        </w:rPr>
        <w:t>11:49:05</w:t>
      </w:r>
      <w:r>
        <w:rPr>
          <w:spacing w:val="-7"/>
        </w:rPr>
        <w:t> </w:t>
      </w:r>
      <w:r>
        <w:rPr>
          <w:spacing w:val="-2"/>
        </w:rPr>
        <w:t>horas</w:t>
      </w:r>
      <w:r>
        <w:rPr>
          <w:spacing w:val="-6"/>
        </w:rPr>
        <w:t> </w:t>
      </w:r>
      <w:r>
        <w:rPr>
          <w:spacing w:val="-2"/>
        </w:rPr>
        <w:t>finaliza</w:t>
      </w:r>
      <w:r>
        <w:rPr>
          <w:spacing w:val="-5"/>
        </w:rPr>
        <w:t> </w:t>
      </w:r>
      <w:r>
        <w:rPr>
          <w:spacing w:val="-2"/>
        </w:rPr>
        <w:t>la</w:t>
      </w:r>
      <w:r>
        <w:rPr>
          <w:spacing w:val="-7"/>
        </w:rPr>
        <w:t> </w:t>
      </w:r>
      <w:r>
        <w:rPr>
          <w:spacing w:val="-2"/>
        </w:rPr>
        <w:t>temática.</w:t>
      </w:r>
    </w:p>
    <w:p>
      <w:pPr>
        <w:pStyle w:val="Heading2"/>
        <w:numPr>
          <w:ilvl w:val="3"/>
          <w:numId w:val="1"/>
        </w:numPr>
        <w:tabs>
          <w:tab w:pos="1272" w:val="left" w:leader="none"/>
        </w:tabs>
        <w:spacing w:line="240" w:lineRule="auto" w:before="119"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before="159"/>
        <w:ind w:left="136"/>
      </w:pPr>
      <w:r>
        <w:rPr/>
        <w:t>Artículo</w:t>
      </w:r>
      <w:r>
        <w:rPr>
          <w:spacing w:val="-3"/>
        </w:rPr>
        <w:t> </w:t>
      </w:r>
      <w:r>
        <w:rPr/>
        <w:t>1°</w:t>
      </w:r>
      <w:r>
        <w:rPr>
          <w:spacing w:val="-3"/>
        </w:rPr>
        <w:t> </w:t>
      </w:r>
      <w:r>
        <w:rPr/>
        <w:t>de</w:t>
      </w:r>
      <w:r>
        <w:rPr>
          <w:spacing w:val="-3"/>
        </w:rPr>
        <w:t> </w:t>
      </w:r>
      <w:r>
        <w:rPr/>
        <w:t>la</w:t>
      </w:r>
      <w:r>
        <w:rPr>
          <w:spacing w:val="-3"/>
        </w:rPr>
        <w:t> </w:t>
      </w:r>
      <w:r>
        <w:rPr/>
        <w:t>Ley</w:t>
      </w:r>
      <w:r>
        <w:rPr>
          <w:spacing w:val="-3"/>
        </w:rPr>
        <w:t> </w:t>
      </w:r>
      <w:r>
        <w:rPr/>
        <w:t>N°</w:t>
      </w:r>
      <w:r>
        <w:rPr>
          <w:spacing w:val="-3"/>
        </w:rPr>
        <w:t> </w:t>
      </w:r>
      <w:r>
        <w:rPr/>
        <w:t>18.838,</w:t>
      </w:r>
      <w:r>
        <w:rPr>
          <w:spacing w:val="-4"/>
        </w:rPr>
        <w:t> </w:t>
      </w:r>
      <w:r>
        <w:rPr/>
        <w:t>en</w:t>
      </w:r>
      <w:r>
        <w:rPr>
          <w:spacing w:val="-5"/>
        </w:rPr>
        <w:t> </w:t>
      </w:r>
      <w:r>
        <w:rPr/>
        <w:t>relación</w:t>
      </w:r>
      <w:r>
        <w:rPr>
          <w:spacing w:val="-5"/>
        </w:rPr>
        <w:t> </w:t>
      </w:r>
      <w:r>
        <w:rPr/>
        <w:t>a</w:t>
      </w:r>
      <w:r>
        <w:rPr>
          <w:spacing w:val="-4"/>
        </w:rPr>
        <w:t> </w:t>
      </w:r>
      <w:r>
        <w:rPr/>
        <w:t>la</w:t>
      </w:r>
      <w:r>
        <w:rPr>
          <w:spacing w:val="-1"/>
        </w:rPr>
        <w:t> </w:t>
      </w:r>
      <w:r>
        <w:rPr/>
        <w:t>Dignidad</w:t>
      </w:r>
      <w:r>
        <w:rPr>
          <w:spacing w:val="-4"/>
        </w:rPr>
        <w:t> </w:t>
      </w:r>
      <w:r>
        <w:rPr/>
        <w:t>de</w:t>
      </w:r>
      <w:r>
        <w:rPr>
          <w:spacing w:val="-3"/>
        </w:rPr>
        <w:t> </w:t>
      </w:r>
      <w:r>
        <w:rPr/>
        <w:t>las</w:t>
      </w:r>
      <w:r>
        <w:rPr>
          <w:spacing w:val="-4"/>
        </w:rPr>
        <w:t> </w:t>
      </w:r>
      <w:r>
        <w:rPr>
          <w:spacing w:val="-2"/>
        </w:rPr>
        <w:t>personas.</w:t>
      </w:r>
    </w:p>
    <w:p>
      <w:pPr>
        <w:pStyle w:val="Heading2"/>
        <w:numPr>
          <w:ilvl w:val="3"/>
          <w:numId w:val="1"/>
        </w:numPr>
        <w:tabs>
          <w:tab w:pos="1272" w:val="left" w:leader="none"/>
        </w:tabs>
        <w:spacing w:line="240" w:lineRule="auto" w:before="160"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ind w:right="132"/>
      </w:pPr>
      <w:r>
        <w:rPr/>
        <w:t>El</w:t>
      </w:r>
      <w:r>
        <w:rPr>
          <w:spacing w:val="-1"/>
        </w:rPr>
        <w:t> </w:t>
      </w:r>
      <w:r>
        <w:rPr/>
        <w:t>programa aborda, junto a un</w:t>
      </w:r>
      <w:r>
        <w:rPr>
          <w:spacing w:val="-2"/>
        </w:rPr>
        <w:t> </w:t>
      </w:r>
      <w:r>
        <w:rPr/>
        <w:t>abogado y una periodista</w:t>
      </w:r>
      <w:r>
        <w:rPr>
          <w:spacing w:val="-1"/>
        </w:rPr>
        <w:t> </w:t>
      </w:r>
      <w:r>
        <w:rPr/>
        <w:t>que</w:t>
      </w:r>
      <w:r>
        <w:rPr>
          <w:spacing w:val="-1"/>
        </w:rPr>
        <w:t> </w:t>
      </w:r>
      <w:r>
        <w:rPr/>
        <w:t>investiga el denominado</w:t>
      </w:r>
      <w:r>
        <w:rPr>
          <w:spacing w:val="-1"/>
        </w:rPr>
        <w:t> </w:t>
      </w:r>
      <w:r>
        <w:rPr/>
        <w:t>“Caso Relojes”, la</w:t>
      </w:r>
      <w:r>
        <w:rPr>
          <w:spacing w:val="-4"/>
        </w:rPr>
        <w:t> </w:t>
      </w:r>
      <w:r>
        <w:rPr/>
        <w:t>situación</w:t>
      </w:r>
      <w:r>
        <w:rPr>
          <w:spacing w:val="-3"/>
        </w:rPr>
        <w:t> </w:t>
      </w:r>
      <w:r>
        <w:rPr/>
        <w:t>judicial</w:t>
      </w:r>
      <w:r>
        <w:rPr>
          <w:spacing w:val="-4"/>
        </w:rPr>
        <w:t> </w:t>
      </w:r>
      <w:r>
        <w:rPr/>
        <w:t>actual del</w:t>
      </w:r>
      <w:r>
        <w:rPr>
          <w:spacing w:val="-3"/>
        </w:rPr>
        <w:t> </w:t>
      </w:r>
      <w:r>
        <w:rPr/>
        <w:t>matrimonio</w:t>
      </w:r>
      <w:r>
        <w:rPr>
          <w:spacing w:val="-2"/>
        </w:rPr>
        <w:t> </w:t>
      </w:r>
      <w:r>
        <w:rPr/>
        <w:t>entre</w:t>
      </w:r>
      <w:r>
        <w:rPr>
          <w:spacing w:val="-2"/>
        </w:rPr>
        <w:t> </w:t>
      </w:r>
      <w:r>
        <w:rPr/>
        <w:t>la</w:t>
      </w:r>
      <w:r>
        <w:rPr>
          <w:spacing w:val="-1"/>
        </w:rPr>
        <w:t> </w:t>
      </w:r>
      <w:r>
        <w:rPr/>
        <w:t>animadora</w:t>
      </w:r>
      <w:r>
        <w:rPr>
          <w:spacing w:val="-4"/>
        </w:rPr>
        <w:t> </w:t>
      </w:r>
      <w:r>
        <w:rPr/>
        <w:t>de</w:t>
      </w:r>
      <w:r>
        <w:rPr>
          <w:spacing w:val="-2"/>
        </w:rPr>
        <w:t> </w:t>
      </w:r>
      <w:r>
        <w:rPr/>
        <w:t>televisión</w:t>
      </w:r>
      <w:r>
        <w:rPr>
          <w:spacing w:val="-3"/>
        </w:rPr>
        <w:t> </w:t>
      </w:r>
      <w:r>
        <w:rPr/>
        <w:t>Tonka</w:t>
      </w:r>
      <w:r>
        <w:rPr>
          <w:spacing w:val="-3"/>
        </w:rPr>
        <w:t> </w:t>
      </w:r>
      <w:r>
        <w:rPr/>
        <w:t>Tomicic y</w:t>
      </w:r>
      <w:r>
        <w:rPr>
          <w:spacing w:val="-4"/>
        </w:rPr>
        <w:t> </w:t>
      </w:r>
      <w:r>
        <w:rPr/>
        <w:t>su</w:t>
      </w:r>
      <w:r>
        <w:rPr>
          <w:spacing w:val="-4"/>
        </w:rPr>
        <w:t> </w:t>
      </w:r>
      <w:r>
        <w:rPr/>
        <w:t>esposo de</w:t>
      </w:r>
      <w:r>
        <w:rPr>
          <w:spacing w:val="-9"/>
        </w:rPr>
        <w:t> </w:t>
      </w:r>
      <w:r>
        <w:rPr/>
        <w:t>quien</w:t>
      </w:r>
      <w:r>
        <w:rPr>
          <w:spacing w:val="-8"/>
        </w:rPr>
        <w:t> </w:t>
      </w:r>
      <w:r>
        <w:rPr/>
        <w:t>estaría</w:t>
      </w:r>
      <w:r>
        <w:rPr>
          <w:spacing w:val="-8"/>
        </w:rPr>
        <w:t> </w:t>
      </w:r>
      <w:r>
        <w:rPr/>
        <w:t>separada,</w:t>
      </w:r>
      <w:r>
        <w:rPr>
          <w:spacing w:val="-6"/>
        </w:rPr>
        <w:t> </w:t>
      </w:r>
      <w:r>
        <w:rPr/>
        <w:t>el</w:t>
      </w:r>
      <w:r>
        <w:rPr>
          <w:spacing w:val="-10"/>
        </w:rPr>
        <w:t> </w:t>
      </w:r>
      <w:r>
        <w:rPr/>
        <w:t>anticuario</w:t>
      </w:r>
      <w:r>
        <w:rPr>
          <w:spacing w:val="-8"/>
        </w:rPr>
        <w:t> </w:t>
      </w:r>
      <w:r>
        <w:rPr/>
        <w:t>Marco</w:t>
      </w:r>
      <w:r>
        <w:rPr>
          <w:spacing w:val="-9"/>
        </w:rPr>
        <w:t> </w:t>
      </w:r>
      <w:r>
        <w:rPr/>
        <w:t>Antonio</w:t>
      </w:r>
      <w:r>
        <w:rPr>
          <w:spacing w:val="-8"/>
        </w:rPr>
        <w:t> </w:t>
      </w:r>
      <w:r>
        <w:rPr/>
        <w:t>López</w:t>
      </w:r>
      <w:r>
        <w:rPr>
          <w:spacing w:val="-8"/>
        </w:rPr>
        <w:t> </w:t>
      </w:r>
      <w:r>
        <w:rPr/>
        <w:t>conocido</w:t>
      </w:r>
      <w:r>
        <w:rPr>
          <w:spacing w:val="-9"/>
        </w:rPr>
        <w:t> </w:t>
      </w:r>
      <w:r>
        <w:rPr/>
        <w:t>como</w:t>
      </w:r>
      <w:r>
        <w:rPr>
          <w:spacing w:val="-9"/>
        </w:rPr>
        <w:t> </w:t>
      </w:r>
      <w:r>
        <w:rPr/>
        <w:t>Parived.</w:t>
      </w:r>
      <w:r>
        <w:rPr>
          <w:spacing w:val="-9"/>
        </w:rPr>
        <w:t> </w:t>
      </w:r>
      <w:r>
        <w:rPr/>
        <w:t>Según</w:t>
      </w:r>
      <w:r>
        <w:rPr>
          <w:spacing w:val="-10"/>
        </w:rPr>
        <w:t> </w:t>
      </w:r>
      <w:r>
        <w:rPr/>
        <w:t>el</w:t>
      </w:r>
      <w:r>
        <w:rPr>
          <w:spacing w:val="-9"/>
        </w:rPr>
        <w:t> </w:t>
      </w:r>
      <w:r>
        <w:rPr/>
        <w:t>acceso a la carpeta investigativa se analiza en el programa la investigación que involucra a Parived, escuchas y mensajes telefónicos que darían cuenta del nivel de involucramiento del anticuario con esta red de venta</w:t>
      </w:r>
      <w:r>
        <w:rPr>
          <w:spacing w:val="-4"/>
        </w:rPr>
        <w:t> </w:t>
      </w:r>
      <w:r>
        <w:rPr/>
        <w:t>de</w:t>
      </w:r>
      <w:r>
        <w:rPr>
          <w:spacing w:val="-4"/>
        </w:rPr>
        <w:t> </w:t>
      </w:r>
      <w:r>
        <w:rPr/>
        <w:t>joyas</w:t>
      </w:r>
      <w:r>
        <w:rPr>
          <w:spacing w:val="-3"/>
        </w:rPr>
        <w:t> </w:t>
      </w:r>
      <w:r>
        <w:rPr/>
        <w:t>y</w:t>
      </w:r>
      <w:r>
        <w:rPr>
          <w:spacing w:val="-4"/>
        </w:rPr>
        <w:t> </w:t>
      </w:r>
      <w:r>
        <w:rPr/>
        <w:t>relojes</w:t>
      </w:r>
      <w:r>
        <w:rPr>
          <w:spacing w:val="-3"/>
        </w:rPr>
        <w:t> </w:t>
      </w:r>
      <w:r>
        <w:rPr/>
        <w:t>de</w:t>
      </w:r>
      <w:r>
        <w:rPr>
          <w:spacing w:val="-4"/>
        </w:rPr>
        <w:t> </w:t>
      </w:r>
      <w:r>
        <w:rPr/>
        <w:t>alto</w:t>
      </w:r>
      <w:r>
        <w:rPr>
          <w:spacing w:val="-4"/>
        </w:rPr>
        <w:t> </w:t>
      </w:r>
      <w:r>
        <w:rPr/>
        <w:t>valor,</w:t>
      </w:r>
      <w:r>
        <w:rPr>
          <w:spacing w:val="-4"/>
        </w:rPr>
        <w:t> </w:t>
      </w:r>
      <w:r>
        <w:rPr/>
        <w:t>robados</w:t>
      </w:r>
      <w:r>
        <w:rPr>
          <w:spacing w:val="-3"/>
        </w:rPr>
        <w:t> </w:t>
      </w:r>
      <w:r>
        <w:rPr/>
        <w:t>en</w:t>
      </w:r>
      <w:r>
        <w:rPr>
          <w:spacing w:val="-5"/>
        </w:rPr>
        <w:t> </w:t>
      </w:r>
      <w:r>
        <w:rPr/>
        <w:t>el</w:t>
      </w:r>
      <w:r>
        <w:rPr>
          <w:spacing w:val="-3"/>
        </w:rPr>
        <w:t> </w:t>
      </w:r>
      <w:r>
        <w:rPr/>
        <w:t>extranjero,</w:t>
      </w:r>
      <w:r>
        <w:rPr>
          <w:spacing w:val="-4"/>
        </w:rPr>
        <w:t> </w:t>
      </w:r>
      <w:r>
        <w:rPr/>
        <w:t>ingresados</w:t>
      </w:r>
      <w:r>
        <w:rPr>
          <w:spacing w:val="-3"/>
        </w:rPr>
        <w:t> </w:t>
      </w:r>
      <w:r>
        <w:rPr/>
        <w:t>a</w:t>
      </w:r>
      <w:r>
        <w:rPr>
          <w:spacing w:val="-4"/>
        </w:rPr>
        <w:t> </w:t>
      </w:r>
      <w:r>
        <w:rPr/>
        <w:t>nuestro</w:t>
      </w:r>
      <w:r>
        <w:rPr>
          <w:spacing w:val="-4"/>
        </w:rPr>
        <w:t> </w:t>
      </w:r>
      <w:r>
        <w:rPr/>
        <w:t>país</w:t>
      </w:r>
      <w:r>
        <w:rPr>
          <w:spacing w:val="-3"/>
        </w:rPr>
        <w:t> </w:t>
      </w:r>
      <w:r>
        <w:rPr/>
        <w:t>y</w:t>
      </w:r>
      <w:r>
        <w:rPr>
          <w:spacing w:val="-4"/>
        </w:rPr>
        <w:t> </w:t>
      </w:r>
      <w:r>
        <w:rPr/>
        <w:t>revendidos por esta red de la cual el señor Parived habría formado parte, situación que se encuentra en investigación judicial. Respecto de su esposa se informa que hay 76 cheques por un valor de 550 millones de pesos que están siendo investigados.</w:t>
      </w:r>
    </w:p>
    <w:p>
      <w:pPr>
        <w:pStyle w:val="BodyText"/>
        <w:spacing w:line="276" w:lineRule="auto" w:before="120"/>
        <w:ind w:right="136"/>
      </w:pPr>
      <w:r>
        <w:rPr/>
        <w:t>Se</w:t>
      </w:r>
      <w:r>
        <w:rPr>
          <w:spacing w:val="-3"/>
        </w:rPr>
        <w:t> </w:t>
      </w:r>
      <w:r>
        <w:rPr/>
        <w:t>informa</w:t>
      </w:r>
      <w:r>
        <w:rPr>
          <w:spacing w:val="-3"/>
        </w:rPr>
        <w:t> </w:t>
      </w:r>
      <w:r>
        <w:rPr/>
        <w:t>también</w:t>
      </w:r>
      <w:r>
        <w:rPr>
          <w:spacing w:val="-4"/>
        </w:rPr>
        <w:t> </w:t>
      </w:r>
      <w:r>
        <w:rPr/>
        <w:t>de</w:t>
      </w:r>
      <w:r>
        <w:rPr>
          <w:spacing w:val="-3"/>
        </w:rPr>
        <w:t> </w:t>
      </w:r>
      <w:r>
        <w:rPr/>
        <w:t>la</w:t>
      </w:r>
      <w:r>
        <w:rPr>
          <w:spacing w:val="-3"/>
        </w:rPr>
        <w:t> </w:t>
      </w:r>
      <w:r>
        <w:rPr/>
        <w:t>formalización</w:t>
      </w:r>
      <w:r>
        <w:rPr>
          <w:spacing w:val="-4"/>
        </w:rPr>
        <w:t> </w:t>
      </w:r>
      <w:r>
        <w:rPr/>
        <w:t>del</w:t>
      </w:r>
      <w:r>
        <w:rPr>
          <w:spacing w:val="-4"/>
        </w:rPr>
        <w:t> </w:t>
      </w:r>
      <w:r>
        <w:rPr/>
        <w:t>marido</w:t>
      </w:r>
      <w:r>
        <w:rPr>
          <w:spacing w:val="-3"/>
        </w:rPr>
        <w:t> </w:t>
      </w:r>
      <w:r>
        <w:rPr/>
        <w:t>de</w:t>
      </w:r>
      <w:r>
        <w:rPr>
          <w:spacing w:val="-3"/>
        </w:rPr>
        <w:t> </w:t>
      </w:r>
      <w:r>
        <w:rPr/>
        <w:t>la</w:t>
      </w:r>
      <w:r>
        <w:rPr>
          <w:spacing w:val="-3"/>
        </w:rPr>
        <w:t> </w:t>
      </w:r>
      <w:r>
        <w:rPr/>
        <w:t>conductora</w:t>
      </w:r>
      <w:r>
        <w:rPr>
          <w:spacing w:val="-3"/>
        </w:rPr>
        <w:t> </w:t>
      </w:r>
      <w:r>
        <w:rPr/>
        <w:t>y</w:t>
      </w:r>
      <w:r>
        <w:rPr>
          <w:spacing w:val="-3"/>
        </w:rPr>
        <w:t> </w:t>
      </w:r>
      <w:r>
        <w:rPr/>
        <w:t>que</w:t>
      </w:r>
      <w:r>
        <w:rPr>
          <w:spacing w:val="-3"/>
        </w:rPr>
        <w:t> </w:t>
      </w:r>
      <w:r>
        <w:rPr/>
        <w:t>tras la</w:t>
      </w:r>
      <w:r>
        <w:rPr>
          <w:spacing w:val="-3"/>
        </w:rPr>
        <w:t> </w:t>
      </w:r>
      <w:r>
        <w:rPr/>
        <w:t>lectura</w:t>
      </w:r>
      <w:r>
        <w:rPr>
          <w:spacing w:val="-3"/>
        </w:rPr>
        <w:t> </w:t>
      </w:r>
      <w:r>
        <w:rPr/>
        <w:t>de</w:t>
      </w:r>
      <w:r>
        <w:rPr>
          <w:spacing w:val="-2"/>
        </w:rPr>
        <w:t> </w:t>
      </w:r>
      <w:r>
        <w:rPr/>
        <w:t>la</w:t>
      </w:r>
      <w:r>
        <w:rPr>
          <w:spacing w:val="-3"/>
        </w:rPr>
        <w:t> </w:t>
      </w:r>
      <w:r>
        <w:rPr/>
        <w:t>carpeta investigativa se entiende que ella también podría ser formalizada de acuerdo al nivel de involucramiento y conocimiento que tendría al respecto. Se comenta el momento en que se produjo la separación de la pareja, hecho que ocurrió tras la formalización de Parived, como también se comenta respecto a cómo se la habría blindado en los programas relativos al Festival de Viña en los cuales ella ha participado en Canal 13, generándose situaciones como la ausencia de público espectador</w:t>
      </w:r>
      <w:r>
        <w:rPr>
          <w:spacing w:val="-3"/>
        </w:rPr>
        <w:t> </w:t>
      </w:r>
      <w:r>
        <w:rPr/>
        <w:t>a</w:t>
      </w:r>
      <w:r>
        <w:rPr>
          <w:spacing w:val="-1"/>
        </w:rPr>
        <w:t> </w:t>
      </w:r>
      <w:r>
        <w:rPr/>
        <w:t>esas</w:t>
      </w:r>
      <w:r>
        <w:rPr>
          <w:spacing w:val="-2"/>
        </w:rPr>
        <w:t> </w:t>
      </w:r>
      <w:r>
        <w:rPr/>
        <w:t>emisiones</w:t>
      </w:r>
      <w:r>
        <w:rPr>
          <w:spacing w:val="-2"/>
        </w:rPr>
        <w:t> </w:t>
      </w:r>
      <w:r>
        <w:rPr/>
        <w:t>tanto</w:t>
      </w:r>
      <w:r>
        <w:rPr>
          <w:spacing w:val="-1"/>
        </w:rPr>
        <w:t> </w:t>
      </w:r>
      <w:r>
        <w:rPr/>
        <w:t>en</w:t>
      </w:r>
      <w:r>
        <w:rPr>
          <w:spacing w:val="-2"/>
        </w:rPr>
        <w:t> </w:t>
      </w:r>
      <w:r>
        <w:rPr/>
        <w:t>la Gala como</w:t>
      </w:r>
      <w:r>
        <w:rPr>
          <w:spacing w:val="-1"/>
        </w:rPr>
        <w:t> </w:t>
      </w:r>
      <w:r>
        <w:rPr/>
        <w:t>en</w:t>
      </w:r>
      <w:r>
        <w:rPr>
          <w:spacing w:val="-1"/>
        </w:rPr>
        <w:t> </w:t>
      </w:r>
      <w:r>
        <w:rPr>
          <w:i/>
        </w:rPr>
        <w:t>Échale</w:t>
      </w:r>
      <w:r>
        <w:rPr>
          <w:i/>
          <w:spacing w:val="-3"/>
        </w:rPr>
        <w:t> </w:t>
      </w:r>
      <w:r>
        <w:rPr>
          <w:i/>
        </w:rPr>
        <w:t>la</w:t>
      </w:r>
      <w:r>
        <w:rPr>
          <w:i/>
          <w:spacing w:val="-2"/>
        </w:rPr>
        <w:t> </w:t>
      </w:r>
      <w:r>
        <w:rPr>
          <w:i/>
        </w:rPr>
        <w:t>culpa</w:t>
      </w:r>
      <w:r>
        <w:rPr>
          <w:i/>
          <w:spacing w:val="-2"/>
        </w:rPr>
        <w:t> </w:t>
      </w:r>
      <w:r>
        <w:rPr>
          <w:i/>
        </w:rPr>
        <w:t>a Viña</w:t>
      </w:r>
      <w:r>
        <w:rPr/>
        <w:t>,</w:t>
      </w:r>
      <w:r>
        <w:rPr>
          <w:spacing w:val="-3"/>
        </w:rPr>
        <w:t> </w:t>
      </w:r>
      <w:r>
        <w:rPr/>
        <w:t>hecho</w:t>
      </w:r>
      <w:r>
        <w:rPr>
          <w:spacing w:val="-3"/>
        </w:rPr>
        <w:t> </w:t>
      </w:r>
      <w:r>
        <w:rPr/>
        <w:t>que</w:t>
      </w:r>
      <w:r>
        <w:rPr>
          <w:spacing w:val="-1"/>
        </w:rPr>
        <w:t> </w:t>
      </w:r>
      <w:r>
        <w:rPr/>
        <w:t>antes</w:t>
      </w:r>
      <w:r>
        <w:rPr>
          <w:spacing w:val="-2"/>
        </w:rPr>
        <w:t> </w:t>
      </w:r>
      <w:r>
        <w:rPr/>
        <w:t>incluía a público espectador anónimo.</w:t>
      </w:r>
    </w:p>
    <w:p>
      <w:pPr>
        <w:pStyle w:val="BodyText"/>
        <w:spacing w:line="276" w:lineRule="auto" w:before="120"/>
        <w:ind w:right="137"/>
      </w:pPr>
      <w:r>
        <w:rPr/>
        <w:t>Se observa el conocimiento fundado en pruebas físicas que la periodista Laura Landaeta muestra en el programa y comenta con la conductora y el abogado, donde no se involucra o acusa a la modelo y conductora de algún ilícito que no sea lo que evidencian las pruebas, como su firma en cheques que su</w:t>
      </w:r>
      <w:r>
        <w:rPr>
          <w:spacing w:val="-2"/>
        </w:rPr>
        <w:t> </w:t>
      </w:r>
      <w:r>
        <w:rPr/>
        <w:t>marido</w:t>
      </w:r>
      <w:r>
        <w:rPr>
          <w:spacing w:val="-2"/>
        </w:rPr>
        <w:t> </w:t>
      </w:r>
      <w:r>
        <w:rPr/>
        <w:t>entregó</w:t>
      </w:r>
      <w:r>
        <w:rPr>
          <w:spacing w:val="-2"/>
        </w:rPr>
        <w:t> </w:t>
      </w:r>
      <w:r>
        <w:rPr/>
        <w:t>en</w:t>
      </w:r>
      <w:r>
        <w:rPr>
          <w:spacing w:val="-2"/>
        </w:rPr>
        <w:t> </w:t>
      </w:r>
      <w:r>
        <w:rPr/>
        <w:t>garantía</w:t>
      </w:r>
      <w:r>
        <w:rPr>
          <w:spacing w:val="-1"/>
        </w:rPr>
        <w:t> </w:t>
      </w:r>
      <w:r>
        <w:rPr/>
        <w:t>por los</w:t>
      </w:r>
      <w:r>
        <w:rPr>
          <w:spacing w:val="-1"/>
        </w:rPr>
        <w:t> </w:t>
      </w:r>
      <w:r>
        <w:rPr/>
        <w:t>productos</w:t>
      </w:r>
      <w:r>
        <w:rPr>
          <w:spacing w:val="-1"/>
        </w:rPr>
        <w:t> </w:t>
      </w:r>
      <w:r>
        <w:rPr/>
        <w:t>que</w:t>
      </w:r>
      <w:r>
        <w:rPr>
          <w:spacing w:val="-2"/>
        </w:rPr>
        <w:t> </w:t>
      </w:r>
      <w:r>
        <w:rPr/>
        <w:t>serían</w:t>
      </w:r>
      <w:r>
        <w:rPr>
          <w:spacing w:val="-2"/>
        </w:rPr>
        <w:t> </w:t>
      </w:r>
      <w:r>
        <w:rPr/>
        <w:t>robados,</w:t>
      </w:r>
      <w:r>
        <w:rPr>
          <w:spacing w:val="-1"/>
        </w:rPr>
        <w:t> </w:t>
      </w:r>
      <w:r>
        <w:rPr/>
        <w:t>tanto</w:t>
      </w:r>
      <w:r>
        <w:rPr>
          <w:spacing w:val="-2"/>
        </w:rPr>
        <w:t> </w:t>
      </w:r>
      <w:r>
        <w:rPr/>
        <w:t>joyas</w:t>
      </w:r>
      <w:r>
        <w:rPr>
          <w:spacing w:val="-1"/>
        </w:rPr>
        <w:t> </w:t>
      </w:r>
      <w:r>
        <w:rPr/>
        <w:t>como</w:t>
      </w:r>
      <w:r>
        <w:rPr>
          <w:spacing w:val="-2"/>
        </w:rPr>
        <w:t> </w:t>
      </w:r>
      <w:r>
        <w:rPr/>
        <w:t>relojes</w:t>
      </w:r>
      <w:r>
        <w:rPr>
          <w:spacing w:val="-1"/>
        </w:rPr>
        <w:t> </w:t>
      </w:r>
      <w:r>
        <w:rPr/>
        <w:t>de</w:t>
      </w:r>
      <w:r>
        <w:rPr>
          <w:spacing w:val="-2"/>
        </w:rPr>
        <w:t> </w:t>
      </w:r>
      <w:r>
        <w:rPr/>
        <w:t>alto valor. Se debe decir que la temática comentada más allá de que toque a una persona que trabaja en los</w:t>
      </w:r>
      <w:r>
        <w:rPr>
          <w:spacing w:val="-14"/>
        </w:rPr>
        <w:t> </w:t>
      </w:r>
      <w:r>
        <w:rPr/>
        <w:t>medios</w:t>
      </w:r>
      <w:r>
        <w:rPr>
          <w:spacing w:val="-9"/>
        </w:rPr>
        <w:t> </w:t>
      </w:r>
      <w:r>
        <w:rPr/>
        <w:t>de</w:t>
      </w:r>
      <w:r>
        <w:rPr>
          <w:spacing w:val="-12"/>
        </w:rPr>
        <w:t> </w:t>
      </w:r>
      <w:r>
        <w:rPr/>
        <w:t>comunicación,</w:t>
      </w:r>
      <w:r>
        <w:rPr>
          <w:spacing w:val="-13"/>
        </w:rPr>
        <w:t> </w:t>
      </w:r>
      <w:r>
        <w:rPr/>
        <w:t>refiere</w:t>
      </w:r>
      <w:r>
        <w:rPr>
          <w:spacing w:val="-14"/>
        </w:rPr>
        <w:t> </w:t>
      </w:r>
      <w:r>
        <w:rPr/>
        <w:t>a</w:t>
      </w:r>
      <w:r>
        <w:rPr>
          <w:spacing w:val="-10"/>
        </w:rPr>
        <w:t> </w:t>
      </w:r>
      <w:r>
        <w:rPr/>
        <w:t>un</w:t>
      </w:r>
      <w:r>
        <w:rPr>
          <w:spacing w:val="-14"/>
        </w:rPr>
        <w:t> </w:t>
      </w:r>
      <w:r>
        <w:rPr/>
        <w:t>hecho</w:t>
      </w:r>
      <w:r>
        <w:rPr>
          <w:spacing w:val="-10"/>
        </w:rPr>
        <w:t> </w:t>
      </w:r>
      <w:r>
        <w:rPr/>
        <w:t>informativo</w:t>
      </w:r>
      <w:r>
        <w:rPr>
          <w:spacing w:val="-14"/>
        </w:rPr>
        <w:t> </w:t>
      </w:r>
      <w:r>
        <w:rPr/>
        <w:t>investigado</w:t>
      </w:r>
      <w:r>
        <w:rPr>
          <w:spacing w:val="-10"/>
        </w:rPr>
        <w:t> </w:t>
      </w:r>
      <w:r>
        <w:rPr/>
        <w:t>por</w:t>
      </w:r>
      <w:r>
        <w:rPr>
          <w:spacing w:val="-11"/>
        </w:rPr>
        <w:t> </w:t>
      </w:r>
      <w:r>
        <w:rPr/>
        <w:t>la</w:t>
      </w:r>
      <w:r>
        <w:rPr>
          <w:spacing w:val="-13"/>
        </w:rPr>
        <w:t> </w:t>
      </w:r>
      <w:r>
        <w:rPr/>
        <w:t>justicia</w:t>
      </w:r>
      <w:r>
        <w:rPr>
          <w:spacing w:val="-10"/>
        </w:rPr>
        <w:t> </w:t>
      </w:r>
      <w:r>
        <w:rPr/>
        <w:t>y</w:t>
      </w:r>
      <w:r>
        <w:rPr>
          <w:spacing w:val="-14"/>
        </w:rPr>
        <w:t> </w:t>
      </w:r>
      <w:r>
        <w:rPr/>
        <w:t>que</w:t>
      </w:r>
      <w:r>
        <w:rPr>
          <w:spacing w:val="-11"/>
        </w:rPr>
        <w:t> </w:t>
      </w:r>
      <w:r>
        <w:rPr/>
        <w:t>los</w:t>
      </w:r>
      <w:r>
        <w:rPr>
          <w:spacing w:val="-10"/>
        </w:rPr>
        <w:t> </w:t>
      </w:r>
      <w:r>
        <w:rPr/>
        <w:t>medios tienen</w:t>
      </w:r>
      <w:r>
        <w:rPr>
          <w:spacing w:val="-3"/>
        </w:rPr>
        <w:t> </w:t>
      </w:r>
      <w:r>
        <w:rPr/>
        <w:t>derecho</w:t>
      </w:r>
      <w:r>
        <w:rPr>
          <w:spacing w:val="-2"/>
        </w:rPr>
        <w:t> </w:t>
      </w:r>
      <w:r>
        <w:rPr/>
        <w:t>a</w:t>
      </w:r>
      <w:r>
        <w:rPr>
          <w:spacing w:val="-1"/>
        </w:rPr>
        <w:t> </w:t>
      </w:r>
      <w:r>
        <w:rPr/>
        <w:t>informar a</w:t>
      </w:r>
      <w:r>
        <w:rPr>
          <w:spacing w:val="-1"/>
        </w:rPr>
        <w:t> </w:t>
      </w:r>
      <w:r>
        <w:rPr/>
        <w:t>su</w:t>
      </w:r>
      <w:r>
        <w:rPr>
          <w:spacing w:val="-3"/>
        </w:rPr>
        <w:t> </w:t>
      </w:r>
      <w:r>
        <w:rPr/>
        <w:t>audiencia. No</w:t>
      </w:r>
      <w:r>
        <w:rPr>
          <w:spacing w:val="-2"/>
        </w:rPr>
        <w:t> </w:t>
      </w:r>
      <w:r>
        <w:rPr/>
        <w:t>se</w:t>
      </w:r>
      <w:r>
        <w:rPr>
          <w:spacing w:val="-2"/>
        </w:rPr>
        <w:t> </w:t>
      </w:r>
      <w:r>
        <w:rPr/>
        <w:t>dice más sobre</w:t>
      </w:r>
      <w:r>
        <w:rPr>
          <w:spacing w:val="-2"/>
        </w:rPr>
        <w:t> </w:t>
      </w:r>
      <w:r>
        <w:rPr/>
        <w:t>la</w:t>
      </w:r>
      <w:r>
        <w:rPr>
          <w:spacing w:val="-1"/>
        </w:rPr>
        <w:t> </w:t>
      </w:r>
      <w:r>
        <w:rPr/>
        <w:t>red</w:t>
      </w:r>
      <w:r>
        <w:rPr>
          <w:spacing w:val="-2"/>
        </w:rPr>
        <w:t> </w:t>
      </w:r>
      <w:r>
        <w:rPr/>
        <w:t>de</w:t>
      </w:r>
      <w:r>
        <w:rPr>
          <w:spacing w:val="-2"/>
        </w:rPr>
        <w:t> </w:t>
      </w:r>
      <w:r>
        <w:rPr/>
        <w:t>tráfico de</w:t>
      </w:r>
      <w:r>
        <w:rPr>
          <w:spacing w:val="-2"/>
        </w:rPr>
        <w:t> </w:t>
      </w:r>
      <w:r>
        <w:rPr/>
        <w:t>especies</w:t>
      </w:r>
      <w:r>
        <w:rPr>
          <w:spacing w:val="-1"/>
        </w:rPr>
        <w:t> </w:t>
      </w:r>
      <w:r>
        <w:rPr/>
        <w:t>robadas por</w:t>
      </w:r>
      <w:r>
        <w:rPr>
          <w:spacing w:val="25"/>
        </w:rPr>
        <w:t> </w:t>
      </w:r>
      <w:r>
        <w:rPr/>
        <w:t>la</w:t>
      </w:r>
      <w:r>
        <w:rPr>
          <w:spacing w:val="27"/>
        </w:rPr>
        <w:t> </w:t>
      </w:r>
      <w:r>
        <w:rPr/>
        <w:t>cual</w:t>
      </w:r>
      <w:r>
        <w:rPr>
          <w:spacing w:val="25"/>
        </w:rPr>
        <w:t> </w:t>
      </w:r>
      <w:r>
        <w:rPr/>
        <w:t>hay</w:t>
      </w:r>
      <w:r>
        <w:rPr>
          <w:spacing w:val="26"/>
        </w:rPr>
        <w:t> </w:t>
      </w:r>
      <w:r>
        <w:rPr/>
        <w:t>personas</w:t>
      </w:r>
      <w:r>
        <w:rPr>
          <w:spacing w:val="27"/>
        </w:rPr>
        <w:t> </w:t>
      </w:r>
      <w:r>
        <w:rPr/>
        <w:t>en</w:t>
      </w:r>
      <w:r>
        <w:rPr>
          <w:spacing w:val="25"/>
        </w:rPr>
        <w:t> </w:t>
      </w:r>
      <w:r>
        <w:rPr/>
        <w:t>prisión</w:t>
      </w:r>
      <w:r>
        <w:rPr>
          <w:spacing w:val="25"/>
        </w:rPr>
        <w:t> </w:t>
      </w:r>
      <w:r>
        <w:rPr/>
        <w:t>preventiva,</w:t>
      </w:r>
      <w:r>
        <w:rPr>
          <w:spacing w:val="24"/>
        </w:rPr>
        <w:t> </w:t>
      </w:r>
      <w:r>
        <w:rPr/>
        <w:t>de</w:t>
      </w:r>
      <w:r>
        <w:rPr>
          <w:spacing w:val="26"/>
        </w:rPr>
        <w:t> </w:t>
      </w:r>
      <w:r>
        <w:rPr/>
        <w:t>lo</w:t>
      </w:r>
      <w:r>
        <w:rPr>
          <w:spacing w:val="24"/>
        </w:rPr>
        <w:t> </w:t>
      </w:r>
      <w:r>
        <w:rPr/>
        <w:t>que</w:t>
      </w:r>
      <w:r>
        <w:rPr>
          <w:spacing w:val="23"/>
        </w:rPr>
        <w:t> </w:t>
      </w:r>
      <w:r>
        <w:rPr/>
        <w:t>la</w:t>
      </w:r>
      <w:r>
        <w:rPr>
          <w:spacing w:val="26"/>
        </w:rPr>
        <w:t> </w:t>
      </w:r>
      <w:r>
        <w:rPr/>
        <w:t>justicia</w:t>
      </w:r>
      <w:r>
        <w:rPr>
          <w:spacing w:val="24"/>
        </w:rPr>
        <w:t> </w:t>
      </w:r>
      <w:r>
        <w:rPr/>
        <w:t>informa,</w:t>
      </w:r>
      <w:r>
        <w:rPr>
          <w:spacing w:val="26"/>
        </w:rPr>
        <w:t> </w:t>
      </w:r>
      <w:r>
        <w:rPr/>
        <w:t>y</w:t>
      </w:r>
      <w:r>
        <w:rPr>
          <w:spacing w:val="24"/>
        </w:rPr>
        <w:t> </w:t>
      </w:r>
      <w:r>
        <w:rPr/>
        <w:t>al</w:t>
      </w:r>
      <w:r>
        <w:rPr>
          <w:spacing w:val="23"/>
        </w:rPr>
        <w:t> </w:t>
      </w:r>
      <w:r>
        <w:rPr/>
        <w:t>matrimonio</w:t>
      </w:r>
      <w:r>
        <w:rPr>
          <w:spacing w:val="24"/>
        </w:rPr>
        <w:t> </w:t>
      </w:r>
      <w:r>
        <w:rPr/>
        <w:t>se</w:t>
      </w:r>
      <w:r>
        <w:rPr>
          <w:spacing w:val="26"/>
        </w:rPr>
        <w:t> </w:t>
      </w:r>
      <w:r>
        <w:rPr>
          <w:spacing w:val="-7"/>
        </w:rPr>
        <w:t>lo</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6"/>
      </w:pPr>
      <w:r>
        <w:rPr/>
        <w:t>menciona en lo que</w:t>
      </w:r>
      <w:r>
        <w:rPr>
          <w:spacing w:val="-1"/>
        </w:rPr>
        <w:t> </w:t>
      </w:r>
      <w:r>
        <w:rPr/>
        <w:t>respecta</w:t>
      </w:r>
      <w:r>
        <w:rPr>
          <w:spacing w:val="-1"/>
        </w:rPr>
        <w:t> </w:t>
      </w:r>
      <w:r>
        <w:rPr/>
        <w:t>a su</w:t>
      </w:r>
      <w:r>
        <w:rPr>
          <w:spacing w:val="-2"/>
        </w:rPr>
        <w:t> </w:t>
      </w:r>
      <w:r>
        <w:rPr/>
        <w:t>participación, lo</w:t>
      </w:r>
      <w:r>
        <w:rPr>
          <w:spacing w:val="-1"/>
        </w:rPr>
        <w:t> </w:t>
      </w:r>
      <w:r>
        <w:rPr/>
        <w:t>cual</w:t>
      </w:r>
      <w:r>
        <w:rPr>
          <w:spacing w:val="-1"/>
        </w:rPr>
        <w:t> </w:t>
      </w:r>
      <w:r>
        <w:rPr/>
        <w:t>forma parte</w:t>
      </w:r>
      <w:r>
        <w:rPr>
          <w:spacing w:val="-1"/>
        </w:rPr>
        <w:t> </w:t>
      </w:r>
      <w:r>
        <w:rPr/>
        <w:t>del derecho</w:t>
      </w:r>
      <w:r>
        <w:rPr>
          <w:spacing w:val="-1"/>
        </w:rPr>
        <w:t> </w:t>
      </w:r>
      <w:r>
        <w:rPr/>
        <w:t>a informar del</w:t>
      </w:r>
      <w:r>
        <w:rPr>
          <w:spacing w:val="-2"/>
        </w:rPr>
        <w:t> </w:t>
      </w:r>
      <w:r>
        <w:rPr/>
        <w:t>medio de</w:t>
      </w:r>
      <w:r>
        <w:rPr>
          <w:spacing w:val="-14"/>
        </w:rPr>
        <w:t> </w:t>
      </w:r>
      <w:r>
        <w:rPr/>
        <w:t>comunicación.</w:t>
      </w:r>
      <w:r>
        <w:rPr>
          <w:spacing w:val="-13"/>
        </w:rPr>
        <w:t> </w:t>
      </w:r>
      <w:r>
        <w:rPr/>
        <w:t>Se</w:t>
      </w:r>
      <w:r>
        <w:rPr>
          <w:spacing w:val="-10"/>
        </w:rPr>
        <w:t> </w:t>
      </w:r>
      <w:r>
        <w:rPr/>
        <w:t>entiende</w:t>
      </w:r>
      <w:r>
        <w:rPr>
          <w:spacing w:val="-12"/>
        </w:rPr>
        <w:t> </w:t>
      </w:r>
      <w:r>
        <w:rPr/>
        <w:t>que</w:t>
      </w:r>
      <w:r>
        <w:rPr>
          <w:spacing w:val="-14"/>
        </w:rPr>
        <w:t> </w:t>
      </w:r>
      <w:r>
        <w:rPr/>
        <w:t>de</w:t>
      </w:r>
      <w:r>
        <w:rPr>
          <w:spacing w:val="-13"/>
        </w:rPr>
        <w:t> </w:t>
      </w:r>
      <w:r>
        <w:rPr/>
        <w:t>acuerdo</w:t>
      </w:r>
      <w:r>
        <w:rPr>
          <w:spacing w:val="-11"/>
        </w:rPr>
        <w:t> </w:t>
      </w:r>
      <w:r>
        <w:rPr/>
        <w:t>a</w:t>
      </w:r>
      <w:r>
        <w:rPr>
          <w:spacing w:val="-13"/>
        </w:rPr>
        <w:t> </w:t>
      </w:r>
      <w:r>
        <w:rPr/>
        <w:t>la</w:t>
      </w:r>
      <w:r>
        <w:rPr>
          <w:spacing w:val="-11"/>
        </w:rPr>
        <w:t> </w:t>
      </w:r>
      <w:r>
        <w:rPr/>
        <w:t>relevancia</w:t>
      </w:r>
      <w:r>
        <w:rPr>
          <w:spacing w:val="-13"/>
        </w:rPr>
        <w:t> </w:t>
      </w:r>
      <w:r>
        <w:rPr/>
        <w:t>pública</w:t>
      </w:r>
      <w:r>
        <w:rPr>
          <w:spacing w:val="-13"/>
        </w:rPr>
        <w:t> </w:t>
      </w:r>
      <w:r>
        <w:rPr/>
        <w:t>de</w:t>
      </w:r>
      <w:r>
        <w:rPr>
          <w:spacing w:val="-14"/>
        </w:rPr>
        <w:t> </w:t>
      </w:r>
      <w:r>
        <w:rPr/>
        <w:t>la</w:t>
      </w:r>
      <w:r>
        <w:rPr>
          <w:spacing w:val="-12"/>
        </w:rPr>
        <w:t> </w:t>
      </w:r>
      <w:r>
        <w:rPr/>
        <w:t>modelo</w:t>
      </w:r>
      <w:r>
        <w:rPr>
          <w:spacing w:val="-11"/>
        </w:rPr>
        <w:t> </w:t>
      </w:r>
      <w:r>
        <w:rPr/>
        <w:t>y</w:t>
      </w:r>
      <w:r>
        <w:rPr>
          <w:spacing w:val="-14"/>
        </w:rPr>
        <w:t> </w:t>
      </w:r>
      <w:r>
        <w:rPr/>
        <w:t>conductora</w:t>
      </w:r>
      <w:r>
        <w:rPr>
          <w:spacing w:val="-12"/>
        </w:rPr>
        <w:t> </w:t>
      </w:r>
      <w:r>
        <w:rPr/>
        <w:t>Tonka Tomicic se informe del hecho por el interés que despierta el que su marido esté siendo investigado por</w:t>
      </w:r>
      <w:r>
        <w:rPr>
          <w:spacing w:val="-6"/>
        </w:rPr>
        <w:t> </w:t>
      </w:r>
      <w:r>
        <w:rPr/>
        <w:t>la</w:t>
      </w:r>
      <w:r>
        <w:rPr>
          <w:spacing w:val="-6"/>
        </w:rPr>
        <w:t> </w:t>
      </w:r>
      <w:r>
        <w:rPr/>
        <w:t>participación</w:t>
      </w:r>
      <w:r>
        <w:rPr>
          <w:spacing w:val="-7"/>
        </w:rPr>
        <w:t> </w:t>
      </w:r>
      <w:r>
        <w:rPr/>
        <w:t>en</w:t>
      </w:r>
      <w:r>
        <w:rPr>
          <w:spacing w:val="-8"/>
        </w:rPr>
        <w:t> </w:t>
      </w:r>
      <w:r>
        <w:rPr/>
        <w:t>esta</w:t>
      </w:r>
      <w:r>
        <w:rPr>
          <w:spacing w:val="-8"/>
        </w:rPr>
        <w:t> </w:t>
      </w:r>
      <w:r>
        <w:rPr/>
        <w:t>asociación</w:t>
      </w:r>
      <w:r>
        <w:rPr>
          <w:spacing w:val="-10"/>
        </w:rPr>
        <w:t> </w:t>
      </w:r>
      <w:r>
        <w:rPr/>
        <w:t>ilícita</w:t>
      </w:r>
      <w:r>
        <w:rPr>
          <w:spacing w:val="-6"/>
        </w:rPr>
        <w:t> </w:t>
      </w:r>
      <w:r>
        <w:rPr/>
        <w:t>dedicada</w:t>
      </w:r>
      <w:r>
        <w:rPr>
          <w:spacing w:val="-8"/>
        </w:rPr>
        <w:t> </w:t>
      </w:r>
      <w:r>
        <w:rPr/>
        <w:t>a</w:t>
      </w:r>
      <w:r>
        <w:rPr>
          <w:spacing w:val="-6"/>
        </w:rPr>
        <w:t> </w:t>
      </w:r>
      <w:r>
        <w:rPr/>
        <w:t>la</w:t>
      </w:r>
      <w:r>
        <w:rPr>
          <w:spacing w:val="-6"/>
        </w:rPr>
        <w:t> </w:t>
      </w:r>
      <w:r>
        <w:rPr/>
        <w:t>venta</w:t>
      </w:r>
      <w:r>
        <w:rPr>
          <w:spacing w:val="-8"/>
        </w:rPr>
        <w:t> </w:t>
      </w:r>
      <w:r>
        <w:rPr/>
        <w:t>de</w:t>
      </w:r>
      <w:r>
        <w:rPr>
          <w:spacing w:val="-7"/>
        </w:rPr>
        <w:t> </w:t>
      </w:r>
      <w:r>
        <w:rPr/>
        <w:t>objetos</w:t>
      </w:r>
      <w:r>
        <w:rPr>
          <w:spacing w:val="-5"/>
        </w:rPr>
        <w:t> </w:t>
      </w:r>
      <w:r>
        <w:rPr/>
        <w:t>robados</w:t>
      </w:r>
      <w:r>
        <w:rPr>
          <w:spacing w:val="-5"/>
        </w:rPr>
        <w:t> </w:t>
      </w:r>
      <w:r>
        <w:rPr/>
        <w:t>que</w:t>
      </w:r>
      <w:r>
        <w:rPr>
          <w:spacing w:val="-1"/>
        </w:rPr>
        <w:t> </w:t>
      </w:r>
      <w:r>
        <w:rPr/>
        <w:t>maneja</w:t>
      </w:r>
      <w:r>
        <w:rPr>
          <w:spacing w:val="-6"/>
        </w:rPr>
        <w:t> </w:t>
      </w:r>
      <w:r>
        <w:rPr/>
        <w:t>altas sumas de dinero, retribuyendo enormes ganancias a los involucrados.</w:t>
      </w:r>
    </w:p>
    <w:p>
      <w:pPr>
        <w:pStyle w:val="Heading2"/>
        <w:numPr>
          <w:ilvl w:val="3"/>
          <w:numId w:val="1"/>
        </w:numPr>
        <w:tabs>
          <w:tab w:pos="1272" w:val="left" w:leader="none"/>
        </w:tabs>
        <w:spacing w:line="240" w:lineRule="auto" w:before="121"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before="157"/>
        <w:ind w:right="138" w:hanging="3"/>
      </w:pPr>
      <w:r>
        <w:rPr/>
        <w:t>Se concluye que el programa analiza con pruebas judiciales la situación de una red de tráfico de objetos</w:t>
      </w:r>
      <w:r>
        <w:rPr>
          <w:spacing w:val="-3"/>
        </w:rPr>
        <w:t> </w:t>
      </w:r>
      <w:r>
        <w:rPr/>
        <w:t>robados</w:t>
      </w:r>
      <w:r>
        <w:rPr>
          <w:spacing w:val="-3"/>
        </w:rPr>
        <w:t> </w:t>
      </w:r>
      <w:r>
        <w:rPr/>
        <w:t>que</w:t>
      </w:r>
      <w:r>
        <w:rPr>
          <w:spacing w:val="-4"/>
        </w:rPr>
        <w:t> </w:t>
      </w:r>
      <w:r>
        <w:rPr/>
        <w:t>involucra</w:t>
      </w:r>
      <w:r>
        <w:rPr>
          <w:spacing w:val="-4"/>
        </w:rPr>
        <w:t> </w:t>
      </w:r>
      <w:r>
        <w:rPr/>
        <w:t>a</w:t>
      </w:r>
      <w:r>
        <w:rPr>
          <w:spacing w:val="-4"/>
        </w:rPr>
        <w:t> </w:t>
      </w:r>
      <w:r>
        <w:rPr/>
        <w:t>Marco</w:t>
      </w:r>
      <w:r>
        <w:rPr>
          <w:spacing w:val="-4"/>
        </w:rPr>
        <w:t> </w:t>
      </w:r>
      <w:r>
        <w:rPr/>
        <w:t>Antonio</w:t>
      </w:r>
      <w:r>
        <w:rPr>
          <w:spacing w:val="-4"/>
        </w:rPr>
        <w:t> </w:t>
      </w:r>
      <w:r>
        <w:rPr/>
        <w:t>López,</w:t>
      </w:r>
      <w:r>
        <w:rPr>
          <w:spacing w:val="-4"/>
        </w:rPr>
        <w:t> </w:t>
      </w:r>
      <w:r>
        <w:rPr/>
        <w:t>formalizado,</w:t>
      </w:r>
      <w:r>
        <w:rPr>
          <w:spacing w:val="-4"/>
        </w:rPr>
        <w:t> </w:t>
      </w:r>
      <w:r>
        <w:rPr/>
        <w:t>y</w:t>
      </w:r>
      <w:r>
        <w:rPr>
          <w:spacing w:val="-4"/>
        </w:rPr>
        <w:t> </w:t>
      </w:r>
      <w:r>
        <w:rPr/>
        <w:t>se</w:t>
      </w:r>
      <w:r>
        <w:rPr>
          <w:spacing w:val="-4"/>
        </w:rPr>
        <w:t> </w:t>
      </w:r>
      <w:r>
        <w:rPr/>
        <w:t>entregan</w:t>
      </w:r>
      <w:r>
        <w:rPr>
          <w:spacing w:val="-5"/>
        </w:rPr>
        <w:t> </w:t>
      </w:r>
      <w:r>
        <w:rPr/>
        <w:t>datos</w:t>
      </w:r>
      <w:r>
        <w:rPr>
          <w:spacing w:val="-3"/>
        </w:rPr>
        <w:t> </w:t>
      </w:r>
      <w:r>
        <w:rPr/>
        <w:t>de</w:t>
      </w:r>
      <w:r>
        <w:rPr>
          <w:spacing w:val="-4"/>
        </w:rPr>
        <w:t> </w:t>
      </w:r>
      <w:r>
        <w:rPr/>
        <w:t>fidedignos de cheques de la señora Tonka Tomicic, entregados en garantía, lo cual constituye un hecho informativo de interés público que la concesionaria puede informar haciendo uso de su libertad editorial y de acuerdo a la libertad de información sobre delitos que le asiste.</w:t>
      </w:r>
    </w:p>
    <w:p>
      <w:pPr>
        <w:pStyle w:val="BodyText"/>
        <w:spacing w:line="276" w:lineRule="auto" w:before="121"/>
        <w:ind w:right="137" w:hanging="3"/>
      </w:pPr>
      <w:r>
        <w:rPr/>
        <w:t>Atendidos los argumentos precedentes de la emisión analizada del programa </w:t>
      </w:r>
      <w:r>
        <w:rPr>
          <w:b/>
          <w:i/>
        </w:rPr>
        <w:t>Mucho Gusto </w:t>
      </w:r>
      <w:r>
        <w:rPr/>
        <w:t>exhibido el</w:t>
      </w:r>
      <w:r>
        <w:rPr>
          <w:spacing w:val="-3"/>
        </w:rPr>
        <w:t> </w:t>
      </w:r>
      <w:r>
        <w:rPr/>
        <w:t>día</w:t>
      </w:r>
      <w:r>
        <w:rPr>
          <w:spacing w:val="-1"/>
        </w:rPr>
        <w:t> </w:t>
      </w:r>
      <w:r>
        <w:rPr>
          <w:b/>
        </w:rPr>
        <w:t>23</w:t>
      </w:r>
      <w:r>
        <w:rPr>
          <w:b/>
          <w:spacing w:val="-2"/>
        </w:rPr>
        <w:t> </w:t>
      </w:r>
      <w:r>
        <w:rPr>
          <w:b/>
        </w:rPr>
        <w:t>de febrero</w:t>
      </w:r>
      <w:r>
        <w:rPr>
          <w:b/>
          <w:spacing w:val="-1"/>
        </w:rPr>
        <w:t> </w:t>
      </w:r>
      <w:r>
        <w:rPr>
          <w:b/>
        </w:rPr>
        <w:t>de 2023</w:t>
      </w:r>
      <w:r>
        <w:rPr/>
        <w:t>,</w:t>
      </w:r>
      <w:r>
        <w:rPr>
          <w:spacing w:val="-1"/>
        </w:rPr>
        <w:t> </w:t>
      </w:r>
      <w:r>
        <w:rPr/>
        <w:t>el</w:t>
      </w:r>
      <w:r>
        <w:rPr>
          <w:spacing w:val="-3"/>
        </w:rPr>
        <w:t> </w:t>
      </w:r>
      <w:r>
        <w:rPr/>
        <w:t>Departamento de</w:t>
      </w:r>
      <w:r>
        <w:rPr>
          <w:spacing w:val="-2"/>
        </w:rPr>
        <w:t> </w:t>
      </w:r>
      <w:r>
        <w:rPr/>
        <w:t>Fiscalización</w:t>
      </w:r>
      <w:r>
        <w:rPr>
          <w:spacing w:val="-3"/>
        </w:rPr>
        <w:t> </w:t>
      </w:r>
      <w:r>
        <w:rPr/>
        <w:t>y</w:t>
      </w:r>
      <w:r>
        <w:rPr>
          <w:spacing w:val="-2"/>
        </w:rPr>
        <w:t> </w:t>
      </w:r>
      <w:r>
        <w:rPr/>
        <w:t>Supervisión estima</w:t>
      </w:r>
      <w:r>
        <w:rPr>
          <w:spacing w:val="-2"/>
        </w:rPr>
        <w:t> </w:t>
      </w:r>
      <w:r>
        <w:rPr/>
        <w:t>que no</w:t>
      </w:r>
      <w:r>
        <w:rPr>
          <w:spacing w:val="-2"/>
        </w:rPr>
        <w:t> </w:t>
      </w:r>
      <w:r>
        <w:rPr/>
        <w:t>existirían elementos que permitan configurar una infracción al correcto funcionamiento de los servicios de </w:t>
      </w:r>
      <w:r>
        <w:rPr>
          <w:spacing w:val="-2"/>
        </w:rPr>
        <w:t>televisión.</w:t>
      </w:r>
    </w:p>
    <w:p>
      <w:pPr>
        <w:pStyle w:val="ListParagraph"/>
        <w:numPr>
          <w:ilvl w:val="2"/>
          <w:numId w:val="1"/>
        </w:numPr>
        <w:tabs>
          <w:tab w:pos="1207" w:val="left" w:leader="none"/>
        </w:tabs>
        <w:spacing w:line="240" w:lineRule="auto" w:before="120" w:after="0"/>
        <w:ind w:left="1206" w:right="0" w:hanging="361"/>
        <w:jc w:val="both"/>
        <w:rPr>
          <w:b/>
          <w:sz w:val="20"/>
          <w:u w:val="none"/>
        </w:rPr>
      </w:pPr>
      <w:r>
        <w:rPr>
          <w:b/>
          <w:sz w:val="20"/>
          <w:u w:val="none"/>
        </w:rPr>
        <w:t>I</w:t>
      </w:r>
      <w:r>
        <w:rPr>
          <w:b/>
          <w:sz w:val="16"/>
          <w:u w:val="none"/>
        </w:rPr>
        <w:t>NFORME</w:t>
      </w:r>
      <w:r>
        <w:rPr>
          <w:b/>
          <w:spacing w:val="-10"/>
          <w:sz w:val="16"/>
          <w:u w:val="none"/>
        </w:rPr>
        <w:t> </w:t>
      </w:r>
      <w:r>
        <w:rPr>
          <w:b/>
          <w:sz w:val="20"/>
          <w:u w:val="none"/>
        </w:rPr>
        <w:t>TVN</w:t>
      </w:r>
      <w:r>
        <w:rPr>
          <w:b/>
          <w:spacing w:val="-12"/>
          <w:sz w:val="20"/>
          <w:u w:val="none"/>
        </w:rPr>
        <w:t> </w:t>
      </w:r>
      <w:r>
        <w:rPr>
          <w:b/>
          <w:sz w:val="20"/>
          <w:u w:val="none"/>
        </w:rPr>
        <w:t>C-</w:t>
      </w:r>
      <w:r>
        <w:rPr>
          <w:b/>
          <w:spacing w:val="-2"/>
          <w:sz w:val="20"/>
          <w:u w:val="none"/>
        </w:rPr>
        <w:t>12801</w:t>
      </w:r>
    </w:p>
    <w:p>
      <w:pPr>
        <w:pStyle w:val="BodyText"/>
        <w:tabs>
          <w:tab w:pos="2971" w:val="left" w:leader="none"/>
        </w:tabs>
        <w:spacing w:line="276" w:lineRule="auto" w:before="159"/>
        <w:ind w:left="136" w:right="4041"/>
        <w:jc w:val="left"/>
      </w:pPr>
      <w:r>
        <w:rPr>
          <w:spacing w:val="-2"/>
        </w:rPr>
        <w:t>Programa</w:t>
      </w:r>
      <w:r>
        <w:rPr/>
        <w:tab/>
      </w:r>
      <w:r>
        <w:rPr>
          <w:spacing w:val="-51"/>
        </w:rPr>
        <w:t> </w:t>
      </w:r>
      <w:r>
        <w:rPr/>
        <w:t>: Échale la Culpa a Viña Género - Subgénero</w:t>
        <w:tab/>
      </w:r>
      <w:r>
        <w:rPr>
          <w:spacing w:val="-51"/>
        </w:rPr>
        <w:t> </w:t>
      </w:r>
      <w:r>
        <w:rPr/>
        <w:t>: Misceláneo -Magazine </w:t>
      </w:r>
      <w:r>
        <w:rPr>
          <w:spacing w:val="-2"/>
        </w:rPr>
        <w:t>Canal</w:t>
      </w:r>
      <w:r>
        <w:rPr/>
        <w:tab/>
        <w:t>:</w:t>
      </w:r>
      <w:r>
        <w:rPr>
          <w:spacing w:val="-9"/>
        </w:rPr>
        <w:t> </w:t>
      </w:r>
      <w:r>
        <w:rPr/>
        <w:t>Televisión</w:t>
      </w:r>
      <w:r>
        <w:rPr>
          <w:spacing w:val="-11"/>
        </w:rPr>
        <w:t> </w:t>
      </w:r>
      <w:r>
        <w:rPr/>
        <w:t>Nacional</w:t>
      </w:r>
      <w:r>
        <w:rPr>
          <w:spacing w:val="-9"/>
        </w:rPr>
        <w:t> </w:t>
      </w:r>
      <w:r>
        <w:rPr/>
        <w:t>de</w:t>
      </w:r>
      <w:r>
        <w:rPr>
          <w:spacing w:val="-10"/>
        </w:rPr>
        <w:t> </w:t>
      </w:r>
      <w:r>
        <w:rPr/>
        <w:t>Chile</w:t>
      </w:r>
    </w:p>
    <w:p>
      <w:pPr>
        <w:pStyle w:val="BodyText"/>
        <w:tabs>
          <w:tab w:pos="2973" w:val="left" w:leader="none"/>
        </w:tabs>
        <w:spacing w:before="2"/>
        <w:ind w:left="136"/>
        <w:jc w:val="left"/>
      </w:pPr>
      <w:r>
        <w:rPr/>
        <w:t>Bloque</w:t>
      </w:r>
      <w:r>
        <w:rPr>
          <w:spacing w:val="-8"/>
        </w:rPr>
        <w:t> </w:t>
      </w:r>
      <w:r>
        <w:rPr>
          <w:spacing w:val="-2"/>
        </w:rPr>
        <w:t>Horario</w:t>
      </w:r>
      <w:r>
        <w:rPr/>
        <w:tab/>
        <w:t>:</w:t>
      </w:r>
      <w:r>
        <w:rPr>
          <w:spacing w:val="-4"/>
        </w:rPr>
        <w:t> </w:t>
      </w:r>
      <w:r>
        <w:rPr/>
        <w:t>Dentro</w:t>
      </w:r>
      <w:r>
        <w:rPr>
          <w:spacing w:val="-5"/>
        </w:rPr>
        <w:t> </w:t>
      </w:r>
      <w:r>
        <w:rPr/>
        <w:t>de</w:t>
      </w:r>
      <w:r>
        <w:rPr>
          <w:spacing w:val="-3"/>
        </w:rPr>
        <w:t> </w:t>
      </w:r>
      <w:r>
        <w:rPr/>
        <w:t>horario</w:t>
      </w:r>
      <w:r>
        <w:rPr>
          <w:spacing w:val="-3"/>
        </w:rPr>
        <w:t> </w:t>
      </w:r>
      <w:r>
        <w:rPr/>
        <w:t>de</w:t>
      </w:r>
      <w:r>
        <w:rPr>
          <w:spacing w:val="-4"/>
        </w:rPr>
        <w:t> </w:t>
      </w:r>
      <w:r>
        <w:rPr>
          <w:spacing w:val="-2"/>
        </w:rPr>
        <w:t>protección</w:t>
      </w:r>
    </w:p>
    <w:p>
      <w:pPr>
        <w:pStyle w:val="BodyText"/>
        <w:tabs>
          <w:tab w:pos="2973" w:val="left" w:leader="none"/>
        </w:tabs>
        <w:spacing w:before="37"/>
        <w:ind w:left="136"/>
        <w:jc w:val="left"/>
      </w:pPr>
      <w:r>
        <w:rPr>
          <w:spacing w:val="-2"/>
        </w:rPr>
        <w:t>Emisión</w:t>
      </w:r>
      <w:r>
        <w:rPr/>
        <w:tab/>
        <w:t>:</w:t>
      </w:r>
      <w:r>
        <w:rPr>
          <w:spacing w:val="-5"/>
        </w:rPr>
        <w:t> </w:t>
      </w:r>
      <w:r>
        <w:rPr/>
        <w:t>Jueves</w:t>
      </w:r>
      <w:r>
        <w:rPr>
          <w:spacing w:val="-2"/>
        </w:rPr>
        <w:t> </w:t>
      </w:r>
      <w:r>
        <w:rPr/>
        <w:t>23</w:t>
      </w:r>
      <w:r>
        <w:rPr>
          <w:spacing w:val="-5"/>
        </w:rPr>
        <w:t> </w:t>
      </w:r>
      <w:r>
        <w:rPr/>
        <w:t>de</w:t>
      </w:r>
      <w:r>
        <w:rPr>
          <w:spacing w:val="-4"/>
        </w:rPr>
        <w:t> </w:t>
      </w:r>
      <w:r>
        <w:rPr/>
        <w:t>febrero</w:t>
      </w:r>
      <w:r>
        <w:rPr>
          <w:spacing w:val="-3"/>
        </w:rPr>
        <w:t> </w:t>
      </w:r>
      <w:r>
        <w:rPr/>
        <w:t>de</w:t>
      </w:r>
      <w:r>
        <w:rPr>
          <w:spacing w:val="-3"/>
        </w:rPr>
        <w:t> </w:t>
      </w:r>
      <w:r>
        <w:rPr/>
        <w:t>2023,</w:t>
      </w:r>
      <w:r>
        <w:rPr>
          <w:spacing w:val="-2"/>
        </w:rPr>
        <w:t> </w:t>
      </w:r>
      <w:r>
        <w:rPr/>
        <w:t>de</w:t>
      </w:r>
      <w:r>
        <w:rPr>
          <w:spacing w:val="-5"/>
        </w:rPr>
        <w:t> </w:t>
      </w:r>
      <w:r>
        <w:rPr/>
        <w:t>18:30</w:t>
      </w:r>
      <w:r>
        <w:rPr>
          <w:spacing w:val="-3"/>
        </w:rPr>
        <w:t> </w:t>
      </w:r>
      <w:r>
        <w:rPr/>
        <w:t>a</w:t>
      </w:r>
      <w:r>
        <w:rPr>
          <w:spacing w:val="-5"/>
        </w:rPr>
        <w:t> </w:t>
      </w:r>
      <w:r>
        <w:rPr/>
        <w:t>20.30</w:t>
      </w:r>
      <w:r>
        <w:rPr>
          <w:spacing w:val="-1"/>
        </w:rPr>
        <w:t> </w:t>
      </w:r>
      <w:r>
        <w:rPr/>
        <w:t>horas</w:t>
      </w:r>
      <w:r>
        <w:rPr>
          <w:spacing w:val="-3"/>
        </w:rPr>
        <w:t> </w:t>
      </w:r>
      <w:r>
        <w:rPr/>
        <w:t>–</w:t>
      </w:r>
      <w:r>
        <w:rPr>
          <w:spacing w:val="-5"/>
        </w:rPr>
        <w:t> </w:t>
      </w:r>
      <w:r>
        <w:rPr/>
        <w:t>120</w:t>
      </w:r>
      <w:r>
        <w:rPr>
          <w:spacing w:val="-3"/>
        </w:rPr>
        <w:t> </w:t>
      </w:r>
      <w:r>
        <w:rPr>
          <w:spacing w:val="-2"/>
        </w:rPr>
        <w:t>minutos</w:t>
      </w:r>
    </w:p>
    <w:p>
      <w:pPr>
        <w:pStyle w:val="Heading2"/>
        <w:numPr>
          <w:ilvl w:val="3"/>
          <w:numId w:val="1"/>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ind w:left="136"/>
        <w:jc w:val="left"/>
      </w:pPr>
      <w:r>
        <w:rPr/>
        <w:t>1</w:t>
      </w:r>
      <w:r>
        <w:rPr>
          <w:spacing w:val="-10"/>
        </w:rPr>
        <w:t> </w:t>
      </w:r>
      <w:r>
        <w:rPr/>
        <w:t>Denuncia:</w:t>
      </w:r>
      <w:r>
        <w:rPr>
          <w:spacing w:val="-9"/>
        </w:rPr>
        <w:t> </w:t>
      </w:r>
      <w:r>
        <w:rPr/>
        <w:t>CAS-70971-</w:t>
      </w:r>
      <w:r>
        <w:rPr>
          <w:spacing w:val="-2"/>
        </w:rPr>
        <w:t>K2X7S5.</w:t>
      </w:r>
    </w:p>
    <w:p>
      <w:pPr>
        <w:pStyle w:val="Heading2"/>
        <w:numPr>
          <w:ilvl w:val="3"/>
          <w:numId w:val="1"/>
        </w:numPr>
        <w:tabs>
          <w:tab w:pos="1271" w:val="left" w:leader="none"/>
          <w:tab w:pos="1272" w:val="left" w:leader="none"/>
        </w:tabs>
        <w:spacing w:line="240" w:lineRule="auto" w:before="159"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before="157"/>
        <w:ind w:hanging="3"/>
        <w:jc w:val="left"/>
      </w:pPr>
      <w:r>
        <w:rPr/>
        <w:t>Yamila</w:t>
      </w:r>
      <w:r>
        <w:rPr>
          <w:spacing w:val="-6"/>
        </w:rPr>
        <w:t> </w:t>
      </w:r>
      <w:r>
        <w:rPr/>
        <w:t>Reyna</w:t>
      </w:r>
      <w:r>
        <w:rPr>
          <w:spacing w:val="-8"/>
        </w:rPr>
        <w:t> </w:t>
      </w:r>
      <w:r>
        <w:rPr/>
        <w:t>se</w:t>
      </w:r>
      <w:r>
        <w:rPr>
          <w:spacing w:val="-9"/>
        </w:rPr>
        <w:t> </w:t>
      </w:r>
      <w:r>
        <w:rPr/>
        <w:t>refirió</w:t>
      </w:r>
      <w:r>
        <w:rPr>
          <w:spacing w:val="-9"/>
        </w:rPr>
        <w:t> </w:t>
      </w:r>
      <w:r>
        <w:rPr/>
        <w:t>a</w:t>
      </w:r>
      <w:r>
        <w:rPr>
          <w:spacing w:val="-8"/>
        </w:rPr>
        <w:t> </w:t>
      </w:r>
      <w:r>
        <w:rPr/>
        <w:t>Rodrigo</w:t>
      </w:r>
      <w:r>
        <w:rPr>
          <w:spacing w:val="-5"/>
        </w:rPr>
        <w:t> </w:t>
      </w:r>
      <w:r>
        <w:rPr/>
        <w:t>Villegas</w:t>
      </w:r>
      <w:r>
        <w:rPr>
          <w:spacing w:val="-7"/>
        </w:rPr>
        <w:t> </w:t>
      </w:r>
      <w:r>
        <w:rPr/>
        <w:t>que</w:t>
      </w:r>
      <w:r>
        <w:rPr>
          <w:spacing w:val="-9"/>
        </w:rPr>
        <w:t> </w:t>
      </w:r>
      <w:r>
        <w:rPr/>
        <w:t>no</w:t>
      </w:r>
      <w:r>
        <w:rPr>
          <w:spacing w:val="-9"/>
        </w:rPr>
        <w:t> </w:t>
      </w:r>
      <w:r>
        <w:rPr/>
        <w:t>se</w:t>
      </w:r>
      <w:r>
        <w:rPr>
          <w:spacing w:val="-9"/>
        </w:rPr>
        <w:t> </w:t>
      </w:r>
      <w:r>
        <w:rPr/>
        <w:t>lo</w:t>
      </w:r>
      <w:r>
        <w:rPr>
          <w:spacing w:val="-9"/>
        </w:rPr>
        <w:t> </w:t>
      </w:r>
      <w:r>
        <w:rPr/>
        <w:t>iba</w:t>
      </w:r>
      <w:r>
        <w:rPr>
          <w:spacing w:val="-8"/>
        </w:rPr>
        <w:t> </w:t>
      </w:r>
      <w:r>
        <w:rPr/>
        <w:t>a</w:t>
      </w:r>
      <w:r>
        <w:rPr>
          <w:spacing w:val="-8"/>
        </w:rPr>
        <w:t> </w:t>
      </w:r>
      <w:r>
        <w:rPr/>
        <w:t>tirar</w:t>
      </w:r>
      <w:r>
        <w:rPr>
          <w:spacing w:val="-9"/>
        </w:rPr>
        <w:t> </w:t>
      </w:r>
      <w:r>
        <w:rPr/>
        <w:t>[en</w:t>
      </w:r>
      <w:r>
        <w:rPr>
          <w:spacing w:val="-10"/>
        </w:rPr>
        <w:t> </w:t>
      </w:r>
      <w:r>
        <w:rPr/>
        <w:t>relación</w:t>
      </w:r>
      <w:r>
        <w:rPr>
          <w:spacing w:val="-10"/>
        </w:rPr>
        <w:t> </w:t>
      </w:r>
      <w:r>
        <w:rPr/>
        <w:t>a</w:t>
      </w:r>
      <w:r>
        <w:rPr>
          <w:spacing w:val="-8"/>
        </w:rPr>
        <w:t> </w:t>
      </w:r>
      <w:r>
        <w:rPr/>
        <w:t>tener</w:t>
      </w:r>
      <w:r>
        <w:rPr>
          <w:spacing w:val="-9"/>
        </w:rPr>
        <w:t> </w:t>
      </w:r>
      <w:r>
        <w:rPr/>
        <w:t>sexo]</w:t>
      </w:r>
      <w:r>
        <w:rPr>
          <w:spacing w:val="-10"/>
        </w:rPr>
        <w:t> </w:t>
      </w:r>
      <w:r>
        <w:rPr/>
        <w:t>de</w:t>
      </w:r>
      <w:r>
        <w:rPr>
          <w:spacing w:val="-7"/>
        </w:rPr>
        <w:t> </w:t>
      </w:r>
      <w:r>
        <w:rPr/>
        <w:t>una</w:t>
      </w:r>
      <w:r>
        <w:rPr>
          <w:spacing w:val="-8"/>
        </w:rPr>
        <w:t> </w:t>
      </w:r>
      <w:r>
        <w:rPr/>
        <w:t>forma vulgar en horario de protección.</w:t>
      </w:r>
    </w:p>
    <w:p>
      <w:pPr>
        <w:pStyle w:val="Heading2"/>
        <w:numPr>
          <w:ilvl w:val="3"/>
          <w:numId w:val="1"/>
        </w:numPr>
        <w:tabs>
          <w:tab w:pos="1271" w:val="left" w:leader="none"/>
          <w:tab w:pos="1272" w:val="left" w:leader="none"/>
        </w:tabs>
        <w:spacing w:line="240" w:lineRule="auto" w:before="122" w:after="0"/>
        <w:ind w:left="1271" w:right="0" w:hanging="491"/>
        <w:jc w:val="left"/>
        <w:rPr>
          <w:u w:val="none"/>
        </w:rPr>
      </w:pPr>
      <w:r>
        <w:rPr>
          <w:u w:val="single"/>
        </w:rPr>
        <w:t>Descripción</w:t>
      </w:r>
      <w:r>
        <w:rPr>
          <w:spacing w:val="-10"/>
          <w:u w:val="single"/>
        </w:rPr>
        <w:t> </w:t>
      </w:r>
      <w:r>
        <w:rPr>
          <w:u w:val="single"/>
        </w:rPr>
        <w:t>chequeo</w:t>
      </w:r>
      <w:r>
        <w:rPr>
          <w:spacing w:val="-11"/>
          <w:u w:val="single"/>
        </w:rPr>
        <w:t> </w:t>
      </w:r>
      <w:r>
        <w:rPr>
          <w:spacing w:val="-2"/>
          <w:u w:val="single"/>
        </w:rPr>
        <w:t>audiovisual</w:t>
      </w:r>
      <w:r>
        <w:rPr>
          <w:spacing w:val="-2"/>
          <w:u w:val="none"/>
        </w:rPr>
        <w:t>:</w:t>
      </w:r>
    </w:p>
    <w:p>
      <w:pPr>
        <w:pStyle w:val="BodyText"/>
        <w:spacing w:line="276" w:lineRule="auto" w:before="159"/>
        <w:ind w:right="137"/>
      </w:pPr>
      <w:r>
        <w:rPr/>
        <w:t>Durante la emisión visualizada, y en el contexto de una conversación coloquial que conductoras y panelistas sostienen con el humorista y actor Rodrigo Villegas sobre su nuevo triunfo en el escenario de</w:t>
      </w:r>
      <w:r>
        <w:rPr>
          <w:spacing w:val="-14"/>
        </w:rPr>
        <w:t> </w:t>
      </w:r>
      <w:r>
        <w:rPr/>
        <w:t>la</w:t>
      </w:r>
      <w:r>
        <w:rPr>
          <w:spacing w:val="-13"/>
        </w:rPr>
        <w:t> </w:t>
      </w:r>
      <w:r>
        <w:rPr/>
        <w:t>Quinta</w:t>
      </w:r>
      <w:r>
        <w:rPr>
          <w:spacing w:val="-13"/>
        </w:rPr>
        <w:t> </w:t>
      </w:r>
      <w:r>
        <w:rPr/>
        <w:t>Vergara,</w:t>
      </w:r>
      <w:r>
        <w:rPr>
          <w:spacing w:val="-13"/>
        </w:rPr>
        <w:t> </w:t>
      </w:r>
      <w:r>
        <w:rPr/>
        <w:t>la</w:t>
      </w:r>
      <w:r>
        <w:rPr>
          <w:spacing w:val="-14"/>
        </w:rPr>
        <w:t> </w:t>
      </w:r>
      <w:r>
        <w:rPr/>
        <w:t>actriz</w:t>
      </w:r>
      <w:r>
        <w:rPr>
          <w:spacing w:val="-13"/>
        </w:rPr>
        <w:t> </w:t>
      </w:r>
      <w:r>
        <w:rPr/>
        <w:t>y</w:t>
      </w:r>
      <w:r>
        <w:rPr>
          <w:spacing w:val="-13"/>
        </w:rPr>
        <w:t> </w:t>
      </w:r>
      <w:r>
        <w:rPr/>
        <w:t>comediante</w:t>
      </w:r>
      <w:r>
        <w:rPr>
          <w:spacing w:val="-13"/>
        </w:rPr>
        <w:t> </w:t>
      </w:r>
      <w:r>
        <w:rPr/>
        <w:t>argentina</w:t>
      </w:r>
      <w:r>
        <w:rPr>
          <w:spacing w:val="-14"/>
        </w:rPr>
        <w:t> </w:t>
      </w:r>
      <w:r>
        <w:rPr/>
        <w:t>Yamila</w:t>
      </w:r>
      <w:r>
        <w:rPr>
          <w:spacing w:val="-13"/>
        </w:rPr>
        <w:t> </w:t>
      </w:r>
      <w:r>
        <w:rPr/>
        <w:t>Reyna</w:t>
      </w:r>
      <w:r>
        <w:rPr>
          <w:spacing w:val="-13"/>
        </w:rPr>
        <w:t> </w:t>
      </w:r>
      <w:r>
        <w:rPr/>
        <w:t>–una</w:t>
      </w:r>
      <w:r>
        <w:rPr>
          <w:spacing w:val="-13"/>
        </w:rPr>
        <w:t> </w:t>
      </w:r>
      <w:r>
        <w:rPr/>
        <w:t>de</w:t>
      </w:r>
      <w:r>
        <w:rPr>
          <w:spacing w:val="-14"/>
        </w:rPr>
        <w:t> </w:t>
      </w:r>
      <w:r>
        <w:rPr/>
        <w:t>las</w:t>
      </w:r>
      <w:r>
        <w:rPr>
          <w:spacing w:val="-13"/>
        </w:rPr>
        <w:t> </w:t>
      </w:r>
      <w:r>
        <w:rPr/>
        <w:t>personas</w:t>
      </w:r>
      <w:r>
        <w:rPr>
          <w:spacing w:val="-13"/>
        </w:rPr>
        <w:t> </w:t>
      </w:r>
      <w:r>
        <w:rPr/>
        <w:t>que</w:t>
      </w:r>
      <w:r>
        <w:rPr>
          <w:spacing w:val="-13"/>
        </w:rPr>
        <w:t> </w:t>
      </w:r>
      <w:r>
        <w:rPr/>
        <w:t>compone el</w:t>
      </w:r>
      <w:r>
        <w:rPr>
          <w:spacing w:val="-2"/>
        </w:rPr>
        <w:t> </w:t>
      </w:r>
      <w:r>
        <w:rPr/>
        <w:t>panel</w:t>
      </w:r>
      <w:r>
        <w:rPr>
          <w:spacing w:val="-2"/>
        </w:rPr>
        <w:t> </w:t>
      </w:r>
      <w:r>
        <w:rPr/>
        <w:t>del</w:t>
      </w:r>
      <w:r>
        <w:rPr>
          <w:spacing w:val="-4"/>
        </w:rPr>
        <w:t> </w:t>
      </w:r>
      <w:r>
        <w:rPr/>
        <w:t>espacio</w:t>
      </w:r>
      <w:r>
        <w:rPr>
          <w:spacing w:val="-1"/>
        </w:rPr>
        <w:t> </w:t>
      </w:r>
      <w:r>
        <w:rPr/>
        <w:t>televisivo-</w:t>
      </w:r>
      <w:r>
        <w:rPr>
          <w:spacing w:val="-2"/>
        </w:rPr>
        <w:t> </w:t>
      </w:r>
      <w:r>
        <w:rPr/>
        <w:t>elogia</w:t>
      </w:r>
      <w:r>
        <w:rPr>
          <w:spacing w:val="-2"/>
        </w:rPr>
        <w:t> </w:t>
      </w:r>
      <w:r>
        <w:rPr/>
        <w:t>la</w:t>
      </w:r>
      <w:r>
        <w:rPr>
          <w:spacing w:val="-3"/>
        </w:rPr>
        <w:t> </w:t>
      </w:r>
      <w:r>
        <w:rPr/>
        <w:t>forma escogida</w:t>
      </w:r>
      <w:r>
        <w:rPr>
          <w:spacing w:val="-3"/>
        </w:rPr>
        <w:t> </w:t>
      </w:r>
      <w:r>
        <w:rPr/>
        <w:t>por</w:t>
      </w:r>
      <w:r>
        <w:rPr>
          <w:spacing w:val="-3"/>
        </w:rPr>
        <w:t> </w:t>
      </w:r>
      <w:r>
        <w:rPr/>
        <w:t>él</w:t>
      </w:r>
      <w:r>
        <w:rPr>
          <w:spacing w:val="-4"/>
        </w:rPr>
        <w:t> </w:t>
      </w:r>
      <w:r>
        <w:rPr/>
        <w:t>para</w:t>
      </w:r>
      <w:r>
        <w:rPr>
          <w:spacing w:val="-3"/>
        </w:rPr>
        <w:t> </w:t>
      </w:r>
      <w:r>
        <w:rPr/>
        <w:t>iniciar</w:t>
      </w:r>
      <w:r>
        <w:rPr>
          <w:spacing w:val="-1"/>
        </w:rPr>
        <w:t> </w:t>
      </w:r>
      <w:r>
        <w:rPr/>
        <w:t>su</w:t>
      </w:r>
      <w:r>
        <w:rPr>
          <w:spacing w:val="-2"/>
        </w:rPr>
        <w:t> </w:t>
      </w:r>
      <w:r>
        <w:rPr/>
        <w:t>presentación</w:t>
      </w:r>
      <w:r>
        <w:rPr>
          <w:spacing w:val="-4"/>
        </w:rPr>
        <w:t> </w:t>
      </w:r>
      <w:r>
        <w:rPr/>
        <w:t>festivalera. Tras recibir el agradecimiento de Villegas, ella comenta que menciona aquello sin la pretensión de ‘tirárselo’, esto, en alusión a tener una relación sexual con él.</w:t>
      </w:r>
    </w:p>
    <w:p>
      <w:pPr>
        <w:pStyle w:val="BodyText"/>
        <w:spacing w:line="276" w:lineRule="auto" w:before="119"/>
        <w:ind w:right="137"/>
      </w:pPr>
      <w:r>
        <w:rPr/>
        <w:t>Los demás ríen y el referido se hace el desentendido con lo dicho por Reyna, ante eso, la conductora Tonka Tomicic refiere -en tono ligero- que en el bloque destinado a publicidad comercial habrá espacio para comprender lo señalado por Yamila Reyna.</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Heading2"/>
        <w:numPr>
          <w:ilvl w:val="3"/>
          <w:numId w:val="1"/>
        </w:numPr>
        <w:tabs>
          <w:tab w:pos="1272" w:val="left" w:leader="none"/>
        </w:tabs>
        <w:spacing w:line="240" w:lineRule="auto" w:before="99"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ind w:left="136"/>
      </w:pPr>
      <w:r>
        <w:rPr/>
        <w:t>Artículo</w:t>
      </w:r>
      <w:r>
        <w:rPr>
          <w:spacing w:val="-3"/>
        </w:rPr>
        <w:t> </w:t>
      </w:r>
      <w:r>
        <w:rPr/>
        <w:t>1°</w:t>
      </w:r>
      <w:r>
        <w:rPr>
          <w:spacing w:val="-4"/>
        </w:rPr>
        <w:t> </w:t>
      </w:r>
      <w:r>
        <w:rPr/>
        <w:t>de</w:t>
      </w:r>
      <w:r>
        <w:rPr>
          <w:spacing w:val="-3"/>
        </w:rPr>
        <w:t> </w:t>
      </w:r>
      <w:r>
        <w:rPr/>
        <w:t>la</w:t>
      </w:r>
      <w:r>
        <w:rPr>
          <w:spacing w:val="-5"/>
        </w:rPr>
        <w:t> </w:t>
      </w:r>
      <w:r>
        <w:rPr/>
        <w:t>Ley</w:t>
      </w:r>
      <w:r>
        <w:rPr>
          <w:spacing w:val="-4"/>
        </w:rPr>
        <w:t> </w:t>
      </w:r>
      <w:r>
        <w:rPr/>
        <w:t>18.838,</w:t>
      </w:r>
      <w:r>
        <w:rPr>
          <w:spacing w:val="-4"/>
        </w:rPr>
        <w:t> </w:t>
      </w:r>
      <w:r>
        <w:rPr/>
        <w:t>en</w:t>
      </w:r>
      <w:r>
        <w:rPr>
          <w:spacing w:val="-4"/>
        </w:rPr>
        <w:t> </w:t>
      </w:r>
      <w:r>
        <w:rPr/>
        <w:t>relación</w:t>
      </w:r>
      <w:r>
        <w:rPr>
          <w:spacing w:val="-6"/>
        </w:rPr>
        <w:t> </w:t>
      </w:r>
      <w:r>
        <w:rPr/>
        <w:t>a</w:t>
      </w:r>
      <w:r>
        <w:rPr>
          <w:spacing w:val="-2"/>
        </w:rPr>
        <w:t> </w:t>
      </w:r>
      <w:r>
        <w:rPr/>
        <w:t>la</w:t>
      </w:r>
      <w:r>
        <w:rPr>
          <w:spacing w:val="-4"/>
        </w:rPr>
        <w:t> </w:t>
      </w:r>
      <w:r>
        <w:rPr/>
        <w:t>Formación</w:t>
      </w:r>
      <w:r>
        <w:rPr>
          <w:spacing w:val="-6"/>
        </w:rPr>
        <w:t> </w:t>
      </w:r>
      <w:r>
        <w:rPr/>
        <w:t>espiritual</w:t>
      </w:r>
      <w:r>
        <w:rPr>
          <w:spacing w:val="-6"/>
        </w:rPr>
        <w:t> </w:t>
      </w:r>
      <w:r>
        <w:rPr/>
        <w:t>e</w:t>
      </w:r>
      <w:r>
        <w:rPr>
          <w:spacing w:val="-4"/>
        </w:rPr>
        <w:t> </w:t>
      </w:r>
      <w:r>
        <w:rPr/>
        <w:t>intelectual</w:t>
      </w:r>
      <w:r>
        <w:rPr>
          <w:spacing w:val="-6"/>
        </w:rPr>
        <w:t> </w:t>
      </w:r>
      <w:r>
        <w:rPr/>
        <w:t>de</w:t>
      </w:r>
      <w:r>
        <w:rPr>
          <w:spacing w:val="-5"/>
        </w:rPr>
        <w:t> </w:t>
      </w:r>
      <w:r>
        <w:rPr/>
        <w:t>la</w:t>
      </w:r>
      <w:r>
        <w:rPr>
          <w:spacing w:val="-2"/>
        </w:rPr>
        <w:t> </w:t>
      </w:r>
      <w:r>
        <w:rPr/>
        <w:t>niñez</w:t>
      </w:r>
      <w:r>
        <w:rPr>
          <w:spacing w:val="-4"/>
        </w:rPr>
        <w:t> </w:t>
      </w:r>
      <w:r>
        <w:rPr/>
        <w:t>y</w:t>
      </w:r>
      <w:r>
        <w:rPr>
          <w:spacing w:val="-2"/>
        </w:rPr>
        <w:t> </w:t>
      </w:r>
      <w:r>
        <w:rPr/>
        <w:t>la</w:t>
      </w:r>
      <w:r>
        <w:rPr>
          <w:spacing w:val="-5"/>
        </w:rPr>
        <w:t> </w:t>
      </w:r>
      <w:r>
        <w:rPr>
          <w:spacing w:val="-2"/>
        </w:rPr>
        <w:t>juventud.</w:t>
      </w:r>
    </w:p>
    <w:p>
      <w:pPr>
        <w:pStyle w:val="Heading2"/>
        <w:numPr>
          <w:ilvl w:val="3"/>
          <w:numId w:val="1"/>
        </w:numPr>
        <w:tabs>
          <w:tab w:pos="1272" w:val="left" w:leader="none"/>
        </w:tabs>
        <w:spacing w:line="240" w:lineRule="auto" w:before="157"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ind w:right="139"/>
      </w:pPr>
      <w:r>
        <w:rPr/>
        <w:t>El formato objetado equivale a un contenido televisivo que forma parte del género ‘Misceláneo’ y del subgénero</w:t>
      </w:r>
      <w:r>
        <w:rPr>
          <w:spacing w:val="-12"/>
        </w:rPr>
        <w:t> </w:t>
      </w:r>
      <w:r>
        <w:rPr/>
        <w:t>‘Variedades-Magazine’.</w:t>
      </w:r>
      <w:r>
        <w:rPr>
          <w:spacing w:val="-12"/>
        </w:rPr>
        <w:t> </w:t>
      </w:r>
      <w:r>
        <w:rPr/>
        <w:t>Se</w:t>
      </w:r>
      <w:r>
        <w:rPr>
          <w:spacing w:val="-12"/>
        </w:rPr>
        <w:t> </w:t>
      </w:r>
      <w:r>
        <w:rPr/>
        <w:t>trata</w:t>
      </w:r>
      <w:r>
        <w:rPr>
          <w:spacing w:val="-12"/>
        </w:rPr>
        <w:t> </w:t>
      </w:r>
      <w:r>
        <w:rPr/>
        <w:t>de</w:t>
      </w:r>
      <w:r>
        <w:rPr>
          <w:spacing w:val="-13"/>
        </w:rPr>
        <w:t> </w:t>
      </w:r>
      <w:r>
        <w:rPr/>
        <w:t>un</w:t>
      </w:r>
      <w:r>
        <w:rPr>
          <w:spacing w:val="-13"/>
        </w:rPr>
        <w:t> </w:t>
      </w:r>
      <w:r>
        <w:rPr/>
        <w:t>programa</w:t>
      </w:r>
      <w:r>
        <w:rPr>
          <w:spacing w:val="-12"/>
        </w:rPr>
        <w:t> </w:t>
      </w:r>
      <w:r>
        <w:rPr/>
        <w:t>que</w:t>
      </w:r>
      <w:r>
        <w:rPr>
          <w:spacing w:val="-12"/>
        </w:rPr>
        <w:t> </w:t>
      </w:r>
      <w:r>
        <w:rPr/>
        <w:t>visibiliza</w:t>
      </w:r>
      <w:r>
        <w:rPr>
          <w:spacing w:val="-12"/>
        </w:rPr>
        <w:t> </w:t>
      </w:r>
      <w:r>
        <w:rPr/>
        <w:t>los</w:t>
      </w:r>
      <w:r>
        <w:rPr>
          <w:spacing w:val="-11"/>
        </w:rPr>
        <w:t> </w:t>
      </w:r>
      <w:r>
        <w:rPr/>
        <w:t>entretelones</w:t>
      </w:r>
      <w:r>
        <w:rPr>
          <w:spacing w:val="-11"/>
        </w:rPr>
        <w:t> </w:t>
      </w:r>
      <w:r>
        <w:rPr/>
        <w:t>de</w:t>
      </w:r>
      <w:r>
        <w:rPr>
          <w:spacing w:val="-10"/>
        </w:rPr>
        <w:t> </w:t>
      </w:r>
      <w:r>
        <w:rPr/>
        <w:t>un</w:t>
      </w:r>
      <w:r>
        <w:rPr>
          <w:spacing w:val="-13"/>
        </w:rPr>
        <w:t> </w:t>
      </w:r>
      <w:r>
        <w:rPr/>
        <w:t>evento de</w:t>
      </w:r>
      <w:r>
        <w:rPr>
          <w:spacing w:val="-4"/>
        </w:rPr>
        <w:t> </w:t>
      </w:r>
      <w:r>
        <w:rPr/>
        <w:t>la</w:t>
      </w:r>
      <w:r>
        <w:rPr>
          <w:spacing w:val="-4"/>
        </w:rPr>
        <w:t> </w:t>
      </w:r>
      <w:r>
        <w:rPr/>
        <w:t>industria</w:t>
      </w:r>
      <w:r>
        <w:rPr>
          <w:spacing w:val="-2"/>
        </w:rPr>
        <w:t> </w:t>
      </w:r>
      <w:r>
        <w:rPr/>
        <w:t>nacional</w:t>
      </w:r>
      <w:r>
        <w:rPr>
          <w:spacing w:val="-5"/>
        </w:rPr>
        <w:t> </w:t>
      </w:r>
      <w:r>
        <w:rPr/>
        <w:t>de</w:t>
      </w:r>
      <w:r>
        <w:rPr>
          <w:spacing w:val="-3"/>
        </w:rPr>
        <w:t> </w:t>
      </w:r>
      <w:r>
        <w:rPr/>
        <w:t>televisión</w:t>
      </w:r>
      <w:r>
        <w:rPr>
          <w:spacing w:val="-5"/>
        </w:rPr>
        <w:t> </w:t>
      </w:r>
      <w:r>
        <w:rPr/>
        <w:t>que</w:t>
      </w:r>
      <w:r>
        <w:rPr>
          <w:spacing w:val="-4"/>
        </w:rPr>
        <w:t> </w:t>
      </w:r>
      <w:r>
        <w:rPr/>
        <w:t>es</w:t>
      </w:r>
      <w:r>
        <w:rPr>
          <w:spacing w:val="-3"/>
        </w:rPr>
        <w:t> </w:t>
      </w:r>
      <w:r>
        <w:rPr/>
        <w:t>propio</w:t>
      </w:r>
      <w:r>
        <w:rPr>
          <w:spacing w:val="-4"/>
        </w:rPr>
        <w:t> </w:t>
      </w:r>
      <w:r>
        <w:rPr/>
        <w:t>y</w:t>
      </w:r>
      <w:r>
        <w:rPr>
          <w:spacing w:val="-3"/>
        </w:rPr>
        <w:t> </w:t>
      </w:r>
      <w:r>
        <w:rPr/>
        <w:t>tradicional</w:t>
      </w:r>
      <w:r>
        <w:rPr>
          <w:spacing w:val="-5"/>
        </w:rPr>
        <w:t> </w:t>
      </w:r>
      <w:r>
        <w:rPr/>
        <w:t>de</w:t>
      </w:r>
      <w:r>
        <w:rPr>
          <w:spacing w:val="-4"/>
        </w:rPr>
        <w:t> </w:t>
      </w:r>
      <w:r>
        <w:rPr/>
        <w:t>la</w:t>
      </w:r>
      <w:r>
        <w:rPr>
          <w:spacing w:val="-4"/>
        </w:rPr>
        <w:t> </w:t>
      </w:r>
      <w:r>
        <w:rPr/>
        <w:t>temporada</w:t>
      </w:r>
      <w:r>
        <w:rPr>
          <w:spacing w:val="-4"/>
        </w:rPr>
        <w:t> </w:t>
      </w:r>
      <w:r>
        <w:rPr/>
        <w:t>veraniega:</w:t>
      </w:r>
      <w:r>
        <w:rPr>
          <w:spacing w:val="-3"/>
        </w:rPr>
        <w:t> </w:t>
      </w:r>
      <w:r>
        <w:rPr/>
        <w:t>el</w:t>
      </w:r>
      <w:r>
        <w:rPr>
          <w:spacing w:val="-5"/>
        </w:rPr>
        <w:t> </w:t>
      </w:r>
      <w:r>
        <w:rPr/>
        <w:t>Festival Internacional de la Canción de Viña del Mar. En este espacio, rostros anclas de la concesionaria dialogan en la terraza de un hotel viñamarino con invitados que a su vez son parte de la parrilla de artistas del certamen. Constituye un tipo de programa que, en la historia televisiva del certamen, ha sido anexo a la producción misma del Festival.</w:t>
      </w:r>
    </w:p>
    <w:p>
      <w:pPr>
        <w:pStyle w:val="BodyText"/>
        <w:spacing w:line="276" w:lineRule="auto" w:before="122"/>
        <w:ind w:right="136"/>
      </w:pPr>
      <w:r>
        <w:rPr/>
        <w:t>La</w:t>
      </w:r>
      <w:r>
        <w:rPr>
          <w:spacing w:val="-8"/>
        </w:rPr>
        <w:t> </w:t>
      </w:r>
      <w:r>
        <w:rPr/>
        <w:t>particularidad</w:t>
      </w:r>
      <w:r>
        <w:rPr>
          <w:spacing w:val="-9"/>
        </w:rPr>
        <w:t> </w:t>
      </w:r>
      <w:r>
        <w:rPr/>
        <w:t>de</w:t>
      </w:r>
      <w:r>
        <w:rPr>
          <w:spacing w:val="-7"/>
        </w:rPr>
        <w:t> </w:t>
      </w:r>
      <w:r>
        <w:rPr/>
        <w:t>esta</w:t>
      </w:r>
      <w:r>
        <w:rPr>
          <w:spacing w:val="-8"/>
        </w:rPr>
        <w:t> </w:t>
      </w:r>
      <w:r>
        <w:rPr/>
        <w:t>factura</w:t>
      </w:r>
      <w:r>
        <w:rPr>
          <w:spacing w:val="-8"/>
        </w:rPr>
        <w:t> </w:t>
      </w:r>
      <w:r>
        <w:rPr/>
        <w:t>audiovisual</w:t>
      </w:r>
      <w:r>
        <w:rPr>
          <w:spacing w:val="-9"/>
        </w:rPr>
        <w:t> </w:t>
      </w:r>
      <w:r>
        <w:rPr/>
        <w:t>reside</w:t>
      </w:r>
      <w:r>
        <w:rPr>
          <w:spacing w:val="-7"/>
        </w:rPr>
        <w:t> </w:t>
      </w:r>
      <w:r>
        <w:rPr/>
        <w:t>en</w:t>
      </w:r>
      <w:r>
        <w:rPr>
          <w:spacing w:val="-8"/>
        </w:rPr>
        <w:t> </w:t>
      </w:r>
      <w:r>
        <w:rPr/>
        <w:t>la</w:t>
      </w:r>
      <w:r>
        <w:rPr>
          <w:spacing w:val="-8"/>
        </w:rPr>
        <w:t> </w:t>
      </w:r>
      <w:r>
        <w:rPr/>
        <w:t>liviandad</w:t>
      </w:r>
      <w:r>
        <w:rPr>
          <w:spacing w:val="-6"/>
        </w:rPr>
        <w:t> </w:t>
      </w:r>
      <w:r>
        <w:rPr/>
        <w:t>en</w:t>
      </w:r>
      <w:r>
        <w:rPr>
          <w:spacing w:val="-10"/>
        </w:rPr>
        <w:t> </w:t>
      </w:r>
      <w:r>
        <w:rPr/>
        <w:t>el</w:t>
      </w:r>
      <w:r>
        <w:rPr>
          <w:spacing w:val="-9"/>
        </w:rPr>
        <w:t> </w:t>
      </w:r>
      <w:r>
        <w:rPr/>
        <w:t>estilo</w:t>
      </w:r>
      <w:r>
        <w:rPr>
          <w:spacing w:val="-6"/>
        </w:rPr>
        <w:t> </w:t>
      </w:r>
      <w:r>
        <w:rPr/>
        <w:t>de</w:t>
      </w:r>
      <w:r>
        <w:rPr>
          <w:spacing w:val="-9"/>
        </w:rPr>
        <w:t> </w:t>
      </w:r>
      <w:r>
        <w:rPr/>
        <w:t>conducción,</w:t>
      </w:r>
      <w:r>
        <w:rPr>
          <w:spacing w:val="-5"/>
        </w:rPr>
        <w:t> </w:t>
      </w:r>
      <w:r>
        <w:rPr/>
        <w:t>cuestión que, a la postre, se traspasaría al modo de dialogar con los participantes del panel. Dicho elemento también sería reflejo en el modo conversación e interacción entre coanimadoras y personas convocadas a compartir sus experiencias en este evento.</w:t>
      </w:r>
    </w:p>
    <w:p>
      <w:pPr>
        <w:pStyle w:val="BodyText"/>
        <w:spacing w:line="276" w:lineRule="auto" w:before="120"/>
        <w:ind w:right="134"/>
      </w:pPr>
      <w:r>
        <w:rPr/>
        <w:t>Es así como dentro de ese marco, la panelista Yamila Reyna recalca las cualidades iniciales del </w:t>
      </w:r>
      <w:r>
        <w:rPr>
          <w:i/>
        </w:rPr>
        <w:t>show</w:t>
      </w:r>
      <w:r>
        <w:rPr>
          <w:i/>
        </w:rPr>
        <w:t> </w:t>
      </w:r>
      <w:r>
        <w:rPr/>
        <w:t>realizado</w:t>
      </w:r>
      <w:r>
        <w:rPr>
          <w:spacing w:val="-14"/>
        </w:rPr>
        <w:t> </w:t>
      </w:r>
      <w:r>
        <w:rPr/>
        <w:t>por</w:t>
      </w:r>
      <w:r>
        <w:rPr>
          <w:spacing w:val="-12"/>
        </w:rPr>
        <w:t> </w:t>
      </w:r>
      <w:r>
        <w:rPr/>
        <w:t>el</w:t>
      </w:r>
      <w:r>
        <w:rPr>
          <w:spacing w:val="-12"/>
        </w:rPr>
        <w:t> </w:t>
      </w:r>
      <w:r>
        <w:rPr/>
        <w:t>humorista</w:t>
      </w:r>
      <w:r>
        <w:rPr>
          <w:spacing w:val="-11"/>
        </w:rPr>
        <w:t> </w:t>
      </w:r>
      <w:r>
        <w:rPr/>
        <w:t>Rodrigo</w:t>
      </w:r>
      <w:r>
        <w:rPr>
          <w:spacing w:val="-14"/>
        </w:rPr>
        <w:t> </w:t>
      </w:r>
      <w:r>
        <w:rPr/>
        <w:t>Villegas,</w:t>
      </w:r>
      <w:r>
        <w:rPr>
          <w:spacing w:val="-12"/>
        </w:rPr>
        <w:t> </w:t>
      </w:r>
      <w:r>
        <w:rPr/>
        <w:t>añadiendo</w:t>
      </w:r>
      <w:r>
        <w:rPr>
          <w:spacing w:val="-14"/>
        </w:rPr>
        <w:t> </w:t>
      </w:r>
      <w:r>
        <w:rPr/>
        <w:t>a</w:t>
      </w:r>
      <w:r>
        <w:rPr>
          <w:spacing w:val="-12"/>
        </w:rPr>
        <w:t> </w:t>
      </w:r>
      <w:r>
        <w:rPr/>
        <w:t>ello</w:t>
      </w:r>
      <w:r>
        <w:rPr>
          <w:spacing w:val="-14"/>
        </w:rPr>
        <w:t> </w:t>
      </w:r>
      <w:r>
        <w:rPr/>
        <w:t>la</w:t>
      </w:r>
      <w:r>
        <w:rPr>
          <w:spacing w:val="-10"/>
        </w:rPr>
        <w:t> </w:t>
      </w:r>
      <w:r>
        <w:rPr/>
        <w:t>mención</w:t>
      </w:r>
      <w:r>
        <w:rPr>
          <w:spacing w:val="-14"/>
        </w:rPr>
        <w:t> </w:t>
      </w:r>
      <w:r>
        <w:rPr/>
        <w:t>de</w:t>
      </w:r>
      <w:r>
        <w:rPr>
          <w:spacing w:val="-13"/>
        </w:rPr>
        <w:t> </w:t>
      </w:r>
      <w:r>
        <w:rPr/>
        <w:t>una</w:t>
      </w:r>
      <w:r>
        <w:rPr>
          <w:spacing w:val="-11"/>
        </w:rPr>
        <w:t> </w:t>
      </w:r>
      <w:r>
        <w:rPr/>
        <w:t>broma</w:t>
      </w:r>
      <w:r>
        <w:rPr>
          <w:spacing w:val="-13"/>
        </w:rPr>
        <w:t> </w:t>
      </w:r>
      <w:r>
        <w:rPr/>
        <w:t>en</w:t>
      </w:r>
      <w:r>
        <w:rPr>
          <w:spacing w:val="-14"/>
        </w:rPr>
        <w:t> </w:t>
      </w:r>
      <w:r>
        <w:rPr/>
        <w:t>doble</w:t>
      </w:r>
      <w:r>
        <w:rPr>
          <w:spacing w:val="-13"/>
        </w:rPr>
        <w:t> </w:t>
      </w:r>
      <w:r>
        <w:rPr/>
        <w:t>sentido. La forma en que expresa lo anteriormente remarcado estaría dentro de los márgenes de un lenguaje coloquial, catalogado por cierto grupo de la población y de las audiencias como lenguaje vulgar y no apto para niños, niñas y adolescentes. Sin embargo, las palabras utilizadas por la actriz y comediante </w:t>
      </w:r>
      <w:r>
        <w:rPr>
          <w:spacing w:val="-2"/>
        </w:rPr>
        <w:t>argentina</w:t>
      </w:r>
      <w:r>
        <w:rPr>
          <w:spacing w:val="-4"/>
        </w:rPr>
        <w:t> </w:t>
      </w:r>
      <w:r>
        <w:rPr>
          <w:spacing w:val="-2"/>
        </w:rPr>
        <w:t>no</w:t>
      </w:r>
      <w:r>
        <w:rPr>
          <w:spacing w:val="-7"/>
        </w:rPr>
        <w:t> </w:t>
      </w:r>
      <w:r>
        <w:rPr>
          <w:spacing w:val="-2"/>
        </w:rPr>
        <w:t>revestirían</w:t>
      </w:r>
      <w:r>
        <w:rPr>
          <w:spacing w:val="-8"/>
        </w:rPr>
        <w:t> </w:t>
      </w:r>
      <w:r>
        <w:rPr>
          <w:spacing w:val="-2"/>
        </w:rPr>
        <w:t>elementos</w:t>
      </w:r>
      <w:r>
        <w:rPr>
          <w:spacing w:val="-6"/>
        </w:rPr>
        <w:t> </w:t>
      </w:r>
      <w:r>
        <w:rPr>
          <w:spacing w:val="-2"/>
        </w:rPr>
        <w:t>que</w:t>
      </w:r>
      <w:r>
        <w:rPr>
          <w:spacing w:val="-5"/>
        </w:rPr>
        <w:t> </w:t>
      </w:r>
      <w:r>
        <w:rPr>
          <w:spacing w:val="-2"/>
        </w:rPr>
        <w:t>pudiesen</w:t>
      </w:r>
      <w:r>
        <w:rPr>
          <w:spacing w:val="-8"/>
        </w:rPr>
        <w:t> </w:t>
      </w:r>
      <w:r>
        <w:rPr>
          <w:spacing w:val="-2"/>
        </w:rPr>
        <w:t>afectar</w:t>
      </w:r>
      <w:r>
        <w:rPr>
          <w:spacing w:val="-7"/>
        </w:rPr>
        <w:t> </w:t>
      </w:r>
      <w:r>
        <w:rPr>
          <w:spacing w:val="-2"/>
        </w:rPr>
        <w:t>la</w:t>
      </w:r>
      <w:r>
        <w:rPr>
          <w:spacing w:val="-3"/>
        </w:rPr>
        <w:t> </w:t>
      </w:r>
      <w:r>
        <w:rPr>
          <w:spacing w:val="-2"/>
        </w:rPr>
        <w:t>formación</w:t>
      </w:r>
      <w:r>
        <w:rPr>
          <w:spacing w:val="-7"/>
        </w:rPr>
        <w:t> </w:t>
      </w:r>
      <w:r>
        <w:rPr>
          <w:spacing w:val="-2"/>
        </w:rPr>
        <w:t>de</w:t>
      </w:r>
      <w:r>
        <w:rPr>
          <w:spacing w:val="-7"/>
        </w:rPr>
        <w:t> </w:t>
      </w:r>
      <w:r>
        <w:rPr>
          <w:spacing w:val="-2"/>
        </w:rPr>
        <w:t>una</w:t>
      </w:r>
      <w:r>
        <w:rPr>
          <w:spacing w:val="-6"/>
        </w:rPr>
        <w:t> </w:t>
      </w:r>
      <w:r>
        <w:rPr>
          <w:spacing w:val="-2"/>
        </w:rPr>
        <w:t>audiencia</w:t>
      </w:r>
      <w:r>
        <w:rPr>
          <w:spacing w:val="-3"/>
        </w:rPr>
        <w:t> </w:t>
      </w:r>
      <w:r>
        <w:rPr>
          <w:spacing w:val="-2"/>
        </w:rPr>
        <w:t>infantil</w:t>
      </w:r>
      <w:r>
        <w:rPr>
          <w:spacing w:val="-9"/>
        </w:rPr>
        <w:t> </w:t>
      </w:r>
      <w:r>
        <w:rPr>
          <w:spacing w:val="-2"/>
        </w:rPr>
        <w:t>o</w:t>
      </w:r>
      <w:r>
        <w:rPr>
          <w:spacing w:val="-7"/>
        </w:rPr>
        <w:t> </w:t>
      </w:r>
      <w:r>
        <w:rPr>
          <w:spacing w:val="-2"/>
        </w:rPr>
        <w:t>juvenil.</w:t>
      </w:r>
    </w:p>
    <w:p>
      <w:pPr>
        <w:pStyle w:val="BodyText"/>
        <w:spacing w:line="276" w:lineRule="auto" w:before="118"/>
        <w:ind w:right="141"/>
      </w:pPr>
      <w:r>
        <w:rPr/>
        <w:t>Lo precedentemente delimitado implicaría que la audiencia en formación comprendería el estatus coloquial de la</w:t>
      </w:r>
      <w:r>
        <w:rPr>
          <w:spacing w:val="-1"/>
        </w:rPr>
        <w:t> </w:t>
      </w:r>
      <w:r>
        <w:rPr/>
        <w:t>frase,</w:t>
      </w:r>
      <w:r>
        <w:rPr>
          <w:spacing w:val="-2"/>
        </w:rPr>
        <w:t> </w:t>
      </w:r>
      <w:r>
        <w:rPr/>
        <w:t>y ciertamente la</w:t>
      </w:r>
      <w:r>
        <w:rPr>
          <w:spacing w:val="-1"/>
        </w:rPr>
        <w:t> </w:t>
      </w:r>
      <w:r>
        <w:rPr/>
        <w:t>potencia de</w:t>
      </w:r>
      <w:r>
        <w:rPr>
          <w:spacing w:val="-2"/>
        </w:rPr>
        <w:t> </w:t>
      </w:r>
      <w:r>
        <w:rPr/>
        <w:t>su</w:t>
      </w:r>
      <w:r>
        <w:rPr>
          <w:spacing w:val="-3"/>
        </w:rPr>
        <w:t> </w:t>
      </w:r>
      <w:r>
        <w:rPr/>
        <w:t>doble</w:t>
      </w:r>
      <w:r>
        <w:rPr>
          <w:spacing w:val="-2"/>
        </w:rPr>
        <w:t> </w:t>
      </w:r>
      <w:r>
        <w:rPr/>
        <w:t>sentido en</w:t>
      </w:r>
      <w:r>
        <w:rPr>
          <w:spacing w:val="-1"/>
        </w:rPr>
        <w:t> </w:t>
      </w:r>
      <w:r>
        <w:rPr/>
        <w:t>términos</w:t>
      </w:r>
      <w:r>
        <w:rPr>
          <w:spacing w:val="-1"/>
        </w:rPr>
        <w:t> </w:t>
      </w:r>
      <w:r>
        <w:rPr/>
        <w:t>de</w:t>
      </w:r>
      <w:r>
        <w:rPr>
          <w:spacing w:val="-2"/>
        </w:rPr>
        <w:t> </w:t>
      </w:r>
      <w:r>
        <w:rPr/>
        <w:t>significado,</w:t>
      </w:r>
      <w:r>
        <w:rPr>
          <w:spacing w:val="-1"/>
        </w:rPr>
        <w:t> </w:t>
      </w:r>
      <w:r>
        <w:rPr/>
        <w:t>lo</w:t>
      </w:r>
      <w:r>
        <w:rPr>
          <w:spacing w:val="-2"/>
        </w:rPr>
        <w:t> </w:t>
      </w:r>
      <w:r>
        <w:rPr/>
        <w:t>que tampoco escindiría proceso de formación alguno.</w:t>
      </w:r>
    </w:p>
    <w:p>
      <w:pPr>
        <w:pStyle w:val="Heading2"/>
        <w:numPr>
          <w:ilvl w:val="3"/>
          <w:numId w:val="1"/>
        </w:numPr>
        <w:tabs>
          <w:tab w:pos="1272" w:val="left" w:leader="none"/>
        </w:tabs>
        <w:spacing w:line="240" w:lineRule="auto" w:before="122"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before="157"/>
        <w:ind w:right="137" w:hanging="3"/>
      </w:pPr>
      <w:r>
        <w:rPr/>
        <w:t>En conformidad con lo planteado, la emisión fiscalizada dispondría de aspectos narrativos y audiovisuales que serían congruentes con lo establecido en el artículo 19° N° 12 de la Carta Magna. De igual modo, no es factible la detección de componentes que colisionen con otros Derechos </w:t>
      </w:r>
      <w:r>
        <w:rPr>
          <w:spacing w:val="-2"/>
        </w:rPr>
        <w:t>Fundamentales.</w:t>
      </w:r>
    </w:p>
    <w:p>
      <w:pPr>
        <w:pStyle w:val="BodyText"/>
        <w:spacing w:line="276" w:lineRule="auto" w:before="122"/>
        <w:ind w:right="142" w:hanging="3"/>
      </w:pPr>
      <w:r>
        <w:rPr/>
        <w:t>Las</w:t>
      </w:r>
      <w:r>
        <w:rPr>
          <w:spacing w:val="-3"/>
        </w:rPr>
        <w:t> </w:t>
      </w:r>
      <w:r>
        <w:rPr/>
        <w:t>expresiones</w:t>
      </w:r>
      <w:r>
        <w:rPr>
          <w:spacing w:val="-3"/>
        </w:rPr>
        <w:t> </w:t>
      </w:r>
      <w:r>
        <w:rPr/>
        <w:t>y</w:t>
      </w:r>
      <w:r>
        <w:rPr>
          <w:spacing w:val="-2"/>
        </w:rPr>
        <w:t> </w:t>
      </w:r>
      <w:r>
        <w:rPr/>
        <w:t>la</w:t>
      </w:r>
      <w:r>
        <w:rPr>
          <w:spacing w:val="-1"/>
        </w:rPr>
        <w:t> </w:t>
      </w:r>
      <w:r>
        <w:rPr/>
        <w:t>manera</w:t>
      </w:r>
      <w:r>
        <w:rPr>
          <w:spacing w:val="-4"/>
        </w:rPr>
        <w:t> </w:t>
      </w:r>
      <w:r>
        <w:rPr/>
        <w:t>en</w:t>
      </w:r>
      <w:r>
        <w:rPr>
          <w:spacing w:val="-5"/>
        </w:rPr>
        <w:t> </w:t>
      </w:r>
      <w:r>
        <w:rPr/>
        <w:t>que</w:t>
      </w:r>
      <w:r>
        <w:rPr>
          <w:spacing w:val="-2"/>
        </w:rPr>
        <w:t> </w:t>
      </w:r>
      <w:r>
        <w:rPr/>
        <w:t>estas</w:t>
      </w:r>
      <w:r>
        <w:rPr>
          <w:spacing w:val="-3"/>
        </w:rPr>
        <w:t> </w:t>
      </w:r>
      <w:r>
        <w:rPr/>
        <w:t>son</w:t>
      </w:r>
      <w:r>
        <w:rPr>
          <w:spacing w:val="-3"/>
        </w:rPr>
        <w:t> </w:t>
      </w:r>
      <w:r>
        <w:rPr/>
        <w:t>proferidas</w:t>
      </w:r>
      <w:r>
        <w:rPr>
          <w:spacing w:val="-2"/>
        </w:rPr>
        <w:t> </w:t>
      </w:r>
      <w:r>
        <w:rPr/>
        <w:t>por</w:t>
      </w:r>
      <w:r>
        <w:rPr>
          <w:spacing w:val="-2"/>
        </w:rPr>
        <w:t> </w:t>
      </w:r>
      <w:r>
        <w:rPr/>
        <w:t>la</w:t>
      </w:r>
      <w:r>
        <w:rPr>
          <w:spacing w:val="-1"/>
        </w:rPr>
        <w:t> </w:t>
      </w:r>
      <w:r>
        <w:rPr/>
        <w:t>actriz</w:t>
      </w:r>
      <w:r>
        <w:rPr>
          <w:spacing w:val="-3"/>
        </w:rPr>
        <w:t> </w:t>
      </w:r>
      <w:r>
        <w:rPr/>
        <w:t>argentina</w:t>
      </w:r>
      <w:r>
        <w:rPr>
          <w:spacing w:val="-1"/>
        </w:rPr>
        <w:t> </w:t>
      </w:r>
      <w:r>
        <w:rPr/>
        <w:t>Yamila</w:t>
      </w:r>
      <w:r>
        <w:rPr>
          <w:spacing w:val="-4"/>
        </w:rPr>
        <w:t> </w:t>
      </w:r>
      <w:r>
        <w:rPr/>
        <w:t>Reyna,</w:t>
      </w:r>
      <w:r>
        <w:rPr>
          <w:spacing w:val="-1"/>
        </w:rPr>
        <w:t> </w:t>
      </w:r>
      <w:r>
        <w:rPr/>
        <w:t>estarían inmersas en los encuadres normativos aludidos en el párrafo anterior y no lesionarían Derecho Fundamental alguno. Asimismo, Televisión Nacional de Chile no sólo sería fiel a lo precedentemente consignado, sino que además respondería de manera cabal, para efectos de la producción de este contenido, al ejercicio de la libertad editorial garantizada por el artículo N° 13 de la Ley 18.838.</w:t>
      </w:r>
    </w:p>
    <w:p>
      <w:pPr>
        <w:pStyle w:val="BodyText"/>
        <w:spacing w:line="276" w:lineRule="auto" w:before="119"/>
        <w:ind w:right="144" w:hanging="3"/>
      </w:pPr>
      <w:r>
        <w:rPr/>
        <w:t>En consecuencia, el contenido objetado correspondería a un relato televisivo que constaría de una narrativa exenta de negligencias que pudiesen ser asimiladas conforme al matiz delineado en la denuncia remitida y acogida a tramitación.</w:t>
      </w:r>
    </w:p>
    <w:p>
      <w:pPr>
        <w:spacing w:before="122"/>
        <w:ind w:left="138" w:right="0" w:firstLine="0"/>
        <w:jc w:val="both"/>
        <w:rPr>
          <w:b/>
          <w:i/>
          <w:sz w:val="20"/>
        </w:rPr>
      </w:pPr>
      <w:r>
        <w:rPr>
          <w:sz w:val="20"/>
        </w:rPr>
        <w:t>Atendidos</w:t>
      </w:r>
      <w:r>
        <w:rPr>
          <w:spacing w:val="1"/>
          <w:sz w:val="20"/>
        </w:rPr>
        <w:t> </w:t>
      </w:r>
      <w:r>
        <w:rPr>
          <w:sz w:val="20"/>
        </w:rPr>
        <w:t>los</w:t>
      </w:r>
      <w:r>
        <w:rPr>
          <w:spacing w:val="1"/>
          <w:sz w:val="20"/>
        </w:rPr>
        <w:t> </w:t>
      </w:r>
      <w:r>
        <w:rPr>
          <w:sz w:val="20"/>
        </w:rPr>
        <w:t>argumentos</w:t>
      </w:r>
      <w:r>
        <w:rPr>
          <w:spacing w:val="4"/>
          <w:sz w:val="20"/>
        </w:rPr>
        <w:t> </w:t>
      </w:r>
      <w:r>
        <w:rPr>
          <w:sz w:val="20"/>
        </w:rPr>
        <w:t>precedentes</w:t>
      </w:r>
      <w:r>
        <w:rPr>
          <w:spacing w:val="2"/>
          <w:sz w:val="20"/>
        </w:rPr>
        <w:t> </w:t>
      </w:r>
      <w:r>
        <w:rPr>
          <w:sz w:val="20"/>
        </w:rPr>
        <w:t>de</w:t>
      </w:r>
      <w:r>
        <w:rPr>
          <w:spacing w:val="2"/>
          <w:sz w:val="20"/>
        </w:rPr>
        <w:t> </w:t>
      </w:r>
      <w:r>
        <w:rPr>
          <w:sz w:val="20"/>
        </w:rPr>
        <w:t>la emisión analizada del</w:t>
      </w:r>
      <w:r>
        <w:rPr>
          <w:spacing w:val="2"/>
          <w:sz w:val="20"/>
        </w:rPr>
        <w:t> </w:t>
      </w:r>
      <w:r>
        <w:rPr>
          <w:sz w:val="20"/>
        </w:rPr>
        <w:t>programa</w:t>
      </w:r>
      <w:r>
        <w:rPr>
          <w:spacing w:val="5"/>
          <w:sz w:val="20"/>
        </w:rPr>
        <w:t> </w:t>
      </w:r>
      <w:r>
        <w:rPr>
          <w:b/>
          <w:i/>
          <w:sz w:val="20"/>
        </w:rPr>
        <w:t>Échale</w:t>
      </w:r>
      <w:r>
        <w:rPr>
          <w:b/>
          <w:i/>
          <w:spacing w:val="-2"/>
          <w:sz w:val="20"/>
        </w:rPr>
        <w:t> </w:t>
      </w:r>
      <w:r>
        <w:rPr>
          <w:b/>
          <w:i/>
          <w:sz w:val="20"/>
        </w:rPr>
        <w:t>la</w:t>
      </w:r>
      <w:r>
        <w:rPr>
          <w:b/>
          <w:i/>
          <w:spacing w:val="3"/>
          <w:sz w:val="20"/>
        </w:rPr>
        <w:t> </w:t>
      </w:r>
      <w:r>
        <w:rPr>
          <w:b/>
          <w:i/>
          <w:sz w:val="20"/>
        </w:rPr>
        <w:t>Culpa a</w:t>
      </w:r>
      <w:r>
        <w:rPr>
          <w:b/>
          <w:i/>
          <w:spacing w:val="1"/>
          <w:sz w:val="20"/>
        </w:rPr>
        <w:t> </w:t>
      </w:r>
      <w:r>
        <w:rPr>
          <w:b/>
          <w:i/>
          <w:spacing w:val="-4"/>
          <w:sz w:val="20"/>
        </w:rPr>
        <w:t>Viña</w:t>
      </w:r>
    </w:p>
    <w:p>
      <w:pPr>
        <w:spacing w:before="39"/>
        <w:ind w:left="138" w:right="0" w:firstLine="0"/>
        <w:jc w:val="both"/>
        <w:rPr>
          <w:sz w:val="20"/>
        </w:rPr>
      </w:pPr>
      <w:r>
        <w:rPr>
          <w:sz w:val="20"/>
        </w:rPr>
        <w:t>exhibido</w:t>
      </w:r>
      <w:r>
        <w:rPr>
          <w:spacing w:val="1"/>
          <w:sz w:val="20"/>
        </w:rPr>
        <w:t> </w:t>
      </w:r>
      <w:r>
        <w:rPr>
          <w:sz w:val="20"/>
        </w:rPr>
        <w:t>el</w:t>
      </w:r>
      <w:r>
        <w:rPr>
          <w:spacing w:val="-2"/>
          <w:sz w:val="20"/>
        </w:rPr>
        <w:t> </w:t>
      </w:r>
      <w:r>
        <w:rPr>
          <w:sz w:val="20"/>
        </w:rPr>
        <w:t>día </w:t>
      </w:r>
      <w:r>
        <w:rPr>
          <w:b/>
          <w:sz w:val="20"/>
        </w:rPr>
        <w:t>23</w:t>
      </w:r>
      <w:r>
        <w:rPr>
          <w:b/>
          <w:spacing w:val="-2"/>
          <w:sz w:val="20"/>
        </w:rPr>
        <w:t> </w:t>
      </w:r>
      <w:r>
        <w:rPr>
          <w:b/>
          <w:sz w:val="20"/>
        </w:rPr>
        <w:t>de</w:t>
      </w:r>
      <w:r>
        <w:rPr>
          <w:b/>
          <w:spacing w:val="1"/>
          <w:sz w:val="20"/>
        </w:rPr>
        <w:t> </w:t>
      </w:r>
      <w:r>
        <w:rPr>
          <w:b/>
          <w:sz w:val="20"/>
        </w:rPr>
        <w:t>febrero</w:t>
      </w:r>
      <w:r>
        <w:rPr>
          <w:b/>
          <w:spacing w:val="-2"/>
          <w:sz w:val="20"/>
        </w:rPr>
        <w:t> </w:t>
      </w:r>
      <w:r>
        <w:rPr>
          <w:b/>
          <w:sz w:val="20"/>
        </w:rPr>
        <w:t>de</w:t>
      </w:r>
      <w:r>
        <w:rPr>
          <w:b/>
          <w:spacing w:val="1"/>
          <w:sz w:val="20"/>
        </w:rPr>
        <w:t> </w:t>
      </w:r>
      <w:r>
        <w:rPr>
          <w:b/>
          <w:sz w:val="20"/>
        </w:rPr>
        <w:t>2023</w:t>
      </w:r>
      <w:r>
        <w:rPr>
          <w:sz w:val="20"/>
        </w:rPr>
        <w:t>, el</w:t>
      </w:r>
      <w:r>
        <w:rPr>
          <w:spacing w:val="-2"/>
          <w:sz w:val="20"/>
        </w:rPr>
        <w:t> </w:t>
      </w:r>
      <w:r>
        <w:rPr>
          <w:sz w:val="20"/>
        </w:rPr>
        <w:t>Departamento de</w:t>
      </w:r>
      <w:r>
        <w:rPr>
          <w:spacing w:val="-1"/>
          <w:sz w:val="20"/>
        </w:rPr>
        <w:t> </w:t>
      </w:r>
      <w:r>
        <w:rPr>
          <w:sz w:val="20"/>
        </w:rPr>
        <w:t>Fiscalización</w:t>
      </w:r>
      <w:r>
        <w:rPr>
          <w:spacing w:val="-2"/>
          <w:sz w:val="20"/>
        </w:rPr>
        <w:t> </w:t>
      </w:r>
      <w:r>
        <w:rPr>
          <w:sz w:val="20"/>
        </w:rPr>
        <w:t>y</w:t>
      </w:r>
      <w:r>
        <w:rPr>
          <w:spacing w:val="-2"/>
          <w:sz w:val="20"/>
        </w:rPr>
        <w:t> </w:t>
      </w:r>
      <w:r>
        <w:rPr>
          <w:sz w:val="20"/>
        </w:rPr>
        <w:t>Supervisión</w:t>
      </w:r>
      <w:r>
        <w:rPr>
          <w:spacing w:val="-1"/>
          <w:sz w:val="20"/>
        </w:rPr>
        <w:t> </w:t>
      </w:r>
      <w:r>
        <w:rPr>
          <w:sz w:val="20"/>
        </w:rPr>
        <w:t>estima que</w:t>
      </w:r>
      <w:r>
        <w:rPr>
          <w:spacing w:val="-1"/>
          <w:sz w:val="20"/>
        </w:rPr>
        <w:t> </w:t>
      </w:r>
      <w:r>
        <w:rPr>
          <w:spacing w:val="-5"/>
          <w:sz w:val="20"/>
        </w:rPr>
        <w:t>no</w:t>
      </w:r>
    </w:p>
    <w:p>
      <w:pPr>
        <w:spacing w:after="0"/>
        <w:jc w:val="both"/>
        <w:rPr>
          <w:sz w:val="20"/>
        </w:rPr>
        <w:sectPr>
          <w:pgSz w:w="12240" w:h="15840"/>
          <w:pgMar w:header="456" w:footer="1174" w:top="1020" w:bottom="1360" w:left="1280" w:right="1280"/>
        </w:sectPr>
      </w:pPr>
    </w:p>
    <w:p>
      <w:pPr>
        <w:pStyle w:val="BodyText"/>
        <w:spacing w:before="12"/>
        <w:ind w:left="0"/>
        <w:jc w:val="left"/>
        <w:rPr>
          <w:sz w:val="21"/>
        </w:rPr>
      </w:pPr>
    </w:p>
    <w:p>
      <w:pPr>
        <w:spacing w:line="276" w:lineRule="auto" w:before="99"/>
        <w:ind w:left="138" w:right="133" w:firstLine="0"/>
        <w:jc w:val="left"/>
        <w:rPr>
          <w:sz w:val="20"/>
        </w:rPr>
      </w:pPr>
      <w:r>
        <w:rPr>
          <w:sz w:val="20"/>
        </w:rPr>
        <w:t>existirían</w:t>
      </w:r>
      <w:r>
        <w:rPr>
          <w:spacing w:val="-14"/>
          <w:sz w:val="20"/>
        </w:rPr>
        <w:t> </w:t>
      </w:r>
      <w:r>
        <w:rPr>
          <w:sz w:val="20"/>
        </w:rPr>
        <w:t>elementos</w:t>
      </w:r>
      <w:r>
        <w:rPr>
          <w:spacing w:val="-13"/>
          <w:sz w:val="20"/>
        </w:rPr>
        <w:t> </w:t>
      </w:r>
      <w:r>
        <w:rPr>
          <w:sz w:val="20"/>
        </w:rPr>
        <w:t>que</w:t>
      </w:r>
      <w:r>
        <w:rPr>
          <w:spacing w:val="-13"/>
          <w:sz w:val="20"/>
        </w:rPr>
        <w:t> </w:t>
      </w:r>
      <w:r>
        <w:rPr>
          <w:sz w:val="20"/>
        </w:rPr>
        <w:t>permitan</w:t>
      </w:r>
      <w:r>
        <w:rPr>
          <w:spacing w:val="-13"/>
          <w:sz w:val="20"/>
        </w:rPr>
        <w:t> </w:t>
      </w:r>
      <w:r>
        <w:rPr>
          <w:sz w:val="20"/>
        </w:rPr>
        <w:t>configurar</w:t>
      </w:r>
      <w:r>
        <w:rPr>
          <w:spacing w:val="-14"/>
          <w:sz w:val="20"/>
        </w:rPr>
        <w:t> </w:t>
      </w:r>
      <w:r>
        <w:rPr>
          <w:sz w:val="20"/>
        </w:rPr>
        <w:t>una</w:t>
      </w:r>
      <w:r>
        <w:rPr>
          <w:spacing w:val="-13"/>
          <w:sz w:val="20"/>
        </w:rPr>
        <w:t> </w:t>
      </w:r>
      <w:r>
        <w:rPr>
          <w:sz w:val="20"/>
        </w:rPr>
        <w:t>infracción</w:t>
      </w:r>
      <w:r>
        <w:rPr>
          <w:spacing w:val="-13"/>
          <w:sz w:val="20"/>
        </w:rPr>
        <w:t> </w:t>
      </w:r>
      <w:r>
        <w:rPr>
          <w:sz w:val="20"/>
        </w:rPr>
        <w:t>al</w:t>
      </w:r>
      <w:r>
        <w:rPr>
          <w:spacing w:val="-13"/>
          <w:sz w:val="20"/>
        </w:rPr>
        <w:t> </w:t>
      </w:r>
      <w:r>
        <w:rPr>
          <w:i/>
          <w:sz w:val="20"/>
        </w:rPr>
        <w:t>correcto</w:t>
      </w:r>
      <w:r>
        <w:rPr>
          <w:i/>
          <w:spacing w:val="-15"/>
          <w:sz w:val="20"/>
        </w:rPr>
        <w:t> </w:t>
      </w:r>
      <w:r>
        <w:rPr>
          <w:i/>
          <w:sz w:val="20"/>
        </w:rPr>
        <w:t>funcionamiento</w:t>
      </w:r>
      <w:r>
        <w:rPr>
          <w:i/>
          <w:spacing w:val="-14"/>
          <w:sz w:val="20"/>
        </w:rPr>
        <w:t> </w:t>
      </w:r>
      <w:r>
        <w:rPr>
          <w:sz w:val="20"/>
        </w:rPr>
        <w:t>de</w:t>
      </w:r>
      <w:r>
        <w:rPr>
          <w:spacing w:val="-13"/>
          <w:sz w:val="20"/>
        </w:rPr>
        <w:t> </w:t>
      </w:r>
      <w:r>
        <w:rPr>
          <w:sz w:val="20"/>
        </w:rPr>
        <w:t>los</w:t>
      </w:r>
      <w:r>
        <w:rPr>
          <w:spacing w:val="-14"/>
          <w:sz w:val="20"/>
        </w:rPr>
        <w:t> </w:t>
      </w:r>
      <w:r>
        <w:rPr>
          <w:sz w:val="20"/>
        </w:rPr>
        <w:t>servicios de televisión.</w:t>
      </w:r>
    </w:p>
    <w:p>
      <w:pPr>
        <w:pStyle w:val="ListParagraph"/>
        <w:numPr>
          <w:ilvl w:val="2"/>
          <w:numId w:val="1"/>
        </w:numPr>
        <w:tabs>
          <w:tab w:pos="1207" w:val="left" w:leader="none"/>
        </w:tabs>
        <w:spacing w:line="240" w:lineRule="auto" w:before="119" w:after="0"/>
        <w:ind w:left="1206" w:right="0" w:hanging="361"/>
        <w:jc w:val="left"/>
        <w:rPr>
          <w:b/>
          <w:sz w:val="20"/>
          <w:u w:val="none"/>
        </w:rPr>
      </w:pPr>
      <w:r>
        <w:rPr>
          <w:b/>
          <w:sz w:val="20"/>
          <w:u w:val="none"/>
        </w:rPr>
        <w:t>I</w:t>
      </w:r>
      <w:r>
        <w:rPr>
          <w:b/>
          <w:sz w:val="16"/>
          <w:u w:val="none"/>
        </w:rPr>
        <w:t>NFORME</w:t>
      </w:r>
      <w:r>
        <w:rPr>
          <w:b/>
          <w:spacing w:val="-4"/>
          <w:sz w:val="16"/>
          <w:u w:val="none"/>
        </w:rPr>
        <w:t> </w:t>
      </w:r>
      <w:r>
        <w:rPr>
          <w:b/>
          <w:sz w:val="20"/>
          <w:u w:val="none"/>
        </w:rPr>
        <w:t>M</w:t>
      </w:r>
      <w:r>
        <w:rPr>
          <w:b/>
          <w:sz w:val="16"/>
          <w:u w:val="none"/>
        </w:rPr>
        <w:t>EGA</w:t>
      </w:r>
      <w:r>
        <w:rPr>
          <w:b/>
          <w:spacing w:val="-5"/>
          <w:sz w:val="16"/>
          <w:u w:val="none"/>
        </w:rPr>
        <w:t> </w:t>
      </w:r>
      <w:r>
        <w:rPr>
          <w:b/>
          <w:sz w:val="20"/>
          <w:u w:val="none"/>
        </w:rPr>
        <w:t>C-</w:t>
      </w:r>
      <w:r>
        <w:rPr>
          <w:b/>
          <w:spacing w:val="-2"/>
          <w:sz w:val="20"/>
          <w:u w:val="none"/>
        </w:rPr>
        <w:t>12807</w:t>
      </w:r>
    </w:p>
    <w:p>
      <w:pPr>
        <w:pStyle w:val="BodyText"/>
        <w:tabs>
          <w:tab w:pos="2973" w:val="left" w:leader="none"/>
        </w:tabs>
        <w:ind w:left="136"/>
        <w:jc w:val="left"/>
      </w:pPr>
      <w:r>
        <w:rPr>
          <w:spacing w:val="-2"/>
        </w:rPr>
        <w:t>Programa</w:t>
      </w:r>
      <w:r>
        <w:rPr/>
        <w:tab/>
        <w:t>:</w:t>
      </w:r>
      <w:r>
        <w:rPr>
          <w:spacing w:val="-6"/>
        </w:rPr>
        <w:t> </w:t>
      </w:r>
      <w:r>
        <w:rPr/>
        <w:t>Mucho</w:t>
      </w:r>
      <w:r>
        <w:rPr>
          <w:spacing w:val="-4"/>
        </w:rPr>
        <w:t> Gusto</w:t>
      </w:r>
    </w:p>
    <w:p>
      <w:pPr>
        <w:pStyle w:val="BodyText"/>
        <w:tabs>
          <w:tab w:pos="2973" w:val="left" w:leader="none"/>
        </w:tabs>
        <w:spacing w:line="276" w:lineRule="auto" w:before="39"/>
        <w:ind w:left="136" w:right="4551"/>
        <w:jc w:val="left"/>
      </w:pPr>
      <w:r>
        <w:rPr/>
        <w:t>Género - Subgénero</w:t>
        <w:tab/>
        <w:t>:</w:t>
      </w:r>
      <w:r>
        <w:rPr>
          <w:spacing w:val="-14"/>
        </w:rPr>
        <w:t> </w:t>
      </w:r>
      <w:r>
        <w:rPr/>
        <w:t>Misceláneo</w:t>
      </w:r>
      <w:r>
        <w:rPr>
          <w:spacing w:val="-13"/>
        </w:rPr>
        <w:t> </w:t>
      </w:r>
      <w:r>
        <w:rPr/>
        <w:t>-Magazine </w:t>
      </w:r>
      <w:r>
        <w:rPr>
          <w:spacing w:val="-2"/>
        </w:rPr>
        <w:t>Canal</w:t>
      </w:r>
      <w:r>
        <w:rPr/>
        <w:tab/>
        <w:t>: Mega</w:t>
      </w:r>
    </w:p>
    <w:p>
      <w:pPr>
        <w:pStyle w:val="BodyText"/>
        <w:tabs>
          <w:tab w:pos="2973" w:val="left" w:leader="none"/>
        </w:tabs>
        <w:spacing w:line="259" w:lineRule="exact" w:before="0"/>
        <w:ind w:left="136"/>
        <w:jc w:val="left"/>
      </w:pPr>
      <w:r>
        <w:rPr/>
        <w:t>Bloque</w:t>
      </w:r>
      <w:r>
        <w:rPr>
          <w:spacing w:val="-8"/>
        </w:rPr>
        <w:t> </w:t>
      </w:r>
      <w:r>
        <w:rPr>
          <w:spacing w:val="-2"/>
        </w:rPr>
        <w:t>Horario</w:t>
      </w:r>
      <w:r>
        <w:rPr/>
        <w:tab/>
        <w:t>:</w:t>
      </w:r>
      <w:r>
        <w:rPr>
          <w:spacing w:val="-4"/>
        </w:rPr>
        <w:t> </w:t>
      </w:r>
      <w:r>
        <w:rPr/>
        <w:t>Dentro</w:t>
      </w:r>
      <w:r>
        <w:rPr>
          <w:spacing w:val="-5"/>
        </w:rPr>
        <w:t> </w:t>
      </w:r>
      <w:r>
        <w:rPr/>
        <w:t>de</w:t>
      </w:r>
      <w:r>
        <w:rPr>
          <w:spacing w:val="-3"/>
        </w:rPr>
        <w:t> </w:t>
      </w:r>
      <w:r>
        <w:rPr/>
        <w:t>horario</w:t>
      </w:r>
      <w:r>
        <w:rPr>
          <w:spacing w:val="-3"/>
        </w:rPr>
        <w:t> </w:t>
      </w:r>
      <w:r>
        <w:rPr/>
        <w:t>de</w:t>
      </w:r>
      <w:r>
        <w:rPr>
          <w:spacing w:val="-4"/>
        </w:rPr>
        <w:t> </w:t>
      </w:r>
      <w:r>
        <w:rPr>
          <w:spacing w:val="-2"/>
        </w:rPr>
        <w:t>protección</w:t>
      </w:r>
    </w:p>
    <w:p>
      <w:pPr>
        <w:pStyle w:val="BodyText"/>
        <w:tabs>
          <w:tab w:pos="2973" w:val="left" w:leader="none"/>
        </w:tabs>
        <w:spacing w:before="40"/>
        <w:ind w:left="136"/>
        <w:jc w:val="left"/>
      </w:pPr>
      <w:r>
        <w:rPr>
          <w:spacing w:val="-2"/>
        </w:rPr>
        <w:t>Emisión</w:t>
      </w:r>
      <w:r>
        <w:rPr/>
        <w:tab/>
        <w:t>:</w:t>
      </w:r>
      <w:r>
        <w:rPr>
          <w:spacing w:val="-4"/>
        </w:rPr>
        <w:t> </w:t>
      </w:r>
      <w:r>
        <w:rPr/>
        <w:t>Martes</w:t>
      </w:r>
      <w:r>
        <w:rPr>
          <w:spacing w:val="-3"/>
        </w:rPr>
        <w:t> </w:t>
      </w:r>
      <w:r>
        <w:rPr/>
        <w:t>03</w:t>
      </w:r>
      <w:r>
        <w:rPr>
          <w:spacing w:val="-4"/>
        </w:rPr>
        <w:t> </w:t>
      </w:r>
      <w:r>
        <w:rPr/>
        <w:t>de</w:t>
      </w:r>
      <w:r>
        <w:rPr>
          <w:spacing w:val="-4"/>
        </w:rPr>
        <w:t> </w:t>
      </w:r>
      <w:r>
        <w:rPr/>
        <w:t>enero</w:t>
      </w:r>
      <w:r>
        <w:rPr>
          <w:spacing w:val="-4"/>
        </w:rPr>
        <w:t> </w:t>
      </w:r>
      <w:r>
        <w:rPr/>
        <w:t>de</w:t>
      </w:r>
      <w:r>
        <w:rPr>
          <w:spacing w:val="-4"/>
        </w:rPr>
        <w:t> </w:t>
      </w:r>
      <w:r>
        <w:rPr/>
        <w:t>2023,</w:t>
      </w:r>
      <w:r>
        <w:rPr>
          <w:spacing w:val="-1"/>
        </w:rPr>
        <w:t> </w:t>
      </w:r>
      <w:r>
        <w:rPr/>
        <w:t>de</w:t>
      </w:r>
      <w:r>
        <w:rPr>
          <w:spacing w:val="-4"/>
        </w:rPr>
        <w:t> </w:t>
      </w:r>
      <w:r>
        <w:rPr/>
        <w:t>08:00</w:t>
      </w:r>
      <w:r>
        <w:rPr>
          <w:spacing w:val="-3"/>
        </w:rPr>
        <w:t> </w:t>
      </w:r>
      <w:r>
        <w:rPr/>
        <w:t>a</w:t>
      </w:r>
      <w:r>
        <w:rPr>
          <w:spacing w:val="-3"/>
        </w:rPr>
        <w:t> </w:t>
      </w:r>
      <w:r>
        <w:rPr/>
        <w:t>13:01</w:t>
      </w:r>
      <w:r>
        <w:rPr>
          <w:spacing w:val="-4"/>
        </w:rPr>
        <w:t> </w:t>
      </w:r>
      <w:r>
        <w:rPr/>
        <w:t>horas</w:t>
      </w:r>
      <w:r>
        <w:rPr>
          <w:spacing w:val="-1"/>
        </w:rPr>
        <w:t> </w:t>
      </w:r>
      <w:r>
        <w:rPr/>
        <w:t>–</w:t>
      </w:r>
      <w:r>
        <w:rPr>
          <w:spacing w:val="-4"/>
        </w:rPr>
        <w:t> </w:t>
      </w:r>
      <w:r>
        <w:rPr/>
        <w:t>300</w:t>
      </w:r>
      <w:r>
        <w:rPr>
          <w:spacing w:val="-3"/>
        </w:rPr>
        <w:t> </w:t>
      </w:r>
      <w:r>
        <w:rPr>
          <w:spacing w:val="-2"/>
        </w:rPr>
        <w:t>minutos.</w:t>
      </w:r>
    </w:p>
    <w:p>
      <w:pPr>
        <w:pStyle w:val="Heading2"/>
        <w:numPr>
          <w:ilvl w:val="3"/>
          <w:numId w:val="1"/>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spacing w:before="159"/>
        <w:ind w:left="136"/>
        <w:jc w:val="left"/>
      </w:pPr>
      <w:r>
        <w:rPr/>
        <w:t>1</w:t>
      </w:r>
      <w:r>
        <w:rPr>
          <w:spacing w:val="-11"/>
        </w:rPr>
        <w:t> </w:t>
      </w:r>
      <w:r>
        <w:rPr/>
        <w:t>Denuncia:</w:t>
      </w:r>
      <w:r>
        <w:rPr>
          <w:spacing w:val="-9"/>
        </w:rPr>
        <w:t> </w:t>
      </w:r>
      <w:r>
        <w:rPr/>
        <w:t>CAS-71089-</w:t>
      </w:r>
      <w:r>
        <w:rPr>
          <w:spacing w:val="-2"/>
        </w:rPr>
        <w:t>W5M3X0.</w:t>
      </w:r>
    </w:p>
    <w:p>
      <w:pPr>
        <w:pStyle w:val="Heading2"/>
        <w:numPr>
          <w:ilvl w:val="3"/>
          <w:numId w:val="1"/>
        </w:numPr>
        <w:tabs>
          <w:tab w:pos="1271" w:val="left" w:leader="none"/>
          <w:tab w:pos="1272" w:val="left" w:leader="none"/>
        </w:tabs>
        <w:spacing w:line="240" w:lineRule="auto" w:before="160"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before="158"/>
        <w:ind w:hanging="3"/>
        <w:jc w:val="left"/>
      </w:pPr>
      <w:r>
        <w:rPr/>
        <w:t>José</w:t>
      </w:r>
      <w:r>
        <w:rPr>
          <w:spacing w:val="-2"/>
        </w:rPr>
        <w:t> </w:t>
      </w:r>
      <w:r>
        <w:rPr/>
        <w:t>Antonio Neme</w:t>
      </w:r>
      <w:r>
        <w:rPr>
          <w:spacing w:val="-2"/>
        </w:rPr>
        <w:t> </w:t>
      </w:r>
      <w:r>
        <w:rPr/>
        <w:t>raya</w:t>
      </w:r>
      <w:r>
        <w:rPr>
          <w:spacing w:val="-2"/>
        </w:rPr>
        <w:t> </w:t>
      </w:r>
      <w:r>
        <w:rPr/>
        <w:t>en</w:t>
      </w:r>
      <w:r>
        <w:rPr>
          <w:spacing w:val="-3"/>
        </w:rPr>
        <w:t> </w:t>
      </w:r>
      <w:r>
        <w:rPr/>
        <w:t>la</w:t>
      </w:r>
      <w:r>
        <w:rPr>
          <w:spacing w:val="-4"/>
        </w:rPr>
        <w:t> </w:t>
      </w:r>
      <w:r>
        <w:rPr/>
        <w:t>desinformación</w:t>
      </w:r>
      <w:r>
        <w:rPr>
          <w:spacing w:val="-2"/>
        </w:rPr>
        <w:t> </w:t>
      </w:r>
      <w:r>
        <w:rPr/>
        <w:t>y</w:t>
      </w:r>
      <w:r>
        <w:rPr>
          <w:spacing w:val="-2"/>
        </w:rPr>
        <w:t> </w:t>
      </w:r>
      <w:r>
        <w:rPr/>
        <w:t>en</w:t>
      </w:r>
      <w:r>
        <w:rPr>
          <w:spacing w:val="-3"/>
        </w:rPr>
        <w:t> </w:t>
      </w:r>
      <w:r>
        <w:rPr/>
        <w:t>la</w:t>
      </w:r>
      <w:r>
        <w:rPr>
          <w:spacing w:val="-4"/>
        </w:rPr>
        <w:t> </w:t>
      </w:r>
      <w:r>
        <w:rPr/>
        <w:t>desidia,</w:t>
      </w:r>
      <w:r>
        <w:rPr>
          <w:spacing w:val="-1"/>
        </w:rPr>
        <w:t> </w:t>
      </w:r>
      <w:r>
        <w:rPr/>
        <w:t>en</w:t>
      </w:r>
      <w:r>
        <w:rPr>
          <w:spacing w:val="-3"/>
        </w:rPr>
        <w:t> </w:t>
      </w:r>
      <w:r>
        <w:rPr/>
        <w:t>el</w:t>
      </w:r>
      <w:r>
        <w:rPr>
          <w:spacing w:val="-2"/>
        </w:rPr>
        <w:t> </w:t>
      </w:r>
      <w:r>
        <w:rPr/>
        <w:t>horario</w:t>
      </w:r>
      <w:r>
        <w:rPr>
          <w:spacing w:val="-1"/>
        </w:rPr>
        <w:t> </w:t>
      </w:r>
      <w:r>
        <w:rPr/>
        <w:t>de protección.</w:t>
      </w:r>
      <w:r>
        <w:rPr>
          <w:spacing w:val="-2"/>
        </w:rPr>
        <w:t> </w:t>
      </w:r>
      <w:r>
        <w:rPr/>
        <w:t>Neme</w:t>
      </w:r>
      <w:r>
        <w:rPr>
          <w:spacing w:val="-2"/>
        </w:rPr>
        <w:t> </w:t>
      </w:r>
      <w:r>
        <w:rPr/>
        <w:t>juega con</w:t>
      </w:r>
      <w:r>
        <w:rPr>
          <w:spacing w:val="-14"/>
        </w:rPr>
        <w:t> </w:t>
      </w:r>
      <w:r>
        <w:rPr/>
        <w:t>la</w:t>
      </w:r>
      <w:r>
        <w:rPr>
          <w:spacing w:val="-10"/>
        </w:rPr>
        <w:t> </w:t>
      </w:r>
      <w:r>
        <w:rPr/>
        <w:t>honra</w:t>
      </w:r>
      <w:r>
        <w:rPr>
          <w:spacing w:val="-10"/>
        </w:rPr>
        <w:t> </w:t>
      </w:r>
      <w:r>
        <w:rPr/>
        <w:t>de</w:t>
      </w:r>
      <w:r>
        <w:rPr>
          <w:spacing w:val="-11"/>
        </w:rPr>
        <w:t> </w:t>
      </w:r>
      <w:r>
        <w:rPr/>
        <w:t>las</w:t>
      </w:r>
      <w:r>
        <w:rPr>
          <w:spacing w:val="-12"/>
        </w:rPr>
        <w:t> </w:t>
      </w:r>
      <w:r>
        <w:rPr/>
        <w:t>personas</w:t>
      </w:r>
      <w:r>
        <w:rPr>
          <w:spacing w:val="-12"/>
        </w:rPr>
        <w:t> </w:t>
      </w:r>
      <w:r>
        <w:rPr/>
        <w:t>(algunos</w:t>
      </w:r>
      <w:r>
        <w:rPr>
          <w:spacing w:val="-10"/>
        </w:rPr>
        <w:t> </w:t>
      </w:r>
      <w:r>
        <w:rPr/>
        <w:t>Diputados</w:t>
      </w:r>
      <w:r>
        <w:rPr>
          <w:spacing w:val="-12"/>
        </w:rPr>
        <w:t> </w:t>
      </w:r>
      <w:r>
        <w:rPr/>
        <w:t>de</w:t>
      </w:r>
      <w:r>
        <w:rPr>
          <w:spacing w:val="-11"/>
        </w:rPr>
        <w:t> </w:t>
      </w:r>
      <w:r>
        <w:rPr/>
        <w:t>la</w:t>
      </w:r>
      <w:r>
        <w:rPr>
          <w:spacing w:val="-12"/>
        </w:rPr>
        <w:t> </w:t>
      </w:r>
      <w:r>
        <w:rPr/>
        <w:t>República),</w:t>
      </w:r>
      <w:r>
        <w:rPr>
          <w:spacing w:val="-10"/>
        </w:rPr>
        <w:t> </w:t>
      </w:r>
      <w:r>
        <w:rPr/>
        <w:t>no</w:t>
      </w:r>
      <w:r>
        <w:rPr>
          <w:spacing w:val="-11"/>
        </w:rPr>
        <w:t> </w:t>
      </w:r>
      <w:r>
        <w:rPr/>
        <w:t>tiene</w:t>
      </w:r>
      <w:r>
        <w:rPr>
          <w:spacing w:val="-11"/>
        </w:rPr>
        <w:t> </w:t>
      </w:r>
      <w:r>
        <w:rPr/>
        <w:t>respeto</w:t>
      </w:r>
      <w:r>
        <w:rPr>
          <w:spacing w:val="-13"/>
        </w:rPr>
        <w:t> </w:t>
      </w:r>
      <w:r>
        <w:rPr/>
        <w:t>por</w:t>
      </w:r>
      <w:r>
        <w:rPr>
          <w:spacing w:val="-11"/>
        </w:rPr>
        <w:t> </w:t>
      </w:r>
      <w:r>
        <w:rPr/>
        <w:t>las</w:t>
      </w:r>
      <w:r>
        <w:rPr>
          <w:spacing w:val="-12"/>
        </w:rPr>
        <w:t> </w:t>
      </w:r>
      <w:r>
        <w:rPr>
          <w:spacing w:val="-2"/>
        </w:rPr>
        <w:t>autoridades.</w:t>
      </w:r>
    </w:p>
    <w:p>
      <w:pPr>
        <w:pStyle w:val="Heading2"/>
        <w:numPr>
          <w:ilvl w:val="3"/>
          <w:numId w:val="1"/>
        </w:numPr>
        <w:tabs>
          <w:tab w:pos="1271" w:val="left" w:leader="none"/>
          <w:tab w:pos="1272" w:val="left" w:leader="none"/>
        </w:tabs>
        <w:spacing w:line="240" w:lineRule="auto" w:before="121" w:after="0"/>
        <w:ind w:left="1271" w:right="0" w:hanging="491"/>
        <w:jc w:val="left"/>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before="159"/>
        <w:ind w:right="137"/>
      </w:pPr>
      <w:r>
        <w:rPr/>
        <w:t>Entre</w:t>
      </w:r>
      <w:r>
        <w:rPr>
          <w:spacing w:val="-7"/>
        </w:rPr>
        <w:t> </w:t>
      </w:r>
      <w:r>
        <w:rPr/>
        <w:t>las</w:t>
      </w:r>
      <w:r>
        <w:rPr>
          <w:spacing w:val="-5"/>
        </w:rPr>
        <w:t> </w:t>
      </w:r>
      <w:r>
        <w:rPr/>
        <w:t>08:02</w:t>
      </w:r>
      <w:r>
        <w:rPr>
          <w:spacing w:val="-7"/>
        </w:rPr>
        <w:t> </w:t>
      </w:r>
      <w:r>
        <w:rPr/>
        <w:t>y</w:t>
      </w:r>
      <w:r>
        <w:rPr>
          <w:spacing w:val="-6"/>
        </w:rPr>
        <w:t> </w:t>
      </w:r>
      <w:r>
        <w:rPr/>
        <w:t>las</w:t>
      </w:r>
      <w:r>
        <w:rPr>
          <w:spacing w:val="-5"/>
        </w:rPr>
        <w:t> </w:t>
      </w:r>
      <w:r>
        <w:rPr/>
        <w:t>10:02</w:t>
      </w:r>
      <w:r>
        <w:rPr>
          <w:spacing w:val="-6"/>
        </w:rPr>
        <w:t> </w:t>
      </w:r>
      <w:r>
        <w:rPr/>
        <w:t>horas</w:t>
      </w:r>
      <w:r>
        <w:rPr>
          <w:spacing w:val="-4"/>
        </w:rPr>
        <w:t> </w:t>
      </w:r>
      <w:r>
        <w:rPr/>
        <w:t>es</w:t>
      </w:r>
      <w:r>
        <w:rPr>
          <w:spacing w:val="-6"/>
        </w:rPr>
        <w:t> </w:t>
      </w:r>
      <w:r>
        <w:rPr/>
        <w:t>emitido</w:t>
      </w:r>
      <w:r>
        <w:rPr>
          <w:spacing w:val="-7"/>
        </w:rPr>
        <w:t> </w:t>
      </w:r>
      <w:r>
        <w:rPr/>
        <w:t>un</w:t>
      </w:r>
      <w:r>
        <w:rPr>
          <w:spacing w:val="-7"/>
        </w:rPr>
        <w:t> </w:t>
      </w:r>
      <w:r>
        <w:rPr/>
        <w:t>bloque</w:t>
      </w:r>
      <w:r>
        <w:rPr>
          <w:spacing w:val="-7"/>
        </w:rPr>
        <w:t> </w:t>
      </w:r>
      <w:r>
        <w:rPr/>
        <w:t>centrado</w:t>
      </w:r>
      <w:r>
        <w:rPr>
          <w:spacing w:val="-7"/>
        </w:rPr>
        <w:t> </w:t>
      </w:r>
      <w:r>
        <w:rPr/>
        <w:t>en</w:t>
      </w:r>
      <w:r>
        <w:rPr>
          <w:spacing w:val="-7"/>
        </w:rPr>
        <w:t> </w:t>
      </w:r>
      <w:r>
        <w:rPr/>
        <w:t>la</w:t>
      </w:r>
      <w:r>
        <w:rPr>
          <w:spacing w:val="-6"/>
        </w:rPr>
        <w:t> </w:t>
      </w:r>
      <w:r>
        <w:rPr/>
        <w:t>cobertura</w:t>
      </w:r>
      <w:r>
        <w:rPr>
          <w:spacing w:val="-4"/>
        </w:rPr>
        <w:t> </w:t>
      </w:r>
      <w:r>
        <w:rPr/>
        <w:t>de</w:t>
      </w:r>
      <w:r>
        <w:rPr>
          <w:spacing w:val="-7"/>
        </w:rPr>
        <w:t> </w:t>
      </w:r>
      <w:r>
        <w:rPr/>
        <w:t>un</w:t>
      </w:r>
      <w:r>
        <w:rPr>
          <w:spacing w:val="-7"/>
        </w:rPr>
        <w:t> </w:t>
      </w:r>
      <w:r>
        <w:rPr/>
        <w:t>tópico</w:t>
      </w:r>
      <w:r>
        <w:rPr>
          <w:spacing w:val="-6"/>
        </w:rPr>
        <w:t> </w:t>
      </w:r>
      <w:r>
        <w:rPr/>
        <w:t>asociado a la supuesta intervención efectuada por la Diputada del partido Revolución Democrática (RD), Maite Orsini ante Carabineros tras la detención que vivió el ex</w:t>
      </w:r>
      <w:r>
        <w:rPr>
          <w:spacing w:val="-1"/>
        </w:rPr>
        <w:t> </w:t>
      </w:r>
      <w:r>
        <w:rPr/>
        <w:t>futbolista Jorge ‘Mago’ Valdivia, por parte de funcionarios de esa institución en la comuna de Vitacura.</w:t>
      </w:r>
    </w:p>
    <w:p>
      <w:pPr>
        <w:pStyle w:val="BodyText"/>
        <w:spacing w:line="276" w:lineRule="auto" w:before="120"/>
        <w:ind w:right="134"/>
      </w:pPr>
      <w:r>
        <w:rPr/>
        <w:t>Al</w:t>
      </w:r>
      <w:r>
        <w:rPr>
          <w:spacing w:val="-3"/>
        </w:rPr>
        <w:t> </w:t>
      </w:r>
      <w:r>
        <w:rPr/>
        <w:t>comienzo</w:t>
      </w:r>
      <w:r>
        <w:rPr>
          <w:spacing w:val="-2"/>
        </w:rPr>
        <w:t> </w:t>
      </w:r>
      <w:r>
        <w:rPr/>
        <w:t>del</w:t>
      </w:r>
      <w:r>
        <w:rPr>
          <w:spacing w:val="-3"/>
        </w:rPr>
        <w:t> </w:t>
      </w:r>
      <w:r>
        <w:rPr/>
        <w:t>segmento,</w:t>
      </w:r>
      <w:r>
        <w:rPr>
          <w:spacing w:val="-1"/>
        </w:rPr>
        <w:t> </w:t>
      </w:r>
      <w:r>
        <w:rPr/>
        <w:t>la</w:t>
      </w:r>
      <w:r>
        <w:rPr>
          <w:spacing w:val="-1"/>
        </w:rPr>
        <w:t> </w:t>
      </w:r>
      <w:r>
        <w:rPr/>
        <w:t>conducción</w:t>
      </w:r>
      <w:r>
        <w:rPr>
          <w:spacing w:val="-3"/>
        </w:rPr>
        <w:t> </w:t>
      </w:r>
      <w:r>
        <w:rPr/>
        <w:t>del</w:t>
      </w:r>
      <w:r>
        <w:rPr>
          <w:spacing w:val="-3"/>
        </w:rPr>
        <w:t> </w:t>
      </w:r>
      <w:r>
        <w:rPr/>
        <w:t>programa</w:t>
      </w:r>
      <w:r>
        <w:rPr>
          <w:spacing w:val="-1"/>
        </w:rPr>
        <w:t> </w:t>
      </w:r>
      <w:r>
        <w:rPr/>
        <w:t>anuncia nuevos</w:t>
      </w:r>
      <w:r>
        <w:rPr>
          <w:spacing w:val="-1"/>
        </w:rPr>
        <w:t> </w:t>
      </w:r>
      <w:r>
        <w:rPr/>
        <w:t>antecedentes</w:t>
      </w:r>
      <w:r>
        <w:rPr>
          <w:spacing w:val="-1"/>
        </w:rPr>
        <w:t> </w:t>
      </w:r>
      <w:r>
        <w:rPr/>
        <w:t>acerca</w:t>
      </w:r>
      <w:r>
        <w:rPr>
          <w:spacing w:val="-1"/>
        </w:rPr>
        <w:t> </w:t>
      </w:r>
      <w:r>
        <w:rPr/>
        <w:t>de</w:t>
      </w:r>
      <w:r>
        <w:rPr>
          <w:spacing w:val="-2"/>
        </w:rPr>
        <w:t> </w:t>
      </w:r>
      <w:r>
        <w:rPr/>
        <w:t>esta controversia, particularmente una actualización que sería resultado -según lo explicitado por él mismo-</w:t>
      </w:r>
      <w:r>
        <w:rPr>
          <w:spacing w:val="-14"/>
        </w:rPr>
        <w:t> </w:t>
      </w:r>
      <w:r>
        <w:rPr/>
        <w:t>de</w:t>
      </w:r>
      <w:r>
        <w:rPr>
          <w:spacing w:val="-13"/>
        </w:rPr>
        <w:t> </w:t>
      </w:r>
      <w:r>
        <w:rPr/>
        <w:t>indagaciones</w:t>
      </w:r>
      <w:r>
        <w:rPr>
          <w:spacing w:val="-13"/>
        </w:rPr>
        <w:t> </w:t>
      </w:r>
      <w:r>
        <w:rPr/>
        <w:t>realizadas</w:t>
      </w:r>
      <w:r>
        <w:rPr>
          <w:spacing w:val="-13"/>
        </w:rPr>
        <w:t> </w:t>
      </w:r>
      <w:r>
        <w:rPr/>
        <w:t>por</w:t>
      </w:r>
      <w:r>
        <w:rPr>
          <w:spacing w:val="-14"/>
        </w:rPr>
        <w:t> </w:t>
      </w:r>
      <w:r>
        <w:rPr/>
        <w:t>el</w:t>
      </w:r>
      <w:r>
        <w:rPr>
          <w:spacing w:val="-13"/>
        </w:rPr>
        <w:t> </w:t>
      </w:r>
      <w:r>
        <w:rPr/>
        <w:t>conductor</w:t>
      </w:r>
      <w:r>
        <w:rPr>
          <w:spacing w:val="-13"/>
        </w:rPr>
        <w:t> </w:t>
      </w:r>
      <w:r>
        <w:rPr/>
        <w:t>y</w:t>
      </w:r>
      <w:r>
        <w:rPr>
          <w:spacing w:val="-13"/>
        </w:rPr>
        <w:t> </w:t>
      </w:r>
      <w:r>
        <w:rPr/>
        <w:t>periodista</w:t>
      </w:r>
      <w:r>
        <w:rPr>
          <w:spacing w:val="-14"/>
        </w:rPr>
        <w:t> </w:t>
      </w:r>
      <w:r>
        <w:rPr/>
        <w:t>José</w:t>
      </w:r>
      <w:r>
        <w:rPr>
          <w:spacing w:val="-13"/>
        </w:rPr>
        <w:t> </w:t>
      </w:r>
      <w:r>
        <w:rPr/>
        <w:t>Antonio</w:t>
      </w:r>
      <w:r>
        <w:rPr>
          <w:spacing w:val="-13"/>
        </w:rPr>
        <w:t> </w:t>
      </w:r>
      <w:r>
        <w:rPr/>
        <w:t>Neme.</w:t>
      </w:r>
      <w:r>
        <w:rPr>
          <w:spacing w:val="-13"/>
        </w:rPr>
        <w:t> </w:t>
      </w:r>
      <w:r>
        <w:rPr/>
        <w:t>Es</w:t>
      </w:r>
      <w:r>
        <w:rPr>
          <w:spacing w:val="-14"/>
        </w:rPr>
        <w:t> </w:t>
      </w:r>
      <w:r>
        <w:rPr/>
        <w:t>preciso</w:t>
      </w:r>
      <w:r>
        <w:rPr>
          <w:spacing w:val="-13"/>
        </w:rPr>
        <w:t> </w:t>
      </w:r>
      <w:r>
        <w:rPr/>
        <w:t>añadir que,</w:t>
      </w:r>
      <w:r>
        <w:rPr>
          <w:spacing w:val="-4"/>
        </w:rPr>
        <w:t> </w:t>
      </w:r>
      <w:r>
        <w:rPr/>
        <w:t>para</w:t>
      </w:r>
      <w:r>
        <w:rPr>
          <w:spacing w:val="-4"/>
        </w:rPr>
        <w:t> </w:t>
      </w:r>
      <w:r>
        <w:rPr/>
        <w:t>efectos</w:t>
      </w:r>
      <w:r>
        <w:rPr>
          <w:spacing w:val="-5"/>
        </w:rPr>
        <w:t> </w:t>
      </w:r>
      <w:r>
        <w:rPr/>
        <w:t>de</w:t>
      </w:r>
      <w:r>
        <w:rPr>
          <w:spacing w:val="-7"/>
        </w:rPr>
        <w:t> </w:t>
      </w:r>
      <w:r>
        <w:rPr/>
        <w:t>complementar</w:t>
      </w:r>
      <w:r>
        <w:rPr>
          <w:spacing w:val="-6"/>
        </w:rPr>
        <w:t> </w:t>
      </w:r>
      <w:r>
        <w:rPr/>
        <w:t>aspectos</w:t>
      </w:r>
      <w:r>
        <w:rPr>
          <w:spacing w:val="-3"/>
        </w:rPr>
        <w:t> </w:t>
      </w:r>
      <w:r>
        <w:rPr/>
        <w:t>vinculados</w:t>
      </w:r>
      <w:r>
        <w:rPr>
          <w:spacing w:val="-5"/>
        </w:rPr>
        <w:t> </w:t>
      </w:r>
      <w:r>
        <w:rPr/>
        <w:t>con</w:t>
      </w:r>
      <w:r>
        <w:rPr>
          <w:spacing w:val="-5"/>
        </w:rPr>
        <w:t> </w:t>
      </w:r>
      <w:r>
        <w:rPr/>
        <w:t>este</w:t>
      </w:r>
      <w:r>
        <w:rPr>
          <w:spacing w:val="-7"/>
        </w:rPr>
        <w:t> </w:t>
      </w:r>
      <w:r>
        <w:rPr/>
        <w:t>tema,</w:t>
      </w:r>
      <w:r>
        <w:rPr>
          <w:spacing w:val="-3"/>
        </w:rPr>
        <w:t> </w:t>
      </w:r>
      <w:r>
        <w:rPr/>
        <w:t>también</w:t>
      </w:r>
      <w:r>
        <w:rPr>
          <w:spacing w:val="-5"/>
        </w:rPr>
        <w:t> </w:t>
      </w:r>
      <w:r>
        <w:rPr/>
        <w:t>es</w:t>
      </w:r>
      <w:r>
        <w:rPr>
          <w:spacing w:val="-6"/>
        </w:rPr>
        <w:t> </w:t>
      </w:r>
      <w:r>
        <w:rPr/>
        <w:t>parte</w:t>
      </w:r>
      <w:r>
        <w:rPr>
          <w:spacing w:val="-7"/>
        </w:rPr>
        <w:t> </w:t>
      </w:r>
      <w:r>
        <w:rPr/>
        <w:t>del</w:t>
      </w:r>
      <w:r>
        <w:rPr>
          <w:spacing w:val="-5"/>
        </w:rPr>
        <w:t> </w:t>
      </w:r>
      <w:r>
        <w:rPr/>
        <w:t>panel</w:t>
      </w:r>
      <w:r>
        <w:rPr>
          <w:spacing w:val="-5"/>
        </w:rPr>
        <w:t> </w:t>
      </w:r>
      <w:r>
        <w:rPr/>
        <w:t>la periodista Cecilia Gutiérrez.</w:t>
      </w:r>
    </w:p>
    <w:p>
      <w:pPr>
        <w:pStyle w:val="BodyText"/>
        <w:spacing w:line="276" w:lineRule="auto" w:before="121"/>
        <w:ind w:right="135"/>
      </w:pPr>
      <w:r>
        <w:rPr/>
        <w:t>En ese contexto, el conductor José Antonio Neme alude a la acusación de corrupción formulada por Daniela</w:t>
      </w:r>
      <w:r>
        <w:rPr>
          <w:spacing w:val="-4"/>
        </w:rPr>
        <w:t> </w:t>
      </w:r>
      <w:r>
        <w:rPr/>
        <w:t>Aránguiz,</w:t>
      </w:r>
      <w:r>
        <w:rPr>
          <w:spacing w:val="-4"/>
        </w:rPr>
        <w:t> </w:t>
      </w:r>
      <w:r>
        <w:rPr/>
        <w:t>ex</w:t>
      </w:r>
      <w:r>
        <w:rPr>
          <w:spacing w:val="-2"/>
        </w:rPr>
        <w:t> </w:t>
      </w:r>
      <w:r>
        <w:rPr/>
        <w:t>esposa</w:t>
      </w:r>
      <w:r>
        <w:rPr>
          <w:spacing w:val="-4"/>
        </w:rPr>
        <w:t> </w:t>
      </w:r>
      <w:r>
        <w:rPr/>
        <w:t>de</w:t>
      </w:r>
      <w:r>
        <w:rPr>
          <w:spacing w:val="-2"/>
        </w:rPr>
        <w:t> </w:t>
      </w:r>
      <w:r>
        <w:rPr/>
        <w:t>Jorge</w:t>
      </w:r>
      <w:r>
        <w:rPr>
          <w:spacing w:val="-2"/>
        </w:rPr>
        <w:t> </w:t>
      </w:r>
      <w:r>
        <w:rPr/>
        <w:t>Valdivia,</w:t>
      </w:r>
      <w:r>
        <w:rPr>
          <w:spacing w:val="-3"/>
        </w:rPr>
        <w:t> </w:t>
      </w:r>
      <w:r>
        <w:rPr/>
        <w:t>en</w:t>
      </w:r>
      <w:r>
        <w:rPr>
          <w:spacing w:val="-3"/>
        </w:rPr>
        <w:t> </w:t>
      </w:r>
      <w:r>
        <w:rPr/>
        <w:t>contra</w:t>
      </w:r>
      <w:r>
        <w:rPr>
          <w:spacing w:val="-1"/>
        </w:rPr>
        <w:t> </w:t>
      </w:r>
      <w:r>
        <w:rPr/>
        <w:t>de</w:t>
      </w:r>
      <w:r>
        <w:rPr>
          <w:spacing w:val="-2"/>
        </w:rPr>
        <w:t> </w:t>
      </w:r>
      <w:r>
        <w:rPr/>
        <w:t>Maite</w:t>
      </w:r>
      <w:r>
        <w:rPr>
          <w:spacing w:val="-4"/>
        </w:rPr>
        <w:t> </w:t>
      </w:r>
      <w:r>
        <w:rPr/>
        <w:t>Orsini.</w:t>
      </w:r>
      <w:r>
        <w:rPr>
          <w:spacing w:val="-4"/>
        </w:rPr>
        <w:t> </w:t>
      </w:r>
      <w:r>
        <w:rPr/>
        <w:t>De</w:t>
      </w:r>
      <w:r>
        <w:rPr>
          <w:spacing w:val="-2"/>
        </w:rPr>
        <w:t> </w:t>
      </w:r>
      <w:r>
        <w:rPr/>
        <w:t>acuerdo</w:t>
      </w:r>
      <w:r>
        <w:rPr>
          <w:spacing w:val="-4"/>
        </w:rPr>
        <w:t> </w:t>
      </w:r>
      <w:r>
        <w:rPr/>
        <w:t>a</w:t>
      </w:r>
      <w:r>
        <w:rPr>
          <w:spacing w:val="-1"/>
        </w:rPr>
        <w:t> </w:t>
      </w:r>
      <w:r>
        <w:rPr/>
        <w:t>lo</w:t>
      </w:r>
      <w:r>
        <w:rPr>
          <w:spacing w:val="-4"/>
        </w:rPr>
        <w:t> </w:t>
      </w:r>
      <w:r>
        <w:rPr/>
        <w:t>informado,</w:t>
      </w:r>
      <w:r>
        <w:rPr>
          <w:spacing w:val="-4"/>
        </w:rPr>
        <w:t> </w:t>
      </w:r>
      <w:r>
        <w:rPr/>
        <w:t>lo cuestionable sería el supuesto tráfico de influencias que existiría en la intervención de la Diputada. Luego,</w:t>
      </w:r>
      <w:r>
        <w:rPr>
          <w:spacing w:val="-11"/>
        </w:rPr>
        <w:t> </w:t>
      </w:r>
      <w:r>
        <w:rPr/>
        <w:t>Neme</w:t>
      </w:r>
      <w:r>
        <w:rPr>
          <w:spacing w:val="-12"/>
        </w:rPr>
        <w:t> </w:t>
      </w:r>
      <w:r>
        <w:rPr/>
        <w:t>agrega</w:t>
      </w:r>
      <w:r>
        <w:rPr>
          <w:spacing w:val="-13"/>
        </w:rPr>
        <w:t> </w:t>
      </w:r>
      <w:r>
        <w:rPr/>
        <w:t>que</w:t>
      </w:r>
      <w:r>
        <w:rPr>
          <w:spacing w:val="-12"/>
        </w:rPr>
        <w:t> </w:t>
      </w:r>
      <w:r>
        <w:rPr/>
        <w:t>consultó</w:t>
      </w:r>
      <w:r>
        <w:rPr>
          <w:spacing w:val="-12"/>
        </w:rPr>
        <w:t> </w:t>
      </w:r>
      <w:r>
        <w:rPr/>
        <w:t>al</w:t>
      </w:r>
      <w:r>
        <w:rPr>
          <w:spacing w:val="-12"/>
        </w:rPr>
        <w:t> </w:t>
      </w:r>
      <w:r>
        <w:rPr/>
        <w:t>equipo</w:t>
      </w:r>
      <w:r>
        <w:rPr>
          <w:spacing w:val="-11"/>
        </w:rPr>
        <w:t> </w:t>
      </w:r>
      <w:r>
        <w:rPr/>
        <w:t>de</w:t>
      </w:r>
      <w:r>
        <w:rPr>
          <w:spacing w:val="-12"/>
        </w:rPr>
        <w:t> </w:t>
      </w:r>
      <w:r>
        <w:rPr/>
        <w:t>la</w:t>
      </w:r>
      <w:r>
        <w:rPr>
          <w:spacing w:val="-10"/>
        </w:rPr>
        <w:t> </w:t>
      </w:r>
      <w:r>
        <w:rPr/>
        <w:t>Diputada</w:t>
      </w:r>
      <w:r>
        <w:rPr>
          <w:spacing w:val="-11"/>
        </w:rPr>
        <w:t> </w:t>
      </w:r>
      <w:r>
        <w:rPr/>
        <w:t>Orsini</w:t>
      </w:r>
      <w:r>
        <w:rPr>
          <w:spacing w:val="-13"/>
        </w:rPr>
        <w:t> </w:t>
      </w:r>
      <w:r>
        <w:rPr/>
        <w:t>respecto</w:t>
      </w:r>
      <w:r>
        <w:rPr>
          <w:spacing w:val="-12"/>
        </w:rPr>
        <w:t> </w:t>
      </w:r>
      <w:r>
        <w:rPr/>
        <w:t>de</w:t>
      </w:r>
      <w:r>
        <w:rPr>
          <w:spacing w:val="-12"/>
        </w:rPr>
        <w:t> </w:t>
      </w:r>
      <w:r>
        <w:rPr/>
        <w:t>los</w:t>
      </w:r>
      <w:r>
        <w:rPr>
          <w:spacing w:val="-13"/>
        </w:rPr>
        <w:t> </w:t>
      </w:r>
      <w:r>
        <w:rPr/>
        <w:t>hechos</w:t>
      </w:r>
      <w:r>
        <w:rPr>
          <w:spacing w:val="-13"/>
        </w:rPr>
        <w:t> </w:t>
      </w:r>
      <w:r>
        <w:rPr/>
        <w:t>denunciados, cuya versión es detallada en un momento de la emisión.</w:t>
      </w:r>
    </w:p>
    <w:p>
      <w:pPr>
        <w:pStyle w:val="Heading2"/>
        <w:numPr>
          <w:ilvl w:val="3"/>
          <w:numId w:val="1"/>
        </w:numPr>
        <w:tabs>
          <w:tab w:pos="1272" w:val="left" w:leader="none"/>
        </w:tabs>
        <w:spacing w:line="240" w:lineRule="auto" w:before="120"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line="276" w:lineRule="auto" w:before="157"/>
        <w:ind w:right="141" w:hanging="3"/>
      </w:pPr>
      <w:r>
        <w:rPr/>
        <w:t>Artículo</w:t>
      </w:r>
      <w:r>
        <w:rPr>
          <w:spacing w:val="-14"/>
        </w:rPr>
        <w:t> </w:t>
      </w:r>
      <w:r>
        <w:rPr/>
        <w:t>1°</w:t>
      </w:r>
      <w:r>
        <w:rPr>
          <w:spacing w:val="-13"/>
        </w:rPr>
        <w:t> </w:t>
      </w:r>
      <w:r>
        <w:rPr/>
        <w:t>de</w:t>
      </w:r>
      <w:r>
        <w:rPr>
          <w:spacing w:val="-13"/>
        </w:rPr>
        <w:t> </w:t>
      </w:r>
      <w:r>
        <w:rPr/>
        <w:t>la</w:t>
      </w:r>
      <w:r>
        <w:rPr>
          <w:spacing w:val="-13"/>
        </w:rPr>
        <w:t> </w:t>
      </w:r>
      <w:r>
        <w:rPr/>
        <w:t>Ley</w:t>
      </w:r>
      <w:r>
        <w:rPr>
          <w:spacing w:val="-14"/>
        </w:rPr>
        <w:t> </w:t>
      </w:r>
      <w:r>
        <w:rPr/>
        <w:t>18.838,</w:t>
      </w:r>
      <w:r>
        <w:rPr>
          <w:spacing w:val="-13"/>
        </w:rPr>
        <w:t> </w:t>
      </w:r>
      <w:r>
        <w:rPr/>
        <w:t>en</w:t>
      </w:r>
      <w:r>
        <w:rPr>
          <w:spacing w:val="-13"/>
        </w:rPr>
        <w:t> </w:t>
      </w:r>
      <w:r>
        <w:rPr/>
        <w:t>relación</w:t>
      </w:r>
      <w:r>
        <w:rPr>
          <w:spacing w:val="-13"/>
        </w:rPr>
        <w:t> </w:t>
      </w:r>
      <w:r>
        <w:rPr/>
        <w:t>a</w:t>
      </w:r>
      <w:r>
        <w:rPr>
          <w:spacing w:val="-14"/>
        </w:rPr>
        <w:t> </w:t>
      </w:r>
      <w:r>
        <w:rPr/>
        <w:t>la</w:t>
      </w:r>
      <w:r>
        <w:rPr>
          <w:spacing w:val="-13"/>
        </w:rPr>
        <w:t> </w:t>
      </w:r>
      <w:r>
        <w:rPr/>
        <w:t>Dignidad</w:t>
      </w:r>
      <w:r>
        <w:rPr>
          <w:spacing w:val="-13"/>
        </w:rPr>
        <w:t> </w:t>
      </w:r>
      <w:r>
        <w:rPr/>
        <w:t>de</w:t>
      </w:r>
      <w:r>
        <w:rPr>
          <w:spacing w:val="-13"/>
        </w:rPr>
        <w:t> </w:t>
      </w:r>
      <w:r>
        <w:rPr/>
        <w:t>las</w:t>
      </w:r>
      <w:r>
        <w:rPr>
          <w:spacing w:val="-14"/>
        </w:rPr>
        <w:t> </w:t>
      </w:r>
      <w:r>
        <w:rPr/>
        <w:t>personas,</w:t>
      </w:r>
      <w:r>
        <w:rPr>
          <w:spacing w:val="-13"/>
        </w:rPr>
        <w:t> </w:t>
      </w:r>
      <w:r>
        <w:rPr/>
        <w:t>la</w:t>
      </w:r>
      <w:r>
        <w:rPr>
          <w:spacing w:val="-13"/>
        </w:rPr>
        <w:t> </w:t>
      </w:r>
      <w:r>
        <w:rPr/>
        <w:t>Formación</w:t>
      </w:r>
      <w:r>
        <w:rPr>
          <w:spacing w:val="-13"/>
        </w:rPr>
        <w:t> </w:t>
      </w:r>
      <w:r>
        <w:rPr/>
        <w:t>espiritual</w:t>
      </w:r>
      <w:r>
        <w:rPr>
          <w:spacing w:val="-14"/>
        </w:rPr>
        <w:t> </w:t>
      </w:r>
      <w:r>
        <w:rPr/>
        <w:t>e</w:t>
      </w:r>
      <w:r>
        <w:rPr>
          <w:spacing w:val="-13"/>
        </w:rPr>
        <w:t> </w:t>
      </w:r>
      <w:r>
        <w:rPr/>
        <w:t>intelectual de la niñez y la juventud y los Derechos Fundamentales: Derecho a la información.</w:t>
      </w:r>
    </w:p>
    <w:p>
      <w:pPr>
        <w:pStyle w:val="Heading2"/>
        <w:numPr>
          <w:ilvl w:val="3"/>
          <w:numId w:val="1"/>
        </w:numPr>
        <w:tabs>
          <w:tab w:pos="1272" w:val="left" w:leader="none"/>
        </w:tabs>
        <w:spacing w:line="240" w:lineRule="auto" w:before="122"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before="159"/>
        <w:ind w:right="135"/>
      </w:pPr>
      <w:r>
        <w:rPr/>
        <w:t>El bloque denunciado constaría de los rasgos propios de una pieza discursivo-informativa, lo que implicaría -en términos de resultado final- un ejercicio periodístico que dispondría de los elementos característicos</w:t>
      </w:r>
      <w:r>
        <w:rPr>
          <w:spacing w:val="-5"/>
        </w:rPr>
        <w:t> </w:t>
      </w:r>
      <w:r>
        <w:rPr/>
        <w:t>de</w:t>
      </w:r>
      <w:r>
        <w:rPr>
          <w:spacing w:val="-4"/>
        </w:rPr>
        <w:t> </w:t>
      </w:r>
      <w:r>
        <w:rPr/>
        <w:t>un</w:t>
      </w:r>
      <w:r>
        <w:rPr>
          <w:spacing w:val="-5"/>
        </w:rPr>
        <w:t> </w:t>
      </w:r>
      <w:r>
        <w:rPr/>
        <w:t>diseño</w:t>
      </w:r>
      <w:r>
        <w:rPr>
          <w:spacing w:val="-4"/>
        </w:rPr>
        <w:t> </w:t>
      </w:r>
      <w:r>
        <w:rPr/>
        <w:t>noticioso.</w:t>
      </w:r>
      <w:r>
        <w:rPr>
          <w:spacing w:val="-7"/>
        </w:rPr>
        <w:t> </w:t>
      </w:r>
      <w:r>
        <w:rPr/>
        <w:t>Este</w:t>
      </w:r>
      <w:r>
        <w:rPr>
          <w:spacing w:val="-7"/>
        </w:rPr>
        <w:t> </w:t>
      </w:r>
      <w:r>
        <w:rPr/>
        <w:t>último</w:t>
      </w:r>
      <w:r>
        <w:rPr>
          <w:spacing w:val="-4"/>
        </w:rPr>
        <w:t> </w:t>
      </w:r>
      <w:r>
        <w:rPr/>
        <w:t>-en</w:t>
      </w:r>
      <w:r>
        <w:rPr>
          <w:spacing w:val="-8"/>
        </w:rPr>
        <w:t> </w:t>
      </w:r>
      <w:r>
        <w:rPr/>
        <w:t>forma</w:t>
      </w:r>
      <w:r>
        <w:rPr>
          <w:spacing w:val="-4"/>
        </w:rPr>
        <w:t> </w:t>
      </w:r>
      <w:r>
        <w:rPr/>
        <w:t>y</w:t>
      </w:r>
      <w:r>
        <w:rPr>
          <w:spacing w:val="-6"/>
        </w:rPr>
        <w:t> </w:t>
      </w:r>
      <w:r>
        <w:rPr/>
        <w:t>fondo-</w:t>
      </w:r>
      <w:r>
        <w:rPr>
          <w:spacing w:val="-5"/>
        </w:rPr>
        <w:t> </w:t>
      </w:r>
      <w:r>
        <w:rPr/>
        <w:t>estaría</w:t>
      </w:r>
      <w:r>
        <w:rPr>
          <w:spacing w:val="-4"/>
        </w:rPr>
        <w:t> </w:t>
      </w:r>
      <w:r>
        <w:rPr/>
        <w:t>dentro</w:t>
      </w:r>
      <w:r>
        <w:rPr>
          <w:spacing w:val="-4"/>
        </w:rPr>
        <w:t> </w:t>
      </w:r>
      <w:r>
        <w:rPr/>
        <w:t>de</w:t>
      </w:r>
      <w:r>
        <w:rPr>
          <w:spacing w:val="-5"/>
        </w:rPr>
        <w:t> </w:t>
      </w:r>
      <w:r>
        <w:rPr/>
        <w:t>los</w:t>
      </w:r>
      <w:r>
        <w:rPr>
          <w:spacing w:val="-5"/>
        </w:rPr>
        <w:t> </w:t>
      </w:r>
      <w:r>
        <w:rPr/>
        <w:t>márgenes del marco normativo vigente.</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41"/>
      </w:pPr>
      <w:r>
        <w:rPr/>
        <w:t>Lo</w:t>
      </w:r>
      <w:r>
        <w:rPr>
          <w:spacing w:val="-14"/>
        </w:rPr>
        <w:t> </w:t>
      </w:r>
      <w:r>
        <w:rPr/>
        <w:t>anterior,</w:t>
      </w:r>
      <w:r>
        <w:rPr>
          <w:spacing w:val="-10"/>
        </w:rPr>
        <w:t> </w:t>
      </w:r>
      <w:r>
        <w:rPr/>
        <w:t>por</w:t>
      </w:r>
      <w:r>
        <w:rPr>
          <w:spacing w:val="-11"/>
        </w:rPr>
        <w:t> </w:t>
      </w:r>
      <w:r>
        <w:rPr/>
        <w:t>cuanto</w:t>
      </w:r>
      <w:r>
        <w:rPr>
          <w:spacing w:val="-12"/>
        </w:rPr>
        <w:t> </w:t>
      </w:r>
      <w:r>
        <w:rPr/>
        <w:t>el</w:t>
      </w:r>
      <w:r>
        <w:rPr>
          <w:spacing w:val="-12"/>
        </w:rPr>
        <w:t> </w:t>
      </w:r>
      <w:r>
        <w:rPr/>
        <w:t>conductor</w:t>
      </w:r>
      <w:r>
        <w:rPr>
          <w:spacing w:val="-12"/>
        </w:rPr>
        <w:t> </w:t>
      </w:r>
      <w:r>
        <w:rPr/>
        <w:t>y</w:t>
      </w:r>
      <w:r>
        <w:rPr>
          <w:spacing w:val="-11"/>
        </w:rPr>
        <w:t> </w:t>
      </w:r>
      <w:r>
        <w:rPr/>
        <w:t>periodista</w:t>
      </w:r>
      <w:r>
        <w:rPr>
          <w:spacing w:val="-11"/>
        </w:rPr>
        <w:t> </w:t>
      </w:r>
      <w:r>
        <w:rPr/>
        <w:t>José</w:t>
      </w:r>
      <w:r>
        <w:rPr>
          <w:spacing w:val="-14"/>
        </w:rPr>
        <w:t> </w:t>
      </w:r>
      <w:r>
        <w:rPr/>
        <w:t>Antonio</w:t>
      </w:r>
      <w:r>
        <w:rPr>
          <w:spacing w:val="-13"/>
        </w:rPr>
        <w:t> </w:t>
      </w:r>
      <w:r>
        <w:rPr/>
        <w:t>Neme</w:t>
      </w:r>
      <w:r>
        <w:rPr>
          <w:spacing w:val="-11"/>
        </w:rPr>
        <w:t> </w:t>
      </w:r>
      <w:r>
        <w:rPr/>
        <w:t>proporcionaría</w:t>
      </w:r>
      <w:r>
        <w:rPr>
          <w:spacing w:val="-13"/>
        </w:rPr>
        <w:t> </w:t>
      </w:r>
      <w:r>
        <w:rPr/>
        <w:t>antecedentes</w:t>
      </w:r>
      <w:r>
        <w:rPr>
          <w:spacing w:val="-13"/>
        </w:rPr>
        <w:t> </w:t>
      </w:r>
      <w:r>
        <w:rPr/>
        <w:t>que le fueron entregados durante un reporteo que realiza entre fuentes vinculadas al equipo de comunicaciones de la Diputada Maite Orsini (RD). Tales detalles los explicita en función de una denuncia que sería de interés público, y que vincularía a la parlamentaria a un posible acto de </w:t>
      </w:r>
      <w:r>
        <w:rPr>
          <w:spacing w:val="-2"/>
        </w:rPr>
        <w:t>corrupción.</w:t>
      </w:r>
    </w:p>
    <w:p>
      <w:pPr>
        <w:pStyle w:val="BodyText"/>
        <w:spacing w:line="276" w:lineRule="auto" w:before="121"/>
        <w:ind w:right="140"/>
      </w:pPr>
      <w:r>
        <w:rPr/>
        <w:t>En tal sentido, lo que estaría detrás de lo reprochado es la visibilización de la secuencia de hechos presentada por asesores de la parlamentaria y a la que previamente tiene acceso el conductor. Los pormenores de la misma, reseñados por Neme, no incurrirían en añadiduras verbales susceptibles de ser calificadas como una falta a la honra de la autoridad.</w:t>
      </w:r>
    </w:p>
    <w:p>
      <w:pPr>
        <w:pStyle w:val="BodyText"/>
        <w:spacing w:line="276" w:lineRule="auto" w:before="120"/>
        <w:ind w:right="136"/>
      </w:pPr>
      <w:r>
        <w:rPr/>
        <w:t>Del</w:t>
      </w:r>
      <w:r>
        <w:rPr>
          <w:spacing w:val="-6"/>
        </w:rPr>
        <w:t> </w:t>
      </w:r>
      <w:r>
        <w:rPr/>
        <w:t>mismo</w:t>
      </w:r>
      <w:r>
        <w:rPr>
          <w:spacing w:val="-5"/>
        </w:rPr>
        <w:t> </w:t>
      </w:r>
      <w:r>
        <w:rPr/>
        <w:t>modo,</w:t>
      </w:r>
      <w:r>
        <w:rPr>
          <w:spacing w:val="-6"/>
        </w:rPr>
        <w:t> </w:t>
      </w:r>
      <w:r>
        <w:rPr/>
        <w:t>tampoco</w:t>
      </w:r>
      <w:r>
        <w:rPr>
          <w:spacing w:val="-7"/>
        </w:rPr>
        <w:t> </w:t>
      </w:r>
      <w:r>
        <w:rPr/>
        <w:t>lindarían</w:t>
      </w:r>
      <w:r>
        <w:rPr>
          <w:spacing w:val="-8"/>
        </w:rPr>
        <w:t> </w:t>
      </w:r>
      <w:r>
        <w:rPr/>
        <w:t>con</w:t>
      </w:r>
      <w:r>
        <w:rPr>
          <w:spacing w:val="-6"/>
        </w:rPr>
        <w:t> </w:t>
      </w:r>
      <w:r>
        <w:rPr/>
        <w:t>una</w:t>
      </w:r>
      <w:r>
        <w:rPr>
          <w:spacing w:val="-7"/>
        </w:rPr>
        <w:t> </w:t>
      </w:r>
      <w:r>
        <w:rPr/>
        <w:t>desprolijidad</w:t>
      </w:r>
      <w:r>
        <w:rPr>
          <w:spacing w:val="-7"/>
        </w:rPr>
        <w:t> </w:t>
      </w:r>
      <w:r>
        <w:rPr/>
        <w:t>informativa,</w:t>
      </w:r>
      <w:r>
        <w:rPr>
          <w:spacing w:val="-7"/>
        </w:rPr>
        <w:t> </w:t>
      </w:r>
      <w:r>
        <w:rPr/>
        <w:t>contrariamente,</w:t>
      </w:r>
      <w:r>
        <w:rPr>
          <w:spacing w:val="-5"/>
        </w:rPr>
        <w:t> </w:t>
      </w:r>
      <w:r>
        <w:rPr/>
        <w:t>las</w:t>
      </w:r>
      <w:r>
        <w:rPr>
          <w:spacing w:val="-6"/>
        </w:rPr>
        <w:t> </w:t>
      </w:r>
      <w:r>
        <w:rPr/>
        <w:t>referencias a tales aclaraciones aportadas por fuentes directas a la Diputada sólo contribuirían a fortalecer el Derecho a la Comunicación puesto en tela de juicio por el titular de la denuncia.</w:t>
      </w:r>
    </w:p>
    <w:p>
      <w:pPr>
        <w:pStyle w:val="BodyText"/>
        <w:spacing w:line="276" w:lineRule="auto" w:before="119"/>
        <w:ind w:right="141"/>
      </w:pPr>
      <w:r>
        <w:rPr/>
        <w:t>Cabe agregar que lo noticiable acá estaría ligado a un asunto que formaría parte de la ‘farándula política’, una dimensión que suele ser objeto de cobertura de manera profusa en este tipo de </w:t>
      </w:r>
      <w:r>
        <w:rPr>
          <w:spacing w:val="-2"/>
        </w:rPr>
        <w:t>programas.</w:t>
      </w:r>
    </w:p>
    <w:p>
      <w:pPr>
        <w:pStyle w:val="Heading2"/>
        <w:numPr>
          <w:ilvl w:val="3"/>
          <w:numId w:val="1"/>
        </w:numPr>
        <w:tabs>
          <w:tab w:pos="1272" w:val="left" w:leader="none"/>
        </w:tabs>
        <w:spacing w:line="240" w:lineRule="auto" w:before="120"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before="159"/>
        <w:ind w:right="141" w:hanging="3"/>
      </w:pPr>
      <w:r>
        <w:rPr/>
        <w:t>A</w:t>
      </w:r>
      <w:r>
        <w:rPr>
          <w:spacing w:val="-9"/>
        </w:rPr>
        <w:t> </w:t>
      </w:r>
      <w:r>
        <w:rPr/>
        <w:t>la</w:t>
      </w:r>
      <w:r>
        <w:rPr>
          <w:spacing w:val="-6"/>
        </w:rPr>
        <w:t> </w:t>
      </w:r>
      <w:r>
        <w:rPr/>
        <w:t>luz</w:t>
      </w:r>
      <w:r>
        <w:rPr>
          <w:spacing w:val="-7"/>
        </w:rPr>
        <w:t> </w:t>
      </w:r>
      <w:r>
        <w:rPr/>
        <w:t>de</w:t>
      </w:r>
      <w:r>
        <w:rPr>
          <w:spacing w:val="-7"/>
        </w:rPr>
        <w:t> </w:t>
      </w:r>
      <w:r>
        <w:rPr/>
        <w:t>los</w:t>
      </w:r>
      <w:r>
        <w:rPr>
          <w:spacing w:val="-8"/>
        </w:rPr>
        <w:t> </w:t>
      </w:r>
      <w:r>
        <w:rPr/>
        <w:t>argumentos</w:t>
      </w:r>
      <w:r>
        <w:rPr>
          <w:spacing w:val="-5"/>
        </w:rPr>
        <w:t> </w:t>
      </w:r>
      <w:r>
        <w:rPr/>
        <w:t>acá</w:t>
      </w:r>
      <w:r>
        <w:rPr>
          <w:spacing w:val="-9"/>
        </w:rPr>
        <w:t> </w:t>
      </w:r>
      <w:r>
        <w:rPr/>
        <w:t>desglosados,</w:t>
      </w:r>
      <w:r>
        <w:rPr>
          <w:spacing w:val="-8"/>
        </w:rPr>
        <w:t> </w:t>
      </w:r>
      <w:r>
        <w:rPr/>
        <w:t>la</w:t>
      </w:r>
      <w:r>
        <w:rPr>
          <w:spacing w:val="-6"/>
        </w:rPr>
        <w:t> </w:t>
      </w:r>
      <w:r>
        <w:rPr/>
        <w:t>emisión</w:t>
      </w:r>
      <w:r>
        <w:rPr>
          <w:spacing w:val="-9"/>
        </w:rPr>
        <w:t> </w:t>
      </w:r>
      <w:r>
        <w:rPr/>
        <w:t>fiscalizada</w:t>
      </w:r>
      <w:r>
        <w:rPr>
          <w:spacing w:val="-8"/>
        </w:rPr>
        <w:t> </w:t>
      </w:r>
      <w:r>
        <w:rPr/>
        <w:t>contaría</w:t>
      </w:r>
      <w:r>
        <w:rPr>
          <w:spacing w:val="-8"/>
        </w:rPr>
        <w:t> </w:t>
      </w:r>
      <w:r>
        <w:rPr/>
        <w:t>de</w:t>
      </w:r>
      <w:r>
        <w:rPr>
          <w:spacing w:val="-7"/>
        </w:rPr>
        <w:t> </w:t>
      </w:r>
      <w:r>
        <w:rPr/>
        <w:t>componentes</w:t>
      </w:r>
      <w:r>
        <w:rPr>
          <w:spacing w:val="-5"/>
        </w:rPr>
        <w:t> </w:t>
      </w:r>
      <w:r>
        <w:rPr/>
        <w:t>narrativos y audiovisuales que serían congruentes con lo establecido tanto en el artículo 19° N° 12 de la Constitución, como en el artículo 1° de la Ley 19.733 sobre Libertades de Opinión e Información y Ejercicio del Periodismo. Aquello no tendría trazos discursivos que sean lesivos con otros Derechos </w:t>
      </w:r>
      <w:r>
        <w:rPr>
          <w:spacing w:val="-2"/>
        </w:rPr>
        <w:t>Fundamentales.</w:t>
      </w:r>
    </w:p>
    <w:p>
      <w:pPr>
        <w:pStyle w:val="BodyText"/>
        <w:spacing w:line="276" w:lineRule="auto" w:before="121"/>
        <w:ind w:right="137" w:hanging="3"/>
      </w:pPr>
      <w:r>
        <w:rPr/>
        <w:t>Así, sería plausible esgrimir que en el devenir del fragmento objetado se aborda un ejercicio periodístico que, como tal, versa sobre un hecho de interés público y que estaría circunscrito al escrutinio medial, aspecto que es recalcado por el conductor de </w:t>
      </w:r>
      <w:r>
        <w:rPr>
          <w:i/>
        </w:rPr>
        <w:t>Mucho Gusto</w:t>
      </w:r>
      <w:r>
        <w:rPr/>
        <w:t>.</w:t>
      </w:r>
    </w:p>
    <w:p>
      <w:pPr>
        <w:pStyle w:val="BodyText"/>
        <w:spacing w:line="276" w:lineRule="auto" w:before="119"/>
        <w:ind w:right="141" w:hanging="3"/>
      </w:pPr>
      <w:r>
        <w:rPr/>
        <w:t>En términos generales, es apreciable un contenido que estaría regido cabalmente por lo que la normativa</w:t>
      </w:r>
      <w:r>
        <w:rPr>
          <w:spacing w:val="-5"/>
        </w:rPr>
        <w:t> </w:t>
      </w:r>
      <w:r>
        <w:rPr/>
        <w:t>establece,</w:t>
      </w:r>
      <w:r>
        <w:rPr>
          <w:spacing w:val="-5"/>
        </w:rPr>
        <w:t> </w:t>
      </w:r>
      <w:r>
        <w:rPr/>
        <w:t>vale</w:t>
      </w:r>
      <w:r>
        <w:rPr>
          <w:spacing w:val="-3"/>
        </w:rPr>
        <w:t> </w:t>
      </w:r>
      <w:r>
        <w:rPr/>
        <w:t>decir,</w:t>
      </w:r>
      <w:r>
        <w:rPr>
          <w:spacing w:val="-2"/>
        </w:rPr>
        <w:t> </w:t>
      </w:r>
      <w:r>
        <w:rPr/>
        <w:t>la</w:t>
      </w:r>
      <w:r>
        <w:rPr>
          <w:spacing w:val="-5"/>
        </w:rPr>
        <w:t> </w:t>
      </w:r>
      <w:r>
        <w:rPr/>
        <w:t>dinámica</w:t>
      </w:r>
      <w:r>
        <w:rPr>
          <w:spacing w:val="-2"/>
        </w:rPr>
        <w:t> </w:t>
      </w:r>
      <w:r>
        <w:rPr/>
        <w:t>de</w:t>
      </w:r>
      <w:r>
        <w:rPr>
          <w:spacing w:val="-5"/>
        </w:rPr>
        <w:t> </w:t>
      </w:r>
      <w:r>
        <w:rPr/>
        <w:t>agenda</w:t>
      </w:r>
      <w:r>
        <w:rPr>
          <w:spacing w:val="-5"/>
        </w:rPr>
        <w:t> </w:t>
      </w:r>
      <w:r>
        <w:rPr/>
        <w:t>noticiosa</w:t>
      </w:r>
      <w:r>
        <w:rPr>
          <w:spacing w:val="-2"/>
        </w:rPr>
        <w:t> </w:t>
      </w:r>
      <w:r>
        <w:rPr/>
        <w:t>llevada</w:t>
      </w:r>
      <w:r>
        <w:rPr>
          <w:spacing w:val="-5"/>
        </w:rPr>
        <w:t> </w:t>
      </w:r>
      <w:r>
        <w:rPr/>
        <w:t>a</w:t>
      </w:r>
      <w:r>
        <w:rPr>
          <w:spacing w:val="-2"/>
        </w:rPr>
        <w:t> </w:t>
      </w:r>
      <w:r>
        <w:rPr/>
        <w:t>cabo</w:t>
      </w:r>
      <w:r>
        <w:rPr>
          <w:spacing w:val="-5"/>
        </w:rPr>
        <w:t> </w:t>
      </w:r>
      <w:r>
        <w:rPr/>
        <w:t>por</w:t>
      </w:r>
      <w:r>
        <w:rPr>
          <w:spacing w:val="-3"/>
        </w:rPr>
        <w:t> </w:t>
      </w:r>
      <w:r>
        <w:rPr/>
        <w:t>la</w:t>
      </w:r>
      <w:r>
        <w:rPr>
          <w:spacing w:val="-5"/>
        </w:rPr>
        <w:t> </w:t>
      </w:r>
      <w:r>
        <w:rPr/>
        <w:t>concesionaria</w:t>
      </w:r>
      <w:r>
        <w:rPr>
          <w:spacing w:val="-5"/>
        </w:rPr>
        <w:t> </w:t>
      </w:r>
      <w:r>
        <w:rPr/>
        <w:t>a través</w:t>
      </w:r>
      <w:r>
        <w:rPr>
          <w:spacing w:val="-6"/>
        </w:rPr>
        <w:t> </w:t>
      </w:r>
      <w:r>
        <w:rPr/>
        <w:t>del</w:t>
      </w:r>
      <w:r>
        <w:rPr>
          <w:spacing w:val="-9"/>
        </w:rPr>
        <w:t> </w:t>
      </w:r>
      <w:r>
        <w:rPr/>
        <w:t>programa</w:t>
      </w:r>
      <w:r>
        <w:rPr>
          <w:spacing w:val="-7"/>
        </w:rPr>
        <w:t> </w:t>
      </w:r>
      <w:r>
        <w:rPr/>
        <w:t>sería</w:t>
      </w:r>
      <w:r>
        <w:rPr>
          <w:spacing w:val="-5"/>
        </w:rPr>
        <w:t> </w:t>
      </w:r>
      <w:r>
        <w:rPr/>
        <w:t>congruente</w:t>
      </w:r>
      <w:r>
        <w:rPr>
          <w:spacing w:val="-5"/>
        </w:rPr>
        <w:t> </w:t>
      </w:r>
      <w:r>
        <w:rPr/>
        <w:t>con</w:t>
      </w:r>
      <w:r>
        <w:rPr>
          <w:spacing w:val="-8"/>
        </w:rPr>
        <w:t> </w:t>
      </w:r>
      <w:r>
        <w:rPr/>
        <w:t>el</w:t>
      </w:r>
      <w:r>
        <w:rPr>
          <w:spacing w:val="-6"/>
        </w:rPr>
        <w:t> </w:t>
      </w:r>
      <w:r>
        <w:rPr/>
        <w:t>ejercicio</w:t>
      </w:r>
      <w:r>
        <w:rPr>
          <w:spacing w:val="-7"/>
        </w:rPr>
        <w:t> </w:t>
      </w:r>
      <w:r>
        <w:rPr/>
        <w:t>de</w:t>
      </w:r>
      <w:r>
        <w:rPr>
          <w:spacing w:val="-8"/>
        </w:rPr>
        <w:t> </w:t>
      </w:r>
      <w:r>
        <w:rPr/>
        <w:t>la</w:t>
      </w:r>
      <w:r>
        <w:rPr>
          <w:spacing w:val="-5"/>
        </w:rPr>
        <w:t> </w:t>
      </w:r>
      <w:r>
        <w:rPr/>
        <w:t>libertad</w:t>
      </w:r>
      <w:r>
        <w:rPr>
          <w:spacing w:val="-5"/>
        </w:rPr>
        <w:t> </w:t>
      </w:r>
      <w:r>
        <w:rPr/>
        <w:t>editorial</w:t>
      </w:r>
      <w:r>
        <w:rPr>
          <w:spacing w:val="-8"/>
        </w:rPr>
        <w:t> </w:t>
      </w:r>
      <w:r>
        <w:rPr/>
        <w:t>de</w:t>
      </w:r>
      <w:r>
        <w:rPr>
          <w:spacing w:val="-8"/>
        </w:rPr>
        <w:t> </w:t>
      </w:r>
      <w:r>
        <w:rPr/>
        <w:t>Megamedia,</w:t>
      </w:r>
      <w:r>
        <w:rPr>
          <w:spacing w:val="-6"/>
        </w:rPr>
        <w:t> </w:t>
      </w:r>
      <w:r>
        <w:rPr/>
        <w:t>amparada por el artículo N° 13 de la Ley 18.838.</w:t>
      </w:r>
    </w:p>
    <w:p>
      <w:pPr>
        <w:pStyle w:val="BodyText"/>
        <w:spacing w:line="273" w:lineRule="auto" w:before="122"/>
        <w:ind w:right="145" w:hanging="3"/>
      </w:pPr>
      <w:r>
        <w:rPr/>
        <w:t>En consecuencia, el contenido es sinónimo de un relato televisivo que dispondría de una narrativa exenta de negligencias que pudiesen ser interpretables como fisura de Derechos Fundamentales.</w:t>
      </w:r>
    </w:p>
    <w:p>
      <w:pPr>
        <w:pStyle w:val="BodyText"/>
        <w:spacing w:line="276" w:lineRule="auto" w:before="124"/>
        <w:ind w:right="136"/>
      </w:pPr>
      <w:r>
        <w:rPr/>
        <w:t>Atendidos los argumentos precedentes de la emisión analizada del programa</w:t>
      </w:r>
      <w:r>
        <w:rPr>
          <w:spacing w:val="-2"/>
        </w:rPr>
        <w:t> </w:t>
      </w:r>
      <w:r>
        <w:rPr>
          <w:b/>
          <w:i/>
        </w:rPr>
        <w:t>Mucho Gusto </w:t>
      </w:r>
      <w:r>
        <w:rPr/>
        <w:t>exhibido el día </w:t>
      </w:r>
      <w:r>
        <w:rPr>
          <w:b/>
        </w:rPr>
        <w:t>03 de enero de 2023</w:t>
      </w:r>
      <w:r>
        <w:rPr/>
        <w:t>, el Departamento de Fiscalización y Supervisión estima que no existirían elementos que permitan configurar una infracción al </w:t>
      </w:r>
      <w:r>
        <w:rPr>
          <w:i/>
        </w:rPr>
        <w:t>correcto funcionamiento </w:t>
      </w:r>
      <w:r>
        <w:rPr/>
        <w:t>de los servicios de </w:t>
      </w:r>
      <w:r>
        <w:rPr>
          <w:spacing w:val="-2"/>
        </w:rPr>
        <w:t>televisión.</w:t>
      </w:r>
    </w:p>
    <w:p>
      <w:pPr>
        <w:pStyle w:val="ListParagraph"/>
        <w:numPr>
          <w:ilvl w:val="2"/>
          <w:numId w:val="1"/>
        </w:numPr>
        <w:tabs>
          <w:tab w:pos="1207" w:val="left" w:leader="none"/>
        </w:tabs>
        <w:spacing w:line="240" w:lineRule="auto" w:before="121" w:after="0"/>
        <w:ind w:left="1206" w:right="0" w:hanging="361"/>
        <w:jc w:val="both"/>
        <w:rPr>
          <w:b/>
          <w:sz w:val="20"/>
          <w:u w:val="none"/>
        </w:rPr>
      </w:pPr>
      <w:r>
        <w:rPr>
          <w:b/>
          <w:sz w:val="20"/>
          <w:u w:val="none"/>
        </w:rPr>
        <w:t>I</w:t>
      </w:r>
      <w:r>
        <w:rPr>
          <w:b/>
          <w:sz w:val="16"/>
          <w:u w:val="none"/>
        </w:rPr>
        <w:t>NFORME</w:t>
      </w:r>
      <w:r>
        <w:rPr>
          <w:b/>
          <w:spacing w:val="-8"/>
          <w:sz w:val="16"/>
          <w:u w:val="none"/>
        </w:rPr>
        <w:t> </w:t>
      </w:r>
      <w:r>
        <w:rPr>
          <w:b/>
          <w:sz w:val="20"/>
          <w:u w:val="none"/>
        </w:rPr>
        <w:t>C</w:t>
      </w:r>
      <w:r>
        <w:rPr>
          <w:b/>
          <w:sz w:val="16"/>
          <w:u w:val="none"/>
        </w:rPr>
        <w:t>ANAL</w:t>
      </w:r>
      <w:r>
        <w:rPr>
          <w:b/>
          <w:spacing w:val="-4"/>
          <w:sz w:val="16"/>
          <w:u w:val="none"/>
        </w:rPr>
        <w:t> </w:t>
      </w:r>
      <w:r>
        <w:rPr>
          <w:b/>
          <w:sz w:val="20"/>
          <w:u w:val="none"/>
        </w:rPr>
        <w:t>13</w:t>
      </w:r>
      <w:r>
        <w:rPr>
          <w:b/>
          <w:spacing w:val="-12"/>
          <w:sz w:val="20"/>
          <w:u w:val="none"/>
        </w:rPr>
        <w:t> </w:t>
      </w:r>
      <w:r>
        <w:rPr>
          <w:b/>
          <w:sz w:val="20"/>
          <w:u w:val="none"/>
        </w:rPr>
        <w:t>C-</w:t>
      </w:r>
      <w:r>
        <w:rPr>
          <w:b/>
          <w:spacing w:val="-2"/>
          <w:sz w:val="20"/>
          <w:u w:val="none"/>
        </w:rPr>
        <w:t>12809</w:t>
      </w:r>
    </w:p>
    <w:p>
      <w:pPr>
        <w:pStyle w:val="BodyText"/>
        <w:tabs>
          <w:tab w:pos="2973" w:val="left" w:leader="none"/>
        </w:tabs>
        <w:spacing w:before="159"/>
        <w:ind w:left="136"/>
      </w:pPr>
      <w:r>
        <w:rPr>
          <w:spacing w:val="-2"/>
        </w:rPr>
        <w:t>Programa</w:t>
      </w:r>
      <w:r>
        <w:rPr/>
        <w:tab/>
        <w:t>:</w:t>
      </w:r>
      <w:r>
        <w:rPr>
          <w:spacing w:val="-2"/>
        </w:rPr>
        <w:t> </w:t>
      </w:r>
      <w:r>
        <w:rPr/>
        <w:t>Tu</w:t>
      </w:r>
      <w:r>
        <w:rPr>
          <w:spacing w:val="-4"/>
        </w:rPr>
        <w:t> </w:t>
      </w:r>
      <w:r>
        <w:rPr>
          <w:spacing w:val="-5"/>
        </w:rPr>
        <w:t>Día</w:t>
      </w:r>
    </w:p>
    <w:p>
      <w:pPr>
        <w:pStyle w:val="BodyText"/>
        <w:tabs>
          <w:tab w:pos="2973" w:val="left" w:leader="none"/>
        </w:tabs>
        <w:spacing w:line="276" w:lineRule="auto" w:before="40"/>
        <w:ind w:right="4498" w:hanging="3"/>
        <w:jc w:val="left"/>
      </w:pPr>
      <w:r>
        <w:rPr/>
        <w:t>Género - Subgénero</w:t>
        <w:tab/>
        <w:t>:</w:t>
      </w:r>
      <w:r>
        <w:rPr>
          <w:spacing w:val="-14"/>
        </w:rPr>
        <w:t> </w:t>
      </w:r>
      <w:r>
        <w:rPr/>
        <w:t>Misceláneo</w:t>
      </w:r>
      <w:r>
        <w:rPr>
          <w:spacing w:val="-13"/>
        </w:rPr>
        <w:t> </w:t>
      </w:r>
      <w:r>
        <w:rPr/>
        <w:t>-</w:t>
      </w:r>
      <w:r>
        <w:rPr>
          <w:spacing w:val="-13"/>
        </w:rPr>
        <w:t> </w:t>
      </w:r>
      <w:r>
        <w:rPr/>
        <w:t>Magazine </w:t>
      </w:r>
      <w:r>
        <w:rPr>
          <w:spacing w:val="-2"/>
        </w:rPr>
        <w:t>Canal</w:t>
      </w:r>
      <w:r>
        <w:rPr/>
        <w:tab/>
        <w:t>: Canal 13</w:t>
      </w:r>
    </w:p>
    <w:p>
      <w:pPr>
        <w:spacing w:after="0" w:line="276" w:lineRule="auto"/>
        <w:jc w:val="left"/>
        <w:sectPr>
          <w:pgSz w:w="12240" w:h="15840"/>
          <w:pgMar w:header="456" w:footer="1174" w:top="1020" w:bottom="1360" w:left="1280" w:right="1280"/>
        </w:sectPr>
      </w:pPr>
    </w:p>
    <w:p>
      <w:pPr>
        <w:pStyle w:val="BodyText"/>
        <w:spacing w:before="12"/>
        <w:ind w:left="0"/>
        <w:jc w:val="left"/>
        <w:rPr>
          <w:sz w:val="21"/>
        </w:rPr>
      </w:pPr>
    </w:p>
    <w:p>
      <w:pPr>
        <w:pStyle w:val="BodyText"/>
        <w:tabs>
          <w:tab w:pos="2973" w:val="left" w:leader="none"/>
        </w:tabs>
        <w:spacing w:before="99"/>
        <w:ind w:left="136"/>
        <w:jc w:val="left"/>
      </w:pPr>
      <w:r>
        <w:rPr/>
        <w:t>Bloque</w:t>
      </w:r>
      <w:r>
        <w:rPr>
          <w:spacing w:val="-8"/>
        </w:rPr>
        <w:t> </w:t>
      </w:r>
      <w:r>
        <w:rPr>
          <w:spacing w:val="-2"/>
        </w:rPr>
        <w:t>Horario</w:t>
      </w:r>
      <w:r>
        <w:rPr/>
        <w:tab/>
        <w:t>:</w:t>
      </w:r>
      <w:r>
        <w:rPr>
          <w:spacing w:val="-4"/>
        </w:rPr>
        <w:t> </w:t>
      </w:r>
      <w:r>
        <w:rPr/>
        <w:t>Dentro</w:t>
      </w:r>
      <w:r>
        <w:rPr>
          <w:spacing w:val="-5"/>
        </w:rPr>
        <w:t> </w:t>
      </w:r>
      <w:r>
        <w:rPr/>
        <w:t>de</w:t>
      </w:r>
      <w:r>
        <w:rPr>
          <w:spacing w:val="-3"/>
        </w:rPr>
        <w:t> </w:t>
      </w:r>
      <w:r>
        <w:rPr/>
        <w:t>horario</w:t>
      </w:r>
      <w:r>
        <w:rPr>
          <w:spacing w:val="-3"/>
        </w:rPr>
        <w:t> </w:t>
      </w:r>
      <w:r>
        <w:rPr/>
        <w:t>de</w:t>
      </w:r>
      <w:r>
        <w:rPr>
          <w:spacing w:val="-4"/>
        </w:rPr>
        <w:t> </w:t>
      </w:r>
      <w:r>
        <w:rPr>
          <w:spacing w:val="-2"/>
        </w:rPr>
        <w:t>protección</w:t>
      </w:r>
    </w:p>
    <w:p>
      <w:pPr>
        <w:pStyle w:val="BodyText"/>
        <w:tabs>
          <w:tab w:pos="2973" w:val="left" w:leader="none"/>
        </w:tabs>
        <w:spacing w:before="40"/>
        <w:ind w:left="136"/>
        <w:jc w:val="left"/>
      </w:pPr>
      <w:r>
        <w:rPr>
          <w:spacing w:val="-2"/>
        </w:rPr>
        <w:t>Emisión</w:t>
      </w:r>
      <w:r>
        <w:rPr/>
        <w:tab/>
        <w:t>:</w:t>
      </w:r>
      <w:r>
        <w:rPr>
          <w:spacing w:val="-6"/>
        </w:rPr>
        <w:t> </w:t>
      </w:r>
      <w:r>
        <w:rPr/>
        <w:t>Viernes</w:t>
      </w:r>
      <w:r>
        <w:rPr>
          <w:spacing w:val="-6"/>
        </w:rPr>
        <w:t> </w:t>
      </w:r>
      <w:r>
        <w:rPr/>
        <w:t>03</w:t>
      </w:r>
      <w:r>
        <w:rPr>
          <w:spacing w:val="-6"/>
        </w:rPr>
        <w:t> </w:t>
      </w:r>
      <w:r>
        <w:rPr/>
        <w:t>de</w:t>
      </w:r>
      <w:r>
        <w:rPr>
          <w:spacing w:val="-7"/>
        </w:rPr>
        <w:t> </w:t>
      </w:r>
      <w:r>
        <w:rPr/>
        <w:t>febrero</w:t>
      </w:r>
      <w:r>
        <w:rPr>
          <w:spacing w:val="-7"/>
        </w:rPr>
        <w:t> </w:t>
      </w:r>
      <w:r>
        <w:rPr/>
        <w:t>de</w:t>
      </w:r>
      <w:r>
        <w:rPr>
          <w:spacing w:val="-4"/>
        </w:rPr>
        <w:t> </w:t>
      </w:r>
      <w:r>
        <w:rPr/>
        <w:t>2023,</w:t>
      </w:r>
      <w:r>
        <w:rPr>
          <w:spacing w:val="-1"/>
        </w:rPr>
        <w:t> </w:t>
      </w:r>
      <w:r>
        <w:rPr/>
        <w:t>de</w:t>
      </w:r>
      <w:r>
        <w:rPr>
          <w:spacing w:val="-7"/>
        </w:rPr>
        <w:t> </w:t>
      </w:r>
      <w:r>
        <w:rPr/>
        <w:t>08:00</w:t>
      </w:r>
      <w:r>
        <w:rPr>
          <w:spacing w:val="-5"/>
        </w:rPr>
        <w:t> </w:t>
      </w:r>
      <w:r>
        <w:rPr/>
        <w:t>a</w:t>
      </w:r>
      <w:r>
        <w:rPr>
          <w:spacing w:val="-6"/>
        </w:rPr>
        <w:t> </w:t>
      </w:r>
      <w:r>
        <w:rPr/>
        <w:t>13:00</w:t>
      </w:r>
      <w:r>
        <w:rPr>
          <w:spacing w:val="-5"/>
        </w:rPr>
        <w:t> </w:t>
      </w:r>
      <w:r>
        <w:rPr/>
        <w:t>horas</w:t>
      </w:r>
      <w:r>
        <w:rPr>
          <w:spacing w:val="-2"/>
        </w:rPr>
        <w:t> </w:t>
      </w:r>
      <w:r>
        <w:rPr/>
        <w:t>-</w:t>
      </w:r>
      <w:r>
        <w:rPr>
          <w:spacing w:val="-5"/>
        </w:rPr>
        <w:t> </w:t>
      </w:r>
      <w:r>
        <w:rPr/>
        <w:t>300</w:t>
      </w:r>
      <w:r>
        <w:rPr>
          <w:spacing w:val="-6"/>
        </w:rPr>
        <w:t> </w:t>
      </w:r>
      <w:r>
        <w:rPr>
          <w:spacing w:val="-2"/>
        </w:rPr>
        <w:t>minutos</w:t>
      </w:r>
    </w:p>
    <w:p>
      <w:pPr>
        <w:pStyle w:val="Heading2"/>
        <w:numPr>
          <w:ilvl w:val="3"/>
          <w:numId w:val="1"/>
        </w:numPr>
        <w:tabs>
          <w:tab w:pos="1271" w:val="left" w:leader="none"/>
          <w:tab w:pos="1272" w:val="left" w:leader="none"/>
        </w:tabs>
        <w:spacing w:line="240" w:lineRule="auto" w:before="37"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ind w:left="136"/>
        <w:jc w:val="left"/>
      </w:pPr>
      <w:r>
        <w:rPr/>
        <w:t>1</w:t>
      </w:r>
      <w:r>
        <w:rPr>
          <w:spacing w:val="-11"/>
        </w:rPr>
        <w:t> </w:t>
      </w:r>
      <w:r>
        <w:rPr/>
        <w:t>Denuncia:</w:t>
      </w:r>
      <w:r>
        <w:rPr>
          <w:spacing w:val="-9"/>
        </w:rPr>
        <w:t> </w:t>
      </w:r>
      <w:r>
        <w:rPr/>
        <w:t>CAS-71094-</w:t>
      </w:r>
      <w:r>
        <w:rPr>
          <w:spacing w:val="-2"/>
        </w:rPr>
        <w:t>K1L9X9.</w:t>
      </w:r>
    </w:p>
    <w:p>
      <w:pPr>
        <w:pStyle w:val="Heading2"/>
        <w:numPr>
          <w:ilvl w:val="3"/>
          <w:numId w:val="1"/>
        </w:numPr>
        <w:tabs>
          <w:tab w:pos="1271" w:val="left" w:leader="none"/>
          <w:tab w:pos="1272" w:val="left" w:leader="none"/>
        </w:tabs>
        <w:spacing w:line="240" w:lineRule="auto" w:before="159"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ind w:left="136"/>
        <w:jc w:val="left"/>
      </w:pPr>
      <w:r>
        <w:rPr>
          <w:spacing w:val="-2"/>
        </w:rPr>
        <w:t>Se</w:t>
      </w:r>
      <w:r>
        <w:rPr>
          <w:spacing w:val="-8"/>
        </w:rPr>
        <w:t> </w:t>
      </w:r>
      <w:r>
        <w:rPr>
          <w:spacing w:val="-2"/>
        </w:rPr>
        <w:t>muestra</w:t>
      </w:r>
      <w:r>
        <w:rPr>
          <w:spacing w:val="-7"/>
        </w:rPr>
        <w:t> </w:t>
      </w:r>
      <w:r>
        <w:rPr>
          <w:spacing w:val="-2"/>
        </w:rPr>
        <w:t>un</w:t>
      </w:r>
      <w:r>
        <w:rPr>
          <w:spacing w:val="-9"/>
        </w:rPr>
        <w:t> </w:t>
      </w:r>
      <w:r>
        <w:rPr>
          <w:spacing w:val="-2"/>
        </w:rPr>
        <w:t>tuit</w:t>
      </w:r>
      <w:r>
        <w:rPr>
          <w:spacing w:val="-4"/>
        </w:rPr>
        <w:t> </w:t>
      </w:r>
      <w:r>
        <w:rPr>
          <w:spacing w:val="-2"/>
        </w:rPr>
        <w:t>que</w:t>
      </w:r>
      <w:r>
        <w:rPr>
          <w:spacing w:val="-8"/>
        </w:rPr>
        <w:t> </w:t>
      </w:r>
      <w:r>
        <w:rPr>
          <w:spacing w:val="-2"/>
        </w:rPr>
        <w:t>trata</w:t>
      </w:r>
      <w:r>
        <w:rPr>
          <w:spacing w:val="-6"/>
        </w:rPr>
        <w:t> </w:t>
      </w:r>
      <w:r>
        <w:rPr>
          <w:spacing w:val="-2"/>
        </w:rPr>
        <w:t>de</w:t>
      </w:r>
      <w:r>
        <w:rPr>
          <w:spacing w:val="-7"/>
        </w:rPr>
        <w:t> </w:t>
      </w:r>
      <w:r>
        <w:rPr>
          <w:spacing w:val="-2"/>
        </w:rPr>
        <w:t>organización</w:t>
      </w:r>
      <w:r>
        <w:rPr>
          <w:spacing w:val="-6"/>
        </w:rPr>
        <w:t> </w:t>
      </w:r>
      <w:r>
        <w:rPr>
          <w:spacing w:val="-2"/>
        </w:rPr>
        <w:t>de</w:t>
      </w:r>
      <w:r>
        <w:rPr>
          <w:spacing w:val="-5"/>
        </w:rPr>
        <w:t> </w:t>
      </w:r>
      <w:r>
        <w:rPr>
          <w:spacing w:val="-2"/>
        </w:rPr>
        <w:t>crimen</w:t>
      </w:r>
      <w:r>
        <w:rPr>
          <w:spacing w:val="-8"/>
        </w:rPr>
        <w:t> </w:t>
      </w:r>
      <w:r>
        <w:rPr>
          <w:spacing w:val="-2"/>
        </w:rPr>
        <w:t>organizado</w:t>
      </w:r>
      <w:r>
        <w:rPr/>
        <w:t> </w:t>
      </w:r>
      <w:r>
        <w:rPr>
          <w:spacing w:val="-2"/>
        </w:rPr>
        <w:t>a</w:t>
      </w:r>
      <w:r>
        <w:rPr>
          <w:spacing w:val="-6"/>
        </w:rPr>
        <w:t> </w:t>
      </w:r>
      <w:r>
        <w:rPr>
          <w:spacing w:val="-2"/>
        </w:rPr>
        <w:t>un</w:t>
      </w:r>
      <w:r>
        <w:rPr>
          <w:spacing w:val="-5"/>
        </w:rPr>
        <w:t> </w:t>
      </w:r>
      <w:r>
        <w:rPr>
          <w:spacing w:val="-2"/>
        </w:rPr>
        <w:t>partido</w:t>
      </w:r>
      <w:r>
        <w:rPr>
          <w:spacing w:val="-6"/>
        </w:rPr>
        <w:t> </w:t>
      </w:r>
      <w:r>
        <w:rPr>
          <w:spacing w:val="-2"/>
        </w:rPr>
        <w:t>político</w:t>
      </w:r>
      <w:r>
        <w:rPr>
          <w:spacing w:val="-6"/>
        </w:rPr>
        <w:t> </w:t>
      </w:r>
      <w:r>
        <w:rPr>
          <w:spacing w:val="-2"/>
        </w:rPr>
        <w:t>[Frente</w:t>
      </w:r>
      <w:r>
        <w:rPr>
          <w:spacing w:val="-8"/>
        </w:rPr>
        <w:t> </w:t>
      </w:r>
      <w:r>
        <w:rPr>
          <w:spacing w:val="-2"/>
        </w:rPr>
        <w:t>Amplio].</w:t>
      </w:r>
    </w:p>
    <w:p>
      <w:pPr>
        <w:pStyle w:val="Heading2"/>
        <w:numPr>
          <w:ilvl w:val="3"/>
          <w:numId w:val="1"/>
        </w:numPr>
        <w:tabs>
          <w:tab w:pos="1271" w:val="left" w:leader="none"/>
          <w:tab w:pos="1272" w:val="left" w:leader="none"/>
        </w:tabs>
        <w:spacing w:line="240" w:lineRule="auto" w:before="157" w:after="0"/>
        <w:ind w:left="1271" w:right="0" w:hanging="491"/>
        <w:jc w:val="left"/>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ind w:right="137"/>
      </w:pPr>
      <w:r>
        <w:rPr/>
        <w:t>En</w:t>
      </w:r>
      <w:r>
        <w:rPr>
          <w:spacing w:val="-10"/>
        </w:rPr>
        <w:t> </w:t>
      </w:r>
      <w:r>
        <w:rPr/>
        <w:t>la</w:t>
      </w:r>
      <w:r>
        <w:rPr>
          <w:spacing w:val="-9"/>
        </w:rPr>
        <w:t> </w:t>
      </w:r>
      <w:r>
        <w:rPr/>
        <w:t>emisión</w:t>
      </w:r>
      <w:r>
        <w:rPr>
          <w:spacing w:val="-10"/>
        </w:rPr>
        <w:t> </w:t>
      </w:r>
      <w:r>
        <w:rPr/>
        <w:t>fiscalizada,</w:t>
      </w:r>
      <w:r>
        <w:rPr>
          <w:spacing w:val="-9"/>
        </w:rPr>
        <w:t> </w:t>
      </w:r>
      <w:r>
        <w:rPr/>
        <w:t>alrededor</w:t>
      </w:r>
      <w:r>
        <w:rPr>
          <w:spacing w:val="-10"/>
        </w:rPr>
        <w:t> </w:t>
      </w:r>
      <w:r>
        <w:rPr/>
        <w:t>de</w:t>
      </w:r>
      <w:r>
        <w:rPr>
          <w:spacing w:val="-10"/>
        </w:rPr>
        <w:t> </w:t>
      </w:r>
      <w:r>
        <w:rPr/>
        <w:t>las</w:t>
      </w:r>
      <w:r>
        <w:rPr>
          <w:spacing w:val="-6"/>
        </w:rPr>
        <w:t> </w:t>
      </w:r>
      <w:r>
        <w:rPr/>
        <w:t>08:04</w:t>
      </w:r>
      <w:r>
        <w:rPr>
          <w:spacing w:val="-10"/>
        </w:rPr>
        <w:t> </w:t>
      </w:r>
      <w:r>
        <w:rPr/>
        <w:t>horas,</w:t>
      </w:r>
      <w:r>
        <w:rPr>
          <w:spacing w:val="-9"/>
        </w:rPr>
        <w:t> </w:t>
      </w:r>
      <w:r>
        <w:rPr/>
        <w:t>se</w:t>
      </w:r>
      <w:r>
        <w:rPr>
          <w:spacing w:val="-10"/>
        </w:rPr>
        <w:t> </w:t>
      </w:r>
      <w:r>
        <w:rPr/>
        <w:t>exhibe</w:t>
      </w:r>
      <w:r>
        <w:rPr>
          <w:spacing w:val="-7"/>
        </w:rPr>
        <w:t> </w:t>
      </w:r>
      <w:r>
        <w:rPr/>
        <w:t>una</w:t>
      </w:r>
      <w:r>
        <w:rPr>
          <w:spacing w:val="-7"/>
        </w:rPr>
        <w:t> </w:t>
      </w:r>
      <w:r>
        <w:rPr/>
        <w:t>nota</w:t>
      </w:r>
      <w:r>
        <w:rPr>
          <w:spacing w:val="-9"/>
        </w:rPr>
        <w:t> </w:t>
      </w:r>
      <w:r>
        <w:rPr/>
        <w:t>periodística</w:t>
      </w:r>
      <w:r>
        <w:rPr>
          <w:spacing w:val="-9"/>
        </w:rPr>
        <w:t> </w:t>
      </w:r>
      <w:r>
        <w:rPr/>
        <w:t>relacionada</w:t>
      </w:r>
      <w:r>
        <w:rPr>
          <w:spacing w:val="-9"/>
        </w:rPr>
        <w:t> </w:t>
      </w:r>
      <w:r>
        <w:rPr/>
        <w:t>con una noticia que había generado gran expectativa entre la ciudadanía, en la que la exesposa del futbolista</w:t>
      </w:r>
      <w:r>
        <w:rPr>
          <w:spacing w:val="-2"/>
        </w:rPr>
        <w:t> </w:t>
      </w:r>
      <w:r>
        <w:rPr/>
        <w:t>Jorge Valdivia denunció que</w:t>
      </w:r>
      <w:r>
        <w:rPr>
          <w:spacing w:val="-2"/>
        </w:rPr>
        <w:t> </w:t>
      </w:r>
      <w:r>
        <w:rPr/>
        <w:t>la actual</w:t>
      </w:r>
      <w:r>
        <w:rPr>
          <w:spacing w:val="-3"/>
        </w:rPr>
        <w:t> </w:t>
      </w:r>
      <w:r>
        <w:rPr/>
        <w:t>pareja</w:t>
      </w:r>
      <w:r>
        <w:rPr>
          <w:spacing w:val="-2"/>
        </w:rPr>
        <w:t> </w:t>
      </w:r>
      <w:r>
        <w:rPr/>
        <w:t>de</w:t>
      </w:r>
      <w:r>
        <w:rPr>
          <w:spacing w:val="-2"/>
        </w:rPr>
        <w:t> </w:t>
      </w:r>
      <w:r>
        <w:rPr/>
        <w:t>su</w:t>
      </w:r>
      <w:r>
        <w:rPr>
          <w:spacing w:val="-3"/>
        </w:rPr>
        <w:t> </w:t>
      </w:r>
      <w:r>
        <w:rPr/>
        <w:t>exmarido,</w:t>
      </w:r>
      <w:r>
        <w:rPr>
          <w:spacing w:val="-1"/>
        </w:rPr>
        <w:t> </w:t>
      </w:r>
      <w:r>
        <w:rPr/>
        <w:t>la Diputada</w:t>
      </w:r>
      <w:r>
        <w:rPr>
          <w:spacing w:val="-1"/>
        </w:rPr>
        <w:t> </w:t>
      </w:r>
      <w:r>
        <w:rPr/>
        <w:t>Maite</w:t>
      </w:r>
      <w:r>
        <w:rPr>
          <w:spacing w:val="-2"/>
        </w:rPr>
        <w:t> </w:t>
      </w:r>
      <w:r>
        <w:rPr/>
        <w:t>Orsini,</w:t>
      </w:r>
      <w:r>
        <w:rPr>
          <w:spacing w:val="-1"/>
        </w:rPr>
        <w:t> </w:t>
      </w:r>
      <w:r>
        <w:rPr/>
        <w:t>había intercedido</w:t>
      </w:r>
      <w:r>
        <w:rPr>
          <w:spacing w:val="-4"/>
        </w:rPr>
        <w:t> </w:t>
      </w:r>
      <w:r>
        <w:rPr/>
        <w:t>en</w:t>
      </w:r>
      <w:r>
        <w:rPr>
          <w:spacing w:val="-7"/>
        </w:rPr>
        <w:t> </w:t>
      </w:r>
      <w:r>
        <w:rPr/>
        <w:t>favor</w:t>
      </w:r>
      <w:r>
        <w:rPr>
          <w:spacing w:val="-7"/>
        </w:rPr>
        <w:t> </w:t>
      </w:r>
      <w:r>
        <w:rPr/>
        <w:t>de</w:t>
      </w:r>
      <w:r>
        <w:rPr>
          <w:spacing w:val="-7"/>
        </w:rPr>
        <w:t> </w:t>
      </w:r>
      <w:r>
        <w:rPr/>
        <w:t>este</w:t>
      </w:r>
      <w:r>
        <w:rPr>
          <w:spacing w:val="-7"/>
        </w:rPr>
        <w:t> </w:t>
      </w:r>
      <w:r>
        <w:rPr/>
        <w:t>último</w:t>
      </w:r>
      <w:r>
        <w:rPr>
          <w:spacing w:val="-6"/>
        </w:rPr>
        <w:t> </w:t>
      </w:r>
      <w:r>
        <w:rPr/>
        <w:t>para</w:t>
      </w:r>
      <w:r>
        <w:rPr>
          <w:spacing w:val="-6"/>
        </w:rPr>
        <w:t> </w:t>
      </w:r>
      <w:r>
        <w:rPr/>
        <w:t>que</w:t>
      </w:r>
      <w:r>
        <w:rPr>
          <w:spacing w:val="-4"/>
        </w:rPr>
        <w:t> </w:t>
      </w:r>
      <w:r>
        <w:rPr/>
        <w:t>Carabineros</w:t>
      </w:r>
      <w:r>
        <w:rPr>
          <w:spacing w:val="-5"/>
        </w:rPr>
        <w:t> </w:t>
      </w:r>
      <w:r>
        <w:rPr/>
        <w:t>lo</w:t>
      </w:r>
      <w:r>
        <w:rPr>
          <w:spacing w:val="-6"/>
        </w:rPr>
        <w:t> </w:t>
      </w:r>
      <w:r>
        <w:rPr/>
        <w:t>liberara,</w:t>
      </w:r>
      <w:r>
        <w:rPr>
          <w:spacing w:val="-6"/>
        </w:rPr>
        <w:t> </w:t>
      </w:r>
      <w:r>
        <w:rPr/>
        <w:t>luego</w:t>
      </w:r>
      <w:r>
        <w:rPr>
          <w:spacing w:val="-6"/>
        </w:rPr>
        <w:t> </w:t>
      </w:r>
      <w:r>
        <w:rPr/>
        <w:t>de</w:t>
      </w:r>
      <w:r>
        <w:rPr>
          <w:spacing w:val="-4"/>
        </w:rPr>
        <w:t> </w:t>
      </w:r>
      <w:r>
        <w:rPr/>
        <w:t>que</w:t>
      </w:r>
      <w:r>
        <w:rPr>
          <w:spacing w:val="-4"/>
        </w:rPr>
        <w:t> </w:t>
      </w:r>
      <w:r>
        <w:rPr/>
        <w:t>había</w:t>
      </w:r>
      <w:r>
        <w:rPr>
          <w:spacing w:val="-6"/>
        </w:rPr>
        <w:t> </w:t>
      </w:r>
      <w:r>
        <w:rPr/>
        <w:t>sido</w:t>
      </w:r>
      <w:r>
        <w:rPr>
          <w:spacing w:val="-6"/>
        </w:rPr>
        <w:t> </w:t>
      </w:r>
      <w:r>
        <w:rPr/>
        <w:t>detenido mientras circulaba por una comuna del sector oriente de Santiago.</w:t>
      </w:r>
    </w:p>
    <w:p>
      <w:pPr>
        <w:pStyle w:val="BodyText"/>
        <w:spacing w:line="276" w:lineRule="auto" w:before="121"/>
        <w:ind w:right="133"/>
      </w:pPr>
      <w:r>
        <w:rPr/>
        <w:t>La denuncia tuvo una gran repercusión en redes sociales y particularmente en Twitter, espacio que escogió el equipo de la Diputada Orsini para publicar un mensaje en que señalaba que la información era</w:t>
      </w:r>
      <w:r>
        <w:rPr>
          <w:spacing w:val="-14"/>
        </w:rPr>
        <w:t> </w:t>
      </w:r>
      <w:r>
        <w:rPr/>
        <w:t>falsa</w:t>
      </w:r>
      <w:r>
        <w:rPr>
          <w:spacing w:val="-13"/>
        </w:rPr>
        <w:t> </w:t>
      </w:r>
      <w:r>
        <w:rPr/>
        <w:t>y</w:t>
      </w:r>
      <w:r>
        <w:rPr>
          <w:spacing w:val="-13"/>
        </w:rPr>
        <w:t> </w:t>
      </w:r>
      <w:r>
        <w:rPr/>
        <w:t>que</w:t>
      </w:r>
      <w:r>
        <w:rPr>
          <w:spacing w:val="-13"/>
        </w:rPr>
        <w:t> </w:t>
      </w:r>
      <w:r>
        <w:rPr/>
        <w:t>la</w:t>
      </w:r>
      <w:r>
        <w:rPr>
          <w:spacing w:val="-14"/>
        </w:rPr>
        <w:t> </w:t>
      </w:r>
      <w:r>
        <w:rPr/>
        <w:t>Diputada</w:t>
      </w:r>
      <w:r>
        <w:rPr>
          <w:spacing w:val="-13"/>
        </w:rPr>
        <w:t> </w:t>
      </w:r>
      <w:r>
        <w:rPr/>
        <w:t>tomaría</w:t>
      </w:r>
      <w:r>
        <w:rPr>
          <w:spacing w:val="-13"/>
        </w:rPr>
        <w:t> </w:t>
      </w:r>
      <w:r>
        <w:rPr/>
        <w:t>acciones</w:t>
      </w:r>
      <w:r>
        <w:rPr>
          <w:spacing w:val="-13"/>
        </w:rPr>
        <w:t> </w:t>
      </w:r>
      <w:r>
        <w:rPr/>
        <w:t>legales</w:t>
      </w:r>
      <w:r>
        <w:rPr>
          <w:spacing w:val="-14"/>
        </w:rPr>
        <w:t> </w:t>
      </w:r>
      <w:r>
        <w:rPr/>
        <w:t>en</w:t>
      </w:r>
      <w:r>
        <w:rPr>
          <w:spacing w:val="-13"/>
        </w:rPr>
        <w:t> </w:t>
      </w:r>
      <w:r>
        <w:rPr/>
        <w:t>contra</w:t>
      </w:r>
      <w:r>
        <w:rPr>
          <w:spacing w:val="-13"/>
        </w:rPr>
        <w:t> </w:t>
      </w:r>
      <w:r>
        <w:rPr/>
        <w:t>de</w:t>
      </w:r>
      <w:r>
        <w:rPr>
          <w:spacing w:val="-13"/>
        </w:rPr>
        <w:t> </w:t>
      </w:r>
      <w:r>
        <w:rPr/>
        <w:t>quien</w:t>
      </w:r>
      <w:r>
        <w:rPr>
          <w:spacing w:val="-14"/>
        </w:rPr>
        <w:t> </w:t>
      </w:r>
      <w:r>
        <w:rPr/>
        <w:t>la</w:t>
      </w:r>
      <w:r>
        <w:rPr>
          <w:spacing w:val="-13"/>
        </w:rPr>
        <w:t> </w:t>
      </w:r>
      <w:r>
        <w:rPr/>
        <w:t>había</w:t>
      </w:r>
      <w:r>
        <w:rPr>
          <w:spacing w:val="-13"/>
        </w:rPr>
        <w:t> </w:t>
      </w:r>
      <w:r>
        <w:rPr/>
        <w:t>difundido.</w:t>
      </w:r>
      <w:r>
        <w:rPr>
          <w:spacing w:val="-13"/>
        </w:rPr>
        <w:t> </w:t>
      </w:r>
      <w:r>
        <w:rPr/>
        <w:t>Este</w:t>
      </w:r>
      <w:r>
        <w:rPr>
          <w:spacing w:val="-14"/>
        </w:rPr>
        <w:t> </w:t>
      </w:r>
      <w:r>
        <w:rPr/>
        <w:t>mensaje se publicó en respuesta a otro, de un usuario “anónimo” de la red social, quien acusaba a la Diputada de</w:t>
      </w:r>
      <w:r>
        <w:rPr>
          <w:spacing w:val="-1"/>
        </w:rPr>
        <w:t> </w:t>
      </w:r>
      <w:r>
        <w:rPr/>
        <w:t>faltas a la probidad, por</w:t>
      </w:r>
      <w:r>
        <w:rPr>
          <w:spacing w:val="-1"/>
        </w:rPr>
        <w:t> </w:t>
      </w:r>
      <w:r>
        <w:rPr/>
        <w:t>usar su influencia para favorecer</w:t>
      </w:r>
      <w:r>
        <w:rPr>
          <w:spacing w:val="-1"/>
        </w:rPr>
        <w:t> </w:t>
      </w:r>
      <w:r>
        <w:rPr/>
        <w:t>a su actual</w:t>
      </w:r>
      <w:r>
        <w:rPr>
          <w:spacing w:val="-2"/>
        </w:rPr>
        <w:t> </w:t>
      </w:r>
      <w:r>
        <w:rPr/>
        <w:t>pareja y que evitara la acción de la justicia; contexto que además el usuario aprovechó para emitir un duro epíteto en contra del Frente Amplio, conglomerado político en</w:t>
      </w:r>
      <w:r>
        <w:rPr>
          <w:spacing w:val="-1"/>
        </w:rPr>
        <w:t> </w:t>
      </w:r>
      <w:r>
        <w:rPr/>
        <w:t>que milita la Diputada a quien se refiere como “organización </w:t>
      </w:r>
      <w:r>
        <w:rPr>
          <w:spacing w:val="-2"/>
        </w:rPr>
        <w:t>criminal”.</w:t>
      </w:r>
    </w:p>
    <w:p>
      <w:pPr>
        <w:pStyle w:val="BodyText"/>
        <w:spacing w:line="276" w:lineRule="auto" w:before="119"/>
        <w:ind w:right="136"/>
      </w:pPr>
      <w:r>
        <w:rPr/>
        <w:t>Pese al categórico desmentido de la Diputada Orsini, investigaciones periodísticas llevadas adelante por la prensa dieron cuenta de que el llamado de la Diputada a Carabineros sí habría existido. Sin embargo,</w:t>
      </w:r>
      <w:r>
        <w:rPr>
          <w:spacing w:val="-11"/>
        </w:rPr>
        <w:t> </w:t>
      </w:r>
      <w:r>
        <w:rPr/>
        <w:t>según</w:t>
      </w:r>
      <w:r>
        <w:rPr>
          <w:spacing w:val="-12"/>
        </w:rPr>
        <w:t> </w:t>
      </w:r>
      <w:r>
        <w:rPr/>
        <w:t>aclaró</w:t>
      </w:r>
      <w:r>
        <w:rPr>
          <w:spacing w:val="-10"/>
        </w:rPr>
        <w:t> </w:t>
      </w:r>
      <w:r>
        <w:rPr/>
        <w:t>con</w:t>
      </w:r>
      <w:r>
        <w:rPr>
          <w:spacing w:val="-12"/>
        </w:rPr>
        <w:t> </w:t>
      </w:r>
      <w:r>
        <w:rPr/>
        <w:t>posterioridad</w:t>
      </w:r>
      <w:r>
        <w:rPr>
          <w:spacing w:val="-11"/>
        </w:rPr>
        <w:t> </w:t>
      </w:r>
      <w:r>
        <w:rPr/>
        <w:t>la</w:t>
      </w:r>
      <w:r>
        <w:rPr>
          <w:spacing w:val="-6"/>
        </w:rPr>
        <w:t> </w:t>
      </w:r>
      <w:r>
        <w:rPr/>
        <w:t>Diputada</w:t>
      </w:r>
      <w:r>
        <w:rPr>
          <w:spacing w:val="-11"/>
        </w:rPr>
        <w:t> </w:t>
      </w:r>
      <w:r>
        <w:rPr/>
        <w:t>dicha</w:t>
      </w:r>
      <w:r>
        <w:rPr>
          <w:spacing w:val="-9"/>
        </w:rPr>
        <w:t> </w:t>
      </w:r>
      <w:r>
        <w:rPr/>
        <w:t>comunicación</w:t>
      </w:r>
      <w:r>
        <w:rPr>
          <w:spacing w:val="-11"/>
        </w:rPr>
        <w:t> </w:t>
      </w:r>
      <w:r>
        <w:rPr/>
        <w:t>telefónica</w:t>
      </w:r>
      <w:r>
        <w:rPr>
          <w:spacing w:val="-10"/>
        </w:rPr>
        <w:t> </w:t>
      </w:r>
      <w:r>
        <w:rPr/>
        <w:t>(donde</w:t>
      </w:r>
      <w:r>
        <w:rPr>
          <w:spacing w:val="-10"/>
        </w:rPr>
        <w:t> </w:t>
      </w:r>
      <w:r>
        <w:rPr/>
        <w:t>habló</w:t>
      </w:r>
      <w:r>
        <w:rPr>
          <w:spacing w:val="-10"/>
        </w:rPr>
        <w:t> </w:t>
      </w:r>
      <w:r>
        <w:rPr/>
        <w:t>con una Generala de la institución) no habría tenido por objeto interceder a favor del sr. Valdivia, sino mediar entre Carabineros y</w:t>
      </w:r>
      <w:r>
        <w:rPr>
          <w:spacing w:val="-1"/>
        </w:rPr>
        <w:t> </w:t>
      </w:r>
      <w:r>
        <w:rPr/>
        <w:t>el</w:t>
      </w:r>
      <w:r>
        <w:rPr>
          <w:spacing w:val="-2"/>
        </w:rPr>
        <w:t> </w:t>
      </w:r>
      <w:r>
        <w:rPr/>
        <w:t>afectado a fin de que se</w:t>
      </w:r>
      <w:r>
        <w:rPr>
          <w:spacing w:val="-1"/>
        </w:rPr>
        <w:t> </w:t>
      </w:r>
      <w:r>
        <w:rPr/>
        <w:t>aclarara el malentendido</w:t>
      </w:r>
      <w:r>
        <w:rPr>
          <w:spacing w:val="-1"/>
        </w:rPr>
        <w:t> </w:t>
      </w:r>
      <w:r>
        <w:rPr/>
        <w:t>que había terminado con</w:t>
      </w:r>
      <w:r>
        <w:rPr>
          <w:spacing w:val="-14"/>
        </w:rPr>
        <w:t> </w:t>
      </w:r>
      <w:r>
        <w:rPr/>
        <w:t>él</w:t>
      </w:r>
      <w:r>
        <w:rPr>
          <w:spacing w:val="-13"/>
        </w:rPr>
        <w:t> </w:t>
      </w:r>
      <w:r>
        <w:rPr/>
        <w:t>siendo</w:t>
      </w:r>
      <w:r>
        <w:rPr>
          <w:spacing w:val="-13"/>
        </w:rPr>
        <w:t> </w:t>
      </w:r>
      <w:r>
        <w:rPr/>
        <w:t>detenido</w:t>
      </w:r>
      <w:r>
        <w:rPr>
          <w:spacing w:val="-13"/>
        </w:rPr>
        <w:t> </w:t>
      </w:r>
      <w:r>
        <w:rPr/>
        <w:t>y</w:t>
      </w:r>
      <w:r>
        <w:rPr>
          <w:spacing w:val="-14"/>
        </w:rPr>
        <w:t> </w:t>
      </w:r>
      <w:r>
        <w:rPr/>
        <w:t>conducido</w:t>
      </w:r>
      <w:r>
        <w:rPr>
          <w:spacing w:val="-13"/>
        </w:rPr>
        <w:t> </w:t>
      </w:r>
      <w:r>
        <w:rPr/>
        <w:t>a</w:t>
      </w:r>
      <w:r>
        <w:rPr>
          <w:spacing w:val="-13"/>
        </w:rPr>
        <w:t> </w:t>
      </w:r>
      <w:r>
        <w:rPr/>
        <w:t>una</w:t>
      </w:r>
      <w:r>
        <w:rPr>
          <w:spacing w:val="-13"/>
        </w:rPr>
        <w:t> </w:t>
      </w:r>
      <w:r>
        <w:rPr/>
        <w:t>comisaría</w:t>
      </w:r>
      <w:r>
        <w:rPr>
          <w:spacing w:val="-14"/>
        </w:rPr>
        <w:t> </w:t>
      </w:r>
      <w:r>
        <w:rPr/>
        <w:t>para</w:t>
      </w:r>
      <w:r>
        <w:rPr>
          <w:spacing w:val="-13"/>
        </w:rPr>
        <w:t> </w:t>
      </w:r>
      <w:r>
        <w:rPr/>
        <w:t>constatar</w:t>
      </w:r>
      <w:r>
        <w:rPr>
          <w:spacing w:val="-13"/>
        </w:rPr>
        <w:t> </w:t>
      </w:r>
      <w:r>
        <w:rPr/>
        <w:t>su</w:t>
      </w:r>
      <w:r>
        <w:rPr>
          <w:spacing w:val="-13"/>
        </w:rPr>
        <w:t> </w:t>
      </w:r>
      <w:r>
        <w:rPr/>
        <w:t>identidad,</w:t>
      </w:r>
      <w:r>
        <w:rPr>
          <w:spacing w:val="-14"/>
        </w:rPr>
        <w:t> </w:t>
      </w:r>
      <w:r>
        <w:rPr/>
        <w:t>lo</w:t>
      </w:r>
      <w:r>
        <w:rPr>
          <w:spacing w:val="-13"/>
        </w:rPr>
        <w:t> </w:t>
      </w:r>
      <w:r>
        <w:rPr/>
        <w:t>que</w:t>
      </w:r>
      <w:r>
        <w:rPr>
          <w:spacing w:val="-13"/>
        </w:rPr>
        <w:t> </w:t>
      </w:r>
      <w:r>
        <w:rPr/>
        <w:t>había</w:t>
      </w:r>
      <w:r>
        <w:rPr>
          <w:spacing w:val="-13"/>
        </w:rPr>
        <w:t> </w:t>
      </w:r>
      <w:r>
        <w:rPr/>
        <w:t>generado la molestia del futbolista.</w:t>
      </w:r>
    </w:p>
    <w:p>
      <w:pPr>
        <w:pStyle w:val="BodyText"/>
        <w:spacing w:line="276" w:lineRule="auto" w:before="122"/>
        <w:ind w:right="135"/>
      </w:pPr>
      <w:r>
        <w:rPr/>
        <w:t>Parte</w:t>
      </w:r>
      <w:r>
        <w:rPr>
          <w:spacing w:val="-14"/>
        </w:rPr>
        <w:t> </w:t>
      </w:r>
      <w:r>
        <w:rPr/>
        <w:t>de</w:t>
      </w:r>
      <w:r>
        <w:rPr>
          <w:spacing w:val="-13"/>
        </w:rPr>
        <w:t> </w:t>
      </w:r>
      <w:r>
        <w:rPr/>
        <w:t>la</w:t>
      </w:r>
      <w:r>
        <w:rPr>
          <w:spacing w:val="-13"/>
        </w:rPr>
        <w:t> </w:t>
      </w:r>
      <w:r>
        <w:rPr/>
        <w:t>nota</w:t>
      </w:r>
      <w:r>
        <w:rPr>
          <w:spacing w:val="-13"/>
        </w:rPr>
        <w:t> </w:t>
      </w:r>
      <w:r>
        <w:rPr/>
        <w:t>periodística</w:t>
      </w:r>
      <w:r>
        <w:rPr>
          <w:spacing w:val="-14"/>
        </w:rPr>
        <w:t> </w:t>
      </w:r>
      <w:r>
        <w:rPr/>
        <w:t>se</w:t>
      </w:r>
      <w:r>
        <w:rPr>
          <w:spacing w:val="-13"/>
        </w:rPr>
        <w:t> </w:t>
      </w:r>
      <w:r>
        <w:rPr/>
        <w:t>dedica</w:t>
      </w:r>
      <w:r>
        <w:rPr>
          <w:spacing w:val="-13"/>
        </w:rPr>
        <w:t> </w:t>
      </w:r>
      <w:r>
        <w:rPr/>
        <w:t>a</w:t>
      </w:r>
      <w:r>
        <w:rPr>
          <w:spacing w:val="-13"/>
        </w:rPr>
        <w:t> </w:t>
      </w:r>
      <w:r>
        <w:rPr/>
        <w:t>comentar</w:t>
      </w:r>
      <w:r>
        <w:rPr>
          <w:spacing w:val="-14"/>
        </w:rPr>
        <w:t> </w:t>
      </w:r>
      <w:r>
        <w:rPr/>
        <w:t>esta</w:t>
      </w:r>
      <w:r>
        <w:rPr>
          <w:spacing w:val="-13"/>
        </w:rPr>
        <w:t> </w:t>
      </w:r>
      <w:r>
        <w:rPr/>
        <w:t>aparente</w:t>
      </w:r>
      <w:r>
        <w:rPr>
          <w:spacing w:val="-13"/>
        </w:rPr>
        <w:t> </w:t>
      </w:r>
      <w:r>
        <w:rPr/>
        <w:t>contradicción</w:t>
      </w:r>
      <w:r>
        <w:rPr>
          <w:spacing w:val="-13"/>
        </w:rPr>
        <w:t> </w:t>
      </w:r>
      <w:r>
        <w:rPr/>
        <w:t>entre</w:t>
      </w:r>
      <w:r>
        <w:rPr>
          <w:spacing w:val="-14"/>
        </w:rPr>
        <w:t> </w:t>
      </w:r>
      <w:r>
        <w:rPr/>
        <w:t>las</w:t>
      </w:r>
      <w:r>
        <w:rPr>
          <w:spacing w:val="-11"/>
        </w:rPr>
        <w:t> </w:t>
      </w:r>
      <w:r>
        <w:rPr/>
        <w:t>declaraciones iniciales de la Diputada y la versión entregada luego de que se acreditara que la comunicación telefónica con Carabineros había sido efectiva. El programa señala que actualmente la situación se encontraba</w:t>
      </w:r>
      <w:r>
        <w:rPr>
          <w:spacing w:val="-7"/>
        </w:rPr>
        <w:t> </w:t>
      </w:r>
      <w:r>
        <w:rPr/>
        <w:t>siendo</w:t>
      </w:r>
      <w:r>
        <w:rPr>
          <w:spacing w:val="-7"/>
        </w:rPr>
        <w:t> </w:t>
      </w:r>
      <w:r>
        <w:rPr/>
        <w:t>investigada</w:t>
      </w:r>
      <w:r>
        <w:rPr>
          <w:spacing w:val="-7"/>
        </w:rPr>
        <w:t> </w:t>
      </w:r>
      <w:r>
        <w:rPr/>
        <w:t>formalmente,</w:t>
      </w:r>
      <w:r>
        <w:rPr>
          <w:spacing w:val="-6"/>
        </w:rPr>
        <w:t> </w:t>
      </w:r>
      <w:r>
        <w:rPr/>
        <w:t>por</w:t>
      </w:r>
      <w:r>
        <w:rPr>
          <w:spacing w:val="-8"/>
        </w:rPr>
        <w:t> </w:t>
      </w:r>
      <w:r>
        <w:rPr/>
        <w:t>cuanto</w:t>
      </w:r>
      <w:r>
        <w:rPr>
          <w:spacing w:val="-5"/>
        </w:rPr>
        <w:t> </w:t>
      </w:r>
      <w:r>
        <w:rPr/>
        <w:t>la</w:t>
      </w:r>
      <w:r>
        <w:rPr>
          <w:spacing w:val="-4"/>
        </w:rPr>
        <w:t> </w:t>
      </w:r>
      <w:r>
        <w:rPr/>
        <w:t>Diputada</w:t>
      </w:r>
      <w:r>
        <w:rPr>
          <w:spacing w:val="-7"/>
        </w:rPr>
        <w:t> </w:t>
      </w:r>
      <w:r>
        <w:rPr/>
        <w:t>se</w:t>
      </w:r>
      <w:r>
        <w:rPr>
          <w:spacing w:val="-5"/>
        </w:rPr>
        <w:t> </w:t>
      </w:r>
      <w:r>
        <w:rPr/>
        <w:t>habría</w:t>
      </w:r>
      <w:r>
        <w:rPr>
          <w:spacing w:val="-5"/>
        </w:rPr>
        <w:t> </w:t>
      </w:r>
      <w:r>
        <w:rPr/>
        <w:t>autodenunciado</w:t>
      </w:r>
      <w:r>
        <w:rPr>
          <w:spacing w:val="-8"/>
        </w:rPr>
        <w:t> </w:t>
      </w:r>
      <w:r>
        <w:rPr/>
        <w:t>ante</w:t>
      </w:r>
      <w:r>
        <w:rPr>
          <w:spacing w:val="-8"/>
        </w:rPr>
        <w:t> </w:t>
      </w:r>
      <w:r>
        <w:rPr/>
        <w:t>el Ministerio Público, para que se aclarara su inocencia.</w:t>
      </w:r>
    </w:p>
    <w:p>
      <w:pPr>
        <w:pStyle w:val="BodyText"/>
        <w:spacing w:line="276" w:lineRule="auto" w:before="121"/>
        <w:ind w:right="136"/>
      </w:pPr>
      <w:r>
        <w:rPr/>
        <w:t>Para ilustrar la noticia, la concesionaria exhibe una captura de pantalla de la red social Twitter en que puede</w:t>
      </w:r>
      <w:r>
        <w:rPr>
          <w:spacing w:val="-12"/>
        </w:rPr>
        <w:t> </w:t>
      </w:r>
      <w:r>
        <w:rPr/>
        <w:t>leerse</w:t>
      </w:r>
      <w:r>
        <w:rPr>
          <w:spacing w:val="-14"/>
        </w:rPr>
        <w:t> </w:t>
      </w:r>
      <w:r>
        <w:rPr/>
        <w:t>tanto</w:t>
      </w:r>
      <w:r>
        <w:rPr>
          <w:spacing w:val="-13"/>
        </w:rPr>
        <w:t> </w:t>
      </w:r>
      <w:r>
        <w:rPr/>
        <w:t>el</w:t>
      </w:r>
      <w:r>
        <w:rPr>
          <w:spacing w:val="-13"/>
        </w:rPr>
        <w:t> </w:t>
      </w:r>
      <w:r>
        <w:rPr/>
        <w:t>mensaje</w:t>
      </w:r>
      <w:r>
        <w:rPr>
          <w:spacing w:val="-13"/>
        </w:rPr>
        <w:t> </w:t>
      </w:r>
      <w:r>
        <w:rPr/>
        <w:t>original</w:t>
      </w:r>
      <w:r>
        <w:rPr>
          <w:spacing w:val="-14"/>
        </w:rPr>
        <w:t> </w:t>
      </w:r>
      <w:r>
        <w:rPr/>
        <w:t>del</w:t>
      </w:r>
      <w:r>
        <w:rPr>
          <w:spacing w:val="-11"/>
        </w:rPr>
        <w:t> </w:t>
      </w:r>
      <w:r>
        <w:rPr/>
        <w:t>usuario</w:t>
      </w:r>
      <w:r>
        <w:rPr>
          <w:spacing w:val="-11"/>
        </w:rPr>
        <w:t> </w:t>
      </w:r>
      <w:r>
        <w:rPr/>
        <w:t>que</w:t>
      </w:r>
      <w:r>
        <w:rPr>
          <w:spacing w:val="-14"/>
        </w:rPr>
        <w:t> </w:t>
      </w:r>
      <w:r>
        <w:rPr/>
        <w:t>acusa</w:t>
      </w:r>
      <w:r>
        <w:rPr>
          <w:spacing w:val="-12"/>
        </w:rPr>
        <w:t> </w:t>
      </w:r>
      <w:r>
        <w:rPr/>
        <w:t>a</w:t>
      </w:r>
      <w:r>
        <w:rPr>
          <w:spacing w:val="-13"/>
        </w:rPr>
        <w:t> </w:t>
      </w:r>
      <w:r>
        <w:rPr/>
        <w:t>la</w:t>
      </w:r>
      <w:r>
        <w:rPr>
          <w:spacing w:val="-9"/>
        </w:rPr>
        <w:t> </w:t>
      </w:r>
      <w:r>
        <w:rPr/>
        <w:t>Diputada</w:t>
      </w:r>
      <w:r>
        <w:rPr>
          <w:spacing w:val="-13"/>
        </w:rPr>
        <w:t> </w:t>
      </w:r>
      <w:r>
        <w:rPr/>
        <w:t>de</w:t>
      </w:r>
      <w:r>
        <w:rPr>
          <w:spacing w:val="-14"/>
        </w:rPr>
        <w:t> </w:t>
      </w:r>
      <w:r>
        <w:rPr/>
        <w:t>faltas</w:t>
      </w:r>
      <w:r>
        <w:rPr>
          <w:spacing w:val="-11"/>
        </w:rPr>
        <w:t> </w:t>
      </w:r>
      <w:r>
        <w:rPr/>
        <w:t>a</w:t>
      </w:r>
      <w:r>
        <w:rPr>
          <w:spacing w:val="-13"/>
        </w:rPr>
        <w:t> </w:t>
      </w:r>
      <w:r>
        <w:rPr/>
        <w:t>la</w:t>
      </w:r>
      <w:r>
        <w:rPr>
          <w:spacing w:val="-13"/>
        </w:rPr>
        <w:t> </w:t>
      </w:r>
      <w:r>
        <w:rPr/>
        <w:t>probidad,</w:t>
      </w:r>
      <w:r>
        <w:rPr>
          <w:spacing w:val="-13"/>
        </w:rPr>
        <w:t> </w:t>
      </w:r>
      <w:r>
        <w:rPr/>
        <w:t>como la respuesta del equipo de la Diputada. En dichos mensajes puede leerse:</w:t>
      </w:r>
    </w:p>
    <w:p>
      <w:pPr>
        <w:spacing w:line="276" w:lineRule="auto" w:before="119"/>
        <w:ind w:left="138" w:right="136" w:firstLine="0"/>
        <w:jc w:val="both"/>
        <w:rPr>
          <w:sz w:val="20"/>
        </w:rPr>
      </w:pPr>
      <w:r>
        <w:rPr>
          <w:sz w:val="20"/>
        </w:rPr>
        <w:t>Mensaje original: </w:t>
      </w:r>
      <w:r>
        <w:rPr>
          <w:i/>
          <w:sz w:val="20"/>
        </w:rPr>
        <w:t>«Daniela Aránguiz contó que la Diputada Orsini llamó a Fiscalía para que soltaran</w:t>
      </w:r>
      <w:r>
        <w:rPr>
          <w:i/>
          <w:sz w:val="20"/>
        </w:rPr>
        <w:t> inmediatamente al mago Valdivia una vez que estuvo detenido. El Frente Amplio es una organización </w:t>
      </w:r>
      <w:r>
        <w:rPr>
          <w:i/>
          <w:spacing w:val="-2"/>
          <w:sz w:val="20"/>
        </w:rPr>
        <w:t>criminal»</w:t>
      </w:r>
      <w:r>
        <w:rPr>
          <w:spacing w:val="-2"/>
          <w:sz w:val="20"/>
        </w:rPr>
        <w:t>.</w:t>
      </w:r>
    </w:p>
    <w:p>
      <w:pPr>
        <w:spacing w:after="0" w:line="276" w:lineRule="auto"/>
        <w:jc w:val="both"/>
        <w:rPr>
          <w:sz w:val="20"/>
        </w:rPr>
        <w:sectPr>
          <w:pgSz w:w="12240" w:h="15840"/>
          <w:pgMar w:header="456" w:footer="1174" w:top="1020" w:bottom="1360" w:left="1280" w:right="1280"/>
        </w:sectPr>
      </w:pPr>
    </w:p>
    <w:p>
      <w:pPr>
        <w:pStyle w:val="BodyText"/>
        <w:spacing w:before="12"/>
        <w:ind w:left="0"/>
        <w:jc w:val="left"/>
        <w:rPr>
          <w:sz w:val="21"/>
        </w:rPr>
      </w:pPr>
    </w:p>
    <w:p>
      <w:pPr>
        <w:spacing w:line="276" w:lineRule="auto" w:before="99"/>
        <w:ind w:left="138" w:right="140" w:firstLine="0"/>
        <w:jc w:val="both"/>
        <w:rPr>
          <w:sz w:val="20"/>
        </w:rPr>
      </w:pPr>
      <w:r>
        <w:rPr>
          <w:sz w:val="20"/>
        </w:rPr>
        <w:t>Mensaje de la Diputada Orsini: </w:t>
      </w:r>
      <w:r>
        <w:rPr>
          <w:i/>
          <w:sz w:val="20"/>
        </w:rPr>
        <w:t>«Estas acusaciones son absolutamente falsas y fueron desmentidas</w:t>
      </w:r>
      <w:r>
        <w:rPr>
          <w:i/>
          <w:sz w:val="20"/>
        </w:rPr>
        <w:t> hoy</w:t>
      </w:r>
      <w:r>
        <w:rPr>
          <w:i/>
          <w:spacing w:val="-3"/>
          <w:sz w:val="20"/>
        </w:rPr>
        <w:t> </w:t>
      </w:r>
      <w:r>
        <w:rPr>
          <w:i/>
          <w:sz w:val="20"/>
        </w:rPr>
        <w:t>por</w:t>
      </w:r>
      <w:r>
        <w:rPr>
          <w:i/>
          <w:spacing w:val="-2"/>
          <w:sz w:val="20"/>
        </w:rPr>
        <w:t> </w:t>
      </w:r>
      <w:r>
        <w:rPr>
          <w:i/>
          <w:sz w:val="20"/>
        </w:rPr>
        <w:t>el</w:t>
      </w:r>
      <w:r>
        <w:rPr>
          <w:i/>
          <w:spacing w:val="-2"/>
          <w:sz w:val="20"/>
        </w:rPr>
        <w:t> </w:t>
      </w:r>
      <w:r>
        <w:rPr>
          <w:i/>
          <w:sz w:val="20"/>
        </w:rPr>
        <w:t>mismo</w:t>
      </w:r>
      <w:r>
        <w:rPr>
          <w:i/>
          <w:spacing w:val="-3"/>
          <w:sz w:val="20"/>
        </w:rPr>
        <w:t> </w:t>
      </w:r>
      <w:r>
        <w:rPr>
          <w:i/>
          <w:sz w:val="20"/>
        </w:rPr>
        <w:t>medio</w:t>
      </w:r>
      <w:r>
        <w:rPr>
          <w:i/>
          <w:spacing w:val="-3"/>
          <w:sz w:val="20"/>
        </w:rPr>
        <w:t> </w:t>
      </w:r>
      <w:r>
        <w:rPr>
          <w:i/>
          <w:sz w:val="20"/>
        </w:rPr>
        <w:t>en</w:t>
      </w:r>
      <w:r>
        <w:rPr>
          <w:i/>
          <w:spacing w:val="-2"/>
          <w:sz w:val="20"/>
        </w:rPr>
        <w:t> </w:t>
      </w:r>
      <w:r>
        <w:rPr>
          <w:i/>
          <w:sz w:val="20"/>
        </w:rPr>
        <w:t>el</w:t>
      </w:r>
      <w:r>
        <w:rPr>
          <w:i/>
          <w:spacing w:val="-2"/>
          <w:sz w:val="20"/>
        </w:rPr>
        <w:t> </w:t>
      </w:r>
      <w:r>
        <w:rPr>
          <w:i/>
          <w:sz w:val="20"/>
        </w:rPr>
        <w:t>que</w:t>
      </w:r>
      <w:r>
        <w:rPr>
          <w:i/>
          <w:spacing w:val="-3"/>
          <w:sz w:val="20"/>
        </w:rPr>
        <w:t> </w:t>
      </w:r>
      <w:r>
        <w:rPr>
          <w:i/>
          <w:sz w:val="20"/>
        </w:rPr>
        <w:t>fueron</w:t>
      </w:r>
      <w:r>
        <w:rPr>
          <w:i/>
          <w:spacing w:val="-2"/>
          <w:sz w:val="20"/>
        </w:rPr>
        <w:t> </w:t>
      </w:r>
      <w:r>
        <w:rPr>
          <w:i/>
          <w:sz w:val="20"/>
        </w:rPr>
        <w:t>emitidas.</w:t>
      </w:r>
      <w:r>
        <w:rPr>
          <w:i/>
          <w:spacing w:val="-1"/>
          <w:sz w:val="20"/>
        </w:rPr>
        <w:t> </w:t>
      </w:r>
      <w:r>
        <w:rPr>
          <w:i/>
          <w:sz w:val="20"/>
        </w:rPr>
        <w:t>Me parecen</w:t>
      </w:r>
      <w:r>
        <w:rPr>
          <w:i/>
          <w:spacing w:val="-2"/>
          <w:sz w:val="20"/>
        </w:rPr>
        <w:t> </w:t>
      </w:r>
      <w:r>
        <w:rPr>
          <w:i/>
          <w:sz w:val="20"/>
        </w:rPr>
        <w:t>gravísimas</w:t>
      </w:r>
      <w:r>
        <w:rPr>
          <w:i/>
          <w:spacing w:val="-2"/>
          <w:sz w:val="20"/>
        </w:rPr>
        <w:t> </w:t>
      </w:r>
      <w:r>
        <w:rPr>
          <w:i/>
          <w:sz w:val="20"/>
        </w:rPr>
        <w:t>e</w:t>
      </w:r>
      <w:r>
        <w:rPr>
          <w:i/>
          <w:spacing w:val="-3"/>
          <w:sz w:val="20"/>
        </w:rPr>
        <w:t> </w:t>
      </w:r>
      <w:r>
        <w:rPr>
          <w:i/>
          <w:sz w:val="20"/>
        </w:rPr>
        <w:t>iniciaré</w:t>
      </w:r>
      <w:r>
        <w:rPr>
          <w:i/>
          <w:spacing w:val="-3"/>
          <w:sz w:val="20"/>
        </w:rPr>
        <w:t> </w:t>
      </w:r>
      <w:r>
        <w:rPr>
          <w:i/>
          <w:sz w:val="20"/>
        </w:rPr>
        <w:t>acciones</w:t>
      </w:r>
      <w:r>
        <w:rPr>
          <w:i/>
          <w:spacing w:val="-2"/>
          <w:sz w:val="20"/>
        </w:rPr>
        <w:t> </w:t>
      </w:r>
      <w:r>
        <w:rPr>
          <w:i/>
          <w:sz w:val="20"/>
        </w:rPr>
        <w:t>legales al respecto. Miles de personas confiaron en mí y por ello no puedo dejar lugar a dudas sobre mi integridad política»</w:t>
      </w:r>
      <w:r>
        <w:rPr>
          <w:sz w:val="20"/>
        </w:rPr>
        <w:t>.</w:t>
      </w:r>
    </w:p>
    <w:p>
      <w:pPr>
        <w:pStyle w:val="Heading2"/>
        <w:numPr>
          <w:ilvl w:val="3"/>
          <w:numId w:val="1"/>
        </w:numPr>
        <w:tabs>
          <w:tab w:pos="1272" w:val="left" w:leader="none"/>
        </w:tabs>
        <w:spacing w:line="240" w:lineRule="auto" w:before="120"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line="273" w:lineRule="auto"/>
        <w:ind w:right="135" w:hanging="3"/>
      </w:pPr>
      <w:r>
        <w:rPr/>
        <w:t>Artículo 1° de la Ley 18.838, en relación a los Derechos fundamentales: Honra de una organización </w:t>
      </w:r>
      <w:r>
        <w:rPr>
          <w:spacing w:val="-2"/>
        </w:rPr>
        <w:t>política.</w:t>
      </w:r>
    </w:p>
    <w:p>
      <w:pPr>
        <w:pStyle w:val="Heading2"/>
        <w:numPr>
          <w:ilvl w:val="3"/>
          <w:numId w:val="1"/>
        </w:numPr>
        <w:tabs>
          <w:tab w:pos="1272" w:val="left" w:leader="none"/>
        </w:tabs>
        <w:spacing w:line="240" w:lineRule="auto" w:before="124"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before="159"/>
        <w:ind w:right="139"/>
      </w:pPr>
      <w:r>
        <w:rPr/>
        <w:t>Durante</w:t>
      </w:r>
      <w:r>
        <w:rPr>
          <w:spacing w:val="-3"/>
        </w:rPr>
        <w:t> </w:t>
      </w:r>
      <w:r>
        <w:rPr/>
        <w:t>la</w:t>
      </w:r>
      <w:r>
        <w:rPr>
          <w:spacing w:val="-5"/>
        </w:rPr>
        <w:t> </w:t>
      </w:r>
      <w:r>
        <w:rPr/>
        <w:t>emisión</w:t>
      </w:r>
      <w:r>
        <w:rPr>
          <w:spacing w:val="-5"/>
        </w:rPr>
        <w:t> </w:t>
      </w:r>
      <w:r>
        <w:rPr/>
        <w:t>fiscalizada</w:t>
      </w:r>
      <w:r>
        <w:rPr>
          <w:spacing w:val="-5"/>
        </w:rPr>
        <w:t> </w:t>
      </w:r>
      <w:r>
        <w:rPr/>
        <w:t>el</w:t>
      </w:r>
      <w:r>
        <w:rPr>
          <w:spacing w:val="-5"/>
        </w:rPr>
        <w:t> </w:t>
      </w:r>
      <w:r>
        <w:rPr/>
        <w:t>programa</w:t>
      </w:r>
      <w:r>
        <w:rPr>
          <w:spacing w:val="-5"/>
        </w:rPr>
        <w:t> </w:t>
      </w:r>
      <w:r>
        <w:rPr/>
        <w:t>informa</w:t>
      </w:r>
      <w:r>
        <w:rPr>
          <w:spacing w:val="-5"/>
        </w:rPr>
        <w:t> </w:t>
      </w:r>
      <w:r>
        <w:rPr/>
        <w:t>sobre</w:t>
      </w:r>
      <w:r>
        <w:rPr>
          <w:spacing w:val="-3"/>
        </w:rPr>
        <w:t> </w:t>
      </w:r>
      <w:r>
        <w:rPr/>
        <w:t>un</w:t>
      </w:r>
      <w:r>
        <w:rPr>
          <w:spacing w:val="-4"/>
        </w:rPr>
        <w:t> </w:t>
      </w:r>
      <w:r>
        <w:rPr/>
        <w:t>hecho</w:t>
      </w:r>
      <w:r>
        <w:rPr>
          <w:spacing w:val="-5"/>
        </w:rPr>
        <w:t> </w:t>
      </w:r>
      <w:r>
        <w:rPr/>
        <w:t>de</w:t>
      </w:r>
      <w:r>
        <w:rPr>
          <w:spacing w:val="-5"/>
        </w:rPr>
        <w:t> </w:t>
      </w:r>
      <w:r>
        <w:rPr/>
        <w:t>interés</w:t>
      </w:r>
      <w:r>
        <w:rPr>
          <w:spacing w:val="-2"/>
        </w:rPr>
        <w:t> </w:t>
      </w:r>
      <w:r>
        <w:rPr/>
        <w:t>público</w:t>
      </w:r>
      <w:r>
        <w:rPr>
          <w:spacing w:val="-5"/>
        </w:rPr>
        <w:t> </w:t>
      </w:r>
      <w:r>
        <w:rPr/>
        <w:t>relacionado</w:t>
      </w:r>
      <w:r>
        <w:rPr>
          <w:spacing w:val="-5"/>
        </w:rPr>
        <w:t> </w:t>
      </w:r>
      <w:r>
        <w:rPr/>
        <w:t>con una acusación realizada en contra de la Diputada Maite Orsini, a quien se le imputa haber cometido faltas a la probidad, por interceder ante Carabineros a favor de su pareja, el futbolista Jorge Valdivia. En este sentido, la concesionaria ejerce legítimamente el derecho fundamental a informar a la ciudadanía</w:t>
      </w:r>
      <w:r>
        <w:rPr>
          <w:spacing w:val="-6"/>
        </w:rPr>
        <w:t> </w:t>
      </w:r>
      <w:r>
        <w:rPr/>
        <w:t>sobre</w:t>
      </w:r>
      <w:r>
        <w:rPr>
          <w:spacing w:val="-4"/>
        </w:rPr>
        <w:t> </w:t>
      </w:r>
      <w:r>
        <w:rPr/>
        <w:t>hechos</w:t>
      </w:r>
      <w:r>
        <w:rPr>
          <w:spacing w:val="-5"/>
        </w:rPr>
        <w:t> </w:t>
      </w:r>
      <w:r>
        <w:rPr/>
        <w:t>de</w:t>
      </w:r>
      <w:r>
        <w:rPr>
          <w:spacing w:val="-7"/>
        </w:rPr>
        <w:t> </w:t>
      </w:r>
      <w:r>
        <w:rPr/>
        <w:t>interés</w:t>
      </w:r>
      <w:r>
        <w:rPr>
          <w:spacing w:val="-6"/>
        </w:rPr>
        <w:t> </w:t>
      </w:r>
      <w:r>
        <w:rPr/>
        <w:t>general</w:t>
      </w:r>
      <w:r>
        <w:rPr>
          <w:spacing w:val="-7"/>
        </w:rPr>
        <w:t> </w:t>
      </w:r>
      <w:r>
        <w:rPr/>
        <w:t>que</w:t>
      </w:r>
      <w:r>
        <w:rPr>
          <w:spacing w:val="-7"/>
        </w:rPr>
        <w:t> </w:t>
      </w:r>
      <w:r>
        <w:rPr/>
        <w:t>le</w:t>
      </w:r>
      <w:r>
        <w:rPr>
          <w:spacing w:val="-7"/>
        </w:rPr>
        <w:t> </w:t>
      </w:r>
      <w:r>
        <w:rPr/>
        <w:t>garantiza</w:t>
      </w:r>
      <w:r>
        <w:rPr>
          <w:spacing w:val="-6"/>
        </w:rPr>
        <w:t> </w:t>
      </w:r>
      <w:r>
        <w:rPr/>
        <w:t>la</w:t>
      </w:r>
      <w:r>
        <w:rPr>
          <w:spacing w:val="-6"/>
        </w:rPr>
        <w:t> </w:t>
      </w:r>
      <w:r>
        <w:rPr/>
        <w:t>Constitución</w:t>
      </w:r>
      <w:r>
        <w:rPr>
          <w:spacing w:val="-7"/>
        </w:rPr>
        <w:t> </w:t>
      </w:r>
      <w:r>
        <w:rPr/>
        <w:t>en</w:t>
      </w:r>
      <w:r>
        <w:rPr>
          <w:spacing w:val="-5"/>
        </w:rPr>
        <w:t> </w:t>
      </w:r>
      <w:r>
        <w:rPr/>
        <w:t>el</w:t>
      </w:r>
      <w:r>
        <w:rPr>
          <w:spacing w:val="-8"/>
        </w:rPr>
        <w:t> </w:t>
      </w:r>
      <w:r>
        <w:rPr/>
        <w:t>art.</w:t>
      </w:r>
      <w:r>
        <w:rPr>
          <w:spacing w:val="-6"/>
        </w:rPr>
        <w:t> </w:t>
      </w:r>
      <w:r>
        <w:rPr/>
        <w:t>19</w:t>
      </w:r>
      <w:r>
        <w:rPr>
          <w:spacing w:val="-4"/>
        </w:rPr>
        <w:t> </w:t>
      </w:r>
      <w:r>
        <w:rPr/>
        <w:t>Nº12,</w:t>
      </w:r>
      <w:r>
        <w:rPr>
          <w:spacing w:val="-5"/>
        </w:rPr>
        <w:t> </w:t>
      </w:r>
      <w:r>
        <w:rPr/>
        <w:t>así</w:t>
      </w:r>
      <w:r>
        <w:rPr>
          <w:spacing w:val="-5"/>
        </w:rPr>
        <w:t> </w:t>
      </w:r>
      <w:r>
        <w:rPr/>
        <w:t>como el art. 1º de la Ley 19.733.</w:t>
      </w:r>
    </w:p>
    <w:p>
      <w:pPr>
        <w:pStyle w:val="BodyText"/>
        <w:spacing w:line="276" w:lineRule="auto" w:before="122"/>
        <w:ind w:right="139"/>
      </w:pPr>
      <w:r>
        <w:rPr/>
        <w:t>El interés público de la noticia se encuentra plenamente acreditado, debido a que se refiere a eventuales</w:t>
      </w:r>
      <w:r>
        <w:rPr>
          <w:spacing w:val="-14"/>
        </w:rPr>
        <w:t> </w:t>
      </w:r>
      <w:r>
        <w:rPr/>
        <w:t>delitos</w:t>
      </w:r>
      <w:r>
        <w:rPr>
          <w:spacing w:val="-13"/>
        </w:rPr>
        <w:t> </w:t>
      </w:r>
      <w:r>
        <w:rPr/>
        <w:t>y/o</w:t>
      </w:r>
      <w:r>
        <w:rPr>
          <w:spacing w:val="-13"/>
        </w:rPr>
        <w:t> </w:t>
      </w:r>
      <w:r>
        <w:rPr/>
        <w:t>faltas</w:t>
      </w:r>
      <w:r>
        <w:rPr>
          <w:spacing w:val="-13"/>
        </w:rPr>
        <w:t> </w:t>
      </w:r>
      <w:r>
        <w:rPr/>
        <w:t>administrativas</w:t>
      </w:r>
      <w:r>
        <w:rPr>
          <w:spacing w:val="-14"/>
        </w:rPr>
        <w:t> </w:t>
      </w:r>
      <w:r>
        <w:rPr/>
        <w:t>cometidas</w:t>
      </w:r>
      <w:r>
        <w:rPr>
          <w:spacing w:val="-13"/>
        </w:rPr>
        <w:t> </w:t>
      </w:r>
      <w:r>
        <w:rPr/>
        <w:t>por</w:t>
      </w:r>
      <w:r>
        <w:rPr>
          <w:spacing w:val="-13"/>
        </w:rPr>
        <w:t> </w:t>
      </w:r>
      <w:r>
        <w:rPr/>
        <w:t>una</w:t>
      </w:r>
      <w:r>
        <w:rPr>
          <w:spacing w:val="-13"/>
        </w:rPr>
        <w:t> </w:t>
      </w:r>
      <w:r>
        <w:rPr/>
        <w:t>Diputada</w:t>
      </w:r>
      <w:r>
        <w:rPr>
          <w:spacing w:val="-14"/>
        </w:rPr>
        <w:t> </w:t>
      </w:r>
      <w:r>
        <w:rPr/>
        <w:t>de</w:t>
      </w:r>
      <w:r>
        <w:rPr>
          <w:spacing w:val="-13"/>
        </w:rPr>
        <w:t> </w:t>
      </w:r>
      <w:r>
        <w:rPr/>
        <w:t>la</w:t>
      </w:r>
      <w:r>
        <w:rPr>
          <w:spacing w:val="-13"/>
        </w:rPr>
        <w:t> </w:t>
      </w:r>
      <w:r>
        <w:rPr/>
        <w:t>República</w:t>
      </w:r>
      <w:r>
        <w:rPr>
          <w:spacing w:val="-13"/>
        </w:rPr>
        <w:t> </w:t>
      </w:r>
      <w:r>
        <w:rPr/>
        <w:t>en</w:t>
      </w:r>
      <w:r>
        <w:rPr>
          <w:spacing w:val="-14"/>
        </w:rPr>
        <w:t> </w:t>
      </w:r>
      <w:r>
        <w:rPr/>
        <w:t>el</w:t>
      </w:r>
      <w:r>
        <w:rPr>
          <w:spacing w:val="-13"/>
        </w:rPr>
        <w:t> </w:t>
      </w:r>
      <w:r>
        <w:rPr/>
        <w:t>ejercicio de su cargo; situación expresamente contemplada por el art. 30 de la Ley 19.733, que considera de interés</w:t>
      </w:r>
      <w:r>
        <w:rPr>
          <w:spacing w:val="-1"/>
        </w:rPr>
        <w:t> </w:t>
      </w:r>
      <w:r>
        <w:rPr/>
        <w:t>general</w:t>
      </w:r>
      <w:r>
        <w:rPr>
          <w:spacing w:val="-3"/>
        </w:rPr>
        <w:t> </w:t>
      </w:r>
      <w:r>
        <w:rPr/>
        <w:t>las noticias</w:t>
      </w:r>
      <w:r>
        <w:rPr>
          <w:spacing w:val="-1"/>
        </w:rPr>
        <w:t> </w:t>
      </w:r>
      <w:r>
        <w:rPr/>
        <w:t>referidas</w:t>
      </w:r>
      <w:r>
        <w:rPr>
          <w:spacing w:val="-1"/>
        </w:rPr>
        <w:t> </w:t>
      </w:r>
      <w:r>
        <w:rPr/>
        <w:t>al</w:t>
      </w:r>
      <w:r>
        <w:rPr>
          <w:spacing w:val="-2"/>
        </w:rPr>
        <w:t> </w:t>
      </w:r>
      <w:r>
        <w:rPr/>
        <w:t>desempeño de</w:t>
      </w:r>
      <w:r>
        <w:rPr>
          <w:spacing w:val="-2"/>
        </w:rPr>
        <w:t> </w:t>
      </w:r>
      <w:r>
        <w:rPr/>
        <w:t>funciones</w:t>
      </w:r>
      <w:r>
        <w:rPr>
          <w:spacing w:val="-1"/>
        </w:rPr>
        <w:t> </w:t>
      </w:r>
      <w:r>
        <w:rPr/>
        <w:t>públicas</w:t>
      </w:r>
      <w:r>
        <w:rPr>
          <w:spacing w:val="-1"/>
        </w:rPr>
        <w:t> </w:t>
      </w:r>
      <w:r>
        <w:rPr/>
        <w:t>y</w:t>
      </w:r>
      <w:r>
        <w:rPr>
          <w:spacing w:val="-2"/>
        </w:rPr>
        <w:t> </w:t>
      </w:r>
      <w:r>
        <w:rPr/>
        <w:t>aquellas</w:t>
      </w:r>
      <w:r>
        <w:rPr>
          <w:spacing w:val="-1"/>
        </w:rPr>
        <w:t> </w:t>
      </w:r>
      <w:r>
        <w:rPr/>
        <w:t>que</w:t>
      </w:r>
      <w:r>
        <w:rPr>
          <w:spacing w:val="-2"/>
        </w:rPr>
        <w:t> </w:t>
      </w:r>
      <w:r>
        <w:rPr/>
        <w:t>involucren</w:t>
      </w:r>
      <w:r>
        <w:rPr>
          <w:spacing w:val="-3"/>
        </w:rPr>
        <w:t> </w:t>
      </w:r>
      <w:r>
        <w:rPr/>
        <w:t>la comisión de delitos y participación culpable en ellos.</w:t>
      </w:r>
    </w:p>
    <w:p>
      <w:pPr>
        <w:pStyle w:val="BodyText"/>
        <w:spacing w:line="276" w:lineRule="auto" w:before="120"/>
        <w:ind w:right="133"/>
      </w:pPr>
      <w:r>
        <w:rPr/>
        <w:t>Desde el punto de vista periodístico, la concesionaria parece realizar una cobertura adecuada de la situación, entregando todos los elementos informativos necesarios para que la ciudadanía pueda formarse una opinión fundada de los hechos. En este sentido, la concesionaria hace una relación pormenorizada</w:t>
      </w:r>
      <w:r>
        <w:rPr>
          <w:spacing w:val="-14"/>
        </w:rPr>
        <w:t> </w:t>
      </w:r>
      <w:r>
        <w:rPr/>
        <w:t>de</w:t>
      </w:r>
      <w:r>
        <w:rPr>
          <w:spacing w:val="-13"/>
        </w:rPr>
        <w:t> </w:t>
      </w:r>
      <w:r>
        <w:rPr/>
        <w:t>la</w:t>
      </w:r>
      <w:r>
        <w:rPr>
          <w:spacing w:val="-13"/>
        </w:rPr>
        <w:t> </w:t>
      </w:r>
      <w:r>
        <w:rPr/>
        <w:t>situación</w:t>
      </w:r>
      <w:r>
        <w:rPr>
          <w:spacing w:val="-13"/>
        </w:rPr>
        <w:t> </w:t>
      </w:r>
      <w:r>
        <w:rPr/>
        <w:t>y</w:t>
      </w:r>
      <w:r>
        <w:rPr>
          <w:spacing w:val="-14"/>
        </w:rPr>
        <w:t> </w:t>
      </w:r>
      <w:r>
        <w:rPr/>
        <w:t>su</w:t>
      </w:r>
      <w:r>
        <w:rPr>
          <w:spacing w:val="-13"/>
        </w:rPr>
        <w:t> </w:t>
      </w:r>
      <w:r>
        <w:rPr/>
        <w:t>cronología;</w:t>
      </w:r>
      <w:r>
        <w:rPr>
          <w:spacing w:val="-13"/>
        </w:rPr>
        <w:t> </w:t>
      </w:r>
      <w:r>
        <w:rPr/>
        <w:t>expone</w:t>
      </w:r>
      <w:r>
        <w:rPr>
          <w:spacing w:val="-13"/>
        </w:rPr>
        <w:t> </w:t>
      </w:r>
      <w:r>
        <w:rPr/>
        <w:t>todas</w:t>
      </w:r>
      <w:r>
        <w:rPr>
          <w:spacing w:val="-14"/>
        </w:rPr>
        <w:t> </w:t>
      </w:r>
      <w:r>
        <w:rPr/>
        <w:t>las</w:t>
      </w:r>
      <w:r>
        <w:rPr>
          <w:spacing w:val="-13"/>
        </w:rPr>
        <w:t> </w:t>
      </w:r>
      <w:r>
        <w:rPr/>
        <w:t>versiones</w:t>
      </w:r>
      <w:r>
        <w:rPr>
          <w:spacing w:val="-13"/>
        </w:rPr>
        <w:t> </w:t>
      </w:r>
      <w:r>
        <w:rPr/>
        <w:t>de</w:t>
      </w:r>
      <w:r>
        <w:rPr>
          <w:spacing w:val="-13"/>
        </w:rPr>
        <w:t> </w:t>
      </w:r>
      <w:r>
        <w:rPr/>
        <w:t>las</w:t>
      </w:r>
      <w:r>
        <w:rPr>
          <w:spacing w:val="-14"/>
        </w:rPr>
        <w:t> </w:t>
      </w:r>
      <w:r>
        <w:rPr/>
        <w:t>partes</w:t>
      </w:r>
      <w:r>
        <w:rPr>
          <w:spacing w:val="-13"/>
        </w:rPr>
        <w:t> </w:t>
      </w:r>
      <w:r>
        <w:rPr/>
        <w:t>aparentemente involucradas en el hecho; expone los argumentos tanto de quienes denuncian el comportamiento de la Diputada como las defensas que ella enarbola en su favor; también exhibe información de complemento</w:t>
      </w:r>
      <w:r>
        <w:rPr>
          <w:spacing w:val="-7"/>
        </w:rPr>
        <w:t> </w:t>
      </w:r>
      <w:r>
        <w:rPr/>
        <w:t>obtenida</w:t>
      </w:r>
      <w:r>
        <w:rPr>
          <w:spacing w:val="-6"/>
        </w:rPr>
        <w:t> </w:t>
      </w:r>
      <w:r>
        <w:rPr/>
        <w:t>desde</w:t>
      </w:r>
      <w:r>
        <w:rPr>
          <w:spacing w:val="-7"/>
        </w:rPr>
        <w:t> </w:t>
      </w:r>
      <w:r>
        <w:rPr/>
        <w:t>diversas</w:t>
      </w:r>
      <w:r>
        <w:rPr>
          <w:spacing w:val="-7"/>
        </w:rPr>
        <w:t> </w:t>
      </w:r>
      <w:r>
        <w:rPr/>
        <w:t>fuentes,</w:t>
      </w:r>
      <w:r>
        <w:rPr>
          <w:spacing w:val="-8"/>
        </w:rPr>
        <w:t> </w:t>
      </w:r>
      <w:r>
        <w:rPr/>
        <w:t>tanto</w:t>
      </w:r>
      <w:r>
        <w:rPr>
          <w:spacing w:val="-9"/>
        </w:rPr>
        <w:t> </w:t>
      </w:r>
      <w:r>
        <w:rPr/>
        <w:t>oficiales</w:t>
      </w:r>
      <w:r>
        <w:rPr>
          <w:spacing w:val="-8"/>
        </w:rPr>
        <w:t> </w:t>
      </w:r>
      <w:r>
        <w:rPr/>
        <w:t>como</w:t>
      </w:r>
      <w:r>
        <w:rPr>
          <w:spacing w:val="-7"/>
        </w:rPr>
        <w:t> </w:t>
      </w:r>
      <w:r>
        <w:rPr/>
        <w:t>aparecidas</w:t>
      </w:r>
      <w:r>
        <w:rPr>
          <w:spacing w:val="-7"/>
        </w:rPr>
        <w:t> </w:t>
      </w:r>
      <w:r>
        <w:rPr/>
        <w:t>en</w:t>
      </w:r>
      <w:r>
        <w:rPr>
          <w:spacing w:val="-8"/>
        </w:rPr>
        <w:t> </w:t>
      </w:r>
      <w:r>
        <w:rPr/>
        <w:t>medios</w:t>
      </w:r>
      <w:r>
        <w:rPr>
          <w:spacing w:val="-5"/>
        </w:rPr>
        <w:t> </w:t>
      </w:r>
      <w:r>
        <w:rPr/>
        <w:t>de</w:t>
      </w:r>
      <w:r>
        <w:rPr>
          <w:spacing w:val="-7"/>
        </w:rPr>
        <w:t> </w:t>
      </w:r>
      <w:r>
        <w:rPr/>
        <w:t>prensa </w:t>
      </w:r>
      <w:r>
        <w:rPr>
          <w:spacing w:val="-2"/>
        </w:rPr>
        <w:t>escrita.</w:t>
      </w:r>
    </w:p>
    <w:p>
      <w:pPr>
        <w:pStyle w:val="BodyText"/>
        <w:spacing w:line="276" w:lineRule="auto" w:before="120"/>
        <w:ind w:right="137"/>
      </w:pPr>
      <w:r>
        <w:rPr/>
        <w:t>En cuanto a la denuncia presentada ante el CNTV, de que el programa habría faltado a la honra del conglomerado político Frente Amplio, por exhibir un mensaje de Twitter</w:t>
      </w:r>
      <w:r>
        <w:rPr>
          <w:spacing w:val="-2"/>
        </w:rPr>
        <w:t> </w:t>
      </w:r>
      <w:r>
        <w:rPr/>
        <w:t>donde un usuario anónimo lo acusa de “organización criminal”, esta no parece reunir elementos suficientes para configurar la conducta</w:t>
      </w:r>
      <w:r>
        <w:rPr>
          <w:spacing w:val="-8"/>
        </w:rPr>
        <w:t> </w:t>
      </w:r>
      <w:r>
        <w:rPr/>
        <w:t>infraccional</w:t>
      </w:r>
      <w:r>
        <w:rPr>
          <w:spacing w:val="-9"/>
        </w:rPr>
        <w:t> </w:t>
      </w:r>
      <w:r>
        <w:rPr/>
        <w:t>que</w:t>
      </w:r>
      <w:r>
        <w:rPr>
          <w:spacing w:val="-7"/>
        </w:rPr>
        <w:t> </w:t>
      </w:r>
      <w:r>
        <w:rPr/>
        <w:t>define</w:t>
      </w:r>
      <w:r>
        <w:rPr>
          <w:spacing w:val="-9"/>
        </w:rPr>
        <w:t> </w:t>
      </w:r>
      <w:r>
        <w:rPr/>
        <w:t>el</w:t>
      </w:r>
      <w:r>
        <w:rPr>
          <w:spacing w:val="-10"/>
        </w:rPr>
        <w:t> </w:t>
      </w:r>
      <w:r>
        <w:rPr/>
        <w:t>art.</w:t>
      </w:r>
      <w:r>
        <w:rPr>
          <w:spacing w:val="-9"/>
        </w:rPr>
        <w:t> </w:t>
      </w:r>
      <w:r>
        <w:rPr/>
        <w:t>1º</w:t>
      </w:r>
      <w:r>
        <w:rPr>
          <w:spacing w:val="-8"/>
        </w:rPr>
        <w:t> </w:t>
      </w:r>
      <w:r>
        <w:rPr/>
        <w:t>de</w:t>
      </w:r>
      <w:r>
        <w:rPr>
          <w:spacing w:val="-9"/>
        </w:rPr>
        <w:t> </w:t>
      </w:r>
      <w:r>
        <w:rPr/>
        <w:t>las</w:t>
      </w:r>
      <w:r>
        <w:rPr>
          <w:spacing w:val="-5"/>
        </w:rPr>
        <w:t> </w:t>
      </w:r>
      <w:r>
        <w:rPr>
          <w:i/>
        </w:rPr>
        <w:t>Normas</w:t>
      </w:r>
      <w:r>
        <w:rPr>
          <w:i/>
          <w:spacing w:val="-10"/>
        </w:rPr>
        <w:t> </w:t>
      </w:r>
      <w:r>
        <w:rPr>
          <w:i/>
        </w:rPr>
        <w:t>Generales</w:t>
      </w:r>
      <w:r>
        <w:rPr>
          <w:i/>
          <w:spacing w:val="-10"/>
        </w:rPr>
        <w:t> </w:t>
      </w:r>
      <w:r>
        <w:rPr>
          <w:i/>
        </w:rPr>
        <w:t>sobre</w:t>
      </w:r>
      <w:r>
        <w:rPr>
          <w:i/>
          <w:spacing w:val="-11"/>
        </w:rPr>
        <w:t> </w:t>
      </w:r>
      <w:r>
        <w:rPr>
          <w:i/>
        </w:rPr>
        <w:t>Contenidos</w:t>
      </w:r>
      <w:r>
        <w:rPr>
          <w:i/>
          <w:spacing w:val="-9"/>
        </w:rPr>
        <w:t> </w:t>
      </w:r>
      <w:r>
        <w:rPr>
          <w:i/>
        </w:rPr>
        <w:t>de</w:t>
      </w:r>
      <w:r>
        <w:rPr>
          <w:i/>
          <w:spacing w:val="-11"/>
        </w:rPr>
        <w:t> </w:t>
      </w:r>
      <w:r>
        <w:rPr>
          <w:i/>
        </w:rPr>
        <w:t>las</w:t>
      </w:r>
      <w:r>
        <w:rPr>
          <w:i/>
          <w:spacing w:val="-10"/>
        </w:rPr>
        <w:t> </w:t>
      </w:r>
      <w:r>
        <w:rPr>
          <w:i/>
        </w:rPr>
        <w:t>Emisiones</w:t>
      </w:r>
      <w:r>
        <w:rPr>
          <w:i/>
        </w:rPr>
        <w:t> de Televisión</w:t>
      </w:r>
      <w:r>
        <w:rPr/>
        <w:t>; por cuanto:</w:t>
      </w:r>
    </w:p>
    <w:p>
      <w:pPr>
        <w:pStyle w:val="ListParagraph"/>
        <w:numPr>
          <w:ilvl w:val="0"/>
          <w:numId w:val="3"/>
        </w:numPr>
        <w:tabs>
          <w:tab w:pos="567" w:val="left" w:leader="none"/>
        </w:tabs>
        <w:spacing w:line="273" w:lineRule="auto" w:before="121" w:after="0"/>
        <w:ind w:left="566" w:right="143" w:hanging="286"/>
        <w:jc w:val="both"/>
        <w:rPr>
          <w:sz w:val="20"/>
          <w:u w:val="none"/>
        </w:rPr>
      </w:pPr>
      <w:r>
        <w:rPr>
          <w:sz w:val="20"/>
          <w:u w:val="none"/>
        </w:rPr>
        <w:t>El</w:t>
      </w:r>
      <w:r>
        <w:rPr>
          <w:spacing w:val="-3"/>
          <w:sz w:val="20"/>
          <w:u w:val="none"/>
        </w:rPr>
        <w:t> </w:t>
      </w:r>
      <w:r>
        <w:rPr>
          <w:sz w:val="20"/>
          <w:u w:val="none"/>
        </w:rPr>
        <w:t>contenido</w:t>
      </w:r>
      <w:r>
        <w:rPr>
          <w:spacing w:val="-3"/>
          <w:sz w:val="20"/>
          <w:u w:val="none"/>
        </w:rPr>
        <w:t> </w:t>
      </w:r>
      <w:r>
        <w:rPr>
          <w:sz w:val="20"/>
          <w:u w:val="none"/>
        </w:rPr>
        <w:t>exhibido</w:t>
      </w:r>
      <w:r>
        <w:rPr>
          <w:spacing w:val="-3"/>
          <w:sz w:val="20"/>
          <w:u w:val="none"/>
        </w:rPr>
        <w:t> </w:t>
      </w:r>
      <w:r>
        <w:rPr>
          <w:sz w:val="20"/>
          <w:u w:val="none"/>
        </w:rPr>
        <w:t>por</w:t>
      </w:r>
      <w:r>
        <w:rPr>
          <w:spacing w:val="-3"/>
          <w:sz w:val="20"/>
          <w:u w:val="none"/>
        </w:rPr>
        <w:t> </w:t>
      </w:r>
      <w:r>
        <w:rPr>
          <w:sz w:val="20"/>
          <w:u w:val="none"/>
        </w:rPr>
        <w:t>la</w:t>
      </w:r>
      <w:r>
        <w:rPr>
          <w:spacing w:val="-2"/>
          <w:sz w:val="20"/>
          <w:u w:val="none"/>
        </w:rPr>
        <w:t> </w:t>
      </w:r>
      <w:r>
        <w:rPr>
          <w:sz w:val="20"/>
          <w:u w:val="none"/>
        </w:rPr>
        <w:t>concesionaria</w:t>
      </w:r>
      <w:r>
        <w:rPr>
          <w:spacing w:val="-2"/>
          <w:sz w:val="20"/>
          <w:u w:val="none"/>
        </w:rPr>
        <w:t> </w:t>
      </w:r>
      <w:r>
        <w:rPr>
          <w:sz w:val="20"/>
          <w:u w:val="none"/>
        </w:rPr>
        <w:t>corresponde</w:t>
      </w:r>
      <w:r>
        <w:rPr>
          <w:spacing w:val="-3"/>
          <w:sz w:val="20"/>
          <w:u w:val="none"/>
        </w:rPr>
        <w:t> </w:t>
      </w:r>
      <w:r>
        <w:rPr>
          <w:sz w:val="20"/>
          <w:u w:val="none"/>
        </w:rPr>
        <w:t>a</w:t>
      </w:r>
      <w:r>
        <w:rPr>
          <w:spacing w:val="-2"/>
          <w:sz w:val="20"/>
          <w:u w:val="none"/>
        </w:rPr>
        <w:t> </w:t>
      </w:r>
      <w:r>
        <w:rPr>
          <w:sz w:val="20"/>
          <w:u w:val="none"/>
        </w:rPr>
        <w:t>un</w:t>
      </w:r>
      <w:r>
        <w:rPr>
          <w:spacing w:val="-4"/>
          <w:sz w:val="20"/>
          <w:u w:val="none"/>
        </w:rPr>
        <w:t> </w:t>
      </w:r>
      <w:r>
        <w:rPr>
          <w:sz w:val="20"/>
          <w:u w:val="none"/>
        </w:rPr>
        <w:t>mensaje</w:t>
      </w:r>
      <w:r>
        <w:rPr>
          <w:spacing w:val="-3"/>
          <w:sz w:val="20"/>
          <w:u w:val="none"/>
        </w:rPr>
        <w:t> </w:t>
      </w:r>
      <w:r>
        <w:rPr>
          <w:sz w:val="20"/>
          <w:u w:val="none"/>
        </w:rPr>
        <w:t>obtenido</w:t>
      </w:r>
      <w:r>
        <w:rPr>
          <w:spacing w:val="-5"/>
          <w:sz w:val="20"/>
          <w:u w:val="none"/>
        </w:rPr>
        <w:t> </w:t>
      </w:r>
      <w:r>
        <w:rPr>
          <w:sz w:val="20"/>
          <w:u w:val="none"/>
        </w:rPr>
        <w:t>de</w:t>
      </w:r>
      <w:r>
        <w:rPr>
          <w:spacing w:val="-3"/>
          <w:sz w:val="20"/>
          <w:u w:val="none"/>
        </w:rPr>
        <w:t> </w:t>
      </w:r>
      <w:r>
        <w:rPr>
          <w:sz w:val="20"/>
          <w:u w:val="none"/>
        </w:rPr>
        <w:t>una</w:t>
      </w:r>
      <w:r>
        <w:rPr>
          <w:spacing w:val="-5"/>
          <w:sz w:val="20"/>
          <w:u w:val="none"/>
        </w:rPr>
        <w:t> </w:t>
      </w:r>
      <w:r>
        <w:rPr>
          <w:sz w:val="20"/>
          <w:u w:val="none"/>
        </w:rPr>
        <w:t>red</w:t>
      </w:r>
      <w:r>
        <w:rPr>
          <w:spacing w:val="-3"/>
          <w:sz w:val="20"/>
          <w:u w:val="none"/>
        </w:rPr>
        <w:t> </w:t>
      </w:r>
      <w:r>
        <w:rPr>
          <w:sz w:val="20"/>
          <w:u w:val="none"/>
        </w:rPr>
        <w:t>social de libre acceso al público;</w:t>
      </w:r>
    </w:p>
    <w:p>
      <w:pPr>
        <w:pStyle w:val="ListParagraph"/>
        <w:numPr>
          <w:ilvl w:val="0"/>
          <w:numId w:val="3"/>
        </w:numPr>
        <w:tabs>
          <w:tab w:pos="567" w:val="left" w:leader="none"/>
        </w:tabs>
        <w:spacing w:line="276" w:lineRule="auto" w:before="124" w:after="0"/>
        <w:ind w:left="566" w:right="135" w:hanging="286"/>
        <w:jc w:val="both"/>
        <w:rPr>
          <w:sz w:val="20"/>
          <w:u w:val="none"/>
        </w:rPr>
      </w:pPr>
      <w:r>
        <w:rPr>
          <w:sz w:val="20"/>
          <w:u w:val="none"/>
        </w:rPr>
        <w:t>La exhibición del mensaje es del todo pertinente, en tanto la primera comunicación oficial de la Diputada Orsini desmintiendo su eventual falta a la probidad la realiza en respuesta al mensaje que exhibe la concesionaria. Por consiguiente, para contextualizar la información y que la ciudadanía</w:t>
      </w:r>
      <w:r>
        <w:rPr>
          <w:spacing w:val="-9"/>
          <w:sz w:val="20"/>
          <w:u w:val="none"/>
        </w:rPr>
        <w:t> </w:t>
      </w:r>
      <w:r>
        <w:rPr>
          <w:sz w:val="20"/>
          <w:u w:val="none"/>
        </w:rPr>
        <w:t>pueda</w:t>
      </w:r>
      <w:r>
        <w:rPr>
          <w:spacing w:val="-9"/>
          <w:sz w:val="20"/>
          <w:u w:val="none"/>
        </w:rPr>
        <w:t> </w:t>
      </w:r>
      <w:r>
        <w:rPr>
          <w:sz w:val="20"/>
          <w:u w:val="none"/>
        </w:rPr>
        <w:t>formarse</w:t>
      </w:r>
      <w:r>
        <w:rPr>
          <w:spacing w:val="-9"/>
          <w:sz w:val="20"/>
          <w:u w:val="none"/>
        </w:rPr>
        <w:t> </w:t>
      </w:r>
      <w:r>
        <w:rPr>
          <w:sz w:val="20"/>
          <w:u w:val="none"/>
        </w:rPr>
        <w:t>una</w:t>
      </w:r>
      <w:r>
        <w:rPr>
          <w:spacing w:val="-9"/>
          <w:sz w:val="20"/>
          <w:u w:val="none"/>
        </w:rPr>
        <w:t> </w:t>
      </w:r>
      <w:r>
        <w:rPr>
          <w:sz w:val="20"/>
          <w:u w:val="none"/>
        </w:rPr>
        <w:t>opinión</w:t>
      </w:r>
      <w:r>
        <w:rPr>
          <w:spacing w:val="-10"/>
          <w:sz w:val="20"/>
          <w:u w:val="none"/>
        </w:rPr>
        <w:t> </w:t>
      </w:r>
      <w:r>
        <w:rPr>
          <w:sz w:val="20"/>
          <w:u w:val="none"/>
        </w:rPr>
        <w:t>completa</w:t>
      </w:r>
      <w:r>
        <w:rPr>
          <w:spacing w:val="-9"/>
          <w:sz w:val="20"/>
          <w:u w:val="none"/>
        </w:rPr>
        <w:t> </w:t>
      </w:r>
      <w:r>
        <w:rPr>
          <w:sz w:val="20"/>
          <w:u w:val="none"/>
        </w:rPr>
        <w:t>sobre</w:t>
      </w:r>
      <w:r>
        <w:rPr>
          <w:spacing w:val="-9"/>
          <w:sz w:val="20"/>
          <w:u w:val="none"/>
        </w:rPr>
        <w:t> </w:t>
      </w:r>
      <w:r>
        <w:rPr>
          <w:sz w:val="20"/>
          <w:u w:val="none"/>
        </w:rPr>
        <w:t>ella,</w:t>
      </w:r>
      <w:r>
        <w:rPr>
          <w:spacing w:val="-6"/>
          <w:sz w:val="20"/>
          <w:u w:val="none"/>
        </w:rPr>
        <w:t> </w:t>
      </w:r>
      <w:r>
        <w:rPr>
          <w:sz w:val="20"/>
          <w:u w:val="none"/>
        </w:rPr>
        <w:t>era</w:t>
      </w:r>
      <w:r>
        <w:rPr>
          <w:spacing w:val="-9"/>
          <w:sz w:val="20"/>
          <w:u w:val="none"/>
        </w:rPr>
        <w:t> </w:t>
      </w:r>
      <w:r>
        <w:rPr>
          <w:sz w:val="20"/>
          <w:u w:val="none"/>
        </w:rPr>
        <w:t>imprescindible</w:t>
      </w:r>
      <w:r>
        <w:rPr>
          <w:spacing w:val="-9"/>
          <w:sz w:val="20"/>
          <w:u w:val="none"/>
        </w:rPr>
        <w:t> </w:t>
      </w:r>
      <w:r>
        <w:rPr>
          <w:sz w:val="20"/>
          <w:u w:val="none"/>
        </w:rPr>
        <w:t>que</w:t>
      </w:r>
      <w:r>
        <w:rPr>
          <w:spacing w:val="-10"/>
          <w:sz w:val="20"/>
          <w:u w:val="none"/>
        </w:rPr>
        <w:t> </w:t>
      </w:r>
      <w:r>
        <w:rPr>
          <w:sz w:val="20"/>
          <w:u w:val="none"/>
        </w:rPr>
        <w:t>se</w:t>
      </w:r>
      <w:r>
        <w:rPr>
          <w:spacing w:val="-9"/>
          <w:sz w:val="20"/>
          <w:u w:val="none"/>
        </w:rPr>
        <w:t> </w:t>
      </w:r>
      <w:r>
        <w:rPr>
          <w:sz w:val="20"/>
          <w:u w:val="none"/>
        </w:rPr>
        <w:t>exhibieran</w:t>
      </w:r>
    </w:p>
    <w:p>
      <w:pPr>
        <w:spacing w:after="0" w:line="276" w:lineRule="auto"/>
        <w:jc w:val="both"/>
        <w:rPr>
          <w:sz w:val="20"/>
        </w:rPr>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left="566" w:right="135"/>
      </w:pPr>
      <w:r>
        <w:rPr/>
        <w:t>ambos mensajes juntos; en</w:t>
      </w:r>
      <w:r>
        <w:rPr>
          <w:spacing w:val="-1"/>
        </w:rPr>
        <w:t> </w:t>
      </w:r>
      <w:r>
        <w:rPr/>
        <w:t>caso contrario el mensaje</w:t>
      </w:r>
      <w:r>
        <w:rPr>
          <w:spacing w:val="-1"/>
        </w:rPr>
        <w:t> </w:t>
      </w:r>
      <w:r>
        <w:rPr/>
        <w:t>de</w:t>
      </w:r>
      <w:r>
        <w:rPr>
          <w:spacing w:val="-1"/>
        </w:rPr>
        <w:t> </w:t>
      </w:r>
      <w:r>
        <w:rPr/>
        <w:t>la Diputada pudo no comprenderse</w:t>
      </w:r>
      <w:r>
        <w:rPr>
          <w:spacing w:val="-1"/>
        </w:rPr>
        <w:t> </w:t>
      </w:r>
      <w:r>
        <w:rPr/>
        <w:t>del </w:t>
      </w:r>
      <w:r>
        <w:rPr>
          <w:spacing w:val="-2"/>
        </w:rPr>
        <w:t>todo.</w:t>
      </w:r>
    </w:p>
    <w:p>
      <w:pPr>
        <w:pStyle w:val="ListParagraph"/>
        <w:numPr>
          <w:ilvl w:val="0"/>
          <w:numId w:val="3"/>
        </w:numPr>
        <w:tabs>
          <w:tab w:pos="567" w:val="left" w:leader="none"/>
        </w:tabs>
        <w:spacing w:line="276" w:lineRule="auto" w:before="119" w:after="0"/>
        <w:ind w:left="566" w:right="141" w:hanging="286"/>
        <w:jc w:val="both"/>
        <w:rPr>
          <w:sz w:val="20"/>
          <w:u w:val="none"/>
        </w:rPr>
      </w:pPr>
      <w:r>
        <w:rPr>
          <w:sz w:val="20"/>
          <w:u w:val="none"/>
        </w:rPr>
        <w:t>En la exhibición del mensaje por parte de la concesionaria no se aprecia ninguna intención por vulnerar el buen nombre del conglomerado político Frente Amplio. Por el contrario, cuando el conductor</w:t>
      </w:r>
      <w:r>
        <w:rPr>
          <w:spacing w:val="-9"/>
          <w:sz w:val="20"/>
          <w:u w:val="none"/>
        </w:rPr>
        <w:t> </w:t>
      </w:r>
      <w:r>
        <w:rPr>
          <w:sz w:val="20"/>
          <w:u w:val="none"/>
        </w:rPr>
        <w:t>lee</w:t>
      </w:r>
      <w:r>
        <w:rPr>
          <w:spacing w:val="-10"/>
          <w:sz w:val="20"/>
          <w:u w:val="none"/>
        </w:rPr>
        <w:t> </w:t>
      </w:r>
      <w:r>
        <w:rPr>
          <w:sz w:val="20"/>
          <w:u w:val="none"/>
        </w:rPr>
        <w:t>el</w:t>
      </w:r>
      <w:r>
        <w:rPr>
          <w:spacing w:val="-10"/>
          <w:sz w:val="20"/>
          <w:u w:val="none"/>
        </w:rPr>
        <w:t> </w:t>
      </w:r>
      <w:r>
        <w:rPr>
          <w:sz w:val="20"/>
          <w:u w:val="none"/>
        </w:rPr>
        <w:t>mensaje</w:t>
      </w:r>
      <w:r>
        <w:rPr>
          <w:spacing w:val="-9"/>
          <w:sz w:val="20"/>
          <w:u w:val="none"/>
        </w:rPr>
        <w:t> </w:t>
      </w:r>
      <w:r>
        <w:rPr>
          <w:sz w:val="20"/>
          <w:u w:val="none"/>
        </w:rPr>
        <w:t>que</w:t>
      </w:r>
      <w:r>
        <w:rPr>
          <w:spacing w:val="-9"/>
          <w:sz w:val="20"/>
          <w:u w:val="none"/>
        </w:rPr>
        <w:t> </w:t>
      </w:r>
      <w:r>
        <w:rPr>
          <w:sz w:val="20"/>
          <w:u w:val="none"/>
        </w:rPr>
        <w:t>se</w:t>
      </w:r>
      <w:r>
        <w:rPr>
          <w:spacing w:val="-11"/>
          <w:sz w:val="20"/>
          <w:u w:val="none"/>
        </w:rPr>
        <w:t> </w:t>
      </w:r>
      <w:r>
        <w:rPr>
          <w:sz w:val="20"/>
          <w:u w:val="none"/>
        </w:rPr>
        <w:t>despliega</w:t>
      </w:r>
      <w:r>
        <w:rPr>
          <w:spacing w:val="-11"/>
          <w:sz w:val="20"/>
          <w:u w:val="none"/>
        </w:rPr>
        <w:t> </w:t>
      </w:r>
      <w:r>
        <w:rPr>
          <w:sz w:val="20"/>
          <w:u w:val="none"/>
        </w:rPr>
        <w:t>en</w:t>
      </w:r>
      <w:r>
        <w:rPr>
          <w:spacing w:val="-12"/>
          <w:sz w:val="20"/>
          <w:u w:val="none"/>
        </w:rPr>
        <w:t> </w:t>
      </w:r>
      <w:r>
        <w:rPr>
          <w:sz w:val="20"/>
          <w:u w:val="none"/>
        </w:rPr>
        <w:t>pantalla</w:t>
      </w:r>
      <w:r>
        <w:rPr>
          <w:spacing w:val="-11"/>
          <w:sz w:val="20"/>
          <w:u w:val="none"/>
        </w:rPr>
        <w:t> </w:t>
      </w:r>
      <w:r>
        <w:rPr>
          <w:sz w:val="20"/>
          <w:u w:val="none"/>
        </w:rPr>
        <w:t>omite</w:t>
      </w:r>
      <w:r>
        <w:rPr>
          <w:spacing w:val="-9"/>
          <w:sz w:val="20"/>
          <w:u w:val="none"/>
        </w:rPr>
        <w:t> </w:t>
      </w:r>
      <w:r>
        <w:rPr>
          <w:sz w:val="20"/>
          <w:u w:val="none"/>
        </w:rPr>
        <w:t>repetir</w:t>
      </w:r>
      <w:r>
        <w:rPr>
          <w:spacing w:val="-11"/>
          <w:sz w:val="20"/>
          <w:u w:val="none"/>
        </w:rPr>
        <w:t> </w:t>
      </w:r>
      <w:r>
        <w:rPr>
          <w:sz w:val="20"/>
          <w:u w:val="none"/>
        </w:rPr>
        <w:t>aquella</w:t>
      </w:r>
      <w:r>
        <w:rPr>
          <w:spacing w:val="-11"/>
          <w:sz w:val="20"/>
          <w:u w:val="none"/>
        </w:rPr>
        <w:t> </w:t>
      </w:r>
      <w:r>
        <w:rPr>
          <w:sz w:val="20"/>
          <w:u w:val="none"/>
        </w:rPr>
        <w:t>frase</w:t>
      </w:r>
      <w:r>
        <w:rPr>
          <w:spacing w:val="-11"/>
          <w:sz w:val="20"/>
          <w:u w:val="none"/>
        </w:rPr>
        <w:t> </w:t>
      </w:r>
      <w:r>
        <w:rPr>
          <w:sz w:val="20"/>
          <w:u w:val="none"/>
        </w:rPr>
        <w:t>del</w:t>
      </w:r>
      <w:r>
        <w:rPr>
          <w:spacing w:val="-12"/>
          <w:sz w:val="20"/>
          <w:u w:val="none"/>
        </w:rPr>
        <w:t> </w:t>
      </w:r>
      <w:r>
        <w:rPr>
          <w:sz w:val="20"/>
          <w:u w:val="none"/>
        </w:rPr>
        <w:t>mensaje</w:t>
      </w:r>
      <w:r>
        <w:rPr>
          <w:spacing w:val="-11"/>
          <w:sz w:val="20"/>
          <w:u w:val="none"/>
        </w:rPr>
        <w:t> </w:t>
      </w:r>
      <w:r>
        <w:rPr>
          <w:sz w:val="20"/>
          <w:u w:val="none"/>
        </w:rPr>
        <w:t>que imputa</w:t>
      </w:r>
      <w:r>
        <w:rPr>
          <w:spacing w:val="-8"/>
          <w:sz w:val="20"/>
          <w:u w:val="none"/>
        </w:rPr>
        <w:t> </w:t>
      </w:r>
      <w:r>
        <w:rPr>
          <w:sz w:val="20"/>
          <w:u w:val="none"/>
        </w:rPr>
        <w:t>al</w:t>
      </w:r>
      <w:r>
        <w:rPr>
          <w:spacing w:val="-7"/>
          <w:sz w:val="20"/>
          <w:u w:val="none"/>
        </w:rPr>
        <w:t> </w:t>
      </w:r>
      <w:r>
        <w:rPr>
          <w:sz w:val="20"/>
          <w:u w:val="none"/>
        </w:rPr>
        <w:t>Frente</w:t>
      </w:r>
      <w:r>
        <w:rPr>
          <w:spacing w:val="-7"/>
          <w:sz w:val="20"/>
          <w:u w:val="none"/>
        </w:rPr>
        <w:t> </w:t>
      </w:r>
      <w:r>
        <w:rPr>
          <w:sz w:val="20"/>
          <w:u w:val="none"/>
        </w:rPr>
        <w:t>Amplio</w:t>
      </w:r>
      <w:r>
        <w:rPr>
          <w:spacing w:val="-6"/>
          <w:sz w:val="20"/>
          <w:u w:val="none"/>
        </w:rPr>
        <w:t> </w:t>
      </w:r>
      <w:r>
        <w:rPr>
          <w:sz w:val="20"/>
          <w:u w:val="none"/>
        </w:rPr>
        <w:t>ser</w:t>
      </w:r>
      <w:r>
        <w:rPr>
          <w:spacing w:val="-7"/>
          <w:sz w:val="20"/>
          <w:u w:val="none"/>
        </w:rPr>
        <w:t> </w:t>
      </w:r>
      <w:r>
        <w:rPr>
          <w:sz w:val="20"/>
          <w:u w:val="none"/>
        </w:rPr>
        <w:t>una</w:t>
      </w:r>
      <w:r>
        <w:rPr>
          <w:spacing w:val="-8"/>
          <w:sz w:val="20"/>
          <w:u w:val="none"/>
        </w:rPr>
        <w:t> </w:t>
      </w:r>
      <w:r>
        <w:rPr>
          <w:sz w:val="20"/>
          <w:u w:val="none"/>
        </w:rPr>
        <w:t>“organización</w:t>
      </w:r>
      <w:r>
        <w:rPr>
          <w:spacing w:val="-8"/>
          <w:sz w:val="20"/>
          <w:u w:val="none"/>
        </w:rPr>
        <w:t> </w:t>
      </w:r>
      <w:r>
        <w:rPr>
          <w:sz w:val="20"/>
          <w:u w:val="none"/>
        </w:rPr>
        <w:t>criminal”.</w:t>
      </w:r>
      <w:r>
        <w:rPr>
          <w:spacing w:val="-7"/>
          <w:sz w:val="20"/>
          <w:u w:val="none"/>
        </w:rPr>
        <w:t> </w:t>
      </w:r>
      <w:r>
        <w:rPr>
          <w:sz w:val="20"/>
          <w:u w:val="none"/>
        </w:rPr>
        <w:t>En</w:t>
      </w:r>
      <w:r>
        <w:rPr>
          <w:spacing w:val="-7"/>
          <w:sz w:val="20"/>
          <w:u w:val="none"/>
        </w:rPr>
        <w:t> </w:t>
      </w:r>
      <w:r>
        <w:rPr>
          <w:sz w:val="20"/>
          <w:u w:val="none"/>
        </w:rPr>
        <w:t>lugar</w:t>
      </w:r>
      <w:r>
        <w:rPr>
          <w:spacing w:val="-7"/>
          <w:sz w:val="20"/>
          <w:u w:val="none"/>
        </w:rPr>
        <w:t> </w:t>
      </w:r>
      <w:r>
        <w:rPr>
          <w:sz w:val="20"/>
          <w:u w:val="none"/>
        </w:rPr>
        <w:t>de</w:t>
      </w:r>
      <w:r>
        <w:rPr>
          <w:spacing w:val="-9"/>
          <w:sz w:val="20"/>
          <w:u w:val="none"/>
        </w:rPr>
        <w:t> </w:t>
      </w:r>
      <w:r>
        <w:rPr>
          <w:sz w:val="20"/>
          <w:u w:val="none"/>
        </w:rPr>
        <w:t>ello</w:t>
      </w:r>
      <w:r>
        <w:rPr>
          <w:spacing w:val="-6"/>
          <w:sz w:val="20"/>
          <w:u w:val="none"/>
        </w:rPr>
        <w:t> </w:t>
      </w:r>
      <w:r>
        <w:rPr>
          <w:sz w:val="20"/>
          <w:u w:val="none"/>
        </w:rPr>
        <w:t>el</w:t>
      </w:r>
      <w:r>
        <w:rPr>
          <w:spacing w:val="-8"/>
          <w:sz w:val="20"/>
          <w:u w:val="none"/>
        </w:rPr>
        <w:t> </w:t>
      </w:r>
      <w:r>
        <w:rPr>
          <w:sz w:val="20"/>
          <w:u w:val="none"/>
        </w:rPr>
        <w:t>conductor</w:t>
      </w:r>
      <w:r>
        <w:rPr>
          <w:spacing w:val="-7"/>
          <w:sz w:val="20"/>
          <w:u w:val="none"/>
        </w:rPr>
        <w:t> </w:t>
      </w:r>
      <w:r>
        <w:rPr>
          <w:sz w:val="20"/>
          <w:u w:val="none"/>
        </w:rPr>
        <w:t>remarca</w:t>
      </w:r>
      <w:r>
        <w:rPr>
          <w:spacing w:val="-6"/>
          <w:sz w:val="20"/>
          <w:u w:val="none"/>
        </w:rPr>
        <w:t> </w:t>
      </w:r>
      <w:r>
        <w:rPr>
          <w:sz w:val="20"/>
          <w:u w:val="none"/>
        </w:rPr>
        <w:t>que esto es la opinión de un personaje anónimo de la red social Twitter.</w:t>
      </w:r>
    </w:p>
    <w:p>
      <w:pPr>
        <w:pStyle w:val="BodyText"/>
        <w:spacing w:line="276" w:lineRule="auto" w:before="120"/>
        <w:ind w:right="132"/>
      </w:pPr>
      <w:r>
        <w:rPr/>
        <w:t>Por</w:t>
      </w:r>
      <w:r>
        <w:rPr>
          <w:spacing w:val="-9"/>
        </w:rPr>
        <w:t> </w:t>
      </w:r>
      <w:r>
        <w:rPr/>
        <w:t>consiguiente,</w:t>
      </w:r>
      <w:r>
        <w:rPr>
          <w:spacing w:val="-8"/>
        </w:rPr>
        <w:t> </w:t>
      </w:r>
      <w:r>
        <w:rPr/>
        <w:t>de</w:t>
      </w:r>
      <w:r>
        <w:rPr>
          <w:spacing w:val="-9"/>
        </w:rPr>
        <w:t> </w:t>
      </w:r>
      <w:r>
        <w:rPr/>
        <w:t>los</w:t>
      </w:r>
      <w:r>
        <w:rPr>
          <w:spacing w:val="-8"/>
        </w:rPr>
        <w:t> </w:t>
      </w:r>
      <w:r>
        <w:rPr/>
        <w:t>antecedentes</w:t>
      </w:r>
      <w:r>
        <w:rPr>
          <w:spacing w:val="-8"/>
        </w:rPr>
        <w:t> </w:t>
      </w:r>
      <w:r>
        <w:rPr/>
        <w:t>que</w:t>
      </w:r>
      <w:r>
        <w:rPr>
          <w:spacing w:val="-9"/>
        </w:rPr>
        <w:t> </w:t>
      </w:r>
      <w:r>
        <w:rPr/>
        <w:t>obran</w:t>
      </w:r>
      <w:r>
        <w:rPr>
          <w:spacing w:val="-10"/>
        </w:rPr>
        <w:t> </w:t>
      </w:r>
      <w:r>
        <w:rPr/>
        <w:t>en</w:t>
      </w:r>
      <w:r>
        <w:rPr>
          <w:spacing w:val="-8"/>
        </w:rPr>
        <w:t> </w:t>
      </w:r>
      <w:r>
        <w:rPr/>
        <w:t>el</w:t>
      </w:r>
      <w:r>
        <w:rPr>
          <w:spacing w:val="-10"/>
        </w:rPr>
        <w:t> </w:t>
      </w:r>
      <w:r>
        <w:rPr/>
        <w:t>expediente</w:t>
      </w:r>
      <w:r>
        <w:rPr>
          <w:spacing w:val="-9"/>
        </w:rPr>
        <w:t> </w:t>
      </w:r>
      <w:r>
        <w:rPr/>
        <w:t>administrativo</w:t>
      </w:r>
      <w:r>
        <w:rPr>
          <w:spacing w:val="-9"/>
        </w:rPr>
        <w:t> </w:t>
      </w:r>
      <w:r>
        <w:rPr/>
        <w:t>y</w:t>
      </w:r>
      <w:r>
        <w:rPr>
          <w:spacing w:val="-9"/>
        </w:rPr>
        <w:t> </w:t>
      </w:r>
      <w:r>
        <w:rPr/>
        <w:t>en</w:t>
      </w:r>
      <w:r>
        <w:rPr>
          <w:spacing w:val="-10"/>
        </w:rPr>
        <w:t> </w:t>
      </w:r>
      <w:r>
        <w:rPr/>
        <w:t>particular</w:t>
      </w:r>
      <w:r>
        <w:rPr>
          <w:spacing w:val="-8"/>
        </w:rPr>
        <w:t> </w:t>
      </w:r>
      <w:r>
        <w:rPr/>
        <w:t>de</w:t>
      </w:r>
      <w:r>
        <w:rPr>
          <w:spacing w:val="-9"/>
        </w:rPr>
        <w:t> </w:t>
      </w:r>
      <w:r>
        <w:rPr/>
        <w:t>los contenidos</w:t>
      </w:r>
      <w:r>
        <w:rPr>
          <w:spacing w:val="-11"/>
        </w:rPr>
        <w:t> </w:t>
      </w:r>
      <w:r>
        <w:rPr/>
        <w:t>audiovisuales,</w:t>
      </w:r>
      <w:r>
        <w:rPr>
          <w:spacing w:val="-9"/>
        </w:rPr>
        <w:t> </w:t>
      </w:r>
      <w:r>
        <w:rPr/>
        <w:t>no</w:t>
      </w:r>
      <w:r>
        <w:rPr>
          <w:spacing w:val="-10"/>
        </w:rPr>
        <w:t> </w:t>
      </w:r>
      <w:r>
        <w:rPr/>
        <w:t>es</w:t>
      </w:r>
      <w:r>
        <w:rPr>
          <w:spacing w:val="-11"/>
        </w:rPr>
        <w:t> </w:t>
      </w:r>
      <w:r>
        <w:rPr/>
        <w:t>posible</w:t>
      </w:r>
      <w:r>
        <w:rPr>
          <w:spacing w:val="-11"/>
        </w:rPr>
        <w:t> </w:t>
      </w:r>
      <w:r>
        <w:rPr/>
        <w:t>acreditar</w:t>
      </w:r>
      <w:r>
        <w:rPr>
          <w:spacing w:val="-12"/>
        </w:rPr>
        <w:t> </w:t>
      </w:r>
      <w:r>
        <w:rPr/>
        <w:t>que</w:t>
      </w:r>
      <w:r>
        <w:rPr>
          <w:spacing w:val="-11"/>
        </w:rPr>
        <w:t> </w:t>
      </w:r>
      <w:r>
        <w:rPr/>
        <w:t>la</w:t>
      </w:r>
      <w:r>
        <w:rPr>
          <w:spacing w:val="-9"/>
        </w:rPr>
        <w:t> </w:t>
      </w:r>
      <w:r>
        <w:rPr/>
        <w:t>concesionaria</w:t>
      </w:r>
      <w:r>
        <w:rPr>
          <w:spacing w:val="-11"/>
        </w:rPr>
        <w:t> </w:t>
      </w:r>
      <w:r>
        <w:rPr/>
        <w:t>haya</w:t>
      </w:r>
      <w:r>
        <w:rPr>
          <w:spacing w:val="-12"/>
        </w:rPr>
        <w:t> </w:t>
      </w:r>
      <w:r>
        <w:rPr/>
        <w:t>incurrido</w:t>
      </w:r>
      <w:r>
        <w:rPr>
          <w:spacing w:val="-10"/>
        </w:rPr>
        <w:t> </w:t>
      </w:r>
      <w:r>
        <w:rPr/>
        <w:t>en</w:t>
      </w:r>
      <w:r>
        <w:rPr>
          <w:spacing w:val="-11"/>
        </w:rPr>
        <w:t> </w:t>
      </w:r>
      <w:r>
        <w:rPr/>
        <w:t>una</w:t>
      </w:r>
      <w:r>
        <w:rPr>
          <w:spacing w:val="-9"/>
        </w:rPr>
        <w:t> </w:t>
      </w:r>
      <w:r>
        <w:rPr/>
        <w:t>conducta contraria al </w:t>
      </w:r>
      <w:r>
        <w:rPr>
          <w:i/>
        </w:rPr>
        <w:t>correcto funcionamiento </w:t>
      </w:r>
      <w:r>
        <w:rPr/>
        <w:t>de los servicios de televisión, en el sentido que haya vulnerado algún derecho indubitado.</w:t>
      </w:r>
    </w:p>
    <w:p>
      <w:pPr>
        <w:pStyle w:val="Heading2"/>
        <w:numPr>
          <w:ilvl w:val="3"/>
          <w:numId w:val="1"/>
        </w:numPr>
        <w:tabs>
          <w:tab w:pos="1272" w:val="left" w:leader="none"/>
        </w:tabs>
        <w:spacing w:line="240" w:lineRule="auto" w:before="121"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before="159"/>
        <w:ind w:right="139" w:hanging="3"/>
      </w:pPr>
      <w:r>
        <w:rPr/>
        <w:t>Revisado en su totalidad el contenido periodístico denunciado, preliminarmente es posible concluir que en él no se aprecia que concurran los presupuestos necesarios para configurar una eventual infracción a la normativa vigente, según el procedimiento previsto y regulado por la Ley 18.838 y las </w:t>
      </w:r>
      <w:r>
        <w:rPr>
          <w:i/>
        </w:rPr>
        <w:t>Normas Generales sobre Contenidos de las Emisiones de Televisión</w:t>
      </w:r>
      <w:r>
        <w:rPr/>
        <w:t>.</w:t>
      </w:r>
    </w:p>
    <w:p>
      <w:pPr>
        <w:pStyle w:val="BodyText"/>
        <w:spacing w:line="276" w:lineRule="auto" w:before="120"/>
        <w:ind w:right="135"/>
      </w:pPr>
      <w:r>
        <w:rPr/>
        <w:t>Atendidos</w:t>
      </w:r>
      <w:r>
        <w:rPr>
          <w:spacing w:val="-9"/>
        </w:rPr>
        <w:t> </w:t>
      </w:r>
      <w:r>
        <w:rPr/>
        <w:t>los</w:t>
      </w:r>
      <w:r>
        <w:rPr>
          <w:spacing w:val="-9"/>
        </w:rPr>
        <w:t> </w:t>
      </w:r>
      <w:r>
        <w:rPr/>
        <w:t>argumentos</w:t>
      </w:r>
      <w:r>
        <w:rPr>
          <w:spacing w:val="-9"/>
        </w:rPr>
        <w:t> </w:t>
      </w:r>
      <w:r>
        <w:rPr/>
        <w:t>precedentes</w:t>
      </w:r>
      <w:r>
        <w:rPr>
          <w:spacing w:val="-9"/>
        </w:rPr>
        <w:t> </w:t>
      </w:r>
      <w:r>
        <w:rPr/>
        <w:t>de</w:t>
      </w:r>
      <w:r>
        <w:rPr>
          <w:spacing w:val="-10"/>
        </w:rPr>
        <w:t> </w:t>
      </w:r>
      <w:r>
        <w:rPr/>
        <w:t>la</w:t>
      </w:r>
      <w:r>
        <w:rPr>
          <w:spacing w:val="-9"/>
        </w:rPr>
        <w:t> </w:t>
      </w:r>
      <w:r>
        <w:rPr/>
        <w:t>emisión</w:t>
      </w:r>
      <w:r>
        <w:rPr>
          <w:spacing w:val="-11"/>
        </w:rPr>
        <w:t> </w:t>
      </w:r>
      <w:r>
        <w:rPr/>
        <w:t>analizada</w:t>
      </w:r>
      <w:r>
        <w:rPr>
          <w:spacing w:val="-9"/>
        </w:rPr>
        <w:t> </w:t>
      </w:r>
      <w:r>
        <w:rPr/>
        <w:t>del</w:t>
      </w:r>
      <w:r>
        <w:rPr>
          <w:spacing w:val="-10"/>
        </w:rPr>
        <w:t> </w:t>
      </w:r>
      <w:r>
        <w:rPr/>
        <w:t>programa</w:t>
      </w:r>
      <w:r>
        <w:rPr>
          <w:spacing w:val="-4"/>
        </w:rPr>
        <w:t> </w:t>
      </w:r>
      <w:r>
        <w:rPr>
          <w:b/>
          <w:i/>
        </w:rPr>
        <w:t>Tu</w:t>
      </w:r>
      <w:r>
        <w:rPr>
          <w:b/>
          <w:i/>
          <w:spacing w:val="-9"/>
        </w:rPr>
        <w:t> </w:t>
      </w:r>
      <w:r>
        <w:rPr>
          <w:b/>
          <w:i/>
        </w:rPr>
        <w:t>Día</w:t>
      </w:r>
      <w:r>
        <w:rPr>
          <w:b/>
          <w:i/>
          <w:spacing w:val="-11"/>
        </w:rPr>
        <w:t> </w:t>
      </w:r>
      <w:r>
        <w:rPr/>
        <w:t>exhibido</w:t>
      </w:r>
      <w:r>
        <w:rPr>
          <w:spacing w:val="-10"/>
        </w:rPr>
        <w:t> </w:t>
      </w:r>
      <w:r>
        <w:rPr/>
        <w:t>el</w:t>
      </w:r>
      <w:r>
        <w:rPr>
          <w:spacing w:val="-10"/>
        </w:rPr>
        <w:t> </w:t>
      </w:r>
      <w:r>
        <w:rPr/>
        <w:t>día</w:t>
      </w:r>
      <w:r>
        <w:rPr>
          <w:spacing w:val="-8"/>
        </w:rPr>
        <w:t> </w:t>
      </w:r>
      <w:r>
        <w:rPr>
          <w:b/>
        </w:rPr>
        <w:t>03 </w:t>
      </w:r>
      <w:r>
        <w:rPr>
          <w:b/>
          <w:spacing w:val="-2"/>
        </w:rPr>
        <w:t>de</w:t>
      </w:r>
      <w:r>
        <w:rPr>
          <w:b/>
          <w:spacing w:val="-3"/>
        </w:rPr>
        <w:t> </w:t>
      </w:r>
      <w:r>
        <w:rPr>
          <w:b/>
          <w:spacing w:val="-2"/>
        </w:rPr>
        <w:t>febrero</w:t>
      </w:r>
      <w:r>
        <w:rPr>
          <w:b/>
          <w:spacing w:val="-3"/>
        </w:rPr>
        <w:t> </w:t>
      </w:r>
      <w:r>
        <w:rPr>
          <w:b/>
          <w:spacing w:val="-2"/>
        </w:rPr>
        <w:t>de 2023</w:t>
      </w:r>
      <w:r>
        <w:rPr>
          <w:spacing w:val="-2"/>
        </w:rPr>
        <w:t>, el</w:t>
      </w:r>
      <w:r>
        <w:rPr>
          <w:spacing w:val="-4"/>
        </w:rPr>
        <w:t> </w:t>
      </w:r>
      <w:r>
        <w:rPr>
          <w:spacing w:val="-2"/>
        </w:rPr>
        <w:t>Departamento</w:t>
      </w:r>
      <w:r>
        <w:rPr>
          <w:spacing w:val="-3"/>
        </w:rPr>
        <w:t> </w:t>
      </w:r>
      <w:r>
        <w:rPr>
          <w:spacing w:val="-2"/>
        </w:rPr>
        <w:t>de</w:t>
      </w:r>
      <w:r>
        <w:rPr>
          <w:spacing w:val="-3"/>
        </w:rPr>
        <w:t> </w:t>
      </w:r>
      <w:r>
        <w:rPr>
          <w:spacing w:val="-2"/>
        </w:rPr>
        <w:t>Fiscalización</w:t>
      </w:r>
      <w:r>
        <w:rPr>
          <w:spacing w:val="-4"/>
        </w:rPr>
        <w:t> </w:t>
      </w:r>
      <w:r>
        <w:rPr>
          <w:spacing w:val="-2"/>
        </w:rPr>
        <w:t>y</w:t>
      </w:r>
      <w:r>
        <w:rPr>
          <w:spacing w:val="-3"/>
        </w:rPr>
        <w:t> </w:t>
      </w:r>
      <w:r>
        <w:rPr>
          <w:spacing w:val="-2"/>
        </w:rPr>
        <w:t>Supervisión</w:t>
      </w:r>
      <w:r>
        <w:rPr>
          <w:spacing w:val="-4"/>
        </w:rPr>
        <w:t> </w:t>
      </w:r>
      <w:r>
        <w:rPr>
          <w:spacing w:val="-2"/>
        </w:rPr>
        <w:t>estima</w:t>
      </w:r>
      <w:r>
        <w:rPr>
          <w:spacing w:val="-3"/>
        </w:rPr>
        <w:t> </w:t>
      </w:r>
      <w:r>
        <w:rPr>
          <w:spacing w:val="-2"/>
        </w:rPr>
        <w:t>que</w:t>
      </w:r>
      <w:r>
        <w:rPr>
          <w:spacing w:val="-3"/>
        </w:rPr>
        <w:t> </w:t>
      </w:r>
      <w:r>
        <w:rPr>
          <w:spacing w:val="-2"/>
        </w:rPr>
        <w:t>no</w:t>
      </w:r>
      <w:r>
        <w:rPr>
          <w:spacing w:val="-3"/>
        </w:rPr>
        <w:t> </w:t>
      </w:r>
      <w:r>
        <w:rPr>
          <w:spacing w:val="-2"/>
        </w:rPr>
        <w:t>existirían</w:t>
      </w:r>
      <w:r>
        <w:rPr>
          <w:spacing w:val="-4"/>
        </w:rPr>
        <w:t> </w:t>
      </w:r>
      <w:r>
        <w:rPr>
          <w:spacing w:val="-2"/>
        </w:rPr>
        <w:t>elementos </w:t>
      </w:r>
      <w:r>
        <w:rPr/>
        <w:t>que permitan configurar una infracción al </w:t>
      </w:r>
      <w:r>
        <w:rPr>
          <w:i/>
        </w:rPr>
        <w:t>correcto funcionamiento </w:t>
      </w:r>
      <w:r>
        <w:rPr/>
        <w:t>de los servicios de televisión.</w:t>
      </w:r>
    </w:p>
    <w:p>
      <w:pPr>
        <w:pStyle w:val="ListParagraph"/>
        <w:numPr>
          <w:ilvl w:val="2"/>
          <w:numId w:val="1"/>
        </w:numPr>
        <w:tabs>
          <w:tab w:pos="1207" w:val="left" w:leader="none"/>
        </w:tabs>
        <w:spacing w:line="240" w:lineRule="auto" w:before="122" w:after="0"/>
        <w:ind w:left="1206" w:right="0" w:hanging="361"/>
        <w:jc w:val="both"/>
        <w:rPr>
          <w:b/>
          <w:sz w:val="20"/>
          <w:u w:val="none"/>
        </w:rPr>
      </w:pPr>
      <w:r>
        <w:rPr>
          <w:b/>
          <w:smallCaps/>
          <w:sz w:val="20"/>
          <w:u w:val="none"/>
        </w:rPr>
        <w:t>I</w:t>
      </w:r>
      <w:r>
        <w:rPr>
          <w:b/>
          <w:smallCaps/>
          <w:sz w:val="20"/>
          <w:u w:val="none"/>
        </w:rPr>
        <w:t>n</w:t>
      </w:r>
      <w:r>
        <w:rPr>
          <w:b/>
          <w:smallCaps/>
          <w:sz w:val="20"/>
          <w:u w:val="none"/>
        </w:rPr>
        <w:t>for</w:t>
      </w:r>
      <w:r>
        <w:rPr>
          <w:b/>
          <w:smallCaps/>
          <w:sz w:val="20"/>
          <w:u w:val="none"/>
        </w:rPr>
        <w:t>m</w:t>
      </w:r>
      <w:r>
        <w:rPr>
          <w:b/>
          <w:smallCaps/>
          <w:sz w:val="20"/>
          <w:u w:val="none"/>
        </w:rPr>
        <w:t>e</w:t>
      </w:r>
      <w:r>
        <w:rPr>
          <w:b/>
          <w:smallCaps/>
          <w:spacing w:val="-8"/>
          <w:sz w:val="20"/>
          <w:u w:val="none"/>
        </w:rPr>
        <w:t> </w:t>
      </w:r>
      <w:r>
        <w:rPr>
          <w:b/>
          <w:smallCaps/>
          <w:sz w:val="20"/>
          <w:u w:val="none"/>
        </w:rPr>
        <w:t>C</w:t>
      </w:r>
      <w:r>
        <w:rPr>
          <w:b/>
          <w:smallCaps/>
          <w:sz w:val="20"/>
          <w:u w:val="none"/>
        </w:rPr>
        <w:t>h</w:t>
      </w:r>
      <w:r>
        <w:rPr>
          <w:b/>
          <w:smallCaps/>
          <w:sz w:val="20"/>
          <w:u w:val="none"/>
        </w:rPr>
        <w:t>il</w:t>
      </w:r>
      <w:r>
        <w:rPr>
          <w:b/>
          <w:smallCaps/>
          <w:sz w:val="20"/>
          <w:u w:val="none"/>
        </w:rPr>
        <w:t>e</w:t>
      </w:r>
      <w:r>
        <w:rPr>
          <w:b/>
          <w:smallCaps/>
          <w:sz w:val="20"/>
          <w:u w:val="none"/>
        </w:rPr>
        <w:t>vi</w:t>
      </w:r>
      <w:r>
        <w:rPr>
          <w:b/>
          <w:smallCaps/>
          <w:sz w:val="20"/>
          <w:u w:val="none"/>
        </w:rPr>
        <w:t>s</w:t>
      </w:r>
      <w:r>
        <w:rPr>
          <w:b/>
          <w:smallCaps/>
          <w:sz w:val="20"/>
          <w:u w:val="none"/>
        </w:rPr>
        <w:t>ión</w:t>
      </w:r>
      <w:r>
        <w:rPr>
          <w:b/>
          <w:smallCaps/>
          <w:spacing w:val="-8"/>
          <w:sz w:val="20"/>
          <w:u w:val="none"/>
        </w:rPr>
        <w:t> </w:t>
      </w:r>
      <w:r>
        <w:rPr>
          <w:b/>
          <w:smallCaps/>
          <w:sz w:val="20"/>
          <w:u w:val="none"/>
        </w:rPr>
        <w:t>C</w:t>
      </w:r>
      <w:r>
        <w:rPr>
          <w:b/>
          <w:smallCaps/>
          <w:sz w:val="20"/>
          <w:u w:val="none"/>
        </w:rPr>
        <w:t>-</w:t>
      </w:r>
      <w:r>
        <w:rPr>
          <w:b/>
          <w:smallCaps/>
          <w:spacing w:val="-2"/>
          <w:sz w:val="20"/>
          <w:u w:val="none"/>
        </w:rPr>
        <w:t>1</w:t>
      </w:r>
      <w:r>
        <w:rPr>
          <w:b/>
          <w:smallCaps/>
          <w:spacing w:val="-2"/>
          <w:sz w:val="20"/>
          <w:u w:val="none"/>
        </w:rPr>
        <w:t>2</w:t>
      </w:r>
      <w:r>
        <w:rPr>
          <w:b/>
          <w:smallCaps/>
          <w:spacing w:val="-2"/>
          <w:sz w:val="20"/>
          <w:u w:val="none"/>
        </w:rPr>
        <w:t>815</w:t>
      </w:r>
    </w:p>
    <w:p>
      <w:pPr>
        <w:pStyle w:val="BodyText"/>
        <w:tabs>
          <w:tab w:pos="2973" w:val="left" w:leader="none"/>
        </w:tabs>
        <w:spacing w:line="276" w:lineRule="auto" w:before="157"/>
        <w:ind w:left="136" w:right="4498"/>
        <w:jc w:val="left"/>
      </w:pPr>
      <w:r>
        <w:rPr>
          <w:spacing w:val="-2"/>
        </w:rPr>
        <w:t>Programa</w:t>
      </w:r>
      <w:r>
        <w:rPr/>
        <w:tab/>
        <w:t>: Contigo en la Mañana Género - Subgénero</w:t>
        <w:tab/>
        <w:t>:</w:t>
      </w:r>
      <w:r>
        <w:rPr>
          <w:spacing w:val="-14"/>
        </w:rPr>
        <w:t> </w:t>
      </w:r>
      <w:r>
        <w:rPr/>
        <w:t>Misceláneo</w:t>
      </w:r>
      <w:r>
        <w:rPr>
          <w:spacing w:val="-13"/>
        </w:rPr>
        <w:t> </w:t>
      </w:r>
      <w:r>
        <w:rPr/>
        <w:t>-</w:t>
      </w:r>
      <w:r>
        <w:rPr>
          <w:spacing w:val="-13"/>
        </w:rPr>
        <w:t> </w:t>
      </w:r>
      <w:r>
        <w:rPr/>
        <w:t>Magazine </w:t>
      </w:r>
      <w:r>
        <w:rPr>
          <w:spacing w:val="-2"/>
        </w:rPr>
        <w:t>Canal</w:t>
      </w:r>
      <w:r>
        <w:rPr/>
        <w:tab/>
        <w:t>: Chilevisión</w:t>
      </w:r>
    </w:p>
    <w:p>
      <w:pPr>
        <w:pStyle w:val="BodyText"/>
        <w:tabs>
          <w:tab w:pos="2973" w:val="left" w:leader="none"/>
        </w:tabs>
        <w:spacing w:before="2"/>
        <w:ind w:left="136"/>
        <w:jc w:val="left"/>
      </w:pPr>
      <w:r>
        <w:rPr/>
        <w:t>Bloque</w:t>
      </w:r>
      <w:r>
        <w:rPr>
          <w:spacing w:val="-8"/>
        </w:rPr>
        <w:t> </w:t>
      </w:r>
      <w:r>
        <w:rPr>
          <w:spacing w:val="-2"/>
        </w:rPr>
        <w:t>Horario</w:t>
      </w:r>
      <w:r>
        <w:rPr/>
        <w:tab/>
        <w:t>:</w:t>
      </w:r>
      <w:r>
        <w:rPr>
          <w:spacing w:val="-4"/>
        </w:rPr>
        <w:t> </w:t>
      </w:r>
      <w:r>
        <w:rPr/>
        <w:t>Dentro</w:t>
      </w:r>
      <w:r>
        <w:rPr>
          <w:spacing w:val="-5"/>
        </w:rPr>
        <w:t> </w:t>
      </w:r>
      <w:r>
        <w:rPr/>
        <w:t>de</w:t>
      </w:r>
      <w:r>
        <w:rPr>
          <w:spacing w:val="-3"/>
        </w:rPr>
        <w:t> </w:t>
      </w:r>
      <w:r>
        <w:rPr/>
        <w:t>horario</w:t>
      </w:r>
      <w:r>
        <w:rPr>
          <w:spacing w:val="-3"/>
        </w:rPr>
        <w:t> </w:t>
      </w:r>
      <w:r>
        <w:rPr/>
        <w:t>de</w:t>
      </w:r>
      <w:r>
        <w:rPr>
          <w:spacing w:val="-4"/>
        </w:rPr>
        <w:t> </w:t>
      </w:r>
      <w:r>
        <w:rPr>
          <w:spacing w:val="-2"/>
        </w:rPr>
        <w:t>protección</w:t>
      </w:r>
    </w:p>
    <w:p>
      <w:pPr>
        <w:pStyle w:val="BodyText"/>
        <w:tabs>
          <w:tab w:pos="2973" w:val="left" w:leader="none"/>
        </w:tabs>
        <w:spacing w:before="37"/>
        <w:ind w:left="136"/>
        <w:jc w:val="left"/>
      </w:pPr>
      <w:r>
        <w:rPr>
          <w:spacing w:val="-2"/>
        </w:rPr>
        <w:t>Emisión</w:t>
      </w:r>
      <w:r>
        <w:rPr/>
        <w:tab/>
        <w:t>:</w:t>
      </w:r>
      <w:r>
        <w:rPr>
          <w:spacing w:val="-8"/>
        </w:rPr>
        <w:t> </w:t>
      </w:r>
      <w:r>
        <w:rPr/>
        <w:t>Viernes</w:t>
      </w:r>
      <w:r>
        <w:rPr>
          <w:spacing w:val="-8"/>
        </w:rPr>
        <w:t> </w:t>
      </w:r>
      <w:r>
        <w:rPr/>
        <w:t>03</w:t>
      </w:r>
      <w:r>
        <w:rPr>
          <w:spacing w:val="-8"/>
        </w:rPr>
        <w:t> </w:t>
      </w:r>
      <w:r>
        <w:rPr/>
        <w:t>de</w:t>
      </w:r>
      <w:r>
        <w:rPr>
          <w:spacing w:val="-10"/>
        </w:rPr>
        <w:t> </w:t>
      </w:r>
      <w:r>
        <w:rPr/>
        <w:t>febrero</w:t>
      </w:r>
      <w:r>
        <w:rPr>
          <w:spacing w:val="-6"/>
        </w:rPr>
        <w:t> </w:t>
      </w:r>
      <w:r>
        <w:rPr/>
        <w:t>de</w:t>
      </w:r>
      <w:r>
        <w:rPr>
          <w:spacing w:val="-8"/>
        </w:rPr>
        <w:t> </w:t>
      </w:r>
      <w:r>
        <w:rPr/>
        <w:t>2023,</w:t>
      </w:r>
      <w:r>
        <w:rPr>
          <w:spacing w:val="-6"/>
        </w:rPr>
        <w:t> </w:t>
      </w:r>
      <w:r>
        <w:rPr/>
        <w:t>de</w:t>
      </w:r>
      <w:r>
        <w:rPr>
          <w:spacing w:val="-9"/>
        </w:rPr>
        <w:t> </w:t>
      </w:r>
      <w:r>
        <w:rPr/>
        <w:t>08:00</w:t>
      </w:r>
      <w:r>
        <w:rPr>
          <w:spacing w:val="-8"/>
        </w:rPr>
        <w:t> </w:t>
      </w:r>
      <w:r>
        <w:rPr/>
        <w:t>a</w:t>
      </w:r>
      <w:r>
        <w:rPr>
          <w:spacing w:val="-8"/>
        </w:rPr>
        <w:t> </w:t>
      </w:r>
      <w:r>
        <w:rPr/>
        <w:t>13:00</w:t>
      </w:r>
      <w:r>
        <w:rPr>
          <w:spacing w:val="-7"/>
        </w:rPr>
        <w:t> </w:t>
      </w:r>
      <w:r>
        <w:rPr/>
        <w:t>horas</w:t>
      </w:r>
      <w:r>
        <w:rPr>
          <w:spacing w:val="-7"/>
        </w:rPr>
        <w:t> </w:t>
      </w:r>
      <w:r>
        <w:rPr/>
        <w:t>-</w:t>
      </w:r>
      <w:r>
        <w:rPr>
          <w:spacing w:val="-7"/>
        </w:rPr>
        <w:t> </w:t>
      </w:r>
      <w:r>
        <w:rPr/>
        <w:t>300</w:t>
      </w:r>
      <w:r>
        <w:rPr>
          <w:spacing w:val="-8"/>
        </w:rPr>
        <w:t> </w:t>
      </w:r>
      <w:r>
        <w:rPr>
          <w:spacing w:val="-2"/>
        </w:rPr>
        <w:t>minutos.</w:t>
      </w:r>
    </w:p>
    <w:p>
      <w:pPr>
        <w:pStyle w:val="Heading2"/>
        <w:numPr>
          <w:ilvl w:val="3"/>
          <w:numId w:val="1"/>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ListParagraph"/>
        <w:numPr>
          <w:ilvl w:val="0"/>
          <w:numId w:val="4"/>
        </w:numPr>
        <w:tabs>
          <w:tab w:pos="250" w:val="left" w:leader="none"/>
        </w:tabs>
        <w:spacing w:line="240" w:lineRule="auto" w:before="159" w:after="0"/>
        <w:ind w:left="249" w:right="0" w:hanging="114"/>
        <w:jc w:val="left"/>
        <w:rPr>
          <w:sz w:val="20"/>
          <w:u w:val="none"/>
        </w:rPr>
      </w:pPr>
      <w:r>
        <w:rPr>
          <w:spacing w:val="-2"/>
          <w:sz w:val="20"/>
          <w:u w:val="none"/>
        </w:rPr>
        <w:t>Denuncia:</w:t>
      </w:r>
      <w:r>
        <w:rPr>
          <w:spacing w:val="20"/>
          <w:sz w:val="20"/>
          <w:u w:val="none"/>
        </w:rPr>
        <w:t> </w:t>
      </w:r>
      <w:r>
        <w:rPr>
          <w:spacing w:val="-2"/>
          <w:sz w:val="20"/>
          <w:u w:val="none"/>
        </w:rPr>
        <w:t>CAS-71124-S1H2F4.</w:t>
      </w:r>
    </w:p>
    <w:p>
      <w:pPr>
        <w:pStyle w:val="Heading2"/>
        <w:numPr>
          <w:ilvl w:val="3"/>
          <w:numId w:val="1"/>
        </w:numPr>
        <w:tabs>
          <w:tab w:pos="1271" w:val="left" w:leader="none"/>
          <w:tab w:pos="1272" w:val="left" w:leader="none"/>
        </w:tabs>
        <w:spacing w:line="240" w:lineRule="auto" w:before="160"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ind w:right="136" w:hanging="3"/>
      </w:pPr>
      <w:r>
        <w:rPr/>
        <w:t>La periodista Cecilia Gutiérrez dio un trato denigrante a la Diputada Maite Orsini, con un claro posicionamiento a favor de Daniela Aránguiz la cuales son íntimas amigas. Esto frente a una situación que afecta a la familia de Aránguiz, pasando a llevar los derechos de privacidad de los menores de edad</w:t>
      </w:r>
      <w:r>
        <w:rPr>
          <w:spacing w:val="-14"/>
        </w:rPr>
        <w:t> </w:t>
      </w:r>
      <w:r>
        <w:rPr/>
        <w:t>de</w:t>
      </w:r>
      <w:r>
        <w:rPr>
          <w:spacing w:val="-13"/>
        </w:rPr>
        <w:t> </w:t>
      </w:r>
      <w:r>
        <w:rPr/>
        <w:t>la</w:t>
      </w:r>
      <w:r>
        <w:rPr>
          <w:spacing w:val="-13"/>
        </w:rPr>
        <w:t> </w:t>
      </w:r>
      <w:r>
        <w:rPr/>
        <w:t>familia</w:t>
      </w:r>
      <w:r>
        <w:rPr>
          <w:spacing w:val="-10"/>
        </w:rPr>
        <w:t> </w:t>
      </w:r>
      <w:r>
        <w:rPr/>
        <w:t>Valdivia</w:t>
      </w:r>
      <w:r>
        <w:rPr>
          <w:spacing w:val="-11"/>
        </w:rPr>
        <w:t> </w:t>
      </w:r>
      <w:r>
        <w:rPr/>
        <w:t>Aránguiz.</w:t>
      </w:r>
      <w:r>
        <w:rPr>
          <w:spacing w:val="-14"/>
        </w:rPr>
        <w:t> </w:t>
      </w:r>
      <w:r>
        <w:rPr/>
        <w:t>Se</w:t>
      </w:r>
      <w:r>
        <w:rPr>
          <w:spacing w:val="-13"/>
        </w:rPr>
        <w:t> </w:t>
      </w:r>
      <w:r>
        <w:rPr/>
        <w:t>generan</w:t>
      </w:r>
      <w:r>
        <w:rPr>
          <w:spacing w:val="-13"/>
        </w:rPr>
        <w:t> </w:t>
      </w:r>
      <w:r>
        <w:rPr/>
        <w:t>injurias</w:t>
      </w:r>
      <w:r>
        <w:rPr>
          <w:spacing w:val="-11"/>
        </w:rPr>
        <w:t> </w:t>
      </w:r>
      <w:r>
        <w:rPr/>
        <w:t>y</w:t>
      </w:r>
      <w:r>
        <w:rPr>
          <w:spacing w:val="-13"/>
        </w:rPr>
        <w:t> </w:t>
      </w:r>
      <w:r>
        <w:rPr/>
        <w:t>calumnias</w:t>
      </w:r>
      <w:r>
        <w:rPr>
          <w:spacing w:val="-11"/>
        </w:rPr>
        <w:t> </w:t>
      </w:r>
      <w:r>
        <w:rPr/>
        <w:t>contra</w:t>
      </w:r>
      <w:r>
        <w:rPr>
          <w:spacing w:val="-13"/>
        </w:rPr>
        <w:t> </w:t>
      </w:r>
      <w:r>
        <w:rPr/>
        <w:t>la</w:t>
      </w:r>
      <w:r>
        <w:rPr>
          <w:spacing w:val="-13"/>
        </w:rPr>
        <w:t> </w:t>
      </w:r>
      <w:r>
        <w:rPr/>
        <w:t>institución</w:t>
      </w:r>
      <w:r>
        <w:rPr>
          <w:spacing w:val="-12"/>
        </w:rPr>
        <w:t> </w:t>
      </w:r>
      <w:r>
        <w:rPr/>
        <w:t>de</w:t>
      </w:r>
      <w:r>
        <w:rPr>
          <w:spacing w:val="-14"/>
        </w:rPr>
        <w:t> </w:t>
      </w:r>
      <w:r>
        <w:rPr/>
        <w:t>carabineros y la democracia. Hay un discurso cargado de contenido sexual: “Jorge se metió a mi cama, tuvimos relaciones”; además de explicitar que son “amantes” con consecuencias graves en la salud de los menores de edad involucrados.</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Heading2"/>
        <w:numPr>
          <w:ilvl w:val="3"/>
          <w:numId w:val="1"/>
        </w:numPr>
        <w:tabs>
          <w:tab w:pos="1272" w:val="left" w:leader="none"/>
        </w:tabs>
        <w:spacing w:line="240" w:lineRule="auto" w:before="99"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ind w:right="134"/>
      </w:pPr>
      <w:r>
        <w:rPr/>
        <w:t>Entre las 08:00 y las 10:16 horas, el programa concede cobertura a la evolución que ha tenido la autodenuncia efectuada por</w:t>
      </w:r>
      <w:r>
        <w:rPr>
          <w:spacing w:val="-1"/>
        </w:rPr>
        <w:t> </w:t>
      </w:r>
      <w:r>
        <w:rPr/>
        <w:t>la Diputada del</w:t>
      </w:r>
      <w:r>
        <w:rPr>
          <w:spacing w:val="-1"/>
        </w:rPr>
        <w:t> </w:t>
      </w:r>
      <w:r>
        <w:rPr/>
        <w:t>partido Revolución</w:t>
      </w:r>
      <w:r>
        <w:rPr>
          <w:spacing w:val="-2"/>
        </w:rPr>
        <w:t> </w:t>
      </w:r>
      <w:r>
        <w:rPr/>
        <w:t>Democrática (RD), Maite</w:t>
      </w:r>
      <w:r>
        <w:rPr>
          <w:spacing w:val="-1"/>
        </w:rPr>
        <w:t> </w:t>
      </w:r>
      <w:r>
        <w:rPr/>
        <w:t>Orsini, luego de la comunicación telefónica sostenida con la Generala de Carabineros Karina Rozas, directora de Derechos Humanos de esa institución. Esto, tras la detención que vivió el ex futbolista Jorge Valdivia, por parte de funcionarios policiales en la comuna de Vitacura.</w:t>
      </w:r>
    </w:p>
    <w:p>
      <w:pPr>
        <w:pStyle w:val="BodyText"/>
        <w:spacing w:line="276" w:lineRule="auto" w:before="118"/>
        <w:ind w:right="135"/>
      </w:pPr>
      <w:r>
        <w:rPr/>
        <w:t>Durante</w:t>
      </w:r>
      <w:r>
        <w:rPr>
          <w:spacing w:val="-1"/>
        </w:rPr>
        <w:t> </w:t>
      </w:r>
      <w:r>
        <w:rPr/>
        <w:t>ese</w:t>
      </w:r>
      <w:r>
        <w:rPr>
          <w:spacing w:val="-3"/>
        </w:rPr>
        <w:t> </w:t>
      </w:r>
      <w:r>
        <w:rPr/>
        <w:t>segmento</w:t>
      </w:r>
      <w:r>
        <w:rPr>
          <w:spacing w:val="-1"/>
        </w:rPr>
        <w:t> </w:t>
      </w:r>
      <w:r>
        <w:rPr/>
        <w:t>es emitida</w:t>
      </w:r>
      <w:r>
        <w:rPr>
          <w:spacing w:val="-2"/>
        </w:rPr>
        <w:t> </w:t>
      </w:r>
      <w:r>
        <w:rPr/>
        <w:t>una nota informativa</w:t>
      </w:r>
      <w:r>
        <w:rPr>
          <w:spacing w:val="-3"/>
        </w:rPr>
        <w:t> </w:t>
      </w:r>
      <w:r>
        <w:rPr/>
        <w:t>(08:39-08:50</w:t>
      </w:r>
      <w:r>
        <w:rPr>
          <w:spacing w:val="-1"/>
        </w:rPr>
        <w:t> </w:t>
      </w:r>
      <w:r>
        <w:rPr/>
        <w:t>horas),</w:t>
      </w:r>
      <w:r>
        <w:rPr>
          <w:spacing w:val="-2"/>
        </w:rPr>
        <w:t> </w:t>
      </w:r>
      <w:r>
        <w:rPr/>
        <w:t>cuya edición</w:t>
      </w:r>
      <w:r>
        <w:rPr>
          <w:spacing w:val="-2"/>
        </w:rPr>
        <w:t> </w:t>
      </w:r>
      <w:r>
        <w:rPr/>
        <w:t>contempla a</w:t>
      </w:r>
      <w:r>
        <w:rPr>
          <w:spacing w:val="-11"/>
        </w:rPr>
        <w:t> </w:t>
      </w:r>
      <w:r>
        <w:rPr/>
        <w:t>fuentes</w:t>
      </w:r>
      <w:r>
        <w:rPr>
          <w:spacing w:val="-10"/>
        </w:rPr>
        <w:t> </w:t>
      </w:r>
      <w:r>
        <w:rPr/>
        <w:t>directas</w:t>
      </w:r>
      <w:r>
        <w:rPr>
          <w:spacing w:val="-7"/>
        </w:rPr>
        <w:t> </w:t>
      </w:r>
      <w:r>
        <w:rPr/>
        <w:t>del</w:t>
      </w:r>
      <w:r>
        <w:rPr>
          <w:spacing w:val="-10"/>
        </w:rPr>
        <w:t> </w:t>
      </w:r>
      <w:r>
        <w:rPr/>
        <w:t>caso,</w:t>
      </w:r>
      <w:r>
        <w:rPr>
          <w:spacing w:val="-11"/>
        </w:rPr>
        <w:t> </w:t>
      </w:r>
      <w:r>
        <w:rPr/>
        <w:t>como</w:t>
      </w:r>
      <w:r>
        <w:rPr>
          <w:spacing w:val="-9"/>
        </w:rPr>
        <w:t> </w:t>
      </w:r>
      <w:r>
        <w:rPr/>
        <w:t>el</w:t>
      </w:r>
      <w:r>
        <w:rPr>
          <w:spacing w:val="-10"/>
        </w:rPr>
        <w:t> </w:t>
      </w:r>
      <w:r>
        <w:rPr/>
        <w:t>propio</w:t>
      </w:r>
      <w:r>
        <w:rPr>
          <w:spacing w:val="-8"/>
        </w:rPr>
        <w:t> </w:t>
      </w:r>
      <w:r>
        <w:rPr/>
        <w:t>ex</w:t>
      </w:r>
      <w:r>
        <w:rPr>
          <w:spacing w:val="-10"/>
        </w:rPr>
        <w:t> </w:t>
      </w:r>
      <w:r>
        <w:rPr/>
        <w:t>futbolista</w:t>
      </w:r>
      <w:r>
        <w:rPr>
          <w:spacing w:val="-11"/>
        </w:rPr>
        <w:t> </w:t>
      </w:r>
      <w:r>
        <w:rPr/>
        <w:t>y</w:t>
      </w:r>
      <w:r>
        <w:rPr>
          <w:spacing w:val="-11"/>
        </w:rPr>
        <w:t> </w:t>
      </w:r>
      <w:r>
        <w:rPr/>
        <w:t>su</w:t>
      </w:r>
      <w:r>
        <w:rPr>
          <w:spacing w:val="-10"/>
        </w:rPr>
        <w:t> </w:t>
      </w:r>
      <w:r>
        <w:rPr/>
        <w:t>ex</w:t>
      </w:r>
      <w:r>
        <w:rPr>
          <w:spacing w:val="-10"/>
        </w:rPr>
        <w:t> </w:t>
      </w:r>
      <w:r>
        <w:rPr/>
        <w:t>esposa,</w:t>
      </w:r>
      <w:r>
        <w:rPr>
          <w:spacing w:val="-10"/>
        </w:rPr>
        <w:t> </w:t>
      </w:r>
      <w:r>
        <w:rPr/>
        <w:t>Daniela</w:t>
      </w:r>
      <w:r>
        <w:rPr>
          <w:spacing w:val="-11"/>
        </w:rPr>
        <w:t> </w:t>
      </w:r>
      <w:r>
        <w:rPr/>
        <w:t>Aránguiz</w:t>
      </w:r>
      <w:r>
        <w:rPr>
          <w:spacing w:val="-8"/>
        </w:rPr>
        <w:t> </w:t>
      </w:r>
      <w:r>
        <w:rPr/>
        <w:t>-quien</w:t>
      </w:r>
      <w:r>
        <w:rPr>
          <w:spacing w:val="-10"/>
        </w:rPr>
        <w:t> </w:t>
      </w:r>
      <w:r>
        <w:rPr/>
        <w:t>habría denunciado</w:t>
      </w:r>
      <w:r>
        <w:rPr>
          <w:spacing w:val="-8"/>
        </w:rPr>
        <w:t> </w:t>
      </w:r>
      <w:r>
        <w:rPr/>
        <w:t>posible</w:t>
      </w:r>
      <w:r>
        <w:rPr>
          <w:spacing w:val="-9"/>
        </w:rPr>
        <w:t> </w:t>
      </w:r>
      <w:r>
        <w:rPr/>
        <w:t>tráfico</w:t>
      </w:r>
      <w:r>
        <w:rPr>
          <w:spacing w:val="-10"/>
        </w:rPr>
        <w:t> </w:t>
      </w:r>
      <w:r>
        <w:rPr/>
        <w:t>de</w:t>
      </w:r>
      <w:r>
        <w:rPr>
          <w:spacing w:val="-8"/>
        </w:rPr>
        <w:t> </w:t>
      </w:r>
      <w:r>
        <w:rPr/>
        <w:t>influencias</w:t>
      </w:r>
      <w:r>
        <w:rPr>
          <w:spacing w:val="-8"/>
        </w:rPr>
        <w:t> </w:t>
      </w:r>
      <w:r>
        <w:rPr/>
        <w:t>efectuado</w:t>
      </w:r>
      <w:r>
        <w:rPr>
          <w:spacing w:val="-8"/>
        </w:rPr>
        <w:t> </w:t>
      </w:r>
      <w:r>
        <w:rPr/>
        <w:t>por</w:t>
      </w:r>
      <w:r>
        <w:rPr>
          <w:spacing w:val="-7"/>
        </w:rPr>
        <w:t> </w:t>
      </w:r>
      <w:r>
        <w:rPr/>
        <w:t>la</w:t>
      </w:r>
      <w:r>
        <w:rPr>
          <w:spacing w:val="-7"/>
        </w:rPr>
        <w:t> </w:t>
      </w:r>
      <w:r>
        <w:rPr/>
        <w:t>parlamentaria-,</w:t>
      </w:r>
      <w:r>
        <w:rPr>
          <w:spacing w:val="-9"/>
        </w:rPr>
        <w:t> </w:t>
      </w:r>
      <w:r>
        <w:rPr/>
        <w:t>y</w:t>
      </w:r>
      <w:r>
        <w:rPr>
          <w:spacing w:val="-9"/>
        </w:rPr>
        <w:t> </w:t>
      </w:r>
      <w:r>
        <w:rPr/>
        <w:t>fuentes</w:t>
      </w:r>
      <w:r>
        <w:rPr>
          <w:spacing w:val="-9"/>
        </w:rPr>
        <w:t> </w:t>
      </w:r>
      <w:r>
        <w:rPr/>
        <w:t>indirectas</w:t>
      </w:r>
      <w:r>
        <w:rPr>
          <w:spacing w:val="-6"/>
        </w:rPr>
        <w:t> </w:t>
      </w:r>
      <w:r>
        <w:rPr/>
        <w:t>ligadas al periodismo.</w:t>
      </w:r>
    </w:p>
    <w:p>
      <w:pPr>
        <w:pStyle w:val="BodyText"/>
        <w:spacing w:line="276" w:lineRule="auto" w:before="122"/>
        <w:ind w:right="139"/>
      </w:pPr>
      <w:r>
        <w:rPr/>
        <w:t>A</w:t>
      </w:r>
      <w:r>
        <w:rPr>
          <w:spacing w:val="-2"/>
        </w:rPr>
        <w:t> </w:t>
      </w:r>
      <w:r>
        <w:rPr/>
        <w:t>las 09:29 horas. se</w:t>
      </w:r>
      <w:r>
        <w:rPr>
          <w:spacing w:val="-2"/>
        </w:rPr>
        <w:t> </w:t>
      </w:r>
      <w:r>
        <w:rPr/>
        <w:t>integra</w:t>
      </w:r>
      <w:r>
        <w:rPr>
          <w:spacing w:val="-2"/>
        </w:rPr>
        <w:t> </w:t>
      </w:r>
      <w:r>
        <w:rPr/>
        <w:t>al panel</w:t>
      </w:r>
      <w:r>
        <w:rPr>
          <w:spacing w:val="-1"/>
        </w:rPr>
        <w:t> </w:t>
      </w:r>
      <w:r>
        <w:rPr/>
        <w:t>de conversación</w:t>
      </w:r>
      <w:r>
        <w:rPr>
          <w:spacing w:val="-3"/>
        </w:rPr>
        <w:t> </w:t>
      </w:r>
      <w:r>
        <w:rPr/>
        <w:t>la periodista</w:t>
      </w:r>
      <w:r>
        <w:rPr>
          <w:spacing w:val="-2"/>
        </w:rPr>
        <w:t> </w:t>
      </w:r>
      <w:r>
        <w:rPr/>
        <w:t>Cecilia</w:t>
      </w:r>
      <w:r>
        <w:rPr>
          <w:spacing w:val="-1"/>
        </w:rPr>
        <w:t> </w:t>
      </w:r>
      <w:r>
        <w:rPr/>
        <w:t>Gutiérrez,</w:t>
      </w:r>
      <w:r>
        <w:rPr>
          <w:spacing w:val="-1"/>
        </w:rPr>
        <w:t> </w:t>
      </w:r>
      <w:r>
        <w:rPr/>
        <w:t>presenta nuevos antecedentes sobre esta materia, aportando detalles relacionados con las afirmaciones expresadas por la ex esposa de Valdivia en un programa de farándula de TV+. Es dentro de ese contexto que ella profiere</w:t>
      </w:r>
      <w:r>
        <w:rPr>
          <w:spacing w:val="-11"/>
        </w:rPr>
        <w:t> </w:t>
      </w:r>
      <w:r>
        <w:rPr/>
        <w:t>juicios</w:t>
      </w:r>
      <w:r>
        <w:rPr>
          <w:spacing w:val="-10"/>
        </w:rPr>
        <w:t> </w:t>
      </w:r>
      <w:r>
        <w:rPr/>
        <w:t>acerca</w:t>
      </w:r>
      <w:r>
        <w:rPr>
          <w:spacing w:val="-8"/>
        </w:rPr>
        <w:t> </w:t>
      </w:r>
      <w:r>
        <w:rPr/>
        <w:t>de</w:t>
      </w:r>
      <w:r>
        <w:rPr>
          <w:spacing w:val="-9"/>
        </w:rPr>
        <w:t> </w:t>
      </w:r>
      <w:r>
        <w:rPr/>
        <w:t>la</w:t>
      </w:r>
      <w:r>
        <w:rPr>
          <w:spacing w:val="-11"/>
        </w:rPr>
        <w:t> </w:t>
      </w:r>
      <w:r>
        <w:rPr/>
        <w:t>relación</w:t>
      </w:r>
      <w:r>
        <w:rPr>
          <w:spacing w:val="-10"/>
        </w:rPr>
        <w:t> </w:t>
      </w:r>
      <w:r>
        <w:rPr/>
        <w:t>que</w:t>
      </w:r>
      <w:r>
        <w:rPr>
          <w:spacing w:val="-9"/>
        </w:rPr>
        <w:t> </w:t>
      </w:r>
      <w:r>
        <w:rPr/>
        <w:t>mantendría</w:t>
      </w:r>
      <w:r>
        <w:rPr>
          <w:spacing w:val="-8"/>
        </w:rPr>
        <w:t> </w:t>
      </w:r>
      <w:r>
        <w:rPr/>
        <w:t>la</w:t>
      </w:r>
      <w:r>
        <w:rPr>
          <w:spacing w:val="-8"/>
        </w:rPr>
        <w:t> </w:t>
      </w:r>
      <w:r>
        <w:rPr/>
        <w:t>ex</w:t>
      </w:r>
      <w:r>
        <w:rPr>
          <w:spacing w:val="-10"/>
        </w:rPr>
        <w:t> </w:t>
      </w:r>
      <w:r>
        <w:rPr/>
        <w:t>pareja</w:t>
      </w:r>
      <w:r>
        <w:rPr>
          <w:spacing w:val="-4"/>
        </w:rPr>
        <w:t> </w:t>
      </w:r>
      <w:r>
        <w:rPr/>
        <w:t>y</w:t>
      </w:r>
      <w:r>
        <w:rPr>
          <w:spacing w:val="-9"/>
        </w:rPr>
        <w:t> </w:t>
      </w:r>
      <w:r>
        <w:rPr/>
        <w:t>las</w:t>
      </w:r>
      <w:r>
        <w:rPr>
          <w:spacing w:val="-10"/>
        </w:rPr>
        <w:t> </w:t>
      </w:r>
      <w:r>
        <w:rPr/>
        <w:t>diferentes</w:t>
      </w:r>
      <w:r>
        <w:rPr>
          <w:spacing w:val="-10"/>
        </w:rPr>
        <w:t> </w:t>
      </w:r>
      <w:r>
        <w:rPr/>
        <w:t>versiones</w:t>
      </w:r>
      <w:r>
        <w:rPr>
          <w:spacing w:val="-8"/>
        </w:rPr>
        <w:t> </w:t>
      </w:r>
      <w:r>
        <w:rPr/>
        <w:t>que</w:t>
      </w:r>
      <w:r>
        <w:rPr>
          <w:spacing w:val="-11"/>
        </w:rPr>
        <w:t> </w:t>
      </w:r>
      <w:r>
        <w:rPr/>
        <w:t>sabrían tanto</w:t>
      </w:r>
      <w:r>
        <w:rPr>
          <w:spacing w:val="-12"/>
        </w:rPr>
        <w:t> </w:t>
      </w:r>
      <w:r>
        <w:rPr/>
        <w:t>Maite</w:t>
      </w:r>
      <w:r>
        <w:rPr>
          <w:spacing w:val="-13"/>
        </w:rPr>
        <w:t> </w:t>
      </w:r>
      <w:r>
        <w:rPr/>
        <w:t>Orsini</w:t>
      </w:r>
      <w:r>
        <w:rPr>
          <w:spacing w:val="-11"/>
        </w:rPr>
        <w:t> </w:t>
      </w:r>
      <w:r>
        <w:rPr/>
        <w:t>como</w:t>
      </w:r>
      <w:r>
        <w:rPr>
          <w:spacing w:val="-12"/>
        </w:rPr>
        <w:t> </w:t>
      </w:r>
      <w:r>
        <w:rPr/>
        <w:t>Daniela</w:t>
      </w:r>
      <w:r>
        <w:rPr>
          <w:spacing w:val="-12"/>
        </w:rPr>
        <w:t> </w:t>
      </w:r>
      <w:r>
        <w:rPr/>
        <w:t>Aránguiz</w:t>
      </w:r>
      <w:r>
        <w:rPr>
          <w:spacing w:val="-10"/>
        </w:rPr>
        <w:t> </w:t>
      </w:r>
      <w:r>
        <w:rPr/>
        <w:t>respecto</w:t>
      </w:r>
      <w:r>
        <w:rPr>
          <w:spacing w:val="-12"/>
        </w:rPr>
        <w:t> </w:t>
      </w:r>
      <w:r>
        <w:rPr/>
        <w:t>de</w:t>
      </w:r>
      <w:r>
        <w:rPr>
          <w:spacing w:val="-12"/>
        </w:rPr>
        <w:t> </w:t>
      </w:r>
      <w:r>
        <w:rPr/>
        <w:t>su</w:t>
      </w:r>
      <w:r>
        <w:rPr>
          <w:spacing w:val="-13"/>
        </w:rPr>
        <w:t> </w:t>
      </w:r>
      <w:r>
        <w:rPr/>
        <w:t>detención.</w:t>
      </w:r>
      <w:r>
        <w:rPr>
          <w:spacing w:val="-12"/>
        </w:rPr>
        <w:t> </w:t>
      </w:r>
      <w:r>
        <w:rPr/>
        <w:t>Más</w:t>
      </w:r>
      <w:r>
        <w:rPr>
          <w:spacing w:val="-11"/>
        </w:rPr>
        <w:t> </w:t>
      </w:r>
      <w:r>
        <w:rPr/>
        <w:t>adelante,</w:t>
      </w:r>
      <w:r>
        <w:rPr>
          <w:spacing w:val="-11"/>
        </w:rPr>
        <w:t> </w:t>
      </w:r>
      <w:r>
        <w:rPr/>
        <w:t>la</w:t>
      </w:r>
      <w:r>
        <w:rPr>
          <w:spacing w:val="-12"/>
        </w:rPr>
        <w:t> </w:t>
      </w:r>
      <w:r>
        <w:rPr/>
        <w:t>periodista</w:t>
      </w:r>
      <w:r>
        <w:rPr>
          <w:spacing w:val="-12"/>
        </w:rPr>
        <w:t> </w:t>
      </w:r>
      <w:r>
        <w:rPr/>
        <w:t>explica las</w:t>
      </w:r>
      <w:r>
        <w:rPr>
          <w:spacing w:val="-12"/>
        </w:rPr>
        <w:t> </w:t>
      </w:r>
      <w:r>
        <w:rPr/>
        <w:t>circunstancias</w:t>
      </w:r>
      <w:r>
        <w:rPr>
          <w:spacing w:val="-12"/>
        </w:rPr>
        <w:t> </w:t>
      </w:r>
      <w:r>
        <w:rPr/>
        <w:t>en</w:t>
      </w:r>
      <w:r>
        <w:rPr>
          <w:spacing w:val="-12"/>
        </w:rPr>
        <w:t> </w:t>
      </w:r>
      <w:r>
        <w:rPr/>
        <w:t>que</w:t>
      </w:r>
      <w:r>
        <w:rPr>
          <w:spacing w:val="-11"/>
        </w:rPr>
        <w:t> </w:t>
      </w:r>
      <w:r>
        <w:rPr/>
        <w:t>habría</w:t>
      </w:r>
      <w:r>
        <w:rPr>
          <w:spacing w:val="-11"/>
        </w:rPr>
        <w:t> </w:t>
      </w:r>
      <w:r>
        <w:rPr/>
        <w:t>ocurrido</w:t>
      </w:r>
      <w:r>
        <w:rPr>
          <w:spacing w:val="-12"/>
        </w:rPr>
        <w:t> </w:t>
      </w:r>
      <w:r>
        <w:rPr/>
        <w:t>el</w:t>
      </w:r>
      <w:r>
        <w:rPr>
          <w:spacing w:val="-12"/>
        </w:rPr>
        <w:t> </w:t>
      </w:r>
      <w:r>
        <w:rPr/>
        <w:t>control</w:t>
      </w:r>
      <w:r>
        <w:rPr>
          <w:spacing w:val="-12"/>
        </w:rPr>
        <w:t> </w:t>
      </w:r>
      <w:r>
        <w:rPr/>
        <w:t>de</w:t>
      </w:r>
      <w:r>
        <w:rPr>
          <w:spacing w:val="-14"/>
        </w:rPr>
        <w:t> </w:t>
      </w:r>
      <w:r>
        <w:rPr/>
        <w:t>identidad</w:t>
      </w:r>
      <w:r>
        <w:rPr>
          <w:spacing w:val="-13"/>
        </w:rPr>
        <w:t> </w:t>
      </w:r>
      <w:r>
        <w:rPr/>
        <w:t>que</w:t>
      </w:r>
      <w:r>
        <w:rPr>
          <w:spacing w:val="-10"/>
        </w:rPr>
        <w:t> </w:t>
      </w:r>
      <w:r>
        <w:rPr/>
        <w:t>motivó</w:t>
      </w:r>
      <w:r>
        <w:rPr>
          <w:spacing w:val="-12"/>
        </w:rPr>
        <w:t> </w:t>
      </w:r>
      <w:r>
        <w:rPr/>
        <w:t>la</w:t>
      </w:r>
      <w:r>
        <w:rPr>
          <w:spacing w:val="-11"/>
        </w:rPr>
        <w:t> </w:t>
      </w:r>
      <w:r>
        <w:rPr/>
        <w:t>aprehensión</w:t>
      </w:r>
      <w:r>
        <w:rPr>
          <w:spacing w:val="-12"/>
        </w:rPr>
        <w:t> </w:t>
      </w:r>
      <w:r>
        <w:rPr/>
        <w:t>de</w:t>
      </w:r>
      <w:r>
        <w:rPr>
          <w:spacing w:val="-9"/>
        </w:rPr>
        <w:t> </w:t>
      </w:r>
      <w:r>
        <w:rPr/>
        <w:t>Valdivia por parte de Carabineros.</w:t>
      </w:r>
    </w:p>
    <w:p>
      <w:pPr>
        <w:pStyle w:val="Heading2"/>
        <w:numPr>
          <w:ilvl w:val="3"/>
          <w:numId w:val="1"/>
        </w:numPr>
        <w:tabs>
          <w:tab w:pos="1272" w:val="left" w:leader="none"/>
        </w:tabs>
        <w:spacing w:line="240" w:lineRule="auto" w:before="120"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line="276" w:lineRule="auto" w:before="159"/>
        <w:ind w:right="138" w:hanging="3"/>
      </w:pPr>
      <w:r>
        <w:rPr/>
        <w:t>Artículo</w:t>
      </w:r>
      <w:r>
        <w:rPr>
          <w:spacing w:val="-14"/>
        </w:rPr>
        <w:t> </w:t>
      </w:r>
      <w:r>
        <w:rPr/>
        <w:t>N°</w:t>
      </w:r>
      <w:r>
        <w:rPr>
          <w:spacing w:val="-13"/>
        </w:rPr>
        <w:t> </w:t>
      </w:r>
      <w:r>
        <w:rPr/>
        <w:t>1</w:t>
      </w:r>
      <w:r>
        <w:rPr>
          <w:spacing w:val="-13"/>
        </w:rPr>
        <w:t> </w:t>
      </w:r>
      <w:r>
        <w:rPr/>
        <w:t>de</w:t>
      </w:r>
      <w:r>
        <w:rPr>
          <w:spacing w:val="-13"/>
        </w:rPr>
        <w:t> </w:t>
      </w:r>
      <w:r>
        <w:rPr/>
        <w:t>la</w:t>
      </w:r>
      <w:r>
        <w:rPr>
          <w:spacing w:val="-13"/>
        </w:rPr>
        <w:t> </w:t>
      </w:r>
      <w:r>
        <w:rPr/>
        <w:t>Ley</w:t>
      </w:r>
      <w:r>
        <w:rPr>
          <w:spacing w:val="-14"/>
        </w:rPr>
        <w:t> </w:t>
      </w:r>
      <w:r>
        <w:rPr/>
        <w:t>N°</w:t>
      </w:r>
      <w:r>
        <w:rPr>
          <w:spacing w:val="-13"/>
        </w:rPr>
        <w:t> </w:t>
      </w:r>
      <w:r>
        <w:rPr/>
        <w:t>18.838,</w:t>
      </w:r>
      <w:r>
        <w:rPr>
          <w:spacing w:val="-13"/>
        </w:rPr>
        <w:t> </w:t>
      </w:r>
      <w:r>
        <w:rPr/>
        <w:t>en</w:t>
      </w:r>
      <w:r>
        <w:rPr>
          <w:spacing w:val="-13"/>
        </w:rPr>
        <w:t> </w:t>
      </w:r>
      <w:r>
        <w:rPr/>
        <w:t>relación</w:t>
      </w:r>
      <w:r>
        <w:rPr>
          <w:spacing w:val="-14"/>
        </w:rPr>
        <w:t> </w:t>
      </w:r>
      <w:r>
        <w:rPr/>
        <w:t>a</w:t>
      </w:r>
      <w:r>
        <w:rPr>
          <w:spacing w:val="-9"/>
        </w:rPr>
        <w:t> </w:t>
      </w:r>
      <w:r>
        <w:rPr/>
        <w:t>la</w:t>
      </w:r>
      <w:r>
        <w:rPr>
          <w:spacing w:val="-13"/>
        </w:rPr>
        <w:t> </w:t>
      </w:r>
      <w:r>
        <w:rPr/>
        <w:t>Dignidad</w:t>
      </w:r>
      <w:r>
        <w:rPr>
          <w:spacing w:val="-13"/>
        </w:rPr>
        <w:t> </w:t>
      </w:r>
      <w:r>
        <w:rPr/>
        <w:t>de</w:t>
      </w:r>
      <w:r>
        <w:rPr>
          <w:spacing w:val="-14"/>
        </w:rPr>
        <w:t> </w:t>
      </w:r>
      <w:r>
        <w:rPr/>
        <w:t>las</w:t>
      </w:r>
      <w:r>
        <w:rPr>
          <w:spacing w:val="-11"/>
        </w:rPr>
        <w:t> </w:t>
      </w:r>
      <w:r>
        <w:rPr/>
        <w:t>personas</w:t>
      </w:r>
      <w:r>
        <w:rPr>
          <w:spacing w:val="-12"/>
        </w:rPr>
        <w:t> </w:t>
      </w:r>
      <w:r>
        <w:rPr/>
        <w:t>y</w:t>
      </w:r>
      <w:r>
        <w:rPr>
          <w:spacing w:val="-12"/>
        </w:rPr>
        <w:t> </w:t>
      </w:r>
      <w:r>
        <w:rPr/>
        <w:t>los</w:t>
      </w:r>
      <w:r>
        <w:rPr>
          <w:spacing w:val="-13"/>
        </w:rPr>
        <w:t> </w:t>
      </w:r>
      <w:r>
        <w:rPr/>
        <w:t>Derechos</w:t>
      </w:r>
      <w:r>
        <w:rPr>
          <w:spacing w:val="-13"/>
        </w:rPr>
        <w:t> </w:t>
      </w:r>
      <w:r>
        <w:rPr/>
        <w:t>fundamentales: Derecho a la Privacidad y del interés superior del niño.</w:t>
      </w:r>
    </w:p>
    <w:p>
      <w:pPr>
        <w:pStyle w:val="Heading2"/>
        <w:numPr>
          <w:ilvl w:val="3"/>
          <w:numId w:val="1"/>
        </w:numPr>
        <w:tabs>
          <w:tab w:pos="1271" w:val="left" w:leader="none"/>
          <w:tab w:pos="1272" w:val="left" w:leader="none"/>
        </w:tabs>
        <w:spacing w:line="240" w:lineRule="auto" w:before="119" w:after="0"/>
        <w:ind w:left="1271" w:right="0" w:hanging="440"/>
        <w:jc w:val="left"/>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ind w:right="139"/>
      </w:pPr>
      <w:r>
        <w:rPr/>
        <w:t>La conducción del misceláneo desglosaría una actualización informativa respecto de un asunto de interés público: una presunta irregularidad cometida por una parlamentaria para, eventualmente, beneficiar a Jorge Valdivia, detenido en un procedimiento en el marco de un posible control de </w:t>
      </w:r>
      <w:r>
        <w:rPr>
          <w:spacing w:val="-2"/>
        </w:rPr>
        <w:t>identidad.</w:t>
      </w:r>
    </w:p>
    <w:p>
      <w:pPr>
        <w:pStyle w:val="BodyText"/>
        <w:spacing w:line="276" w:lineRule="auto" w:before="120"/>
        <w:ind w:right="144"/>
      </w:pPr>
      <w:r>
        <w:rPr/>
        <w:t>Dicho cometido es complementado con la elaboración y emisión de una nota de prensa en la que se añadirían</w:t>
      </w:r>
      <w:r>
        <w:rPr>
          <w:spacing w:val="-6"/>
        </w:rPr>
        <w:t> </w:t>
      </w:r>
      <w:r>
        <w:rPr/>
        <w:t>nuevos</w:t>
      </w:r>
      <w:r>
        <w:rPr>
          <w:spacing w:val="-4"/>
        </w:rPr>
        <w:t> </w:t>
      </w:r>
      <w:r>
        <w:rPr/>
        <w:t>pormenores</w:t>
      </w:r>
      <w:r>
        <w:rPr>
          <w:spacing w:val="-4"/>
        </w:rPr>
        <w:t> </w:t>
      </w:r>
      <w:r>
        <w:rPr/>
        <w:t>de</w:t>
      </w:r>
      <w:r>
        <w:rPr>
          <w:spacing w:val="-3"/>
        </w:rPr>
        <w:t> </w:t>
      </w:r>
      <w:r>
        <w:rPr/>
        <w:t>la</w:t>
      </w:r>
      <w:r>
        <w:rPr>
          <w:spacing w:val="-2"/>
        </w:rPr>
        <w:t> </w:t>
      </w:r>
      <w:r>
        <w:rPr/>
        <w:t>historia,</w:t>
      </w:r>
      <w:r>
        <w:rPr>
          <w:spacing w:val="-4"/>
        </w:rPr>
        <w:t> </w:t>
      </w:r>
      <w:r>
        <w:rPr/>
        <w:t>aportados</w:t>
      </w:r>
      <w:r>
        <w:rPr>
          <w:spacing w:val="-4"/>
        </w:rPr>
        <w:t> </w:t>
      </w:r>
      <w:r>
        <w:rPr/>
        <w:t>por</w:t>
      </w:r>
      <w:r>
        <w:rPr>
          <w:spacing w:val="-3"/>
        </w:rPr>
        <w:t> </w:t>
      </w:r>
      <w:r>
        <w:rPr/>
        <w:t>diversas</w:t>
      </w:r>
      <w:r>
        <w:rPr>
          <w:spacing w:val="-4"/>
        </w:rPr>
        <w:t> </w:t>
      </w:r>
      <w:r>
        <w:rPr/>
        <w:t>fuentes</w:t>
      </w:r>
      <w:r>
        <w:rPr>
          <w:spacing w:val="-2"/>
        </w:rPr>
        <w:t> </w:t>
      </w:r>
      <w:r>
        <w:rPr/>
        <w:t>consultadas,</w:t>
      </w:r>
      <w:r>
        <w:rPr>
          <w:spacing w:val="-5"/>
        </w:rPr>
        <w:t> </w:t>
      </w:r>
      <w:r>
        <w:rPr/>
        <w:t>entre</w:t>
      </w:r>
      <w:r>
        <w:rPr>
          <w:spacing w:val="-5"/>
        </w:rPr>
        <w:t> </w:t>
      </w:r>
      <w:r>
        <w:rPr/>
        <w:t>ellas</w:t>
      </w:r>
      <w:r>
        <w:rPr>
          <w:spacing w:val="-4"/>
        </w:rPr>
        <w:t> </w:t>
      </w:r>
      <w:r>
        <w:rPr/>
        <w:t>el principal involucrado en los hechos.</w:t>
      </w:r>
    </w:p>
    <w:p>
      <w:pPr>
        <w:pStyle w:val="BodyText"/>
        <w:spacing w:line="276" w:lineRule="auto" w:before="121"/>
        <w:ind w:right="143"/>
      </w:pPr>
      <w:r>
        <w:rPr/>
        <w:t>Lo anterior, por cuanto tanto en prensa escrita como en matinales televisivos y programas afines la visibilización del tema resultaría profusa: las indagaciones realizadas por los respectivos equipos de prensa implican un despliegue que se trasluciría en el tipo de información diseñada.</w:t>
      </w:r>
    </w:p>
    <w:p>
      <w:pPr>
        <w:pStyle w:val="BodyText"/>
        <w:spacing w:line="276" w:lineRule="auto" w:before="120"/>
        <w:ind w:right="133"/>
      </w:pPr>
      <w:r>
        <w:rPr/>
        <w:t>Para el caso de esta emisión, cabría señalar que las expresiones formuladas por la periodista Cecilia Gutiérrez se ajustarían al ejercicio periodístico antes señalado y no portarían elementos que vulneren los bienes jurídicos reseñados. Ello, puesto que las circunstancias que describe forman parte de información que ya es de conocimiento público y que los mismos protagonistas de la trama en cuestión habrían divulgado a los medios de comunicación.</w:t>
      </w:r>
    </w:p>
    <w:p>
      <w:pPr>
        <w:pStyle w:val="BodyText"/>
        <w:spacing w:line="276" w:lineRule="auto" w:before="121"/>
        <w:ind w:right="138"/>
      </w:pPr>
      <w:r>
        <w:rPr/>
        <w:t>Por otra parte, las menciones que efectúa la objetada periodista no ahondarían en detalles que pudiesen</w:t>
      </w:r>
      <w:r>
        <w:rPr>
          <w:spacing w:val="-5"/>
        </w:rPr>
        <w:t> </w:t>
      </w:r>
      <w:r>
        <w:rPr/>
        <w:t>infringir</w:t>
      </w:r>
      <w:r>
        <w:rPr>
          <w:spacing w:val="-3"/>
        </w:rPr>
        <w:t> </w:t>
      </w:r>
      <w:r>
        <w:rPr/>
        <w:t>el</w:t>
      </w:r>
      <w:r>
        <w:rPr>
          <w:spacing w:val="-5"/>
        </w:rPr>
        <w:t> </w:t>
      </w:r>
      <w:r>
        <w:rPr/>
        <w:t>bien</w:t>
      </w:r>
      <w:r>
        <w:rPr>
          <w:spacing w:val="-6"/>
        </w:rPr>
        <w:t> </w:t>
      </w:r>
      <w:r>
        <w:rPr/>
        <w:t>superior</w:t>
      </w:r>
      <w:r>
        <w:rPr>
          <w:spacing w:val="-3"/>
        </w:rPr>
        <w:t> </w:t>
      </w:r>
      <w:r>
        <w:rPr/>
        <w:t>del</w:t>
      </w:r>
      <w:r>
        <w:rPr>
          <w:spacing w:val="-4"/>
        </w:rPr>
        <w:t> </w:t>
      </w:r>
      <w:r>
        <w:rPr/>
        <w:t>niño,</w:t>
      </w:r>
      <w:r>
        <w:rPr>
          <w:spacing w:val="-3"/>
        </w:rPr>
        <w:t> </w:t>
      </w:r>
      <w:r>
        <w:rPr/>
        <w:t>es</w:t>
      </w:r>
      <w:r>
        <w:rPr>
          <w:spacing w:val="-4"/>
        </w:rPr>
        <w:t> </w:t>
      </w:r>
      <w:r>
        <w:rPr/>
        <w:t>decir,</w:t>
      </w:r>
      <w:r>
        <w:rPr>
          <w:spacing w:val="-3"/>
        </w:rPr>
        <w:t> </w:t>
      </w:r>
      <w:r>
        <w:rPr/>
        <w:t>nada</w:t>
      </w:r>
      <w:r>
        <w:rPr>
          <w:spacing w:val="-2"/>
        </w:rPr>
        <w:t> </w:t>
      </w:r>
      <w:r>
        <w:rPr/>
        <w:t>de</w:t>
      </w:r>
      <w:r>
        <w:rPr>
          <w:spacing w:val="-3"/>
        </w:rPr>
        <w:t> </w:t>
      </w:r>
      <w:r>
        <w:rPr/>
        <w:t>lo</w:t>
      </w:r>
      <w:r>
        <w:rPr>
          <w:spacing w:val="-4"/>
        </w:rPr>
        <w:t> </w:t>
      </w:r>
      <w:r>
        <w:rPr/>
        <w:t>que</w:t>
      </w:r>
      <w:r>
        <w:rPr>
          <w:spacing w:val="-5"/>
        </w:rPr>
        <w:t> </w:t>
      </w:r>
      <w:r>
        <w:rPr/>
        <w:t>describe</w:t>
      </w:r>
      <w:r>
        <w:rPr>
          <w:spacing w:val="-5"/>
        </w:rPr>
        <w:t> </w:t>
      </w:r>
      <w:r>
        <w:rPr/>
        <w:t>respecto</w:t>
      </w:r>
      <w:r>
        <w:rPr>
          <w:spacing w:val="-6"/>
        </w:rPr>
        <w:t> </w:t>
      </w:r>
      <w:r>
        <w:rPr/>
        <w:t>de</w:t>
      </w:r>
      <w:r>
        <w:rPr>
          <w:spacing w:val="-3"/>
        </w:rPr>
        <w:t> </w:t>
      </w:r>
      <w:r>
        <w:rPr/>
        <w:t>un</w:t>
      </w:r>
      <w:r>
        <w:rPr>
          <w:spacing w:val="-4"/>
        </w:rPr>
        <w:t> </w:t>
      </w:r>
      <w:r>
        <w:rPr/>
        <w:t>hecho</w:t>
      </w:r>
      <w:r>
        <w:rPr>
          <w:spacing w:val="-4"/>
        </w:rPr>
        <w:t> </w:t>
      </w:r>
      <w:r>
        <w:rPr>
          <w:spacing w:val="-5"/>
        </w:rPr>
        <w:t>en</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7"/>
      </w:pPr>
      <w:r>
        <w:rPr/>
        <w:t>el que padre de los hijos de la mediateca ex pareja habría puesto en riesgo su vida por una desestabilización emocional podría haber afectado la integridad psíquica de los mismos.</w:t>
      </w:r>
    </w:p>
    <w:p>
      <w:pPr>
        <w:pStyle w:val="BodyText"/>
        <w:spacing w:line="276" w:lineRule="auto" w:before="119"/>
        <w:ind w:right="137"/>
      </w:pPr>
      <w:r>
        <w:rPr/>
        <w:t>A mayor abundamiento, la propia conductora del matinal se reservaría el derecho a opinar y/o emitir juicio respecto de la salud mental del ex jugador, aduciendo que aquello -que finalmente omite- formaría parte de su esfera privada.</w:t>
      </w:r>
    </w:p>
    <w:p>
      <w:pPr>
        <w:pStyle w:val="Heading2"/>
        <w:numPr>
          <w:ilvl w:val="3"/>
          <w:numId w:val="1"/>
        </w:numPr>
        <w:tabs>
          <w:tab w:pos="1272" w:val="left" w:leader="none"/>
        </w:tabs>
        <w:spacing w:line="240" w:lineRule="auto" w:before="122"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before="157"/>
        <w:ind w:right="145" w:hanging="3"/>
      </w:pPr>
      <w:r>
        <w:rPr/>
        <w:t>La emisión fiscalizada, en particular en lo concerniente a lo fundamentado en la denuncia, operarían con diligencia las salvaguardas brindadas y garantizadas por el ordenamiento jurídico vigente.</w:t>
      </w:r>
    </w:p>
    <w:p>
      <w:pPr>
        <w:pStyle w:val="BodyText"/>
        <w:spacing w:line="276" w:lineRule="auto" w:before="121"/>
        <w:ind w:right="138" w:hanging="3"/>
      </w:pPr>
      <w:r>
        <w:rPr/>
        <w:t>Desde esa perspectiva, resulta crucial argüir que el pasaje audiovisual controvertido cumpliría cabalmente</w:t>
      </w:r>
      <w:r>
        <w:rPr>
          <w:spacing w:val="-4"/>
        </w:rPr>
        <w:t> </w:t>
      </w:r>
      <w:r>
        <w:rPr/>
        <w:t>con</w:t>
      </w:r>
      <w:r>
        <w:rPr>
          <w:spacing w:val="-5"/>
        </w:rPr>
        <w:t> </w:t>
      </w:r>
      <w:r>
        <w:rPr/>
        <w:t>los</w:t>
      </w:r>
      <w:r>
        <w:rPr>
          <w:spacing w:val="-3"/>
        </w:rPr>
        <w:t> </w:t>
      </w:r>
      <w:r>
        <w:rPr/>
        <w:t>estándares</w:t>
      </w:r>
      <w:r>
        <w:rPr>
          <w:spacing w:val="-3"/>
        </w:rPr>
        <w:t> </w:t>
      </w:r>
      <w:r>
        <w:rPr/>
        <w:t>de</w:t>
      </w:r>
      <w:r>
        <w:rPr>
          <w:spacing w:val="-5"/>
        </w:rPr>
        <w:t> </w:t>
      </w:r>
      <w:r>
        <w:rPr/>
        <w:t>un</w:t>
      </w:r>
      <w:r>
        <w:rPr>
          <w:spacing w:val="-5"/>
        </w:rPr>
        <w:t> </w:t>
      </w:r>
      <w:r>
        <w:rPr/>
        <w:t>cometido</w:t>
      </w:r>
      <w:r>
        <w:rPr>
          <w:spacing w:val="-4"/>
        </w:rPr>
        <w:t> </w:t>
      </w:r>
      <w:r>
        <w:rPr/>
        <w:t>periodístico</w:t>
      </w:r>
      <w:r>
        <w:rPr>
          <w:spacing w:val="-4"/>
        </w:rPr>
        <w:t> </w:t>
      </w:r>
      <w:r>
        <w:rPr/>
        <w:t>que</w:t>
      </w:r>
      <w:r>
        <w:rPr>
          <w:spacing w:val="-7"/>
        </w:rPr>
        <w:t> </w:t>
      </w:r>
      <w:r>
        <w:rPr/>
        <w:t>iría</w:t>
      </w:r>
      <w:r>
        <w:rPr>
          <w:spacing w:val="-4"/>
        </w:rPr>
        <w:t> </w:t>
      </w:r>
      <w:r>
        <w:rPr/>
        <w:t>de</w:t>
      </w:r>
      <w:r>
        <w:rPr>
          <w:spacing w:val="-2"/>
        </w:rPr>
        <w:t> </w:t>
      </w:r>
      <w:r>
        <w:rPr/>
        <w:t>la</w:t>
      </w:r>
      <w:r>
        <w:rPr>
          <w:spacing w:val="-4"/>
        </w:rPr>
        <w:t> </w:t>
      </w:r>
      <w:r>
        <w:rPr/>
        <w:t>mano</w:t>
      </w:r>
      <w:r>
        <w:rPr>
          <w:spacing w:val="-6"/>
        </w:rPr>
        <w:t> </w:t>
      </w:r>
      <w:r>
        <w:rPr/>
        <w:t>con</w:t>
      </w:r>
      <w:r>
        <w:rPr>
          <w:spacing w:val="-5"/>
        </w:rPr>
        <w:t> </w:t>
      </w:r>
      <w:r>
        <w:rPr/>
        <w:t>lo</w:t>
      </w:r>
      <w:r>
        <w:rPr>
          <w:spacing w:val="-4"/>
        </w:rPr>
        <w:t> </w:t>
      </w:r>
      <w:r>
        <w:rPr/>
        <w:t>establecido</w:t>
      </w:r>
      <w:r>
        <w:rPr>
          <w:spacing w:val="-4"/>
        </w:rPr>
        <w:t> </w:t>
      </w:r>
      <w:r>
        <w:rPr/>
        <w:t>en el artículo 19° N° 12 de la Constitución y en el artículo 1° de la Ley N° 19.733. Así, lo que prevalecería es el ejercicio de la libertad de emitir opinión, sin que otros bienes jurídicos se vean afectados.</w:t>
      </w:r>
    </w:p>
    <w:p>
      <w:pPr>
        <w:pStyle w:val="BodyText"/>
        <w:spacing w:line="276" w:lineRule="auto" w:before="120"/>
        <w:ind w:right="137" w:hanging="3"/>
      </w:pPr>
      <w:r>
        <w:rPr/>
        <w:t>Por tanto, los procedimientos periodísticos observados en la emisión se afincarían en un relato que, sería congruente con la decisión y libertad editorial de la concesionaria, garantizada en el artículo 13° de la Ley 18.838.</w:t>
      </w:r>
    </w:p>
    <w:p>
      <w:pPr>
        <w:spacing w:line="276" w:lineRule="auto" w:before="120"/>
        <w:ind w:left="138" w:right="136" w:firstLine="0"/>
        <w:jc w:val="both"/>
        <w:rPr>
          <w:sz w:val="20"/>
        </w:rPr>
      </w:pPr>
      <w:r>
        <w:rPr>
          <w:sz w:val="20"/>
        </w:rPr>
        <w:t>Atendidos los argumentos precedentes de la emisión analizada del programa </w:t>
      </w:r>
      <w:r>
        <w:rPr>
          <w:b/>
          <w:i/>
          <w:sz w:val="20"/>
        </w:rPr>
        <w:t>Contigo en la Mañana</w:t>
      </w:r>
      <w:r>
        <w:rPr>
          <w:b/>
          <w:i/>
          <w:sz w:val="20"/>
        </w:rPr>
        <w:t> </w:t>
      </w:r>
      <w:r>
        <w:rPr>
          <w:sz w:val="20"/>
        </w:rPr>
        <w:t>exhibido el</w:t>
      </w:r>
      <w:r>
        <w:rPr>
          <w:spacing w:val="-1"/>
          <w:sz w:val="20"/>
        </w:rPr>
        <w:t> </w:t>
      </w:r>
      <w:r>
        <w:rPr>
          <w:sz w:val="20"/>
        </w:rPr>
        <w:t>día </w:t>
      </w:r>
      <w:r>
        <w:rPr>
          <w:b/>
          <w:sz w:val="20"/>
        </w:rPr>
        <w:t>03</w:t>
      </w:r>
      <w:r>
        <w:rPr>
          <w:b/>
          <w:spacing w:val="-1"/>
          <w:sz w:val="20"/>
        </w:rPr>
        <w:t> </w:t>
      </w:r>
      <w:r>
        <w:rPr>
          <w:b/>
          <w:sz w:val="20"/>
        </w:rPr>
        <w:t>de febrero de 2023</w:t>
      </w:r>
      <w:r>
        <w:rPr>
          <w:sz w:val="20"/>
        </w:rPr>
        <w:t>,</w:t>
      </w:r>
      <w:r>
        <w:rPr>
          <w:spacing w:val="-1"/>
          <w:sz w:val="20"/>
        </w:rPr>
        <w:t> </w:t>
      </w:r>
      <w:r>
        <w:rPr>
          <w:sz w:val="20"/>
        </w:rPr>
        <w:t>el</w:t>
      </w:r>
      <w:r>
        <w:rPr>
          <w:spacing w:val="-3"/>
          <w:sz w:val="20"/>
        </w:rPr>
        <w:t> </w:t>
      </w:r>
      <w:r>
        <w:rPr>
          <w:sz w:val="20"/>
        </w:rPr>
        <w:t>Departamento</w:t>
      </w:r>
      <w:r>
        <w:rPr>
          <w:spacing w:val="-2"/>
          <w:sz w:val="20"/>
        </w:rPr>
        <w:t> </w:t>
      </w:r>
      <w:r>
        <w:rPr>
          <w:sz w:val="20"/>
        </w:rPr>
        <w:t>de Fiscalización</w:t>
      </w:r>
      <w:r>
        <w:rPr>
          <w:spacing w:val="-3"/>
          <w:sz w:val="20"/>
        </w:rPr>
        <w:t> </w:t>
      </w:r>
      <w:r>
        <w:rPr>
          <w:sz w:val="20"/>
        </w:rPr>
        <w:t>y</w:t>
      </w:r>
      <w:r>
        <w:rPr>
          <w:spacing w:val="-2"/>
          <w:sz w:val="20"/>
        </w:rPr>
        <w:t> </w:t>
      </w:r>
      <w:r>
        <w:rPr>
          <w:sz w:val="20"/>
        </w:rPr>
        <w:t>Supervisión</w:t>
      </w:r>
      <w:r>
        <w:rPr>
          <w:spacing w:val="-3"/>
          <w:sz w:val="20"/>
        </w:rPr>
        <w:t> </w:t>
      </w:r>
      <w:r>
        <w:rPr>
          <w:sz w:val="20"/>
        </w:rPr>
        <w:t>estima</w:t>
      </w:r>
      <w:r>
        <w:rPr>
          <w:spacing w:val="-1"/>
          <w:sz w:val="20"/>
        </w:rPr>
        <w:t> </w:t>
      </w:r>
      <w:r>
        <w:rPr>
          <w:sz w:val="20"/>
        </w:rPr>
        <w:t>que no existirían</w:t>
      </w:r>
      <w:r>
        <w:rPr>
          <w:spacing w:val="-14"/>
          <w:sz w:val="20"/>
        </w:rPr>
        <w:t> </w:t>
      </w:r>
      <w:r>
        <w:rPr>
          <w:sz w:val="20"/>
        </w:rPr>
        <w:t>elementos</w:t>
      </w:r>
      <w:r>
        <w:rPr>
          <w:spacing w:val="-13"/>
          <w:sz w:val="20"/>
        </w:rPr>
        <w:t> </w:t>
      </w:r>
      <w:r>
        <w:rPr>
          <w:sz w:val="20"/>
        </w:rPr>
        <w:t>que</w:t>
      </w:r>
      <w:r>
        <w:rPr>
          <w:spacing w:val="-13"/>
          <w:sz w:val="20"/>
        </w:rPr>
        <w:t> </w:t>
      </w:r>
      <w:r>
        <w:rPr>
          <w:sz w:val="20"/>
        </w:rPr>
        <w:t>permitan</w:t>
      </w:r>
      <w:r>
        <w:rPr>
          <w:spacing w:val="-13"/>
          <w:sz w:val="20"/>
        </w:rPr>
        <w:t> </w:t>
      </w:r>
      <w:r>
        <w:rPr>
          <w:sz w:val="20"/>
        </w:rPr>
        <w:t>configurar</w:t>
      </w:r>
      <w:r>
        <w:rPr>
          <w:spacing w:val="-14"/>
          <w:sz w:val="20"/>
        </w:rPr>
        <w:t> </w:t>
      </w:r>
      <w:r>
        <w:rPr>
          <w:sz w:val="20"/>
        </w:rPr>
        <w:t>una</w:t>
      </w:r>
      <w:r>
        <w:rPr>
          <w:spacing w:val="-13"/>
          <w:sz w:val="20"/>
        </w:rPr>
        <w:t> </w:t>
      </w:r>
      <w:r>
        <w:rPr>
          <w:sz w:val="20"/>
        </w:rPr>
        <w:t>infracción</w:t>
      </w:r>
      <w:r>
        <w:rPr>
          <w:spacing w:val="-13"/>
          <w:sz w:val="20"/>
        </w:rPr>
        <w:t> </w:t>
      </w:r>
      <w:r>
        <w:rPr>
          <w:sz w:val="20"/>
        </w:rPr>
        <w:t>al</w:t>
      </w:r>
      <w:r>
        <w:rPr>
          <w:spacing w:val="-13"/>
          <w:sz w:val="20"/>
        </w:rPr>
        <w:t> </w:t>
      </w:r>
      <w:r>
        <w:rPr>
          <w:i/>
          <w:sz w:val="20"/>
        </w:rPr>
        <w:t>correcto</w:t>
      </w:r>
      <w:r>
        <w:rPr>
          <w:i/>
          <w:spacing w:val="-15"/>
          <w:sz w:val="20"/>
        </w:rPr>
        <w:t> </w:t>
      </w:r>
      <w:r>
        <w:rPr>
          <w:i/>
          <w:sz w:val="20"/>
        </w:rPr>
        <w:t>funcionamiento</w:t>
      </w:r>
      <w:r>
        <w:rPr>
          <w:i/>
          <w:spacing w:val="-14"/>
          <w:sz w:val="20"/>
        </w:rPr>
        <w:t> </w:t>
      </w:r>
      <w:r>
        <w:rPr>
          <w:sz w:val="20"/>
        </w:rPr>
        <w:t>de</w:t>
      </w:r>
      <w:r>
        <w:rPr>
          <w:spacing w:val="-13"/>
          <w:sz w:val="20"/>
        </w:rPr>
        <w:t> </w:t>
      </w:r>
      <w:r>
        <w:rPr>
          <w:sz w:val="20"/>
        </w:rPr>
        <w:t>los</w:t>
      </w:r>
      <w:r>
        <w:rPr>
          <w:spacing w:val="-14"/>
          <w:sz w:val="20"/>
        </w:rPr>
        <w:t> </w:t>
      </w:r>
      <w:r>
        <w:rPr>
          <w:sz w:val="20"/>
        </w:rPr>
        <w:t>servicios de televisión.</w:t>
      </w:r>
    </w:p>
    <w:p>
      <w:pPr>
        <w:pStyle w:val="ListParagraph"/>
        <w:numPr>
          <w:ilvl w:val="2"/>
          <w:numId w:val="1"/>
        </w:numPr>
        <w:tabs>
          <w:tab w:pos="1207" w:val="left" w:leader="none"/>
        </w:tabs>
        <w:spacing w:line="240" w:lineRule="auto" w:before="122" w:after="0"/>
        <w:ind w:left="1206" w:right="0" w:hanging="361"/>
        <w:jc w:val="both"/>
        <w:rPr>
          <w:b/>
          <w:sz w:val="20"/>
          <w:u w:val="none"/>
        </w:rPr>
      </w:pPr>
      <w:r>
        <w:rPr>
          <w:b/>
          <w:sz w:val="20"/>
          <w:u w:val="none"/>
        </w:rPr>
        <w:t>I</w:t>
      </w:r>
      <w:r>
        <w:rPr>
          <w:b/>
          <w:sz w:val="16"/>
          <w:u w:val="none"/>
        </w:rPr>
        <w:t>NFORME</w:t>
      </w:r>
      <w:r>
        <w:rPr>
          <w:b/>
          <w:spacing w:val="-4"/>
          <w:sz w:val="16"/>
          <w:u w:val="none"/>
        </w:rPr>
        <w:t> </w:t>
      </w:r>
      <w:r>
        <w:rPr>
          <w:b/>
          <w:sz w:val="20"/>
          <w:u w:val="none"/>
        </w:rPr>
        <w:t>M</w:t>
      </w:r>
      <w:r>
        <w:rPr>
          <w:b/>
          <w:sz w:val="16"/>
          <w:u w:val="none"/>
        </w:rPr>
        <w:t>EGA</w:t>
      </w:r>
      <w:r>
        <w:rPr>
          <w:b/>
          <w:spacing w:val="-5"/>
          <w:sz w:val="16"/>
          <w:u w:val="none"/>
        </w:rPr>
        <w:t> </w:t>
      </w:r>
      <w:r>
        <w:rPr>
          <w:b/>
          <w:sz w:val="20"/>
          <w:u w:val="none"/>
        </w:rPr>
        <w:t>C-</w:t>
      </w:r>
      <w:r>
        <w:rPr>
          <w:b/>
          <w:spacing w:val="-2"/>
          <w:sz w:val="20"/>
          <w:u w:val="none"/>
        </w:rPr>
        <w:t>12818</w:t>
      </w:r>
    </w:p>
    <w:p>
      <w:pPr>
        <w:pStyle w:val="BodyText"/>
        <w:tabs>
          <w:tab w:pos="2973" w:val="left" w:leader="none"/>
        </w:tabs>
        <w:spacing w:before="157"/>
        <w:ind w:left="136"/>
        <w:jc w:val="left"/>
      </w:pPr>
      <w:r>
        <w:rPr>
          <w:spacing w:val="-2"/>
        </w:rPr>
        <w:t>Programa</w:t>
      </w:r>
      <w:r>
        <w:rPr/>
        <w:tab/>
        <w:t>:</w:t>
      </w:r>
      <w:r>
        <w:rPr>
          <w:spacing w:val="-6"/>
        </w:rPr>
        <w:t> </w:t>
      </w:r>
      <w:r>
        <w:rPr/>
        <w:t>Mucho</w:t>
      </w:r>
      <w:r>
        <w:rPr>
          <w:spacing w:val="-4"/>
        </w:rPr>
        <w:t> Gusto</w:t>
      </w:r>
    </w:p>
    <w:p>
      <w:pPr>
        <w:pStyle w:val="BodyText"/>
        <w:tabs>
          <w:tab w:pos="2973" w:val="left" w:leader="none"/>
        </w:tabs>
        <w:spacing w:line="276" w:lineRule="auto" w:before="40"/>
        <w:ind w:left="136" w:right="4551"/>
        <w:jc w:val="left"/>
      </w:pPr>
      <w:r>
        <w:rPr/>
        <w:t>Género - Subgénero</w:t>
        <w:tab/>
        <w:t>:</w:t>
      </w:r>
      <w:r>
        <w:rPr>
          <w:spacing w:val="-14"/>
        </w:rPr>
        <w:t> </w:t>
      </w:r>
      <w:r>
        <w:rPr/>
        <w:t>Misceláneo</w:t>
      </w:r>
      <w:r>
        <w:rPr>
          <w:spacing w:val="-13"/>
        </w:rPr>
        <w:t> </w:t>
      </w:r>
      <w:r>
        <w:rPr/>
        <w:t>-Magazine </w:t>
      </w:r>
      <w:r>
        <w:rPr>
          <w:spacing w:val="-2"/>
        </w:rPr>
        <w:t>Canal</w:t>
      </w:r>
      <w:r>
        <w:rPr/>
        <w:tab/>
        <w:t>: Mega</w:t>
      </w:r>
    </w:p>
    <w:p>
      <w:pPr>
        <w:pStyle w:val="BodyText"/>
        <w:tabs>
          <w:tab w:pos="2973" w:val="left" w:leader="none"/>
        </w:tabs>
        <w:spacing w:before="1"/>
        <w:ind w:left="136"/>
        <w:jc w:val="left"/>
      </w:pPr>
      <w:r>
        <w:rPr/>
        <w:t>Bloque</w:t>
      </w:r>
      <w:r>
        <w:rPr>
          <w:spacing w:val="-8"/>
        </w:rPr>
        <w:t> </w:t>
      </w:r>
      <w:r>
        <w:rPr>
          <w:spacing w:val="-2"/>
        </w:rPr>
        <w:t>Horario</w:t>
      </w:r>
      <w:r>
        <w:rPr/>
        <w:tab/>
        <w:t>:</w:t>
      </w:r>
      <w:r>
        <w:rPr>
          <w:spacing w:val="-4"/>
        </w:rPr>
        <w:t> </w:t>
      </w:r>
      <w:r>
        <w:rPr/>
        <w:t>Dentro</w:t>
      </w:r>
      <w:r>
        <w:rPr>
          <w:spacing w:val="-5"/>
        </w:rPr>
        <w:t> </w:t>
      </w:r>
      <w:r>
        <w:rPr/>
        <w:t>de</w:t>
      </w:r>
      <w:r>
        <w:rPr>
          <w:spacing w:val="-3"/>
        </w:rPr>
        <w:t> </w:t>
      </w:r>
      <w:r>
        <w:rPr/>
        <w:t>horario</w:t>
      </w:r>
      <w:r>
        <w:rPr>
          <w:spacing w:val="-3"/>
        </w:rPr>
        <w:t> </w:t>
      </w:r>
      <w:r>
        <w:rPr/>
        <w:t>de</w:t>
      </w:r>
      <w:r>
        <w:rPr>
          <w:spacing w:val="-4"/>
        </w:rPr>
        <w:t> </w:t>
      </w:r>
      <w:r>
        <w:rPr>
          <w:spacing w:val="-2"/>
        </w:rPr>
        <w:t>protección</w:t>
      </w:r>
    </w:p>
    <w:p>
      <w:pPr>
        <w:pStyle w:val="BodyText"/>
        <w:tabs>
          <w:tab w:pos="2973" w:val="left" w:leader="none"/>
        </w:tabs>
        <w:spacing w:before="37"/>
        <w:ind w:left="136"/>
        <w:jc w:val="left"/>
      </w:pPr>
      <w:r>
        <w:rPr>
          <w:spacing w:val="-2"/>
        </w:rPr>
        <w:t>Emisión</w:t>
      </w:r>
      <w:r>
        <w:rPr/>
        <w:tab/>
        <w:t>:</w:t>
      </w:r>
      <w:r>
        <w:rPr>
          <w:spacing w:val="-3"/>
        </w:rPr>
        <w:t> </w:t>
      </w:r>
      <w:r>
        <w:rPr/>
        <w:t>Martes</w:t>
      </w:r>
      <w:r>
        <w:rPr>
          <w:spacing w:val="-3"/>
        </w:rPr>
        <w:t> </w:t>
      </w:r>
      <w:r>
        <w:rPr/>
        <w:t>03</w:t>
      </w:r>
      <w:r>
        <w:rPr>
          <w:spacing w:val="-4"/>
        </w:rPr>
        <w:t> </w:t>
      </w:r>
      <w:r>
        <w:rPr/>
        <w:t>de</w:t>
      </w:r>
      <w:r>
        <w:rPr>
          <w:spacing w:val="-4"/>
        </w:rPr>
        <w:t> </w:t>
      </w:r>
      <w:r>
        <w:rPr/>
        <w:t>enero</w:t>
      </w:r>
      <w:r>
        <w:rPr>
          <w:spacing w:val="-3"/>
        </w:rPr>
        <w:t> </w:t>
      </w:r>
      <w:r>
        <w:rPr/>
        <w:t>de</w:t>
      </w:r>
      <w:r>
        <w:rPr>
          <w:spacing w:val="-4"/>
        </w:rPr>
        <w:t> </w:t>
      </w:r>
      <w:r>
        <w:rPr/>
        <w:t>2023,</w:t>
      </w:r>
      <w:r>
        <w:rPr>
          <w:spacing w:val="-1"/>
        </w:rPr>
        <w:t> </w:t>
      </w:r>
      <w:r>
        <w:rPr/>
        <w:t>de</w:t>
      </w:r>
      <w:r>
        <w:rPr>
          <w:spacing w:val="-4"/>
        </w:rPr>
        <w:t> </w:t>
      </w:r>
      <w:r>
        <w:rPr/>
        <w:t>07:59</w:t>
      </w:r>
      <w:r>
        <w:rPr>
          <w:spacing w:val="-2"/>
        </w:rPr>
        <w:t> </w:t>
      </w:r>
      <w:r>
        <w:rPr/>
        <w:t>a</w:t>
      </w:r>
      <w:r>
        <w:rPr>
          <w:spacing w:val="-3"/>
        </w:rPr>
        <w:t> </w:t>
      </w:r>
      <w:r>
        <w:rPr/>
        <w:t>13:02</w:t>
      </w:r>
      <w:r>
        <w:rPr>
          <w:spacing w:val="-4"/>
        </w:rPr>
        <w:t> </w:t>
      </w:r>
      <w:r>
        <w:rPr/>
        <w:t>-</w:t>
      </w:r>
      <w:r>
        <w:rPr>
          <w:spacing w:val="-3"/>
        </w:rPr>
        <w:t> </w:t>
      </w:r>
      <w:r>
        <w:rPr/>
        <w:t>300</w:t>
      </w:r>
      <w:r>
        <w:rPr>
          <w:spacing w:val="-3"/>
        </w:rPr>
        <w:t> </w:t>
      </w:r>
      <w:r>
        <w:rPr>
          <w:spacing w:val="-2"/>
        </w:rPr>
        <w:t>minutos</w:t>
      </w:r>
    </w:p>
    <w:p>
      <w:pPr>
        <w:pStyle w:val="Heading2"/>
        <w:numPr>
          <w:ilvl w:val="3"/>
          <w:numId w:val="1"/>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8"/>
          <w:u w:val="single"/>
        </w:rPr>
        <w:t> </w:t>
      </w:r>
      <w:r>
        <w:rPr>
          <w:u w:val="single"/>
        </w:rPr>
        <w:t>de</w:t>
      </w:r>
      <w:r>
        <w:rPr>
          <w:spacing w:val="-5"/>
          <w:u w:val="single"/>
        </w:rPr>
        <w:t> </w:t>
      </w:r>
      <w:r>
        <w:rPr>
          <w:u w:val="single"/>
        </w:rPr>
        <w:t>las</w:t>
      </w:r>
      <w:r>
        <w:rPr>
          <w:spacing w:val="-5"/>
          <w:u w:val="single"/>
        </w:rPr>
        <w:t> </w:t>
      </w:r>
      <w:r>
        <w:rPr>
          <w:spacing w:val="-2"/>
          <w:u w:val="single"/>
        </w:rPr>
        <w:t>denuncias:</w:t>
      </w:r>
    </w:p>
    <w:p>
      <w:pPr>
        <w:pStyle w:val="ListParagraph"/>
        <w:numPr>
          <w:ilvl w:val="0"/>
          <w:numId w:val="4"/>
        </w:numPr>
        <w:tabs>
          <w:tab w:pos="303" w:val="left" w:leader="none"/>
        </w:tabs>
        <w:spacing w:line="240" w:lineRule="auto" w:before="159" w:after="0"/>
        <w:ind w:left="302" w:right="0" w:hanging="167"/>
        <w:jc w:val="left"/>
        <w:rPr>
          <w:sz w:val="20"/>
          <w:u w:val="none"/>
        </w:rPr>
      </w:pPr>
      <w:r>
        <w:rPr>
          <w:sz w:val="20"/>
          <w:u w:val="none"/>
        </w:rPr>
        <w:t>Denuncias:</w:t>
      </w:r>
      <w:r>
        <w:rPr>
          <w:spacing w:val="-10"/>
          <w:sz w:val="20"/>
          <w:u w:val="none"/>
        </w:rPr>
        <w:t> </w:t>
      </w:r>
      <w:r>
        <w:rPr>
          <w:sz w:val="20"/>
          <w:u w:val="none"/>
        </w:rPr>
        <w:t>CAS-71149-N4M1H2</w:t>
      </w:r>
      <w:r>
        <w:rPr>
          <w:spacing w:val="-10"/>
          <w:sz w:val="20"/>
          <w:u w:val="none"/>
        </w:rPr>
        <w:t> </w:t>
      </w:r>
      <w:r>
        <w:rPr>
          <w:sz w:val="20"/>
          <w:u w:val="none"/>
        </w:rPr>
        <w:t>–</w:t>
      </w:r>
      <w:r>
        <w:rPr>
          <w:spacing w:val="-12"/>
          <w:sz w:val="20"/>
          <w:u w:val="none"/>
        </w:rPr>
        <w:t> </w:t>
      </w:r>
      <w:r>
        <w:rPr>
          <w:sz w:val="20"/>
          <w:u w:val="none"/>
        </w:rPr>
        <w:t>CAS-71156-</w:t>
      </w:r>
      <w:r>
        <w:rPr>
          <w:spacing w:val="-2"/>
          <w:sz w:val="20"/>
          <w:u w:val="none"/>
        </w:rPr>
        <w:t>W7C1T5.</w:t>
      </w:r>
    </w:p>
    <w:p>
      <w:pPr>
        <w:pStyle w:val="Heading2"/>
        <w:numPr>
          <w:ilvl w:val="3"/>
          <w:numId w:val="1"/>
        </w:numPr>
        <w:tabs>
          <w:tab w:pos="1271" w:val="left" w:leader="none"/>
          <w:tab w:pos="1272" w:val="left" w:leader="none"/>
        </w:tabs>
        <w:spacing w:line="240" w:lineRule="auto" w:before="160"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las</w:t>
      </w:r>
      <w:r>
        <w:rPr>
          <w:spacing w:val="-2"/>
          <w:u w:val="single"/>
        </w:rPr>
        <w:t> denuncias</w:t>
      </w:r>
      <w:r>
        <w:rPr>
          <w:spacing w:val="-2"/>
          <w:u w:val="none"/>
        </w:rPr>
        <w:t>:</w:t>
      </w:r>
    </w:p>
    <w:p>
      <w:pPr>
        <w:pStyle w:val="BodyText"/>
        <w:spacing w:line="276" w:lineRule="auto"/>
        <w:ind w:right="134" w:hanging="3"/>
      </w:pPr>
      <w:r>
        <w:rPr/>
        <w:t>José Antonio Neme difama y menoscaba la honra de Maite Orsini sin pruebas, faltando a la ética periodística, traspasando su derecho a la libertad de expresión y tiene una actitud misógina hacia la Diputada Orsini. Además, se presenta vistiendo una camisa de Tom Finland mostrando sugerente pornografía en el horario de protección.</w:t>
      </w:r>
    </w:p>
    <w:p>
      <w:pPr>
        <w:pStyle w:val="Heading2"/>
        <w:numPr>
          <w:ilvl w:val="3"/>
          <w:numId w:val="1"/>
        </w:numPr>
        <w:tabs>
          <w:tab w:pos="1272" w:val="left" w:leader="none"/>
        </w:tabs>
        <w:spacing w:line="240" w:lineRule="auto" w:before="120"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before="157"/>
        <w:ind w:right="134"/>
        <w:rPr>
          <w:i/>
        </w:rPr>
      </w:pPr>
      <w:r>
        <w:rPr>
          <w:u w:val="single"/>
        </w:rPr>
        <w:t>Secuencia 1</w:t>
      </w:r>
      <w:r>
        <w:rPr/>
        <w:t>: El animador señala que luego de las críticas recibidas el día anterior en redes sociales, habría</w:t>
      </w:r>
      <w:r>
        <w:rPr>
          <w:spacing w:val="-6"/>
        </w:rPr>
        <w:t> </w:t>
      </w:r>
      <w:r>
        <w:rPr/>
        <w:t>realizado</w:t>
      </w:r>
      <w:r>
        <w:rPr>
          <w:spacing w:val="-4"/>
        </w:rPr>
        <w:t> </w:t>
      </w:r>
      <w:r>
        <w:rPr/>
        <w:t>una</w:t>
      </w:r>
      <w:r>
        <w:rPr>
          <w:spacing w:val="-6"/>
        </w:rPr>
        <w:t> </w:t>
      </w:r>
      <w:r>
        <w:rPr/>
        <w:t>serie</w:t>
      </w:r>
      <w:r>
        <w:rPr>
          <w:spacing w:val="-2"/>
        </w:rPr>
        <w:t> </w:t>
      </w:r>
      <w:r>
        <w:rPr/>
        <w:t>de</w:t>
      </w:r>
      <w:r>
        <w:rPr>
          <w:spacing w:val="-5"/>
        </w:rPr>
        <w:t> </w:t>
      </w:r>
      <w:r>
        <w:rPr/>
        <w:t>reporteos</w:t>
      </w:r>
      <w:r>
        <w:rPr>
          <w:spacing w:val="-4"/>
        </w:rPr>
        <w:t> </w:t>
      </w:r>
      <w:r>
        <w:rPr/>
        <w:t>con</w:t>
      </w:r>
      <w:r>
        <w:rPr>
          <w:spacing w:val="-5"/>
        </w:rPr>
        <w:t> </w:t>
      </w:r>
      <w:r>
        <w:rPr/>
        <w:t>el</w:t>
      </w:r>
      <w:r>
        <w:rPr>
          <w:spacing w:val="-5"/>
        </w:rPr>
        <w:t> </w:t>
      </w:r>
      <w:r>
        <w:rPr/>
        <w:t>fin</w:t>
      </w:r>
      <w:r>
        <w:rPr>
          <w:spacing w:val="-7"/>
        </w:rPr>
        <w:t> </w:t>
      </w:r>
      <w:r>
        <w:rPr/>
        <w:t>de</w:t>
      </w:r>
      <w:r>
        <w:rPr>
          <w:spacing w:val="-4"/>
        </w:rPr>
        <w:t> </w:t>
      </w:r>
      <w:r>
        <w:rPr/>
        <w:t>recabar</w:t>
      </w:r>
      <w:r>
        <w:rPr>
          <w:spacing w:val="-6"/>
        </w:rPr>
        <w:t> </w:t>
      </w:r>
      <w:r>
        <w:rPr/>
        <w:t>información</w:t>
      </w:r>
      <w:r>
        <w:rPr>
          <w:spacing w:val="-5"/>
        </w:rPr>
        <w:t> </w:t>
      </w:r>
      <w:r>
        <w:rPr/>
        <w:t>que</w:t>
      </w:r>
      <w:r>
        <w:rPr>
          <w:spacing w:val="-7"/>
        </w:rPr>
        <w:t> </w:t>
      </w:r>
      <w:r>
        <w:rPr/>
        <w:t>respondiera</w:t>
      </w:r>
      <w:r>
        <w:rPr>
          <w:spacing w:val="-4"/>
        </w:rPr>
        <w:t> </w:t>
      </w:r>
      <w:r>
        <w:rPr/>
        <w:t>a</w:t>
      </w:r>
      <w:r>
        <w:rPr>
          <w:spacing w:val="-4"/>
        </w:rPr>
        <w:t> </w:t>
      </w:r>
      <w:r>
        <w:rPr/>
        <w:t>los</w:t>
      </w:r>
      <w:r>
        <w:rPr>
          <w:spacing w:val="-5"/>
        </w:rPr>
        <w:t> </w:t>
      </w:r>
      <w:r>
        <w:rPr/>
        <w:t>dichos de</w:t>
      </w:r>
      <w:r>
        <w:rPr>
          <w:spacing w:val="-11"/>
        </w:rPr>
        <w:t> </w:t>
      </w:r>
      <w:r>
        <w:rPr/>
        <w:t>Daniela</w:t>
      </w:r>
      <w:r>
        <w:rPr>
          <w:spacing w:val="-8"/>
        </w:rPr>
        <w:t> </w:t>
      </w:r>
      <w:r>
        <w:rPr/>
        <w:t>Aránguiz,</w:t>
      </w:r>
      <w:r>
        <w:rPr>
          <w:spacing w:val="-10"/>
        </w:rPr>
        <w:t> </w:t>
      </w:r>
      <w:r>
        <w:rPr/>
        <w:t>recibiendo</w:t>
      </w:r>
      <w:r>
        <w:rPr>
          <w:spacing w:val="-9"/>
        </w:rPr>
        <w:t> </w:t>
      </w:r>
      <w:r>
        <w:rPr/>
        <w:t>llamado</w:t>
      </w:r>
      <w:r>
        <w:rPr>
          <w:spacing w:val="-9"/>
        </w:rPr>
        <w:t> </w:t>
      </w:r>
      <w:r>
        <w:rPr/>
        <w:t>telefónico</w:t>
      </w:r>
      <w:r>
        <w:rPr>
          <w:spacing w:val="-9"/>
        </w:rPr>
        <w:t> </w:t>
      </w:r>
      <w:r>
        <w:rPr/>
        <w:t>de</w:t>
      </w:r>
      <w:r>
        <w:rPr>
          <w:spacing w:val="-9"/>
        </w:rPr>
        <w:t> </w:t>
      </w:r>
      <w:r>
        <w:rPr/>
        <w:t>una</w:t>
      </w:r>
      <w:r>
        <w:rPr>
          <w:spacing w:val="-8"/>
        </w:rPr>
        <w:t> </w:t>
      </w:r>
      <w:r>
        <w:rPr/>
        <w:t>fuente</w:t>
      </w:r>
      <w:r>
        <w:rPr>
          <w:spacing w:val="-9"/>
        </w:rPr>
        <w:t> </w:t>
      </w:r>
      <w:r>
        <w:rPr/>
        <w:t>que</w:t>
      </w:r>
      <w:r>
        <w:rPr>
          <w:spacing w:val="-9"/>
        </w:rPr>
        <w:t> </w:t>
      </w:r>
      <w:r>
        <w:rPr/>
        <w:t>no</w:t>
      </w:r>
      <w:r>
        <w:rPr>
          <w:spacing w:val="-11"/>
        </w:rPr>
        <w:t> </w:t>
      </w:r>
      <w:r>
        <w:rPr/>
        <w:t>podrá</w:t>
      </w:r>
      <w:r>
        <w:rPr>
          <w:spacing w:val="-9"/>
        </w:rPr>
        <w:t> </w:t>
      </w:r>
      <w:r>
        <w:rPr/>
        <w:t>revelar,</w:t>
      </w:r>
      <w:r>
        <w:rPr>
          <w:spacing w:val="-8"/>
        </w:rPr>
        <w:t> </w:t>
      </w:r>
      <w:r>
        <w:rPr/>
        <w:t>pero</w:t>
      </w:r>
      <w:r>
        <w:rPr>
          <w:spacing w:val="-11"/>
        </w:rPr>
        <w:t> </w:t>
      </w:r>
      <w:r>
        <w:rPr/>
        <w:t>que</w:t>
      </w:r>
      <w:r>
        <w:rPr>
          <w:spacing w:val="-11"/>
        </w:rPr>
        <w:t> </w:t>
      </w:r>
      <w:r>
        <w:rPr/>
        <w:t>forma </w:t>
      </w:r>
      <w:r>
        <w:rPr>
          <w:spacing w:val="-2"/>
        </w:rPr>
        <w:t>parte</w:t>
      </w:r>
      <w:r>
        <w:rPr>
          <w:spacing w:val="-7"/>
        </w:rPr>
        <w:t> </w:t>
      </w:r>
      <w:r>
        <w:rPr>
          <w:spacing w:val="-2"/>
        </w:rPr>
        <w:t>del</w:t>
      </w:r>
      <w:r>
        <w:rPr>
          <w:spacing w:val="-10"/>
        </w:rPr>
        <w:t> </w:t>
      </w:r>
      <w:r>
        <w:rPr>
          <w:spacing w:val="-2"/>
        </w:rPr>
        <w:t>equipo</w:t>
      </w:r>
      <w:r>
        <w:rPr>
          <w:spacing w:val="-8"/>
        </w:rPr>
        <w:t> </w:t>
      </w:r>
      <w:r>
        <w:rPr>
          <w:spacing w:val="-2"/>
        </w:rPr>
        <w:t>de</w:t>
      </w:r>
      <w:r>
        <w:rPr>
          <w:spacing w:val="-9"/>
        </w:rPr>
        <w:t> </w:t>
      </w:r>
      <w:r>
        <w:rPr>
          <w:spacing w:val="-2"/>
        </w:rPr>
        <w:t>la</w:t>
      </w:r>
      <w:r>
        <w:rPr>
          <w:spacing w:val="-8"/>
        </w:rPr>
        <w:t> </w:t>
      </w:r>
      <w:r>
        <w:rPr>
          <w:spacing w:val="-2"/>
        </w:rPr>
        <w:t>Diputada</w:t>
      </w:r>
      <w:r>
        <w:rPr>
          <w:spacing w:val="-5"/>
        </w:rPr>
        <w:t> </w:t>
      </w:r>
      <w:r>
        <w:rPr>
          <w:spacing w:val="-2"/>
        </w:rPr>
        <w:t>Maite</w:t>
      </w:r>
      <w:r>
        <w:rPr>
          <w:spacing w:val="-7"/>
        </w:rPr>
        <w:t> </w:t>
      </w:r>
      <w:r>
        <w:rPr>
          <w:spacing w:val="-2"/>
        </w:rPr>
        <w:t>Orsini</w:t>
      </w:r>
      <w:r>
        <w:rPr>
          <w:spacing w:val="-5"/>
        </w:rPr>
        <w:t> </w:t>
      </w:r>
      <w:r>
        <w:rPr>
          <w:spacing w:val="-2"/>
        </w:rPr>
        <w:t>y</w:t>
      </w:r>
      <w:r>
        <w:rPr>
          <w:spacing w:val="-9"/>
        </w:rPr>
        <w:t> </w:t>
      </w:r>
      <w:r>
        <w:rPr>
          <w:spacing w:val="-2"/>
        </w:rPr>
        <w:t>que</w:t>
      </w:r>
      <w:r>
        <w:rPr>
          <w:spacing w:val="-8"/>
        </w:rPr>
        <w:t> </w:t>
      </w:r>
      <w:r>
        <w:rPr>
          <w:spacing w:val="-2"/>
        </w:rPr>
        <w:t>sería</w:t>
      </w:r>
      <w:r>
        <w:rPr>
          <w:spacing w:val="-8"/>
        </w:rPr>
        <w:t> </w:t>
      </w:r>
      <w:r>
        <w:rPr>
          <w:spacing w:val="-2"/>
        </w:rPr>
        <w:t>muy</w:t>
      </w:r>
      <w:r>
        <w:rPr>
          <w:spacing w:val="-6"/>
        </w:rPr>
        <w:t> </w:t>
      </w:r>
      <w:r>
        <w:rPr>
          <w:spacing w:val="-2"/>
        </w:rPr>
        <w:t>cercano</w:t>
      </w:r>
      <w:r>
        <w:rPr>
          <w:spacing w:val="-7"/>
        </w:rPr>
        <w:t> </w:t>
      </w:r>
      <w:r>
        <w:rPr>
          <w:spacing w:val="-2"/>
        </w:rPr>
        <w:t>a</w:t>
      </w:r>
      <w:r>
        <w:rPr>
          <w:spacing w:val="-8"/>
        </w:rPr>
        <w:t> </w:t>
      </w:r>
      <w:r>
        <w:rPr>
          <w:spacing w:val="-2"/>
        </w:rPr>
        <w:t>ella.</w:t>
      </w:r>
      <w:r>
        <w:rPr>
          <w:spacing w:val="-6"/>
        </w:rPr>
        <w:t> </w:t>
      </w:r>
      <w:r>
        <w:rPr>
          <w:spacing w:val="-2"/>
        </w:rPr>
        <w:t>Refiere: </w:t>
      </w:r>
      <w:r>
        <w:rPr>
          <w:i/>
          <w:spacing w:val="-2"/>
        </w:rPr>
        <w:t>«La</w:t>
      </w:r>
      <w:r>
        <w:rPr>
          <w:i/>
          <w:spacing w:val="-6"/>
        </w:rPr>
        <w:t> </w:t>
      </w:r>
      <w:r>
        <w:rPr>
          <w:i/>
          <w:spacing w:val="-2"/>
        </w:rPr>
        <w:t>Diputada</w:t>
      </w:r>
      <w:r>
        <w:rPr>
          <w:i/>
          <w:spacing w:val="-7"/>
        </w:rPr>
        <w:t> </w:t>
      </w:r>
      <w:r>
        <w:rPr>
          <w:i/>
          <w:spacing w:val="-2"/>
        </w:rPr>
        <w:t>Orsini,</w:t>
      </w:r>
    </w:p>
    <w:p>
      <w:pPr>
        <w:spacing w:after="0" w:line="276" w:lineRule="auto"/>
        <w:sectPr>
          <w:pgSz w:w="12240" w:h="15840"/>
          <w:pgMar w:header="456" w:footer="1174" w:top="1020" w:bottom="1360" w:left="1280" w:right="1280"/>
        </w:sectPr>
      </w:pPr>
    </w:p>
    <w:p>
      <w:pPr>
        <w:pStyle w:val="BodyText"/>
        <w:spacing w:before="12"/>
        <w:ind w:left="0"/>
        <w:jc w:val="left"/>
        <w:rPr>
          <w:i/>
          <w:sz w:val="21"/>
        </w:rPr>
      </w:pPr>
    </w:p>
    <w:p>
      <w:pPr>
        <w:spacing w:line="276" w:lineRule="auto" w:before="99"/>
        <w:ind w:left="138" w:right="137" w:firstLine="0"/>
        <w:jc w:val="both"/>
        <w:rPr>
          <w:i/>
          <w:sz w:val="20"/>
        </w:rPr>
      </w:pPr>
      <w:r>
        <w:rPr>
          <w:i/>
          <w:sz w:val="20"/>
        </w:rPr>
        <w:t>una mujer soltera, una mujer sin compromiso, una mujer que tiene obviamente derecho a su vida</w:t>
      </w:r>
      <w:r>
        <w:rPr>
          <w:i/>
          <w:sz w:val="20"/>
        </w:rPr>
        <w:t> privada, y esto respecto a lo que decían ayer las redes sociales, es que Karen y Neme no le respetan el derecho a la vida privada. ¿Cómo es posible que no le vamos a reconocer el derecho a la vida privada?,</w:t>
      </w:r>
      <w:r>
        <w:rPr>
          <w:i/>
          <w:spacing w:val="-1"/>
          <w:sz w:val="20"/>
        </w:rPr>
        <w:t> </w:t>
      </w:r>
      <w:r>
        <w:rPr>
          <w:i/>
          <w:sz w:val="20"/>
        </w:rPr>
        <w:t>puesto</w:t>
      </w:r>
      <w:r>
        <w:rPr>
          <w:i/>
          <w:spacing w:val="-2"/>
          <w:sz w:val="20"/>
        </w:rPr>
        <w:t> </w:t>
      </w:r>
      <w:r>
        <w:rPr>
          <w:i/>
          <w:sz w:val="20"/>
        </w:rPr>
        <w:t>que</w:t>
      </w:r>
      <w:r>
        <w:rPr>
          <w:i/>
          <w:spacing w:val="-2"/>
          <w:sz w:val="20"/>
        </w:rPr>
        <w:t> </w:t>
      </w:r>
      <w:r>
        <w:rPr>
          <w:i/>
          <w:sz w:val="20"/>
        </w:rPr>
        <w:t>en</w:t>
      </w:r>
      <w:r>
        <w:rPr>
          <w:i/>
          <w:spacing w:val="-1"/>
          <w:sz w:val="20"/>
        </w:rPr>
        <w:t> </w:t>
      </w:r>
      <w:r>
        <w:rPr>
          <w:i/>
          <w:sz w:val="20"/>
        </w:rPr>
        <w:t>mi</w:t>
      </w:r>
      <w:r>
        <w:rPr>
          <w:i/>
          <w:spacing w:val="-2"/>
          <w:sz w:val="20"/>
        </w:rPr>
        <w:t> </w:t>
      </w:r>
      <w:r>
        <w:rPr>
          <w:i/>
          <w:sz w:val="20"/>
        </w:rPr>
        <w:t>opinión</w:t>
      </w:r>
      <w:r>
        <w:rPr>
          <w:i/>
          <w:spacing w:val="-1"/>
          <w:sz w:val="20"/>
        </w:rPr>
        <w:t> </w:t>
      </w:r>
      <w:r>
        <w:rPr>
          <w:i/>
          <w:sz w:val="20"/>
        </w:rPr>
        <w:t>el</w:t>
      </w:r>
      <w:r>
        <w:rPr>
          <w:i/>
          <w:spacing w:val="-1"/>
          <w:sz w:val="20"/>
        </w:rPr>
        <w:t> </w:t>
      </w:r>
      <w:r>
        <w:rPr>
          <w:i/>
          <w:sz w:val="20"/>
        </w:rPr>
        <w:t>comunicado que</w:t>
      </w:r>
      <w:r>
        <w:rPr>
          <w:i/>
          <w:spacing w:val="-2"/>
          <w:sz w:val="20"/>
        </w:rPr>
        <w:t> </w:t>
      </w:r>
      <w:r>
        <w:rPr>
          <w:i/>
          <w:sz w:val="20"/>
        </w:rPr>
        <w:t>hace</w:t>
      </w:r>
      <w:r>
        <w:rPr>
          <w:i/>
          <w:spacing w:val="-3"/>
          <w:sz w:val="20"/>
        </w:rPr>
        <w:t> </w:t>
      </w:r>
      <w:r>
        <w:rPr>
          <w:i/>
          <w:sz w:val="20"/>
        </w:rPr>
        <w:t>la Diputada,</w:t>
      </w:r>
      <w:r>
        <w:rPr>
          <w:i/>
          <w:spacing w:val="-1"/>
          <w:sz w:val="20"/>
        </w:rPr>
        <w:t> </w:t>
      </w:r>
      <w:r>
        <w:rPr>
          <w:i/>
          <w:sz w:val="20"/>
        </w:rPr>
        <w:t>desde</w:t>
      </w:r>
      <w:r>
        <w:rPr>
          <w:i/>
          <w:spacing w:val="-2"/>
          <w:sz w:val="20"/>
        </w:rPr>
        <w:t> </w:t>
      </w:r>
      <w:r>
        <w:rPr>
          <w:i/>
          <w:sz w:val="20"/>
        </w:rPr>
        <w:t>mi</w:t>
      </w:r>
      <w:r>
        <w:rPr>
          <w:i/>
          <w:spacing w:val="-2"/>
          <w:sz w:val="20"/>
        </w:rPr>
        <w:t> </w:t>
      </w:r>
      <w:r>
        <w:rPr>
          <w:i/>
          <w:sz w:val="20"/>
        </w:rPr>
        <w:t>perspectiva</w:t>
      </w:r>
      <w:r>
        <w:rPr>
          <w:i/>
          <w:spacing w:val="-1"/>
          <w:sz w:val="20"/>
        </w:rPr>
        <w:t> </w:t>
      </w:r>
      <w:r>
        <w:rPr>
          <w:i/>
          <w:sz w:val="20"/>
        </w:rPr>
        <w:t>es</w:t>
      </w:r>
      <w:r>
        <w:rPr>
          <w:i/>
          <w:spacing w:val="-1"/>
          <w:sz w:val="20"/>
        </w:rPr>
        <w:t> </w:t>
      </w:r>
      <w:r>
        <w:rPr>
          <w:i/>
          <w:sz w:val="20"/>
        </w:rPr>
        <w:t>un error, porque ella misma convierte su vida privada en pública, ella no tiene por qué notificarnos a través de un comunicado que está soltera y así se lo dije directamente a esa fuente, porque yo soy una persona honesta y franca».</w:t>
      </w:r>
    </w:p>
    <w:p>
      <w:pPr>
        <w:pStyle w:val="BodyText"/>
        <w:spacing w:line="276" w:lineRule="auto" w:before="119"/>
        <w:ind w:right="134"/>
      </w:pPr>
      <w:r>
        <w:rPr>
          <w:u w:val="single"/>
        </w:rPr>
        <w:t>Secuencia</w:t>
      </w:r>
      <w:r>
        <w:rPr>
          <w:spacing w:val="-6"/>
          <w:u w:val="single"/>
        </w:rPr>
        <w:t> </w:t>
      </w:r>
      <w:r>
        <w:rPr>
          <w:u w:val="single"/>
        </w:rPr>
        <w:t>2</w:t>
      </w:r>
      <w:r>
        <w:rPr/>
        <w:t>:</w:t>
      </w:r>
      <w:r>
        <w:rPr>
          <w:spacing w:val="-7"/>
        </w:rPr>
        <w:t> </w:t>
      </w:r>
      <w:r>
        <w:rPr/>
        <w:t>José</w:t>
      </w:r>
      <w:r>
        <w:rPr>
          <w:spacing w:val="-7"/>
        </w:rPr>
        <w:t> </w:t>
      </w:r>
      <w:r>
        <w:rPr/>
        <w:t>Antonio</w:t>
      </w:r>
      <w:r>
        <w:rPr>
          <w:spacing w:val="-6"/>
        </w:rPr>
        <w:t> </w:t>
      </w:r>
      <w:r>
        <w:rPr/>
        <w:t>Neme</w:t>
      </w:r>
      <w:r>
        <w:rPr>
          <w:spacing w:val="-9"/>
        </w:rPr>
        <w:t> </w:t>
      </w:r>
      <w:r>
        <w:rPr/>
        <w:t>plantea</w:t>
      </w:r>
      <w:r>
        <w:rPr>
          <w:spacing w:val="-9"/>
        </w:rPr>
        <w:t> </w:t>
      </w:r>
      <w:r>
        <w:rPr/>
        <w:t>que</w:t>
      </w:r>
      <w:r>
        <w:rPr>
          <w:spacing w:val="-7"/>
        </w:rPr>
        <w:t> </w:t>
      </w:r>
      <w:r>
        <w:rPr/>
        <w:t>de</w:t>
      </w:r>
      <w:r>
        <w:rPr>
          <w:spacing w:val="-9"/>
        </w:rPr>
        <w:t> </w:t>
      </w:r>
      <w:r>
        <w:rPr/>
        <w:t>todo</w:t>
      </w:r>
      <w:r>
        <w:rPr>
          <w:spacing w:val="-9"/>
        </w:rPr>
        <w:t> </w:t>
      </w:r>
      <w:r>
        <w:rPr/>
        <w:t>lo</w:t>
      </w:r>
      <w:r>
        <w:rPr>
          <w:spacing w:val="-9"/>
        </w:rPr>
        <w:t> </w:t>
      </w:r>
      <w:r>
        <w:rPr/>
        <w:t>que</w:t>
      </w:r>
      <w:r>
        <w:rPr>
          <w:spacing w:val="-9"/>
        </w:rPr>
        <w:t> </w:t>
      </w:r>
      <w:r>
        <w:rPr/>
        <w:t>se</w:t>
      </w:r>
      <w:r>
        <w:rPr>
          <w:spacing w:val="-7"/>
        </w:rPr>
        <w:t> </w:t>
      </w:r>
      <w:r>
        <w:rPr/>
        <w:t>dijo</w:t>
      </w:r>
      <w:r>
        <w:rPr>
          <w:spacing w:val="-9"/>
        </w:rPr>
        <w:t> </w:t>
      </w:r>
      <w:r>
        <w:rPr/>
        <w:t>en</w:t>
      </w:r>
      <w:r>
        <w:rPr>
          <w:spacing w:val="-10"/>
        </w:rPr>
        <w:t> </w:t>
      </w:r>
      <w:r>
        <w:rPr/>
        <w:t>el</w:t>
      </w:r>
      <w:r>
        <w:rPr>
          <w:spacing w:val="-9"/>
        </w:rPr>
        <w:t> </w:t>
      </w:r>
      <w:r>
        <w:rPr/>
        <w:t>programa</w:t>
      </w:r>
      <w:r>
        <w:rPr>
          <w:spacing w:val="-9"/>
        </w:rPr>
        <w:t> </w:t>
      </w:r>
      <w:r>
        <w:rPr/>
        <w:t>anterior,</w:t>
      </w:r>
      <w:r>
        <w:rPr>
          <w:spacing w:val="-2"/>
        </w:rPr>
        <w:t> </w:t>
      </w:r>
      <w:r>
        <w:rPr/>
        <w:t>a</w:t>
      </w:r>
      <w:r>
        <w:rPr>
          <w:spacing w:val="-8"/>
        </w:rPr>
        <w:t> </w:t>
      </w:r>
      <w:r>
        <w:rPr/>
        <w:t>su</w:t>
      </w:r>
      <w:r>
        <w:rPr>
          <w:spacing w:val="-10"/>
        </w:rPr>
        <w:t> </w:t>
      </w:r>
      <w:r>
        <w:rPr/>
        <w:t>juicio, lo más grave desde el punto de vista del interés público, es la acusación de corrupción que realiza Daniela Aránguiz en contra de Maite Orsini, quien es una Diputada de la República que se ha visto afectada en su imagen y también en su trabajo legislativo. Lo demás corresponde al ámbito personal de cada uno de ellos.</w:t>
      </w:r>
    </w:p>
    <w:p>
      <w:pPr>
        <w:spacing w:line="276" w:lineRule="auto" w:before="121"/>
        <w:ind w:left="138" w:right="132" w:firstLine="0"/>
        <w:jc w:val="both"/>
        <w:rPr>
          <w:i/>
          <w:sz w:val="20"/>
        </w:rPr>
      </w:pPr>
      <w:r>
        <w:rPr>
          <w:sz w:val="20"/>
          <w:u w:val="single"/>
        </w:rPr>
        <w:t>Secuencia 3</w:t>
      </w:r>
      <w:r>
        <w:rPr>
          <w:sz w:val="20"/>
        </w:rPr>
        <w:t>: </w:t>
      </w:r>
      <w:r>
        <w:rPr>
          <w:i/>
          <w:sz w:val="20"/>
        </w:rPr>
        <w:t>«Ayer en esta conversación, después de abordar el tema del tráfico de influencias que</w:t>
      </w:r>
      <w:r>
        <w:rPr>
          <w:i/>
          <w:sz w:val="20"/>
        </w:rPr>
        <w:t> ya lo aclaré, que abordé el tema de que se estaban conociendo y quedó ahí, me dicen lo siguiente, esta persona, Daniela Aránguiz al parecer tiene convencido a Jorge de que ni</w:t>
      </w:r>
      <w:r>
        <w:rPr>
          <w:i/>
          <w:spacing w:val="-1"/>
          <w:sz w:val="20"/>
        </w:rPr>
        <w:t> </w:t>
      </w:r>
      <w:r>
        <w:rPr>
          <w:i/>
          <w:sz w:val="20"/>
        </w:rPr>
        <w:t>otra mujer</w:t>
      </w:r>
      <w:r>
        <w:rPr>
          <w:i/>
          <w:spacing w:val="-1"/>
          <w:sz w:val="20"/>
        </w:rPr>
        <w:t> </w:t>
      </w:r>
      <w:r>
        <w:rPr>
          <w:i/>
          <w:sz w:val="20"/>
        </w:rPr>
        <w:t>lo va a amar y que cualquier mujer que se acerque a él es por el dinero. Y en este caso desde el equipo de Orsini me dicen que la Diputada tiene otros intereses, está legislando full.</w:t>
      </w:r>
      <w:r>
        <w:rPr>
          <w:i/>
          <w:spacing w:val="-1"/>
          <w:sz w:val="20"/>
        </w:rPr>
        <w:t> </w:t>
      </w:r>
      <w:r>
        <w:rPr>
          <w:i/>
          <w:sz w:val="20"/>
        </w:rPr>
        <w:t>Cuando yo dije ayer que se fuera a</w:t>
      </w:r>
      <w:r>
        <w:rPr>
          <w:i/>
          <w:spacing w:val="-7"/>
          <w:sz w:val="20"/>
        </w:rPr>
        <w:t> </w:t>
      </w:r>
      <w:r>
        <w:rPr>
          <w:i/>
          <w:sz w:val="20"/>
        </w:rPr>
        <w:t>legislar,</w:t>
      </w:r>
      <w:r>
        <w:rPr>
          <w:i/>
          <w:spacing w:val="-6"/>
          <w:sz w:val="20"/>
        </w:rPr>
        <w:t> </w:t>
      </w:r>
      <w:r>
        <w:rPr>
          <w:i/>
          <w:sz w:val="20"/>
        </w:rPr>
        <w:t>no</w:t>
      </w:r>
      <w:r>
        <w:rPr>
          <w:i/>
          <w:spacing w:val="-7"/>
          <w:sz w:val="20"/>
        </w:rPr>
        <w:t> </w:t>
      </w:r>
      <w:r>
        <w:rPr>
          <w:i/>
          <w:sz w:val="20"/>
        </w:rPr>
        <w:t>lo</w:t>
      </w:r>
      <w:r>
        <w:rPr>
          <w:i/>
          <w:spacing w:val="-7"/>
          <w:sz w:val="20"/>
        </w:rPr>
        <w:t> </w:t>
      </w:r>
      <w:r>
        <w:rPr>
          <w:i/>
          <w:sz w:val="20"/>
        </w:rPr>
        <w:t>hice</w:t>
      </w:r>
      <w:r>
        <w:rPr>
          <w:i/>
          <w:spacing w:val="-8"/>
          <w:sz w:val="20"/>
        </w:rPr>
        <w:t> </w:t>
      </w:r>
      <w:r>
        <w:rPr>
          <w:i/>
          <w:sz w:val="20"/>
        </w:rPr>
        <w:t>de</w:t>
      </w:r>
      <w:r>
        <w:rPr>
          <w:i/>
          <w:spacing w:val="-5"/>
          <w:sz w:val="20"/>
        </w:rPr>
        <w:t> </w:t>
      </w:r>
      <w:r>
        <w:rPr>
          <w:i/>
          <w:sz w:val="20"/>
        </w:rPr>
        <w:t>mala</w:t>
      </w:r>
      <w:r>
        <w:rPr>
          <w:i/>
          <w:spacing w:val="-7"/>
          <w:sz w:val="20"/>
        </w:rPr>
        <w:t> </w:t>
      </w:r>
      <w:r>
        <w:rPr>
          <w:i/>
          <w:sz w:val="20"/>
        </w:rPr>
        <w:t>onda,</w:t>
      </w:r>
      <w:r>
        <w:rPr>
          <w:i/>
          <w:spacing w:val="-7"/>
          <w:sz w:val="20"/>
        </w:rPr>
        <w:t> </w:t>
      </w:r>
      <w:r>
        <w:rPr>
          <w:i/>
          <w:sz w:val="20"/>
        </w:rPr>
        <w:t>la</w:t>
      </w:r>
      <w:r>
        <w:rPr>
          <w:i/>
          <w:spacing w:val="-7"/>
          <w:sz w:val="20"/>
        </w:rPr>
        <w:t> </w:t>
      </w:r>
      <w:r>
        <w:rPr>
          <w:i/>
          <w:sz w:val="20"/>
        </w:rPr>
        <w:t>gente</w:t>
      </w:r>
      <w:r>
        <w:rPr>
          <w:i/>
          <w:spacing w:val="-7"/>
          <w:sz w:val="20"/>
        </w:rPr>
        <w:t> </w:t>
      </w:r>
      <w:r>
        <w:rPr>
          <w:i/>
          <w:sz w:val="20"/>
        </w:rPr>
        <w:t>lo</w:t>
      </w:r>
      <w:r>
        <w:rPr>
          <w:i/>
          <w:spacing w:val="-7"/>
          <w:sz w:val="20"/>
        </w:rPr>
        <w:t> </w:t>
      </w:r>
      <w:r>
        <w:rPr>
          <w:i/>
          <w:sz w:val="20"/>
        </w:rPr>
        <w:t>tomó</w:t>
      </w:r>
      <w:r>
        <w:rPr>
          <w:i/>
          <w:spacing w:val="-5"/>
          <w:sz w:val="20"/>
        </w:rPr>
        <w:t> </w:t>
      </w:r>
      <w:r>
        <w:rPr>
          <w:i/>
          <w:sz w:val="20"/>
        </w:rPr>
        <w:t>pésimo,</w:t>
      </w:r>
      <w:r>
        <w:rPr>
          <w:i/>
          <w:spacing w:val="-5"/>
          <w:sz w:val="20"/>
        </w:rPr>
        <w:t> </w:t>
      </w:r>
      <w:r>
        <w:rPr>
          <w:i/>
          <w:sz w:val="20"/>
        </w:rPr>
        <w:t>lo</w:t>
      </w:r>
      <w:r>
        <w:rPr>
          <w:i/>
          <w:spacing w:val="-7"/>
          <w:sz w:val="20"/>
        </w:rPr>
        <w:t> </w:t>
      </w:r>
      <w:r>
        <w:rPr>
          <w:i/>
          <w:sz w:val="20"/>
        </w:rPr>
        <w:t>que</w:t>
      </w:r>
      <w:r>
        <w:rPr>
          <w:i/>
          <w:spacing w:val="-7"/>
          <w:sz w:val="20"/>
        </w:rPr>
        <w:t> </w:t>
      </w:r>
      <w:r>
        <w:rPr>
          <w:i/>
          <w:sz w:val="20"/>
        </w:rPr>
        <w:t>yo</w:t>
      </w:r>
      <w:r>
        <w:rPr>
          <w:i/>
          <w:spacing w:val="-7"/>
          <w:sz w:val="20"/>
        </w:rPr>
        <w:t> </w:t>
      </w:r>
      <w:r>
        <w:rPr>
          <w:i/>
          <w:sz w:val="20"/>
        </w:rPr>
        <w:t>le</w:t>
      </w:r>
      <w:r>
        <w:rPr>
          <w:i/>
          <w:spacing w:val="-7"/>
          <w:sz w:val="20"/>
        </w:rPr>
        <w:t> </w:t>
      </w:r>
      <w:r>
        <w:rPr>
          <w:i/>
          <w:sz w:val="20"/>
        </w:rPr>
        <w:t>quise</w:t>
      </w:r>
      <w:r>
        <w:rPr>
          <w:i/>
          <w:spacing w:val="-5"/>
          <w:sz w:val="20"/>
        </w:rPr>
        <w:t> </w:t>
      </w:r>
      <w:r>
        <w:rPr>
          <w:i/>
          <w:sz w:val="20"/>
        </w:rPr>
        <w:t>decir</w:t>
      </w:r>
      <w:r>
        <w:rPr>
          <w:i/>
          <w:spacing w:val="-6"/>
          <w:sz w:val="20"/>
        </w:rPr>
        <w:t> </w:t>
      </w:r>
      <w:r>
        <w:rPr>
          <w:i/>
          <w:sz w:val="20"/>
        </w:rPr>
        <w:t>a</w:t>
      </w:r>
      <w:r>
        <w:rPr>
          <w:i/>
          <w:spacing w:val="-4"/>
          <w:sz w:val="20"/>
        </w:rPr>
        <w:t> </w:t>
      </w:r>
      <w:r>
        <w:rPr>
          <w:i/>
          <w:sz w:val="20"/>
        </w:rPr>
        <w:t>Maite Orsini</w:t>
      </w:r>
      <w:r>
        <w:rPr>
          <w:i/>
          <w:spacing w:val="-7"/>
          <w:sz w:val="20"/>
        </w:rPr>
        <w:t> </w:t>
      </w:r>
      <w:r>
        <w:rPr>
          <w:i/>
          <w:sz w:val="20"/>
        </w:rPr>
        <w:t>y</w:t>
      </w:r>
      <w:r>
        <w:rPr>
          <w:i/>
          <w:spacing w:val="-5"/>
          <w:sz w:val="20"/>
        </w:rPr>
        <w:t> </w:t>
      </w:r>
      <w:r>
        <w:rPr>
          <w:i/>
          <w:sz w:val="20"/>
        </w:rPr>
        <w:t>se lo dije</w:t>
      </w:r>
      <w:r>
        <w:rPr>
          <w:i/>
          <w:spacing w:val="-1"/>
          <w:sz w:val="20"/>
        </w:rPr>
        <w:t> </w:t>
      </w:r>
      <w:r>
        <w:rPr>
          <w:i/>
          <w:sz w:val="20"/>
        </w:rPr>
        <w:t>a su equipo, espero se lo hayan transmitido a ella misma si no lo escuchó ella misma, y es uno quisiera verla haciendo su pega que la hace bien, mal, más o menos, no sé, cada uno juzgará los proyectos</w:t>
      </w:r>
      <w:r>
        <w:rPr>
          <w:i/>
          <w:spacing w:val="-8"/>
          <w:sz w:val="20"/>
        </w:rPr>
        <w:t> </w:t>
      </w:r>
      <w:r>
        <w:rPr>
          <w:i/>
          <w:sz w:val="20"/>
        </w:rPr>
        <w:t>que</w:t>
      </w:r>
      <w:r>
        <w:rPr>
          <w:i/>
          <w:spacing w:val="-6"/>
          <w:sz w:val="20"/>
        </w:rPr>
        <w:t> </w:t>
      </w:r>
      <w:r>
        <w:rPr>
          <w:i/>
          <w:sz w:val="20"/>
        </w:rPr>
        <w:t>ella</w:t>
      </w:r>
      <w:r>
        <w:rPr>
          <w:i/>
          <w:spacing w:val="-8"/>
          <w:sz w:val="20"/>
        </w:rPr>
        <w:t> </w:t>
      </w:r>
      <w:r>
        <w:rPr>
          <w:i/>
          <w:sz w:val="20"/>
        </w:rPr>
        <w:t>presenta,</w:t>
      </w:r>
      <w:r>
        <w:rPr>
          <w:i/>
          <w:spacing w:val="-7"/>
          <w:sz w:val="20"/>
        </w:rPr>
        <w:t> </w:t>
      </w:r>
      <w:r>
        <w:rPr>
          <w:i/>
          <w:sz w:val="20"/>
        </w:rPr>
        <w:t>pero,</w:t>
      </w:r>
      <w:r>
        <w:rPr>
          <w:i/>
          <w:spacing w:val="-7"/>
          <w:sz w:val="20"/>
        </w:rPr>
        <w:t> </w:t>
      </w:r>
      <w:r>
        <w:rPr>
          <w:i/>
          <w:sz w:val="20"/>
        </w:rPr>
        <w:t>uno</w:t>
      </w:r>
      <w:r>
        <w:rPr>
          <w:i/>
          <w:spacing w:val="-8"/>
          <w:sz w:val="20"/>
        </w:rPr>
        <w:t> </w:t>
      </w:r>
      <w:r>
        <w:rPr>
          <w:i/>
          <w:sz w:val="20"/>
        </w:rPr>
        <w:t>la</w:t>
      </w:r>
      <w:r>
        <w:rPr>
          <w:i/>
          <w:spacing w:val="-8"/>
          <w:sz w:val="20"/>
        </w:rPr>
        <w:t> </w:t>
      </w:r>
      <w:r>
        <w:rPr>
          <w:i/>
          <w:sz w:val="20"/>
        </w:rPr>
        <w:t>quiere</w:t>
      </w:r>
      <w:r>
        <w:rPr>
          <w:i/>
          <w:spacing w:val="-8"/>
          <w:sz w:val="20"/>
        </w:rPr>
        <w:t> </w:t>
      </w:r>
      <w:r>
        <w:rPr>
          <w:i/>
          <w:sz w:val="20"/>
        </w:rPr>
        <w:t>ver</w:t>
      </w:r>
      <w:r>
        <w:rPr>
          <w:i/>
          <w:spacing w:val="-5"/>
          <w:sz w:val="20"/>
        </w:rPr>
        <w:t> </w:t>
      </w:r>
      <w:r>
        <w:rPr>
          <w:i/>
          <w:sz w:val="20"/>
        </w:rPr>
        <w:t>ahí,</w:t>
      </w:r>
      <w:r>
        <w:rPr>
          <w:i/>
          <w:spacing w:val="-7"/>
          <w:sz w:val="20"/>
        </w:rPr>
        <w:t> </w:t>
      </w:r>
      <w:r>
        <w:rPr>
          <w:i/>
          <w:sz w:val="20"/>
        </w:rPr>
        <w:t>no</w:t>
      </w:r>
      <w:r>
        <w:rPr>
          <w:i/>
          <w:spacing w:val="-8"/>
          <w:sz w:val="20"/>
        </w:rPr>
        <w:t> </w:t>
      </w:r>
      <w:r>
        <w:rPr>
          <w:i/>
          <w:sz w:val="20"/>
        </w:rPr>
        <w:t>explicando</w:t>
      </w:r>
      <w:r>
        <w:rPr>
          <w:i/>
          <w:spacing w:val="-8"/>
          <w:sz w:val="20"/>
        </w:rPr>
        <w:t> </w:t>
      </w:r>
      <w:r>
        <w:rPr>
          <w:i/>
          <w:sz w:val="20"/>
        </w:rPr>
        <w:t>su</w:t>
      </w:r>
      <w:r>
        <w:rPr>
          <w:i/>
          <w:spacing w:val="-7"/>
          <w:sz w:val="20"/>
        </w:rPr>
        <w:t> </w:t>
      </w:r>
      <w:r>
        <w:rPr>
          <w:i/>
          <w:sz w:val="20"/>
        </w:rPr>
        <w:t>soltería</w:t>
      </w:r>
      <w:r>
        <w:rPr>
          <w:i/>
          <w:spacing w:val="-8"/>
          <w:sz w:val="20"/>
        </w:rPr>
        <w:t> </w:t>
      </w:r>
      <w:r>
        <w:rPr>
          <w:i/>
          <w:sz w:val="20"/>
        </w:rPr>
        <w:t>o</w:t>
      </w:r>
      <w:r>
        <w:rPr>
          <w:i/>
          <w:spacing w:val="-8"/>
          <w:sz w:val="20"/>
        </w:rPr>
        <w:t> </w:t>
      </w:r>
      <w:r>
        <w:rPr>
          <w:i/>
          <w:sz w:val="20"/>
        </w:rPr>
        <w:t>no</w:t>
      </w:r>
      <w:r>
        <w:rPr>
          <w:i/>
          <w:spacing w:val="-8"/>
          <w:sz w:val="20"/>
        </w:rPr>
        <w:t> </w:t>
      </w:r>
      <w:r>
        <w:rPr>
          <w:i/>
          <w:sz w:val="20"/>
        </w:rPr>
        <w:t>soltería, porque eso no le importan a nadie, ese era mi punto, mi punto era ese, ella no debería haber abierto la boca, ella</w:t>
      </w:r>
      <w:r>
        <w:rPr>
          <w:i/>
          <w:spacing w:val="-5"/>
          <w:sz w:val="20"/>
        </w:rPr>
        <w:t> </w:t>
      </w:r>
      <w:r>
        <w:rPr>
          <w:i/>
          <w:sz w:val="20"/>
        </w:rPr>
        <w:t>no</w:t>
      </w:r>
      <w:r>
        <w:rPr>
          <w:i/>
          <w:spacing w:val="-8"/>
          <w:sz w:val="20"/>
        </w:rPr>
        <w:t> </w:t>
      </w:r>
      <w:r>
        <w:rPr>
          <w:i/>
          <w:sz w:val="20"/>
        </w:rPr>
        <w:t>debiera</w:t>
      </w:r>
      <w:r>
        <w:rPr>
          <w:i/>
          <w:spacing w:val="-5"/>
          <w:sz w:val="20"/>
        </w:rPr>
        <w:t> </w:t>
      </w:r>
      <w:r>
        <w:rPr>
          <w:i/>
          <w:sz w:val="20"/>
        </w:rPr>
        <w:t>haber</w:t>
      </w:r>
      <w:r>
        <w:rPr>
          <w:i/>
          <w:spacing w:val="-3"/>
          <w:sz w:val="20"/>
        </w:rPr>
        <w:t> </w:t>
      </w:r>
      <w:r>
        <w:rPr>
          <w:i/>
          <w:sz w:val="20"/>
        </w:rPr>
        <w:t>contestado</w:t>
      </w:r>
      <w:r>
        <w:rPr>
          <w:i/>
          <w:spacing w:val="-6"/>
          <w:sz w:val="20"/>
        </w:rPr>
        <w:t> </w:t>
      </w:r>
      <w:r>
        <w:rPr>
          <w:i/>
          <w:sz w:val="20"/>
        </w:rPr>
        <w:t>a</w:t>
      </w:r>
      <w:r>
        <w:rPr>
          <w:i/>
          <w:spacing w:val="-5"/>
          <w:sz w:val="20"/>
        </w:rPr>
        <w:t> </w:t>
      </w:r>
      <w:r>
        <w:rPr>
          <w:i/>
          <w:sz w:val="20"/>
        </w:rPr>
        <w:t>la</w:t>
      </w:r>
      <w:r>
        <w:rPr>
          <w:i/>
          <w:spacing w:val="-5"/>
          <w:sz w:val="20"/>
        </w:rPr>
        <w:t> </w:t>
      </w:r>
      <w:r>
        <w:rPr>
          <w:i/>
          <w:sz w:val="20"/>
        </w:rPr>
        <w:t>señora</w:t>
      </w:r>
      <w:r>
        <w:rPr>
          <w:i/>
          <w:spacing w:val="-7"/>
          <w:sz w:val="20"/>
        </w:rPr>
        <w:t> </w:t>
      </w:r>
      <w:r>
        <w:rPr>
          <w:i/>
          <w:sz w:val="20"/>
        </w:rPr>
        <w:t>Aránguiz,</w:t>
      </w:r>
      <w:r>
        <w:rPr>
          <w:i/>
          <w:spacing w:val="-5"/>
          <w:sz w:val="20"/>
        </w:rPr>
        <w:t> </w:t>
      </w:r>
      <w:r>
        <w:rPr>
          <w:i/>
          <w:sz w:val="20"/>
        </w:rPr>
        <w:t>ni</w:t>
      </w:r>
      <w:r>
        <w:rPr>
          <w:i/>
          <w:spacing w:val="-8"/>
          <w:sz w:val="20"/>
        </w:rPr>
        <w:t> </w:t>
      </w:r>
      <w:r>
        <w:rPr>
          <w:i/>
          <w:sz w:val="20"/>
        </w:rPr>
        <w:t>contestarle</w:t>
      </w:r>
      <w:r>
        <w:rPr>
          <w:i/>
          <w:spacing w:val="-6"/>
          <w:sz w:val="20"/>
        </w:rPr>
        <w:t> </w:t>
      </w:r>
      <w:r>
        <w:rPr>
          <w:i/>
          <w:sz w:val="20"/>
        </w:rPr>
        <w:t>a</w:t>
      </w:r>
      <w:r>
        <w:rPr>
          <w:i/>
          <w:spacing w:val="-7"/>
          <w:sz w:val="20"/>
        </w:rPr>
        <w:t> </w:t>
      </w:r>
      <w:r>
        <w:rPr>
          <w:i/>
          <w:sz w:val="20"/>
        </w:rPr>
        <w:t>nadie</w:t>
      </w:r>
      <w:r>
        <w:rPr>
          <w:i/>
          <w:spacing w:val="-6"/>
          <w:sz w:val="20"/>
        </w:rPr>
        <w:t> </w:t>
      </w:r>
      <w:r>
        <w:rPr>
          <w:i/>
          <w:sz w:val="20"/>
        </w:rPr>
        <w:t>ni</w:t>
      </w:r>
      <w:r>
        <w:rPr>
          <w:i/>
          <w:spacing w:val="-8"/>
          <w:sz w:val="20"/>
        </w:rPr>
        <w:t> </w:t>
      </w:r>
      <w:r>
        <w:rPr>
          <w:i/>
          <w:sz w:val="20"/>
        </w:rPr>
        <w:t>emitir</w:t>
      </w:r>
      <w:r>
        <w:rPr>
          <w:i/>
          <w:spacing w:val="-5"/>
          <w:sz w:val="20"/>
        </w:rPr>
        <w:t> </w:t>
      </w:r>
      <w:r>
        <w:rPr>
          <w:i/>
          <w:sz w:val="20"/>
        </w:rPr>
        <w:t>comunicados,</w:t>
      </w:r>
      <w:r>
        <w:rPr>
          <w:i/>
          <w:spacing w:val="-5"/>
          <w:sz w:val="20"/>
        </w:rPr>
        <w:t> </w:t>
      </w:r>
      <w:r>
        <w:rPr>
          <w:i/>
          <w:sz w:val="20"/>
        </w:rPr>
        <w:t>ni nada, porque ella no tiene que dar explicaciones de nada, porque es una persona adulta, que tiene vida</w:t>
      </w:r>
      <w:r>
        <w:rPr>
          <w:i/>
          <w:spacing w:val="-9"/>
          <w:sz w:val="20"/>
        </w:rPr>
        <w:t> </w:t>
      </w:r>
      <w:r>
        <w:rPr>
          <w:i/>
          <w:sz w:val="20"/>
        </w:rPr>
        <w:t>privada</w:t>
      </w:r>
      <w:r>
        <w:rPr>
          <w:i/>
          <w:spacing w:val="-9"/>
          <w:sz w:val="20"/>
        </w:rPr>
        <w:t> </w:t>
      </w:r>
      <w:r>
        <w:rPr>
          <w:i/>
          <w:sz w:val="20"/>
        </w:rPr>
        <w:t>y</w:t>
      </w:r>
      <w:r>
        <w:rPr>
          <w:i/>
          <w:spacing w:val="-12"/>
          <w:sz w:val="20"/>
        </w:rPr>
        <w:t> </w:t>
      </w:r>
      <w:r>
        <w:rPr>
          <w:i/>
          <w:sz w:val="20"/>
        </w:rPr>
        <w:t>que</w:t>
      </w:r>
      <w:r>
        <w:rPr>
          <w:i/>
          <w:spacing w:val="-12"/>
          <w:sz w:val="20"/>
        </w:rPr>
        <w:t> </w:t>
      </w:r>
      <w:r>
        <w:rPr>
          <w:i/>
          <w:sz w:val="20"/>
        </w:rPr>
        <w:t>tiene</w:t>
      </w:r>
      <w:r>
        <w:rPr>
          <w:i/>
          <w:spacing w:val="-10"/>
          <w:sz w:val="20"/>
        </w:rPr>
        <w:t> </w:t>
      </w:r>
      <w:r>
        <w:rPr>
          <w:i/>
          <w:sz w:val="20"/>
        </w:rPr>
        <w:t>derecho</w:t>
      </w:r>
      <w:r>
        <w:rPr>
          <w:i/>
          <w:spacing w:val="-12"/>
          <w:sz w:val="20"/>
        </w:rPr>
        <w:t> </w:t>
      </w:r>
      <w:r>
        <w:rPr>
          <w:i/>
          <w:sz w:val="20"/>
        </w:rPr>
        <w:t>a</w:t>
      </w:r>
      <w:r>
        <w:rPr>
          <w:i/>
          <w:spacing w:val="-9"/>
          <w:sz w:val="20"/>
        </w:rPr>
        <w:t> </w:t>
      </w:r>
      <w:r>
        <w:rPr>
          <w:i/>
          <w:sz w:val="20"/>
        </w:rPr>
        <w:t>hacer</w:t>
      </w:r>
      <w:r>
        <w:rPr>
          <w:i/>
          <w:spacing w:val="-11"/>
          <w:sz w:val="20"/>
        </w:rPr>
        <w:t> </w:t>
      </w:r>
      <w:r>
        <w:rPr>
          <w:i/>
          <w:sz w:val="20"/>
        </w:rPr>
        <w:t>en</w:t>
      </w:r>
      <w:r>
        <w:rPr>
          <w:i/>
          <w:spacing w:val="-9"/>
          <w:sz w:val="20"/>
        </w:rPr>
        <w:t> </w:t>
      </w:r>
      <w:r>
        <w:rPr>
          <w:i/>
          <w:sz w:val="20"/>
        </w:rPr>
        <w:t>su</w:t>
      </w:r>
      <w:r>
        <w:rPr>
          <w:i/>
          <w:spacing w:val="-11"/>
          <w:sz w:val="20"/>
        </w:rPr>
        <w:t> </w:t>
      </w:r>
      <w:r>
        <w:rPr>
          <w:i/>
          <w:sz w:val="20"/>
        </w:rPr>
        <w:t>vida</w:t>
      </w:r>
      <w:r>
        <w:rPr>
          <w:i/>
          <w:spacing w:val="-7"/>
          <w:sz w:val="20"/>
        </w:rPr>
        <w:t> </w:t>
      </w:r>
      <w:r>
        <w:rPr>
          <w:i/>
          <w:sz w:val="20"/>
        </w:rPr>
        <w:t>privada</w:t>
      </w:r>
      <w:r>
        <w:rPr>
          <w:i/>
          <w:spacing w:val="-9"/>
          <w:sz w:val="20"/>
        </w:rPr>
        <w:t> </w:t>
      </w:r>
      <w:r>
        <w:rPr>
          <w:i/>
          <w:sz w:val="20"/>
        </w:rPr>
        <w:t>lo</w:t>
      </w:r>
      <w:r>
        <w:rPr>
          <w:i/>
          <w:spacing w:val="-12"/>
          <w:sz w:val="20"/>
        </w:rPr>
        <w:t> </w:t>
      </w:r>
      <w:r>
        <w:rPr>
          <w:i/>
          <w:sz w:val="20"/>
        </w:rPr>
        <w:t>que</w:t>
      </w:r>
      <w:r>
        <w:rPr>
          <w:i/>
          <w:spacing w:val="-12"/>
          <w:sz w:val="20"/>
        </w:rPr>
        <w:t> </w:t>
      </w:r>
      <w:r>
        <w:rPr>
          <w:i/>
          <w:sz w:val="20"/>
        </w:rPr>
        <w:t>se</w:t>
      </w:r>
      <w:r>
        <w:rPr>
          <w:i/>
          <w:spacing w:val="-10"/>
          <w:sz w:val="20"/>
        </w:rPr>
        <w:t> </w:t>
      </w:r>
      <w:r>
        <w:rPr>
          <w:i/>
          <w:sz w:val="20"/>
        </w:rPr>
        <w:t>le</w:t>
      </w:r>
      <w:r>
        <w:rPr>
          <w:i/>
          <w:spacing w:val="-12"/>
          <w:sz w:val="20"/>
        </w:rPr>
        <w:t> </w:t>
      </w:r>
      <w:r>
        <w:rPr>
          <w:i/>
          <w:sz w:val="20"/>
        </w:rPr>
        <w:t>plazca</w:t>
      </w:r>
      <w:r>
        <w:rPr>
          <w:i/>
          <w:spacing w:val="-9"/>
          <w:sz w:val="20"/>
        </w:rPr>
        <w:t> </w:t>
      </w:r>
      <w:r>
        <w:rPr>
          <w:i/>
          <w:sz w:val="20"/>
        </w:rPr>
        <w:t>por</w:t>
      </w:r>
      <w:r>
        <w:rPr>
          <w:i/>
          <w:spacing w:val="-9"/>
          <w:sz w:val="20"/>
        </w:rPr>
        <w:t> </w:t>
      </w:r>
      <w:r>
        <w:rPr>
          <w:i/>
          <w:sz w:val="20"/>
        </w:rPr>
        <w:t>lo</w:t>
      </w:r>
      <w:r>
        <w:rPr>
          <w:i/>
          <w:spacing w:val="-12"/>
          <w:sz w:val="20"/>
        </w:rPr>
        <w:t> </w:t>
      </w:r>
      <w:r>
        <w:rPr>
          <w:i/>
          <w:sz w:val="20"/>
        </w:rPr>
        <w:t>que</w:t>
      </w:r>
      <w:r>
        <w:rPr>
          <w:i/>
          <w:spacing w:val="-12"/>
          <w:sz w:val="20"/>
        </w:rPr>
        <w:t> </w:t>
      </w:r>
      <w:r>
        <w:rPr>
          <w:i/>
          <w:sz w:val="20"/>
        </w:rPr>
        <w:t>uno</w:t>
      </w:r>
      <w:r>
        <w:rPr>
          <w:i/>
          <w:spacing w:val="-12"/>
          <w:sz w:val="20"/>
        </w:rPr>
        <w:t> </w:t>
      </w:r>
      <w:r>
        <w:rPr>
          <w:i/>
          <w:sz w:val="20"/>
        </w:rPr>
        <w:t>la</w:t>
      </w:r>
      <w:r>
        <w:rPr>
          <w:i/>
          <w:spacing w:val="-11"/>
          <w:sz w:val="20"/>
        </w:rPr>
        <w:t> </w:t>
      </w:r>
      <w:r>
        <w:rPr>
          <w:i/>
          <w:sz w:val="20"/>
        </w:rPr>
        <w:t>quiere ver legislando, ahí sí tenemos que discutir cosas».</w:t>
      </w:r>
    </w:p>
    <w:p>
      <w:pPr>
        <w:pStyle w:val="BodyText"/>
        <w:spacing w:line="276" w:lineRule="auto" w:before="121"/>
        <w:ind w:right="137"/>
      </w:pPr>
      <w:r>
        <w:rPr>
          <w:u w:val="single"/>
        </w:rPr>
        <w:t>Secuencia 4</w:t>
      </w:r>
      <w:r>
        <w:rPr/>
        <w:t>: José Antonio Neme aclara la situación ocurrida entre Carabineros y Jorge Valdivia con base en lo informado por el equipo de comunicaciones de la Diputada de Maite Orsini. Ante la acusación de</w:t>
      </w:r>
      <w:r>
        <w:rPr>
          <w:spacing w:val="-2"/>
        </w:rPr>
        <w:t> </w:t>
      </w:r>
      <w:r>
        <w:rPr/>
        <w:t>Daniela Aránguiz señala</w:t>
      </w:r>
      <w:r>
        <w:rPr>
          <w:spacing w:val="-1"/>
        </w:rPr>
        <w:t> </w:t>
      </w:r>
      <w:r>
        <w:rPr/>
        <w:t>que ella</w:t>
      </w:r>
      <w:r>
        <w:rPr>
          <w:spacing w:val="-1"/>
        </w:rPr>
        <w:t> </w:t>
      </w:r>
      <w:r>
        <w:rPr/>
        <w:t>habría incurrido</w:t>
      </w:r>
      <w:r>
        <w:rPr>
          <w:spacing w:val="-2"/>
        </w:rPr>
        <w:t> </w:t>
      </w:r>
      <w:r>
        <w:rPr/>
        <w:t>en</w:t>
      </w:r>
      <w:r>
        <w:rPr>
          <w:spacing w:val="-3"/>
        </w:rPr>
        <w:t> </w:t>
      </w:r>
      <w:r>
        <w:rPr/>
        <w:t>el</w:t>
      </w:r>
      <w:r>
        <w:rPr>
          <w:spacing w:val="-3"/>
        </w:rPr>
        <w:t> </w:t>
      </w:r>
      <w:r>
        <w:rPr/>
        <w:t>delito</w:t>
      </w:r>
      <w:r>
        <w:rPr>
          <w:spacing w:val="-2"/>
        </w:rPr>
        <w:t> </w:t>
      </w:r>
      <w:r>
        <w:rPr/>
        <w:t>de</w:t>
      </w:r>
      <w:r>
        <w:rPr>
          <w:spacing w:val="-2"/>
        </w:rPr>
        <w:t> </w:t>
      </w:r>
      <w:r>
        <w:rPr/>
        <w:t>calumnia,</w:t>
      </w:r>
      <w:r>
        <w:rPr>
          <w:spacing w:val="-1"/>
        </w:rPr>
        <w:t> </w:t>
      </w:r>
      <w:r>
        <w:rPr/>
        <w:t>cambiando</w:t>
      </w:r>
      <w:r>
        <w:rPr>
          <w:spacing w:val="-2"/>
        </w:rPr>
        <w:t> </w:t>
      </w:r>
      <w:r>
        <w:rPr/>
        <w:t>su opinión respecto del día anterior.</w:t>
      </w:r>
    </w:p>
    <w:p>
      <w:pPr>
        <w:pStyle w:val="Heading2"/>
        <w:numPr>
          <w:ilvl w:val="3"/>
          <w:numId w:val="1"/>
        </w:numPr>
        <w:tabs>
          <w:tab w:pos="1272" w:val="left" w:leader="none"/>
        </w:tabs>
        <w:spacing w:line="240" w:lineRule="auto" w:before="120"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line="276" w:lineRule="auto" w:before="159"/>
        <w:ind w:right="141" w:hanging="3"/>
      </w:pPr>
      <w:r>
        <w:rPr/>
        <w:t>Artículo 1° de la Ley 18.838, en relación a la Dignidad de las personas y la Formación espiritual e intelectual de la niñez y la juventud.</w:t>
      </w:r>
    </w:p>
    <w:p>
      <w:pPr>
        <w:pStyle w:val="Heading2"/>
        <w:numPr>
          <w:ilvl w:val="3"/>
          <w:numId w:val="1"/>
        </w:numPr>
        <w:tabs>
          <w:tab w:pos="1272" w:val="left" w:leader="none"/>
        </w:tabs>
        <w:spacing w:line="240" w:lineRule="auto" w:before="120"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before="159"/>
        <w:ind w:right="140"/>
      </w:pPr>
      <w:r>
        <w:rPr/>
        <w:t>El</w:t>
      </w:r>
      <w:r>
        <w:rPr>
          <w:spacing w:val="-9"/>
        </w:rPr>
        <w:t> </w:t>
      </w:r>
      <w:r>
        <w:rPr/>
        <w:t>programa</w:t>
      </w:r>
      <w:r>
        <w:rPr>
          <w:spacing w:val="-8"/>
        </w:rPr>
        <w:t> </w:t>
      </w:r>
      <w:r>
        <w:rPr/>
        <w:t>analiza</w:t>
      </w:r>
      <w:r>
        <w:rPr>
          <w:spacing w:val="-6"/>
        </w:rPr>
        <w:t> </w:t>
      </w:r>
      <w:r>
        <w:rPr/>
        <w:t>en</w:t>
      </w:r>
      <w:r>
        <w:rPr>
          <w:spacing w:val="-8"/>
        </w:rPr>
        <w:t> </w:t>
      </w:r>
      <w:r>
        <w:rPr/>
        <w:t>extenso</w:t>
      </w:r>
      <w:r>
        <w:rPr>
          <w:spacing w:val="-6"/>
        </w:rPr>
        <w:t> </w:t>
      </w:r>
      <w:r>
        <w:rPr/>
        <w:t>la</w:t>
      </w:r>
      <w:r>
        <w:rPr>
          <w:spacing w:val="-8"/>
        </w:rPr>
        <w:t> </w:t>
      </w:r>
      <w:r>
        <w:rPr/>
        <w:t>acusación</w:t>
      </w:r>
      <w:r>
        <w:rPr>
          <w:spacing w:val="-10"/>
        </w:rPr>
        <w:t> </w:t>
      </w:r>
      <w:r>
        <w:rPr/>
        <w:t>de</w:t>
      </w:r>
      <w:r>
        <w:rPr>
          <w:spacing w:val="-9"/>
        </w:rPr>
        <w:t> </w:t>
      </w:r>
      <w:r>
        <w:rPr/>
        <w:t>tráfico</w:t>
      </w:r>
      <w:r>
        <w:rPr>
          <w:spacing w:val="-9"/>
        </w:rPr>
        <w:t> </w:t>
      </w:r>
      <w:r>
        <w:rPr/>
        <w:t>de</w:t>
      </w:r>
      <w:r>
        <w:rPr>
          <w:spacing w:val="-9"/>
        </w:rPr>
        <w:t> </w:t>
      </w:r>
      <w:r>
        <w:rPr/>
        <w:t>influencias</w:t>
      </w:r>
      <w:r>
        <w:rPr>
          <w:spacing w:val="-7"/>
        </w:rPr>
        <w:t> </w:t>
      </w:r>
      <w:r>
        <w:rPr/>
        <w:t>que</w:t>
      </w:r>
      <w:r>
        <w:rPr>
          <w:spacing w:val="-9"/>
        </w:rPr>
        <w:t> </w:t>
      </w:r>
      <w:r>
        <w:rPr/>
        <w:t>Daniela</w:t>
      </w:r>
      <w:r>
        <w:rPr>
          <w:spacing w:val="-6"/>
        </w:rPr>
        <w:t> </w:t>
      </w:r>
      <w:r>
        <w:rPr/>
        <w:t>Aránguiz</w:t>
      </w:r>
      <w:r>
        <w:rPr>
          <w:spacing w:val="-5"/>
        </w:rPr>
        <w:t> </w:t>
      </w:r>
      <w:r>
        <w:rPr/>
        <w:t>hiciera</w:t>
      </w:r>
      <w:r>
        <w:rPr>
          <w:spacing w:val="-6"/>
        </w:rPr>
        <w:t> </w:t>
      </w:r>
      <w:r>
        <w:rPr/>
        <w:t>en</w:t>
      </w:r>
      <w:r>
        <w:rPr>
          <w:spacing w:val="-8"/>
        </w:rPr>
        <w:t> </w:t>
      </w:r>
      <w:r>
        <w:rPr/>
        <w:t>el programa</w:t>
      </w:r>
      <w:r>
        <w:rPr>
          <w:spacing w:val="-14"/>
        </w:rPr>
        <w:t> </w:t>
      </w:r>
      <w:r>
        <w:rPr/>
        <w:t>del</w:t>
      </w:r>
      <w:r>
        <w:rPr>
          <w:spacing w:val="-13"/>
        </w:rPr>
        <w:t> </w:t>
      </w:r>
      <w:r>
        <w:rPr/>
        <w:t>día</w:t>
      </w:r>
      <w:r>
        <w:rPr>
          <w:spacing w:val="-13"/>
        </w:rPr>
        <w:t> </w:t>
      </w:r>
      <w:r>
        <w:rPr/>
        <w:t>anterior,</w:t>
      </w:r>
      <w:r>
        <w:rPr>
          <w:spacing w:val="-13"/>
        </w:rPr>
        <w:t> </w:t>
      </w:r>
      <w:r>
        <w:rPr/>
        <w:t>en</w:t>
      </w:r>
      <w:r>
        <w:rPr>
          <w:spacing w:val="-14"/>
        </w:rPr>
        <w:t> </w:t>
      </w:r>
      <w:r>
        <w:rPr/>
        <w:t>contra</w:t>
      </w:r>
      <w:r>
        <w:rPr>
          <w:spacing w:val="-13"/>
        </w:rPr>
        <w:t> </w:t>
      </w:r>
      <w:r>
        <w:rPr/>
        <w:t>de</w:t>
      </w:r>
      <w:r>
        <w:rPr>
          <w:spacing w:val="-13"/>
        </w:rPr>
        <w:t> </w:t>
      </w:r>
      <w:r>
        <w:rPr/>
        <w:t>la</w:t>
      </w:r>
      <w:r>
        <w:rPr>
          <w:spacing w:val="-13"/>
        </w:rPr>
        <w:t> </w:t>
      </w:r>
      <w:r>
        <w:rPr/>
        <w:t>Diputada</w:t>
      </w:r>
      <w:r>
        <w:rPr>
          <w:spacing w:val="-14"/>
        </w:rPr>
        <w:t> </w:t>
      </w:r>
      <w:r>
        <w:rPr/>
        <w:t>Maite</w:t>
      </w:r>
      <w:r>
        <w:rPr>
          <w:spacing w:val="-13"/>
        </w:rPr>
        <w:t> </w:t>
      </w:r>
      <w:r>
        <w:rPr/>
        <w:t>Orsini.</w:t>
      </w:r>
      <w:r>
        <w:rPr>
          <w:spacing w:val="-13"/>
        </w:rPr>
        <w:t> </w:t>
      </w:r>
      <w:r>
        <w:rPr/>
        <w:t>Hecho</w:t>
      </w:r>
      <w:r>
        <w:rPr>
          <w:spacing w:val="-13"/>
        </w:rPr>
        <w:t> </w:t>
      </w:r>
      <w:r>
        <w:rPr/>
        <w:t>que</w:t>
      </w:r>
      <w:r>
        <w:rPr>
          <w:spacing w:val="-14"/>
        </w:rPr>
        <w:t> </w:t>
      </w:r>
      <w:r>
        <w:rPr/>
        <w:t>habría</w:t>
      </w:r>
      <w:r>
        <w:rPr>
          <w:spacing w:val="-13"/>
        </w:rPr>
        <w:t> </w:t>
      </w:r>
      <w:r>
        <w:rPr/>
        <w:t>traído</w:t>
      </w:r>
      <w:r>
        <w:rPr>
          <w:spacing w:val="-13"/>
        </w:rPr>
        <w:t> </w:t>
      </w:r>
      <w:r>
        <w:rPr/>
        <w:t>repercusiones tanto al interior del equipo de la Diputada como en la opinión pública.</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40"/>
      </w:pPr>
      <w:r>
        <w:rPr/>
        <w:t>La</w:t>
      </w:r>
      <w:r>
        <w:rPr>
          <w:spacing w:val="-6"/>
        </w:rPr>
        <w:t> </w:t>
      </w:r>
      <w:r>
        <w:rPr/>
        <w:t>acusación</w:t>
      </w:r>
      <w:r>
        <w:rPr>
          <w:spacing w:val="-5"/>
        </w:rPr>
        <w:t> </w:t>
      </w:r>
      <w:r>
        <w:rPr/>
        <w:t>refiere</w:t>
      </w:r>
      <w:r>
        <w:rPr>
          <w:spacing w:val="-7"/>
        </w:rPr>
        <w:t> </w:t>
      </w:r>
      <w:r>
        <w:rPr/>
        <w:t>a</w:t>
      </w:r>
      <w:r>
        <w:rPr>
          <w:spacing w:val="-4"/>
        </w:rPr>
        <w:t> </w:t>
      </w:r>
      <w:r>
        <w:rPr/>
        <w:t>que</w:t>
      </w:r>
      <w:r>
        <w:rPr>
          <w:spacing w:val="-4"/>
        </w:rPr>
        <w:t> </w:t>
      </w:r>
      <w:r>
        <w:rPr/>
        <w:t>la</w:t>
      </w:r>
      <w:r>
        <w:rPr>
          <w:spacing w:val="-1"/>
        </w:rPr>
        <w:t> </w:t>
      </w:r>
      <w:r>
        <w:rPr/>
        <w:t>Diputada</w:t>
      </w:r>
      <w:r>
        <w:rPr>
          <w:spacing w:val="-4"/>
        </w:rPr>
        <w:t> </w:t>
      </w:r>
      <w:r>
        <w:rPr/>
        <w:t>Maite</w:t>
      </w:r>
      <w:r>
        <w:rPr>
          <w:spacing w:val="-5"/>
        </w:rPr>
        <w:t> </w:t>
      </w:r>
      <w:r>
        <w:rPr/>
        <w:t>Orsini,</w:t>
      </w:r>
      <w:r>
        <w:rPr>
          <w:spacing w:val="-1"/>
        </w:rPr>
        <w:t> </w:t>
      </w:r>
      <w:r>
        <w:rPr/>
        <w:t>habría</w:t>
      </w:r>
      <w:r>
        <w:rPr>
          <w:spacing w:val="-4"/>
        </w:rPr>
        <w:t> </w:t>
      </w:r>
      <w:r>
        <w:rPr/>
        <w:t>utilizado</w:t>
      </w:r>
      <w:r>
        <w:rPr>
          <w:spacing w:val="-4"/>
        </w:rPr>
        <w:t> </w:t>
      </w:r>
      <w:r>
        <w:rPr/>
        <w:t>su</w:t>
      </w:r>
      <w:r>
        <w:rPr>
          <w:spacing w:val="-5"/>
        </w:rPr>
        <w:t> </w:t>
      </w:r>
      <w:r>
        <w:rPr/>
        <w:t>poder</w:t>
      </w:r>
      <w:r>
        <w:rPr>
          <w:spacing w:val="-5"/>
        </w:rPr>
        <w:t> </w:t>
      </w:r>
      <w:r>
        <w:rPr/>
        <w:t>e</w:t>
      </w:r>
      <w:r>
        <w:rPr>
          <w:spacing w:val="-4"/>
        </w:rPr>
        <w:t> </w:t>
      </w:r>
      <w:r>
        <w:rPr/>
        <w:t>influencias</w:t>
      </w:r>
      <w:r>
        <w:rPr>
          <w:spacing w:val="-5"/>
        </w:rPr>
        <w:t> </w:t>
      </w:r>
      <w:r>
        <w:rPr/>
        <w:t>para</w:t>
      </w:r>
      <w:r>
        <w:rPr>
          <w:spacing w:val="-6"/>
        </w:rPr>
        <w:t> </w:t>
      </w:r>
      <w:r>
        <w:rPr/>
        <w:t>ayudar a Jorge Valdivia, quien habría sido vulnerado en sus derechos al ser detenido irregularmente por Carabineros durante un control de identidad, llamando a la Generala de Carabineros Karina Soza.</w:t>
      </w:r>
    </w:p>
    <w:p>
      <w:pPr>
        <w:pStyle w:val="BodyText"/>
        <w:spacing w:line="276" w:lineRule="auto" w:before="120"/>
        <w:ind w:right="135"/>
      </w:pPr>
      <w:r>
        <w:rPr/>
        <w:t>Durante</w:t>
      </w:r>
      <w:r>
        <w:rPr>
          <w:spacing w:val="-14"/>
        </w:rPr>
        <w:t> </w:t>
      </w:r>
      <w:r>
        <w:rPr/>
        <w:t>el</w:t>
      </w:r>
      <w:r>
        <w:rPr>
          <w:spacing w:val="-13"/>
        </w:rPr>
        <w:t> </w:t>
      </w:r>
      <w:r>
        <w:rPr/>
        <w:t>programa,</w:t>
      </w:r>
      <w:r>
        <w:rPr>
          <w:spacing w:val="-13"/>
        </w:rPr>
        <w:t> </w:t>
      </w:r>
      <w:r>
        <w:rPr/>
        <w:t>los</w:t>
      </w:r>
      <w:r>
        <w:rPr>
          <w:spacing w:val="-13"/>
        </w:rPr>
        <w:t> </w:t>
      </w:r>
      <w:r>
        <w:rPr/>
        <w:t>conductores</w:t>
      </w:r>
      <w:r>
        <w:rPr>
          <w:spacing w:val="-13"/>
        </w:rPr>
        <w:t> </w:t>
      </w:r>
      <w:r>
        <w:rPr/>
        <w:t>junto</w:t>
      </w:r>
      <w:r>
        <w:rPr>
          <w:spacing w:val="-13"/>
        </w:rPr>
        <w:t> </w:t>
      </w:r>
      <w:r>
        <w:rPr/>
        <w:t>al</w:t>
      </w:r>
      <w:r>
        <w:rPr>
          <w:spacing w:val="-13"/>
        </w:rPr>
        <w:t> </w:t>
      </w:r>
      <w:r>
        <w:rPr/>
        <w:t>panel</w:t>
      </w:r>
      <w:r>
        <w:rPr>
          <w:spacing w:val="-14"/>
        </w:rPr>
        <w:t> </w:t>
      </w:r>
      <w:r>
        <w:rPr/>
        <w:t>compuesto</w:t>
      </w:r>
      <w:r>
        <w:rPr>
          <w:spacing w:val="-13"/>
        </w:rPr>
        <w:t> </w:t>
      </w:r>
      <w:r>
        <w:rPr/>
        <w:t>por</w:t>
      </w:r>
      <w:r>
        <w:rPr>
          <w:spacing w:val="-13"/>
        </w:rPr>
        <w:t> </w:t>
      </w:r>
      <w:r>
        <w:rPr/>
        <w:t>los</w:t>
      </w:r>
      <w:r>
        <w:rPr>
          <w:spacing w:val="-13"/>
        </w:rPr>
        <w:t> </w:t>
      </w:r>
      <w:r>
        <w:rPr/>
        <w:t>periodistas</w:t>
      </w:r>
      <w:r>
        <w:rPr>
          <w:spacing w:val="-12"/>
        </w:rPr>
        <w:t> </w:t>
      </w:r>
      <w:r>
        <w:rPr/>
        <w:t>de</w:t>
      </w:r>
      <w:r>
        <w:rPr>
          <w:spacing w:val="-13"/>
        </w:rPr>
        <w:t> </w:t>
      </w:r>
      <w:r>
        <w:rPr/>
        <w:t>farándula</w:t>
      </w:r>
      <w:r>
        <w:rPr>
          <w:spacing w:val="-13"/>
        </w:rPr>
        <w:t> </w:t>
      </w:r>
      <w:r>
        <w:rPr/>
        <w:t>Cecilia Gutiérrez</w:t>
      </w:r>
      <w:r>
        <w:rPr>
          <w:spacing w:val="-1"/>
        </w:rPr>
        <w:t> </w:t>
      </w:r>
      <w:r>
        <w:rPr/>
        <w:t>y</w:t>
      </w:r>
      <w:r>
        <w:rPr>
          <w:spacing w:val="-2"/>
        </w:rPr>
        <w:t> </w:t>
      </w:r>
      <w:r>
        <w:rPr/>
        <w:t>Andrés</w:t>
      </w:r>
      <w:r>
        <w:rPr>
          <w:spacing w:val="-1"/>
        </w:rPr>
        <w:t> </w:t>
      </w:r>
      <w:r>
        <w:rPr/>
        <w:t>Mendoza,</w:t>
      </w:r>
      <w:r>
        <w:rPr>
          <w:spacing w:val="-1"/>
        </w:rPr>
        <w:t> </w:t>
      </w:r>
      <w:r>
        <w:rPr/>
        <w:t>analizan</w:t>
      </w:r>
      <w:r>
        <w:rPr>
          <w:spacing w:val="-3"/>
        </w:rPr>
        <w:t> </w:t>
      </w:r>
      <w:r>
        <w:rPr/>
        <w:t>la</w:t>
      </w:r>
      <w:r>
        <w:rPr>
          <w:spacing w:val="-1"/>
        </w:rPr>
        <w:t> </w:t>
      </w:r>
      <w:r>
        <w:rPr/>
        <w:t>situación</w:t>
      </w:r>
      <w:r>
        <w:rPr>
          <w:spacing w:val="-3"/>
        </w:rPr>
        <w:t> </w:t>
      </w:r>
      <w:r>
        <w:rPr/>
        <w:t>ocurrida</w:t>
      </w:r>
      <w:r>
        <w:rPr>
          <w:spacing w:val="-1"/>
        </w:rPr>
        <w:t> </w:t>
      </w:r>
      <w:r>
        <w:rPr/>
        <w:t>el</w:t>
      </w:r>
      <w:r>
        <w:rPr>
          <w:spacing w:val="-3"/>
        </w:rPr>
        <w:t> </w:t>
      </w:r>
      <w:r>
        <w:rPr/>
        <w:t>día</w:t>
      </w:r>
      <w:r>
        <w:rPr>
          <w:spacing w:val="-1"/>
        </w:rPr>
        <w:t> </w:t>
      </w:r>
      <w:r>
        <w:rPr/>
        <w:t>anterior</w:t>
      </w:r>
      <w:r>
        <w:rPr>
          <w:spacing w:val="-2"/>
        </w:rPr>
        <w:t> </w:t>
      </w:r>
      <w:r>
        <w:rPr/>
        <w:t>y</w:t>
      </w:r>
      <w:r>
        <w:rPr>
          <w:spacing w:val="-2"/>
        </w:rPr>
        <w:t> </w:t>
      </w:r>
      <w:r>
        <w:rPr/>
        <w:t>sus</w:t>
      </w:r>
      <w:r>
        <w:rPr>
          <w:spacing w:val="-1"/>
        </w:rPr>
        <w:t> </w:t>
      </w:r>
      <w:r>
        <w:rPr/>
        <w:t>repercusiones</w:t>
      </w:r>
      <w:r>
        <w:rPr>
          <w:spacing w:val="-1"/>
        </w:rPr>
        <w:t> </w:t>
      </w:r>
      <w:r>
        <w:rPr/>
        <w:t>durante la</w:t>
      </w:r>
      <w:r>
        <w:rPr>
          <w:spacing w:val="-10"/>
        </w:rPr>
        <w:t> </w:t>
      </w:r>
      <w:r>
        <w:rPr/>
        <w:t>tarde,</w:t>
      </w:r>
      <w:r>
        <w:rPr>
          <w:spacing w:val="-8"/>
        </w:rPr>
        <w:t> </w:t>
      </w:r>
      <w:r>
        <w:rPr/>
        <w:t>con</w:t>
      </w:r>
      <w:r>
        <w:rPr>
          <w:spacing w:val="-9"/>
        </w:rPr>
        <w:t> </w:t>
      </w:r>
      <w:r>
        <w:rPr/>
        <w:t>el</w:t>
      </w:r>
      <w:r>
        <w:rPr>
          <w:spacing w:val="-11"/>
        </w:rPr>
        <w:t> </w:t>
      </w:r>
      <w:r>
        <w:rPr/>
        <w:t>fin</w:t>
      </w:r>
      <w:r>
        <w:rPr>
          <w:spacing w:val="-11"/>
        </w:rPr>
        <w:t> </w:t>
      </w:r>
      <w:r>
        <w:rPr/>
        <w:t>de</w:t>
      </w:r>
      <w:r>
        <w:rPr>
          <w:spacing w:val="-8"/>
        </w:rPr>
        <w:t> </w:t>
      </w:r>
      <w:r>
        <w:rPr/>
        <w:t>esclarecer</w:t>
      </w:r>
      <w:r>
        <w:rPr>
          <w:spacing w:val="-8"/>
        </w:rPr>
        <w:t> </w:t>
      </w:r>
      <w:r>
        <w:rPr/>
        <w:t>la</w:t>
      </w:r>
      <w:r>
        <w:rPr>
          <w:spacing w:val="-10"/>
        </w:rPr>
        <w:t> </w:t>
      </w:r>
      <w:r>
        <w:rPr/>
        <w:t>génesis</w:t>
      </w:r>
      <w:r>
        <w:rPr>
          <w:spacing w:val="-8"/>
        </w:rPr>
        <w:t> </w:t>
      </w:r>
      <w:r>
        <w:rPr/>
        <w:t>de</w:t>
      </w:r>
      <w:r>
        <w:rPr>
          <w:spacing w:val="-8"/>
        </w:rPr>
        <w:t> </w:t>
      </w:r>
      <w:r>
        <w:rPr/>
        <w:t>los</w:t>
      </w:r>
      <w:r>
        <w:rPr>
          <w:spacing w:val="-7"/>
        </w:rPr>
        <w:t> </w:t>
      </w:r>
      <w:r>
        <w:rPr/>
        <w:t>hechos</w:t>
      </w:r>
      <w:r>
        <w:rPr>
          <w:spacing w:val="-7"/>
        </w:rPr>
        <w:t> </w:t>
      </w:r>
      <w:r>
        <w:rPr/>
        <w:t>y</w:t>
      </w:r>
      <w:r>
        <w:rPr>
          <w:spacing w:val="-10"/>
        </w:rPr>
        <w:t> </w:t>
      </w:r>
      <w:r>
        <w:rPr/>
        <w:t>dar</w:t>
      </w:r>
      <w:r>
        <w:rPr>
          <w:spacing w:val="-8"/>
        </w:rPr>
        <w:t> </w:t>
      </w:r>
      <w:r>
        <w:rPr/>
        <w:t>cuenta</w:t>
      </w:r>
      <w:r>
        <w:rPr>
          <w:spacing w:val="-7"/>
        </w:rPr>
        <w:t> </w:t>
      </w:r>
      <w:r>
        <w:rPr/>
        <w:t>de</w:t>
      </w:r>
      <w:r>
        <w:rPr>
          <w:spacing w:val="-8"/>
        </w:rPr>
        <w:t> </w:t>
      </w:r>
      <w:r>
        <w:rPr/>
        <w:t>la</w:t>
      </w:r>
      <w:r>
        <w:rPr>
          <w:spacing w:val="-7"/>
        </w:rPr>
        <w:t> </w:t>
      </w:r>
      <w:r>
        <w:rPr/>
        <w:t>situación</w:t>
      </w:r>
      <w:r>
        <w:rPr>
          <w:spacing w:val="-11"/>
        </w:rPr>
        <w:t> </w:t>
      </w:r>
      <w:r>
        <w:rPr/>
        <w:t>que</w:t>
      </w:r>
      <w:r>
        <w:rPr>
          <w:spacing w:val="-8"/>
        </w:rPr>
        <w:t> </w:t>
      </w:r>
      <w:r>
        <w:rPr/>
        <w:t>gatilló</w:t>
      </w:r>
      <w:r>
        <w:rPr>
          <w:spacing w:val="-8"/>
        </w:rPr>
        <w:t> </w:t>
      </w:r>
      <w:r>
        <w:rPr/>
        <w:t>en</w:t>
      </w:r>
      <w:r>
        <w:rPr>
          <w:spacing w:val="-9"/>
        </w:rPr>
        <w:t> </w:t>
      </w:r>
      <w:r>
        <w:rPr/>
        <w:t>una declaración pública de la Diputada Maite Orsini, así como en un llamado telefónico al conductor del programa por parte del equipo de comunicaciones de la Diputada.</w:t>
      </w:r>
    </w:p>
    <w:p>
      <w:pPr>
        <w:pStyle w:val="BodyText"/>
        <w:spacing w:line="276" w:lineRule="auto" w:before="120"/>
        <w:ind w:right="143"/>
      </w:pPr>
      <w:r>
        <w:rPr/>
        <w:t>El panel realiza un análisis que establece una línea de tiempo con información que maneja Cecilia Gutiérrez, imágenes de las declaraciones de Daniela Aránguiz en distintos medios de farándula, así como las del programa del día anterior, las cuales son</w:t>
      </w:r>
      <w:r>
        <w:rPr>
          <w:spacing w:val="-1"/>
        </w:rPr>
        <w:t> </w:t>
      </w:r>
      <w:r>
        <w:rPr/>
        <w:t>contrastadas con la información</w:t>
      </w:r>
      <w:r>
        <w:rPr>
          <w:spacing w:val="-1"/>
        </w:rPr>
        <w:t> </w:t>
      </w:r>
      <w:r>
        <w:rPr/>
        <w:t>entregada por una fuente cercana a la Diputada Maite Orsini y que forma parte de su equipo de comunicaciones.</w:t>
      </w:r>
    </w:p>
    <w:p>
      <w:pPr>
        <w:pStyle w:val="BodyText"/>
        <w:spacing w:line="276" w:lineRule="auto" w:before="120"/>
        <w:ind w:right="136"/>
      </w:pPr>
      <w:r>
        <w:rPr/>
        <w:t>En</w:t>
      </w:r>
      <w:r>
        <w:rPr>
          <w:spacing w:val="-11"/>
        </w:rPr>
        <w:t> </w:t>
      </w:r>
      <w:r>
        <w:rPr/>
        <w:t>términos</w:t>
      </w:r>
      <w:r>
        <w:rPr>
          <w:spacing w:val="-10"/>
        </w:rPr>
        <w:t> </w:t>
      </w:r>
      <w:r>
        <w:rPr/>
        <w:t>generales,</w:t>
      </w:r>
      <w:r>
        <w:rPr>
          <w:spacing w:val="-10"/>
        </w:rPr>
        <w:t> </w:t>
      </w:r>
      <w:r>
        <w:rPr/>
        <w:t>se</w:t>
      </w:r>
      <w:r>
        <w:rPr>
          <w:spacing w:val="-9"/>
        </w:rPr>
        <w:t> </w:t>
      </w:r>
      <w:r>
        <w:rPr/>
        <w:t>observa</w:t>
      </w:r>
      <w:r>
        <w:rPr>
          <w:spacing w:val="-11"/>
        </w:rPr>
        <w:t> </w:t>
      </w:r>
      <w:r>
        <w:rPr/>
        <w:t>que</w:t>
      </w:r>
      <w:r>
        <w:rPr>
          <w:spacing w:val="-11"/>
        </w:rPr>
        <w:t> </w:t>
      </w:r>
      <w:r>
        <w:rPr/>
        <w:t>el</w:t>
      </w:r>
      <w:r>
        <w:rPr>
          <w:spacing w:val="-12"/>
        </w:rPr>
        <w:t> </w:t>
      </w:r>
      <w:r>
        <w:rPr/>
        <w:t>programa</w:t>
      </w:r>
      <w:r>
        <w:rPr>
          <w:spacing w:val="-11"/>
        </w:rPr>
        <w:t> </w:t>
      </w:r>
      <w:r>
        <w:rPr/>
        <w:t>intenta</w:t>
      </w:r>
      <w:r>
        <w:rPr>
          <w:spacing w:val="-11"/>
        </w:rPr>
        <w:t> </w:t>
      </w:r>
      <w:r>
        <w:rPr/>
        <w:t>aclarar</w:t>
      </w:r>
      <w:r>
        <w:rPr>
          <w:spacing w:val="-11"/>
        </w:rPr>
        <w:t> </w:t>
      </w:r>
      <w:r>
        <w:rPr/>
        <w:t>los</w:t>
      </w:r>
      <w:r>
        <w:rPr>
          <w:spacing w:val="-10"/>
        </w:rPr>
        <w:t> </w:t>
      </w:r>
      <w:r>
        <w:rPr/>
        <w:t>hechos</w:t>
      </w:r>
      <w:r>
        <w:rPr>
          <w:spacing w:val="-10"/>
        </w:rPr>
        <w:t> </w:t>
      </w:r>
      <w:r>
        <w:rPr/>
        <w:t>ocurridos</w:t>
      </w:r>
      <w:r>
        <w:rPr>
          <w:spacing w:val="-10"/>
        </w:rPr>
        <w:t> </w:t>
      </w:r>
      <w:r>
        <w:rPr/>
        <w:t>en</w:t>
      </w:r>
      <w:r>
        <w:rPr>
          <w:spacing w:val="-12"/>
        </w:rPr>
        <w:t> </w:t>
      </w:r>
      <w:r>
        <w:rPr/>
        <w:t>el</w:t>
      </w:r>
      <w:r>
        <w:rPr>
          <w:spacing w:val="-12"/>
        </w:rPr>
        <w:t> </w:t>
      </w:r>
      <w:r>
        <w:rPr/>
        <w:t>programa del</w:t>
      </w:r>
      <w:r>
        <w:rPr>
          <w:spacing w:val="-10"/>
        </w:rPr>
        <w:t> </w:t>
      </w:r>
      <w:r>
        <w:rPr/>
        <w:t>día</w:t>
      </w:r>
      <w:r>
        <w:rPr>
          <w:spacing w:val="-12"/>
        </w:rPr>
        <w:t> </w:t>
      </w:r>
      <w:r>
        <w:rPr/>
        <w:t>anterior,</w:t>
      </w:r>
      <w:r>
        <w:rPr>
          <w:spacing w:val="-9"/>
        </w:rPr>
        <w:t> </w:t>
      </w:r>
      <w:r>
        <w:rPr/>
        <w:t>específicamente,</w:t>
      </w:r>
      <w:r>
        <w:rPr>
          <w:spacing w:val="-11"/>
        </w:rPr>
        <w:t> </w:t>
      </w:r>
      <w:r>
        <w:rPr/>
        <w:t>referente</w:t>
      </w:r>
      <w:r>
        <w:rPr>
          <w:spacing w:val="-13"/>
        </w:rPr>
        <w:t> </w:t>
      </w:r>
      <w:r>
        <w:rPr/>
        <w:t>a</w:t>
      </w:r>
      <w:r>
        <w:rPr>
          <w:spacing w:val="-9"/>
        </w:rPr>
        <w:t> </w:t>
      </w:r>
      <w:r>
        <w:rPr/>
        <w:t>los</w:t>
      </w:r>
      <w:r>
        <w:rPr>
          <w:spacing w:val="-11"/>
        </w:rPr>
        <w:t> </w:t>
      </w:r>
      <w:r>
        <w:rPr/>
        <w:t>dichos</w:t>
      </w:r>
      <w:r>
        <w:rPr>
          <w:spacing w:val="-11"/>
        </w:rPr>
        <w:t> </w:t>
      </w:r>
      <w:r>
        <w:rPr/>
        <w:t>del</w:t>
      </w:r>
      <w:r>
        <w:rPr>
          <w:spacing w:val="-10"/>
        </w:rPr>
        <w:t> </w:t>
      </w:r>
      <w:r>
        <w:rPr/>
        <w:t>conductor</w:t>
      </w:r>
      <w:r>
        <w:rPr>
          <w:spacing w:val="-10"/>
        </w:rPr>
        <w:t> </w:t>
      </w:r>
      <w:r>
        <w:rPr/>
        <w:t>José</w:t>
      </w:r>
      <w:r>
        <w:rPr>
          <w:spacing w:val="-10"/>
        </w:rPr>
        <w:t> </w:t>
      </w:r>
      <w:r>
        <w:rPr/>
        <w:t>Antonio</w:t>
      </w:r>
      <w:r>
        <w:rPr>
          <w:spacing w:val="-9"/>
        </w:rPr>
        <w:t> </w:t>
      </w:r>
      <w:r>
        <w:rPr/>
        <w:t>Neme</w:t>
      </w:r>
      <w:r>
        <w:rPr>
          <w:spacing w:val="-12"/>
        </w:rPr>
        <w:t> </w:t>
      </w:r>
      <w:r>
        <w:rPr/>
        <w:t>que</w:t>
      </w:r>
      <w:r>
        <w:rPr>
          <w:spacing w:val="-12"/>
        </w:rPr>
        <w:t> </w:t>
      </w:r>
      <w:r>
        <w:rPr/>
        <w:t>señalan que la Diputada Maite Orsini debe enfocarse en legislar más que señalar cuál es su estado civil, los cuales causaron molestia entre los televidentes.</w:t>
      </w:r>
    </w:p>
    <w:p>
      <w:pPr>
        <w:pStyle w:val="BodyText"/>
        <w:spacing w:line="276" w:lineRule="auto" w:before="120"/>
        <w:ind w:right="136"/>
      </w:pPr>
      <w:r>
        <w:rPr/>
        <w:t>Señalar,</w:t>
      </w:r>
      <w:r>
        <w:rPr>
          <w:spacing w:val="-13"/>
        </w:rPr>
        <w:t> </w:t>
      </w:r>
      <w:r>
        <w:rPr/>
        <w:t>que</w:t>
      </w:r>
      <w:r>
        <w:rPr>
          <w:spacing w:val="-13"/>
        </w:rPr>
        <w:t> </w:t>
      </w:r>
      <w:r>
        <w:rPr/>
        <w:t>el</w:t>
      </w:r>
      <w:r>
        <w:rPr>
          <w:spacing w:val="-13"/>
        </w:rPr>
        <w:t> </w:t>
      </w:r>
      <w:r>
        <w:rPr/>
        <w:t>conductor</w:t>
      </w:r>
      <w:r>
        <w:rPr>
          <w:spacing w:val="-11"/>
        </w:rPr>
        <w:t> </w:t>
      </w:r>
      <w:r>
        <w:rPr/>
        <w:t>durante</w:t>
      </w:r>
      <w:r>
        <w:rPr>
          <w:spacing w:val="-13"/>
        </w:rPr>
        <w:t> </w:t>
      </w:r>
      <w:r>
        <w:rPr/>
        <w:t>toda</w:t>
      </w:r>
      <w:r>
        <w:rPr>
          <w:spacing w:val="-13"/>
        </w:rPr>
        <w:t> </w:t>
      </w:r>
      <w:r>
        <w:rPr/>
        <w:t>la</w:t>
      </w:r>
      <w:r>
        <w:rPr>
          <w:spacing w:val="-11"/>
        </w:rPr>
        <w:t> </w:t>
      </w:r>
      <w:r>
        <w:rPr/>
        <w:t>emisión</w:t>
      </w:r>
      <w:r>
        <w:rPr>
          <w:spacing w:val="-13"/>
        </w:rPr>
        <w:t> </w:t>
      </w:r>
      <w:r>
        <w:rPr/>
        <w:t>pone</w:t>
      </w:r>
      <w:r>
        <w:rPr>
          <w:spacing w:val="-11"/>
        </w:rPr>
        <w:t> </w:t>
      </w:r>
      <w:r>
        <w:rPr/>
        <w:t>el</w:t>
      </w:r>
      <w:r>
        <w:rPr>
          <w:spacing w:val="-12"/>
        </w:rPr>
        <w:t> </w:t>
      </w:r>
      <w:r>
        <w:rPr/>
        <w:t>énfasis</w:t>
      </w:r>
      <w:r>
        <w:rPr>
          <w:spacing w:val="-12"/>
        </w:rPr>
        <w:t> </w:t>
      </w:r>
      <w:r>
        <w:rPr/>
        <w:t>en</w:t>
      </w:r>
      <w:r>
        <w:rPr>
          <w:spacing w:val="-13"/>
        </w:rPr>
        <w:t> </w:t>
      </w:r>
      <w:r>
        <w:rPr/>
        <w:t>la</w:t>
      </w:r>
      <w:r>
        <w:rPr>
          <w:spacing w:val="-13"/>
        </w:rPr>
        <w:t> </w:t>
      </w:r>
      <w:r>
        <w:rPr/>
        <w:t>gravedad</w:t>
      </w:r>
      <w:r>
        <w:rPr>
          <w:spacing w:val="-13"/>
        </w:rPr>
        <w:t> </w:t>
      </w:r>
      <w:r>
        <w:rPr/>
        <w:t>que</w:t>
      </w:r>
      <w:r>
        <w:rPr>
          <w:spacing w:val="-13"/>
        </w:rPr>
        <w:t> </w:t>
      </w:r>
      <w:r>
        <w:rPr/>
        <w:t>tiene</w:t>
      </w:r>
      <w:r>
        <w:rPr>
          <w:spacing w:val="-13"/>
        </w:rPr>
        <w:t> </w:t>
      </w:r>
      <w:r>
        <w:rPr/>
        <w:t>la</w:t>
      </w:r>
      <w:r>
        <w:rPr>
          <w:spacing w:val="-13"/>
        </w:rPr>
        <w:t> </w:t>
      </w:r>
      <w:r>
        <w:rPr/>
        <w:t>acusación que Daniela Aránguiz realiza durante el programa en contra de la Diputada Maite Orsini, la que considera configuraría una comisión del delito de calumnia.</w:t>
      </w:r>
    </w:p>
    <w:p>
      <w:pPr>
        <w:pStyle w:val="BodyText"/>
        <w:spacing w:line="276" w:lineRule="auto" w:before="122"/>
        <w:ind w:right="137"/>
      </w:pPr>
      <w:r>
        <w:rPr/>
        <w:t>Información de Interés Público. Por lo anterior, se realiza una fiscalización de los contenidos emitidos por el programa con el fin de observar el tratamiento televisivo que se le da a la información que involucra a la Diputada Maite Orsini relacionados con la acusación que Daniela Aránguiz realiza en su contra, señalando que esta habría utilizado tráfico de influencias al llamar por teléfono a una General de</w:t>
      </w:r>
      <w:r>
        <w:rPr>
          <w:spacing w:val="-1"/>
        </w:rPr>
        <w:t> </w:t>
      </w:r>
      <w:r>
        <w:rPr/>
        <w:t>Carabineros para</w:t>
      </w:r>
      <w:r>
        <w:rPr>
          <w:spacing w:val="-1"/>
        </w:rPr>
        <w:t> </w:t>
      </w:r>
      <w:r>
        <w:rPr/>
        <w:t>interceder por Jorge Valdivia, hecho</w:t>
      </w:r>
      <w:r>
        <w:rPr>
          <w:spacing w:val="-1"/>
        </w:rPr>
        <w:t> </w:t>
      </w:r>
      <w:r>
        <w:rPr/>
        <w:t>que</w:t>
      </w:r>
      <w:r>
        <w:rPr>
          <w:spacing w:val="-1"/>
        </w:rPr>
        <w:t> </w:t>
      </w:r>
      <w:r>
        <w:rPr/>
        <w:t>se ha transcendido a la opinión pública desde distintos medios y que finalmente derivó en que la Comisión de Ética de la Cámara Baja decidiera multar a la parlamentaria con el 5% de su dieta parlamentaria.</w:t>
      </w:r>
    </w:p>
    <w:p>
      <w:pPr>
        <w:pStyle w:val="BodyText"/>
        <w:spacing w:line="276" w:lineRule="auto" w:before="119"/>
        <w:ind w:right="135"/>
      </w:pPr>
      <w:r>
        <w:rPr/>
        <w:t>En</w:t>
      </w:r>
      <w:r>
        <w:rPr>
          <w:spacing w:val="-14"/>
        </w:rPr>
        <w:t> </w:t>
      </w:r>
      <w:r>
        <w:rPr/>
        <w:t>ese</w:t>
      </w:r>
      <w:r>
        <w:rPr>
          <w:spacing w:val="-13"/>
        </w:rPr>
        <w:t> </w:t>
      </w:r>
      <w:r>
        <w:rPr/>
        <w:t>sentido,</w:t>
      </w:r>
      <w:r>
        <w:rPr>
          <w:spacing w:val="-13"/>
        </w:rPr>
        <w:t> </w:t>
      </w:r>
      <w:r>
        <w:rPr/>
        <w:t>es</w:t>
      </w:r>
      <w:r>
        <w:rPr>
          <w:spacing w:val="-13"/>
        </w:rPr>
        <w:t> </w:t>
      </w:r>
      <w:r>
        <w:rPr/>
        <w:t>relevante</w:t>
      </w:r>
      <w:r>
        <w:rPr>
          <w:spacing w:val="-14"/>
        </w:rPr>
        <w:t> </w:t>
      </w:r>
      <w:r>
        <w:rPr/>
        <w:t>señalar</w:t>
      </w:r>
      <w:r>
        <w:rPr>
          <w:spacing w:val="-13"/>
        </w:rPr>
        <w:t> </w:t>
      </w:r>
      <w:r>
        <w:rPr/>
        <w:t>que</w:t>
      </w:r>
      <w:r>
        <w:rPr>
          <w:spacing w:val="-13"/>
        </w:rPr>
        <w:t> </w:t>
      </w:r>
      <w:r>
        <w:rPr/>
        <w:t>el</w:t>
      </w:r>
      <w:r>
        <w:rPr>
          <w:spacing w:val="-13"/>
        </w:rPr>
        <w:t> </w:t>
      </w:r>
      <w:r>
        <w:rPr/>
        <w:t>programa</w:t>
      </w:r>
      <w:r>
        <w:rPr>
          <w:spacing w:val="-14"/>
        </w:rPr>
        <w:t> </w:t>
      </w:r>
      <w:r>
        <w:rPr/>
        <w:t>no</w:t>
      </w:r>
      <w:r>
        <w:rPr>
          <w:spacing w:val="-13"/>
        </w:rPr>
        <w:t> </w:t>
      </w:r>
      <w:r>
        <w:rPr/>
        <w:t>es</w:t>
      </w:r>
      <w:r>
        <w:rPr>
          <w:spacing w:val="-13"/>
        </w:rPr>
        <w:t> </w:t>
      </w:r>
      <w:r>
        <w:rPr/>
        <w:t>un</w:t>
      </w:r>
      <w:r>
        <w:rPr>
          <w:spacing w:val="-13"/>
        </w:rPr>
        <w:t> </w:t>
      </w:r>
      <w:r>
        <w:rPr/>
        <w:t>informativo,</w:t>
      </w:r>
      <w:r>
        <w:rPr>
          <w:spacing w:val="-14"/>
        </w:rPr>
        <w:t> </w:t>
      </w:r>
      <w:r>
        <w:rPr/>
        <w:t>sino</w:t>
      </w:r>
      <w:r>
        <w:rPr>
          <w:spacing w:val="-13"/>
        </w:rPr>
        <w:t> </w:t>
      </w:r>
      <w:r>
        <w:rPr/>
        <w:t>un</w:t>
      </w:r>
      <w:r>
        <w:rPr>
          <w:spacing w:val="-13"/>
        </w:rPr>
        <w:t> </w:t>
      </w:r>
      <w:r>
        <w:rPr/>
        <w:t>programa</w:t>
      </w:r>
      <w:r>
        <w:rPr>
          <w:spacing w:val="-13"/>
        </w:rPr>
        <w:t> </w:t>
      </w:r>
      <w:r>
        <w:rPr/>
        <w:t>misceláneo y de conversación, donde los panelistas expresan sus opiniones personales. En que tanto las expresiones</w:t>
      </w:r>
      <w:r>
        <w:rPr>
          <w:spacing w:val="-6"/>
        </w:rPr>
        <w:t> </w:t>
      </w:r>
      <w:r>
        <w:rPr/>
        <w:t>de</w:t>
      </w:r>
      <w:r>
        <w:rPr>
          <w:spacing w:val="-4"/>
        </w:rPr>
        <w:t> </w:t>
      </w:r>
      <w:r>
        <w:rPr/>
        <w:t>los</w:t>
      </w:r>
      <w:r>
        <w:rPr>
          <w:spacing w:val="-5"/>
        </w:rPr>
        <w:t> </w:t>
      </w:r>
      <w:r>
        <w:rPr/>
        <w:t>conductores</w:t>
      </w:r>
      <w:r>
        <w:rPr>
          <w:spacing w:val="-6"/>
        </w:rPr>
        <w:t> </w:t>
      </w:r>
      <w:r>
        <w:rPr/>
        <w:t>como</w:t>
      </w:r>
      <w:r>
        <w:rPr>
          <w:spacing w:val="-6"/>
        </w:rPr>
        <w:t> </w:t>
      </w:r>
      <w:r>
        <w:rPr/>
        <w:t>las</w:t>
      </w:r>
      <w:r>
        <w:rPr>
          <w:spacing w:val="-5"/>
        </w:rPr>
        <w:t> </w:t>
      </w:r>
      <w:r>
        <w:rPr/>
        <w:t>de</w:t>
      </w:r>
      <w:r>
        <w:rPr>
          <w:spacing w:val="-7"/>
        </w:rPr>
        <w:t> </w:t>
      </w:r>
      <w:r>
        <w:rPr/>
        <w:t>los</w:t>
      </w:r>
      <w:r>
        <w:rPr>
          <w:spacing w:val="-5"/>
        </w:rPr>
        <w:t> </w:t>
      </w:r>
      <w:r>
        <w:rPr/>
        <w:t>periodistas</w:t>
      </w:r>
      <w:r>
        <w:rPr>
          <w:spacing w:val="-5"/>
        </w:rPr>
        <w:t> </w:t>
      </w:r>
      <w:r>
        <w:rPr/>
        <w:t>invitados</w:t>
      </w:r>
      <w:r>
        <w:rPr>
          <w:spacing w:val="-5"/>
        </w:rPr>
        <w:t> </w:t>
      </w:r>
      <w:r>
        <w:rPr/>
        <w:t>dan</w:t>
      </w:r>
      <w:r>
        <w:rPr>
          <w:spacing w:val="-7"/>
        </w:rPr>
        <w:t> </w:t>
      </w:r>
      <w:r>
        <w:rPr/>
        <w:t>cuenta</w:t>
      </w:r>
      <w:r>
        <w:rPr>
          <w:spacing w:val="-6"/>
        </w:rPr>
        <w:t> </w:t>
      </w:r>
      <w:r>
        <w:rPr/>
        <w:t>de</w:t>
      </w:r>
      <w:r>
        <w:rPr>
          <w:spacing w:val="-7"/>
        </w:rPr>
        <w:t> </w:t>
      </w:r>
      <w:r>
        <w:rPr/>
        <w:t>su</w:t>
      </w:r>
      <w:r>
        <w:rPr>
          <w:spacing w:val="-7"/>
        </w:rPr>
        <w:t> </w:t>
      </w:r>
      <w:r>
        <w:rPr/>
        <w:t>forma</w:t>
      </w:r>
      <w:r>
        <w:rPr>
          <w:spacing w:val="-6"/>
        </w:rPr>
        <w:t> </w:t>
      </w:r>
      <w:r>
        <w:rPr/>
        <w:t>libre</w:t>
      </w:r>
      <w:r>
        <w:rPr>
          <w:spacing w:val="-7"/>
        </w:rPr>
        <w:t> </w:t>
      </w:r>
      <w:r>
        <w:rPr/>
        <w:t>de opinar, las que por su naturaleza son subjetivas e imparciales. De acuerdo con ello, las opiniones vertidas</w:t>
      </w:r>
      <w:r>
        <w:rPr>
          <w:spacing w:val="-5"/>
        </w:rPr>
        <w:t> </w:t>
      </w:r>
      <w:r>
        <w:rPr/>
        <w:t>dan</w:t>
      </w:r>
      <w:r>
        <w:rPr>
          <w:spacing w:val="-5"/>
        </w:rPr>
        <w:t> </w:t>
      </w:r>
      <w:r>
        <w:rPr/>
        <w:t>cuenta</w:t>
      </w:r>
      <w:r>
        <w:rPr>
          <w:spacing w:val="-4"/>
        </w:rPr>
        <w:t> </w:t>
      </w:r>
      <w:r>
        <w:rPr/>
        <w:t>de</w:t>
      </w:r>
      <w:r>
        <w:rPr>
          <w:spacing w:val="-5"/>
        </w:rPr>
        <w:t> </w:t>
      </w:r>
      <w:r>
        <w:rPr/>
        <w:t>una</w:t>
      </w:r>
      <w:r>
        <w:rPr>
          <w:spacing w:val="-6"/>
        </w:rPr>
        <w:t> </w:t>
      </w:r>
      <w:r>
        <w:rPr/>
        <w:t>legítima</w:t>
      </w:r>
      <w:r>
        <w:rPr>
          <w:spacing w:val="-4"/>
        </w:rPr>
        <w:t> </w:t>
      </w:r>
      <w:r>
        <w:rPr/>
        <w:t>preocupación</w:t>
      </w:r>
      <w:r>
        <w:rPr>
          <w:spacing w:val="-5"/>
        </w:rPr>
        <w:t> </w:t>
      </w:r>
      <w:r>
        <w:rPr/>
        <w:t>que</w:t>
      </w:r>
      <w:r>
        <w:rPr>
          <w:spacing w:val="-4"/>
        </w:rPr>
        <w:t> </w:t>
      </w:r>
      <w:r>
        <w:rPr/>
        <w:t>generaron</w:t>
      </w:r>
      <w:r>
        <w:rPr>
          <w:spacing w:val="-5"/>
        </w:rPr>
        <w:t> </w:t>
      </w:r>
      <w:r>
        <w:rPr/>
        <w:t>las</w:t>
      </w:r>
      <w:r>
        <w:rPr>
          <w:spacing w:val="-5"/>
        </w:rPr>
        <w:t> </w:t>
      </w:r>
      <w:r>
        <w:rPr/>
        <w:t>acusaciones</w:t>
      </w:r>
      <w:r>
        <w:rPr>
          <w:spacing w:val="-3"/>
        </w:rPr>
        <w:t> </w:t>
      </w:r>
      <w:r>
        <w:rPr/>
        <w:t>de</w:t>
      </w:r>
      <w:r>
        <w:rPr>
          <w:spacing w:val="-5"/>
        </w:rPr>
        <w:t> </w:t>
      </w:r>
      <w:r>
        <w:rPr/>
        <w:t>Daniela</w:t>
      </w:r>
      <w:r>
        <w:rPr>
          <w:spacing w:val="-4"/>
        </w:rPr>
        <w:t> </w:t>
      </w:r>
      <w:r>
        <w:rPr/>
        <w:t>Aránguiz en contra de la Diputada Maite Orsini y a los comentarios del conductor José Antonio Neme el día anterior al programa fiscalizado.</w:t>
      </w:r>
    </w:p>
    <w:p>
      <w:pPr>
        <w:pStyle w:val="BodyText"/>
        <w:spacing w:line="276" w:lineRule="auto" w:before="120"/>
        <w:ind w:right="135"/>
      </w:pPr>
      <w:r>
        <w:rPr/>
        <w:t>Con lo anterior en consideración, se observa que el programa intenta esclarecer las declaraciones realizadas por Daniela Aránguiz en distintos programas, donde expone la vida privada propia, la de su </w:t>
      </w:r>
      <w:r>
        <w:rPr>
          <w:spacing w:val="-2"/>
        </w:rPr>
        <w:t>ex</w:t>
      </w:r>
      <w:r>
        <w:rPr>
          <w:spacing w:val="-8"/>
        </w:rPr>
        <w:t> </w:t>
      </w:r>
      <w:r>
        <w:rPr>
          <w:spacing w:val="-2"/>
        </w:rPr>
        <w:t>marido,</w:t>
      </w:r>
      <w:r>
        <w:rPr>
          <w:spacing w:val="-5"/>
        </w:rPr>
        <w:t> </w:t>
      </w:r>
      <w:r>
        <w:rPr>
          <w:spacing w:val="-2"/>
        </w:rPr>
        <w:t>así</w:t>
      </w:r>
      <w:r>
        <w:rPr>
          <w:spacing w:val="-6"/>
        </w:rPr>
        <w:t> </w:t>
      </w:r>
      <w:r>
        <w:rPr>
          <w:spacing w:val="-2"/>
        </w:rPr>
        <w:t>como</w:t>
      </w:r>
      <w:r>
        <w:rPr>
          <w:spacing w:val="-7"/>
        </w:rPr>
        <w:t> </w:t>
      </w:r>
      <w:r>
        <w:rPr>
          <w:spacing w:val="-2"/>
        </w:rPr>
        <w:t>la</w:t>
      </w:r>
      <w:r>
        <w:rPr>
          <w:spacing w:val="-5"/>
        </w:rPr>
        <w:t> </w:t>
      </w:r>
      <w:r>
        <w:rPr>
          <w:spacing w:val="-2"/>
        </w:rPr>
        <w:t>de</w:t>
      </w:r>
      <w:r>
        <w:rPr>
          <w:spacing w:val="-6"/>
        </w:rPr>
        <w:t> </w:t>
      </w:r>
      <w:r>
        <w:rPr>
          <w:spacing w:val="-2"/>
        </w:rPr>
        <w:t>la</w:t>
      </w:r>
      <w:r>
        <w:rPr>
          <w:spacing w:val="-4"/>
        </w:rPr>
        <w:t> </w:t>
      </w:r>
      <w:r>
        <w:rPr>
          <w:spacing w:val="-2"/>
        </w:rPr>
        <w:t>Diputada</w:t>
      </w:r>
      <w:r>
        <w:rPr>
          <w:spacing w:val="-3"/>
        </w:rPr>
        <w:t> </w:t>
      </w:r>
      <w:r>
        <w:rPr>
          <w:spacing w:val="-2"/>
        </w:rPr>
        <w:t>Maite</w:t>
      </w:r>
      <w:r>
        <w:rPr>
          <w:spacing w:val="-7"/>
        </w:rPr>
        <w:t> </w:t>
      </w:r>
      <w:r>
        <w:rPr>
          <w:spacing w:val="-2"/>
        </w:rPr>
        <w:t>Orsini,</w:t>
      </w:r>
      <w:r>
        <w:rPr>
          <w:spacing w:val="-4"/>
        </w:rPr>
        <w:t> </w:t>
      </w:r>
      <w:r>
        <w:rPr>
          <w:spacing w:val="-2"/>
        </w:rPr>
        <w:t>con</w:t>
      </w:r>
      <w:r>
        <w:rPr>
          <w:spacing w:val="-6"/>
        </w:rPr>
        <w:t> </w:t>
      </w:r>
      <w:r>
        <w:rPr>
          <w:spacing w:val="-2"/>
        </w:rPr>
        <w:t>quien</w:t>
      </w:r>
      <w:r>
        <w:rPr>
          <w:spacing w:val="-8"/>
        </w:rPr>
        <w:t> </w:t>
      </w:r>
      <w:r>
        <w:rPr>
          <w:spacing w:val="-2"/>
        </w:rPr>
        <w:t>al</w:t>
      </w:r>
      <w:r>
        <w:rPr>
          <w:spacing w:val="-6"/>
        </w:rPr>
        <w:t> </w:t>
      </w:r>
      <w:r>
        <w:rPr>
          <w:spacing w:val="-2"/>
        </w:rPr>
        <w:t>parecer</w:t>
      </w:r>
      <w:r>
        <w:rPr>
          <w:spacing w:val="-4"/>
        </w:rPr>
        <w:t> </w:t>
      </w:r>
      <w:r>
        <w:rPr>
          <w:spacing w:val="-2"/>
        </w:rPr>
        <w:t>mantiene</w:t>
      </w:r>
      <w:r>
        <w:rPr>
          <w:spacing w:val="-6"/>
        </w:rPr>
        <w:t> </w:t>
      </w:r>
      <w:r>
        <w:rPr>
          <w:spacing w:val="-2"/>
        </w:rPr>
        <w:t>una</w:t>
      </w:r>
      <w:r>
        <w:rPr>
          <w:spacing w:val="-6"/>
        </w:rPr>
        <w:t> </w:t>
      </w:r>
      <w:r>
        <w:rPr>
          <w:spacing w:val="-2"/>
        </w:rPr>
        <w:t>relación</w:t>
      </w:r>
      <w:r>
        <w:rPr>
          <w:spacing w:val="-6"/>
        </w:rPr>
        <w:t> </w:t>
      </w:r>
      <w:r>
        <w:rPr>
          <w:spacing w:val="-2"/>
        </w:rPr>
        <w:t>amorosa.</w:t>
      </w:r>
    </w:p>
    <w:p>
      <w:pPr>
        <w:pStyle w:val="BodyText"/>
        <w:spacing w:line="276" w:lineRule="auto" w:before="121"/>
        <w:ind w:right="133"/>
      </w:pPr>
      <w:r>
        <w:rPr/>
        <w:t>En ese sentido, el conductor señala que, en el momento en que la Diputada Maite Orsini envía un comunicado al programa señalando que ella es una mujer soltera y que no tiene deber alguno en explicar</w:t>
      </w:r>
      <w:r>
        <w:rPr>
          <w:spacing w:val="47"/>
        </w:rPr>
        <w:t> </w:t>
      </w:r>
      <w:r>
        <w:rPr/>
        <w:t>su</w:t>
      </w:r>
      <w:r>
        <w:rPr>
          <w:spacing w:val="48"/>
        </w:rPr>
        <w:t> </w:t>
      </w:r>
      <w:r>
        <w:rPr/>
        <w:t>proceder</w:t>
      </w:r>
      <w:r>
        <w:rPr>
          <w:spacing w:val="47"/>
        </w:rPr>
        <w:t> </w:t>
      </w:r>
      <w:r>
        <w:rPr/>
        <w:t>en</w:t>
      </w:r>
      <w:r>
        <w:rPr>
          <w:spacing w:val="50"/>
        </w:rPr>
        <w:t> </w:t>
      </w:r>
      <w:r>
        <w:rPr/>
        <w:t>el</w:t>
      </w:r>
      <w:r>
        <w:rPr>
          <w:spacing w:val="45"/>
        </w:rPr>
        <w:t> </w:t>
      </w:r>
      <w:r>
        <w:rPr/>
        <w:t>ámbito</w:t>
      </w:r>
      <w:r>
        <w:rPr>
          <w:spacing w:val="49"/>
        </w:rPr>
        <w:t> </w:t>
      </w:r>
      <w:r>
        <w:rPr/>
        <w:t>privado,</w:t>
      </w:r>
      <w:r>
        <w:rPr>
          <w:spacing w:val="48"/>
        </w:rPr>
        <w:t> </w:t>
      </w:r>
      <w:r>
        <w:rPr/>
        <w:t>abre</w:t>
      </w:r>
      <w:r>
        <w:rPr>
          <w:spacing w:val="51"/>
        </w:rPr>
        <w:t> </w:t>
      </w:r>
      <w:r>
        <w:rPr/>
        <w:t>una</w:t>
      </w:r>
      <w:r>
        <w:rPr>
          <w:spacing w:val="49"/>
        </w:rPr>
        <w:t> </w:t>
      </w:r>
      <w:r>
        <w:rPr/>
        <w:t>puerta</w:t>
      </w:r>
      <w:r>
        <w:rPr>
          <w:spacing w:val="49"/>
        </w:rPr>
        <w:t> </w:t>
      </w:r>
      <w:r>
        <w:rPr/>
        <w:t>para</w:t>
      </w:r>
      <w:r>
        <w:rPr>
          <w:spacing w:val="49"/>
        </w:rPr>
        <w:t> </w:t>
      </w:r>
      <w:r>
        <w:rPr/>
        <w:t>que</w:t>
      </w:r>
      <w:r>
        <w:rPr>
          <w:spacing w:val="49"/>
        </w:rPr>
        <w:t> </w:t>
      </w:r>
      <w:r>
        <w:rPr/>
        <w:t>cualquier</w:t>
      </w:r>
      <w:r>
        <w:rPr>
          <w:spacing w:val="49"/>
        </w:rPr>
        <w:t> </w:t>
      </w:r>
      <w:r>
        <w:rPr/>
        <w:t>persona</w:t>
      </w:r>
      <w:r>
        <w:rPr>
          <w:spacing w:val="49"/>
        </w:rPr>
        <w:t> </w:t>
      </w:r>
      <w:r>
        <w:rPr>
          <w:spacing w:val="-2"/>
        </w:rPr>
        <w:t>pueda</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7"/>
      </w:pPr>
      <w:r>
        <w:rPr/>
        <w:t>comentar algo al respecto, sin embargo, se observa durante todo el espacio que el conductor resalta el hecho de que ella es una mujer soltera, al igual que Jorge Valdivia, por lo que haga o deje de hacer sólo corresponde a la esfera de su vida privada, sin incorporar información adicional a los hechos ya conocidos y revisados por los panelistas, que aducen a la relación que al parecer tendrían Jorge Valdivia y Maite Orsini, traspasando toda responsabilidad de ese hecho al exjugador de fútbol.</w:t>
      </w:r>
    </w:p>
    <w:p>
      <w:pPr>
        <w:spacing w:line="276" w:lineRule="auto" w:before="121"/>
        <w:ind w:left="138" w:right="132" w:firstLine="0"/>
        <w:jc w:val="both"/>
        <w:rPr>
          <w:sz w:val="20"/>
        </w:rPr>
      </w:pPr>
      <w:r>
        <w:rPr>
          <w:sz w:val="20"/>
        </w:rPr>
        <w:t>Asimismo, José Antonio Neme señala en varias oportunidades que, si bien empatizó con la modelo el día anterior, la acusación que realizó la modelo le parece grave, señalando que Maite Orsini </w:t>
      </w:r>
      <w:r>
        <w:rPr>
          <w:i/>
          <w:sz w:val="20"/>
        </w:rPr>
        <w:t>«Es una</w:t>
      </w:r>
      <w:r>
        <w:rPr>
          <w:i/>
          <w:sz w:val="20"/>
        </w:rPr>
        <w:t> Diputada de la República que se ha visto afectada en su imagen y también en su trabajo legislativo»</w:t>
      </w:r>
      <w:r>
        <w:rPr>
          <w:sz w:val="20"/>
        </w:rPr>
        <w:t>, lo cual podría considerarse como una comisión de delito de calumnias.</w:t>
      </w:r>
    </w:p>
    <w:p>
      <w:pPr>
        <w:pStyle w:val="BodyText"/>
        <w:spacing w:line="276" w:lineRule="auto" w:before="120"/>
        <w:ind w:right="134"/>
      </w:pPr>
      <w:r>
        <w:rPr/>
        <w:t>Con lo anterior en consideración y de acuerdo con el tenor de las denuncias, es dable consignar la importancia que tiene el respeto a la dignidad de las personas a través de la expresión de frases que busquen ofender o denigrar a una persona dañando así su honra. El concepto de denigrar comienza del principio de que todas las personas merecen respeto, en que la utilización de argumentos o declaraciones que rebajen el estatus de esa persona, en base a criterios subjetivos que dañan su imagen es denigrarla, lo cual no se observa en la emisión fiscalizada, puesto que, si bien el conductor hace</w:t>
      </w:r>
      <w:r>
        <w:rPr>
          <w:spacing w:val="-10"/>
        </w:rPr>
        <w:t> </w:t>
      </w:r>
      <w:r>
        <w:rPr/>
        <w:t>alusión</w:t>
      </w:r>
      <w:r>
        <w:rPr>
          <w:spacing w:val="-9"/>
        </w:rPr>
        <w:t> </w:t>
      </w:r>
      <w:r>
        <w:rPr/>
        <w:t>a</w:t>
      </w:r>
      <w:r>
        <w:rPr>
          <w:spacing w:val="-10"/>
        </w:rPr>
        <w:t> </w:t>
      </w:r>
      <w:r>
        <w:rPr/>
        <w:t>la</w:t>
      </w:r>
      <w:r>
        <w:rPr>
          <w:spacing w:val="-10"/>
        </w:rPr>
        <w:t> </w:t>
      </w:r>
      <w:r>
        <w:rPr/>
        <w:t>vida</w:t>
      </w:r>
      <w:r>
        <w:rPr>
          <w:spacing w:val="-7"/>
        </w:rPr>
        <w:t> </w:t>
      </w:r>
      <w:r>
        <w:rPr/>
        <w:t>privada</w:t>
      </w:r>
      <w:r>
        <w:rPr>
          <w:spacing w:val="-10"/>
        </w:rPr>
        <w:t> </w:t>
      </w:r>
      <w:r>
        <w:rPr/>
        <w:t>de</w:t>
      </w:r>
      <w:r>
        <w:rPr>
          <w:spacing w:val="-8"/>
        </w:rPr>
        <w:t> </w:t>
      </w:r>
      <w:r>
        <w:rPr/>
        <w:t>la</w:t>
      </w:r>
      <w:r>
        <w:rPr>
          <w:spacing w:val="-7"/>
        </w:rPr>
        <w:t> </w:t>
      </w:r>
      <w:r>
        <w:rPr/>
        <w:t>Diputada,</w:t>
      </w:r>
      <w:r>
        <w:rPr>
          <w:spacing w:val="-7"/>
        </w:rPr>
        <w:t> </w:t>
      </w:r>
      <w:r>
        <w:rPr/>
        <w:t>esto</w:t>
      </w:r>
      <w:r>
        <w:rPr>
          <w:spacing w:val="-8"/>
        </w:rPr>
        <w:t> </w:t>
      </w:r>
      <w:r>
        <w:rPr/>
        <w:t>es</w:t>
      </w:r>
      <w:r>
        <w:rPr>
          <w:spacing w:val="-7"/>
        </w:rPr>
        <w:t> </w:t>
      </w:r>
      <w:r>
        <w:rPr/>
        <w:t>referido</w:t>
      </w:r>
      <w:r>
        <w:rPr>
          <w:spacing w:val="-10"/>
        </w:rPr>
        <w:t> </w:t>
      </w:r>
      <w:r>
        <w:rPr/>
        <w:t>a</w:t>
      </w:r>
      <w:r>
        <w:rPr>
          <w:spacing w:val="-7"/>
        </w:rPr>
        <w:t> </w:t>
      </w:r>
      <w:r>
        <w:rPr/>
        <w:t>los</w:t>
      </w:r>
      <w:r>
        <w:rPr>
          <w:spacing w:val="-9"/>
        </w:rPr>
        <w:t> </w:t>
      </w:r>
      <w:r>
        <w:rPr/>
        <w:t>hechos</w:t>
      </w:r>
      <w:r>
        <w:rPr>
          <w:spacing w:val="-9"/>
        </w:rPr>
        <w:t> </w:t>
      </w:r>
      <w:r>
        <w:rPr/>
        <w:t>ampliamente</w:t>
      </w:r>
      <w:r>
        <w:rPr>
          <w:spacing w:val="-8"/>
        </w:rPr>
        <w:t> </w:t>
      </w:r>
      <w:r>
        <w:rPr/>
        <w:t>conocidos</w:t>
      </w:r>
      <w:r>
        <w:rPr>
          <w:spacing w:val="-9"/>
        </w:rPr>
        <w:t> </w:t>
      </w:r>
      <w:r>
        <w:rPr/>
        <w:t>por la opinión pública, poniendo la atención en la acusación en contra de la Diputada por parte de la modelo y ex esposa de Jorge Valdivia. En este sentido, no es posible configurar alguna vulneración al derecho a la honra o vida privada de la parlamentaria Maite Orsini por parte del conductor del programa, José Antonio Neme.</w:t>
      </w:r>
    </w:p>
    <w:p>
      <w:pPr>
        <w:pStyle w:val="BodyText"/>
        <w:spacing w:line="276" w:lineRule="auto" w:before="119"/>
        <w:ind w:right="134"/>
      </w:pPr>
      <w:r>
        <w:rPr/>
        <w:t>Por último, respecto a los reproches que aluden a que la camisa utilizada por el conductor mostraría pornografía</w:t>
      </w:r>
      <w:r>
        <w:rPr>
          <w:spacing w:val="-4"/>
        </w:rPr>
        <w:t> </w:t>
      </w:r>
      <w:r>
        <w:rPr/>
        <w:t>en</w:t>
      </w:r>
      <w:r>
        <w:rPr>
          <w:spacing w:val="-3"/>
        </w:rPr>
        <w:t> </w:t>
      </w:r>
      <w:r>
        <w:rPr/>
        <w:t>horario</w:t>
      </w:r>
      <w:r>
        <w:rPr>
          <w:spacing w:val="-2"/>
        </w:rPr>
        <w:t> </w:t>
      </w:r>
      <w:r>
        <w:rPr/>
        <w:t>de</w:t>
      </w:r>
      <w:r>
        <w:rPr>
          <w:spacing w:val="-2"/>
        </w:rPr>
        <w:t> </w:t>
      </w:r>
      <w:r>
        <w:rPr/>
        <w:t>protección,</w:t>
      </w:r>
      <w:r>
        <w:rPr>
          <w:spacing w:val="-4"/>
        </w:rPr>
        <w:t> </w:t>
      </w:r>
      <w:r>
        <w:rPr/>
        <w:t>pues</w:t>
      </w:r>
      <w:r>
        <w:rPr>
          <w:spacing w:val="-3"/>
        </w:rPr>
        <w:t> </w:t>
      </w:r>
      <w:r>
        <w:rPr/>
        <w:t>corresponde</w:t>
      </w:r>
      <w:r>
        <w:rPr>
          <w:spacing w:val="-2"/>
        </w:rPr>
        <w:t> </w:t>
      </w:r>
      <w:r>
        <w:rPr/>
        <w:t>a</w:t>
      </w:r>
      <w:r>
        <w:rPr>
          <w:spacing w:val="-1"/>
        </w:rPr>
        <w:t> </w:t>
      </w:r>
      <w:r>
        <w:rPr/>
        <w:t>una</w:t>
      </w:r>
      <w:r>
        <w:rPr>
          <w:spacing w:val="-1"/>
        </w:rPr>
        <w:t> </w:t>
      </w:r>
      <w:r>
        <w:rPr/>
        <w:t>camisa</w:t>
      </w:r>
      <w:r>
        <w:rPr>
          <w:spacing w:val="-4"/>
        </w:rPr>
        <w:t> </w:t>
      </w:r>
      <w:r>
        <w:rPr/>
        <w:t>de</w:t>
      </w:r>
      <w:r>
        <w:rPr>
          <w:spacing w:val="-4"/>
        </w:rPr>
        <w:t> </w:t>
      </w:r>
      <w:r>
        <w:rPr/>
        <w:t>“Tom</w:t>
      </w:r>
      <w:r>
        <w:rPr>
          <w:spacing w:val="-3"/>
        </w:rPr>
        <w:t> </w:t>
      </w:r>
      <w:r>
        <w:rPr/>
        <w:t>Finland”</w:t>
      </w:r>
      <w:r>
        <w:rPr>
          <w:spacing w:val="-4"/>
        </w:rPr>
        <w:t> </w:t>
      </w:r>
      <w:r>
        <w:rPr/>
        <w:t>(sic).</w:t>
      </w:r>
      <w:r>
        <w:rPr>
          <w:spacing w:val="-2"/>
        </w:rPr>
        <w:t> </w:t>
      </w:r>
      <w:r>
        <w:rPr/>
        <w:t>Diremos que</w:t>
      </w:r>
      <w:r>
        <w:rPr>
          <w:spacing w:val="-9"/>
        </w:rPr>
        <w:t> </w:t>
      </w:r>
      <w:r>
        <w:rPr/>
        <w:t>efectivamente</w:t>
      </w:r>
      <w:r>
        <w:rPr>
          <w:spacing w:val="-9"/>
        </w:rPr>
        <w:t> </w:t>
      </w:r>
      <w:r>
        <w:rPr/>
        <w:t>la</w:t>
      </w:r>
      <w:r>
        <w:rPr>
          <w:spacing w:val="-8"/>
        </w:rPr>
        <w:t> </w:t>
      </w:r>
      <w:r>
        <w:rPr/>
        <w:t>camisa</w:t>
      </w:r>
      <w:r>
        <w:rPr>
          <w:spacing w:val="-11"/>
        </w:rPr>
        <w:t> </w:t>
      </w:r>
      <w:r>
        <w:rPr/>
        <w:t>utilizada</w:t>
      </w:r>
      <w:r>
        <w:rPr>
          <w:spacing w:val="-11"/>
        </w:rPr>
        <w:t> </w:t>
      </w:r>
      <w:r>
        <w:rPr/>
        <w:t>por</w:t>
      </w:r>
      <w:r>
        <w:rPr>
          <w:spacing w:val="-9"/>
        </w:rPr>
        <w:t> </w:t>
      </w:r>
      <w:r>
        <w:rPr/>
        <w:t>el</w:t>
      </w:r>
      <w:r>
        <w:rPr>
          <w:spacing w:val="-10"/>
        </w:rPr>
        <w:t> </w:t>
      </w:r>
      <w:r>
        <w:rPr/>
        <w:t>conductor</w:t>
      </w:r>
      <w:r>
        <w:rPr>
          <w:spacing w:val="-11"/>
        </w:rPr>
        <w:t> </w:t>
      </w:r>
      <w:r>
        <w:rPr/>
        <w:t>correspondería</w:t>
      </w:r>
      <w:r>
        <w:rPr>
          <w:spacing w:val="-8"/>
        </w:rPr>
        <w:t> </w:t>
      </w:r>
      <w:r>
        <w:rPr/>
        <w:t>a</w:t>
      </w:r>
      <w:r>
        <w:rPr>
          <w:spacing w:val="-8"/>
        </w:rPr>
        <w:t> </w:t>
      </w:r>
      <w:r>
        <w:rPr/>
        <w:t>la</w:t>
      </w:r>
      <w:r>
        <w:rPr>
          <w:spacing w:val="-8"/>
        </w:rPr>
        <w:t> </w:t>
      </w:r>
      <w:r>
        <w:rPr/>
        <w:t>línea</w:t>
      </w:r>
      <w:r>
        <w:rPr>
          <w:spacing w:val="-11"/>
        </w:rPr>
        <w:t> </w:t>
      </w:r>
      <w:r>
        <w:rPr/>
        <w:t>Tom</w:t>
      </w:r>
      <w:r>
        <w:rPr>
          <w:spacing w:val="-9"/>
        </w:rPr>
        <w:t> </w:t>
      </w:r>
      <w:r>
        <w:rPr/>
        <w:t>of</w:t>
      </w:r>
      <w:r>
        <w:rPr>
          <w:spacing w:val="-10"/>
        </w:rPr>
        <w:t> </w:t>
      </w:r>
      <w:r>
        <w:rPr/>
        <w:t>Finland,</w:t>
      </w:r>
      <w:r>
        <w:rPr>
          <w:spacing w:val="-11"/>
        </w:rPr>
        <w:t> </w:t>
      </w:r>
      <w:r>
        <w:rPr/>
        <w:t>donde se</w:t>
      </w:r>
      <w:r>
        <w:rPr>
          <w:spacing w:val="-9"/>
        </w:rPr>
        <w:t> </w:t>
      </w:r>
      <w:r>
        <w:rPr/>
        <w:t>aprecian</w:t>
      </w:r>
      <w:r>
        <w:rPr>
          <w:spacing w:val="-10"/>
        </w:rPr>
        <w:t> </w:t>
      </w:r>
      <w:r>
        <w:rPr/>
        <w:t>figuras</w:t>
      </w:r>
      <w:r>
        <w:rPr>
          <w:spacing w:val="-7"/>
        </w:rPr>
        <w:t> </w:t>
      </w:r>
      <w:r>
        <w:rPr/>
        <w:t>masculinas,</w:t>
      </w:r>
      <w:r>
        <w:rPr>
          <w:spacing w:val="-8"/>
        </w:rPr>
        <w:t> </w:t>
      </w:r>
      <w:r>
        <w:rPr/>
        <w:t>sin</w:t>
      </w:r>
      <w:r>
        <w:rPr>
          <w:spacing w:val="-9"/>
        </w:rPr>
        <w:t> </w:t>
      </w:r>
      <w:r>
        <w:rPr/>
        <w:t>embargo,</w:t>
      </w:r>
      <w:r>
        <w:rPr>
          <w:spacing w:val="-6"/>
        </w:rPr>
        <w:t> </w:t>
      </w:r>
      <w:r>
        <w:rPr/>
        <w:t>estas</w:t>
      </w:r>
      <w:r>
        <w:rPr>
          <w:spacing w:val="-7"/>
        </w:rPr>
        <w:t> </w:t>
      </w:r>
      <w:r>
        <w:rPr/>
        <w:t>no</w:t>
      </w:r>
      <w:r>
        <w:rPr>
          <w:spacing w:val="-7"/>
        </w:rPr>
        <w:t> </w:t>
      </w:r>
      <w:r>
        <w:rPr/>
        <w:t>se</w:t>
      </w:r>
      <w:r>
        <w:rPr>
          <w:spacing w:val="-9"/>
        </w:rPr>
        <w:t> </w:t>
      </w:r>
      <w:r>
        <w:rPr/>
        <w:t>encuentran</w:t>
      </w:r>
      <w:r>
        <w:rPr>
          <w:spacing w:val="-10"/>
        </w:rPr>
        <w:t> </w:t>
      </w:r>
      <w:r>
        <w:rPr/>
        <w:t>asociadas</w:t>
      </w:r>
      <w:r>
        <w:rPr>
          <w:spacing w:val="-7"/>
        </w:rPr>
        <w:t> </w:t>
      </w:r>
      <w:r>
        <w:rPr/>
        <w:t>a</w:t>
      </w:r>
      <w:r>
        <w:rPr>
          <w:spacing w:val="-8"/>
        </w:rPr>
        <w:t> </w:t>
      </w:r>
      <w:r>
        <w:rPr/>
        <w:t>la</w:t>
      </w:r>
      <w:r>
        <w:rPr>
          <w:spacing w:val="-8"/>
        </w:rPr>
        <w:t> </w:t>
      </w:r>
      <w:r>
        <w:rPr/>
        <w:t>pornografía</w:t>
      </w:r>
      <w:r>
        <w:rPr>
          <w:spacing w:val="-8"/>
        </w:rPr>
        <w:t> </w:t>
      </w:r>
      <w:r>
        <w:rPr/>
        <w:t>puesto que estas no evidencias desnudos parciales ni totales de cuerpos masculinos o posturas corporales alusivas al sexo. En este sentido, el solo hecho de mostrar a figuras masculinas vestidas en el estampado de una camisa, no daría cuenta de elementos sexualizados para una audiencia infantil, ni aun</w:t>
      </w:r>
      <w:r>
        <w:rPr>
          <w:spacing w:val="-12"/>
        </w:rPr>
        <w:t> </w:t>
      </w:r>
      <w:r>
        <w:rPr/>
        <w:t>cuando</w:t>
      </w:r>
      <w:r>
        <w:rPr>
          <w:spacing w:val="-13"/>
        </w:rPr>
        <w:t> </w:t>
      </w:r>
      <w:r>
        <w:rPr/>
        <w:t>esta</w:t>
      </w:r>
      <w:r>
        <w:rPr>
          <w:spacing w:val="-12"/>
        </w:rPr>
        <w:t> </w:t>
      </w:r>
      <w:r>
        <w:rPr/>
        <w:t>audiencia</w:t>
      </w:r>
      <w:r>
        <w:rPr>
          <w:spacing w:val="-10"/>
        </w:rPr>
        <w:t> </w:t>
      </w:r>
      <w:r>
        <w:rPr/>
        <w:t>tuviese</w:t>
      </w:r>
      <w:r>
        <w:rPr>
          <w:spacing w:val="-13"/>
        </w:rPr>
        <w:t> </w:t>
      </w:r>
      <w:r>
        <w:rPr/>
        <w:t>el</w:t>
      </w:r>
      <w:r>
        <w:rPr>
          <w:spacing w:val="-13"/>
        </w:rPr>
        <w:t> </w:t>
      </w:r>
      <w:r>
        <w:rPr/>
        <w:t>conocimiento</w:t>
      </w:r>
      <w:r>
        <w:rPr>
          <w:spacing w:val="-13"/>
        </w:rPr>
        <w:t> </w:t>
      </w:r>
      <w:r>
        <w:rPr/>
        <w:t>de</w:t>
      </w:r>
      <w:r>
        <w:rPr>
          <w:spacing w:val="-13"/>
        </w:rPr>
        <w:t> </w:t>
      </w:r>
      <w:r>
        <w:rPr/>
        <w:t>qué</w:t>
      </w:r>
      <w:r>
        <w:rPr>
          <w:spacing w:val="-13"/>
        </w:rPr>
        <w:t> </w:t>
      </w:r>
      <w:r>
        <w:rPr/>
        <w:t>se</w:t>
      </w:r>
      <w:r>
        <w:rPr>
          <w:spacing w:val="-13"/>
        </w:rPr>
        <w:t> </w:t>
      </w:r>
      <w:r>
        <w:rPr/>
        <w:t>tratan</w:t>
      </w:r>
      <w:r>
        <w:rPr>
          <w:spacing w:val="-12"/>
        </w:rPr>
        <w:t> </w:t>
      </w:r>
      <w:r>
        <w:rPr/>
        <w:t>estas</w:t>
      </w:r>
      <w:r>
        <w:rPr>
          <w:spacing w:val="-12"/>
        </w:rPr>
        <w:t> </w:t>
      </w:r>
      <w:r>
        <w:rPr/>
        <w:t>figuras</w:t>
      </w:r>
      <w:r>
        <w:rPr>
          <w:spacing w:val="-12"/>
        </w:rPr>
        <w:t> </w:t>
      </w:r>
      <w:r>
        <w:rPr/>
        <w:t>o</w:t>
      </w:r>
      <w:r>
        <w:rPr>
          <w:spacing w:val="-13"/>
        </w:rPr>
        <w:t> </w:t>
      </w:r>
      <w:r>
        <w:rPr/>
        <w:t>lo</w:t>
      </w:r>
      <w:r>
        <w:rPr>
          <w:spacing w:val="-13"/>
        </w:rPr>
        <w:t> </w:t>
      </w:r>
      <w:r>
        <w:rPr/>
        <w:t>que</w:t>
      </w:r>
      <w:r>
        <w:rPr>
          <w:spacing w:val="-13"/>
        </w:rPr>
        <w:t> </w:t>
      </w:r>
      <w:r>
        <w:rPr/>
        <w:t>representan, en</w:t>
      </w:r>
      <w:r>
        <w:rPr>
          <w:spacing w:val="-10"/>
        </w:rPr>
        <w:t> </w:t>
      </w:r>
      <w:r>
        <w:rPr/>
        <w:t>ellas</w:t>
      </w:r>
      <w:r>
        <w:rPr>
          <w:spacing w:val="-5"/>
        </w:rPr>
        <w:t> </w:t>
      </w:r>
      <w:r>
        <w:rPr/>
        <w:t>no</w:t>
      </w:r>
      <w:r>
        <w:rPr>
          <w:spacing w:val="-9"/>
        </w:rPr>
        <w:t> </w:t>
      </w:r>
      <w:r>
        <w:rPr/>
        <w:t>se</w:t>
      </w:r>
      <w:r>
        <w:rPr>
          <w:spacing w:val="-9"/>
        </w:rPr>
        <w:t> </w:t>
      </w:r>
      <w:r>
        <w:rPr/>
        <w:t>exhiben</w:t>
      </w:r>
      <w:r>
        <w:rPr>
          <w:spacing w:val="-10"/>
        </w:rPr>
        <w:t> </w:t>
      </w:r>
      <w:r>
        <w:rPr/>
        <w:t>alusiones</w:t>
      </w:r>
      <w:r>
        <w:rPr>
          <w:spacing w:val="-8"/>
        </w:rPr>
        <w:t> </w:t>
      </w:r>
      <w:r>
        <w:rPr/>
        <w:t>de</w:t>
      </w:r>
      <w:r>
        <w:rPr>
          <w:spacing w:val="-9"/>
        </w:rPr>
        <w:t> </w:t>
      </w:r>
      <w:r>
        <w:rPr/>
        <w:t>índole</w:t>
      </w:r>
      <w:r>
        <w:rPr>
          <w:spacing w:val="-9"/>
        </w:rPr>
        <w:t> </w:t>
      </w:r>
      <w:r>
        <w:rPr/>
        <w:t>sexual.</w:t>
      </w:r>
      <w:r>
        <w:rPr>
          <w:spacing w:val="-9"/>
        </w:rPr>
        <w:t> </w:t>
      </w:r>
      <w:r>
        <w:rPr/>
        <w:t>Asimismo,</w:t>
      </w:r>
      <w:r>
        <w:rPr>
          <w:spacing w:val="-8"/>
        </w:rPr>
        <w:t> </w:t>
      </w:r>
      <w:r>
        <w:rPr/>
        <w:t>durante</w:t>
      </w:r>
      <w:r>
        <w:rPr>
          <w:spacing w:val="-7"/>
        </w:rPr>
        <w:t> </w:t>
      </w:r>
      <w:r>
        <w:rPr/>
        <w:t>la</w:t>
      </w:r>
      <w:r>
        <w:rPr>
          <w:spacing w:val="-8"/>
        </w:rPr>
        <w:t> </w:t>
      </w:r>
      <w:r>
        <w:rPr/>
        <w:t>emisión</w:t>
      </w:r>
      <w:r>
        <w:rPr>
          <w:spacing w:val="-7"/>
        </w:rPr>
        <w:t> </w:t>
      </w:r>
      <w:r>
        <w:rPr/>
        <w:t>no</w:t>
      </w:r>
      <w:r>
        <w:rPr>
          <w:spacing w:val="-9"/>
        </w:rPr>
        <w:t> </w:t>
      </w:r>
      <w:r>
        <w:rPr/>
        <w:t>se</w:t>
      </w:r>
      <w:r>
        <w:rPr>
          <w:spacing w:val="-9"/>
        </w:rPr>
        <w:t> </w:t>
      </w:r>
      <w:r>
        <w:rPr/>
        <w:t>realizan</w:t>
      </w:r>
      <w:r>
        <w:rPr>
          <w:spacing w:val="-9"/>
        </w:rPr>
        <w:t> </w:t>
      </w:r>
      <w:r>
        <w:rPr/>
        <w:t>alusiones a la camisa o comentarios que pudiesen interpretar su mensaje. Sólo se muestra al conductor utilizándola, lo cual queda circunscrito en la libertad que le cabe utilizar ese tipo de vestimenta, quedando</w:t>
      </w:r>
      <w:r>
        <w:rPr>
          <w:spacing w:val="-4"/>
        </w:rPr>
        <w:t> </w:t>
      </w:r>
      <w:r>
        <w:rPr/>
        <w:t>en</w:t>
      </w:r>
      <w:r>
        <w:rPr>
          <w:spacing w:val="-5"/>
        </w:rPr>
        <w:t> </w:t>
      </w:r>
      <w:r>
        <w:rPr/>
        <w:t>su</w:t>
      </w:r>
      <w:r>
        <w:rPr>
          <w:spacing w:val="-5"/>
        </w:rPr>
        <w:t> </w:t>
      </w:r>
      <w:r>
        <w:rPr/>
        <w:t>fuero</w:t>
      </w:r>
      <w:r>
        <w:rPr>
          <w:spacing w:val="-4"/>
        </w:rPr>
        <w:t> </w:t>
      </w:r>
      <w:r>
        <w:rPr/>
        <w:t>interno</w:t>
      </w:r>
      <w:r>
        <w:rPr>
          <w:spacing w:val="-4"/>
        </w:rPr>
        <w:t> </w:t>
      </w:r>
      <w:r>
        <w:rPr/>
        <w:t>su</w:t>
      </w:r>
      <w:r>
        <w:rPr>
          <w:spacing w:val="-5"/>
        </w:rPr>
        <w:t> </w:t>
      </w:r>
      <w:r>
        <w:rPr/>
        <w:t>significado,</w:t>
      </w:r>
      <w:r>
        <w:rPr>
          <w:spacing w:val="-4"/>
        </w:rPr>
        <w:t> </w:t>
      </w:r>
      <w:r>
        <w:rPr/>
        <w:t>aun</w:t>
      </w:r>
      <w:r>
        <w:rPr>
          <w:spacing w:val="-3"/>
        </w:rPr>
        <w:t> </w:t>
      </w:r>
      <w:r>
        <w:rPr/>
        <w:t>cuando</w:t>
      </w:r>
      <w:r>
        <w:rPr>
          <w:spacing w:val="-2"/>
        </w:rPr>
        <w:t> </w:t>
      </w:r>
      <w:r>
        <w:rPr/>
        <w:t>la</w:t>
      </w:r>
      <w:r>
        <w:rPr>
          <w:spacing w:val="-4"/>
        </w:rPr>
        <w:t> </w:t>
      </w:r>
      <w:r>
        <w:rPr/>
        <w:t>teleaudiencia</w:t>
      </w:r>
      <w:r>
        <w:rPr>
          <w:spacing w:val="-3"/>
        </w:rPr>
        <w:t> </w:t>
      </w:r>
      <w:r>
        <w:rPr/>
        <w:t>pudiese</w:t>
      </w:r>
      <w:r>
        <w:rPr>
          <w:spacing w:val="-4"/>
        </w:rPr>
        <w:t> </w:t>
      </w:r>
      <w:r>
        <w:rPr/>
        <w:t>tener</w:t>
      </w:r>
      <w:r>
        <w:rPr>
          <w:spacing w:val="-4"/>
        </w:rPr>
        <w:t> </w:t>
      </w:r>
      <w:r>
        <w:rPr/>
        <w:t>conocimiento sobre su origen.</w:t>
      </w:r>
    </w:p>
    <w:p>
      <w:pPr>
        <w:pStyle w:val="Heading2"/>
        <w:numPr>
          <w:ilvl w:val="3"/>
          <w:numId w:val="1"/>
        </w:numPr>
        <w:tabs>
          <w:tab w:pos="1272" w:val="left" w:leader="none"/>
        </w:tabs>
        <w:spacing w:line="240" w:lineRule="auto" w:before="120"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6" w:hanging="3"/>
      </w:pPr>
      <w:r>
        <w:rPr/>
        <w:t>En</w:t>
      </w:r>
      <w:r>
        <w:rPr>
          <w:spacing w:val="-5"/>
        </w:rPr>
        <w:t> </w:t>
      </w:r>
      <w:r>
        <w:rPr/>
        <w:t>atención</w:t>
      </w:r>
      <w:r>
        <w:rPr>
          <w:spacing w:val="-6"/>
        </w:rPr>
        <w:t> </w:t>
      </w:r>
      <w:r>
        <w:rPr/>
        <w:t>a</w:t>
      </w:r>
      <w:r>
        <w:rPr>
          <w:spacing w:val="-5"/>
        </w:rPr>
        <w:t> </w:t>
      </w:r>
      <w:r>
        <w:rPr/>
        <w:t>los</w:t>
      </w:r>
      <w:r>
        <w:rPr>
          <w:spacing w:val="-4"/>
        </w:rPr>
        <w:t> </w:t>
      </w:r>
      <w:r>
        <w:rPr/>
        <w:t>argumentos</w:t>
      </w:r>
      <w:r>
        <w:rPr>
          <w:spacing w:val="-4"/>
        </w:rPr>
        <w:t> </w:t>
      </w:r>
      <w:r>
        <w:rPr/>
        <w:t>expuestos</w:t>
      </w:r>
      <w:r>
        <w:rPr>
          <w:spacing w:val="-4"/>
        </w:rPr>
        <w:t> </w:t>
      </w:r>
      <w:r>
        <w:rPr/>
        <w:t>y</w:t>
      </w:r>
      <w:r>
        <w:rPr>
          <w:spacing w:val="-5"/>
        </w:rPr>
        <w:t> </w:t>
      </w:r>
      <w:r>
        <w:rPr/>
        <w:t>los</w:t>
      </w:r>
      <w:r>
        <w:rPr>
          <w:spacing w:val="-4"/>
        </w:rPr>
        <w:t> </w:t>
      </w:r>
      <w:r>
        <w:rPr/>
        <w:t>contenidos</w:t>
      </w:r>
      <w:r>
        <w:rPr>
          <w:spacing w:val="-4"/>
        </w:rPr>
        <w:t> </w:t>
      </w:r>
      <w:r>
        <w:rPr/>
        <w:t>audiovisuales</w:t>
      </w:r>
      <w:r>
        <w:rPr>
          <w:spacing w:val="-4"/>
        </w:rPr>
        <w:t> </w:t>
      </w:r>
      <w:r>
        <w:rPr/>
        <w:t>fiscalizados,</w:t>
      </w:r>
      <w:r>
        <w:rPr>
          <w:spacing w:val="-5"/>
        </w:rPr>
        <w:t> </w:t>
      </w:r>
      <w:r>
        <w:rPr/>
        <w:t>se</w:t>
      </w:r>
      <w:r>
        <w:rPr>
          <w:spacing w:val="-4"/>
        </w:rPr>
        <w:t> </w:t>
      </w:r>
      <w:r>
        <w:rPr/>
        <w:t>estima</w:t>
      </w:r>
      <w:r>
        <w:rPr>
          <w:spacing w:val="-5"/>
        </w:rPr>
        <w:t> </w:t>
      </w:r>
      <w:r>
        <w:rPr/>
        <w:t>que</w:t>
      </w:r>
      <w:r>
        <w:rPr>
          <w:spacing w:val="-3"/>
        </w:rPr>
        <w:t> </w:t>
      </w:r>
      <w:r>
        <w:rPr/>
        <w:t>no existirían</w:t>
      </w:r>
      <w:r>
        <w:rPr>
          <w:spacing w:val="-4"/>
        </w:rPr>
        <w:t> </w:t>
      </w:r>
      <w:r>
        <w:rPr/>
        <w:t>elementos</w:t>
      </w:r>
      <w:r>
        <w:rPr>
          <w:spacing w:val="-4"/>
        </w:rPr>
        <w:t> </w:t>
      </w:r>
      <w:r>
        <w:rPr/>
        <w:t>suficientes</w:t>
      </w:r>
      <w:r>
        <w:rPr>
          <w:spacing w:val="-4"/>
        </w:rPr>
        <w:t> </w:t>
      </w:r>
      <w:r>
        <w:rPr/>
        <w:t>que</w:t>
      </w:r>
      <w:r>
        <w:rPr>
          <w:spacing w:val="-3"/>
        </w:rPr>
        <w:t> </w:t>
      </w:r>
      <w:r>
        <w:rPr/>
        <w:t>permitan</w:t>
      </w:r>
      <w:r>
        <w:rPr>
          <w:spacing w:val="-4"/>
        </w:rPr>
        <w:t> </w:t>
      </w:r>
      <w:r>
        <w:rPr/>
        <w:t>configurar</w:t>
      </w:r>
      <w:r>
        <w:rPr>
          <w:spacing w:val="-3"/>
        </w:rPr>
        <w:t> </w:t>
      </w:r>
      <w:r>
        <w:rPr/>
        <w:t>una</w:t>
      </w:r>
      <w:r>
        <w:rPr>
          <w:spacing w:val="-2"/>
        </w:rPr>
        <w:t> </w:t>
      </w:r>
      <w:r>
        <w:rPr/>
        <w:t>infracción a</w:t>
      </w:r>
      <w:r>
        <w:rPr>
          <w:spacing w:val="-2"/>
        </w:rPr>
        <w:t> </w:t>
      </w:r>
      <w:r>
        <w:rPr/>
        <w:t>la</w:t>
      </w:r>
      <w:r>
        <w:rPr>
          <w:spacing w:val="-2"/>
        </w:rPr>
        <w:t> </w:t>
      </w:r>
      <w:r>
        <w:rPr/>
        <w:t>normativa</w:t>
      </w:r>
      <w:r>
        <w:rPr>
          <w:spacing w:val="-3"/>
        </w:rPr>
        <w:t> </w:t>
      </w:r>
      <w:r>
        <w:rPr/>
        <w:t>vigente,</w:t>
      </w:r>
      <w:r>
        <w:rPr>
          <w:spacing w:val="-2"/>
        </w:rPr>
        <w:t> </w:t>
      </w:r>
      <w:r>
        <w:rPr/>
        <w:t>puesto que no</w:t>
      </w:r>
      <w:r>
        <w:rPr>
          <w:spacing w:val="-2"/>
        </w:rPr>
        <w:t> </w:t>
      </w:r>
      <w:r>
        <w:rPr/>
        <w:t>se</w:t>
      </w:r>
      <w:r>
        <w:rPr>
          <w:spacing w:val="-2"/>
        </w:rPr>
        <w:t> </w:t>
      </w:r>
      <w:r>
        <w:rPr/>
        <w:t>aprecia</w:t>
      </w:r>
      <w:r>
        <w:rPr>
          <w:spacing w:val="-1"/>
        </w:rPr>
        <w:t> </w:t>
      </w:r>
      <w:r>
        <w:rPr/>
        <w:t>un</w:t>
      </w:r>
      <w:r>
        <w:rPr>
          <w:spacing w:val="-3"/>
        </w:rPr>
        <w:t> </w:t>
      </w:r>
      <w:r>
        <w:rPr/>
        <w:t>trato denigrante</w:t>
      </w:r>
      <w:r>
        <w:rPr>
          <w:spacing w:val="-2"/>
        </w:rPr>
        <w:t> </w:t>
      </w:r>
      <w:r>
        <w:rPr/>
        <w:t>u</w:t>
      </w:r>
      <w:r>
        <w:rPr>
          <w:spacing w:val="-3"/>
        </w:rPr>
        <w:t> </w:t>
      </w:r>
      <w:r>
        <w:rPr/>
        <w:t>ofensivo</w:t>
      </w:r>
      <w:r>
        <w:rPr>
          <w:spacing w:val="-2"/>
        </w:rPr>
        <w:t> </w:t>
      </w:r>
      <w:r>
        <w:rPr/>
        <w:t>por parte</w:t>
      </w:r>
      <w:r>
        <w:rPr>
          <w:spacing w:val="-2"/>
        </w:rPr>
        <w:t> </w:t>
      </w:r>
      <w:r>
        <w:rPr/>
        <w:t>del</w:t>
      </w:r>
      <w:r>
        <w:rPr>
          <w:spacing w:val="-3"/>
        </w:rPr>
        <w:t> </w:t>
      </w:r>
      <w:r>
        <w:rPr/>
        <w:t>conductor</w:t>
      </w:r>
      <w:r>
        <w:rPr>
          <w:spacing w:val="-2"/>
        </w:rPr>
        <w:t> </w:t>
      </w:r>
      <w:r>
        <w:rPr/>
        <w:t>José</w:t>
      </w:r>
      <w:r>
        <w:rPr>
          <w:spacing w:val="-2"/>
        </w:rPr>
        <w:t> </w:t>
      </w:r>
      <w:r>
        <w:rPr/>
        <w:t>Antonio</w:t>
      </w:r>
      <w:r>
        <w:rPr>
          <w:spacing w:val="-2"/>
        </w:rPr>
        <w:t> </w:t>
      </w:r>
      <w:r>
        <w:rPr/>
        <w:t>Neme</w:t>
      </w:r>
      <w:r>
        <w:rPr>
          <w:spacing w:val="-2"/>
        </w:rPr>
        <w:t> </w:t>
      </w:r>
      <w:r>
        <w:rPr/>
        <w:t>hacia</w:t>
      </w:r>
      <w:r>
        <w:rPr>
          <w:spacing w:val="-1"/>
        </w:rPr>
        <w:t> </w:t>
      </w:r>
      <w:r>
        <w:rPr/>
        <w:t>la parlamentaria Maite Orsini que pudiesen afectar su dignidad.</w:t>
      </w:r>
    </w:p>
    <w:p>
      <w:pPr>
        <w:pStyle w:val="BodyText"/>
        <w:spacing w:line="276" w:lineRule="auto" w:before="120"/>
        <w:ind w:right="136"/>
      </w:pPr>
      <w:r>
        <w:rPr/>
        <w:t>Atendidos los argumentos precedentes de la emisión analizada del programa </w:t>
      </w:r>
      <w:r>
        <w:rPr>
          <w:b/>
          <w:i/>
        </w:rPr>
        <w:t>Mucho Gusto </w:t>
      </w:r>
      <w:r>
        <w:rPr/>
        <w:t>exhibido el</w:t>
      </w:r>
      <w:r>
        <w:rPr>
          <w:spacing w:val="4"/>
        </w:rPr>
        <w:t> </w:t>
      </w:r>
      <w:r>
        <w:rPr/>
        <w:t>día</w:t>
      </w:r>
      <w:r>
        <w:rPr>
          <w:spacing w:val="7"/>
        </w:rPr>
        <w:t> </w:t>
      </w:r>
      <w:r>
        <w:rPr>
          <w:b/>
        </w:rPr>
        <w:t>03</w:t>
      </w:r>
      <w:r>
        <w:rPr>
          <w:b/>
          <w:spacing w:val="7"/>
        </w:rPr>
        <w:t> </w:t>
      </w:r>
      <w:r>
        <w:rPr>
          <w:b/>
        </w:rPr>
        <w:t>de</w:t>
      </w:r>
      <w:r>
        <w:rPr>
          <w:b/>
          <w:spacing w:val="6"/>
        </w:rPr>
        <w:t> </w:t>
      </w:r>
      <w:r>
        <w:rPr>
          <w:b/>
        </w:rPr>
        <w:t>enero</w:t>
      </w:r>
      <w:r>
        <w:rPr>
          <w:b/>
          <w:spacing w:val="5"/>
        </w:rPr>
        <w:t> </w:t>
      </w:r>
      <w:r>
        <w:rPr>
          <w:b/>
        </w:rPr>
        <w:t>de</w:t>
      </w:r>
      <w:r>
        <w:rPr>
          <w:b/>
          <w:spacing w:val="6"/>
        </w:rPr>
        <w:t> </w:t>
      </w:r>
      <w:r>
        <w:rPr>
          <w:b/>
        </w:rPr>
        <w:t>2023</w:t>
      </w:r>
      <w:r>
        <w:rPr/>
        <w:t>,</w:t>
      </w:r>
      <w:r>
        <w:rPr>
          <w:spacing w:val="7"/>
        </w:rPr>
        <w:t> </w:t>
      </w:r>
      <w:r>
        <w:rPr/>
        <w:t>el</w:t>
      </w:r>
      <w:r>
        <w:rPr>
          <w:spacing w:val="5"/>
        </w:rPr>
        <w:t> </w:t>
      </w:r>
      <w:r>
        <w:rPr/>
        <w:t>Departamento</w:t>
      </w:r>
      <w:r>
        <w:rPr>
          <w:spacing w:val="3"/>
        </w:rPr>
        <w:t> </w:t>
      </w:r>
      <w:r>
        <w:rPr/>
        <w:t>de</w:t>
      </w:r>
      <w:r>
        <w:rPr>
          <w:spacing w:val="7"/>
        </w:rPr>
        <w:t> </w:t>
      </w:r>
      <w:r>
        <w:rPr/>
        <w:t>Fiscalización</w:t>
      </w:r>
      <w:r>
        <w:rPr>
          <w:spacing w:val="5"/>
        </w:rPr>
        <w:t> </w:t>
      </w:r>
      <w:r>
        <w:rPr/>
        <w:t>y</w:t>
      </w:r>
      <w:r>
        <w:rPr>
          <w:spacing w:val="4"/>
        </w:rPr>
        <w:t> </w:t>
      </w:r>
      <w:r>
        <w:rPr/>
        <w:t>Supervisión</w:t>
      </w:r>
      <w:r>
        <w:rPr>
          <w:spacing w:val="5"/>
        </w:rPr>
        <w:t> </w:t>
      </w:r>
      <w:r>
        <w:rPr/>
        <w:t>estima</w:t>
      </w:r>
      <w:r>
        <w:rPr>
          <w:spacing w:val="7"/>
        </w:rPr>
        <w:t> </w:t>
      </w:r>
      <w:r>
        <w:rPr/>
        <w:t>que</w:t>
      </w:r>
      <w:r>
        <w:rPr>
          <w:spacing w:val="6"/>
        </w:rPr>
        <w:t> </w:t>
      </w:r>
      <w:r>
        <w:rPr/>
        <w:t>no</w:t>
      </w:r>
      <w:r>
        <w:rPr>
          <w:spacing w:val="6"/>
        </w:rPr>
        <w:t> </w:t>
      </w:r>
      <w:r>
        <w:rPr>
          <w:spacing w:val="-2"/>
        </w:rPr>
        <w:t>existirían</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spacing w:line="276" w:lineRule="auto" w:before="99"/>
        <w:ind w:left="138" w:right="0" w:firstLine="0"/>
        <w:jc w:val="left"/>
        <w:rPr>
          <w:sz w:val="20"/>
        </w:rPr>
      </w:pPr>
      <w:r>
        <w:rPr>
          <w:sz w:val="20"/>
        </w:rPr>
        <w:t>elementos</w:t>
      </w:r>
      <w:r>
        <w:rPr>
          <w:spacing w:val="32"/>
          <w:sz w:val="20"/>
        </w:rPr>
        <w:t> </w:t>
      </w:r>
      <w:r>
        <w:rPr>
          <w:sz w:val="20"/>
        </w:rPr>
        <w:t>que</w:t>
      </w:r>
      <w:r>
        <w:rPr>
          <w:spacing w:val="33"/>
          <w:sz w:val="20"/>
        </w:rPr>
        <w:t> </w:t>
      </w:r>
      <w:r>
        <w:rPr>
          <w:sz w:val="20"/>
        </w:rPr>
        <w:t>permitan</w:t>
      </w:r>
      <w:r>
        <w:rPr>
          <w:spacing w:val="34"/>
          <w:sz w:val="20"/>
        </w:rPr>
        <w:t> </w:t>
      </w:r>
      <w:r>
        <w:rPr>
          <w:sz w:val="20"/>
        </w:rPr>
        <w:t>configurar</w:t>
      </w:r>
      <w:r>
        <w:rPr>
          <w:spacing w:val="34"/>
          <w:sz w:val="20"/>
        </w:rPr>
        <w:t> </w:t>
      </w:r>
      <w:r>
        <w:rPr>
          <w:sz w:val="20"/>
        </w:rPr>
        <w:t>una</w:t>
      </w:r>
      <w:r>
        <w:rPr>
          <w:spacing w:val="33"/>
          <w:sz w:val="20"/>
        </w:rPr>
        <w:t> </w:t>
      </w:r>
      <w:r>
        <w:rPr>
          <w:sz w:val="20"/>
        </w:rPr>
        <w:t>infracción</w:t>
      </w:r>
      <w:r>
        <w:rPr>
          <w:spacing w:val="32"/>
          <w:sz w:val="20"/>
        </w:rPr>
        <w:t> </w:t>
      </w:r>
      <w:r>
        <w:rPr>
          <w:sz w:val="20"/>
        </w:rPr>
        <w:t>al</w:t>
      </w:r>
      <w:r>
        <w:rPr>
          <w:spacing w:val="38"/>
          <w:sz w:val="20"/>
        </w:rPr>
        <w:t> </w:t>
      </w:r>
      <w:r>
        <w:rPr>
          <w:i/>
          <w:sz w:val="20"/>
        </w:rPr>
        <w:t>correcto</w:t>
      </w:r>
      <w:r>
        <w:rPr>
          <w:i/>
          <w:spacing w:val="33"/>
          <w:sz w:val="20"/>
        </w:rPr>
        <w:t> </w:t>
      </w:r>
      <w:r>
        <w:rPr>
          <w:i/>
          <w:sz w:val="20"/>
        </w:rPr>
        <w:t>funcionamiento</w:t>
      </w:r>
      <w:r>
        <w:rPr>
          <w:i/>
          <w:spacing w:val="29"/>
          <w:sz w:val="20"/>
        </w:rPr>
        <w:t> </w:t>
      </w:r>
      <w:r>
        <w:rPr>
          <w:sz w:val="20"/>
        </w:rPr>
        <w:t>de</w:t>
      </w:r>
      <w:r>
        <w:rPr>
          <w:spacing w:val="33"/>
          <w:sz w:val="20"/>
        </w:rPr>
        <w:t> </w:t>
      </w:r>
      <w:r>
        <w:rPr>
          <w:sz w:val="20"/>
        </w:rPr>
        <w:t>los</w:t>
      </w:r>
      <w:r>
        <w:rPr>
          <w:spacing w:val="33"/>
          <w:sz w:val="20"/>
        </w:rPr>
        <w:t> </w:t>
      </w:r>
      <w:r>
        <w:rPr>
          <w:sz w:val="20"/>
        </w:rPr>
        <w:t>servicios</w:t>
      </w:r>
      <w:r>
        <w:rPr>
          <w:spacing w:val="32"/>
          <w:sz w:val="20"/>
        </w:rPr>
        <w:t> </w:t>
      </w:r>
      <w:r>
        <w:rPr>
          <w:sz w:val="20"/>
        </w:rPr>
        <w:t>de </w:t>
      </w:r>
      <w:r>
        <w:rPr>
          <w:spacing w:val="-2"/>
          <w:sz w:val="20"/>
        </w:rPr>
        <w:t>televisión.</w:t>
      </w:r>
    </w:p>
    <w:p>
      <w:pPr>
        <w:pStyle w:val="ListParagraph"/>
        <w:numPr>
          <w:ilvl w:val="2"/>
          <w:numId w:val="1"/>
        </w:numPr>
        <w:tabs>
          <w:tab w:pos="1207" w:val="left" w:leader="none"/>
        </w:tabs>
        <w:spacing w:line="240" w:lineRule="auto" w:before="119" w:after="0"/>
        <w:ind w:left="1206" w:right="0" w:hanging="361"/>
        <w:jc w:val="left"/>
        <w:rPr>
          <w:b/>
          <w:sz w:val="20"/>
          <w:u w:val="none"/>
        </w:rPr>
      </w:pPr>
      <w:r>
        <w:rPr>
          <w:b/>
          <w:sz w:val="20"/>
          <w:u w:val="none"/>
        </w:rPr>
        <w:t>I</w:t>
      </w:r>
      <w:r>
        <w:rPr>
          <w:b/>
          <w:sz w:val="16"/>
          <w:u w:val="none"/>
        </w:rPr>
        <w:t>NFORME</w:t>
      </w:r>
      <w:r>
        <w:rPr>
          <w:b/>
          <w:spacing w:val="-4"/>
          <w:sz w:val="16"/>
          <w:u w:val="none"/>
        </w:rPr>
        <w:t> </w:t>
      </w:r>
      <w:r>
        <w:rPr>
          <w:b/>
          <w:sz w:val="20"/>
          <w:u w:val="none"/>
        </w:rPr>
        <w:t>M</w:t>
      </w:r>
      <w:r>
        <w:rPr>
          <w:b/>
          <w:sz w:val="16"/>
          <w:u w:val="none"/>
        </w:rPr>
        <w:t>EGA</w:t>
      </w:r>
      <w:r>
        <w:rPr>
          <w:b/>
          <w:spacing w:val="-5"/>
          <w:sz w:val="16"/>
          <w:u w:val="none"/>
        </w:rPr>
        <w:t> </w:t>
      </w:r>
      <w:r>
        <w:rPr>
          <w:b/>
          <w:sz w:val="20"/>
          <w:u w:val="none"/>
        </w:rPr>
        <w:t>C-</w:t>
      </w:r>
      <w:r>
        <w:rPr>
          <w:b/>
          <w:spacing w:val="-2"/>
          <w:sz w:val="20"/>
          <w:u w:val="none"/>
        </w:rPr>
        <w:t>12819</w:t>
      </w:r>
    </w:p>
    <w:p>
      <w:pPr>
        <w:pStyle w:val="BodyText"/>
        <w:tabs>
          <w:tab w:pos="2973" w:val="left" w:leader="none"/>
        </w:tabs>
        <w:ind w:left="136"/>
        <w:jc w:val="left"/>
      </w:pPr>
      <w:r>
        <w:rPr>
          <w:spacing w:val="-2"/>
        </w:rPr>
        <w:t>Programa</w:t>
      </w:r>
      <w:r>
        <w:rPr/>
        <w:tab/>
        <w:t>:</w:t>
      </w:r>
      <w:r>
        <w:rPr>
          <w:spacing w:val="-6"/>
        </w:rPr>
        <w:t> </w:t>
      </w:r>
      <w:r>
        <w:rPr/>
        <w:t>Mucho</w:t>
      </w:r>
      <w:r>
        <w:rPr>
          <w:spacing w:val="-4"/>
        </w:rPr>
        <w:t> Gusto</w:t>
      </w:r>
    </w:p>
    <w:p>
      <w:pPr>
        <w:pStyle w:val="BodyText"/>
        <w:tabs>
          <w:tab w:pos="2973" w:val="left" w:leader="none"/>
        </w:tabs>
        <w:spacing w:line="276" w:lineRule="auto" w:before="39"/>
        <w:ind w:left="136" w:right="4498"/>
        <w:jc w:val="left"/>
      </w:pPr>
      <w:r>
        <w:rPr/>
        <w:t>Género - Subgénero</w:t>
        <w:tab/>
        <w:t>:</w:t>
      </w:r>
      <w:r>
        <w:rPr>
          <w:spacing w:val="-14"/>
        </w:rPr>
        <w:t> </w:t>
      </w:r>
      <w:r>
        <w:rPr/>
        <w:t>Misceláneo</w:t>
      </w:r>
      <w:r>
        <w:rPr>
          <w:spacing w:val="-13"/>
        </w:rPr>
        <w:t> </w:t>
      </w:r>
      <w:r>
        <w:rPr/>
        <w:t>-</w:t>
      </w:r>
      <w:r>
        <w:rPr>
          <w:spacing w:val="-13"/>
        </w:rPr>
        <w:t> </w:t>
      </w:r>
      <w:r>
        <w:rPr/>
        <w:t>Magazine </w:t>
      </w:r>
      <w:r>
        <w:rPr>
          <w:spacing w:val="-2"/>
        </w:rPr>
        <w:t>Canal</w:t>
      </w:r>
      <w:r>
        <w:rPr/>
        <w:tab/>
        <w:t>: Mega</w:t>
      </w:r>
    </w:p>
    <w:p>
      <w:pPr>
        <w:pStyle w:val="BodyText"/>
        <w:tabs>
          <w:tab w:pos="2973" w:val="left" w:leader="none"/>
        </w:tabs>
        <w:spacing w:line="259" w:lineRule="exact" w:before="0"/>
        <w:ind w:left="136"/>
        <w:jc w:val="left"/>
      </w:pPr>
      <w:r>
        <w:rPr/>
        <w:t>Bloque</w:t>
      </w:r>
      <w:r>
        <w:rPr>
          <w:spacing w:val="-8"/>
        </w:rPr>
        <w:t> </w:t>
      </w:r>
      <w:r>
        <w:rPr>
          <w:spacing w:val="-2"/>
        </w:rPr>
        <w:t>Horario</w:t>
      </w:r>
      <w:r>
        <w:rPr/>
        <w:tab/>
        <w:t>:</w:t>
      </w:r>
      <w:r>
        <w:rPr>
          <w:spacing w:val="-4"/>
        </w:rPr>
        <w:t> </w:t>
      </w:r>
      <w:r>
        <w:rPr/>
        <w:t>Dentro</w:t>
      </w:r>
      <w:r>
        <w:rPr>
          <w:spacing w:val="-5"/>
        </w:rPr>
        <w:t> </w:t>
      </w:r>
      <w:r>
        <w:rPr/>
        <w:t>de</w:t>
      </w:r>
      <w:r>
        <w:rPr>
          <w:spacing w:val="-3"/>
        </w:rPr>
        <w:t> </w:t>
      </w:r>
      <w:r>
        <w:rPr/>
        <w:t>horario</w:t>
      </w:r>
      <w:r>
        <w:rPr>
          <w:spacing w:val="-3"/>
        </w:rPr>
        <w:t> </w:t>
      </w:r>
      <w:r>
        <w:rPr/>
        <w:t>de</w:t>
      </w:r>
      <w:r>
        <w:rPr>
          <w:spacing w:val="-4"/>
        </w:rPr>
        <w:t> </w:t>
      </w:r>
      <w:r>
        <w:rPr>
          <w:spacing w:val="-2"/>
        </w:rPr>
        <w:t>protección</w:t>
      </w:r>
    </w:p>
    <w:p>
      <w:pPr>
        <w:pStyle w:val="BodyText"/>
        <w:tabs>
          <w:tab w:pos="2973" w:val="left" w:leader="none"/>
        </w:tabs>
        <w:spacing w:before="40"/>
        <w:ind w:left="136"/>
        <w:jc w:val="left"/>
      </w:pPr>
      <w:r>
        <w:rPr>
          <w:spacing w:val="-2"/>
        </w:rPr>
        <w:t>Emisión</w:t>
      </w:r>
      <w:r>
        <w:rPr/>
        <w:tab/>
        <w:t>:</w:t>
      </w:r>
      <w:r>
        <w:rPr>
          <w:spacing w:val="-4"/>
        </w:rPr>
        <w:t> </w:t>
      </w:r>
      <w:r>
        <w:rPr/>
        <w:t>Viernes</w:t>
      </w:r>
      <w:r>
        <w:rPr>
          <w:spacing w:val="-4"/>
        </w:rPr>
        <w:t> </w:t>
      </w:r>
      <w:r>
        <w:rPr/>
        <w:t>03</w:t>
      </w:r>
      <w:r>
        <w:rPr>
          <w:spacing w:val="-4"/>
        </w:rPr>
        <w:t> </w:t>
      </w:r>
      <w:r>
        <w:rPr/>
        <w:t>de</w:t>
      </w:r>
      <w:r>
        <w:rPr>
          <w:spacing w:val="-5"/>
        </w:rPr>
        <w:t> </w:t>
      </w:r>
      <w:r>
        <w:rPr/>
        <w:t>febrero</w:t>
      </w:r>
      <w:r>
        <w:rPr>
          <w:spacing w:val="-2"/>
        </w:rPr>
        <w:t> </w:t>
      </w:r>
      <w:r>
        <w:rPr/>
        <w:t>de</w:t>
      </w:r>
      <w:r>
        <w:rPr>
          <w:spacing w:val="-3"/>
        </w:rPr>
        <w:t> </w:t>
      </w:r>
      <w:r>
        <w:rPr/>
        <w:t>2023,</w:t>
      </w:r>
      <w:r>
        <w:rPr>
          <w:spacing w:val="-1"/>
        </w:rPr>
        <w:t> </w:t>
      </w:r>
      <w:r>
        <w:rPr/>
        <w:t>08:00</w:t>
      </w:r>
      <w:r>
        <w:rPr>
          <w:spacing w:val="-3"/>
        </w:rPr>
        <w:t> </w:t>
      </w:r>
      <w:r>
        <w:rPr/>
        <w:t>a</w:t>
      </w:r>
      <w:r>
        <w:rPr>
          <w:spacing w:val="-5"/>
        </w:rPr>
        <w:t> </w:t>
      </w:r>
      <w:r>
        <w:rPr/>
        <w:t>13:00</w:t>
      </w:r>
      <w:r>
        <w:rPr>
          <w:spacing w:val="-2"/>
        </w:rPr>
        <w:t> </w:t>
      </w:r>
      <w:r>
        <w:rPr/>
        <w:t>horas</w:t>
      </w:r>
      <w:r>
        <w:rPr>
          <w:spacing w:val="-2"/>
        </w:rPr>
        <w:t> </w:t>
      </w:r>
      <w:r>
        <w:rPr/>
        <w:t>–</w:t>
      </w:r>
      <w:r>
        <w:rPr>
          <w:spacing w:val="-5"/>
        </w:rPr>
        <w:t> </w:t>
      </w:r>
      <w:r>
        <w:rPr/>
        <w:t>300</w:t>
      </w:r>
      <w:r>
        <w:rPr>
          <w:spacing w:val="-3"/>
        </w:rPr>
        <w:t> </w:t>
      </w:r>
      <w:r>
        <w:rPr>
          <w:spacing w:val="-2"/>
        </w:rPr>
        <w:t>minutos.</w:t>
      </w:r>
    </w:p>
    <w:p>
      <w:pPr>
        <w:pStyle w:val="Heading2"/>
        <w:numPr>
          <w:ilvl w:val="3"/>
          <w:numId w:val="1"/>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8"/>
          <w:u w:val="single"/>
        </w:rPr>
        <w:t> </w:t>
      </w:r>
      <w:r>
        <w:rPr>
          <w:u w:val="single"/>
        </w:rPr>
        <w:t>de</w:t>
      </w:r>
      <w:r>
        <w:rPr>
          <w:spacing w:val="-5"/>
          <w:u w:val="single"/>
        </w:rPr>
        <w:t> </w:t>
      </w:r>
      <w:r>
        <w:rPr>
          <w:u w:val="single"/>
        </w:rPr>
        <w:t>las</w:t>
      </w:r>
      <w:r>
        <w:rPr>
          <w:spacing w:val="-5"/>
          <w:u w:val="single"/>
        </w:rPr>
        <w:t> </w:t>
      </w:r>
      <w:r>
        <w:rPr>
          <w:spacing w:val="-2"/>
          <w:u w:val="single"/>
        </w:rPr>
        <w:t>denuncias:</w:t>
      </w:r>
    </w:p>
    <w:p>
      <w:pPr>
        <w:pStyle w:val="BodyText"/>
        <w:spacing w:before="159"/>
        <w:ind w:left="136"/>
        <w:jc w:val="left"/>
      </w:pPr>
      <w:r>
        <w:rPr/>
        <w:t>2</w:t>
      </w:r>
      <w:r>
        <w:rPr>
          <w:spacing w:val="-11"/>
        </w:rPr>
        <w:t> </w:t>
      </w:r>
      <w:r>
        <w:rPr/>
        <w:t>Denuncias:</w:t>
      </w:r>
      <w:r>
        <w:rPr>
          <w:spacing w:val="-9"/>
        </w:rPr>
        <w:t> </w:t>
      </w:r>
      <w:r>
        <w:rPr/>
        <w:t>CAS-71148-K2P8D8</w:t>
      </w:r>
      <w:r>
        <w:rPr>
          <w:spacing w:val="-7"/>
        </w:rPr>
        <w:t> </w:t>
      </w:r>
      <w:r>
        <w:rPr/>
        <w:t>–</w:t>
      </w:r>
      <w:r>
        <w:rPr>
          <w:spacing w:val="-10"/>
        </w:rPr>
        <w:t> </w:t>
      </w:r>
      <w:r>
        <w:rPr/>
        <w:t>CAS-71164-</w:t>
      </w:r>
      <w:r>
        <w:rPr>
          <w:spacing w:val="-2"/>
        </w:rPr>
        <w:t>Y5W2K7.</w:t>
      </w:r>
    </w:p>
    <w:p>
      <w:pPr>
        <w:pStyle w:val="Heading2"/>
        <w:numPr>
          <w:ilvl w:val="3"/>
          <w:numId w:val="1"/>
        </w:numPr>
        <w:tabs>
          <w:tab w:pos="1271" w:val="left" w:leader="none"/>
          <w:tab w:pos="1272" w:val="left" w:leader="none"/>
        </w:tabs>
        <w:spacing w:line="240" w:lineRule="auto" w:before="160"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las</w:t>
      </w:r>
      <w:r>
        <w:rPr>
          <w:spacing w:val="-2"/>
          <w:u w:val="single"/>
        </w:rPr>
        <w:t> denuncias</w:t>
      </w:r>
      <w:r>
        <w:rPr>
          <w:spacing w:val="-2"/>
          <w:u w:val="none"/>
        </w:rPr>
        <w:t>:</w:t>
      </w:r>
    </w:p>
    <w:p>
      <w:pPr>
        <w:pStyle w:val="BodyText"/>
        <w:spacing w:line="276" w:lineRule="auto" w:before="158"/>
        <w:ind w:right="134" w:hanging="3"/>
      </w:pPr>
      <w:r>
        <w:rPr/>
        <w:t>Carola Julio normaliza</w:t>
      </w:r>
      <w:r>
        <w:rPr>
          <w:spacing w:val="-1"/>
        </w:rPr>
        <w:t> </w:t>
      </w:r>
      <w:r>
        <w:rPr/>
        <w:t>la violencia expresando “ya</w:t>
      </w:r>
      <w:r>
        <w:rPr>
          <w:spacing w:val="-2"/>
        </w:rPr>
        <w:t> </w:t>
      </w:r>
      <w:r>
        <w:rPr/>
        <w:t>sabemos</w:t>
      </w:r>
      <w:r>
        <w:rPr>
          <w:spacing w:val="-1"/>
        </w:rPr>
        <w:t> </w:t>
      </w:r>
      <w:r>
        <w:rPr/>
        <w:t>por qué Aránguiz le</w:t>
      </w:r>
      <w:r>
        <w:rPr>
          <w:spacing w:val="-2"/>
        </w:rPr>
        <w:t> </w:t>
      </w:r>
      <w:r>
        <w:rPr/>
        <w:t>pegó a Valdivia”. José Antonio Neme habla violentamente de Diputada, insultando y normalizando el maltrato hacia las mujeres. Cobertura excesiva al problema personal de la pareja de Jorge Valdivia y Daniela Aránguiz, e innecesaria cobertura al caso judicial de Tonka Tomicic y su esposo, el señor López.</w:t>
      </w:r>
    </w:p>
    <w:p>
      <w:pPr>
        <w:pStyle w:val="Heading2"/>
        <w:numPr>
          <w:ilvl w:val="3"/>
          <w:numId w:val="1"/>
        </w:numPr>
        <w:tabs>
          <w:tab w:pos="1272" w:val="left" w:leader="none"/>
        </w:tabs>
        <w:spacing w:line="240" w:lineRule="auto" w:before="119"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ind w:right="134"/>
      </w:pPr>
      <w:r>
        <w:rPr/>
        <w:t>Entre</w:t>
      </w:r>
      <w:r>
        <w:rPr>
          <w:spacing w:val="-11"/>
        </w:rPr>
        <w:t> </w:t>
      </w:r>
      <w:r>
        <w:rPr/>
        <w:t>las</w:t>
      </w:r>
      <w:r>
        <w:rPr>
          <w:spacing w:val="-12"/>
        </w:rPr>
        <w:t> </w:t>
      </w:r>
      <w:r>
        <w:rPr/>
        <w:t>08:05</w:t>
      </w:r>
      <w:r>
        <w:rPr>
          <w:spacing w:val="-13"/>
        </w:rPr>
        <w:t> </w:t>
      </w:r>
      <w:r>
        <w:rPr/>
        <w:t>y</w:t>
      </w:r>
      <w:r>
        <w:rPr>
          <w:spacing w:val="-11"/>
        </w:rPr>
        <w:t> </w:t>
      </w:r>
      <w:r>
        <w:rPr/>
        <w:t>las</w:t>
      </w:r>
      <w:r>
        <w:rPr>
          <w:spacing w:val="-12"/>
        </w:rPr>
        <w:t> </w:t>
      </w:r>
      <w:r>
        <w:rPr/>
        <w:t>10:30</w:t>
      </w:r>
      <w:r>
        <w:rPr>
          <w:spacing w:val="-12"/>
        </w:rPr>
        <w:t> </w:t>
      </w:r>
      <w:r>
        <w:rPr/>
        <w:t>horas,</w:t>
      </w:r>
      <w:r>
        <w:rPr>
          <w:spacing w:val="-10"/>
        </w:rPr>
        <w:t> </w:t>
      </w:r>
      <w:r>
        <w:rPr/>
        <w:t>la</w:t>
      </w:r>
      <w:r>
        <w:rPr>
          <w:spacing w:val="-11"/>
        </w:rPr>
        <w:t> </w:t>
      </w:r>
      <w:r>
        <w:rPr/>
        <w:t>conducción</w:t>
      </w:r>
      <w:r>
        <w:rPr>
          <w:spacing w:val="-12"/>
        </w:rPr>
        <w:t> </w:t>
      </w:r>
      <w:r>
        <w:rPr/>
        <w:t>del</w:t>
      </w:r>
      <w:r>
        <w:rPr>
          <w:spacing w:val="-14"/>
        </w:rPr>
        <w:t> </w:t>
      </w:r>
      <w:r>
        <w:rPr/>
        <w:t>programa</w:t>
      </w:r>
      <w:r>
        <w:rPr>
          <w:spacing w:val="-10"/>
        </w:rPr>
        <w:t> </w:t>
      </w:r>
      <w:r>
        <w:rPr/>
        <w:t>comenta</w:t>
      </w:r>
      <w:r>
        <w:rPr>
          <w:spacing w:val="-11"/>
        </w:rPr>
        <w:t> </w:t>
      </w:r>
      <w:r>
        <w:rPr/>
        <w:t>las</w:t>
      </w:r>
      <w:r>
        <w:rPr>
          <w:spacing w:val="-12"/>
        </w:rPr>
        <w:t> </w:t>
      </w:r>
      <w:r>
        <w:rPr/>
        <w:t>actualizaciones</w:t>
      </w:r>
      <w:r>
        <w:rPr>
          <w:spacing w:val="-13"/>
        </w:rPr>
        <w:t> </w:t>
      </w:r>
      <w:r>
        <w:rPr/>
        <w:t>informativas relacionadas con</w:t>
      </w:r>
      <w:r>
        <w:rPr>
          <w:spacing w:val="-5"/>
        </w:rPr>
        <w:t> </w:t>
      </w:r>
      <w:r>
        <w:rPr/>
        <w:t>un</w:t>
      </w:r>
      <w:r>
        <w:rPr>
          <w:spacing w:val="-3"/>
        </w:rPr>
        <w:t> </w:t>
      </w:r>
      <w:r>
        <w:rPr/>
        <w:t>tópico</w:t>
      </w:r>
      <w:r>
        <w:rPr>
          <w:spacing w:val="-4"/>
        </w:rPr>
        <w:t> </w:t>
      </w:r>
      <w:r>
        <w:rPr/>
        <w:t>que</w:t>
      </w:r>
      <w:r>
        <w:rPr>
          <w:spacing w:val="-2"/>
        </w:rPr>
        <w:t> </w:t>
      </w:r>
      <w:r>
        <w:rPr/>
        <w:t>ha</w:t>
      </w:r>
      <w:r>
        <w:rPr>
          <w:spacing w:val="-1"/>
        </w:rPr>
        <w:t> </w:t>
      </w:r>
      <w:r>
        <w:rPr/>
        <w:t>estado</w:t>
      </w:r>
      <w:r>
        <w:rPr>
          <w:spacing w:val="-2"/>
        </w:rPr>
        <w:t> </w:t>
      </w:r>
      <w:r>
        <w:rPr/>
        <w:t>en</w:t>
      </w:r>
      <w:r>
        <w:rPr>
          <w:spacing w:val="-3"/>
        </w:rPr>
        <w:t> </w:t>
      </w:r>
      <w:r>
        <w:rPr/>
        <w:t>la</w:t>
      </w:r>
      <w:r>
        <w:rPr>
          <w:spacing w:val="-1"/>
        </w:rPr>
        <w:t> </w:t>
      </w:r>
      <w:r>
        <w:rPr/>
        <w:t>agenda</w:t>
      </w:r>
      <w:r>
        <w:rPr>
          <w:spacing w:val="-2"/>
        </w:rPr>
        <w:t> </w:t>
      </w:r>
      <w:r>
        <w:rPr/>
        <w:t>de</w:t>
      </w:r>
      <w:r>
        <w:rPr>
          <w:spacing w:val="-2"/>
        </w:rPr>
        <w:t> </w:t>
      </w:r>
      <w:r>
        <w:rPr/>
        <w:t>los</w:t>
      </w:r>
      <w:r>
        <w:rPr>
          <w:spacing w:val="-1"/>
        </w:rPr>
        <w:t> </w:t>
      </w:r>
      <w:r>
        <w:rPr/>
        <w:t>misceláneos</w:t>
      </w:r>
      <w:r>
        <w:rPr>
          <w:spacing w:val="-1"/>
        </w:rPr>
        <w:t> </w:t>
      </w:r>
      <w:r>
        <w:rPr/>
        <w:t>matutinos</w:t>
      </w:r>
      <w:r>
        <w:rPr>
          <w:spacing w:val="-3"/>
        </w:rPr>
        <w:t> </w:t>
      </w:r>
      <w:r>
        <w:rPr/>
        <w:t>de</w:t>
      </w:r>
      <w:r>
        <w:rPr>
          <w:spacing w:val="-4"/>
        </w:rPr>
        <w:t> </w:t>
      </w:r>
      <w:r>
        <w:rPr/>
        <w:t>esa</w:t>
      </w:r>
      <w:r>
        <w:rPr>
          <w:spacing w:val="-4"/>
        </w:rPr>
        <w:t> </w:t>
      </w:r>
      <w:r>
        <w:rPr/>
        <w:t>semana: la</w:t>
      </w:r>
      <w:r>
        <w:rPr>
          <w:spacing w:val="-1"/>
        </w:rPr>
        <w:t> </w:t>
      </w:r>
      <w:r>
        <w:rPr/>
        <w:t>intervención</w:t>
      </w:r>
      <w:r>
        <w:rPr>
          <w:spacing w:val="-3"/>
        </w:rPr>
        <w:t> </w:t>
      </w:r>
      <w:r>
        <w:rPr/>
        <w:t>efectuada por la Diputada del partido</w:t>
      </w:r>
      <w:r>
        <w:rPr>
          <w:spacing w:val="-2"/>
        </w:rPr>
        <w:t> </w:t>
      </w:r>
      <w:r>
        <w:rPr/>
        <w:t>Revolución</w:t>
      </w:r>
      <w:r>
        <w:rPr>
          <w:spacing w:val="-1"/>
        </w:rPr>
        <w:t> </w:t>
      </w:r>
      <w:r>
        <w:rPr/>
        <w:t>Democrática (RD), Maite</w:t>
      </w:r>
      <w:r>
        <w:rPr>
          <w:spacing w:val="-2"/>
        </w:rPr>
        <w:t> </w:t>
      </w:r>
      <w:r>
        <w:rPr/>
        <w:t>Orsini,</w:t>
      </w:r>
      <w:r>
        <w:rPr>
          <w:spacing w:val="-1"/>
        </w:rPr>
        <w:t> </w:t>
      </w:r>
      <w:r>
        <w:rPr/>
        <w:t>ante Carabineros tras la detención que vivió Jorge Valdivia, en la comuna de Vitacura.</w:t>
      </w:r>
    </w:p>
    <w:p>
      <w:pPr>
        <w:pStyle w:val="BodyText"/>
        <w:spacing w:line="276" w:lineRule="auto" w:before="120"/>
        <w:ind w:right="138"/>
      </w:pPr>
      <w:r>
        <w:rPr/>
        <w:t>El bloque consta de una estructura de panel, en el que intervienen la abogada Alejandra Mercado, el periodista</w:t>
      </w:r>
      <w:r>
        <w:rPr>
          <w:spacing w:val="-6"/>
        </w:rPr>
        <w:t> </w:t>
      </w:r>
      <w:r>
        <w:rPr/>
        <w:t>Andrés</w:t>
      </w:r>
      <w:r>
        <w:rPr>
          <w:spacing w:val="-5"/>
        </w:rPr>
        <w:t> </w:t>
      </w:r>
      <w:r>
        <w:rPr/>
        <w:t>Caniulef</w:t>
      </w:r>
      <w:r>
        <w:rPr>
          <w:spacing w:val="-6"/>
        </w:rPr>
        <w:t> </w:t>
      </w:r>
      <w:r>
        <w:rPr/>
        <w:t>y</w:t>
      </w:r>
      <w:r>
        <w:rPr>
          <w:spacing w:val="-4"/>
        </w:rPr>
        <w:t> </w:t>
      </w:r>
      <w:r>
        <w:rPr/>
        <w:t>la</w:t>
      </w:r>
      <w:r>
        <w:rPr>
          <w:spacing w:val="-4"/>
        </w:rPr>
        <w:t> </w:t>
      </w:r>
      <w:r>
        <w:rPr/>
        <w:t>periodista</w:t>
      </w:r>
      <w:r>
        <w:rPr>
          <w:spacing w:val="-4"/>
        </w:rPr>
        <w:t> </w:t>
      </w:r>
      <w:r>
        <w:rPr/>
        <w:t>Carola</w:t>
      </w:r>
      <w:r>
        <w:rPr>
          <w:spacing w:val="-4"/>
        </w:rPr>
        <w:t> </w:t>
      </w:r>
      <w:r>
        <w:rPr/>
        <w:t>Julio.</w:t>
      </w:r>
      <w:r>
        <w:rPr>
          <w:spacing w:val="-7"/>
        </w:rPr>
        <w:t> </w:t>
      </w:r>
      <w:r>
        <w:rPr/>
        <w:t>Cada</w:t>
      </w:r>
      <w:r>
        <w:rPr>
          <w:spacing w:val="-4"/>
        </w:rPr>
        <w:t> </w:t>
      </w:r>
      <w:r>
        <w:rPr/>
        <w:t>cual</w:t>
      </w:r>
      <w:r>
        <w:rPr>
          <w:spacing w:val="-5"/>
        </w:rPr>
        <w:t> </w:t>
      </w:r>
      <w:r>
        <w:rPr/>
        <w:t>responde</w:t>
      </w:r>
      <w:r>
        <w:rPr>
          <w:spacing w:val="-4"/>
        </w:rPr>
        <w:t> </w:t>
      </w:r>
      <w:r>
        <w:rPr/>
        <w:t>consultas</w:t>
      </w:r>
      <w:r>
        <w:rPr>
          <w:spacing w:val="-5"/>
        </w:rPr>
        <w:t> </w:t>
      </w:r>
      <w:r>
        <w:rPr/>
        <w:t>periodísticas</w:t>
      </w:r>
      <w:r>
        <w:rPr>
          <w:spacing w:val="-5"/>
        </w:rPr>
        <w:t> </w:t>
      </w:r>
      <w:r>
        <w:rPr/>
        <w:t>del conductor y la conductora, y en el caso de quienes ofician como periodistas de farándula aportan nuevos antecedentes al caso noticioso.</w:t>
      </w:r>
    </w:p>
    <w:p>
      <w:pPr>
        <w:pStyle w:val="BodyText"/>
        <w:spacing w:line="276" w:lineRule="auto" w:before="120"/>
        <w:ind w:right="139"/>
      </w:pPr>
      <w:r>
        <w:rPr/>
        <w:t>Previo</w:t>
      </w:r>
      <w:r>
        <w:rPr>
          <w:spacing w:val="-9"/>
        </w:rPr>
        <w:t> </w:t>
      </w:r>
      <w:r>
        <w:rPr/>
        <w:t>al</w:t>
      </w:r>
      <w:r>
        <w:rPr>
          <w:spacing w:val="-9"/>
        </w:rPr>
        <w:t> </w:t>
      </w:r>
      <w:r>
        <w:rPr/>
        <w:t>inicio</w:t>
      </w:r>
      <w:r>
        <w:rPr>
          <w:spacing w:val="-6"/>
        </w:rPr>
        <w:t> </w:t>
      </w:r>
      <w:r>
        <w:rPr/>
        <w:t>de</w:t>
      </w:r>
      <w:r>
        <w:rPr>
          <w:spacing w:val="-7"/>
        </w:rPr>
        <w:t> </w:t>
      </w:r>
      <w:r>
        <w:rPr/>
        <w:t>la</w:t>
      </w:r>
      <w:r>
        <w:rPr>
          <w:spacing w:val="-8"/>
        </w:rPr>
        <w:t> </w:t>
      </w:r>
      <w:r>
        <w:rPr/>
        <w:t>conversación</w:t>
      </w:r>
      <w:r>
        <w:rPr>
          <w:spacing w:val="-8"/>
        </w:rPr>
        <w:t> </w:t>
      </w:r>
      <w:r>
        <w:rPr/>
        <w:t>entre</w:t>
      </w:r>
      <w:r>
        <w:rPr>
          <w:spacing w:val="-7"/>
        </w:rPr>
        <w:t> </w:t>
      </w:r>
      <w:r>
        <w:rPr/>
        <w:t>conductores</w:t>
      </w:r>
      <w:r>
        <w:rPr>
          <w:spacing w:val="-8"/>
        </w:rPr>
        <w:t> </w:t>
      </w:r>
      <w:r>
        <w:rPr/>
        <w:t>y</w:t>
      </w:r>
      <w:r>
        <w:rPr>
          <w:spacing w:val="-9"/>
        </w:rPr>
        <w:t> </w:t>
      </w:r>
      <w:r>
        <w:rPr/>
        <w:t>panelistas,</w:t>
      </w:r>
      <w:r>
        <w:rPr>
          <w:spacing w:val="-8"/>
        </w:rPr>
        <w:t> </w:t>
      </w:r>
      <w:r>
        <w:rPr/>
        <w:t>y</w:t>
      </w:r>
      <w:r>
        <w:rPr>
          <w:spacing w:val="-9"/>
        </w:rPr>
        <w:t> </w:t>
      </w:r>
      <w:r>
        <w:rPr/>
        <w:t>en</w:t>
      </w:r>
      <w:r>
        <w:rPr>
          <w:spacing w:val="-7"/>
        </w:rPr>
        <w:t> </w:t>
      </w:r>
      <w:r>
        <w:rPr/>
        <w:t>el</w:t>
      </w:r>
      <w:r>
        <w:rPr>
          <w:spacing w:val="-8"/>
        </w:rPr>
        <w:t> </w:t>
      </w:r>
      <w:r>
        <w:rPr/>
        <w:t>marco</w:t>
      </w:r>
      <w:r>
        <w:rPr>
          <w:spacing w:val="-9"/>
        </w:rPr>
        <w:t> </w:t>
      </w:r>
      <w:r>
        <w:rPr/>
        <w:t>informativo</w:t>
      </w:r>
      <w:r>
        <w:rPr>
          <w:spacing w:val="-9"/>
        </w:rPr>
        <w:t> </w:t>
      </w:r>
      <w:r>
        <w:rPr/>
        <w:t>destinado a visibilizar una síntesis de los hechos vinculados a esta noticia, el conductor José Antonio Neme expresa su crítica hacia la gestión comunicacional de la Diputada, en el sentido de dar a conocer un comunicado</w:t>
      </w:r>
      <w:r>
        <w:rPr>
          <w:spacing w:val="-9"/>
        </w:rPr>
        <w:t> </w:t>
      </w:r>
      <w:r>
        <w:rPr/>
        <w:t>público</w:t>
      </w:r>
      <w:r>
        <w:rPr>
          <w:spacing w:val="-9"/>
        </w:rPr>
        <w:t> </w:t>
      </w:r>
      <w:r>
        <w:rPr/>
        <w:t>en</w:t>
      </w:r>
      <w:r>
        <w:rPr>
          <w:spacing w:val="-10"/>
        </w:rPr>
        <w:t> </w:t>
      </w:r>
      <w:r>
        <w:rPr/>
        <w:t>el</w:t>
      </w:r>
      <w:r>
        <w:rPr>
          <w:spacing w:val="-9"/>
        </w:rPr>
        <w:t> </w:t>
      </w:r>
      <w:r>
        <w:rPr/>
        <w:t>que</w:t>
      </w:r>
      <w:r>
        <w:rPr>
          <w:spacing w:val="-9"/>
        </w:rPr>
        <w:t> </w:t>
      </w:r>
      <w:r>
        <w:rPr/>
        <w:t>releva</w:t>
      </w:r>
      <w:r>
        <w:rPr>
          <w:spacing w:val="-11"/>
        </w:rPr>
        <w:t> </w:t>
      </w:r>
      <w:r>
        <w:rPr/>
        <w:t>aspectos</w:t>
      </w:r>
      <w:r>
        <w:rPr>
          <w:spacing w:val="-10"/>
        </w:rPr>
        <w:t> </w:t>
      </w:r>
      <w:r>
        <w:rPr/>
        <w:t>de</w:t>
      </w:r>
      <w:r>
        <w:rPr>
          <w:spacing w:val="-11"/>
        </w:rPr>
        <w:t> </w:t>
      </w:r>
      <w:r>
        <w:rPr/>
        <w:t>su</w:t>
      </w:r>
      <w:r>
        <w:rPr>
          <w:spacing w:val="-10"/>
        </w:rPr>
        <w:t> </w:t>
      </w:r>
      <w:r>
        <w:rPr/>
        <w:t>vida</w:t>
      </w:r>
      <w:r>
        <w:rPr>
          <w:spacing w:val="-9"/>
        </w:rPr>
        <w:t> </w:t>
      </w:r>
      <w:r>
        <w:rPr/>
        <w:t>privada.</w:t>
      </w:r>
      <w:r>
        <w:rPr>
          <w:spacing w:val="-9"/>
        </w:rPr>
        <w:t> </w:t>
      </w:r>
      <w:r>
        <w:rPr/>
        <w:t>Al</w:t>
      </w:r>
      <w:r>
        <w:rPr>
          <w:spacing w:val="-10"/>
        </w:rPr>
        <w:t> </w:t>
      </w:r>
      <w:r>
        <w:rPr/>
        <w:t>mismo</w:t>
      </w:r>
      <w:r>
        <w:rPr>
          <w:spacing w:val="-11"/>
        </w:rPr>
        <w:t> </w:t>
      </w:r>
      <w:r>
        <w:rPr/>
        <w:t>tiempo</w:t>
      </w:r>
      <w:r>
        <w:rPr>
          <w:spacing w:val="-9"/>
        </w:rPr>
        <w:t> </w:t>
      </w:r>
      <w:r>
        <w:rPr/>
        <w:t>aclara</w:t>
      </w:r>
      <w:r>
        <w:rPr>
          <w:spacing w:val="-8"/>
        </w:rPr>
        <w:t> </w:t>
      </w:r>
      <w:r>
        <w:rPr/>
        <w:t>que</w:t>
      </w:r>
      <w:r>
        <w:rPr>
          <w:spacing w:val="-9"/>
        </w:rPr>
        <w:t> </w:t>
      </w:r>
      <w:r>
        <w:rPr/>
        <w:t>lo</w:t>
      </w:r>
      <w:r>
        <w:rPr>
          <w:spacing w:val="-9"/>
        </w:rPr>
        <w:t> </w:t>
      </w:r>
      <w:r>
        <w:rPr/>
        <w:t>quiso decir en la emisión anterior es que la parlamentaria debiese dedicar más tiempo a su labor legislativa en lugar de defenderse de acusaciones que, de acuerdo a su arbitrio, serían falaces. Añade luego la versión</w:t>
      </w:r>
      <w:r>
        <w:rPr>
          <w:spacing w:val="-10"/>
        </w:rPr>
        <w:t> </w:t>
      </w:r>
      <w:r>
        <w:rPr/>
        <w:t>que</w:t>
      </w:r>
      <w:r>
        <w:rPr>
          <w:spacing w:val="-7"/>
        </w:rPr>
        <w:t> </w:t>
      </w:r>
      <w:r>
        <w:rPr/>
        <w:t>le</w:t>
      </w:r>
      <w:r>
        <w:rPr>
          <w:spacing w:val="-7"/>
        </w:rPr>
        <w:t> </w:t>
      </w:r>
      <w:r>
        <w:rPr/>
        <w:t>habría</w:t>
      </w:r>
      <w:r>
        <w:rPr>
          <w:spacing w:val="-8"/>
        </w:rPr>
        <w:t> </w:t>
      </w:r>
      <w:r>
        <w:rPr/>
        <w:t>entregado</w:t>
      </w:r>
      <w:r>
        <w:rPr>
          <w:spacing w:val="-9"/>
        </w:rPr>
        <w:t> </w:t>
      </w:r>
      <w:r>
        <w:rPr/>
        <w:t>el</w:t>
      </w:r>
      <w:r>
        <w:rPr>
          <w:spacing w:val="-9"/>
        </w:rPr>
        <w:t> </w:t>
      </w:r>
      <w:r>
        <w:rPr/>
        <w:t>equipo</w:t>
      </w:r>
      <w:r>
        <w:rPr>
          <w:spacing w:val="-9"/>
        </w:rPr>
        <w:t> </w:t>
      </w:r>
      <w:r>
        <w:rPr/>
        <w:t>de</w:t>
      </w:r>
      <w:r>
        <w:rPr>
          <w:spacing w:val="-7"/>
        </w:rPr>
        <w:t> </w:t>
      </w:r>
      <w:r>
        <w:rPr/>
        <w:t>comunicaciones</w:t>
      </w:r>
      <w:r>
        <w:rPr>
          <w:spacing w:val="-8"/>
        </w:rPr>
        <w:t> </w:t>
      </w:r>
      <w:r>
        <w:rPr/>
        <w:t>de</w:t>
      </w:r>
      <w:r>
        <w:rPr>
          <w:spacing w:val="-9"/>
        </w:rPr>
        <w:t> </w:t>
      </w:r>
      <w:r>
        <w:rPr/>
        <w:t>Orsini</w:t>
      </w:r>
      <w:r>
        <w:rPr>
          <w:spacing w:val="-8"/>
        </w:rPr>
        <w:t> </w:t>
      </w:r>
      <w:r>
        <w:rPr/>
        <w:t>respecto</w:t>
      </w:r>
      <w:r>
        <w:rPr>
          <w:spacing w:val="-9"/>
        </w:rPr>
        <w:t> </w:t>
      </w:r>
      <w:r>
        <w:rPr/>
        <w:t>del</w:t>
      </w:r>
      <w:r>
        <w:rPr>
          <w:spacing w:val="-9"/>
        </w:rPr>
        <w:t> </w:t>
      </w:r>
      <w:r>
        <w:rPr/>
        <w:t>enlace</w:t>
      </w:r>
      <w:r>
        <w:rPr>
          <w:spacing w:val="-7"/>
        </w:rPr>
        <w:t> </w:t>
      </w:r>
      <w:r>
        <w:rPr/>
        <w:t>efectuado entre Jorge Valdivia y Carabineros.</w:t>
      </w:r>
    </w:p>
    <w:p>
      <w:pPr>
        <w:pStyle w:val="BodyText"/>
        <w:spacing w:line="276" w:lineRule="auto" w:before="122"/>
        <w:ind w:right="137"/>
      </w:pPr>
      <w:r>
        <w:rPr/>
        <w:t>Luego,</w:t>
      </w:r>
      <w:r>
        <w:rPr>
          <w:spacing w:val="-1"/>
        </w:rPr>
        <w:t> </w:t>
      </w:r>
      <w:r>
        <w:rPr/>
        <w:t>puntualmente</w:t>
      </w:r>
      <w:r>
        <w:rPr>
          <w:spacing w:val="-2"/>
        </w:rPr>
        <w:t> </w:t>
      </w:r>
      <w:r>
        <w:rPr/>
        <w:t>a</w:t>
      </w:r>
      <w:r>
        <w:rPr>
          <w:spacing w:val="-1"/>
        </w:rPr>
        <w:t> </w:t>
      </w:r>
      <w:r>
        <w:rPr/>
        <w:t>partir</w:t>
      </w:r>
      <w:r>
        <w:rPr>
          <w:spacing w:val="-1"/>
        </w:rPr>
        <w:t> </w:t>
      </w:r>
      <w:r>
        <w:rPr/>
        <w:t>de</w:t>
      </w:r>
      <w:r>
        <w:rPr>
          <w:spacing w:val="-2"/>
        </w:rPr>
        <w:t> </w:t>
      </w:r>
      <w:r>
        <w:rPr/>
        <w:t>las 11:33</w:t>
      </w:r>
      <w:r>
        <w:rPr>
          <w:spacing w:val="-1"/>
        </w:rPr>
        <w:t> </w:t>
      </w:r>
      <w:r>
        <w:rPr/>
        <w:t>y</w:t>
      </w:r>
      <w:r>
        <w:rPr>
          <w:spacing w:val="-2"/>
        </w:rPr>
        <w:t> </w:t>
      </w:r>
      <w:r>
        <w:rPr/>
        <w:t>hasta</w:t>
      </w:r>
      <w:r>
        <w:rPr>
          <w:spacing w:val="-2"/>
        </w:rPr>
        <w:t> </w:t>
      </w:r>
      <w:r>
        <w:rPr/>
        <w:t>las 12:45</w:t>
      </w:r>
      <w:r>
        <w:rPr>
          <w:spacing w:val="-2"/>
        </w:rPr>
        <w:t> </w:t>
      </w:r>
      <w:r>
        <w:rPr/>
        <w:t>horas,</w:t>
      </w:r>
      <w:r>
        <w:rPr>
          <w:spacing w:val="-1"/>
        </w:rPr>
        <w:t> </w:t>
      </w:r>
      <w:r>
        <w:rPr/>
        <w:t>se</w:t>
      </w:r>
      <w:r>
        <w:rPr>
          <w:spacing w:val="-2"/>
        </w:rPr>
        <w:t> </w:t>
      </w:r>
      <w:r>
        <w:rPr/>
        <w:t>integra</w:t>
      </w:r>
      <w:r>
        <w:rPr>
          <w:spacing w:val="-1"/>
        </w:rPr>
        <w:t> </w:t>
      </w:r>
      <w:r>
        <w:rPr/>
        <w:t>al</w:t>
      </w:r>
      <w:r>
        <w:rPr>
          <w:spacing w:val="-3"/>
        </w:rPr>
        <w:t> </w:t>
      </w:r>
      <w:r>
        <w:rPr/>
        <w:t>panel</w:t>
      </w:r>
      <w:r>
        <w:rPr>
          <w:spacing w:val="-3"/>
        </w:rPr>
        <w:t> </w:t>
      </w:r>
      <w:r>
        <w:rPr/>
        <w:t>de</w:t>
      </w:r>
      <w:r>
        <w:rPr>
          <w:spacing w:val="-2"/>
        </w:rPr>
        <w:t> </w:t>
      </w:r>
      <w:r>
        <w:rPr/>
        <w:t>conversación</w:t>
      </w:r>
      <w:r>
        <w:rPr>
          <w:spacing w:val="-3"/>
        </w:rPr>
        <w:t> </w:t>
      </w:r>
      <w:r>
        <w:rPr/>
        <w:t>la periodista</w:t>
      </w:r>
      <w:r>
        <w:rPr>
          <w:spacing w:val="-2"/>
        </w:rPr>
        <w:t> </w:t>
      </w:r>
      <w:r>
        <w:rPr/>
        <w:t>Laura</w:t>
      </w:r>
      <w:r>
        <w:rPr>
          <w:spacing w:val="-2"/>
        </w:rPr>
        <w:t> </w:t>
      </w:r>
      <w:r>
        <w:rPr/>
        <w:t>Landaeta, quien</w:t>
      </w:r>
      <w:r>
        <w:rPr>
          <w:spacing w:val="-3"/>
        </w:rPr>
        <w:t> </w:t>
      </w:r>
      <w:r>
        <w:rPr/>
        <w:t>explica cómo</w:t>
      </w:r>
      <w:r>
        <w:rPr>
          <w:spacing w:val="-2"/>
        </w:rPr>
        <w:t> </w:t>
      </w:r>
      <w:r>
        <w:rPr/>
        <w:t>funcionan las bandas que comercializan relojes</w:t>
      </w:r>
      <w:r>
        <w:rPr>
          <w:spacing w:val="-1"/>
        </w:rPr>
        <w:t> </w:t>
      </w:r>
      <w:r>
        <w:rPr/>
        <w:t>vip.</w:t>
      </w:r>
      <w:r>
        <w:rPr>
          <w:spacing w:val="-2"/>
        </w:rPr>
        <w:t> </w:t>
      </w:r>
      <w:r>
        <w:rPr/>
        <w:t>En ese contexto, otorga nuevos antecedentes sobre el llamado Caso Relojes, por el que están siendo investigados Marco Antonio López y la conductora de televisión, Tonka Tomicic</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Heading2"/>
        <w:numPr>
          <w:ilvl w:val="3"/>
          <w:numId w:val="1"/>
        </w:numPr>
        <w:tabs>
          <w:tab w:pos="1272" w:val="left" w:leader="none"/>
        </w:tabs>
        <w:spacing w:line="240" w:lineRule="auto" w:before="99"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line="273" w:lineRule="auto"/>
        <w:ind w:right="139" w:hanging="3"/>
      </w:pPr>
      <w:r>
        <w:rPr/>
        <w:t>Artículo 1° de la Ley 18.838, en relación a la Dignidad de las personas y la igualdad de trato entre hombres y mujeres.</w:t>
      </w:r>
    </w:p>
    <w:p>
      <w:pPr>
        <w:pStyle w:val="Heading2"/>
        <w:numPr>
          <w:ilvl w:val="3"/>
          <w:numId w:val="1"/>
        </w:numPr>
        <w:tabs>
          <w:tab w:pos="1272" w:val="left" w:leader="none"/>
        </w:tabs>
        <w:spacing w:line="240" w:lineRule="auto" w:before="124"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ind w:right="135"/>
      </w:pPr>
      <w:r>
        <w:rPr/>
        <w:t>El espacio dispondría de los rasgos inherentes a una pieza discursivo-informativa, es decir, formaría parte de un ejercicio periodístico que constaría de los componentes de una construcción noticiosa. Lo que -en forma y fondo- estaría dentro de los lineamientos del marco normativo vigente.</w:t>
      </w:r>
    </w:p>
    <w:p>
      <w:pPr>
        <w:pStyle w:val="BodyText"/>
        <w:spacing w:line="276" w:lineRule="auto" w:before="119"/>
        <w:ind w:right="137"/>
      </w:pPr>
      <w:r>
        <w:rPr/>
        <w:t>Así,</w:t>
      </w:r>
      <w:r>
        <w:rPr>
          <w:spacing w:val="-5"/>
        </w:rPr>
        <w:t> </w:t>
      </w:r>
      <w:r>
        <w:rPr/>
        <w:t>las</w:t>
      </w:r>
      <w:r>
        <w:rPr>
          <w:spacing w:val="-4"/>
        </w:rPr>
        <w:t> </w:t>
      </w:r>
      <w:r>
        <w:rPr/>
        <w:t>expresiones</w:t>
      </w:r>
      <w:r>
        <w:rPr>
          <w:spacing w:val="-4"/>
        </w:rPr>
        <w:t> </w:t>
      </w:r>
      <w:r>
        <w:rPr/>
        <w:t>proferidas</w:t>
      </w:r>
      <w:r>
        <w:rPr>
          <w:spacing w:val="-5"/>
        </w:rPr>
        <w:t> </w:t>
      </w:r>
      <w:r>
        <w:rPr/>
        <w:t>por</w:t>
      </w:r>
      <w:r>
        <w:rPr>
          <w:spacing w:val="-5"/>
        </w:rPr>
        <w:t> </w:t>
      </w:r>
      <w:r>
        <w:rPr/>
        <w:t>José</w:t>
      </w:r>
      <w:r>
        <w:rPr>
          <w:spacing w:val="-5"/>
        </w:rPr>
        <w:t> </w:t>
      </w:r>
      <w:r>
        <w:rPr/>
        <w:t>Antonio</w:t>
      </w:r>
      <w:r>
        <w:rPr>
          <w:spacing w:val="-5"/>
        </w:rPr>
        <w:t> </w:t>
      </w:r>
      <w:r>
        <w:rPr/>
        <w:t>Neme</w:t>
      </w:r>
      <w:r>
        <w:rPr>
          <w:spacing w:val="-5"/>
        </w:rPr>
        <w:t> </w:t>
      </w:r>
      <w:r>
        <w:rPr/>
        <w:t>estarían</w:t>
      </w:r>
      <w:r>
        <w:rPr>
          <w:spacing w:val="-5"/>
        </w:rPr>
        <w:t> </w:t>
      </w:r>
      <w:r>
        <w:rPr/>
        <w:t>sustentadas</w:t>
      </w:r>
      <w:r>
        <w:rPr>
          <w:spacing w:val="-4"/>
        </w:rPr>
        <w:t> </w:t>
      </w:r>
      <w:r>
        <w:rPr/>
        <w:t>en</w:t>
      </w:r>
      <w:r>
        <w:rPr>
          <w:spacing w:val="-5"/>
        </w:rPr>
        <w:t> </w:t>
      </w:r>
      <w:r>
        <w:rPr/>
        <w:t>un</w:t>
      </w:r>
      <w:r>
        <w:rPr>
          <w:spacing w:val="-5"/>
        </w:rPr>
        <w:t> </w:t>
      </w:r>
      <w:r>
        <w:rPr/>
        <w:t>cometido</w:t>
      </w:r>
      <w:r>
        <w:rPr>
          <w:spacing w:val="-6"/>
        </w:rPr>
        <w:t> </w:t>
      </w:r>
      <w:r>
        <w:rPr/>
        <w:t>de</w:t>
      </w:r>
      <w:r>
        <w:rPr>
          <w:spacing w:val="-5"/>
        </w:rPr>
        <w:t> </w:t>
      </w:r>
      <w:r>
        <w:rPr/>
        <w:t>índole periodístico que él efectúa con antelación. Vale decir, junto con dar a conocer los pormenores de dichas indagaciones, opina críticamente sobre las mismas, actuación con la que no excedería la libertad de informar y de opinar respecto de la materia en cuestión.</w:t>
      </w:r>
    </w:p>
    <w:p>
      <w:pPr>
        <w:pStyle w:val="BodyText"/>
        <w:spacing w:line="276" w:lineRule="auto" w:before="120"/>
        <w:ind w:right="132"/>
      </w:pPr>
      <w:r>
        <w:rPr/>
        <w:t>Esto</w:t>
      </w:r>
      <w:r>
        <w:rPr>
          <w:spacing w:val="-11"/>
        </w:rPr>
        <w:t> </w:t>
      </w:r>
      <w:r>
        <w:rPr/>
        <w:t>significaría</w:t>
      </w:r>
      <w:r>
        <w:rPr>
          <w:spacing w:val="-11"/>
        </w:rPr>
        <w:t> </w:t>
      </w:r>
      <w:r>
        <w:rPr/>
        <w:t>que</w:t>
      </w:r>
      <w:r>
        <w:rPr>
          <w:spacing w:val="-9"/>
        </w:rPr>
        <w:t> </w:t>
      </w:r>
      <w:r>
        <w:rPr/>
        <w:t>sus</w:t>
      </w:r>
      <w:r>
        <w:rPr>
          <w:spacing w:val="-10"/>
        </w:rPr>
        <w:t> </w:t>
      </w:r>
      <w:r>
        <w:rPr/>
        <w:t>afirmaciones</w:t>
      </w:r>
      <w:r>
        <w:rPr>
          <w:spacing w:val="-10"/>
        </w:rPr>
        <w:t> </w:t>
      </w:r>
      <w:r>
        <w:rPr/>
        <w:t>tendrían</w:t>
      </w:r>
      <w:r>
        <w:rPr>
          <w:spacing w:val="-12"/>
        </w:rPr>
        <w:t> </w:t>
      </w:r>
      <w:r>
        <w:rPr/>
        <w:t>asidero</w:t>
      </w:r>
      <w:r>
        <w:rPr>
          <w:spacing w:val="-7"/>
        </w:rPr>
        <w:t> </w:t>
      </w:r>
      <w:r>
        <w:rPr/>
        <w:t>-tal</w:t>
      </w:r>
      <w:r>
        <w:rPr>
          <w:spacing w:val="-9"/>
        </w:rPr>
        <w:t> </w:t>
      </w:r>
      <w:r>
        <w:rPr/>
        <w:t>como</w:t>
      </w:r>
      <w:r>
        <w:rPr>
          <w:spacing w:val="-9"/>
        </w:rPr>
        <w:t> </w:t>
      </w:r>
      <w:r>
        <w:rPr/>
        <w:t>él</w:t>
      </w:r>
      <w:r>
        <w:rPr>
          <w:spacing w:val="-10"/>
        </w:rPr>
        <w:t> </w:t>
      </w:r>
      <w:r>
        <w:rPr/>
        <w:t>mismo</w:t>
      </w:r>
      <w:r>
        <w:rPr>
          <w:spacing w:val="-11"/>
        </w:rPr>
        <w:t> </w:t>
      </w:r>
      <w:r>
        <w:rPr/>
        <w:t>lo</w:t>
      </w:r>
      <w:r>
        <w:rPr>
          <w:spacing w:val="-11"/>
        </w:rPr>
        <w:t> </w:t>
      </w:r>
      <w:r>
        <w:rPr/>
        <w:t>recalca-</w:t>
      </w:r>
      <w:r>
        <w:rPr>
          <w:spacing w:val="-9"/>
        </w:rPr>
        <w:t> </w:t>
      </w:r>
      <w:r>
        <w:rPr/>
        <w:t>en</w:t>
      </w:r>
      <w:r>
        <w:rPr>
          <w:spacing w:val="-10"/>
        </w:rPr>
        <w:t> </w:t>
      </w:r>
      <w:r>
        <w:rPr/>
        <w:t>una</w:t>
      </w:r>
      <w:r>
        <w:rPr>
          <w:spacing w:val="-8"/>
        </w:rPr>
        <w:t> </w:t>
      </w:r>
      <w:r>
        <w:rPr/>
        <w:t>precisión que</w:t>
      </w:r>
      <w:r>
        <w:rPr>
          <w:spacing w:val="-9"/>
        </w:rPr>
        <w:t> </w:t>
      </w:r>
      <w:r>
        <w:rPr/>
        <w:t>formula</w:t>
      </w:r>
      <w:r>
        <w:rPr>
          <w:spacing w:val="-8"/>
        </w:rPr>
        <w:t> </w:t>
      </w:r>
      <w:r>
        <w:rPr/>
        <w:t>de</w:t>
      </w:r>
      <w:r>
        <w:rPr>
          <w:spacing w:val="-9"/>
        </w:rPr>
        <w:t> </w:t>
      </w:r>
      <w:r>
        <w:rPr/>
        <w:t>juicios</w:t>
      </w:r>
      <w:r>
        <w:rPr>
          <w:spacing w:val="-8"/>
        </w:rPr>
        <w:t> </w:t>
      </w:r>
      <w:r>
        <w:rPr/>
        <w:t>vertidos</w:t>
      </w:r>
      <w:r>
        <w:rPr>
          <w:spacing w:val="-8"/>
        </w:rPr>
        <w:t> </w:t>
      </w:r>
      <w:r>
        <w:rPr/>
        <w:t>en</w:t>
      </w:r>
      <w:r>
        <w:rPr>
          <w:spacing w:val="-9"/>
        </w:rPr>
        <w:t> </w:t>
      </w:r>
      <w:r>
        <w:rPr/>
        <w:t>la</w:t>
      </w:r>
      <w:r>
        <w:rPr>
          <w:spacing w:val="-6"/>
        </w:rPr>
        <w:t> </w:t>
      </w:r>
      <w:r>
        <w:rPr/>
        <w:t>emisión</w:t>
      </w:r>
      <w:r>
        <w:rPr>
          <w:spacing w:val="-9"/>
        </w:rPr>
        <w:t> </w:t>
      </w:r>
      <w:r>
        <w:rPr/>
        <w:t>anterior</w:t>
      </w:r>
      <w:r>
        <w:rPr>
          <w:spacing w:val="-9"/>
        </w:rPr>
        <w:t> </w:t>
      </w:r>
      <w:r>
        <w:rPr/>
        <w:t>y</w:t>
      </w:r>
      <w:r>
        <w:rPr>
          <w:spacing w:val="-9"/>
        </w:rPr>
        <w:t> </w:t>
      </w:r>
      <w:r>
        <w:rPr/>
        <w:t>por</w:t>
      </w:r>
      <w:r>
        <w:rPr>
          <w:spacing w:val="-9"/>
        </w:rPr>
        <w:t> </w:t>
      </w:r>
      <w:r>
        <w:rPr/>
        <w:t>las</w:t>
      </w:r>
      <w:r>
        <w:rPr>
          <w:spacing w:val="-7"/>
        </w:rPr>
        <w:t> </w:t>
      </w:r>
      <w:r>
        <w:rPr/>
        <w:t>que</w:t>
      </w:r>
      <w:r>
        <w:rPr>
          <w:spacing w:val="-7"/>
        </w:rPr>
        <w:t> </w:t>
      </w:r>
      <w:r>
        <w:rPr/>
        <w:t>habría</w:t>
      </w:r>
      <w:r>
        <w:rPr>
          <w:spacing w:val="-8"/>
        </w:rPr>
        <w:t> </w:t>
      </w:r>
      <w:r>
        <w:rPr/>
        <w:t>sido</w:t>
      </w:r>
      <w:r>
        <w:rPr>
          <w:spacing w:val="-9"/>
        </w:rPr>
        <w:t> </w:t>
      </w:r>
      <w:r>
        <w:rPr/>
        <w:t>cuestionado</w:t>
      </w:r>
      <w:r>
        <w:rPr>
          <w:spacing w:val="-9"/>
        </w:rPr>
        <w:t> </w:t>
      </w:r>
      <w:r>
        <w:rPr/>
        <w:t>a</w:t>
      </w:r>
      <w:r>
        <w:rPr>
          <w:spacing w:val="-8"/>
        </w:rPr>
        <w:t> </w:t>
      </w:r>
      <w:r>
        <w:rPr/>
        <w:t>través</w:t>
      </w:r>
      <w:r>
        <w:rPr>
          <w:spacing w:val="-8"/>
        </w:rPr>
        <w:t> </w:t>
      </w:r>
      <w:r>
        <w:rPr/>
        <w:t>de redes sociales. En definitiva, la breve alocución de Neme sería más bien una aclaración respecto del rol</w:t>
      </w:r>
      <w:r>
        <w:rPr>
          <w:spacing w:val="-9"/>
        </w:rPr>
        <w:t> </w:t>
      </w:r>
      <w:r>
        <w:rPr/>
        <w:t>legislativo</w:t>
      </w:r>
      <w:r>
        <w:rPr>
          <w:spacing w:val="-9"/>
        </w:rPr>
        <w:t> </w:t>
      </w:r>
      <w:r>
        <w:rPr/>
        <w:t>que</w:t>
      </w:r>
      <w:r>
        <w:rPr>
          <w:spacing w:val="-9"/>
        </w:rPr>
        <w:t> </w:t>
      </w:r>
      <w:r>
        <w:rPr/>
        <w:t>esperaría</w:t>
      </w:r>
      <w:r>
        <w:rPr>
          <w:spacing w:val="-11"/>
        </w:rPr>
        <w:t> </w:t>
      </w:r>
      <w:r>
        <w:rPr/>
        <w:t>desempeñara</w:t>
      </w:r>
      <w:r>
        <w:rPr>
          <w:spacing w:val="-8"/>
        </w:rPr>
        <w:t> </w:t>
      </w:r>
      <w:r>
        <w:rPr/>
        <w:t>la</w:t>
      </w:r>
      <w:r>
        <w:rPr>
          <w:spacing w:val="-8"/>
        </w:rPr>
        <w:t> </w:t>
      </w:r>
      <w:r>
        <w:rPr/>
        <w:t>Diputada</w:t>
      </w:r>
      <w:r>
        <w:rPr>
          <w:spacing w:val="-11"/>
        </w:rPr>
        <w:t> </w:t>
      </w:r>
      <w:r>
        <w:rPr/>
        <w:t>Maite</w:t>
      </w:r>
      <w:r>
        <w:rPr>
          <w:spacing w:val="-11"/>
        </w:rPr>
        <w:t> </w:t>
      </w:r>
      <w:r>
        <w:rPr/>
        <w:t>Orsini,</w:t>
      </w:r>
      <w:r>
        <w:rPr>
          <w:spacing w:val="-10"/>
        </w:rPr>
        <w:t> </w:t>
      </w:r>
      <w:r>
        <w:rPr/>
        <w:t>esto,</w:t>
      </w:r>
      <w:r>
        <w:rPr>
          <w:spacing w:val="-11"/>
        </w:rPr>
        <w:t> </w:t>
      </w:r>
      <w:r>
        <w:rPr/>
        <w:t>en</w:t>
      </w:r>
      <w:r>
        <w:rPr>
          <w:spacing w:val="-10"/>
        </w:rPr>
        <w:t> </w:t>
      </w:r>
      <w:r>
        <w:rPr/>
        <w:t>virtud</w:t>
      </w:r>
      <w:r>
        <w:rPr>
          <w:spacing w:val="-9"/>
        </w:rPr>
        <w:t> </w:t>
      </w:r>
      <w:r>
        <w:rPr/>
        <w:t>de</w:t>
      </w:r>
      <w:r>
        <w:rPr>
          <w:spacing w:val="-9"/>
        </w:rPr>
        <w:t> </w:t>
      </w:r>
      <w:r>
        <w:rPr/>
        <w:t>la</w:t>
      </w:r>
      <w:r>
        <w:rPr>
          <w:spacing w:val="-11"/>
        </w:rPr>
        <w:t> </w:t>
      </w:r>
      <w:r>
        <w:rPr/>
        <w:t>función</w:t>
      </w:r>
      <w:r>
        <w:rPr>
          <w:spacing w:val="-10"/>
        </w:rPr>
        <w:t> </w:t>
      </w:r>
      <w:r>
        <w:rPr/>
        <w:t>pública por</w:t>
      </w:r>
      <w:r>
        <w:rPr>
          <w:spacing w:val="-14"/>
        </w:rPr>
        <w:t> </w:t>
      </w:r>
      <w:r>
        <w:rPr/>
        <w:t>la</w:t>
      </w:r>
      <w:r>
        <w:rPr>
          <w:spacing w:val="-13"/>
        </w:rPr>
        <w:t> </w:t>
      </w:r>
      <w:r>
        <w:rPr/>
        <w:t>que</w:t>
      </w:r>
      <w:r>
        <w:rPr>
          <w:spacing w:val="-13"/>
        </w:rPr>
        <w:t> </w:t>
      </w:r>
      <w:r>
        <w:rPr/>
        <w:t>ella</w:t>
      </w:r>
      <w:r>
        <w:rPr>
          <w:spacing w:val="-13"/>
        </w:rPr>
        <w:t> </w:t>
      </w:r>
      <w:r>
        <w:rPr/>
        <w:t>habría</w:t>
      </w:r>
      <w:r>
        <w:rPr>
          <w:spacing w:val="-14"/>
        </w:rPr>
        <w:t> </w:t>
      </w:r>
      <w:r>
        <w:rPr/>
        <w:t>sido</w:t>
      </w:r>
      <w:r>
        <w:rPr>
          <w:spacing w:val="-13"/>
        </w:rPr>
        <w:t> </w:t>
      </w:r>
      <w:r>
        <w:rPr/>
        <w:t>electa.</w:t>
      </w:r>
      <w:r>
        <w:rPr>
          <w:spacing w:val="-13"/>
        </w:rPr>
        <w:t> </w:t>
      </w:r>
      <w:r>
        <w:rPr/>
        <w:t>En</w:t>
      </w:r>
      <w:r>
        <w:rPr>
          <w:spacing w:val="-13"/>
        </w:rPr>
        <w:t> </w:t>
      </w:r>
      <w:r>
        <w:rPr/>
        <w:t>eso</w:t>
      </w:r>
      <w:r>
        <w:rPr>
          <w:spacing w:val="-14"/>
        </w:rPr>
        <w:t> </w:t>
      </w:r>
      <w:r>
        <w:rPr/>
        <w:t>centraría</w:t>
      </w:r>
      <w:r>
        <w:rPr>
          <w:spacing w:val="-13"/>
        </w:rPr>
        <w:t> </w:t>
      </w:r>
      <w:r>
        <w:rPr/>
        <w:t>la</w:t>
      </w:r>
      <w:r>
        <w:rPr>
          <w:spacing w:val="-13"/>
        </w:rPr>
        <w:t> </w:t>
      </w:r>
      <w:r>
        <w:rPr/>
        <w:t>intervención</w:t>
      </w:r>
      <w:r>
        <w:rPr>
          <w:spacing w:val="-13"/>
        </w:rPr>
        <w:t> </w:t>
      </w:r>
      <w:r>
        <w:rPr/>
        <w:t>en</w:t>
      </w:r>
      <w:r>
        <w:rPr>
          <w:spacing w:val="-14"/>
        </w:rPr>
        <w:t> </w:t>
      </w:r>
      <w:r>
        <w:rPr/>
        <w:t>comento,</w:t>
      </w:r>
      <w:r>
        <w:rPr>
          <w:spacing w:val="-13"/>
        </w:rPr>
        <w:t> </w:t>
      </w:r>
      <w:r>
        <w:rPr/>
        <w:t>la</w:t>
      </w:r>
      <w:r>
        <w:rPr>
          <w:spacing w:val="-13"/>
        </w:rPr>
        <w:t> </w:t>
      </w:r>
      <w:r>
        <w:rPr/>
        <w:t>que</w:t>
      </w:r>
      <w:r>
        <w:rPr>
          <w:spacing w:val="-13"/>
        </w:rPr>
        <w:t> </w:t>
      </w:r>
      <w:r>
        <w:rPr/>
        <w:t>estaría</w:t>
      </w:r>
      <w:r>
        <w:rPr>
          <w:spacing w:val="-14"/>
        </w:rPr>
        <w:t> </w:t>
      </w:r>
      <w:r>
        <w:rPr/>
        <w:t>desprovista de constructos verbales desdeñosos por el hecho de ser mujer.</w:t>
      </w:r>
    </w:p>
    <w:p>
      <w:pPr>
        <w:pStyle w:val="BodyText"/>
        <w:spacing w:line="276" w:lineRule="auto" w:before="121"/>
        <w:ind w:right="143"/>
      </w:pPr>
      <w:r>
        <w:rPr/>
        <w:t>Por otra parte, las aseveraciones vertidas por la periodista Carola Julio se centrarían más bien en ciertos pormenores de la relación marital existente entre Daniela Aránguiz y Jorge Valdivia, sin que la revelación de los mismos enaltezca o naturalicen algún presunto episodio de violencia intrafamiliar ocurrido entre ellos.</w:t>
      </w:r>
    </w:p>
    <w:p>
      <w:pPr>
        <w:pStyle w:val="BodyText"/>
        <w:spacing w:line="276" w:lineRule="auto" w:before="120"/>
        <w:ind w:right="135"/>
      </w:pPr>
      <w:r>
        <w:rPr/>
        <w:t>Tal como ocurre con el caso con este tópico noticioso, el programa misceláneo concede profusa cobertura a la investigación judicial que el Ministerio Público lleva a cabo sobre los relojes vip comercializados por Marco Antonio López (Parived), ex esposo de Tonka Tomicic. Para tales efectos, es invitada la periodista Laura Landaeta a comentar aristas del hecho y es emitida además una nota de</w:t>
      </w:r>
      <w:r>
        <w:rPr>
          <w:spacing w:val="-12"/>
        </w:rPr>
        <w:t> </w:t>
      </w:r>
      <w:r>
        <w:rPr/>
        <w:t>prensa</w:t>
      </w:r>
      <w:r>
        <w:rPr>
          <w:spacing w:val="-11"/>
        </w:rPr>
        <w:t> </w:t>
      </w:r>
      <w:r>
        <w:rPr/>
        <w:t>(11:50-11:57)</w:t>
      </w:r>
      <w:r>
        <w:rPr>
          <w:spacing w:val="-11"/>
        </w:rPr>
        <w:t> </w:t>
      </w:r>
      <w:r>
        <w:rPr/>
        <w:t>que</w:t>
      </w:r>
      <w:r>
        <w:rPr>
          <w:spacing w:val="-9"/>
        </w:rPr>
        <w:t> </w:t>
      </w:r>
      <w:r>
        <w:rPr/>
        <w:t>aborda</w:t>
      </w:r>
      <w:r>
        <w:rPr>
          <w:spacing w:val="-11"/>
        </w:rPr>
        <w:t> </w:t>
      </w:r>
      <w:r>
        <w:rPr/>
        <w:t>la</w:t>
      </w:r>
      <w:r>
        <w:rPr>
          <w:spacing w:val="-11"/>
        </w:rPr>
        <w:t> </w:t>
      </w:r>
      <w:r>
        <w:rPr/>
        <w:t>ruta</w:t>
      </w:r>
      <w:r>
        <w:rPr>
          <w:spacing w:val="-8"/>
        </w:rPr>
        <w:t> </w:t>
      </w:r>
      <w:r>
        <w:rPr/>
        <w:t>de</w:t>
      </w:r>
      <w:r>
        <w:rPr>
          <w:spacing w:val="-9"/>
        </w:rPr>
        <w:t> </w:t>
      </w:r>
      <w:r>
        <w:rPr/>
        <w:t>los</w:t>
      </w:r>
      <w:r>
        <w:rPr>
          <w:spacing w:val="-10"/>
        </w:rPr>
        <w:t> </w:t>
      </w:r>
      <w:r>
        <w:rPr/>
        <w:t>relojes</w:t>
      </w:r>
      <w:r>
        <w:rPr>
          <w:spacing w:val="-10"/>
        </w:rPr>
        <w:t> </w:t>
      </w:r>
      <w:r>
        <w:rPr/>
        <w:t>reducidos</w:t>
      </w:r>
      <w:r>
        <w:rPr>
          <w:spacing w:val="-8"/>
        </w:rPr>
        <w:t> </w:t>
      </w:r>
      <w:r>
        <w:rPr/>
        <w:t>en</w:t>
      </w:r>
      <w:r>
        <w:rPr>
          <w:spacing w:val="-10"/>
        </w:rPr>
        <w:t> </w:t>
      </w:r>
      <w:r>
        <w:rPr/>
        <w:t>el</w:t>
      </w:r>
      <w:r>
        <w:rPr>
          <w:spacing w:val="-10"/>
        </w:rPr>
        <w:t> </w:t>
      </w:r>
      <w:r>
        <w:rPr/>
        <w:t>mercado</w:t>
      </w:r>
      <w:r>
        <w:rPr>
          <w:spacing w:val="-7"/>
        </w:rPr>
        <w:t> </w:t>
      </w:r>
      <w:r>
        <w:rPr/>
        <w:t>informal</w:t>
      </w:r>
      <w:r>
        <w:rPr>
          <w:spacing w:val="-12"/>
        </w:rPr>
        <w:t> </w:t>
      </w:r>
      <w:r>
        <w:rPr/>
        <w:t>y</w:t>
      </w:r>
      <w:r>
        <w:rPr>
          <w:spacing w:val="-9"/>
        </w:rPr>
        <w:t> </w:t>
      </w:r>
      <w:r>
        <w:rPr/>
        <w:t>los</w:t>
      </w:r>
      <w:r>
        <w:rPr>
          <w:spacing w:val="-8"/>
        </w:rPr>
        <w:t> </w:t>
      </w:r>
      <w:r>
        <w:rPr/>
        <w:t>vínculos comerciales que unirían a Parived con la animadora.</w:t>
      </w:r>
    </w:p>
    <w:p>
      <w:pPr>
        <w:pStyle w:val="BodyText"/>
        <w:spacing w:line="276" w:lineRule="auto" w:before="121"/>
        <w:ind w:right="136"/>
      </w:pPr>
      <w:r>
        <w:rPr/>
        <w:t>Si</w:t>
      </w:r>
      <w:r>
        <w:rPr>
          <w:spacing w:val="-14"/>
        </w:rPr>
        <w:t> </w:t>
      </w:r>
      <w:r>
        <w:rPr/>
        <w:t>bien,</w:t>
      </w:r>
      <w:r>
        <w:rPr>
          <w:spacing w:val="-13"/>
        </w:rPr>
        <w:t> </w:t>
      </w:r>
      <w:r>
        <w:rPr/>
        <w:t>y</w:t>
      </w:r>
      <w:r>
        <w:rPr>
          <w:spacing w:val="-13"/>
        </w:rPr>
        <w:t> </w:t>
      </w:r>
      <w:r>
        <w:rPr/>
        <w:t>como</w:t>
      </w:r>
      <w:r>
        <w:rPr>
          <w:spacing w:val="-13"/>
        </w:rPr>
        <w:t> </w:t>
      </w:r>
      <w:r>
        <w:rPr/>
        <w:t>lo</w:t>
      </w:r>
      <w:r>
        <w:rPr>
          <w:spacing w:val="-14"/>
        </w:rPr>
        <w:t> </w:t>
      </w:r>
      <w:r>
        <w:rPr/>
        <w:t>indican</w:t>
      </w:r>
      <w:r>
        <w:rPr>
          <w:spacing w:val="-13"/>
        </w:rPr>
        <w:t> </w:t>
      </w:r>
      <w:r>
        <w:rPr/>
        <w:t>los</w:t>
      </w:r>
      <w:r>
        <w:rPr>
          <w:spacing w:val="-13"/>
        </w:rPr>
        <w:t> </w:t>
      </w:r>
      <w:r>
        <w:rPr/>
        <w:t>denunciantes</w:t>
      </w:r>
      <w:r>
        <w:rPr>
          <w:spacing w:val="-13"/>
        </w:rPr>
        <w:t> </w:t>
      </w:r>
      <w:r>
        <w:rPr/>
        <w:t>en</w:t>
      </w:r>
      <w:r>
        <w:rPr>
          <w:spacing w:val="-14"/>
        </w:rPr>
        <w:t> </w:t>
      </w:r>
      <w:r>
        <w:rPr/>
        <w:t>su</w:t>
      </w:r>
      <w:r>
        <w:rPr>
          <w:spacing w:val="-13"/>
        </w:rPr>
        <w:t> </w:t>
      </w:r>
      <w:r>
        <w:rPr/>
        <w:t>objeción,</w:t>
      </w:r>
      <w:r>
        <w:rPr>
          <w:spacing w:val="-13"/>
        </w:rPr>
        <w:t> </w:t>
      </w:r>
      <w:r>
        <w:rPr/>
        <w:t>el</w:t>
      </w:r>
      <w:r>
        <w:rPr>
          <w:spacing w:val="-13"/>
        </w:rPr>
        <w:t> </w:t>
      </w:r>
      <w:r>
        <w:rPr/>
        <w:t>tiempo</w:t>
      </w:r>
      <w:r>
        <w:rPr>
          <w:spacing w:val="-14"/>
        </w:rPr>
        <w:t> </w:t>
      </w:r>
      <w:r>
        <w:rPr/>
        <w:t>concedido</w:t>
      </w:r>
      <w:r>
        <w:rPr>
          <w:spacing w:val="-13"/>
        </w:rPr>
        <w:t> </w:t>
      </w:r>
      <w:r>
        <w:rPr/>
        <w:t>a</w:t>
      </w:r>
      <w:r>
        <w:rPr>
          <w:spacing w:val="-13"/>
        </w:rPr>
        <w:t> </w:t>
      </w:r>
      <w:r>
        <w:rPr/>
        <w:t>ambas</w:t>
      </w:r>
      <w:r>
        <w:rPr>
          <w:spacing w:val="-13"/>
        </w:rPr>
        <w:t> </w:t>
      </w:r>
      <w:r>
        <w:rPr/>
        <w:t>informaciones resultaría excesivo, dicha determinación</w:t>
      </w:r>
      <w:r>
        <w:rPr>
          <w:spacing w:val="-2"/>
        </w:rPr>
        <w:t> </w:t>
      </w:r>
      <w:r>
        <w:rPr/>
        <w:t>tendría asidero</w:t>
      </w:r>
      <w:r>
        <w:rPr>
          <w:spacing w:val="-1"/>
        </w:rPr>
        <w:t> </w:t>
      </w:r>
      <w:r>
        <w:rPr/>
        <w:t>en</w:t>
      </w:r>
      <w:r>
        <w:rPr>
          <w:spacing w:val="-2"/>
        </w:rPr>
        <w:t> </w:t>
      </w:r>
      <w:r>
        <w:rPr/>
        <w:t>una decisión</w:t>
      </w:r>
      <w:r>
        <w:rPr>
          <w:spacing w:val="-1"/>
        </w:rPr>
        <w:t> </w:t>
      </w:r>
      <w:r>
        <w:rPr/>
        <w:t>editorial de</w:t>
      </w:r>
      <w:r>
        <w:rPr>
          <w:spacing w:val="-1"/>
        </w:rPr>
        <w:t> </w:t>
      </w:r>
      <w:r>
        <w:rPr/>
        <w:t>la concesionaria, y que sería congruente con el ejercicio de la libertad que en esa materia le confiere el ordenamiento </w:t>
      </w:r>
      <w:r>
        <w:rPr>
          <w:spacing w:val="-2"/>
        </w:rPr>
        <w:t>jurídico.</w:t>
      </w:r>
    </w:p>
    <w:p>
      <w:pPr>
        <w:pStyle w:val="Heading2"/>
        <w:numPr>
          <w:ilvl w:val="3"/>
          <w:numId w:val="1"/>
        </w:numPr>
        <w:tabs>
          <w:tab w:pos="1272" w:val="left" w:leader="none"/>
        </w:tabs>
        <w:spacing w:line="240" w:lineRule="auto" w:before="120"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6" w:hanging="3"/>
      </w:pPr>
      <w:r>
        <w:rPr/>
        <w:t>La</w:t>
      </w:r>
      <w:r>
        <w:rPr>
          <w:spacing w:val="-14"/>
        </w:rPr>
        <w:t> </w:t>
      </w:r>
      <w:r>
        <w:rPr/>
        <w:t>emisión</w:t>
      </w:r>
      <w:r>
        <w:rPr>
          <w:spacing w:val="-13"/>
        </w:rPr>
        <w:t> </w:t>
      </w:r>
      <w:r>
        <w:rPr/>
        <w:t>fiscalizada</w:t>
      </w:r>
      <w:r>
        <w:rPr>
          <w:spacing w:val="-13"/>
        </w:rPr>
        <w:t> </w:t>
      </w:r>
      <w:r>
        <w:rPr/>
        <w:t>contaría</w:t>
      </w:r>
      <w:r>
        <w:rPr>
          <w:spacing w:val="-13"/>
        </w:rPr>
        <w:t> </w:t>
      </w:r>
      <w:r>
        <w:rPr/>
        <w:t>de</w:t>
      </w:r>
      <w:r>
        <w:rPr>
          <w:spacing w:val="-11"/>
        </w:rPr>
        <w:t> </w:t>
      </w:r>
      <w:r>
        <w:rPr/>
        <w:t>componentes</w:t>
      </w:r>
      <w:r>
        <w:rPr>
          <w:spacing w:val="-14"/>
        </w:rPr>
        <w:t> </w:t>
      </w:r>
      <w:r>
        <w:rPr/>
        <w:t>narrativos</w:t>
      </w:r>
      <w:r>
        <w:rPr>
          <w:spacing w:val="-13"/>
        </w:rPr>
        <w:t> </w:t>
      </w:r>
      <w:r>
        <w:rPr/>
        <w:t>y</w:t>
      </w:r>
      <w:r>
        <w:rPr>
          <w:spacing w:val="-11"/>
        </w:rPr>
        <w:t> </w:t>
      </w:r>
      <w:r>
        <w:rPr/>
        <w:t>audiovisuales</w:t>
      </w:r>
      <w:r>
        <w:rPr>
          <w:spacing w:val="-11"/>
        </w:rPr>
        <w:t> </w:t>
      </w:r>
      <w:r>
        <w:rPr/>
        <w:t>que</w:t>
      </w:r>
      <w:r>
        <w:rPr>
          <w:spacing w:val="-12"/>
        </w:rPr>
        <w:t> </w:t>
      </w:r>
      <w:r>
        <w:rPr/>
        <w:t>serían</w:t>
      </w:r>
      <w:r>
        <w:rPr>
          <w:spacing w:val="-14"/>
        </w:rPr>
        <w:t> </w:t>
      </w:r>
      <w:r>
        <w:rPr/>
        <w:t>congruentes</w:t>
      </w:r>
      <w:r>
        <w:rPr>
          <w:spacing w:val="-12"/>
        </w:rPr>
        <w:t> </w:t>
      </w:r>
      <w:r>
        <w:rPr/>
        <w:t>con lo establecido tanto en el artículo 19° N° 12 de la Constitución, como en el artículo 1° de la Ley 19.733 sobre Libertades de Opinión e Información y Ejercicio del Periodismo. Aquello no tendría trazos discursivos que ameriten establecer una lesión respecto de otros Derechos Fundamentales.</w:t>
      </w:r>
    </w:p>
    <w:p>
      <w:pPr>
        <w:pStyle w:val="BodyText"/>
        <w:spacing w:line="276" w:lineRule="auto" w:before="120"/>
        <w:ind w:right="141" w:hanging="3"/>
      </w:pPr>
      <w:r>
        <w:rPr/>
        <w:t>De esta forma, se aborda un ejercicio periodístico que, como tal, versa sobre un hecho de interés público y que estaría circunscrito al escrutinio medial, factor que es remarcado por Neme.</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43" w:hanging="3"/>
      </w:pPr>
      <w:r>
        <w:rPr/>
        <w:t>Por</w:t>
      </w:r>
      <w:r>
        <w:rPr>
          <w:spacing w:val="-2"/>
        </w:rPr>
        <w:t> </w:t>
      </w:r>
      <w:r>
        <w:rPr/>
        <w:t>tanto,</w:t>
      </w:r>
      <w:r>
        <w:rPr>
          <w:spacing w:val="-1"/>
        </w:rPr>
        <w:t> </w:t>
      </w:r>
      <w:r>
        <w:rPr/>
        <w:t>es</w:t>
      </w:r>
      <w:r>
        <w:rPr>
          <w:spacing w:val="-1"/>
        </w:rPr>
        <w:t> </w:t>
      </w:r>
      <w:r>
        <w:rPr/>
        <w:t>un</w:t>
      </w:r>
      <w:r>
        <w:rPr>
          <w:spacing w:val="-3"/>
        </w:rPr>
        <w:t> </w:t>
      </w:r>
      <w:r>
        <w:rPr/>
        <w:t>contenido que</w:t>
      </w:r>
      <w:r>
        <w:rPr>
          <w:spacing w:val="-2"/>
        </w:rPr>
        <w:t> </w:t>
      </w:r>
      <w:r>
        <w:rPr/>
        <w:t>cumpliría cabalmente</w:t>
      </w:r>
      <w:r>
        <w:rPr>
          <w:spacing w:val="-2"/>
        </w:rPr>
        <w:t> </w:t>
      </w:r>
      <w:r>
        <w:rPr/>
        <w:t>con</w:t>
      </w:r>
      <w:r>
        <w:rPr>
          <w:spacing w:val="-3"/>
        </w:rPr>
        <w:t> </w:t>
      </w:r>
      <w:r>
        <w:rPr/>
        <w:t>lo</w:t>
      </w:r>
      <w:r>
        <w:rPr>
          <w:spacing w:val="-2"/>
        </w:rPr>
        <w:t> </w:t>
      </w:r>
      <w:r>
        <w:rPr/>
        <w:t>estipulado</w:t>
      </w:r>
      <w:r>
        <w:rPr>
          <w:spacing w:val="-2"/>
        </w:rPr>
        <w:t> </w:t>
      </w:r>
      <w:r>
        <w:rPr/>
        <w:t>por la</w:t>
      </w:r>
      <w:r>
        <w:rPr>
          <w:spacing w:val="-1"/>
        </w:rPr>
        <w:t> </w:t>
      </w:r>
      <w:r>
        <w:rPr/>
        <w:t>normativa,</w:t>
      </w:r>
      <w:r>
        <w:rPr>
          <w:spacing w:val="-1"/>
        </w:rPr>
        <w:t> </w:t>
      </w:r>
      <w:r>
        <w:rPr/>
        <w:t>en</w:t>
      </w:r>
      <w:r>
        <w:rPr>
          <w:spacing w:val="-3"/>
        </w:rPr>
        <w:t> </w:t>
      </w:r>
      <w:r>
        <w:rPr/>
        <w:t>el</w:t>
      </w:r>
      <w:r>
        <w:rPr>
          <w:spacing w:val="-3"/>
        </w:rPr>
        <w:t> </w:t>
      </w:r>
      <w:r>
        <w:rPr/>
        <w:t>sentido de que subyace en el mismo una dinámica de agenda noticiosa que la concesionaria lleva a cabo en conformidad con el ejercicio de la libertad editorial garantizada por el artículo N° 13 de la Ley 18.838.</w:t>
      </w:r>
    </w:p>
    <w:p>
      <w:pPr>
        <w:pStyle w:val="BodyText"/>
        <w:spacing w:line="276" w:lineRule="auto" w:before="120"/>
        <w:ind w:right="136"/>
      </w:pPr>
      <w:r>
        <w:rPr/>
        <w:t>Atendidos los argumentos precedentes de la emisión analizada del programa </w:t>
      </w:r>
      <w:r>
        <w:rPr>
          <w:b/>
          <w:i/>
        </w:rPr>
        <w:t>Mucho Gusto </w:t>
      </w:r>
      <w:r>
        <w:rPr/>
        <w:t>exhibido el</w:t>
      </w:r>
      <w:r>
        <w:rPr>
          <w:spacing w:val="-5"/>
        </w:rPr>
        <w:t> </w:t>
      </w:r>
      <w:r>
        <w:rPr/>
        <w:t>día</w:t>
      </w:r>
      <w:r>
        <w:rPr>
          <w:spacing w:val="-3"/>
        </w:rPr>
        <w:t> </w:t>
      </w:r>
      <w:r>
        <w:rPr>
          <w:b/>
        </w:rPr>
        <w:t>03</w:t>
      </w:r>
      <w:r>
        <w:rPr>
          <w:b/>
          <w:spacing w:val="-4"/>
        </w:rPr>
        <w:t> </w:t>
      </w:r>
      <w:r>
        <w:rPr>
          <w:b/>
        </w:rPr>
        <w:t>de</w:t>
      </w:r>
      <w:r>
        <w:rPr>
          <w:b/>
          <w:spacing w:val="-2"/>
        </w:rPr>
        <w:t> </w:t>
      </w:r>
      <w:r>
        <w:rPr>
          <w:b/>
        </w:rPr>
        <w:t>febrero</w:t>
      </w:r>
      <w:r>
        <w:rPr>
          <w:b/>
          <w:spacing w:val="-3"/>
        </w:rPr>
        <w:t> </w:t>
      </w:r>
      <w:r>
        <w:rPr>
          <w:b/>
        </w:rPr>
        <w:t>de 2023</w:t>
      </w:r>
      <w:r>
        <w:rPr/>
        <w:t>,</w:t>
      </w:r>
      <w:r>
        <w:rPr>
          <w:spacing w:val="-1"/>
        </w:rPr>
        <w:t> </w:t>
      </w:r>
      <w:r>
        <w:rPr/>
        <w:t>el</w:t>
      </w:r>
      <w:r>
        <w:rPr>
          <w:spacing w:val="-5"/>
        </w:rPr>
        <w:t> </w:t>
      </w:r>
      <w:r>
        <w:rPr/>
        <w:t>Departamento</w:t>
      </w:r>
      <w:r>
        <w:rPr>
          <w:spacing w:val="-2"/>
        </w:rPr>
        <w:t> </w:t>
      </w:r>
      <w:r>
        <w:rPr/>
        <w:t>de</w:t>
      </w:r>
      <w:r>
        <w:rPr>
          <w:spacing w:val="-2"/>
        </w:rPr>
        <w:t> </w:t>
      </w:r>
      <w:r>
        <w:rPr/>
        <w:t>Fiscalización</w:t>
      </w:r>
      <w:r>
        <w:rPr>
          <w:spacing w:val="-3"/>
        </w:rPr>
        <w:t> </w:t>
      </w:r>
      <w:r>
        <w:rPr/>
        <w:t>y</w:t>
      </w:r>
      <w:r>
        <w:rPr>
          <w:spacing w:val="-4"/>
        </w:rPr>
        <w:t> </w:t>
      </w:r>
      <w:r>
        <w:rPr/>
        <w:t>Supervisión</w:t>
      </w:r>
      <w:r>
        <w:rPr>
          <w:spacing w:val="-3"/>
        </w:rPr>
        <w:t> </w:t>
      </w:r>
      <w:r>
        <w:rPr/>
        <w:t>estima</w:t>
      </w:r>
      <w:r>
        <w:rPr>
          <w:spacing w:val="-2"/>
        </w:rPr>
        <w:t> </w:t>
      </w:r>
      <w:r>
        <w:rPr/>
        <w:t>que</w:t>
      </w:r>
      <w:r>
        <w:rPr>
          <w:spacing w:val="-4"/>
        </w:rPr>
        <w:t> </w:t>
      </w:r>
      <w:r>
        <w:rPr/>
        <w:t>no</w:t>
      </w:r>
      <w:r>
        <w:rPr>
          <w:spacing w:val="-4"/>
        </w:rPr>
        <w:t> </w:t>
      </w:r>
      <w:r>
        <w:rPr/>
        <w:t>existirían elementos que permitan configurar una infracción al </w:t>
      </w:r>
      <w:r>
        <w:rPr>
          <w:i/>
        </w:rPr>
        <w:t>correcto funcionamiento </w:t>
      </w:r>
      <w:r>
        <w:rPr/>
        <w:t>de los servicios de </w:t>
      </w:r>
      <w:r>
        <w:rPr>
          <w:spacing w:val="-2"/>
        </w:rPr>
        <w:t>televisión.</w:t>
      </w:r>
    </w:p>
    <w:p>
      <w:pPr>
        <w:pStyle w:val="ListParagraph"/>
        <w:numPr>
          <w:ilvl w:val="2"/>
          <w:numId w:val="1"/>
        </w:numPr>
        <w:tabs>
          <w:tab w:pos="1207" w:val="left" w:leader="none"/>
        </w:tabs>
        <w:spacing w:line="240" w:lineRule="auto" w:before="119" w:after="0"/>
        <w:ind w:left="1206" w:right="0" w:hanging="361"/>
        <w:jc w:val="left"/>
        <w:rPr>
          <w:b/>
          <w:sz w:val="20"/>
          <w:u w:val="none"/>
        </w:rPr>
      </w:pPr>
      <w:r>
        <w:rPr>
          <w:b/>
          <w:sz w:val="20"/>
          <w:u w:val="none"/>
        </w:rPr>
        <w:t>I</w:t>
      </w:r>
      <w:r>
        <w:rPr>
          <w:b/>
          <w:sz w:val="16"/>
          <w:u w:val="none"/>
        </w:rPr>
        <w:t>NFORME</w:t>
      </w:r>
      <w:r>
        <w:rPr>
          <w:b/>
          <w:spacing w:val="-7"/>
          <w:sz w:val="16"/>
          <w:u w:val="none"/>
        </w:rPr>
        <w:t> </w:t>
      </w:r>
      <w:r>
        <w:rPr>
          <w:b/>
          <w:sz w:val="20"/>
          <w:u w:val="none"/>
        </w:rPr>
        <w:t>C</w:t>
      </w:r>
      <w:r>
        <w:rPr>
          <w:b/>
          <w:sz w:val="16"/>
          <w:u w:val="none"/>
        </w:rPr>
        <w:t>ANAL</w:t>
      </w:r>
      <w:r>
        <w:rPr>
          <w:b/>
          <w:spacing w:val="-4"/>
          <w:sz w:val="16"/>
          <w:u w:val="none"/>
        </w:rPr>
        <w:t> </w:t>
      </w:r>
      <w:r>
        <w:rPr>
          <w:b/>
          <w:sz w:val="20"/>
          <w:u w:val="none"/>
        </w:rPr>
        <w:t>13</w:t>
      </w:r>
      <w:r>
        <w:rPr>
          <w:b/>
          <w:spacing w:val="-12"/>
          <w:sz w:val="20"/>
          <w:u w:val="none"/>
        </w:rPr>
        <w:t> </w:t>
      </w:r>
      <w:r>
        <w:rPr>
          <w:b/>
          <w:sz w:val="20"/>
          <w:u w:val="none"/>
        </w:rPr>
        <w:t>C-</w:t>
      </w:r>
      <w:r>
        <w:rPr>
          <w:b/>
          <w:spacing w:val="-2"/>
          <w:sz w:val="20"/>
          <w:u w:val="none"/>
        </w:rPr>
        <w:t>12782</w:t>
      </w:r>
    </w:p>
    <w:p>
      <w:pPr>
        <w:pStyle w:val="BodyText"/>
        <w:tabs>
          <w:tab w:pos="2973" w:val="left" w:leader="none"/>
        </w:tabs>
        <w:ind w:left="136"/>
        <w:jc w:val="left"/>
      </w:pPr>
      <w:r>
        <w:rPr>
          <w:spacing w:val="-2"/>
        </w:rPr>
        <w:t>Programa</w:t>
      </w:r>
      <w:r>
        <w:rPr/>
        <w:tab/>
        <w:t>:</w:t>
      </w:r>
      <w:r>
        <w:rPr>
          <w:spacing w:val="-3"/>
        </w:rPr>
        <w:t> </w:t>
      </w:r>
      <w:r>
        <w:rPr/>
        <w:t>Tu</w:t>
      </w:r>
      <w:r>
        <w:rPr>
          <w:spacing w:val="-4"/>
        </w:rPr>
        <w:t> </w:t>
      </w:r>
      <w:r>
        <w:rPr>
          <w:spacing w:val="-5"/>
        </w:rPr>
        <w:t>Día</w:t>
      </w:r>
    </w:p>
    <w:p>
      <w:pPr>
        <w:pStyle w:val="BodyText"/>
        <w:tabs>
          <w:tab w:pos="2973" w:val="left" w:leader="none"/>
        </w:tabs>
        <w:spacing w:line="276" w:lineRule="auto" w:before="40"/>
        <w:ind w:right="4498" w:hanging="3"/>
        <w:jc w:val="left"/>
      </w:pPr>
      <w:r>
        <w:rPr/>
        <w:t>Género - Subgénero</w:t>
        <w:tab/>
        <w:t>:</w:t>
      </w:r>
      <w:r>
        <w:rPr>
          <w:spacing w:val="-14"/>
        </w:rPr>
        <w:t> </w:t>
      </w:r>
      <w:r>
        <w:rPr/>
        <w:t>Misceláneo</w:t>
      </w:r>
      <w:r>
        <w:rPr>
          <w:spacing w:val="-13"/>
        </w:rPr>
        <w:t> </w:t>
      </w:r>
      <w:r>
        <w:rPr/>
        <w:t>-</w:t>
      </w:r>
      <w:r>
        <w:rPr>
          <w:spacing w:val="-13"/>
        </w:rPr>
        <w:t> </w:t>
      </w:r>
      <w:r>
        <w:rPr/>
        <w:t>Magazine </w:t>
      </w:r>
      <w:r>
        <w:rPr>
          <w:spacing w:val="-2"/>
        </w:rPr>
        <w:t>Canal</w:t>
      </w:r>
      <w:r>
        <w:rPr/>
        <w:tab/>
        <w:t>: Canal 13</w:t>
      </w:r>
    </w:p>
    <w:p>
      <w:pPr>
        <w:pStyle w:val="BodyText"/>
        <w:tabs>
          <w:tab w:pos="2973" w:val="left" w:leader="none"/>
        </w:tabs>
        <w:spacing w:line="260" w:lineRule="exact" w:before="0"/>
        <w:ind w:left="136"/>
        <w:jc w:val="left"/>
      </w:pPr>
      <w:r>
        <w:rPr/>
        <w:t>Bloque</w:t>
      </w:r>
      <w:r>
        <w:rPr>
          <w:spacing w:val="-8"/>
        </w:rPr>
        <w:t> </w:t>
      </w:r>
      <w:r>
        <w:rPr>
          <w:spacing w:val="-2"/>
        </w:rPr>
        <w:t>Horario</w:t>
      </w:r>
      <w:r>
        <w:rPr/>
        <w:tab/>
        <w:t>:</w:t>
      </w:r>
      <w:r>
        <w:rPr>
          <w:spacing w:val="-4"/>
        </w:rPr>
        <w:t> </w:t>
      </w:r>
      <w:r>
        <w:rPr/>
        <w:t>Dentro</w:t>
      </w:r>
      <w:r>
        <w:rPr>
          <w:spacing w:val="-5"/>
        </w:rPr>
        <w:t> </w:t>
      </w:r>
      <w:r>
        <w:rPr/>
        <w:t>de</w:t>
      </w:r>
      <w:r>
        <w:rPr>
          <w:spacing w:val="-3"/>
        </w:rPr>
        <w:t> </w:t>
      </w:r>
      <w:r>
        <w:rPr/>
        <w:t>horario</w:t>
      </w:r>
      <w:r>
        <w:rPr>
          <w:spacing w:val="-3"/>
        </w:rPr>
        <w:t> </w:t>
      </w:r>
      <w:r>
        <w:rPr/>
        <w:t>de</w:t>
      </w:r>
      <w:r>
        <w:rPr>
          <w:spacing w:val="-4"/>
        </w:rPr>
        <w:t> </w:t>
      </w:r>
      <w:r>
        <w:rPr>
          <w:spacing w:val="-2"/>
        </w:rPr>
        <w:t>protección</w:t>
      </w:r>
    </w:p>
    <w:p>
      <w:pPr>
        <w:pStyle w:val="BodyText"/>
        <w:tabs>
          <w:tab w:pos="2973" w:val="left" w:leader="none"/>
        </w:tabs>
        <w:spacing w:before="39"/>
        <w:ind w:left="136"/>
        <w:jc w:val="left"/>
      </w:pPr>
      <w:r>
        <w:rPr>
          <w:spacing w:val="-2"/>
        </w:rPr>
        <w:t>Emisión</w:t>
      </w:r>
      <w:r>
        <w:rPr/>
        <w:tab/>
        <w:t>:</w:t>
      </w:r>
      <w:r>
        <w:rPr>
          <w:spacing w:val="-11"/>
        </w:rPr>
        <w:t> </w:t>
      </w:r>
      <w:r>
        <w:rPr/>
        <w:t>Domingo</w:t>
      </w:r>
      <w:r>
        <w:rPr>
          <w:spacing w:val="-11"/>
        </w:rPr>
        <w:t> </w:t>
      </w:r>
      <w:r>
        <w:rPr/>
        <w:t>19</w:t>
      </w:r>
      <w:r>
        <w:rPr>
          <w:spacing w:val="-9"/>
        </w:rPr>
        <w:t> </w:t>
      </w:r>
      <w:r>
        <w:rPr/>
        <w:t>de</w:t>
      </w:r>
      <w:r>
        <w:rPr>
          <w:spacing w:val="-13"/>
        </w:rPr>
        <w:t> </w:t>
      </w:r>
      <w:r>
        <w:rPr/>
        <w:t>febrero</w:t>
      </w:r>
      <w:r>
        <w:rPr>
          <w:spacing w:val="-9"/>
        </w:rPr>
        <w:t> </w:t>
      </w:r>
      <w:r>
        <w:rPr/>
        <w:t>de</w:t>
      </w:r>
      <w:r>
        <w:rPr>
          <w:spacing w:val="-9"/>
        </w:rPr>
        <w:t> </w:t>
      </w:r>
      <w:r>
        <w:rPr/>
        <w:t>2023,</w:t>
      </w:r>
      <w:r>
        <w:rPr>
          <w:spacing w:val="-6"/>
        </w:rPr>
        <w:t> </w:t>
      </w:r>
      <w:r>
        <w:rPr/>
        <w:t>de</w:t>
      </w:r>
      <w:r>
        <w:rPr>
          <w:spacing w:val="-9"/>
        </w:rPr>
        <w:t> </w:t>
      </w:r>
      <w:r>
        <w:rPr/>
        <w:t>08:00</w:t>
      </w:r>
      <w:r>
        <w:rPr>
          <w:spacing w:val="-11"/>
        </w:rPr>
        <w:t> </w:t>
      </w:r>
      <w:r>
        <w:rPr/>
        <w:t>a</w:t>
      </w:r>
      <w:r>
        <w:rPr>
          <w:spacing w:val="-11"/>
        </w:rPr>
        <w:t> </w:t>
      </w:r>
      <w:r>
        <w:rPr/>
        <w:t>13:00</w:t>
      </w:r>
      <w:r>
        <w:rPr>
          <w:spacing w:val="-10"/>
        </w:rPr>
        <w:t> </w:t>
      </w:r>
      <w:r>
        <w:rPr/>
        <w:t>horas</w:t>
      </w:r>
      <w:r>
        <w:rPr>
          <w:spacing w:val="-8"/>
        </w:rPr>
        <w:t> </w:t>
      </w:r>
      <w:r>
        <w:rPr/>
        <w:t>-</w:t>
      </w:r>
      <w:r>
        <w:rPr>
          <w:spacing w:val="-10"/>
        </w:rPr>
        <w:t> </w:t>
      </w:r>
      <w:r>
        <w:rPr/>
        <w:t>300</w:t>
      </w:r>
      <w:r>
        <w:rPr>
          <w:spacing w:val="-10"/>
        </w:rPr>
        <w:t> </w:t>
      </w:r>
      <w:r>
        <w:rPr>
          <w:spacing w:val="-2"/>
        </w:rPr>
        <w:t>minutos</w:t>
      </w:r>
    </w:p>
    <w:p>
      <w:pPr>
        <w:pStyle w:val="Heading2"/>
        <w:numPr>
          <w:ilvl w:val="3"/>
          <w:numId w:val="1"/>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spacing w:before="159"/>
        <w:ind w:left="136"/>
        <w:jc w:val="left"/>
      </w:pPr>
      <w:r>
        <w:rPr/>
        <w:t>1</w:t>
      </w:r>
      <w:r>
        <w:rPr>
          <w:spacing w:val="-10"/>
        </w:rPr>
        <w:t> </w:t>
      </w:r>
      <w:r>
        <w:rPr/>
        <w:t>Denuncia:</w:t>
      </w:r>
      <w:r>
        <w:rPr>
          <w:spacing w:val="-8"/>
        </w:rPr>
        <w:t> </w:t>
      </w:r>
      <w:r>
        <w:rPr/>
        <w:t>CAS-70878-</w:t>
      </w:r>
      <w:r>
        <w:rPr>
          <w:spacing w:val="-2"/>
        </w:rPr>
        <w:t>J5T8X3.</w:t>
      </w:r>
    </w:p>
    <w:p>
      <w:pPr>
        <w:pStyle w:val="Heading2"/>
        <w:numPr>
          <w:ilvl w:val="3"/>
          <w:numId w:val="1"/>
        </w:numPr>
        <w:tabs>
          <w:tab w:pos="1271" w:val="left" w:leader="none"/>
          <w:tab w:pos="1272" w:val="left" w:leader="none"/>
        </w:tabs>
        <w:spacing w:line="240" w:lineRule="auto" w:before="158"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before="159"/>
        <w:ind w:right="136" w:hanging="3"/>
      </w:pPr>
      <w:r>
        <w:rPr/>
        <w:t>Nelson</w:t>
      </w:r>
      <w:r>
        <w:rPr>
          <w:spacing w:val="-6"/>
        </w:rPr>
        <w:t> </w:t>
      </w:r>
      <w:r>
        <w:rPr/>
        <w:t>Beltrán</w:t>
      </w:r>
      <w:r>
        <w:rPr>
          <w:spacing w:val="-6"/>
        </w:rPr>
        <w:t> </w:t>
      </w:r>
      <w:r>
        <w:rPr/>
        <w:t>realizó</w:t>
      </w:r>
      <w:r>
        <w:rPr>
          <w:spacing w:val="-5"/>
        </w:rPr>
        <w:t> </w:t>
      </w:r>
      <w:r>
        <w:rPr/>
        <w:t>comentarios</w:t>
      </w:r>
      <w:r>
        <w:rPr>
          <w:spacing w:val="-6"/>
        </w:rPr>
        <w:t> </w:t>
      </w:r>
      <w:r>
        <w:rPr/>
        <w:t>inapropiados</w:t>
      </w:r>
      <w:r>
        <w:rPr>
          <w:spacing w:val="-6"/>
        </w:rPr>
        <w:t> </w:t>
      </w:r>
      <w:r>
        <w:rPr/>
        <w:t>contra</w:t>
      </w:r>
      <w:r>
        <w:rPr>
          <w:spacing w:val="-5"/>
        </w:rPr>
        <w:t> </w:t>
      </w:r>
      <w:r>
        <w:rPr/>
        <w:t>mujeres,</w:t>
      </w:r>
      <w:r>
        <w:rPr>
          <w:spacing w:val="-5"/>
        </w:rPr>
        <w:t> </w:t>
      </w:r>
      <w:r>
        <w:rPr/>
        <w:t>por</w:t>
      </w:r>
      <w:r>
        <w:rPr>
          <w:spacing w:val="-5"/>
        </w:rPr>
        <w:t> </w:t>
      </w:r>
      <w:r>
        <w:rPr/>
        <w:t>ejemplo:</w:t>
      </w:r>
      <w:r>
        <w:rPr>
          <w:spacing w:val="-6"/>
        </w:rPr>
        <w:t> </w:t>
      </w:r>
      <w:r>
        <w:rPr/>
        <w:t>Esta</w:t>
      </w:r>
      <w:r>
        <w:rPr>
          <w:spacing w:val="-6"/>
        </w:rPr>
        <w:t> </w:t>
      </w:r>
      <w:r>
        <w:rPr/>
        <w:t>muy</w:t>
      </w:r>
      <w:r>
        <w:rPr>
          <w:spacing w:val="-5"/>
        </w:rPr>
        <w:t> </w:t>
      </w:r>
      <w:r>
        <w:rPr/>
        <w:t>plástica,</w:t>
      </w:r>
      <w:r>
        <w:rPr>
          <w:spacing w:val="-6"/>
        </w:rPr>
        <w:t> </w:t>
      </w:r>
      <w:r>
        <w:rPr/>
        <w:t>entre otras vulgaridades, además, fomenta los TCA diciendo "Yo no comería en 3 días para caber en ese </w:t>
      </w:r>
      <w:r>
        <w:rPr>
          <w:spacing w:val="-2"/>
        </w:rPr>
        <w:t>vestido".</w:t>
      </w:r>
    </w:p>
    <w:p>
      <w:pPr>
        <w:pStyle w:val="Heading2"/>
        <w:numPr>
          <w:ilvl w:val="3"/>
          <w:numId w:val="1"/>
        </w:numPr>
        <w:tabs>
          <w:tab w:pos="1272" w:val="left" w:leader="none"/>
        </w:tabs>
        <w:spacing w:line="240" w:lineRule="auto" w:before="122"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before="157"/>
        <w:ind w:right="143"/>
      </w:pPr>
      <w:r>
        <w:rPr/>
        <w:t>Entre las 11:20 y las 11:24 horas, y en el contexto de un panel integrado, entre otras personas, por la conductora Priscilla Vargas, los periodistas Ignacio Gutiérrez, Mauricio Wentenao, la actriz y modelo argentina Eugenia Lemos y el asesor de imagen, Nelson Beltrán, este último comenta las particularidades de la indumentaria utilizada por Lemos en la noche de gala del Festival Internacional de la canción de Viña del Mar, llevada a cabo dos días antes.</w:t>
      </w:r>
    </w:p>
    <w:p>
      <w:pPr>
        <w:pStyle w:val="BodyText"/>
        <w:spacing w:line="276" w:lineRule="auto" w:before="121"/>
        <w:ind w:right="142"/>
      </w:pPr>
      <w:r>
        <w:rPr/>
        <w:t>En</w:t>
      </w:r>
      <w:r>
        <w:rPr>
          <w:spacing w:val="-9"/>
        </w:rPr>
        <w:t> </w:t>
      </w:r>
      <w:r>
        <w:rPr/>
        <w:t>dicho</w:t>
      </w:r>
      <w:r>
        <w:rPr>
          <w:spacing w:val="-9"/>
        </w:rPr>
        <w:t> </w:t>
      </w:r>
      <w:r>
        <w:rPr/>
        <w:t>segmento,</w:t>
      </w:r>
      <w:r>
        <w:rPr>
          <w:spacing w:val="-6"/>
        </w:rPr>
        <w:t> </w:t>
      </w:r>
      <w:r>
        <w:rPr/>
        <w:t>Beltrán</w:t>
      </w:r>
      <w:r>
        <w:rPr>
          <w:spacing w:val="-10"/>
        </w:rPr>
        <w:t> </w:t>
      </w:r>
      <w:r>
        <w:rPr/>
        <w:t>elogia</w:t>
      </w:r>
      <w:r>
        <w:rPr>
          <w:spacing w:val="-5"/>
        </w:rPr>
        <w:t> </w:t>
      </w:r>
      <w:r>
        <w:rPr/>
        <w:t>no</w:t>
      </w:r>
      <w:r>
        <w:rPr>
          <w:spacing w:val="-9"/>
        </w:rPr>
        <w:t> </w:t>
      </w:r>
      <w:r>
        <w:rPr/>
        <w:t>sólo</w:t>
      </w:r>
      <w:r>
        <w:rPr>
          <w:spacing w:val="-9"/>
        </w:rPr>
        <w:t> </w:t>
      </w:r>
      <w:r>
        <w:rPr/>
        <w:t>el</w:t>
      </w:r>
      <w:r>
        <w:rPr>
          <w:spacing w:val="-7"/>
        </w:rPr>
        <w:t> </w:t>
      </w:r>
      <w:r>
        <w:rPr/>
        <w:t>vestido</w:t>
      </w:r>
      <w:r>
        <w:rPr>
          <w:spacing w:val="-6"/>
        </w:rPr>
        <w:t> </w:t>
      </w:r>
      <w:r>
        <w:rPr/>
        <w:t>ocupado</w:t>
      </w:r>
      <w:r>
        <w:rPr>
          <w:spacing w:val="-9"/>
        </w:rPr>
        <w:t> </w:t>
      </w:r>
      <w:r>
        <w:rPr/>
        <w:t>por</w:t>
      </w:r>
      <w:r>
        <w:rPr>
          <w:spacing w:val="-7"/>
        </w:rPr>
        <w:t> </w:t>
      </w:r>
      <w:r>
        <w:rPr/>
        <w:t>la</w:t>
      </w:r>
      <w:r>
        <w:rPr>
          <w:spacing w:val="-8"/>
        </w:rPr>
        <w:t> </w:t>
      </w:r>
      <w:r>
        <w:rPr/>
        <w:t>actriz</w:t>
      </w:r>
      <w:r>
        <w:rPr>
          <w:spacing w:val="-7"/>
        </w:rPr>
        <w:t> </w:t>
      </w:r>
      <w:r>
        <w:rPr/>
        <w:t>transandina,</w:t>
      </w:r>
      <w:r>
        <w:rPr>
          <w:spacing w:val="-5"/>
        </w:rPr>
        <w:t> </w:t>
      </w:r>
      <w:r>
        <w:rPr/>
        <w:t>sino</w:t>
      </w:r>
      <w:r>
        <w:rPr>
          <w:spacing w:val="-6"/>
        </w:rPr>
        <w:t> </w:t>
      </w:r>
      <w:r>
        <w:rPr/>
        <w:t>además</w:t>
      </w:r>
      <w:r>
        <w:rPr>
          <w:spacing w:val="-7"/>
        </w:rPr>
        <w:t> </w:t>
      </w:r>
      <w:r>
        <w:rPr/>
        <w:t>su predilección</w:t>
      </w:r>
      <w:r>
        <w:rPr>
          <w:spacing w:val="-6"/>
        </w:rPr>
        <w:t> </w:t>
      </w:r>
      <w:r>
        <w:rPr/>
        <w:t>por</w:t>
      </w:r>
      <w:r>
        <w:rPr>
          <w:spacing w:val="-5"/>
        </w:rPr>
        <w:t> </w:t>
      </w:r>
      <w:r>
        <w:rPr/>
        <w:t>diseñadores</w:t>
      </w:r>
      <w:r>
        <w:rPr>
          <w:spacing w:val="-4"/>
        </w:rPr>
        <w:t> </w:t>
      </w:r>
      <w:r>
        <w:rPr/>
        <w:t>nacionales,</w:t>
      </w:r>
      <w:r>
        <w:rPr>
          <w:spacing w:val="-5"/>
        </w:rPr>
        <w:t> </w:t>
      </w:r>
      <w:r>
        <w:rPr/>
        <w:t>su</w:t>
      </w:r>
      <w:r>
        <w:rPr>
          <w:spacing w:val="-6"/>
        </w:rPr>
        <w:t> </w:t>
      </w:r>
      <w:r>
        <w:rPr/>
        <w:t>disciplina</w:t>
      </w:r>
      <w:r>
        <w:rPr>
          <w:spacing w:val="-5"/>
        </w:rPr>
        <w:t> </w:t>
      </w:r>
      <w:r>
        <w:rPr/>
        <w:t>y</w:t>
      </w:r>
      <w:r>
        <w:rPr>
          <w:spacing w:val="-5"/>
        </w:rPr>
        <w:t> </w:t>
      </w:r>
      <w:r>
        <w:rPr/>
        <w:t>rigor</w:t>
      </w:r>
      <w:r>
        <w:rPr>
          <w:spacing w:val="-5"/>
        </w:rPr>
        <w:t> </w:t>
      </w:r>
      <w:r>
        <w:rPr/>
        <w:t>en</w:t>
      </w:r>
      <w:r>
        <w:rPr>
          <w:spacing w:val="-4"/>
        </w:rPr>
        <w:t> </w:t>
      </w:r>
      <w:r>
        <w:rPr/>
        <w:t>los</w:t>
      </w:r>
      <w:r>
        <w:rPr>
          <w:spacing w:val="-4"/>
        </w:rPr>
        <w:t> </w:t>
      </w:r>
      <w:r>
        <w:rPr/>
        <w:t>ensayos</w:t>
      </w:r>
      <w:r>
        <w:rPr>
          <w:spacing w:val="-4"/>
        </w:rPr>
        <w:t> </w:t>
      </w:r>
      <w:r>
        <w:rPr/>
        <w:t>previos</w:t>
      </w:r>
      <w:r>
        <w:rPr>
          <w:spacing w:val="-4"/>
        </w:rPr>
        <w:t> </w:t>
      </w:r>
      <w:r>
        <w:rPr/>
        <w:t>a</w:t>
      </w:r>
      <w:r>
        <w:rPr>
          <w:spacing w:val="-5"/>
        </w:rPr>
        <w:t> </w:t>
      </w:r>
      <w:r>
        <w:rPr/>
        <w:t>la</w:t>
      </w:r>
      <w:r>
        <w:rPr>
          <w:spacing w:val="-5"/>
        </w:rPr>
        <w:t> </w:t>
      </w:r>
      <w:r>
        <w:rPr/>
        <w:t>gala.</w:t>
      </w:r>
      <w:r>
        <w:rPr>
          <w:spacing w:val="-3"/>
        </w:rPr>
        <w:t> </w:t>
      </w:r>
      <w:r>
        <w:rPr/>
        <w:t>Quienes integran el panel ovacionan los elogios manifestados por el especialista.</w:t>
      </w:r>
    </w:p>
    <w:p>
      <w:pPr>
        <w:pStyle w:val="Heading2"/>
        <w:numPr>
          <w:ilvl w:val="3"/>
          <w:numId w:val="1"/>
        </w:numPr>
        <w:tabs>
          <w:tab w:pos="1272" w:val="left" w:leader="none"/>
        </w:tabs>
        <w:spacing w:line="240" w:lineRule="auto" w:before="121"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before="158"/>
        <w:ind w:left="136"/>
        <w:jc w:val="left"/>
      </w:pPr>
      <w:r>
        <w:rPr/>
        <w:t>Artículo</w:t>
      </w:r>
      <w:r>
        <w:rPr>
          <w:spacing w:val="-3"/>
        </w:rPr>
        <w:t> </w:t>
      </w:r>
      <w:r>
        <w:rPr/>
        <w:t>1°</w:t>
      </w:r>
      <w:r>
        <w:rPr>
          <w:spacing w:val="-4"/>
        </w:rPr>
        <w:t> </w:t>
      </w:r>
      <w:r>
        <w:rPr/>
        <w:t>de</w:t>
      </w:r>
      <w:r>
        <w:rPr>
          <w:spacing w:val="-3"/>
        </w:rPr>
        <w:t> </w:t>
      </w:r>
      <w:r>
        <w:rPr/>
        <w:t>la</w:t>
      </w:r>
      <w:r>
        <w:rPr>
          <w:spacing w:val="-5"/>
        </w:rPr>
        <w:t> </w:t>
      </w:r>
      <w:r>
        <w:rPr/>
        <w:t>Ley</w:t>
      </w:r>
      <w:r>
        <w:rPr>
          <w:spacing w:val="-4"/>
        </w:rPr>
        <w:t> </w:t>
      </w:r>
      <w:r>
        <w:rPr/>
        <w:t>18.838,</w:t>
      </w:r>
      <w:r>
        <w:rPr>
          <w:spacing w:val="-4"/>
        </w:rPr>
        <w:t> </w:t>
      </w:r>
      <w:r>
        <w:rPr/>
        <w:t>en</w:t>
      </w:r>
      <w:r>
        <w:rPr>
          <w:spacing w:val="-4"/>
        </w:rPr>
        <w:t> </w:t>
      </w:r>
      <w:r>
        <w:rPr/>
        <w:t>relación</w:t>
      </w:r>
      <w:r>
        <w:rPr>
          <w:spacing w:val="-6"/>
        </w:rPr>
        <w:t> </w:t>
      </w:r>
      <w:r>
        <w:rPr/>
        <w:t>a</w:t>
      </w:r>
      <w:r>
        <w:rPr>
          <w:spacing w:val="1"/>
        </w:rPr>
        <w:t> </w:t>
      </w:r>
      <w:r>
        <w:rPr/>
        <w:t>la</w:t>
      </w:r>
      <w:r>
        <w:rPr>
          <w:spacing w:val="-5"/>
        </w:rPr>
        <w:t> </w:t>
      </w:r>
      <w:r>
        <w:rPr/>
        <w:t>Dignidad</w:t>
      </w:r>
      <w:r>
        <w:rPr>
          <w:spacing w:val="-3"/>
        </w:rPr>
        <w:t> </w:t>
      </w:r>
      <w:r>
        <w:rPr/>
        <w:t>de</w:t>
      </w:r>
      <w:r>
        <w:rPr>
          <w:spacing w:val="-5"/>
        </w:rPr>
        <w:t> </w:t>
      </w:r>
      <w:r>
        <w:rPr/>
        <w:t>las</w:t>
      </w:r>
      <w:r>
        <w:rPr>
          <w:spacing w:val="-1"/>
        </w:rPr>
        <w:t> </w:t>
      </w:r>
      <w:r>
        <w:rPr>
          <w:spacing w:val="-2"/>
        </w:rPr>
        <w:t>personas.</w:t>
      </w:r>
    </w:p>
    <w:p>
      <w:pPr>
        <w:pStyle w:val="Heading2"/>
        <w:numPr>
          <w:ilvl w:val="3"/>
          <w:numId w:val="1"/>
        </w:numPr>
        <w:tabs>
          <w:tab w:pos="1271" w:val="left" w:leader="none"/>
          <w:tab w:pos="1272" w:val="left" w:leader="none"/>
        </w:tabs>
        <w:spacing w:line="240" w:lineRule="auto" w:before="160" w:after="0"/>
        <w:ind w:left="1271" w:right="0" w:hanging="440"/>
        <w:jc w:val="left"/>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before="159"/>
        <w:ind w:right="134"/>
      </w:pPr>
      <w:r>
        <w:rPr/>
        <w:t>El</w:t>
      </w:r>
      <w:r>
        <w:rPr>
          <w:spacing w:val="-4"/>
        </w:rPr>
        <w:t> </w:t>
      </w:r>
      <w:r>
        <w:rPr/>
        <w:t>pasaje</w:t>
      </w:r>
      <w:r>
        <w:rPr>
          <w:spacing w:val="-4"/>
        </w:rPr>
        <w:t> </w:t>
      </w:r>
      <w:r>
        <w:rPr/>
        <w:t>audiovisual</w:t>
      </w:r>
      <w:r>
        <w:rPr>
          <w:spacing w:val="-5"/>
        </w:rPr>
        <w:t> </w:t>
      </w:r>
      <w:r>
        <w:rPr/>
        <w:t>visualizado</w:t>
      </w:r>
      <w:r>
        <w:rPr>
          <w:spacing w:val="-4"/>
        </w:rPr>
        <w:t> </w:t>
      </w:r>
      <w:r>
        <w:rPr/>
        <w:t>reflejaría</w:t>
      </w:r>
      <w:r>
        <w:rPr>
          <w:spacing w:val="-1"/>
        </w:rPr>
        <w:t> </w:t>
      </w:r>
      <w:r>
        <w:rPr/>
        <w:t>en</w:t>
      </w:r>
      <w:r>
        <w:rPr>
          <w:spacing w:val="-3"/>
        </w:rPr>
        <w:t> </w:t>
      </w:r>
      <w:r>
        <w:rPr/>
        <w:t>esencia</w:t>
      </w:r>
      <w:r>
        <w:rPr>
          <w:spacing w:val="-1"/>
        </w:rPr>
        <w:t> </w:t>
      </w:r>
      <w:r>
        <w:rPr/>
        <w:t>dos</w:t>
      </w:r>
      <w:r>
        <w:rPr>
          <w:spacing w:val="-3"/>
        </w:rPr>
        <w:t> </w:t>
      </w:r>
      <w:r>
        <w:rPr/>
        <w:t>rasgos</w:t>
      </w:r>
      <w:r>
        <w:rPr>
          <w:spacing w:val="-3"/>
        </w:rPr>
        <w:t> </w:t>
      </w:r>
      <w:r>
        <w:rPr/>
        <w:t>sustanciales</w:t>
      </w:r>
      <w:r>
        <w:rPr>
          <w:spacing w:val="-3"/>
        </w:rPr>
        <w:t> </w:t>
      </w:r>
      <w:r>
        <w:rPr/>
        <w:t>del</w:t>
      </w:r>
      <w:r>
        <w:rPr>
          <w:spacing w:val="-5"/>
        </w:rPr>
        <w:t> </w:t>
      </w:r>
      <w:r>
        <w:rPr/>
        <w:t>formato</w:t>
      </w:r>
      <w:r>
        <w:rPr>
          <w:spacing w:val="-4"/>
        </w:rPr>
        <w:t> </w:t>
      </w:r>
      <w:r>
        <w:rPr/>
        <w:t>analizado:</w:t>
      </w:r>
      <w:r>
        <w:rPr>
          <w:spacing w:val="-3"/>
        </w:rPr>
        <w:t> </w:t>
      </w:r>
      <w:r>
        <w:rPr/>
        <w:t>la dosis de entretención a la base del contenido y un tipo de discurso que remitiría a una auto referencialidad</w:t>
      </w:r>
      <w:r>
        <w:rPr>
          <w:spacing w:val="-5"/>
        </w:rPr>
        <w:t> </w:t>
      </w:r>
      <w:r>
        <w:rPr/>
        <w:t>de</w:t>
      </w:r>
      <w:r>
        <w:rPr>
          <w:spacing w:val="-7"/>
        </w:rPr>
        <w:t> </w:t>
      </w:r>
      <w:r>
        <w:rPr/>
        <w:t>la</w:t>
      </w:r>
      <w:r>
        <w:rPr>
          <w:spacing w:val="-5"/>
        </w:rPr>
        <w:t> </w:t>
      </w:r>
      <w:r>
        <w:rPr/>
        <w:t>televisión.</w:t>
      </w:r>
      <w:r>
        <w:rPr>
          <w:spacing w:val="-6"/>
        </w:rPr>
        <w:t> </w:t>
      </w:r>
      <w:r>
        <w:rPr/>
        <w:t>Esto</w:t>
      </w:r>
      <w:r>
        <w:rPr>
          <w:spacing w:val="-5"/>
        </w:rPr>
        <w:t> </w:t>
      </w:r>
      <w:r>
        <w:rPr/>
        <w:t>último</w:t>
      </w:r>
      <w:r>
        <w:rPr>
          <w:spacing w:val="-5"/>
        </w:rPr>
        <w:t> </w:t>
      </w:r>
      <w:r>
        <w:rPr/>
        <w:t>por</w:t>
      </w:r>
      <w:r>
        <w:rPr>
          <w:spacing w:val="-5"/>
        </w:rPr>
        <w:t> </w:t>
      </w:r>
      <w:r>
        <w:rPr/>
        <w:t>cuanto</w:t>
      </w:r>
      <w:r>
        <w:rPr>
          <w:spacing w:val="-5"/>
        </w:rPr>
        <w:t> </w:t>
      </w:r>
      <w:r>
        <w:rPr/>
        <w:t>lo</w:t>
      </w:r>
      <w:r>
        <w:rPr>
          <w:spacing w:val="-5"/>
        </w:rPr>
        <w:t> </w:t>
      </w:r>
      <w:r>
        <w:rPr/>
        <w:t>denunciado</w:t>
      </w:r>
      <w:r>
        <w:rPr>
          <w:spacing w:val="-7"/>
        </w:rPr>
        <w:t> </w:t>
      </w:r>
      <w:r>
        <w:rPr/>
        <w:t>formaría</w:t>
      </w:r>
      <w:r>
        <w:rPr>
          <w:spacing w:val="-5"/>
        </w:rPr>
        <w:t> </w:t>
      </w:r>
      <w:r>
        <w:rPr/>
        <w:t>parte</w:t>
      </w:r>
      <w:r>
        <w:rPr>
          <w:spacing w:val="-5"/>
        </w:rPr>
        <w:t> </w:t>
      </w:r>
      <w:r>
        <w:rPr/>
        <w:t>de</w:t>
      </w:r>
      <w:r>
        <w:rPr>
          <w:spacing w:val="-5"/>
        </w:rPr>
        <w:t> </w:t>
      </w:r>
      <w:r>
        <w:rPr/>
        <w:t>un</w:t>
      </w:r>
      <w:r>
        <w:rPr>
          <w:spacing w:val="-7"/>
        </w:rPr>
        <w:t> </w:t>
      </w:r>
      <w:r>
        <w:rPr/>
        <w:t>bloque</w:t>
      </w:r>
      <w:r>
        <w:rPr>
          <w:spacing w:val="-5"/>
        </w:rPr>
        <w:t> </w:t>
      </w:r>
      <w:r>
        <w:rPr/>
        <w:t>que releva</w:t>
      </w:r>
      <w:r>
        <w:rPr>
          <w:spacing w:val="-1"/>
        </w:rPr>
        <w:t> </w:t>
      </w:r>
      <w:r>
        <w:rPr/>
        <w:t>la</w:t>
      </w:r>
      <w:r>
        <w:rPr>
          <w:spacing w:val="-4"/>
        </w:rPr>
        <w:t> </w:t>
      </w:r>
      <w:r>
        <w:rPr/>
        <w:t>cobertura</w:t>
      </w:r>
      <w:r>
        <w:rPr>
          <w:spacing w:val="-2"/>
        </w:rPr>
        <w:t> </w:t>
      </w:r>
      <w:r>
        <w:rPr/>
        <w:t>de</w:t>
      </w:r>
      <w:r>
        <w:rPr>
          <w:spacing w:val="-2"/>
        </w:rPr>
        <w:t> </w:t>
      </w:r>
      <w:r>
        <w:rPr/>
        <w:t>ciertos</w:t>
      </w:r>
      <w:r>
        <w:rPr>
          <w:spacing w:val="-3"/>
        </w:rPr>
        <w:t> </w:t>
      </w:r>
      <w:r>
        <w:rPr/>
        <w:t>entretelones</w:t>
      </w:r>
      <w:r>
        <w:rPr>
          <w:spacing w:val="-3"/>
        </w:rPr>
        <w:t> </w:t>
      </w:r>
      <w:r>
        <w:rPr/>
        <w:t>vinculados</w:t>
      </w:r>
      <w:r>
        <w:rPr>
          <w:spacing w:val="-3"/>
        </w:rPr>
        <w:t> </w:t>
      </w:r>
      <w:r>
        <w:rPr/>
        <w:t>a</w:t>
      </w:r>
      <w:r>
        <w:rPr>
          <w:spacing w:val="-4"/>
        </w:rPr>
        <w:t> </w:t>
      </w:r>
      <w:r>
        <w:rPr/>
        <w:t>un</w:t>
      </w:r>
      <w:r>
        <w:rPr>
          <w:spacing w:val="-5"/>
        </w:rPr>
        <w:t> </w:t>
      </w:r>
      <w:r>
        <w:rPr/>
        <w:t>evento</w:t>
      </w:r>
      <w:r>
        <w:rPr>
          <w:spacing w:val="-2"/>
        </w:rPr>
        <w:t> </w:t>
      </w:r>
      <w:r>
        <w:rPr/>
        <w:t>veraniego</w:t>
      </w:r>
      <w:r>
        <w:rPr>
          <w:spacing w:val="-2"/>
        </w:rPr>
        <w:t> </w:t>
      </w:r>
      <w:r>
        <w:rPr/>
        <w:t>de</w:t>
      </w:r>
      <w:r>
        <w:rPr>
          <w:spacing w:val="-4"/>
        </w:rPr>
        <w:t> </w:t>
      </w:r>
      <w:r>
        <w:rPr/>
        <w:t>la</w:t>
      </w:r>
      <w:r>
        <w:rPr>
          <w:spacing w:val="-1"/>
        </w:rPr>
        <w:t> </w:t>
      </w:r>
      <w:r>
        <w:rPr/>
        <w:t>industria</w:t>
      </w:r>
      <w:r>
        <w:rPr>
          <w:spacing w:val="-1"/>
        </w:rPr>
        <w:t> </w:t>
      </w:r>
      <w:r>
        <w:rPr/>
        <w:t>televisiva: el Festival Internacional de la Canción de Viña del Mar.</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4"/>
      </w:pPr>
      <w:r>
        <w:rPr/>
        <w:t>Es decir, en un esquema basado en la oralidad -en el que predomina el diálogo ameno y distendido-, los integrantes del panel describen las alternativas de un programa de consumo masivo que concita el interés de las audiencias durante algunos días del verano. El trasfondo de este relato televisivo constaría de una suerte de espejo del espectáculo de la televisión, característica inherente a la producción de contenidos de este medio.</w:t>
      </w:r>
    </w:p>
    <w:p>
      <w:pPr>
        <w:pStyle w:val="BodyText"/>
        <w:spacing w:line="276" w:lineRule="auto" w:before="121"/>
        <w:ind w:right="135"/>
      </w:pPr>
      <w:r>
        <w:rPr/>
        <w:t>Desde</w:t>
      </w:r>
      <w:r>
        <w:rPr>
          <w:spacing w:val="-7"/>
        </w:rPr>
        <w:t> </w:t>
      </w:r>
      <w:r>
        <w:rPr/>
        <w:t>esa</w:t>
      </w:r>
      <w:r>
        <w:rPr>
          <w:spacing w:val="-7"/>
        </w:rPr>
        <w:t> </w:t>
      </w:r>
      <w:r>
        <w:rPr/>
        <w:t>lógica</w:t>
      </w:r>
      <w:r>
        <w:rPr>
          <w:spacing w:val="-6"/>
        </w:rPr>
        <w:t> </w:t>
      </w:r>
      <w:r>
        <w:rPr/>
        <w:t>es</w:t>
      </w:r>
      <w:r>
        <w:rPr>
          <w:spacing w:val="-7"/>
        </w:rPr>
        <w:t> </w:t>
      </w:r>
      <w:r>
        <w:rPr/>
        <w:t>que</w:t>
      </w:r>
      <w:r>
        <w:rPr>
          <w:spacing w:val="-7"/>
        </w:rPr>
        <w:t> </w:t>
      </w:r>
      <w:r>
        <w:rPr/>
        <w:t>las</w:t>
      </w:r>
      <w:r>
        <w:rPr>
          <w:spacing w:val="-7"/>
        </w:rPr>
        <w:t> </w:t>
      </w:r>
      <w:r>
        <w:rPr/>
        <w:t>opiniones</w:t>
      </w:r>
      <w:r>
        <w:rPr>
          <w:spacing w:val="-7"/>
        </w:rPr>
        <w:t> </w:t>
      </w:r>
      <w:r>
        <w:rPr/>
        <w:t>vertidas</w:t>
      </w:r>
      <w:r>
        <w:rPr>
          <w:spacing w:val="-7"/>
        </w:rPr>
        <w:t> </w:t>
      </w:r>
      <w:r>
        <w:rPr/>
        <w:t>acá</w:t>
      </w:r>
      <w:r>
        <w:rPr>
          <w:spacing w:val="-7"/>
        </w:rPr>
        <w:t> </w:t>
      </w:r>
      <w:r>
        <w:rPr/>
        <w:t>por</w:t>
      </w:r>
      <w:r>
        <w:rPr>
          <w:spacing w:val="-8"/>
        </w:rPr>
        <w:t> </w:t>
      </w:r>
      <w:r>
        <w:rPr/>
        <w:t>el</w:t>
      </w:r>
      <w:r>
        <w:rPr>
          <w:spacing w:val="-8"/>
        </w:rPr>
        <w:t> </w:t>
      </w:r>
      <w:r>
        <w:rPr/>
        <w:t>asesor</w:t>
      </w:r>
      <w:r>
        <w:rPr>
          <w:spacing w:val="-7"/>
        </w:rPr>
        <w:t> </w:t>
      </w:r>
      <w:r>
        <w:rPr/>
        <w:t>de</w:t>
      </w:r>
      <w:r>
        <w:rPr>
          <w:spacing w:val="-7"/>
        </w:rPr>
        <w:t> </w:t>
      </w:r>
      <w:r>
        <w:rPr/>
        <w:t>imagen</w:t>
      </w:r>
      <w:r>
        <w:rPr>
          <w:spacing w:val="-7"/>
        </w:rPr>
        <w:t> </w:t>
      </w:r>
      <w:r>
        <w:rPr/>
        <w:t>Nelson</w:t>
      </w:r>
      <w:r>
        <w:rPr>
          <w:spacing w:val="-9"/>
        </w:rPr>
        <w:t> </w:t>
      </w:r>
      <w:r>
        <w:rPr/>
        <w:t>Beltrán</w:t>
      </w:r>
      <w:r>
        <w:rPr>
          <w:spacing w:val="-7"/>
        </w:rPr>
        <w:t> </w:t>
      </w:r>
      <w:r>
        <w:rPr/>
        <w:t>destacarían el desempeño desplegado por la actriz argentina Eugenia Lemos en la etapa anterior a la gala del certamen</w:t>
      </w:r>
      <w:r>
        <w:rPr>
          <w:spacing w:val="-6"/>
        </w:rPr>
        <w:t> </w:t>
      </w:r>
      <w:r>
        <w:rPr/>
        <w:t>musical.</w:t>
      </w:r>
      <w:r>
        <w:rPr>
          <w:spacing w:val="-5"/>
        </w:rPr>
        <w:t> </w:t>
      </w:r>
      <w:r>
        <w:rPr/>
        <w:t>Por</w:t>
      </w:r>
      <w:r>
        <w:rPr>
          <w:spacing w:val="-6"/>
        </w:rPr>
        <w:t> </w:t>
      </w:r>
      <w:r>
        <w:rPr/>
        <w:t>tanto,</w:t>
      </w:r>
      <w:r>
        <w:rPr>
          <w:spacing w:val="-6"/>
        </w:rPr>
        <w:t> </w:t>
      </w:r>
      <w:r>
        <w:rPr/>
        <w:t>sus</w:t>
      </w:r>
      <w:r>
        <w:rPr>
          <w:spacing w:val="-6"/>
        </w:rPr>
        <w:t> </w:t>
      </w:r>
      <w:r>
        <w:rPr/>
        <w:t>comentarios</w:t>
      </w:r>
      <w:r>
        <w:rPr>
          <w:spacing w:val="-6"/>
        </w:rPr>
        <w:t> </w:t>
      </w:r>
      <w:r>
        <w:rPr/>
        <w:t>estarían</w:t>
      </w:r>
      <w:r>
        <w:rPr>
          <w:spacing w:val="-7"/>
        </w:rPr>
        <w:t> </w:t>
      </w:r>
      <w:r>
        <w:rPr/>
        <w:t>revestidos</w:t>
      </w:r>
      <w:r>
        <w:rPr>
          <w:spacing w:val="-6"/>
        </w:rPr>
        <w:t> </w:t>
      </w:r>
      <w:r>
        <w:rPr/>
        <w:t>de</w:t>
      </w:r>
      <w:r>
        <w:rPr>
          <w:spacing w:val="-5"/>
        </w:rPr>
        <w:t> </w:t>
      </w:r>
      <w:r>
        <w:rPr/>
        <w:t>elementos</w:t>
      </w:r>
      <w:r>
        <w:rPr>
          <w:spacing w:val="-6"/>
        </w:rPr>
        <w:t> </w:t>
      </w:r>
      <w:r>
        <w:rPr/>
        <w:t>positivos</w:t>
      </w:r>
      <w:r>
        <w:rPr>
          <w:spacing w:val="-6"/>
        </w:rPr>
        <w:t> </w:t>
      </w:r>
      <w:r>
        <w:rPr/>
        <w:t>acerca</w:t>
      </w:r>
      <w:r>
        <w:rPr>
          <w:spacing w:val="-6"/>
        </w:rPr>
        <w:t> </w:t>
      </w:r>
      <w:r>
        <w:rPr/>
        <w:t>de</w:t>
      </w:r>
      <w:r>
        <w:rPr>
          <w:spacing w:val="-7"/>
        </w:rPr>
        <w:t> </w:t>
      </w:r>
      <w:r>
        <w:rPr/>
        <w:t>la </w:t>
      </w:r>
      <w:r>
        <w:rPr>
          <w:i/>
        </w:rPr>
        <w:t>performance </w:t>
      </w:r>
      <w:r>
        <w:rPr/>
        <w:t>efectuada por la mujer, en términos de producción y estilo de la misma, cuestión que contraría lo denunciado.</w:t>
      </w:r>
    </w:p>
    <w:p>
      <w:pPr>
        <w:pStyle w:val="BodyText"/>
        <w:spacing w:line="276" w:lineRule="auto" w:before="120"/>
        <w:ind w:right="142"/>
      </w:pPr>
      <w:r>
        <w:rPr/>
        <w:t>En efecto, el fragmento revisado sólo dispondría de atributos manifestados por quien es referido por el titular de la denuncia, menciones que serían celebradas y aplaudidas por los demás intervinientes del panel. Esto, en definitiva, no implicaría ninguna fricción a algún Derecho Fundamental durante el devenir del mencionado bloque.</w:t>
      </w:r>
    </w:p>
    <w:p>
      <w:pPr>
        <w:pStyle w:val="Heading2"/>
        <w:numPr>
          <w:ilvl w:val="3"/>
          <w:numId w:val="1"/>
        </w:numPr>
        <w:tabs>
          <w:tab w:pos="1272" w:val="left" w:leader="none"/>
        </w:tabs>
        <w:spacing w:line="240" w:lineRule="auto" w:before="120"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before="158"/>
        <w:ind w:right="141" w:hanging="3"/>
      </w:pPr>
      <w:r>
        <w:rPr/>
        <w:t>En virtud de los fundamentos reseñados, la emisión fiscalizada tiene a su haber una construcción </w:t>
      </w:r>
      <w:r>
        <w:rPr>
          <w:spacing w:val="-2"/>
        </w:rPr>
        <w:t>narrativa</w:t>
      </w:r>
      <w:r>
        <w:rPr>
          <w:spacing w:val="-6"/>
        </w:rPr>
        <w:t> </w:t>
      </w:r>
      <w:r>
        <w:rPr>
          <w:spacing w:val="-2"/>
        </w:rPr>
        <w:t>y</w:t>
      </w:r>
      <w:r>
        <w:rPr>
          <w:spacing w:val="-6"/>
        </w:rPr>
        <w:t> </w:t>
      </w:r>
      <w:r>
        <w:rPr>
          <w:spacing w:val="-2"/>
        </w:rPr>
        <w:t>audiovisual</w:t>
      </w:r>
      <w:r>
        <w:rPr>
          <w:spacing w:val="-6"/>
        </w:rPr>
        <w:t> </w:t>
      </w:r>
      <w:r>
        <w:rPr>
          <w:spacing w:val="-2"/>
        </w:rPr>
        <w:t>que</w:t>
      </w:r>
      <w:r>
        <w:rPr>
          <w:spacing w:val="-4"/>
        </w:rPr>
        <w:t> </w:t>
      </w:r>
      <w:r>
        <w:rPr>
          <w:spacing w:val="-2"/>
        </w:rPr>
        <w:t>sería</w:t>
      </w:r>
      <w:r>
        <w:rPr>
          <w:spacing w:val="-5"/>
        </w:rPr>
        <w:t> </w:t>
      </w:r>
      <w:r>
        <w:rPr>
          <w:spacing w:val="-2"/>
        </w:rPr>
        <w:t>congruente</w:t>
      </w:r>
      <w:r>
        <w:rPr>
          <w:spacing w:val="-6"/>
        </w:rPr>
        <w:t> </w:t>
      </w:r>
      <w:r>
        <w:rPr>
          <w:spacing w:val="-2"/>
        </w:rPr>
        <w:t>con</w:t>
      </w:r>
      <w:r>
        <w:rPr>
          <w:spacing w:val="-7"/>
        </w:rPr>
        <w:t> </w:t>
      </w:r>
      <w:r>
        <w:rPr>
          <w:spacing w:val="-2"/>
        </w:rPr>
        <w:t>lo</w:t>
      </w:r>
      <w:r>
        <w:rPr>
          <w:spacing w:val="-4"/>
        </w:rPr>
        <w:t> </w:t>
      </w:r>
      <w:r>
        <w:rPr>
          <w:spacing w:val="-2"/>
        </w:rPr>
        <w:t>establecido</w:t>
      </w:r>
      <w:r>
        <w:rPr>
          <w:spacing w:val="-6"/>
        </w:rPr>
        <w:t> </w:t>
      </w:r>
      <w:r>
        <w:rPr>
          <w:spacing w:val="-2"/>
        </w:rPr>
        <w:t>en</w:t>
      </w:r>
      <w:r>
        <w:rPr>
          <w:spacing w:val="-7"/>
        </w:rPr>
        <w:t> </w:t>
      </w:r>
      <w:r>
        <w:rPr>
          <w:spacing w:val="-2"/>
        </w:rPr>
        <w:t>el</w:t>
      </w:r>
      <w:r>
        <w:rPr>
          <w:spacing w:val="-7"/>
        </w:rPr>
        <w:t> </w:t>
      </w:r>
      <w:r>
        <w:rPr>
          <w:spacing w:val="-2"/>
        </w:rPr>
        <w:t>artículo</w:t>
      </w:r>
      <w:r>
        <w:rPr>
          <w:spacing w:val="-6"/>
        </w:rPr>
        <w:t> </w:t>
      </w:r>
      <w:r>
        <w:rPr>
          <w:spacing w:val="-2"/>
        </w:rPr>
        <w:t>19°</w:t>
      </w:r>
      <w:r>
        <w:rPr>
          <w:spacing w:val="-4"/>
        </w:rPr>
        <w:t> </w:t>
      </w:r>
      <w:r>
        <w:rPr>
          <w:spacing w:val="-2"/>
        </w:rPr>
        <w:t>N°</w:t>
      </w:r>
      <w:r>
        <w:rPr>
          <w:spacing w:val="-7"/>
        </w:rPr>
        <w:t> </w:t>
      </w:r>
      <w:r>
        <w:rPr>
          <w:spacing w:val="-2"/>
        </w:rPr>
        <w:t>12</w:t>
      </w:r>
      <w:r>
        <w:rPr>
          <w:spacing w:val="-7"/>
        </w:rPr>
        <w:t> </w:t>
      </w:r>
      <w:r>
        <w:rPr>
          <w:spacing w:val="-2"/>
        </w:rPr>
        <w:t>de</w:t>
      </w:r>
      <w:r>
        <w:rPr>
          <w:spacing w:val="-6"/>
        </w:rPr>
        <w:t> </w:t>
      </w:r>
      <w:r>
        <w:rPr>
          <w:spacing w:val="-2"/>
        </w:rPr>
        <w:t>la</w:t>
      </w:r>
      <w:r>
        <w:rPr>
          <w:spacing w:val="-5"/>
        </w:rPr>
        <w:t> </w:t>
      </w:r>
      <w:r>
        <w:rPr>
          <w:spacing w:val="-2"/>
        </w:rPr>
        <w:t>Carta</w:t>
      </w:r>
      <w:r>
        <w:rPr>
          <w:spacing w:val="-6"/>
        </w:rPr>
        <w:t> </w:t>
      </w:r>
      <w:r>
        <w:rPr>
          <w:spacing w:val="-2"/>
        </w:rPr>
        <w:t>Magna. </w:t>
      </w:r>
      <w:r>
        <w:rPr/>
        <w:t>Desprovista, a su vez, de componentes que colisionen con otros Derechos Fundamentales.</w:t>
      </w:r>
    </w:p>
    <w:p>
      <w:pPr>
        <w:pStyle w:val="BodyText"/>
        <w:spacing w:line="276" w:lineRule="auto" w:before="121"/>
        <w:ind w:right="133" w:hanging="3"/>
      </w:pPr>
      <w:r>
        <w:rPr/>
        <w:t>Las expresiones y el modo en que estas son proferidas por el asesor de imagen Nelson Beltrán en el transcurso</w:t>
      </w:r>
      <w:r>
        <w:rPr>
          <w:spacing w:val="-14"/>
        </w:rPr>
        <w:t> </w:t>
      </w:r>
      <w:r>
        <w:rPr/>
        <w:t>de</w:t>
      </w:r>
      <w:r>
        <w:rPr>
          <w:spacing w:val="-13"/>
        </w:rPr>
        <w:t> </w:t>
      </w:r>
      <w:r>
        <w:rPr/>
        <w:t>un</w:t>
      </w:r>
      <w:r>
        <w:rPr>
          <w:spacing w:val="-13"/>
        </w:rPr>
        <w:t> </w:t>
      </w:r>
      <w:r>
        <w:rPr/>
        <w:t>diálogo</w:t>
      </w:r>
      <w:r>
        <w:rPr>
          <w:spacing w:val="-13"/>
        </w:rPr>
        <w:t> </w:t>
      </w:r>
      <w:r>
        <w:rPr/>
        <w:t>que</w:t>
      </w:r>
      <w:r>
        <w:rPr>
          <w:spacing w:val="-14"/>
        </w:rPr>
        <w:t> </w:t>
      </w:r>
      <w:r>
        <w:rPr/>
        <w:t>sostiene</w:t>
      </w:r>
      <w:r>
        <w:rPr>
          <w:spacing w:val="-13"/>
        </w:rPr>
        <w:t> </w:t>
      </w:r>
      <w:r>
        <w:rPr/>
        <w:t>con</w:t>
      </w:r>
      <w:r>
        <w:rPr>
          <w:spacing w:val="-13"/>
        </w:rPr>
        <w:t> </w:t>
      </w:r>
      <w:r>
        <w:rPr/>
        <w:t>la</w:t>
      </w:r>
      <w:r>
        <w:rPr>
          <w:spacing w:val="-13"/>
        </w:rPr>
        <w:t> </w:t>
      </w:r>
      <w:r>
        <w:rPr/>
        <w:t>actriz</w:t>
      </w:r>
      <w:r>
        <w:rPr>
          <w:spacing w:val="-14"/>
        </w:rPr>
        <w:t> </w:t>
      </w:r>
      <w:r>
        <w:rPr/>
        <w:t>Eugenia</w:t>
      </w:r>
      <w:r>
        <w:rPr>
          <w:spacing w:val="-13"/>
        </w:rPr>
        <w:t> </w:t>
      </w:r>
      <w:r>
        <w:rPr/>
        <w:t>Lemos</w:t>
      </w:r>
      <w:r>
        <w:rPr>
          <w:spacing w:val="-13"/>
        </w:rPr>
        <w:t> </w:t>
      </w:r>
      <w:r>
        <w:rPr/>
        <w:t>estarían</w:t>
      </w:r>
      <w:r>
        <w:rPr>
          <w:spacing w:val="-13"/>
        </w:rPr>
        <w:t> </w:t>
      </w:r>
      <w:r>
        <w:rPr/>
        <w:t>dentro</w:t>
      </w:r>
      <w:r>
        <w:rPr>
          <w:spacing w:val="-14"/>
        </w:rPr>
        <w:t> </w:t>
      </w:r>
      <w:r>
        <w:rPr/>
        <w:t>del</w:t>
      </w:r>
      <w:r>
        <w:rPr>
          <w:spacing w:val="-13"/>
        </w:rPr>
        <w:t> </w:t>
      </w:r>
      <w:r>
        <w:rPr/>
        <w:t>marco</w:t>
      </w:r>
      <w:r>
        <w:rPr>
          <w:spacing w:val="-13"/>
        </w:rPr>
        <w:t> </w:t>
      </w:r>
      <w:r>
        <w:rPr/>
        <w:t>normativo descrito en el párrafo anterior y no lesionarían Derecho Fundamental alguno. Al mismo tiempo, Canal 13 no sólo cumpliría idóneamente con lo antes señalado, sino que además respondería de manera íntegra,</w:t>
      </w:r>
      <w:r>
        <w:rPr>
          <w:spacing w:val="-14"/>
        </w:rPr>
        <w:t> </w:t>
      </w:r>
      <w:r>
        <w:rPr/>
        <w:t>para</w:t>
      </w:r>
      <w:r>
        <w:rPr>
          <w:spacing w:val="-13"/>
        </w:rPr>
        <w:t> </w:t>
      </w:r>
      <w:r>
        <w:rPr/>
        <w:t>efectos</w:t>
      </w:r>
      <w:r>
        <w:rPr>
          <w:spacing w:val="-12"/>
        </w:rPr>
        <w:t> </w:t>
      </w:r>
      <w:r>
        <w:rPr/>
        <w:t>de</w:t>
      </w:r>
      <w:r>
        <w:rPr>
          <w:spacing w:val="-12"/>
        </w:rPr>
        <w:t> </w:t>
      </w:r>
      <w:r>
        <w:rPr/>
        <w:t>la</w:t>
      </w:r>
      <w:r>
        <w:rPr>
          <w:spacing w:val="-11"/>
        </w:rPr>
        <w:t> </w:t>
      </w:r>
      <w:r>
        <w:rPr/>
        <w:t>producción</w:t>
      </w:r>
      <w:r>
        <w:rPr>
          <w:spacing w:val="-14"/>
        </w:rPr>
        <w:t> </w:t>
      </w:r>
      <w:r>
        <w:rPr/>
        <w:t>de</w:t>
      </w:r>
      <w:r>
        <w:rPr>
          <w:spacing w:val="-11"/>
        </w:rPr>
        <w:t> </w:t>
      </w:r>
      <w:r>
        <w:rPr/>
        <w:t>este</w:t>
      </w:r>
      <w:r>
        <w:rPr>
          <w:spacing w:val="-14"/>
        </w:rPr>
        <w:t> </w:t>
      </w:r>
      <w:r>
        <w:rPr/>
        <w:t>contenido,</w:t>
      </w:r>
      <w:r>
        <w:rPr>
          <w:spacing w:val="-12"/>
        </w:rPr>
        <w:t> </w:t>
      </w:r>
      <w:r>
        <w:rPr/>
        <w:t>al</w:t>
      </w:r>
      <w:r>
        <w:rPr>
          <w:spacing w:val="-14"/>
        </w:rPr>
        <w:t> </w:t>
      </w:r>
      <w:r>
        <w:rPr/>
        <w:t>ejercicio</w:t>
      </w:r>
      <w:r>
        <w:rPr>
          <w:spacing w:val="-12"/>
        </w:rPr>
        <w:t> </w:t>
      </w:r>
      <w:r>
        <w:rPr/>
        <w:t>de</w:t>
      </w:r>
      <w:r>
        <w:rPr>
          <w:spacing w:val="-12"/>
        </w:rPr>
        <w:t> </w:t>
      </w:r>
      <w:r>
        <w:rPr/>
        <w:t>la</w:t>
      </w:r>
      <w:r>
        <w:rPr>
          <w:spacing w:val="-13"/>
        </w:rPr>
        <w:t> </w:t>
      </w:r>
      <w:r>
        <w:rPr/>
        <w:t>libertad</w:t>
      </w:r>
      <w:r>
        <w:rPr>
          <w:spacing w:val="-14"/>
        </w:rPr>
        <w:t> </w:t>
      </w:r>
      <w:r>
        <w:rPr/>
        <w:t>editorial</w:t>
      </w:r>
      <w:r>
        <w:rPr>
          <w:spacing w:val="-13"/>
        </w:rPr>
        <w:t> </w:t>
      </w:r>
      <w:r>
        <w:rPr/>
        <w:t>establecida por el artículo N° 13 de la Ley 18.838.</w:t>
      </w:r>
    </w:p>
    <w:p>
      <w:pPr>
        <w:pStyle w:val="BodyText"/>
        <w:spacing w:line="276" w:lineRule="auto" w:before="119"/>
        <w:ind w:right="141" w:hanging="3"/>
      </w:pPr>
      <w:r>
        <w:rPr/>
        <w:t>En</w:t>
      </w:r>
      <w:r>
        <w:rPr>
          <w:spacing w:val="-14"/>
        </w:rPr>
        <w:t> </w:t>
      </w:r>
      <w:r>
        <w:rPr/>
        <w:t>suma,</w:t>
      </w:r>
      <w:r>
        <w:rPr>
          <w:spacing w:val="-13"/>
        </w:rPr>
        <w:t> </w:t>
      </w:r>
      <w:r>
        <w:rPr/>
        <w:t>el</w:t>
      </w:r>
      <w:r>
        <w:rPr>
          <w:spacing w:val="-13"/>
        </w:rPr>
        <w:t> </w:t>
      </w:r>
      <w:r>
        <w:rPr/>
        <w:t>contenido</w:t>
      </w:r>
      <w:r>
        <w:rPr>
          <w:spacing w:val="-13"/>
        </w:rPr>
        <w:t> </w:t>
      </w:r>
      <w:r>
        <w:rPr/>
        <w:t>objetado</w:t>
      </w:r>
      <w:r>
        <w:rPr>
          <w:spacing w:val="-14"/>
        </w:rPr>
        <w:t> </w:t>
      </w:r>
      <w:r>
        <w:rPr/>
        <w:t>equivaldría</w:t>
      </w:r>
      <w:r>
        <w:rPr>
          <w:spacing w:val="-13"/>
        </w:rPr>
        <w:t> </w:t>
      </w:r>
      <w:r>
        <w:rPr/>
        <w:t>a</w:t>
      </w:r>
      <w:r>
        <w:rPr>
          <w:spacing w:val="-13"/>
        </w:rPr>
        <w:t> </w:t>
      </w:r>
      <w:r>
        <w:rPr/>
        <w:t>un</w:t>
      </w:r>
      <w:r>
        <w:rPr>
          <w:spacing w:val="-13"/>
        </w:rPr>
        <w:t> </w:t>
      </w:r>
      <w:r>
        <w:rPr/>
        <w:t>relato</w:t>
      </w:r>
      <w:r>
        <w:rPr>
          <w:spacing w:val="-14"/>
        </w:rPr>
        <w:t> </w:t>
      </w:r>
      <w:r>
        <w:rPr/>
        <w:t>televisivo</w:t>
      </w:r>
      <w:r>
        <w:rPr>
          <w:spacing w:val="-13"/>
        </w:rPr>
        <w:t> </w:t>
      </w:r>
      <w:r>
        <w:rPr/>
        <w:t>que</w:t>
      </w:r>
      <w:r>
        <w:rPr>
          <w:spacing w:val="-13"/>
        </w:rPr>
        <w:t> </w:t>
      </w:r>
      <w:r>
        <w:rPr/>
        <w:t>contemplaría</w:t>
      </w:r>
      <w:r>
        <w:rPr>
          <w:spacing w:val="-13"/>
        </w:rPr>
        <w:t> </w:t>
      </w:r>
      <w:r>
        <w:rPr/>
        <w:t>una</w:t>
      </w:r>
      <w:r>
        <w:rPr>
          <w:spacing w:val="-14"/>
        </w:rPr>
        <w:t> </w:t>
      </w:r>
      <w:r>
        <w:rPr/>
        <w:t>narrativa</w:t>
      </w:r>
      <w:r>
        <w:rPr>
          <w:spacing w:val="-13"/>
        </w:rPr>
        <w:t> </w:t>
      </w:r>
      <w:r>
        <w:rPr/>
        <w:t>exenta de negligencias que pudiesen ser interpretables bajo el tenor de la denuncia remitida y acogida a </w:t>
      </w:r>
      <w:r>
        <w:rPr>
          <w:spacing w:val="-2"/>
        </w:rPr>
        <w:t>tramitación.</w:t>
      </w:r>
    </w:p>
    <w:p>
      <w:pPr>
        <w:pStyle w:val="BodyText"/>
        <w:spacing w:line="276" w:lineRule="auto" w:before="122"/>
        <w:ind w:right="133"/>
      </w:pPr>
      <w:r>
        <w:rPr/>
        <w:t>Atendidos</w:t>
      </w:r>
      <w:r>
        <w:rPr>
          <w:spacing w:val="-5"/>
        </w:rPr>
        <w:t> </w:t>
      </w:r>
      <w:r>
        <w:rPr/>
        <w:t>los</w:t>
      </w:r>
      <w:r>
        <w:rPr>
          <w:spacing w:val="-5"/>
        </w:rPr>
        <w:t> </w:t>
      </w:r>
      <w:r>
        <w:rPr/>
        <w:t>argumentos</w:t>
      </w:r>
      <w:r>
        <w:rPr>
          <w:spacing w:val="-3"/>
        </w:rPr>
        <w:t> </w:t>
      </w:r>
      <w:r>
        <w:rPr/>
        <w:t>precedentes</w:t>
      </w:r>
      <w:r>
        <w:rPr>
          <w:spacing w:val="-6"/>
        </w:rPr>
        <w:t> </w:t>
      </w:r>
      <w:r>
        <w:rPr/>
        <w:t>de</w:t>
      </w:r>
      <w:r>
        <w:rPr>
          <w:spacing w:val="-4"/>
        </w:rPr>
        <w:t> </w:t>
      </w:r>
      <w:r>
        <w:rPr/>
        <w:t>la</w:t>
      </w:r>
      <w:r>
        <w:rPr>
          <w:spacing w:val="-4"/>
        </w:rPr>
        <w:t> </w:t>
      </w:r>
      <w:r>
        <w:rPr/>
        <w:t>emisión</w:t>
      </w:r>
      <w:r>
        <w:rPr>
          <w:spacing w:val="-7"/>
        </w:rPr>
        <w:t> </w:t>
      </w:r>
      <w:r>
        <w:rPr/>
        <w:t>analizada</w:t>
      </w:r>
      <w:r>
        <w:rPr>
          <w:spacing w:val="-4"/>
        </w:rPr>
        <w:t> </w:t>
      </w:r>
      <w:r>
        <w:rPr/>
        <w:t>del</w:t>
      </w:r>
      <w:r>
        <w:rPr>
          <w:spacing w:val="-5"/>
        </w:rPr>
        <w:t> </w:t>
      </w:r>
      <w:r>
        <w:rPr/>
        <w:t>programa </w:t>
      </w:r>
      <w:r>
        <w:rPr>
          <w:b/>
          <w:i/>
        </w:rPr>
        <w:t>Tu</w:t>
      </w:r>
      <w:r>
        <w:rPr>
          <w:b/>
          <w:i/>
          <w:spacing w:val="-4"/>
        </w:rPr>
        <w:t> </w:t>
      </w:r>
      <w:r>
        <w:rPr>
          <w:b/>
          <w:i/>
        </w:rPr>
        <w:t>Día</w:t>
      </w:r>
      <w:r>
        <w:rPr>
          <w:b/>
          <w:i/>
          <w:spacing w:val="-5"/>
        </w:rPr>
        <w:t> </w:t>
      </w:r>
      <w:r>
        <w:rPr/>
        <w:t>exhibido</w:t>
      </w:r>
      <w:r>
        <w:rPr>
          <w:spacing w:val="-4"/>
        </w:rPr>
        <w:t> </w:t>
      </w:r>
      <w:r>
        <w:rPr/>
        <w:t>el</w:t>
      </w:r>
      <w:r>
        <w:rPr>
          <w:spacing w:val="-5"/>
        </w:rPr>
        <w:t> </w:t>
      </w:r>
      <w:r>
        <w:rPr/>
        <w:t>día</w:t>
      </w:r>
      <w:r>
        <w:rPr>
          <w:spacing w:val="-3"/>
        </w:rPr>
        <w:t> </w:t>
      </w:r>
      <w:r>
        <w:rPr>
          <w:b/>
        </w:rPr>
        <w:t>19 de</w:t>
      </w:r>
      <w:r>
        <w:rPr>
          <w:b/>
          <w:spacing w:val="-12"/>
        </w:rPr>
        <w:t> </w:t>
      </w:r>
      <w:r>
        <w:rPr>
          <w:b/>
        </w:rPr>
        <w:t>febrero</w:t>
      </w:r>
      <w:r>
        <w:rPr>
          <w:b/>
          <w:spacing w:val="-12"/>
        </w:rPr>
        <w:t> </w:t>
      </w:r>
      <w:r>
        <w:rPr>
          <w:b/>
        </w:rPr>
        <w:t>de</w:t>
      </w:r>
      <w:r>
        <w:rPr>
          <w:b/>
          <w:spacing w:val="-12"/>
        </w:rPr>
        <w:t> </w:t>
      </w:r>
      <w:r>
        <w:rPr>
          <w:b/>
        </w:rPr>
        <w:t>2023</w:t>
      </w:r>
      <w:r>
        <w:rPr/>
        <w:t>,</w:t>
      </w:r>
      <w:r>
        <w:rPr>
          <w:spacing w:val="-13"/>
        </w:rPr>
        <w:t> </w:t>
      </w:r>
      <w:r>
        <w:rPr/>
        <w:t>el</w:t>
      </w:r>
      <w:r>
        <w:rPr>
          <w:spacing w:val="-14"/>
        </w:rPr>
        <w:t> </w:t>
      </w:r>
      <w:r>
        <w:rPr/>
        <w:t>Departamento</w:t>
      </w:r>
      <w:r>
        <w:rPr>
          <w:spacing w:val="-13"/>
        </w:rPr>
        <w:t> </w:t>
      </w:r>
      <w:r>
        <w:rPr/>
        <w:t>de</w:t>
      </w:r>
      <w:r>
        <w:rPr>
          <w:spacing w:val="-13"/>
        </w:rPr>
        <w:t> </w:t>
      </w:r>
      <w:r>
        <w:rPr/>
        <w:t>Fiscalización</w:t>
      </w:r>
      <w:r>
        <w:rPr>
          <w:spacing w:val="-13"/>
        </w:rPr>
        <w:t> </w:t>
      </w:r>
      <w:r>
        <w:rPr/>
        <w:t>y</w:t>
      </w:r>
      <w:r>
        <w:rPr>
          <w:spacing w:val="-14"/>
        </w:rPr>
        <w:t> </w:t>
      </w:r>
      <w:r>
        <w:rPr/>
        <w:t>Supervisión</w:t>
      </w:r>
      <w:r>
        <w:rPr>
          <w:spacing w:val="-13"/>
        </w:rPr>
        <w:t> </w:t>
      </w:r>
      <w:r>
        <w:rPr/>
        <w:t>estima</w:t>
      </w:r>
      <w:r>
        <w:rPr>
          <w:spacing w:val="-13"/>
        </w:rPr>
        <w:t> </w:t>
      </w:r>
      <w:r>
        <w:rPr/>
        <w:t>que</w:t>
      </w:r>
      <w:r>
        <w:rPr>
          <w:spacing w:val="-13"/>
        </w:rPr>
        <w:t> </w:t>
      </w:r>
      <w:r>
        <w:rPr/>
        <w:t>no</w:t>
      </w:r>
      <w:r>
        <w:rPr>
          <w:spacing w:val="-14"/>
        </w:rPr>
        <w:t> </w:t>
      </w:r>
      <w:r>
        <w:rPr/>
        <w:t>existirían</w:t>
      </w:r>
      <w:r>
        <w:rPr>
          <w:spacing w:val="-13"/>
        </w:rPr>
        <w:t> </w:t>
      </w:r>
      <w:r>
        <w:rPr/>
        <w:t>elementos que permitan configurar una infracción al </w:t>
      </w:r>
      <w:r>
        <w:rPr>
          <w:i/>
        </w:rPr>
        <w:t>correcto funcionamiento </w:t>
      </w:r>
      <w:r>
        <w:rPr/>
        <w:t>de los servicios de televisión.</w:t>
      </w:r>
    </w:p>
    <w:p>
      <w:pPr>
        <w:pStyle w:val="Heading2"/>
        <w:numPr>
          <w:ilvl w:val="1"/>
          <w:numId w:val="1"/>
        </w:numPr>
        <w:tabs>
          <w:tab w:pos="847" w:val="left" w:leader="none"/>
        </w:tabs>
        <w:spacing w:line="240" w:lineRule="auto" w:before="119" w:after="0"/>
        <w:ind w:left="846" w:right="0" w:hanging="284"/>
        <w:jc w:val="both"/>
        <w:rPr>
          <w:u w:val="none"/>
        </w:rPr>
      </w:pPr>
      <w:r>
        <w:rPr>
          <w:spacing w:val="-2"/>
          <w:u w:val="single"/>
        </w:rPr>
        <w:t>Informativos</w:t>
      </w:r>
    </w:p>
    <w:p>
      <w:pPr>
        <w:pStyle w:val="ListParagraph"/>
        <w:numPr>
          <w:ilvl w:val="0"/>
          <w:numId w:val="5"/>
        </w:numPr>
        <w:tabs>
          <w:tab w:pos="1207" w:val="left" w:leader="none"/>
        </w:tabs>
        <w:spacing w:line="240" w:lineRule="auto" w:before="160" w:after="0"/>
        <w:ind w:left="1206" w:right="0" w:hanging="361"/>
        <w:jc w:val="both"/>
        <w:rPr>
          <w:b/>
          <w:sz w:val="20"/>
          <w:u w:val="none"/>
        </w:rPr>
      </w:pPr>
      <w:r>
        <w:rPr>
          <w:b/>
          <w:sz w:val="20"/>
          <w:u w:val="none"/>
        </w:rPr>
        <w:t>I</w:t>
      </w:r>
      <w:r>
        <w:rPr>
          <w:b/>
          <w:sz w:val="16"/>
          <w:u w:val="none"/>
        </w:rPr>
        <w:t>NFORME</w:t>
      </w:r>
      <w:r>
        <w:rPr>
          <w:b/>
          <w:spacing w:val="-7"/>
          <w:sz w:val="16"/>
          <w:u w:val="none"/>
        </w:rPr>
        <w:t> </w:t>
      </w:r>
      <w:r>
        <w:rPr>
          <w:b/>
          <w:sz w:val="20"/>
          <w:u w:val="none"/>
        </w:rPr>
        <w:t>C</w:t>
      </w:r>
      <w:r>
        <w:rPr>
          <w:b/>
          <w:sz w:val="16"/>
          <w:u w:val="none"/>
        </w:rPr>
        <w:t>ANAL</w:t>
      </w:r>
      <w:r>
        <w:rPr>
          <w:b/>
          <w:spacing w:val="-4"/>
          <w:sz w:val="16"/>
          <w:u w:val="none"/>
        </w:rPr>
        <w:t> </w:t>
      </w:r>
      <w:r>
        <w:rPr>
          <w:b/>
          <w:sz w:val="20"/>
          <w:u w:val="none"/>
        </w:rPr>
        <w:t>13</w:t>
      </w:r>
      <w:r>
        <w:rPr>
          <w:b/>
          <w:spacing w:val="-12"/>
          <w:sz w:val="20"/>
          <w:u w:val="none"/>
        </w:rPr>
        <w:t> </w:t>
      </w:r>
      <w:r>
        <w:rPr>
          <w:b/>
          <w:sz w:val="20"/>
          <w:u w:val="none"/>
        </w:rPr>
        <w:t>C-</w:t>
      </w:r>
      <w:r>
        <w:rPr>
          <w:b/>
          <w:spacing w:val="-2"/>
          <w:sz w:val="20"/>
          <w:u w:val="none"/>
        </w:rPr>
        <w:t>12668</w:t>
      </w:r>
    </w:p>
    <w:p>
      <w:pPr>
        <w:pStyle w:val="BodyText"/>
        <w:tabs>
          <w:tab w:pos="2973" w:val="left" w:leader="none"/>
        </w:tabs>
        <w:spacing w:line="276" w:lineRule="auto"/>
        <w:ind w:left="136" w:right="4462"/>
        <w:jc w:val="left"/>
      </w:pPr>
      <w:r>
        <w:rPr>
          <w:spacing w:val="-2"/>
        </w:rPr>
        <w:t>Programa</w:t>
      </w:r>
      <w:r>
        <w:rPr/>
        <w:tab/>
        <w:t>: Teletrece Tarde Género - Subgénero</w:t>
        <w:tab/>
        <w:t>:</w:t>
      </w:r>
      <w:r>
        <w:rPr>
          <w:spacing w:val="-14"/>
        </w:rPr>
        <w:t> </w:t>
      </w:r>
      <w:r>
        <w:rPr/>
        <w:t>Informativo</w:t>
      </w:r>
      <w:r>
        <w:rPr>
          <w:spacing w:val="-13"/>
        </w:rPr>
        <w:t> </w:t>
      </w:r>
      <w:r>
        <w:rPr/>
        <w:t>-</w:t>
      </w:r>
      <w:r>
        <w:rPr>
          <w:spacing w:val="-13"/>
        </w:rPr>
        <w:t> </w:t>
      </w:r>
      <w:r>
        <w:rPr/>
        <w:t>Noticiario </w:t>
      </w:r>
      <w:r>
        <w:rPr>
          <w:spacing w:val="-2"/>
        </w:rPr>
        <w:t>Canal</w:t>
      </w:r>
      <w:r>
        <w:rPr/>
        <w:tab/>
        <w:t>: Canal 13</w:t>
      </w:r>
    </w:p>
    <w:p>
      <w:pPr>
        <w:pStyle w:val="BodyText"/>
        <w:tabs>
          <w:tab w:pos="2973" w:val="left" w:leader="none"/>
        </w:tabs>
        <w:spacing w:line="260" w:lineRule="exact" w:before="0"/>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39"/>
        <w:ind w:left="136"/>
        <w:jc w:val="left"/>
      </w:pPr>
      <w:r>
        <w:rPr>
          <w:spacing w:val="-2"/>
        </w:rPr>
        <w:t>Emisión</w:t>
      </w:r>
      <w:r>
        <w:rPr/>
        <w:tab/>
        <w:t>:</w:t>
      </w:r>
      <w:r>
        <w:rPr>
          <w:spacing w:val="-4"/>
        </w:rPr>
        <w:t> </w:t>
      </w:r>
      <w:r>
        <w:rPr/>
        <w:t>Domingo</w:t>
      </w:r>
      <w:r>
        <w:rPr>
          <w:spacing w:val="-5"/>
        </w:rPr>
        <w:t> </w:t>
      </w:r>
      <w:r>
        <w:rPr/>
        <w:t>01</w:t>
      </w:r>
      <w:r>
        <w:rPr>
          <w:spacing w:val="-5"/>
        </w:rPr>
        <w:t> </w:t>
      </w:r>
      <w:r>
        <w:rPr/>
        <w:t>de</w:t>
      </w:r>
      <w:r>
        <w:rPr>
          <w:spacing w:val="-4"/>
        </w:rPr>
        <w:t> </w:t>
      </w:r>
      <w:r>
        <w:rPr/>
        <w:t>enero</w:t>
      </w:r>
      <w:r>
        <w:rPr>
          <w:spacing w:val="-4"/>
        </w:rPr>
        <w:t> </w:t>
      </w:r>
      <w:r>
        <w:rPr/>
        <w:t>de</w:t>
      </w:r>
      <w:r>
        <w:rPr>
          <w:spacing w:val="-3"/>
        </w:rPr>
        <w:t> </w:t>
      </w:r>
      <w:r>
        <w:rPr/>
        <w:t>2023,</w:t>
      </w:r>
      <w:r>
        <w:rPr>
          <w:spacing w:val="-2"/>
        </w:rPr>
        <w:t> </w:t>
      </w:r>
      <w:r>
        <w:rPr/>
        <w:t>de</w:t>
      </w:r>
      <w:r>
        <w:rPr>
          <w:spacing w:val="-3"/>
        </w:rPr>
        <w:t> </w:t>
      </w:r>
      <w:r>
        <w:rPr/>
        <w:t>21:00</w:t>
      </w:r>
      <w:r>
        <w:rPr>
          <w:spacing w:val="-4"/>
        </w:rPr>
        <w:t> </w:t>
      </w:r>
      <w:r>
        <w:rPr/>
        <w:t>a</w:t>
      </w:r>
      <w:r>
        <w:rPr>
          <w:spacing w:val="-5"/>
        </w:rPr>
        <w:t> </w:t>
      </w:r>
      <w:r>
        <w:rPr/>
        <w:t>22:31</w:t>
      </w:r>
      <w:r>
        <w:rPr>
          <w:spacing w:val="-2"/>
        </w:rPr>
        <w:t> </w:t>
      </w:r>
      <w:r>
        <w:rPr/>
        <w:t>horas</w:t>
      </w:r>
      <w:r>
        <w:rPr>
          <w:spacing w:val="-1"/>
        </w:rPr>
        <w:t> </w:t>
      </w:r>
      <w:r>
        <w:rPr/>
        <w:t>–</w:t>
      </w:r>
      <w:r>
        <w:rPr>
          <w:spacing w:val="-5"/>
        </w:rPr>
        <w:t> </w:t>
      </w:r>
      <w:r>
        <w:rPr/>
        <w:t>90</w:t>
      </w:r>
      <w:r>
        <w:rPr>
          <w:spacing w:val="-3"/>
        </w:rPr>
        <w:t> </w:t>
      </w:r>
      <w:r>
        <w:rPr>
          <w:spacing w:val="-2"/>
        </w:rPr>
        <w:t>minutos</w:t>
      </w:r>
    </w:p>
    <w:p>
      <w:pPr>
        <w:spacing w:after="0"/>
        <w:jc w:val="left"/>
        <w:sectPr>
          <w:pgSz w:w="12240" w:h="15840"/>
          <w:pgMar w:header="456" w:footer="1174" w:top="1020" w:bottom="1360" w:left="1280" w:right="1280"/>
        </w:sectPr>
      </w:pPr>
    </w:p>
    <w:p>
      <w:pPr>
        <w:pStyle w:val="BodyText"/>
        <w:spacing w:before="12"/>
        <w:ind w:left="0"/>
        <w:jc w:val="left"/>
        <w:rPr>
          <w:sz w:val="21"/>
        </w:rPr>
      </w:pPr>
    </w:p>
    <w:p>
      <w:pPr>
        <w:pStyle w:val="Heading2"/>
        <w:numPr>
          <w:ilvl w:val="1"/>
          <w:numId w:val="5"/>
        </w:numPr>
        <w:tabs>
          <w:tab w:pos="1271" w:val="left" w:leader="none"/>
          <w:tab w:pos="1272" w:val="left" w:leader="none"/>
        </w:tabs>
        <w:spacing w:line="240" w:lineRule="auto" w:before="99"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3"/>
          <w:u w:val="single"/>
        </w:rPr>
        <w:t> </w:t>
      </w:r>
      <w:r>
        <w:rPr>
          <w:spacing w:val="-2"/>
          <w:u w:val="single"/>
        </w:rPr>
        <w:t>denuncia:</w:t>
      </w:r>
    </w:p>
    <w:p>
      <w:pPr>
        <w:pStyle w:val="BodyText"/>
        <w:ind w:left="136"/>
        <w:jc w:val="left"/>
      </w:pPr>
      <w:r>
        <w:rPr/>
        <w:t>1</w:t>
      </w:r>
      <w:r>
        <w:rPr>
          <w:spacing w:val="-10"/>
        </w:rPr>
        <w:t> </w:t>
      </w:r>
      <w:r>
        <w:rPr/>
        <w:t>Denuncia:</w:t>
      </w:r>
      <w:r>
        <w:rPr>
          <w:spacing w:val="-9"/>
        </w:rPr>
        <w:t> </w:t>
      </w:r>
      <w:r>
        <w:rPr/>
        <w:t>CAS-70597-</w:t>
      </w:r>
      <w:r>
        <w:rPr>
          <w:spacing w:val="-2"/>
        </w:rPr>
        <w:t>T5W5T9.</w:t>
      </w:r>
    </w:p>
    <w:p>
      <w:pPr>
        <w:pStyle w:val="Heading2"/>
        <w:numPr>
          <w:ilvl w:val="1"/>
          <w:numId w:val="5"/>
        </w:numPr>
        <w:tabs>
          <w:tab w:pos="1271" w:val="left" w:leader="none"/>
          <w:tab w:pos="1272" w:val="left" w:leader="none"/>
        </w:tabs>
        <w:spacing w:line="240" w:lineRule="auto" w:before="157"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ind w:left="136"/>
        <w:jc w:val="left"/>
      </w:pPr>
      <w:r>
        <w:rPr/>
        <w:t>Información</w:t>
      </w:r>
      <w:r>
        <w:rPr>
          <w:spacing w:val="3"/>
        </w:rPr>
        <w:t> </w:t>
      </w:r>
      <w:r>
        <w:rPr/>
        <w:t>falsa</w:t>
      </w:r>
      <w:r>
        <w:rPr>
          <w:spacing w:val="2"/>
        </w:rPr>
        <w:t> </w:t>
      </w:r>
      <w:r>
        <w:rPr/>
        <w:t>sobre</w:t>
      </w:r>
      <w:r>
        <w:rPr>
          <w:spacing w:val="4"/>
        </w:rPr>
        <w:t> </w:t>
      </w:r>
      <w:r>
        <w:rPr/>
        <w:t>el</w:t>
      </w:r>
      <w:r>
        <w:rPr>
          <w:spacing w:val="4"/>
        </w:rPr>
        <w:t> </w:t>
      </w:r>
      <w:r>
        <w:rPr/>
        <w:t>valor</w:t>
      </w:r>
      <w:r>
        <w:rPr>
          <w:spacing w:val="4"/>
        </w:rPr>
        <w:t> </w:t>
      </w:r>
      <w:r>
        <w:rPr/>
        <w:t>del</w:t>
      </w:r>
      <w:r>
        <w:rPr>
          <w:spacing w:val="1"/>
        </w:rPr>
        <w:t> </w:t>
      </w:r>
      <w:r>
        <w:rPr/>
        <w:t>dólar</w:t>
      </w:r>
      <w:r>
        <w:rPr>
          <w:spacing w:val="5"/>
        </w:rPr>
        <w:t> </w:t>
      </w:r>
      <w:r>
        <w:rPr/>
        <w:t>en</w:t>
      </w:r>
      <w:r>
        <w:rPr>
          <w:spacing w:val="3"/>
        </w:rPr>
        <w:t> </w:t>
      </w:r>
      <w:r>
        <w:rPr/>
        <w:t>la</w:t>
      </w:r>
      <w:r>
        <w:rPr>
          <w:spacing w:val="5"/>
        </w:rPr>
        <w:t> </w:t>
      </w:r>
      <w:r>
        <w:rPr/>
        <w:t>historia</w:t>
      </w:r>
      <w:r>
        <w:rPr>
          <w:spacing w:val="4"/>
        </w:rPr>
        <w:t> </w:t>
      </w:r>
      <w:r>
        <w:rPr/>
        <w:t>de</w:t>
      </w:r>
      <w:r>
        <w:rPr>
          <w:spacing w:val="4"/>
        </w:rPr>
        <w:t> </w:t>
      </w:r>
      <w:r>
        <w:rPr/>
        <w:t>Chile,</w:t>
      </w:r>
      <w:r>
        <w:rPr>
          <w:spacing w:val="5"/>
        </w:rPr>
        <w:t> </w:t>
      </w:r>
      <w:r>
        <w:rPr/>
        <w:t>diciendo</w:t>
      </w:r>
      <w:r>
        <w:rPr>
          <w:spacing w:val="2"/>
        </w:rPr>
        <w:t> </w:t>
      </w:r>
      <w:r>
        <w:rPr/>
        <w:t>que</w:t>
      </w:r>
      <w:r>
        <w:rPr>
          <w:spacing w:val="5"/>
        </w:rPr>
        <w:t> </w:t>
      </w:r>
      <w:r>
        <w:rPr/>
        <w:t>el</w:t>
      </w:r>
      <w:r>
        <w:rPr>
          <w:spacing w:val="3"/>
        </w:rPr>
        <w:t> </w:t>
      </w:r>
      <w:r>
        <w:rPr/>
        <w:t>dólar</w:t>
      </w:r>
      <w:r>
        <w:rPr>
          <w:spacing w:val="2"/>
        </w:rPr>
        <w:t> </w:t>
      </w:r>
      <w:r>
        <w:rPr/>
        <w:t>subió</w:t>
      </w:r>
      <w:r>
        <w:rPr>
          <w:spacing w:val="3"/>
        </w:rPr>
        <w:t> </w:t>
      </w:r>
      <w:r>
        <w:rPr/>
        <w:t>sobre</w:t>
      </w:r>
      <w:r>
        <w:rPr>
          <w:spacing w:val="4"/>
        </w:rPr>
        <w:t> </w:t>
      </w:r>
      <w:r>
        <w:rPr>
          <w:spacing w:val="-5"/>
        </w:rPr>
        <w:t>los</w:t>
      </w:r>
    </w:p>
    <w:p>
      <w:pPr>
        <w:pStyle w:val="BodyText"/>
        <w:spacing w:line="276" w:lineRule="auto" w:before="39"/>
        <w:jc w:val="left"/>
      </w:pPr>
      <w:r>
        <w:rPr/>
        <w:t>$1.000</w:t>
      </w:r>
      <w:r>
        <w:rPr>
          <w:spacing w:val="-8"/>
        </w:rPr>
        <w:t> </w:t>
      </w:r>
      <w:r>
        <w:rPr/>
        <w:t>por</w:t>
      </w:r>
      <w:r>
        <w:rPr>
          <w:spacing w:val="-10"/>
        </w:rPr>
        <w:t> </w:t>
      </w:r>
      <w:r>
        <w:rPr/>
        <w:t>primera</w:t>
      </w:r>
      <w:r>
        <w:rPr>
          <w:spacing w:val="-9"/>
        </w:rPr>
        <w:t> </w:t>
      </w:r>
      <w:r>
        <w:rPr/>
        <w:t>vez,</w:t>
      </w:r>
      <w:r>
        <w:rPr>
          <w:spacing w:val="-9"/>
        </w:rPr>
        <w:t> </w:t>
      </w:r>
      <w:r>
        <w:rPr/>
        <w:t>cuando</w:t>
      </w:r>
      <w:r>
        <w:rPr>
          <w:spacing w:val="-10"/>
        </w:rPr>
        <w:t> </w:t>
      </w:r>
      <w:r>
        <w:rPr/>
        <w:t>en</w:t>
      </w:r>
      <w:r>
        <w:rPr>
          <w:spacing w:val="-11"/>
        </w:rPr>
        <w:t> </w:t>
      </w:r>
      <w:r>
        <w:rPr/>
        <w:t>diversas</w:t>
      </w:r>
      <w:r>
        <w:rPr>
          <w:spacing w:val="-8"/>
        </w:rPr>
        <w:t> </w:t>
      </w:r>
      <w:r>
        <w:rPr/>
        <w:t>ocasiones</w:t>
      </w:r>
      <w:r>
        <w:rPr>
          <w:spacing w:val="-8"/>
        </w:rPr>
        <w:t> </w:t>
      </w:r>
      <w:r>
        <w:rPr/>
        <w:t>el</w:t>
      </w:r>
      <w:r>
        <w:rPr>
          <w:spacing w:val="-11"/>
        </w:rPr>
        <w:t> </w:t>
      </w:r>
      <w:r>
        <w:rPr/>
        <w:t>dólar</w:t>
      </w:r>
      <w:r>
        <w:rPr>
          <w:spacing w:val="-7"/>
        </w:rPr>
        <w:t> </w:t>
      </w:r>
      <w:r>
        <w:rPr/>
        <w:t>ha</w:t>
      </w:r>
      <w:r>
        <w:rPr>
          <w:spacing w:val="-9"/>
        </w:rPr>
        <w:t> </w:t>
      </w:r>
      <w:r>
        <w:rPr/>
        <w:t>subido</w:t>
      </w:r>
      <w:r>
        <w:rPr>
          <w:spacing w:val="-10"/>
        </w:rPr>
        <w:t> </w:t>
      </w:r>
      <w:r>
        <w:rPr/>
        <w:t>sobre</w:t>
      </w:r>
      <w:r>
        <w:rPr>
          <w:spacing w:val="-10"/>
        </w:rPr>
        <w:t> </w:t>
      </w:r>
      <w:r>
        <w:rPr/>
        <w:t>los</w:t>
      </w:r>
      <w:r>
        <w:rPr>
          <w:spacing w:val="-4"/>
        </w:rPr>
        <w:t> </w:t>
      </w:r>
      <w:r>
        <w:rPr/>
        <w:t>$1.000,</w:t>
      </w:r>
      <w:r>
        <w:rPr>
          <w:spacing w:val="-9"/>
        </w:rPr>
        <w:t> </w:t>
      </w:r>
      <w:r>
        <w:rPr/>
        <w:t>como</w:t>
      </w:r>
      <w:r>
        <w:rPr>
          <w:spacing w:val="-10"/>
        </w:rPr>
        <w:t> </w:t>
      </w:r>
      <w:r>
        <w:rPr/>
        <w:t>en</w:t>
      </w:r>
      <w:r>
        <w:rPr>
          <w:spacing w:val="-9"/>
        </w:rPr>
        <w:t> </w:t>
      </w:r>
      <w:r>
        <w:rPr/>
        <w:t>los años 2006-2008 y en los '90.</w:t>
      </w:r>
    </w:p>
    <w:p>
      <w:pPr>
        <w:pStyle w:val="Heading2"/>
        <w:numPr>
          <w:ilvl w:val="1"/>
          <w:numId w:val="5"/>
        </w:numPr>
        <w:tabs>
          <w:tab w:pos="1271" w:val="left" w:leader="none"/>
          <w:tab w:pos="1272" w:val="left" w:leader="none"/>
        </w:tabs>
        <w:spacing w:line="240" w:lineRule="auto" w:before="119" w:after="0"/>
        <w:ind w:left="1271" w:right="0" w:hanging="491"/>
        <w:jc w:val="left"/>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ind w:right="142" w:firstLine="52"/>
      </w:pPr>
      <w:r>
        <w:rPr/>
        <w:t>[13:40:52-13:45:52]En la emisión de noticiario se presenta una nota sobre los hitos que marcaron el año 2022, recorriendo mes a mes los hechos.</w:t>
      </w:r>
    </w:p>
    <w:p>
      <w:pPr>
        <w:spacing w:line="276" w:lineRule="auto" w:before="121"/>
        <w:ind w:left="138" w:right="138" w:firstLine="0"/>
        <w:jc w:val="both"/>
        <w:rPr>
          <w:i/>
          <w:sz w:val="20"/>
        </w:rPr>
      </w:pPr>
      <w:r>
        <w:rPr>
          <w:sz w:val="20"/>
        </w:rPr>
        <w:t>[13:43:40]En el mes de julio se destaca: «</w:t>
      </w:r>
      <w:r>
        <w:rPr>
          <w:i/>
          <w:sz w:val="20"/>
        </w:rPr>
        <w:t>Y julio también estuvo marcado por eventos inéditos una</w:t>
      </w:r>
      <w:r>
        <w:rPr>
          <w:i/>
          <w:sz w:val="20"/>
        </w:rPr>
        <w:t> jornada de incertidumbre para la economía chilena, el dólar superó por primera vez en la historia del país la barrera de los mil pesos».</w:t>
      </w:r>
    </w:p>
    <w:p>
      <w:pPr>
        <w:pStyle w:val="Heading2"/>
        <w:numPr>
          <w:ilvl w:val="1"/>
          <w:numId w:val="5"/>
        </w:numPr>
        <w:tabs>
          <w:tab w:pos="1272" w:val="left" w:leader="none"/>
        </w:tabs>
        <w:spacing w:line="240" w:lineRule="auto" w:before="120"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before="159"/>
        <w:ind w:left="136"/>
        <w:jc w:val="left"/>
      </w:pPr>
      <w:r>
        <w:rPr/>
        <w:t>Artículo</w:t>
      </w:r>
      <w:r>
        <w:rPr>
          <w:spacing w:val="-3"/>
        </w:rPr>
        <w:t> </w:t>
      </w:r>
      <w:r>
        <w:rPr/>
        <w:t>1°</w:t>
      </w:r>
      <w:r>
        <w:rPr>
          <w:spacing w:val="-5"/>
        </w:rPr>
        <w:t> </w:t>
      </w:r>
      <w:r>
        <w:rPr/>
        <w:t>de</w:t>
      </w:r>
      <w:r>
        <w:rPr>
          <w:spacing w:val="-4"/>
        </w:rPr>
        <w:t> </w:t>
      </w:r>
      <w:r>
        <w:rPr/>
        <w:t>la</w:t>
      </w:r>
      <w:r>
        <w:rPr>
          <w:spacing w:val="-5"/>
        </w:rPr>
        <w:t> </w:t>
      </w:r>
      <w:r>
        <w:rPr/>
        <w:t>Ley</w:t>
      </w:r>
      <w:r>
        <w:rPr>
          <w:spacing w:val="-5"/>
        </w:rPr>
        <w:t> </w:t>
      </w:r>
      <w:r>
        <w:rPr/>
        <w:t>18.838,</w:t>
      </w:r>
      <w:r>
        <w:rPr>
          <w:spacing w:val="-4"/>
        </w:rPr>
        <w:t> </w:t>
      </w:r>
      <w:r>
        <w:rPr/>
        <w:t>en</w:t>
      </w:r>
      <w:r>
        <w:rPr>
          <w:spacing w:val="-5"/>
        </w:rPr>
        <w:t> </w:t>
      </w:r>
      <w:r>
        <w:rPr/>
        <w:t>relación</w:t>
      </w:r>
      <w:r>
        <w:rPr>
          <w:spacing w:val="-7"/>
        </w:rPr>
        <w:t> </w:t>
      </w:r>
      <w:r>
        <w:rPr/>
        <w:t>a</w:t>
      </w:r>
      <w:r>
        <w:rPr>
          <w:spacing w:val="-3"/>
        </w:rPr>
        <w:t> </w:t>
      </w:r>
      <w:r>
        <w:rPr/>
        <w:t>los</w:t>
      </w:r>
      <w:r>
        <w:rPr>
          <w:spacing w:val="-3"/>
        </w:rPr>
        <w:t> </w:t>
      </w:r>
      <w:r>
        <w:rPr/>
        <w:t>Derechos</w:t>
      </w:r>
      <w:r>
        <w:rPr>
          <w:spacing w:val="-5"/>
        </w:rPr>
        <w:t> </w:t>
      </w:r>
      <w:r>
        <w:rPr/>
        <w:t>fundamentales:</w:t>
      </w:r>
      <w:r>
        <w:rPr>
          <w:spacing w:val="-5"/>
        </w:rPr>
        <w:t> </w:t>
      </w:r>
      <w:r>
        <w:rPr/>
        <w:t>Derecho</w:t>
      </w:r>
      <w:r>
        <w:rPr>
          <w:spacing w:val="-4"/>
        </w:rPr>
        <w:t> </w:t>
      </w:r>
      <w:r>
        <w:rPr/>
        <w:t>a</w:t>
      </w:r>
      <w:r>
        <w:rPr>
          <w:spacing w:val="-6"/>
        </w:rPr>
        <w:t> </w:t>
      </w:r>
      <w:r>
        <w:rPr/>
        <w:t>la</w:t>
      </w:r>
      <w:r>
        <w:rPr>
          <w:spacing w:val="-5"/>
        </w:rPr>
        <w:t> </w:t>
      </w:r>
      <w:r>
        <w:rPr>
          <w:spacing w:val="-2"/>
        </w:rPr>
        <w:t>información.</w:t>
      </w:r>
    </w:p>
    <w:p>
      <w:pPr>
        <w:pStyle w:val="Heading2"/>
        <w:numPr>
          <w:ilvl w:val="1"/>
          <w:numId w:val="5"/>
        </w:numPr>
        <w:tabs>
          <w:tab w:pos="1272" w:val="left" w:leader="none"/>
        </w:tabs>
        <w:spacing w:line="240" w:lineRule="auto" w:before="160"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before="157"/>
        <w:ind w:right="133"/>
      </w:pPr>
      <w:r>
        <w:rPr/>
        <w:t>Tras</w:t>
      </w:r>
      <w:r>
        <w:rPr>
          <w:spacing w:val="-4"/>
        </w:rPr>
        <w:t> </w:t>
      </w:r>
      <w:r>
        <w:rPr/>
        <w:t>la</w:t>
      </w:r>
      <w:r>
        <w:rPr>
          <w:spacing w:val="-3"/>
        </w:rPr>
        <w:t> </w:t>
      </w:r>
      <w:r>
        <w:rPr/>
        <w:t>revisión</w:t>
      </w:r>
      <w:r>
        <w:rPr>
          <w:spacing w:val="-6"/>
        </w:rPr>
        <w:t> </w:t>
      </w:r>
      <w:r>
        <w:rPr/>
        <w:t>de</w:t>
      </w:r>
      <w:r>
        <w:rPr>
          <w:spacing w:val="-6"/>
        </w:rPr>
        <w:t> </w:t>
      </w:r>
      <w:r>
        <w:rPr/>
        <w:t>los</w:t>
      </w:r>
      <w:r>
        <w:rPr>
          <w:spacing w:val="-4"/>
        </w:rPr>
        <w:t> </w:t>
      </w:r>
      <w:r>
        <w:rPr/>
        <w:t>datos</w:t>
      </w:r>
      <w:r>
        <w:rPr>
          <w:spacing w:val="-4"/>
        </w:rPr>
        <w:t> </w:t>
      </w:r>
      <w:r>
        <w:rPr/>
        <w:t>del</w:t>
      </w:r>
      <w:r>
        <w:rPr>
          <w:spacing w:val="-6"/>
        </w:rPr>
        <w:t> </w:t>
      </w:r>
      <w:r>
        <w:rPr/>
        <w:t>Banco</w:t>
      </w:r>
      <w:r>
        <w:rPr>
          <w:spacing w:val="-5"/>
        </w:rPr>
        <w:t> </w:t>
      </w:r>
      <w:r>
        <w:rPr/>
        <w:t>Central</w:t>
      </w:r>
      <w:r>
        <w:rPr>
          <w:spacing w:val="-4"/>
        </w:rPr>
        <w:t> </w:t>
      </w:r>
      <w:r>
        <w:rPr/>
        <w:t>de</w:t>
      </w:r>
      <w:r>
        <w:rPr>
          <w:spacing w:val="-6"/>
        </w:rPr>
        <w:t> </w:t>
      </w:r>
      <w:r>
        <w:rPr/>
        <w:t>Chile,</w:t>
      </w:r>
      <w:r>
        <w:rPr>
          <w:spacing w:val="-5"/>
        </w:rPr>
        <w:t> </w:t>
      </w:r>
      <w:r>
        <w:rPr/>
        <w:t>en</w:t>
      </w:r>
      <w:r>
        <w:rPr>
          <w:spacing w:val="-6"/>
        </w:rPr>
        <w:t> </w:t>
      </w:r>
      <w:r>
        <w:rPr/>
        <w:t>su</w:t>
      </w:r>
      <w:r>
        <w:rPr>
          <w:spacing w:val="-4"/>
        </w:rPr>
        <w:t> </w:t>
      </w:r>
      <w:r>
        <w:rPr/>
        <w:t>Base</w:t>
      </w:r>
      <w:r>
        <w:rPr>
          <w:spacing w:val="-6"/>
        </w:rPr>
        <w:t> </w:t>
      </w:r>
      <w:r>
        <w:rPr/>
        <w:t>de</w:t>
      </w:r>
      <w:r>
        <w:rPr>
          <w:spacing w:val="-6"/>
        </w:rPr>
        <w:t> </w:t>
      </w:r>
      <w:r>
        <w:rPr/>
        <w:t>Datos</w:t>
      </w:r>
      <w:r>
        <w:rPr>
          <w:spacing w:val="-4"/>
        </w:rPr>
        <w:t> </w:t>
      </w:r>
      <w:r>
        <w:rPr/>
        <w:t>Estadísticos</w:t>
      </w:r>
      <w:r>
        <w:rPr>
          <w:position w:val="7"/>
          <w:sz w:val="12"/>
        </w:rPr>
        <w:t>19</w:t>
      </w:r>
      <w:r>
        <w:rPr/>
        <w:t>,</w:t>
      </w:r>
      <w:r>
        <w:rPr>
          <w:spacing w:val="-4"/>
        </w:rPr>
        <w:t> </w:t>
      </w:r>
      <w:r>
        <w:rPr/>
        <w:t>en</w:t>
      </w:r>
      <w:r>
        <w:rPr>
          <w:spacing w:val="-4"/>
        </w:rPr>
        <w:t> </w:t>
      </w:r>
      <w:r>
        <w:rPr/>
        <w:t>los</w:t>
      </w:r>
      <w:r>
        <w:rPr>
          <w:spacing w:val="-4"/>
        </w:rPr>
        <w:t> </w:t>
      </w:r>
      <w:r>
        <w:rPr/>
        <w:t>años mencionados</w:t>
      </w:r>
      <w:r>
        <w:rPr>
          <w:spacing w:val="-7"/>
        </w:rPr>
        <w:t> </w:t>
      </w:r>
      <w:r>
        <w:rPr/>
        <w:t>por</w:t>
      </w:r>
      <w:r>
        <w:rPr>
          <w:spacing w:val="-6"/>
        </w:rPr>
        <w:t> </w:t>
      </w:r>
      <w:r>
        <w:rPr/>
        <w:t>el</w:t>
      </w:r>
      <w:r>
        <w:rPr>
          <w:spacing w:val="-10"/>
        </w:rPr>
        <w:t> </w:t>
      </w:r>
      <w:r>
        <w:rPr/>
        <w:t>denunciante</w:t>
      </w:r>
      <w:r>
        <w:rPr>
          <w:spacing w:val="-9"/>
        </w:rPr>
        <w:t> </w:t>
      </w:r>
      <w:r>
        <w:rPr/>
        <w:t>nunca</w:t>
      </w:r>
      <w:r>
        <w:rPr>
          <w:spacing w:val="-6"/>
        </w:rPr>
        <w:t> </w:t>
      </w:r>
      <w:r>
        <w:rPr/>
        <w:t>el</w:t>
      </w:r>
      <w:r>
        <w:rPr>
          <w:spacing w:val="-10"/>
        </w:rPr>
        <w:t> </w:t>
      </w:r>
      <w:r>
        <w:rPr/>
        <w:t>dólar</w:t>
      </w:r>
      <w:r>
        <w:rPr>
          <w:spacing w:val="-6"/>
        </w:rPr>
        <w:t> </w:t>
      </w:r>
      <w:r>
        <w:rPr/>
        <w:t>llegó</w:t>
      </w:r>
      <w:r>
        <w:rPr>
          <w:spacing w:val="-6"/>
        </w:rPr>
        <w:t> </w:t>
      </w:r>
      <w:r>
        <w:rPr/>
        <w:t>o</w:t>
      </w:r>
      <w:r>
        <w:rPr>
          <w:spacing w:val="-9"/>
        </w:rPr>
        <w:t> </w:t>
      </w:r>
      <w:r>
        <w:rPr/>
        <w:t>sobrepasó</w:t>
      </w:r>
      <w:r>
        <w:rPr>
          <w:spacing w:val="-9"/>
        </w:rPr>
        <w:t> </w:t>
      </w:r>
      <w:r>
        <w:rPr/>
        <w:t>los</w:t>
      </w:r>
      <w:r>
        <w:rPr>
          <w:spacing w:val="-8"/>
        </w:rPr>
        <w:t> </w:t>
      </w:r>
      <w:r>
        <w:rPr/>
        <w:t>mil</w:t>
      </w:r>
      <w:r>
        <w:rPr>
          <w:spacing w:val="-9"/>
        </w:rPr>
        <w:t> </w:t>
      </w:r>
      <w:r>
        <w:rPr/>
        <w:t>pesos,</w:t>
      </w:r>
      <w:r>
        <w:rPr>
          <w:spacing w:val="-6"/>
        </w:rPr>
        <w:t> </w:t>
      </w:r>
      <w:r>
        <w:rPr/>
        <w:t>hasta</w:t>
      </w:r>
      <w:r>
        <w:rPr>
          <w:spacing w:val="-8"/>
        </w:rPr>
        <w:t> </w:t>
      </w:r>
      <w:r>
        <w:rPr/>
        <w:t>julio</w:t>
      </w:r>
      <w:r>
        <w:rPr>
          <w:spacing w:val="-8"/>
        </w:rPr>
        <w:t> </w:t>
      </w:r>
      <w:r>
        <w:rPr/>
        <w:t>de</w:t>
      </w:r>
      <w:r>
        <w:rPr>
          <w:spacing w:val="-9"/>
        </w:rPr>
        <w:t> </w:t>
      </w:r>
      <w:r>
        <w:rPr/>
        <w:t>2022.</w:t>
      </w:r>
      <w:r>
        <w:rPr>
          <w:spacing w:val="-9"/>
        </w:rPr>
        <w:t> </w:t>
      </w:r>
      <w:r>
        <w:rPr/>
        <w:t>Es más, los años 1990 y entre el 2006 y 2008 no sobrepasó los $700. Con esta información se puede decir que es correcto que la nota se destaque el mes de julio del año 2022 como un hito en esta materia,</w:t>
      </w:r>
      <w:r>
        <w:rPr>
          <w:spacing w:val="-8"/>
        </w:rPr>
        <w:t> </w:t>
      </w:r>
      <w:r>
        <w:rPr/>
        <w:t>porque</w:t>
      </w:r>
      <w:r>
        <w:rPr>
          <w:spacing w:val="-9"/>
        </w:rPr>
        <w:t> </w:t>
      </w:r>
      <w:r>
        <w:rPr/>
        <w:t>efectivamente,</w:t>
      </w:r>
      <w:r>
        <w:rPr>
          <w:spacing w:val="-8"/>
        </w:rPr>
        <w:t> </w:t>
      </w:r>
      <w:r>
        <w:rPr/>
        <w:t>por</w:t>
      </w:r>
      <w:r>
        <w:rPr>
          <w:spacing w:val="-9"/>
        </w:rPr>
        <w:t> </w:t>
      </w:r>
      <w:r>
        <w:rPr/>
        <w:t>primera</w:t>
      </w:r>
      <w:r>
        <w:rPr>
          <w:spacing w:val="-8"/>
        </w:rPr>
        <w:t> </w:t>
      </w:r>
      <w:r>
        <w:rPr/>
        <w:t>vez</w:t>
      </w:r>
      <w:r>
        <w:rPr>
          <w:spacing w:val="-8"/>
        </w:rPr>
        <w:t> </w:t>
      </w:r>
      <w:r>
        <w:rPr/>
        <w:t>en</w:t>
      </w:r>
      <w:r>
        <w:rPr>
          <w:spacing w:val="-8"/>
        </w:rPr>
        <w:t> </w:t>
      </w:r>
      <w:r>
        <w:rPr/>
        <w:t>la</w:t>
      </w:r>
      <w:r>
        <w:rPr>
          <w:spacing w:val="-6"/>
        </w:rPr>
        <w:t> </w:t>
      </w:r>
      <w:r>
        <w:rPr/>
        <w:t>historia</w:t>
      </w:r>
      <w:r>
        <w:rPr>
          <w:spacing w:val="-6"/>
        </w:rPr>
        <w:t> </w:t>
      </w:r>
      <w:r>
        <w:rPr/>
        <w:t>de</w:t>
      </w:r>
      <w:r>
        <w:rPr>
          <w:spacing w:val="-7"/>
        </w:rPr>
        <w:t> </w:t>
      </w:r>
      <w:r>
        <w:rPr/>
        <w:t>nuestro</w:t>
      </w:r>
      <w:r>
        <w:rPr>
          <w:spacing w:val="-7"/>
        </w:rPr>
        <w:t> </w:t>
      </w:r>
      <w:r>
        <w:rPr/>
        <w:t>país</w:t>
      </w:r>
      <w:r>
        <w:rPr>
          <w:spacing w:val="-7"/>
        </w:rPr>
        <w:t> </w:t>
      </w:r>
      <w:r>
        <w:rPr/>
        <w:t>el</w:t>
      </w:r>
      <w:r>
        <w:rPr>
          <w:spacing w:val="-8"/>
        </w:rPr>
        <w:t> </w:t>
      </w:r>
      <w:r>
        <w:rPr/>
        <w:t>dólar</w:t>
      </w:r>
      <w:r>
        <w:rPr>
          <w:spacing w:val="-9"/>
        </w:rPr>
        <w:t> </w:t>
      </w:r>
      <w:r>
        <w:rPr/>
        <w:t>superó</w:t>
      </w:r>
      <w:r>
        <w:rPr>
          <w:spacing w:val="-7"/>
        </w:rPr>
        <w:t> </w:t>
      </w:r>
      <w:r>
        <w:rPr/>
        <w:t>la</w:t>
      </w:r>
      <w:r>
        <w:rPr>
          <w:spacing w:val="-6"/>
        </w:rPr>
        <w:t> </w:t>
      </w:r>
      <w:r>
        <w:rPr/>
        <w:t>barrera de los mil pesos.</w:t>
      </w:r>
    </w:p>
    <w:p>
      <w:pPr>
        <w:pStyle w:val="Heading2"/>
        <w:numPr>
          <w:ilvl w:val="1"/>
          <w:numId w:val="5"/>
        </w:numPr>
        <w:tabs>
          <w:tab w:pos="1272" w:val="left" w:leader="none"/>
        </w:tabs>
        <w:spacing w:line="240" w:lineRule="auto" w:before="121"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6" w:hanging="3"/>
      </w:pPr>
      <w:r>
        <w:rPr/>
        <w:t>Se</w:t>
      </w:r>
      <w:r>
        <w:rPr>
          <w:spacing w:val="-9"/>
        </w:rPr>
        <w:t> </w:t>
      </w:r>
      <w:r>
        <w:rPr/>
        <w:t>concluye</w:t>
      </w:r>
      <w:r>
        <w:rPr>
          <w:spacing w:val="-7"/>
        </w:rPr>
        <w:t> </w:t>
      </w:r>
      <w:r>
        <w:rPr/>
        <w:t>que</w:t>
      </w:r>
      <w:r>
        <w:rPr>
          <w:spacing w:val="-9"/>
        </w:rPr>
        <w:t> </w:t>
      </w:r>
      <w:r>
        <w:rPr/>
        <w:t>el</w:t>
      </w:r>
      <w:r>
        <w:rPr>
          <w:spacing w:val="-8"/>
        </w:rPr>
        <w:t> </w:t>
      </w:r>
      <w:r>
        <w:rPr/>
        <w:t>noticiario</w:t>
      </w:r>
      <w:r>
        <w:rPr>
          <w:spacing w:val="-9"/>
        </w:rPr>
        <w:t> </w:t>
      </w:r>
      <w:r>
        <w:rPr/>
        <w:t>informa</w:t>
      </w:r>
      <w:r>
        <w:rPr>
          <w:spacing w:val="-8"/>
        </w:rPr>
        <w:t> </w:t>
      </w:r>
      <w:r>
        <w:rPr/>
        <w:t>de</w:t>
      </w:r>
      <w:r>
        <w:rPr>
          <w:spacing w:val="-9"/>
        </w:rPr>
        <w:t> </w:t>
      </w:r>
      <w:r>
        <w:rPr/>
        <w:t>manera</w:t>
      </w:r>
      <w:r>
        <w:rPr>
          <w:spacing w:val="-8"/>
        </w:rPr>
        <w:t> </w:t>
      </w:r>
      <w:r>
        <w:rPr/>
        <w:t>correcta</w:t>
      </w:r>
      <w:r>
        <w:rPr>
          <w:spacing w:val="-5"/>
        </w:rPr>
        <w:t> </w:t>
      </w:r>
      <w:r>
        <w:rPr/>
        <w:t>al</w:t>
      </w:r>
      <w:r>
        <w:rPr>
          <w:spacing w:val="-9"/>
        </w:rPr>
        <w:t> </w:t>
      </w:r>
      <w:r>
        <w:rPr/>
        <w:t>destacar</w:t>
      </w:r>
      <w:r>
        <w:rPr>
          <w:spacing w:val="-6"/>
        </w:rPr>
        <w:t> </w:t>
      </w:r>
      <w:r>
        <w:rPr/>
        <w:t>como</w:t>
      </w:r>
      <w:r>
        <w:rPr>
          <w:spacing w:val="-9"/>
        </w:rPr>
        <w:t> </w:t>
      </w:r>
      <w:r>
        <w:rPr/>
        <w:t>un</w:t>
      </w:r>
      <w:r>
        <w:rPr>
          <w:spacing w:val="-7"/>
        </w:rPr>
        <w:t> </w:t>
      </w:r>
      <w:r>
        <w:rPr/>
        <w:t>hito</w:t>
      </w:r>
      <w:r>
        <w:rPr>
          <w:spacing w:val="-9"/>
        </w:rPr>
        <w:t> </w:t>
      </w:r>
      <w:r>
        <w:rPr/>
        <w:t>del</w:t>
      </w:r>
      <w:r>
        <w:rPr>
          <w:spacing w:val="-8"/>
        </w:rPr>
        <w:t> </w:t>
      </w:r>
      <w:r>
        <w:rPr/>
        <w:t>mes</w:t>
      </w:r>
      <w:r>
        <w:rPr>
          <w:spacing w:val="-8"/>
        </w:rPr>
        <w:t> </w:t>
      </w:r>
      <w:r>
        <w:rPr/>
        <w:t>de</w:t>
      </w:r>
      <w:r>
        <w:rPr>
          <w:spacing w:val="-9"/>
        </w:rPr>
        <w:t> </w:t>
      </w:r>
      <w:r>
        <w:rPr/>
        <w:t>julio</w:t>
      </w:r>
      <w:r>
        <w:rPr>
          <w:spacing w:val="-8"/>
        </w:rPr>
        <w:t> </w:t>
      </w:r>
      <w:r>
        <w:rPr/>
        <w:t>del año 2022 el que el valor del dólar en Chile pasara la barrera de los mil pesos.</w:t>
      </w:r>
    </w:p>
    <w:p>
      <w:pPr>
        <w:pStyle w:val="BodyText"/>
        <w:spacing w:line="276" w:lineRule="auto" w:before="119"/>
        <w:ind w:right="137"/>
      </w:pPr>
      <w:r>
        <w:rPr/>
        <w:t>Atendidos los argumentos precedentes de la emisión analizada del programa </w:t>
      </w:r>
      <w:r>
        <w:rPr>
          <w:b/>
          <w:i/>
        </w:rPr>
        <w:t>Teletrece Tarde</w:t>
      </w:r>
      <w:r>
        <w:rPr>
          <w:b/>
          <w:i/>
        </w:rPr>
        <w:t> </w:t>
      </w:r>
      <w:r>
        <w:rPr/>
        <w:t>exhibido el día </w:t>
      </w:r>
      <w:r>
        <w:rPr>
          <w:b/>
        </w:rPr>
        <w:t>01 de enero de 2023</w:t>
      </w:r>
      <w:r>
        <w:rPr/>
        <w:t>, el Departamento de Fiscalización y Supervisión estima que no existirían</w:t>
      </w:r>
      <w:r>
        <w:rPr>
          <w:spacing w:val="-14"/>
        </w:rPr>
        <w:t> </w:t>
      </w:r>
      <w:r>
        <w:rPr/>
        <w:t>elementos</w:t>
      </w:r>
      <w:r>
        <w:rPr>
          <w:spacing w:val="-13"/>
        </w:rPr>
        <w:t> </w:t>
      </w:r>
      <w:r>
        <w:rPr/>
        <w:t>que</w:t>
      </w:r>
      <w:r>
        <w:rPr>
          <w:spacing w:val="-13"/>
        </w:rPr>
        <w:t> </w:t>
      </w:r>
      <w:r>
        <w:rPr/>
        <w:t>permitan</w:t>
      </w:r>
      <w:r>
        <w:rPr>
          <w:spacing w:val="-13"/>
        </w:rPr>
        <w:t> </w:t>
      </w:r>
      <w:r>
        <w:rPr/>
        <w:t>configurar</w:t>
      </w:r>
      <w:r>
        <w:rPr>
          <w:spacing w:val="-14"/>
        </w:rPr>
        <w:t> </w:t>
      </w:r>
      <w:r>
        <w:rPr/>
        <w:t>una</w:t>
      </w:r>
      <w:r>
        <w:rPr>
          <w:spacing w:val="-13"/>
        </w:rPr>
        <w:t> </w:t>
      </w:r>
      <w:r>
        <w:rPr/>
        <w:t>infracción</w:t>
      </w:r>
      <w:r>
        <w:rPr>
          <w:spacing w:val="-13"/>
        </w:rPr>
        <w:t> </w:t>
      </w:r>
      <w:r>
        <w:rPr/>
        <w:t>al</w:t>
      </w:r>
      <w:r>
        <w:rPr>
          <w:spacing w:val="-13"/>
        </w:rPr>
        <w:t> </w:t>
      </w:r>
      <w:r>
        <w:rPr/>
        <w:t>correcto</w:t>
      </w:r>
      <w:r>
        <w:rPr>
          <w:spacing w:val="-14"/>
        </w:rPr>
        <w:t> </w:t>
      </w:r>
      <w:r>
        <w:rPr/>
        <w:t>funcionamiento</w:t>
      </w:r>
      <w:r>
        <w:rPr>
          <w:spacing w:val="-13"/>
        </w:rPr>
        <w:t> </w:t>
      </w:r>
      <w:r>
        <w:rPr/>
        <w:t>de</w:t>
      </w:r>
      <w:r>
        <w:rPr>
          <w:spacing w:val="-13"/>
        </w:rPr>
        <w:t> </w:t>
      </w:r>
      <w:r>
        <w:rPr/>
        <w:t>los</w:t>
      </w:r>
      <w:r>
        <w:rPr>
          <w:spacing w:val="-13"/>
        </w:rPr>
        <w:t> </w:t>
      </w:r>
      <w:r>
        <w:rPr/>
        <w:t>servicios de televisión.</w:t>
      </w:r>
    </w:p>
    <w:p>
      <w:pPr>
        <w:pStyle w:val="ListParagraph"/>
        <w:numPr>
          <w:ilvl w:val="0"/>
          <w:numId w:val="5"/>
        </w:numPr>
        <w:tabs>
          <w:tab w:pos="1207" w:val="left" w:leader="none"/>
        </w:tabs>
        <w:spacing w:line="240" w:lineRule="auto" w:before="122" w:after="0"/>
        <w:ind w:left="1206" w:right="0" w:hanging="361"/>
        <w:jc w:val="both"/>
        <w:rPr>
          <w:b/>
          <w:sz w:val="20"/>
          <w:u w:val="none"/>
        </w:rPr>
      </w:pPr>
      <w:r>
        <w:rPr>
          <w:b/>
          <w:sz w:val="20"/>
          <w:u w:val="none"/>
        </w:rPr>
        <w:t>I</w:t>
      </w:r>
      <w:r>
        <w:rPr>
          <w:b/>
          <w:sz w:val="16"/>
          <w:u w:val="none"/>
        </w:rPr>
        <w:t>NFORME</w:t>
      </w:r>
      <w:r>
        <w:rPr>
          <w:b/>
          <w:spacing w:val="-4"/>
          <w:sz w:val="16"/>
          <w:u w:val="none"/>
        </w:rPr>
        <w:t> </w:t>
      </w:r>
      <w:r>
        <w:rPr>
          <w:b/>
          <w:sz w:val="20"/>
          <w:u w:val="none"/>
        </w:rPr>
        <w:t>M</w:t>
      </w:r>
      <w:r>
        <w:rPr>
          <w:b/>
          <w:sz w:val="16"/>
          <w:u w:val="none"/>
        </w:rPr>
        <w:t>EGA</w:t>
      </w:r>
      <w:r>
        <w:rPr>
          <w:b/>
          <w:spacing w:val="-5"/>
          <w:sz w:val="16"/>
          <w:u w:val="none"/>
        </w:rPr>
        <w:t> </w:t>
      </w:r>
      <w:r>
        <w:rPr>
          <w:b/>
          <w:sz w:val="20"/>
          <w:u w:val="none"/>
        </w:rPr>
        <w:t>C-</w:t>
      </w:r>
      <w:r>
        <w:rPr>
          <w:b/>
          <w:spacing w:val="-2"/>
          <w:sz w:val="20"/>
          <w:u w:val="none"/>
        </w:rPr>
        <w:t>12671</w:t>
      </w:r>
    </w:p>
    <w:p>
      <w:pPr>
        <w:pStyle w:val="BodyText"/>
        <w:tabs>
          <w:tab w:pos="2973" w:val="left" w:leader="none"/>
        </w:tabs>
        <w:spacing w:line="276" w:lineRule="auto" w:before="158"/>
        <w:ind w:left="136" w:right="4462"/>
      </w:pPr>
      <w:r>
        <w:rPr>
          <w:spacing w:val="-2"/>
        </w:rPr>
        <w:t>Programa</w:t>
      </w:r>
      <w:r>
        <w:rPr/>
        <w:tab/>
        <w:t>:</w:t>
      </w:r>
      <w:r>
        <w:rPr>
          <w:spacing w:val="-6"/>
        </w:rPr>
        <w:t> </w:t>
      </w:r>
      <w:r>
        <w:rPr/>
        <w:t>Meganoticias</w:t>
      </w:r>
      <w:r>
        <w:rPr>
          <w:spacing w:val="-3"/>
        </w:rPr>
        <w:t> </w:t>
      </w:r>
      <w:r>
        <w:rPr/>
        <w:t>Actualiza Género - Subgénero</w:t>
        <w:tab/>
        <w:t>:</w:t>
      </w:r>
      <w:r>
        <w:rPr>
          <w:spacing w:val="-14"/>
        </w:rPr>
        <w:t> </w:t>
      </w:r>
      <w:r>
        <w:rPr/>
        <w:t>Informativo</w:t>
      </w:r>
      <w:r>
        <w:rPr>
          <w:spacing w:val="-13"/>
        </w:rPr>
        <w:t> </w:t>
      </w:r>
      <w:r>
        <w:rPr/>
        <w:t>-</w:t>
      </w:r>
      <w:r>
        <w:rPr>
          <w:spacing w:val="-13"/>
        </w:rPr>
        <w:t> </w:t>
      </w:r>
      <w:r>
        <w:rPr/>
        <w:t>Noticiario </w:t>
      </w:r>
      <w:r>
        <w:rPr>
          <w:spacing w:val="-2"/>
        </w:rPr>
        <w:t>Canal</w:t>
      </w:r>
      <w:r>
        <w:rPr/>
        <w:tab/>
        <w:t>: Mega</w:t>
      </w:r>
    </w:p>
    <w:p>
      <w:pPr>
        <w:pStyle w:val="BodyText"/>
        <w:spacing w:before="12"/>
        <w:ind w:left="0"/>
        <w:jc w:val="left"/>
        <w:rPr>
          <w:sz w:val="26"/>
        </w:rPr>
      </w:pPr>
      <w:r>
        <w:rPr/>
        <w:pict>
          <v:rect style="position:absolute;margin-left:70.823997pt;margin-top:18.752970pt;width:144.020pt;height:.72003pt;mso-position-horizontal-relative:page;mso-position-vertical-relative:paragraph;z-index:-15723008;mso-wrap-distance-left:0;mso-wrap-distance-right:0" id="docshape13" filled="true" fillcolor="#000000" stroked="false">
            <v:fill type="solid"/>
            <w10:wrap type="topAndBottom"/>
          </v:rect>
        </w:pict>
      </w:r>
    </w:p>
    <w:p>
      <w:pPr>
        <w:pStyle w:val="BodyText"/>
        <w:spacing w:before="6"/>
        <w:ind w:left="0"/>
        <w:jc w:val="left"/>
        <w:rPr>
          <w:sz w:val="11"/>
        </w:rPr>
      </w:pPr>
    </w:p>
    <w:p>
      <w:pPr>
        <w:spacing w:before="1"/>
        <w:ind w:left="138" w:right="0" w:firstLine="0"/>
        <w:jc w:val="left"/>
        <w:rPr>
          <w:sz w:val="11"/>
        </w:rPr>
      </w:pPr>
      <w:r>
        <w:rPr>
          <w:spacing w:val="-5"/>
          <w:sz w:val="11"/>
        </w:rPr>
        <w:t>19</w:t>
      </w:r>
    </w:p>
    <w:p>
      <w:pPr>
        <w:spacing w:line="276" w:lineRule="auto" w:before="118"/>
        <w:ind w:left="138" w:right="0" w:firstLine="0"/>
        <w:jc w:val="left"/>
        <w:rPr>
          <w:sz w:val="18"/>
        </w:rPr>
      </w:pPr>
      <w:r>
        <w:rPr>
          <w:spacing w:val="-2"/>
          <w:sz w:val="18"/>
        </w:rPr>
        <w:t>https://si3.bcentral.cl/siete/ES/Siete/Cuadro/CAP_TIPO_CAMBIO/MN_TIPO_CAMBIO4/DOLAR_OBS_ADO?cbFe chaDiaria=2022&amp;cbFrecuencia=DAILY&amp;cbCalculo=NONE&amp;cbFechaBase=</w:t>
      </w:r>
    </w:p>
    <w:p>
      <w:pPr>
        <w:spacing w:after="0" w:line="276" w:lineRule="auto"/>
        <w:jc w:val="left"/>
        <w:rPr>
          <w:sz w:val="18"/>
        </w:rPr>
        <w:sectPr>
          <w:pgSz w:w="12240" w:h="15840"/>
          <w:pgMar w:header="456" w:footer="1174" w:top="1020" w:bottom="1360" w:left="1280" w:right="1280"/>
        </w:sectPr>
      </w:pPr>
    </w:p>
    <w:p>
      <w:pPr>
        <w:pStyle w:val="BodyText"/>
        <w:spacing w:before="12"/>
        <w:ind w:left="0"/>
        <w:jc w:val="left"/>
        <w:rPr>
          <w:sz w:val="21"/>
        </w:rPr>
      </w:pPr>
    </w:p>
    <w:p>
      <w:pPr>
        <w:pStyle w:val="BodyText"/>
        <w:tabs>
          <w:tab w:pos="2973" w:val="left" w:leader="none"/>
        </w:tabs>
        <w:spacing w:before="99"/>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40"/>
        <w:ind w:left="136"/>
        <w:jc w:val="left"/>
      </w:pPr>
      <w:r>
        <w:rPr>
          <w:spacing w:val="-2"/>
        </w:rPr>
        <w:t>Emisión</w:t>
      </w:r>
      <w:r>
        <w:rPr/>
        <w:tab/>
        <w:t>:</w:t>
      </w:r>
      <w:r>
        <w:rPr>
          <w:spacing w:val="-11"/>
        </w:rPr>
        <w:t> </w:t>
      </w:r>
      <w:r>
        <w:rPr/>
        <w:t>Lunes</w:t>
      </w:r>
      <w:r>
        <w:rPr>
          <w:spacing w:val="-11"/>
        </w:rPr>
        <w:t> </w:t>
      </w:r>
      <w:r>
        <w:rPr/>
        <w:t>02</w:t>
      </w:r>
      <w:r>
        <w:rPr>
          <w:spacing w:val="-13"/>
        </w:rPr>
        <w:t> </w:t>
      </w:r>
      <w:r>
        <w:rPr/>
        <w:t>de</w:t>
      </w:r>
      <w:r>
        <w:rPr>
          <w:spacing w:val="-10"/>
        </w:rPr>
        <w:t> </w:t>
      </w:r>
      <w:r>
        <w:rPr/>
        <w:t>enero</w:t>
      </w:r>
      <w:r>
        <w:rPr>
          <w:spacing w:val="-12"/>
        </w:rPr>
        <w:t> </w:t>
      </w:r>
      <w:r>
        <w:rPr/>
        <w:t>de</w:t>
      </w:r>
      <w:r>
        <w:rPr>
          <w:spacing w:val="-11"/>
        </w:rPr>
        <w:t> </w:t>
      </w:r>
      <w:r>
        <w:rPr/>
        <w:t>2023,</w:t>
      </w:r>
      <w:r>
        <w:rPr>
          <w:spacing w:val="-9"/>
        </w:rPr>
        <w:t> </w:t>
      </w:r>
      <w:r>
        <w:rPr/>
        <w:t>2023</w:t>
      </w:r>
      <w:r>
        <w:rPr>
          <w:spacing w:val="-9"/>
        </w:rPr>
        <w:t> </w:t>
      </w:r>
      <w:r>
        <w:rPr/>
        <w:t>de</w:t>
      </w:r>
      <w:r>
        <w:rPr>
          <w:spacing w:val="-13"/>
        </w:rPr>
        <w:t> </w:t>
      </w:r>
      <w:r>
        <w:rPr/>
        <w:t>13:00</w:t>
      </w:r>
      <w:r>
        <w:rPr>
          <w:spacing w:val="-11"/>
        </w:rPr>
        <w:t> </w:t>
      </w:r>
      <w:r>
        <w:rPr/>
        <w:t>a</w:t>
      </w:r>
      <w:r>
        <w:rPr>
          <w:spacing w:val="-12"/>
        </w:rPr>
        <w:t> </w:t>
      </w:r>
      <w:r>
        <w:rPr/>
        <w:t>15:30</w:t>
      </w:r>
      <w:r>
        <w:rPr>
          <w:spacing w:val="-12"/>
        </w:rPr>
        <w:t> </w:t>
      </w:r>
      <w:r>
        <w:rPr/>
        <w:t>horas</w:t>
      </w:r>
      <w:r>
        <w:rPr>
          <w:spacing w:val="-8"/>
        </w:rPr>
        <w:t> </w:t>
      </w:r>
      <w:r>
        <w:rPr/>
        <w:t>–</w:t>
      </w:r>
      <w:r>
        <w:rPr>
          <w:spacing w:val="-12"/>
        </w:rPr>
        <w:t> </w:t>
      </w:r>
      <w:r>
        <w:rPr/>
        <w:t>150</w:t>
      </w:r>
      <w:r>
        <w:rPr>
          <w:spacing w:val="-11"/>
        </w:rPr>
        <w:t> </w:t>
      </w:r>
      <w:r>
        <w:rPr>
          <w:spacing w:val="-2"/>
        </w:rPr>
        <w:t>minutos</w:t>
      </w:r>
    </w:p>
    <w:p>
      <w:pPr>
        <w:pStyle w:val="Heading2"/>
        <w:numPr>
          <w:ilvl w:val="1"/>
          <w:numId w:val="5"/>
        </w:numPr>
        <w:tabs>
          <w:tab w:pos="1271" w:val="left" w:leader="none"/>
          <w:tab w:pos="1272" w:val="left" w:leader="none"/>
        </w:tabs>
        <w:spacing w:line="240" w:lineRule="auto" w:before="37"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ind w:left="136"/>
        <w:jc w:val="left"/>
      </w:pPr>
      <w:r>
        <w:rPr/>
        <w:t>1</w:t>
      </w:r>
      <w:r>
        <w:rPr>
          <w:spacing w:val="-10"/>
        </w:rPr>
        <w:t> </w:t>
      </w:r>
      <w:r>
        <w:rPr/>
        <w:t>Denuncia:</w:t>
      </w:r>
      <w:r>
        <w:rPr>
          <w:spacing w:val="-9"/>
        </w:rPr>
        <w:t> </w:t>
      </w:r>
      <w:r>
        <w:rPr/>
        <w:t>CAS-70610-</w:t>
      </w:r>
      <w:r>
        <w:rPr>
          <w:spacing w:val="-2"/>
        </w:rPr>
        <w:t>M1J8W9</w:t>
      </w:r>
    </w:p>
    <w:p>
      <w:pPr>
        <w:pStyle w:val="Heading2"/>
        <w:numPr>
          <w:ilvl w:val="1"/>
          <w:numId w:val="5"/>
        </w:numPr>
        <w:tabs>
          <w:tab w:pos="1271" w:val="left" w:leader="none"/>
          <w:tab w:pos="1272" w:val="left" w:leader="none"/>
        </w:tabs>
        <w:spacing w:line="240" w:lineRule="auto" w:before="159" w:after="0"/>
        <w:ind w:left="1271" w:right="0" w:hanging="438"/>
        <w:jc w:val="left"/>
        <w:rPr>
          <w:u w:val="none"/>
        </w:rPr>
      </w:pPr>
      <w:r>
        <w:rPr>
          <w:u w:val="single"/>
        </w:rPr>
        <w:t>Síntesis</w:t>
      </w:r>
      <w:r>
        <w:rPr>
          <w:spacing w:val="-4"/>
          <w:u w:val="single"/>
        </w:rPr>
        <w:t> </w:t>
      </w:r>
      <w:r>
        <w:rPr>
          <w:u w:val="single"/>
        </w:rPr>
        <w:t>de</w:t>
      </w:r>
      <w:r>
        <w:rPr>
          <w:spacing w:val="-2"/>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ind w:right="141" w:hanging="3"/>
      </w:pPr>
      <w:r>
        <w:rPr/>
        <w:t>Hablan</w:t>
      </w:r>
      <w:r>
        <w:rPr>
          <w:spacing w:val="-7"/>
        </w:rPr>
        <w:t> </w:t>
      </w:r>
      <w:r>
        <w:rPr/>
        <w:t>todo</w:t>
      </w:r>
      <w:r>
        <w:rPr>
          <w:spacing w:val="-4"/>
        </w:rPr>
        <w:t> </w:t>
      </w:r>
      <w:r>
        <w:rPr/>
        <w:t>el</w:t>
      </w:r>
      <w:r>
        <w:rPr>
          <w:spacing w:val="-7"/>
        </w:rPr>
        <w:t> </w:t>
      </w:r>
      <w:r>
        <w:rPr/>
        <w:t>día</w:t>
      </w:r>
      <w:r>
        <w:rPr>
          <w:spacing w:val="-6"/>
        </w:rPr>
        <w:t> </w:t>
      </w:r>
      <w:r>
        <w:rPr/>
        <w:t>de</w:t>
      </w:r>
      <w:r>
        <w:rPr>
          <w:spacing w:val="-4"/>
        </w:rPr>
        <w:t> </w:t>
      </w:r>
      <w:r>
        <w:rPr/>
        <w:t>política,</w:t>
      </w:r>
      <w:r>
        <w:rPr>
          <w:spacing w:val="-6"/>
        </w:rPr>
        <w:t> </w:t>
      </w:r>
      <w:r>
        <w:rPr/>
        <w:t>mezclan</w:t>
      </w:r>
      <w:r>
        <w:rPr>
          <w:spacing w:val="-7"/>
        </w:rPr>
        <w:t> </w:t>
      </w:r>
      <w:r>
        <w:rPr/>
        <w:t>la</w:t>
      </w:r>
      <w:r>
        <w:rPr>
          <w:spacing w:val="-6"/>
        </w:rPr>
        <w:t> </w:t>
      </w:r>
      <w:r>
        <w:rPr/>
        <w:t>delincuencia</w:t>
      </w:r>
      <w:r>
        <w:rPr>
          <w:spacing w:val="-6"/>
        </w:rPr>
        <w:t> </w:t>
      </w:r>
      <w:r>
        <w:rPr/>
        <w:t>que</w:t>
      </w:r>
      <w:r>
        <w:rPr>
          <w:spacing w:val="-4"/>
        </w:rPr>
        <w:t> </w:t>
      </w:r>
      <w:r>
        <w:rPr/>
        <w:t>ocurre</w:t>
      </w:r>
      <w:r>
        <w:rPr>
          <w:spacing w:val="-7"/>
        </w:rPr>
        <w:t> </w:t>
      </w:r>
      <w:r>
        <w:rPr/>
        <w:t>el</w:t>
      </w:r>
      <w:r>
        <w:rPr>
          <w:spacing w:val="-5"/>
        </w:rPr>
        <w:t> </w:t>
      </w:r>
      <w:r>
        <w:rPr/>
        <w:t>día</w:t>
      </w:r>
      <w:r>
        <w:rPr>
          <w:spacing w:val="-6"/>
        </w:rPr>
        <w:t> </w:t>
      </w:r>
      <w:r>
        <w:rPr/>
        <w:t>de</w:t>
      </w:r>
      <w:r>
        <w:rPr>
          <w:spacing w:val="-7"/>
        </w:rPr>
        <w:t> </w:t>
      </w:r>
      <w:r>
        <w:rPr/>
        <w:t>hoy</w:t>
      </w:r>
      <w:r>
        <w:rPr>
          <w:spacing w:val="-4"/>
        </w:rPr>
        <w:t> </w:t>
      </w:r>
      <w:r>
        <w:rPr/>
        <w:t>con</w:t>
      </w:r>
      <w:r>
        <w:rPr>
          <w:spacing w:val="-7"/>
        </w:rPr>
        <w:t> </w:t>
      </w:r>
      <w:r>
        <w:rPr/>
        <w:t>los</w:t>
      </w:r>
      <w:r>
        <w:rPr>
          <w:spacing w:val="-5"/>
        </w:rPr>
        <w:t> </w:t>
      </w:r>
      <w:r>
        <w:rPr/>
        <w:t>indultos</w:t>
      </w:r>
      <w:r>
        <w:rPr>
          <w:spacing w:val="-5"/>
        </w:rPr>
        <w:t> </w:t>
      </w:r>
      <w:r>
        <w:rPr/>
        <w:t>que</w:t>
      </w:r>
      <w:r>
        <w:rPr>
          <w:spacing w:val="-7"/>
        </w:rPr>
        <w:t> </w:t>
      </w:r>
      <w:r>
        <w:rPr/>
        <w:t>se realizaron, para confundir a las personas. Los indultos de los presos políticos, de las personas que fueron presas por protestar no son delincuentes, vulneraron sus derechos. manipulan la información.</w:t>
      </w:r>
    </w:p>
    <w:p>
      <w:pPr>
        <w:pStyle w:val="Heading2"/>
        <w:numPr>
          <w:ilvl w:val="1"/>
          <w:numId w:val="5"/>
        </w:numPr>
        <w:tabs>
          <w:tab w:pos="1272" w:val="left" w:leader="none"/>
        </w:tabs>
        <w:spacing w:line="240" w:lineRule="auto" w:before="119"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ind w:right="138"/>
      </w:pPr>
      <w:r>
        <w:rPr/>
        <w:t>Daniel Silva el conductor del noticiario presenta el bloque inicial de periodistas que se encuentran desplegados en diferentes zonas de Santiago para abordar informaciones de corte policial y </w:t>
      </w:r>
      <w:r>
        <w:rPr>
          <w:spacing w:val="-2"/>
        </w:rPr>
        <w:t>económico:</w:t>
      </w:r>
    </w:p>
    <w:p>
      <w:pPr>
        <w:pStyle w:val="BodyText"/>
        <w:spacing w:line="276" w:lineRule="auto" w:before="120"/>
        <w:ind w:right="143"/>
      </w:pPr>
      <w:r>
        <w:rPr/>
        <w:t>[13:01:57] La periodista Javiera Stuardo realiza el reporte desde la comuna de Santiago respecto al asalto y golpiza a un adulto mayor, las imágenes corresponden a una cámara de seguridad del sector las cuales incluyen difusor, hecho ocurrido a las seis de la mañana el 21 de diciembre. Vecinos impactados por la violencia en el sector.</w:t>
      </w:r>
    </w:p>
    <w:p>
      <w:pPr>
        <w:pStyle w:val="BodyText"/>
        <w:spacing w:line="276" w:lineRule="auto" w:before="119"/>
        <w:ind w:right="134"/>
      </w:pPr>
      <w:r>
        <w:rPr/>
        <w:t>[13:11:40] Fabián Sánchez da cuenta de balacera en la comuna de La Granja que dejó a dos personas fallecidas, una de ellas una mujer de 21 años. La Fiscalía Metropolitana Oriente descarta un femicidio, aunque</w:t>
      </w:r>
      <w:r>
        <w:rPr>
          <w:spacing w:val="-7"/>
        </w:rPr>
        <w:t> </w:t>
      </w:r>
      <w:r>
        <w:rPr/>
        <w:t>eran</w:t>
      </w:r>
      <w:r>
        <w:rPr>
          <w:spacing w:val="-5"/>
        </w:rPr>
        <w:t> </w:t>
      </w:r>
      <w:r>
        <w:rPr/>
        <w:t>conocidos</w:t>
      </w:r>
      <w:r>
        <w:rPr>
          <w:spacing w:val="-5"/>
        </w:rPr>
        <w:t> </w:t>
      </w:r>
      <w:r>
        <w:rPr/>
        <w:t>y</w:t>
      </w:r>
      <w:r>
        <w:rPr>
          <w:spacing w:val="-4"/>
        </w:rPr>
        <w:t> </w:t>
      </w:r>
      <w:r>
        <w:rPr/>
        <w:t>habían</w:t>
      </w:r>
      <w:r>
        <w:rPr>
          <w:spacing w:val="-5"/>
        </w:rPr>
        <w:t> </w:t>
      </w:r>
      <w:r>
        <w:rPr/>
        <w:t>compartido</w:t>
      </w:r>
      <w:r>
        <w:rPr>
          <w:spacing w:val="-4"/>
        </w:rPr>
        <w:t> </w:t>
      </w:r>
      <w:r>
        <w:rPr/>
        <w:t>la</w:t>
      </w:r>
      <w:r>
        <w:rPr>
          <w:spacing w:val="-6"/>
        </w:rPr>
        <w:t> </w:t>
      </w:r>
      <w:r>
        <w:rPr/>
        <w:t>noche</w:t>
      </w:r>
      <w:r>
        <w:rPr>
          <w:spacing w:val="-7"/>
        </w:rPr>
        <w:t> </w:t>
      </w:r>
      <w:r>
        <w:rPr/>
        <w:t>anterior,</w:t>
      </w:r>
      <w:r>
        <w:rPr>
          <w:spacing w:val="-6"/>
        </w:rPr>
        <w:t> </w:t>
      </w:r>
      <w:r>
        <w:rPr/>
        <w:t>se</w:t>
      </w:r>
      <w:r>
        <w:rPr>
          <w:spacing w:val="-7"/>
        </w:rPr>
        <w:t> </w:t>
      </w:r>
      <w:r>
        <w:rPr/>
        <w:t>va</w:t>
      </w:r>
      <w:r>
        <w:rPr>
          <w:spacing w:val="-6"/>
        </w:rPr>
        <w:t> </w:t>
      </w:r>
      <w:r>
        <w:rPr/>
        <w:t>y</w:t>
      </w:r>
      <w:r>
        <w:rPr>
          <w:spacing w:val="-6"/>
        </w:rPr>
        <w:t> </w:t>
      </w:r>
      <w:r>
        <w:rPr/>
        <w:t>vuelve</w:t>
      </w:r>
      <w:r>
        <w:rPr>
          <w:spacing w:val="-4"/>
        </w:rPr>
        <w:t> </w:t>
      </w:r>
      <w:r>
        <w:rPr/>
        <w:t>posteriormente</w:t>
      </w:r>
      <w:r>
        <w:rPr>
          <w:spacing w:val="-7"/>
        </w:rPr>
        <w:t> </w:t>
      </w:r>
      <w:r>
        <w:rPr/>
        <w:t>dándole disparos que le causaron la muerte a ella, posteriormente funcionarios policiales dieron muerte al hombre en una balacera.</w:t>
      </w:r>
    </w:p>
    <w:p>
      <w:pPr>
        <w:pStyle w:val="BodyText"/>
        <w:spacing w:line="276" w:lineRule="auto" w:before="121"/>
        <w:ind w:right="146"/>
      </w:pPr>
      <w:r>
        <w:rPr/>
        <w:t>[13:20:13] Madrugada del 1 de enero en Osorno, un joven tras una discusión mató a su pareja, encontrándose confeso.</w:t>
      </w:r>
    </w:p>
    <w:p>
      <w:pPr>
        <w:pStyle w:val="BodyText"/>
        <w:spacing w:line="276" w:lineRule="auto" w:before="121"/>
        <w:ind w:right="135"/>
      </w:pPr>
      <w:r>
        <w:rPr/>
        <w:t>[13:23:45]</w:t>
      </w:r>
      <w:r>
        <w:rPr>
          <w:spacing w:val="-7"/>
        </w:rPr>
        <w:t> </w:t>
      </w:r>
      <w:r>
        <w:rPr/>
        <w:t>Diego</w:t>
      </w:r>
      <w:r>
        <w:rPr>
          <w:spacing w:val="-6"/>
        </w:rPr>
        <w:t> </w:t>
      </w:r>
      <w:r>
        <w:rPr/>
        <w:t>Ponce</w:t>
      </w:r>
      <w:r>
        <w:rPr>
          <w:spacing w:val="-4"/>
        </w:rPr>
        <w:t> </w:t>
      </w:r>
      <w:r>
        <w:rPr/>
        <w:t>en</w:t>
      </w:r>
      <w:r>
        <w:rPr>
          <w:spacing w:val="-3"/>
        </w:rPr>
        <w:t> </w:t>
      </w:r>
      <w:r>
        <w:rPr/>
        <w:t>La</w:t>
      </w:r>
      <w:r>
        <w:rPr>
          <w:spacing w:val="-6"/>
        </w:rPr>
        <w:t> </w:t>
      </w:r>
      <w:r>
        <w:rPr/>
        <w:t>Granja</w:t>
      </w:r>
      <w:r>
        <w:rPr>
          <w:spacing w:val="-6"/>
        </w:rPr>
        <w:t> </w:t>
      </w:r>
      <w:r>
        <w:rPr/>
        <w:t>da</w:t>
      </w:r>
      <w:r>
        <w:rPr>
          <w:spacing w:val="-4"/>
        </w:rPr>
        <w:t> </w:t>
      </w:r>
      <w:r>
        <w:rPr/>
        <w:t>cuenta</w:t>
      </w:r>
      <w:r>
        <w:rPr>
          <w:spacing w:val="-4"/>
        </w:rPr>
        <w:t> </w:t>
      </w:r>
      <w:r>
        <w:rPr/>
        <w:t>de</w:t>
      </w:r>
      <w:r>
        <w:rPr>
          <w:spacing w:val="-5"/>
        </w:rPr>
        <w:t> </w:t>
      </w:r>
      <w:r>
        <w:rPr/>
        <w:t>las</w:t>
      </w:r>
      <w:r>
        <w:rPr>
          <w:spacing w:val="-3"/>
        </w:rPr>
        <w:t> </w:t>
      </w:r>
      <w:r>
        <w:rPr/>
        <w:t>lesiones</w:t>
      </w:r>
      <w:r>
        <w:rPr>
          <w:spacing w:val="-6"/>
        </w:rPr>
        <w:t> </w:t>
      </w:r>
      <w:r>
        <w:rPr/>
        <w:t>graves</w:t>
      </w:r>
      <w:r>
        <w:rPr>
          <w:spacing w:val="-5"/>
        </w:rPr>
        <w:t> </w:t>
      </w:r>
      <w:r>
        <w:rPr/>
        <w:t>sufridas</w:t>
      </w:r>
      <w:r>
        <w:rPr>
          <w:spacing w:val="-5"/>
        </w:rPr>
        <w:t> </w:t>
      </w:r>
      <w:r>
        <w:rPr/>
        <w:t>por</w:t>
      </w:r>
      <w:r>
        <w:rPr>
          <w:spacing w:val="-7"/>
        </w:rPr>
        <w:t> </w:t>
      </w:r>
      <w:r>
        <w:rPr/>
        <w:t>dos</w:t>
      </w:r>
      <w:r>
        <w:rPr>
          <w:spacing w:val="-5"/>
        </w:rPr>
        <w:t> </w:t>
      </w:r>
      <w:r>
        <w:rPr/>
        <w:t>carabineros</w:t>
      </w:r>
      <w:r>
        <w:rPr>
          <w:spacing w:val="-3"/>
        </w:rPr>
        <w:t> </w:t>
      </w:r>
      <w:r>
        <w:rPr/>
        <w:t>tras balacera.</w:t>
      </w:r>
      <w:r>
        <w:rPr>
          <w:spacing w:val="-6"/>
        </w:rPr>
        <w:t> </w:t>
      </w:r>
      <w:r>
        <w:rPr/>
        <w:t>Heridos</w:t>
      </w:r>
      <w:r>
        <w:rPr>
          <w:spacing w:val="-6"/>
        </w:rPr>
        <w:t> </w:t>
      </w:r>
      <w:r>
        <w:rPr/>
        <w:t>uno</w:t>
      </w:r>
      <w:r>
        <w:rPr>
          <w:spacing w:val="-6"/>
        </w:rPr>
        <w:t> </w:t>
      </w:r>
      <w:r>
        <w:rPr/>
        <w:t>en</w:t>
      </w:r>
      <w:r>
        <w:rPr>
          <w:spacing w:val="-7"/>
        </w:rPr>
        <w:t> </w:t>
      </w:r>
      <w:r>
        <w:rPr/>
        <w:t>la</w:t>
      </w:r>
      <w:r>
        <w:rPr>
          <w:spacing w:val="-6"/>
        </w:rPr>
        <w:t> </w:t>
      </w:r>
      <w:r>
        <w:rPr/>
        <w:t>mano</w:t>
      </w:r>
      <w:r>
        <w:rPr>
          <w:spacing w:val="-6"/>
        </w:rPr>
        <w:t> </w:t>
      </w:r>
      <w:r>
        <w:rPr/>
        <w:t>y</w:t>
      </w:r>
      <w:r>
        <w:rPr>
          <w:spacing w:val="-6"/>
        </w:rPr>
        <w:t> </w:t>
      </w:r>
      <w:r>
        <w:rPr/>
        <w:t>el</w:t>
      </w:r>
      <w:r>
        <w:rPr>
          <w:spacing w:val="-8"/>
        </w:rPr>
        <w:t> </w:t>
      </w:r>
      <w:r>
        <w:rPr/>
        <w:t>otro</w:t>
      </w:r>
      <w:r>
        <w:rPr>
          <w:spacing w:val="-6"/>
        </w:rPr>
        <w:t> </w:t>
      </w:r>
      <w:r>
        <w:rPr/>
        <w:t>en</w:t>
      </w:r>
      <w:r>
        <w:rPr>
          <w:spacing w:val="-7"/>
        </w:rPr>
        <w:t> </w:t>
      </w:r>
      <w:r>
        <w:rPr/>
        <w:t>codo,</w:t>
      </w:r>
      <w:r>
        <w:rPr>
          <w:spacing w:val="-4"/>
        </w:rPr>
        <w:t> </w:t>
      </w:r>
      <w:r>
        <w:rPr/>
        <w:t>estos</w:t>
      </w:r>
      <w:r>
        <w:rPr>
          <w:spacing w:val="-5"/>
        </w:rPr>
        <w:t> </w:t>
      </w:r>
      <w:r>
        <w:rPr/>
        <w:t>uniformados</w:t>
      </w:r>
      <w:r>
        <w:rPr>
          <w:spacing w:val="-5"/>
        </w:rPr>
        <w:t> </w:t>
      </w:r>
      <w:r>
        <w:rPr/>
        <w:t>están</w:t>
      </w:r>
      <w:r>
        <w:rPr>
          <w:spacing w:val="-7"/>
        </w:rPr>
        <w:t> </w:t>
      </w:r>
      <w:r>
        <w:rPr/>
        <w:t>fuera</w:t>
      </w:r>
      <w:r>
        <w:rPr>
          <w:spacing w:val="-4"/>
        </w:rPr>
        <w:t> </w:t>
      </w:r>
      <w:r>
        <w:rPr/>
        <w:t>de</w:t>
      </w:r>
      <w:r>
        <w:rPr>
          <w:spacing w:val="-7"/>
        </w:rPr>
        <w:t> </w:t>
      </w:r>
      <w:r>
        <w:rPr/>
        <w:t>riesgo</w:t>
      </w:r>
      <w:r>
        <w:rPr>
          <w:spacing w:val="-6"/>
        </w:rPr>
        <w:t> </w:t>
      </w:r>
      <w:r>
        <w:rPr/>
        <w:t>vital,</w:t>
      </w:r>
      <w:r>
        <w:rPr>
          <w:spacing w:val="-5"/>
        </w:rPr>
        <w:t> </w:t>
      </w:r>
      <w:r>
        <w:rPr/>
        <w:t>pero graves en su condición y las consecuencias que puede traerles.</w:t>
      </w:r>
    </w:p>
    <w:p>
      <w:pPr>
        <w:spacing w:line="276" w:lineRule="auto" w:before="119"/>
        <w:ind w:left="138" w:right="137" w:firstLine="0"/>
        <w:jc w:val="both"/>
        <w:rPr>
          <w:sz w:val="20"/>
        </w:rPr>
      </w:pPr>
      <w:r>
        <w:rPr>
          <w:sz w:val="20"/>
        </w:rPr>
        <w:t>[13:30:50]</w:t>
      </w:r>
      <w:r>
        <w:rPr>
          <w:spacing w:val="-5"/>
          <w:sz w:val="20"/>
        </w:rPr>
        <w:t> </w:t>
      </w:r>
      <w:r>
        <w:rPr>
          <w:sz w:val="20"/>
        </w:rPr>
        <w:t>Millonario</w:t>
      </w:r>
      <w:r>
        <w:rPr>
          <w:spacing w:val="-2"/>
          <w:sz w:val="20"/>
        </w:rPr>
        <w:t> </w:t>
      </w:r>
      <w:r>
        <w:rPr>
          <w:sz w:val="20"/>
        </w:rPr>
        <w:t>asalto</w:t>
      </w:r>
      <w:r>
        <w:rPr>
          <w:spacing w:val="-2"/>
          <w:sz w:val="20"/>
        </w:rPr>
        <w:t> </w:t>
      </w:r>
      <w:r>
        <w:rPr>
          <w:sz w:val="20"/>
        </w:rPr>
        <w:t>de</w:t>
      </w:r>
      <w:r>
        <w:rPr>
          <w:spacing w:val="-4"/>
          <w:sz w:val="20"/>
        </w:rPr>
        <w:t> </w:t>
      </w:r>
      <w:r>
        <w:rPr>
          <w:sz w:val="20"/>
        </w:rPr>
        <w:t>falsos </w:t>
      </w:r>
      <w:r>
        <w:rPr>
          <w:i/>
          <w:sz w:val="20"/>
        </w:rPr>
        <w:t>delivery</w:t>
      </w:r>
      <w:r>
        <w:rPr>
          <w:i/>
          <w:spacing w:val="-7"/>
          <w:sz w:val="20"/>
        </w:rPr>
        <w:t> </w:t>
      </w:r>
      <w:r>
        <w:rPr>
          <w:sz w:val="20"/>
        </w:rPr>
        <w:t>en</w:t>
      </w:r>
      <w:r>
        <w:rPr>
          <w:spacing w:val="-3"/>
          <w:sz w:val="20"/>
        </w:rPr>
        <w:t> </w:t>
      </w:r>
      <w:r>
        <w:rPr>
          <w:sz w:val="20"/>
        </w:rPr>
        <w:t>una</w:t>
      </w:r>
      <w:r>
        <w:rPr>
          <w:spacing w:val="-1"/>
          <w:sz w:val="20"/>
        </w:rPr>
        <w:t> </w:t>
      </w:r>
      <w:r>
        <w:rPr>
          <w:sz w:val="20"/>
        </w:rPr>
        <w:t>panadería.</w:t>
      </w:r>
      <w:r>
        <w:rPr>
          <w:spacing w:val="-4"/>
          <w:sz w:val="20"/>
        </w:rPr>
        <w:t> </w:t>
      </w:r>
      <w:r>
        <w:rPr>
          <w:sz w:val="20"/>
        </w:rPr>
        <w:t>Se</w:t>
      </w:r>
      <w:r>
        <w:rPr>
          <w:spacing w:val="-2"/>
          <w:sz w:val="20"/>
        </w:rPr>
        <w:t> </w:t>
      </w:r>
      <w:r>
        <w:rPr>
          <w:sz w:val="20"/>
        </w:rPr>
        <w:t>muestran</w:t>
      </w:r>
      <w:r>
        <w:rPr>
          <w:spacing w:val="-5"/>
          <w:sz w:val="20"/>
        </w:rPr>
        <w:t> </w:t>
      </w:r>
      <w:r>
        <w:rPr>
          <w:sz w:val="20"/>
        </w:rPr>
        <w:t>imágenes</w:t>
      </w:r>
      <w:r>
        <w:rPr>
          <w:spacing w:val="-3"/>
          <w:sz w:val="20"/>
        </w:rPr>
        <w:t> </w:t>
      </w:r>
      <w:r>
        <w:rPr>
          <w:sz w:val="20"/>
        </w:rPr>
        <w:t>de</w:t>
      </w:r>
      <w:r>
        <w:rPr>
          <w:spacing w:val="-2"/>
          <w:sz w:val="20"/>
        </w:rPr>
        <w:t> </w:t>
      </w:r>
      <w:r>
        <w:rPr>
          <w:sz w:val="20"/>
        </w:rPr>
        <w:t>las</w:t>
      </w:r>
      <w:r>
        <w:rPr>
          <w:spacing w:val="-3"/>
          <w:sz w:val="20"/>
        </w:rPr>
        <w:t> </w:t>
      </w:r>
      <w:r>
        <w:rPr>
          <w:sz w:val="20"/>
        </w:rPr>
        <w:t>cámaras de seguridad del lugar. </w:t>
      </w:r>
      <w:r>
        <w:rPr>
          <w:i/>
          <w:sz w:val="20"/>
        </w:rPr>
        <w:t>«País muy mal, hagan justicia» </w:t>
      </w:r>
      <w:r>
        <w:rPr>
          <w:sz w:val="20"/>
        </w:rPr>
        <w:t>dice la afectada.</w:t>
      </w:r>
    </w:p>
    <w:p>
      <w:pPr>
        <w:pStyle w:val="BodyText"/>
        <w:spacing w:before="122"/>
      </w:pPr>
      <w:r>
        <w:rPr/>
        <w:t>[13:34:14]</w:t>
      </w:r>
      <w:r>
        <w:rPr>
          <w:spacing w:val="-6"/>
        </w:rPr>
        <w:t> </w:t>
      </w:r>
      <w:r>
        <w:rPr/>
        <w:t>Alza</w:t>
      </w:r>
      <w:r>
        <w:rPr>
          <w:spacing w:val="-2"/>
        </w:rPr>
        <w:t> </w:t>
      </w:r>
      <w:r>
        <w:rPr/>
        <w:t>en</w:t>
      </w:r>
      <w:r>
        <w:rPr>
          <w:spacing w:val="-3"/>
        </w:rPr>
        <w:t> </w:t>
      </w:r>
      <w:r>
        <w:rPr/>
        <w:t>peajes,</w:t>
      </w:r>
      <w:r>
        <w:rPr>
          <w:spacing w:val="-5"/>
        </w:rPr>
        <w:t> </w:t>
      </w:r>
      <w:r>
        <w:rPr/>
        <w:t>6,7%</w:t>
      </w:r>
      <w:r>
        <w:rPr>
          <w:spacing w:val="-5"/>
        </w:rPr>
        <w:t> </w:t>
      </w:r>
      <w:r>
        <w:rPr/>
        <w:t>ahora</w:t>
      </w:r>
      <w:r>
        <w:rPr>
          <w:spacing w:val="-2"/>
        </w:rPr>
        <w:t> </w:t>
      </w:r>
      <w:r>
        <w:rPr/>
        <w:t>y</w:t>
      </w:r>
      <w:r>
        <w:rPr>
          <w:spacing w:val="-4"/>
        </w:rPr>
        <w:t> </w:t>
      </w:r>
      <w:r>
        <w:rPr/>
        <w:t>en</w:t>
      </w:r>
      <w:r>
        <w:rPr>
          <w:spacing w:val="-6"/>
        </w:rPr>
        <w:t> </w:t>
      </w:r>
      <w:r>
        <w:rPr/>
        <w:t>julio</w:t>
      </w:r>
      <w:r>
        <w:rPr>
          <w:spacing w:val="-4"/>
        </w:rPr>
        <w:t> </w:t>
      </w:r>
      <w:r>
        <w:rPr/>
        <w:t>se</w:t>
      </w:r>
      <w:r>
        <w:rPr>
          <w:spacing w:val="-5"/>
        </w:rPr>
        <w:t> </w:t>
      </w:r>
      <w:r>
        <w:rPr/>
        <w:t>aplicará</w:t>
      </w:r>
      <w:r>
        <w:rPr>
          <w:spacing w:val="-4"/>
        </w:rPr>
        <w:t> </w:t>
      </w:r>
      <w:r>
        <w:rPr/>
        <w:t>el</w:t>
      </w:r>
      <w:r>
        <w:rPr>
          <w:spacing w:val="-6"/>
        </w:rPr>
        <w:t> </w:t>
      </w:r>
      <w:r>
        <w:rPr/>
        <w:t>otro</w:t>
      </w:r>
      <w:r>
        <w:rPr>
          <w:spacing w:val="-2"/>
        </w:rPr>
        <w:t> </w:t>
      </w:r>
      <w:r>
        <w:rPr/>
        <w:t>6,7%.</w:t>
      </w:r>
      <w:r>
        <w:rPr>
          <w:spacing w:val="-5"/>
        </w:rPr>
        <w:t> </w:t>
      </w:r>
      <w:r>
        <w:rPr/>
        <w:t>Se</w:t>
      </w:r>
      <w:r>
        <w:rPr>
          <w:spacing w:val="-3"/>
        </w:rPr>
        <w:t> </w:t>
      </w:r>
      <w:r>
        <w:rPr/>
        <w:t>quejan</w:t>
      </w:r>
      <w:r>
        <w:rPr>
          <w:spacing w:val="-6"/>
        </w:rPr>
        <w:t> </w:t>
      </w:r>
      <w:r>
        <w:rPr/>
        <w:t>los</w:t>
      </w:r>
      <w:r>
        <w:rPr>
          <w:spacing w:val="-3"/>
        </w:rPr>
        <w:t> </w:t>
      </w:r>
      <w:r>
        <w:rPr>
          <w:spacing w:val="-2"/>
        </w:rPr>
        <w:t>conductores.</w:t>
      </w:r>
    </w:p>
    <w:p>
      <w:pPr>
        <w:pStyle w:val="BodyText"/>
        <w:spacing w:line="276" w:lineRule="auto" w:before="157"/>
        <w:ind w:right="134"/>
      </w:pPr>
      <w:r>
        <w:rPr/>
        <w:t>[13:37:20] Sube a 410 mil pesos el sueldo mínimo. Opiniones de transeúntes. País podría caer en recesión o tener un crecimiento muy pobre. Opiniones de economistas. Opinión de la ministra del </w:t>
      </w:r>
      <w:r>
        <w:rPr>
          <w:spacing w:val="-2"/>
        </w:rPr>
        <w:t>Trabajo.</w:t>
      </w:r>
    </w:p>
    <w:p>
      <w:pPr>
        <w:pStyle w:val="BodyText"/>
        <w:spacing w:line="276" w:lineRule="auto" w:before="122"/>
        <w:ind w:right="136"/>
      </w:pPr>
      <w:r>
        <w:rPr/>
        <w:t>[13:46:26] Zapallar, entró en vigencia la Ordenanza Municipal que limita el tránsito a menores de edad de 14 años en Zapallar entre las 00:00 horas y las 05:00 horas, deben hacerlo acompañados por un mayor de edad.</w:t>
      </w:r>
    </w:p>
    <w:p>
      <w:pPr>
        <w:pStyle w:val="BodyText"/>
        <w:spacing w:before="119"/>
      </w:pPr>
      <w:r>
        <w:rPr/>
        <w:t>[13:51:14]</w:t>
      </w:r>
      <w:r>
        <w:rPr>
          <w:spacing w:val="-5"/>
        </w:rPr>
        <w:t> </w:t>
      </w:r>
      <w:r>
        <w:rPr/>
        <w:t>Presidente</w:t>
      </w:r>
      <w:r>
        <w:rPr>
          <w:spacing w:val="-5"/>
        </w:rPr>
        <w:t> </w:t>
      </w:r>
      <w:r>
        <w:rPr/>
        <w:t>Boric</w:t>
      </w:r>
      <w:r>
        <w:rPr>
          <w:spacing w:val="-3"/>
        </w:rPr>
        <w:t> </w:t>
      </w:r>
      <w:r>
        <w:rPr/>
        <w:t>en</w:t>
      </w:r>
      <w:r>
        <w:rPr>
          <w:spacing w:val="-6"/>
        </w:rPr>
        <w:t> </w:t>
      </w:r>
      <w:r>
        <w:rPr/>
        <w:t>Brasilia</w:t>
      </w:r>
      <w:r>
        <w:rPr>
          <w:spacing w:val="-4"/>
        </w:rPr>
        <w:t> </w:t>
      </w:r>
      <w:r>
        <w:rPr/>
        <w:t>se</w:t>
      </w:r>
      <w:r>
        <w:rPr>
          <w:spacing w:val="-5"/>
        </w:rPr>
        <w:t> </w:t>
      </w:r>
      <w:r>
        <w:rPr/>
        <w:t>reúne</w:t>
      </w:r>
      <w:r>
        <w:rPr>
          <w:spacing w:val="-3"/>
        </w:rPr>
        <w:t> </w:t>
      </w:r>
      <w:r>
        <w:rPr/>
        <w:t>con</w:t>
      </w:r>
      <w:r>
        <w:rPr>
          <w:spacing w:val="-6"/>
        </w:rPr>
        <w:t> </w:t>
      </w:r>
      <w:r>
        <w:rPr/>
        <w:t>Lula</w:t>
      </w:r>
      <w:r>
        <w:rPr>
          <w:spacing w:val="-5"/>
        </w:rPr>
        <w:t> </w:t>
      </w:r>
      <w:r>
        <w:rPr/>
        <w:t>Da</w:t>
      </w:r>
      <w:r>
        <w:rPr>
          <w:spacing w:val="-5"/>
        </w:rPr>
        <w:t> </w:t>
      </w:r>
      <w:r>
        <w:rPr>
          <w:spacing w:val="-2"/>
        </w:rPr>
        <w:t>Silva.</w:t>
      </w:r>
    </w:p>
    <w:p>
      <w:pPr>
        <w:spacing w:after="0"/>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4"/>
      </w:pPr>
      <w:r>
        <w:rPr/>
        <w:t>[14:02:25-14:08:38] Tras los indultos, retiro de la derecha de las conversaciones de la Mesa de Seguridad. En breve sondeo en la calle, las personas piden mayor seguridad en el país. Aumento de delitos entre 2021 y 2022. Sensación de inseguridad en</w:t>
      </w:r>
      <w:r>
        <w:rPr>
          <w:spacing w:val="-1"/>
        </w:rPr>
        <w:t> </w:t>
      </w:r>
      <w:r>
        <w:rPr/>
        <w:t>las calles. La gente pide prevención del delito y presencia policial en las calles. Imágenes de asaltos y </w:t>
      </w:r>
      <w:r>
        <w:rPr>
          <w:i/>
        </w:rPr>
        <w:t>portonazos</w:t>
      </w:r>
      <w:r>
        <w:rPr/>
        <w:t>. Opinión coincidente transversalmente tanto en gente joven como adulta. Déficit de uniformados para trabajo comunal. Expertos dicen que la gente pide prevención del delito.</w:t>
      </w:r>
    </w:p>
    <w:p>
      <w:pPr>
        <w:pStyle w:val="BodyText"/>
        <w:spacing w:line="276" w:lineRule="auto" w:before="119"/>
        <w:ind w:right="137"/>
      </w:pPr>
      <w:r>
        <w:rPr/>
        <w:t>[14:08:43] Sube la UF. Valor cerró el año sobre los 35.000 pesos. Cómo afecta al tema inmobiliario, arriendos y compras de los chilenos. Cómo afecta a las personas el aumento de la UF, opiniones.</w:t>
      </w:r>
    </w:p>
    <w:p>
      <w:pPr>
        <w:pStyle w:val="BodyText"/>
        <w:spacing w:line="276" w:lineRule="auto" w:before="121"/>
        <w:ind w:right="145"/>
      </w:pPr>
      <w:r>
        <w:rPr/>
        <w:t>[14:20:11] Valparaíso, celebración de fin de año en Valparaíso fue exitosa a pesar de no haber fuegos artificiales de fin de año, no todo lo esperable, pero buena.</w:t>
      </w:r>
    </w:p>
    <w:p>
      <w:pPr>
        <w:pStyle w:val="BodyText"/>
        <w:spacing w:line="276" w:lineRule="auto" w:before="121"/>
        <w:ind w:right="142"/>
      </w:pPr>
      <w:r>
        <w:rPr/>
        <w:t>[14:34:10] Internacional fatal motín en cárcel mexicana, mortal choque entre helicópteros en Australia. Ucrania</w:t>
      </w:r>
      <w:r>
        <w:rPr>
          <w:spacing w:val="-14"/>
        </w:rPr>
        <w:t> </w:t>
      </w:r>
      <w:r>
        <w:rPr/>
        <w:t>informó</w:t>
      </w:r>
      <w:r>
        <w:rPr>
          <w:spacing w:val="-13"/>
        </w:rPr>
        <w:t> </w:t>
      </w:r>
      <w:r>
        <w:rPr/>
        <w:t>de</w:t>
      </w:r>
      <w:r>
        <w:rPr>
          <w:spacing w:val="-13"/>
        </w:rPr>
        <w:t> </w:t>
      </w:r>
      <w:r>
        <w:rPr/>
        <w:t>45</w:t>
      </w:r>
      <w:r>
        <w:rPr>
          <w:spacing w:val="-13"/>
        </w:rPr>
        <w:t> </w:t>
      </w:r>
      <w:r>
        <w:rPr/>
        <w:t>drones</w:t>
      </w:r>
      <w:r>
        <w:rPr>
          <w:spacing w:val="-14"/>
        </w:rPr>
        <w:t> </w:t>
      </w:r>
      <w:r>
        <w:rPr/>
        <w:t>de</w:t>
      </w:r>
      <w:r>
        <w:rPr>
          <w:spacing w:val="-13"/>
        </w:rPr>
        <w:t> </w:t>
      </w:r>
      <w:r>
        <w:rPr/>
        <w:t>ataque</w:t>
      </w:r>
      <w:r>
        <w:rPr>
          <w:spacing w:val="-13"/>
        </w:rPr>
        <w:t> </w:t>
      </w:r>
      <w:r>
        <w:rPr/>
        <w:t>en</w:t>
      </w:r>
      <w:r>
        <w:rPr>
          <w:spacing w:val="-13"/>
        </w:rPr>
        <w:t> </w:t>
      </w:r>
      <w:r>
        <w:rPr/>
        <w:t>año</w:t>
      </w:r>
      <w:r>
        <w:rPr>
          <w:spacing w:val="-14"/>
        </w:rPr>
        <w:t> </w:t>
      </w:r>
      <w:r>
        <w:rPr/>
        <w:t>nuevo.</w:t>
      </w:r>
      <w:r>
        <w:rPr>
          <w:spacing w:val="-13"/>
        </w:rPr>
        <w:t> </w:t>
      </w:r>
      <w:r>
        <w:rPr/>
        <w:t>Temor</w:t>
      </w:r>
      <w:r>
        <w:rPr>
          <w:spacing w:val="-13"/>
        </w:rPr>
        <w:t> </w:t>
      </w:r>
      <w:r>
        <w:rPr/>
        <w:t>por</w:t>
      </w:r>
      <w:r>
        <w:rPr>
          <w:spacing w:val="-13"/>
        </w:rPr>
        <w:t> </w:t>
      </w:r>
      <w:r>
        <w:rPr/>
        <w:t>nueva</w:t>
      </w:r>
      <w:r>
        <w:rPr>
          <w:spacing w:val="-14"/>
        </w:rPr>
        <w:t> </w:t>
      </w:r>
      <w:r>
        <w:rPr/>
        <w:t>guerra</w:t>
      </w:r>
      <w:r>
        <w:rPr>
          <w:spacing w:val="-13"/>
        </w:rPr>
        <w:t> </w:t>
      </w:r>
      <w:r>
        <w:rPr/>
        <w:t>en</w:t>
      </w:r>
      <w:r>
        <w:rPr>
          <w:spacing w:val="-13"/>
        </w:rPr>
        <w:t> </w:t>
      </w:r>
      <w:r>
        <w:rPr/>
        <w:t>Europa</w:t>
      </w:r>
      <w:r>
        <w:rPr>
          <w:spacing w:val="-13"/>
        </w:rPr>
        <w:t> </w:t>
      </w:r>
      <w:r>
        <w:rPr/>
        <w:t>entre</w:t>
      </w:r>
      <w:r>
        <w:rPr>
          <w:spacing w:val="-14"/>
        </w:rPr>
        <w:t> </w:t>
      </w:r>
      <w:r>
        <w:rPr/>
        <w:t>Kosovo y Serbia, crisis entre estos países. OTAN apoya a Kosovo. Putin y Biden miran con atención.</w:t>
      </w:r>
    </w:p>
    <w:p>
      <w:pPr>
        <w:pStyle w:val="BodyText"/>
        <w:spacing w:before="120"/>
      </w:pPr>
      <w:r>
        <w:rPr/>
        <w:t>[14:39:40]</w:t>
      </w:r>
      <w:r>
        <w:rPr>
          <w:spacing w:val="-6"/>
        </w:rPr>
        <w:t> </w:t>
      </w:r>
      <w:r>
        <w:rPr/>
        <w:t>Cese</w:t>
      </w:r>
      <w:r>
        <w:rPr>
          <w:spacing w:val="-5"/>
        </w:rPr>
        <w:t> </w:t>
      </w:r>
      <w:r>
        <w:rPr/>
        <w:t>al</w:t>
      </w:r>
      <w:r>
        <w:rPr>
          <w:spacing w:val="-5"/>
        </w:rPr>
        <w:t> </w:t>
      </w:r>
      <w:r>
        <w:rPr/>
        <w:t>fuego</w:t>
      </w:r>
      <w:r>
        <w:rPr>
          <w:spacing w:val="-3"/>
        </w:rPr>
        <w:t> </w:t>
      </w:r>
      <w:r>
        <w:rPr/>
        <w:t>en</w:t>
      </w:r>
      <w:r>
        <w:rPr>
          <w:spacing w:val="-5"/>
        </w:rPr>
        <w:t> </w:t>
      </w:r>
      <w:r>
        <w:rPr>
          <w:spacing w:val="-2"/>
        </w:rPr>
        <w:t>Colombia.</w:t>
      </w:r>
    </w:p>
    <w:p>
      <w:pPr>
        <w:pStyle w:val="BodyText"/>
        <w:spacing w:line="273" w:lineRule="auto"/>
        <w:ind w:right="140"/>
      </w:pPr>
      <w:r>
        <w:rPr/>
        <w:t>[14:40:16] Fieles despiden a Benedicto XVI. Papa Emérito muere a los 95 años. Su relación con Chile y canonización de un Santo chileno, Alberto Hurtado.</w:t>
      </w:r>
    </w:p>
    <w:p>
      <w:pPr>
        <w:pStyle w:val="BodyText"/>
        <w:spacing w:line="276" w:lineRule="auto" w:before="123"/>
        <w:ind w:right="136"/>
      </w:pPr>
      <w:r>
        <w:rPr/>
        <w:t>[14:45:03] Bolsonaro en Florida mientras asume Lula da Silva. Fernández contra la Corte Suprema, Taiwán ofrece ayuda a China por aumento en contagios y casos de Covid. Actor de Marvel en grave </w:t>
      </w:r>
      <w:r>
        <w:rPr>
          <w:spacing w:val="-2"/>
        </w:rPr>
        <w:t>estado.</w:t>
      </w:r>
    </w:p>
    <w:p>
      <w:pPr>
        <w:pStyle w:val="BodyText"/>
        <w:spacing w:line="273" w:lineRule="auto" w:before="122"/>
        <w:ind w:right="136"/>
      </w:pPr>
      <w:r>
        <w:rPr/>
        <w:t>[14:54:20] CADEM, aprobación a Presidente Boric sigue en 30%, más bajo que Sebastián Piñera y Bacehelet en su primer año de Gobierno. Opinión de Juan Antonio Coloma y Lautaro Carmona.</w:t>
      </w:r>
    </w:p>
    <w:p>
      <w:pPr>
        <w:pStyle w:val="BodyText"/>
        <w:spacing w:before="124"/>
      </w:pPr>
      <w:r>
        <w:rPr/>
        <w:t>[15:03:02]</w:t>
      </w:r>
      <w:r>
        <w:rPr>
          <w:spacing w:val="-9"/>
        </w:rPr>
        <w:t> </w:t>
      </w:r>
      <w:r>
        <w:rPr/>
        <w:t>Fallece</w:t>
      </w:r>
      <w:r>
        <w:rPr>
          <w:spacing w:val="-8"/>
        </w:rPr>
        <w:t> </w:t>
      </w:r>
      <w:r>
        <w:rPr/>
        <w:t>biólogo</w:t>
      </w:r>
      <w:r>
        <w:rPr>
          <w:spacing w:val="-6"/>
        </w:rPr>
        <w:t> </w:t>
      </w:r>
      <w:r>
        <w:rPr/>
        <w:t>Francisco</w:t>
      </w:r>
      <w:r>
        <w:rPr>
          <w:spacing w:val="-7"/>
        </w:rPr>
        <w:t> </w:t>
      </w:r>
      <w:r>
        <w:rPr>
          <w:spacing w:val="-2"/>
        </w:rPr>
        <w:t>Bazinovic.</w:t>
      </w:r>
    </w:p>
    <w:p>
      <w:pPr>
        <w:pStyle w:val="BodyText"/>
        <w:spacing w:line="276" w:lineRule="auto"/>
        <w:ind w:right="139"/>
      </w:pPr>
      <w:r>
        <w:rPr/>
        <w:t>[15:10:54]</w:t>
      </w:r>
      <w:r>
        <w:rPr>
          <w:spacing w:val="-14"/>
        </w:rPr>
        <w:t> </w:t>
      </w:r>
      <w:r>
        <w:rPr/>
        <w:t>Bloque</w:t>
      </w:r>
      <w:r>
        <w:rPr>
          <w:spacing w:val="-11"/>
        </w:rPr>
        <w:t> </w:t>
      </w:r>
      <w:r>
        <w:rPr/>
        <w:t>deportivo.</w:t>
      </w:r>
      <w:r>
        <w:rPr>
          <w:spacing w:val="-13"/>
        </w:rPr>
        <w:t> </w:t>
      </w:r>
      <w:r>
        <w:rPr/>
        <w:t>Funerales</w:t>
      </w:r>
      <w:r>
        <w:rPr>
          <w:spacing w:val="-13"/>
        </w:rPr>
        <w:t> </w:t>
      </w:r>
      <w:r>
        <w:rPr/>
        <w:t>del</w:t>
      </w:r>
      <w:r>
        <w:rPr>
          <w:spacing w:val="-14"/>
        </w:rPr>
        <w:t> </w:t>
      </w:r>
      <w:r>
        <w:rPr/>
        <w:t>ex</w:t>
      </w:r>
      <w:r>
        <w:rPr>
          <w:spacing w:val="-13"/>
        </w:rPr>
        <w:t> </w:t>
      </w:r>
      <w:r>
        <w:rPr/>
        <w:t>futbolista</w:t>
      </w:r>
      <w:r>
        <w:rPr>
          <w:spacing w:val="-12"/>
        </w:rPr>
        <w:t> </w:t>
      </w:r>
      <w:r>
        <w:rPr/>
        <w:t>Pelé</w:t>
      </w:r>
      <w:r>
        <w:rPr>
          <w:spacing w:val="-14"/>
        </w:rPr>
        <w:t> </w:t>
      </w:r>
      <w:r>
        <w:rPr/>
        <w:t>en</w:t>
      </w:r>
      <w:r>
        <w:rPr>
          <w:spacing w:val="-13"/>
        </w:rPr>
        <w:t> </w:t>
      </w:r>
      <w:r>
        <w:rPr/>
        <w:t>directo</w:t>
      </w:r>
      <w:r>
        <w:rPr>
          <w:spacing w:val="-10"/>
        </w:rPr>
        <w:t> </w:t>
      </w:r>
      <w:r>
        <w:rPr/>
        <w:t>desde</w:t>
      </w:r>
      <w:r>
        <w:rPr>
          <w:spacing w:val="-12"/>
        </w:rPr>
        <w:t> </w:t>
      </w:r>
      <w:r>
        <w:rPr/>
        <w:t>Santos.</w:t>
      </w:r>
      <w:r>
        <w:rPr>
          <w:spacing w:val="-11"/>
        </w:rPr>
        <w:t> </w:t>
      </w:r>
      <w:r>
        <w:rPr/>
        <w:t>Viaje</w:t>
      </w:r>
      <w:r>
        <w:rPr>
          <w:spacing w:val="-14"/>
        </w:rPr>
        <w:t> </w:t>
      </w:r>
      <w:r>
        <w:rPr/>
        <w:t>de</w:t>
      </w:r>
      <w:r>
        <w:rPr>
          <w:spacing w:val="-11"/>
        </w:rPr>
        <w:t> </w:t>
      </w:r>
      <w:r>
        <w:rPr/>
        <w:t>Colo</w:t>
      </w:r>
      <w:r>
        <w:rPr>
          <w:spacing w:val="-14"/>
        </w:rPr>
        <w:t> </w:t>
      </w:r>
      <w:r>
        <w:rPr/>
        <w:t>Colo sin Lucero. Resultados de diferentes partidos en Europa. Dakar.</w:t>
      </w:r>
    </w:p>
    <w:p>
      <w:pPr>
        <w:pStyle w:val="BodyText"/>
        <w:spacing w:before="119"/>
      </w:pPr>
      <w:r>
        <w:rPr/>
        <w:t>A</w:t>
      </w:r>
      <w:r>
        <w:rPr>
          <w:spacing w:val="-5"/>
        </w:rPr>
        <w:t> </w:t>
      </w:r>
      <w:r>
        <w:rPr/>
        <w:t>las</w:t>
      </w:r>
      <w:r>
        <w:rPr>
          <w:spacing w:val="-4"/>
        </w:rPr>
        <w:t> </w:t>
      </w:r>
      <w:r>
        <w:rPr/>
        <w:t>15:30:12</w:t>
      </w:r>
      <w:r>
        <w:rPr>
          <w:spacing w:val="-5"/>
        </w:rPr>
        <w:t> </w:t>
      </w:r>
      <w:r>
        <w:rPr/>
        <w:t>horas</w:t>
      </w:r>
      <w:r>
        <w:rPr>
          <w:spacing w:val="-4"/>
        </w:rPr>
        <w:t> </w:t>
      </w:r>
      <w:r>
        <w:rPr/>
        <w:t>finaliza</w:t>
      </w:r>
      <w:r>
        <w:rPr>
          <w:spacing w:val="-5"/>
        </w:rPr>
        <w:t> </w:t>
      </w:r>
      <w:r>
        <w:rPr/>
        <w:t>el</w:t>
      </w:r>
      <w:r>
        <w:rPr>
          <w:spacing w:val="-3"/>
        </w:rPr>
        <w:t> </w:t>
      </w:r>
      <w:r>
        <w:rPr>
          <w:spacing w:val="-2"/>
        </w:rPr>
        <w:t>noticiario.</w:t>
      </w:r>
    </w:p>
    <w:p>
      <w:pPr>
        <w:pStyle w:val="Heading2"/>
        <w:numPr>
          <w:ilvl w:val="1"/>
          <w:numId w:val="5"/>
        </w:numPr>
        <w:tabs>
          <w:tab w:pos="1271" w:val="left" w:leader="none"/>
          <w:tab w:pos="1272" w:val="left" w:leader="none"/>
        </w:tabs>
        <w:spacing w:line="240" w:lineRule="auto" w:before="159" w:after="0"/>
        <w:ind w:left="1271" w:right="0" w:hanging="495"/>
        <w:jc w:val="left"/>
        <w:rPr>
          <w:u w:val="none"/>
        </w:rPr>
      </w:pPr>
      <w:r>
        <w:rPr>
          <w:u w:val="single"/>
        </w:rPr>
        <w:t>Bienes</w:t>
      </w:r>
      <w:r>
        <w:rPr>
          <w:spacing w:val="-8"/>
          <w:u w:val="single"/>
        </w:rPr>
        <w:t> </w:t>
      </w:r>
      <w:r>
        <w:rPr>
          <w:u w:val="single"/>
        </w:rPr>
        <w:t>jurídicos</w:t>
      </w:r>
      <w:r>
        <w:rPr>
          <w:spacing w:val="-9"/>
          <w:u w:val="single"/>
        </w:rPr>
        <w:t> </w:t>
      </w:r>
      <w:r>
        <w:rPr>
          <w:spacing w:val="-2"/>
          <w:u w:val="single"/>
        </w:rPr>
        <w:t>comprometidos</w:t>
      </w:r>
      <w:r>
        <w:rPr>
          <w:spacing w:val="-2"/>
          <w:u w:val="none"/>
        </w:rPr>
        <w:t>:</w:t>
      </w:r>
    </w:p>
    <w:p>
      <w:pPr>
        <w:pStyle w:val="BodyText"/>
        <w:spacing w:line="276" w:lineRule="auto"/>
        <w:ind w:right="135" w:hanging="3"/>
      </w:pPr>
      <w:r>
        <w:rPr/>
        <w:t>Artículo 1° de la Ley 18.838, en relación a la Paz y a los Derechos fundamentales: Derecho a la </w:t>
      </w:r>
      <w:r>
        <w:rPr>
          <w:spacing w:val="-2"/>
        </w:rPr>
        <w:t>información.</w:t>
      </w:r>
    </w:p>
    <w:p>
      <w:pPr>
        <w:pStyle w:val="Heading2"/>
        <w:numPr>
          <w:ilvl w:val="1"/>
          <w:numId w:val="5"/>
        </w:numPr>
        <w:tabs>
          <w:tab w:pos="1271" w:val="left" w:leader="none"/>
          <w:tab w:pos="1272" w:val="left" w:leader="none"/>
        </w:tabs>
        <w:spacing w:line="240" w:lineRule="auto" w:before="121" w:after="0"/>
        <w:ind w:left="1271" w:right="0" w:hanging="440"/>
        <w:jc w:val="left"/>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before="157"/>
        <w:ind w:right="136"/>
      </w:pPr>
      <w:r>
        <w:rPr/>
        <w:t>El noticiario tiene una duración de 150 minutos incluidas las pausas comerciales. En el noticiario se emitieron</w:t>
      </w:r>
      <w:r>
        <w:rPr>
          <w:spacing w:val="-6"/>
        </w:rPr>
        <w:t> </w:t>
      </w:r>
      <w:r>
        <w:rPr/>
        <w:t>20</w:t>
      </w:r>
      <w:r>
        <w:rPr>
          <w:spacing w:val="-4"/>
        </w:rPr>
        <w:t> </w:t>
      </w:r>
      <w:r>
        <w:rPr/>
        <w:t>notas</w:t>
      </w:r>
      <w:r>
        <w:rPr>
          <w:spacing w:val="-4"/>
        </w:rPr>
        <w:t> </w:t>
      </w:r>
      <w:r>
        <w:rPr/>
        <w:t>de</w:t>
      </w:r>
      <w:r>
        <w:rPr>
          <w:spacing w:val="-6"/>
        </w:rPr>
        <w:t> </w:t>
      </w:r>
      <w:r>
        <w:rPr/>
        <w:t>diferentes</w:t>
      </w:r>
      <w:r>
        <w:rPr>
          <w:spacing w:val="-6"/>
        </w:rPr>
        <w:t> </w:t>
      </w:r>
      <w:r>
        <w:rPr/>
        <w:t>temáticas</w:t>
      </w:r>
      <w:r>
        <w:rPr>
          <w:spacing w:val="-4"/>
        </w:rPr>
        <w:t> </w:t>
      </w:r>
      <w:r>
        <w:rPr/>
        <w:t>considerando</w:t>
      </w:r>
      <w:r>
        <w:rPr>
          <w:spacing w:val="-5"/>
        </w:rPr>
        <w:t> </w:t>
      </w:r>
      <w:r>
        <w:rPr/>
        <w:t>al</w:t>
      </w:r>
      <w:r>
        <w:rPr>
          <w:spacing w:val="-6"/>
        </w:rPr>
        <w:t> </w:t>
      </w:r>
      <w:r>
        <w:rPr/>
        <w:t>Bloque</w:t>
      </w:r>
      <w:r>
        <w:rPr>
          <w:spacing w:val="-5"/>
        </w:rPr>
        <w:t> </w:t>
      </w:r>
      <w:r>
        <w:rPr/>
        <w:t>Internacional</w:t>
      </w:r>
      <w:r>
        <w:rPr>
          <w:spacing w:val="-7"/>
        </w:rPr>
        <w:t> </w:t>
      </w:r>
      <w:r>
        <w:rPr/>
        <w:t>y</w:t>
      </w:r>
      <w:r>
        <w:rPr>
          <w:spacing w:val="-5"/>
        </w:rPr>
        <w:t> </w:t>
      </w:r>
      <w:r>
        <w:rPr/>
        <w:t>al</w:t>
      </w:r>
      <w:r>
        <w:rPr>
          <w:spacing w:val="-6"/>
        </w:rPr>
        <w:t> </w:t>
      </w:r>
      <w:r>
        <w:rPr/>
        <w:t>Deportivo</w:t>
      </w:r>
      <w:r>
        <w:rPr>
          <w:spacing w:val="-6"/>
        </w:rPr>
        <w:t> </w:t>
      </w:r>
      <w:r>
        <w:rPr/>
        <w:t>como una</w:t>
      </w:r>
      <w:r>
        <w:rPr>
          <w:spacing w:val="-14"/>
        </w:rPr>
        <w:t> </w:t>
      </w:r>
      <w:r>
        <w:rPr/>
        <w:t>nota</w:t>
      </w:r>
      <w:r>
        <w:rPr>
          <w:spacing w:val="-13"/>
        </w:rPr>
        <w:t> </w:t>
      </w:r>
      <w:r>
        <w:rPr/>
        <w:t>cada</w:t>
      </w:r>
      <w:r>
        <w:rPr>
          <w:spacing w:val="-12"/>
        </w:rPr>
        <w:t> </w:t>
      </w:r>
      <w:r>
        <w:rPr/>
        <w:t>uno.</w:t>
      </w:r>
      <w:r>
        <w:rPr>
          <w:spacing w:val="-13"/>
        </w:rPr>
        <w:t> </w:t>
      </w:r>
      <w:r>
        <w:rPr/>
        <w:t>Solamente</w:t>
      </w:r>
      <w:r>
        <w:rPr>
          <w:spacing w:val="-12"/>
        </w:rPr>
        <w:t> </w:t>
      </w:r>
      <w:r>
        <w:rPr/>
        <w:t>6</w:t>
      </w:r>
      <w:r>
        <w:rPr>
          <w:spacing w:val="-14"/>
        </w:rPr>
        <w:t> </w:t>
      </w:r>
      <w:r>
        <w:rPr/>
        <w:t>de</w:t>
      </w:r>
      <w:r>
        <w:rPr>
          <w:spacing w:val="-13"/>
        </w:rPr>
        <w:t> </w:t>
      </w:r>
      <w:r>
        <w:rPr/>
        <w:t>las</w:t>
      </w:r>
      <w:r>
        <w:rPr>
          <w:spacing w:val="-10"/>
        </w:rPr>
        <w:t> </w:t>
      </w:r>
      <w:r>
        <w:rPr/>
        <w:t>notas</w:t>
      </w:r>
      <w:r>
        <w:rPr>
          <w:spacing w:val="-13"/>
        </w:rPr>
        <w:t> </w:t>
      </w:r>
      <w:r>
        <w:rPr/>
        <w:t>informativas</w:t>
      </w:r>
      <w:r>
        <w:rPr>
          <w:spacing w:val="-12"/>
        </w:rPr>
        <w:t> </w:t>
      </w:r>
      <w:r>
        <w:rPr/>
        <w:t>periodísticas</w:t>
      </w:r>
      <w:r>
        <w:rPr>
          <w:spacing w:val="-13"/>
        </w:rPr>
        <w:t> </w:t>
      </w:r>
      <w:r>
        <w:rPr/>
        <w:t>dice</w:t>
      </w:r>
      <w:r>
        <w:rPr>
          <w:spacing w:val="-14"/>
        </w:rPr>
        <w:t> </w:t>
      </w:r>
      <w:r>
        <w:rPr/>
        <w:t>relación</w:t>
      </w:r>
      <w:r>
        <w:rPr>
          <w:spacing w:val="-12"/>
        </w:rPr>
        <w:t> </w:t>
      </w:r>
      <w:r>
        <w:rPr/>
        <w:t>directamente</w:t>
      </w:r>
      <w:r>
        <w:rPr>
          <w:spacing w:val="-14"/>
        </w:rPr>
        <w:t> </w:t>
      </w:r>
      <w:r>
        <w:rPr/>
        <w:t>con hechos</w:t>
      </w:r>
      <w:r>
        <w:rPr>
          <w:spacing w:val="-3"/>
        </w:rPr>
        <w:t> </w:t>
      </w:r>
      <w:r>
        <w:rPr/>
        <w:t>policiales</w:t>
      </w:r>
      <w:r>
        <w:rPr>
          <w:spacing w:val="-3"/>
        </w:rPr>
        <w:t> </w:t>
      </w:r>
      <w:r>
        <w:rPr/>
        <w:t>o</w:t>
      </w:r>
      <w:r>
        <w:rPr>
          <w:spacing w:val="-2"/>
        </w:rPr>
        <w:t> </w:t>
      </w:r>
      <w:r>
        <w:rPr/>
        <w:t>crónica</w:t>
      </w:r>
      <w:r>
        <w:rPr>
          <w:spacing w:val="-4"/>
        </w:rPr>
        <w:t> </w:t>
      </w:r>
      <w:r>
        <w:rPr/>
        <w:t>roja,</w:t>
      </w:r>
      <w:r>
        <w:rPr>
          <w:spacing w:val="-3"/>
        </w:rPr>
        <w:t> </w:t>
      </w:r>
      <w:r>
        <w:rPr/>
        <w:t>y</w:t>
      </w:r>
      <w:r>
        <w:rPr>
          <w:spacing w:val="-2"/>
        </w:rPr>
        <w:t> </w:t>
      </w:r>
      <w:r>
        <w:rPr/>
        <w:t>una</w:t>
      </w:r>
      <w:r>
        <w:rPr>
          <w:spacing w:val="-1"/>
        </w:rPr>
        <w:t> </w:t>
      </w:r>
      <w:r>
        <w:rPr/>
        <w:t>de</w:t>
      </w:r>
      <w:r>
        <w:rPr>
          <w:spacing w:val="-2"/>
        </w:rPr>
        <w:t> </w:t>
      </w:r>
      <w:r>
        <w:rPr/>
        <w:t>estas</w:t>
      </w:r>
      <w:r>
        <w:rPr>
          <w:spacing w:val="-3"/>
        </w:rPr>
        <w:t> </w:t>
      </w:r>
      <w:r>
        <w:rPr/>
        <w:t>seis</w:t>
      </w:r>
      <w:r>
        <w:rPr>
          <w:spacing w:val="-3"/>
        </w:rPr>
        <w:t> </w:t>
      </w:r>
      <w:r>
        <w:rPr/>
        <w:t>incluye</w:t>
      </w:r>
      <w:r>
        <w:rPr>
          <w:spacing w:val="-5"/>
        </w:rPr>
        <w:t> </w:t>
      </w:r>
      <w:r>
        <w:rPr/>
        <w:t>información</w:t>
      </w:r>
      <w:r>
        <w:rPr>
          <w:spacing w:val="-5"/>
        </w:rPr>
        <w:t> </w:t>
      </w:r>
      <w:r>
        <w:rPr/>
        <w:t>sobre la</w:t>
      </w:r>
      <w:r>
        <w:rPr>
          <w:spacing w:val="-4"/>
        </w:rPr>
        <w:t> </w:t>
      </w:r>
      <w:r>
        <w:rPr/>
        <w:t>Mesa</w:t>
      </w:r>
      <w:r>
        <w:rPr>
          <w:spacing w:val="-4"/>
        </w:rPr>
        <w:t> </w:t>
      </w:r>
      <w:r>
        <w:rPr/>
        <w:t>de</w:t>
      </w:r>
      <w:r>
        <w:rPr>
          <w:spacing w:val="-2"/>
        </w:rPr>
        <w:t> </w:t>
      </w:r>
      <w:r>
        <w:rPr/>
        <w:t>Seguridad</w:t>
      </w:r>
      <w:r>
        <w:rPr>
          <w:spacing w:val="-4"/>
        </w:rPr>
        <w:t> </w:t>
      </w:r>
      <w:r>
        <w:rPr/>
        <w:t>y se emiten</w:t>
      </w:r>
      <w:r>
        <w:rPr>
          <w:spacing w:val="-1"/>
        </w:rPr>
        <w:t> </w:t>
      </w:r>
      <w:r>
        <w:rPr/>
        <w:t>imágenes de distintos hechos de violencia como </w:t>
      </w:r>
      <w:r>
        <w:rPr>
          <w:i/>
        </w:rPr>
        <w:t>portonazos</w:t>
      </w:r>
      <w:r>
        <w:rPr>
          <w:i/>
          <w:spacing w:val="-2"/>
        </w:rPr>
        <w:t> </w:t>
      </w:r>
      <w:r>
        <w:rPr/>
        <w:t>o asaltos. Con estos datos se puede</w:t>
      </w:r>
      <w:r>
        <w:rPr>
          <w:spacing w:val="-5"/>
        </w:rPr>
        <w:t> </w:t>
      </w:r>
      <w:r>
        <w:rPr/>
        <w:t>decir</w:t>
      </w:r>
      <w:r>
        <w:rPr>
          <w:spacing w:val="-5"/>
        </w:rPr>
        <w:t> </w:t>
      </w:r>
      <w:r>
        <w:rPr/>
        <w:t>que</w:t>
      </w:r>
      <w:r>
        <w:rPr>
          <w:spacing w:val="-4"/>
        </w:rPr>
        <w:t> </w:t>
      </w:r>
      <w:r>
        <w:rPr/>
        <w:t>el</w:t>
      </w:r>
      <w:r>
        <w:rPr>
          <w:spacing w:val="-5"/>
        </w:rPr>
        <w:t> </w:t>
      </w:r>
      <w:r>
        <w:rPr/>
        <w:t>noticiario</w:t>
      </w:r>
      <w:r>
        <w:rPr>
          <w:spacing w:val="-6"/>
        </w:rPr>
        <w:t> </w:t>
      </w:r>
      <w:r>
        <w:rPr/>
        <w:t>solamente</w:t>
      </w:r>
      <w:r>
        <w:rPr>
          <w:spacing w:val="-6"/>
        </w:rPr>
        <w:t> </w:t>
      </w:r>
      <w:r>
        <w:rPr/>
        <w:t>en</w:t>
      </w:r>
      <w:r>
        <w:rPr>
          <w:spacing w:val="-5"/>
        </w:rPr>
        <w:t> </w:t>
      </w:r>
      <w:r>
        <w:rPr/>
        <w:t>un</w:t>
      </w:r>
      <w:r>
        <w:rPr>
          <w:spacing w:val="-5"/>
        </w:rPr>
        <w:t> </w:t>
      </w:r>
      <w:r>
        <w:rPr/>
        <w:t>30%</w:t>
      </w:r>
      <w:r>
        <w:rPr>
          <w:spacing w:val="-6"/>
        </w:rPr>
        <w:t> </w:t>
      </w:r>
      <w:r>
        <w:rPr/>
        <w:t>abordó</w:t>
      </w:r>
      <w:r>
        <w:rPr>
          <w:spacing w:val="-6"/>
        </w:rPr>
        <w:t> </w:t>
      </w:r>
      <w:r>
        <w:rPr/>
        <w:t>temáticas</w:t>
      </w:r>
      <w:r>
        <w:rPr>
          <w:spacing w:val="-5"/>
        </w:rPr>
        <w:t> </w:t>
      </w:r>
      <w:r>
        <w:rPr/>
        <w:t>de</w:t>
      </w:r>
      <w:r>
        <w:rPr>
          <w:spacing w:val="-4"/>
        </w:rPr>
        <w:t> </w:t>
      </w:r>
      <w:r>
        <w:rPr/>
        <w:t>violencia</w:t>
      </w:r>
      <w:r>
        <w:rPr>
          <w:spacing w:val="-5"/>
        </w:rPr>
        <w:t> </w:t>
      </w:r>
      <w:r>
        <w:rPr/>
        <w:t>y</w:t>
      </w:r>
      <w:r>
        <w:rPr>
          <w:spacing w:val="-4"/>
        </w:rPr>
        <w:t> </w:t>
      </w:r>
      <w:r>
        <w:rPr/>
        <w:t>delincuencia</w:t>
      </w:r>
      <w:r>
        <w:rPr>
          <w:spacing w:val="-5"/>
        </w:rPr>
        <w:t> </w:t>
      </w:r>
      <w:r>
        <w:rPr/>
        <w:t>y</w:t>
      </w:r>
      <w:r>
        <w:rPr>
          <w:spacing w:val="-4"/>
        </w:rPr>
        <w:t> </w:t>
      </w:r>
      <w:r>
        <w:rPr>
          <w:spacing w:val="-7"/>
        </w:rPr>
        <w:t>en</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43"/>
      </w:pPr>
      <w:r>
        <w:rPr/>
        <w:t>un</w:t>
      </w:r>
      <w:r>
        <w:rPr>
          <w:spacing w:val="-14"/>
        </w:rPr>
        <w:t> </w:t>
      </w:r>
      <w:r>
        <w:rPr/>
        <w:t>70%</w:t>
      </w:r>
      <w:r>
        <w:rPr>
          <w:spacing w:val="-13"/>
        </w:rPr>
        <w:t> </w:t>
      </w:r>
      <w:r>
        <w:rPr/>
        <w:t>otros</w:t>
      </w:r>
      <w:r>
        <w:rPr>
          <w:spacing w:val="-13"/>
        </w:rPr>
        <w:t> </w:t>
      </w:r>
      <w:r>
        <w:rPr/>
        <w:t>temas</w:t>
      </w:r>
      <w:r>
        <w:rPr>
          <w:spacing w:val="-13"/>
        </w:rPr>
        <w:t> </w:t>
      </w:r>
      <w:r>
        <w:rPr/>
        <w:t>como</w:t>
      </w:r>
      <w:r>
        <w:rPr>
          <w:spacing w:val="-14"/>
        </w:rPr>
        <w:t> </w:t>
      </w:r>
      <w:r>
        <w:rPr/>
        <w:t>economía</w:t>
      </w:r>
      <w:r>
        <w:rPr>
          <w:spacing w:val="-13"/>
        </w:rPr>
        <w:t> </w:t>
      </w:r>
      <w:r>
        <w:rPr/>
        <w:t>nacional</w:t>
      </w:r>
      <w:r>
        <w:rPr>
          <w:spacing w:val="-13"/>
        </w:rPr>
        <w:t> </w:t>
      </w:r>
      <w:r>
        <w:rPr/>
        <w:t>(alza</w:t>
      </w:r>
      <w:r>
        <w:rPr>
          <w:spacing w:val="-13"/>
        </w:rPr>
        <w:t> </w:t>
      </w:r>
      <w:r>
        <w:rPr/>
        <w:t>UF,</w:t>
      </w:r>
      <w:r>
        <w:rPr>
          <w:spacing w:val="-14"/>
        </w:rPr>
        <w:t> </w:t>
      </w:r>
      <w:r>
        <w:rPr/>
        <w:t>sube</w:t>
      </w:r>
      <w:r>
        <w:rPr>
          <w:spacing w:val="-13"/>
        </w:rPr>
        <w:t> </w:t>
      </w:r>
      <w:r>
        <w:rPr/>
        <w:t>sueldo</w:t>
      </w:r>
      <w:r>
        <w:rPr>
          <w:spacing w:val="-13"/>
        </w:rPr>
        <w:t> </w:t>
      </w:r>
      <w:r>
        <w:rPr/>
        <w:t>mínimo),</w:t>
      </w:r>
      <w:r>
        <w:rPr>
          <w:spacing w:val="-13"/>
        </w:rPr>
        <w:t> </w:t>
      </w:r>
      <w:r>
        <w:rPr/>
        <w:t>política</w:t>
      </w:r>
      <w:r>
        <w:rPr>
          <w:spacing w:val="-14"/>
        </w:rPr>
        <w:t> </w:t>
      </w:r>
      <w:r>
        <w:rPr/>
        <w:t>nacional,</w:t>
      </w:r>
      <w:r>
        <w:rPr>
          <w:spacing w:val="-13"/>
        </w:rPr>
        <w:t> </w:t>
      </w:r>
      <w:r>
        <w:rPr/>
        <w:t>resultado de encuesta Cadem, gira del Presidente, entre otros.</w:t>
      </w:r>
    </w:p>
    <w:p>
      <w:pPr>
        <w:pStyle w:val="BodyText"/>
        <w:spacing w:line="276" w:lineRule="auto" w:before="119"/>
        <w:ind w:right="137"/>
      </w:pPr>
      <w:r>
        <w:rPr/>
        <w:t>En relación a la denuncia se puede decir que no existe una mezcla de la temática de los indultos con temas de delincuencia. La nota en la cual se menciona a los indultos se emite a las 14:02:27 horas y menciona a</w:t>
      </w:r>
      <w:r>
        <w:rPr>
          <w:spacing w:val="-1"/>
        </w:rPr>
        <w:t> </w:t>
      </w:r>
      <w:r>
        <w:rPr/>
        <w:t>los</w:t>
      </w:r>
      <w:r>
        <w:rPr>
          <w:spacing w:val="-1"/>
        </w:rPr>
        <w:t> </w:t>
      </w:r>
      <w:r>
        <w:rPr/>
        <w:t>indultos como factor</w:t>
      </w:r>
      <w:r>
        <w:rPr>
          <w:spacing w:val="-2"/>
        </w:rPr>
        <w:t> </w:t>
      </w:r>
      <w:r>
        <w:rPr/>
        <w:t>que</w:t>
      </w:r>
      <w:r>
        <w:rPr>
          <w:spacing w:val="-2"/>
        </w:rPr>
        <w:t> </w:t>
      </w:r>
      <w:r>
        <w:rPr/>
        <w:t>motivó</w:t>
      </w:r>
      <w:r>
        <w:rPr>
          <w:spacing w:val="-2"/>
        </w:rPr>
        <w:t> </w:t>
      </w:r>
      <w:r>
        <w:rPr/>
        <w:t>el retiro, de parte de quienes</w:t>
      </w:r>
      <w:r>
        <w:rPr>
          <w:spacing w:val="-1"/>
        </w:rPr>
        <w:t> </w:t>
      </w:r>
      <w:r>
        <w:rPr/>
        <w:t>iban</w:t>
      </w:r>
      <w:r>
        <w:rPr>
          <w:spacing w:val="-2"/>
        </w:rPr>
        <w:t> </w:t>
      </w:r>
      <w:r>
        <w:rPr/>
        <w:t>a participar</w:t>
      </w:r>
      <w:r>
        <w:rPr>
          <w:spacing w:val="-2"/>
        </w:rPr>
        <w:t> </w:t>
      </w:r>
      <w:r>
        <w:rPr/>
        <w:t>en las conversaciones</w:t>
      </w:r>
      <w:r>
        <w:rPr>
          <w:spacing w:val="-14"/>
        </w:rPr>
        <w:t> </w:t>
      </w:r>
      <w:r>
        <w:rPr/>
        <w:t>de</w:t>
      </w:r>
      <w:r>
        <w:rPr>
          <w:spacing w:val="-13"/>
        </w:rPr>
        <w:t> </w:t>
      </w:r>
      <w:r>
        <w:rPr/>
        <w:t>la</w:t>
      </w:r>
      <w:r>
        <w:rPr>
          <w:spacing w:val="-13"/>
        </w:rPr>
        <w:t> </w:t>
      </w:r>
      <w:r>
        <w:rPr/>
        <w:t>Mesa</w:t>
      </w:r>
      <w:r>
        <w:rPr>
          <w:spacing w:val="-13"/>
        </w:rPr>
        <w:t> </w:t>
      </w:r>
      <w:r>
        <w:rPr/>
        <w:t>de</w:t>
      </w:r>
      <w:r>
        <w:rPr>
          <w:spacing w:val="-14"/>
        </w:rPr>
        <w:t> </w:t>
      </w:r>
      <w:r>
        <w:rPr/>
        <w:t>Seguridad,</w:t>
      </w:r>
      <w:r>
        <w:rPr>
          <w:spacing w:val="-13"/>
        </w:rPr>
        <w:t> </w:t>
      </w:r>
      <w:r>
        <w:rPr/>
        <w:t>que</w:t>
      </w:r>
      <w:r>
        <w:rPr>
          <w:spacing w:val="-13"/>
        </w:rPr>
        <w:t> </w:t>
      </w:r>
      <w:r>
        <w:rPr/>
        <w:t>abordaría</w:t>
      </w:r>
      <w:r>
        <w:rPr>
          <w:spacing w:val="-13"/>
        </w:rPr>
        <w:t> </w:t>
      </w:r>
      <w:r>
        <w:rPr/>
        <w:t>la</w:t>
      </w:r>
      <w:r>
        <w:rPr>
          <w:spacing w:val="-14"/>
        </w:rPr>
        <w:t> </w:t>
      </w:r>
      <w:r>
        <w:rPr/>
        <w:t>situación</w:t>
      </w:r>
      <w:r>
        <w:rPr>
          <w:spacing w:val="-13"/>
        </w:rPr>
        <w:t> </w:t>
      </w:r>
      <w:r>
        <w:rPr/>
        <w:t>del</w:t>
      </w:r>
      <w:r>
        <w:rPr>
          <w:spacing w:val="-13"/>
        </w:rPr>
        <w:t> </w:t>
      </w:r>
      <w:r>
        <w:rPr/>
        <w:t>país</w:t>
      </w:r>
      <w:r>
        <w:rPr>
          <w:spacing w:val="-13"/>
        </w:rPr>
        <w:t> </w:t>
      </w:r>
      <w:r>
        <w:rPr/>
        <w:t>en</w:t>
      </w:r>
      <w:r>
        <w:rPr>
          <w:spacing w:val="-14"/>
        </w:rPr>
        <w:t> </w:t>
      </w:r>
      <w:r>
        <w:rPr/>
        <w:t>este</w:t>
      </w:r>
      <w:r>
        <w:rPr>
          <w:spacing w:val="-13"/>
        </w:rPr>
        <w:t> </w:t>
      </w:r>
      <w:r>
        <w:rPr/>
        <w:t>aspecto,</w:t>
      </w:r>
      <w:r>
        <w:rPr>
          <w:spacing w:val="-13"/>
        </w:rPr>
        <w:t> </w:t>
      </w:r>
      <w:r>
        <w:rPr/>
        <w:t>buscando soluciones</w:t>
      </w:r>
      <w:r>
        <w:rPr>
          <w:spacing w:val="-3"/>
        </w:rPr>
        <w:t> </w:t>
      </w:r>
      <w:r>
        <w:rPr/>
        <w:t>en</w:t>
      </w:r>
      <w:r>
        <w:rPr>
          <w:spacing w:val="-5"/>
        </w:rPr>
        <w:t> </w:t>
      </w:r>
      <w:r>
        <w:rPr/>
        <w:t>conjunto.</w:t>
      </w:r>
      <w:r>
        <w:rPr>
          <w:spacing w:val="-4"/>
        </w:rPr>
        <w:t> </w:t>
      </w:r>
      <w:r>
        <w:rPr/>
        <w:t>La</w:t>
      </w:r>
      <w:r>
        <w:rPr>
          <w:spacing w:val="-1"/>
        </w:rPr>
        <w:t> </w:t>
      </w:r>
      <w:r>
        <w:rPr/>
        <w:t>oposición,</w:t>
      </w:r>
      <w:r>
        <w:rPr>
          <w:spacing w:val="-4"/>
        </w:rPr>
        <w:t> </w:t>
      </w:r>
      <w:r>
        <w:rPr/>
        <w:t>en</w:t>
      </w:r>
      <w:r>
        <w:rPr>
          <w:spacing w:val="-5"/>
        </w:rPr>
        <w:t> </w:t>
      </w:r>
      <w:r>
        <w:rPr/>
        <w:t>este</w:t>
      </w:r>
      <w:r>
        <w:rPr>
          <w:spacing w:val="-4"/>
        </w:rPr>
        <w:t> </w:t>
      </w:r>
      <w:r>
        <w:rPr/>
        <w:t>caso,</w:t>
      </w:r>
      <w:r>
        <w:rPr>
          <w:spacing w:val="-1"/>
        </w:rPr>
        <w:t> </w:t>
      </w:r>
      <w:r>
        <w:rPr/>
        <w:t>tomó</w:t>
      </w:r>
      <w:r>
        <w:rPr>
          <w:spacing w:val="-2"/>
        </w:rPr>
        <w:t> </w:t>
      </w:r>
      <w:r>
        <w:rPr/>
        <w:t>de</w:t>
      </w:r>
      <w:r>
        <w:rPr>
          <w:spacing w:val="-4"/>
        </w:rPr>
        <w:t> </w:t>
      </w:r>
      <w:r>
        <w:rPr/>
        <w:t>forma</w:t>
      </w:r>
      <w:r>
        <w:rPr>
          <w:spacing w:val="-1"/>
        </w:rPr>
        <w:t> </w:t>
      </w:r>
      <w:r>
        <w:rPr/>
        <w:t>negativa</w:t>
      </w:r>
      <w:r>
        <w:rPr>
          <w:spacing w:val="-2"/>
        </w:rPr>
        <w:t> </w:t>
      </w:r>
      <w:r>
        <w:rPr/>
        <w:t>la</w:t>
      </w:r>
      <w:r>
        <w:rPr>
          <w:spacing w:val="-1"/>
        </w:rPr>
        <w:t> </w:t>
      </w:r>
      <w:r>
        <w:rPr/>
        <w:t>decisión</w:t>
      </w:r>
      <w:r>
        <w:rPr>
          <w:spacing w:val="-5"/>
        </w:rPr>
        <w:t> </w:t>
      </w:r>
      <w:r>
        <w:rPr/>
        <w:t>del</w:t>
      </w:r>
      <w:r>
        <w:rPr>
          <w:spacing w:val="-5"/>
        </w:rPr>
        <w:t> </w:t>
      </w:r>
      <w:r>
        <w:rPr/>
        <w:t>Presidente y tras la crítica anunció se retiraba de la mesa. La nota acude a la ciudadanía para consultar por su percepción y concluyen que transversalmente piden mayor seguridad y prevención del delito. También se debe decir que las notas informativas no mezclan entre ellas, como indica la denuncia, a los</w:t>
      </w:r>
      <w:r>
        <w:rPr>
          <w:spacing w:val="-10"/>
        </w:rPr>
        <w:t> </w:t>
      </w:r>
      <w:r>
        <w:rPr/>
        <w:t>indultos</w:t>
      </w:r>
      <w:r>
        <w:rPr>
          <w:spacing w:val="-8"/>
        </w:rPr>
        <w:t> </w:t>
      </w:r>
      <w:r>
        <w:rPr/>
        <w:t>y</w:t>
      </w:r>
      <w:r>
        <w:rPr>
          <w:spacing w:val="-11"/>
        </w:rPr>
        <w:t> </w:t>
      </w:r>
      <w:r>
        <w:rPr/>
        <w:t>los</w:t>
      </w:r>
      <w:r>
        <w:rPr>
          <w:spacing w:val="-10"/>
        </w:rPr>
        <w:t> </w:t>
      </w:r>
      <w:r>
        <w:rPr/>
        <w:t>temas</w:t>
      </w:r>
      <w:r>
        <w:rPr>
          <w:spacing w:val="-10"/>
        </w:rPr>
        <w:t> </w:t>
      </w:r>
      <w:r>
        <w:rPr/>
        <w:t>de</w:t>
      </w:r>
      <w:r>
        <w:rPr>
          <w:spacing w:val="-9"/>
        </w:rPr>
        <w:t> </w:t>
      </w:r>
      <w:r>
        <w:rPr/>
        <w:t>delincuencia</w:t>
      </w:r>
      <w:r>
        <w:rPr>
          <w:spacing w:val="-8"/>
        </w:rPr>
        <w:t> </w:t>
      </w:r>
      <w:r>
        <w:rPr/>
        <w:t>los</w:t>
      </w:r>
      <w:r>
        <w:rPr>
          <w:spacing w:val="-10"/>
        </w:rPr>
        <w:t> </w:t>
      </w:r>
      <w:r>
        <w:rPr/>
        <w:t>cuales</w:t>
      </w:r>
      <w:r>
        <w:rPr>
          <w:spacing w:val="-10"/>
        </w:rPr>
        <w:t> </w:t>
      </w:r>
      <w:r>
        <w:rPr/>
        <w:t>son</w:t>
      </w:r>
      <w:r>
        <w:rPr>
          <w:spacing w:val="-12"/>
        </w:rPr>
        <w:t> </w:t>
      </w:r>
      <w:r>
        <w:rPr/>
        <w:t>bien</w:t>
      </w:r>
      <w:r>
        <w:rPr>
          <w:spacing w:val="-10"/>
        </w:rPr>
        <w:t> </w:t>
      </w:r>
      <w:r>
        <w:rPr/>
        <w:t>abordados</w:t>
      </w:r>
      <w:r>
        <w:rPr>
          <w:spacing w:val="-10"/>
        </w:rPr>
        <w:t> </w:t>
      </w:r>
      <w:r>
        <w:rPr/>
        <w:t>y</w:t>
      </w:r>
      <w:r>
        <w:rPr>
          <w:spacing w:val="-11"/>
        </w:rPr>
        <w:t> </w:t>
      </w:r>
      <w:r>
        <w:rPr/>
        <w:t>delimitados</w:t>
      </w:r>
      <w:r>
        <w:rPr>
          <w:spacing w:val="-10"/>
        </w:rPr>
        <w:t> </w:t>
      </w:r>
      <w:r>
        <w:rPr/>
        <w:t>correspondiendo a</w:t>
      </w:r>
      <w:r>
        <w:rPr>
          <w:spacing w:val="-11"/>
        </w:rPr>
        <w:t> </w:t>
      </w:r>
      <w:r>
        <w:rPr/>
        <w:t>casos</w:t>
      </w:r>
      <w:r>
        <w:rPr>
          <w:spacing w:val="-10"/>
        </w:rPr>
        <w:t> </w:t>
      </w:r>
      <w:r>
        <w:rPr/>
        <w:t>de</w:t>
      </w:r>
      <w:r>
        <w:rPr>
          <w:spacing w:val="-12"/>
        </w:rPr>
        <w:t> </w:t>
      </w:r>
      <w:r>
        <w:rPr/>
        <w:t>crónica</w:t>
      </w:r>
      <w:r>
        <w:rPr>
          <w:spacing w:val="-11"/>
        </w:rPr>
        <w:t> </w:t>
      </w:r>
      <w:r>
        <w:rPr/>
        <w:t>roa.</w:t>
      </w:r>
      <w:r>
        <w:rPr>
          <w:spacing w:val="-11"/>
        </w:rPr>
        <w:t> </w:t>
      </w:r>
      <w:r>
        <w:rPr/>
        <w:t>No</w:t>
      </w:r>
      <w:r>
        <w:rPr>
          <w:spacing w:val="-9"/>
        </w:rPr>
        <w:t> </w:t>
      </w:r>
      <w:r>
        <w:rPr/>
        <w:t>se</w:t>
      </w:r>
      <w:r>
        <w:rPr>
          <w:spacing w:val="-11"/>
        </w:rPr>
        <w:t> </w:t>
      </w:r>
      <w:r>
        <w:rPr/>
        <w:t>observa,</w:t>
      </w:r>
      <w:r>
        <w:rPr>
          <w:spacing w:val="-11"/>
        </w:rPr>
        <w:t> </w:t>
      </w:r>
      <w:r>
        <w:rPr/>
        <w:t>tampoco,</w:t>
      </w:r>
      <w:r>
        <w:rPr>
          <w:spacing w:val="-11"/>
        </w:rPr>
        <w:t> </w:t>
      </w:r>
      <w:r>
        <w:rPr/>
        <w:t>manipulación</w:t>
      </w:r>
      <w:r>
        <w:rPr>
          <w:spacing w:val="-12"/>
        </w:rPr>
        <w:t> </w:t>
      </w:r>
      <w:r>
        <w:rPr/>
        <w:t>de</w:t>
      </w:r>
      <w:r>
        <w:rPr>
          <w:spacing w:val="-11"/>
        </w:rPr>
        <w:t> </w:t>
      </w:r>
      <w:r>
        <w:rPr/>
        <w:t>la</w:t>
      </w:r>
      <w:r>
        <w:rPr>
          <w:spacing w:val="-11"/>
        </w:rPr>
        <w:t> </w:t>
      </w:r>
      <w:r>
        <w:rPr/>
        <w:t>información;</w:t>
      </w:r>
      <w:r>
        <w:rPr>
          <w:spacing w:val="-10"/>
        </w:rPr>
        <w:t> </w:t>
      </w:r>
      <w:r>
        <w:rPr/>
        <w:t>el</w:t>
      </w:r>
      <w:r>
        <w:rPr>
          <w:spacing w:val="-12"/>
        </w:rPr>
        <w:t> </w:t>
      </w:r>
      <w:r>
        <w:rPr/>
        <w:t>noticiario</w:t>
      </w:r>
      <w:r>
        <w:rPr>
          <w:spacing w:val="-9"/>
        </w:rPr>
        <w:t> </w:t>
      </w:r>
      <w:r>
        <w:rPr/>
        <w:t>comienza con</w:t>
      </w:r>
      <w:r>
        <w:rPr>
          <w:spacing w:val="-5"/>
        </w:rPr>
        <w:t> </w:t>
      </w:r>
      <w:r>
        <w:rPr/>
        <w:t>las</w:t>
      </w:r>
      <w:r>
        <w:rPr>
          <w:spacing w:val="-3"/>
        </w:rPr>
        <w:t> </w:t>
      </w:r>
      <w:r>
        <w:rPr/>
        <w:t>noticias de</w:t>
      </w:r>
      <w:r>
        <w:rPr>
          <w:spacing w:val="-2"/>
        </w:rPr>
        <w:t> </w:t>
      </w:r>
      <w:r>
        <w:rPr/>
        <w:t>carácter</w:t>
      </w:r>
      <w:r>
        <w:rPr>
          <w:spacing w:val="-4"/>
        </w:rPr>
        <w:t> </w:t>
      </w:r>
      <w:r>
        <w:rPr/>
        <w:t>policial,</w:t>
      </w:r>
      <w:r>
        <w:rPr>
          <w:spacing w:val="-1"/>
        </w:rPr>
        <w:t> </w:t>
      </w:r>
      <w:r>
        <w:rPr/>
        <w:t>sin</w:t>
      </w:r>
      <w:r>
        <w:rPr>
          <w:spacing w:val="-2"/>
        </w:rPr>
        <w:t> </w:t>
      </w:r>
      <w:r>
        <w:rPr/>
        <w:t>mezclarlas con</w:t>
      </w:r>
      <w:r>
        <w:rPr>
          <w:spacing w:val="-3"/>
        </w:rPr>
        <w:t> </w:t>
      </w:r>
      <w:r>
        <w:rPr/>
        <w:t>los</w:t>
      </w:r>
      <w:r>
        <w:rPr>
          <w:spacing w:val="-1"/>
        </w:rPr>
        <w:t> </w:t>
      </w:r>
      <w:r>
        <w:rPr/>
        <w:t>temas</w:t>
      </w:r>
      <w:r>
        <w:rPr>
          <w:spacing w:val="-3"/>
        </w:rPr>
        <w:t> </w:t>
      </w:r>
      <w:r>
        <w:rPr/>
        <w:t>políticos,</w:t>
      </w:r>
      <w:r>
        <w:rPr>
          <w:spacing w:val="-4"/>
        </w:rPr>
        <w:t> </w:t>
      </w:r>
      <w:r>
        <w:rPr/>
        <w:t>solamente</w:t>
      </w:r>
      <w:r>
        <w:rPr>
          <w:spacing w:val="-2"/>
        </w:rPr>
        <w:t> </w:t>
      </w:r>
      <w:r>
        <w:rPr/>
        <w:t>precisando</w:t>
      </w:r>
      <w:r>
        <w:rPr>
          <w:spacing w:val="-2"/>
        </w:rPr>
        <w:t> </w:t>
      </w:r>
      <w:r>
        <w:rPr/>
        <w:t>que la Mesa de Seguridad que buscaría soluciones a la violencia imperante en el país según estadísticas, precisamente como consecuencia de llevarse a cabo los indultos, pone en duda su continuidad. Finalmente, cabe decir que el noticiario sigue el modelo de los más tradicionales de su género con crónica roja, país, economía, política y bloques como el internacional y el Deportivo.</w:t>
      </w:r>
    </w:p>
    <w:p>
      <w:pPr>
        <w:pStyle w:val="Heading2"/>
        <w:numPr>
          <w:ilvl w:val="1"/>
          <w:numId w:val="5"/>
        </w:numPr>
        <w:tabs>
          <w:tab w:pos="1272" w:val="left" w:leader="none"/>
        </w:tabs>
        <w:spacing w:line="240" w:lineRule="auto" w:before="122"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before="159"/>
        <w:ind w:right="138" w:hanging="3"/>
      </w:pPr>
      <w:r>
        <w:rPr/>
        <w:t>Se concluye que no se menciona el tema de los indultos para mezclarlo con temas de delincuencia común, sino como factor gatillante de la bajada de sectores políticos debido a ello, hecho que la población</w:t>
      </w:r>
      <w:r>
        <w:rPr>
          <w:spacing w:val="-5"/>
        </w:rPr>
        <w:t> </w:t>
      </w:r>
      <w:r>
        <w:rPr/>
        <w:t>reciente</w:t>
      </w:r>
      <w:r>
        <w:rPr>
          <w:spacing w:val="-4"/>
        </w:rPr>
        <w:t> </w:t>
      </w:r>
      <w:r>
        <w:rPr/>
        <w:t>debido</w:t>
      </w:r>
      <w:r>
        <w:rPr>
          <w:spacing w:val="-2"/>
        </w:rPr>
        <w:t> </w:t>
      </w:r>
      <w:r>
        <w:rPr/>
        <w:t>a</w:t>
      </w:r>
      <w:r>
        <w:rPr>
          <w:spacing w:val="-4"/>
        </w:rPr>
        <w:t> </w:t>
      </w:r>
      <w:r>
        <w:rPr/>
        <w:t>que</w:t>
      </w:r>
      <w:r>
        <w:rPr>
          <w:spacing w:val="-4"/>
        </w:rPr>
        <w:t> </w:t>
      </w:r>
      <w:r>
        <w:rPr/>
        <w:t>se</w:t>
      </w:r>
      <w:r>
        <w:rPr>
          <w:spacing w:val="-4"/>
        </w:rPr>
        <w:t> </w:t>
      </w:r>
      <w:r>
        <w:rPr/>
        <w:t>percibe ha</w:t>
      </w:r>
      <w:r>
        <w:rPr>
          <w:spacing w:val="-3"/>
        </w:rPr>
        <w:t> </w:t>
      </w:r>
      <w:r>
        <w:rPr/>
        <w:t>subido</w:t>
      </w:r>
      <w:r>
        <w:rPr>
          <w:spacing w:val="-4"/>
        </w:rPr>
        <w:t> </w:t>
      </w:r>
      <w:r>
        <w:rPr/>
        <w:t>los</w:t>
      </w:r>
      <w:r>
        <w:rPr>
          <w:spacing w:val="-1"/>
        </w:rPr>
        <w:t> </w:t>
      </w:r>
      <w:r>
        <w:rPr/>
        <w:t>niveles</w:t>
      </w:r>
      <w:r>
        <w:rPr>
          <w:spacing w:val="-3"/>
        </w:rPr>
        <w:t> </w:t>
      </w:r>
      <w:r>
        <w:rPr/>
        <w:t>de</w:t>
      </w:r>
      <w:r>
        <w:rPr>
          <w:spacing w:val="-4"/>
        </w:rPr>
        <w:t> </w:t>
      </w:r>
      <w:r>
        <w:rPr/>
        <w:t>violencia,</w:t>
      </w:r>
      <w:r>
        <w:rPr>
          <w:spacing w:val="-4"/>
        </w:rPr>
        <w:t> </w:t>
      </w:r>
      <w:r>
        <w:rPr/>
        <w:t>lo</w:t>
      </w:r>
      <w:r>
        <w:rPr>
          <w:spacing w:val="-4"/>
        </w:rPr>
        <w:t> </w:t>
      </w:r>
      <w:r>
        <w:rPr/>
        <w:t>cual</w:t>
      </w:r>
      <w:r>
        <w:rPr>
          <w:spacing w:val="-4"/>
        </w:rPr>
        <w:t> </w:t>
      </w:r>
      <w:r>
        <w:rPr/>
        <w:t>indican</w:t>
      </w:r>
      <w:r>
        <w:rPr>
          <w:spacing w:val="-3"/>
        </w:rPr>
        <w:t> </w:t>
      </w:r>
      <w:r>
        <w:rPr/>
        <w:t>también las encuestas y se requieren soluciones como prevención.</w:t>
      </w:r>
    </w:p>
    <w:p>
      <w:pPr>
        <w:pStyle w:val="BodyText"/>
        <w:spacing w:line="276" w:lineRule="auto" w:before="120"/>
        <w:ind w:right="135" w:hanging="3"/>
      </w:pPr>
      <w:r>
        <w:rPr/>
        <w:t>Atendidos</w:t>
      </w:r>
      <w:r>
        <w:rPr>
          <w:spacing w:val="-7"/>
        </w:rPr>
        <w:t> </w:t>
      </w:r>
      <w:r>
        <w:rPr/>
        <w:t>los</w:t>
      </w:r>
      <w:r>
        <w:rPr>
          <w:spacing w:val="-7"/>
        </w:rPr>
        <w:t> </w:t>
      </w:r>
      <w:r>
        <w:rPr/>
        <w:t>argumentos</w:t>
      </w:r>
      <w:r>
        <w:rPr>
          <w:spacing w:val="-5"/>
        </w:rPr>
        <w:t> </w:t>
      </w:r>
      <w:r>
        <w:rPr/>
        <w:t>precedentes</w:t>
      </w:r>
      <w:r>
        <w:rPr>
          <w:spacing w:val="-7"/>
        </w:rPr>
        <w:t> </w:t>
      </w:r>
      <w:r>
        <w:rPr/>
        <w:t>de</w:t>
      </w:r>
      <w:r>
        <w:rPr>
          <w:spacing w:val="-6"/>
        </w:rPr>
        <w:t> </w:t>
      </w:r>
      <w:r>
        <w:rPr/>
        <w:t>la</w:t>
      </w:r>
      <w:r>
        <w:rPr>
          <w:spacing w:val="-8"/>
        </w:rPr>
        <w:t> </w:t>
      </w:r>
      <w:r>
        <w:rPr/>
        <w:t>emisión</w:t>
      </w:r>
      <w:r>
        <w:rPr>
          <w:spacing w:val="-9"/>
        </w:rPr>
        <w:t> </w:t>
      </w:r>
      <w:r>
        <w:rPr/>
        <w:t>analizada</w:t>
      </w:r>
      <w:r>
        <w:rPr>
          <w:spacing w:val="-8"/>
        </w:rPr>
        <w:t> </w:t>
      </w:r>
      <w:r>
        <w:rPr/>
        <w:t>del</w:t>
      </w:r>
      <w:r>
        <w:rPr>
          <w:spacing w:val="-10"/>
        </w:rPr>
        <w:t> </w:t>
      </w:r>
      <w:r>
        <w:rPr/>
        <w:t>programa</w:t>
      </w:r>
      <w:r>
        <w:rPr>
          <w:spacing w:val="-1"/>
        </w:rPr>
        <w:t> </w:t>
      </w:r>
      <w:r>
        <w:rPr>
          <w:b/>
          <w:i/>
        </w:rPr>
        <w:t>Meganoticias</w:t>
      </w:r>
      <w:r>
        <w:rPr>
          <w:b/>
          <w:i/>
          <w:spacing w:val="-6"/>
        </w:rPr>
        <w:t> </w:t>
      </w:r>
      <w:r>
        <w:rPr>
          <w:b/>
          <w:i/>
        </w:rPr>
        <w:t>Actualiza</w:t>
      </w:r>
      <w:r>
        <w:rPr>
          <w:b/>
          <w:i/>
        </w:rPr>
        <w:t> </w:t>
      </w:r>
      <w:r>
        <w:rPr/>
        <w:t>exhibido el día </w:t>
      </w:r>
      <w:r>
        <w:rPr>
          <w:b/>
        </w:rPr>
        <w:t>02 de enero del 2023</w:t>
      </w:r>
      <w:r>
        <w:rPr/>
        <w:t>, el Departamento de Fiscalización y Supervisión estima que no existirían</w:t>
      </w:r>
      <w:r>
        <w:rPr>
          <w:spacing w:val="-14"/>
        </w:rPr>
        <w:t> </w:t>
      </w:r>
      <w:r>
        <w:rPr/>
        <w:t>elementos</w:t>
      </w:r>
      <w:r>
        <w:rPr>
          <w:spacing w:val="-13"/>
        </w:rPr>
        <w:t> </w:t>
      </w:r>
      <w:r>
        <w:rPr/>
        <w:t>que</w:t>
      </w:r>
      <w:r>
        <w:rPr>
          <w:spacing w:val="-13"/>
        </w:rPr>
        <w:t> </w:t>
      </w:r>
      <w:r>
        <w:rPr/>
        <w:t>permitan</w:t>
      </w:r>
      <w:r>
        <w:rPr>
          <w:spacing w:val="-13"/>
        </w:rPr>
        <w:t> </w:t>
      </w:r>
      <w:r>
        <w:rPr/>
        <w:t>configurar</w:t>
      </w:r>
      <w:r>
        <w:rPr>
          <w:spacing w:val="-14"/>
        </w:rPr>
        <w:t> </w:t>
      </w:r>
      <w:r>
        <w:rPr/>
        <w:t>una</w:t>
      </w:r>
      <w:r>
        <w:rPr>
          <w:spacing w:val="-13"/>
        </w:rPr>
        <w:t> </w:t>
      </w:r>
      <w:r>
        <w:rPr/>
        <w:t>infracción</w:t>
      </w:r>
      <w:r>
        <w:rPr>
          <w:spacing w:val="-13"/>
        </w:rPr>
        <w:t> </w:t>
      </w:r>
      <w:r>
        <w:rPr/>
        <w:t>al</w:t>
      </w:r>
      <w:r>
        <w:rPr>
          <w:spacing w:val="-13"/>
        </w:rPr>
        <w:t> </w:t>
      </w:r>
      <w:r>
        <w:rPr/>
        <w:t>correcto</w:t>
      </w:r>
      <w:r>
        <w:rPr>
          <w:spacing w:val="-14"/>
        </w:rPr>
        <w:t> </w:t>
      </w:r>
      <w:r>
        <w:rPr/>
        <w:t>funcionamiento</w:t>
      </w:r>
      <w:r>
        <w:rPr>
          <w:spacing w:val="-13"/>
        </w:rPr>
        <w:t> </w:t>
      </w:r>
      <w:r>
        <w:rPr/>
        <w:t>de</w:t>
      </w:r>
      <w:r>
        <w:rPr>
          <w:spacing w:val="-13"/>
        </w:rPr>
        <w:t> </w:t>
      </w:r>
      <w:r>
        <w:rPr/>
        <w:t>los</w:t>
      </w:r>
      <w:r>
        <w:rPr>
          <w:spacing w:val="-13"/>
        </w:rPr>
        <w:t> </w:t>
      </w:r>
      <w:r>
        <w:rPr/>
        <w:t>servicios de televisión.</w:t>
      </w:r>
    </w:p>
    <w:p>
      <w:pPr>
        <w:pStyle w:val="ListParagraph"/>
        <w:numPr>
          <w:ilvl w:val="0"/>
          <w:numId w:val="5"/>
        </w:numPr>
        <w:tabs>
          <w:tab w:pos="1207" w:val="left" w:leader="none"/>
        </w:tabs>
        <w:spacing w:line="240" w:lineRule="auto" w:before="120" w:after="0"/>
        <w:ind w:left="1206" w:right="0" w:hanging="361"/>
        <w:jc w:val="both"/>
        <w:rPr>
          <w:b/>
          <w:sz w:val="20"/>
          <w:u w:val="none"/>
        </w:rPr>
      </w:pPr>
      <w:r>
        <w:rPr>
          <w:b/>
          <w:sz w:val="20"/>
          <w:u w:val="none"/>
        </w:rPr>
        <w:t>I</w:t>
      </w:r>
      <w:r>
        <w:rPr>
          <w:b/>
          <w:sz w:val="16"/>
          <w:u w:val="none"/>
        </w:rPr>
        <w:t>NFORME</w:t>
      </w:r>
      <w:r>
        <w:rPr>
          <w:b/>
          <w:spacing w:val="-7"/>
          <w:sz w:val="16"/>
          <w:u w:val="none"/>
        </w:rPr>
        <w:t> </w:t>
      </w:r>
      <w:r>
        <w:rPr>
          <w:b/>
          <w:sz w:val="20"/>
          <w:u w:val="none"/>
        </w:rPr>
        <w:t>C</w:t>
      </w:r>
      <w:r>
        <w:rPr>
          <w:b/>
          <w:sz w:val="16"/>
          <w:u w:val="none"/>
        </w:rPr>
        <w:t>ANAL</w:t>
      </w:r>
      <w:r>
        <w:rPr>
          <w:b/>
          <w:spacing w:val="-4"/>
          <w:sz w:val="16"/>
          <w:u w:val="none"/>
        </w:rPr>
        <w:t> </w:t>
      </w:r>
      <w:r>
        <w:rPr>
          <w:b/>
          <w:sz w:val="20"/>
          <w:u w:val="none"/>
        </w:rPr>
        <w:t>13</w:t>
      </w:r>
      <w:r>
        <w:rPr>
          <w:b/>
          <w:spacing w:val="-12"/>
          <w:sz w:val="20"/>
          <w:u w:val="none"/>
        </w:rPr>
        <w:t> </w:t>
      </w:r>
      <w:r>
        <w:rPr>
          <w:b/>
          <w:sz w:val="20"/>
          <w:u w:val="none"/>
        </w:rPr>
        <w:t>C-</w:t>
      </w:r>
      <w:r>
        <w:rPr>
          <w:b/>
          <w:spacing w:val="-2"/>
          <w:sz w:val="20"/>
          <w:u w:val="none"/>
        </w:rPr>
        <w:t>12680</w:t>
      </w:r>
    </w:p>
    <w:p>
      <w:pPr>
        <w:pStyle w:val="BodyText"/>
        <w:tabs>
          <w:tab w:pos="2973" w:val="left" w:leader="none"/>
        </w:tabs>
        <w:spacing w:line="276" w:lineRule="auto"/>
        <w:ind w:left="136" w:right="4462"/>
        <w:jc w:val="left"/>
      </w:pPr>
      <w:r>
        <w:rPr>
          <w:spacing w:val="-2"/>
        </w:rPr>
        <w:t>Programa</w:t>
      </w:r>
      <w:r>
        <w:rPr/>
        <w:tab/>
        <w:t>: Teletrece Central Género - Subgénero</w:t>
        <w:tab/>
        <w:t>:</w:t>
      </w:r>
      <w:r>
        <w:rPr>
          <w:spacing w:val="-14"/>
        </w:rPr>
        <w:t> </w:t>
      </w:r>
      <w:r>
        <w:rPr/>
        <w:t>Informativo</w:t>
      </w:r>
      <w:r>
        <w:rPr>
          <w:spacing w:val="-13"/>
        </w:rPr>
        <w:t> </w:t>
      </w:r>
      <w:r>
        <w:rPr/>
        <w:t>-</w:t>
      </w:r>
      <w:r>
        <w:rPr>
          <w:spacing w:val="-13"/>
        </w:rPr>
        <w:t> </w:t>
      </w:r>
      <w:r>
        <w:rPr/>
        <w:t>Noticiario </w:t>
      </w:r>
      <w:r>
        <w:rPr>
          <w:spacing w:val="-2"/>
        </w:rPr>
        <w:t>Canal</w:t>
      </w:r>
      <w:r>
        <w:rPr/>
        <w:tab/>
        <w:t>: Canal 13</w:t>
      </w:r>
    </w:p>
    <w:p>
      <w:pPr>
        <w:pStyle w:val="BodyText"/>
        <w:tabs>
          <w:tab w:pos="2973" w:val="left" w:leader="none"/>
        </w:tabs>
        <w:spacing w:line="260" w:lineRule="exact" w:before="0"/>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39"/>
        <w:ind w:left="136"/>
        <w:jc w:val="left"/>
      </w:pPr>
      <w:r>
        <w:rPr>
          <w:spacing w:val="-2"/>
        </w:rPr>
        <w:t>Emisión</w:t>
      </w:r>
      <w:r>
        <w:rPr/>
        <w:tab/>
        <w:t>:</w:t>
      </w:r>
      <w:r>
        <w:rPr>
          <w:spacing w:val="-4"/>
        </w:rPr>
        <w:t> </w:t>
      </w:r>
      <w:r>
        <w:rPr/>
        <w:t>Jueves</w:t>
      </w:r>
      <w:r>
        <w:rPr>
          <w:spacing w:val="-3"/>
        </w:rPr>
        <w:t> </w:t>
      </w:r>
      <w:r>
        <w:rPr/>
        <w:t>5</w:t>
      </w:r>
      <w:r>
        <w:rPr>
          <w:spacing w:val="-5"/>
        </w:rPr>
        <w:t> </w:t>
      </w:r>
      <w:r>
        <w:rPr/>
        <w:t>de</w:t>
      </w:r>
      <w:r>
        <w:rPr>
          <w:spacing w:val="-4"/>
        </w:rPr>
        <w:t> </w:t>
      </w:r>
      <w:r>
        <w:rPr/>
        <w:t>enero</w:t>
      </w:r>
      <w:r>
        <w:rPr>
          <w:spacing w:val="-5"/>
        </w:rPr>
        <w:t> </w:t>
      </w:r>
      <w:r>
        <w:rPr/>
        <w:t>de</w:t>
      </w:r>
      <w:r>
        <w:rPr>
          <w:spacing w:val="-2"/>
        </w:rPr>
        <w:t> </w:t>
      </w:r>
      <w:r>
        <w:rPr/>
        <w:t>2023,</w:t>
      </w:r>
      <w:r>
        <w:rPr>
          <w:spacing w:val="-4"/>
        </w:rPr>
        <w:t> </w:t>
      </w:r>
      <w:r>
        <w:rPr/>
        <w:t>de</w:t>
      </w:r>
      <w:r>
        <w:rPr>
          <w:spacing w:val="-2"/>
        </w:rPr>
        <w:t> </w:t>
      </w:r>
      <w:r>
        <w:rPr/>
        <w:t>20:54</w:t>
      </w:r>
      <w:r>
        <w:rPr>
          <w:spacing w:val="-4"/>
        </w:rPr>
        <w:t> </w:t>
      </w:r>
      <w:r>
        <w:rPr/>
        <w:t>a</w:t>
      </w:r>
      <w:r>
        <w:rPr>
          <w:spacing w:val="-2"/>
        </w:rPr>
        <w:t> </w:t>
      </w:r>
      <w:r>
        <w:rPr/>
        <w:t>22:41</w:t>
      </w:r>
      <w:r>
        <w:rPr>
          <w:spacing w:val="-4"/>
        </w:rPr>
        <w:t> </w:t>
      </w:r>
      <w:r>
        <w:rPr/>
        <w:t>horas</w:t>
      </w:r>
      <w:r>
        <w:rPr>
          <w:spacing w:val="-1"/>
        </w:rPr>
        <w:t> </w:t>
      </w:r>
      <w:r>
        <w:rPr/>
        <w:t>–</w:t>
      </w:r>
      <w:r>
        <w:rPr>
          <w:spacing w:val="-4"/>
        </w:rPr>
        <w:t> </w:t>
      </w:r>
      <w:r>
        <w:rPr/>
        <w:t>105</w:t>
      </w:r>
      <w:r>
        <w:rPr>
          <w:spacing w:val="-5"/>
        </w:rPr>
        <w:t> </w:t>
      </w:r>
      <w:r>
        <w:rPr>
          <w:spacing w:val="-2"/>
        </w:rPr>
        <w:t>minutos</w:t>
      </w:r>
    </w:p>
    <w:p>
      <w:pPr>
        <w:pStyle w:val="Heading2"/>
        <w:numPr>
          <w:ilvl w:val="1"/>
          <w:numId w:val="5"/>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spacing w:before="158"/>
        <w:ind w:left="136"/>
        <w:jc w:val="left"/>
      </w:pPr>
      <w:r>
        <w:rPr/>
        <w:t>1</w:t>
      </w:r>
      <w:r>
        <w:rPr>
          <w:spacing w:val="-10"/>
        </w:rPr>
        <w:t> </w:t>
      </w:r>
      <w:r>
        <w:rPr/>
        <w:t>Denuncia:</w:t>
      </w:r>
      <w:r>
        <w:rPr>
          <w:spacing w:val="-8"/>
        </w:rPr>
        <w:t> </w:t>
      </w:r>
      <w:r>
        <w:rPr/>
        <w:t>CAS-70620-</w:t>
      </w:r>
      <w:r>
        <w:rPr>
          <w:spacing w:val="-2"/>
        </w:rPr>
        <w:t>Q5C1Z0.</w:t>
      </w:r>
    </w:p>
    <w:p>
      <w:pPr>
        <w:pStyle w:val="Heading2"/>
        <w:numPr>
          <w:ilvl w:val="1"/>
          <w:numId w:val="5"/>
        </w:numPr>
        <w:tabs>
          <w:tab w:pos="1271" w:val="left" w:leader="none"/>
          <w:tab w:pos="1272" w:val="left" w:leader="none"/>
        </w:tabs>
        <w:spacing w:line="240" w:lineRule="auto" w:before="159"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ind w:hanging="3"/>
        <w:jc w:val="left"/>
      </w:pPr>
      <w:r>
        <w:rPr/>
        <w:t>Interprete de lengua de señas aparece en un recuadro extremadamente pequeño en pantalla, lo que vulnera el derecho a la información de las personas sordas y resulta denigrante a su condición.</w:t>
      </w:r>
    </w:p>
    <w:p>
      <w:pPr>
        <w:pStyle w:val="Heading2"/>
        <w:numPr>
          <w:ilvl w:val="1"/>
          <w:numId w:val="5"/>
        </w:numPr>
        <w:tabs>
          <w:tab w:pos="1271" w:val="left" w:leader="none"/>
          <w:tab w:pos="1272" w:val="left" w:leader="none"/>
        </w:tabs>
        <w:spacing w:line="240" w:lineRule="auto" w:before="121" w:after="0"/>
        <w:ind w:left="1271" w:right="0" w:hanging="491"/>
        <w:jc w:val="left"/>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spacing w:after="0" w:line="240" w:lineRule="auto"/>
        <w:jc w:val="left"/>
        <w:sectPr>
          <w:pgSz w:w="12240" w:h="15840"/>
          <w:pgMar w:header="456" w:footer="1174" w:top="1020" w:bottom="1360" w:left="1280" w:right="1280"/>
        </w:sectPr>
      </w:pPr>
    </w:p>
    <w:p>
      <w:pPr>
        <w:pStyle w:val="BodyText"/>
        <w:spacing w:before="12"/>
        <w:ind w:left="0"/>
        <w:jc w:val="left"/>
        <w:rPr>
          <w:b/>
          <w:sz w:val="21"/>
        </w:rPr>
      </w:pPr>
    </w:p>
    <w:p>
      <w:pPr>
        <w:pStyle w:val="BodyText"/>
        <w:spacing w:line="276" w:lineRule="auto" w:before="99"/>
        <w:ind w:right="142"/>
      </w:pPr>
      <w:r>
        <w:rPr/>
        <w:t>En la presente emisión del informativo se abordan temas de actualidad política, nacional e internacional; segmentos relativos a la época estival, actividades, deporte e información noticiosa referida al funeral de Benedicto XVI.</w:t>
      </w:r>
    </w:p>
    <w:p>
      <w:pPr>
        <w:pStyle w:val="BodyText"/>
        <w:spacing w:line="276" w:lineRule="auto" w:before="120"/>
        <w:ind w:right="136"/>
      </w:pPr>
      <w:r>
        <w:rPr/>
        <w:t>Durante la totalidad de la emisión de los contenidos fiscalizados, se dispone -en la esquina inferior derecha</w:t>
      </w:r>
      <w:r>
        <w:rPr>
          <w:spacing w:val="-4"/>
        </w:rPr>
        <w:t> </w:t>
      </w:r>
      <w:r>
        <w:rPr/>
        <w:t>de</w:t>
      </w:r>
      <w:r>
        <w:rPr>
          <w:spacing w:val="-4"/>
        </w:rPr>
        <w:t> </w:t>
      </w:r>
      <w:r>
        <w:rPr/>
        <w:t>la</w:t>
      </w:r>
      <w:r>
        <w:rPr>
          <w:spacing w:val="-1"/>
        </w:rPr>
        <w:t> </w:t>
      </w:r>
      <w:r>
        <w:rPr/>
        <w:t>pantalla- un</w:t>
      </w:r>
      <w:r>
        <w:rPr>
          <w:spacing w:val="-3"/>
        </w:rPr>
        <w:t> </w:t>
      </w:r>
      <w:r>
        <w:rPr/>
        <w:t>pequeño</w:t>
      </w:r>
      <w:r>
        <w:rPr>
          <w:spacing w:val="-2"/>
        </w:rPr>
        <w:t> </w:t>
      </w:r>
      <w:r>
        <w:rPr/>
        <w:t>recuadro,</w:t>
      </w:r>
      <w:r>
        <w:rPr>
          <w:spacing w:val="-1"/>
        </w:rPr>
        <w:t> </w:t>
      </w:r>
      <w:r>
        <w:rPr/>
        <w:t>donde</w:t>
      </w:r>
      <w:r>
        <w:rPr>
          <w:spacing w:val="-4"/>
        </w:rPr>
        <w:t> </w:t>
      </w:r>
      <w:r>
        <w:rPr/>
        <w:t>se</w:t>
      </w:r>
      <w:r>
        <w:rPr>
          <w:spacing w:val="-4"/>
        </w:rPr>
        <w:t> </w:t>
      </w:r>
      <w:r>
        <w:rPr/>
        <w:t>observa</w:t>
      </w:r>
      <w:r>
        <w:rPr>
          <w:spacing w:val="-2"/>
        </w:rPr>
        <w:t> </w:t>
      </w:r>
      <w:r>
        <w:rPr/>
        <w:t>a</w:t>
      </w:r>
      <w:r>
        <w:rPr>
          <w:spacing w:val="-4"/>
        </w:rPr>
        <w:t> </w:t>
      </w:r>
      <w:r>
        <w:rPr/>
        <w:t>una</w:t>
      </w:r>
      <w:r>
        <w:rPr>
          <w:spacing w:val="-1"/>
        </w:rPr>
        <w:t> </w:t>
      </w:r>
      <w:r>
        <w:rPr/>
        <w:t>persona</w:t>
      </w:r>
      <w:r>
        <w:rPr>
          <w:spacing w:val="-4"/>
        </w:rPr>
        <w:t> </w:t>
      </w:r>
      <w:r>
        <w:rPr/>
        <w:t>intérprete</w:t>
      </w:r>
      <w:r>
        <w:rPr>
          <w:spacing w:val="-2"/>
        </w:rPr>
        <w:t> </w:t>
      </w:r>
      <w:r>
        <w:rPr/>
        <w:t>de</w:t>
      </w:r>
      <w:r>
        <w:rPr>
          <w:spacing w:val="-2"/>
        </w:rPr>
        <w:t> </w:t>
      </w:r>
      <w:r>
        <w:rPr/>
        <w:t>lenguaje de señas, el cual no es obstaculizado en ningún momento.</w:t>
      </w:r>
    </w:p>
    <w:p>
      <w:pPr>
        <w:pStyle w:val="Heading2"/>
        <w:numPr>
          <w:ilvl w:val="1"/>
          <w:numId w:val="5"/>
        </w:numPr>
        <w:tabs>
          <w:tab w:pos="1272" w:val="left" w:leader="none"/>
        </w:tabs>
        <w:spacing w:line="240" w:lineRule="auto" w:before="119"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ind w:left="136"/>
      </w:pPr>
      <w:r>
        <w:rPr/>
        <w:t>Artículo</w:t>
      </w:r>
      <w:r>
        <w:rPr>
          <w:spacing w:val="-4"/>
        </w:rPr>
        <w:t> </w:t>
      </w:r>
      <w:r>
        <w:rPr/>
        <w:t>1º</w:t>
      </w:r>
      <w:r>
        <w:rPr>
          <w:spacing w:val="-5"/>
        </w:rPr>
        <w:t> </w:t>
      </w:r>
      <w:r>
        <w:rPr/>
        <w:t>de</w:t>
      </w:r>
      <w:r>
        <w:rPr>
          <w:spacing w:val="-5"/>
        </w:rPr>
        <w:t> </w:t>
      </w:r>
      <w:r>
        <w:rPr/>
        <w:t>la</w:t>
      </w:r>
      <w:r>
        <w:rPr>
          <w:spacing w:val="-6"/>
        </w:rPr>
        <w:t> </w:t>
      </w:r>
      <w:r>
        <w:rPr/>
        <w:t>Ley</w:t>
      </w:r>
      <w:r>
        <w:rPr>
          <w:spacing w:val="-5"/>
        </w:rPr>
        <w:t> </w:t>
      </w:r>
      <w:r>
        <w:rPr/>
        <w:t>18.838,</w:t>
      </w:r>
      <w:r>
        <w:rPr>
          <w:spacing w:val="-5"/>
        </w:rPr>
        <w:t> </w:t>
      </w:r>
      <w:r>
        <w:rPr/>
        <w:t>en</w:t>
      </w:r>
      <w:r>
        <w:rPr>
          <w:spacing w:val="-6"/>
        </w:rPr>
        <w:t> </w:t>
      </w:r>
      <w:r>
        <w:rPr/>
        <w:t>relación</w:t>
      </w:r>
      <w:r>
        <w:rPr>
          <w:spacing w:val="-7"/>
        </w:rPr>
        <w:t> </w:t>
      </w:r>
      <w:r>
        <w:rPr/>
        <w:t>a</w:t>
      </w:r>
      <w:r>
        <w:rPr>
          <w:spacing w:val="1"/>
        </w:rPr>
        <w:t> </w:t>
      </w:r>
      <w:r>
        <w:rPr/>
        <w:t>los</w:t>
      </w:r>
      <w:r>
        <w:rPr>
          <w:spacing w:val="-5"/>
        </w:rPr>
        <w:t> </w:t>
      </w:r>
      <w:r>
        <w:rPr/>
        <w:t>Derechos</w:t>
      </w:r>
      <w:r>
        <w:rPr>
          <w:spacing w:val="-4"/>
        </w:rPr>
        <w:t> </w:t>
      </w:r>
      <w:r>
        <w:rPr/>
        <w:t>fundamentales:</w:t>
      </w:r>
      <w:r>
        <w:rPr>
          <w:spacing w:val="-4"/>
        </w:rPr>
        <w:t> </w:t>
      </w:r>
      <w:r>
        <w:rPr/>
        <w:t>Derecho</w:t>
      </w:r>
      <w:r>
        <w:rPr>
          <w:spacing w:val="-4"/>
        </w:rPr>
        <w:t> </w:t>
      </w:r>
      <w:r>
        <w:rPr/>
        <w:t>a</w:t>
      </w:r>
      <w:r>
        <w:rPr>
          <w:spacing w:val="-5"/>
        </w:rPr>
        <w:t> </w:t>
      </w:r>
      <w:r>
        <w:rPr/>
        <w:t>la</w:t>
      </w:r>
      <w:r>
        <w:rPr>
          <w:spacing w:val="-5"/>
        </w:rPr>
        <w:t> </w:t>
      </w:r>
      <w:r>
        <w:rPr>
          <w:spacing w:val="-2"/>
        </w:rPr>
        <w:t>información.</w:t>
      </w:r>
    </w:p>
    <w:p>
      <w:pPr>
        <w:pStyle w:val="Heading2"/>
        <w:numPr>
          <w:ilvl w:val="1"/>
          <w:numId w:val="5"/>
        </w:numPr>
        <w:tabs>
          <w:tab w:pos="1272" w:val="left" w:leader="none"/>
        </w:tabs>
        <w:spacing w:line="240" w:lineRule="auto" w:before="159"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ind w:right="134"/>
      </w:pPr>
      <w:r>
        <w:rPr/>
        <w:t>El artículo 19° N° 12 de la Constitución Política de la República, en relación con los artículos 1°, 12° y 13° de la Ley N.º 18.838, entregan al Consejo Nacional de Televisión (en adelante “Consejo” o “CNTV”, indistintamente) la misión de velar porque los servicios de radiodifusión televisiva de libre recepción, y los servicios limitados de televisión se ajusten estrictamente al principio del “</w:t>
      </w:r>
      <w:r>
        <w:rPr>
          <w:i/>
        </w:rPr>
        <w:t>correcto</w:t>
      </w:r>
      <w:r>
        <w:rPr>
          <w:i/>
        </w:rPr>
        <w:t> funcionamiento</w:t>
      </w:r>
      <w:r>
        <w:rPr/>
        <w:t>”, entregándole para tal fin, facultades de supervigilancia y fiscalización en cuanto al contenido de las emisiones que a través de dichos servicios se efectúen.</w:t>
      </w:r>
    </w:p>
    <w:p>
      <w:pPr>
        <w:spacing w:line="276" w:lineRule="auto" w:before="119"/>
        <w:ind w:left="138" w:right="133" w:firstLine="0"/>
        <w:jc w:val="both"/>
        <w:rPr>
          <w:sz w:val="20"/>
        </w:rPr>
      </w:pPr>
      <w:r>
        <w:rPr>
          <w:sz w:val="20"/>
        </w:rPr>
        <w:t>El</w:t>
      </w:r>
      <w:r>
        <w:rPr>
          <w:spacing w:val="-14"/>
          <w:sz w:val="20"/>
        </w:rPr>
        <w:t> </w:t>
      </w:r>
      <w:r>
        <w:rPr>
          <w:sz w:val="20"/>
        </w:rPr>
        <w:t>inciso</w:t>
      </w:r>
      <w:r>
        <w:rPr>
          <w:spacing w:val="-13"/>
          <w:sz w:val="20"/>
        </w:rPr>
        <w:t> </w:t>
      </w:r>
      <w:r>
        <w:rPr>
          <w:sz w:val="20"/>
        </w:rPr>
        <w:t>4</w:t>
      </w:r>
      <w:r>
        <w:rPr>
          <w:spacing w:val="-13"/>
          <w:sz w:val="20"/>
        </w:rPr>
        <w:t> </w:t>
      </w:r>
      <w:r>
        <w:rPr>
          <w:sz w:val="20"/>
        </w:rPr>
        <w:t>de</w:t>
      </w:r>
      <w:r>
        <w:rPr>
          <w:spacing w:val="-13"/>
          <w:sz w:val="20"/>
        </w:rPr>
        <w:t> </w:t>
      </w:r>
      <w:r>
        <w:rPr>
          <w:sz w:val="20"/>
        </w:rPr>
        <w:t>la</w:t>
      </w:r>
      <w:r>
        <w:rPr>
          <w:spacing w:val="-14"/>
          <w:sz w:val="20"/>
        </w:rPr>
        <w:t> </w:t>
      </w:r>
      <w:r>
        <w:rPr>
          <w:sz w:val="20"/>
        </w:rPr>
        <w:t>Ley</w:t>
      </w:r>
      <w:r>
        <w:rPr>
          <w:spacing w:val="-13"/>
          <w:sz w:val="20"/>
        </w:rPr>
        <w:t> </w:t>
      </w:r>
      <w:r>
        <w:rPr>
          <w:sz w:val="20"/>
        </w:rPr>
        <w:t>N°</w:t>
      </w:r>
      <w:r>
        <w:rPr>
          <w:spacing w:val="-13"/>
          <w:sz w:val="20"/>
        </w:rPr>
        <w:t> </w:t>
      </w:r>
      <w:r>
        <w:rPr>
          <w:sz w:val="20"/>
        </w:rPr>
        <w:t>18.838</w:t>
      </w:r>
      <w:r>
        <w:rPr>
          <w:spacing w:val="-13"/>
          <w:sz w:val="20"/>
        </w:rPr>
        <w:t> </w:t>
      </w:r>
      <w:r>
        <w:rPr>
          <w:sz w:val="20"/>
        </w:rPr>
        <w:t>define</w:t>
      </w:r>
      <w:r>
        <w:rPr>
          <w:spacing w:val="-14"/>
          <w:sz w:val="20"/>
        </w:rPr>
        <w:t> </w:t>
      </w:r>
      <w:r>
        <w:rPr>
          <w:sz w:val="20"/>
        </w:rPr>
        <w:t>la</w:t>
      </w:r>
      <w:r>
        <w:rPr>
          <w:spacing w:val="-13"/>
          <w:sz w:val="20"/>
        </w:rPr>
        <w:t> </w:t>
      </w:r>
      <w:r>
        <w:rPr>
          <w:sz w:val="20"/>
        </w:rPr>
        <w:t>noción</w:t>
      </w:r>
      <w:r>
        <w:rPr>
          <w:spacing w:val="-13"/>
          <w:sz w:val="20"/>
        </w:rPr>
        <w:t> </w:t>
      </w:r>
      <w:r>
        <w:rPr>
          <w:sz w:val="20"/>
        </w:rPr>
        <w:t>de</w:t>
      </w:r>
      <w:r>
        <w:rPr>
          <w:spacing w:val="-13"/>
          <w:sz w:val="20"/>
        </w:rPr>
        <w:t> </w:t>
      </w:r>
      <w:r>
        <w:rPr>
          <w:i/>
          <w:sz w:val="20"/>
        </w:rPr>
        <w:t>correcto</w:t>
      </w:r>
      <w:r>
        <w:rPr>
          <w:i/>
          <w:spacing w:val="-14"/>
          <w:sz w:val="20"/>
        </w:rPr>
        <w:t> </w:t>
      </w:r>
      <w:r>
        <w:rPr>
          <w:i/>
          <w:sz w:val="20"/>
        </w:rPr>
        <w:t>funcionamiento</w:t>
      </w:r>
      <w:r>
        <w:rPr>
          <w:i/>
          <w:spacing w:val="-14"/>
          <w:sz w:val="20"/>
        </w:rPr>
        <w:t> </w:t>
      </w:r>
      <w:r>
        <w:rPr>
          <w:i/>
          <w:sz w:val="20"/>
        </w:rPr>
        <w:t>de</w:t>
      </w:r>
      <w:r>
        <w:rPr>
          <w:i/>
          <w:spacing w:val="-14"/>
          <w:sz w:val="20"/>
        </w:rPr>
        <w:t> </w:t>
      </w:r>
      <w:r>
        <w:rPr>
          <w:i/>
          <w:sz w:val="20"/>
        </w:rPr>
        <w:t>los</w:t>
      </w:r>
      <w:r>
        <w:rPr>
          <w:i/>
          <w:spacing w:val="-14"/>
          <w:sz w:val="20"/>
        </w:rPr>
        <w:t> </w:t>
      </w:r>
      <w:r>
        <w:rPr>
          <w:i/>
          <w:sz w:val="20"/>
        </w:rPr>
        <w:t>servicios</w:t>
      </w:r>
      <w:r>
        <w:rPr>
          <w:i/>
          <w:spacing w:val="-14"/>
          <w:sz w:val="20"/>
        </w:rPr>
        <w:t> </w:t>
      </w:r>
      <w:r>
        <w:rPr>
          <w:i/>
          <w:sz w:val="20"/>
        </w:rPr>
        <w:t>de</w:t>
      </w:r>
      <w:r>
        <w:rPr>
          <w:i/>
          <w:spacing w:val="-14"/>
          <w:sz w:val="20"/>
        </w:rPr>
        <w:t> </w:t>
      </w:r>
      <w:r>
        <w:rPr>
          <w:i/>
          <w:sz w:val="20"/>
        </w:rPr>
        <w:t>televisión</w:t>
      </w:r>
      <w:r>
        <w:rPr>
          <w:i/>
          <w:sz w:val="20"/>
        </w:rPr>
        <w:t> </w:t>
      </w:r>
      <w:r>
        <w:rPr>
          <w:sz w:val="20"/>
        </w:rPr>
        <w:t>en los siguientes términos: </w:t>
      </w:r>
      <w:r>
        <w:rPr>
          <w:i/>
          <w:sz w:val="20"/>
        </w:rPr>
        <w:t>«Se entenderá por correcto funcionamiento de estos servicios el</w:t>
      </w:r>
      <w:r>
        <w:rPr>
          <w:i/>
          <w:sz w:val="20"/>
        </w:rPr>
        <w:t> permanente</w:t>
      </w:r>
      <w:r>
        <w:rPr>
          <w:i/>
          <w:spacing w:val="-8"/>
          <w:sz w:val="20"/>
        </w:rPr>
        <w:t> </w:t>
      </w:r>
      <w:r>
        <w:rPr>
          <w:i/>
          <w:sz w:val="20"/>
        </w:rPr>
        <w:t>respeto,</w:t>
      </w:r>
      <w:r>
        <w:rPr>
          <w:i/>
          <w:spacing w:val="-8"/>
          <w:sz w:val="20"/>
        </w:rPr>
        <w:t> </w:t>
      </w:r>
      <w:r>
        <w:rPr>
          <w:i/>
          <w:sz w:val="20"/>
        </w:rPr>
        <w:t>a</w:t>
      </w:r>
      <w:r>
        <w:rPr>
          <w:i/>
          <w:spacing w:val="-8"/>
          <w:sz w:val="20"/>
        </w:rPr>
        <w:t> </w:t>
      </w:r>
      <w:r>
        <w:rPr>
          <w:i/>
          <w:sz w:val="20"/>
        </w:rPr>
        <w:t>través</w:t>
      </w:r>
      <w:r>
        <w:rPr>
          <w:i/>
          <w:spacing w:val="-7"/>
          <w:sz w:val="20"/>
        </w:rPr>
        <w:t> </w:t>
      </w:r>
      <w:r>
        <w:rPr>
          <w:i/>
          <w:sz w:val="20"/>
        </w:rPr>
        <w:t>de</w:t>
      </w:r>
      <w:r>
        <w:rPr>
          <w:i/>
          <w:spacing w:val="-8"/>
          <w:sz w:val="20"/>
        </w:rPr>
        <w:t> </w:t>
      </w:r>
      <w:r>
        <w:rPr>
          <w:i/>
          <w:sz w:val="20"/>
        </w:rPr>
        <w:t>su</w:t>
      </w:r>
      <w:r>
        <w:rPr>
          <w:i/>
          <w:spacing w:val="-5"/>
          <w:sz w:val="20"/>
        </w:rPr>
        <w:t> </w:t>
      </w:r>
      <w:r>
        <w:rPr>
          <w:i/>
          <w:sz w:val="20"/>
        </w:rPr>
        <w:t>programación,</w:t>
      </w:r>
      <w:r>
        <w:rPr>
          <w:i/>
          <w:spacing w:val="-7"/>
          <w:sz w:val="20"/>
        </w:rPr>
        <w:t> </w:t>
      </w:r>
      <w:r>
        <w:rPr>
          <w:i/>
          <w:sz w:val="20"/>
        </w:rPr>
        <w:t>de</w:t>
      </w:r>
      <w:r>
        <w:rPr>
          <w:i/>
          <w:spacing w:val="-8"/>
          <w:sz w:val="20"/>
        </w:rPr>
        <w:t> </w:t>
      </w:r>
      <w:r>
        <w:rPr>
          <w:i/>
          <w:sz w:val="20"/>
        </w:rPr>
        <w:t>la</w:t>
      </w:r>
      <w:r>
        <w:rPr>
          <w:i/>
          <w:spacing w:val="-8"/>
          <w:sz w:val="20"/>
        </w:rPr>
        <w:t> </w:t>
      </w:r>
      <w:r>
        <w:rPr>
          <w:i/>
          <w:sz w:val="20"/>
        </w:rPr>
        <w:t>democracia,</w:t>
      </w:r>
      <w:r>
        <w:rPr>
          <w:i/>
          <w:spacing w:val="-8"/>
          <w:sz w:val="20"/>
        </w:rPr>
        <w:t> </w:t>
      </w:r>
      <w:r>
        <w:rPr>
          <w:i/>
          <w:sz w:val="20"/>
        </w:rPr>
        <w:t>la</w:t>
      </w:r>
      <w:r>
        <w:rPr>
          <w:i/>
          <w:spacing w:val="-8"/>
          <w:sz w:val="20"/>
        </w:rPr>
        <w:t> </w:t>
      </w:r>
      <w:r>
        <w:rPr>
          <w:i/>
          <w:sz w:val="20"/>
        </w:rPr>
        <w:t>paz,</w:t>
      </w:r>
      <w:r>
        <w:rPr>
          <w:i/>
          <w:spacing w:val="-7"/>
          <w:sz w:val="20"/>
        </w:rPr>
        <w:t> </w:t>
      </w:r>
      <w:r>
        <w:rPr>
          <w:i/>
          <w:sz w:val="20"/>
        </w:rPr>
        <w:t>el</w:t>
      </w:r>
      <w:r>
        <w:rPr>
          <w:i/>
          <w:spacing w:val="-7"/>
          <w:sz w:val="20"/>
        </w:rPr>
        <w:t> </w:t>
      </w:r>
      <w:r>
        <w:rPr>
          <w:i/>
          <w:sz w:val="20"/>
        </w:rPr>
        <w:t>pluralismo,</w:t>
      </w:r>
      <w:r>
        <w:rPr>
          <w:i/>
          <w:spacing w:val="-8"/>
          <w:sz w:val="20"/>
        </w:rPr>
        <w:t> </w:t>
      </w:r>
      <w:r>
        <w:rPr>
          <w:i/>
          <w:sz w:val="20"/>
        </w:rPr>
        <w:t>el</w:t>
      </w:r>
      <w:r>
        <w:rPr>
          <w:i/>
          <w:spacing w:val="-7"/>
          <w:sz w:val="20"/>
        </w:rPr>
        <w:t> </w:t>
      </w:r>
      <w:r>
        <w:rPr>
          <w:i/>
          <w:sz w:val="20"/>
        </w:rPr>
        <w:t>desarrollo regional,</w:t>
      </w:r>
      <w:r>
        <w:rPr>
          <w:i/>
          <w:spacing w:val="-4"/>
          <w:sz w:val="20"/>
        </w:rPr>
        <w:t> </w:t>
      </w:r>
      <w:r>
        <w:rPr>
          <w:i/>
          <w:sz w:val="20"/>
        </w:rPr>
        <w:t>el</w:t>
      </w:r>
      <w:r>
        <w:rPr>
          <w:i/>
          <w:spacing w:val="-4"/>
          <w:sz w:val="20"/>
        </w:rPr>
        <w:t> </w:t>
      </w:r>
      <w:r>
        <w:rPr>
          <w:i/>
          <w:sz w:val="20"/>
        </w:rPr>
        <w:t>medio</w:t>
      </w:r>
      <w:r>
        <w:rPr>
          <w:i/>
          <w:spacing w:val="-5"/>
          <w:sz w:val="20"/>
        </w:rPr>
        <w:t> </w:t>
      </w:r>
      <w:r>
        <w:rPr>
          <w:i/>
          <w:sz w:val="20"/>
        </w:rPr>
        <w:t>ambiente,</w:t>
      </w:r>
      <w:r>
        <w:rPr>
          <w:i/>
          <w:spacing w:val="-4"/>
          <w:sz w:val="20"/>
        </w:rPr>
        <w:t> </w:t>
      </w:r>
      <w:r>
        <w:rPr>
          <w:i/>
          <w:sz w:val="20"/>
        </w:rPr>
        <w:t>la</w:t>
      </w:r>
      <w:r>
        <w:rPr>
          <w:i/>
          <w:spacing w:val="-4"/>
          <w:sz w:val="20"/>
        </w:rPr>
        <w:t> </w:t>
      </w:r>
      <w:r>
        <w:rPr>
          <w:i/>
          <w:sz w:val="20"/>
        </w:rPr>
        <w:t>familia,</w:t>
      </w:r>
      <w:r>
        <w:rPr>
          <w:i/>
          <w:spacing w:val="-4"/>
          <w:sz w:val="20"/>
        </w:rPr>
        <w:t> </w:t>
      </w:r>
      <w:r>
        <w:rPr>
          <w:i/>
          <w:sz w:val="20"/>
        </w:rPr>
        <w:t>la</w:t>
      </w:r>
      <w:r>
        <w:rPr>
          <w:i/>
          <w:spacing w:val="-4"/>
          <w:sz w:val="20"/>
        </w:rPr>
        <w:t> </w:t>
      </w:r>
      <w:r>
        <w:rPr>
          <w:i/>
          <w:sz w:val="20"/>
        </w:rPr>
        <w:t>formación</w:t>
      </w:r>
      <w:r>
        <w:rPr>
          <w:i/>
          <w:spacing w:val="-4"/>
          <w:sz w:val="20"/>
        </w:rPr>
        <w:t> </w:t>
      </w:r>
      <w:r>
        <w:rPr>
          <w:i/>
          <w:sz w:val="20"/>
        </w:rPr>
        <w:t>espiritual</w:t>
      </w:r>
      <w:r>
        <w:rPr>
          <w:i/>
          <w:spacing w:val="-4"/>
          <w:sz w:val="20"/>
        </w:rPr>
        <w:t> </w:t>
      </w:r>
      <w:r>
        <w:rPr>
          <w:i/>
          <w:sz w:val="20"/>
        </w:rPr>
        <w:t>e</w:t>
      </w:r>
      <w:r>
        <w:rPr>
          <w:i/>
          <w:spacing w:val="-5"/>
          <w:sz w:val="20"/>
        </w:rPr>
        <w:t> </w:t>
      </w:r>
      <w:r>
        <w:rPr>
          <w:i/>
          <w:sz w:val="20"/>
        </w:rPr>
        <w:t>intelectual</w:t>
      </w:r>
      <w:r>
        <w:rPr>
          <w:i/>
          <w:spacing w:val="-4"/>
          <w:sz w:val="20"/>
        </w:rPr>
        <w:t> </w:t>
      </w:r>
      <w:r>
        <w:rPr>
          <w:i/>
          <w:sz w:val="20"/>
        </w:rPr>
        <w:t>de</w:t>
      </w:r>
      <w:r>
        <w:rPr>
          <w:i/>
          <w:spacing w:val="-5"/>
          <w:sz w:val="20"/>
        </w:rPr>
        <w:t> </w:t>
      </w:r>
      <w:r>
        <w:rPr>
          <w:i/>
          <w:sz w:val="20"/>
        </w:rPr>
        <w:t>la</w:t>
      </w:r>
      <w:r>
        <w:rPr>
          <w:i/>
          <w:spacing w:val="-6"/>
          <w:sz w:val="20"/>
        </w:rPr>
        <w:t> </w:t>
      </w:r>
      <w:r>
        <w:rPr>
          <w:i/>
          <w:sz w:val="20"/>
        </w:rPr>
        <w:t>niñez</w:t>
      </w:r>
      <w:r>
        <w:rPr>
          <w:i/>
          <w:spacing w:val="-4"/>
          <w:sz w:val="20"/>
        </w:rPr>
        <w:t> </w:t>
      </w:r>
      <w:r>
        <w:rPr>
          <w:i/>
          <w:sz w:val="20"/>
        </w:rPr>
        <w:t>y</w:t>
      </w:r>
      <w:r>
        <w:rPr>
          <w:i/>
          <w:spacing w:val="-5"/>
          <w:sz w:val="20"/>
        </w:rPr>
        <w:t> </w:t>
      </w:r>
      <w:r>
        <w:rPr>
          <w:i/>
          <w:sz w:val="20"/>
        </w:rPr>
        <w:t>la</w:t>
      </w:r>
      <w:r>
        <w:rPr>
          <w:i/>
          <w:spacing w:val="-4"/>
          <w:sz w:val="20"/>
        </w:rPr>
        <w:t> </w:t>
      </w:r>
      <w:r>
        <w:rPr>
          <w:i/>
          <w:sz w:val="20"/>
        </w:rPr>
        <w:t>juventud,</w:t>
      </w:r>
      <w:r>
        <w:rPr>
          <w:i/>
          <w:spacing w:val="-4"/>
          <w:sz w:val="20"/>
        </w:rPr>
        <w:t> </w:t>
      </w:r>
      <w:r>
        <w:rPr>
          <w:i/>
          <w:sz w:val="20"/>
        </w:rPr>
        <w:t>los pueblos originarios, la dignidad humana y su expresión en la igualdad de derechos y trato entre hombres</w:t>
      </w:r>
      <w:r>
        <w:rPr>
          <w:i/>
          <w:spacing w:val="-8"/>
          <w:sz w:val="20"/>
        </w:rPr>
        <w:t> </w:t>
      </w:r>
      <w:r>
        <w:rPr>
          <w:i/>
          <w:sz w:val="20"/>
        </w:rPr>
        <w:t>y</w:t>
      </w:r>
      <w:r>
        <w:rPr>
          <w:i/>
          <w:spacing w:val="-8"/>
          <w:sz w:val="20"/>
        </w:rPr>
        <w:t> </w:t>
      </w:r>
      <w:r>
        <w:rPr>
          <w:i/>
          <w:sz w:val="20"/>
        </w:rPr>
        <w:t>mujeres,</w:t>
      </w:r>
      <w:r>
        <w:rPr>
          <w:i/>
          <w:spacing w:val="-8"/>
          <w:sz w:val="20"/>
        </w:rPr>
        <w:t> </w:t>
      </w:r>
      <w:r>
        <w:rPr>
          <w:i/>
          <w:sz w:val="20"/>
        </w:rPr>
        <w:t>así</w:t>
      </w:r>
      <w:r>
        <w:rPr>
          <w:i/>
          <w:spacing w:val="-8"/>
          <w:sz w:val="20"/>
        </w:rPr>
        <w:t> </w:t>
      </w:r>
      <w:r>
        <w:rPr>
          <w:i/>
          <w:sz w:val="20"/>
        </w:rPr>
        <w:t>como</w:t>
      </w:r>
      <w:r>
        <w:rPr>
          <w:i/>
          <w:spacing w:val="-8"/>
          <w:sz w:val="20"/>
        </w:rPr>
        <w:t> </w:t>
      </w:r>
      <w:r>
        <w:rPr>
          <w:i/>
          <w:sz w:val="20"/>
        </w:rPr>
        <w:t>el</w:t>
      </w:r>
      <w:r>
        <w:rPr>
          <w:i/>
          <w:spacing w:val="-8"/>
          <w:sz w:val="20"/>
        </w:rPr>
        <w:t> </w:t>
      </w:r>
      <w:r>
        <w:rPr>
          <w:i/>
          <w:sz w:val="20"/>
        </w:rPr>
        <w:t>de</w:t>
      </w:r>
      <w:r>
        <w:rPr>
          <w:i/>
          <w:spacing w:val="-8"/>
          <w:sz w:val="20"/>
        </w:rPr>
        <w:t> </w:t>
      </w:r>
      <w:r>
        <w:rPr>
          <w:i/>
          <w:sz w:val="20"/>
        </w:rPr>
        <w:t>todos</w:t>
      </w:r>
      <w:r>
        <w:rPr>
          <w:i/>
          <w:spacing w:val="-8"/>
          <w:sz w:val="20"/>
        </w:rPr>
        <w:t> </w:t>
      </w:r>
      <w:r>
        <w:rPr>
          <w:i/>
          <w:sz w:val="20"/>
        </w:rPr>
        <w:t>los</w:t>
      </w:r>
      <w:r>
        <w:rPr>
          <w:i/>
          <w:spacing w:val="-8"/>
          <w:sz w:val="20"/>
        </w:rPr>
        <w:t> </w:t>
      </w:r>
      <w:r>
        <w:rPr>
          <w:i/>
          <w:sz w:val="20"/>
        </w:rPr>
        <w:t>derechos</w:t>
      </w:r>
      <w:r>
        <w:rPr>
          <w:i/>
          <w:spacing w:val="-8"/>
          <w:sz w:val="20"/>
        </w:rPr>
        <w:t> </w:t>
      </w:r>
      <w:r>
        <w:rPr>
          <w:i/>
          <w:sz w:val="20"/>
        </w:rPr>
        <w:t>fundamentales</w:t>
      </w:r>
      <w:r>
        <w:rPr>
          <w:i/>
          <w:spacing w:val="-8"/>
          <w:sz w:val="20"/>
        </w:rPr>
        <w:t> </w:t>
      </w:r>
      <w:r>
        <w:rPr>
          <w:i/>
          <w:sz w:val="20"/>
        </w:rPr>
        <w:t>reconocidos</w:t>
      </w:r>
      <w:r>
        <w:rPr>
          <w:i/>
          <w:spacing w:val="-8"/>
          <w:sz w:val="20"/>
        </w:rPr>
        <w:t> </w:t>
      </w:r>
      <w:r>
        <w:rPr>
          <w:i/>
          <w:sz w:val="20"/>
        </w:rPr>
        <w:t>en</w:t>
      </w:r>
      <w:r>
        <w:rPr>
          <w:i/>
          <w:spacing w:val="-8"/>
          <w:sz w:val="20"/>
        </w:rPr>
        <w:t> </w:t>
      </w:r>
      <w:r>
        <w:rPr>
          <w:i/>
          <w:sz w:val="20"/>
        </w:rPr>
        <w:t>la</w:t>
      </w:r>
      <w:r>
        <w:rPr>
          <w:i/>
          <w:spacing w:val="-8"/>
          <w:sz w:val="20"/>
        </w:rPr>
        <w:t> </w:t>
      </w:r>
      <w:r>
        <w:rPr>
          <w:i/>
          <w:sz w:val="20"/>
        </w:rPr>
        <w:t>Constitución y en los tratados internacionales ratificados por Chile y que se encuentren vigentes»</w:t>
      </w:r>
      <w:r>
        <w:rPr>
          <w:sz w:val="20"/>
        </w:rPr>
        <w:t>.</w:t>
      </w:r>
    </w:p>
    <w:p>
      <w:pPr>
        <w:spacing w:line="276" w:lineRule="auto" w:before="122"/>
        <w:ind w:left="138" w:right="138" w:firstLine="0"/>
        <w:jc w:val="both"/>
        <w:rPr>
          <w:i/>
          <w:sz w:val="20"/>
        </w:rPr>
      </w:pPr>
      <w:r>
        <w:rPr>
          <w:sz w:val="20"/>
        </w:rPr>
        <w:t>A su vez, el inciso 8 de la misma disposición señala que también se podrá considerar dentro del correcto funcionamiento: </w:t>
      </w:r>
      <w:r>
        <w:rPr>
          <w:i/>
          <w:sz w:val="20"/>
        </w:rPr>
        <w:t>«La incorporación de facilidades de acceso a las transmisiones para</w:t>
      </w:r>
      <w:r>
        <w:rPr>
          <w:i/>
          <w:sz w:val="20"/>
        </w:rPr>
        <w:t> personas con necesidades físicas especiales, la transmisión de campañas de utilidad pública a que hace</w:t>
      </w:r>
      <w:r>
        <w:rPr>
          <w:i/>
          <w:spacing w:val="-10"/>
          <w:sz w:val="20"/>
        </w:rPr>
        <w:t> </w:t>
      </w:r>
      <w:r>
        <w:rPr>
          <w:i/>
          <w:sz w:val="20"/>
        </w:rPr>
        <w:t>referencia</w:t>
      </w:r>
      <w:r>
        <w:rPr>
          <w:i/>
          <w:spacing w:val="-9"/>
          <w:sz w:val="20"/>
        </w:rPr>
        <w:t> </w:t>
      </w:r>
      <w:r>
        <w:rPr>
          <w:i/>
          <w:sz w:val="20"/>
        </w:rPr>
        <w:t>la</w:t>
      </w:r>
      <w:r>
        <w:rPr>
          <w:i/>
          <w:spacing w:val="-9"/>
          <w:sz w:val="20"/>
        </w:rPr>
        <w:t> </w:t>
      </w:r>
      <w:r>
        <w:rPr>
          <w:i/>
          <w:sz w:val="20"/>
        </w:rPr>
        <w:t>letra</w:t>
      </w:r>
      <w:r>
        <w:rPr>
          <w:i/>
          <w:spacing w:val="-9"/>
          <w:sz w:val="20"/>
        </w:rPr>
        <w:t> </w:t>
      </w:r>
      <w:r>
        <w:rPr>
          <w:i/>
          <w:sz w:val="20"/>
        </w:rPr>
        <w:t>m)</w:t>
      </w:r>
      <w:r>
        <w:rPr>
          <w:i/>
          <w:spacing w:val="-9"/>
          <w:sz w:val="20"/>
        </w:rPr>
        <w:t> </w:t>
      </w:r>
      <w:r>
        <w:rPr>
          <w:i/>
          <w:sz w:val="20"/>
        </w:rPr>
        <w:t>del</w:t>
      </w:r>
      <w:r>
        <w:rPr>
          <w:i/>
          <w:spacing w:val="-8"/>
          <w:sz w:val="20"/>
        </w:rPr>
        <w:t> </w:t>
      </w:r>
      <w:r>
        <w:rPr>
          <w:i/>
          <w:sz w:val="20"/>
        </w:rPr>
        <w:t>artículo</w:t>
      </w:r>
      <w:r>
        <w:rPr>
          <w:i/>
          <w:spacing w:val="-9"/>
          <w:sz w:val="20"/>
        </w:rPr>
        <w:t> </w:t>
      </w:r>
      <w:r>
        <w:rPr>
          <w:i/>
          <w:sz w:val="20"/>
        </w:rPr>
        <w:t>12,</w:t>
      </w:r>
      <w:r>
        <w:rPr>
          <w:i/>
          <w:spacing w:val="-8"/>
          <w:sz w:val="20"/>
        </w:rPr>
        <w:t> </w:t>
      </w:r>
      <w:r>
        <w:rPr>
          <w:i/>
          <w:sz w:val="20"/>
        </w:rPr>
        <w:t>y</w:t>
      </w:r>
      <w:r>
        <w:rPr>
          <w:i/>
          <w:spacing w:val="-11"/>
          <w:sz w:val="20"/>
        </w:rPr>
        <w:t> </w:t>
      </w:r>
      <w:r>
        <w:rPr>
          <w:i/>
          <w:sz w:val="20"/>
        </w:rPr>
        <w:t>la</w:t>
      </w:r>
      <w:r>
        <w:rPr>
          <w:i/>
          <w:spacing w:val="-11"/>
          <w:sz w:val="20"/>
        </w:rPr>
        <w:t> </w:t>
      </w:r>
      <w:r>
        <w:rPr>
          <w:i/>
          <w:sz w:val="20"/>
        </w:rPr>
        <w:t>difusión</w:t>
      </w:r>
      <w:r>
        <w:rPr>
          <w:i/>
          <w:spacing w:val="-8"/>
          <w:sz w:val="20"/>
        </w:rPr>
        <w:t> </w:t>
      </w:r>
      <w:r>
        <w:rPr>
          <w:i/>
          <w:sz w:val="20"/>
        </w:rPr>
        <w:t>de</w:t>
      </w:r>
      <w:r>
        <w:rPr>
          <w:i/>
          <w:spacing w:val="-9"/>
          <w:sz w:val="20"/>
        </w:rPr>
        <w:t> </w:t>
      </w:r>
      <w:r>
        <w:rPr>
          <w:i/>
          <w:sz w:val="20"/>
        </w:rPr>
        <w:t>programación</w:t>
      </w:r>
      <w:r>
        <w:rPr>
          <w:i/>
          <w:spacing w:val="-8"/>
          <w:sz w:val="20"/>
        </w:rPr>
        <w:t> </w:t>
      </w:r>
      <w:r>
        <w:rPr>
          <w:i/>
          <w:sz w:val="20"/>
        </w:rPr>
        <w:t>de</w:t>
      </w:r>
      <w:r>
        <w:rPr>
          <w:i/>
          <w:spacing w:val="-9"/>
          <w:sz w:val="20"/>
        </w:rPr>
        <w:t> </w:t>
      </w:r>
      <w:r>
        <w:rPr>
          <w:i/>
          <w:sz w:val="20"/>
        </w:rPr>
        <w:t>carácter</w:t>
      </w:r>
      <w:r>
        <w:rPr>
          <w:i/>
          <w:spacing w:val="-8"/>
          <w:sz w:val="20"/>
        </w:rPr>
        <w:t> </w:t>
      </w:r>
      <w:r>
        <w:rPr>
          <w:i/>
          <w:sz w:val="20"/>
        </w:rPr>
        <w:t>educativo,</w:t>
      </w:r>
      <w:r>
        <w:rPr>
          <w:i/>
          <w:spacing w:val="-9"/>
          <w:sz w:val="20"/>
        </w:rPr>
        <w:t> </w:t>
      </w:r>
      <w:r>
        <w:rPr>
          <w:i/>
          <w:sz w:val="20"/>
        </w:rPr>
        <w:t>cultural o de interés nacional».</w:t>
      </w:r>
    </w:p>
    <w:p>
      <w:pPr>
        <w:pStyle w:val="BodyText"/>
        <w:spacing w:line="276" w:lineRule="auto" w:before="120"/>
        <w:ind w:right="134"/>
      </w:pPr>
      <w:r>
        <w:rPr/>
        <w:t>Por último, atendido lo dispuesto en el artículo 12 letra b) inciso 4 y letra m) inciso 2, es posible establecer que el CNTV se encuentra facultado para sancionar el incumplimiento de la obligación de transmitir las campañas de</w:t>
      </w:r>
      <w:r>
        <w:rPr>
          <w:spacing w:val="-1"/>
        </w:rPr>
        <w:t> </w:t>
      </w:r>
      <w:r>
        <w:rPr/>
        <w:t>interés público con</w:t>
      </w:r>
      <w:r>
        <w:rPr>
          <w:spacing w:val="-2"/>
        </w:rPr>
        <w:t> </w:t>
      </w:r>
      <w:r>
        <w:rPr/>
        <w:t>subtitulado y lenguaje de</w:t>
      </w:r>
      <w:r>
        <w:rPr>
          <w:spacing w:val="-1"/>
        </w:rPr>
        <w:t> </w:t>
      </w:r>
      <w:r>
        <w:rPr/>
        <w:t>señas, así</w:t>
      </w:r>
      <w:r>
        <w:rPr>
          <w:spacing w:val="-2"/>
        </w:rPr>
        <w:t> </w:t>
      </w:r>
      <w:r>
        <w:rPr/>
        <w:t>como, la ausencia de incorporación de subtitulado oculto en el caso de la emisión de programas contemplados en el párrafo primero de la letra b) del artículo 12</w:t>
      </w:r>
      <w:r>
        <w:rPr>
          <w:position w:val="7"/>
          <w:sz w:val="12"/>
        </w:rPr>
        <w:t>20</w:t>
      </w:r>
      <w:r>
        <w:rPr/>
        <w:t>.</w:t>
      </w:r>
    </w:p>
    <w:p>
      <w:pPr>
        <w:spacing w:line="273" w:lineRule="auto" w:before="121"/>
        <w:ind w:left="138" w:right="138" w:firstLine="0"/>
        <w:jc w:val="both"/>
        <w:rPr>
          <w:sz w:val="20"/>
        </w:rPr>
      </w:pPr>
      <w:r>
        <w:rPr>
          <w:sz w:val="20"/>
        </w:rPr>
        <w:t>De</w:t>
      </w:r>
      <w:r>
        <w:rPr>
          <w:spacing w:val="-11"/>
          <w:sz w:val="20"/>
        </w:rPr>
        <w:t> </w:t>
      </w:r>
      <w:r>
        <w:rPr>
          <w:sz w:val="20"/>
        </w:rPr>
        <w:t>otra</w:t>
      </w:r>
      <w:r>
        <w:rPr>
          <w:spacing w:val="-11"/>
          <w:sz w:val="20"/>
        </w:rPr>
        <w:t> </w:t>
      </w:r>
      <w:r>
        <w:rPr>
          <w:sz w:val="20"/>
        </w:rPr>
        <w:t>parte,</w:t>
      </w:r>
      <w:r>
        <w:rPr>
          <w:spacing w:val="-8"/>
          <w:sz w:val="20"/>
        </w:rPr>
        <w:t> </w:t>
      </w:r>
      <w:r>
        <w:rPr>
          <w:sz w:val="20"/>
        </w:rPr>
        <w:t>la</w:t>
      </w:r>
      <w:r>
        <w:rPr>
          <w:spacing w:val="-10"/>
          <w:sz w:val="20"/>
        </w:rPr>
        <w:t> </w:t>
      </w:r>
      <w:r>
        <w:rPr>
          <w:sz w:val="20"/>
        </w:rPr>
        <w:t>Ley</w:t>
      </w:r>
      <w:r>
        <w:rPr>
          <w:spacing w:val="-9"/>
          <w:sz w:val="20"/>
        </w:rPr>
        <w:t> </w:t>
      </w:r>
      <w:r>
        <w:rPr>
          <w:sz w:val="20"/>
        </w:rPr>
        <w:t>N°</w:t>
      </w:r>
      <w:r>
        <w:rPr>
          <w:spacing w:val="-12"/>
          <w:sz w:val="20"/>
        </w:rPr>
        <w:t> </w:t>
      </w:r>
      <w:r>
        <w:rPr>
          <w:sz w:val="20"/>
        </w:rPr>
        <w:t>20.422,</w:t>
      </w:r>
      <w:r>
        <w:rPr>
          <w:spacing w:val="-10"/>
          <w:sz w:val="20"/>
        </w:rPr>
        <w:t> </w:t>
      </w:r>
      <w:r>
        <w:rPr>
          <w:sz w:val="20"/>
        </w:rPr>
        <w:t>que</w:t>
      </w:r>
      <w:r>
        <w:rPr>
          <w:spacing w:val="-9"/>
          <w:sz w:val="20"/>
        </w:rPr>
        <w:t> </w:t>
      </w:r>
      <w:r>
        <w:rPr>
          <w:sz w:val="20"/>
        </w:rPr>
        <w:t>establece</w:t>
      </w:r>
      <w:r>
        <w:rPr>
          <w:spacing w:val="-9"/>
          <w:sz w:val="20"/>
        </w:rPr>
        <w:t> </w:t>
      </w:r>
      <w:r>
        <w:rPr>
          <w:sz w:val="20"/>
        </w:rPr>
        <w:t>las</w:t>
      </w:r>
      <w:r>
        <w:rPr>
          <w:spacing w:val="-9"/>
          <w:sz w:val="20"/>
        </w:rPr>
        <w:t> </w:t>
      </w:r>
      <w:r>
        <w:rPr>
          <w:i/>
          <w:sz w:val="20"/>
        </w:rPr>
        <w:t>Normas</w:t>
      </w:r>
      <w:r>
        <w:rPr>
          <w:i/>
          <w:spacing w:val="-10"/>
          <w:sz w:val="20"/>
        </w:rPr>
        <w:t> </w:t>
      </w:r>
      <w:r>
        <w:rPr>
          <w:i/>
          <w:sz w:val="20"/>
        </w:rPr>
        <w:t>sobre</w:t>
      </w:r>
      <w:r>
        <w:rPr>
          <w:i/>
          <w:spacing w:val="-11"/>
          <w:sz w:val="20"/>
        </w:rPr>
        <w:t> </w:t>
      </w:r>
      <w:r>
        <w:rPr>
          <w:i/>
          <w:sz w:val="20"/>
        </w:rPr>
        <w:t>Igualdad</w:t>
      </w:r>
      <w:r>
        <w:rPr>
          <w:i/>
          <w:spacing w:val="-11"/>
          <w:sz w:val="20"/>
        </w:rPr>
        <w:t> </w:t>
      </w:r>
      <w:r>
        <w:rPr>
          <w:i/>
          <w:sz w:val="20"/>
        </w:rPr>
        <w:t>de</w:t>
      </w:r>
      <w:r>
        <w:rPr>
          <w:i/>
          <w:spacing w:val="-11"/>
          <w:sz w:val="20"/>
        </w:rPr>
        <w:t> </w:t>
      </w:r>
      <w:r>
        <w:rPr>
          <w:i/>
          <w:sz w:val="20"/>
        </w:rPr>
        <w:t>Oportunidades</w:t>
      </w:r>
      <w:r>
        <w:rPr>
          <w:i/>
          <w:spacing w:val="-10"/>
          <w:sz w:val="20"/>
        </w:rPr>
        <w:t> </w:t>
      </w:r>
      <w:r>
        <w:rPr>
          <w:i/>
          <w:sz w:val="20"/>
        </w:rPr>
        <w:t>e</w:t>
      </w:r>
      <w:r>
        <w:rPr>
          <w:i/>
          <w:spacing w:val="-11"/>
          <w:sz w:val="20"/>
        </w:rPr>
        <w:t> </w:t>
      </w:r>
      <w:r>
        <w:rPr>
          <w:i/>
          <w:sz w:val="20"/>
        </w:rPr>
        <w:t>Inclusión</w:t>
      </w:r>
      <w:r>
        <w:rPr>
          <w:i/>
          <w:sz w:val="20"/>
        </w:rPr>
        <w:t> Social</w:t>
      </w:r>
      <w:r>
        <w:rPr>
          <w:i/>
          <w:spacing w:val="-8"/>
          <w:sz w:val="20"/>
        </w:rPr>
        <w:t> </w:t>
      </w:r>
      <w:r>
        <w:rPr>
          <w:i/>
          <w:sz w:val="20"/>
        </w:rPr>
        <w:t>de</w:t>
      </w:r>
      <w:r>
        <w:rPr>
          <w:i/>
          <w:spacing w:val="-7"/>
          <w:sz w:val="20"/>
        </w:rPr>
        <w:t> </w:t>
      </w:r>
      <w:r>
        <w:rPr>
          <w:i/>
          <w:sz w:val="20"/>
        </w:rPr>
        <w:t>Personas</w:t>
      </w:r>
      <w:r>
        <w:rPr>
          <w:i/>
          <w:spacing w:val="-8"/>
          <w:sz w:val="20"/>
        </w:rPr>
        <w:t> </w:t>
      </w:r>
      <w:r>
        <w:rPr>
          <w:i/>
          <w:sz w:val="20"/>
        </w:rPr>
        <w:t>con</w:t>
      </w:r>
      <w:r>
        <w:rPr>
          <w:i/>
          <w:spacing w:val="-7"/>
          <w:sz w:val="20"/>
        </w:rPr>
        <w:t> </w:t>
      </w:r>
      <w:r>
        <w:rPr>
          <w:i/>
          <w:sz w:val="20"/>
        </w:rPr>
        <w:t>Discapacidad</w:t>
      </w:r>
      <w:r>
        <w:rPr>
          <w:position w:val="7"/>
          <w:sz w:val="12"/>
        </w:rPr>
        <w:t>21</w:t>
      </w:r>
      <w:r>
        <w:rPr>
          <w:sz w:val="20"/>
        </w:rPr>
        <w:t>,</w:t>
      </w:r>
      <w:r>
        <w:rPr>
          <w:spacing w:val="-7"/>
          <w:sz w:val="20"/>
        </w:rPr>
        <w:t> </w:t>
      </w:r>
      <w:r>
        <w:rPr>
          <w:sz w:val="20"/>
        </w:rPr>
        <w:t>cuyo</w:t>
      </w:r>
      <w:r>
        <w:rPr>
          <w:spacing w:val="-6"/>
          <w:sz w:val="20"/>
        </w:rPr>
        <w:t> </w:t>
      </w:r>
      <w:r>
        <w:rPr>
          <w:sz w:val="20"/>
        </w:rPr>
        <w:t>objetivo</w:t>
      </w:r>
      <w:r>
        <w:rPr>
          <w:spacing w:val="-7"/>
          <w:sz w:val="20"/>
        </w:rPr>
        <w:t> </w:t>
      </w:r>
      <w:r>
        <w:rPr>
          <w:sz w:val="20"/>
        </w:rPr>
        <w:t>consiste</w:t>
      </w:r>
      <w:r>
        <w:rPr>
          <w:spacing w:val="-9"/>
          <w:sz w:val="20"/>
        </w:rPr>
        <w:t> </w:t>
      </w:r>
      <w:r>
        <w:rPr>
          <w:sz w:val="20"/>
        </w:rPr>
        <w:t>en</w:t>
      </w:r>
      <w:r>
        <w:rPr>
          <w:spacing w:val="-9"/>
          <w:sz w:val="20"/>
        </w:rPr>
        <w:t> </w:t>
      </w:r>
      <w:r>
        <w:rPr>
          <w:sz w:val="20"/>
        </w:rPr>
        <w:t>asegurar</w:t>
      </w:r>
      <w:r>
        <w:rPr>
          <w:spacing w:val="-6"/>
          <w:sz w:val="20"/>
        </w:rPr>
        <w:t> </w:t>
      </w:r>
      <w:r>
        <w:rPr>
          <w:sz w:val="20"/>
        </w:rPr>
        <w:t>el</w:t>
      </w:r>
      <w:r>
        <w:rPr>
          <w:spacing w:val="-9"/>
          <w:sz w:val="20"/>
        </w:rPr>
        <w:t> </w:t>
      </w:r>
      <w:r>
        <w:rPr>
          <w:sz w:val="20"/>
        </w:rPr>
        <w:t>derecho</w:t>
      </w:r>
      <w:r>
        <w:rPr>
          <w:spacing w:val="-9"/>
          <w:sz w:val="20"/>
        </w:rPr>
        <w:t> </w:t>
      </w:r>
      <w:r>
        <w:rPr>
          <w:sz w:val="20"/>
        </w:rPr>
        <w:t>a</w:t>
      </w:r>
      <w:r>
        <w:rPr>
          <w:spacing w:val="-8"/>
          <w:sz w:val="20"/>
        </w:rPr>
        <w:t> </w:t>
      </w:r>
      <w:r>
        <w:rPr>
          <w:sz w:val="20"/>
        </w:rPr>
        <w:t>la</w:t>
      </w:r>
      <w:r>
        <w:rPr>
          <w:spacing w:val="-8"/>
          <w:sz w:val="20"/>
        </w:rPr>
        <w:t> </w:t>
      </w:r>
      <w:r>
        <w:rPr>
          <w:sz w:val="20"/>
        </w:rPr>
        <w:t>igualdad</w:t>
      </w:r>
      <w:r>
        <w:rPr>
          <w:spacing w:val="-6"/>
          <w:sz w:val="20"/>
        </w:rPr>
        <w:t> </w:t>
      </w:r>
      <w:r>
        <w:rPr>
          <w:spacing w:val="-5"/>
          <w:sz w:val="20"/>
        </w:rPr>
        <w:t>de</w:t>
      </w:r>
    </w:p>
    <w:p>
      <w:pPr>
        <w:pStyle w:val="BodyText"/>
        <w:spacing w:before="9"/>
        <w:ind w:left="0"/>
        <w:jc w:val="left"/>
        <w:rPr>
          <w:sz w:val="15"/>
        </w:rPr>
      </w:pPr>
      <w:r>
        <w:rPr/>
        <w:pict>
          <v:rect style="position:absolute;margin-left:70.823997pt;margin-top:11.43637pt;width:144.020pt;height:.72003pt;mso-position-horizontal-relative:page;mso-position-vertical-relative:paragraph;z-index:-15722496;mso-wrap-distance-left:0;mso-wrap-distance-right:0" id="docshape14" filled="true" fillcolor="#000000" stroked="false">
            <v:fill type="solid"/>
            <w10:wrap type="topAndBottom"/>
          </v:rect>
        </w:pict>
      </w:r>
    </w:p>
    <w:p>
      <w:pPr>
        <w:spacing w:line="276" w:lineRule="auto" w:before="143"/>
        <w:ind w:left="138" w:right="142" w:firstLine="0"/>
        <w:jc w:val="both"/>
        <w:rPr>
          <w:sz w:val="18"/>
        </w:rPr>
      </w:pPr>
      <w:r>
        <w:rPr>
          <w:position w:val="6"/>
          <w:sz w:val="11"/>
        </w:rPr>
        <w:t>20</w:t>
      </w:r>
      <w:r>
        <w:rPr>
          <w:spacing w:val="19"/>
          <w:position w:val="6"/>
          <w:sz w:val="11"/>
        </w:rPr>
        <w:t> </w:t>
      </w:r>
      <w:r>
        <w:rPr>
          <w:sz w:val="18"/>
        </w:rPr>
        <w:t>Programas de alto</w:t>
      </w:r>
      <w:r>
        <w:rPr>
          <w:spacing w:val="-1"/>
          <w:sz w:val="18"/>
        </w:rPr>
        <w:t> </w:t>
      </w:r>
      <w:r>
        <w:rPr>
          <w:sz w:val="18"/>
        </w:rPr>
        <w:t>nivel cultural,</w:t>
      </w:r>
      <w:r>
        <w:rPr>
          <w:spacing w:val="-1"/>
          <w:sz w:val="18"/>
        </w:rPr>
        <w:t> </w:t>
      </w:r>
      <w:r>
        <w:rPr>
          <w:sz w:val="18"/>
        </w:rPr>
        <w:t>de interés nacional,</w:t>
      </w:r>
      <w:r>
        <w:rPr>
          <w:spacing w:val="-1"/>
          <w:sz w:val="18"/>
        </w:rPr>
        <w:t> </w:t>
      </w:r>
      <w:r>
        <w:rPr>
          <w:sz w:val="18"/>
        </w:rPr>
        <w:t>regional,</w:t>
      </w:r>
      <w:r>
        <w:rPr>
          <w:spacing w:val="-1"/>
          <w:sz w:val="18"/>
        </w:rPr>
        <w:t> </w:t>
      </w:r>
      <w:r>
        <w:rPr>
          <w:sz w:val="18"/>
        </w:rPr>
        <w:t>local o</w:t>
      </w:r>
      <w:r>
        <w:rPr>
          <w:spacing w:val="-1"/>
          <w:sz w:val="18"/>
        </w:rPr>
        <w:t> </w:t>
      </w:r>
      <w:r>
        <w:rPr>
          <w:sz w:val="18"/>
        </w:rPr>
        <w:t>comunitario; de contenido</w:t>
      </w:r>
      <w:r>
        <w:rPr>
          <w:spacing w:val="-1"/>
          <w:sz w:val="18"/>
        </w:rPr>
        <w:t> </w:t>
      </w:r>
      <w:r>
        <w:rPr>
          <w:sz w:val="18"/>
        </w:rPr>
        <w:t>educativo; que propendan a la difusión de los valores cívicos y democráticos, o que promuevan la diversidad en los contenidos televisivos y reflejen la conformación plural de la sociedad.</w:t>
      </w:r>
    </w:p>
    <w:p>
      <w:pPr>
        <w:spacing w:before="0"/>
        <w:ind w:left="138" w:right="0" w:firstLine="0"/>
        <w:jc w:val="both"/>
        <w:rPr>
          <w:sz w:val="18"/>
        </w:rPr>
      </w:pPr>
      <w:r>
        <w:rPr>
          <w:position w:val="6"/>
          <w:sz w:val="11"/>
        </w:rPr>
        <w:t>21</w:t>
      </w:r>
      <w:r>
        <w:rPr>
          <w:spacing w:val="16"/>
          <w:position w:val="6"/>
          <w:sz w:val="11"/>
        </w:rPr>
        <w:t> </w:t>
      </w:r>
      <w:r>
        <w:rPr>
          <w:sz w:val="18"/>
        </w:rPr>
        <w:t>Publicada</w:t>
      </w:r>
      <w:r>
        <w:rPr>
          <w:spacing w:val="-2"/>
          <w:sz w:val="18"/>
        </w:rPr>
        <w:t> </w:t>
      </w:r>
      <w:r>
        <w:rPr>
          <w:sz w:val="18"/>
        </w:rPr>
        <w:t>con</w:t>
      </w:r>
      <w:r>
        <w:rPr>
          <w:spacing w:val="-1"/>
          <w:sz w:val="18"/>
        </w:rPr>
        <w:t> </w:t>
      </w:r>
      <w:r>
        <w:rPr>
          <w:sz w:val="18"/>
        </w:rPr>
        <w:t>fecha</w:t>
      </w:r>
      <w:r>
        <w:rPr>
          <w:spacing w:val="-3"/>
          <w:sz w:val="18"/>
        </w:rPr>
        <w:t> </w:t>
      </w:r>
      <w:r>
        <w:rPr>
          <w:sz w:val="18"/>
        </w:rPr>
        <w:t>10</w:t>
      </w:r>
      <w:r>
        <w:rPr>
          <w:spacing w:val="-2"/>
          <w:sz w:val="18"/>
        </w:rPr>
        <w:t> </w:t>
      </w:r>
      <w:r>
        <w:rPr>
          <w:sz w:val="18"/>
        </w:rPr>
        <w:t>de</w:t>
      </w:r>
      <w:r>
        <w:rPr>
          <w:spacing w:val="-2"/>
          <w:sz w:val="18"/>
        </w:rPr>
        <w:t> </w:t>
      </w:r>
      <w:r>
        <w:rPr>
          <w:sz w:val="18"/>
        </w:rPr>
        <w:t>febrero</w:t>
      </w:r>
      <w:r>
        <w:rPr>
          <w:spacing w:val="-3"/>
          <w:sz w:val="18"/>
        </w:rPr>
        <w:t> </w:t>
      </w:r>
      <w:r>
        <w:rPr>
          <w:sz w:val="18"/>
        </w:rPr>
        <w:t>de</w:t>
      </w:r>
      <w:r>
        <w:rPr>
          <w:spacing w:val="-1"/>
          <w:sz w:val="18"/>
        </w:rPr>
        <w:t> </w:t>
      </w:r>
      <w:r>
        <w:rPr>
          <w:spacing w:val="-2"/>
          <w:sz w:val="18"/>
        </w:rPr>
        <w:t>2010.</w:t>
      </w:r>
    </w:p>
    <w:p>
      <w:pPr>
        <w:spacing w:after="0"/>
        <w:jc w:val="both"/>
        <w:rPr>
          <w:sz w:val="18"/>
        </w:rPr>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2"/>
      </w:pPr>
      <w:r>
        <w:rPr/>
        <w:t>oportunidades de las personas con discapacidad, con el fin de obtener su plena inclusión social, asegurando</w:t>
      </w:r>
      <w:r>
        <w:rPr>
          <w:spacing w:val="-6"/>
        </w:rPr>
        <w:t> </w:t>
      </w:r>
      <w:r>
        <w:rPr/>
        <w:t>el</w:t>
      </w:r>
      <w:r>
        <w:rPr>
          <w:spacing w:val="-8"/>
        </w:rPr>
        <w:t> </w:t>
      </w:r>
      <w:r>
        <w:rPr/>
        <w:t>disfrute</w:t>
      </w:r>
      <w:r>
        <w:rPr>
          <w:spacing w:val="-7"/>
        </w:rPr>
        <w:t> </w:t>
      </w:r>
      <w:r>
        <w:rPr/>
        <w:t>de</w:t>
      </w:r>
      <w:r>
        <w:rPr>
          <w:spacing w:val="-4"/>
        </w:rPr>
        <w:t> </w:t>
      </w:r>
      <w:r>
        <w:rPr/>
        <w:t>sus</w:t>
      </w:r>
      <w:r>
        <w:rPr>
          <w:spacing w:val="-5"/>
        </w:rPr>
        <w:t> </w:t>
      </w:r>
      <w:r>
        <w:rPr/>
        <w:t>derechos</w:t>
      </w:r>
      <w:r>
        <w:rPr>
          <w:spacing w:val="-5"/>
        </w:rPr>
        <w:t> </w:t>
      </w:r>
      <w:r>
        <w:rPr/>
        <w:t>y</w:t>
      </w:r>
      <w:r>
        <w:rPr>
          <w:spacing w:val="-6"/>
        </w:rPr>
        <w:t> </w:t>
      </w:r>
      <w:r>
        <w:rPr/>
        <w:t>eliminando</w:t>
      </w:r>
      <w:r>
        <w:rPr>
          <w:spacing w:val="-6"/>
        </w:rPr>
        <w:t> </w:t>
      </w:r>
      <w:r>
        <w:rPr/>
        <w:t>cualquier</w:t>
      </w:r>
      <w:r>
        <w:rPr>
          <w:spacing w:val="-6"/>
        </w:rPr>
        <w:t> </w:t>
      </w:r>
      <w:r>
        <w:rPr/>
        <w:t>forma</w:t>
      </w:r>
      <w:r>
        <w:rPr>
          <w:spacing w:val="-6"/>
        </w:rPr>
        <w:t> </w:t>
      </w:r>
      <w:r>
        <w:rPr/>
        <w:t>de</w:t>
      </w:r>
      <w:r>
        <w:rPr>
          <w:spacing w:val="-7"/>
        </w:rPr>
        <w:t> </w:t>
      </w:r>
      <w:r>
        <w:rPr/>
        <w:t>discriminación</w:t>
      </w:r>
      <w:r>
        <w:rPr>
          <w:spacing w:val="-7"/>
        </w:rPr>
        <w:t> </w:t>
      </w:r>
      <w:r>
        <w:rPr/>
        <w:t>fundada</w:t>
      </w:r>
      <w:r>
        <w:rPr>
          <w:spacing w:val="-6"/>
        </w:rPr>
        <w:t> </w:t>
      </w:r>
      <w:r>
        <w:rPr/>
        <w:t>en</w:t>
      </w:r>
      <w:r>
        <w:rPr>
          <w:spacing w:val="-7"/>
        </w:rPr>
        <w:t> </w:t>
      </w:r>
      <w:r>
        <w:rPr/>
        <w:t>su discapacidad</w:t>
      </w:r>
      <w:r>
        <w:rPr>
          <w:position w:val="7"/>
          <w:sz w:val="12"/>
        </w:rPr>
        <w:t>22</w:t>
      </w:r>
      <w:r>
        <w:rPr/>
        <w:t>, en su artículo 25 dispone la obligación para los servicios de televisión de aplicar los mecanismos</w:t>
      </w:r>
      <w:r>
        <w:rPr>
          <w:spacing w:val="-1"/>
        </w:rPr>
        <w:t> </w:t>
      </w:r>
      <w:r>
        <w:rPr/>
        <w:t>de comunicación audiovisual que</w:t>
      </w:r>
      <w:r>
        <w:rPr>
          <w:spacing w:val="-2"/>
        </w:rPr>
        <w:t> </w:t>
      </w:r>
      <w:r>
        <w:rPr/>
        <w:t>posibiliten</w:t>
      </w:r>
      <w:r>
        <w:rPr>
          <w:spacing w:val="-3"/>
        </w:rPr>
        <w:t> </w:t>
      </w:r>
      <w:r>
        <w:rPr/>
        <w:t>a la población</w:t>
      </w:r>
      <w:r>
        <w:rPr>
          <w:spacing w:val="-1"/>
        </w:rPr>
        <w:t> </w:t>
      </w:r>
      <w:r>
        <w:rPr/>
        <w:t>con discapacidad</w:t>
      </w:r>
      <w:r>
        <w:rPr>
          <w:spacing w:val="-2"/>
        </w:rPr>
        <w:t> </w:t>
      </w:r>
      <w:r>
        <w:rPr/>
        <w:t>auditiva el acceso</w:t>
      </w:r>
      <w:r>
        <w:rPr>
          <w:spacing w:val="-11"/>
        </w:rPr>
        <w:t> </w:t>
      </w:r>
      <w:r>
        <w:rPr/>
        <w:t>a</w:t>
      </w:r>
      <w:r>
        <w:rPr>
          <w:spacing w:val="-11"/>
        </w:rPr>
        <w:t> </w:t>
      </w:r>
      <w:r>
        <w:rPr/>
        <w:t>su</w:t>
      </w:r>
      <w:r>
        <w:rPr>
          <w:spacing w:val="-10"/>
        </w:rPr>
        <w:t> </w:t>
      </w:r>
      <w:r>
        <w:rPr/>
        <w:t>programación</w:t>
      </w:r>
      <w:r>
        <w:rPr>
          <w:spacing w:val="-10"/>
        </w:rPr>
        <w:t> </w:t>
      </w:r>
      <w:r>
        <w:rPr/>
        <w:t>en</w:t>
      </w:r>
      <w:r>
        <w:rPr>
          <w:spacing w:val="-10"/>
        </w:rPr>
        <w:t> </w:t>
      </w:r>
      <w:r>
        <w:rPr/>
        <w:t>los</w:t>
      </w:r>
      <w:r>
        <w:rPr>
          <w:spacing w:val="-10"/>
        </w:rPr>
        <w:t> </w:t>
      </w:r>
      <w:r>
        <w:rPr/>
        <w:t>casos</w:t>
      </w:r>
      <w:r>
        <w:rPr>
          <w:spacing w:val="-8"/>
        </w:rPr>
        <w:t> </w:t>
      </w:r>
      <w:r>
        <w:rPr/>
        <w:t>que</w:t>
      </w:r>
      <w:r>
        <w:rPr>
          <w:spacing w:val="-11"/>
        </w:rPr>
        <w:t> </w:t>
      </w:r>
      <w:r>
        <w:rPr/>
        <w:t>corresponda,</w:t>
      </w:r>
      <w:r>
        <w:rPr>
          <w:spacing w:val="-10"/>
        </w:rPr>
        <w:t> </w:t>
      </w:r>
      <w:r>
        <w:rPr/>
        <w:t>según</w:t>
      </w:r>
      <w:r>
        <w:rPr>
          <w:spacing w:val="-10"/>
        </w:rPr>
        <w:t> </w:t>
      </w:r>
      <w:r>
        <w:rPr/>
        <w:t>determine</w:t>
      </w:r>
      <w:r>
        <w:rPr>
          <w:spacing w:val="-10"/>
        </w:rPr>
        <w:t> </w:t>
      </w:r>
      <w:r>
        <w:rPr/>
        <w:t>el</w:t>
      </w:r>
      <w:r>
        <w:rPr>
          <w:spacing w:val="-12"/>
        </w:rPr>
        <w:t> </w:t>
      </w:r>
      <w:r>
        <w:rPr/>
        <w:t>reglamento</w:t>
      </w:r>
      <w:r>
        <w:rPr>
          <w:spacing w:val="-10"/>
        </w:rPr>
        <w:t> </w:t>
      </w:r>
      <w:r>
        <w:rPr/>
        <w:t>que</w:t>
      </w:r>
      <w:r>
        <w:rPr>
          <w:spacing w:val="-9"/>
        </w:rPr>
        <w:t> </w:t>
      </w:r>
      <w:r>
        <w:rPr/>
        <w:t>al</w:t>
      </w:r>
      <w:r>
        <w:rPr>
          <w:spacing w:val="-9"/>
        </w:rPr>
        <w:t> </w:t>
      </w:r>
      <w:r>
        <w:rPr/>
        <w:t>efecto dictarán conjuntamente los Ministerios de Planificación, de Transportes y Telecomunicaciones y Secretaría General de Gobierno, estableciendo, además, aquellos casos en que las trasmisiones deberán ser emitidas con subtitulado y lenguaje de señas, de forma conjunta</w:t>
      </w:r>
      <w:r>
        <w:rPr>
          <w:position w:val="7"/>
          <w:sz w:val="12"/>
        </w:rPr>
        <w:t>23</w:t>
      </w:r>
      <w:r>
        <w:rPr/>
        <w:t>.</w:t>
      </w:r>
    </w:p>
    <w:p>
      <w:pPr>
        <w:spacing w:line="276" w:lineRule="auto" w:before="120"/>
        <w:ind w:left="138" w:right="138" w:firstLine="0"/>
        <w:jc w:val="both"/>
        <w:rPr>
          <w:sz w:val="20"/>
        </w:rPr>
      </w:pPr>
      <w:r>
        <w:rPr>
          <w:sz w:val="20"/>
        </w:rPr>
        <w:t>A su vez, el artículo 57 de dicha norma fija la competencia del juez de policía local del domicilio del afectado que </w:t>
      </w:r>
      <w:r>
        <w:rPr>
          <w:i/>
          <w:sz w:val="20"/>
        </w:rPr>
        <w:t>«Por causa de una acción u omisión arbitraria o ilegal sufra amenaza, perturbación o</w:t>
      </w:r>
      <w:r>
        <w:rPr>
          <w:i/>
          <w:sz w:val="20"/>
        </w:rPr>
        <w:t> privación en el ejercicio de los derechos consagrados en esta ley», </w:t>
      </w:r>
      <w:r>
        <w:rPr>
          <w:sz w:val="20"/>
        </w:rPr>
        <w:t>para que este adopte las providencias necesarias para asegurar y restablecer el derecho afectado.</w:t>
      </w:r>
    </w:p>
    <w:p>
      <w:pPr>
        <w:spacing w:line="276" w:lineRule="auto" w:before="120"/>
        <w:ind w:left="138" w:right="135" w:firstLine="0"/>
        <w:jc w:val="both"/>
        <w:rPr>
          <w:sz w:val="20"/>
        </w:rPr>
      </w:pPr>
      <w:r>
        <w:rPr>
          <w:sz w:val="20"/>
        </w:rPr>
        <w:t>Finalmente, y con el propósito de promover la igualdad de oportunidades, inclusión social, participación y accesibilidad de las personas con discapacidad, el artículo 62 inciso 2 letra j) delega en</w:t>
      </w:r>
      <w:r>
        <w:rPr>
          <w:spacing w:val="-14"/>
          <w:sz w:val="20"/>
        </w:rPr>
        <w:t> </w:t>
      </w:r>
      <w:r>
        <w:rPr>
          <w:sz w:val="20"/>
        </w:rPr>
        <w:t>el</w:t>
      </w:r>
      <w:r>
        <w:rPr>
          <w:spacing w:val="-13"/>
          <w:sz w:val="20"/>
        </w:rPr>
        <w:t> </w:t>
      </w:r>
      <w:r>
        <w:rPr>
          <w:sz w:val="20"/>
        </w:rPr>
        <w:t>Servicio</w:t>
      </w:r>
      <w:r>
        <w:rPr>
          <w:spacing w:val="-13"/>
          <w:sz w:val="20"/>
        </w:rPr>
        <w:t> </w:t>
      </w:r>
      <w:r>
        <w:rPr>
          <w:sz w:val="20"/>
        </w:rPr>
        <w:t>Nacional</w:t>
      </w:r>
      <w:r>
        <w:rPr>
          <w:spacing w:val="-13"/>
          <w:sz w:val="20"/>
        </w:rPr>
        <w:t> </w:t>
      </w:r>
      <w:r>
        <w:rPr>
          <w:sz w:val="20"/>
        </w:rPr>
        <w:t>de</w:t>
      </w:r>
      <w:r>
        <w:rPr>
          <w:spacing w:val="-14"/>
          <w:sz w:val="20"/>
        </w:rPr>
        <w:t> </w:t>
      </w:r>
      <w:r>
        <w:rPr>
          <w:sz w:val="20"/>
        </w:rPr>
        <w:t>Discapacidad</w:t>
      </w:r>
      <w:r>
        <w:rPr>
          <w:spacing w:val="-13"/>
          <w:sz w:val="20"/>
        </w:rPr>
        <w:t> </w:t>
      </w:r>
      <w:r>
        <w:rPr>
          <w:sz w:val="20"/>
        </w:rPr>
        <w:t>(en</w:t>
      </w:r>
      <w:r>
        <w:rPr>
          <w:spacing w:val="-13"/>
          <w:sz w:val="20"/>
        </w:rPr>
        <w:t> </w:t>
      </w:r>
      <w:r>
        <w:rPr>
          <w:sz w:val="20"/>
        </w:rPr>
        <w:t>adelante</w:t>
      </w:r>
      <w:r>
        <w:rPr>
          <w:spacing w:val="-13"/>
          <w:sz w:val="20"/>
        </w:rPr>
        <w:t> </w:t>
      </w:r>
      <w:r>
        <w:rPr>
          <w:sz w:val="20"/>
        </w:rPr>
        <w:t>SENADIS)</w:t>
      </w:r>
      <w:r>
        <w:rPr>
          <w:spacing w:val="-14"/>
          <w:sz w:val="20"/>
        </w:rPr>
        <w:t> </w:t>
      </w:r>
      <w:r>
        <w:rPr>
          <w:sz w:val="20"/>
        </w:rPr>
        <w:t>la</w:t>
      </w:r>
      <w:r>
        <w:rPr>
          <w:spacing w:val="-13"/>
          <w:sz w:val="20"/>
        </w:rPr>
        <w:t> </w:t>
      </w:r>
      <w:r>
        <w:rPr>
          <w:sz w:val="20"/>
        </w:rPr>
        <w:t>función</w:t>
      </w:r>
      <w:r>
        <w:rPr>
          <w:spacing w:val="-13"/>
          <w:sz w:val="20"/>
        </w:rPr>
        <w:t> </w:t>
      </w:r>
      <w:r>
        <w:rPr>
          <w:sz w:val="20"/>
        </w:rPr>
        <w:t>de</w:t>
      </w:r>
      <w:r>
        <w:rPr>
          <w:spacing w:val="-13"/>
          <w:sz w:val="20"/>
        </w:rPr>
        <w:t> </w:t>
      </w:r>
      <w:r>
        <w:rPr>
          <w:i/>
          <w:sz w:val="20"/>
        </w:rPr>
        <w:t>«Velar</w:t>
      </w:r>
      <w:r>
        <w:rPr>
          <w:i/>
          <w:spacing w:val="-15"/>
          <w:sz w:val="20"/>
        </w:rPr>
        <w:t> </w:t>
      </w:r>
      <w:r>
        <w:rPr>
          <w:i/>
          <w:sz w:val="20"/>
        </w:rPr>
        <w:t>por</w:t>
      </w:r>
      <w:r>
        <w:rPr>
          <w:i/>
          <w:spacing w:val="-14"/>
          <w:sz w:val="20"/>
        </w:rPr>
        <w:t> </w:t>
      </w:r>
      <w:r>
        <w:rPr>
          <w:i/>
          <w:sz w:val="20"/>
        </w:rPr>
        <w:t>el</w:t>
      </w:r>
      <w:r>
        <w:rPr>
          <w:i/>
          <w:spacing w:val="-14"/>
          <w:sz w:val="20"/>
        </w:rPr>
        <w:t> </w:t>
      </w:r>
      <w:r>
        <w:rPr>
          <w:i/>
          <w:sz w:val="20"/>
        </w:rPr>
        <w:t>cumplimiento</w:t>
      </w:r>
      <w:r>
        <w:rPr>
          <w:i/>
          <w:sz w:val="20"/>
        </w:rPr>
        <w:t> de las disposiciones legales y reglamentarias relacionadas con la protección de los derechos de las personas con discapacidad. Esta facultad incluye la atribución de denunciar los posibles incumplimientos ante los organismos o instancias jurisdiccionales respectivas, y ejercer acciones y hacerse parte en aquellas causas en que estén afectados los intereses de las personas con discapacidad, de conformidad a la ley»</w:t>
      </w:r>
      <w:r>
        <w:rPr>
          <w:sz w:val="20"/>
        </w:rPr>
        <w:t>.</w:t>
      </w:r>
    </w:p>
    <w:p>
      <w:pPr>
        <w:spacing w:line="276" w:lineRule="auto" w:before="120"/>
        <w:ind w:left="138" w:right="135" w:firstLine="0"/>
        <w:jc w:val="both"/>
        <w:rPr>
          <w:i/>
          <w:sz w:val="20"/>
        </w:rPr>
      </w:pPr>
      <w:r>
        <w:rPr>
          <w:sz w:val="20"/>
        </w:rPr>
        <w:t>Por su parte, el Reglamento aludido en dicha Ley</w:t>
      </w:r>
      <w:r>
        <w:rPr>
          <w:position w:val="7"/>
          <w:sz w:val="12"/>
        </w:rPr>
        <w:t>24</w:t>
      </w:r>
      <w:r>
        <w:rPr>
          <w:sz w:val="20"/>
        </w:rPr>
        <w:t>, por medio del cual se establecen las </w:t>
      </w:r>
      <w:r>
        <w:rPr>
          <w:i/>
          <w:sz w:val="20"/>
        </w:rPr>
        <w:t>Normas para</w:t>
      </w:r>
      <w:r>
        <w:rPr>
          <w:i/>
          <w:sz w:val="20"/>
        </w:rPr>
        <w:t> la Aplicación de Mecanismos de Comunicación Audiovisual que Posibiliten el Acceso a la Programación Televisiva para Personas con Discapacidad Auditiva</w:t>
      </w:r>
      <w:r>
        <w:rPr>
          <w:sz w:val="20"/>
        </w:rPr>
        <w:t>, en su artículo 2 inciso segundo dispone: </w:t>
      </w:r>
      <w:r>
        <w:rPr>
          <w:i/>
          <w:sz w:val="20"/>
        </w:rPr>
        <w:t>«[…] Los canales de la televisión abierta y los proveedores de televisión por cable, a que se</w:t>
      </w:r>
      <w:r>
        <w:rPr>
          <w:i/>
          <w:sz w:val="20"/>
        </w:rPr>
        <w:t> refiere el artículo 1°</w:t>
      </w:r>
      <w:r>
        <w:rPr>
          <w:i/>
          <w:position w:val="7"/>
          <w:sz w:val="12"/>
        </w:rPr>
        <w:t>25</w:t>
      </w:r>
      <w:r>
        <w:rPr>
          <w:i/>
          <w:spacing w:val="40"/>
          <w:position w:val="7"/>
          <w:sz w:val="12"/>
        </w:rPr>
        <w:t> </w:t>
      </w:r>
      <w:r>
        <w:rPr>
          <w:i/>
          <w:sz w:val="20"/>
        </w:rPr>
        <w:t>deberán utilizar siempre el subtitulado oculto en los noticieros centrales transmitidos</w:t>
      </w:r>
      <w:r>
        <w:rPr>
          <w:i/>
          <w:spacing w:val="-6"/>
          <w:sz w:val="20"/>
        </w:rPr>
        <w:t> </w:t>
      </w:r>
      <w:r>
        <w:rPr>
          <w:i/>
          <w:sz w:val="20"/>
        </w:rPr>
        <w:t>o</w:t>
      </w:r>
      <w:r>
        <w:rPr>
          <w:i/>
          <w:spacing w:val="-7"/>
          <w:sz w:val="20"/>
        </w:rPr>
        <w:t> </w:t>
      </w:r>
      <w:r>
        <w:rPr>
          <w:i/>
          <w:sz w:val="20"/>
        </w:rPr>
        <w:t>emitidos</w:t>
      </w:r>
      <w:r>
        <w:rPr>
          <w:i/>
          <w:spacing w:val="-6"/>
          <w:sz w:val="20"/>
        </w:rPr>
        <w:t> </w:t>
      </w:r>
      <w:r>
        <w:rPr>
          <w:i/>
          <w:sz w:val="20"/>
        </w:rPr>
        <w:t>en</w:t>
      </w:r>
      <w:r>
        <w:rPr>
          <w:i/>
          <w:spacing w:val="-6"/>
          <w:sz w:val="20"/>
        </w:rPr>
        <w:t> </w:t>
      </w:r>
      <w:r>
        <w:rPr>
          <w:i/>
          <w:sz w:val="20"/>
        </w:rPr>
        <w:t>horario</w:t>
      </w:r>
      <w:r>
        <w:rPr>
          <w:i/>
          <w:spacing w:val="-7"/>
          <w:sz w:val="20"/>
        </w:rPr>
        <w:t> </w:t>
      </w:r>
      <w:r>
        <w:rPr>
          <w:i/>
          <w:sz w:val="20"/>
        </w:rPr>
        <w:t>punta</w:t>
      </w:r>
      <w:r>
        <w:rPr>
          <w:i/>
          <w:spacing w:val="-6"/>
          <w:sz w:val="20"/>
        </w:rPr>
        <w:t> </w:t>
      </w:r>
      <w:r>
        <w:rPr>
          <w:i/>
          <w:sz w:val="20"/>
        </w:rPr>
        <w:t>o</w:t>
      </w:r>
      <w:r>
        <w:rPr>
          <w:i/>
          <w:spacing w:val="-7"/>
          <w:sz w:val="20"/>
        </w:rPr>
        <w:t> </w:t>
      </w:r>
      <w:r>
        <w:rPr>
          <w:i/>
          <w:sz w:val="20"/>
        </w:rPr>
        <w:t>prime</w:t>
      </w:r>
      <w:r>
        <w:rPr>
          <w:i/>
          <w:spacing w:val="-7"/>
          <w:sz w:val="20"/>
        </w:rPr>
        <w:t> </w:t>
      </w:r>
      <w:r>
        <w:rPr>
          <w:i/>
          <w:sz w:val="20"/>
        </w:rPr>
        <w:t>como</w:t>
      </w:r>
      <w:r>
        <w:rPr>
          <w:i/>
          <w:spacing w:val="-7"/>
          <w:sz w:val="20"/>
        </w:rPr>
        <w:t> </w:t>
      </w:r>
      <w:r>
        <w:rPr>
          <w:i/>
          <w:sz w:val="20"/>
        </w:rPr>
        <w:t>mecanismo</w:t>
      </w:r>
      <w:r>
        <w:rPr>
          <w:i/>
          <w:spacing w:val="-7"/>
          <w:sz w:val="20"/>
        </w:rPr>
        <w:t> </w:t>
      </w:r>
      <w:r>
        <w:rPr>
          <w:i/>
          <w:sz w:val="20"/>
        </w:rPr>
        <w:t>de</w:t>
      </w:r>
      <w:r>
        <w:rPr>
          <w:i/>
          <w:spacing w:val="-7"/>
          <w:sz w:val="20"/>
        </w:rPr>
        <w:t> </w:t>
      </w:r>
      <w:r>
        <w:rPr>
          <w:i/>
          <w:sz w:val="20"/>
        </w:rPr>
        <w:t>comunicación</w:t>
      </w:r>
      <w:r>
        <w:rPr>
          <w:i/>
          <w:spacing w:val="-6"/>
          <w:sz w:val="20"/>
        </w:rPr>
        <w:t> </w:t>
      </w:r>
      <w:r>
        <w:rPr>
          <w:i/>
          <w:sz w:val="20"/>
        </w:rPr>
        <w:t>audiovisual</w:t>
      </w:r>
      <w:r>
        <w:rPr>
          <w:i/>
          <w:spacing w:val="-6"/>
          <w:sz w:val="20"/>
        </w:rPr>
        <w:t> </w:t>
      </w:r>
      <w:r>
        <w:rPr>
          <w:i/>
          <w:sz w:val="20"/>
        </w:rPr>
        <w:t>que permita el acceso a sus contenidos por parte de la población con discapacidad auditiva. Asimismo, en dichos noticiarios deberá utilizarse la lengua de señas. En este caso, la utilización de la lengua de señas</w:t>
      </w:r>
      <w:r>
        <w:rPr>
          <w:i/>
          <w:spacing w:val="-1"/>
          <w:sz w:val="20"/>
        </w:rPr>
        <w:t> </w:t>
      </w:r>
      <w:r>
        <w:rPr>
          <w:i/>
          <w:sz w:val="20"/>
        </w:rPr>
        <w:t>estará</w:t>
      </w:r>
      <w:r>
        <w:rPr>
          <w:i/>
          <w:spacing w:val="-4"/>
          <w:sz w:val="20"/>
        </w:rPr>
        <w:t> </w:t>
      </w:r>
      <w:r>
        <w:rPr>
          <w:i/>
          <w:sz w:val="20"/>
        </w:rPr>
        <w:t>sujeta</w:t>
      </w:r>
      <w:r>
        <w:rPr>
          <w:i/>
          <w:spacing w:val="-4"/>
          <w:sz w:val="20"/>
        </w:rPr>
        <w:t> </w:t>
      </w:r>
      <w:r>
        <w:rPr>
          <w:i/>
          <w:sz w:val="20"/>
        </w:rPr>
        <w:t>a</w:t>
      </w:r>
      <w:r>
        <w:rPr>
          <w:i/>
          <w:spacing w:val="-2"/>
          <w:sz w:val="20"/>
        </w:rPr>
        <w:t> </w:t>
      </w:r>
      <w:r>
        <w:rPr>
          <w:i/>
          <w:sz w:val="20"/>
        </w:rPr>
        <w:t>un sistema</w:t>
      </w:r>
      <w:r>
        <w:rPr>
          <w:i/>
          <w:spacing w:val="-2"/>
          <w:sz w:val="20"/>
        </w:rPr>
        <w:t> </w:t>
      </w:r>
      <w:r>
        <w:rPr>
          <w:i/>
          <w:sz w:val="20"/>
        </w:rPr>
        <w:t>de</w:t>
      </w:r>
      <w:r>
        <w:rPr>
          <w:i/>
          <w:spacing w:val="-2"/>
          <w:sz w:val="20"/>
        </w:rPr>
        <w:t> </w:t>
      </w:r>
      <w:r>
        <w:rPr>
          <w:i/>
          <w:sz w:val="20"/>
        </w:rPr>
        <w:t>turnos que</w:t>
      </w:r>
      <w:r>
        <w:rPr>
          <w:i/>
          <w:spacing w:val="-2"/>
          <w:sz w:val="20"/>
        </w:rPr>
        <w:t> </w:t>
      </w:r>
      <w:r>
        <w:rPr>
          <w:i/>
          <w:sz w:val="20"/>
        </w:rPr>
        <w:t>será</w:t>
      </w:r>
      <w:r>
        <w:rPr>
          <w:i/>
          <w:spacing w:val="-3"/>
          <w:sz w:val="20"/>
        </w:rPr>
        <w:t> </w:t>
      </w:r>
      <w:r>
        <w:rPr>
          <w:i/>
          <w:sz w:val="20"/>
        </w:rPr>
        <w:t>informado</w:t>
      </w:r>
      <w:r>
        <w:rPr>
          <w:i/>
          <w:spacing w:val="-2"/>
          <w:sz w:val="20"/>
        </w:rPr>
        <w:t> </w:t>
      </w:r>
      <w:r>
        <w:rPr>
          <w:i/>
          <w:sz w:val="20"/>
        </w:rPr>
        <w:t>al</w:t>
      </w:r>
      <w:r>
        <w:rPr>
          <w:i/>
          <w:spacing w:val="-1"/>
          <w:sz w:val="20"/>
        </w:rPr>
        <w:t> </w:t>
      </w:r>
      <w:r>
        <w:rPr>
          <w:i/>
          <w:sz w:val="20"/>
        </w:rPr>
        <w:t>Consejo</w:t>
      </w:r>
      <w:r>
        <w:rPr>
          <w:i/>
          <w:spacing w:val="-3"/>
          <w:sz w:val="20"/>
        </w:rPr>
        <w:t> </w:t>
      </w:r>
      <w:r>
        <w:rPr>
          <w:i/>
          <w:sz w:val="20"/>
        </w:rPr>
        <w:t>Nacional</w:t>
      </w:r>
      <w:r>
        <w:rPr>
          <w:i/>
          <w:spacing w:val="-1"/>
          <w:sz w:val="20"/>
        </w:rPr>
        <w:t> </w:t>
      </w:r>
      <w:r>
        <w:rPr>
          <w:i/>
          <w:sz w:val="20"/>
        </w:rPr>
        <w:t>de</w:t>
      </w:r>
      <w:r>
        <w:rPr>
          <w:i/>
          <w:spacing w:val="-2"/>
          <w:sz w:val="20"/>
        </w:rPr>
        <w:t> </w:t>
      </w:r>
      <w:r>
        <w:rPr>
          <w:i/>
          <w:sz w:val="20"/>
        </w:rPr>
        <w:t>Televisión</w:t>
      </w:r>
      <w:r>
        <w:rPr>
          <w:i/>
          <w:spacing w:val="-1"/>
          <w:sz w:val="20"/>
        </w:rPr>
        <w:t> </w:t>
      </w:r>
      <w:r>
        <w:rPr>
          <w:i/>
          <w:sz w:val="20"/>
        </w:rPr>
        <w:t>por los</w:t>
      </w:r>
      <w:r>
        <w:rPr>
          <w:i/>
          <w:spacing w:val="-10"/>
          <w:sz w:val="20"/>
        </w:rPr>
        <w:t> </w:t>
      </w:r>
      <w:r>
        <w:rPr>
          <w:i/>
          <w:sz w:val="20"/>
        </w:rPr>
        <w:t>canales</w:t>
      </w:r>
      <w:r>
        <w:rPr>
          <w:i/>
          <w:spacing w:val="-12"/>
          <w:sz w:val="20"/>
        </w:rPr>
        <w:t> </w:t>
      </w:r>
      <w:r>
        <w:rPr>
          <w:i/>
          <w:sz w:val="20"/>
        </w:rPr>
        <w:t>de</w:t>
      </w:r>
      <w:r>
        <w:rPr>
          <w:i/>
          <w:spacing w:val="-11"/>
          <w:sz w:val="20"/>
        </w:rPr>
        <w:t> </w:t>
      </w:r>
      <w:r>
        <w:rPr>
          <w:i/>
          <w:sz w:val="20"/>
        </w:rPr>
        <w:t>la</w:t>
      </w:r>
      <w:r>
        <w:rPr>
          <w:i/>
          <w:spacing w:val="-12"/>
          <w:sz w:val="20"/>
        </w:rPr>
        <w:t> </w:t>
      </w:r>
      <w:r>
        <w:rPr>
          <w:i/>
          <w:sz w:val="20"/>
        </w:rPr>
        <w:t>televisión</w:t>
      </w:r>
      <w:r>
        <w:rPr>
          <w:i/>
          <w:spacing w:val="-9"/>
          <w:sz w:val="20"/>
        </w:rPr>
        <w:t> </w:t>
      </w:r>
      <w:r>
        <w:rPr>
          <w:i/>
          <w:sz w:val="20"/>
        </w:rPr>
        <w:t>abierta</w:t>
      </w:r>
      <w:r>
        <w:rPr>
          <w:i/>
          <w:spacing w:val="-10"/>
          <w:sz w:val="20"/>
        </w:rPr>
        <w:t> </w:t>
      </w:r>
      <w:r>
        <w:rPr>
          <w:i/>
          <w:sz w:val="20"/>
        </w:rPr>
        <w:t>y</w:t>
      </w:r>
      <w:r>
        <w:rPr>
          <w:i/>
          <w:spacing w:val="-13"/>
          <w:sz w:val="20"/>
        </w:rPr>
        <w:t> </w:t>
      </w:r>
      <w:r>
        <w:rPr>
          <w:i/>
          <w:sz w:val="20"/>
        </w:rPr>
        <w:t>los</w:t>
      </w:r>
      <w:r>
        <w:rPr>
          <w:i/>
          <w:spacing w:val="-10"/>
          <w:sz w:val="20"/>
        </w:rPr>
        <w:t> </w:t>
      </w:r>
      <w:r>
        <w:rPr>
          <w:i/>
          <w:sz w:val="20"/>
        </w:rPr>
        <w:t>proveedores</w:t>
      </w:r>
      <w:r>
        <w:rPr>
          <w:i/>
          <w:spacing w:val="-10"/>
          <w:sz w:val="20"/>
        </w:rPr>
        <w:t> </w:t>
      </w:r>
      <w:r>
        <w:rPr>
          <w:i/>
          <w:sz w:val="20"/>
        </w:rPr>
        <w:t>de</w:t>
      </w:r>
      <w:r>
        <w:rPr>
          <w:i/>
          <w:spacing w:val="-11"/>
          <w:sz w:val="20"/>
        </w:rPr>
        <w:t> </w:t>
      </w:r>
      <w:r>
        <w:rPr>
          <w:i/>
          <w:sz w:val="20"/>
        </w:rPr>
        <w:t>televisión</w:t>
      </w:r>
      <w:r>
        <w:rPr>
          <w:i/>
          <w:spacing w:val="-9"/>
          <w:sz w:val="20"/>
        </w:rPr>
        <w:t> </w:t>
      </w:r>
      <w:r>
        <w:rPr>
          <w:i/>
          <w:sz w:val="20"/>
        </w:rPr>
        <w:t>por</w:t>
      </w:r>
      <w:r>
        <w:rPr>
          <w:i/>
          <w:spacing w:val="-10"/>
          <w:sz w:val="20"/>
        </w:rPr>
        <w:t> </w:t>
      </w:r>
      <w:r>
        <w:rPr>
          <w:i/>
          <w:sz w:val="20"/>
        </w:rPr>
        <w:t>cable</w:t>
      </w:r>
      <w:r>
        <w:rPr>
          <w:i/>
          <w:spacing w:val="-11"/>
          <w:sz w:val="20"/>
        </w:rPr>
        <w:t> </w:t>
      </w:r>
      <w:r>
        <w:rPr>
          <w:i/>
          <w:sz w:val="20"/>
        </w:rPr>
        <w:t>a</w:t>
      </w:r>
      <w:r>
        <w:rPr>
          <w:i/>
          <w:spacing w:val="-10"/>
          <w:sz w:val="20"/>
        </w:rPr>
        <w:t> </w:t>
      </w:r>
      <w:r>
        <w:rPr>
          <w:i/>
          <w:sz w:val="20"/>
        </w:rPr>
        <w:t>que</w:t>
      </w:r>
      <w:r>
        <w:rPr>
          <w:i/>
          <w:spacing w:val="-11"/>
          <w:sz w:val="20"/>
        </w:rPr>
        <w:t> </w:t>
      </w:r>
      <w:r>
        <w:rPr>
          <w:i/>
          <w:sz w:val="20"/>
        </w:rPr>
        <w:t>se</w:t>
      </w:r>
      <w:r>
        <w:rPr>
          <w:i/>
          <w:spacing w:val="-11"/>
          <w:sz w:val="20"/>
        </w:rPr>
        <w:t> </w:t>
      </w:r>
      <w:r>
        <w:rPr>
          <w:i/>
          <w:sz w:val="20"/>
        </w:rPr>
        <w:t>refiere</w:t>
      </w:r>
      <w:r>
        <w:rPr>
          <w:i/>
          <w:spacing w:val="-11"/>
          <w:sz w:val="20"/>
        </w:rPr>
        <w:t> </w:t>
      </w:r>
      <w:r>
        <w:rPr>
          <w:i/>
          <w:sz w:val="20"/>
        </w:rPr>
        <w:t>el</w:t>
      </w:r>
      <w:r>
        <w:rPr>
          <w:i/>
          <w:spacing w:val="-12"/>
          <w:sz w:val="20"/>
        </w:rPr>
        <w:t> </w:t>
      </w:r>
      <w:r>
        <w:rPr>
          <w:i/>
          <w:sz w:val="20"/>
        </w:rPr>
        <w:t>artículo 1°</w:t>
      </w:r>
      <w:r>
        <w:rPr>
          <w:i/>
          <w:spacing w:val="41"/>
          <w:sz w:val="20"/>
        </w:rPr>
        <w:t> </w:t>
      </w:r>
      <w:r>
        <w:rPr>
          <w:i/>
          <w:sz w:val="20"/>
        </w:rPr>
        <w:t>de</w:t>
      </w:r>
      <w:r>
        <w:rPr>
          <w:i/>
          <w:spacing w:val="76"/>
          <w:sz w:val="20"/>
        </w:rPr>
        <w:t> </w:t>
      </w:r>
      <w:r>
        <w:rPr>
          <w:i/>
          <w:sz w:val="20"/>
        </w:rPr>
        <w:t>manera</w:t>
      </w:r>
      <w:r>
        <w:rPr>
          <w:i/>
          <w:spacing w:val="76"/>
          <w:sz w:val="20"/>
        </w:rPr>
        <w:t> </w:t>
      </w:r>
      <w:r>
        <w:rPr>
          <w:i/>
          <w:sz w:val="20"/>
        </w:rPr>
        <w:t>de</w:t>
      </w:r>
      <w:r>
        <w:rPr>
          <w:i/>
          <w:spacing w:val="73"/>
          <w:sz w:val="20"/>
        </w:rPr>
        <w:t> </w:t>
      </w:r>
      <w:r>
        <w:rPr>
          <w:i/>
          <w:sz w:val="20"/>
        </w:rPr>
        <w:t>asegurar</w:t>
      </w:r>
      <w:r>
        <w:rPr>
          <w:i/>
          <w:spacing w:val="73"/>
          <w:sz w:val="20"/>
        </w:rPr>
        <w:t> </w:t>
      </w:r>
      <w:r>
        <w:rPr>
          <w:i/>
          <w:sz w:val="20"/>
        </w:rPr>
        <w:t>que</w:t>
      </w:r>
      <w:r>
        <w:rPr>
          <w:i/>
          <w:spacing w:val="73"/>
          <w:sz w:val="20"/>
        </w:rPr>
        <w:t> </w:t>
      </w:r>
      <w:r>
        <w:rPr>
          <w:i/>
          <w:sz w:val="20"/>
        </w:rPr>
        <w:t>dicho</w:t>
      </w:r>
      <w:r>
        <w:rPr>
          <w:i/>
          <w:spacing w:val="75"/>
          <w:sz w:val="20"/>
        </w:rPr>
        <w:t> </w:t>
      </w:r>
      <w:r>
        <w:rPr>
          <w:i/>
          <w:sz w:val="20"/>
        </w:rPr>
        <w:t>mecanismo</w:t>
      </w:r>
      <w:r>
        <w:rPr>
          <w:i/>
          <w:spacing w:val="73"/>
          <w:sz w:val="20"/>
        </w:rPr>
        <w:t> </w:t>
      </w:r>
      <w:r>
        <w:rPr>
          <w:i/>
          <w:sz w:val="20"/>
        </w:rPr>
        <w:t>de</w:t>
      </w:r>
      <w:r>
        <w:rPr>
          <w:i/>
          <w:spacing w:val="73"/>
          <w:sz w:val="20"/>
        </w:rPr>
        <w:t> </w:t>
      </w:r>
      <w:r>
        <w:rPr>
          <w:i/>
          <w:sz w:val="20"/>
        </w:rPr>
        <w:t>comunicación</w:t>
      </w:r>
      <w:r>
        <w:rPr>
          <w:i/>
          <w:spacing w:val="74"/>
          <w:sz w:val="20"/>
        </w:rPr>
        <w:t> </w:t>
      </w:r>
      <w:r>
        <w:rPr>
          <w:i/>
          <w:sz w:val="20"/>
        </w:rPr>
        <w:t>audiovisual</w:t>
      </w:r>
      <w:r>
        <w:rPr>
          <w:i/>
          <w:spacing w:val="74"/>
          <w:sz w:val="20"/>
        </w:rPr>
        <w:t> </w:t>
      </w:r>
      <w:r>
        <w:rPr>
          <w:i/>
          <w:sz w:val="20"/>
        </w:rPr>
        <w:t>se</w:t>
      </w:r>
      <w:r>
        <w:rPr>
          <w:i/>
          <w:spacing w:val="73"/>
          <w:sz w:val="20"/>
        </w:rPr>
        <w:t> </w:t>
      </w:r>
      <w:r>
        <w:rPr>
          <w:i/>
          <w:spacing w:val="-2"/>
          <w:sz w:val="20"/>
        </w:rPr>
        <w:t>encuentre</w:t>
      </w:r>
    </w:p>
    <w:p>
      <w:pPr>
        <w:pStyle w:val="BodyText"/>
        <w:spacing w:before="9"/>
        <w:ind w:left="0"/>
        <w:jc w:val="left"/>
        <w:rPr>
          <w:i/>
          <w:sz w:val="15"/>
        </w:rPr>
      </w:pPr>
      <w:r>
        <w:rPr/>
        <w:pict>
          <v:rect style="position:absolute;margin-left:70.823997pt;margin-top:11.44603pt;width:144.020pt;height:.71997pt;mso-position-horizontal-relative:page;mso-position-vertical-relative:paragraph;z-index:-15721984;mso-wrap-distance-left:0;mso-wrap-distance-right:0" id="docshape15" filled="true" fillcolor="#000000" stroked="false">
            <v:fill type="solid"/>
            <w10:wrap type="topAndBottom"/>
          </v:rect>
        </w:pict>
      </w:r>
    </w:p>
    <w:p>
      <w:pPr>
        <w:spacing w:before="140"/>
        <w:ind w:left="138" w:right="0" w:firstLine="0"/>
        <w:jc w:val="both"/>
        <w:rPr>
          <w:sz w:val="18"/>
        </w:rPr>
      </w:pPr>
      <w:r>
        <w:rPr>
          <w:position w:val="6"/>
          <w:sz w:val="11"/>
        </w:rPr>
        <w:t>22</w:t>
      </w:r>
      <w:r>
        <w:rPr>
          <w:spacing w:val="16"/>
          <w:position w:val="6"/>
          <w:sz w:val="11"/>
        </w:rPr>
        <w:t> </w:t>
      </w:r>
      <w:r>
        <w:rPr>
          <w:sz w:val="18"/>
        </w:rPr>
        <w:t>Artículo</w:t>
      </w:r>
      <w:r>
        <w:rPr>
          <w:spacing w:val="-2"/>
          <w:sz w:val="18"/>
        </w:rPr>
        <w:t> </w:t>
      </w:r>
      <w:r>
        <w:rPr>
          <w:sz w:val="18"/>
        </w:rPr>
        <w:t>1</w:t>
      </w:r>
      <w:r>
        <w:rPr>
          <w:spacing w:val="-1"/>
          <w:sz w:val="18"/>
        </w:rPr>
        <w:t> </w:t>
      </w:r>
      <w:r>
        <w:rPr>
          <w:sz w:val="18"/>
        </w:rPr>
        <w:t>de</w:t>
      </w:r>
      <w:r>
        <w:rPr>
          <w:spacing w:val="-1"/>
          <w:sz w:val="18"/>
        </w:rPr>
        <w:t> </w:t>
      </w:r>
      <w:r>
        <w:rPr>
          <w:sz w:val="18"/>
        </w:rPr>
        <w:t>la</w:t>
      </w:r>
      <w:r>
        <w:rPr>
          <w:spacing w:val="-3"/>
          <w:sz w:val="18"/>
        </w:rPr>
        <w:t> </w:t>
      </w:r>
      <w:r>
        <w:rPr>
          <w:sz w:val="18"/>
        </w:rPr>
        <w:t>Ley </w:t>
      </w:r>
      <w:r>
        <w:rPr>
          <w:spacing w:val="-2"/>
          <w:sz w:val="18"/>
        </w:rPr>
        <w:t>20.422.</w:t>
      </w:r>
    </w:p>
    <w:p>
      <w:pPr>
        <w:spacing w:line="276" w:lineRule="auto" w:before="37"/>
        <w:ind w:left="138" w:right="139" w:firstLine="0"/>
        <w:jc w:val="both"/>
        <w:rPr>
          <w:sz w:val="18"/>
        </w:rPr>
      </w:pPr>
      <w:r>
        <w:rPr>
          <w:position w:val="6"/>
          <w:sz w:val="11"/>
        </w:rPr>
        <w:t>23</w:t>
      </w:r>
      <w:r>
        <w:rPr>
          <w:spacing w:val="32"/>
          <w:position w:val="6"/>
          <w:sz w:val="11"/>
        </w:rPr>
        <w:t> </w:t>
      </w:r>
      <w:r>
        <w:rPr>
          <w:sz w:val="18"/>
        </w:rPr>
        <w:t>Siendo estos las campañas de servicio público financiada con fondos públicos, las propagandas electorales, debates presidenciales y cadenas nacionales.</w:t>
      </w:r>
    </w:p>
    <w:p>
      <w:pPr>
        <w:spacing w:line="234" w:lineRule="exact" w:before="0"/>
        <w:ind w:left="138" w:right="0" w:firstLine="0"/>
        <w:jc w:val="both"/>
        <w:rPr>
          <w:sz w:val="18"/>
        </w:rPr>
      </w:pPr>
      <w:r>
        <w:rPr>
          <w:position w:val="6"/>
          <w:sz w:val="11"/>
        </w:rPr>
        <w:t>24</w:t>
      </w:r>
      <w:r>
        <w:rPr>
          <w:spacing w:val="18"/>
          <w:position w:val="6"/>
          <w:sz w:val="11"/>
        </w:rPr>
        <w:t> </w:t>
      </w:r>
      <w:r>
        <w:rPr>
          <w:sz w:val="18"/>
        </w:rPr>
        <w:t>Decreto</w:t>
      </w:r>
      <w:r>
        <w:rPr>
          <w:spacing w:val="-2"/>
          <w:sz w:val="18"/>
        </w:rPr>
        <w:t> </w:t>
      </w:r>
      <w:r>
        <w:rPr>
          <w:sz w:val="18"/>
        </w:rPr>
        <w:t>Supremo</w:t>
      </w:r>
      <w:r>
        <w:rPr>
          <w:spacing w:val="-3"/>
          <w:sz w:val="18"/>
        </w:rPr>
        <w:t> </w:t>
      </w:r>
      <w:r>
        <w:rPr>
          <w:sz w:val="18"/>
        </w:rPr>
        <w:t>N°</w:t>
      </w:r>
      <w:r>
        <w:rPr>
          <w:spacing w:val="-1"/>
          <w:sz w:val="18"/>
        </w:rPr>
        <w:t> </w:t>
      </w:r>
      <w:r>
        <w:rPr>
          <w:sz w:val="18"/>
        </w:rPr>
        <w:t>32</w:t>
      </w:r>
      <w:r>
        <w:rPr>
          <w:spacing w:val="-1"/>
          <w:sz w:val="18"/>
        </w:rPr>
        <w:t> </w:t>
      </w:r>
      <w:r>
        <w:rPr>
          <w:sz w:val="18"/>
        </w:rPr>
        <w:t>del</w:t>
      </w:r>
      <w:r>
        <w:rPr>
          <w:spacing w:val="-3"/>
          <w:sz w:val="18"/>
        </w:rPr>
        <w:t> </w:t>
      </w:r>
      <w:r>
        <w:rPr>
          <w:sz w:val="18"/>
        </w:rPr>
        <w:t>Ministerio</w:t>
      </w:r>
      <w:r>
        <w:rPr>
          <w:spacing w:val="-3"/>
          <w:sz w:val="18"/>
        </w:rPr>
        <w:t> </w:t>
      </w:r>
      <w:r>
        <w:rPr>
          <w:sz w:val="18"/>
        </w:rPr>
        <w:t>de</w:t>
      </w:r>
      <w:r>
        <w:rPr>
          <w:spacing w:val="-1"/>
          <w:sz w:val="18"/>
        </w:rPr>
        <w:t> </w:t>
      </w:r>
      <w:r>
        <w:rPr>
          <w:sz w:val="18"/>
        </w:rPr>
        <w:t>Planificación,</w:t>
      </w:r>
      <w:r>
        <w:rPr>
          <w:spacing w:val="-2"/>
          <w:sz w:val="18"/>
        </w:rPr>
        <w:t> </w:t>
      </w:r>
      <w:r>
        <w:rPr>
          <w:sz w:val="18"/>
        </w:rPr>
        <w:t>publicado</w:t>
      </w:r>
      <w:r>
        <w:rPr>
          <w:spacing w:val="-3"/>
          <w:sz w:val="18"/>
        </w:rPr>
        <w:t> </w:t>
      </w:r>
      <w:r>
        <w:rPr>
          <w:sz w:val="18"/>
        </w:rPr>
        <w:t>con</w:t>
      </w:r>
      <w:r>
        <w:rPr>
          <w:spacing w:val="-1"/>
          <w:sz w:val="18"/>
        </w:rPr>
        <w:t> </w:t>
      </w:r>
      <w:r>
        <w:rPr>
          <w:sz w:val="18"/>
        </w:rPr>
        <w:t>fecha</w:t>
      </w:r>
      <w:r>
        <w:rPr>
          <w:spacing w:val="-1"/>
          <w:sz w:val="18"/>
        </w:rPr>
        <w:t> </w:t>
      </w:r>
      <w:r>
        <w:rPr>
          <w:sz w:val="18"/>
        </w:rPr>
        <w:t>04</w:t>
      </w:r>
      <w:r>
        <w:rPr>
          <w:spacing w:val="-1"/>
          <w:sz w:val="18"/>
        </w:rPr>
        <w:t> </w:t>
      </w:r>
      <w:r>
        <w:rPr>
          <w:sz w:val="18"/>
        </w:rPr>
        <w:t>de</w:t>
      </w:r>
      <w:r>
        <w:rPr>
          <w:spacing w:val="-1"/>
          <w:sz w:val="18"/>
        </w:rPr>
        <w:t> </w:t>
      </w:r>
      <w:r>
        <w:rPr>
          <w:sz w:val="18"/>
        </w:rPr>
        <w:t>febrero</w:t>
      </w:r>
      <w:r>
        <w:rPr>
          <w:spacing w:val="-3"/>
          <w:sz w:val="18"/>
        </w:rPr>
        <w:t> </w:t>
      </w:r>
      <w:r>
        <w:rPr>
          <w:sz w:val="18"/>
        </w:rPr>
        <w:t>de </w:t>
      </w:r>
      <w:r>
        <w:rPr>
          <w:spacing w:val="-4"/>
          <w:sz w:val="18"/>
        </w:rPr>
        <w:t>2012.</w:t>
      </w:r>
    </w:p>
    <w:p>
      <w:pPr>
        <w:spacing w:line="276" w:lineRule="auto" w:before="35"/>
        <w:ind w:left="138" w:right="134" w:firstLine="0"/>
        <w:jc w:val="both"/>
        <w:rPr>
          <w:sz w:val="18"/>
        </w:rPr>
      </w:pPr>
      <w:r>
        <w:rPr>
          <w:position w:val="6"/>
          <w:sz w:val="11"/>
        </w:rPr>
        <w:t>25</w:t>
      </w:r>
      <w:r>
        <w:rPr>
          <w:spacing w:val="40"/>
          <w:position w:val="6"/>
          <w:sz w:val="11"/>
        </w:rPr>
        <w:t> </w:t>
      </w:r>
      <w:r>
        <w:rPr>
          <w:sz w:val="18"/>
        </w:rPr>
        <w:t>Artículo 1.- Los canales de la televisión abierta y los proveedores de televisión por cable, de acuerdo a la normativa vigente, que emitan o transmitan sus contenidos en Chile, y que sean titulares de concesiones y permisos que, considerados en su conjunto, contemplen cualquier nivel de cobertura, de conformidad a la zona de</w:t>
      </w:r>
      <w:r>
        <w:rPr>
          <w:spacing w:val="-9"/>
          <w:sz w:val="18"/>
        </w:rPr>
        <w:t> </w:t>
      </w:r>
      <w:r>
        <w:rPr>
          <w:sz w:val="18"/>
        </w:rPr>
        <w:t>servicio</w:t>
      </w:r>
      <w:r>
        <w:rPr>
          <w:spacing w:val="-10"/>
          <w:sz w:val="18"/>
        </w:rPr>
        <w:t> </w:t>
      </w:r>
      <w:r>
        <w:rPr>
          <w:sz w:val="18"/>
        </w:rPr>
        <w:t>de</w:t>
      </w:r>
      <w:r>
        <w:rPr>
          <w:spacing w:val="-9"/>
          <w:sz w:val="18"/>
        </w:rPr>
        <w:t> </w:t>
      </w:r>
      <w:r>
        <w:rPr>
          <w:sz w:val="18"/>
        </w:rPr>
        <w:t>sus</w:t>
      </w:r>
      <w:r>
        <w:rPr>
          <w:spacing w:val="-8"/>
          <w:sz w:val="18"/>
        </w:rPr>
        <w:t> </w:t>
      </w:r>
      <w:r>
        <w:rPr>
          <w:sz w:val="18"/>
        </w:rPr>
        <w:t>concesiones</w:t>
      </w:r>
      <w:r>
        <w:rPr>
          <w:spacing w:val="-8"/>
          <w:sz w:val="18"/>
        </w:rPr>
        <w:t> </w:t>
      </w:r>
      <w:r>
        <w:rPr>
          <w:sz w:val="18"/>
        </w:rPr>
        <w:t>y</w:t>
      </w:r>
      <w:r>
        <w:rPr>
          <w:spacing w:val="-9"/>
          <w:sz w:val="18"/>
        </w:rPr>
        <w:t> </w:t>
      </w:r>
      <w:r>
        <w:rPr>
          <w:sz w:val="18"/>
        </w:rPr>
        <w:t>permisos</w:t>
      </w:r>
      <w:r>
        <w:rPr>
          <w:spacing w:val="-8"/>
          <w:sz w:val="18"/>
        </w:rPr>
        <w:t> </w:t>
      </w:r>
      <w:r>
        <w:rPr>
          <w:sz w:val="18"/>
        </w:rPr>
        <w:t>en</w:t>
      </w:r>
      <w:r>
        <w:rPr>
          <w:spacing w:val="-9"/>
          <w:sz w:val="18"/>
        </w:rPr>
        <w:t> </w:t>
      </w:r>
      <w:r>
        <w:rPr>
          <w:sz w:val="18"/>
        </w:rPr>
        <w:t>un</w:t>
      </w:r>
      <w:r>
        <w:rPr>
          <w:spacing w:val="-9"/>
          <w:sz w:val="18"/>
        </w:rPr>
        <w:t> </w:t>
      </w:r>
      <w:r>
        <w:rPr>
          <w:sz w:val="18"/>
        </w:rPr>
        <w:t>50%</w:t>
      </w:r>
      <w:r>
        <w:rPr>
          <w:spacing w:val="-9"/>
          <w:sz w:val="18"/>
        </w:rPr>
        <w:t> </w:t>
      </w:r>
      <w:r>
        <w:rPr>
          <w:sz w:val="18"/>
        </w:rPr>
        <w:t>o</w:t>
      </w:r>
      <w:r>
        <w:rPr>
          <w:spacing w:val="-10"/>
          <w:sz w:val="18"/>
        </w:rPr>
        <w:t> </w:t>
      </w:r>
      <w:r>
        <w:rPr>
          <w:sz w:val="18"/>
        </w:rPr>
        <w:t>más</w:t>
      </w:r>
      <w:r>
        <w:rPr>
          <w:spacing w:val="-8"/>
          <w:sz w:val="18"/>
        </w:rPr>
        <w:t> </w:t>
      </w:r>
      <w:r>
        <w:rPr>
          <w:sz w:val="18"/>
        </w:rPr>
        <w:t>de</w:t>
      </w:r>
      <w:r>
        <w:rPr>
          <w:spacing w:val="-9"/>
          <w:sz w:val="18"/>
        </w:rPr>
        <w:t> </w:t>
      </w:r>
      <w:r>
        <w:rPr>
          <w:sz w:val="18"/>
        </w:rPr>
        <w:t>las</w:t>
      </w:r>
      <w:r>
        <w:rPr>
          <w:spacing w:val="-8"/>
          <w:sz w:val="18"/>
        </w:rPr>
        <w:t> </w:t>
      </w:r>
      <w:r>
        <w:rPr>
          <w:sz w:val="18"/>
        </w:rPr>
        <w:t>regiones</w:t>
      </w:r>
      <w:r>
        <w:rPr>
          <w:spacing w:val="-8"/>
          <w:sz w:val="18"/>
        </w:rPr>
        <w:t> </w:t>
      </w:r>
      <w:r>
        <w:rPr>
          <w:sz w:val="18"/>
        </w:rPr>
        <w:t>del</w:t>
      </w:r>
      <w:r>
        <w:rPr>
          <w:spacing w:val="-9"/>
          <w:sz w:val="18"/>
        </w:rPr>
        <w:t> </w:t>
      </w:r>
      <w:r>
        <w:rPr>
          <w:sz w:val="18"/>
        </w:rPr>
        <w:t>país,</w:t>
      </w:r>
      <w:r>
        <w:rPr>
          <w:spacing w:val="-10"/>
          <w:sz w:val="18"/>
        </w:rPr>
        <w:t> </w:t>
      </w:r>
      <w:r>
        <w:rPr>
          <w:sz w:val="18"/>
        </w:rPr>
        <w:t>deberán</w:t>
      </w:r>
      <w:r>
        <w:rPr>
          <w:spacing w:val="-9"/>
          <w:sz w:val="18"/>
        </w:rPr>
        <w:t> </w:t>
      </w:r>
      <w:r>
        <w:rPr>
          <w:sz w:val="18"/>
        </w:rPr>
        <w:t>aplicar</w:t>
      </w:r>
      <w:r>
        <w:rPr>
          <w:spacing w:val="-10"/>
          <w:sz w:val="18"/>
        </w:rPr>
        <w:t> </w:t>
      </w:r>
      <w:r>
        <w:rPr>
          <w:sz w:val="18"/>
        </w:rPr>
        <w:t>mecanismos de comunicación audiovisual en su programación, de acuerdo a Lo indicado en el artículo 3° del presente reglamento, para posibilitar a la población con discapacidad auditiva el acceso a dicha programación.</w:t>
      </w:r>
    </w:p>
    <w:p>
      <w:pPr>
        <w:spacing w:after="0" w:line="276" w:lineRule="auto"/>
        <w:jc w:val="both"/>
        <w:rPr>
          <w:sz w:val="18"/>
        </w:rPr>
        <w:sectPr>
          <w:pgSz w:w="12240" w:h="15840"/>
          <w:pgMar w:header="456" w:footer="1174" w:top="1020" w:bottom="1360" w:left="1280" w:right="1280"/>
        </w:sectPr>
      </w:pPr>
    </w:p>
    <w:p>
      <w:pPr>
        <w:pStyle w:val="BodyText"/>
        <w:spacing w:before="12"/>
        <w:ind w:left="0"/>
        <w:jc w:val="left"/>
        <w:rPr>
          <w:sz w:val="21"/>
        </w:rPr>
      </w:pPr>
    </w:p>
    <w:p>
      <w:pPr>
        <w:spacing w:line="276" w:lineRule="auto" w:before="99"/>
        <w:ind w:left="138" w:right="144" w:firstLine="0"/>
        <w:jc w:val="both"/>
        <w:rPr>
          <w:sz w:val="20"/>
        </w:rPr>
      </w:pPr>
      <w:r>
        <w:rPr>
          <w:i/>
          <w:sz w:val="20"/>
        </w:rPr>
        <w:t>permanentemente disponible en, a Io menos, uno de los noticiarios centrales que diariamente sean</w:t>
      </w:r>
      <w:r>
        <w:rPr>
          <w:i/>
          <w:sz w:val="20"/>
        </w:rPr>
        <w:t> transmitidos</w:t>
      </w:r>
      <w:r>
        <w:rPr>
          <w:i/>
          <w:spacing w:val="-3"/>
          <w:sz w:val="20"/>
        </w:rPr>
        <w:t> </w:t>
      </w:r>
      <w:r>
        <w:rPr>
          <w:i/>
          <w:sz w:val="20"/>
        </w:rPr>
        <w:t>o emitidos.</w:t>
      </w:r>
      <w:r>
        <w:rPr>
          <w:i/>
          <w:spacing w:val="-4"/>
          <w:sz w:val="20"/>
        </w:rPr>
        <w:t> </w:t>
      </w:r>
      <w:r>
        <w:rPr>
          <w:i/>
          <w:sz w:val="20"/>
        </w:rPr>
        <w:t>El</w:t>
      </w:r>
      <w:r>
        <w:rPr>
          <w:i/>
          <w:spacing w:val="-2"/>
          <w:sz w:val="20"/>
        </w:rPr>
        <w:t> </w:t>
      </w:r>
      <w:r>
        <w:rPr>
          <w:i/>
          <w:sz w:val="20"/>
        </w:rPr>
        <w:t>canal</w:t>
      </w:r>
      <w:r>
        <w:rPr>
          <w:i/>
          <w:spacing w:val="-2"/>
          <w:sz w:val="20"/>
        </w:rPr>
        <w:t> </w:t>
      </w:r>
      <w:r>
        <w:rPr>
          <w:i/>
          <w:sz w:val="20"/>
        </w:rPr>
        <w:t>de</w:t>
      </w:r>
      <w:r>
        <w:rPr>
          <w:i/>
          <w:spacing w:val="-4"/>
          <w:sz w:val="20"/>
        </w:rPr>
        <w:t> </w:t>
      </w:r>
      <w:r>
        <w:rPr>
          <w:i/>
          <w:sz w:val="20"/>
        </w:rPr>
        <w:t>televisión</w:t>
      </w:r>
      <w:r>
        <w:rPr>
          <w:i/>
          <w:spacing w:val="-3"/>
          <w:sz w:val="20"/>
        </w:rPr>
        <w:t> </w:t>
      </w:r>
      <w:r>
        <w:rPr>
          <w:i/>
          <w:sz w:val="20"/>
        </w:rPr>
        <w:t>abierta</w:t>
      </w:r>
      <w:r>
        <w:rPr>
          <w:i/>
          <w:spacing w:val="-3"/>
          <w:sz w:val="20"/>
        </w:rPr>
        <w:t> </w:t>
      </w:r>
      <w:r>
        <w:rPr>
          <w:i/>
          <w:sz w:val="20"/>
        </w:rPr>
        <w:t>y</w:t>
      </w:r>
      <w:r>
        <w:rPr>
          <w:i/>
          <w:spacing w:val="-4"/>
          <w:sz w:val="20"/>
        </w:rPr>
        <w:t> </w:t>
      </w:r>
      <w:r>
        <w:rPr>
          <w:i/>
          <w:sz w:val="20"/>
        </w:rPr>
        <w:t>el</w:t>
      </w:r>
      <w:r>
        <w:rPr>
          <w:i/>
          <w:spacing w:val="-2"/>
          <w:sz w:val="20"/>
        </w:rPr>
        <w:t> </w:t>
      </w:r>
      <w:r>
        <w:rPr>
          <w:i/>
          <w:sz w:val="20"/>
        </w:rPr>
        <w:t>proveedor</w:t>
      </w:r>
      <w:r>
        <w:rPr>
          <w:i/>
          <w:spacing w:val="-1"/>
          <w:sz w:val="20"/>
        </w:rPr>
        <w:t> </w:t>
      </w:r>
      <w:r>
        <w:rPr>
          <w:i/>
          <w:sz w:val="20"/>
        </w:rPr>
        <w:t>de</w:t>
      </w:r>
      <w:r>
        <w:rPr>
          <w:i/>
          <w:spacing w:val="-2"/>
          <w:sz w:val="20"/>
        </w:rPr>
        <w:t> </w:t>
      </w:r>
      <w:r>
        <w:rPr>
          <w:i/>
          <w:sz w:val="20"/>
        </w:rPr>
        <w:t>televisión</w:t>
      </w:r>
      <w:r>
        <w:rPr>
          <w:i/>
          <w:spacing w:val="-3"/>
          <w:sz w:val="20"/>
        </w:rPr>
        <w:t> </w:t>
      </w:r>
      <w:r>
        <w:rPr>
          <w:i/>
          <w:sz w:val="20"/>
        </w:rPr>
        <w:t>por</w:t>
      </w:r>
      <w:r>
        <w:rPr>
          <w:i/>
          <w:spacing w:val="-1"/>
          <w:sz w:val="20"/>
        </w:rPr>
        <w:t> </w:t>
      </w:r>
      <w:r>
        <w:rPr>
          <w:i/>
          <w:sz w:val="20"/>
        </w:rPr>
        <w:t>cable</w:t>
      </w:r>
      <w:r>
        <w:rPr>
          <w:i/>
          <w:spacing w:val="-4"/>
          <w:sz w:val="20"/>
        </w:rPr>
        <w:t> </w:t>
      </w:r>
      <w:r>
        <w:rPr>
          <w:i/>
          <w:sz w:val="20"/>
        </w:rPr>
        <w:t>que</w:t>
      </w:r>
      <w:r>
        <w:rPr>
          <w:i/>
          <w:spacing w:val="-1"/>
          <w:sz w:val="20"/>
        </w:rPr>
        <w:t> </w:t>
      </w:r>
      <w:r>
        <w:rPr>
          <w:i/>
          <w:sz w:val="20"/>
        </w:rPr>
        <w:t>esté utilizando el lenguaje de señas se eximirá, respecto de dicha programación, de la utilización del subtitulado oculto</w:t>
      </w:r>
      <w:r>
        <w:rPr>
          <w:sz w:val="20"/>
        </w:rPr>
        <w:t>».</w:t>
      </w:r>
    </w:p>
    <w:p>
      <w:pPr>
        <w:spacing w:line="276" w:lineRule="auto" w:before="120"/>
        <w:ind w:left="138" w:right="131" w:firstLine="0"/>
        <w:jc w:val="both"/>
        <w:rPr>
          <w:sz w:val="20"/>
        </w:rPr>
      </w:pPr>
      <w:r>
        <w:rPr>
          <w:sz w:val="20"/>
        </w:rPr>
        <w:t>A</w:t>
      </w:r>
      <w:r>
        <w:rPr>
          <w:spacing w:val="-14"/>
          <w:sz w:val="20"/>
        </w:rPr>
        <w:t> </w:t>
      </w:r>
      <w:r>
        <w:rPr>
          <w:sz w:val="20"/>
        </w:rPr>
        <w:t>su</w:t>
      </w:r>
      <w:r>
        <w:rPr>
          <w:spacing w:val="-13"/>
          <w:sz w:val="20"/>
        </w:rPr>
        <w:t> </w:t>
      </w:r>
      <w:r>
        <w:rPr>
          <w:sz w:val="20"/>
        </w:rPr>
        <w:t>vez,</w:t>
      </w:r>
      <w:r>
        <w:rPr>
          <w:spacing w:val="-13"/>
          <w:sz w:val="20"/>
        </w:rPr>
        <w:t> </w:t>
      </w:r>
      <w:r>
        <w:rPr>
          <w:sz w:val="20"/>
        </w:rPr>
        <w:t>el</w:t>
      </w:r>
      <w:r>
        <w:rPr>
          <w:spacing w:val="-13"/>
          <w:sz w:val="20"/>
        </w:rPr>
        <w:t> </w:t>
      </w:r>
      <w:r>
        <w:rPr>
          <w:sz w:val="20"/>
        </w:rPr>
        <w:t>inciso</w:t>
      </w:r>
      <w:r>
        <w:rPr>
          <w:spacing w:val="-14"/>
          <w:sz w:val="20"/>
        </w:rPr>
        <w:t> </w:t>
      </w:r>
      <w:r>
        <w:rPr>
          <w:sz w:val="20"/>
        </w:rPr>
        <w:t>tercero</w:t>
      </w:r>
      <w:r>
        <w:rPr>
          <w:spacing w:val="-13"/>
          <w:sz w:val="20"/>
        </w:rPr>
        <w:t> </w:t>
      </w:r>
      <w:r>
        <w:rPr>
          <w:sz w:val="20"/>
        </w:rPr>
        <w:t>de</w:t>
      </w:r>
      <w:r>
        <w:rPr>
          <w:spacing w:val="-13"/>
          <w:sz w:val="20"/>
        </w:rPr>
        <w:t> </w:t>
      </w:r>
      <w:r>
        <w:rPr>
          <w:sz w:val="20"/>
        </w:rPr>
        <w:t>tal</w:t>
      </w:r>
      <w:r>
        <w:rPr>
          <w:spacing w:val="-13"/>
          <w:sz w:val="20"/>
        </w:rPr>
        <w:t> </w:t>
      </w:r>
      <w:r>
        <w:rPr>
          <w:sz w:val="20"/>
        </w:rPr>
        <w:t>disposición</w:t>
      </w:r>
      <w:r>
        <w:rPr>
          <w:spacing w:val="-14"/>
          <w:sz w:val="20"/>
        </w:rPr>
        <w:t> </w:t>
      </w:r>
      <w:r>
        <w:rPr>
          <w:sz w:val="20"/>
        </w:rPr>
        <w:t>establece:</w:t>
      </w:r>
      <w:r>
        <w:rPr>
          <w:spacing w:val="-13"/>
          <w:sz w:val="20"/>
        </w:rPr>
        <w:t> </w:t>
      </w:r>
      <w:r>
        <w:rPr>
          <w:i/>
          <w:sz w:val="20"/>
        </w:rPr>
        <w:t>«En</w:t>
      </w:r>
      <w:r>
        <w:rPr>
          <w:i/>
          <w:spacing w:val="-14"/>
          <w:sz w:val="20"/>
        </w:rPr>
        <w:t> </w:t>
      </w:r>
      <w:r>
        <w:rPr>
          <w:i/>
          <w:sz w:val="20"/>
        </w:rPr>
        <w:t>situaciones</w:t>
      </w:r>
      <w:r>
        <w:rPr>
          <w:i/>
          <w:spacing w:val="-15"/>
          <w:sz w:val="20"/>
        </w:rPr>
        <w:t> </w:t>
      </w:r>
      <w:r>
        <w:rPr>
          <w:i/>
          <w:sz w:val="20"/>
        </w:rPr>
        <w:t>de</w:t>
      </w:r>
      <w:r>
        <w:rPr>
          <w:i/>
          <w:spacing w:val="-14"/>
          <w:sz w:val="20"/>
        </w:rPr>
        <w:t> </w:t>
      </w:r>
      <w:r>
        <w:rPr>
          <w:i/>
          <w:sz w:val="20"/>
        </w:rPr>
        <w:t>riesgo</w:t>
      </w:r>
      <w:r>
        <w:rPr>
          <w:i/>
          <w:spacing w:val="-14"/>
          <w:sz w:val="20"/>
        </w:rPr>
        <w:t> </w:t>
      </w:r>
      <w:r>
        <w:rPr>
          <w:i/>
          <w:sz w:val="20"/>
        </w:rPr>
        <w:t>o</w:t>
      </w:r>
      <w:r>
        <w:rPr>
          <w:i/>
          <w:spacing w:val="-14"/>
          <w:sz w:val="20"/>
        </w:rPr>
        <w:t> </w:t>
      </w:r>
      <w:r>
        <w:rPr>
          <w:i/>
          <w:sz w:val="20"/>
        </w:rPr>
        <w:t>emergencia</w:t>
      </w:r>
      <w:r>
        <w:rPr>
          <w:i/>
          <w:spacing w:val="-15"/>
          <w:sz w:val="20"/>
        </w:rPr>
        <w:t> </w:t>
      </w:r>
      <w:r>
        <w:rPr>
          <w:i/>
          <w:sz w:val="20"/>
        </w:rPr>
        <w:t>nacional,</w:t>
      </w:r>
      <w:r>
        <w:rPr>
          <w:i/>
          <w:sz w:val="20"/>
        </w:rPr>
        <w:t> tales</w:t>
      </w:r>
      <w:r>
        <w:rPr>
          <w:i/>
          <w:spacing w:val="-10"/>
          <w:sz w:val="20"/>
        </w:rPr>
        <w:t> </w:t>
      </w:r>
      <w:r>
        <w:rPr>
          <w:i/>
          <w:sz w:val="20"/>
        </w:rPr>
        <w:t>como</w:t>
      </w:r>
      <w:r>
        <w:rPr>
          <w:i/>
          <w:spacing w:val="-11"/>
          <w:sz w:val="20"/>
        </w:rPr>
        <w:t> </w:t>
      </w:r>
      <w:r>
        <w:rPr>
          <w:i/>
          <w:sz w:val="20"/>
        </w:rPr>
        <w:t>situaciones</w:t>
      </w:r>
      <w:r>
        <w:rPr>
          <w:i/>
          <w:spacing w:val="-10"/>
          <w:sz w:val="20"/>
        </w:rPr>
        <w:t> </w:t>
      </w:r>
      <w:r>
        <w:rPr>
          <w:i/>
          <w:sz w:val="20"/>
        </w:rPr>
        <w:t>de</w:t>
      </w:r>
      <w:r>
        <w:rPr>
          <w:i/>
          <w:spacing w:val="-8"/>
          <w:sz w:val="20"/>
        </w:rPr>
        <w:t> </w:t>
      </w:r>
      <w:r>
        <w:rPr>
          <w:i/>
          <w:sz w:val="20"/>
        </w:rPr>
        <w:t>conflicto</w:t>
      </w:r>
      <w:r>
        <w:rPr>
          <w:i/>
          <w:spacing w:val="-11"/>
          <w:sz w:val="20"/>
        </w:rPr>
        <w:t> </w:t>
      </w:r>
      <w:r>
        <w:rPr>
          <w:i/>
          <w:sz w:val="20"/>
        </w:rPr>
        <w:t>armado,</w:t>
      </w:r>
      <w:r>
        <w:rPr>
          <w:i/>
          <w:spacing w:val="-10"/>
          <w:sz w:val="20"/>
        </w:rPr>
        <w:t> </w:t>
      </w:r>
      <w:r>
        <w:rPr>
          <w:i/>
          <w:sz w:val="20"/>
        </w:rPr>
        <w:t>emergencias</w:t>
      </w:r>
      <w:r>
        <w:rPr>
          <w:i/>
          <w:spacing w:val="-10"/>
          <w:sz w:val="20"/>
        </w:rPr>
        <w:t> </w:t>
      </w:r>
      <w:r>
        <w:rPr>
          <w:i/>
          <w:sz w:val="20"/>
        </w:rPr>
        <w:t>humanitarias,</w:t>
      </w:r>
      <w:r>
        <w:rPr>
          <w:i/>
          <w:spacing w:val="-10"/>
          <w:sz w:val="20"/>
        </w:rPr>
        <w:t> </w:t>
      </w:r>
      <w:r>
        <w:rPr>
          <w:i/>
          <w:sz w:val="20"/>
        </w:rPr>
        <w:t>desastres</w:t>
      </w:r>
      <w:r>
        <w:rPr>
          <w:i/>
          <w:spacing w:val="-10"/>
          <w:sz w:val="20"/>
        </w:rPr>
        <w:t> </w:t>
      </w:r>
      <w:r>
        <w:rPr>
          <w:i/>
          <w:sz w:val="20"/>
        </w:rPr>
        <w:t>naturales,</w:t>
      </w:r>
      <w:r>
        <w:rPr>
          <w:i/>
          <w:spacing w:val="-9"/>
          <w:sz w:val="20"/>
        </w:rPr>
        <w:t> </w:t>
      </w:r>
      <w:r>
        <w:rPr>
          <w:i/>
          <w:sz w:val="20"/>
        </w:rPr>
        <w:t>o</w:t>
      </w:r>
      <w:r>
        <w:rPr>
          <w:i/>
          <w:spacing w:val="-11"/>
          <w:sz w:val="20"/>
        </w:rPr>
        <w:t> </w:t>
      </w:r>
      <w:r>
        <w:rPr>
          <w:i/>
          <w:sz w:val="20"/>
        </w:rPr>
        <w:t>hechos que causen conmoción o alarma pública, la información ordinaria o extraordinaria que</w:t>
      </w:r>
      <w:r>
        <w:rPr>
          <w:i/>
          <w:spacing w:val="-1"/>
          <w:sz w:val="20"/>
        </w:rPr>
        <w:t> </w:t>
      </w:r>
      <w:r>
        <w:rPr>
          <w:i/>
          <w:sz w:val="20"/>
        </w:rPr>
        <w:t>los canales de la televisión abierta y los proveedores de televisión por cable emitan o transmitan en relación o con ocasión</w:t>
      </w:r>
      <w:r>
        <w:rPr>
          <w:i/>
          <w:spacing w:val="-15"/>
          <w:sz w:val="20"/>
        </w:rPr>
        <w:t> </w:t>
      </w:r>
      <w:r>
        <w:rPr>
          <w:i/>
          <w:sz w:val="20"/>
        </w:rPr>
        <w:t>de</w:t>
      </w:r>
      <w:r>
        <w:rPr>
          <w:i/>
          <w:spacing w:val="-14"/>
          <w:sz w:val="20"/>
        </w:rPr>
        <w:t> </w:t>
      </w:r>
      <w:r>
        <w:rPr>
          <w:i/>
          <w:sz w:val="20"/>
        </w:rPr>
        <w:t>dichas</w:t>
      </w:r>
      <w:r>
        <w:rPr>
          <w:i/>
          <w:spacing w:val="-14"/>
          <w:sz w:val="20"/>
        </w:rPr>
        <w:t> </w:t>
      </w:r>
      <w:r>
        <w:rPr>
          <w:i/>
          <w:sz w:val="20"/>
        </w:rPr>
        <w:t>situaciones</w:t>
      </w:r>
      <w:r>
        <w:rPr>
          <w:i/>
          <w:spacing w:val="-15"/>
          <w:sz w:val="20"/>
        </w:rPr>
        <w:t> </w:t>
      </w:r>
      <w:r>
        <w:rPr>
          <w:i/>
          <w:sz w:val="20"/>
        </w:rPr>
        <w:t>o</w:t>
      </w:r>
      <w:r>
        <w:rPr>
          <w:i/>
          <w:spacing w:val="-14"/>
          <w:sz w:val="20"/>
        </w:rPr>
        <w:t> </w:t>
      </w:r>
      <w:r>
        <w:rPr>
          <w:i/>
          <w:sz w:val="20"/>
        </w:rPr>
        <w:t>hechos,</w:t>
      </w:r>
      <w:r>
        <w:rPr>
          <w:i/>
          <w:spacing w:val="-14"/>
          <w:sz w:val="20"/>
        </w:rPr>
        <w:t> </w:t>
      </w:r>
      <w:r>
        <w:rPr>
          <w:i/>
          <w:sz w:val="20"/>
        </w:rPr>
        <w:t>deberá</w:t>
      </w:r>
      <w:r>
        <w:rPr>
          <w:i/>
          <w:spacing w:val="-15"/>
          <w:sz w:val="20"/>
        </w:rPr>
        <w:t> </w:t>
      </w:r>
      <w:r>
        <w:rPr>
          <w:i/>
          <w:sz w:val="20"/>
        </w:rPr>
        <w:t>ser</w:t>
      </w:r>
      <w:r>
        <w:rPr>
          <w:i/>
          <w:spacing w:val="-11"/>
          <w:sz w:val="20"/>
        </w:rPr>
        <w:t> </w:t>
      </w:r>
      <w:r>
        <w:rPr>
          <w:i/>
          <w:sz w:val="20"/>
        </w:rPr>
        <w:t>provista</w:t>
      </w:r>
      <w:r>
        <w:rPr>
          <w:i/>
          <w:spacing w:val="-15"/>
          <w:sz w:val="20"/>
        </w:rPr>
        <w:t> </w:t>
      </w:r>
      <w:r>
        <w:rPr>
          <w:i/>
          <w:sz w:val="20"/>
        </w:rPr>
        <w:t>en</w:t>
      </w:r>
      <w:r>
        <w:rPr>
          <w:i/>
          <w:spacing w:val="-13"/>
          <w:sz w:val="20"/>
        </w:rPr>
        <w:t> </w:t>
      </w:r>
      <w:r>
        <w:rPr>
          <w:i/>
          <w:sz w:val="20"/>
        </w:rPr>
        <w:t>formato</w:t>
      </w:r>
      <w:r>
        <w:rPr>
          <w:i/>
          <w:spacing w:val="-15"/>
          <w:sz w:val="20"/>
        </w:rPr>
        <w:t> </w:t>
      </w:r>
      <w:r>
        <w:rPr>
          <w:i/>
          <w:sz w:val="20"/>
        </w:rPr>
        <w:t>de</w:t>
      </w:r>
      <w:r>
        <w:rPr>
          <w:i/>
          <w:spacing w:val="-14"/>
          <w:sz w:val="20"/>
        </w:rPr>
        <w:t> </w:t>
      </w:r>
      <w:r>
        <w:rPr>
          <w:i/>
          <w:sz w:val="20"/>
        </w:rPr>
        <w:t>subtitulado</w:t>
      </w:r>
      <w:r>
        <w:rPr>
          <w:i/>
          <w:spacing w:val="-14"/>
          <w:sz w:val="20"/>
        </w:rPr>
        <w:t> </w:t>
      </w:r>
      <w:r>
        <w:rPr>
          <w:i/>
          <w:sz w:val="20"/>
        </w:rPr>
        <w:t>oculto</w:t>
      </w:r>
      <w:r>
        <w:rPr>
          <w:i/>
          <w:spacing w:val="-15"/>
          <w:sz w:val="20"/>
        </w:rPr>
        <w:t> </w:t>
      </w:r>
      <w:r>
        <w:rPr>
          <w:i/>
          <w:sz w:val="20"/>
        </w:rPr>
        <w:t>o</w:t>
      </w:r>
      <w:r>
        <w:rPr>
          <w:i/>
          <w:spacing w:val="-14"/>
          <w:sz w:val="20"/>
        </w:rPr>
        <w:t> </w:t>
      </w:r>
      <w:r>
        <w:rPr>
          <w:i/>
          <w:sz w:val="20"/>
        </w:rPr>
        <w:t>lengua de señas, a efecto de mantener informadas a las personas con discapacidad auditiva»</w:t>
      </w:r>
      <w:r>
        <w:rPr>
          <w:sz w:val="20"/>
        </w:rPr>
        <w:t>.</w:t>
      </w:r>
    </w:p>
    <w:p>
      <w:pPr>
        <w:spacing w:line="276" w:lineRule="auto" w:before="121"/>
        <w:ind w:left="138" w:right="134" w:firstLine="0"/>
        <w:jc w:val="both"/>
        <w:rPr>
          <w:sz w:val="20"/>
        </w:rPr>
      </w:pPr>
      <w:r>
        <w:rPr>
          <w:sz w:val="20"/>
        </w:rPr>
        <w:t>Posteriormente, el inciso 4 del citado artículo faculta al Consejo únicamente para </w:t>
      </w:r>
      <w:r>
        <w:rPr>
          <w:i/>
          <w:sz w:val="20"/>
        </w:rPr>
        <w:t>«Orientar las</w:t>
      </w:r>
      <w:r>
        <w:rPr>
          <w:i/>
          <w:sz w:val="20"/>
        </w:rPr>
        <w:t> características y estándares de diseño y edición que dichos mecanismos de comunicación audiovisual</w:t>
      </w:r>
      <w:r>
        <w:rPr>
          <w:i/>
          <w:spacing w:val="-6"/>
          <w:sz w:val="20"/>
        </w:rPr>
        <w:t> </w:t>
      </w:r>
      <w:r>
        <w:rPr>
          <w:i/>
          <w:sz w:val="20"/>
        </w:rPr>
        <w:t>deberán</w:t>
      </w:r>
      <w:r>
        <w:rPr>
          <w:i/>
          <w:spacing w:val="-6"/>
          <w:sz w:val="20"/>
        </w:rPr>
        <w:t> </w:t>
      </w:r>
      <w:r>
        <w:rPr>
          <w:i/>
          <w:sz w:val="20"/>
        </w:rPr>
        <w:t>reunir</w:t>
      </w:r>
      <w:r>
        <w:rPr>
          <w:i/>
          <w:spacing w:val="-8"/>
          <w:sz w:val="20"/>
        </w:rPr>
        <w:t> </w:t>
      </w:r>
      <w:r>
        <w:rPr>
          <w:i/>
          <w:sz w:val="20"/>
        </w:rPr>
        <w:t>para</w:t>
      </w:r>
      <w:r>
        <w:rPr>
          <w:i/>
          <w:spacing w:val="-6"/>
          <w:sz w:val="20"/>
        </w:rPr>
        <w:t> </w:t>
      </w:r>
      <w:r>
        <w:rPr>
          <w:i/>
          <w:sz w:val="20"/>
        </w:rPr>
        <w:t>la</w:t>
      </w:r>
      <w:r>
        <w:rPr>
          <w:i/>
          <w:spacing w:val="-4"/>
          <w:sz w:val="20"/>
        </w:rPr>
        <w:t> </w:t>
      </w:r>
      <w:r>
        <w:rPr>
          <w:i/>
          <w:sz w:val="20"/>
        </w:rPr>
        <w:t>adecuada</w:t>
      </w:r>
      <w:r>
        <w:rPr>
          <w:i/>
          <w:spacing w:val="-6"/>
          <w:sz w:val="20"/>
        </w:rPr>
        <w:t> </w:t>
      </w:r>
      <w:r>
        <w:rPr>
          <w:i/>
          <w:sz w:val="20"/>
        </w:rPr>
        <w:t>implementación</w:t>
      </w:r>
      <w:r>
        <w:rPr>
          <w:i/>
          <w:spacing w:val="-6"/>
          <w:sz w:val="20"/>
        </w:rPr>
        <w:t> </w:t>
      </w:r>
      <w:r>
        <w:rPr>
          <w:i/>
          <w:sz w:val="20"/>
        </w:rPr>
        <w:t>de</w:t>
      </w:r>
      <w:r>
        <w:rPr>
          <w:i/>
          <w:spacing w:val="-7"/>
          <w:sz w:val="20"/>
        </w:rPr>
        <w:t> </w:t>
      </w:r>
      <w:r>
        <w:rPr>
          <w:i/>
          <w:sz w:val="20"/>
        </w:rPr>
        <w:t>las</w:t>
      </w:r>
      <w:r>
        <w:rPr>
          <w:i/>
          <w:spacing w:val="-6"/>
          <w:sz w:val="20"/>
        </w:rPr>
        <w:t> </w:t>
      </w:r>
      <w:r>
        <w:rPr>
          <w:i/>
          <w:sz w:val="20"/>
        </w:rPr>
        <w:t>acciones</w:t>
      </w:r>
      <w:r>
        <w:rPr>
          <w:i/>
          <w:spacing w:val="-6"/>
          <w:sz w:val="20"/>
        </w:rPr>
        <w:t> </w:t>
      </w:r>
      <w:r>
        <w:rPr>
          <w:i/>
          <w:sz w:val="20"/>
        </w:rPr>
        <w:t>exigidas</w:t>
      </w:r>
      <w:r>
        <w:rPr>
          <w:i/>
          <w:spacing w:val="-6"/>
          <w:sz w:val="20"/>
        </w:rPr>
        <w:t> </w:t>
      </w:r>
      <w:r>
        <w:rPr>
          <w:i/>
          <w:sz w:val="20"/>
        </w:rPr>
        <w:t>por</w:t>
      </w:r>
      <w:r>
        <w:rPr>
          <w:i/>
          <w:spacing w:val="-6"/>
          <w:sz w:val="20"/>
        </w:rPr>
        <w:t> </w:t>
      </w:r>
      <w:r>
        <w:rPr>
          <w:i/>
          <w:sz w:val="20"/>
        </w:rPr>
        <w:t>el</w:t>
      </w:r>
      <w:r>
        <w:rPr>
          <w:i/>
          <w:spacing w:val="-6"/>
          <w:sz w:val="20"/>
        </w:rPr>
        <w:t> </w:t>
      </w:r>
      <w:r>
        <w:rPr>
          <w:i/>
          <w:sz w:val="20"/>
        </w:rPr>
        <w:t>presente </w:t>
      </w:r>
      <w:r>
        <w:rPr>
          <w:i/>
          <w:spacing w:val="-2"/>
          <w:sz w:val="20"/>
        </w:rPr>
        <w:t>reglamento»</w:t>
      </w:r>
      <w:r>
        <w:rPr>
          <w:spacing w:val="-2"/>
          <w:sz w:val="20"/>
        </w:rPr>
        <w:t>.</w:t>
      </w:r>
    </w:p>
    <w:p>
      <w:pPr>
        <w:pStyle w:val="BodyText"/>
        <w:spacing w:line="273" w:lineRule="auto" w:before="120"/>
        <w:ind w:right="143"/>
      </w:pPr>
      <w:r>
        <w:rPr/>
        <w:t>De otro lado, en el artículo 5 se establecen ciertas obligaciones de informar de los servicios de televisión ante el Consejo Nacional de Televisión.</w:t>
      </w:r>
    </w:p>
    <w:p>
      <w:pPr>
        <w:pStyle w:val="BodyText"/>
        <w:spacing w:line="276" w:lineRule="auto" w:before="124"/>
        <w:ind w:right="140"/>
      </w:pPr>
      <w:r>
        <w:rPr/>
        <w:t>Finalmente, el artículo 6 del Reglamento determina que le corresponde a SENADIS el deber de velar por el cumplimiento de las disposiciones contempladas en este, de conformidad a lo dispuesto en el artículo 62 letra j) de la Ley 20.422.</w:t>
      </w:r>
    </w:p>
    <w:p>
      <w:pPr>
        <w:pStyle w:val="BodyText"/>
        <w:spacing w:line="276" w:lineRule="auto" w:before="122"/>
        <w:ind w:right="137"/>
      </w:pPr>
      <w:r>
        <w:rPr/>
        <w:t>En</w:t>
      </w:r>
      <w:r>
        <w:rPr>
          <w:spacing w:val="-4"/>
        </w:rPr>
        <w:t> </w:t>
      </w:r>
      <w:r>
        <w:rPr/>
        <w:t>concordancia</w:t>
      </w:r>
      <w:r>
        <w:rPr>
          <w:spacing w:val="-3"/>
        </w:rPr>
        <w:t> </w:t>
      </w:r>
      <w:r>
        <w:rPr/>
        <w:t>con</w:t>
      </w:r>
      <w:r>
        <w:rPr>
          <w:spacing w:val="-3"/>
        </w:rPr>
        <w:t> </w:t>
      </w:r>
      <w:r>
        <w:rPr/>
        <w:t>lo</w:t>
      </w:r>
      <w:r>
        <w:rPr>
          <w:spacing w:val="-4"/>
        </w:rPr>
        <w:t> </w:t>
      </w:r>
      <w:r>
        <w:rPr/>
        <w:t>anterior,</w:t>
      </w:r>
      <w:r>
        <w:rPr>
          <w:spacing w:val="-3"/>
        </w:rPr>
        <w:t> </w:t>
      </w:r>
      <w:r>
        <w:rPr/>
        <w:t>la</w:t>
      </w:r>
      <w:r>
        <w:rPr>
          <w:spacing w:val="-6"/>
        </w:rPr>
        <w:t> </w:t>
      </w:r>
      <w:r>
        <w:rPr/>
        <w:t>jurisprudencia</w:t>
      </w:r>
      <w:r>
        <w:rPr>
          <w:spacing w:val="-2"/>
        </w:rPr>
        <w:t> </w:t>
      </w:r>
      <w:r>
        <w:rPr/>
        <w:t>del</w:t>
      </w:r>
      <w:r>
        <w:rPr>
          <w:spacing w:val="-3"/>
        </w:rPr>
        <w:t> </w:t>
      </w:r>
      <w:r>
        <w:rPr/>
        <w:t>Consejo</w:t>
      </w:r>
      <w:r>
        <w:rPr>
          <w:spacing w:val="-4"/>
        </w:rPr>
        <w:t> </w:t>
      </w:r>
      <w:r>
        <w:rPr/>
        <w:t>ha</w:t>
      </w:r>
      <w:r>
        <w:rPr>
          <w:spacing w:val="-4"/>
        </w:rPr>
        <w:t> </w:t>
      </w:r>
      <w:r>
        <w:rPr/>
        <w:t>sido</w:t>
      </w:r>
      <w:r>
        <w:rPr>
          <w:spacing w:val="-4"/>
        </w:rPr>
        <w:t> </w:t>
      </w:r>
      <w:r>
        <w:rPr/>
        <w:t>conteste</w:t>
      </w:r>
      <w:r>
        <w:rPr>
          <w:spacing w:val="-3"/>
        </w:rPr>
        <w:t> </w:t>
      </w:r>
      <w:r>
        <w:rPr/>
        <w:t>en</w:t>
      </w:r>
      <w:r>
        <w:rPr>
          <w:spacing w:val="-3"/>
        </w:rPr>
        <w:t> </w:t>
      </w:r>
      <w:r>
        <w:rPr/>
        <w:t>los</w:t>
      </w:r>
      <w:r>
        <w:rPr>
          <w:spacing w:val="-3"/>
        </w:rPr>
        <w:t> </w:t>
      </w:r>
      <w:r>
        <w:rPr/>
        <w:t>últimos</w:t>
      </w:r>
      <w:r>
        <w:rPr>
          <w:spacing w:val="-3"/>
        </w:rPr>
        <w:t> </w:t>
      </w:r>
      <w:r>
        <w:rPr/>
        <w:t>años</w:t>
      </w:r>
      <w:r>
        <w:rPr>
          <w:spacing w:val="-2"/>
        </w:rPr>
        <w:t> </w:t>
      </w:r>
      <w:r>
        <w:rPr/>
        <w:t>en establecer que SENADIS es el órgano competente para conocer y determinar posibles infracciones a la Ley 20.422 y su reglamento</w:t>
      </w:r>
      <w:r>
        <w:rPr>
          <w:position w:val="7"/>
          <w:sz w:val="12"/>
        </w:rPr>
        <w:t>26</w:t>
      </w:r>
      <w:r>
        <w:rPr/>
        <w:t>. Así, por ejemplo, en Acta de sesión ordinaria de 04 de diciembre de 2017, el</w:t>
      </w:r>
      <w:r>
        <w:rPr>
          <w:spacing w:val="-3"/>
        </w:rPr>
        <w:t> </w:t>
      </w:r>
      <w:r>
        <w:rPr/>
        <w:t>CNTV</w:t>
      </w:r>
      <w:r>
        <w:rPr>
          <w:spacing w:val="-3"/>
        </w:rPr>
        <w:t> </w:t>
      </w:r>
      <w:r>
        <w:rPr/>
        <w:t>absolvió</w:t>
      </w:r>
      <w:r>
        <w:rPr>
          <w:spacing w:val="-2"/>
        </w:rPr>
        <w:t> </w:t>
      </w:r>
      <w:r>
        <w:rPr/>
        <w:t>a una concesionaria por</w:t>
      </w:r>
      <w:r>
        <w:rPr>
          <w:spacing w:val="-2"/>
        </w:rPr>
        <w:t> </w:t>
      </w:r>
      <w:r>
        <w:rPr/>
        <w:t>incumplimiento</w:t>
      </w:r>
      <w:r>
        <w:rPr>
          <w:spacing w:val="-2"/>
        </w:rPr>
        <w:t> </w:t>
      </w:r>
      <w:r>
        <w:rPr/>
        <w:t>de</w:t>
      </w:r>
      <w:r>
        <w:rPr>
          <w:spacing w:val="-2"/>
        </w:rPr>
        <w:t> </w:t>
      </w:r>
      <w:r>
        <w:rPr/>
        <w:t>omisión de mecanismo de</w:t>
      </w:r>
      <w:r>
        <w:rPr>
          <w:spacing w:val="-2"/>
        </w:rPr>
        <w:t> </w:t>
      </w:r>
      <w:r>
        <w:rPr/>
        <w:t>acceso, estimando que:</w:t>
      </w:r>
    </w:p>
    <w:p>
      <w:pPr>
        <w:spacing w:line="276" w:lineRule="auto" w:before="118"/>
        <w:ind w:left="138" w:right="132" w:firstLine="0"/>
        <w:jc w:val="both"/>
        <w:rPr>
          <w:i/>
          <w:sz w:val="20"/>
        </w:rPr>
      </w:pPr>
      <w:r>
        <w:rPr>
          <w:i/>
          <w:sz w:val="20"/>
        </w:rPr>
        <w:t>«CUARTO: Que, en relación con la fiscalización de los contenidos reseñados a la luz de las denuncias</w:t>
      </w:r>
      <w:r>
        <w:rPr>
          <w:i/>
          <w:sz w:val="20"/>
        </w:rPr>
        <w:t> formuladas, cabe aclarar que esta entidad carece de las competencias legales para emitir un pronunciamiento como el que solicitan los denunciantes. En efecto, en relación con la obligación de los servicios de televisión de incorporar mecanismos de comunicación audiovisual que posibiliten el acceso a la programación, cuando se trata de informativos relativos a emergencias, la competencia fiscalizatoria relativa a la aptitud de tales medidas, se encuentra entregada a otras instituciones </w:t>
      </w:r>
      <w:r>
        <w:rPr>
          <w:i/>
          <w:spacing w:val="-2"/>
          <w:sz w:val="20"/>
        </w:rPr>
        <w:t>públicas;</w:t>
      </w:r>
    </w:p>
    <w:p>
      <w:pPr>
        <w:spacing w:line="276" w:lineRule="auto" w:before="122"/>
        <w:ind w:left="138" w:right="138" w:firstLine="0"/>
        <w:jc w:val="both"/>
        <w:rPr>
          <w:i/>
          <w:sz w:val="20"/>
        </w:rPr>
      </w:pPr>
      <w:r>
        <w:rPr>
          <w:i/>
          <w:sz w:val="20"/>
        </w:rPr>
        <w:t>»QUINTO: En efecto, los servicios de televisión deben disponer la permanente adecuación del</w:t>
      </w:r>
      <w:r>
        <w:rPr>
          <w:i/>
          <w:sz w:val="20"/>
        </w:rPr>
        <w:t> contenido de sus emisiones a las exigencias de los bienes jurídicamente tutelados que componen el acervo</w:t>
      </w:r>
      <w:r>
        <w:rPr>
          <w:i/>
          <w:spacing w:val="-2"/>
          <w:sz w:val="20"/>
        </w:rPr>
        <w:t> </w:t>
      </w:r>
      <w:r>
        <w:rPr>
          <w:i/>
          <w:sz w:val="20"/>
        </w:rPr>
        <w:t>sustantivo</w:t>
      </w:r>
      <w:r>
        <w:rPr>
          <w:i/>
          <w:spacing w:val="-2"/>
          <w:sz w:val="20"/>
        </w:rPr>
        <w:t> </w:t>
      </w:r>
      <w:r>
        <w:rPr>
          <w:i/>
          <w:sz w:val="20"/>
        </w:rPr>
        <w:t>del</w:t>
      </w:r>
      <w:r>
        <w:rPr>
          <w:i/>
          <w:spacing w:val="-1"/>
          <w:sz w:val="20"/>
        </w:rPr>
        <w:t> </w:t>
      </w:r>
      <w:r>
        <w:rPr>
          <w:i/>
          <w:sz w:val="20"/>
        </w:rPr>
        <w:t>principio</w:t>
      </w:r>
      <w:r>
        <w:rPr>
          <w:i/>
          <w:spacing w:val="-2"/>
          <w:sz w:val="20"/>
        </w:rPr>
        <w:t> </w:t>
      </w:r>
      <w:r>
        <w:rPr>
          <w:i/>
          <w:sz w:val="20"/>
        </w:rPr>
        <w:t>del</w:t>
      </w:r>
      <w:r>
        <w:rPr>
          <w:i/>
          <w:spacing w:val="-1"/>
          <w:sz w:val="20"/>
        </w:rPr>
        <w:t> </w:t>
      </w:r>
      <w:r>
        <w:rPr>
          <w:i/>
          <w:sz w:val="20"/>
        </w:rPr>
        <w:t>correcto</w:t>
      </w:r>
      <w:r>
        <w:rPr>
          <w:i/>
          <w:spacing w:val="-2"/>
          <w:sz w:val="20"/>
        </w:rPr>
        <w:t> </w:t>
      </w:r>
      <w:r>
        <w:rPr>
          <w:i/>
          <w:sz w:val="20"/>
        </w:rPr>
        <w:t>funcionamiento,</w:t>
      </w:r>
      <w:r>
        <w:rPr>
          <w:i/>
          <w:spacing w:val="-2"/>
          <w:sz w:val="20"/>
        </w:rPr>
        <w:t> </w:t>
      </w:r>
      <w:r>
        <w:rPr>
          <w:i/>
          <w:sz w:val="20"/>
        </w:rPr>
        <w:t>que</w:t>
      </w:r>
      <w:r>
        <w:rPr>
          <w:i/>
          <w:spacing w:val="-2"/>
          <w:sz w:val="20"/>
        </w:rPr>
        <w:t> </w:t>
      </w:r>
      <w:r>
        <w:rPr>
          <w:i/>
          <w:sz w:val="20"/>
        </w:rPr>
        <w:t>han</w:t>
      </w:r>
      <w:r>
        <w:rPr>
          <w:i/>
          <w:spacing w:val="-1"/>
          <w:sz w:val="20"/>
        </w:rPr>
        <w:t> </w:t>
      </w:r>
      <w:r>
        <w:rPr>
          <w:i/>
          <w:sz w:val="20"/>
        </w:rPr>
        <w:t>sido</w:t>
      </w:r>
      <w:r>
        <w:rPr>
          <w:i/>
          <w:spacing w:val="-2"/>
          <w:sz w:val="20"/>
        </w:rPr>
        <w:t> </w:t>
      </w:r>
      <w:r>
        <w:rPr>
          <w:i/>
          <w:sz w:val="20"/>
        </w:rPr>
        <w:t>señalados</w:t>
      </w:r>
      <w:r>
        <w:rPr>
          <w:i/>
          <w:spacing w:val="-2"/>
          <w:sz w:val="20"/>
        </w:rPr>
        <w:t> </w:t>
      </w:r>
      <w:r>
        <w:rPr>
          <w:i/>
          <w:sz w:val="20"/>
        </w:rPr>
        <w:t>por</w:t>
      </w:r>
      <w:r>
        <w:rPr>
          <w:i/>
          <w:spacing w:val="-2"/>
          <w:sz w:val="20"/>
        </w:rPr>
        <w:t> </w:t>
      </w:r>
      <w:r>
        <w:rPr>
          <w:i/>
          <w:sz w:val="20"/>
        </w:rPr>
        <w:t>el</w:t>
      </w:r>
      <w:r>
        <w:rPr>
          <w:i/>
          <w:spacing w:val="-1"/>
          <w:sz w:val="20"/>
        </w:rPr>
        <w:t> </w:t>
      </w:r>
      <w:r>
        <w:rPr>
          <w:i/>
          <w:sz w:val="20"/>
        </w:rPr>
        <w:t>legislador en el inciso cuarto del Art. 1º de la Ley Nº18.838; a saber: la democracia; la paz; el pluralismo; el desarrollo</w:t>
      </w:r>
      <w:r>
        <w:rPr>
          <w:i/>
          <w:spacing w:val="29"/>
          <w:sz w:val="20"/>
        </w:rPr>
        <w:t> </w:t>
      </w:r>
      <w:r>
        <w:rPr>
          <w:i/>
          <w:sz w:val="20"/>
        </w:rPr>
        <w:t>regional,</w:t>
      </w:r>
      <w:r>
        <w:rPr>
          <w:i/>
          <w:spacing w:val="31"/>
          <w:sz w:val="20"/>
        </w:rPr>
        <w:t> </w:t>
      </w:r>
      <w:r>
        <w:rPr>
          <w:i/>
          <w:sz w:val="20"/>
        </w:rPr>
        <w:t>el</w:t>
      </w:r>
      <w:r>
        <w:rPr>
          <w:i/>
          <w:spacing w:val="30"/>
          <w:sz w:val="20"/>
        </w:rPr>
        <w:t> </w:t>
      </w:r>
      <w:r>
        <w:rPr>
          <w:i/>
          <w:sz w:val="20"/>
        </w:rPr>
        <w:t>medio</w:t>
      </w:r>
      <w:r>
        <w:rPr>
          <w:i/>
          <w:spacing w:val="30"/>
          <w:sz w:val="20"/>
        </w:rPr>
        <w:t> </w:t>
      </w:r>
      <w:r>
        <w:rPr>
          <w:i/>
          <w:sz w:val="20"/>
        </w:rPr>
        <w:t>ambiente;</w:t>
      </w:r>
      <w:r>
        <w:rPr>
          <w:i/>
          <w:spacing w:val="31"/>
          <w:sz w:val="20"/>
        </w:rPr>
        <w:t> </w:t>
      </w:r>
      <w:r>
        <w:rPr>
          <w:i/>
          <w:sz w:val="20"/>
        </w:rPr>
        <w:t>la</w:t>
      </w:r>
      <w:r>
        <w:rPr>
          <w:i/>
          <w:spacing w:val="30"/>
          <w:sz w:val="20"/>
        </w:rPr>
        <w:t> </w:t>
      </w:r>
      <w:r>
        <w:rPr>
          <w:i/>
          <w:sz w:val="20"/>
        </w:rPr>
        <w:t>protección</w:t>
      </w:r>
      <w:r>
        <w:rPr>
          <w:i/>
          <w:spacing w:val="31"/>
          <w:sz w:val="20"/>
        </w:rPr>
        <w:t> </w:t>
      </w:r>
      <w:r>
        <w:rPr>
          <w:i/>
          <w:sz w:val="20"/>
        </w:rPr>
        <w:t>del</w:t>
      </w:r>
      <w:r>
        <w:rPr>
          <w:i/>
          <w:spacing w:val="33"/>
          <w:sz w:val="20"/>
        </w:rPr>
        <w:t> </w:t>
      </w:r>
      <w:r>
        <w:rPr>
          <w:i/>
          <w:sz w:val="20"/>
        </w:rPr>
        <w:t>medio</w:t>
      </w:r>
      <w:r>
        <w:rPr>
          <w:i/>
          <w:spacing w:val="32"/>
          <w:sz w:val="20"/>
        </w:rPr>
        <w:t> </w:t>
      </w:r>
      <w:r>
        <w:rPr>
          <w:i/>
          <w:sz w:val="20"/>
        </w:rPr>
        <w:t>ambiente;</w:t>
      </w:r>
      <w:r>
        <w:rPr>
          <w:i/>
          <w:spacing w:val="30"/>
          <w:sz w:val="20"/>
        </w:rPr>
        <w:t> </w:t>
      </w:r>
      <w:r>
        <w:rPr>
          <w:i/>
          <w:sz w:val="20"/>
        </w:rPr>
        <w:t>la</w:t>
      </w:r>
      <w:r>
        <w:rPr>
          <w:i/>
          <w:spacing w:val="31"/>
          <w:sz w:val="20"/>
        </w:rPr>
        <w:t> </w:t>
      </w:r>
      <w:r>
        <w:rPr>
          <w:i/>
          <w:sz w:val="20"/>
        </w:rPr>
        <w:t>familia;</w:t>
      </w:r>
      <w:r>
        <w:rPr>
          <w:i/>
          <w:spacing w:val="30"/>
          <w:sz w:val="20"/>
        </w:rPr>
        <w:t> </w:t>
      </w:r>
      <w:r>
        <w:rPr>
          <w:i/>
          <w:sz w:val="20"/>
        </w:rPr>
        <w:t>la</w:t>
      </w:r>
      <w:r>
        <w:rPr>
          <w:i/>
          <w:spacing w:val="31"/>
          <w:sz w:val="20"/>
        </w:rPr>
        <w:t> </w:t>
      </w:r>
      <w:r>
        <w:rPr>
          <w:i/>
          <w:spacing w:val="-2"/>
          <w:sz w:val="20"/>
        </w:rPr>
        <w:t>formación</w:t>
      </w:r>
    </w:p>
    <w:p>
      <w:pPr>
        <w:pStyle w:val="BodyText"/>
        <w:spacing w:before="4"/>
        <w:ind w:left="0"/>
        <w:jc w:val="left"/>
        <w:rPr>
          <w:i/>
          <w:sz w:val="29"/>
        </w:rPr>
      </w:pPr>
      <w:r>
        <w:rPr/>
        <w:pict>
          <v:rect style="position:absolute;margin-left:70.823997pt;margin-top:20.28137pt;width:144.020pt;height:.72003pt;mso-position-horizontal-relative:page;mso-position-vertical-relative:paragraph;z-index:-15721472;mso-wrap-distance-left:0;mso-wrap-distance-right:0" id="docshape16" filled="true" fillcolor="#000000" stroked="false">
            <v:fill type="solid"/>
            <w10:wrap type="topAndBottom"/>
          </v:rect>
        </w:pict>
      </w:r>
    </w:p>
    <w:p>
      <w:pPr>
        <w:spacing w:line="276" w:lineRule="auto" w:before="143"/>
        <w:ind w:left="138" w:right="0" w:firstLine="0"/>
        <w:jc w:val="left"/>
        <w:rPr>
          <w:sz w:val="18"/>
        </w:rPr>
      </w:pPr>
      <w:r>
        <w:rPr>
          <w:position w:val="6"/>
          <w:sz w:val="11"/>
        </w:rPr>
        <w:t>26</w:t>
      </w:r>
      <w:r>
        <w:rPr>
          <w:spacing w:val="15"/>
          <w:position w:val="6"/>
          <w:sz w:val="11"/>
        </w:rPr>
        <w:t> </w:t>
      </w:r>
      <w:r>
        <w:rPr>
          <w:sz w:val="18"/>
        </w:rPr>
        <w:t>En</w:t>
      </w:r>
      <w:r>
        <w:rPr>
          <w:spacing w:val="-3"/>
          <w:sz w:val="18"/>
        </w:rPr>
        <w:t> </w:t>
      </w:r>
      <w:r>
        <w:rPr>
          <w:sz w:val="18"/>
        </w:rPr>
        <w:t>este</w:t>
      </w:r>
      <w:r>
        <w:rPr>
          <w:spacing w:val="-5"/>
          <w:sz w:val="18"/>
        </w:rPr>
        <w:t> </w:t>
      </w:r>
      <w:r>
        <w:rPr>
          <w:sz w:val="18"/>
        </w:rPr>
        <w:t>sentido,</w:t>
      </w:r>
      <w:r>
        <w:rPr>
          <w:spacing w:val="-3"/>
          <w:sz w:val="18"/>
        </w:rPr>
        <w:t> </w:t>
      </w:r>
      <w:r>
        <w:rPr>
          <w:sz w:val="18"/>
        </w:rPr>
        <w:t>pronunciamientos</w:t>
      </w:r>
      <w:r>
        <w:rPr>
          <w:spacing w:val="-2"/>
          <w:sz w:val="18"/>
        </w:rPr>
        <w:t> </w:t>
      </w:r>
      <w:r>
        <w:rPr>
          <w:sz w:val="18"/>
        </w:rPr>
        <w:t>relativos</w:t>
      </w:r>
      <w:r>
        <w:rPr>
          <w:spacing w:val="-3"/>
          <w:sz w:val="18"/>
        </w:rPr>
        <w:t> </w:t>
      </w:r>
      <w:r>
        <w:rPr>
          <w:sz w:val="18"/>
        </w:rPr>
        <w:t>a</w:t>
      </w:r>
      <w:r>
        <w:rPr>
          <w:spacing w:val="-5"/>
          <w:sz w:val="18"/>
        </w:rPr>
        <w:t> </w:t>
      </w:r>
      <w:r>
        <w:rPr>
          <w:sz w:val="18"/>
        </w:rPr>
        <w:t>los</w:t>
      </w:r>
      <w:r>
        <w:rPr>
          <w:spacing w:val="-2"/>
          <w:sz w:val="18"/>
        </w:rPr>
        <w:t> </w:t>
      </w:r>
      <w:r>
        <w:rPr>
          <w:sz w:val="18"/>
        </w:rPr>
        <w:t>casos</w:t>
      </w:r>
      <w:r>
        <w:rPr>
          <w:spacing w:val="-5"/>
          <w:sz w:val="18"/>
        </w:rPr>
        <w:t> </w:t>
      </w:r>
      <w:r>
        <w:rPr>
          <w:sz w:val="18"/>
        </w:rPr>
        <w:t>A00-13-1980-MEGA;</w:t>
      </w:r>
      <w:r>
        <w:rPr>
          <w:spacing w:val="-3"/>
          <w:sz w:val="18"/>
        </w:rPr>
        <w:t> </w:t>
      </w:r>
      <w:r>
        <w:rPr>
          <w:sz w:val="18"/>
        </w:rPr>
        <w:t>A00-13-1979-TVN</w:t>
      </w:r>
      <w:r>
        <w:rPr>
          <w:spacing w:val="-3"/>
          <w:sz w:val="18"/>
        </w:rPr>
        <w:t> </w:t>
      </w:r>
      <w:r>
        <w:rPr>
          <w:sz w:val="18"/>
        </w:rPr>
        <w:t>y</w:t>
      </w:r>
      <w:r>
        <w:rPr>
          <w:spacing w:val="-3"/>
          <w:sz w:val="18"/>
        </w:rPr>
        <w:t> </w:t>
      </w:r>
      <w:r>
        <w:rPr>
          <w:sz w:val="18"/>
        </w:rPr>
        <w:t>A00-14-50- </w:t>
      </w:r>
      <w:r>
        <w:rPr>
          <w:spacing w:val="-2"/>
          <w:sz w:val="18"/>
        </w:rPr>
        <w:t>CANAL13.</w:t>
      </w:r>
    </w:p>
    <w:p>
      <w:pPr>
        <w:spacing w:after="0" w:line="276" w:lineRule="auto"/>
        <w:jc w:val="left"/>
        <w:rPr>
          <w:sz w:val="18"/>
        </w:rPr>
        <w:sectPr>
          <w:pgSz w:w="12240" w:h="15840"/>
          <w:pgMar w:header="456" w:footer="1174" w:top="1020" w:bottom="1360" w:left="1280" w:right="1280"/>
        </w:sectPr>
      </w:pPr>
    </w:p>
    <w:p>
      <w:pPr>
        <w:pStyle w:val="BodyText"/>
        <w:spacing w:before="12"/>
        <w:ind w:left="0"/>
        <w:jc w:val="left"/>
        <w:rPr>
          <w:sz w:val="21"/>
        </w:rPr>
      </w:pPr>
    </w:p>
    <w:p>
      <w:pPr>
        <w:spacing w:line="276" w:lineRule="auto" w:before="99"/>
        <w:ind w:left="138" w:right="132" w:firstLine="0"/>
        <w:jc w:val="both"/>
        <w:rPr>
          <w:i/>
          <w:sz w:val="20"/>
        </w:rPr>
      </w:pPr>
      <w:r>
        <w:rPr>
          <w:i/>
          <w:sz w:val="20"/>
        </w:rPr>
        <w:t>espiritual e intelectual de la niñez, los pueblos originarios; la dignidad humana y su expresión en la</w:t>
      </w:r>
      <w:r>
        <w:rPr>
          <w:i/>
          <w:sz w:val="20"/>
        </w:rPr>
        <w:t> igualdad de derechos y trato entre hombres y mujeres y todos los derechos fundamentales reconocidos en la Constitución y en los tratados internacionales ratificados por Chile y que se encuentren vigentes. El inciso octavo, del citado artículo, dispone que se podrá considerar correcto funcionamiento la incorporación de facilidades de acceso a las transmisiones para personas con necesidades físicas especiales;</w:t>
      </w:r>
    </w:p>
    <w:p>
      <w:pPr>
        <w:spacing w:line="276" w:lineRule="auto" w:before="119"/>
        <w:ind w:left="138" w:right="144" w:firstLine="0"/>
        <w:jc w:val="both"/>
        <w:rPr>
          <w:i/>
          <w:sz w:val="20"/>
        </w:rPr>
      </w:pPr>
      <w:r>
        <w:rPr>
          <w:i/>
          <w:sz w:val="20"/>
        </w:rPr>
        <w:t>«SEXTO: En este contexto, es clave recordar que el artículo 12°, letra b), determina que el Consejo</w:t>
      </w:r>
      <w:r>
        <w:rPr>
          <w:i/>
          <w:sz w:val="20"/>
        </w:rPr>
        <w:t> Nacional de Televisión velará por el cumplimiento de las disposiciones de la Ley N° 20.422 y su </w:t>
      </w:r>
      <w:r>
        <w:rPr>
          <w:i/>
          <w:spacing w:val="-2"/>
          <w:sz w:val="20"/>
        </w:rPr>
        <w:t>reglamento.</w:t>
      </w:r>
    </w:p>
    <w:p>
      <w:pPr>
        <w:spacing w:line="276" w:lineRule="auto" w:before="122"/>
        <w:ind w:left="138" w:right="139" w:firstLine="0"/>
        <w:jc w:val="both"/>
        <w:rPr>
          <w:i/>
          <w:sz w:val="20"/>
        </w:rPr>
      </w:pPr>
      <w:r>
        <w:rPr>
          <w:i/>
          <w:sz w:val="20"/>
        </w:rPr>
        <w:t>«Tal determinación, en virtud de lo dispuesto en los artículos 6° y 7° de la Constitución Política de la</w:t>
      </w:r>
      <w:r>
        <w:rPr>
          <w:i/>
          <w:sz w:val="20"/>
        </w:rPr>
        <w:t> República,</w:t>
      </w:r>
      <w:r>
        <w:rPr>
          <w:i/>
          <w:spacing w:val="-6"/>
          <w:sz w:val="20"/>
        </w:rPr>
        <w:t> </w:t>
      </w:r>
      <w:r>
        <w:rPr>
          <w:i/>
          <w:sz w:val="20"/>
        </w:rPr>
        <w:t>debe</w:t>
      </w:r>
      <w:r>
        <w:rPr>
          <w:i/>
          <w:spacing w:val="-7"/>
          <w:sz w:val="20"/>
        </w:rPr>
        <w:t> </w:t>
      </w:r>
      <w:r>
        <w:rPr>
          <w:i/>
          <w:sz w:val="20"/>
        </w:rPr>
        <w:t>ser</w:t>
      </w:r>
      <w:r>
        <w:rPr>
          <w:i/>
          <w:spacing w:val="-6"/>
          <w:sz w:val="20"/>
        </w:rPr>
        <w:t> </w:t>
      </w:r>
      <w:r>
        <w:rPr>
          <w:i/>
          <w:sz w:val="20"/>
        </w:rPr>
        <w:t>efectuada</w:t>
      </w:r>
      <w:r>
        <w:rPr>
          <w:i/>
          <w:spacing w:val="-6"/>
          <w:sz w:val="20"/>
        </w:rPr>
        <w:t> </w:t>
      </w:r>
      <w:r>
        <w:rPr>
          <w:i/>
          <w:sz w:val="20"/>
        </w:rPr>
        <w:t>al</w:t>
      </w:r>
      <w:r>
        <w:rPr>
          <w:i/>
          <w:spacing w:val="-6"/>
          <w:sz w:val="20"/>
        </w:rPr>
        <w:t> </w:t>
      </w:r>
      <w:r>
        <w:rPr>
          <w:i/>
          <w:sz w:val="20"/>
        </w:rPr>
        <w:t>alero</w:t>
      </w:r>
      <w:r>
        <w:rPr>
          <w:i/>
          <w:spacing w:val="-7"/>
          <w:sz w:val="20"/>
        </w:rPr>
        <w:t> </w:t>
      </w:r>
      <w:r>
        <w:rPr>
          <w:i/>
          <w:sz w:val="20"/>
        </w:rPr>
        <w:t>del</w:t>
      </w:r>
      <w:r>
        <w:rPr>
          <w:i/>
          <w:spacing w:val="-6"/>
          <w:sz w:val="20"/>
        </w:rPr>
        <w:t> </w:t>
      </w:r>
      <w:r>
        <w:rPr>
          <w:i/>
          <w:sz w:val="20"/>
        </w:rPr>
        <w:t>principio</w:t>
      </w:r>
      <w:r>
        <w:rPr>
          <w:i/>
          <w:spacing w:val="-5"/>
          <w:sz w:val="20"/>
        </w:rPr>
        <w:t> </w:t>
      </w:r>
      <w:r>
        <w:rPr>
          <w:i/>
          <w:sz w:val="20"/>
        </w:rPr>
        <w:t>de</w:t>
      </w:r>
      <w:r>
        <w:rPr>
          <w:i/>
          <w:spacing w:val="-7"/>
          <w:sz w:val="20"/>
        </w:rPr>
        <w:t> </w:t>
      </w:r>
      <w:r>
        <w:rPr>
          <w:i/>
          <w:sz w:val="20"/>
        </w:rPr>
        <w:t>legalidad,</w:t>
      </w:r>
      <w:r>
        <w:rPr>
          <w:i/>
          <w:spacing w:val="-6"/>
          <w:sz w:val="20"/>
        </w:rPr>
        <w:t> </w:t>
      </w:r>
      <w:r>
        <w:rPr>
          <w:i/>
          <w:sz w:val="20"/>
        </w:rPr>
        <w:t>que</w:t>
      </w:r>
      <w:r>
        <w:rPr>
          <w:i/>
          <w:spacing w:val="-7"/>
          <w:sz w:val="20"/>
        </w:rPr>
        <w:t> </w:t>
      </w:r>
      <w:r>
        <w:rPr>
          <w:i/>
          <w:sz w:val="20"/>
        </w:rPr>
        <w:t>se</w:t>
      </w:r>
      <w:r>
        <w:rPr>
          <w:i/>
          <w:spacing w:val="-7"/>
          <w:sz w:val="20"/>
        </w:rPr>
        <w:t> </w:t>
      </w:r>
      <w:r>
        <w:rPr>
          <w:i/>
          <w:sz w:val="20"/>
        </w:rPr>
        <w:t>extiende</w:t>
      </w:r>
      <w:r>
        <w:rPr>
          <w:i/>
          <w:spacing w:val="-7"/>
          <w:sz w:val="20"/>
        </w:rPr>
        <w:t> </w:t>
      </w:r>
      <w:r>
        <w:rPr>
          <w:i/>
          <w:sz w:val="20"/>
        </w:rPr>
        <w:t>al</w:t>
      </w:r>
      <w:r>
        <w:rPr>
          <w:i/>
          <w:spacing w:val="-6"/>
          <w:sz w:val="20"/>
        </w:rPr>
        <w:t> </w:t>
      </w:r>
      <w:r>
        <w:rPr>
          <w:i/>
          <w:sz w:val="20"/>
        </w:rPr>
        <w:t>discernimiento</w:t>
      </w:r>
      <w:r>
        <w:rPr>
          <w:i/>
          <w:spacing w:val="-7"/>
          <w:sz w:val="20"/>
        </w:rPr>
        <w:t> </w:t>
      </w:r>
      <w:r>
        <w:rPr>
          <w:i/>
          <w:sz w:val="20"/>
        </w:rPr>
        <w:t>de las competencias de los órganos estatales; y que implica, en el marco del Derecho Público, realizar una</w:t>
      </w:r>
      <w:r>
        <w:rPr>
          <w:i/>
          <w:spacing w:val="-10"/>
          <w:sz w:val="20"/>
        </w:rPr>
        <w:t> </w:t>
      </w:r>
      <w:r>
        <w:rPr>
          <w:i/>
          <w:sz w:val="20"/>
        </w:rPr>
        <w:t>interpretación</w:t>
      </w:r>
      <w:r>
        <w:rPr>
          <w:i/>
          <w:spacing w:val="-10"/>
          <w:sz w:val="20"/>
        </w:rPr>
        <w:t> </w:t>
      </w:r>
      <w:r>
        <w:rPr>
          <w:i/>
          <w:sz w:val="20"/>
        </w:rPr>
        <w:t>restrictiva</w:t>
      </w:r>
      <w:r>
        <w:rPr>
          <w:i/>
          <w:spacing w:val="-10"/>
          <w:sz w:val="20"/>
        </w:rPr>
        <w:t> </w:t>
      </w:r>
      <w:r>
        <w:rPr>
          <w:i/>
          <w:sz w:val="20"/>
        </w:rPr>
        <w:t>de</w:t>
      </w:r>
      <w:r>
        <w:rPr>
          <w:i/>
          <w:spacing w:val="-10"/>
          <w:sz w:val="20"/>
        </w:rPr>
        <w:t> </w:t>
      </w:r>
      <w:r>
        <w:rPr>
          <w:i/>
          <w:sz w:val="20"/>
        </w:rPr>
        <w:t>sus</w:t>
      </w:r>
      <w:r>
        <w:rPr>
          <w:i/>
          <w:spacing w:val="-10"/>
          <w:sz w:val="20"/>
        </w:rPr>
        <w:t> </w:t>
      </w:r>
      <w:r>
        <w:rPr>
          <w:i/>
          <w:sz w:val="20"/>
        </w:rPr>
        <w:t>potestades,</w:t>
      </w:r>
      <w:r>
        <w:rPr>
          <w:i/>
          <w:spacing w:val="-10"/>
          <w:sz w:val="20"/>
        </w:rPr>
        <w:t> </w:t>
      </w:r>
      <w:r>
        <w:rPr>
          <w:i/>
          <w:sz w:val="20"/>
        </w:rPr>
        <w:t>máxime</w:t>
      </w:r>
      <w:r>
        <w:rPr>
          <w:i/>
          <w:spacing w:val="-10"/>
          <w:sz w:val="20"/>
        </w:rPr>
        <w:t> </w:t>
      </w:r>
      <w:r>
        <w:rPr>
          <w:i/>
          <w:sz w:val="20"/>
        </w:rPr>
        <w:t>cuando</w:t>
      </w:r>
      <w:r>
        <w:rPr>
          <w:i/>
          <w:spacing w:val="-10"/>
          <w:sz w:val="20"/>
        </w:rPr>
        <w:t> </w:t>
      </w:r>
      <w:r>
        <w:rPr>
          <w:i/>
          <w:sz w:val="20"/>
        </w:rPr>
        <w:t>estas</w:t>
      </w:r>
      <w:r>
        <w:rPr>
          <w:i/>
          <w:spacing w:val="-10"/>
          <w:sz w:val="20"/>
        </w:rPr>
        <w:t> </w:t>
      </w:r>
      <w:r>
        <w:rPr>
          <w:i/>
          <w:sz w:val="20"/>
        </w:rPr>
        <w:t>coexisten</w:t>
      </w:r>
      <w:r>
        <w:rPr>
          <w:i/>
          <w:spacing w:val="-10"/>
          <w:sz w:val="20"/>
        </w:rPr>
        <w:t> </w:t>
      </w:r>
      <w:r>
        <w:rPr>
          <w:i/>
          <w:sz w:val="20"/>
        </w:rPr>
        <w:t>con</w:t>
      </w:r>
      <w:r>
        <w:rPr>
          <w:i/>
          <w:spacing w:val="-10"/>
          <w:sz w:val="20"/>
        </w:rPr>
        <w:t> </w:t>
      </w:r>
      <w:r>
        <w:rPr>
          <w:i/>
          <w:sz w:val="20"/>
        </w:rPr>
        <w:t>atribuciones</w:t>
      </w:r>
      <w:r>
        <w:rPr>
          <w:i/>
          <w:spacing w:val="-10"/>
          <w:sz w:val="20"/>
        </w:rPr>
        <w:t> </w:t>
      </w:r>
      <w:r>
        <w:rPr>
          <w:i/>
          <w:sz w:val="20"/>
        </w:rPr>
        <w:t>de organismos técnicos especializados».</w:t>
      </w:r>
    </w:p>
    <w:p>
      <w:pPr>
        <w:pStyle w:val="BodyText"/>
        <w:spacing w:line="276" w:lineRule="auto" w:before="120"/>
        <w:ind w:right="140"/>
      </w:pPr>
      <w:r>
        <w:rPr/>
        <w:t>La resolución citada precedentemente refleja la opinión que ha mantenido el CNTV, reconociendo la existencia de una normativa especial, que establece una habilitación legal a SENADIS para conocer y resolver sobre estas materias.</w:t>
      </w:r>
    </w:p>
    <w:p>
      <w:pPr>
        <w:pStyle w:val="BodyText"/>
        <w:spacing w:line="276" w:lineRule="auto" w:before="120"/>
        <w:ind w:right="137"/>
      </w:pPr>
      <w:r>
        <w:rPr/>
        <w:t>En razón de lo expuesto precedentemente, es posible sostener que la facultad para conocer y pronunciarse específicamente sobre materias establecidas en la Ley 20.422 y su respectivo reglamento se encuentra radicada en SENADIS y en el juez de policía local del domicilio del afectado. Sin</w:t>
      </w:r>
      <w:r>
        <w:rPr>
          <w:spacing w:val="-14"/>
        </w:rPr>
        <w:t> </w:t>
      </w:r>
      <w:r>
        <w:rPr/>
        <w:t>perjuicio</w:t>
      </w:r>
      <w:r>
        <w:rPr>
          <w:spacing w:val="-13"/>
        </w:rPr>
        <w:t> </w:t>
      </w:r>
      <w:r>
        <w:rPr/>
        <w:t>de</w:t>
      </w:r>
      <w:r>
        <w:rPr>
          <w:spacing w:val="-13"/>
        </w:rPr>
        <w:t> </w:t>
      </w:r>
      <w:r>
        <w:rPr/>
        <w:t>lo</w:t>
      </w:r>
      <w:r>
        <w:rPr>
          <w:spacing w:val="-13"/>
        </w:rPr>
        <w:t> </w:t>
      </w:r>
      <w:r>
        <w:rPr/>
        <w:t>anterior,</w:t>
      </w:r>
      <w:r>
        <w:rPr>
          <w:spacing w:val="-14"/>
        </w:rPr>
        <w:t> </w:t>
      </w:r>
      <w:r>
        <w:rPr/>
        <w:t>únicamente</w:t>
      </w:r>
      <w:r>
        <w:rPr>
          <w:spacing w:val="-13"/>
        </w:rPr>
        <w:t> </w:t>
      </w:r>
      <w:r>
        <w:rPr/>
        <w:t>cabría</w:t>
      </w:r>
      <w:r>
        <w:rPr>
          <w:spacing w:val="-13"/>
        </w:rPr>
        <w:t> </w:t>
      </w:r>
      <w:r>
        <w:rPr/>
        <w:t>la</w:t>
      </w:r>
      <w:r>
        <w:rPr>
          <w:spacing w:val="-13"/>
        </w:rPr>
        <w:t> </w:t>
      </w:r>
      <w:r>
        <w:rPr/>
        <w:t>posibilidad</w:t>
      </w:r>
      <w:r>
        <w:rPr>
          <w:spacing w:val="-14"/>
        </w:rPr>
        <w:t> </w:t>
      </w:r>
      <w:r>
        <w:rPr/>
        <w:t>de</w:t>
      </w:r>
      <w:r>
        <w:rPr>
          <w:spacing w:val="-13"/>
        </w:rPr>
        <w:t> </w:t>
      </w:r>
      <w:r>
        <w:rPr/>
        <w:t>un</w:t>
      </w:r>
      <w:r>
        <w:rPr>
          <w:spacing w:val="-13"/>
        </w:rPr>
        <w:t> </w:t>
      </w:r>
      <w:r>
        <w:rPr/>
        <w:t>pronunciamiento</w:t>
      </w:r>
      <w:r>
        <w:rPr>
          <w:spacing w:val="-13"/>
        </w:rPr>
        <w:t> </w:t>
      </w:r>
      <w:r>
        <w:rPr/>
        <w:t>por</w:t>
      </w:r>
      <w:r>
        <w:rPr>
          <w:spacing w:val="-14"/>
        </w:rPr>
        <w:t> </w:t>
      </w:r>
      <w:r>
        <w:rPr/>
        <w:t>parte</w:t>
      </w:r>
      <w:r>
        <w:rPr>
          <w:spacing w:val="-13"/>
        </w:rPr>
        <w:t> </w:t>
      </w:r>
      <w:r>
        <w:rPr/>
        <w:t>del</w:t>
      </w:r>
      <w:r>
        <w:rPr>
          <w:spacing w:val="-13"/>
        </w:rPr>
        <w:t> </w:t>
      </w:r>
      <w:r>
        <w:rPr/>
        <w:t>CNTV, en razón de estimar la existencia de una infracción al </w:t>
      </w:r>
      <w:r>
        <w:rPr>
          <w:i/>
        </w:rPr>
        <w:t>correcto funcionamiento de los servicios de</w:t>
      </w:r>
      <w:r>
        <w:rPr>
          <w:i/>
        </w:rPr>
        <w:t> televisión</w:t>
      </w:r>
      <w:r>
        <w:rPr/>
        <w:t>, a partir de una afectación a los bienes jurídicos contemplados en dicha noción.</w:t>
      </w:r>
    </w:p>
    <w:p>
      <w:pPr>
        <w:spacing w:line="276" w:lineRule="auto" w:before="121"/>
        <w:ind w:left="138" w:right="137" w:firstLine="0"/>
        <w:jc w:val="both"/>
        <w:rPr>
          <w:sz w:val="20"/>
        </w:rPr>
      </w:pPr>
      <w:r>
        <w:rPr>
          <w:sz w:val="20"/>
        </w:rPr>
        <w:t>En relación a lo anterior, cabe tener presente que la obligación del turno</w:t>
      </w:r>
      <w:r>
        <w:rPr>
          <w:i/>
          <w:sz w:val="20"/>
        </w:rPr>
        <w:t>, </w:t>
      </w:r>
      <w:r>
        <w:rPr>
          <w:sz w:val="20"/>
        </w:rPr>
        <w:t>establecida en el artículo 2 inciso segundo del Reglamento, relativo a las </w:t>
      </w:r>
      <w:r>
        <w:rPr>
          <w:i/>
          <w:sz w:val="20"/>
        </w:rPr>
        <w:t>Normas para la Aplicación de Mecanismos de</w:t>
      </w:r>
      <w:r>
        <w:rPr>
          <w:i/>
          <w:sz w:val="20"/>
        </w:rPr>
        <w:t> Comunicación Audiovisual que Posibiliten el Acceso a la Programación Televisiva para Personas con Discapacidad Auditiva</w:t>
      </w:r>
      <w:r>
        <w:rPr>
          <w:position w:val="7"/>
          <w:sz w:val="12"/>
        </w:rPr>
        <w:t>27</w:t>
      </w:r>
      <w:r>
        <w:rPr>
          <w:sz w:val="20"/>
        </w:rPr>
        <w:t>, correspondía a Chilevisión a la fecha de la emisión fiscalizada, según lo informado al Consejo, por tanto, no habría un incumplimiento alguno por parte de Canal 13 a este </w:t>
      </w:r>
      <w:r>
        <w:rPr>
          <w:spacing w:val="-2"/>
          <w:sz w:val="20"/>
        </w:rPr>
        <w:t>respecto.</w:t>
      </w:r>
    </w:p>
    <w:p>
      <w:pPr>
        <w:pStyle w:val="BodyText"/>
        <w:spacing w:line="276" w:lineRule="auto" w:before="118"/>
        <w:ind w:right="133"/>
      </w:pPr>
      <w:r>
        <w:rPr/>
        <w:t>Ahora bien, en determinados casos la ausencia o dificultad en la incorporación de facilidades de acceso</w:t>
      </w:r>
      <w:r>
        <w:rPr>
          <w:spacing w:val="-2"/>
        </w:rPr>
        <w:t> </w:t>
      </w:r>
      <w:r>
        <w:rPr/>
        <w:t>a</w:t>
      </w:r>
      <w:r>
        <w:rPr>
          <w:spacing w:val="-1"/>
        </w:rPr>
        <w:t> </w:t>
      </w:r>
      <w:r>
        <w:rPr/>
        <w:t>las transmisiones</w:t>
      </w:r>
      <w:r>
        <w:rPr>
          <w:spacing w:val="-1"/>
        </w:rPr>
        <w:t> </w:t>
      </w:r>
      <w:r>
        <w:rPr/>
        <w:t>para</w:t>
      </w:r>
      <w:r>
        <w:rPr>
          <w:spacing w:val="-2"/>
        </w:rPr>
        <w:t> </w:t>
      </w:r>
      <w:r>
        <w:rPr/>
        <w:t>personas con</w:t>
      </w:r>
      <w:r>
        <w:rPr>
          <w:spacing w:val="-3"/>
        </w:rPr>
        <w:t> </w:t>
      </w:r>
      <w:r>
        <w:rPr/>
        <w:t>necesidades</w:t>
      </w:r>
      <w:r>
        <w:rPr>
          <w:spacing w:val="-1"/>
        </w:rPr>
        <w:t> </w:t>
      </w:r>
      <w:r>
        <w:rPr/>
        <w:t>físicas</w:t>
      </w:r>
      <w:r>
        <w:rPr>
          <w:spacing w:val="-1"/>
        </w:rPr>
        <w:t> </w:t>
      </w:r>
      <w:r>
        <w:rPr/>
        <w:t>especiales podría</w:t>
      </w:r>
      <w:r>
        <w:rPr>
          <w:spacing w:val="-1"/>
        </w:rPr>
        <w:t> </w:t>
      </w:r>
      <w:r>
        <w:rPr/>
        <w:t>redundar</w:t>
      </w:r>
      <w:r>
        <w:rPr>
          <w:spacing w:val="-2"/>
        </w:rPr>
        <w:t> </w:t>
      </w:r>
      <w:r>
        <w:rPr/>
        <w:t>en una vulneración de sus derechos fundamentales, reconocidos en la Constitución y en Tratados Internacionales</w:t>
      </w:r>
      <w:r>
        <w:rPr>
          <w:spacing w:val="-11"/>
        </w:rPr>
        <w:t> </w:t>
      </w:r>
      <w:r>
        <w:rPr/>
        <w:t>vigentes</w:t>
      </w:r>
      <w:r>
        <w:rPr>
          <w:spacing w:val="-10"/>
        </w:rPr>
        <w:t> </w:t>
      </w:r>
      <w:r>
        <w:rPr/>
        <w:t>y</w:t>
      </w:r>
      <w:r>
        <w:rPr>
          <w:spacing w:val="-11"/>
        </w:rPr>
        <w:t> </w:t>
      </w:r>
      <w:r>
        <w:rPr/>
        <w:t>ratificados</w:t>
      </w:r>
      <w:r>
        <w:rPr>
          <w:spacing w:val="-10"/>
        </w:rPr>
        <w:t> </w:t>
      </w:r>
      <w:r>
        <w:rPr/>
        <w:t>por</w:t>
      </w:r>
      <w:r>
        <w:rPr>
          <w:spacing w:val="-11"/>
        </w:rPr>
        <w:t> </w:t>
      </w:r>
      <w:r>
        <w:rPr/>
        <w:t>Chile,</w:t>
      </w:r>
      <w:r>
        <w:rPr>
          <w:spacing w:val="-12"/>
        </w:rPr>
        <w:t> </w:t>
      </w:r>
      <w:r>
        <w:rPr/>
        <w:t>específicamente</w:t>
      </w:r>
      <w:r>
        <w:rPr>
          <w:spacing w:val="-13"/>
        </w:rPr>
        <w:t> </w:t>
      </w:r>
      <w:r>
        <w:rPr/>
        <w:t>su</w:t>
      </w:r>
      <w:r>
        <w:rPr>
          <w:spacing w:val="-12"/>
        </w:rPr>
        <w:t> </w:t>
      </w:r>
      <w:r>
        <w:rPr/>
        <w:t>derecho</w:t>
      </w:r>
      <w:r>
        <w:rPr>
          <w:spacing w:val="-14"/>
        </w:rPr>
        <w:t> </w:t>
      </w:r>
      <w:r>
        <w:rPr/>
        <w:t>a</w:t>
      </w:r>
      <w:r>
        <w:rPr>
          <w:spacing w:val="-10"/>
        </w:rPr>
        <w:t> </w:t>
      </w:r>
      <w:r>
        <w:rPr/>
        <w:t>la</w:t>
      </w:r>
      <w:r>
        <w:rPr>
          <w:spacing w:val="-13"/>
        </w:rPr>
        <w:t> </w:t>
      </w:r>
      <w:r>
        <w:rPr/>
        <w:t>libertad</w:t>
      </w:r>
      <w:r>
        <w:rPr>
          <w:spacing w:val="-14"/>
        </w:rPr>
        <w:t> </w:t>
      </w:r>
      <w:r>
        <w:rPr/>
        <w:t>de</w:t>
      </w:r>
      <w:r>
        <w:rPr>
          <w:spacing w:val="-11"/>
        </w:rPr>
        <w:t> </w:t>
      </w:r>
      <w:r>
        <w:rPr>
          <w:spacing w:val="-2"/>
        </w:rPr>
        <w:t>expresión.</w:t>
      </w:r>
    </w:p>
    <w:p>
      <w:pPr>
        <w:pStyle w:val="BodyText"/>
        <w:spacing w:line="276" w:lineRule="auto" w:before="121"/>
        <w:ind w:right="140"/>
      </w:pPr>
      <w:r>
        <w:rPr/>
        <w:t>El derecho a la libertad de expresión se encuentra consagrado en el artículo 19 N° 12 de nuestra Constitución</w:t>
      </w:r>
      <w:r>
        <w:rPr>
          <w:spacing w:val="-12"/>
        </w:rPr>
        <w:t> </w:t>
      </w:r>
      <w:r>
        <w:rPr/>
        <w:t>y</w:t>
      </w:r>
      <w:r>
        <w:rPr>
          <w:spacing w:val="-9"/>
        </w:rPr>
        <w:t> </w:t>
      </w:r>
      <w:r>
        <w:rPr/>
        <w:t>en</w:t>
      </w:r>
      <w:r>
        <w:rPr>
          <w:spacing w:val="-10"/>
        </w:rPr>
        <w:t> </w:t>
      </w:r>
      <w:r>
        <w:rPr/>
        <w:t>los</w:t>
      </w:r>
      <w:r>
        <w:rPr>
          <w:spacing w:val="-10"/>
        </w:rPr>
        <w:t> </w:t>
      </w:r>
      <w:r>
        <w:rPr/>
        <w:t>artículos</w:t>
      </w:r>
      <w:r>
        <w:rPr>
          <w:spacing w:val="-10"/>
        </w:rPr>
        <w:t> </w:t>
      </w:r>
      <w:r>
        <w:rPr/>
        <w:t>13</w:t>
      </w:r>
      <w:r>
        <w:rPr>
          <w:spacing w:val="-11"/>
        </w:rPr>
        <w:t> </w:t>
      </w:r>
      <w:r>
        <w:rPr/>
        <w:t>y</w:t>
      </w:r>
      <w:r>
        <w:rPr>
          <w:spacing w:val="-11"/>
        </w:rPr>
        <w:t> </w:t>
      </w:r>
      <w:r>
        <w:rPr/>
        <w:t>19</w:t>
      </w:r>
      <w:r>
        <w:rPr>
          <w:spacing w:val="-12"/>
        </w:rPr>
        <w:t> </w:t>
      </w:r>
      <w:r>
        <w:rPr/>
        <w:t>de</w:t>
      </w:r>
      <w:r>
        <w:rPr>
          <w:spacing w:val="-9"/>
        </w:rPr>
        <w:t> </w:t>
      </w:r>
      <w:r>
        <w:rPr/>
        <w:t>la</w:t>
      </w:r>
      <w:r>
        <w:rPr>
          <w:spacing w:val="-11"/>
        </w:rPr>
        <w:t> </w:t>
      </w:r>
      <w:r>
        <w:rPr/>
        <w:t>Convención</w:t>
      </w:r>
      <w:r>
        <w:rPr>
          <w:spacing w:val="-12"/>
        </w:rPr>
        <w:t> </w:t>
      </w:r>
      <w:r>
        <w:rPr/>
        <w:t>Americana</w:t>
      </w:r>
      <w:r>
        <w:rPr>
          <w:spacing w:val="-11"/>
        </w:rPr>
        <w:t> </w:t>
      </w:r>
      <w:r>
        <w:rPr/>
        <w:t>sobre</w:t>
      </w:r>
      <w:r>
        <w:rPr>
          <w:spacing w:val="-11"/>
        </w:rPr>
        <w:t> </w:t>
      </w:r>
      <w:r>
        <w:rPr/>
        <w:t>Derechos</w:t>
      </w:r>
      <w:r>
        <w:rPr>
          <w:spacing w:val="-10"/>
        </w:rPr>
        <w:t> </w:t>
      </w:r>
      <w:r>
        <w:rPr/>
        <w:t>Humanos</w:t>
      </w:r>
      <w:r>
        <w:rPr>
          <w:spacing w:val="-10"/>
        </w:rPr>
        <w:t> </w:t>
      </w:r>
      <w:r>
        <w:rPr/>
        <w:t>y</w:t>
      </w:r>
      <w:r>
        <w:rPr>
          <w:spacing w:val="-11"/>
        </w:rPr>
        <w:t> </w:t>
      </w:r>
      <w:r>
        <w:rPr/>
        <w:t>el</w:t>
      </w:r>
      <w:r>
        <w:rPr>
          <w:spacing w:val="-12"/>
        </w:rPr>
        <w:t> </w:t>
      </w:r>
      <w:r>
        <w:rPr/>
        <w:t>Pacto Internacional de Derechos Civiles y Políticos respectivamente, que forman parte de nuestro bloque constitucional</w:t>
      </w:r>
      <w:r>
        <w:rPr>
          <w:spacing w:val="32"/>
        </w:rPr>
        <w:t> </w:t>
      </w:r>
      <w:r>
        <w:rPr/>
        <w:t>de</w:t>
      </w:r>
      <w:r>
        <w:rPr>
          <w:spacing w:val="29"/>
        </w:rPr>
        <w:t> </w:t>
      </w:r>
      <w:r>
        <w:rPr/>
        <w:t>derechos</w:t>
      </w:r>
      <w:r>
        <w:rPr>
          <w:spacing w:val="31"/>
        </w:rPr>
        <w:t> </w:t>
      </w:r>
      <w:r>
        <w:rPr/>
        <w:t>por</w:t>
      </w:r>
      <w:r>
        <w:rPr>
          <w:spacing w:val="30"/>
        </w:rPr>
        <w:t> </w:t>
      </w:r>
      <w:r>
        <w:rPr/>
        <w:t>remisión</w:t>
      </w:r>
      <w:r>
        <w:rPr>
          <w:spacing w:val="30"/>
        </w:rPr>
        <w:t> </w:t>
      </w:r>
      <w:r>
        <w:rPr/>
        <w:t>a</w:t>
      </w:r>
      <w:r>
        <w:rPr>
          <w:spacing w:val="30"/>
        </w:rPr>
        <w:t> </w:t>
      </w:r>
      <w:r>
        <w:rPr/>
        <w:t>lo</w:t>
      </w:r>
      <w:r>
        <w:rPr>
          <w:spacing w:val="30"/>
        </w:rPr>
        <w:t> </w:t>
      </w:r>
      <w:r>
        <w:rPr/>
        <w:t>dispuesto</w:t>
      </w:r>
      <w:r>
        <w:rPr>
          <w:spacing w:val="32"/>
        </w:rPr>
        <w:t> </w:t>
      </w:r>
      <w:r>
        <w:rPr/>
        <w:t>en</w:t>
      </w:r>
      <w:r>
        <w:rPr>
          <w:spacing w:val="32"/>
        </w:rPr>
        <w:t> </w:t>
      </w:r>
      <w:r>
        <w:rPr/>
        <w:t>el</w:t>
      </w:r>
      <w:r>
        <w:rPr>
          <w:spacing w:val="29"/>
        </w:rPr>
        <w:t> </w:t>
      </w:r>
      <w:r>
        <w:rPr/>
        <w:t>artículo</w:t>
      </w:r>
      <w:r>
        <w:rPr>
          <w:spacing w:val="30"/>
        </w:rPr>
        <w:t> </w:t>
      </w:r>
      <w:r>
        <w:rPr/>
        <w:t>5</w:t>
      </w:r>
      <w:r>
        <w:rPr>
          <w:spacing w:val="33"/>
        </w:rPr>
        <w:t> </w:t>
      </w:r>
      <w:r>
        <w:rPr/>
        <w:t>de</w:t>
      </w:r>
      <w:r>
        <w:rPr>
          <w:spacing w:val="32"/>
        </w:rPr>
        <w:t> </w:t>
      </w:r>
      <w:r>
        <w:rPr/>
        <w:t>la</w:t>
      </w:r>
      <w:r>
        <w:rPr>
          <w:spacing w:val="31"/>
        </w:rPr>
        <w:t> </w:t>
      </w:r>
      <w:r>
        <w:rPr/>
        <w:t>Constitución.</w:t>
      </w:r>
      <w:r>
        <w:rPr>
          <w:spacing w:val="30"/>
        </w:rPr>
        <w:t> </w:t>
      </w:r>
      <w:r>
        <w:rPr>
          <w:spacing w:val="-2"/>
        </w:rPr>
        <w:t>Dicha</w:t>
      </w:r>
    </w:p>
    <w:p>
      <w:pPr>
        <w:pStyle w:val="BodyText"/>
        <w:spacing w:before="0"/>
        <w:ind w:left="0"/>
        <w:jc w:val="left"/>
        <w:rPr>
          <w:sz w:val="27"/>
        </w:rPr>
      </w:pPr>
      <w:r>
        <w:rPr/>
        <w:pict>
          <v:rect style="position:absolute;margin-left:70.823997pt;margin-top:18.788031pt;width:144.020pt;height:.71997pt;mso-position-horizontal-relative:page;mso-position-vertical-relative:paragraph;z-index:-15720960;mso-wrap-distance-left:0;mso-wrap-distance-right:0" id="docshape17" filled="true" fillcolor="#000000" stroked="false">
            <v:fill type="solid"/>
            <w10:wrap type="topAndBottom"/>
          </v:rect>
        </w:pict>
      </w:r>
    </w:p>
    <w:p>
      <w:pPr>
        <w:spacing w:before="143"/>
        <w:ind w:left="138" w:right="0" w:firstLine="0"/>
        <w:jc w:val="left"/>
        <w:rPr>
          <w:sz w:val="18"/>
        </w:rPr>
      </w:pPr>
      <w:r>
        <w:rPr>
          <w:position w:val="6"/>
          <w:sz w:val="11"/>
        </w:rPr>
        <w:t>27</w:t>
      </w:r>
      <w:r>
        <w:rPr>
          <w:spacing w:val="18"/>
          <w:position w:val="6"/>
          <w:sz w:val="11"/>
        </w:rPr>
        <w:t> </w:t>
      </w:r>
      <w:r>
        <w:rPr>
          <w:sz w:val="18"/>
        </w:rPr>
        <w:t>Decreto</w:t>
      </w:r>
      <w:r>
        <w:rPr>
          <w:spacing w:val="-2"/>
          <w:sz w:val="18"/>
        </w:rPr>
        <w:t> </w:t>
      </w:r>
      <w:r>
        <w:rPr>
          <w:sz w:val="18"/>
        </w:rPr>
        <w:t>Supremo</w:t>
      </w:r>
      <w:r>
        <w:rPr>
          <w:spacing w:val="-3"/>
          <w:sz w:val="18"/>
        </w:rPr>
        <w:t> </w:t>
      </w:r>
      <w:r>
        <w:rPr>
          <w:sz w:val="18"/>
        </w:rPr>
        <w:t>N°</w:t>
      </w:r>
      <w:r>
        <w:rPr>
          <w:spacing w:val="-1"/>
          <w:sz w:val="18"/>
        </w:rPr>
        <w:t> </w:t>
      </w:r>
      <w:r>
        <w:rPr>
          <w:sz w:val="18"/>
        </w:rPr>
        <w:t>32</w:t>
      </w:r>
      <w:r>
        <w:rPr>
          <w:spacing w:val="-1"/>
          <w:sz w:val="18"/>
        </w:rPr>
        <w:t> </w:t>
      </w:r>
      <w:r>
        <w:rPr>
          <w:sz w:val="18"/>
        </w:rPr>
        <w:t>del</w:t>
      </w:r>
      <w:r>
        <w:rPr>
          <w:spacing w:val="-3"/>
          <w:sz w:val="18"/>
        </w:rPr>
        <w:t> </w:t>
      </w:r>
      <w:r>
        <w:rPr>
          <w:sz w:val="18"/>
        </w:rPr>
        <w:t>Ministerio</w:t>
      </w:r>
      <w:r>
        <w:rPr>
          <w:spacing w:val="-3"/>
          <w:sz w:val="18"/>
        </w:rPr>
        <w:t> </w:t>
      </w:r>
      <w:r>
        <w:rPr>
          <w:sz w:val="18"/>
        </w:rPr>
        <w:t>de</w:t>
      </w:r>
      <w:r>
        <w:rPr>
          <w:spacing w:val="-1"/>
          <w:sz w:val="18"/>
        </w:rPr>
        <w:t> </w:t>
      </w:r>
      <w:r>
        <w:rPr>
          <w:sz w:val="18"/>
        </w:rPr>
        <w:t>Planificación,</w:t>
      </w:r>
      <w:r>
        <w:rPr>
          <w:spacing w:val="-2"/>
          <w:sz w:val="18"/>
        </w:rPr>
        <w:t> </w:t>
      </w:r>
      <w:r>
        <w:rPr>
          <w:sz w:val="18"/>
        </w:rPr>
        <w:t>publicado</w:t>
      </w:r>
      <w:r>
        <w:rPr>
          <w:spacing w:val="-3"/>
          <w:sz w:val="18"/>
        </w:rPr>
        <w:t> </w:t>
      </w:r>
      <w:r>
        <w:rPr>
          <w:sz w:val="18"/>
        </w:rPr>
        <w:t>con</w:t>
      </w:r>
      <w:r>
        <w:rPr>
          <w:spacing w:val="-1"/>
          <w:sz w:val="18"/>
        </w:rPr>
        <w:t> </w:t>
      </w:r>
      <w:r>
        <w:rPr>
          <w:sz w:val="18"/>
        </w:rPr>
        <w:t>fecha</w:t>
      </w:r>
      <w:r>
        <w:rPr>
          <w:spacing w:val="-1"/>
          <w:sz w:val="18"/>
        </w:rPr>
        <w:t> </w:t>
      </w:r>
      <w:r>
        <w:rPr>
          <w:sz w:val="18"/>
        </w:rPr>
        <w:t>04</w:t>
      </w:r>
      <w:r>
        <w:rPr>
          <w:spacing w:val="-1"/>
          <w:sz w:val="18"/>
        </w:rPr>
        <w:t> </w:t>
      </w:r>
      <w:r>
        <w:rPr>
          <w:sz w:val="18"/>
        </w:rPr>
        <w:t>de</w:t>
      </w:r>
      <w:r>
        <w:rPr>
          <w:spacing w:val="-1"/>
          <w:sz w:val="18"/>
        </w:rPr>
        <w:t> </w:t>
      </w:r>
      <w:r>
        <w:rPr>
          <w:sz w:val="18"/>
        </w:rPr>
        <w:t>febrero</w:t>
      </w:r>
      <w:r>
        <w:rPr>
          <w:spacing w:val="-3"/>
          <w:sz w:val="18"/>
        </w:rPr>
        <w:t> </w:t>
      </w:r>
      <w:r>
        <w:rPr>
          <w:sz w:val="18"/>
        </w:rPr>
        <w:t>de </w:t>
      </w:r>
      <w:r>
        <w:rPr>
          <w:spacing w:val="-2"/>
          <w:sz w:val="18"/>
        </w:rPr>
        <w:t>2012.</w:t>
      </w:r>
    </w:p>
    <w:p>
      <w:pPr>
        <w:spacing w:after="0"/>
        <w:jc w:val="left"/>
        <w:rPr>
          <w:sz w:val="18"/>
        </w:rPr>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7"/>
      </w:pPr>
      <w:r>
        <w:rPr/>
        <w:t>libertad, comprende tanto el derecho a emitir y recibir opiniones como a buscar y acceder a la </w:t>
      </w:r>
      <w:r>
        <w:rPr>
          <w:spacing w:val="-2"/>
        </w:rPr>
        <w:t>información.</w:t>
      </w:r>
    </w:p>
    <w:p>
      <w:pPr>
        <w:pStyle w:val="BodyText"/>
        <w:spacing w:line="276" w:lineRule="auto" w:before="119"/>
        <w:ind w:right="142"/>
      </w:pPr>
      <w:r>
        <w:rPr>
          <w:spacing w:val="-2"/>
        </w:rPr>
        <w:t>En</w:t>
      </w:r>
      <w:r>
        <w:rPr>
          <w:spacing w:val="-6"/>
        </w:rPr>
        <w:t> </w:t>
      </w:r>
      <w:r>
        <w:rPr>
          <w:spacing w:val="-2"/>
        </w:rPr>
        <w:t>el</w:t>
      </w:r>
      <w:r>
        <w:rPr>
          <w:spacing w:val="-5"/>
        </w:rPr>
        <w:t> </w:t>
      </w:r>
      <w:r>
        <w:rPr>
          <w:spacing w:val="-2"/>
        </w:rPr>
        <w:t>presente</w:t>
      </w:r>
      <w:r>
        <w:rPr>
          <w:spacing w:val="-6"/>
        </w:rPr>
        <w:t> </w:t>
      </w:r>
      <w:r>
        <w:rPr>
          <w:spacing w:val="-2"/>
        </w:rPr>
        <w:t>caso, no</w:t>
      </w:r>
      <w:r>
        <w:rPr>
          <w:spacing w:val="-6"/>
        </w:rPr>
        <w:t> </w:t>
      </w:r>
      <w:r>
        <w:rPr>
          <w:spacing w:val="-2"/>
        </w:rPr>
        <w:t>resulta</w:t>
      </w:r>
      <w:r>
        <w:rPr>
          <w:spacing w:val="-5"/>
        </w:rPr>
        <w:t> </w:t>
      </w:r>
      <w:r>
        <w:rPr>
          <w:spacing w:val="-2"/>
        </w:rPr>
        <w:t>plausible</w:t>
      </w:r>
      <w:r>
        <w:rPr>
          <w:spacing w:val="-6"/>
        </w:rPr>
        <w:t> </w:t>
      </w:r>
      <w:r>
        <w:rPr>
          <w:spacing w:val="-2"/>
        </w:rPr>
        <w:t>sustentar</w:t>
      </w:r>
      <w:r>
        <w:rPr>
          <w:spacing w:val="-6"/>
        </w:rPr>
        <w:t> </w:t>
      </w:r>
      <w:r>
        <w:rPr>
          <w:spacing w:val="-2"/>
        </w:rPr>
        <w:t>una</w:t>
      </w:r>
      <w:r>
        <w:rPr>
          <w:spacing w:val="-5"/>
        </w:rPr>
        <w:t> </w:t>
      </w:r>
      <w:r>
        <w:rPr>
          <w:spacing w:val="-2"/>
        </w:rPr>
        <w:t>afectación</w:t>
      </w:r>
      <w:r>
        <w:rPr>
          <w:spacing w:val="-3"/>
        </w:rPr>
        <w:t> </w:t>
      </w:r>
      <w:r>
        <w:rPr>
          <w:spacing w:val="-2"/>
        </w:rPr>
        <w:t>del</w:t>
      </w:r>
      <w:r>
        <w:rPr>
          <w:spacing w:val="-7"/>
        </w:rPr>
        <w:t> </w:t>
      </w:r>
      <w:r>
        <w:rPr>
          <w:spacing w:val="-2"/>
        </w:rPr>
        <w:t>derecho</w:t>
      </w:r>
      <w:r>
        <w:rPr>
          <w:spacing w:val="-6"/>
        </w:rPr>
        <w:t> </w:t>
      </w:r>
      <w:r>
        <w:rPr>
          <w:spacing w:val="-2"/>
        </w:rPr>
        <w:t>a la</w:t>
      </w:r>
      <w:r>
        <w:rPr>
          <w:spacing w:val="-5"/>
        </w:rPr>
        <w:t> </w:t>
      </w:r>
      <w:r>
        <w:rPr>
          <w:spacing w:val="-2"/>
        </w:rPr>
        <w:t>libertad de</w:t>
      </w:r>
      <w:r>
        <w:rPr>
          <w:spacing w:val="-6"/>
        </w:rPr>
        <w:t> </w:t>
      </w:r>
      <w:r>
        <w:rPr>
          <w:spacing w:val="-2"/>
        </w:rPr>
        <w:t>expresión </w:t>
      </w:r>
      <w:r>
        <w:rPr/>
        <w:t>de</w:t>
      </w:r>
      <w:r>
        <w:rPr>
          <w:spacing w:val="-14"/>
        </w:rPr>
        <w:t> </w:t>
      </w:r>
      <w:r>
        <w:rPr/>
        <w:t>los</w:t>
      </w:r>
      <w:r>
        <w:rPr>
          <w:spacing w:val="-13"/>
        </w:rPr>
        <w:t> </w:t>
      </w:r>
      <w:r>
        <w:rPr/>
        <w:t>miembros</w:t>
      </w:r>
      <w:r>
        <w:rPr>
          <w:spacing w:val="-13"/>
        </w:rPr>
        <w:t> </w:t>
      </w:r>
      <w:r>
        <w:rPr/>
        <w:t>de</w:t>
      </w:r>
      <w:r>
        <w:rPr>
          <w:spacing w:val="-13"/>
        </w:rPr>
        <w:t> </w:t>
      </w:r>
      <w:r>
        <w:rPr/>
        <w:t>la</w:t>
      </w:r>
      <w:r>
        <w:rPr>
          <w:spacing w:val="-14"/>
        </w:rPr>
        <w:t> </w:t>
      </w:r>
      <w:r>
        <w:rPr/>
        <w:t>comunidad</w:t>
      </w:r>
      <w:r>
        <w:rPr>
          <w:spacing w:val="-13"/>
        </w:rPr>
        <w:t> </w:t>
      </w:r>
      <w:r>
        <w:rPr/>
        <w:t>sorda,</w:t>
      </w:r>
      <w:r>
        <w:rPr>
          <w:spacing w:val="-13"/>
        </w:rPr>
        <w:t> </w:t>
      </w:r>
      <w:r>
        <w:rPr/>
        <w:t>en</w:t>
      </w:r>
      <w:r>
        <w:rPr>
          <w:spacing w:val="-13"/>
        </w:rPr>
        <w:t> </w:t>
      </w:r>
      <w:r>
        <w:rPr/>
        <w:t>tanto</w:t>
      </w:r>
      <w:r>
        <w:rPr>
          <w:spacing w:val="-14"/>
        </w:rPr>
        <w:t> </w:t>
      </w:r>
      <w:r>
        <w:rPr/>
        <w:t>durante</w:t>
      </w:r>
      <w:r>
        <w:rPr>
          <w:spacing w:val="-13"/>
        </w:rPr>
        <w:t> </w:t>
      </w:r>
      <w:r>
        <w:rPr/>
        <w:t>toda</w:t>
      </w:r>
      <w:r>
        <w:rPr>
          <w:spacing w:val="-13"/>
        </w:rPr>
        <w:t> </w:t>
      </w:r>
      <w:r>
        <w:rPr/>
        <w:t>la</w:t>
      </w:r>
      <w:r>
        <w:rPr>
          <w:spacing w:val="-13"/>
        </w:rPr>
        <w:t> </w:t>
      </w:r>
      <w:r>
        <w:rPr/>
        <w:t>transmisión</w:t>
      </w:r>
      <w:r>
        <w:rPr>
          <w:spacing w:val="-14"/>
        </w:rPr>
        <w:t> </w:t>
      </w:r>
      <w:r>
        <w:rPr/>
        <w:t>de</w:t>
      </w:r>
      <w:r>
        <w:rPr>
          <w:spacing w:val="-13"/>
        </w:rPr>
        <w:t> </w:t>
      </w:r>
      <w:r>
        <w:rPr/>
        <w:t>la</w:t>
      </w:r>
      <w:r>
        <w:rPr>
          <w:spacing w:val="-13"/>
        </w:rPr>
        <w:t> </w:t>
      </w:r>
      <w:r>
        <w:rPr/>
        <w:t>emisión</w:t>
      </w:r>
      <w:r>
        <w:rPr>
          <w:spacing w:val="-13"/>
        </w:rPr>
        <w:t> </w:t>
      </w:r>
      <w:r>
        <w:rPr/>
        <w:t>en</w:t>
      </w:r>
      <w:r>
        <w:rPr>
          <w:spacing w:val="-14"/>
        </w:rPr>
        <w:t> </w:t>
      </w:r>
      <w:r>
        <w:rPr/>
        <w:t>cuestión del informativo, la concesionaria dispone la inclusión de lenguaje de señas, sin ser obstaculizado de forma alguna.</w:t>
      </w:r>
    </w:p>
    <w:p>
      <w:pPr>
        <w:pStyle w:val="Heading2"/>
        <w:numPr>
          <w:ilvl w:val="1"/>
          <w:numId w:val="5"/>
        </w:numPr>
        <w:tabs>
          <w:tab w:pos="1272" w:val="left" w:leader="none"/>
        </w:tabs>
        <w:spacing w:line="240" w:lineRule="auto" w:before="120"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41" w:hanging="3"/>
      </w:pPr>
      <w:r>
        <w:rPr/>
        <w:t>En atención a los antecedentes y argumentos expuestos, es posible concluir que la denuncia ciudadana</w:t>
      </w:r>
      <w:r>
        <w:rPr>
          <w:spacing w:val="-7"/>
        </w:rPr>
        <w:t> </w:t>
      </w:r>
      <w:r>
        <w:rPr/>
        <w:t>presentada</w:t>
      </w:r>
      <w:r>
        <w:rPr>
          <w:spacing w:val="-7"/>
        </w:rPr>
        <w:t> </w:t>
      </w:r>
      <w:r>
        <w:rPr/>
        <w:t>en</w:t>
      </w:r>
      <w:r>
        <w:rPr>
          <w:spacing w:val="-6"/>
        </w:rPr>
        <w:t> </w:t>
      </w:r>
      <w:r>
        <w:rPr/>
        <w:t>este</w:t>
      </w:r>
      <w:r>
        <w:rPr>
          <w:spacing w:val="-5"/>
        </w:rPr>
        <w:t> </w:t>
      </w:r>
      <w:r>
        <w:rPr/>
        <w:t>caso</w:t>
      </w:r>
      <w:r>
        <w:rPr>
          <w:spacing w:val="-5"/>
        </w:rPr>
        <w:t> </w:t>
      </w:r>
      <w:r>
        <w:rPr/>
        <w:t>no</w:t>
      </w:r>
      <w:r>
        <w:rPr>
          <w:spacing w:val="-3"/>
        </w:rPr>
        <w:t> </w:t>
      </w:r>
      <w:r>
        <w:rPr/>
        <w:t>encuentra</w:t>
      </w:r>
      <w:r>
        <w:rPr>
          <w:spacing w:val="-5"/>
        </w:rPr>
        <w:t> </w:t>
      </w:r>
      <w:r>
        <w:rPr/>
        <w:t>sustento</w:t>
      </w:r>
      <w:r>
        <w:rPr>
          <w:spacing w:val="-7"/>
        </w:rPr>
        <w:t> </w:t>
      </w:r>
      <w:r>
        <w:rPr/>
        <w:t>en</w:t>
      </w:r>
      <w:r>
        <w:rPr>
          <w:spacing w:val="-6"/>
        </w:rPr>
        <w:t> </w:t>
      </w:r>
      <w:r>
        <w:rPr/>
        <w:t>los</w:t>
      </w:r>
      <w:r>
        <w:rPr>
          <w:spacing w:val="-4"/>
        </w:rPr>
        <w:t> </w:t>
      </w:r>
      <w:r>
        <w:rPr/>
        <w:t>contenidos</w:t>
      </w:r>
      <w:r>
        <w:rPr>
          <w:spacing w:val="-6"/>
        </w:rPr>
        <w:t> </w:t>
      </w:r>
      <w:r>
        <w:rPr/>
        <w:t>fiscalizados,</w:t>
      </w:r>
      <w:r>
        <w:rPr>
          <w:spacing w:val="-6"/>
        </w:rPr>
        <w:t> </w:t>
      </w:r>
      <w:r>
        <w:rPr/>
        <w:t>en</w:t>
      </w:r>
      <w:r>
        <w:rPr>
          <w:spacing w:val="-6"/>
        </w:rPr>
        <w:t> </w:t>
      </w:r>
      <w:r>
        <w:rPr/>
        <w:t>tanto</w:t>
      </w:r>
      <w:r>
        <w:rPr>
          <w:spacing w:val="-5"/>
        </w:rPr>
        <w:t> </w:t>
      </w:r>
      <w:r>
        <w:rPr/>
        <w:t>en estos se observa la inclusión de lenguaje de señas, sin ser obstruido.</w:t>
      </w:r>
    </w:p>
    <w:p>
      <w:pPr>
        <w:pStyle w:val="BodyText"/>
        <w:spacing w:line="259" w:lineRule="auto" w:before="122"/>
        <w:ind w:right="136"/>
      </w:pPr>
      <w:r>
        <w:rPr/>
        <w:t>Atendidos los argumentos precedentes de la emisión analizada del programa </w:t>
      </w:r>
      <w:r>
        <w:rPr>
          <w:b/>
          <w:i/>
        </w:rPr>
        <w:t>Teletrece Central</w:t>
      </w:r>
      <w:r>
        <w:rPr>
          <w:b/>
          <w:i/>
        </w:rPr>
        <w:t> </w:t>
      </w:r>
      <w:r>
        <w:rPr/>
        <w:t>exhibido el día </w:t>
      </w:r>
      <w:r>
        <w:rPr>
          <w:b/>
        </w:rPr>
        <w:t>05 de enero de 2023</w:t>
      </w:r>
      <w:r>
        <w:rPr/>
        <w:t>, el Departamento de Fiscalización y Supervisión estima que no existirían</w:t>
      </w:r>
      <w:r>
        <w:rPr>
          <w:spacing w:val="-14"/>
        </w:rPr>
        <w:t> </w:t>
      </w:r>
      <w:r>
        <w:rPr/>
        <w:t>elementos</w:t>
      </w:r>
      <w:r>
        <w:rPr>
          <w:spacing w:val="-13"/>
        </w:rPr>
        <w:t> </w:t>
      </w:r>
      <w:r>
        <w:rPr/>
        <w:t>que</w:t>
      </w:r>
      <w:r>
        <w:rPr>
          <w:spacing w:val="-13"/>
        </w:rPr>
        <w:t> </w:t>
      </w:r>
      <w:r>
        <w:rPr/>
        <w:t>permitan</w:t>
      </w:r>
      <w:r>
        <w:rPr>
          <w:spacing w:val="-13"/>
        </w:rPr>
        <w:t> </w:t>
      </w:r>
      <w:r>
        <w:rPr/>
        <w:t>configurar</w:t>
      </w:r>
      <w:r>
        <w:rPr>
          <w:spacing w:val="-14"/>
        </w:rPr>
        <w:t> </w:t>
      </w:r>
      <w:r>
        <w:rPr/>
        <w:t>una</w:t>
      </w:r>
      <w:r>
        <w:rPr>
          <w:spacing w:val="-13"/>
        </w:rPr>
        <w:t> </w:t>
      </w:r>
      <w:r>
        <w:rPr/>
        <w:t>infracción</w:t>
      </w:r>
      <w:r>
        <w:rPr>
          <w:spacing w:val="-13"/>
        </w:rPr>
        <w:t> </w:t>
      </w:r>
      <w:r>
        <w:rPr/>
        <w:t>al</w:t>
      </w:r>
      <w:r>
        <w:rPr>
          <w:spacing w:val="-13"/>
        </w:rPr>
        <w:t> </w:t>
      </w:r>
      <w:r>
        <w:rPr>
          <w:i/>
        </w:rPr>
        <w:t>correcto</w:t>
      </w:r>
      <w:r>
        <w:rPr>
          <w:i/>
          <w:spacing w:val="-15"/>
        </w:rPr>
        <w:t> </w:t>
      </w:r>
      <w:r>
        <w:rPr>
          <w:i/>
        </w:rPr>
        <w:t>funcionamiento</w:t>
      </w:r>
      <w:r>
        <w:rPr>
          <w:i/>
          <w:spacing w:val="-14"/>
        </w:rPr>
        <w:t> </w:t>
      </w:r>
      <w:r>
        <w:rPr/>
        <w:t>de</w:t>
      </w:r>
      <w:r>
        <w:rPr>
          <w:spacing w:val="-13"/>
        </w:rPr>
        <w:t> </w:t>
      </w:r>
      <w:r>
        <w:rPr/>
        <w:t>los</w:t>
      </w:r>
      <w:r>
        <w:rPr>
          <w:spacing w:val="-14"/>
        </w:rPr>
        <w:t> </w:t>
      </w:r>
      <w:r>
        <w:rPr/>
        <w:t>servicios de televisión.</w:t>
      </w:r>
    </w:p>
    <w:p>
      <w:pPr>
        <w:pStyle w:val="ListParagraph"/>
        <w:numPr>
          <w:ilvl w:val="0"/>
          <w:numId w:val="5"/>
        </w:numPr>
        <w:tabs>
          <w:tab w:pos="1207" w:val="left" w:leader="none"/>
        </w:tabs>
        <w:spacing w:line="240" w:lineRule="auto" w:before="159" w:after="0"/>
        <w:ind w:left="1206" w:right="0" w:hanging="361"/>
        <w:jc w:val="both"/>
        <w:rPr>
          <w:b/>
          <w:sz w:val="20"/>
          <w:u w:val="none"/>
        </w:rPr>
      </w:pPr>
      <w:r>
        <w:rPr>
          <w:b/>
          <w:sz w:val="20"/>
          <w:u w:val="none"/>
        </w:rPr>
        <w:t>I</w:t>
      </w:r>
      <w:r>
        <w:rPr>
          <w:b/>
          <w:sz w:val="16"/>
          <w:u w:val="none"/>
        </w:rPr>
        <w:t>NFORME</w:t>
      </w:r>
      <w:r>
        <w:rPr>
          <w:b/>
          <w:spacing w:val="-7"/>
          <w:sz w:val="16"/>
          <w:u w:val="none"/>
        </w:rPr>
        <w:t> </w:t>
      </w:r>
      <w:r>
        <w:rPr>
          <w:b/>
          <w:sz w:val="20"/>
          <w:u w:val="none"/>
        </w:rPr>
        <w:t>C</w:t>
      </w:r>
      <w:r>
        <w:rPr>
          <w:b/>
          <w:sz w:val="16"/>
          <w:u w:val="none"/>
        </w:rPr>
        <w:t>ANAL</w:t>
      </w:r>
      <w:r>
        <w:rPr>
          <w:b/>
          <w:spacing w:val="-4"/>
          <w:sz w:val="16"/>
          <w:u w:val="none"/>
        </w:rPr>
        <w:t> </w:t>
      </w:r>
      <w:r>
        <w:rPr>
          <w:b/>
          <w:sz w:val="20"/>
          <w:u w:val="none"/>
        </w:rPr>
        <w:t>13</w:t>
      </w:r>
      <w:r>
        <w:rPr>
          <w:b/>
          <w:spacing w:val="-12"/>
          <w:sz w:val="20"/>
          <w:u w:val="none"/>
        </w:rPr>
        <w:t> </w:t>
      </w:r>
      <w:r>
        <w:rPr>
          <w:b/>
          <w:sz w:val="20"/>
          <w:u w:val="none"/>
        </w:rPr>
        <w:t>C-</w:t>
      </w:r>
      <w:r>
        <w:rPr>
          <w:b/>
          <w:spacing w:val="-2"/>
          <w:sz w:val="20"/>
          <w:u w:val="none"/>
        </w:rPr>
        <w:t>12686</w:t>
      </w:r>
    </w:p>
    <w:p>
      <w:pPr>
        <w:pStyle w:val="BodyText"/>
        <w:tabs>
          <w:tab w:pos="2973" w:val="left" w:leader="none"/>
        </w:tabs>
        <w:spacing w:line="276" w:lineRule="auto" w:before="157"/>
        <w:ind w:left="136" w:right="4462"/>
        <w:jc w:val="left"/>
      </w:pPr>
      <w:r>
        <w:rPr>
          <w:spacing w:val="-2"/>
        </w:rPr>
        <w:t>Programa</w:t>
      </w:r>
      <w:r>
        <w:rPr/>
        <w:tab/>
        <w:t>: Teletrece Central Género - Subgénero</w:t>
        <w:tab/>
        <w:t>:</w:t>
      </w:r>
      <w:r>
        <w:rPr>
          <w:spacing w:val="-14"/>
        </w:rPr>
        <w:t> </w:t>
      </w:r>
      <w:r>
        <w:rPr/>
        <w:t>Informativo</w:t>
      </w:r>
      <w:r>
        <w:rPr>
          <w:spacing w:val="-13"/>
        </w:rPr>
        <w:t> </w:t>
      </w:r>
      <w:r>
        <w:rPr/>
        <w:t>-</w:t>
      </w:r>
      <w:r>
        <w:rPr>
          <w:spacing w:val="-13"/>
        </w:rPr>
        <w:t> </w:t>
      </w:r>
      <w:r>
        <w:rPr/>
        <w:t>Noticiario </w:t>
      </w:r>
      <w:r>
        <w:rPr>
          <w:spacing w:val="-2"/>
        </w:rPr>
        <w:t>Canal</w:t>
      </w:r>
      <w:r>
        <w:rPr/>
        <w:tab/>
        <w:t>: Canal 13</w:t>
      </w:r>
    </w:p>
    <w:p>
      <w:pPr>
        <w:pStyle w:val="BodyText"/>
        <w:tabs>
          <w:tab w:pos="2973" w:val="left" w:leader="none"/>
        </w:tabs>
        <w:spacing w:before="2"/>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39"/>
        <w:ind w:left="136"/>
        <w:jc w:val="left"/>
      </w:pPr>
      <w:r>
        <w:rPr>
          <w:spacing w:val="-2"/>
        </w:rPr>
        <w:t>Emisión</w:t>
      </w:r>
      <w:r>
        <w:rPr/>
        <w:tab/>
        <w:t>:</w:t>
      </w:r>
      <w:r>
        <w:rPr>
          <w:spacing w:val="-4"/>
        </w:rPr>
        <w:t> </w:t>
      </w:r>
      <w:r>
        <w:rPr/>
        <w:t>Martes</w:t>
      </w:r>
      <w:r>
        <w:rPr>
          <w:spacing w:val="-3"/>
        </w:rPr>
        <w:t> </w:t>
      </w:r>
      <w:r>
        <w:rPr/>
        <w:t>10</w:t>
      </w:r>
      <w:r>
        <w:rPr>
          <w:spacing w:val="-3"/>
        </w:rPr>
        <w:t> </w:t>
      </w:r>
      <w:r>
        <w:rPr/>
        <w:t>de</w:t>
      </w:r>
      <w:r>
        <w:rPr>
          <w:spacing w:val="-4"/>
        </w:rPr>
        <w:t> </w:t>
      </w:r>
      <w:r>
        <w:rPr/>
        <w:t>enero</w:t>
      </w:r>
      <w:r>
        <w:rPr>
          <w:spacing w:val="-4"/>
        </w:rPr>
        <w:t> </w:t>
      </w:r>
      <w:r>
        <w:rPr/>
        <w:t>de</w:t>
      </w:r>
      <w:r>
        <w:rPr>
          <w:spacing w:val="-3"/>
        </w:rPr>
        <w:t> </w:t>
      </w:r>
      <w:r>
        <w:rPr/>
        <w:t>2023, de</w:t>
      </w:r>
      <w:r>
        <w:rPr>
          <w:spacing w:val="-2"/>
        </w:rPr>
        <w:t> </w:t>
      </w:r>
      <w:r>
        <w:rPr/>
        <w:t>20:56</w:t>
      </w:r>
      <w:r>
        <w:rPr>
          <w:spacing w:val="-4"/>
        </w:rPr>
        <w:t> </w:t>
      </w:r>
      <w:r>
        <w:rPr/>
        <w:t>a</w:t>
      </w:r>
      <w:r>
        <w:rPr>
          <w:spacing w:val="-3"/>
        </w:rPr>
        <w:t> </w:t>
      </w:r>
      <w:r>
        <w:rPr/>
        <w:t>22:32</w:t>
      </w:r>
      <w:r>
        <w:rPr>
          <w:spacing w:val="-5"/>
        </w:rPr>
        <w:t> </w:t>
      </w:r>
      <w:r>
        <w:rPr/>
        <w:t>horas –</w:t>
      </w:r>
      <w:r>
        <w:rPr>
          <w:spacing w:val="-4"/>
        </w:rPr>
        <w:t> </w:t>
      </w:r>
      <w:r>
        <w:rPr/>
        <w:t>95</w:t>
      </w:r>
      <w:r>
        <w:rPr>
          <w:spacing w:val="-1"/>
        </w:rPr>
        <w:t> </w:t>
      </w:r>
      <w:r>
        <w:rPr>
          <w:spacing w:val="-2"/>
        </w:rPr>
        <w:t>minutos</w:t>
      </w:r>
    </w:p>
    <w:p>
      <w:pPr>
        <w:pStyle w:val="Heading2"/>
        <w:numPr>
          <w:ilvl w:val="1"/>
          <w:numId w:val="5"/>
        </w:numPr>
        <w:tabs>
          <w:tab w:pos="1271" w:val="left" w:leader="none"/>
          <w:tab w:pos="1272" w:val="left" w:leader="none"/>
        </w:tabs>
        <w:spacing w:line="240" w:lineRule="auto" w:before="37"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ind w:left="136"/>
        <w:jc w:val="left"/>
      </w:pPr>
      <w:r>
        <w:rPr/>
        <w:t>1</w:t>
      </w:r>
      <w:r>
        <w:rPr>
          <w:spacing w:val="-11"/>
        </w:rPr>
        <w:t> </w:t>
      </w:r>
      <w:r>
        <w:rPr/>
        <w:t>Denuncia:</w:t>
      </w:r>
      <w:r>
        <w:rPr>
          <w:spacing w:val="-9"/>
        </w:rPr>
        <w:t> </w:t>
      </w:r>
      <w:r>
        <w:rPr/>
        <w:t>CAS-70673-</w:t>
      </w:r>
      <w:r>
        <w:rPr>
          <w:spacing w:val="-2"/>
        </w:rPr>
        <w:t>K4G4T7.</w:t>
      </w:r>
    </w:p>
    <w:p>
      <w:pPr>
        <w:pStyle w:val="Heading2"/>
        <w:numPr>
          <w:ilvl w:val="1"/>
          <w:numId w:val="5"/>
        </w:numPr>
        <w:tabs>
          <w:tab w:pos="1271" w:val="left" w:leader="none"/>
          <w:tab w:pos="1272" w:val="left" w:leader="none"/>
        </w:tabs>
        <w:spacing w:line="240" w:lineRule="auto" w:before="160"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2"/>
          <w:u w:val="single"/>
        </w:rPr>
        <w:t> denuncia</w:t>
      </w:r>
      <w:r>
        <w:rPr>
          <w:spacing w:val="-2"/>
          <w:u w:val="none"/>
        </w:rPr>
        <w:t>:</w:t>
      </w:r>
    </w:p>
    <w:p>
      <w:pPr>
        <w:pStyle w:val="BodyText"/>
        <w:spacing w:line="276" w:lineRule="auto"/>
        <w:ind w:right="142" w:hanging="3"/>
      </w:pPr>
      <w:r>
        <w:rPr/>
        <w:t>Mientras se enunciaba la noticia se mostraba el video del atropello de un joven que falleció. Luego cuando empezó la noticia advirtieron que las imágenes eran sensibles, sin embargo, las imágenes ya habían sido mostradas.</w:t>
      </w:r>
    </w:p>
    <w:p>
      <w:pPr>
        <w:pStyle w:val="Heading2"/>
        <w:numPr>
          <w:ilvl w:val="1"/>
          <w:numId w:val="5"/>
        </w:numPr>
        <w:tabs>
          <w:tab w:pos="1272" w:val="left" w:leader="none"/>
        </w:tabs>
        <w:spacing w:line="240" w:lineRule="auto" w:before="119" w:after="0"/>
        <w:ind w:left="1271" w:right="0" w:hanging="491"/>
        <w:jc w:val="both"/>
        <w:rPr>
          <w:u w:val="none"/>
        </w:rPr>
      </w:pPr>
      <w:r>
        <w:rPr>
          <w:u w:val="single"/>
        </w:rPr>
        <w:t>Descripción</w:t>
      </w:r>
      <w:r>
        <w:rPr>
          <w:spacing w:val="-12"/>
          <w:u w:val="single"/>
        </w:rPr>
        <w:t> </w:t>
      </w:r>
      <w:r>
        <w:rPr>
          <w:u w:val="single"/>
        </w:rPr>
        <w:t>chequeo</w:t>
      </w:r>
      <w:r>
        <w:rPr>
          <w:spacing w:val="-9"/>
          <w:u w:val="single"/>
        </w:rPr>
        <w:t> </w:t>
      </w:r>
      <w:r>
        <w:rPr>
          <w:spacing w:val="-2"/>
          <w:u w:val="single"/>
        </w:rPr>
        <w:t>audiovisual</w:t>
      </w:r>
      <w:r>
        <w:rPr>
          <w:spacing w:val="-2"/>
          <w:u w:val="none"/>
        </w:rPr>
        <w:t>:</w:t>
      </w:r>
    </w:p>
    <w:p>
      <w:pPr>
        <w:spacing w:line="276" w:lineRule="auto" w:before="159"/>
        <w:ind w:left="138" w:right="134" w:firstLine="0"/>
        <w:jc w:val="both"/>
        <w:rPr>
          <w:sz w:val="20"/>
        </w:rPr>
      </w:pPr>
      <w:r>
        <w:rPr>
          <w:sz w:val="20"/>
        </w:rPr>
        <w:t>[21:23:16-21:23:38] La información se inicia con el conductor Ramón Ulloa quién en </w:t>
      </w:r>
      <w:r>
        <w:rPr>
          <w:i/>
          <w:sz w:val="20"/>
        </w:rPr>
        <w:t>off</w:t>
      </w:r>
      <w:r>
        <w:rPr>
          <w:sz w:val="20"/>
        </w:rPr>
        <w:t>, mientras se emiten</w:t>
      </w:r>
      <w:r>
        <w:rPr>
          <w:spacing w:val="-5"/>
          <w:sz w:val="20"/>
        </w:rPr>
        <w:t> </w:t>
      </w:r>
      <w:r>
        <w:rPr>
          <w:sz w:val="20"/>
        </w:rPr>
        <w:t>imágenes,</w:t>
      </w:r>
      <w:r>
        <w:rPr>
          <w:spacing w:val="-4"/>
          <w:sz w:val="20"/>
        </w:rPr>
        <w:t> </w:t>
      </w:r>
      <w:r>
        <w:rPr>
          <w:sz w:val="20"/>
        </w:rPr>
        <w:t>dice:</w:t>
      </w:r>
      <w:r>
        <w:rPr>
          <w:spacing w:val="-2"/>
          <w:sz w:val="20"/>
        </w:rPr>
        <w:t> </w:t>
      </w:r>
      <w:r>
        <w:rPr>
          <w:i/>
          <w:sz w:val="20"/>
        </w:rPr>
        <w:t>«Les</w:t>
      </w:r>
      <w:r>
        <w:rPr>
          <w:i/>
          <w:spacing w:val="-5"/>
          <w:sz w:val="20"/>
        </w:rPr>
        <w:t> </w:t>
      </w:r>
      <w:r>
        <w:rPr>
          <w:i/>
          <w:sz w:val="20"/>
        </w:rPr>
        <w:t>advertimos</w:t>
      </w:r>
      <w:r>
        <w:rPr>
          <w:i/>
          <w:spacing w:val="-4"/>
          <w:sz w:val="20"/>
        </w:rPr>
        <w:t> </w:t>
      </w:r>
      <w:r>
        <w:rPr>
          <w:i/>
          <w:sz w:val="20"/>
        </w:rPr>
        <w:t>que</w:t>
      </w:r>
      <w:r>
        <w:rPr>
          <w:i/>
          <w:spacing w:val="-6"/>
          <w:sz w:val="20"/>
        </w:rPr>
        <w:t> </w:t>
      </w:r>
      <w:r>
        <w:rPr>
          <w:i/>
          <w:sz w:val="20"/>
        </w:rPr>
        <w:t>estas</w:t>
      </w:r>
      <w:r>
        <w:rPr>
          <w:i/>
          <w:spacing w:val="-5"/>
          <w:sz w:val="20"/>
        </w:rPr>
        <w:t> </w:t>
      </w:r>
      <w:r>
        <w:rPr>
          <w:i/>
          <w:sz w:val="20"/>
        </w:rPr>
        <w:t>imágenes</w:t>
      </w:r>
      <w:r>
        <w:rPr>
          <w:i/>
          <w:spacing w:val="-5"/>
          <w:sz w:val="20"/>
        </w:rPr>
        <w:t> </w:t>
      </w:r>
      <w:r>
        <w:rPr>
          <w:i/>
          <w:sz w:val="20"/>
        </w:rPr>
        <w:t>son</w:t>
      </w:r>
      <w:r>
        <w:rPr>
          <w:i/>
          <w:spacing w:val="-4"/>
          <w:sz w:val="20"/>
        </w:rPr>
        <w:t> </w:t>
      </w:r>
      <w:r>
        <w:rPr>
          <w:i/>
          <w:sz w:val="20"/>
        </w:rPr>
        <w:t>impactantes,</w:t>
      </w:r>
      <w:r>
        <w:rPr>
          <w:i/>
          <w:spacing w:val="-5"/>
          <w:sz w:val="20"/>
        </w:rPr>
        <w:t> </w:t>
      </w:r>
      <w:r>
        <w:rPr>
          <w:i/>
          <w:sz w:val="20"/>
        </w:rPr>
        <w:t>ocurrió</w:t>
      </w:r>
      <w:r>
        <w:rPr>
          <w:i/>
          <w:spacing w:val="-6"/>
          <w:sz w:val="20"/>
        </w:rPr>
        <w:t> </w:t>
      </w:r>
      <w:r>
        <w:rPr>
          <w:i/>
          <w:sz w:val="20"/>
        </w:rPr>
        <w:t>en</w:t>
      </w:r>
      <w:r>
        <w:rPr>
          <w:i/>
          <w:spacing w:val="-4"/>
          <w:sz w:val="20"/>
        </w:rPr>
        <w:t> </w:t>
      </w:r>
      <w:r>
        <w:rPr>
          <w:i/>
          <w:sz w:val="20"/>
        </w:rPr>
        <w:t>Antofagasta</w:t>
      </w:r>
      <w:r>
        <w:rPr>
          <w:i/>
          <w:sz w:val="20"/>
        </w:rPr>
        <w:t> a un joven de 21 años lo atropellaron intencionalmente y luego se bajaron para pegarle en el suelo y darle muerte, la razón aún se está investigando, pero todo indica que sería por un robo en una playa cercana». </w:t>
      </w:r>
      <w:r>
        <w:rPr>
          <w:sz w:val="20"/>
        </w:rPr>
        <w:t>GC: «Joven muere tras ser golpeado y atropellado».</w:t>
      </w:r>
    </w:p>
    <w:p>
      <w:pPr>
        <w:spacing w:line="276" w:lineRule="auto" w:before="121"/>
        <w:ind w:left="138" w:right="137" w:firstLine="0"/>
        <w:jc w:val="both"/>
        <w:rPr>
          <w:sz w:val="20"/>
        </w:rPr>
      </w:pPr>
      <w:r>
        <w:rPr>
          <w:sz w:val="20"/>
        </w:rPr>
        <w:t>[21:23:40]Tras esta exposición de imágenes comienza la nota propiamente tal con el video de los hechos, al parecer obtenido de una cámara de seguridad, y la voz en </w:t>
      </w:r>
      <w:r>
        <w:rPr>
          <w:i/>
          <w:sz w:val="20"/>
        </w:rPr>
        <w:t>off </w:t>
      </w:r>
      <w:r>
        <w:rPr>
          <w:sz w:val="20"/>
        </w:rPr>
        <w:t>del periodista que realizó la nota, quien dice: </w:t>
      </w:r>
      <w:r>
        <w:rPr>
          <w:i/>
          <w:sz w:val="20"/>
        </w:rPr>
        <w:t>«Advertimos que las siguientes imágenes son crudas por eso tomaremos recaudos</w:t>
      </w:r>
      <w:r>
        <w:rPr>
          <w:i/>
          <w:sz w:val="20"/>
        </w:rPr>
        <w:t> en su debido momento». </w:t>
      </w:r>
      <w:r>
        <w:rPr>
          <w:sz w:val="20"/>
        </w:rPr>
        <w:t>El video muestra cómo dos hombres, uno de polera negra y otro de polera azul,</w:t>
      </w:r>
      <w:r>
        <w:rPr>
          <w:spacing w:val="4"/>
          <w:sz w:val="20"/>
        </w:rPr>
        <w:t> </w:t>
      </w:r>
      <w:r>
        <w:rPr>
          <w:sz w:val="20"/>
        </w:rPr>
        <w:t>corriendo,</w:t>
      </w:r>
      <w:r>
        <w:rPr>
          <w:spacing w:val="4"/>
          <w:sz w:val="20"/>
        </w:rPr>
        <w:t> </w:t>
      </w:r>
      <w:r>
        <w:rPr>
          <w:sz w:val="20"/>
        </w:rPr>
        <w:t>dan</w:t>
      </w:r>
      <w:r>
        <w:rPr>
          <w:spacing w:val="3"/>
          <w:sz w:val="20"/>
        </w:rPr>
        <w:t> </w:t>
      </w:r>
      <w:r>
        <w:rPr>
          <w:sz w:val="20"/>
        </w:rPr>
        <w:t>alcance</w:t>
      </w:r>
      <w:r>
        <w:rPr>
          <w:spacing w:val="3"/>
          <w:sz w:val="20"/>
        </w:rPr>
        <w:t> </w:t>
      </w:r>
      <w:r>
        <w:rPr>
          <w:sz w:val="20"/>
        </w:rPr>
        <w:t>a</w:t>
      </w:r>
      <w:r>
        <w:rPr>
          <w:spacing w:val="5"/>
          <w:sz w:val="20"/>
        </w:rPr>
        <w:t> </w:t>
      </w:r>
      <w:r>
        <w:rPr>
          <w:sz w:val="20"/>
        </w:rPr>
        <w:t>otro</w:t>
      </w:r>
      <w:r>
        <w:rPr>
          <w:spacing w:val="3"/>
          <w:sz w:val="20"/>
        </w:rPr>
        <w:t> </w:t>
      </w:r>
      <w:r>
        <w:rPr>
          <w:sz w:val="20"/>
        </w:rPr>
        <w:t>hombre</w:t>
      </w:r>
      <w:r>
        <w:rPr>
          <w:spacing w:val="4"/>
          <w:sz w:val="20"/>
        </w:rPr>
        <w:t> </w:t>
      </w:r>
      <w:r>
        <w:rPr>
          <w:sz w:val="20"/>
        </w:rPr>
        <w:t>de</w:t>
      </w:r>
      <w:r>
        <w:rPr>
          <w:spacing w:val="3"/>
          <w:sz w:val="20"/>
        </w:rPr>
        <w:t> </w:t>
      </w:r>
      <w:r>
        <w:rPr>
          <w:sz w:val="20"/>
        </w:rPr>
        <w:t>polera</w:t>
      </w:r>
      <w:r>
        <w:rPr>
          <w:spacing w:val="5"/>
          <w:sz w:val="20"/>
        </w:rPr>
        <w:t> </w:t>
      </w:r>
      <w:r>
        <w:rPr>
          <w:sz w:val="20"/>
        </w:rPr>
        <w:t>blanca.</w:t>
      </w:r>
      <w:r>
        <w:rPr>
          <w:spacing w:val="3"/>
          <w:sz w:val="20"/>
        </w:rPr>
        <w:t> </w:t>
      </w:r>
      <w:r>
        <w:rPr>
          <w:sz w:val="20"/>
        </w:rPr>
        <w:t>El</w:t>
      </w:r>
      <w:r>
        <w:rPr>
          <w:spacing w:val="4"/>
          <w:sz w:val="20"/>
        </w:rPr>
        <w:t> </w:t>
      </w:r>
      <w:r>
        <w:rPr>
          <w:sz w:val="20"/>
        </w:rPr>
        <w:t>periodista</w:t>
      </w:r>
      <w:r>
        <w:rPr>
          <w:spacing w:val="4"/>
          <w:sz w:val="20"/>
        </w:rPr>
        <w:t> </w:t>
      </w:r>
      <w:r>
        <w:rPr>
          <w:sz w:val="20"/>
        </w:rPr>
        <w:t>detiene</w:t>
      </w:r>
      <w:r>
        <w:rPr>
          <w:spacing w:val="4"/>
          <w:sz w:val="20"/>
        </w:rPr>
        <w:t> </w:t>
      </w:r>
      <w:r>
        <w:rPr>
          <w:sz w:val="20"/>
        </w:rPr>
        <w:t>las</w:t>
      </w:r>
      <w:r>
        <w:rPr>
          <w:spacing w:val="5"/>
          <w:sz w:val="20"/>
        </w:rPr>
        <w:t> </w:t>
      </w:r>
      <w:r>
        <w:rPr>
          <w:sz w:val="20"/>
        </w:rPr>
        <w:t>imágenes</w:t>
      </w:r>
      <w:r>
        <w:rPr>
          <w:spacing w:val="4"/>
          <w:sz w:val="20"/>
        </w:rPr>
        <w:t> </w:t>
      </w:r>
      <w:r>
        <w:rPr>
          <w:sz w:val="20"/>
        </w:rPr>
        <w:t>en</w:t>
      </w:r>
      <w:r>
        <w:rPr>
          <w:spacing w:val="3"/>
          <w:sz w:val="20"/>
        </w:rPr>
        <w:t> </w:t>
      </w:r>
      <w:r>
        <w:rPr>
          <w:spacing w:val="-5"/>
          <w:sz w:val="20"/>
        </w:rPr>
        <w:t>el</w:t>
      </w:r>
    </w:p>
    <w:p>
      <w:pPr>
        <w:spacing w:after="0" w:line="276" w:lineRule="auto"/>
        <w:jc w:val="both"/>
        <w:rPr>
          <w:sz w:val="20"/>
        </w:rPr>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4"/>
      </w:pPr>
      <w:r>
        <w:rPr/>
        <w:t>momento que uno le lanza un golpe que lo bota al suelo, al caer se cubre con difusor la imagen y nos enteramos de lo ocurrido por el locutor que dice que lo golpearon siete veces con golpes de puño y pies y hasta lo arrastraron, sin consideraciones, y la persona parece pedir explicaciones de tan brutal ataque, agrega. Se ve ahora sin difusor al joven sentado en el suelo, conversar con quienes estaban golpeándolo.</w:t>
      </w:r>
      <w:r>
        <w:rPr>
          <w:spacing w:val="-14"/>
        </w:rPr>
        <w:t> </w:t>
      </w:r>
      <w:r>
        <w:rPr/>
        <w:t>El</w:t>
      </w:r>
      <w:r>
        <w:rPr>
          <w:spacing w:val="-13"/>
        </w:rPr>
        <w:t> </w:t>
      </w:r>
      <w:r>
        <w:rPr/>
        <w:t>locutor</w:t>
      </w:r>
      <w:r>
        <w:rPr>
          <w:spacing w:val="-13"/>
        </w:rPr>
        <w:t> </w:t>
      </w:r>
      <w:r>
        <w:rPr/>
        <w:t>dice</w:t>
      </w:r>
      <w:r>
        <w:rPr>
          <w:spacing w:val="-13"/>
        </w:rPr>
        <w:t> </w:t>
      </w:r>
      <w:r>
        <w:rPr/>
        <w:t>que</w:t>
      </w:r>
      <w:r>
        <w:rPr>
          <w:spacing w:val="-12"/>
        </w:rPr>
        <w:t> </w:t>
      </w:r>
      <w:r>
        <w:rPr/>
        <w:t>lo</w:t>
      </w:r>
      <w:r>
        <w:rPr>
          <w:spacing w:val="-14"/>
        </w:rPr>
        <w:t> </w:t>
      </w:r>
      <w:r>
        <w:rPr/>
        <w:t>que</w:t>
      </w:r>
      <w:r>
        <w:rPr>
          <w:spacing w:val="-13"/>
        </w:rPr>
        <w:t> </w:t>
      </w:r>
      <w:r>
        <w:rPr/>
        <w:t>viene</w:t>
      </w:r>
      <w:r>
        <w:rPr>
          <w:spacing w:val="-13"/>
        </w:rPr>
        <w:t> </w:t>
      </w:r>
      <w:r>
        <w:rPr/>
        <w:t>es</w:t>
      </w:r>
      <w:r>
        <w:rPr>
          <w:spacing w:val="-12"/>
        </w:rPr>
        <w:t> </w:t>
      </w:r>
      <w:r>
        <w:rPr/>
        <w:t>peor</w:t>
      </w:r>
      <w:r>
        <w:rPr>
          <w:spacing w:val="-11"/>
        </w:rPr>
        <w:t> </w:t>
      </w:r>
      <w:r>
        <w:rPr/>
        <w:t>y</w:t>
      </w:r>
      <w:r>
        <w:rPr>
          <w:spacing w:val="-14"/>
        </w:rPr>
        <w:t> </w:t>
      </w:r>
      <w:r>
        <w:rPr/>
        <w:t>que</w:t>
      </w:r>
      <w:r>
        <w:rPr>
          <w:spacing w:val="-13"/>
        </w:rPr>
        <w:t> </w:t>
      </w:r>
      <w:r>
        <w:rPr/>
        <w:t>se</w:t>
      </w:r>
      <w:r>
        <w:rPr>
          <w:spacing w:val="-13"/>
        </w:rPr>
        <w:t> </w:t>
      </w:r>
      <w:r>
        <w:rPr/>
        <w:t>tomarán</w:t>
      </w:r>
      <w:r>
        <w:rPr>
          <w:spacing w:val="-13"/>
        </w:rPr>
        <w:t> </w:t>
      </w:r>
      <w:r>
        <w:rPr/>
        <w:t>los</w:t>
      </w:r>
      <w:r>
        <w:rPr>
          <w:spacing w:val="-13"/>
        </w:rPr>
        <w:t> </w:t>
      </w:r>
      <w:r>
        <w:rPr/>
        <w:t>resguardos</w:t>
      </w:r>
      <w:r>
        <w:rPr>
          <w:spacing w:val="-12"/>
        </w:rPr>
        <w:t> </w:t>
      </w:r>
      <w:r>
        <w:rPr/>
        <w:t>en</w:t>
      </w:r>
      <w:r>
        <w:rPr>
          <w:spacing w:val="-13"/>
        </w:rPr>
        <w:t> </w:t>
      </w:r>
      <w:r>
        <w:rPr/>
        <w:t>el</w:t>
      </w:r>
      <w:r>
        <w:rPr>
          <w:spacing w:val="-14"/>
        </w:rPr>
        <w:t> </w:t>
      </w:r>
      <w:r>
        <w:rPr/>
        <w:t>tratamiento del</w:t>
      </w:r>
      <w:r>
        <w:rPr>
          <w:spacing w:val="-2"/>
        </w:rPr>
        <w:t> </w:t>
      </w:r>
      <w:r>
        <w:rPr/>
        <w:t>registro.</w:t>
      </w:r>
      <w:r>
        <w:rPr>
          <w:spacing w:val="-1"/>
        </w:rPr>
        <w:t> </w:t>
      </w:r>
      <w:r>
        <w:rPr/>
        <w:t>Las imágenes que mostraba</w:t>
      </w:r>
      <w:r>
        <w:rPr>
          <w:spacing w:val="-1"/>
        </w:rPr>
        <w:t> </w:t>
      </w:r>
      <w:r>
        <w:rPr/>
        <w:t>al</w:t>
      </w:r>
      <w:r>
        <w:rPr>
          <w:spacing w:val="-1"/>
        </w:rPr>
        <w:t> </w:t>
      </w:r>
      <w:r>
        <w:rPr/>
        <w:t>trío</w:t>
      </w:r>
      <w:r>
        <w:rPr>
          <w:spacing w:val="-1"/>
        </w:rPr>
        <w:t> </w:t>
      </w:r>
      <w:r>
        <w:rPr/>
        <w:t>de más cerca ahora</w:t>
      </w:r>
      <w:r>
        <w:rPr>
          <w:spacing w:val="-1"/>
        </w:rPr>
        <w:t> </w:t>
      </w:r>
      <w:r>
        <w:rPr/>
        <w:t>se alejan y</w:t>
      </w:r>
      <w:r>
        <w:rPr>
          <w:spacing w:val="-1"/>
        </w:rPr>
        <w:t> </w:t>
      </w:r>
      <w:r>
        <w:rPr/>
        <w:t>quedan</w:t>
      </w:r>
      <w:r>
        <w:rPr>
          <w:spacing w:val="-2"/>
        </w:rPr>
        <w:t> </w:t>
      </w:r>
      <w:r>
        <w:rPr/>
        <w:t>las tres figuras en el lado superior derecho de la pantalla. Un auto azul atropella al joven de polera negra que se encontraba en la calle, el auto retrocede, se baja un hombre que golpea al atropellado que sigue con difusor.</w:t>
      </w:r>
      <w:r>
        <w:rPr>
          <w:spacing w:val="-4"/>
        </w:rPr>
        <w:t> </w:t>
      </w:r>
      <w:r>
        <w:rPr/>
        <w:t>Carabinero</w:t>
      </w:r>
      <w:r>
        <w:rPr>
          <w:spacing w:val="-2"/>
        </w:rPr>
        <w:t> </w:t>
      </w:r>
      <w:r>
        <w:rPr/>
        <w:t>entrega</w:t>
      </w:r>
      <w:r>
        <w:rPr>
          <w:spacing w:val="-4"/>
        </w:rPr>
        <w:t> </w:t>
      </w:r>
      <w:r>
        <w:rPr/>
        <w:t>brevemente</w:t>
      </w:r>
      <w:r>
        <w:rPr>
          <w:spacing w:val="-4"/>
        </w:rPr>
        <w:t> </w:t>
      </w:r>
      <w:r>
        <w:rPr/>
        <w:t>versión</w:t>
      </w:r>
      <w:r>
        <w:rPr>
          <w:spacing w:val="-5"/>
        </w:rPr>
        <w:t> </w:t>
      </w:r>
      <w:r>
        <w:rPr/>
        <w:t>de</w:t>
      </w:r>
      <w:r>
        <w:rPr>
          <w:spacing w:val="-2"/>
        </w:rPr>
        <w:t> </w:t>
      </w:r>
      <w:r>
        <w:rPr/>
        <w:t>lo</w:t>
      </w:r>
      <w:r>
        <w:rPr>
          <w:spacing w:val="-4"/>
        </w:rPr>
        <w:t> </w:t>
      </w:r>
      <w:r>
        <w:rPr/>
        <w:t>ocurrido</w:t>
      </w:r>
      <w:r>
        <w:rPr>
          <w:spacing w:val="-4"/>
        </w:rPr>
        <w:t> </w:t>
      </w:r>
      <w:r>
        <w:rPr/>
        <w:t>refiriéndose</w:t>
      </w:r>
      <w:r>
        <w:rPr>
          <w:spacing w:val="-4"/>
        </w:rPr>
        <w:t> </w:t>
      </w:r>
      <w:r>
        <w:rPr/>
        <w:t>al</w:t>
      </w:r>
      <w:r>
        <w:rPr>
          <w:spacing w:val="-5"/>
        </w:rPr>
        <w:t> </w:t>
      </w:r>
      <w:r>
        <w:rPr/>
        <w:t>fallecido,</w:t>
      </w:r>
      <w:r>
        <w:rPr>
          <w:spacing w:val="-4"/>
        </w:rPr>
        <w:t> </w:t>
      </w:r>
      <w:r>
        <w:rPr/>
        <w:t>y</w:t>
      </w:r>
      <w:r>
        <w:rPr>
          <w:spacing w:val="-4"/>
        </w:rPr>
        <w:t> </w:t>
      </w:r>
      <w:r>
        <w:rPr/>
        <w:t>dice:</w:t>
      </w:r>
      <w:r>
        <w:rPr>
          <w:spacing w:val="-3"/>
        </w:rPr>
        <w:t> </w:t>
      </w:r>
      <w:r>
        <w:rPr/>
        <w:t>«</w:t>
      </w:r>
      <w:r>
        <w:rPr>
          <w:i/>
        </w:rPr>
        <w:t>Habría</w:t>
      </w:r>
      <w:r>
        <w:rPr>
          <w:i/>
        </w:rPr>
        <w:t> sido atropellado por un vehículo al parecer, según su versión, de manera intencional». </w:t>
      </w:r>
      <w:r>
        <w:rPr/>
        <w:t>Los otros dos protagonistas ya no están en el lugar. El conductor dice que el hombre atropellado fue golpeado repetidas veces, no les importó que estuviera mal herido</w:t>
      </w:r>
      <w:r>
        <w:rPr>
          <w:i/>
        </w:rPr>
        <w:t>, «compasión ninguna», </w:t>
      </w:r>
      <w:r>
        <w:rPr/>
        <w:t>dice. Tres personas en</w:t>
      </w:r>
      <w:r>
        <w:rPr>
          <w:spacing w:val="-7"/>
        </w:rPr>
        <w:t> </w:t>
      </w:r>
      <w:r>
        <w:rPr/>
        <w:t>la</w:t>
      </w:r>
      <w:r>
        <w:rPr>
          <w:spacing w:val="-5"/>
        </w:rPr>
        <w:t> </w:t>
      </w:r>
      <w:r>
        <w:rPr/>
        <w:t>vía</w:t>
      </w:r>
      <w:r>
        <w:rPr>
          <w:spacing w:val="-5"/>
        </w:rPr>
        <w:t> </w:t>
      </w:r>
      <w:r>
        <w:rPr/>
        <w:t>pública</w:t>
      </w:r>
      <w:r>
        <w:rPr>
          <w:spacing w:val="-7"/>
        </w:rPr>
        <w:t> </w:t>
      </w:r>
      <w:r>
        <w:rPr/>
        <w:t>opinan</w:t>
      </w:r>
      <w:r>
        <w:rPr>
          <w:spacing w:val="-9"/>
        </w:rPr>
        <w:t> </w:t>
      </w:r>
      <w:r>
        <w:rPr/>
        <w:t>brevemente</w:t>
      </w:r>
      <w:r>
        <w:rPr>
          <w:spacing w:val="-8"/>
        </w:rPr>
        <w:t> </w:t>
      </w:r>
      <w:r>
        <w:rPr/>
        <w:t>del</w:t>
      </w:r>
      <w:r>
        <w:rPr>
          <w:spacing w:val="-7"/>
        </w:rPr>
        <w:t> </w:t>
      </w:r>
      <w:r>
        <w:rPr/>
        <w:t>hecho</w:t>
      </w:r>
      <w:r>
        <w:rPr>
          <w:spacing w:val="-8"/>
        </w:rPr>
        <w:t> </w:t>
      </w:r>
      <w:r>
        <w:rPr/>
        <w:t>y</w:t>
      </w:r>
      <w:r>
        <w:rPr>
          <w:spacing w:val="-6"/>
        </w:rPr>
        <w:t> </w:t>
      </w:r>
      <w:r>
        <w:rPr/>
        <w:t>el</w:t>
      </w:r>
      <w:r>
        <w:rPr>
          <w:spacing w:val="-8"/>
        </w:rPr>
        <w:t> </w:t>
      </w:r>
      <w:r>
        <w:rPr/>
        <w:t>peligro</w:t>
      </w:r>
      <w:r>
        <w:rPr>
          <w:spacing w:val="-6"/>
        </w:rPr>
        <w:t> </w:t>
      </w:r>
      <w:r>
        <w:rPr/>
        <w:t>que</w:t>
      </w:r>
      <w:r>
        <w:rPr>
          <w:spacing w:val="-8"/>
        </w:rPr>
        <w:t> </w:t>
      </w:r>
      <w:r>
        <w:rPr/>
        <w:t>se</w:t>
      </w:r>
      <w:r>
        <w:rPr>
          <w:spacing w:val="-6"/>
        </w:rPr>
        <w:t> </w:t>
      </w:r>
      <w:r>
        <w:rPr/>
        <w:t>vive</w:t>
      </w:r>
      <w:r>
        <w:rPr>
          <w:spacing w:val="-8"/>
        </w:rPr>
        <w:t> </w:t>
      </w:r>
      <w:r>
        <w:rPr/>
        <w:t>en</w:t>
      </w:r>
      <w:r>
        <w:rPr>
          <w:spacing w:val="-6"/>
        </w:rPr>
        <w:t> </w:t>
      </w:r>
      <w:r>
        <w:rPr/>
        <w:t>la</w:t>
      </w:r>
      <w:r>
        <w:rPr>
          <w:spacing w:val="-5"/>
        </w:rPr>
        <w:t> </w:t>
      </w:r>
      <w:r>
        <w:rPr/>
        <w:t>calle.</w:t>
      </w:r>
      <w:r>
        <w:rPr>
          <w:spacing w:val="-8"/>
        </w:rPr>
        <w:t> </w:t>
      </w:r>
      <w:r>
        <w:rPr/>
        <w:t>El</w:t>
      </w:r>
      <w:r>
        <w:rPr>
          <w:spacing w:val="-6"/>
        </w:rPr>
        <w:t> </w:t>
      </w:r>
      <w:r>
        <w:rPr/>
        <w:t>agresor</w:t>
      </w:r>
      <w:r>
        <w:rPr>
          <w:spacing w:val="-8"/>
        </w:rPr>
        <w:t> </w:t>
      </w:r>
      <w:r>
        <w:rPr/>
        <w:t>terminó</w:t>
      </w:r>
      <w:r>
        <w:rPr>
          <w:spacing w:val="-5"/>
        </w:rPr>
        <w:t> </w:t>
      </w:r>
      <w:r>
        <w:rPr/>
        <w:t>de golpearlo, dice el </w:t>
      </w:r>
      <w:r>
        <w:rPr>
          <w:i/>
        </w:rPr>
        <w:t>off </w:t>
      </w:r>
      <w:r>
        <w:rPr/>
        <w:t>y agrega, </w:t>
      </w:r>
      <w:r>
        <w:rPr>
          <w:i/>
        </w:rPr>
        <w:t>«No lo mostraremos</w:t>
      </w:r>
      <w:r>
        <w:rPr/>
        <w:t>» e informa que como si no hubiera hecho nada se fue en absoluta impunidad. Agrega información el coronel Álvaro Muñoz de la Prefectura de Carabineros</w:t>
      </w:r>
      <w:r>
        <w:rPr>
          <w:spacing w:val="-1"/>
        </w:rPr>
        <w:t> </w:t>
      </w:r>
      <w:r>
        <w:rPr/>
        <w:t>de</w:t>
      </w:r>
      <w:r>
        <w:rPr>
          <w:spacing w:val="-2"/>
        </w:rPr>
        <w:t> </w:t>
      </w:r>
      <w:r>
        <w:rPr/>
        <w:t>Antofagasta</w:t>
      </w:r>
      <w:r>
        <w:rPr>
          <w:spacing w:val="-4"/>
        </w:rPr>
        <w:t> </w:t>
      </w:r>
      <w:r>
        <w:rPr/>
        <w:t>comentando</w:t>
      </w:r>
      <w:r>
        <w:rPr>
          <w:spacing w:val="-2"/>
        </w:rPr>
        <w:t> </w:t>
      </w:r>
      <w:r>
        <w:rPr/>
        <w:t>que</w:t>
      </w:r>
      <w:r>
        <w:rPr>
          <w:spacing w:val="-4"/>
        </w:rPr>
        <w:t> </w:t>
      </w:r>
      <w:r>
        <w:rPr/>
        <w:t>al</w:t>
      </w:r>
      <w:r>
        <w:rPr>
          <w:spacing w:val="-3"/>
        </w:rPr>
        <w:t> </w:t>
      </w:r>
      <w:r>
        <w:rPr/>
        <w:t>día siguiente</w:t>
      </w:r>
      <w:r>
        <w:rPr>
          <w:spacing w:val="-2"/>
        </w:rPr>
        <w:t> </w:t>
      </w:r>
      <w:r>
        <w:rPr/>
        <w:t>el</w:t>
      </w:r>
      <w:r>
        <w:rPr>
          <w:spacing w:val="-3"/>
        </w:rPr>
        <w:t> </w:t>
      </w:r>
      <w:r>
        <w:rPr/>
        <w:t>hombre</w:t>
      </w:r>
      <w:r>
        <w:rPr>
          <w:spacing w:val="-2"/>
        </w:rPr>
        <w:t> </w:t>
      </w:r>
      <w:r>
        <w:rPr/>
        <w:t>atropellado</w:t>
      </w:r>
      <w:r>
        <w:rPr>
          <w:spacing w:val="-2"/>
        </w:rPr>
        <w:t> </w:t>
      </w:r>
      <w:r>
        <w:rPr/>
        <w:t>falleció</w:t>
      </w:r>
      <w:r>
        <w:rPr>
          <w:spacing w:val="-4"/>
        </w:rPr>
        <w:t> </w:t>
      </w:r>
      <w:r>
        <w:rPr/>
        <w:t>producto de</w:t>
      </w:r>
      <w:r>
        <w:rPr>
          <w:spacing w:val="-7"/>
        </w:rPr>
        <w:t> </w:t>
      </w:r>
      <w:r>
        <w:rPr/>
        <w:t>sus</w:t>
      </w:r>
      <w:r>
        <w:rPr>
          <w:spacing w:val="-5"/>
        </w:rPr>
        <w:t> </w:t>
      </w:r>
      <w:r>
        <w:rPr/>
        <w:t>lesiones.</w:t>
      </w:r>
      <w:r>
        <w:rPr>
          <w:spacing w:val="-6"/>
        </w:rPr>
        <w:t> </w:t>
      </w:r>
      <w:r>
        <w:rPr/>
        <w:t>Se</w:t>
      </w:r>
      <w:r>
        <w:rPr>
          <w:spacing w:val="-4"/>
        </w:rPr>
        <w:t> </w:t>
      </w:r>
      <w:r>
        <w:rPr/>
        <w:t>muestra</w:t>
      </w:r>
      <w:r>
        <w:rPr>
          <w:spacing w:val="-6"/>
        </w:rPr>
        <w:t> </w:t>
      </w:r>
      <w:r>
        <w:rPr/>
        <w:t>la</w:t>
      </w:r>
      <w:r>
        <w:rPr>
          <w:spacing w:val="-6"/>
        </w:rPr>
        <w:t> </w:t>
      </w:r>
      <w:r>
        <w:rPr/>
        <w:t>foto</w:t>
      </w:r>
      <w:r>
        <w:rPr>
          <w:spacing w:val="-4"/>
        </w:rPr>
        <w:t> </w:t>
      </w:r>
      <w:r>
        <w:rPr/>
        <w:t>del</w:t>
      </w:r>
      <w:r>
        <w:rPr>
          <w:spacing w:val="-7"/>
        </w:rPr>
        <w:t> </w:t>
      </w:r>
      <w:r>
        <w:rPr/>
        <w:t>fallecido:</w:t>
      </w:r>
      <w:r>
        <w:rPr>
          <w:spacing w:val="-5"/>
        </w:rPr>
        <w:t> </w:t>
      </w:r>
      <w:r>
        <w:rPr/>
        <w:t>Nicolás</w:t>
      </w:r>
      <w:r>
        <w:rPr>
          <w:spacing w:val="-5"/>
        </w:rPr>
        <w:t> </w:t>
      </w:r>
      <w:r>
        <w:rPr/>
        <w:t>Herrera</w:t>
      </w:r>
      <w:r>
        <w:rPr>
          <w:spacing w:val="-6"/>
        </w:rPr>
        <w:t> </w:t>
      </w:r>
      <w:r>
        <w:rPr/>
        <w:t>de</w:t>
      </w:r>
      <w:r>
        <w:rPr>
          <w:spacing w:val="-4"/>
        </w:rPr>
        <w:t> </w:t>
      </w:r>
      <w:r>
        <w:rPr/>
        <w:t>21</w:t>
      </w:r>
      <w:r>
        <w:rPr>
          <w:spacing w:val="-6"/>
        </w:rPr>
        <w:t> </w:t>
      </w:r>
      <w:r>
        <w:rPr/>
        <w:t>años,</w:t>
      </w:r>
      <w:r>
        <w:rPr>
          <w:spacing w:val="-5"/>
        </w:rPr>
        <w:t> </w:t>
      </w:r>
      <w:r>
        <w:rPr/>
        <w:t>que</w:t>
      </w:r>
      <w:r>
        <w:rPr>
          <w:spacing w:val="-4"/>
        </w:rPr>
        <w:t> </w:t>
      </w:r>
      <w:r>
        <w:rPr/>
        <w:t>tenía</w:t>
      </w:r>
      <w:r>
        <w:rPr>
          <w:spacing w:val="-6"/>
        </w:rPr>
        <w:t> </w:t>
      </w:r>
      <w:r>
        <w:rPr/>
        <w:t>antecedente</w:t>
      </w:r>
      <w:r>
        <w:rPr>
          <w:spacing w:val="-4"/>
        </w:rPr>
        <w:t> </w:t>
      </w:r>
      <w:r>
        <w:rPr/>
        <w:t>por </w:t>
      </w:r>
      <w:r>
        <w:rPr>
          <w:spacing w:val="-2"/>
        </w:rPr>
        <w:t>hurto.</w:t>
      </w:r>
    </w:p>
    <w:p>
      <w:pPr>
        <w:pStyle w:val="BodyText"/>
        <w:spacing w:line="276" w:lineRule="auto" w:before="121"/>
        <w:ind w:right="135"/>
      </w:pPr>
      <w:r>
        <w:rPr/>
        <w:t>No hay tesis oficial, pero sí varias teorías que apuntan a un robo en una playa que originó la primera persecución, no se sabe quién robó a quién, dice la voz en </w:t>
      </w:r>
      <w:r>
        <w:rPr>
          <w:i/>
        </w:rPr>
        <w:t>off </w:t>
      </w:r>
      <w:r>
        <w:rPr/>
        <w:t>de la nota; se agrega que la policía investiga el hecho y el coronel indica que los involucrados están prófugos A las 21:26:01 horas finaliza la</w:t>
      </w:r>
      <w:r>
        <w:rPr>
          <w:spacing w:val="-4"/>
        </w:rPr>
        <w:t> </w:t>
      </w:r>
      <w:r>
        <w:rPr/>
        <w:t>información</w:t>
      </w:r>
      <w:r>
        <w:rPr>
          <w:spacing w:val="-5"/>
        </w:rPr>
        <w:t> </w:t>
      </w:r>
      <w:r>
        <w:rPr/>
        <w:t>puntual</w:t>
      </w:r>
      <w:r>
        <w:rPr>
          <w:spacing w:val="-2"/>
        </w:rPr>
        <w:t> </w:t>
      </w:r>
      <w:r>
        <w:rPr/>
        <w:t>para</w:t>
      </w:r>
      <w:r>
        <w:rPr>
          <w:spacing w:val="-4"/>
        </w:rPr>
        <w:t> </w:t>
      </w:r>
      <w:r>
        <w:rPr/>
        <w:t>abrir</w:t>
      </w:r>
      <w:r>
        <w:rPr>
          <w:spacing w:val="-2"/>
        </w:rPr>
        <w:t> </w:t>
      </w:r>
      <w:r>
        <w:rPr/>
        <w:t>el</w:t>
      </w:r>
      <w:r>
        <w:rPr>
          <w:spacing w:val="-3"/>
        </w:rPr>
        <w:t> </w:t>
      </w:r>
      <w:r>
        <w:rPr/>
        <w:t>tema</w:t>
      </w:r>
      <w:r>
        <w:rPr>
          <w:spacing w:val="-1"/>
        </w:rPr>
        <w:t> </w:t>
      </w:r>
      <w:r>
        <w:rPr/>
        <w:t>hacia</w:t>
      </w:r>
      <w:r>
        <w:rPr>
          <w:spacing w:val="-1"/>
        </w:rPr>
        <w:t> </w:t>
      </w:r>
      <w:r>
        <w:rPr/>
        <w:t>la</w:t>
      </w:r>
      <w:r>
        <w:rPr>
          <w:spacing w:val="-1"/>
        </w:rPr>
        <w:t> </w:t>
      </w:r>
      <w:r>
        <w:rPr/>
        <w:t>preocupación</w:t>
      </w:r>
      <w:r>
        <w:rPr>
          <w:spacing w:val="-3"/>
        </w:rPr>
        <w:t> </w:t>
      </w:r>
      <w:r>
        <w:rPr/>
        <w:t>por</w:t>
      </w:r>
      <w:r>
        <w:rPr>
          <w:spacing w:val="-4"/>
        </w:rPr>
        <w:t> </w:t>
      </w:r>
      <w:r>
        <w:rPr/>
        <w:t>la</w:t>
      </w:r>
      <w:r>
        <w:rPr>
          <w:spacing w:val="-1"/>
        </w:rPr>
        <w:t> </w:t>
      </w:r>
      <w:r>
        <w:rPr/>
        <w:t>violencia</w:t>
      </w:r>
      <w:r>
        <w:rPr>
          <w:spacing w:val="-1"/>
        </w:rPr>
        <w:t> </w:t>
      </w:r>
      <w:r>
        <w:rPr/>
        <w:t>que</w:t>
      </w:r>
      <w:r>
        <w:rPr>
          <w:spacing w:val="-4"/>
        </w:rPr>
        <w:t> </w:t>
      </w:r>
      <w:r>
        <w:rPr/>
        <w:t>se</w:t>
      </w:r>
      <w:r>
        <w:rPr>
          <w:spacing w:val="-2"/>
        </w:rPr>
        <w:t> </w:t>
      </w:r>
      <w:r>
        <w:rPr/>
        <w:t>ha</w:t>
      </w:r>
      <w:r>
        <w:rPr>
          <w:spacing w:val="-1"/>
        </w:rPr>
        <w:t> </w:t>
      </w:r>
      <w:r>
        <w:rPr/>
        <w:t>visto</w:t>
      </w:r>
      <w:r>
        <w:rPr>
          <w:spacing w:val="-2"/>
        </w:rPr>
        <w:t> </w:t>
      </w:r>
      <w:r>
        <w:rPr/>
        <w:t>ocurrir en el norte del país.</w:t>
      </w:r>
    </w:p>
    <w:p>
      <w:pPr>
        <w:pStyle w:val="BodyText"/>
        <w:spacing w:line="273" w:lineRule="auto" w:before="121"/>
        <w:ind w:right="146"/>
      </w:pPr>
      <w:r>
        <w:rPr/>
        <w:t>[21:26:04] Se</w:t>
      </w:r>
      <w:r>
        <w:rPr>
          <w:spacing w:val="-1"/>
        </w:rPr>
        <w:t> </w:t>
      </w:r>
      <w:r>
        <w:rPr/>
        <w:t>muestra la riña en una calle</w:t>
      </w:r>
      <w:r>
        <w:rPr>
          <w:spacing w:val="-1"/>
        </w:rPr>
        <w:t> </w:t>
      </w:r>
      <w:r>
        <w:rPr/>
        <w:t>de</w:t>
      </w:r>
      <w:r>
        <w:rPr>
          <w:spacing w:val="-1"/>
        </w:rPr>
        <w:t> </w:t>
      </w:r>
      <w:r>
        <w:rPr/>
        <w:t>la ciudad ocurrida hace</w:t>
      </w:r>
      <w:r>
        <w:rPr>
          <w:spacing w:val="-1"/>
        </w:rPr>
        <w:t> </w:t>
      </w:r>
      <w:r>
        <w:rPr/>
        <w:t>algunas semanas que</w:t>
      </w:r>
      <w:r>
        <w:rPr>
          <w:spacing w:val="-1"/>
        </w:rPr>
        <w:t> </w:t>
      </w:r>
      <w:r>
        <w:rPr/>
        <w:t>ejemplifica la violencia en las calles. Finaliza la nota a las 21:27:06 horas.</w:t>
      </w:r>
    </w:p>
    <w:p>
      <w:pPr>
        <w:pStyle w:val="Heading2"/>
        <w:numPr>
          <w:ilvl w:val="1"/>
          <w:numId w:val="5"/>
        </w:numPr>
        <w:tabs>
          <w:tab w:pos="1272" w:val="left" w:leader="none"/>
        </w:tabs>
        <w:spacing w:line="240" w:lineRule="auto" w:before="124"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line="276" w:lineRule="auto" w:before="159"/>
        <w:ind w:right="138" w:hanging="3"/>
      </w:pPr>
      <w:r>
        <w:rPr/>
        <w:t>Artículo 1°</w:t>
      </w:r>
      <w:r>
        <w:rPr>
          <w:spacing w:val="-2"/>
        </w:rPr>
        <w:t> </w:t>
      </w:r>
      <w:r>
        <w:rPr/>
        <w:t>de</w:t>
      </w:r>
      <w:r>
        <w:rPr>
          <w:spacing w:val="-1"/>
        </w:rPr>
        <w:t> </w:t>
      </w:r>
      <w:r>
        <w:rPr/>
        <w:t>la</w:t>
      </w:r>
      <w:r>
        <w:rPr>
          <w:spacing w:val="-2"/>
        </w:rPr>
        <w:t> </w:t>
      </w:r>
      <w:r>
        <w:rPr/>
        <w:t>Ley</w:t>
      </w:r>
      <w:r>
        <w:rPr>
          <w:spacing w:val="-2"/>
        </w:rPr>
        <w:t> </w:t>
      </w:r>
      <w:r>
        <w:rPr/>
        <w:t>18.838</w:t>
      </w:r>
      <w:r>
        <w:rPr>
          <w:spacing w:val="-2"/>
        </w:rPr>
        <w:t> </w:t>
      </w:r>
      <w:r>
        <w:rPr/>
        <w:t>en</w:t>
      </w:r>
      <w:r>
        <w:rPr>
          <w:spacing w:val="-2"/>
        </w:rPr>
        <w:t> </w:t>
      </w:r>
      <w:r>
        <w:rPr/>
        <w:t>relación</w:t>
      </w:r>
      <w:r>
        <w:rPr>
          <w:spacing w:val="-4"/>
        </w:rPr>
        <w:t> </w:t>
      </w:r>
      <w:r>
        <w:rPr/>
        <w:t>al</w:t>
      </w:r>
      <w:r>
        <w:rPr>
          <w:spacing w:val="-4"/>
        </w:rPr>
        <w:t> </w:t>
      </w:r>
      <w:r>
        <w:rPr/>
        <w:t>artículo</w:t>
      </w:r>
      <w:r>
        <w:rPr>
          <w:spacing w:val="-3"/>
        </w:rPr>
        <w:t> </w:t>
      </w:r>
      <w:r>
        <w:rPr/>
        <w:t>1°</w:t>
      </w:r>
      <w:r>
        <w:rPr>
          <w:spacing w:val="-4"/>
        </w:rPr>
        <w:t> </w:t>
      </w:r>
      <w:r>
        <w:rPr/>
        <w:t>letra</w:t>
      </w:r>
      <w:r>
        <w:rPr>
          <w:spacing w:val="-3"/>
        </w:rPr>
        <w:t> </w:t>
      </w:r>
      <w:r>
        <w:rPr/>
        <w:t>g)</w:t>
      </w:r>
      <w:r>
        <w:rPr>
          <w:spacing w:val="-3"/>
        </w:rPr>
        <w:t> </w:t>
      </w:r>
      <w:r>
        <w:rPr/>
        <w:t>de</w:t>
      </w:r>
      <w:r>
        <w:rPr>
          <w:spacing w:val="-3"/>
        </w:rPr>
        <w:t> </w:t>
      </w:r>
      <w:r>
        <w:rPr/>
        <w:t>las Normas</w:t>
      </w:r>
      <w:r>
        <w:rPr>
          <w:spacing w:val="-2"/>
        </w:rPr>
        <w:t> </w:t>
      </w:r>
      <w:r>
        <w:rPr/>
        <w:t>Generales</w:t>
      </w:r>
      <w:r>
        <w:rPr>
          <w:spacing w:val="-2"/>
        </w:rPr>
        <w:t> </w:t>
      </w:r>
      <w:r>
        <w:rPr/>
        <w:t>Sobre</w:t>
      </w:r>
      <w:r>
        <w:rPr>
          <w:spacing w:val="-3"/>
        </w:rPr>
        <w:t> </w:t>
      </w:r>
      <w:r>
        <w:rPr/>
        <w:t>Contenidos de Televisión, en cuanto a Sensacionalismo.</w:t>
      </w:r>
    </w:p>
    <w:p>
      <w:pPr>
        <w:pStyle w:val="Heading2"/>
        <w:numPr>
          <w:ilvl w:val="1"/>
          <w:numId w:val="5"/>
        </w:numPr>
        <w:tabs>
          <w:tab w:pos="1272" w:val="left" w:leader="none"/>
        </w:tabs>
        <w:spacing w:line="240" w:lineRule="auto" w:before="121"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before="158"/>
        <w:ind w:right="136"/>
      </w:pPr>
      <w:r>
        <w:rPr/>
        <w:t>Tras</w:t>
      </w:r>
      <w:r>
        <w:rPr>
          <w:spacing w:val="-10"/>
        </w:rPr>
        <w:t> </w:t>
      </w:r>
      <w:r>
        <w:rPr/>
        <w:t>la</w:t>
      </w:r>
      <w:r>
        <w:rPr>
          <w:spacing w:val="-11"/>
        </w:rPr>
        <w:t> </w:t>
      </w:r>
      <w:r>
        <w:rPr/>
        <w:t>revisión</w:t>
      </w:r>
      <w:r>
        <w:rPr>
          <w:spacing w:val="-12"/>
        </w:rPr>
        <w:t> </w:t>
      </w:r>
      <w:r>
        <w:rPr/>
        <w:t>de</w:t>
      </w:r>
      <w:r>
        <w:rPr>
          <w:spacing w:val="-11"/>
        </w:rPr>
        <w:t> </w:t>
      </w:r>
      <w:r>
        <w:rPr/>
        <w:t>los</w:t>
      </w:r>
      <w:r>
        <w:rPr>
          <w:spacing w:val="-10"/>
        </w:rPr>
        <w:t> </w:t>
      </w:r>
      <w:r>
        <w:rPr/>
        <w:t>contenidos</w:t>
      </w:r>
      <w:r>
        <w:rPr>
          <w:spacing w:val="-10"/>
        </w:rPr>
        <w:t> </w:t>
      </w:r>
      <w:r>
        <w:rPr/>
        <w:t>se</w:t>
      </w:r>
      <w:r>
        <w:rPr>
          <w:spacing w:val="-11"/>
        </w:rPr>
        <w:t> </w:t>
      </w:r>
      <w:r>
        <w:rPr/>
        <w:t>observa</w:t>
      </w:r>
      <w:r>
        <w:rPr>
          <w:spacing w:val="-11"/>
        </w:rPr>
        <w:t> </w:t>
      </w:r>
      <w:r>
        <w:rPr/>
        <w:t>que</w:t>
      </w:r>
      <w:r>
        <w:rPr>
          <w:spacing w:val="-9"/>
        </w:rPr>
        <w:t> </w:t>
      </w:r>
      <w:r>
        <w:rPr/>
        <w:t>la</w:t>
      </w:r>
      <w:r>
        <w:rPr>
          <w:spacing w:val="-11"/>
        </w:rPr>
        <w:t> </w:t>
      </w:r>
      <w:r>
        <w:rPr/>
        <w:t>información</w:t>
      </w:r>
      <w:r>
        <w:rPr>
          <w:spacing w:val="-12"/>
        </w:rPr>
        <w:t> </w:t>
      </w:r>
      <w:r>
        <w:rPr/>
        <w:t>en</w:t>
      </w:r>
      <w:r>
        <w:rPr>
          <w:spacing w:val="-12"/>
        </w:rPr>
        <w:t> </w:t>
      </w:r>
      <w:r>
        <w:rPr/>
        <w:t>relación</w:t>
      </w:r>
      <w:r>
        <w:rPr>
          <w:spacing w:val="-12"/>
        </w:rPr>
        <w:t> </w:t>
      </w:r>
      <w:r>
        <w:rPr/>
        <w:t>al</w:t>
      </w:r>
      <w:r>
        <w:rPr>
          <w:spacing w:val="-12"/>
        </w:rPr>
        <w:t> </w:t>
      </w:r>
      <w:r>
        <w:rPr/>
        <w:t>atropello</w:t>
      </w:r>
      <w:r>
        <w:rPr>
          <w:spacing w:val="-11"/>
        </w:rPr>
        <w:t> </w:t>
      </w:r>
      <w:r>
        <w:rPr/>
        <w:t>de</w:t>
      </w:r>
      <w:r>
        <w:rPr>
          <w:spacing w:val="-9"/>
        </w:rPr>
        <w:t> </w:t>
      </w:r>
      <w:r>
        <w:rPr/>
        <w:t>una</w:t>
      </w:r>
      <w:r>
        <w:rPr>
          <w:spacing w:val="-11"/>
        </w:rPr>
        <w:t> </w:t>
      </w:r>
      <w:r>
        <w:rPr/>
        <w:t>persona utiliza las cámaras de seguridad la que registra la persecución y golpes al primer sujeto como el atropello de uno de los agresores que se encontraba en la calle, también la posterior golpiza que le propina</w:t>
      </w:r>
      <w:r>
        <w:rPr>
          <w:spacing w:val="-4"/>
        </w:rPr>
        <w:t> </w:t>
      </w:r>
      <w:r>
        <w:rPr/>
        <w:t>el</w:t>
      </w:r>
      <w:r>
        <w:rPr>
          <w:spacing w:val="-5"/>
        </w:rPr>
        <w:t> </w:t>
      </w:r>
      <w:r>
        <w:rPr/>
        <w:t>copiloto</w:t>
      </w:r>
      <w:r>
        <w:rPr>
          <w:spacing w:val="-4"/>
        </w:rPr>
        <w:t> </w:t>
      </w:r>
      <w:r>
        <w:rPr/>
        <w:t>del</w:t>
      </w:r>
      <w:r>
        <w:rPr>
          <w:spacing w:val="-5"/>
        </w:rPr>
        <w:t> </w:t>
      </w:r>
      <w:r>
        <w:rPr/>
        <w:t>auto</w:t>
      </w:r>
      <w:r>
        <w:rPr>
          <w:spacing w:val="-4"/>
        </w:rPr>
        <w:t> </w:t>
      </w:r>
      <w:r>
        <w:rPr/>
        <w:t>y</w:t>
      </w:r>
      <w:r>
        <w:rPr>
          <w:spacing w:val="-4"/>
        </w:rPr>
        <w:t> </w:t>
      </w:r>
      <w:r>
        <w:rPr/>
        <w:t>que</w:t>
      </w:r>
      <w:r>
        <w:rPr>
          <w:spacing w:val="-3"/>
        </w:rPr>
        <w:t> </w:t>
      </w:r>
      <w:r>
        <w:rPr/>
        <w:t>finalmente</w:t>
      </w:r>
      <w:r>
        <w:rPr>
          <w:spacing w:val="-1"/>
        </w:rPr>
        <w:t> </w:t>
      </w:r>
      <w:r>
        <w:rPr/>
        <w:t>le</w:t>
      </w:r>
      <w:r>
        <w:rPr>
          <w:spacing w:val="-4"/>
        </w:rPr>
        <w:t> </w:t>
      </w:r>
      <w:r>
        <w:rPr/>
        <w:t>provocó</w:t>
      </w:r>
      <w:r>
        <w:rPr>
          <w:spacing w:val="-4"/>
        </w:rPr>
        <w:t> </w:t>
      </w:r>
      <w:r>
        <w:rPr/>
        <w:t>la</w:t>
      </w:r>
      <w:r>
        <w:rPr>
          <w:spacing w:val="-1"/>
        </w:rPr>
        <w:t> </w:t>
      </w:r>
      <w:r>
        <w:rPr/>
        <w:t>muerte.</w:t>
      </w:r>
      <w:r>
        <w:rPr>
          <w:spacing w:val="-3"/>
        </w:rPr>
        <w:t> </w:t>
      </w:r>
      <w:r>
        <w:rPr/>
        <w:t>Las</w:t>
      </w:r>
      <w:r>
        <w:rPr>
          <w:spacing w:val="-3"/>
        </w:rPr>
        <w:t> </w:t>
      </w:r>
      <w:r>
        <w:rPr/>
        <w:t>imágenes</w:t>
      </w:r>
      <w:r>
        <w:rPr>
          <w:spacing w:val="-3"/>
        </w:rPr>
        <w:t> </w:t>
      </w:r>
      <w:r>
        <w:rPr/>
        <w:t>de</w:t>
      </w:r>
      <w:r>
        <w:rPr>
          <w:spacing w:val="-4"/>
        </w:rPr>
        <w:t> </w:t>
      </w:r>
      <w:r>
        <w:rPr/>
        <w:t>las</w:t>
      </w:r>
      <w:r>
        <w:rPr>
          <w:spacing w:val="-3"/>
        </w:rPr>
        <w:t> </w:t>
      </w:r>
      <w:r>
        <w:rPr/>
        <w:t>dos</w:t>
      </w:r>
      <w:r>
        <w:rPr>
          <w:spacing w:val="-3"/>
        </w:rPr>
        <w:t> </w:t>
      </w:r>
      <w:r>
        <w:rPr/>
        <w:t>golpizas</w:t>
      </w:r>
      <w:r>
        <w:rPr>
          <w:spacing w:val="-3"/>
        </w:rPr>
        <w:t> </w:t>
      </w:r>
      <w:r>
        <w:rPr/>
        <w:t>y atropello posterior al agresor poseen difusor de imagen cuando los hechos de agresión se producen, no</w:t>
      </w:r>
      <w:r>
        <w:rPr>
          <w:spacing w:val="-14"/>
        </w:rPr>
        <w:t> </w:t>
      </w:r>
      <w:r>
        <w:rPr/>
        <w:t>poseen</w:t>
      </w:r>
      <w:r>
        <w:rPr>
          <w:spacing w:val="-13"/>
        </w:rPr>
        <w:t> </w:t>
      </w:r>
      <w:r>
        <w:rPr/>
        <w:t>audio</w:t>
      </w:r>
      <w:r>
        <w:rPr>
          <w:spacing w:val="-13"/>
        </w:rPr>
        <w:t> </w:t>
      </w:r>
      <w:r>
        <w:rPr/>
        <w:t>y</w:t>
      </w:r>
      <w:r>
        <w:rPr>
          <w:spacing w:val="-13"/>
        </w:rPr>
        <w:t> </w:t>
      </w:r>
      <w:r>
        <w:rPr/>
        <w:t>ocurren</w:t>
      </w:r>
      <w:r>
        <w:rPr>
          <w:spacing w:val="-13"/>
        </w:rPr>
        <w:t> </w:t>
      </w:r>
      <w:r>
        <w:rPr/>
        <w:t>a</w:t>
      </w:r>
      <w:r>
        <w:rPr>
          <w:spacing w:val="-12"/>
        </w:rPr>
        <w:t> </w:t>
      </w:r>
      <w:r>
        <w:rPr/>
        <w:t>una</w:t>
      </w:r>
      <w:r>
        <w:rPr>
          <w:spacing w:val="-13"/>
        </w:rPr>
        <w:t> </w:t>
      </w:r>
      <w:r>
        <w:rPr/>
        <w:t>distancia</w:t>
      </w:r>
      <w:r>
        <w:rPr>
          <w:spacing w:val="-10"/>
        </w:rPr>
        <w:t> </w:t>
      </w:r>
      <w:r>
        <w:rPr/>
        <w:t>considerable</w:t>
      </w:r>
      <w:r>
        <w:rPr>
          <w:spacing w:val="-11"/>
        </w:rPr>
        <w:t> </w:t>
      </w:r>
      <w:r>
        <w:rPr/>
        <w:t>lo</w:t>
      </w:r>
      <w:r>
        <w:rPr>
          <w:spacing w:val="-14"/>
        </w:rPr>
        <w:t> </w:t>
      </w:r>
      <w:r>
        <w:rPr/>
        <w:t>que</w:t>
      </w:r>
      <w:r>
        <w:rPr>
          <w:spacing w:val="-10"/>
        </w:rPr>
        <w:t> </w:t>
      </w:r>
      <w:r>
        <w:rPr/>
        <w:t>hace</w:t>
      </w:r>
      <w:r>
        <w:rPr>
          <w:spacing w:val="-14"/>
        </w:rPr>
        <w:t> </w:t>
      </w:r>
      <w:r>
        <w:rPr/>
        <w:t>que</w:t>
      </w:r>
      <w:r>
        <w:rPr>
          <w:spacing w:val="-13"/>
        </w:rPr>
        <w:t> </w:t>
      </w:r>
      <w:r>
        <w:rPr/>
        <w:t>los</w:t>
      </w:r>
      <w:r>
        <w:rPr>
          <w:spacing w:val="-13"/>
        </w:rPr>
        <w:t> </w:t>
      </w:r>
      <w:r>
        <w:rPr/>
        <w:t>hechos</w:t>
      </w:r>
      <w:r>
        <w:rPr>
          <w:spacing w:val="-13"/>
        </w:rPr>
        <w:t> </w:t>
      </w:r>
      <w:r>
        <w:rPr/>
        <w:t>ocurran</w:t>
      </w:r>
      <w:r>
        <w:rPr>
          <w:spacing w:val="-14"/>
        </w:rPr>
        <w:t> </w:t>
      </w:r>
      <w:r>
        <w:rPr/>
        <w:t>a</w:t>
      </w:r>
      <w:r>
        <w:rPr>
          <w:spacing w:val="-12"/>
        </w:rPr>
        <w:t> </w:t>
      </w:r>
      <w:r>
        <w:rPr/>
        <w:t>distancia y la percepción sea menos clara. Tres veces antes de emitir las imágenes de la golpiza y el atropello tanto</w:t>
      </w:r>
      <w:r>
        <w:rPr>
          <w:spacing w:val="-2"/>
        </w:rPr>
        <w:t> </w:t>
      </w:r>
      <w:r>
        <w:rPr/>
        <w:t>el</w:t>
      </w:r>
      <w:r>
        <w:rPr>
          <w:spacing w:val="-3"/>
        </w:rPr>
        <w:t> </w:t>
      </w:r>
      <w:r>
        <w:rPr/>
        <w:t>conductor,</w:t>
      </w:r>
      <w:r>
        <w:rPr>
          <w:spacing w:val="-1"/>
        </w:rPr>
        <w:t> </w:t>
      </w:r>
      <w:r>
        <w:rPr/>
        <w:t>primero,</w:t>
      </w:r>
      <w:r>
        <w:rPr>
          <w:spacing w:val="-4"/>
        </w:rPr>
        <w:t> </w:t>
      </w:r>
      <w:r>
        <w:rPr/>
        <w:t>y</w:t>
      </w:r>
      <w:r>
        <w:rPr>
          <w:spacing w:val="-2"/>
        </w:rPr>
        <w:t> </w:t>
      </w:r>
      <w:r>
        <w:rPr/>
        <w:t>posteriormente</w:t>
      </w:r>
      <w:r>
        <w:rPr>
          <w:spacing w:val="-2"/>
        </w:rPr>
        <w:t> </w:t>
      </w:r>
      <w:r>
        <w:rPr/>
        <w:t>el</w:t>
      </w:r>
      <w:r>
        <w:rPr>
          <w:spacing w:val="-3"/>
        </w:rPr>
        <w:t> </w:t>
      </w:r>
      <w:r>
        <w:rPr/>
        <w:t>periodista</w:t>
      </w:r>
      <w:r>
        <w:rPr>
          <w:spacing w:val="-2"/>
        </w:rPr>
        <w:t> </w:t>
      </w:r>
      <w:r>
        <w:rPr/>
        <w:t>en </w:t>
      </w:r>
      <w:r>
        <w:rPr>
          <w:i/>
        </w:rPr>
        <w:t>off</w:t>
      </w:r>
      <w:r>
        <w:rPr/>
        <w:t>,</w:t>
      </w:r>
      <w:r>
        <w:rPr>
          <w:spacing w:val="-1"/>
        </w:rPr>
        <w:t> </w:t>
      </w:r>
      <w:r>
        <w:rPr/>
        <w:t>realizan</w:t>
      </w:r>
      <w:r>
        <w:rPr>
          <w:spacing w:val="-5"/>
        </w:rPr>
        <w:t> </w:t>
      </w:r>
      <w:r>
        <w:rPr/>
        <w:t>advertencias</w:t>
      </w:r>
      <w:r>
        <w:rPr>
          <w:spacing w:val="-3"/>
        </w:rPr>
        <w:t> </w:t>
      </w:r>
      <w:r>
        <w:rPr/>
        <w:t>a</w:t>
      </w:r>
      <w:r>
        <w:rPr>
          <w:spacing w:val="-1"/>
        </w:rPr>
        <w:t> </w:t>
      </w:r>
      <w:r>
        <w:rPr/>
        <w:t>la</w:t>
      </w:r>
      <w:r>
        <w:rPr>
          <w:spacing w:val="-1"/>
        </w:rPr>
        <w:t> </w:t>
      </w:r>
      <w:r>
        <w:rPr/>
        <w:t>audiencia en relación a la crudeza de los hechos que se informan.</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7"/>
      </w:pPr>
      <w:r>
        <w:rPr/>
        <w:t>En relación a la denuncia ésta dice que se advirtió que las imágenes eran sensibles y ya las imágenes habían sido emitidas, lo cual no corresponde a lo observado, ya que la primera vez el conductor hace la advertencia antes de que se emitan, luego dos veces lo hace el periodista en </w:t>
      </w:r>
      <w:r>
        <w:rPr>
          <w:i/>
        </w:rPr>
        <w:t>off</w:t>
      </w:r>
      <w:r>
        <w:rPr/>
        <w:t>. Sin embargo, se puede decir que, aunque evidentemente los hechos, tanto la primera agresión, como el atropello son situaciones muy violentas, el programa tuvo la precaución de utilizar los difusores de imagen que le restan la gravedad gráfica al menos, aunque no la emocional sobre lo ocurrido, propia de noticias de crónica roja.</w:t>
      </w:r>
    </w:p>
    <w:p>
      <w:pPr>
        <w:pStyle w:val="Heading2"/>
        <w:numPr>
          <w:ilvl w:val="1"/>
          <w:numId w:val="5"/>
        </w:numPr>
        <w:tabs>
          <w:tab w:pos="1272" w:val="left" w:leader="none"/>
        </w:tabs>
        <w:spacing w:line="240" w:lineRule="auto" w:before="119"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5" w:hanging="3"/>
      </w:pPr>
      <w:r>
        <w:rPr/>
        <w:t>Se concluye que, en la emisión de las imágenes de una golpiza y atropello a una persona, el noticiario realizó las advertencias de lo</w:t>
      </w:r>
      <w:r>
        <w:rPr>
          <w:spacing w:val="-2"/>
        </w:rPr>
        <w:t> </w:t>
      </w:r>
      <w:r>
        <w:rPr/>
        <w:t>sensible de los hechos antes de emitirlos</w:t>
      </w:r>
      <w:r>
        <w:rPr>
          <w:spacing w:val="-1"/>
        </w:rPr>
        <w:t> </w:t>
      </w:r>
      <w:r>
        <w:rPr/>
        <w:t>y</w:t>
      </w:r>
      <w:r>
        <w:rPr>
          <w:spacing w:val="-2"/>
        </w:rPr>
        <w:t> </w:t>
      </w:r>
      <w:r>
        <w:rPr/>
        <w:t>además usó</w:t>
      </w:r>
      <w:r>
        <w:rPr>
          <w:spacing w:val="-2"/>
        </w:rPr>
        <w:t> </w:t>
      </w:r>
      <w:r>
        <w:rPr/>
        <w:t>difusores</w:t>
      </w:r>
      <w:r>
        <w:rPr>
          <w:spacing w:val="-1"/>
        </w:rPr>
        <w:t> </w:t>
      </w:r>
      <w:r>
        <w:rPr/>
        <w:t>sobre las imágenes en resguardo de la audiencia, informando sobre el hecho y cumpliendo con su labor de entregar a la ciudadanía información sobre hechos de connotación pública y de interés social.</w:t>
      </w:r>
    </w:p>
    <w:p>
      <w:pPr>
        <w:spacing w:line="276" w:lineRule="auto" w:before="120"/>
        <w:ind w:left="138" w:right="136" w:firstLine="0"/>
        <w:jc w:val="both"/>
        <w:rPr>
          <w:sz w:val="20"/>
        </w:rPr>
      </w:pPr>
      <w:r>
        <w:rPr>
          <w:sz w:val="20"/>
        </w:rPr>
        <w:t>Atendidos los argumentos precedentes de la emisión analizada del programa </w:t>
      </w:r>
      <w:r>
        <w:rPr>
          <w:b/>
          <w:i/>
          <w:sz w:val="20"/>
        </w:rPr>
        <w:t>Teletrece Central</w:t>
      </w:r>
      <w:r>
        <w:rPr>
          <w:b/>
          <w:i/>
          <w:sz w:val="20"/>
        </w:rPr>
        <w:t> </w:t>
      </w:r>
      <w:r>
        <w:rPr>
          <w:sz w:val="20"/>
        </w:rPr>
        <w:t>exhibido el día </w:t>
      </w:r>
      <w:r>
        <w:rPr>
          <w:b/>
          <w:sz w:val="20"/>
        </w:rPr>
        <w:t>10 de enero de 2023, </w:t>
      </w:r>
      <w:r>
        <w:rPr>
          <w:sz w:val="20"/>
        </w:rPr>
        <w:t>el Departamento de Fiscalización y Supervisión estima que no existirían</w:t>
      </w:r>
      <w:r>
        <w:rPr>
          <w:spacing w:val="-14"/>
          <w:sz w:val="20"/>
        </w:rPr>
        <w:t> </w:t>
      </w:r>
      <w:r>
        <w:rPr>
          <w:sz w:val="20"/>
        </w:rPr>
        <w:t>elementos</w:t>
      </w:r>
      <w:r>
        <w:rPr>
          <w:spacing w:val="-13"/>
          <w:sz w:val="20"/>
        </w:rPr>
        <w:t> </w:t>
      </w:r>
      <w:r>
        <w:rPr>
          <w:sz w:val="20"/>
        </w:rPr>
        <w:t>que</w:t>
      </w:r>
      <w:r>
        <w:rPr>
          <w:spacing w:val="-13"/>
          <w:sz w:val="20"/>
        </w:rPr>
        <w:t> </w:t>
      </w:r>
      <w:r>
        <w:rPr>
          <w:sz w:val="20"/>
        </w:rPr>
        <w:t>permitan</w:t>
      </w:r>
      <w:r>
        <w:rPr>
          <w:spacing w:val="-13"/>
          <w:sz w:val="20"/>
        </w:rPr>
        <w:t> </w:t>
      </w:r>
      <w:r>
        <w:rPr>
          <w:sz w:val="20"/>
        </w:rPr>
        <w:t>configurar</w:t>
      </w:r>
      <w:r>
        <w:rPr>
          <w:spacing w:val="-14"/>
          <w:sz w:val="20"/>
        </w:rPr>
        <w:t> </w:t>
      </w:r>
      <w:r>
        <w:rPr>
          <w:sz w:val="20"/>
        </w:rPr>
        <w:t>una</w:t>
      </w:r>
      <w:r>
        <w:rPr>
          <w:spacing w:val="-13"/>
          <w:sz w:val="20"/>
        </w:rPr>
        <w:t> </w:t>
      </w:r>
      <w:r>
        <w:rPr>
          <w:sz w:val="20"/>
        </w:rPr>
        <w:t>infracción</w:t>
      </w:r>
      <w:r>
        <w:rPr>
          <w:spacing w:val="-13"/>
          <w:sz w:val="20"/>
        </w:rPr>
        <w:t> </w:t>
      </w:r>
      <w:r>
        <w:rPr>
          <w:sz w:val="20"/>
        </w:rPr>
        <w:t>al</w:t>
      </w:r>
      <w:r>
        <w:rPr>
          <w:spacing w:val="-13"/>
          <w:sz w:val="20"/>
        </w:rPr>
        <w:t> </w:t>
      </w:r>
      <w:r>
        <w:rPr>
          <w:i/>
          <w:sz w:val="20"/>
        </w:rPr>
        <w:t>correcto</w:t>
      </w:r>
      <w:r>
        <w:rPr>
          <w:i/>
          <w:spacing w:val="-15"/>
          <w:sz w:val="20"/>
        </w:rPr>
        <w:t> </w:t>
      </w:r>
      <w:r>
        <w:rPr>
          <w:i/>
          <w:sz w:val="20"/>
        </w:rPr>
        <w:t>funcionamiento</w:t>
      </w:r>
      <w:r>
        <w:rPr>
          <w:i/>
          <w:spacing w:val="-14"/>
          <w:sz w:val="20"/>
        </w:rPr>
        <w:t> </w:t>
      </w:r>
      <w:r>
        <w:rPr>
          <w:sz w:val="20"/>
        </w:rPr>
        <w:t>de</w:t>
      </w:r>
      <w:r>
        <w:rPr>
          <w:spacing w:val="-13"/>
          <w:sz w:val="20"/>
        </w:rPr>
        <w:t> </w:t>
      </w:r>
      <w:r>
        <w:rPr>
          <w:sz w:val="20"/>
        </w:rPr>
        <w:t>los</w:t>
      </w:r>
      <w:r>
        <w:rPr>
          <w:spacing w:val="-14"/>
          <w:sz w:val="20"/>
        </w:rPr>
        <w:t> </w:t>
      </w:r>
      <w:r>
        <w:rPr>
          <w:sz w:val="20"/>
        </w:rPr>
        <w:t>servicios de televisión.</w:t>
      </w:r>
    </w:p>
    <w:p>
      <w:pPr>
        <w:pStyle w:val="ListParagraph"/>
        <w:numPr>
          <w:ilvl w:val="0"/>
          <w:numId w:val="5"/>
        </w:numPr>
        <w:tabs>
          <w:tab w:pos="1207" w:val="left" w:leader="none"/>
        </w:tabs>
        <w:spacing w:line="240" w:lineRule="auto" w:before="120" w:after="0"/>
        <w:ind w:left="1206" w:right="0" w:hanging="361"/>
        <w:jc w:val="both"/>
        <w:rPr>
          <w:b/>
          <w:sz w:val="20"/>
          <w:u w:val="none"/>
        </w:rPr>
      </w:pPr>
      <w:r>
        <w:rPr>
          <w:b/>
          <w:sz w:val="20"/>
          <w:u w:val="none"/>
        </w:rPr>
        <w:t>I</w:t>
      </w:r>
      <w:r>
        <w:rPr>
          <w:b/>
          <w:sz w:val="16"/>
          <w:u w:val="none"/>
        </w:rPr>
        <w:t>NFORME</w:t>
      </w:r>
      <w:r>
        <w:rPr>
          <w:b/>
          <w:spacing w:val="-7"/>
          <w:sz w:val="16"/>
          <w:u w:val="none"/>
        </w:rPr>
        <w:t> </w:t>
      </w:r>
      <w:r>
        <w:rPr>
          <w:b/>
          <w:sz w:val="20"/>
          <w:u w:val="none"/>
        </w:rPr>
        <w:t>C</w:t>
      </w:r>
      <w:r>
        <w:rPr>
          <w:b/>
          <w:sz w:val="16"/>
          <w:u w:val="none"/>
        </w:rPr>
        <w:t>ANAL</w:t>
      </w:r>
      <w:r>
        <w:rPr>
          <w:b/>
          <w:spacing w:val="-4"/>
          <w:sz w:val="16"/>
          <w:u w:val="none"/>
        </w:rPr>
        <w:t> </w:t>
      </w:r>
      <w:r>
        <w:rPr>
          <w:b/>
          <w:sz w:val="20"/>
          <w:u w:val="none"/>
        </w:rPr>
        <w:t>13</w:t>
      </w:r>
      <w:r>
        <w:rPr>
          <w:b/>
          <w:spacing w:val="-12"/>
          <w:sz w:val="20"/>
          <w:u w:val="none"/>
        </w:rPr>
        <w:t> </w:t>
      </w:r>
      <w:r>
        <w:rPr>
          <w:b/>
          <w:sz w:val="20"/>
          <w:u w:val="none"/>
        </w:rPr>
        <w:t>C-</w:t>
      </w:r>
      <w:r>
        <w:rPr>
          <w:b/>
          <w:spacing w:val="-2"/>
          <w:sz w:val="20"/>
          <w:u w:val="none"/>
        </w:rPr>
        <w:t>12697</w:t>
      </w:r>
    </w:p>
    <w:p>
      <w:pPr>
        <w:pStyle w:val="BodyText"/>
        <w:tabs>
          <w:tab w:pos="2973" w:val="left" w:leader="none"/>
        </w:tabs>
        <w:spacing w:line="276" w:lineRule="auto"/>
        <w:ind w:left="136" w:right="4462"/>
        <w:jc w:val="left"/>
      </w:pPr>
      <w:r>
        <w:rPr>
          <w:spacing w:val="-2"/>
        </w:rPr>
        <w:t>Programa</w:t>
      </w:r>
      <w:r>
        <w:rPr/>
        <w:tab/>
        <w:t>: Teletrece Central Género - Subgénero</w:t>
        <w:tab/>
        <w:t>:</w:t>
      </w:r>
      <w:r>
        <w:rPr>
          <w:spacing w:val="-14"/>
        </w:rPr>
        <w:t> </w:t>
      </w:r>
      <w:r>
        <w:rPr/>
        <w:t>Informativo</w:t>
      </w:r>
      <w:r>
        <w:rPr>
          <w:spacing w:val="-13"/>
        </w:rPr>
        <w:t> </w:t>
      </w:r>
      <w:r>
        <w:rPr/>
        <w:t>-</w:t>
      </w:r>
      <w:r>
        <w:rPr>
          <w:spacing w:val="-13"/>
        </w:rPr>
        <w:t> </w:t>
      </w:r>
      <w:r>
        <w:rPr/>
        <w:t>Noticiario </w:t>
      </w:r>
      <w:r>
        <w:rPr>
          <w:spacing w:val="-2"/>
        </w:rPr>
        <w:t>Canal</w:t>
      </w:r>
      <w:r>
        <w:rPr/>
        <w:tab/>
        <w:t>: Canal 13</w:t>
      </w:r>
    </w:p>
    <w:p>
      <w:pPr>
        <w:pStyle w:val="BodyText"/>
        <w:tabs>
          <w:tab w:pos="2973" w:val="left" w:leader="none"/>
        </w:tabs>
        <w:spacing w:line="260" w:lineRule="exact" w:before="0"/>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39"/>
        <w:ind w:left="136"/>
        <w:jc w:val="left"/>
      </w:pPr>
      <w:r>
        <w:rPr>
          <w:spacing w:val="-2"/>
        </w:rPr>
        <w:t>Emisión</w:t>
      </w:r>
      <w:r>
        <w:rPr/>
        <w:tab/>
        <w:t>:</w:t>
      </w:r>
      <w:r>
        <w:rPr>
          <w:spacing w:val="-4"/>
        </w:rPr>
        <w:t> </w:t>
      </w:r>
      <w:r>
        <w:rPr/>
        <w:t>Domingo</w:t>
      </w:r>
      <w:r>
        <w:rPr>
          <w:spacing w:val="-4"/>
        </w:rPr>
        <w:t> </w:t>
      </w:r>
      <w:r>
        <w:rPr/>
        <w:t>15</w:t>
      </w:r>
      <w:r>
        <w:rPr>
          <w:spacing w:val="-5"/>
        </w:rPr>
        <w:t> </w:t>
      </w:r>
      <w:r>
        <w:rPr/>
        <w:t>de</w:t>
      </w:r>
      <w:r>
        <w:rPr>
          <w:spacing w:val="-4"/>
        </w:rPr>
        <w:t> </w:t>
      </w:r>
      <w:r>
        <w:rPr/>
        <w:t>enero</w:t>
      </w:r>
      <w:r>
        <w:rPr>
          <w:spacing w:val="-5"/>
        </w:rPr>
        <w:t> </w:t>
      </w:r>
      <w:r>
        <w:rPr/>
        <w:t>de</w:t>
      </w:r>
      <w:r>
        <w:rPr>
          <w:spacing w:val="-2"/>
        </w:rPr>
        <w:t> </w:t>
      </w:r>
      <w:r>
        <w:rPr/>
        <w:t>2023,</w:t>
      </w:r>
      <w:r>
        <w:rPr>
          <w:spacing w:val="-2"/>
        </w:rPr>
        <w:t> </w:t>
      </w:r>
      <w:r>
        <w:rPr/>
        <w:t>de</w:t>
      </w:r>
      <w:r>
        <w:rPr>
          <w:spacing w:val="-2"/>
        </w:rPr>
        <w:t> </w:t>
      </w:r>
      <w:r>
        <w:rPr/>
        <w:t>20:59</w:t>
      </w:r>
      <w:r>
        <w:rPr>
          <w:spacing w:val="-5"/>
        </w:rPr>
        <w:t> </w:t>
      </w:r>
      <w:r>
        <w:rPr/>
        <w:t>a</w:t>
      </w:r>
      <w:r>
        <w:rPr>
          <w:spacing w:val="-4"/>
        </w:rPr>
        <w:t> </w:t>
      </w:r>
      <w:r>
        <w:rPr/>
        <w:t>22:32</w:t>
      </w:r>
      <w:r>
        <w:rPr>
          <w:spacing w:val="-2"/>
        </w:rPr>
        <w:t> </w:t>
      </w:r>
      <w:r>
        <w:rPr/>
        <w:t>horas</w:t>
      </w:r>
      <w:r>
        <w:rPr>
          <w:spacing w:val="-1"/>
        </w:rPr>
        <w:t> </w:t>
      </w:r>
      <w:r>
        <w:rPr/>
        <w:t>–</w:t>
      </w:r>
      <w:r>
        <w:rPr>
          <w:spacing w:val="-5"/>
        </w:rPr>
        <w:t> </w:t>
      </w:r>
      <w:r>
        <w:rPr/>
        <w:t>95</w:t>
      </w:r>
      <w:r>
        <w:rPr>
          <w:spacing w:val="-1"/>
        </w:rPr>
        <w:t> </w:t>
      </w:r>
      <w:r>
        <w:rPr>
          <w:spacing w:val="-2"/>
        </w:rPr>
        <w:t>minutos</w:t>
      </w:r>
    </w:p>
    <w:p>
      <w:pPr>
        <w:pStyle w:val="Heading2"/>
        <w:numPr>
          <w:ilvl w:val="1"/>
          <w:numId w:val="5"/>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ind w:left="136"/>
        <w:jc w:val="left"/>
      </w:pPr>
      <w:r>
        <w:rPr/>
        <w:t>1</w:t>
      </w:r>
      <w:r>
        <w:rPr>
          <w:spacing w:val="-11"/>
        </w:rPr>
        <w:t> </w:t>
      </w:r>
      <w:r>
        <w:rPr/>
        <w:t>Denuncia:</w:t>
      </w:r>
      <w:r>
        <w:rPr>
          <w:spacing w:val="-8"/>
        </w:rPr>
        <w:t> </w:t>
      </w:r>
      <w:r>
        <w:rPr/>
        <w:t>CAS-70717-</w:t>
      </w:r>
      <w:r>
        <w:rPr>
          <w:spacing w:val="-2"/>
        </w:rPr>
        <w:t>L0X7L2.</w:t>
      </w:r>
    </w:p>
    <w:p>
      <w:pPr>
        <w:pStyle w:val="Heading2"/>
        <w:numPr>
          <w:ilvl w:val="1"/>
          <w:numId w:val="5"/>
        </w:numPr>
        <w:tabs>
          <w:tab w:pos="1271" w:val="left" w:leader="none"/>
          <w:tab w:pos="1272" w:val="left" w:leader="none"/>
        </w:tabs>
        <w:spacing w:line="240" w:lineRule="auto" w:before="157"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ind w:right="138" w:hanging="3"/>
      </w:pPr>
      <w:r>
        <w:rPr/>
        <w:t>Libardo Buitrago señala que en Brasil hay injusticias que está ejerciendo la Fiscalía brasileña sobre ex Presidente</w:t>
      </w:r>
      <w:r>
        <w:rPr>
          <w:spacing w:val="-6"/>
        </w:rPr>
        <w:t> </w:t>
      </w:r>
      <w:r>
        <w:rPr/>
        <w:t>Bolsonaro,</w:t>
      </w:r>
      <w:r>
        <w:rPr>
          <w:spacing w:val="-6"/>
        </w:rPr>
        <w:t> </w:t>
      </w:r>
      <w:r>
        <w:rPr/>
        <w:t>y</w:t>
      </w:r>
      <w:r>
        <w:rPr>
          <w:spacing w:val="-4"/>
        </w:rPr>
        <w:t> </w:t>
      </w:r>
      <w:r>
        <w:rPr/>
        <w:t>que</w:t>
      </w:r>
      <w:r>
        <w:rPr>
          <w:spacing w:val="-6"/>
        </w:rPr>
        <w:t> </w:t>
      </w:r>
      <w:r>
        <w:rPr/>
        <w:t>el</w:t>
      </w:r>
      <w:r>
        <w:rPr>
          <w:spacing w:val="-5"/>
        </w:rPr>
        <w:t> </w:t>
      </w:r>
      <w:r>
        <w:rPr/>
        <w:t>actual</w:t>
      </w:r>
      <w:r>
        <w:rPr>
          <w:spacing w:val="-4"/>
        </w:rPr>
        <w:t> </w:t>
      </w:r>
      <w:r>
        <w:rPr/>
        <w:t>Presidente</w:t>
      </w:r>
      <w:r>
        <w:rPr>
          <w:spacing w:val="-6"/>
        </w:rPr>
        <w:t> </w:t>
      </w:r>
      <w:r>
        <w:rPr/>
        <w:t>Da</w:t>
      </w:r>
      <w:r>
        <w:rPr>
          <w:spacing w:val="-3"/>
        </w:rPr>
        <w:t> </w:t>
      </w:r>
      <w:r>
        <w:rPr/>
        <w:t>Silva</w:t>
      </w:r>
      <w:r>
        <w:rPr>
          <w:spacing w:val="-4"/>
        </w:rPr>
        <w:t> </w:t>
      </w:r>
      <w:r>
        <w:rPr/>
        <w:t>es</w:t>
      </w:r>
      <w:r>
        <w:rPr>
          <w:spacing w:val="-3"/>
        </w:rPr>
        <w:t> </w:t>
      </w:r>
      <w:r>
        <w:rPr/>
        <w:t>un</w:t>
      </w:r>
      <w:r>
        <w:rPr>
          <w:spacing w:val="-3"/>
        </w:rPr>
        <w:t> </w:t>
      </w:r>
      <w:r>
        <w:rPr/>
        <w:t>corrupto,</w:t>
      </w:r>
      <w:r>
        <w:rPr>
          <w:spacing w:val="-4"/>
        </w:rPr>
        <w:t> </w:t>
      </w:r>
      <w:r>
        <w:rPr/>
        <w:t>y</w:t>
      </w:r>
      <w:r>
        <w:rPr>
          <w:spacing w:val="-4"/>
        </w:rPr>
        <w:t> </w:t>
      </w:r>
      <w:r>
        <w:rPr/>
        <w:t>de</w:t>
      </w:r>
      <w:r>
        <w:rPr>
          <w:spacing w:val="-4"/>
        </w:rPr>
        <w:t> </w:t>
      </w:r>
      <w:r>
        <w:rPr/>
        <w:t>paso</w:t>
      </w:r>
      <w:r>
        <w:rPr>
          <w:spacing w:val="-6"/>
        </w:rPr>
        <w:t> </w:t>
      </w:r>
      <w:r>
        <w:rPr/>
        <w:t>así,</w:t>
      </w:r>
      <w:r>
        <w:rPr>
          <w:spacing w:val="-4"/>
        </w:rPr>
        <w:t> </w:t>
      </w:r>
      <w:r>
        <w:rPr/>
        <w:t>medianamente justificar los hechos sucedidos recientemente en Brasil, donde las entidades públicas brasileñas las han catalogado como actos terroristas y de intento golpe de Estado.</w:t>
      </w:r>
    </w:p>
    <w:p>
      <w:pPr>
        <w:pStyle w:val="Heading2"/>
        <w:numPr>
          <w:ilvl w:val="1"/>
          <w:numId w:val="5"/>
        </w:numPr>
        <w:tabs>
          <w:tab w:pos="1272" w:val="left" w:leader="none"/>
        </w:tabs>
        <w:spacing w:line="240" w:lineRule="auto" w:before="120"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before="159"/>
        <w:ind w:right="137"/>
      </w:pPr>
      <w:r>
        <w:rPr/>
        <w:t>A las 21:22:53 horas el comentarista internacional junto a la conductora Chantal Aguilar se refiere al ataque a los poderes del Estado ocurrido en Brasil hace una semana. La conductora le consulta a Libardo Buitrago por las repercusiones y éste responde que la más importante es que la Fiscalía ha recibido la autorización de la Corte Suprema de Justicia para ir tras los pasos de Yair Bolsonaro y explica que</w:t>
      </w:r>
      <w:r>
        <w:rPr>
          <w:spacing w:val="-1"/>
        </w:rPr>
        <w:t> </w:t>
      </w:r>
      <w:r>
        <w:rPr/>
        <w:t>esto</w:t>
      </w:r>
      <w:r>
        <w:rPr>
          <w:spacing w:val="-1"/>
        </w:rPr>
        <w:t> </w:t>
      </w:r>
      <w:r>
        <w:rPr/>
        <w:t>es poner en el</w:t>
      </w:r>
      <w:r>
        <w:rPr>
          <w:spacing w:val="-2"/>
        </w:rPr>
        <w:t> </w:t>
      </w:r>
      <w:r>
        <w:rPr/>
        <w:t>foco de la investigación</w:t>
      </w:r>
      <w:r>
        <w:rPr>
          <w:spacing w:val="-2"/>
        </w:rPr>
        <w:t> </w:t>
      </w:r>
      <w:r>
        <w:rPr/>
        <w:t>al</w:t>
      </w:r>
      <w:r>
        <w:rPr>
          <w:spacing w:val="-2"/>
        </w:rPr>
        <w:t> </w:t>
      </w:r>
      <w:r>
        <w:rPr/>
        <w:t>ex</w:t>
      </w:r>
      <w:r>
        <w:rPr>
          <w:spacing w:val="-1"/>
        </w:rPr>
        <w:t> </w:t>
      </w:r>
      <w:r>
        <w:rPr/>
        <w:t>Presidente.</w:t>
      </w:r>
      <w:r>
        <w:rPr>
          <w:spacing w:val="-1"/>
        </w:rPr>
        <w:t> </w:t>
      </w:r>
      <w:r>
        <w:rPr/>
        <w:t>Explica eso</w:t>
      </w:r>
      <w:r>
        <w:rPr>
          <w:spacing w:val="-1"/>
        </w:rPr>
        <w:t> </w:t>
      </w:r>
      <w:r>
        <w:rPr/>
        <w:t>sí</w:t>
      </w:r>
      <w:r>
        <w:rPr>
          <w:spacing w:val="-2"/>
        </w:rPr>
        <w:t> </w:t>
      </w:r>
      <w:r>
        <w:rPr/>
        <w:t>que</w:t>
      </w:r>
      <w:r>
        <w:rPr>
          <w:spacing w:val="-1"/>
        </w:rPr>
        <w:t> </w:t>
      </w:r>
      <w:r>
        <w:rPr/>
        <w:t>esto tiene una dificultad ya que si se monta el caso Bolsonaro estaba fuera del país, y sobre qué sospecha se le acusará como responsable, indica que podría ser de instigador, cómplice, de activista o de impulsor Debe</w:t>
      </w:r>
      <w:r>
        <w:rPr>
          <w:spacing w:val="-10"/>
        </w:rPr>
        <w:t> </w:t>
      </w:r>
      <w:r>
        <w:rPr/>
        <w:t>tener</w:t>
      </w:r>
      <w:r>
        <w:rPr>
          <w:spacing w:val="-10"/>
        </w:rPr>
        <w:t> </w:t>
      </w:r>
      <w:r>
        <w:rPr/>
        <w:t>cuidado</w:t>
      </w:r>
      <w:r>
        <w:rPr>
          <w:spacing w:val="-9"/>
        </w:rPr>
        <w:t> </w:t>
      </w:r>
      <w:r>
        <w:rPr/>
        <w:t>la</w:t>
      </w:r>
      <w:r>
        <w:rPr>
          <w:spacing w:val="-9"/>
        </w:rPr>
        <w:t> </w:t>
      </w:r>
      <w:r>
        <w:rPr/>
        <w:t>justicia</w:t>
      </w:r>
      <w:r>
        <w:rPr>
          <w:spacing w:val="-9"/>
        </w:rPr>
        <w:t> </w:t>
      </w:r>
      <w:r>
        <w:rPr/>
        <w:t>de</w:t>
      </w:r>
      <w:r>
        <w:rPr>
          <w:spacing w:val="-9"/>
        </w:rPr>
        <w:t> </w:t>
      </w:r>
      <w:r>
        <w:rPr/>
        <w:t>Brasil,</w:t>
      </w:r>
      <w:r>
        <w:rPr>
          <w:spacing w:val="-9"/>
        </w:rPr>
        <w:t> </w:t>
      </w:r>
      <w:r>
        <w:rPr/>
        <w:t>agrega,</w:t>
      </w:r>
      <w:r>
        <w:rPr>
          <w:spacing w:val="-9"/>
        </w:rPr>
        <w:t> </w:t>
      </w:r>
      <w:r>
        <w:rPr/>
        <w:t>porque</w:t>
      </w:r>
      <w:r>
        <w:rPr>
          <w:spacing w:val="-9"/>
        </w:rPr>
        <w:t> </w:t>
      </w:r>
      <w:r>
        <w:rPr/>
        <w:t>si</w:t>
      </w:r>
      <w:r>
        <w:rPr>
          <w:spacing w:val="-9"/>
        </w:rPr>
        <w:t> </w:t>
      </w:r>
      <w:r>
        <w:rPr/>
        <w:t>se</w:t>
      </w:r>
      <w:r>
        <w:rPr>
          <w:spacing w:val="-9"/>
        </w:rPr>
        <w:t> </w:t>
      </w:r>
      <w:r>
        <w:rPr/>
        <w:t>llegara</w:t>
      </w:r>
      <w:r>
        <w:rPr>
          <w:spacing w:val="-9"/>
        </w:rPr>
        <w:t> </w:t>
      </w:r>
      <w:r>
        <w:rPr/>
        <w:t>a</w:t>
      </w:r>
      <w:r>
        <w:rPr>
          <w:spacing w:val="-9"/>
        </w:rPr>
        <w:t> </w:t>
      </w:r>
      <w:r>
        <w:rPr/>
        <w:t>emitir</w:t>
      </w:r>
      <w:r>
        <w:rPr>
          <w:spacing w:val="-8"/>
        </w:rPr>
        <w:t> </w:t>
      </w:r>
      <w:r>
        <w:rPr/>
        <w:t>una</w:t>
      </w:r>
      <w:r>
        <w:rPr>
          <w:spacing w:val="-9"/>
        </w:rPr>
        <w:t> </w:t>
      </w:r>
      <w:r>
        <w:rPr/>
        <w:t>orden</w:t>
      </w:r>
      <w:r>
        <w:rPr>
          <w:spacing w:val="-11"/>
        </w:rPr>
        <w:t> </w:t>
      </w:r>
      <w:r>
        <w:rPr/>
        <w:t>de</w:t>
      </w:r>
      <w:r>
        <w:rPr>
          <w:spacing w:val="-9"/>
        </w:rPr>
        <w:t> </w:t>
      </w:r>
      <w:r>
        <w:rPr>
          <w:spacing w:val="-2"/>
        </w:rPr>
        <w:t>investigación</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spacing w:line="276" w:lineRule="auto" w:before="99"/>
        <w:ind w:left="138" w:right="132" w:firstLine="0"/>
        <w:jc w:val="both"/>
        <w:rPr>
          <w:sz w:val="20"/>
        </w:rPr>
      </w:pPr>
      <w:r>
        <w:rPr>
          <w:sz w:val="20"/>
        </w:rPr>
        <w:t>y se configurara un delito que dijese que se debe traer a Bolsonaro, argumenta el comentarista que </w:t>
      </w:r>
      <w:r>
        <w:rPr>
          <w:spacing w:val="-2"/>
          <w:sz w:val="20"/>
        </w:rPr>
        <w:t>Bolsonaro</w:t>
      </w:r>
      <w:r>
        <w:rPr>
          <w:spacing w:val="-6"/>
          <w:sz w:val="20"/>
        </w:rPr>
        <w:t> </w:t>
      </w:r>
      <w:r>
        <w:rPr>
          <w:spacing w:val="-2"/>
          <w:sz w:val="20"/>
        </w:rPr>
        <w:t>preso</w:t>
      </w:r>
      <w:r>
        <w:rPr>
          <w:spacing w:val="-6"/>
          <w:sz w:val="20"/>
        </w:rPr>
        <w:t> </w:t>
      </w:r>
      <w:r>
        <w:rPr>
          <w:spacing w:val="-2"/>
          <w:sz w:val="20"/>
        </w:rPr>
        <w:t>es</w:t>
      </w:r>
      <w:r>
        <w:rPr>
          <w:spacing w:val="-5"/>
          <w:sz w:val="20"/>
        </w:rPr>
        <w:t> </w:t>
      </w:r>
      <w:r>
        <w:rPr>
          <w:spacing w:val="-2"/>
          <w:sz w:val="20"/>
        </w:rPr>
        <w:t>un</w:t>
      </w:r>
      <w:r>
        <w:rPr>
          <w:spacing w:val="-7"/>
          <w:sz w:val="20"/>
        </w:rPr>
        <w:t> </w:t>
      </w:r>
      <w:r>
        <w:rPr>
          <w:spacing w:val="-2"/>
          <w:sz w:val="20"/>
        </w:rPr>
        <w:t>grave</w:t>
      </w:r>
      <w:r>
        <w:rPr>
          <w:spacing w:val="-6"/>
          <w:sz w:val="20"/>
        </w:rPr>
        <w:t> </w:t>
      </w:r>
      <w:r>
        <w:rPr>
          <w:spacing w:val="-2"/>
          <w:sz w:val="20"/>
        </w:rPr>
        <w:t>problema</w:t>
      </w:r>
      <w:r>
        <w:rPr>
          <w:spacing w:val="-5"/>
          <w:sz w:val="20"/>
        </w:rPr>
        <w:t> </w:t>
      </w:r>
      <w:r>
        <w:rPr>
          <w:spacing w:val="-2"/>
          <w:sz w:val="20"/>
        </w:rPr>
        <w:t>para la</w:t>
      </w:r>
      <w:r>
        <w:rPr>
          <w:spacing w:val="-5"/>
          <w:sz w:val="20"/>
        </w:rPr>
        <w:t> </w:t>
      </w:r>
      <w:r>
        <w:rPr>
          <w:spacing w:val="-2"/>
          <w:sz w:val="20"/>
        </w:rPr>
        <w:t>estabilidad</w:t>
      </w:r>
      <w:r>
        <w:rPr>
          <w:spacing w:val="-6"/>
          <w:sz w:val="20"/>
        </w:rPr>
        <w:t> </w:t>
      </w:r>
      <w:r>
        <w:rPr>
          <w:spacing w:val="-2"/>
          <w:sz w:val="20"/>
        </w:rPr>
        <w:t>política</w:t>
      </w:r>
      <w:r>
        <w:rPr>
          <w:spacing w:val="-5"/>
          <w:sz w:val="20"/>
        </w:rPr>
        <w:t> </w:t>
      </w:r>
      <w:r>
        <w:rPr>
          <w:spacing w:val="-2"/>
          <w:sz w:val="20"/>
        </w:rPr>
        <w:t>de</w:t>
      </w:r>
      <w:r>
        <w:rPr>
          <w:spacing w:val="-6"/>
          <w:sz w:val="20"/>
        </w:rPr>
        <w:t> </w:t>
      </w:r>
      <w:r>
        <w:rPr>
          <w:spacing w:val="-2"/>
          <w:sz w:val="20"/>
        </w:rPr>
        <w:t>Lula</w:t>
      </w:r>
      <w:r>
        <w:rPr>
          <w:spacing w:val="-5"/>
          <w:sz w:val="20"/>
        </w:rPr>
        <w:t> </w:t>
      </w:r>
      <w:r>
        <w:rPr>
          <w:spacing w:val="-2"/>
          <w:sz w:val="20"/>
        </w:rPr>
        <w:t>da</w:t>
      </w:r>
      <w:r>
        <w:rPr>
          <w:spacing w:val="-6"/>
          <w:sz w:val="20"/>
        </w:rPr>
        <w:t> </w:t>
      </w:r>
      <w:r>
        <w:rPr>
          <w:spacing w:val="-2"/>
          <w:sz w:val="20"/>
        </w:rPr>
        <w:t>Silva.</w:t>
      </w:r>
      <w:r>
        <w:rPr>
          <w:spacing w:val="-6"/>
          <w:sz w:val="20"/>
        </w:rPr>
        <w:t> </w:t>
      </w:r>
      <w:r>
        <w:rPr>
          <w:spacing w:val="-2"/>
          <w:sz w:val="20"/>
        </w:rPr>
        <w:t>El ministro</w:t>
      </w:r>
      <w:r>
        <w:rPr>
          <w:spacing w:val="-5"/>
          <w:sz w:val="20"/>
        </w:rPr>
        <w:t> </w:t>
      </w:r>
      <w:r>
        <w:rPr>
          <w:spacing w:val="-2"/>
          <w:sz w:val="20"/>
        </w:rPr>
        <w:t>de</w:t>
      </w:r>
      <w:r>
        <w:rPr>
          <w:spacing w:val="-6"/>
          <w:sz w:val="20"/>
        </w:rPr>
        <w:t> </w:t>
      </w:r>
      <w:r>
        <w:rPr>
          <w:spacing w:val="-2"/>
          <w:sz w:val="20"/>
        </w:rPr>
        <w:t>Justicia </w:t>
      </w:r>
      <w:r>
        <w:rPr>
          <w:sz w:val="20"/>
        </w:rPr>
        <w:t>de Bolsonaro fue detenido porque hallaron, dice, en su casa documentos y borradores que no tienen la</w:t>
      </w:r>
      <w:r>
        <w:rPr>
          <w:spacing w:val="-11"/>
          <w:sz w:val="20"/>
        </w:rPr>
        <w:t> </w:t>
      </w:r>
      <w:r>
        <w:rPr>
          <w:sz w:val="20"/>
        </w:rPr>
        <w:t>firma</w:t>
      </w:r>
      <w:r>
        <w:rPr>
          <w:spacing w:val="-11"/>
          <w:sz w:val="20"/>
        </w:rPr>
        <w:t> </w:t>
      </w:r>
      <w:r>
        <w:rPr>
          <w:sz w:val="20"/>
        </w:rPr>
        <w:t>de</w:t>
      </w:r>
      <w:r>
        <w:rPr>
          <w:spacing w:val="-12"/>
          <w:sz w:val="20"/>
        </w:rPr>
        <w:t> </w:t>
      </w:r>
      <w:r>
        <w:rPr>
          <w:sz w:val="20"/>
        </w:rPr>
        <w:t>él,</w:t>
      </w:r>
      <w:r>
        <w:rPr>
          <w:spacing w:val="-10"/>
          <w:sz w:val="20"/>
        </w:rPr>
        <w:t> </w:t>
      </w:r>
      <w:r>
        <w:rPr>
          <w:sz w:val="20"/>
        </w:rPr>
        <w:t>pero</w:t>
      </w:r>
      <w:r>
        <w:rPr>
          <w:spacing w:val="-11"/>
          <w:sz w:val="20"/>
        </w:rPr>
        <w:t> </w:t>
      </w:r>
      <w:r>
        <w:rPr>
          <w:sz w:val="20"/>
        </w:rPr>
        <w:t>que</w:t>
      </w:r>
      <w:r>
        <w:rPr>
          <w:spacing w:val="-11"/>
          <w:sz w:val="20"/>
        </w:rPr>
        <w:t> </w:t>
      </w:r>
      <w:r>
        <w:rPr>
          <w:sz w:val="20"/>
        </w:rPr>
        <w:t>dan</w:t>
      </w:r>
      <w:r>
        <w:rPr>
          <w:spacing w:val="-12"/>
          <w:sz w:val="20"/>
        </w:rPr>
        <w:t> </w:t>
      </w:r>
      <w:r>
        <w:rPr>
          <w:sz w:val="20"/>
        </w:rPr>
        <w:t>para</w:t>
      </w:r>
      <w:r>
        <w:rPr>
          <w:spacing w:val="-11"/>
          <w:sz w:val="20"/>
        </w:rPr>
        <w:t> </w:t>
      </w:r>
      <w:r>
        <w:rPr>
          <w:sz w:val="20"/>
        </w:rPr>
        <w:t>decir</w:t>
      </w:r>
      <w:r>
        <w:rPr>
          <w:spacing w:val="-11"/>
          <w:sz w:val="20"/>
        </w:rPr>
        <w:t> </w:t>
      </w:r>
      <w:r>
        <w:rPr>
          <w:sz w:val="20"/>
        </w:rPr>
        <w:t>que</w:t>
      </w:r>
      <w:r>
        <w:rPr>
          <w:spacing w:val="-9"/>
          <w:sz w:val="20"/>
        </w:rPr>
        <w:t> </w:t>
      </w:r>
      <w:r>
        <w:rPr>
          <w:sz w:val="20"/>
        </w:rPr>
        <w:t>cuando</w:t>
      </w:r>
      <w:r>
        <w:rPr>
          <w:spacing w:val="-11"/>
          <w:sz w:val="20"/>
        </w:rPr>
        <w:t> </w:t>
      </w:r>
      <w:r>
        <w:rPr>
          <w:sz w:val="20"/>
        </w:rPr>
        <w:t>fue</w:t>
      </w:r>
      <w:r>
        <w:rPr>
          <w:spacing w:val="-9"/>
          <w:sz w:val="20"/>
        </w:rPr>
        <w:t> </w:t>
      </w:r>
      <w:r>
        <w:rPr>
          <w:sz w:val="20"/>
        </w:rPr>
        <w:t>ministro</w:t>
      </w:r>
      <w:r>
        <w:rPr>
          <w:spacing w:val="-10"/>
          <w:sz w:val="20"/>
        </w:rPr>
        <w:t> </w:t>
      </w:r>
      <w:r>
        <w:rPr>
          <w:sz w:val="20"/>
        </w:rPr>
        <w:t>de</w:t>
      </w:r>
      <w:r>
        <w:rPr>
          <w:spacing w:val="-11"/>
          <w:sz w:val="20"/>
        </w:rPr>
        <w:t> </w:t>
      </w:r>
      <w:r>
        <w:rPr>
          <w:sz w:val="20"/>
        </w:rPr>
        <w:t>Bolsonaro</w:t>
      </w:r>
      <w:r>
        <w:rPr>
          <w:spacing w:val="-11"/>
          <w:sz w:val="20"/>
        </w:rPr>
        <w:t> </w:t>
      </w:r>
      <w:r>
        <w:rPr>
          <w:sz w:val="20"/>
        </w:rPr>
        <w:t>quería</w:t>
      </w:r>
      <w:r>
        <w:rPr>
          <w:spacing w:val="-11"/>
          <w:sz w:val="20"/>
        </w:rPr>
        <w:t> </w:t>
      </w:r>
      <w:r>
        <w:rPr>
          <w:sz w:val="20"/>
        </w:rPr>
        <w:t>configurar</w:t>
      </w:r>
      <w:r>
        <w:rPr>
          <w:spacing w:val="-11"/>
          <w:sz w:val="20"/>
        </w:rPr>
        <w:t> </w:t>
      </w:r>
      <w:r>
        <w:rPr>
          <w:sz w:val="20"/>
        </w:rPr>
        <w:t>un</w:t>
      </w:r>
      <w:r>
        <w:rPr>
          <w:spacing w:val="-12"/>
          <w:sz w:val="20"/>
        </w:rPr>
        <w:t> </w:t>
      </w:r>
      <w:r>
        <w:rPr>
          <w:sz w:val="20"/>
        </w:rPr>
        <w:t>golpe de Estado, lo que es distinto que se le pueda probar un rol activo hace ocho días, dice el consultor internacional, pues hace ocho días estaba en Estados Unidos junto a Bolsonaro. </w:t>
      </w:r>
      <w:r>
        <w:rPr>
          <w:i/>
          <w:sz w:val="20"/>
        </w:rPr>
        <w:t>«Lula tiene una gran</w:t>
      </w:r>
      <w:r>
        <w:rPr>
          <w:i/>
          <w:sz w:val="20"/>
        </w:rPr>
        <w:t> responsabilidad,</w:t>
      </w:r>
      <w:r>
        <w:rPr>
          <w:i/>
          <w:spacing w:val="-12"/>
          <w:sz w:val="20"/>
        </w:rPr>
        <w:t> </w:t>
      </w:r>
      <w:r>
        <w:rPr>
          <w:i/>
          <w:sz w:val="20"/>
        </w:rPr>
        <w:t>la</w:t>
      </w:r>
      <w:r>
        <w:rPr>
          <w:i/>
          <w:spacing w:val="-12"/>
          <w:sz w:val="20"/>
        </w:rPr>
        <w:t> </w:t>
      </w:r>
      <w:r>
        <w:rPr>
          <w:i/>
          <w:sz w:val="20"/>
        </w:rPr>
        <w:t>primera</w:t>
      </w:r>
      <w:r>
        <w:rPr>
          <w:i/>
          <w:spacing w:val="-12"/>
          <w:sz w:val="20"/>
        </w:rPr>
        <w:t> </w:t>
      </w:r>
      <w:r>
        <w:rPr>
          <w:i/>
          <w:sz w:val="20"/>
        </w:rPr>
        <w:t>de</w:t>
      </w:r>
      <w:r>
        <w:rPr>
          <w:i/>
          <w:spacing w:val="-13"/>
          <w:sz w:val="20"/>
        </w:rPr>
        <w:t> </w:t>
      </w:r>
      <w:r>
        <w:rPr>
          <w:i/>
          <w:sz w:val="20"/>
        </w:rPr>
        <w:t>ellas</w:t>
      </w:r>
      <w:r>
        <w:rPr>
          <w:i/>
          <w:spacing w:val="-12"/>
          <w:sz w:val="20"/>
        </w:rPr>
        <w:t> </w:t>
      </w:r>
      <w:r>
        <w:rPr>
          <w:i/>
          <w:sz w:val="20"/>
        </w:rPr>
        <w:t>es</w:t>
      </w:r>
      <w:r>
        <w:rPr>
          <w:i/>
          <w:spacing w:val="-12"/>
          <w:sz w:val="20"/>
        </w:rPr>
        <w:t> </w:t>
      </w:r>
      <w:r>
        <w:rPr>
          <w:i/>
          <w:sz w:val="20"/>
        </w:rPr>
        <w:t>separar</w:t>
      </w:r>
      <w:r>
        <w:rPr>
          <w:i/>
          <w:spacing w:val="-12"/>
          <w:sz w:val="20"/>
        </w:rPr>
        <w:t> </w:t>
      </w:r>
      <w:r>
        <w:rPr>
          <w:i/>
          <w:sz w:val="20"/>
        </w:rPr>
        <w:t>a</w:t>
      </w:r>
      <w:r>
        <w:rPr>
          <w:i/>
          <w:spacing w:val="-12"/>
          <w:sz w:val="20"/>
        </w:rPr>
        <w:t> </w:t>
      </w:r>
      <w:r>
        <w:rPr>
          <w:i/>
          <w:sz w:val="20"/>
        </w:rPr>
        <w:t>los</w:t>
      </w:r>
      <w:r>
        <w:rPr>
          <w:i/>
          <w:spacing w:val="-12"/>
          <w:sz w:val="20"/>
        </w:rPr>
        <w:t> </w:t>
      </w:r>
      <w:r>
        <w:rPr>
          <w:i/>
          <w:sz w:val="20"/>
        </w:rPr>
        <w:t>bolsonaristas</w:t>
      </w:r>
      <w:r>
        <w:rPr>
          <w:i/>
          <w:spacing w:val="-12"/>
          <w:sz w:val="20"/>
        </w:rPr>
        <w:t> </w:t>
      </w:r>
      <w:r>
        <w:rPr>
          <w:i/>
          <w:sz w:val="20"/>
        </w:rPr>
        <w:t>radicales</w:t>
      </w:r>
      <w:r>
        <w:rPr>
          <w:i/>
          <w:spacing w:val="-12"/>
          <w:sz w:val="20"/>
        </w:rPr>
        <w:t> </w:t>
      </w:r>
      <w:r>
        <w:rPr>
          <w:i/>
          <w:sz w:val="20"/>
        </w:rPr>
        <w:t>y</w:t>
      </w:r>
      <w:r>
        <w:rPr>
          <w:i/>
          <w:spacing w:val="-13"/>
          <w:sz w:val="20"/>
        </w:rPr>
        <w:t> </w:t>
      </w:r>
      <w:r>
        <w:rPr>
          <w:i/>
          <w:sz w:val="20"/>
        </w:rPr>
        <w:t>llamar</w:t>
      </w:r>
      <w:r>
        <w:rPr>
          <w:i/>
          <w:spacing w:val="-12"/>
          <w:sz w:val="20"/>
        </w:rPr>
        <w:t> </w:t>
      </w:r>
      <w:r>
        <w:rPr>
          <w:i/>
          <w:sz w:val="20"/>
        </w:rPr>
        <w:t>a</w:t>
      </w:r>
      <w:r>
        <w:rPr>
          <w:i/>
          <w:spacing w:val="-12"/>
          <w:sz w:val="20"/>
        </w:rPr>
        <w:t> </w:t>
      </w:r>
      <w:r>
        <w:rPr>
          <w:i/>
          <w:sz w:val="20"/>
        </w:rPr>
        <w:t>los</w:t>
      </w:r>
      <w:r>
        <w:rPr>
          <w:i/>
          <w:spacing w:val="-12"/>
          <w:sz w:val="20"/>
        </w:rPr>
        <w:t> </w:t>
      </w:r>
      <w:r>
        <w:rPr>
          <w:i/>
          <w:sz w:val="20"/>
        </w:rPr>
        <w:t>bolsonaristas moderados,</w:t>
      </w:r>
      <w:r>
        <w:rPr>
          <w:i/>
          <w:spacing w:val="-3"/>
          <w:sz w:val="20"/>
        </w:rPr>
        <w:t> </w:t>
      </w:r>
      <w:r>
        <w:rPr>
          <w:i/>
          <w:sz w:val="20"/>
        </w:rPr>
        <w:t>que</w:t>
      </w:r>
      <w:r>
        <w:rPr>
          <w:i/>
          <w:spacing w:val="-4"/>
          <w:sz w:val="20"/>
        </w:rPr>
        <w:t> </w:t>
      </w:r>
      <w:r>
        <w:rPr>
          <w:i/>
          <w:sz w:val="20"/>
        </w:rPr>
        <w:t>los</w:t>
      </w:r>
      <w:r>
        <w:rPr>
          <w:i/>
          <w:spacing w:val="-3"/>
          <w:sz w:val="20"/>
        </w:rPr>
        <w:t> </w:t>
      </w:r>
      <w:r>
        <w:rPr>
          <w:i/>
          <w:sz w:val="20"/>
        </w:rPr>
        <w:t>hay,</w:t>
      </w:r>
      <w:r>
        <w:rPr>
          <w:i/>
          <w:spacing w:val="-3"/>
          <w:sz w:val="20"/>
        </w:rPr>
        <w:t> </w:t>
      </w:r>
      <w:r>
        <w:rPr>
          <w:i/>
          <w:sz w:val="20"/>
        </w:rPr>
        <w:t>son</w:t>
      </w:r>
      <w:r>
        <w:rPr>
          <w:i/>
          <w:spacing w:val="-3"/>
          <w:sz w:val="20"/>
        </w:rPr>
        <w:t> </w:t>
      </w:r>
      <w:r>
        <w:rPr>
          <w:i/>
          <w:sz w:val="20"/>
        </w:rPr>
        <w:t>la</w:t>
      </w:r>
      <w:r>
        <w:rPr>
          <w:i/>
          <w:spacing w:val="-3"/>
          <w:sz w:val="20"/>
        </w:rPr>
        <w:t> </w:t>
      </w:r>
      <w:r>
        <w:rPr>
          <w:i/>
          <w:sz w:val="20"/>
        </w:rPr>
        <w:t>inmensa</w:t>
      </w:r>
      <w:r>
        <w:rPr>
          <w:i/>
          <w:spacing w:val="-3"/>
          <w:sz w:val="20"/>
        </w:rPr>
        <w:t> </w:t>
      </w:r>
      <w:r>
        <w:rPr>
          <w:i/>
          <w:sz w:val="20"/>
        </w:rPr>
        <w:t>mayoría,</w:t>
      </w:r>
      <w:r>
        <w:rPr>
          <w:i/>
          <w:spacing w:val="-3"/>
          <w:sz w:val="20"/>
        </w:rPr>
        <w:t> </w:t>
      </w:r>
      <w:r>
        <w:rPr>
          <w:i/>
          <w:sz w:val="20"/>
        </w:rPr>
        <w:t>para</w:t>
      </w:r>
      <w:r>
        <w:rPr>
          <w:i/>
          <w:spacing w:val="-3"/>
          <w:sz w:val="20"/>
        </w:rPr>
        <w:t> </w:t>
      </w:r>
      <w:r>
        <w:rPr>
          <w:i/>
          <w:sz w:val="20"/>
        </w:rPr>
        <w:t>que</w:t>
      </w:r>
      <w:r>
        <w:rPr>
          <w:i/>
          <w:spacing w:val="-4"/>
          <w:sz w:val="20"/>
        </w:rPr>
        <w:t> </w:t>
      </w:r>
      <w:r>
        <w:rPr>
          <w:i/>
          <w:sz w:val="20"/>
        </w:rPr>
        <w:t>haya</w:t>
      </w:r>
      <w:r>
        <w:rPr>
          <w:i/>
          <w:spacing w:val="-3"/>
          <w:sz w:val="20"/>
        </w:rPr>
        <w:t> </w:t>
      </w:r>
      <w:r>
        <w:rPr>
          <w:i/>
          <w:sz w:val="20"/>
        </w:rPr>
        <w:t>gobernabilidad en</w:t>
      </w:r>
      <w:r>
        <w:rPr>
          <w:i/>
          <w:spacing w:val="-3"/>
          <w:sz w:val="20"/>
        </w:rPr>
        <w:t> </w:t>
      </w:r>
      <w:r>
        <w:rPr>
          <w:i/>
          <w:sz w:val="20"/>
        </w:rPr>
        <w:t>Brasil,</w:t>
      </w:r>
      <w:r>
        <w:rPr>
          <w:i/>
          <w:spacing w:val="-3"/>
          <w:sz w:val="20"/>
        </w:rPr>
        <w:t> </w:t>
      </w:r>
      <w:r>
        <w:rPr>
          <w:i/>
          <w:sz w:val="20"/>
        </w:rPr>
        <w:t>de</w:t>
      </w:r>
      <w:r>
        <w:rPr>
          <w:i/>
          <w:spacing w:val="-4"/>
          <w:sz w:val="20"/>
        </w:rPr>
        <w:t> </w:t>
      </w:r>
      <w:r>
        <w:rPr>
          <w:i/>
          <w:sz w:val="20"/>
        </w:rPr>
        <w:t>hecho,</w:t>
      </w:r>
      <w:r>
        <w:rPr>
          <w:i/>
          <w:spacing w:val="-3"/>
          <w:sz w:val="20"/>
        </w:rPr>
        <w:t> </w:t>
      </w:r>
      <w:r>
        <w:rPr>
          <w:i/>
          <w:sz w:val="20"/>
        </w:rPr>
        <w:t>él ya</w:t>
      </w:r>
      <w:r>
        <w:rPr>
          <w:i/>
          <w:spacing w:val="-9"/>
          <w:sz w:val="20"/>
        </w:rPr>
        <w:t> </w:t>
      </w:r>
      <w:r>
        <w:rPr>
          <w:i/>
          <w:sz w:val="20"/>
        </w:rPr>
        <w:t>dio</w:t>
      </w:r>
      <w:r>
        <w:rPr>
          <w:i/>
          <w:spacing w:val="-8"/>
          <w:sz w:val="20"/>
        </w:rPr>
        <w:t> </w:t>
      </w:r>
      <w:r>
        <w:rPr>
          <w:i/>
          <w:sz w:val="20"/>
        </w:rPr>
        <w:t>un</w:t>
      </w:r>
      <w:r>
        <w:rPr>
          <w:i/>
          <w:spacing w:val="-8"/>
          <w:sz w:val="20"/>
        </w:rPr>
        <w:t> </w:t>
      </w:r>
      <w:r>
        <w:rPr>
          <w:i/>
          <w:sz w:val="20"/>
        </w:rPr>
        <w:t>giro</w:t>
      </w:r>
      <w:r>
        <w:rPr>
          <w:i/>
          <w:spacing w:val="-10"/>
          <w:sz w:val="20"/>
        </w:rPr>
        <w:t> </w:t>
      </w:r>
      <w:r>
        <w:rPr>
          <w:i/>
          <w:sz w:val="20"/>
        </w:rPr>
        <w:t>el</w:t>
      </w:r>
      <w:r>
        <w:rPr>
          <w:i/>
          <w:spacing w:val="-9"/>
          <w:sz w:val="20"/>
        </w:rPr>
        <w:t> </w:t>
      </w:r>
      <w:r>
        <w:rPr>
          <w:i/>
          <w:sz w:val="20"/>
        </w:rPr>
        <w:t>día</w:t>
      </w:r>
      <w:r>
        <w:rPr>
          <w:i/>
          <w:spacing w:val="-9"/>
          <w:sz w:val="20"/>
        </w:rPr>
        <w:t> </w:t>
      </w:r>
      <w:r>
        <w:rPr>
          <w:i/>
          <w:sz w:val="20"/>
        </w:rPr>
        <w:t>de</w:t>
      </w:r>
      <w:r>
        <w:rPr>
          <w:i/>
          <w:spacing w:val="-10"/>
          <w:sz w:val="20"/>
        </w:rPr>
        <w:t> </w:t>
      </w:r>
      <w:r>
        <w:rPr>
          <w:i/>
          <w:sz w:val="20"/>
        </w:rPr>
        <w:t>hoy,</w:t>
      </w:r>
      <w:r>
        <w:rPr>
          <w:i/>
          <w:spacing w:val="-9"/>
          <w:sz w:val="20"/>
        </w:rPr>
        <w:t> </w:t>
      </w:r>
      <w:r>
        <w:rPr>
          <w:i/>
          <w:sz w:val="20"/>
        </w:rPr>
        <w:t>el</w:t>
      </w:r>
      <w:r>
        <w:rPr>
          <w:i/>
          <w:spacing w:val="-9"/>
          <w:sz w:val="20"/>
        </w:rPr>
        <w:t> </w:t>
      </w:r>
      <w:r>
        <w:rPr>
          <w:i/>
          <w:sz w:val="20"/>
        </w:rPr>
        <w:t>Presidente</w:t>
      </w:r>
      <w:r>
        <w:rPr>
          <w:i/>
          <w:spacing w:val="-10"/>
          <w:sz w:val="20"/>
        </w:rPr>
        <w:t> </w:t>
      </w:r>
      <w:r>
        <w:rPr>
          <w:i/>
          <w:sz w:val="20"/>
        </w:rPr>
        <w:t>Lula,</w:t>
      </w:r>
      <w:r>
        <w:rPr>
          <w:i/>
          <w:spacing w:val="-9"/>
          <w:sz w:val="20"/>
        </w:rPr>
        <w:t> </w:t>
      </w:r>
      <w:r>
        <w:rPr>
          <w:i/>
          <w:sz w:val="20"/>
        </w:rPr>
        <w:t>pero</w:t>
      </w:r>
      <w:r>
        <w:rPr>
          <w:i/>
          <w:spacing w:val="-7"/>
          <w:sz w:val="20"/>
        </w:rPr>
        <w:t> </w:t>
      </w:r>
      <w:r>
        <w:rPr>
          <w:i/>
          <w:sz w:val="20"/>
        </w:rPr>
        <w:t>tendrá</w:t>
      </w:r>
      <w:r>
        <w:rPr>
          <w:i/>
          <w:spacing w:val="-9"/>
          <w:sz w:val="20"/>
        </w:rPr>
        <w:t> </w:t>
      </w:r>
      <w:r>
        <w:rPr>
          <w:i/>
          <w:sz w:val="20"/>
        </w:rPr>
        <w:t>que</w:t>
      </w:r>
      <w:r>
        <w:rPr>
          <w:i/>
          <w:spacing w:val="-10"/>
          <w:sz w:val="20"/>
        </w:rPr>
        <w:t> </w:t>
      </w:r>
      <w:r>
        <w:rPr>
          <w:i/>
          <w:sz w:val="20"/>
        </w:rPr>
        <w:t>tener</w:t>
      </w:r>
      <w:r>
        <w:rPr>
          <w:i/>
          <w:spacing w:val="-9"/>
          <w:sz w:val="20"/>
        </w:rPr>
        <w:t> </w:t>
      </w:r>
      <w:r>
        <w:rPr>
          <w:i/>
          <w:sz w:val="20"/>
        </w:rPr>
        <w:t>mucho</w:t>
      </w:r>
      <w:r>
        <w:rPr>
          <w:i/>
          <w:spacing w:val="-10"/>
          <w:sz w:val="20"/>
        </w:rPr>
        <w:t> </w:t>
      </w:r>
      <w:r>
        <w:rPr>
          <w:i/>
          <w:sz w:val="20"/>
        </w:rPr>
        <w:t>cuidado</w:t>
      </w:r>
      <w:r>
        <w:rPr>
          <w:i/>
          <w:spacing w:val="-10"/>
          <w:sz w:val="20"/>
        </w:rPr>
        <w:t> </w:t>
      </w:r>
      <w:r>
        <w:rPr>
          <w:i/>
          <w:sz w:val="20"/>
        </w:rPr>
        <w:t>respecto</w:t>
      </w:r>
      <w:r>
        <w:rPr>
          <w:i/>
          <w:spacing w:val="-10"/>
          <w:sz w:val="20"/>
        </w:rPr>
        <w:t> </w:t>
      </w:r>
      <w:r>
        <w:rPr>
          <w:i/>
          <w:sz w:val="20"/>
        </w:rPr>
        <w:t>a</w:t>
      </w:r>
      <w:r>
        <w:rPr>
          <w:i/>
          <w:spacing w:val="-7"/>
          <w:sz w:val="20"/>
        </w:rPr>
        <w:t> </w:t>
      </w:r>
      <w:r>
        <w:rPr>
          <w:i/>
          <w:sz w:val="20"/>
        </w:rPr>
        <w:t>cómo se</w:t>
      </w:r>
      <w:r>
        <w:rPr>
          <w:i/>
          <w:spacing w:val="-8"/>
          <w:sz w:val="20"/>
        </w:rPr>
        <w:t> </w:t>
      </w:r>
      <w:r>
        <w:rPr>
          <w:i/>
          <w:sz w:val="20"/>
        </w:rPr>
        <w:t>juega</w:t>
      </w:r>
      <w:r>
        <w:rPr>
          <w:i/>
          <w:spacing w:val="-7"/>
          <w:sz w:val="20"/>
        </w:rPr>
        <w:t> </w:t>
      </w:r>
      <w:r>
        <w:rPr>
          <w:i/>
          <w:sz w:val="20"/>
        </w:rPr>
        <w:t>con</w:t>
      </w:r>
      <w:r>
        <w:rPr>
          <w:i/>
          <w:spacing w:val="-7"/>
          <w:sz w:val="20"/>
        </w:rPr>
        <w:t> </w:t>
      </w:r>
      <w:r>
        <w:rPr>
          <w:i/>
          <w:sz w:val="20"/>
        </w:rPr>
        <w:t>la</w:t>
      </w:r>
      <w:r>
        <w:rPr>
          <w:i/>
          <w:spacing w:val="-8"/>
          <w:sz w:val="20"/>
        </w:rPr>
        <w:t> </w:t>
      </w:r>
      <w:r>
        <w:rPr>
          <w:i/>
          <w:sz w:val="20"/>
        </w:rPr>
        <w:t>salud</w:t>
      </w:r>
      <w:r>
        <w:rPr>
          <w:i/>
          <w:spacing w:val="-9"/>
          <w:sz w:val="20"/>
        </w:rPr>
        <w:t> </w:t>
      </w:r>
      <w:r>
        <w:rPr>
          <w:i/>
          <w:sz w:val="20"/>
        </w:rPr>
        <w:t>judicial</w:t>
      </w:r>
      <w:r>
        <w:rPr>
          <w:i/>
          <w:spacing w:val="-7"/>
          <w:sz w:val="20"/>
        </w:rPr>
        <w:t> </w:t>
      </w:r>
      <w:r>
        <w:rPr>
          <w:i/>
          <w:sz w:val="20"/>
        </w:rPr>
        <w:t>de</w:t>
      </w:r>
      <w:r>
        <w:rPr>
          <w:i/>
          <w:spacing w:val="-8"/>
          <w:sz w:val="20"/>
        </w:rPr>
        <w:t> </w:t>
      </w:r>
      <w:r>
        <w:rPr>
          <w:i/>
          <w:sz w:val="20"/>
        </w:rPr>
        <w:t>Bolsonaro,</w:t>
      </w:r>
      <w:r>
        <w:rPr>
          <w:i/>
          <w:spacing w:val="-3"/>
          <w:sz w:val="20"/>
        </w:rPr>
        <w:t> </w:t>
      </w:r>
      <w:r>
        <w:rPr>
          <w:i/>
          <w:sz w:val="20"/>
        </w:rPr>
        <w:t>Bolsonaro</w:t>
      </w:r>
      <w:r>
        <w:rPr>
          <w:i/>
          <w:spacing w:val="-8"/>
          <w:sz w:val="20"/>
        </w:rPr>
        <w:t> </w:t>
      </w:r>
      <w:r>
        <w:rPr>
          <w:i/>
          <w:sz w:val="20"/>
        </w:rPr>
        <w:t>preso,</w:t>
      </w:r>
      <w:r>
        <w:rPr>
          <w:i/>
          <w:spacing w:val="-8"/>
          <w:sz w:val="20"/>
        </w:rPr>
        <w:t> </w:t>
      </w:r>
      <w:r>
        <w:rPr>
          <w:i/>
          <w:sz w:val="20"/>
        </w:rPr>
        <w:t>que</w:t>
      </w:r>
      <w:r>
        <w:rPr>
          <w:i/>
          <w:spacing w:val="-8"/>
          <w:sz w:val="20"/>
        </w:rPr>
        <w:t> </w:t>
      </w:r>
      <w:r>
        <w:rPr>
          <w:i/>
          <w:sz w:val="20"/>
        </w:rPr>
        <w:t>no</w:t>
      </w:r>
      <w:r>
        <w:rPr>
          <w:i/>
          <w:spacing w:val="-8"/>
          <w:sz w:val="20"/>
        </w:rPr>
        <w:t> </w:t>
      </w:r>
      <w:r>
        <w:rPr>
          <w:i/>
          <w:sz w:val="20"/>
        </w:rPr>
        <w:t>lo</w:t>
      </w:r>
      <w:r>
        <w:rPr>
          <w:i/>
          <w:spacing w:val="-8"/>
          <w:sz w:val="20"/>
        </w:rPr>
        <w:t> </w:t>
      </w:r>
      <w:r>
        <w:rPr>
          <w:i/>
          <w:sz w:val="20"/>
        </w:rPr>
        <w:t>han</w:t>
      </w:r>
      <w:r>
        <w:rPr>
          <w:i/>
          <w:spacing w:val="-7"/>
          <w:sz w:val="20"/>
        </w:rPr>
        <w:t> </w:t>
      </w:r>
      <w:r>
        <w:rPr>
          <w:i/>
          <w:sz w:val="20"/>
        </w:rPr>
        <w:t>acusado</w:t>
      </w:r>
      <w:r>
        <w:rPr>
          <w:i/>
          <w:spacing w:val="-6"/>
          <w:sz w:val="20"/>
        </w:rPr>
        <w:t> </w:t>
      </w:r>
      <w:r>
        <w:rPr>
          <w:i/>
          <w:sz w:val="20"/>
        </w:rPr>
        <w:t>por</w:t>
      </w:r>
      <w:r>
        <w:rPr>
          <w:i/>
          <w:spacing w:val="-8"/>
          <w:sz w:val="20"/>
        </w:rPr>
        <w:t> </w:t>
      </w:r>
      <w:r>
        <w:rPr>
          <w:i/>
          <w:sz w:val="20"/>
        </w:rPr>
        <w:t>corrupción,</w:t>
      </w:r>
      <w:r>
        <w:rPr>
          <w:i/>
          <w:spacing w:val="-7"/>
          <w:sz w:val="20"/>
        </w:rPr>
        <w:t> </w:t>
      </w:r>
      <w:r>
        <w:rPr>
          <w:i/>
          <w:sz w:val="20"/>
        </w:rPr>
        <w:t>en donde Lula tiene un pasado que zafó más bien por procedimiento más no porque no tuviera responsabilidad, tiene que tener mucho cuidado porque una cosa es Bolsonaro acusado de situaciones de envergadura como ésta a que lo vayan a detener. Va a estar muy complejo el cuadro político»</w:t>
      </w:r>
      <w:r>
        <w:rPr>
          <w:sz w:val="20"/>
        </w:rPr>
        <w:t>. Finaliza el comentario y es despedido por la conductora del noticiario con lo cual termina este espacio del noticiario a las 21:25:18 horas.</w:t>
      </w:r>
    </w:p>
    <w:p>
      <w:pPr>
        <w:pStyle w:val="Heading2"/>
        <w:numPr>
          <w:ilvl w:val="1"/>
          <w:numId w:val="5"/>
        </w:numPr>
        <w:tabs>
          <w:tab w:pos="1272" w:val="left" w:leader="none"/>
        </w:tabs>
        <w:spacing w:line="240" w:lineRule="auto" w:before="120"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before="159"/>
        <w:ind w:left="136"/>
      </w:pPr>
      <w:r>
        <w:rPr/>
        <w:t>Artículo</w:t>
      </w:r>
      <w:r>
        <w:rPr>
          <w:spacing w:val="-4"/>
        </w:rPr>
        <w:t> </w:t>
      </w:r>
      <w:r>
        <w:rPr/>
        <w:t>1°</w:t>
      </w:r>
      <w:r>
        <w:rPr>
          <w:spacing w:val="-4"/>
        </w:rPr>
        <w:t> </w:t>
      </w:r>
      <w:r>
        <w:rPr/>
        <w:t>de</w:t>
      </w:r>
      <w:r>
        <w:rPr>
          <w:spacing w:val="-4"/>
        </w:rPr>
        <w:t> </w:t>
      </w:r>
      <w:r>
        <w:rPr/>
        <w:t>la</w:t>
      </w:r>
      <w:r>
        <w:rPr>
          <w:spacing w:val="-6"/>
        </w:rPr>
        <w:t> </w:t>
      </w:r>
      <w:r>
        <w:rPr/>
        <w:t>Ley</w:t>
      </w:r>
      <w:r>
        <w:rPr>
          <w:spacing w:val="-5"/>
        </w:rPr>
        <w:t> </w:t>
      </w:r>
      <w:r>
        <w:rPr/>
        <w:t>18.838,</w:t>
      </w:r>
      <w:r>
        <w:rPr>
          <w:spacing w:val="-5"/>
        </w:rPr>
        <w:t> </w:t>
      </w:r>
      <w:r>
        <w:rPr/>
        <w:t>en</w:t>
      </w:r>
      <w:r>
        <w:rPr>
          <w:spacing w:val="-5"/>
        </w:rPr>
        <w:t> </w:t>
      </w:r>
      <w:r>
        <w:rPr/>
        <w:t>relación</w:t>
      </w:r>
      <w:r>
        <w:rPr>
          <w:spacing w:val="-7"/>
        </w:rPr>
        <w:t> </w:t>
      </w:r>
      <w:r>
        <w:rPr/>
        <w:t>a</w:t>
      </w:r>
      <w:r>
        <w:rPr>
          <w:spacing w:val="-1"/>
        </w:rPr>
        <w:t> </w:t>
      </w:r>
      <w:r>
        <w:rPr/>
        <w:t>los</w:t>
      </w:r>
      <w:r>
        <w:rPr>
          <w:spacing w:val="-5"/>
        </w:rPr>
        <w:t> </w:t>
      </w:r>
      <w:r>
        <w:rPr/>
        <w:t>Derechos</w:t>
      </w:r>
      <w:r>
        <w:rPr>
          <w:spacing w:val="-5"/>
        </w:rPr>
        <w:t> </w:t>
      </w:r>
      <w:r>
        <w:rPr/>
        <w:t>fundamentales:</w:t>
      </w:r>
      <w:r>
        <w:rPr>
          <w:spacing w:val="-2"/>
        </w:rPr>
        <w:t> </w:t>
      </w:r>
      <w:r>
        <w:rPr/>
        <w:t>Derecho</w:t>
      </w:r>
      <w:r>
        <w:rPr>
          <w:spacing w:val="-4"/>
        </w:rPr>
        <w:t> </w:t>
      </w:r>
      <w:r>
        <w:rPr/>
        <w:t>a</w:t>
      </w:r>
      <w:r>
        <w:rPr>
          <w:spacing w:val="-6"/>
        </w:rPr>
        <w:t> </w:t>
      </w:r>
      <w:r>
        <w:rPr/>
        <w:t>la</w:t>
      </w:r>
      <w:r>
        <w:rPr>
          <w:spacing w:val="-5"/>
        </w:rPr>
        <w:t> </w:t>
      </w:r>
      <w:r>
        <w:rPr>
          <w:spacing w:val="-2"/>
        </w:rPr>
        <w:t>información.</w:t>
      </w:r>
    </w:p>
    <w:p>
      <w:pPr>
        <w:pStyle w:val="Heading2"/>
        <w:numPr>
          <w:ilvl w:val="1"/>
          <w:numId w:val="5"/>
        </w:numPr>
        <w:tabs>
          <w:tab w:pos="1272" w:val="left" w:leader="none"/>
        </w:tabs>
        <w:spacing w:line="240" w:lineRule="auto" w:before="160"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before="159"/>
        <w:ind w:right="136"/>
      </w:pPr>
      <w:r>
        <w:rPr/>
        <w:t>Tras la revisión de los contenidos se puede decir que el comentarista Internacional, Libardo Buitrago, realiza un análisis basado en hechos concretos y sumando a ello una proyección de su parecer personal</w:t>
      </w:r>
      <w:r>
        <w:rPr>
          <w:spacing w:val="-4"/>
        </w:rPr>
        <w:t> </w:t>
      </w:r>
      <w:r>
        <w:rPr/>
        <w:t>en</w:t>
      </w:r>
      <w:r>
        <w:rPr>
          <w:spacing w:val="-5"/>
        </w:rPr>
        <w:t> </w:t>
      </w:r>
      <w:r>
        <w:rPr/>
        <w:t>la</w:t>
      </w:r>
      <w:r>
        <w:rPr>
          <w:spacing w:val="-4"/>
        </w:rPr>
        <w:t> </w:t>
      </w:r>
      <w:r>
        <w:rPr/>
        <w:t>situación</w:t>
      </w:r>
      <w:r>
        <w:rPr>
          <w:spacing w:val="-5"/>
        </w:rPr>
        <w:t> </w:t>
      </w:r>
      <w:r>
        <w:rPr/>
        <w:t>que</w:t>
      </w:r>
      <w:r>
        <w:rPr>
          <w:spacing w:val="-4"/>
        </w:rPr>
        <w:t> </w:t>
      </w:r>
      <w:r>
        <w:rPr/>
        <w:t>se</w:t>
      </w:r>
      <w:r>
        <w:rPr>
          <w:spacing w:val="-4"/>
        </w:rPr>
        <w:t> </w:t>
      </w:r>
      <w:r>
        <w:rPr/>
        <w:t>vive</w:t>
      </w:r>
      <w:r>
        <w:rPr>
          <w:spacing w:val="-4"/>
        </w:rPr>
        <w:t> </w:t>
      </w:r>
      <w:r>
        <w:rPr/>
        <w:t>en</w:t>
      </w:r>
      <w:r>
        <w:rPr>
          <w:spacing w:val="-5"/>
        </w:rPr>
        <w:t> </w:t>
      </w:r>
      <w:r>
        <w:rPr/>
        <w:t>Brasil</w:t>
      </w:r>
      <w:r>
        <w:rPr>
          <w:spacing w:val="-4"/>
        </w:rPr>
        <w:t> </w:t>
      </w:r>
      <w:r>
        <w:rPr/>
        <w:t>validado.</w:t>
      </w:r>
      <w:r>
        <w:rPr>
          <w:spacing w:val="-4"/>
        </w:rPr>
        <w:t> </w:t>
      </w:r>
      <w:r>
        <w:rPr/>
        <w:t>Se</w:t>
      </w:r>
      <w:r>
        <w:rPr>
          <w:spacing w:val="-1"/>
        </w:rPr>
        <w:t> </w:t>
      </w:r>
      <w:r>
        <w:rPr/>
        <w:t>refiere</w:t>
      </w:r>
      <w:r>
        <w:rPr>
          <w:spacing w:val="-4"/>
        </w:rPr>
        <w:t> </w:t>
      </w:r>
      <w:r>
        <w:rPr/>
        <w:t>a</w:t>
      </w:r>
      <w:r>
        <w:rPr>
          <w:spacing w:val="-4"/>
        </w:rPr>
        <w:t> </w:t>
      </w:r>
      <w:r>
        <w:rPr/>
        <w:t>las</w:t>
      </w:r>
      <w:r>
        <w:rPr>
          <w:spacing w:val="-3"/>
        </w:rPr>
        <w:t> </w:t>
      </w:r>
      <w:r>
        <w:rPr/>
        <w:t>consecuencias</w:t>
      </w:r>
      <w:r>
        <w:rPr>
          <w:spacing w:val="-3"/>
        </w:rPr>
        <w:t> </w:t>
      </w:r>
      <w:r>
        <w:rPr/>
        <w:t>que</w:t>
      </w:r>
      <w:r>
        <w:rPr>
          <w:spacing w:val="-4"/>
        </w:rPr>
        <w:t> </w:t>
      </w:r>
      <w:r>
        <w:rPr/>
        <w:t>podría</w:t>
      </w:r>
      <w:r>
        <w:rPr>
          <w:spacing w:val="-4"/>
        </w:rPr>
        <w:t> </w:t>
      </w:r>
      <w:r>
        <w:rPr/>
        <w:t>tener para el actual Presidente de ese país perseguir judicialmente a Jair Bolsonaro, considerando que al momento</w:t>
      </w:r>
      <w:r>
        <w:rPr>
          <w:spacing w:val="-2"/>
        </w:rPr>
        <w:t> </w:t>
      </w:r>
      <w:r>
        <w:rPr/>
        <w:t>del</w:t>
      </w:r>
      <w:r>
        <w:rPr>
          <w:spacing w:val="-3"/>
        </w:rPr>
        <w:t> </w:t>
      </w:r>
      <w:r>
        <w:rPr/>
        <w:t>intento</w:t>
      </w:r>
      <w:r>
        <w:rPr>
          <w:spacing w:val="-2"/>
        </w:rPr>
        <w:t> </w:t>
      </w:r>
      <w:r>
        <w:rPr/>
        <w:t>de</w:t>
      </w:r>
      <w:r>
        <w:rPr>
          <w:spacing w:val="-2"/>
        </w:rPr>
        <w:t> </w:t>
      </w:r>
      <w:r>
        <w:rPr/>
        <w:t>golpe</w:t>
      </w:r>
      <w:r>
        <w:rPr>
          <w:spacing w:val="-2"/>
        </w:rPr>
        <w:t> </w:t>
      </w:r>
      <w:r>
        <w:rPr/>
        <w:t>de Estado</w:t>
      </w:r>
      <w:r>
        <w:rPr>
          <w:spacing w:val="-2"/>
        </w:rPr>
        <w:t> </w:t>
      </w:r>
      <w:r>
        <w:rPr/>
        <w:t>no</w:t>
      </w:r>
      <w:r>
        <w:rPr>
          <w:spacing w:val="-2"/>
        </w:rPr>
        <w:t> </w:t>
      </w:r>
      <w:r>
        <w:rPr/>
        <w:t>estaba en</w:t>
      </w:r>
      <w:r>
        <w:rPr>
          <w:spacing w:val="-3"/>
        </w:rPr>
        <w:t> </w:t>
      </w:r>
      <w:r>
        <w:rPr/>
        <w:t>Brasil,</w:t>
      </w:r>
      <w:r>
        <w:rPr>
          <w:spacing w:val="-1"/>
        </w:rPr>
        <w:t> </w:t>
      </w:r>
      <w:r>
        <w:rPr/>
        <w:t>así</w:t>
      </w:r>
      <w:r>
        <w:rPr>
          <w:spacing w:val="-3"/>
        </w:rPr>
        <w:t> </w:t>
      </w:r>
      <w:r>
        <w:rPr/>
        <w:t>como</w:t>
      </w:r>
      <w:r>
        <w:rPr>
          <w:spacing w:val="-2"/>
        </w:rPr>
        <w:t> </w:t>
      </w:r>
      <w:r>
        <w:rPr/>
        <w:t>las consecuencias</w:t>
      </w:r>
      <w:r>
        <w:rPr>
          <w:spacing w:val="-3"/>
        </w:rPr>
        <w:t> </w:t>
      </w:r>
      <w:r>
        <w:rPr/>
        <w:t>que</w:t>
      </w:r>
      <w:r>
        <w:rPr>
          <w:spacing w:val="-4"/>
        </w:rPr>
        <w:t> </w:t>
      </w:r>
      <w:r>
        <w:rPr/>
        <w:t>tendría su presencia en el ánimo de los bolsonaristas extremos. A considerar indica que es importante destacar que </w:t>
      </w:r>
      <w:r>
        <w:rPr>
          <w:i/>
        </w:rPr>
        <w:t>«Lula tiene un pasado que zafó más bien por procedimiento más no porque no tuviera</w:t>
      </w:r>
      <w:r>
        <w:rPr>
          <w:i/>
        </w:rPr>
        <w:t> responsabilidad», </w:t>
      </w:r>
      <w:r>
        <w:rPr/>
        <w:t>lo cual expresa basado en su conocimiento como experto en materias internacionales, sin afán, se entiende, de acusar personalmente de corrupto al Presidente Lula, ni de atentar contra su imagen ya que sólo expresa que tuvo responsabilidad, lo cual expresa con respeto desde su área de conocimiento como analista internacional. El denunciante también expresa que faltaron</w:t>
      </w:r>
      <w:r>
        <w:rPr>
          <w:spacing w:val="-2"/>
        </w:rPr>
        <w:t> </w:t>
      </w:r>
      <w:r>
        <w:rPr/>
        <w:t>otras miradas o</w:t>
      </w:r>
      <w:r>
        <w:rPr>
          <w:spacing w:val="-1"/>
        </w:rPr>
        <w:t> </w:t>
      </w:r>
      <w:r>
        <w:rPr/>
        <w:t>puntos de vista</w:t>
      </w:r>
      <w:r>
        <w:rPr>
          <w:spacing w:val="-1"/>
        </w:rPr>
        <w:t> </w:t>
      </w:r>
      <w:r>
        <w:rPr/>
        <w:t>respecto</w:t>
      </w:r>
      <w:r>
        <w:rPr>
          <w:spacing w:val="-1"/>
        </w:rPr>
        <w:t> </w:t>
      </w:r>
      <w:r>
        <w:rPr/>
        <w:t>de</w:t>
      </w:r>
      <w:r>
        <w:rPr>
          <w:spacing w:val="-1"/>
        </w:rPr>
        <w:t> </w:t>
      </w:r>
      <w:r>
        <w:rPr/>
        <w:t>los hechos a lo</w:t>
      </w:r>
      <w:r>
        <w:rPr>
          <w:spacing w:val="-1"/>
        </w:rPr>
        <w:t> </w:t>
      </w:r>
      <w:r>
        <w:rPr/>
        <w:t>que se</w:t>
      </w:r>
      <w:r>
        <w:rPr>
          <w:spacing w:val="-1"/>
        </w:rPr>
        <w:t> </w:t>
      </w:r>
      <w:r>
        <w:rPr/>
        <w:t>puede decir que, el</w:t>
      </w:r>
      <w:r>
        <w:rPr>
          <w:spacing w:val="-2"/>
        </w:rPr>
        <w:t> </w:t>
      </w:r>
      <w:r>
        <w:rPr/>
        <w:t>señor Buitrago es llamado como analista internacional y político, su visión en este sentido es neutra ya que su</w:t>
      </w:r>
      <w:r>
        <w:rPr>
          <w:spacing w:val="-10"/>
        </w:rPr>
        <w:t> </w:t>
      </w:r>
      <w:r>
        <w:rPr/>
        <w:t>apreciación</w:t>
      </w:r>
      <w:r>
        <w:rPr>
          <w:spacing w:val="-7"/>
        </w:rPr>
        <w:t> </w:t>
      </w:r>
      <w:r>
        <w:rPr/>
        <w:t>de</w:t>
      </w:r>
      <w:r>
        <w:rPr>
          <w:spacing w:val="-7"/>
        </w:rPr>
        <w:t> </w:t>
      </w:r>
      <w:r>
        <w:rPr/>
        <w:t>los</w:t>
      </w:r>
      <w:r>
        <w:rPr>
          <w:spacing w:val="-5"/>
        </w:rPr>
        <w:t> </w:t>
      </w:r>
      <w:r>
        <w:rPr/>
        <w:t>hechos</w:t>
      </w:r>
      <w:r>
        <w:rPr>
          <w:spacing w:val="-8"/>
        </w:rPr>
        <w:t> </w:t>
      </w:r>
      <w:r>
        <w:rPr/>
        <w:t>intentaría</w:t>
      </w:r>
      <w:r>
        <w:rPr>
          <w:spacing w:val="-8"/>
        </w:rPr>
        <w:t> </w:t>
      </w:r>
      <w:r>
        <w:rPr/>
        <w:t>ser</w:t>
      </w:r>
      <w:r>
        <w:rPr>
          <w:spacing w:val="-7"/>
        </w:rPr>
        <w:t> </w:t>
      </w:r>
      <w:r>
        <w:rPr/>
        <w:t>una</w:t>
      </w:r>
      <w:r>
        <w:rPr>
          <w:spacing w:val="-6"/>
        </w:rPr>
        <w:t> </w:t>
      </w:r>
      <w:r>
        <w:rPr/>
        <w:t>aproximación</w:t>
      </w:r>
      <w:r>
        <w:rPr>
          <w:spacing w:val="-7"/>
        </w:rPr>
        <w:t> </w:t>
      </w:r>
      <w:r>
        <w:rPr/>
        <w:t>no</w:t>
      </w:r>
      <w:r>
        <w:rPr>
          <w:spacing w:val="-4"/>
        </w:rPr>
        <w:t> </w:t>
      </w:r>
      <w:r>
        <w:rPr/>
        <w:t>mediada</w:t>
      </w:r>
      <w:r>
        <w:rPr>
          <w:spacing w:val="-8"/>
        </w:rPr>
        <w:t> </w:t>
      </w:r>
      <w:r>
        <w:rPr/>
        <w:t>por</w:t>
      </w:r>
      <w:r>
        <w:rPr>
          <w:spacing w:val="-7"/>
        </w:rPr>
        <w:t> </w:t>
      </w:r>
      <w:r>
        <w:rPr/>
        <w:t>intereses</w:t>
      </w:r>
      <w:r>
        <w:rPr>
          <w:spacing w:val="-6"/>
        </w:rPr>
        <w:t> </w:t>
      </w:r>
      <w:r>
        <w:rPr/>
        <w:t>de</w:t>
      </w:r>
      <w:r>
        <w:rPr>
          <w:spacing w:val="-7"/>
        </w:rPr>
        <w:t> </w:t>
      </w:r>
      <w:r>
        <w:rPr/>
        <w:t>ningún</w:t>
      </w:r>
      <w:r>
        <w:rPr>
          <w:spacing w:val="-7"/>
        </w:rPr>
        <w:t> </w:t>
      </w:r>
      <w:r>
        <w:rPr/>
        <w:t>tipo a</w:t>
      </w:r>
      <w:r>
        <w:rPr>
          <w:spacing w:val="-13"/>
        </w:rPr>
        <w:t> </w:t>
      </w:r>
      <w:r>
        <w:rPr/>
        <w:t>los</w:t>
      </w:r>
      <w:r>
        <w:rPr>
          <w:spacing w:val="-13"/>
        </w:rPr>
        <w:t> </w:t>
      </w:r>
      <w:r>
        <w:rPr/>
        <w:t>hechos</w:t>
      </w:r>
      <w:r>
        <w:rPr>
          <w:spacing w:val="-13"/>
        </w:rPr>
        <w:t> </w:t>
      </w:r>
      <w:r>
        <w:rPr/>
        <w:t>que</w:t>
      </w:r>
      <w:r>
        <w:rPr>
          <w:spacing w:val="-14"/>
        </w:rPr>
        <w:t> </w:t>
      </w:r>
      <w:r>
        <w:rPr/>
        <w:t>analiza.</w:t>
      </w:r>
      <w:r>
        <w:rPr>
          <w:spacing w:val="-12"/>
        </w:rPr>
        <w:t> </w:t>
      </w:r>
      <w:r>
        <w:rPr/>
        <w:t>Recordar</w:t>
      </w:r>
      <w:r>
        <w:rPr>
          <w:spacing w:val="-13"/>
        </w:rPr>
        <w:t> </w:t>
      </w:r>
      <w:r>
        <w:rPr/>
        <w:t>también</w:t>
      </w:r>
      <w:r>
        <w:rPr>
          <w:spacing w:val="-12"/>
        </w:rPr>
        <w:t> </w:t>
      </w:r>
      <w:r>
        <w:rPr/>
        <w:t>que</w:t>
      </w:r>
      <w:r>
        <w:rPr>
          <w:spacing w:val="-14"/>
        </w:rPr>
        <w:t> </w:t>
      </w:r>
      <w:r>
        <w:rPr/>
        <w:t>el</w:t>
      </w:r>
      <w:r>
        <w:rPr>
          <w:spacing w:val="-13"/>
        </w:rPr>
        <w:t> </w:t>
      </w:r>
      <w:r>
        <w:rPr/>
        <w:t>análisis</w:t>
      </w:r>
      <w:r>
        <w:rPr>
          <w:spacing w:val="-11"/>
        </w:rPr>
        <w:t> </w:t>
      </w:r>
      <w:r>
        <w:rPr/>
        <w:t>del</w:t>
      </w:r>
      <w:r>
        <w:rPr>
          <w:spacing w:val="-14"/>
        </w:rPr>
        <w:t> </w:t>
      </w:r>
      <w:r>
        <w:rPr/>
        <w:t>señor</w:t>
      </w:r>
      <w:r>
        <w:rPr>
          <w:spacing w:val="-13"/>
        </w:rPr>
        <w:t> </w:t>
      </w:r>
      <w:r>
        <w:rPr/>
        <w:t>Buitrago</w:t>
      </w:r>
      <w:r>
        <w:rPr>
          <w:spacing w:val="-10"/>
        </w:rPr>
        <w:t> </w:t>
      </w:r>
      <w:r>
        <w:rPr/>
        <w:t>no</w:t>
      </w:r>
      <w:r>
        <w:rPr>
          <w:spacing w:val="-11"/>
        </w:rPr>
        <w:t> </w:t>
      </w:r>
      <w:r>
        <w:rPr/>
        <w:t>se</w:t>
      </w:r>
      <w:r>
        <w:rPr>
          <w:spacing w:val="-14"/>
        </w:rPr>
        <w:t> </w:t>
      </w:r>
      <w:r>
        <w:rPr/>
        <w:t>inserta</w:t>
      </w:r>
      <w:r>
        <w:rPr>
          <w:spacing w:val="-10"/>
        </w:rPr>
        <w:t> </w:t>
      </w:r>
      <w:r>
        <w:rPr/>
        <w:t>en</w:t>
      </w:r>
      <w:r>
        <w:rPr>
          <w:spacing w:val="-12"/>
        </w:rPr>
        <w:t> </w:t>
      </w:r>
      <w:r>
        <w:rPr/>
        <w:t>un</w:t>
      </w:r>
      <w:r>
        <w:rPr>
          <w:spacing w:val="-14"/>
        </w:rPr>
        <w:t> </w:t>
      </w:r>
      <w:r>
        <w:rPr/>
        <w:t>debate en</w:t>
      </w:r>
      <w:r>
        <w:rPr>
          <w:spacing w:val="-1"/>
        </w:rPr>
        <w:t> </w:t>
      </w:r>
      <w:r>
        <w:rPr/>
        <w:t>el</w:t>
      </w:r>
      <w:r>
        <w:rPr>
          <w:spacing w:val="-1"/>
        </w:rPr>
        <w:t> </w:t>
      </w:r>
      <w:r>
        <w:rPr/>
        <w:t>que</w:t>
      </w:r>
      <w:r>
        <w:rPr>
          <w:spacing w:val="-2"/>
        </w:rPr>
        <w:t> </w:t>
      </w:r>
      <w:r>
        <w:rPr/>
        <w:t>sean</w:t>
      </w:r>
      <w:r>
        <w:rPr>
          <w:spacing w:val="-3"/>
        </w:rPr>
        <w:t> </w:t>
      </w:r>
      <w:r>
        <w:rPr/>
        <w:t>necesarias otras</w:t>
      </w:r>
      <w:r>
        <w:rPr>
          <w:spacing w:val="-1"/>
        </w:rPr>
        <w:t> </w:t>
      </w:r>
      <w:r>
        <w:rPr/>
        <w:t>miradas,</w:t>
      </w:r>
      <w:r>
        <w:rPr>
          <w:spacing w:val="-2"/>
        </w:rPr>
        <w:t> </w:t>
      </w:r>
      <w:r>
        <w:rPr/>
        <w:t>pues</w:t>
      </w:r>
      <w:r>
        <w:rPr>
          <w:spacing w:val="-1"/>
        </w:rPr>
        <w:t> </w:t>
      </w:r>
      <w:r>
        <w:rPr/>
        <w:t>la</w:t>
      </w:r>
      <w:r>
        <w:rPr>
          <w:spacing w:val="-2"/>
        </w:rPr>
        <w:t> </w:t>
      </w:r>
      <w:r>
        <w:rPr/>
        <w:t>suya</w:t>
      </w:r>
      <w:r>
        <w:rPr>
          <w:spacing w:val="-2"/>
        </w:rPr>
        <w:t> </w:t>
      </w:r>
      <w:r>
        <w:rPr/>
        <w:t>es</w:t>
      </w:r>
      <w:r>
        <w:rPr>
          <w:spacing w:val="-1"/>
        </w:rPr>
        <w:t> </w:t>
      </w:r>
      <w:r>
        <w:rPr/>
        <w:t>la</w:t>
      </w:r>
      <w:r>
        <w:rPr>
          <w:spacing w:val="-2"/>
        </w:rPr>
        <w:t> </w:t>
      </w:r>
      <w:r>
        <w:rPr/>
        <w:t>del</w:t>
      </w:r>
      <w:r>
        <w:rPr>
          <w:spacing w:val="-3"/>
        </w:rPr>
        <w:t> </w:t>
      </w:r>
      <w:r>
        <w:rPr/>
        <w:t>analista</w:t>
      </w:r>
      <w:r>
        <w:rPr>
          <w:spacing w:val="-2"/>
        </w:rPr>
        <w:t> </w:t>
      </w:r>
      <w:r>
        <w:rPr/>
        <w:t>internacional</w:t>
      </w:r>
      <w:r>
        <w:rPr>
          <w:spacing w:val="-2"/>
        </w:rPr>
        <w:t> </w:t>
      </w:r>
      <w:r>
        <w:rPr/>
        <w:t>sin color político.</w:t>
      </w:r>
    </w:p>
    <w:p>
      <w:pPr>
        <w:pStyle w:val="Heading2"/>
        <w:numPr>
          <w:ilvl w:val="1"/>
          <w:numId w:val="5"/>
        </w:numPr>
        <w:tabs>
          <w:tab w:pos="1272" w:val="left" w:leader="none"/>
        </w:tabs>
        <w:spacing w:line="240" w:lineRule="auto" w:before="120"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5" w:hanging="3"/>
      </w:pPr>
      <w:r>
        <w:rPr/>
        <w:t>Se concluye que el comentario internacional sobre la situación de Brasil tras el intento de golpe de Estado</w:t>
      </w:r>
      <w:r>
        <w:rPr>
          <w:spacing w:val="-7"/>
        </w:rPr>
        <w:t> </w:t>
      </w:r>
      <w:r>
        <w:rPr/>
        <w:t>es</w:t>
      </w:r>
      <w:r>
        <w:rPr>
          <w:spacing w:val="-6"/>
        </w:rPr>
        <w:t> </w:t>
      </w:r>
      <w:r>
        <w:rPr/>
        <w:t>un</w:t>
      </w:r>
      <w:r>
        <w:rPr>
          <w:spacing w:val="-7"/>
        </w:rPr>
        <w:t> </w:t>
      </w:r>
      <w:r>
        <w:rPr/>
        <w:t>comentario</w:t>
      </w:r>
      <w:r>
        <w:rPr>
          <w:spacing w:val="-6"/>
        </w:rPr>
        <w:t> </w:t>
      </w:r>
      <w:r>
        <w:rPr/>
        <w:t>sin</w:t>
      </w:r>
      <w:r>
        <w:rPr>
          <w:spacing w:val="-7"/>
        </w:rPr>
        <w:t> </w:t>
      </w:r>
      <w:r>
        <w:rPr/>
        <w:t>color</w:t>
      </w:r>
      <w:r>
        <w:rPr>
          <w:spacing w:val="-7"/>
        </w:rPr>
        <w:t> </w:t>
      </w:r>
      <w:r>
        <w:rPr/>
        <w:t>político</w:t>
      </w:r>
      <w:r>
        <w:rPr>
          <w:spacing w:val="-6"/>
        </w:rPr>
        <w:t> </w:t>
      </w:r>
      <w:r>
        <w:rPr/>
        <w:t>que</w:t>
      </w:r>
      <w:r>
        <w:rPr>
          <w:spacing w:val="-7"/>
        </w:rPr>
        <w:t> </w:t>
      </w:r>
      <w:r>
        <w:rPr/>
        <w:t>se</w:t>
      </w:r>
      <w:r>
        <w:rPr>
          <w:spacing w:val="-7"/>
        </w:rPr>
        <w:t> </w:t>
      </w:r>
      <w:r>
        <w:rPr/>
        <w:t>inserta</w:t>
      </w:r>
      <w:r>
        <w:rPr>
          <w:spacing w:val="-6"/>
        </w:rPr>
        <w:t> </w:t>
      </w:r>
      <w:r>
        <w:rPr/>
        <w:t>en</w:t>
      </w:r>
      <w:r>
        <w:rPr>
          <w:spacing w:val="-7"/>
        </w:rPr>
        <w:t> </w:t>
      </w:r>
      <w:r>
        <w:rPr/>
        <w:t>el</w:t>
      </w:r>
      <w:r>
        <w:rPr>
          <w:spacing w:val="-7"/>
        </w:rPr>
        <w:t> </w:t>
      </w:r>
      <w:r>
        <w:rPr/>
        <w:t>comentario</w:t>
      </w:r>
      <w:r>
        <w:rPr>
          <w:spacing w:val="-1"/>
        </w:rPr>
        <w:t> </w:t>
      </w:r>
      <w:r>
        <w:rPr/>
        <w:t>internacional</w:t>
      </w:r>
      <w:r>
        <w:rPr>
          <w:spacing w:val="-7"/>
        </w:rPr>
        <w:t> </w:t>
      </w:r>
      <w:r>
        <w:rPr/>
        <w:t>de</w:t>
      </w:r>
      <w:r>
        <w:rPr>
          <w:spacing w:val="-4"/>
        </w:rPr>
        <w:t> </w:t>
      </w:r>
      <w:r>
        <w:rPr/>
        <w:t>un</w:t>
      </w:r>
      <w:r>
        <w:rPr>
          <w:spacing w:val="-5"/>
        </w:rPr>
        <w:t> </w:t>
      </w:r>
      <w:r>
        <w:rPr/>
        <w:t>experto </w:t>
      </w:r>
      <w:r>
        <w:rPr>
          <w:spacing w:val="-2"/>
        </w:rPr>
        <w:t>imparcial.</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spacing w:line="276" w:lineRule="auto" w:before="99"/>
        <w:ind w:left="138" w:right="136" w:firstLine="0"/>
        <w:jc w:val="both"/>
        <w:rPr>
          <w:sz w:val="20"/>
        </w:rPr>
      </w:pPr>
      <w:r>
        <w:rPr>
          <w:sz w:val="20"/>
        </w:rPr>
        <w:t>Atendidos los argumentos precedentes de la emisión analizada del programa </w:t>
      </w:r>
      <w:r>
        <w:rPr>
          <w:b/>
          <w:i/>
          <w:sz w:val="20"/>
        </w:rPr>
        <w:t>Teletrece Central</w:t>
      </w:r>
      <w:r>
        <w:rPr>
          <w:b/>
          <w:i/>
          <w:sz w:val="20"/>
        </w:rPr>
        <w:t> </w:t>
      </w:r>
      <w:r>
        <w:rPr>
          <w:sz w:val="20"/>
        </w:rPr>
        <w:t>exhibido el día </w:t>
      </w:r>
      <w:r>
        <w:rPr>
          <w:b/>
          <w:sz w:val="20"/>
        </w:rPr>
        <w:t>15 de enero de 2023, </w:t>
      </w:r>
      <w:r>
        <w:rPr>
          <w:sz w:val="20"/>
        </w:rPr>
        <w:t>el Departamento de Fiscalización y Supervisión estima que no existirían</w:t>
      </w:r>
      <w:r>
        <w:rPr>
          <w:spacing w:val="-14"/>
          <w:sz w:val="20"/>
        </w:rPr>
        <w:t> </w:t>
      </w:r>
      <w:r>
        <w:rPr>
          <w:sz w:val="20"/>
        </w:rPr>
        <w:t>elementos</w:t>
      </w:r>
      <w:r>
        <w:rPr>
          <w:spacing w:val="-13"/>
          <w:sz w:val="20"/>
        </w:rPr>
        <w:t> </w:t>
      </w:r>
      <w:r>
        <w:rPr>
          <w:sz w:val="20"/>
        </w:rPr>
        <w:t>que</w:t>
      </w:r>
      <w:r>
        <w:rPr>
          <w:spacing w:val="-13"/>
          <w:sz w:val="20"/>
        </w:rPr>
        <w:t> </w:t>
      </w:r>
      <w:r>
        <w:rPr>
          <w:sz w:val="20"/>
        </w:rPr>
        <w:t>permitan</w:t>
      </w:r>
      <w:r>
        <w:rPr>
          <w:spacing w:val="-13"/>
          <w:sz w:val="20"/>
        </w:rPr>
        <w:t> </w:t>
      </w:r>
      <w:r>
        <w:rPr>
          <w:sz w:val="20"/>
        </w:rPr>
        <w:t>configurar</w:t>
      </w:r>
      <w:r>
        <w:rPr>
          <w:spacing w:val="-14"/>
          <w:sz w:val="20"/>
        </w:rPr>
        <w:t> </w:t>
      </w:r>
      <w:r>
        <w:rPr>
          <w:sz w:val="20"/>
        </w:rPr>
        <w:t>una</w:t>
      </w:r>
      <w:r>
        <w:rPr>
          <w:spacing w:val="-13"/>
          <w:sz w:val="20"/>
        </w:rPr>
        <w:t> </w:t>
      </w:r>
      <w:r>
        <w:rPr>
          <w:sz w:val="20"/>
        </w:rPr>
        <w:t>infracción</w:t>
      </w:r>
      <w:r>
        <w:rPr>
          <w:spacing w:val="-13"/>
          <w:sz w:val="20"/>
        </w:rPr>
        <w:t> </w:t>
      </w:r>
      <w:r>
        <w:rPr>
          <w:sz w:val="20"/>
        </w:rPr>
        <w:t>al</w:t>
      </w:r>
      <w:r>
        <w:rPr>
          <w:spacing w:val="-13"/>
          <w:sz w:val="20"/>
        </w:rPr>
        <w:t> </w:t>
      </w:r>
      <w:r>
        <w:rPr>
          <w:i/>
          <w:sz w:val="20"/>
        </w:rPr>
        <w:t>correcto</w:t>
      </w:r>
      <w:r>
        <w:rPr>
          <w:i/>
          <w:spacing w:val="-15"/>
          <w:sz w:val="20"/>
        </w:rPr>
        <w:t> </w:t>
      </w:r>
      <w:r>
        <w:rPr>
          <w:i/>
          <w:sz w:val="20"/>
        </w:rPr>
        <w:t>funcionamiento</w:t>
      </w:r>
      <w:r>
        <w:rPr>
          <w:i/>
          <w:spacing w:val="-14"/>
          <w:sz w:val="20"/>
        </w:rPr>
        <w:t> </w:t>
      </w:r>
      <w:r>
        <w:rPr>
          <w:sz w:val="20"/>
        </w:rPr>
        <w:t>de</w:t>
      </w:r>
      <w:r>
        <w:rPr>
          <w:spacing w:val="-13"/>
          <w:sz w:val="20"/>
        </w:rPr>
        <w:t> </w:t>
      </w:r>
      <w:r>
        <w:rPr>
          <w:sz w:val="20"/>
        </w:rPr>
        <w:t>los</w:t>
      </w:r>
      <w:r>
        <w:rPr>
          <w:spacing w:val="-14"/>
          <w:sz w:val="20"/>
        </w:rPr>
        <w:t> </w:t>
      </w:r>
      <w:r>
        <w:rPr>
          <w:sz w:val="20"/>
        </w:rPr>
        <w:t>servicios de televisión.</w:t>
      </w:r>
    </w:p>
    <w:p>
      <w:pPr>
        <w:pStyle w:val="ListParagraph"/>
        <w:numPr>
          <w:ilvl w:val="0"/>
          <w:numId w:val="5"/>
        </w:numPr>
        <w:tabs>
          <w:tab w:pos="1207" w:val="left" w:leader="none"/>
        </w:tabs>
        <w:spacing w:line="240" w:lineRule="auto" w:before="120" w:after="0"/>
        <w:ind w:left="1206" w:right="0" w:hanging="361"/>
        <w:jc w:val="both"/>
        <w:rPr>
          <w:b/>
          <w:sz w:val="20"/>
          <w:u w:val="none"/>
        </w:rPr>
      </w:pPr>
      <w:r>
        <w:rPr>
          <w:b/>
          <w:smallCaps/>
          <w:sz w:val="20"/>
          <w:u w:val="none"/>
        </w:rPr>
        <w:t>I</w:t>
      </w:r>
      <w:r>
        <w:rPr>
          <w:b/>
          <w:smallCaps/>
          <w:sz w:val="20"/>
          <w:u w:val="none"/>
        </w:rPr>
        <w:t>n</w:t>
      </w:r>
      <w:r>
        <w:rPr>
          <w:b/>
          <w:smallCaps/>
          <w:sz w:val="20"/>
          <w:u w:val="none"/>
        </w:rPr>
        <w:t>for</w:t>
      </w:r>
      <w:r>
        <w:rPr>
          <w:b/>
          <w:smallCaps/>
          <w:sz w:val="20"/>
          <w:u w:val="none"/>
        </w:rPr>
        <w:t>m</w:t>
      </w:r>
      <w:r>
        <w:rPr>
          <w:b/>
          <w:smallCaps/>
          <w:sz w:val="20"/>
          <w:u w:val="none"/>
        </w:rPr>
        <w:t>e</w:t>
      </w:r>
      <w:r>
        <w:rPr>
          <w:b/>
          <w:smallCaps/>
          <w:spacing w:val="-7"/>
          <w:sz w:val="20"/>
          <w:u w:val="none"/>
        </w:rPr>
        <w:t> </w:t>
      </w:r>
      <w:r>
        <w:rPr>
          <w:b/>
          <w:smallCaps/>
          <w:sz w:val="20"/>
          <w:u w:val="none"/>
        </w:rPr>
        <w:t>C</w:t>
      </w:r>
      <w:r>
        <w:rPr>
          <w:b/>
          <w:smallCaps/>
          <w:sz w:val="20"/>
          <w:u w:val="none"/>
        </w:rPr>
        <w:t>h</w:t>
      </w:r>
      <w:r>
        <w:rPr>
          <w:b/>
          <w:smallCaps/>
          <w:sz w:val="20"/>
          <w:u w:val="none"/>
        </w:rPr>
        <w:t>il</w:t>
      </w:r>
      <w:r>
        <w:rPr>
          <w:b/>
          <w:smallCaps/>
          <w:sz w:val="20"/>
          <w:u w:val="none"/>
        </w:rPr>
        <w:t>e</w:t>
      </w:r>
      <w:r>
        <w:rPr>
          <w:b/>
          <w:smallCaps/>
          <w:sz w:val="20"/>
          <w:u w:val="none"/>
        </w:rPr>
        <w:t>vi</w:t>
      </w:r>
      <w:r>
        <w:rPr>
          <w:b/>
          <w:smallCaps/>
          <w:sz w:val="20"/>
          <w:u w:val="none"/>
        </w:rPr>
        <w:t>s</w:t>
      </w:r>
      <w:r>
        <w:rPr>
          <w:b/>
          <w:smallCaps/>
          <w:sz w:val="20"/>
          <w:u w:val="none"/>
        </w:rPr>
        <w:t>i</w:t>
      </w:r>
      <w:r>
        <w:rPr>
          <w:b/>
          <w:smallCaps/>
          <w:sz w:val="20"/>
          <w:u w:val="none"/>
        </w:rPr>
        <w:t>ón</w:t>
      </w:r>
      <w:r>
        <w:rPr>
          <w:b/>
          <w:smallCaps/>
          <w:spacing w:val="-9"/>
          <w:sz w:val="20"/>
          <w:u w:val="none"/>
        </w:rPr>
        <w:t> </w:t>
      </w:r>
      <w:r>
        <w:rPr>
          <w:b/>
          <w:smallCaps/>
          <w:sz w:val="20"/>
          <w:u w:val="none"/>
        </w:rPr>
        <w:t>C</w:t>
      </w:r>
      <w:r>
        <w:rPr>
          <w:b/>
          <w:smallCaps/>
          <w:sz w:val="20"/>
          <w:u w:val="none"/>
        </w:rPr>
        <w:t>-</w:t>
      </w:r>
      <w:r>
        <w:rPr>
          <w:b/>
          <w:smallCaps/>
          <w:spacing w:val="-2"/>
          <w:sz w:val="20"/>
          <w:u w:val="none"/>
        </w:rPr>
        <w:t>1</w:t>
      </w:r>
      <w:r>
        <w:rPr>
          <w:b/>
          <w:smallCaps/>
          <w:spacing w:val="-2"/>
          <w:sz w:val="20"/>
          <w:u w:val="none"/>
        </w:rPr>
        <w:t>2</w:t>
      </w:r>
      <w:r>
        <w:rPr>
          <w:b/>
          <w:smallCaps/>
          <w:spacing w:val="-2"/>
          <w:sz w:val="20"/>
          <w:u w:val="none"/>
        </w:rPr>
        <w:t>6</w:t>
      </w:r>
      <w:r>
        <w:rPr>
          <w:b/>
          <w:smallCaps/>
          <w:spacing w:val="-2"/>
          <w:sz w:val="20"/>
          <w:u w:val="none"/>
        </w:rPr>
        <w:t>98</w:t>
      </w:r>
    </w:p>
    <w:p>
      <w:pPr>
        <w:pStyle w:val="BodyText"/>
        <w:tabs>
          <w:tab w:pos="2973" w:val="left" w:leader="none"/>
        </w:tabs>
        <w:spacing w:line="276" w:lineRule="auto"/>
        <w:ind w:left="136" w:right="4458"/>
      </w:pPr>
      <w:r>
        <w:rPr>
          <w:spacing w:val="-2"/>
        </w:rPr>
        <w:t>Programa</w:t>
      </w:r>
      <w:r>
        <w:rPr/>
        <w:tab/>
        <w:t>:</w:t>
      </w:r>
      <w:r>
        <w:rPr>
          <w:spacing w:val="-14"/>
        </w:rPr>
        <w:t> </w:t>
      </w:r>
      <w:r>
        <w:rPr/>
        <w:t>Chilevisión</w:t>
      </w:r>
      <w:r>
        <w:rPr>
          <w:spacing w:val="-13"/>
        </w:rPr>
        <w:t> </w:t>
      </w:r>
      <w:r>
        <w:rPr/>
        <w:t>Noticias</w:t>
      </w:r>
      <w:r>
        <w:rPr>
          <w:spacing w:val="-13"/>
        </w:rPr>
        <w:t> </w:t>
      </w:r>
      <w:r>
        <w:rPr/>
        <w:t>AM Género - Subgénero</w:t>
        <w:tab/>
        <w:t>:</w:t>
      </w:r>
      <w:r>
        <w:rPr>
          <w:spacing w:val="-13"/>
        </w:rPr>
        <w:t> </w:t>
      </w:r>
      <w:r>
        <w:rPr/>
        <w:t>Informativo</w:t>
      </w:r>
      <w:r>
        <w:rPr>
          <w:spacing w:val="-13"/>
        </w:rPr>
        <w:t> </w:t>
      </w:r>
      <w:r>
        <w:rPr/>
        <w:t>-</w:t>
      </w:r>
      <w:r>
        <w:rPr>
          <w:spacing w:val="-13"/>
        </w:rPr>
        <w:t> </w:t>
      </w:r>
      <w:r>
        <w:rPr/>
        <w:t>Noticiario </w:t>
      </w:r>
      <w:r>
        <w:rPr>
          <w:spacing w:val="-2"/>
        </w:rPr>
        <w:t>Canal</w:t>
      </w:r>
      <w:r>
        <w:rPr/>
        <w:tab/>
        <w:t>: Chilevisión</w:t>
      </w:r>
    </w:p>
    <w:p>
      <w:pPr>
        <w:pStyle w:val="BodyText"/>
        <w:tabs>
          <w:tab w:pos="2973" w:val="left" w:leader="none"/>
        </w:tabs>
        <w:spacing w:line="260" w:lineRule="exact" w:before="0"/>
        <w:ind w:left="136"/>
      </w:pPr>
      <w:r>
        <w:rPr/>
        <w:t>Bloque</w:t>
      </w:r>
      <w:r>
        <w:rPr>
          <w:spacing w:val="-8"/>
        </w:rPr>
        <w:t> </w:t>
      </w:r>
      <w:r>
        <w:rPr>
          <w:spacing w:val="-2"/>
        </w:rPr>
        <w:t>Horario</w:t>
      </w:r>
      <w:r>
        <w:rPr/>
        <w:tab/>
        <w:t>:</w:t>
      </w:r>
      <w:r>
        <w:rPr>
          <w:spacing w:val="-4"/>
        </w:rPr>
        <w:t> </w:t>
      </w:r>
      <w:r>
        <w:rPr/>
        <w:t>Dentro</w:t>
      </w:r>
      <w:r>
        <w:rPr>
          <w:spacing w:val="-5"/>
        </w:rPr>
        <w:t> </w:t>
      </w:r>
      <w:r>
        <w:rPr/>
        <w:t>del</w:t>
      </w:r>
      <w:r>
        <w:rPr>
          <w:spacing w:val="-3"/>
        </w:rPr>
        <w:t> </w:t>
      </w:r>
      <w:r>
        <w:rPr/>
        <w:t>horario</w:t>
      </w:r>
      <w:r>
        <w:rPr>
          <w:spacing w:val="-5"/>
        </w:rPr>
        <w:t> </w:t>
      </w:r>
      <w:r>
        <w:rPr/>
        <w:t>de</w:t>
      </w:r>
      <w:r>
        <w:rPr>
          <w:spacing w:val="-5"/>
        </w:rPr>
        <w:t> </w:t>
      </w:r>
      <w:r>
        <w:rPr>
          <w:spacing w:val="-2"/>
        </w:rPr>
        <w:t>protección</w:t>
      </w:r>
    </w:p>
    <w:p>
      <w:pPr>
        <w:pStyle w:val="BodyText"/>
        <w:tabs>
          <w:tab w:pos="2973" w:val="left" w:leader="none"/>
        </w:tabs>
        <w:spacing w:before="39"/>
        <w:ind w:left="136"/>
      </w:pPr>
      <w:r>
        <w:rPr>
          <w:spacing w:val="-2"/>
        </w:rPr>
        <w:t>Emisión</w:t>
      </w:r>
      <w:r>
        <w:rPr/>
        <w:tab/>
        <w:t>:</w:t>
      </w:r>
      <w:r>
        <w:rPr>
          <w:spacing w:val="-4"/>
        </w:rPr>
        <w:t> </w:t>
      </w:r>
      <w:r>
        <w:rPr/>
        <w:t>Domingo</w:t>
      </w:r>
      <w:r>
        <w:rPr>
          <w:spacing w:val="-4"/>
        </w:rPr>
        <w:t> </w:t>
      </w:r>
      <w:r>
        <w:rPr/>
        <w:t>15</w:t>
      </w:r>
      <w:r>
        <w:rPr>
          <w:spacing w:val="-4"/>
        </w:rPr>
        <w:t> </w:t>
      </w:r>
      <w:r>
        <w:rPr/>
        <w:t>de</w:t>
      </w:r>
      <w:r>
        <w:rPr>
          <w:spacing w:val="-4"/>
        </w:rPr>
        <w:t> </w:t>
      </w:r>
      <w:r>
        <w:rPr/>
        <w:t>enero</w:t>
      </w:r>
      <w:r>
        <w:rPr>
          <w:spacing w:val="-4"/>
        </w:rPr>
        <w:t> </w:t>
      </w:r>
      <w:r>
        <w:rPr/>
        <w:t>de</w:t>
      </w:r>
      <w:r>
        <w:rPr>
          <w:spacing w:val="-3"/>
        </w:rPr>
        <w:t> </w:t>
      </w:r>
      <w:r>
        <w:rPr/>
        <w:t>2023,</w:t>
      </w:r>
      <w:r>
        <w:rPr>
          <w:spacing w:val="-1"/>
        </w:rPr>
        <w:t> </w:t>
      </w:r>
      <w:r>
        <w:rPr/>
        <w:t>de</w:t>
      </w:r>
      <w:r>
        <w:rPr>
          <w:spacing w:val="-4"/>
        </w:rPr>
        <w:t> </w:t>
      </w:r>
      <w:r>
        <w:rPr/>
        <w:t>09:00</w:t>
      </w:r>
      <w:r>
        <w:rPr>
          <w:spacing w:val="-4"/>
        </w:rPr>
        <w:t> </w:t>
      </w:r>
      <w:r>
        <w:rPr/>
        <w:t>a</w:t>
      </w:r>
      <w:r>
        <w:rPr>
          <w:spacing w:val="-3"/>
        </w:rPr>
        <w:t> </w:t>
      </w:r>
      <w:r>
        <w:rPr/>
        <w:t>13:00</w:t>
      </w:r>
      <w:r>
        <w:rPr>
          <w:spacing w:val="-3"/>
        </w:rPr>
        <w:t> </w:t>
      </w:r>
      <w:r>
        <w:rPr/>
        <w:t>horas</w:t>
      </w:r>
      <w:r>
        <w:rPr>
          <w:spacing w:val="-2"/>
        </w:rPr>
        <w:t> </w:t>
      </w:r>
      <w:r>
        <w:rPr/>
        <w:t>–</w:t>
      </w:r>
      <w:r>
        <w:rPr>
          <w:spacing w:val="-4"/>
        </w:rPr>
        <w:t> </w:t>
      </w:r>
      <w:r>
        <w:rPr/>
        <w:t>240</w:t>
      </w:r>
      <w:r>
        <w:rPr>
          <w:spacing w:val="-4"/>
        </w:rPr>
        <w:t> </w:t>
      </w:r>
      <w:r>
        <w:rPr>
          <w:spacing w:val="-2"/>
        </w:rPr>
        <w:t>minutos</w:t>
      </w:r>
    </w:p>
    <w:p>
      <w:pPr>
        <w:pStyle w:val="Heading2"/>
        <w:numPr>
          <w:ilvl w:val="1"/>
          <w:numId w:val="5"/>
        </w:numPr>
        <w:tabs>
          <w:tab w:pos="1272" w:val="left" w:leader="none"/>
        </w:tabs>
        <w:spacing w:line="240" w:lineRule="auto" w:before="40" w:after="0"/>
        <w:ind w:left="1271" w:right="0" w:hanging="385"/>
        <w:jc w:val="both"/>
        <w:rPr>
          <w:u w:val="none"/>
        </w:rPr>
      </w:pPr>
      <w:r>
        <w:rPr>
          <w:u w:val="single"/>
        </w:rPr>
        <w:t>Identificación</w:t>
      </w:r>
      <w:r>
        <w:rPr>
          <w:spacing w:val="-8"/>
          <w:u w:val="single"/>
        </w:rPr>
        <w:t> </w:t>
      </w:r>
      <w:r>
        <w:rPr>
          <w:u w:val="single"/>
        </w:rPr>
        <w:t>de</w:t>
      </w:r>
      <w:r>
        <w:rPr>
          <w:spacing w:val="-5"/>
          <w:u w:val="single"/>
        </w:rPr>
        <w:t> </w:t>
      </w:r>
      <w:r>
        <w:rPr>
          <w:u w:val="single"/>
        </w:rPr>
        <w:t>las</w:t>
      </w:r>
      <w:r>
        <w:rPr>
          <w:spacing w:val="-5"/>
          <w:u w:val="single"/>
        </w:rPr>
        <w:t> </w:t>
      </w:r>
      <w:r>
        <w:rPr>
          <w:spacing w:val="-2"/>
          <w:u w:val="single"/>
        </w:rPr>
        <w:t>denuncias:</w:t>
      </w:r>
    </w:p>
    <w:p>
      <w:pPr>
        <w:pStyle w:val="ListParagraph"/>
        <w:numPr>
          <w:ilvl w:val="0"/>
          <w:numId w:val="4"/>
        </w:numPr>
        <w:tabs>
          <w:tab w:pos="307" w:val="left" w:leader="none"/>
        </w:tabs>
        <w:spacing w:line="240" w:lineRule="auto" w:before="158" w:after="0"/>
        <w:ind w:left="306" w:right="0" w:hanging="171"/>
        <w:jc w:val="both"/>
        <w:rPr>
          <w:sz w:val="20"/>
          <w:u w:val="none"/>
        </w:rPr>
      </w:pPr>
      <w:r>
        <w:rPr>
          <w:sz w:val="20"/>
          <w:u w:val="none"/>
        </w:rPr>
        <w:t>Denuncias:</w:t>
      </w:r>
      <w:r>
        <w:rPr>
          <w:spacing w:val="-9"/>
          <w:sz w:val="20"/>
          <w:u w:val="none"/>
        </w:rPr>
        <w:t> </w:t>
      </w:r>
      <w:r>
        <w:rPr>
          <w:sz w:val="20"/>
          <w:u w:val="none"/>
        </w:rPr>
        <w:t>CAS-70721-F7Z4F2</w:t>
      </w:r>
      <w:r>
        <w:rPr>
          <w:spacing w:val="-9"/>
          <w:sz w:val="20"/>
          <w:u w:val="none"/>
        </w:rPr>
        <w:t> </w:t>
      </w:r>
      <w:r>
        <w:rPr>
          <w:sz w:val="20"/>
          <w:u w:val="none"/>
        </w:rPr>
        <w:t>–</w:t>
      </w:r>
      <w:r>
        <w:rPr>
          <w:spacing w:val="-10"/>
          <w:sz w:val="20"/>
          <w:u w:val="none"/>
        </w:rPr>
        <w:t> </w:t>
      </w:r>
      <w:r>
        <w:rPr>
          <w:sz w:val="20"/>
          <w:u w:val="none"/>
        </w:rPr>
        <w:t>CAS-70723-K4Y3M1</w:t>
      </w:r>
      <w:r>
        <w:rPr>
          <w:spacing w:val="-10"/>
          <w:sz w:val="20"/>
          <w:u w:val="none"/>
        </w:rPr>
        <w:t> </w:t>
      </w:r>
      <w:r>
        <w:rPr>
          <w:sz w:val="20"/>
          <w:u w:val="none"/>
        </w:rPr>
        <w:t>–</w:t>
      </w:r>
      <w:r>
        <w:rPr>
          <w:spacing w:val="-11"/>
          <w:sz w:val="20"/>
          <w:u w:val="none"/>
        </w:rPr>
        <w:t> </w:t>
      </w:r>
      <w:r>
        <w:rPr>
          <w:sz w:val="20"/>
          <w:u w:val="none"/>
        </w:rPr>
        <w:t>CAS-70726-</w:t>
      </w:r>
      <w:r>
        <w:rPr>
          <w:spacing w:val="-2"/>
          <w:sz w:val="20"/>
          <w:u w:val="none"/>
        </w:rPr>
        <w:t>V6W9K3.</w:t>
      </w:r>
    </w:p>
    <w:p>
      <w:pPr>
        <w:pStyle w:val="Heading2"/>
        <w:numPr>
          <w:ilvl w:val="1"/>
          <w:numId w:val="5"/>
        </w:numPr>
        <w:tabs>
          <w:tab w:pos="1272" w:val="left" w:leader="none"/>
        </w:tabs>
        <w:spacing w:line="240" w:lineRule="auto" w:before="159" w:after="0"/>
        <w:ind w:left="1271" w:right="0" w:hanging="438"/>
        <w:jc w:val="both"/>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ind w:right="137" w:hanging="3"/>
      </w:pPr>
      <w:r>
        <w:rPr/>
        <w:t>En</w:t>
      </w:r>
      <w:r>
        <w:rPr>
          <w:spacing w:val="-11"/>
        </w:rPr>
        <w:t> </w:t>
      </w:r>
      <w:r>
        <w:rPr/>
        <w:t>entrevista</w:t>
      </w:r>
      <w:r>
        <w:rPr>
          <w:spacing w:val="-11"/>
        </w:rPr>
        <w:t> </w:t>
      </w:r>
      <w:r>
        <w:rPr/>
        <w:t>con</w:t>
      </w:r>
      <w:r>
        <w:rPr>
          <w:spacing w:val="-11"/>
        </w:rPr>
        <w:t> </w:t>
      </w:r>
      <w:r>
        <w:rPr/>
        <w:t>alcalde</w:t>
      </w:r>
      <w:r>
        <w:rPr>
          <w:spacing w:val="-10"/>
        </w:rPr>
        <w:t> </w:t>
      </w:r>
      <w:r>
        <w:rPr/>
        <w:t>Rodolfo</w:t>
      </w:r>
      <w:r>
        <w:rPr>
          <w:spacing w:val="-11"/>
        </w:rPr>
        <w:t> </w:t>
      </w:r>
      <w:r>
        <w:rPr/>
        <w:t>Carter,</w:t>
      </w:r>
      <w:r>
        <w:rPr>
          <w:spacing w:val="-10"/>
        </w:rPr>
        <w:t> </w:t>
      </w:r>
      <w:r>
        <w:rPr/>
        <w:t>Rafael</w:t>
      </w:r>
      <w:r>
        <w:rPr>
          <w:spacing w:val="-12"/>
        </w:rPr>
        <w:t> </w:t>
      </w:r>
      <w:r>
        <w:rPr/>
        <w:t>Cavada</w:t>
      </w:r>
      <w:r>
        <w:rPr>
          <w:spacing w:val="-11"/>
        </w:rPr>
        <w:t> </w:t>
      </w:r>
      <w:r>
        <w:rPr/>
        <w:t>afirmó</w:t>
      </w:r>
      <w:r>
        <w:rPr>
          <w:spacing w:val="-11"/>
        </w:rPr>
        <w:t> </w:t>
      </w:r>
      <w:r>
        <w:rPr/>
        <w:t>que</w:t>
      </w:r>
      <w:r>
        <w:rPr>
          <w:spacing w:val="-10"/>
        </w:rPr>
        <w:t> </w:t>
      </w:r>
      <w:r>
        <w:rPr/>
        <w:t>la</w:t>
      </w:r>
      <w:r>
        <w:rPr>
          <w:spacing w:val="-11"/>
        </w:rPr>
        <w:t> </w:t>
      </w:r>
      <w:r>
        <w:rPr/>
        <w:t>defensoría</w:t>
      </w:r>
      <w:r>
        <w:rPr>
          <w:spacing w:val="-11"/>
        </w:rPr>
        <w:t> </w:t>
      </w:r>
      <w:r>
        <w:rPr/>
        <w:t>de</w:t>
      </w:r>
      <w:r>
        <w:rPr>
          <w:spacing w:val="-12"/>
        </w:rPr>
        <w:t> </w:t>
      </w:r>
      <w:r>
        <w:rPr/>
        <w:t>las</w:t>
      </w:r>
      <w:r>
        <w:rPr>
          <w:spacing w:val="-10"/>
        </w:rPr>
        <w:t> </w:t>
      </w:r>
      <w:r>
        <w:rPr/>
        <w:t>víctimas</w:t>
      </w:r>
      <w:r>
        <w:rPr>
          <w:spacing w:val="-10"/>
        </w:rPr>
        <w:t> </w:t>
      </w:r>
      <w:r>
        <w:rPr/>
        <w:t>estaba incluida</w:t>
      </w:r>
      <w:r>
        <w:rPr>
          <w:spacing w:val="-12"/>
        </w:rPr>
        <w:t> </w:t>
      </w:r>
      <w:r>
        <w:rPr/>
        <w:t>en</w:t>
      </w:r>
      <w:r>
        <w:rPr>
          <w:spacing w:val="-13"/>
        </w:rPr>
        <w:t> </w:t>
      </w:r>
      <w:r>
        <w:rPr/>
        <w:t>borrador</w:t>
      </w:r>
      <w:r>
        <w:rPr>
          <w:spacing w:val="-13"/>
        </w:rPr>
        <w:t> </w:t>
      </w:r>
      <w:r>
        <w:rPr/>
        <w:t>de</w:t>
      </w:r>
      <w:r>
        <w:rPr>
          <w:spacing w:val="-13"/>
        </w:rPr>
        <w:t> </w:t>
      </w:r>
      <w:r>
        <w:rPr/>
        <w:t>Constitución</w:t>
      </w:r>
      <w:r>
        <w:rPr>
          <w:spacing w:val="-13"/>
        </w:rPr>
        <w:t> </w:t>
      </w:r>
      <w:r>
        <w:rPr/>
        <w:t>que</w:t>
      </w:r>
      <w:r>
        <w:rPr>
          <w:spacing w:val="-13"/>
        </w:rPr>
        <w:t> </w:t>
      </w:r>
      <w:r>
        <w:rPr/>
        <w:t>se</w:t>
      </w:r>
      <w:r>
        <w:rPr>
          <w:spacing w:val="-13"/>
        </w:rPr>
        <w:t> </w:t>
      </w:r>
      <w:r>
        <w:rPr/>
        <w:t>rechazó,</w:t>
      </w:r>
      <w:r>
        <w:rPr>
          <w:spacing w:val="-11"/>
        </w:rPr>
        <w:t> </w:t>
      </w:r>
      <w:r>
        <w:rPr/>
        <w:t>lo</w:t>
      </w:r>
      <w:r>
        <w:rPr>
          <w:spacing w:val="-13"/>
        </w:rPr>
        <w:t> </w:t>
      </w:r>
      <w:r>
        <w:rPr/>
        <w:t>cual</w:t>
      </w:r>
      <w:r>
        <w:rPr>
          <w:spacing w:val="-13"/>
        </w:rPr>
        <w:t> </w:t>
      </w:r>
      <w:r>
        <w:rPr/>
        <w:t>es</w:t>
      </w:r>
      <w:r>
        <w:rPr>
          <w:spacing w:val="-12"/>
        </w:rPr>
        <w:t> </w:t>
      </w:r>
      <w:r>
        <w:rPr/>
        <w:t>falso,</w:t>
      </w:r>
      <w:r>
        <w:rPr>
          <w:spacing w:val="-12"/>
        </w:rPr>
        <w:t> </w:t>
      </w:r>
      <w:r>
        <w:rPr/>
        <w:t>ya</w:t>
      </w:r>
      <w:r>
        <w:rPr>
          <w:spacing w:val="-12"/>
        </w:rPr>
        <w:t> </w:t>
      </w:r>
      <w:r>
        <w:rPr/>
        <w:t>que</w:t>
      </w:r>
      <w:r>
        <w:rPr>
          <w:spacing w:val="-11"/>
        </w:rPr>
        <w:t> </w:t>
      </w:r>
      <w:r>
        <w:rPr/>
        <w:t>esta</w:t>
      </w:r>
      <w:r>
        <w:rPr>
          <w:spacing w:val="-12"/>
        </w:rPr>
        <w:t> </w:t>
      </w:r>
      <w:r>
        <w:rPr/>
        <w:t>solicitud</w:t>
      </w:r>
      <w:r>
        <w:rPr>
          <w:spacing w:val="-11"/>
        </w:rPr>
        <w:t> </w:t>
      </w:r>
      <w:r>
        <w:rPr/>
        <w:t>no</w:t>
      </w:r>
      <w:r>
        <w:rPr>
          <w:spacing w:val="-13"/>
        </w:rPr>
        <w:t> </w:t>
      </w:r>
      <w:r>
        <w:rPr/>
        <w:t>se</w:t>
      </w:r>
      <w:r>
        <w:rPr>
          <w:spacing w:val="-13"/>
        </w:rPr>
        <w:t> </w:t>
      </w:r>
      <w:r>
        <w:rPr/>
        <w:t>aprobó en</w:t>
      </w:r>
      <w:r>
        <w:rPr>
          <w:spacing w:val="-5"/>
        </w:rPr>
        <w:t> </w:t>
      </w:r>
      <w:r>
        <w:rPr/>
        <w:t>la</w:t>
      </w:r>
      <w:r>
        <w:rPr>
          <w:spacing w:val="-4"/>
        </w:rPr>
        <w:t> </w:t>
      </w:r>
      <w:r>
        <w:rPr/>
        <w:t>Convención,</w:t>
      </w:r>
      <w:r>
        <w:rPr>
          <w:spacing w:val="-4"/>
        </w:rPr>
        <w:t> </w:t>
      </w:r>
      <w:r>
        <w:rPr/>
        <w:t>dando</w:t>
      </w:r>
      <w:r>
        <w:rPr>
          <w:spacing w:val="-4"/>
        </w:rPr>
        <w:t> </w:t>
      </w:r>
      <w:r>
        <w:rPr/>
        <w:t>información</w:t>
      </w:r>
      <w:r>
        <w:rPr>
          <w:spacing w:val="-5"/>
        </w:rPr>
        <w:t> </w:t>
      </w:r>
      <w:r>
        <w:rPr/>
        <w:t>falsa</w:t>
      </w:r>
      <w:r>
        <w:rPr>
          <w:spacing w:val="-4"/>
        </w:rPr>
        <w:t> </w:t>
      </w:r>
      <w:r>
        <w:rPr/>
        <w:t>y</w:t>
      </w:r>
      <w:r>
        <w:rPr>
          <w:spacing w:val="-2"/>
        </w:rPr>
        <w:t> </w:t>
      </w:r>
      <w:r>
        <w:rPr/>
        <w:t>desinformando</w:t>
      </w:r>
      <w:r>
        <w:rPr>
          <w:spacing w:val="-4"/>
        </w:rPr>
        <w:t> </w:t>
      </w:r>
      <w:r>
        <w:rPr/>
        <w:t>a</w:t>
      </w:r>
      <w:r>
        <w:rPr>
          <w:spacing w:val="-4"/>
        </w:rPr>
        <w:t> </w:t>
      </w:r>
      <w:r>
        <w:rPr/>
        <w:t>la</w:t>
      </w:r>
      <w:r>
        <w:rPr>
          <w:spacing w:val="-1"/>
        </w:rPr>
        <w:t> </w:t>
      </w:r>
      <w:r>
        <w:rPr/>
        <w:t>población.</w:t>
      </w:r>
      <w:r>
        <w:rPr>
          <w:spacing w:val="-4"/>
        </w:rPr>
        <w:t> </w:t>
      </w:r>
      <w:r>
        <w:rPr/>
        <w:t>Además,</w:t>
      </w:r>
      <w:r>
        <w:rPr>
          <w:spacing w:val="-4"/>
        </w:rPr>
        <w:t> </w:t>
      </w:r>
      <w:r>
        <w:rPr/>
        <w:t>valida</w:t>
      </w:r>
      <w:r>
        <w:rPr>
          <w:spacing w:val="-4"/>
        </w:rPr>
        <w:t> </w:t>
      </w:r>
      <w:r>
        <w:rPr/>
        <w:t>la</w:t>
      </w:r>
      <w:r>
        <w:rPr>
          <w:spacing w:val="-4"/>
        </w:rPr>
        <w:t> </w:t>
      </w:r>
      <w:r>
        <w:rPr/>
        <w:t>violencia en democracia de la primera línea (estallido social).</w:t>
      </w:r>
    </w:p>
    <w:p>
      <w:pPr>
        <w:pStyle w:val="Heading2"/>
        <w:numPr>
          <w:ilvl w:val="1"/>
          <w:numId w:val="5"/>
        </w:numPr>
        <w:tabs>
          <w:tab w:pos="1272" w:val="left" w:leader="none"/>
        </w:tabs>
        <w:spacing w:line="240" w:lineRule="auto" w:before="120"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before="159"/>
        <w:ind w:right="134"/>
      </w:pPr>
      <w:r>
        <w:rPr/>
        <w:t>[10:40:51</w:t>
      </w:r>
      <w:r>
        <w:rPr>
          <w:spacing w:val="-6"/>
        </w:rPr>
        <w:t> </w:t>
      </w:r>
      <w:r>
        <w:rPr/>
        <w:t>-</w:t>
      </w:r>
      <w:r>
        <w:rPr>
          <w:spacing w:val="-6"/>
        </w:rPr>
        <w:t> </w:t>
      </w:r>
      <w:r>
        <w:rPr/>
        <w:t>10:42:13]</w:t>
      </w:r>
      <w:r>
        <w:rPr>
          <w:spacing w:val="-9"/>
        </w:rPr>
        <w:t> </w:t>
      </w:r>
      <w:r>
        <w:rPr/>
        <w:t>En</w:t>
      </w:r>
      <w:r>
        <w:rPr>
          <w:spacing w:val="-9"/>
        </w:rPr>
        <w:t> </w:t>
      </w:r>
      <w:r>
        <w:rPr/>
        <w:t>el</w:t>
      </w:r>
      <w:r>
        <w:rPr>
          <w:spacing w:val="-8"/>
        </w:rPr>
        <w:t> </w:t>
      </w:r>
      <w:r>
        <w:rPr/>
        <w:t>segmento</w:t>
      </w:r>
      <w:r>
        <w:rPr>
          <w:spacing w:val="-8"/>
        </w:rPr>
        <w:t> </w:t>
      </w:r>
      <w:r>
        <w:rPr/>
        <w:t>del</w:t>
      </w:r>
      <w:r>
        <w:rPr>
          <w:spacing w:val="-7"/>
        </w:rPr>
        <w:t> </w:t>
      </w:r>
      <w:r>
        <w:rPr/>
        <w:t>programa</w:t>
      </w:r>
      <w:r>
        <w:rPr>
          <w:spacing w:val="-5"/>
        </w:rPr>
        <w:t> </w:t>
      </w:r>
      <w:r>
        <w:rPr/>
        <w:t>en</w:t>
      </w:r>
      <w:r>
        <w:rPr>
          <w:spacing w:val="-4"/>
        </w:rPr>
        <w:t> </w:t>
      </w:r>
      <w:r>
        <w:rPr/>
        <w:t>que</w:t>
      </w:r>
      <w:r>
        <w:rPr>
          <w:spacing w:val="-6"/>
        </w:rPr>
        <w:t> </w:t>
      </w:r>
      <w:r>
        <w:rPr/>
        <w:t>se</w:t>
      </w:r>
      <w:r>
        <w:rPr>
          <w:spacing w:val="-8"/>
        </w:rPr>
        <w:t> </w:t>
      </w:r>
      <w:r>
        <w:rPr/>
        <w:t>analiza</w:t>
      </w:r>
      <w:r>
        <w:rPr>
          <w:spacing w:val="-7"/>
        </w:rPr>
        <w:t> </w:t>
      </w:r>
      <w:r>
        <w:rPr/>
        <w:t>la</w:t>
      </w:r>
      <w:r>
        <w:rPr>
          <w:spacing w:val="-5"/>
        </w:rPr>
        <w:t> </w:t>
      </w:r>
      <w:r>
        <w:rPr/>
        <w:t>delincuencia</w:t>
      </w:r>
      <w:r>
        <w:rPr>
          <w:spacing w:val="-7"/>
        </w:rPr>
        <w:t> </w:t>
      </w:r>
      <w:r>
        <w:rPr/>
        <w:t>y</w:t>
      </w:r>
      <w:r>
        <w:rPr>
          <w:spacing w:val="-6"/>
        </w:rPr>
        <w:t> </w:t>
      </w:r>
      <w:r>
        <w:rPr/>
        <w:t>la</w:t>
      </w:r>
      <w:r>
        <w:rPr>
          <w:spacing w:val="-5"/>
        </w:rPr>
        <w:t> </w:t>
      </w:r>
      <w:r>
        <w:rPr/>
        <w:t>justicia</w:t>
      </w:r>
      <w:r>
        <w:rPr>
          <w:spacing w:val="-5"/>
        </w:rPr>
        <w:t> </w:t>
      </w:r>
      <w:r>
        <w:rPr/>
        <w:t>en</w:t>
      </w:r>
      <w:r>
        <w:rPr>
          <w:spacing w:val="-7"/>
        </w:rPr>
        <w:t> </w:t>
      </w:r>
      <w:r>
        <w:rPr/>
        <w:t>Chile, y en particular, el accionar de Rodolfo Carter, Alcalde de la Florida, quien pretende destruir viviendas en</w:t>
      </w:r>
      <w:r>
        <w:rPr>
          <w:spacing w:val="-4"/>
        </w:rPr>
        <w:t> </w:t>
      </w:r>
      <w:r>
        <w:rPr/>
        <w:t>su</w:t>
      </w:r>
      <w:r>
        <w:rPr>
          <w:spacing w:val="-4"/>
        </w:rPr>
        <w:t> </w:t>
      </w:r>
      <w:r>
        <w:rPr/>
        <w:t>comuna</w:t>
      </w:r>
      <w:r>
        <w:rPr>
          <w:spacing w:val="-3"/>
        </w:rPr>
        <w:t> </w:t>
      </w:r>
      <w:r>
        <w:rPr/>
        <w:t>que</w:t>
      </w:r>
      <w:r>
        <w:rPr>
          <w:spacing w:val="-3"/>
        </w:rPr>
        <w:t> </w:t>
      </w:r>
      <w:r>
        <w:rPr/>
        <w:t>no</w:t>
      </w:r>
      <w:r>
        <w:rPr>
          <w:spacing w:val="-3"/>
        </w:rPr>
        <w:t> </w:t>
      </w:r>
      <w:r>
        <w:rPr/>
        <w:t>cumplen</w:t>
      </w:r>
      <w:r>
        <w:rPr>
          <w:spacing w:val="-4"/>
        </w:rPr>
        <w:t> </w:t>
      </w:r>
      <w:r>
        <w:rPr/>
        <w:t>con</w:t>
      </w:r>
      <w:r>
        <w:rPr>
          <w:spacing w:val="-4"/>
        </w:rPr>
        <w:t> </w:t>
      </w:r>
      <w:r>
        <w:rPr/>
        <w:t>la</w:t>
      </w:r>
      <w:r>
        <w:rPr>
          <w:spacing w:val="-3"/>
        </w:rPr>
        <w:t> </w:t>
      </w:r>
      <w:r>
        <w:rPr/>
        <w:t>legalidad</w:t>
      </w:r>
      <w:r>
        <w:rPr>
          <w:spacing w:val="-3"/>
        </w:rPr>
        <w:t> </w:t>
      </w:r>
      <w:r>
        <w:rPr/>
        <w:t>y</w:t>
      </w:r>
      <w:r>
        <w:rPr>
          <w:spacing w:val="-3"/>
        </w:rPr>
        <w:t> </w:t>
      </w:r>
      <w:r>
        <w:rPr/>
        <w:t>que</w:t>
      </w:r>
      <w:r>
        <w:rPr>
          <w:spacing w:val="-1"/>
        </w:rPr>
        <w:t> </w:t>
      </w:r>
      <w:r>
        <w:rPr/>
        <w:t>estén</w:t>
      </w:r>
      <w:r>
        <w:rPr>
          <w:spacing w:val="-4"/>
        </w:rPr>
        <w:t> </w:t>
      </w:r>
      <w:r>
        <w:rPr/>
        <w:t>ligadas</w:t>
      </w:r>
      <w:r>
        <w:rPr>
          <w:spacing w:val="-2"/>
        </w:rPr>
        <w:t> </w:t>
      </w:r>
      <w:r>
        <w:rPr/>
        <w:t>al</w:t>
      </w:r>
      <w:r>
        <w:rPr>
          <w:spacing w:val="-3"/>
        </w:rPr>
        <w:t> </w:t>
      </w:r>
      <w:r>
        <w:rPr/>
        <w:t>narcotráfico,</w:t>
      </w:r>
      <w:r>
        <w:rPr>
          <w:spacing w:val="-3"/>
        </w:rPr>
        <w:t> </w:t>
      </w:r>
      <w:r>
        <w:rPr/>
        <w:t>el</w:t>
      </w:r>
      <w:r>
        <w:rPr>
          <w:spacing w:val="-4"/>
        </w:rPr>
        <w:t> </w:t>
      </w:r>
      <w:r>
        <w:rPr/>
        <w:t>periodista</w:t>
      </w:r>
      <w:r>
        <w:rPr>
          <w:spacing w:val="-3"/>
        </w:rPr>
        <w:t> </w:t>
      </w:r>
      <w:r>
        <w:rPr/>
        <w:t>Rafael Cavada, conductor del noticiero, habla sobre la estructura judicial chilena y se refiere a la figura de la defensoría</w:t>
      </w:r>
      <w:r>
        <w:rPr>
          <w:spacing w:val="-6"/>
        </w:rPr>
        <w:t> </w:t>
      </w:r>
      <w:r>
        <w:rPr/>
        <w:t>legal,</w:t>
      </w:r>
      <w:r>
        <w:rPr>
          <w:spacing w:val="-6"/>
        </w:rPr>
        <w:t> </w:t>
      </w:r>
      <w:r>
        <w:rPr/>
        <w:t>la</w:t>
      </w:r>
      <w:r>
        <w:rPr>
          <w:spacing w:val="-4"/>
        </w:rPr>
        <w:t> </w:t>
      </w:r>
      <w:r>
        <w:rPr/>
        <w:t>cual,</w:t>
      </w:r>
      <w:r>
        <w:rPr>
          <w:spacing w:val="-8"/>
        </w:rPr>
        <w:t> </w:t>
      </w:r>
      <w:r>
        <w:rPr/>
        <w:t>según</w:t>
      </w:r>
      <w:r>
        <w:rPr>
          <w:spacing w:val="-7"/>
        </w:rPr>
        <w:t> </w:t>
      </w:r>
      <w:r>
        <w:rPr/>
        <w:t>el</w:t>
      </w:r>
      <w:r>
        <w:rPr>
          <w:spacing w:val="-7"/>
        </w:rPr>
        <w:t> </w:t>
      </w:r>
      <w:r>
        <w:rPr/>
        <w:t>profesional,</w:t>
      </w:r>
      <w:r>
        <w:rPr>
          <w:spacing w:val="-8"/>
        </w:rPr>
        <w:t> </w:t>
      </w:r>
      <w:r>
        <w:rPr/>
        <w:t>aparecía</w:t>
      </w:r>
      <w:r>
        <w:rPr>
          <w:spacing w:val="-8"/>
        </w:rPr>
        <w:t> </w:t>
      </w:r>
      <w:r>
        <w:rPr/>
        <w:t>en</w:t>
      </w:r>
      <w:r>
        <w:rPr>
          <w:spacing w:val="-7"/>
        </w:rPr>
        <w:t> </w:t>
      </w:r>
      <w:r>
        <w:rPr/>
        <w:t>el</w:t>
      </w:r>
      <w:r>
        <w:rPr>
          <w:spacing w:val="-8"/>
        </w:rPr>
        <w:t> </w:t>
      </w:r>
      <w:r>
        <w:rPr/>
        <w:t>borrador</w:t>
      </w:r>
      <w:r>
        <w:rPr>
          <w:spacing w:val="-7"/>
        </w:rPr>
        <w:t> </w:t>
      </w:r>
      <w:r>
        <w:rPr/>
        <w:t>de</w:t>
      </w:r>
      <w:r>
        <w:rPr>
          <w:spacing w:val="-7"/>
        </w:rPr>
        <w:t> </w:t>
      </w:r>
      <w:r>
        <w:rPr/>
        <w:t>la</w:t>
      </w:r>
      <w:r>
        <w:rPr>
          <w:spacing w:val="-4"/>
        </w:rPr>
        <w:t> </w:t>
      </w:r>
      <w:r>
        <w:rPr/>
        <w:t>nueva</w:t>
      </w:r>
      <w:r>
        <w:rPr>
          <w:spacing w:val="-8"/>
        </w:rPr>
        <w:t> </w:t>
      </w:r>
      <w:r>
        <w:rPr/>
        <w:t>Constitución</w:t>
      </w:r>
      <w:r>
        <w:rPr>
          <w:spacing w:val="-7"/>
        </w:rPr>
        <w:t> </w:t>
      </w:r>
      <w:r>
        <w:rPr/>
        <w:t>de</w:t>
      </w:r>
      <w:r>
        <w:rPr>
          <w:spacing w:val="-7"/>
        </w:rPr>
        <w:t> </w:t>
      </w:r>
      <w:r>
        <w:rPr/>
        <w:t>Chile que fue rechazada por la ciudadanía, y que sin duda sería de gran ayuda para las víctimas, pues cree en el principio </w:t>
      </w:r>
      <w:r>
        <w:rPr>
          <w:i/>
        </w:rPr>
        <w:t>«Sin defensa no hay justicia»</w:t>
      </w:r>
      <w:r>
        <w:rPr/>
        <w:t>. Carter concuerda gestualmente con Cavada, pero cree que el problema de fondo es que el sistema de judicial fue mal concebido, pues nace luego de un proceso traumático en Chile (Dictadura Militar) donde se intentó dar relevancia a los DD.HH., y esto derivó en un sistema penal en que más del 90% de las causas terminan sobreseídas, pues se exigen estándares probatorios imposibles, lo que beneficia a la delincuencia. Cavada hace una salvedad, y responsabiliza</w:t>
      </w:r>
      <w:r>
        <w:rPr>
          <w:spacing w:val="-11"/>
        </w:rPr>
        <w:t> </w:t>
      </w:r>
      <w:r>
        <w:rPr/>
        <w:t>a</w:t>
      </w:r>
      <w:r>
        <w:rPr>
          <w:spacing w:val="-11"/>
        </w:rPr>
        <w:t> </w:t>
      </w:r>
      <w:r>
        <w:rPr/>
        <w:t>la</w:t>
      </w:r>
      <w:r>
        <w:rPr>
          <w:spacing w:val="-11"/>
        </w:rPr>
        <w:t> </w:t>
      </w:r>
      <w:r>
        <w:rPr/>
        <w:t>gestión</w:t>
      </w:r>
      <w:r>
        <w:rPr>
          <w:spacing w:val="-11"/>
        </w:rPr>
        <w:t> </w:t>
      </w:r>
      <w:r>
        <w:rPr/>
        <w:t>del</w:t>
      </w:r>
      <w:r>
        <w:rPr>
          <w:spacing w:val="-11"/>
        </w:rPr>
        <w:t> </w:t>
      </w:r>
      <w:r>
        <w:rPr/>
        <w:t>Fiscal</w:t>
      </w:r>
      <w:r>
        <w:rPr>
          <w:spacing w:val="-10"/>
        </w:rPr>
        <w:t> </w:t>
      </w:r>
      <w:r>
        <w:rPr/>
        <w:t>Abbot</w:t>
      </w:r>
      <w:r>
        <w:rPr>
          <w:spacing w:val="-11"/>
        </w:rPr>
        <w:t> </w:t>
      </w:r>
      <w:r>
        <w:rPr/>
        <w:t>de</w:t>
      </w:r>
      <w:r>
        <w:rPr>
          <w:spacing w:val="-11"/>
        </w:rPr>
        <w:t> </w:t>
      </w:r>
      <w:r>
        <w:rPr/>
        <w:t>la</w:t>
      </w:r>
      <w:r>
        <w:rPr>
          <w:spacing w:val="-11"/>
        </w:rPr>
        <w:t> </w:t>
      </w:r>
      <w:r>
        <w:rPr/>
        <w:t>crisis</w:t>
      </w:r>
      <w:r>
        <w:rPr>
          <w:spacing w:val="-10"/>
        </w:rPr>
        <w:t> </w:t>
      </w:r>
      <w:r>
        <w:rPr/>
        <w:t>judicial</w:t>
      </w:r>
      <w:r>
        <w:rPr>
          <w:spacing w:val="-11"/>
        </w:rPr>
        <w:t> </w:t>
      </w:r>
      <w:r>
        <w:rPr/>
        <w:t>que</w:t>
      </w:r>
      <w:r>
        <w:rPr>
          <w:spacing w:val="-11"/>
        </w:rPr>
        <w:t> </w:t>
      </w:r>
      <w:r>
        <w:rPr/>
        <w:t>vive</w:t>
      </w:r>
      <w:r>
        <w:rPr>
          <w:spacing w:val="-11"/>
        </w:rPr>
        <w:t> </w:t>
      </w:r>
      <w:r>
        <w:rPr/>
        <w:t>el</w:t>
      </w:r>
      <w:r>
        <w:rPr>
          <w:spacing w:val="-11"/>
        </w:rPr>
        <w:t> </w:t>
      </w:r>
      <w:r>
        <w:rPr/>
        <w:t>país,</w:t>
      </w:r>
      <w:r>
        <w:rPr>
          <w:spacing w:val="-10"/>
        </w:rPr>
        <w:t> </w:t>
      </w:r>
      <w:r>
        <w:rPr/>
        <w:t>pues</w:t>
      </w:r>
      <w:r>
        <w:rPr>
          <w:spacing w:val="-10"/>
        </w:rPr>
        <w:t> </w:t>
      </w:r>
      <w:r>
        <w:rPr/>
        <w:t>en</w:t>
      </w:r>
      <w:r>
        <w:rPr>
          <w:spacing w:val="-11"/>
        </w:rPr>
        <w:t> </w:t>
      </w:r>
      <w:r>
        <w:rPr/>
        <w:t>su</w:t>
      </w:r>
      <w:r>
        <w:rPr>
          <w:spacing w:val="-11"/>
        </w:rPr>
        <w:t> </w:t>
      </w:r>
      <w:r>
        <w:rPr/>
        <w:t>período</w:t>
      </w:r>
      <w:r>
        <w:rPr>
          <w:spacing w:val="-11"/>
        </w:rPr>
        <w:t> </w:t>
      </w:r>
      <w:r>
        <w:rPr/>
        <w:t>hubo una inyección económica de 68 mil millones de pesos para mejorar la funcionalidad del sistema, y al contrario</w:t>
      </w:r>
      <w:r>
        <w:rPr>
          <w:spacing w:val="-4"/>
        </w:rPr>
        <w:t> </w:t>
      </w:r>
      <w:r>
        <w:rPr/>
        <w:t>de</w:t>
      </w:r>
      <w:r>
        <w:rPr>
          <w:spacing w:val="-2"/>
        </w:rPr>
        <w:t> </w:t>
      </w:r>
      <w:r>
        <w:rPr/>
        <w:t>lo</w:t>
      </w:r>
      <w:r>
        <w:rPr>
          <w:spacing w:val="-4"/>
        </w:rPr>
        <w:t> </w:t>
      </w:r>
      <w:r>
        <w:rPr/>
        <w:t>esperado,</w:t>
      </w:r>
      <w:r>
        <w:rPr>
          <w:spacing w:val="-4"/>
        </w:rPr>
        <w:t> </w:t>
      </w:r>
      <w:r>
        <w:rPr/>
        <w:t>las</w:t>
      </w:r>
      <w:r>
        <w:rPr>
          <w:spacing w:val="-3"/>
        </w:rPr>
        <w:t> </w:t>
      </w:r>
      <w:r>
        <w:rPr/>
        <w:t>causas</w:t>
      </w:r>
      <w:r>
        <w:rPr>
          <w:spacing w:val="-3"/>
        </w:rPr>
        <w:t> </w:t>
      </w:r>
      <w:r>
        <w:rPr/>
        <w:t>disminuyeron,</w:t>
      </w:r>
      <w:r>
        <w:rPr>
          <w:spacing w:val="-4"/>
        </w:rPr>
        <w:t> </w:t>
      </w:r>
      <w:r>
        <w:rPr/>
        <w:t>con</w:t>
      </w:r>
      <w:r>
        <w:rPr>
          <w:spacing w:val="-5"/>
        </w:rPr>
        <w:t> </w:t>
      </w:r>
      <w:r>
        <w:rPr/>
        <w:t>lo</w:t>
      </w:r>
      <w:r>
        <w:rPr>
          <w:spacing w:val="-4"/>
        </w:rPr>
        <w:t> </w:t>
      </w:r>
      <w:r>
        <w:rPr/>
        <w:t>que</w:t>
      </w:r>
      <w:r>
        <w:rPr>
          <w:spacing w:val="-4"/>
        </w:rPr>
        <w:t> </w:t>
      </w:r>
      <w:r>
        <w:rPr/>
        <w:t>también</w:t>
      </w:r>
      <w:r>
        <w:rPr>
          <w:spacing w:val="-5"/>
        </w:rPr>
        <w:t> </w:t>
      </w:r>
      <w:r>
        <w:rPr/>
        <w:t>disminuyó</w:t>
      </w:r>
      <w:r>
        <w:rPr>
          <w:spacing w:val="-4"/>
        </w:rPr>
        <w:t> </w:t>
      </w:r>
      <w:r>
        <w:rPr/>
        <w:t>su</w:t>
      </w:r>
      <w:r>
        <w:rPr>
          <w:spacing w:val="-5"/>
        </w:rPr>
        <w:t> </w:t>
      </w:r>
      <w:r>
        <w:rPr/>
        <w:t>eficiencia.</w:t>
      </w:r>
      <w:r>
        <w:rPr>
          <w:spacing w:val="-4"/>
        </w:rPr>
        <w:t> </w:t>
      </w:r>
      <w:r>
        <w:rPr/>
        <w:t>Carter concuerda, y establece que no</w:t>
      </w:r>
      <w:r>
        <w:rPr>
          <w:spacing w:val="-1"/>
        </w:rPr>
        <w:t> </w:t>
      </w:r>
      <w:r>
        <w:rPr/>
        <w:t>se trata de un tema de recursos, insistiendo en</w:t>
      </w:r>
      <w:r>
        <w:rPr>
          <w:spacing w:val="-2"/>
        </w:rPr>
        <w:t> </w:t>
      </w:r>
      <w:r>
        <w:rPr/>
        <w:t>que</w:t>
      </w:r>
      <w:r>
        <w:rPr>
          <w:spacing w:val="-1"/>
        </w:rPr>
        <w:t> </w:t>
      </w:r>
      <w:r>
        <w:rPr/>
        <w:t>el</w:t>
      </w:r>
      <w:r>
        <w:rPr>
          <w:spacing w:val="-2"/>
        </w:rPr>
        <w:t> </w:t>
      </w:r>
      <w:r>
        <w:rPr/>
        <w:t>sistema judicial está mal estructurado.</w:t>
      </w:r>
    </w:p>
    <w:p>
      <w:pPr>
        <w:pStyle w:val="BodyText"/>
        <w:spacing w:line="276" w:lineRule="auto" w:before="120"/>
        <w:ind w:right="134"/>
      </w:pPr>
      <w:r>
        <w:rPr/>
        <w:t>[10:48:28 - 10:49:36] Segmento en que Rafael Cavada le pregunta a Rodolfo Carter sobre su positiva evaluación en la encuesta política realizada por la Universidad del Desarrollo (UDD). Entre las respuestas</w:t>
      </w:r>
      <w:r>
        <w:rPr>
          <w:spacing w:val="-5"/>
        </w:rPr>
        <w:t> </w:t>
      </w:r>
      <w:r>
        <w:rPr/>
        <w:t>de</w:t>
      </w:r>
      <w:r>
        <w:rPr>
          <w:spacing w:val="-6"/>
        </w:rPr>
        <w:t> </w:t>
      </w:r>
      <w:r>
        <w:rPr/>
        <w:t>Carter,</w:t>
      </w:r>
      <w:r>
        <w:rPr>
          <w:spacing w:val="-6"/>
        </w:rPr>
        <w:t> </w:t>
      </w:r>
      <w:r>
        <w:rPr/>
        <w:t>manifiesta</w:t>
      </w:r>
      <w:r>
        <w:rPr>
          <w:spacing w:val="-6"/>
        </w:rPr>
        <w:t> </w:t>
      </w:r>
      <w:r>
        <w:rPr/>
        <w:t>que</w:t>
      </w:r>
      <w:r>
        <w:rPr>
          <w:spacing w:val="-6"/>
        </w:rPr>
        <w:t> </w:t>
      </w:r>
      <w:r>
        <w:rPr/>
        <w:t>el</w:t>
      </w:r>
      <w:r>
        <w:rPr>
          <w:spacing w:val="-7"/>
        </w:rPr>
        <w:t> </w:t>
      </w:r>
      <w:r>
        <w:rPr/>
        <w:t>reconocimiento</w:t>
      </w:r>
      <w:r>
        <w:rPr>
          <w:spacing w:val="-6"/>
        </w:rPr>
        <w:t> </w:t>
      </w:r>
      <w:r>
        <w:rPr/>
        <w:t>a</w:t>
      </w:r>
      <w:r>
        <w:rPr>
          <w:spacing w:val="-6"/>
        </w:rPr>
        <w:t> </w:t>
      </w:r>
      <w:r>
        <w:rPr/>
        <w:t>su</w:t>
      </w:r>
      <w:r>
        <w:rPr>
          <w:spacing w:val="-6"/>
        </w:rPr>
        <w:t> </w:t>
      </w:r>
      <w:r>
        <w:rPr/>
        <w:t>figura</w:t>
      </w:r>
      <w:r>
        <w:rPr>
          <w:spacing w:val="-6"/>
        </w:rPr>
        <w:t> </w:t>
      </w:r>
      <w:r>
        <w:rPr/>
        <w:t>política</w:t>
      </w:r>
      <w:r>
        <w:rPr>
          <w:spacing w:val="-6"/>
        </w:rPr>
        <w:t> </w:t>
      </w:r>
      <w:r>
        <w:rPr/>
        <w:t>se</w:t>
      </w:r>
      <w:r>
        <w:rPr>
          <w:spacing w:val="-6"/>
        </w:rPr>
        <w:t> </w:t>
      </w:r>
      <w:r>
        <w:rPr/>
        <w:t>puede</w:t>
      </w:r>
      <w:r>
        <w:rPr>
          <w:spacing w:val="-6"/>
        </w:rPr>
        <w:t> </w:t>
      </w:r>
      <w:r>
        <w:rPr/>
        <w:t>deber</w:t>
      </w:r>
      <w:r>
        <w:rPr>
          <w:spacing w:val="-6"/>
        </w:rPr>
        <w:t> </w:t>
      </w:r>
      <w:r>
        <w:rPr/>
        <w:t>a</w:t>
      </w:r>
      <w:r>
        <w:rPr>
          <w:spacing w:val="1"/>
        </w:rPr>
        <w:t> </w:t>
      </w:r>
      <w:r>
        <w:rPr/>
        <w:t>que</w:t>
      </w:r>
      <w:r>
        <w:rPr>
          <w:spacing w:val="-6"/>
        </w:rPr>
        <w:t> </w:t>
      </w:r>
      <w:r>
        <w:rPr>
          <w:spacing w:val="-4"/>
        </w:rPr>
        <w:t>está</w:t>
      </w:r>
    </w:p>
    <w:p>
      <w:pPr>
        <w:spacing w:line="273" w:lineRule="auto" w:before="2"/>
        <w:ind w:left="138" w:right="138" w:firstLine="0"/>
        <w:jc w:val="both"/>
        <w:rPr>
          <w:sz w:val="20"/>
        </w:rPr>
      </w:pPr>
      <w:r>
        <w:rPr>
          <w:i/>
          <w:sz w:val="20"/>
        </w:rPr>
        <w:t>«En contacto con la primera línea del dolor, no la que quema la Plaza Italia, sino con la que trata de</w:t>
      </w:r>
      <w:r>
        <w:rPr>
          <w:i/>
          <w:sz w:val="20"/>
        </w:rPr>
        <w:t> contener a</w:t>
      </w:r>
      <w:r>
        <w:rPr>
          <w:i/>
          <w:spacing w:val="1"/>
          <w:sz w:val="20"/>
        </w:rPr>
        <w:t> </w:t>
      </w:r>
      <w:r>
        <w:rPr>
          <w:i/>
          <w:sz w:val="20"/>
        </w:rPr>
        <w:t>los</w:t>
      </w:r>
      <w:r>
        <w:rPr>
          <w:i/>
          <w:spacing w:val="1"/>
          <w:sz w:val="20"/>
        </w:rPr>
        <w:t> </w:t>
      </w:r>
      <w:r>
        <w:rPr>
          <w:i/>
          <w:sz w:val="20"/>
        </w:rPr>
        <w:t>que</w:t>
      </w:r>
      <w:r>
        <w:rPr>
          <w:i/>
          <w:spacing w:val="-1"/>
          <w:sz w:val="20"/>
        </w:rPr>
        <w:t> </w:t>
      </w:r>
      <w:r>
        <w:rPr>
          <w:i/>
          <w:sz w:val="20"/>
        </w:rPr>
        <w:t>sufren</w:t>
      </w:r>
      <w:r>
        <w:rPr>
          <w:i/>
          <w:spacing w:val="1"/>
          <w:sz w:val="20"/>
        </w:rPr>
        <w:t> </w:t>
      </w:r>
      <w:r>
        <w:rPr>
          <w:i/>
          <w:sz w:val="20"/>
        </w:rPr>
        <w:t>en</w:t>
      </w:r>
      <w:r>
        <w:rPr>
          <w:i/>
          <w:spacing w:val="1"/>
          <w:sz w:val="20"/>
        </w:rPr>
        <w:t> </w:t>
      </w:r>
      <w:r>
        <w:rPr>
          <w:i/>
          <w:sz w:val="20"/>
        </w:rPr>
        <w:t>distintos lugares</w:t>
      </w:r>
      <w:r>
        <w:rPr>
          <w:i/>
          <w:spacing w:val="1"/>
          <w:sz w:val="20"/>
        </w:rPr>
        <w:t> </w:t>
      </w:r>
      <w:r>
        <w:rPr>
          <w:i/>
          <w:sz w:val="20"/>
        </w:rPr>
        <w:t>de Chile». </w:t>
      </w:r>
      <w:r>
        <w:rPr>
          <w:sz w:val="20"/>
        </w:rPr>
        <w:t>Rafael</w:t>
      </w:r>
      <w:r>
        <w:rPr>
          <w:spacing w:val="-2"/>
          <w:sz w:val="20"/>
        </w:rPr>
        <w:t> </w:t>
      </w:r>
      <w:r>
        <w:rPr>
          <w:sz w:val="20"/>
        </w:rPr>
        <w:t>Cavada</w:t>
      </w:r>
      <w:r>
        <w:rPr>
          <w:spacing w:val="2"/>
          <w:sz w:val="20"/>
        </w:rPr>
        <w:t> </w:t>
      </w:r>
      <w:r>
        <w:rPr>
          <w:sz w:val="20"/>
        </w:rPr>
        <w:t>le</w:t>
      </w:r>
      <w:r>
        <w:rPr>
          <w:spacing w:val="1"/>
          <w:sz w:val="20"/>
        </w:rPr>
        <w:t> </w:t>
      </w:r>
      <w:r>
        <w:rPr>
          <w:sz w:val="20"/>
        </w:rPr>
        <w:t>responde</w:t>
      </w:r>
      <w:r>
        <w:rPr>
          <w:spacing w:val="-1"/>
          <w:sz w:val="20"/>
        </w:rPr>
        <w:t> </w:t>
      </w:r>
      <w:r>
        <w:rPr>
          <w:spacing w:val="-2"/>
          <w:sz w:val="20"/>
        </w:rPr>
        <w:t>inmediatamente:</w:t>
      </w:r>
    </w:p>
    <w:p>
      <w:pPr>
        <w:spacing w:after="0" w:line="273" w:lineRule="auto"/>
        <w:jc w:val="both"/>
        <w:rPr>
          <w:sz w:val="20"/>
        </w:rPr>
        <w:sectPr>
          <w:pgSz w:w="12240" w:h="15840"/>
          <w:pgMar w:header="456" w:footer="1174" w:top="1020" w:bottom="1360" w:left="1280" w:right="1280"/>
        </w:sectPr>
      </w:pPr>
    </w:p>
    <w:p>
      <w:pPr>
        <w:pStyle w:val="BodyText"/>
        <w:spacing w:before="12"/>
        <w:ind w:left="0"/>
        <w:jc w:val="left"/>
        <w:rPr>
          <w:sz w:val="21"/>
        </w:rPr>
      </w:pPr>
    </w:p>
    <w:p>
      <w:pPr>
        <w:spacing w:line="276" w:lineRule="auto" w:before="99"/>
        <w:ind w:left="138" w:right="133" w:firstLine="0"/>
        <w:jc w:val="both"/>
        <w:rPr>
          <w:sz w:val="20"/>
        </w:rPr>
      </w:pPr>
      <w:r>
        <w:rPr>
          <w:i/>
          <w:sz w:val="20"/>
        </w:rPr>
        <w:t>«No había sólo una primera línea en Plaza Italia, se lo digo con conocimiento de causa». </w:t>
      </w:r>
      <w:r>
        <w:rPr>
          <w:sz w:val="20"/>
        </w:rPr>
        <w:t>Carter establece: </w:t>
      </w:r>
      <w:r>
        <w:rPr>
          <w:i/>
          <w:sz w:val="20"/>
        </w:rPr>
        <w:t>«No estamos de acuerdo ahí, pero está bien. Seguimos igual de amigos, no estamos de</w:t>
      </w:r>
      <w:r>
        <w:rPr>
          <w:i/>
          <w:sz w:val="20"/>
        </w:rPr>
        <w:t> acuerdo Rafa en eso.</w:t>
      </w:r>
      <w:r>
        <w:rPr>
          <w:i/>
          <w:spacing w:val="-1"/>
          <w:sz w:val="20"/>
        </w:rPr>
        <w:t> </w:t>
      </w:r>
      <w:r>
        <w:rPr>
          <w:i/>
          <w:sz w:val="20"/>
        </w:rPr>
        <w:t>Yo sí creo que la Plaza</w:t>
      </w:r>
      <w:r>
        <w:rPr>
          <w:i/>
          <w:spacing w:val="-2"/>
          <w:sz w:val="20"/>
        </w:rPr>
        <w:t> </w:t>
      </w:r>
      <w:r>
        <w:rPr>
          <w:i/>
          <w:sz w:val="20"/>
        </w:rPr>
        <w:t>Italia es</w:t>
      </w:r>
      <w:r>
        <w:rPr>
          <w:i/>
          <w:spacing w:val="-2"/>
          <w:sz w:val="20"/>
        </w:rPr>
        <w:t> </w:t>
      </w:r>
      <w:r>
        <w:rPr>
          <w:i/>
          <w:sz w:val="20"/>
        </w:rPr>
        <w:t>una demostración brutal</w:t>
      </w:r>
      <w:r>
        <w:rPr>
          <w:i/>
          <w:spacing w:val="-1"/>
          <w:sz w:val="20"/>
        </w:rPr>
        <w:t> </w:t>
      </w:r>
      <w:r>
        <w:rPr>
          <w:i/>
          <w:sz w:val="20"/>
        </w:rPr>
        <w:t>de la tibieza de la clase política de no haber parado a los violentos, porque más allá del derecho a protestar, del derecho a manifestarse,</w:t>
      </w:r>
      <w:r>
        <w:rPr>
          <w:i/>
          <w:spacing w:val="-1"/>
          <w:sz w:val="20"/>
        </w:rPr>
        <w:t> </w:t>
      </w:r>
      <w:r>
        <w:rPr>
          <w:i/>
          <w:sz w:val="20"/>
        </w:rPr>
        <w:t>ahí teníamos</w:t>
      </w:r>
      <w:r>
        <w:rPr>
          <w:i/>
          <w:spacing w:val="-1"/>
          <w:sz w:val="20"/>
        </w:rPr>
        <w:t> </w:t>
      </w:r>
      <w:r>
        <w:rPr>
          <w:i/>
          <w:sz w:val="20"/>
        </w:rPr>
        <w:t>barras bravas, ventas de drogas, bueno».</w:t>
      </w:r>
      <w:r>
        <w:rPr>
          <w:i/>
          <w:spacing w:val="-4"/>
          <w:sz w:val="20"/>
        </w:rPr>
        <w:t> </w:t>
      </w:r>
      <w:r>
        <w:rPr>
          <w:sz w:val="20"/>
        </w:rPr>
        <w:t>Cavada</w:t>
      </w:r>
      <w:r>
        <w:rPr>
          <w:spacing w:val="-2"/>
          <w:sz w:val="20"/>
        </w:rPr>
        <w:t> </w:t>
      </w:r>
      <w:r>
        <w:rPr>
          <w:sz w:val="20"/>
        </w:rPr>
        <w:t>responde: </w:t>
      </w:r>
      <w:r>
        <w:rPr>
          <w:i/>
          <w:sz w:val="20"/>
        </w:rPr>
        <w:t>«Muy, muy de</w:t>
      </w:r>
      <w:r>
        <w:rPr>
          <w:i/>
          <w:sz w:val="20"/>
        </w:rPr>
        <w:t> acuerdo, pero no había sólo una primera línea». </w:t>
      </w:r>
      <w:r>
        <w:rPr>
          <w:sz w:val="20"/>
        </w:rPr>
        <w:t>Carter termina el diálogo: </w:t>
      </w:r>
      <w:r>
        <w:rPr>
          <w:i/>
          <w:sz w:val="20"/>
        </w:rPr>
        <w:t>«Pero yo nunca romantizo</w:t>
      </w:r>
      <w:r>
        <w:rPr>
          <w:i/>
          <w:sz w:val="20"/>
        </w:rPr>
        <w:t> nunca la violencia Rafa, podemos tener diferencia en eso»</w:t>
      </w:r>
      <w:r>
        <w:rPr>
          <w:sz w:val="20"/>
        </w:rPr>
        <w:t>.</w:t>
      </w:r>
    </w:p>
    <w:p>
      <w:pPr>
        <w:pStyle w:val="Heading2"/>
        <w:numPr>
          <w:ilvl w:val="1"/>
          <w:numId w:val="5"/>
        </w:numPr>
        <w:tabs>
          <w:tab w:pos="1272" w:val="left" w:leader="none"/>
        </w:tabs>
        <w:spacing w:line="240" w:lineRule="auto" w:before="119"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line="276" w:lineRule="auto"/>
        <w:ind w:right="138" w:hanging="3"/>
      </w:pPr>
      <w:r>
        <w:rPr/>
        <w:t>Artículo 1° de la Ley 18.838, en relación a los Derechos fundamentales: Derecho a la información, consagrado en el artículo 19 N°12 de la Constitución y el artículo 1° de la Ley 19.733.</w:t>
      </w:r>
    </w:p>
    <w:p>
      <w:pPr>
        <w:pStyle w:val="Heading2"/>
        <w:numPr>
          <w:ilvl w:val="1"/>
          <w:numId w:val="5"/>
        </w:numPr>
        <w:tabs>
          <w:tab w:pos="1272" w:val="left" w:leader="none"/>
        </w:tabs>
        <w:spacing w:line="240" w:lineRule="auto" w:before="121"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3"/>
          <w:u w:val="single"/>
        </w:rPr>
        <w:t> </w:t>
      </w:r>
      <w:r>
        <w:rPr>
          <w:u w:val="single"/>
        </w:rPr>
        <w:t>contenidos</w:t>
      </w:r>
      <w:r>
        <w:rPr>
          <w:spacing w:val="-6"/>
          <w:u w:val="single"/>
        </w:rPr>
        <w:t> </w:t>
      </w:r>
      <w:r>
        <w:rPr>
          <w:spacing w:val="-2"/>
          <w:u w:val="single"/>
        </w:rPr>
        <w:t>denunciados</w:t>
      </w:r>
      <w:r>
        <w:rPr>
          <w:spacing w:val="-2"/>
          <w:u w:val="none"/>
        </w:rPr>
        <w:t>:</w:t>
      </w:r>
    </w:p>
    <w:p>
      <w:pPr>
        <w:spacing w:line="276" w:lineRule="auto" w:before="158"/>
        <w:ind w:left="138" w:right="133" w:firstLine="0"/>
        <w:jc w:val="both"/>
        <w:rPr>
          <w:i/>
          <w:sz w:val="20"/>
        </w:rPr>
      </w:pPr>
      <w:r>
        <w:rPr>
          <w:sz w:val="20"/>
        </w:rPr>
        <w:t>Referente a la denuncia que establece que el periodista y conductor del programa, Rafael Cavada, miente y desinforma a la población al afirmar que la figura de la defensoría de las víctimas estaba incluida en el borrador de la nueva Constitución que fue rechazada, pues no fue aprobada por la Convención</w:t>
      </w:r>
      <w:r>
        <w:rPr>
          <w:spacing w:val="-12"/>
          <w:sz w:val="20"/>
        </w:rPr>
        <w:t> </w:t>
      </w:r>
      <w:r>
        <w:rPr>
          <w:sz w:val="20"/>
        </w:rPr>
        <w:t>Constitucional,</w:t>
      </w:r>
      <w:r>
        <w:rPr>
          <w:spacing w:val="-10"/>
          <w:sz w:val="20"/>
        </w:rPr>
        <w:t> </w:t>
      </w:r>
      <w:r>
        <w:rPr>
          <w:sz w:val="20"/>
        </w:rPr>
        <w:t>y</w:t>
      </w:r>
      <w:r>
        <w:rPr>
          <w:spacing w:val="-11"/>
          <w:sz w:val="20"/>
        </w:rPr>
        <w:t> </w:t>
      </w:r>
      <w:r>
        <w:rPr>
          <w:sz w:val="20"/>
        </w:rPr>
        <w:t>además</w:t>
      </w:r>
      <w:r>
        <w:rPr>
          <w:spacing w:val="-10"/>
          <w:sz w:val="20"/>
        </w:rPr>
        <w:t> </w:t>
      </w:r>
      <w:r>
        <w:rPr>
          <w:sz w:val="20"/>
        </w:rPr>
        <w:t>valida</w:t>
      </w:r>
      <w:r>
        <w:rPr>
          <w:spacing w:val="-8"/>
          <w:sz w:val="20"/>
        </w:rPr>
        <w:t> </w:t>
      </w:r>
      <w:r>
        <w:rPr>
          <w:sz w:val="20"/>
        </w:rPr>
        <w:t>la</w:t>
      </w:r>
      <w:r>
        <w:rPr>
          <w:spacing w:val="-8"/>
          <w:sz w:val="20"/>
        </w:rPr>
        <w:t> </w:t>
      </w:r>
      <w:r>
        <w:rPr>
          <w:sz w:val="20"/>
        </w:rPr>
        <w:t>violencia</w:t>
      </w:r>
      <w:r>
        <w:rPr>
          <w:spacing w:val="-10"/>
          <w:sz w:val="20"/>
        </w:rPr>
        <w:t> </w:t>
      </w:r>
      <w:r>
        <w:rPr>
          <w:sz w:val="20"/>
        </w:rPr>
        <w:t>en</w:t>
      </w:r>
      <w:r>
        <w:rPr>
          <w:spacing w:val="-12"/>
          <w:sz w:val="20"/>
        </w:rPr>
        <w:t> </w:t>
      </w:r>
      <w:r>
        <w:rPr>
          <w:sz w:val="20"/>
        </w:rPr>
        <w:t>democracia</w:t>
      </w:r>
      <w:r>
        <w:rPr>
          <w:spacing w:val="-8"/>
          <w:sz w:val="20"/>
        </w:rPr>
        <w:t> </w:t>
      </w:r>
      <w:r>
        <w:rPr>
          <w:sz w:val="20"/>
        </w:rPr>
        <w:t>de</w:t>
      </w:r>
      <w:r>
        <w:rPr>
          <w:spacing w:val="-9"/>
          <w:sz w:val="20"/>
        </w:rPr>
        <w:t> </w:t>
      </w:r>
      <w:r>
        <w:rPr>
          <w:sz w:val="20"/>
        </w:rPr>
        <w:t>la</w:t>
      </w:r>
      <w:r>
        <w:rPr>
          <w:spacing w:val="-8"/>
          <w:sz w:val="20"/>
        </w:rPr>
        <w:t> </w:t>
      </w:r>
      <w:r>
        <w:rPr>
          <w:sz w:val="20"/>
        </w:rPr>
        <w:t>primera</w:t>
      </w:r>
      <w:r>
        <w:rPr>
          <w:spacing w:val="-9"/>
          <w:sz w:val="20"/>
        </w:rPr>
        <w:t> </w:t>
      </w:r>
      <w:r>
        <w:rPr>
          <w:sz w:val="20"/>
        </w:rPr>
        <w:t>línea</w:t>
      </w:r>
      <w:r>
        <w:rPr>
          <w:spacing w:val="-11"/>
          <w:sz w:val="20"/>
        </w:rPr>
        <w:t> </w:t>
      </w:r>
      <w:r>
        <w:rPr>
          <w:sz w:val="20"/>
        </w:rPr>
        <w:t>presente</w:t>
      </w:r>
      <w:r>
        <w:rPr>
          <w:spacing w:val="-9"/>
          <w:sz w:val="20"/>
        </w:rPr>
        <w:t> </w:t>
      </w:r>
      <w:r>
        <w:rPr>
          <w:sz w:val="20"/>
        </w:rPr>
        <w:t>en el</w:t>
      </w:r>
      <w:r>
        <w:rPr>
          <w:spacing w:val="-10"/>
          <w:sz w:val="20"/>
        </w:rPr>
        <w:t> </w:t>
      </w:r>
      <w:r>
        <w:rPr>
          <w:sz w:val="20"/>
        </w:rPr>
        <w:t>estallido</w:t>
      </w:r>
      <w:r>
        <w:rPr>
          <w:spacing w:val="-9"/>
          <w:sz w:val="20"/>
        </w:rPr>
        <w:t> </w:t>
      </w:r>
      <w:r>
        <w:rPr>
          <w:sz w:val="20"/>
        </w:rPr>
        <w:t>social:</w:t>
      </w:r>
      <w:r>
        <w:rPr>
          <w:spacing w:val="-7"/>
          <w:sz w:val="20"/>
        </w:rPr>
        <w:t> </w:t>
      </w:r>
      <w:r>
        <w:rPr>
          <w:sz w:val="20"/>
        </w:rPr>
        <w:t>La</w:t>
      </w:r>
      <w:r>
        <w:rPr>
          <w:spacing w:val="-8"/>
          <w:sz w:val="20"/>
        </w:rPr>
        <w:t> </w:t>
      </w:r>
      <w:r>
        <w:rPr>
          <w:sz w:val="20"/>
        </w:rPr>
        <w:t>plataforma</w:t>
      </w:r>
      <w:r>
        <w:rPr>
          <w:spacing w:val="-6"/>
          <w:sz w:val="20"/>
        </w:rPr>
        <w:t> </w:t>
      </w:r>
      <w:r>
        <w:rPr>
          <w:i/>
          <w:sz w:val="20"/>
        </w:rPr>
        <w:t>factchecking.cl,</w:t>
      </w:r>
      <w:r>
        <w:rPr>
          <w:i/>
          <w:spacing w:val="-6"/>
          <w:sz w:val="20"/>
        </w:rPr>
        <w:t> </w:t>
      </w:r>
      <w:r>
        <w:rPr>
          <w:sz w:val="20"/>
        </w:rPr>
        <w:t>quien</w:t>
      </w:r>
      <w:r>
        <w:rPr>
          <w:spacing w:val="-10"/>
          <w:sz w:val="20"/>
        </w:rPr>
        <w:t> </w:t>
      </w:r>
      <w:r>
        <w:rPr>
          <w:sz w:val="20"/>
        </w:rPr>
        <w:t>se</w:t>
      </w:r>
      <w:r>
        <w:rPr>
          <w:spacing w:val="-9"/>
          <w:sz w:val="20"/>
        </w:rPr>
        <w:t> </w:t>
      </w:r>
      <w:r>
        <w:rPr>
          <w:sz w:val="20"/>
        </w:rPr>
        <w:t>encarga</w:t>
      </w:r>
      <w:r>
        <w:rPr>
          <w:spacing w:val="-8"/>
          <w:sz w:val="20"/>
        </w:rPr>
        <w:t> </w:t>
      </w:r>
      <w:r>
        <w:rPr>
          <w:sz w:val="20"/>
        </w:rPr>
        <w:t>de</w:t>
      </w:r>
      <w:r>
        <w:rPr>
          <w:spacing w:val="-9"/>
          <w:sz w:val="20"/>
        </w:rPr>
        <w:t> </w:t>
      </w:r>
      <w:r>
        <w:rPr>
          <w:sz w:val="20"/>
        </w:rPr>
        <w:t>validar</w:t>
      </w:r>
      <w:r>
        <w:rPr>
          <w:spacing w:val="-9"/>
          <w:sz w:val="20"/>
        </w:rPr>
        <w:t> </w:t>
      </w:r>
      <w:r>
        <w:rPr>
          <w:sz w:val="20"/>
        </w:rPr>
        <w:t>o</w:t>
      </w:r>
      <w:r>
        <w:rPr>
          <w:spacing w:val="-9"/>
          <w:sz w:val="20"/>
        </w:rPr>
        <w:t> </w:t>
      </w:r>
      <w:r>
        <w:rPr>
          <w:sz w:val="20"/>
        </w:rPr>
        <w:t>invalidar</w:t>
      </w:r>
      <w:r>
        <w:rPr>
          <w:spacing w:val="-6"/>
          <w:sz w:val="20"/>
        </w:rPr>
        <w:t> </w:t>
      </w:r>
      <w:r>
        <w:rPr>
          <w:sz w:val="20"/>
        </w:rPr>
        <w:t>la</w:t>
      </w:r>
      <w:r>
        <w:rPr>
          <w:spacing w:val="-8"/>
          <w:sz w:val="20"/>
        </w:rPr>
        <w:t> </w:t>
      </w:r>
      <w:r>
        <w:rPr>
          <w:sz w:val="20"/>
        </w:rPr>
        <w:t>veracidad</w:t>
      </w:r>
      <w:r>
        <w:rPr>
          <w:spacing w:val="-9"/>
          <w:sz w:val="20"/>
        </w:rPr>
        <w:t> </w:t>
      </w:r>
      <w:r>
        <w:rPr>
          <w:sz w:val="20"/>
        </w:rPr>
        <w:t>de las noticias que surgen en la palestra periodística argumenta lo siguiente sobre la Defensoría de las Víctimas:</w:t>
      </w:r>
      <w:r>
        <w:rPr>
          <w:spacing w:val="-7"/>
          <w:sz w:val="20"/>
        </w:rPr>
        <w:t> </w:t>
      </w:r>
      <w:r>
        <w:rPr>
          <w:i/>
          <w:sz w:val="20"/>
        </w:rPr>
        <w:t>«El</w:t>
      </w:r>
      <w:r>
        <w:rPr>
          <w:i/>
          <w:spacing w:val="-7"/>
          <w:sz w:val="20"/>
        </w:rPr>
        <w:t> </w:t>
      </w:r>
      <w:r>
        <w:rPr>
          <w:i/>
          <w:sz w:val="20"/>
        </w:rPr>
        <w:t>18</w:t>
      </w:r>
      <w:r>
        <w:rPr>
          <w:i/>
          <w:spacing w:val="-8"/>
          <w:sz w:val="20"/>
        </w:rPr>
        <w:t> </w:t>
      </w:r>
      <w:r>
        <w:rPr>
          <w:i/>
          <w:sz w:val="20"/>
        </w:rPr>
        <w:t>de</w:t>
      </w:r>
      <w:r>
        <w:rPr>
          <w:i/>
          <w:spacing w:val="-8"/>
          <w:sz w:val="20"/>
        </w:rPr>
        <w:t> </w:t>
      </w:r>
      <w:r>
        <w:rPr>
          <w:i/>
          <w:sz w:val="20"/>
        </w:rPr>
        <w:t>enero,</w:t>
      </w:r>
      <w:r>
        <w:rPr>
          <w:i/>
          <w:spacing w:val="-7"/>
          <w:sz w:val="20"/>
        </w:rPr>
        <w:t> </w:t>
      </w:r>
      <w:r>
        <w:rPr>
          <w:i/>
          <w:sz w:val="20"/>
        </w:rPr>
        <w:t>el</w:t>
      </w:r>
      <w:r>
        <w:rPr>
          <w:i/>
          <w:spacing w:val="-7"/>
          <w:sz w:val="20"/>
        </w:rPr>
        <w:t> </w:t>
      </w:r>
      <w:r>
        <w:rPr>
          <w:i/>
          <w:sz w:val="20"/>
        </w:rPr>
        <w:t>ex</w:t>
      </w:r>
      <w:r>
        <w:rPr>
          <w:i/>
          <w:spacing w:val="-8"/>
          <w:sz w:val="20"/>
        </w:rPr>
        <w:t> </w:t>
      </w:r>
      <w:r>
        <w:rPr>
          <w:i/>
          <w:sz w:val="20"/>
        </w:rPr>
        <w:t>Convencional</w:t>
      </w:r>
      <w:r>
        <w:rPr>
          <w:i/>
          <w:spacing w:val="-7"/>
          <w:sz w:val="20"/>
        </w:rPr>
        <w:t> </w:t>
      </w:r>
      <w:r>
        <w:rPr>
          <w:i/>
          <w:sz w:val="20"/>
        </w:rPr>
        <w:t>Cristián</w:t>
      </w:r>
      <w:r>
        <w:rPr>
          <w:i/>
          <w:spacing w:val="-7"/>
          <w:sz w:val="20"/>
        </w:rPr>
        <w:t> </w:t>
      </w:r>
      <w:r>
        <w:rPr>
          <w:i/>
          <w:sz w:val="20"/>
        </w:rPr>
        <w:t>Monckeberg,</w:t>
      </w:r>
      <w:r>
        <w:rPr>
          <w:i/>
          <w:spacing w:val="-7"/>
          <w:sz w:val="20"/>
        </w:rPr>
        <w:t> </w:t>
      </w:r>
      <w:r>
        <w:rPr>
          <w:i/>
          <w:sz w:val="20"/>
        </w:rPr>
        <w:t>junto</w:t>
      </w:r>
      <w:r>
        <w:rPr>
          <w:i/>
          <w:spacing w:val="-8"/>
          <w:sz w:val="20"/>
        </w:rPr>
        <w:t> </w:t>
      </w:r>
      <w:r>
        <w:rPr>
          <w:i/>
          <w:sz w:val="20"/>
        </w:rPr>
        <w:t>a</w:t>
      </w:r>
      <w:r>
        <w:rPr>
          <w:i/>
          <w:spacing w:val="-8"/>
          <w:sz w:val="20"/>
        </w:rPr>
        <w:t> </w:t>
      </w:r>
      <w:r>
        <w:rPr>
          <w:i/>
          <w:sz w:val="20"/>
        </w:rPr>
        <w:t>algunos</w:t>
      </w:r>
      <w:r>
        <w:rPr>
          <w:i/>
          <w:spacing w:val="-8"/>
          <w:sz w:val="20"/>
        </w:rPr>
        <w:t> </w:t>
      </w:r>
      <w:r>
        <w:rPr>
          <w:i/>
          <w:sz w:val="20"/>
        </w:rPr>
        <w:t>de</w:t>
      </w:r>
      <w:r>
        <w:rPr>
          <w:i/>
          <w:spacing w:val="-8"/>
          <w:sz w:val="20"/>
        </w:rPr>
        <w:t> </w:t>
      </w:r>
      <w:r>
        <w:rPr>
          <w:i/>
          <w:sz w:val="20"/>
        </w:rPr>
        <w:t>sus</w:t>
      </w:r>
      <w:r>
        <w:rPr>
          <w:i/>
          <w:spacing w:val="-7"/>
          <w:sz w:val="20"/>
        </w:rPr>
        <w:t> </w:t>
      </w:r>
      <w:r>
        <w:rPr>
          <w:i/>
          <w:sz w:val="20"/>
        </w:rPr>
        <w:t>pares</w:t>
      </w:r>
      <w:r>
        <w:rPr>
          <w:i/>
          <w:spacing w:val="-5"/>
          <w:sz w:val="20"/>
        </w:rPr>
        <w:t> </w:t>
      </w:r>
      <w:r>
        <w:rPr>
          <w:i/>
          <w:sz w:val="20"/>
        </w:rPr>
        <w:t>de</w:t>
      </w:r>
      <w:r>
        <w:rPr>
          <w:i/>
          <w:spacing w:val="-6"/>
          <w:sz w:val="20"/>
        </w:rPr>
        <w:t> </w:t>
      </w:r>
      <w:r>
        <w:rPr>
          <w:i/>
          <w:sz w:val="20"/>
        </w:rPr>
        <w:t>RN,</w:t>
      </w:r>
      <w:r>
        <w:rPr>
          <w:i/>
          <w:sz w:val="20"/>
        </w:rPr>
        <w:t> Evópoli, Colectivo del Apruebo y Colectivo Socialista, presentaron una iniciativa que proponía la creación de una “Defensoría de las Víctimas”. Según la propuesta de norma, esta entidad entregaría un</w:t>
      </w:r>
      <w:r>
        <w:rPr>
          <w:i/>
          <w:spacing w:val="-5"/>
          <w:sz w:val="20"/>
        </w:rPr>
        <w:t> </w:t>
      </w:r>
      <w:r>
        <w:rPr>
          <w:i/>
          <w:sz w:val="20"/>
        </w:rPr>
        <w:t>derecho</w:t>
      </w:r>
      <w:r>
        <w:rPr>
          <w:i/>
          <w:spacing w:val="-4"/>
          <w:sz w:val="20"/>
        </w:rPr>
        <w:t> </w:t>
      </w:r>
      <w:r>
        <w:rPr>
          <w:i/>
          <w:sz w:val="20"/>
        </w:rPr>
        <w:t>irrenunciable</w:t>
      </w:r>
      <w:r>
        <w:rPr>
          <w:i/>
          <w:spacing w:val="-4"/>
          <w:sz w:val="20"/>
        </w:rPr>
        <w:t> </w:t>
      </w:r>
      <w:r>
        <w:rPr>
          <w:i/>
          <w:sz w:val="20"/>
        </w:rPr>
        <w:t>a</w:t>
      </w:r>
      <w:r>
        <w:rPr>
          <w:i/>
          <w:spacing w:val="-5"/>
          <w:sz w:val="20"/>
        </w:rPr>
        <w:t> </w:t>
      </w:r>
      <w:r>
        <w:rPr>
          <w:i/>
          <w:sz w:val="20"/>
        </w:rPr>
        <w:t>los</w:t>
      </w:r>
      <w:r>
        <w:rPr>
          <w:i/>
          <w:spacing w:val="-5"/>
          <w:sz w:val="20"/>
        </w:rPr>
        <w:t> </w:t>
      </w:r>
      <w:r>
        <w:rPr>
          <w:i/>
          <w:sz w:val="20"/>
        </w:rPr>
        <w:t>individuos</w:t>
      </w:r>
      <w:r>
        <w:rPr>
          <w:i/>
          <w:spacing w:val="-5"/>
          <w:sz w:val="20"/>
        </w:rPr>
        <w:t> </w:t>
      </w:r>
      <w:r>
        <w:rPr>
          <w:i/>
          <w:sz w:val="20"/>
        </w:rPr>
        <w:t>que</w:t>
      </w:r>
      <w:r>
        <w:rPr>
          <w:i/>
          <w:spacing w:val="-6"/>
          <w:sz w:val="20"/>
        </w:rPr>
        <w:t> </w:t>
      </w:r>
      <w:r>
        <w:rPr>
          <w:i/>
          <w:sz w:val="20"/>
        </w:rPr>
        <w:t>sufrieron</w:t>
      </w:r>
      <w:r>
        <w:rPr>
          <w:i/>
          <w:spacing w:val="-5"/>
          <w:sz w:val="20"/>
        </w:rPr>
        <w:t> </w:t>
      </w:r>
      <w:r>
        <w:rPr>
          <w:i/>
          <w:sz w:val="20"/>
        </w:rPr>
        <w:t>alguna</w:t>
      </w:r>
      <w:r>
        <w:rPr>
          <w:i/>
          <w:spacing w:val="-5"/>
          <w:sz w:val="20"/>
        </w:rPr>
        <w:t> </w:t>
      </w:r>
      <w:r>
        <w:rPr>
          <w:i/>
          <w:sz w:val="20"/>
        </w:rPr>
        <w:t>clase</w:t>
      </w:r>
      <w:r>
        <w:rPr>
          <w:i/>
          <w:spacing w:val="-6"/>
          <w:sz w:val="20"/>
        </w:rPr>
        <w:t> </w:t>
      </w:r>
      <w:r>
        <w:rPr>
          <w:i/>
          <w:sz w:val="20"/>
        </w:rPr>
        <w:t>de</w:t>
      </w:r>
      <w:r>
        <w:rPr>
          <w:i/>
          <w:spacing w:val="-6"/>
          <w:sz w:val="20"/>
        </w:rPr>
        <w:t> </w:t>
      </w:r>
      <w:r>
        <w:rPr>
          <w:i/>
          <w:sz w:val="20"/>
        </w:rPr>
        <w:t>delito</w:t>
      </w:r>
      <w:r>
        <w:rPr>
          <w:i/>
          <w:spacing w:val="-4"/>
          <w:sz w:val="20"/>
        </w:rPr>
        <w:t> </w:t>
      </w:r>
      <w:r>
        <w:rPr>
          <w:i/>
          <w:sz w:val="20"/>
        </w:rPr>
        <w:t>a</w:t>
      </w:r>
      <w:r>
        <w:rPr>
          <w:i/>
          <w:spacing w:val="-5"/>
          <w:sz w:val="20"/>
        </w:rPr>
        <w:t> </w:t>
      </w:r>
      <w:r>
        <w:rPr>
          <w:i/>
          <w:sz w:val="20"/>
        </w:rPr>
        <w:t>recibir</w:t>
      </w:r>
      <w:r>
        <w:rPr>
          <w:i/>
          <w:spacing w:val="-5"/>
          <w:sz w:val="20"/>
        </w:rPr>
        <w:t> </w:t>
      </w:r>
      <w:r>
        <w:rPr>
          <w:i/>
          <w:sz w:val="20"/>
        </w:rPr>
        <w:t>asesoramiento jurídico gratuito por parte del Estado, y además contemplaba la creación de un Servicio de Atención encargada de brindar asistencia personalizada. El día 11 de agosto se emitió en la franja del Rechazo para el plebiscito constitucional la siguiente frase: “La Constitución de la Convención rechazó la propuesta</w:t>
      </w:r>
      <w:r>
        <w:rPr>
          <w:i/>
          <w:spacing w:val="-3"/>
          <w:sz w:val="20"/>
        </w:rPr>
        <w:t> </w:t>
      </w:r>
      <w:r>
        <w:rPr>
          <w:i/>
          <w:sz w:val="20"/>
        </w:rPr>
        <w:t>de</w:t>
      </w:r>
      <w:r>
        <w:rPr>
          <w:i/>
          <w:spacing w:val="-1"/>
          <w:sz w:val="20"/>
        </w:rPr>
        <w:t> </w:t>
      </w:r>
      <w:r>
        <w:rPr>
          <w:i/>
          <w:sz w:val="20"/>
        </w:rPr>
        <w:t>crear</w:t>
      </w:r>
      <w:r>
        <w:rPr>
          <w:i/>
          <w:spacing w:val="-3"/>
          <w:sz w:val="20"/>
        </w:rPr>
        <w:t> </w:t>
      </w:r>
      <w:r>
        <w:rPr>
          <w:i/>
          <w:sz w:val="20"/>
        </w:rPr>
        <w:t>una</w:t>
      </w:r>
      <w:r>
        <w:rPr>
          <w:i/>
          <w:spacing w:val="-3"/>
          <w:sz w:val="20"/>
        </w:rPr>
        <w:t> </w:t>
      </w:r>
      <w:r>
        <w:rPr>
          <w:i/>
          <w:sz w:val="20"/>
        </w:rPr>
        <w:t>defensoría</w:t>
      </w:r>
      <w:r>
        <w:rPr>
          <w:i/>
          <w:spacing w:val="-3"/>
          <w:sz w:val="20"/>
        </w:rPr>
        <w:t> </w:t>
      </w:r>
      <w:r>
        <w:rPr>
          <w:i/>
          <w:sz w:val="20"/>
        </w:rPr>
        <w:t>para</w:t>
      </w:r>
      <w:r>
        <w:rPr>
          <w:i/>
          <w:spacing w:val="-3"/>
          <w:sz w:val="20"/>
        </w:rPr>
        <w:t> </w:t>
      </w:r>
      <w:r>
        <w:rPr>
          <w:i/>
          <w:sz w:val="20"/>
        </w:rPr>
        <w:t>las</w:t>
      </w:r>
      <w:r>
        <w:rPr>
          <w:i/>
          <w:spacing w:val="-3"/>
          <w:sz w:val="20"/>
        </w:rPr>
        <w:t> </w:t>
      </w:r>
      <w:r>
        <w:rPr>
          <w:i/>
          <w:sz w:val="20"/>
        </w:rPr>
        <w:t>víctimas</w:t>
      </w:r>
      <w:r>
        <w:rPr>
          <w:i/>
          <w:spacing w:val="-3"/>
          <w:sz w:val="20"/>
        </w:rPr>
        <w:t> </w:t>
      </w:r>
      <w:r>
        <w:rPr>
          <w:i/>
          <w:sz w:val="20"/>
        </w:rPr>
        <w:t>de</w:t>
      </w:r>
      <w:r>
        <w:rPr>
          <w:i/>
          <w:spacing w:val="-4"/>
          <w:sz w:val="20"/>
        </w:rPr>
        <w:t> </w:t>
      </w:r>
      <w:r>
        <w:rPr>
          <w:i/>
          <w:sz w:val="20"/>
        </w:rPr>
        <w:t>la</w:t>
      </w:r>
      <w:r>
        <w:rPr>
          <w:i/>
          <w:spacing w:val="-3"/>
          <w:sz w:val="20"/>
        </w:rPr>
        <w:t> </w:t>
      </w:r>
      <w:r>
        <w:rPr>
          <w:i/>
          <w:sz w:val="20"/>
        </w:rPr>
        <w:t>delincuencia”.</w:t>
      </w:r>
      <w:r>
        <w:rPr>
          <w:i/>
          <w:spacing w:val="-4"/>
          <w:sz w:val="20"/>
        </w:rPr>
        <w:t> </w:t>
      </w:r>
      <w:r>
        <w:rPr>
          <w:i/>
          <w:sz w:val="20"/>
        </w:rPr>
        <w:t>El</w:t>
      </w:r>
      <w:r>
        <w:rPr>
          <w:i/>
          <w:spacing w:val="-2"/>
          <w:sz w:val="20"/>
        </w:rPr>
        <w:t> </w:t>
      </w:r>
      <w:r>
        <w:rPr>
          <w:i/>
          <w:sz w:val="20"/>
        </w:rPr>
        <w:t>Equipo</w:t>
      </w:r>
      <w:r>
        <w:rPr>
          <w:i/>
          <w:spacing w:val="-1"/>
          <w:sz w:val="20"/>
        </w:rPr>
        <w:t> </w:t>
      </w:r>
      <w:r>
        <w:rPr>
          <w:i/>
          <w:sz w:val="20"/>
        </w:rPr>
        <w:t>de</w:t>
      </w:r>
      <w:r>
        <w:rPr>
          <w:i/>
          <w:spacing w:val="-4"/>
          <w:sz w:val="20"/>
        </w:rPr>
        <w:t> </w:t>
      </w:r>
      <w:r>
        <w:rPr>
          <w:i/>
          <w:sz w:val="20"/>
        </w:rPr>
        <w:t>FactChecking.cl verificó la frase con base en las votaciones que se realizaron en la Convención Constituyente, obteniendo como veredicto que la afirmación es verdadera, ya que el día 3 de mayo, los convencionales rechazaron la propuesta presentada el 18 de enero de 2022, con 92 votos en contra, 47 a favor y 14 abstenciones»</w:t>
      </w:r>
      <w:r>
        <w:rPr>
          <w:position w:val="7"/>
          <w:sz w:val="12"/>
        </w:rPr>
        <w:t>28</w:t>
      </w:r>
      <w:r>
        <w:rPr>
          <w:sz w:val="20"/>
        </w:rPr>
        <w:t>. Si bien es cierto que la defensoría de las víctimas fue una idea rechazada por la Convención Constitucional, y no formó parte del borrador de la nueva Constitución de</w:t>
      </w:r>
      <w:r>
        <w:rPr>
          <w:spacing w:val="-6"/>
          <w:sz w:val="20"/>
        </w:rPr>
        <w:t> </w:t>
      </w:r>
      <w:r>
        <w:rPr>
          <w:sz w:val="20"/>
        </w:rPr>
        <w:t>Chile</w:t>
      </w:r>
      <w:r>
        <w:rPr>
          <w:spacing w:val="-3"/>
          <w:sz w:val="20"/>
        </w:rPr>
        <w:t> </w:t>
      </w:r>
      <w:r>
        <w:rPr>
          <w:sz w:val="20"/>
        </w:rPr>
        <w:t>que</w:t>
      </w:r>
      <w:r>
        <w:rPr>
          <w:spacing w:val="-6"/>
          <w:sz w:val="20"/>
        </w:rPr>
        <w:t> </w:t>
      </w:r>
      <w:r>
        <w:rPr>
          <w:sz w:val="20"/>
        </w:rPr>
        <w:t>fue</w:t>
      </w:r>
      <w:r>
        <w:rPr>
          <w:spacing w:val="-6"/>
          <w:sz w:val="20"/>
        </w:rPr>
        <w:t> </w:t>
      </w:r>
      <w:r>
        <w:rPr>
          <w:sz w:val="20"/>
        </w:rPr>
        <w:t>rechazado</w:t>
      </w:r>
      <w:r>
        <w:rPr>
          <w:spacing w:val="-5"/>
          <w:sz w:val="20"/>
        </w:rPr>
        <w:t> </w:t>
      </w:r>
      <w:r>
        <w:rPr>
          <w:sz w:val="20"/>
        </w:rPr>
        <w:t>en</w:t>
      </w:r>
      <w:r>
        <w:rPr>
          <w:spacing w:val="-4"/>
          <w:sz w:val="20"/>
        </w:rPr>
        <w:t> </w:t>
      </w:r>
      <w:r>
        <w:rPr>
          <w:sz w:val="20"/>
        </w:rPr>
        <w:t>el</w:t>
      </w:r>
      <w:r>
        <w:rPr>
          <w:spacing w:val="-4"/>
          <w:sz w:val="20"/>
        </w:rPr>
        <w:t> </w:t>
      </w:r>
      <w:r>
        <w:rPr>
          <w:sz w:val="20"/>
        </w:rPr>
        <w:t>plebiscito</w:t>
      </w:r>
      <w:r>
        <w:rPr>
          <w:spacing w:val="-5"/>
          <w:sz w:val="20"/>
        </w:rPr>
        <w:t> </w:t>
      </w:r>
      <w:r>
        <w:rPr>
          <w:sz w:val="20"/>
        </w:rPr>
        <w:t>de</w:t>
      </w:r>
      <w:r>
        <w:rPr>
          <w:spacing w:val="-6"/>
          <w:sz w:val="20"/>
        </w:rPr>
        <w:t> </w:t>
      </w:r>
      <w:r>
        <w:rPr>
          <w:sz w:val="20"/>
        </w:rPr>
        <w:t>salida</w:t>
      </w:r>
      <w:r>
        <w:rPr>
          <w:spacing w:val="-3"/>
          <w:sz w:val="20"/>
        </w:rPr>
        <w:t> </w:t>
      </w:r>
      <w:r>
        <w:rPr>
          <w:sz w:val="20"/>
        </w:rPr>
        <w:t>del</w:t>
      </w:r>
      <w:r>
        <w:rPr>
          <w:spacing w:val="-4"/>
          <w:sz w:val="20"/>
        </w:rPr>
        <w:t> </w:t>
      </w:r>
      <w:r>
        <w:rPr>
          <w:sz w:val="20"/>
        </w:rPr>
        <w:t>2022,</w:t>
      </w:r>
      <w:r>
        <w:rPr>
          <w:spacing w:val="-4"/>
          <w:sz w:val="20"/>
        </w:rPr>
        <w:t> </w:t>
      </w:r>
      <w:r>
        <w:rPr>
          <w:sz w:val="20"/>
        </w:rPr>
        <w:t>dicha</w:t>
      </w:r>
      <w:r>
        <w:rPr>
          <w:spacing w:val="-5"/>
          <w:sz w:val="20"/>
        </w:rPr>
        <w:t> </w:t>
      </w:r>
      <w:r>
        <w:rPr>
          <w:sz w:val="20"/>
        </w:rPr>
        <w:t>información</w:t>
      </w:r>
      <w:r>
        <w:rPr>
          <w:spacing w:val="-4"/>
          <w:sz w:val="20"/>
        </w:rPr>
        <w:t> </w:t>
      </w:r>
      <w:r>
        <w:rPr>
          <w:sz w:val="20"/>
        </w:rPr>
        <w:t>no</w:t>
      </w:r>
      <w:r>
        <w:rPr>
          <w:spacing w:val="-5"/>
          <w:sz w:val="20"/>
        </w:rPr>
        <w:t> </w:t>
      </w:r>
      <w:r>
        <w:rPr>
          <w:sz w:val="20"/>
        </w:rPr>
        <w:t>es</w:t>
      </w:r>
      <w:r>
        <w:rPr>
          <w:spacing w:val="-5"/>
          <w:sz w:val="20"/>
        </w:rPr>
        <w:t> </w:t>
      </w:r>
      <w:r>
        <w:rPr>
          <w:sz w:val="20"/>
        </w:rPr>
        <w:t>relevante</w:t>
      </w:r>
      <w:r>
        <w:rPr>
          <w:spacing w:val="-6"/>
          <w:sz w:val="20"/>
        </w:rPr>
        <w:t> </w:t>
      </w:r>
      <w:r>
        <w:rPr>
          <w:sz w:val="20"/>
        </w:rPr>
        <w:t>en</w:t>
      </w:r>
      <w:r>
        <w:rPr>
          <w:spacing w:val="-6"/>
          <w:sz w:val="20"/>
        </w:rPr>
        <w:t> </w:t>
      </w:r>
      <w:r>
        <w:rPr>
          <w:sz w:val="20"/>
        </w:rPr>
        <w:t>la discusión</w:t>
      </w:r>
      <w:r>
        <w:rPr>
          <w:spacing w:val="-2"/>
          <w:sz w:val="20"/>
        </w:rPr>
        <w:t> </w:t>
      </w:r>
      <w:r>
        <w:rPr>
          <w:sz w:val="20"/>
        </w:rPr>
        <w:t>de</w:t>
      </w:r>
      <w:r>
        <w:rPr>
          <w:spacing w:val="-1"/>
          <w:sz w:val="20"/>
        </w:rPr>
        <w:t> </w:t>
      </w:r>
      <w:r>
        <w:rPr>
          <w:sz w:val="20"/>
        </w:rPr>
        <w:t>fondo</w:t>
      </w:r>
      <w:r>
        <w:rPr>
          <w:spacing w:val="-1"/>
          <w:sz w:val="20"/>
        </w:rPr>
        <w:t> </w:t>
      </w:r>
      <w:r>
        <w:rPr>
          <w:sz w:val="20"/>
        </w:rPr>
        <w:t>entre</w:t>
      </w:r>
      <w:r>
        <w:rPr>
          <w:spacing w:val="-1"/>
          <w:sz w:val="20"/>
        </w:rPr>
        <w:t> </w:t>
      </w:r>
      <w:r>
        <w:rPr>
          <w:sz w:val="20"/>
        </w:rPr>
        <w:t>Rafael</w:t>
      </w:r>
      <w:r>
        <w:rPr>
          <w:spacing w:val="-2"/>
          <w:sz w:val="20"/>
        </w:rPr>
        <w:t> </w:t>
      </w:r>
      <w:r>
        <w:rPr>
          <w:sz w:val="20"/>
        </w:rPr>
        <w:t>Cavada</w:t>
      </w:r>
      <w:r>
        <w:rPr>
          <w:spacing w:val="-1"/>
          <w:sz w:val="20"/>
        </w:rPr>
        <w:t> </w:t>
      </w:r>
      <w:r>
        <w:rPr>
          <w:sz w:val="20"/>
        </w:rPr>
        <w:t>y</w:t>
      </w:r>
      <w:r>
        <w:rPr>
          <w:spacing w:val="-1"/>
          <w:sz w:val="20"/>
        </w:rPr>
        <w:t> </w:t>
      </w:r>
      <w:r>
        <w:rPr>
          <w:sz w:val="20"/>
        </w:rPr>
        <w:t>el</w:t>
      </w:r>
      <w:r>
        <w:rPr>
          <w:spacing w:val="-1"/>
          <w:sz w:val="20"/>
        </w:rPr>
        <w:t> </w:t>
      </w:r>
      <w:r>
        <w:rPr>
          <w:sz w:val="20"/>
        </w:rPr>
        <w:t>Alcalde</w:t>
      </w:r>
      <w:r>
        <w:rPr>
          <w:spacing w:val="-1"/>
          <w:sz w:val="20"/>
        </w:rPr>
        <w:t> </w:t>
      </w:r>
      <w:r>
        <w:rPr>
          <w:sz w:val="20"/>
        </w:rPr>
        <w:t>Rodolfo</w:t>
      </w:r>
      <w:r>
        <w:rPr>
          <w:spacing w:val="-3"/>
          <w:sz w:val="20"/>
        </w:rPr>
        <w:t> </w:t>
      </w:r>
      <w:r>
        <w:rPr>
          <w:sz w:val="20"/>
        </w:rPr>
        <w:t>Carter</w:t>
      </w:r>
      <w:r>
        <w:rPr>
          <w:spacing w:val="-1"/>
          <w:sz w:val="20"/>
        </w:rPr>
        <w:t> </w:t>
      </w:r>
      <w:r>
        <w:rPr>
          <w:sz w:val="20"/>
        </w:rPr>
        <w:t>sobre</w:t>
      </w:r>
      <w:r>
        <w:rPr>
          <w:spacing w:val="-1"/>
          <w:sz w:val="20"/>
        </w:rPr>
        <w:t> </w:t>
      </w:r>
      <w:r>
        <w:rPr>
          <w:sz w:val="20"/>
        </w:rPr>
        <w:t>la delincuencia en</w:t>
      </w:r>
      <w:r>
        <w:rPr>
          <w:spacing w:val="-4"/>
          <w:sz w:val="20"/>
        </w:rPr>
        <w:t> </w:t>
      </w:r>
      <w:r>
        <w:rPr>
          <w:sz w:val="20"/>
        </w:rPr>
        <w:t>Chile</w:t>
      </w:r>
      <w:r>
        <w:rPr>
          <w:spacing w:val="-1"/>
          <w:sz w:val="20"/>
        </w:rPr>
        <w:t> </w:t>
      </w:r>
      <w:r>
        <w:rPr>
          <w:sz w:val="20"/>
        </w:rPr>
        <w:t>y</w:t>
      </w:r>
      <w:r>
        <w:rPr>
          <w:spacing w:val="-1"/>
          <w:sz w:val="20"/>
        </w:rPr>
        <w:t> </w:t>
      </w:r>
      <w:r>
        <w:rPr>
          <w:sz w:val="20"/>
        </w:rPr>
        <w:t>el accionar</w:t>
      </w:r>
      <w:r>
        <w:rPr>
          <w:spacing w:val="-10"/>
          <w:sz w:val="20"/>
        </w:rPr>
        <w:t> </w:t>
      </w:r>
      <w:r>
        <w:rPr>
          <w:sz w:val="20"/>
        </w:rPr>
        <w:t>del</w:t>
      </w:r>
      <w:r>
        <w:rPr>
          <w:spacing w:val="-13"/>
          <w:sz w:val="20"/>
        </w:rPr>
        <w:t> </w:t>
      </w:r>
      <w:r>
        <w:rPr>
          <w:sz w:val="20"/>
        </w:rPr>
        <w:t>sistema</w:t>
      </w:r>
      <w:r>
        <w:rPr>
          <w:spacing w:val="-10"/>
          <w:sz w:val="20"/>
        </w:rPr>
        <w:t> </w:t>
      </w:r>
      <w:r>
        <w:rPr>
          <w:sz w:val="20"/>
        </w:rPr>
        <w:t>de</w:t>
      </w:r>
      <w:r>
        <w:rPr>
          <w:spacing w:val="-11"/>
          <w:sz w:val="20"/>
        </w:rPr>
        <w:t> </w:t>
      </w:r>
      <w:r>
        <w:rPr>
          <w:sz w:val="20"/>
        </w:rPr>
        <w:t>justicia,</w:t>
      </w:r>
      <w:r>
        <w:rPr>
          <w:spacing w:val="-12"/>
          <w:sz w:val="20"/>
        </w:rPr>
        <w:t> </w:t>
      </w:r>
      <w:r>
        <w:rPr>
          <w:sz w:val="20"/>
        </w:rPr>
        <w:t>pues,</w:t>
      </w:r>
      <w:r>
        <w:rPr>
          <w:spacing w:val="-12"/>
          <w:sz w:val="20"/>
        </w:rPr>
        <w:t> </w:t>
      </w:r>
      <w:r>
        <w:rPr>
          <w:sz w:val="20"/>
        </w:rPr>
        <w:t>aunque</w:t>
      </w:r>
      <w:r>
        <w:rPr>
          <w:spacing w:val="-10"/>
          <w:sz w:val="20"/>
        </w:rPr>
        <w:t> </w:t>
      </w:r>
      <w:r>
        <w:rPr>
          <w:sz w:val="20"/>
        </w:rPr>
        <w:t>la</w:t>
      </w:r>
      <w:r>
        <w:rPr>
          <w:spacing w:val="-12"/>
          <w:sz w:val="20"/>
        </w:rPr>
        <w:t> </w:t>
      </w:r>
      <w:r>
        <w:rPr>
          <w:sz w:val="20"/>
        </w:rPr>
        <w:t>afirmación</w:t>
      </w:r>
      <w:r>
        <w:rPr>
          <w:spacing w:val="-11"/>
          <w:sz w:val="20"/>
        </w:rPr>
        <w:t> </w:t>
      </w:r>
      <w:r>
        <w:rPr>
          <w:sz w:val="20"/>
        </w:rPr>
        <w:t>del</w:t>
      </w:r>
      <w:r>
        <w:rPr>
          <w:spacing w:val="-13"/>
          <w:sz w:val="20"/>
        </w:rPr>
        <w:t> </w:t>
      </w:r>
      <w:r>
        <w:rPr>
          <w:sz w:val="20"/>
        </w:rPr>
        <w:t>periodista</w:t>
      </w:r>
      <w:r>
        <w:rPr>
          <w:spacing w:val="-12"/>
          <w:sz w:val="20"/>
        </w:rPr>
        <w:t> </w:t>
      </w:r>
      <w:r>
        <w:rPr>
          <w:sz w:val="20"/>
        </w:rPr>
        <w:t>es</w:t>
      </w:r>
      <w:r>
        <w:rPr>
          <w:spacing w:val="-12"/>
          <w:sz w:val="20"/>
        </w:rPr>
        <w:t> </w:t>
      </w:r>
      <w:r>
        <w:rPr>
          <w:sz w:val="20"/>
        </w:rPr>
        <w:t>incorrecta,</w:t>
      </w:r>
      <w:r>
        <w:rPr>
          <w:spacing w:val="-12"/>
          <w:sz w:val="20"/>
        </w:rPr>
        <w:t> </w:t>
      </w:r>
      <w:r>
        <w:rPr>
          <w:sz w:val="20"/>
        </w:rPr>
        <w:t>no</w:t>
      </w:r>
      <w:r>
        <w:rPr>
          <w:spacing w:val="-10"/>
          <w:sz w:val="20"/>
        </w:rPr>
        <w:t> </w:t>
      </w:r>
      <w:r>
        <w:rPr>
          <w:sz w:val="20"/>
        </w:rPr>
        <w:t>cambia</w:t>
      </w:r>
      <w:r>
        <w:rPr>
          <w:spacing w:val="-12"/>
          <w:sz w:val="20"/>
        </w:rPr>
        <w:t> </w:t>
      </w:r>
      <w:r>
        <w:rPr>
          <w:sz w:val="20"/>
        </w:rPr>
        <w:t>que la actual estructura judicial que rige la justicia chilena haya permitido que más del 90% de las causas presentadas</w:t>
      </w:r>
      <w:r>
        <w:rPr>
          <w:spacing w:val="-10"/>
          <w:sz w:val="20"/>
        </w:rPr>
        <w:t> </w:t>
      </w:r>
      <w:r>
        <w:rPr>
          <w:sz w:val="20"/>
        </w:rPr>
        <w:t>ante</w:t>
      </w:r>
      <w:r>
        <w:rPr>
          <w:spacing w:val="-9"/>
          <w:sz w:val="20"/>
        </w:rPr>
        <w:t> </w:t>
      </w:r>
      <w:r>
        <w:rPr>
          <w:sz w:val="20"/>
        </w:rPr>
        <w:t>un</w:t>
      </w:r>
      <w:r>
        <w:rPr>
          <w:spacing w:val="-12"/>
          <w:sz w:val="20"/>
        </w:rPr>
        <w:t> </w:t>
      </w:r>
      <w:r>
        <w:rPr>
          <w:sz w:val="20"/>
        </w:rPr>
        <w:t>juez</w:t>
      </w:r>
      <w:r>
        <w:rPr>
          <w:spacing w:val="-8"/>
          <w:sz w:val="20"/>
        </w:rPr>
        <w:t> </w:t>
      </w:r>
      <w:r>
        <w:rPr>
          <w:sz w:val="20"/>
        </w:rPr>
        <w:t>hayan</w:t>
      </w:r>
      <w:r>
        <w:rPr>
          <w:spacing w:val="-12"/>
          <w:sz w:val="20"/>
        </w:rPr>
        <w:t> </w:t>
      </w:r>
      <w:r>
        <w:rPr>
          <w:sz w:val="20"/>
        </w:rPr>
        <w:t>sido</w:t>
      </w:r>
      <w:r>
        <w:rPr>
          <w:spacing w:val="-11"/>
          <w:sz w:val="20"/>
        </w:rPr>
        <w:t> </w:t>
      </w:r>
      <w:r>
        <w:rPr>
          <w:sz w:val="20"/>
        </w:rPr>
        <w:t>sobreseídas,</w:t>
      </w:r>
      <w:r>
        <w:rPr>
          <w:spacing w:val="-10"/>
          <w:sz w:val="20"/>
        </w:rPr>
        <w:t> </w:t>
      </w:r>
      <w:r>
        <w:rPr>
          <w:sz w:val="20"/>
        </w:rPr>
        <w:t>y</w:t>
      </w:r>
      <w:r>
        <w:rPr>
          <w:spacing w:val="-7"/>
          <w:sz w:val="20"/>
        </w:rPr>
        <w:t> </w:t>
      </w:r>
      <w:r>
        <w:rPr>
          <w:sz w:val="20"/>
        </w:rPr>
        <w:t>que</w:t>
      </w:r>
      <w:r>
        <w:rPr>
          <w:spacing w:val="-9"/>
          <w:sz w:val="20"/>
        </w:rPr>
        <w:t> </w:t>
      </w:r>
      <w:r>
        <w:rPr>
          <w:sz w:val="20"/>
        </w:rPr>
        <w:t>los</w:t>
      </w:r>
      <w:r>
        <w:rPr>
          <w:spacing w:val="-5"/>
          <w:sz w:val="20"/>
        </w:rPr>
        <w:t> </w:t>
      </w:r>
      <w:r>
        <w:rPr>
          <w:sz w:val="20"/>
        </w:rPr>
        <w:t>estándares</w:t>
      </w:r>
      <w:r>
        <w:rPr>
          <w:spacing w:val="-10"/>
          <w:sz w:val="20"/>
        </w:rPr>
        <w:t> </w:t>
      </w:r>
      <w:r>
        <w:rPr>
          <w:sz w:val="20"/>
        </w:rPr>
        <w:t>probatorios</w:t>
      </w:r>
      <w:r>
        <w:rPr>
          <w:spacing w:val="-10"/>
          <w:sz w:val="20"/>
        </w:rPr>
        <w:t> </w:t>
      </w:r>
      <w:r>
        <w:rPr>
          <w:sz w:val="20"/>
        </w:rPr>
        <w:t>que</w:t>
      </w:r>
      <w:r>
        <w:rPr>
          <w:spacing w:val="-9"/>
          <w:sz w:val="20"/>
        </w:rPr>
        <w:t> </w:t>
      </w:r>
      <w:r>
        <w:rPr>
          <w:sz w:val="20"/>
        </w:rPr>
        <w:t>se</w:t>
      </w:r>
      <w:r>
        <w:rPr>
          <w:spacing w:val="-9"/>
          <w:sz w:val="20"/>
        </w:rPr>
        <w:t> </w:t>
      </w:r>
      <w:r>
        <w:rPr>
          <w:sz w:val="20"/>
        </w:rPr>
        <w:t>exigen</w:t>
      </w:r>
      <w:r>
        <w:rPr>
          <w:spacing w:val="-10"/>
          <w:sz w:val="20"/>
        </w:rPr>
        <w:t> </w:t>
      </w:r>
      <w:r>
        <w:rPr>
          <w:sz w:val="20"/>
        </w:rPr>
        <w:t>para condenar</w:t>
      </w:r>
      <w:r>
        <w:rPr>
          <w:spacing w:val="-4"/>
          <w:sz w:val="20"/>
        </w:rPr>
        <w:t> </w:t>
      </w:r>
      <w:r>
        <w:rPr>
          <w:sz w:val="20"/>
        </w:rPr>
        <w:t>a</w:t>
      </w:r>
      <w:r>
        <w:rPr>
          <w:spacing w:val="-4"/>
          <w:sz w:val="20"/>
        </w:rPr>
        <w:t> </w:t>
      </w:r>
      <w:r>
        <w:rPr>
          <w:sz w:val="20"/>
        </w:rPr>
        <w:t>los</w:t>
      </w:r>
      <w:r>
        <w:rPr>
          <w:spacing w:val="-5"/>
          <w:sz w:val="20"/>
        </w:rPr>
        <w:t> </w:t>
      </w:r>
      <w:r>
        <w:rPr>
          <w:sz w:val="20"/>
        </w:rPr>
        <w:t>delincuentes</w:t>
      </w:r>
      <w:r>
        <w:rPr>
          <w:spacing w:val="-6"/>
          <w:sz w:val="20"/>
        </w:rPr>
        <w:t> </w:t>
      </w:r>
      <w:r>
        <w:rPr>
          <w:sz w:val="20"/>
        </w:rPr>
        <w:t>sean</w:t>
      </w:r>
      <w:r>
        <w:rPr>
          <w:spacing w:val="-5"/>
          <w:sz w:val="20"/>
        </w:rPr>
        <w:t> </w:t>
      </w:r>
      <w:r>
        <w:rPr>
          <w:sz w:val="20"/>
        </w:rPr>
        <w:t>demasiado</w:t>
      </w:r>
      <w:r>
        <w:rPr>
          <w:spacing w:val="-6"/>
          <w:sz w:val="20"/>
        </w:rPr>
        <w:t> </w:t>
      </w:r>
      <w:r>
        <w:rPr>
          <w:sz w:val="20"/>
        </w:rPr>
        <w:t>altos,</w:t>
      </w:r>
      <w:r>
        <w:rPr>
          <w:spacing w:val="-4"/>
          <w:sz w:val="20"/>
        </w:rPr>
        <w:t> </w:t>
      </w:r>
      <w:r>
        <w:rPr>
          <w:sz w:val="20"/>
        </w:rPr>
        <w:t>hechos</w:t>
      </w:r>
      <w:r>
        <w:rPr>
          <w:spacing w:val="-5"/>
          <w:sz w:val="20"/>
        </w:rPr>
        <w:t> </w:t>
      </w:r>
      <w:r>
        <w:rPr>
          <w:sz w:val="20"/>
        </w:rPr>
        <w:t>que</w:t>
      </w:r>
      <w:r>
        <w:rPr>
          <w:spacing w:val="-4"/>
          <w:sz w:val="20"/>
        </w:rPr>
        <w:t> </w:t>
      </w:r>
      <w:r>
        <w:rPr>
          <w:sz w:val="20"/>
        </w:rPr>
        <w:t>han</w:t>
      </w:r>
      <w:r>
        <w:rPr>
          <w:spacing w:val="-5"/>
          <w:sz w:val="20"/>
        </w:rPr>
        <w:t> </w:t>
      </w:r>
      <w:r>
        <w:rPr>
          <w:sz w:val="20"/>
        </w:rPr>
        <w:t>beneficiado</w:t>
      </w:r>
      <w:r>
        <w:rPr>
          <w:spacing w:val="-7"/>
          <w:sz w:val="20"/>
        </w:rPr>
        <w:t> </w:t>
      </w:r>
      <w:r>
        <w:rPr>
          <w:sz w:val="20"/>
        </w:rPr>
        <w:t>a</w:t>
      </w:r>
      <w:r>
        <w:rPr>
          <w:spacing w:val="-4"/>
          <w:sz w:val="20"/>
        </w:rPr>
        <w:t> </w:t>
      </w:r>
      <w:r>
        <w:rPr>
          <w:sz w:val="20"/>
        </w:rPr>
        <w:t>los</w:t>
      </w:r>
      <w:r>
        <w:rPr>
          <w:spacing w:val="-3"/>
          <w:sz w:val="20"/>
        </w:rPr>
        <w:t> </w:t>
      </w:r>
      <w:r>
        <w:rPr>
          <w:sz w:val="20"/>
        </w:rPr>
        <w:t>criminales y</w:t>
      </w:r>
      <w:r>
        <w:rPr>
          <w:spacing w:val="-4"/>
          <w:sz w:val="20"/>
        </w:rPr>
        <w:t> </w:t>
      </w:r>
      <w:r>
        <w:rPr>
          <w:sz w:val="20"/>
        </w:rPr>
        <w:t>que han sido factor primordial en la crisis de control de la delincuencia que vive el país. Por otro lado, no existen</w:t>
      </w:r>
      <w:r>
        <w:rPr>
          <w:spacing w:val="-13"/>
          <w:sz w:val="20"/>
        </w:rPr>
        <w:t> </w:t>
      </w:r>
      <w:r>
        <w:rPr>
          <w:sz w:val="20"/>
        </w:rPr>
        <w:t>elementos</w:t>
      </w:r>
      <w:r>
        <w:rPr>
          <w:spacing w:val="-12"/>
          <w:sz w:val="20"/>
        </w:rPr>
        <w:t> </w:t>
      </w:r>
      <w:r>
        <w:rPr>
          <w:sz w:val="20"/>
        </w:rPr>
        <w:t>suficientes</w:t>
      </w:r>
      <w:r>
        <w:rPr>
          <w:spacing w:val="-12"/>
          <w:sz w:val="20"/>
        </w:rPr>
        <w:t> </w:t>
      </w:r>
      <w:r>
        <w:rPr>
          <w:sz w:val="20"/>
        </w:rPr>
        <w:t>para</w:t>
      </w:r>
      <w:r>
        <w:rPr>
          <w:spacing w:val="-12"/>
          <w:sz w:val="20"/>
        </w:rPr>
        <w:t> </w:t>
      </w:r>
      <w:r>
        <w:rPr>
          <w:sz w:val="20"/>
        </w:rPr>
        <w:t>argumentar</w:t>
      </w:r>
      <w:r>
        <w:rPr>
          <w:spacing w:val="-11"/>
          <w:sz w:val="20"/>
        </w:rPr>
        <w:t> </w:t>
      </w:r>
      <w:r>
        <w:rPr>
          <w:sz w:val="20"/>
        </w:rPr>
        <w:t>que</w:t>
      </w:r>
      <w:r>
        <w:rPr>
          <w:spacing w:val="-11"/>
          <w:sz w:val="20"/>
        </w:rPr>
        <w:t> </w:t>
      </w:r>
      <w:r>
        <w:rPr>
          <w:sz w:val="20"/>
        </w:rPr>
        <w:t>el</w:t>
      </w:r>
      <w:r>
        <w:rPr>
          <w:spacing w:val="-14"/>
          <w:sz w:val="20"/>
        </w:rPr>
        <w:t> </w:t>
      </w:r>
      <w:r>
        <w:rPr>
          <w:sz w:val="20"/>
        </w:rPr>
        <w:t>error</w:t>
      </w:r>
      <w:r>
        <w:rPr>
          <w:spacing w:val="-11"/>
          <w:sz w:val="20"/>
        </w:rPr>
        <w:t> </w:t>
      </w:r>
      <w:r>
        <w:rPr>
          <w:sz w:val="20"/>
        </w:rPr>
        <w:t>de</w:t>
      </w:r>
      <w:r>
        <w:rPr>
          <w:spacing w:val="-12"/>
          <w:sz w:val="20"/>
        </w:rPr>
        <w:t> </w:t>
      </w:r>
      <w:r>
        <w:rPr>
          <w:sz w:val="20"/>
        </w:rPr>
        <w:t>Cavada</w:t>
      </w:r>
      <w:r>
        <w:rPr>
          <w:spacing w:val="-10"/>
          <w:sz w:val="20"/>
        </w:rPr>
        <w:t> </w:t>
      </w:r>
      <w:r>
        <w:rPr>
          <w:sz w:val="20"/>
        </w:rPr>
        <w:t>al</w:t>
      </w:r>
      <w:r>
        <w:rPr>
          <w:spacing w:val="-11"/>
          <w:sz w:val="20"/>
        </w:rPr>
        <w:t> </w:t>
      </w:r>
      <w:r>
        <w:rPr>
          <w:sz w:val="20"/>
        </w:rPr>
        <w:t>mencionar</w:t>
      </w:r>
      <w:r>
        <w:rPr>
          <w:spacing w:val="-11"/>
          <w:sz w:val="20"/>
        </w:rPr>
        <w:t> </w:t>
      </w:r>
      <w:r>
        <w:rPr>
          <w:sz w:val="20"/>
        </w:rPr>
        <w:t>que</w:t>
      </w:r>
      <w:r>
        <w:rPr>
          <w:spacing w:val="-11"/>
          <w:sz w:val="20"/>
        </w:rPr>
        <w:t> </w:t>
      </w:r>
      <w:r>
        <w:rPr>
          <w:sz w:val="20"/>
        </w:rPr>
        <w:t>la</w:t>
      </w:r>
      <w:r>
        <w:rPr>
          <w:spacing w:val="-3"/>
          <w:sz w:val="20"/>
        </w:rPr>
        <w:t> </w:t>
      </w:r>
      <w:r>
        <w:rPr>
          <w:i/>
          <w:spacing w:val="-2"/>
          <w:sz w:val="20"/>
        </w:rPr>
        <w:t>“Defensoría</w:t>
      </w:r>
    </w:p>
    <w:p>
      <w:pPr>
        <w:pStyle w:val="BodyText"/>
        <w:spacing w:before="1"/>
        <w:ind w:left="0"/>
        <w:jc w:val="left"/>
        <w:rPr>
          <w:i/>
          <w:sz w:val="11"/>
        </w:rPr>
      </w:pPr>
      <w:r>
        <w:rPr/>
        <w:pict>
          <v:rect style="position:absolute;margin-left:70.823997pt;margin-top:8.43097pt;width:144.020pt;height:.72003pt;mso-position-horizontal-relative:page;mso-position-vertical-relative:paragraph;z-index:-15720448;mso-wrap-distance-left:0;mso-wrap-distance-right:0" id="docshape18" filled="true" fillcolor="#000000" stroked="false">
            <v:fill type="solid"/>
            <w10:wrap type="topAndBottom"/>
          </v:rect>
        </w:pict>
      </w:r>
    </w:p>
    <w:p>
      <w:pPr>
        <w:tabs>
          <w:tab w:pos="539" w:val="left" w:leader="none"/>
        </w:tabs>
        <w:spacing w:line="276" w:lineRule="auto" w:before="143"/>
        <w:ind w:left="138" w:right="133" w:firstLine="0"/>
        <w:jc w:val="left"/>
        <w:rPr>
          <w:sz w:val="18"/>
        </w:rPr>
      </w:pPr>
      <w:r>
        <w:rPr>
          <w:spacing w:val="-6"/>
          <w:position w:val="6"/>
          <w:sz w:val="11"/>
        </w:rPr>
        <w:t>28</w:t>
      </w:r>
      <w:r>
        <w:rPr>
          <w:position w:val="6"/>
          <w:sz w:val="11"/>
        </w:rPr>
        <w:tab/>
      </w:r>
      <w:r>
        <w:rPr>
          <w:spacing w:val="-2"/>
          <w:sz w:val="18"/>
        </w:rPr>
        <w:t>https://factchecking.cl/user-review/la-propuesta-de-la-creacion-de-una-defensoria-de-las-victimas-fue- rechazada-por-la-convencion-constitucional/.</w:t>
      </w:r>
    </w:p>
    <w:p>
      <w:pPr>
        <w:spacing w:after="0" w:line="276" w:lineRule="auto"/>
        <w:jc w:val="left"/>
        <w:rPr>
          <w:sz w:val="18"/>
        </w:rPr>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5"/>
      </w:pPr>
      <w:r>
        <w:rPr>
          <w:i/>
        </w:rPr>
        <w:t>de las Víctimas” </w:t>
      </w:r>
      <w:r>
        <w:rPr/>
        <w:t>fue una idea rechazada en</w:t>
      </w:r>
      <w:r>
        <w:rPr>
          <w:spacing w:val="-2"/>
        </w:rPr>
        <w:t> </w:t>
      </w:r>
      <w:r>
        <w:rPr/>
        <w:t>el plebiscito</w:t>
      </w:r>
      <w:r>
        <w:rPr>
          <w:spacing w:val="-1"/>
        </w:rPr>
        <w:t> </w:t>
      </w:r>
      <w:r>
        <w:rPr/>
        <w:t>y no</w:t>
      </w:r>
      <w:r>
        <w:rPr>
          <w:spacing w:val="-1"/>
        </w:rPr>
        <w:t> </w:t>
      </w:r>
      <w:r>
        <w:rPr/>
        <w:t>en la convención</w:t>
      </w:r>
      <w:r>
        <w:rPr>
          <w:spacing w:val="-2"/>
        </w:rPr>
        <w:t> </w:t>
      </w:r>
      <w:r>
        <w:rPr/>
        <w:t>constitucional tenga la finalidad</w:t>
      </w:r>
      <w:r>
        <w:rPr>
          <w:spacing w:val="-6"/>
        </w:rPr>
        <w:t> </w:t>
      </w:r>
      <w:r>
        <w:rPr/>
        <w:t>de</w:t>
      </w:r>
      <w:r>
        <w:rPr>
          <w:spacing w:val="-7"/>
        </w:rPr>
        <w:t> </w:t>
      </w:r>
      <w:r>
        <w:rPr/>
        <w:t>desinformar</w:t>
      </w:r>
      <w:r>
        <w:rPr>
          <w:spacing w:val="-6"/>
        </w:rPr>
        <w:t> </w:t>
      </w:r>
      <w:r>
        <w:rPr/>
        <w:t>a</w:t>
      </w:r>
      <w:r>
        <w:rPr>
          <w:spacing w:val="-6"/>
        </w:rPr>
        <w:t> </w:t>
      </w:r>
      <w:r>
        <w:rPr/>
        <w:t>la</w:t>
      </w:r>
      <w:r>
        <w:rPr>
          <w:spacing w:val="-6"/>
        </w:rPr>
        <w:t> </w:t>
      </w:r>
      <w:r>
        <w:rPr/>
        <w:t>población</w:t>
      </w:r>
      <w:r>
        <w:rPr>
          <w:spacing w:val="-7"/>
        </w:rPr>
        <w:t> </w:t>
      </w:r>
      <w:r>
        <w:rPr/>
        <w:t>respecto</w:t>
      </w:r>
      <w:r>
        <w:rPr>
          <w:spacing w:val="-7"/>
        </w:rPr>
        <w:t> </w:t>
      </w:r>
      <w:r>
        <w:rPr/>
        <w:t>a</w:t>
      </w:r>
      <w:r>
        <w:rPr>
          <w:spacing w:val="-6"/>
        </w:rPr>
        <w:t> </w:t>
      </w:r>
      <w:r>
        <w:rPr/>
        <w:t>la</w:t>
      </w:r>
      <w:r>
        <w:rPr>
          <w:spacing w:val="-4"/>
        </w:rPr>
        <w:t> </w:t>
      </w:r>
      <w:r>
        <w:rPr/>
        <w:t>temática</w:t>
      </w:r>
      <w:r>
        <w:rPr>
          <w:spacing w:val="-6"/>
        </w:rPr>
        <w:t> </w:t>
      </w:r>
      <w:r>
        <w:rPr/>
        <w:t>desarrollada</w:t>
      </w:r>
      <w:r>
        <w:rPr>
          <w:spacing w:val="-6"/>
        </w:rPr>
        <w:t> </w:t>
      </w:r>
      <w:r>
        <w:rPr/>
        <w:t>en</w:t>
      </w:r>
      <w:r>
        <w:rPr>
          <w:spacing w:val="-5"/>
        </w:rPr>
        <w:t> </w:t>
      </w:r>
      <w:r>
        <w:rPr/>
        <w:t>el</w:t>
      </w:r>
      <w:r>
        <w:rPr>
          <w:spacing w:val="-8"/>
        </w:rPr>
        <w:t> </w:t>
      </w:r>
      <w:r>
        <w:rPr/>
        <w:t>segmento</w:t>
      </w:r>
      <w:r>
        <w:rPr>
          <w:spacing w:val="-7"/>
        </w:rPr>
        <w:t> </w:t>
      </w:r>
      <w:r>
        <w:rPr/>
        <w:t>fiscalizado, pues</w:t>
      </w:r>
      <w:r>
        <w:rPr>
          <w:spacing w:val="-10"/>
        </w:rPr>
        <w:t> </w:t>
      </w:r>
      <w:r>
        <w:rPr/>
        <w:t>sólo</w:t>
      </w:r>
      <w:r>
        <w:rPr>
          <w:spacing w:val="-11"/>
        </w:rPr>
        <w:t> </w:t>
      </w:r>
      <w:r>
        <w:rPr/>
        <w:t>fue</w:t>
      </w:r>
      <w:r>
        <w:rPr>
          <w:spacing w:val="-9"/>
        </w:rPr>
        <w:t> </w:t>
      </w:r>
      <w:r>
        <w:rPr/>
        <w:t>mencionada</w:t>
      </w:r>
      <w:r>
        <w:rPr>
          <w:spacing w:val="-9"/>
        </w:rPr>
        <w:t> </w:t>
      </w:r>
      <w:r>
        <w:rPr/>
        <w:t>como</w:t>
      </w:r>
      <w:r>
        <w:rPr>
          <w:spacing w:val="-9"/>
        </w:rPr>
        <w:t> </w:t>
      </w:r>
      <w:r>
        <w:rPr/>
        <w:t>una</w:t>
      </w:r>
      <w:r>
        <w:rPr>
          <w:spacing w:val="-8"/>
        </w:rPr>
        <w:t> </w:t>
      </w:r>
      <w:r>
        <w:rPr/>
        <w:t>alternativa</w:t>
      </w:r>
      <w:r>
        <w:rPr>
          <w:spacing w:val="-11"/>
        </w:rPr>
        <w:t> </w:t>
      </w:r>
      <w:r>
        <w:rPr/>
        <w:t>legal</w:t>
      </w:r>
      <w:r>
        <w:rPr>
          <w:spacing w:val="-9"/>
        </w:rPr>
        <w:t> </w:t>
      </w:r>
      <w:r>
        <w:rPr/>
        <w:t>rechazada</w:t>
      </w:r>
      <w:r>
        <w:rPr>
          <w:spacing w:val="-8"/>
        </w:rPr>
        <w:t> </w:t>
      </w:r>
      <w:r>
        <w:rPr/>
        <w:t>por</w:t>
      </w:r>
      <w:r>
        <w:rPr>
          <w:spacing w:val="-9"/>
        </w:rPr>
        <w:t> </w:t>
      </w:r>
      <w:r>
        <w:rPr/>
        <w:t>la</w:t>
      </w:r>
      <w:r>
        <w:rPr>
          <w:spacing w:val="-8"/>
        </w:rPr>
        <w:t> </w:t>
      </w:r>
      <w:r>
        <w:rPr/>
        <w:t>ciudadanía,</w:t>
      </w:r>
      <w:r>
        <w:rPr>
          <w:spacing w:val="-8"/>
        </w:rPr>
        <w:t> </w:t>
      </w:r>
      <w:r>
        <w:rPr/>
        <w:t>y</w:t>
      </w:r>
      <w:r>
        <w:rPr>
          <w:spacing w:val="-11"/>
        </w:rPr>
        <w:t> </w:t>
      </w:r>
      <w:r>
        <w:rPr/>
        <w:t>no</w:t>
      </w:r>
      <w:r>
        <w:rPr>
          <w:spacing w:val="-11"/>
        </w:rPr>
        <w:t> </w:t>
      </w:r>
      <w:r>
        <w:rPr/>
        <w:t>como</w:t>
      </w:r>
      <w:r>
        <w:rPr>
          <w:spacing w:val="-11"/>
        </w:rPr>
        <w:t> </w:t>
      </w:r>
      <w:r>
        <w:rPr/>
        <w:t>un</w:t>
      </w:r>
      <w:r>
        <w:rPr>
          <w:spacing w:val="-12"/>
        </w:rPr>
        <w:t> </w:t>
      </w:r>
      <w:r>
        <w:rPr/>
        <w:t>factor relevante</w:t>
      </w:r>
      <w:r>
        <w:rPr>
          <w:spacing w:val="-4"/>
        </w:rPr>
        <w:t> </w:t>
      </w:r>
      <w:r>
        <w:rPr/>
        <w:t>en</w:t>
      </w:r>
      <w:r>
        <w:rPr>
          <w:spacing w:val="-7"/>
        </w:rPr>
        <w:t> </w:t>
      </w:r>
      <w:r>
        <w:rPr/>
        <w:t>la</w:t>
      </w:r>
      <w:r>
        <w:rPr>
          <w:spacing w:val="-4"/>
        </w:rPr>
        <w:t> </w:t>
      </w:r>
      <w:r>
        <w:rPr/>
        <w:t>estructura</w:t>
      </w:r>
      <w:r>
        <w:rPr>
          <w:spacing w:val="-4"/>
        </w:rPr>
        <w:t> </w:t>
      </w:r>
      <w:r>
        <w:rPr/>
        <w:t>del</w:t>
      </w:r>
      <w:r>
        <w:rPr>
          <w:spacing w:val="-7"/>
        </w:rPr>
        <w:t> </w:t>
      </w:r>
      <w:r>
        <w:rPr/>
        <w:t>sistema</w:t>
      </w:r>
      <w:r>
        <w:rPr>
          <w:spacing w:val="-6"/>
        </w:rPr>
        <w:t> </w:t>
      </w:r>
      <w:r>
        <w:rPr/>
        <w:t>judicial</w:t>
      </w:r>
      <w:r>
        <w:rPr>
          <w:spacing w:val="-7"/>
        </w:rPr>
        <w:t> </w:t>
      </w:r>
      <w:r>
        <w:rPr/>
        <w:t>chileno,</w:t>
      </w:r>
      <w:r>
        <w:rPr>
          <w:spacing w:val="-6"/>
        </w:rPr>
        <w:t> </w:t>
      </w:r>
      <w:r>
        <w:rPr/>
        <w:t>pues</w:t>
      </w:r>
      <w:r>
        <w:rPr>
          <w:spacing w:val="-6"/>
        </w:rPr>
        <w:t> </w:t>
      </w:r>
      <w:r>
        <w:rPr/>
        <w:t>no</w:t>
      </w:r>
      <w:r>
        <w:rPr>
          <w:spacing w:val="-4"/>
        </w:rPr>
        <w:t> </w:t>
      </w:r>
      <w:r>
        <w:rPr/>
        <w:t>existe</w:t>
      </w:r>
      <w:r>
        <w:rPr>
          <w:spacing w:val="-4"/>
        </w:rPr>
        <w:t> </w:t>
      </w:r>
      <w:r>
        <w:rPr/>
        <w:t>como</w:t>
      </w:r>
      <w:r>
        <w:rPr>
          <w:spacing w:val="-4"/>
        </w:rPr>
        <w:t> </w:t>
      </w:r>
      <w:r>
        <w:rPr/>
        <w:t>tal.</w:t>
      </w:r>
      <w:r>
        <w:rPr>
          <w:spacing w:val="-4"/>
        </w:rPr>
        <w:t> </w:t>
      </w:r>
      <w:r>
        <w:rPr/>
        <w:t>Referente</w:t>
      </w:r>
      <w:r>
        <w:rPr>
          <w:spacing w:val="-7"/>
        </w:rPr>
        <w:t> </w:t>
      </w:r>
      <w:r>
        <w:rPr/>
        <w:t>a</w:t>
      </w:r>
      <w:r>
        <w:rPr>
          <w:spacing w:val="-4"/>
        </w:rPr>
        <w:t> </w:t>
      </w:r>
      <w:r>
        <w:rPr/>
        <w:t>la</w:t>
      </w:r>
      <w:r>
        <w:rPr>
          <w:spacing w:val="-6"/>
        </w:rPr>
        <w:t> </w:t>
      </w:r>
      <w:r>
        <w:rPr/>
        <w:t>visión</w:t>
      </w:r>
      <w:r>
        <w:rPr>
          <w:spacing w:val="-7"/>
        </w:rPr>
        <w:t> </w:t>
      </w:r>
      <w:r>
        <w:rPr/>
        <w:t>de Cavada</w:t>
      </w:r>
      <w:r>
        <w:rPr>
          <w:spacing w:val="-11"/>
        </w:rPr>
        <w:t> </w:t>
      </w:r>
      <w:r>
        <w:rPr/>
        <w:t>sobre</w:t>
      </w:r>
      <w:r>
        <w:rPr>
          <w:spacing w:val="-12"/>
        </w:rPr>
        <w:t> </w:t>
      </w:r>
      <w:r>
        <w:rPr/>
        <w:t>la</w:t>
      </w:r>
      <w:r>
        <w:rPr>
          <w:spacing w:val="-8"/>
        </w:rPr>
        <w:t> </w:t>
      </w:r>
      <w:r>
        <w:rPr/>
        <w:t>primera</w:t>
      </w:r>
      <w:r>
        <w:rPr>
          <w:spacing w:val="-8"/>
        </w:rPr>
        <w:t> </w:t>
      </w:r>
      <w:r>
        <w:rPr/>
        <w:t>línea</w:t>
      </w:r>
      <w:r>
        <w:rPr>
          <w:spacing w:val="-11"/>
        </w:rPr>
        <w:t> </w:t>
      </w:r>
      <w:r>
        <w:rPr/>
        <w:t>de</w:t>
      </w:r>
      <w:r>
        <w:rPr>
          <w:spacing w:val="-11"/>
        </w:rPr>
        <w:t> </w:t>
      </w:r>
      <w:r>
        <w:rPr/>
        <w:t>Plaza</w:t>
      </w:r>
      <w:r>
        <w:rPr>
          <w:spacing w:val="-11"/>
        </w:rPr>
        <w:t> </w:t>
      </w:r>
      <w:r>
        <w:rPr/>
        <w:t>Italia</w:t>
      </w:r>
      <w:r>
        <w:rPr>
          <w:spacing w:val="-8"/>
        </w:rPr>
        <w:t> </w:t>
      </w:r>
      <w:r>
        <w:rPr/>
        <w:t>en</w:t>
      </w:r>
      <w:r>
        <w:rPr>
          <w:spacing w:val="-10"/>
        </w:rPr>
        <w:t> </w:t>
      </w:r>
      <w:r>
        <w:rPr/>
        <w:t>el</w:t>
      </w:r>
      <w:r>
        <w:rPr>
          <w:spacing w:val="-12"/>
        </w:rPr>
        <w:t> </w:t>
      </w:r>
      <w:r>
        <w:rPr/>
        <w:t>estallido</w:t>
      </w:r>
      <w:r>
        <w:rPr>
          <w:spacing w:val="-11"/>
        </w:rPr>
        <w:t> </w:t>
      </w:r>
      <w:r>
        <w:rPr/>
        <w:t>social,</w:t>
      </w:r>
      <w:r>
        <w:rPr>
          <w:spacing w:val="-10"/>
        </w:rPr>
        <w:t> </w:t>
      </w:r>
      <w:r>
        <w:rPr/>
        <w:t>sólo</w:t>
      </w:r>
      <w:r>
        <w:rPr>
          <w:spacing w:val="-11"/>
        </w:rPr>
        <w:t> </w:t>
      </w:r>
      <w:r>
        <w:rPr/>
        <w:t>establece</w:t>
      </w:r>
      <w:r>
        <w:rPr>
          <w:spacing w:val="-11"/>
        </w:rPr>
        <w:t> </w:t>
      </w:r>
      <w:r>
        <w:rPr/>
        <w:t>que</w:t>
      </w:r>
      <w:r>
        <w:rPr>
          <w:spacing w:val="-11"/>
        </w:rPr>
        <w:t> </w:t>
      </w:r>
      <w:r>
        <w:rPr/>
        <w:t>no</w:t>
      </w:r>
      <w:r>
        <w:rPr>
          <w:spacing w:val="-11"/>
        </w:rPr>
        <w:t> </w:t>
      </w:r>
      <w:r>
        <w:rPr/>
        <w:t>había</w:t>
      </w:r>
      <w:r>
        <w:rPr>
          <w:spacing w:val="-11"/>
        </w:rPr>
        <w:t> </w:t>
      </w:r>
      <w:r>
        <w:rPr/>
        <w:t>sólo</w:t>
      </w:r>
      <w:r>
        <w:rPr>
          <w:spacing w:val="-5"/>
        </w:rPr>
        <w:t> </w:t>
      </w:r>
      <w:r>
        <w:rPr>
          <w:i/>
        </w:rPr>
        <w:t>«una</w:t>
      </w:r>
      <w:r>
        <w:rPr>
          <w:i/>
        </w:rPr>
        <w:t> primera</w:t>
      </w:r>
      <w:r>
        <w:rPr>
          <w:i/>
          <w:spacing w:val="-3"/>
        </w:rPr>
        <w:t> </w:t>
      </w:r>
      <w:r>
        <w:rPr>
          <w:i/>
        </w:rPr>
        <w:t>línea»</w:t>
      </w:r>
      <w:r>
        <w:rPr/>
        <w:t>,</w:t>
      </w:r>
      <w:r>
        <w:rPr>
          <w:spacing w:val="-4"/>
        </w:rPr>
        <w:t> </w:t>
      </w:r>
      <w:r>
        <w:rPr/>
        <w:t>pero</w:t>
      </w:r>
      <w:r>
        <w:rPr>
          <w:spacing w:val="-2"/>
        </w:rPr>
        <w:t> </w:t>
      </w:r>
      <w:r>
        <w:rPr/>
        <w:t>manifiesta</w:t>
      </w:r>
      <w:r>
        <w:rPr>
          <w:spacing w:val="-4"/>
        </w:rPr>
        <w:t> </w:t>
      </w:r>
      <w:r>
        <w:rPr/>
        <w:t>claramente estar</w:t>
      </w:r>
      <w:r>
        <w:rPr>
          <w:spacing w:val="-2"/>
        </w:rPr>
        <w:t> </w:t>
      </w:r>
      <w:r>
        <w:rPr/>
        <w:t>en</w:t>
      </w:r>
      <w:r>
        <w:rPr>
          <w:spacing w:val="-1"/>
        </w:rPr>
        <w:t> </w:t>
      </w:r>
      <w:r>
        <w:rPr/>
        <w:t>desacuerdo</w:t>
      </w:r>
      <w:r>
        <w:rPr>
          <w:spacing w:val="-2"/>
        </w:rPr>
        <w:t> </w:t>
      </w:r>
      <w:r>
        <w:rPr/>
        <w:t>con</w:t>
      </w:r>
      <w:r>
        <w:rPr>
          <w:spacing w:val="-3"/>
        </w:rPr>
        <w:t> </w:t>
      </w:r>
      <w:r>
        <w:rPr/>
        <w:t>la</w:t>
      </w:r>
      <w:r>
        <w:rPr>
          <w:spacing w:val="-1"/>
        </w:rPr>
        <w:t> </w:t>
      </w:r>
      <w:r>
        <w:rPr/>
        <w:t>presencia</w:t>
      </w:r>
      <w:r>
        <w:rPr>
          <w:spacing w:val="-3"/>
        </w:rPr>
        <w:t> </w:t>
      </w:r>
      <w:r>
        <w:rPr/>
        <w:t>de</w:t>
      </w:r>
      <w:r>
        <w:rPr>
          <w:spacing w:val="-2"/>
        </w:rPr>
        <w:t> </w:t>
      </w:r>
      <w:r>
        <w:rPr/>
        <w:t>barras bravas,</w:t>
      </w:r>
      <w:r>
        <w:rPr>
          <w:spacing w:val="-1"/>
        </w:rPr>
        <w:t> </w:t>
      </w:r>
      <w:r>
        <w:rPr/>
        <w:t>de violencia</w:t>
      </w:r>
      <w:r>
        <w:rPr>
          <w:spacing w:val="-8"/>
        </w:rPr>
        <w:t> </w:t>
      </w:r>
      <w:r>
        <w:rPr/>
        <w:t>y</w:t>
      </w:r>
      <w:r>
        <w:rPr>
          <w:spacing w:val="-7"/>
        </w:rPr>
        <w:t> </w:t>
      </w:r>
      <w:r>
        <w:rPr/>
        <w:t>de</w:t>
      </w:r>
      <w:r>
        <w:rPr>
          <w:spacing w:val="-7"/>
        </w:rPr>
        <w:t> </w:t>
      </w:r>
      <w:r>
        <w:rPr/>
        <w:t>venta</w:t>
      </w:r>
      <w:r>
        <w:rPr>
          <w:spacing w:val="-8"/>
        </w:rPr>
        <w:t> </w:t>
      </w:r>
      <w:r>
        <w:rPr/>
        <w:t>de</w:t>
      </w:r>
      <w:r>
        <w:rPr>
          <w:spacing w:val="-9"/>
        </w:rPr>
        <w:t> </w:t>
      </w:r>
      <w:r>
        <w:rPr/>
        <w:t>drogas</w:t>
      </w:r>
      <w:r>
        <w:rPr>
          <w:spacing w:val="-7"/>
        </w:rPr>
        <w:t> </w:t>
      </w:r>
      <w:r>
        <w:rPr/>
        <w:t>en</w:t>
      </w:r>
      <w:r>
        <w:rPr>
          <w:spacing w:val="-8"/>
        </w:rPr>
        <w:t> </w:t>
      </w:r>
      <w:r>
        <w:rPr/>
        <w:t>dichas</w:t>
      </w:r>
      <w:r>
        <w:rPr>
          <w:spacing w:val="-5"/>
        </w:rPr>
        <w:t> </w:t>
      </w:r>
      <w:r>
        <w:rPr/>
        <w:t>manifestaciones,</w:t>
      </w:r>
      <w:r>
        <w:rPr>
          <w:spacing w:val="-8"/>
        </w:rPr>
        <w:t> </w:t>
      </w:r>
      <w:r>
        <w:rPr/>
        <w:t>por</w:t>
      </w:r>
      <w:r>
        <w:rPr>
          <w:spacing w:val="-7"/>
        </w:rPr>
        <w:t> </w:t>
      </w:r>
      <w:r>
        <w:rPr/>
        <w:t>lo</w:t>
      </w:r>
      <w:r>
        <w:rPr>
          <w:spacing w:val="-6"/>
        </w:rPr>
        <w:t> </w:t>
      </w:r>
      <w:r>
        <w:rPr/>
        <w:t>tanto,</w:t>
      </w:r>
      <w:r>
        <w:rPr>
          <w:spacing w:val="-5"/>
        </w:rPr>
        <w:t> </w:t>
      </w:r>
      <w:r>
        <w:rPr/>
        <w:t>establecer</w:t>
      </w:r>
      <w:r>
        <w:rPr>
          <w:spacing w:val="-7"/>
        </w:rPr>
        <w:t> </w:t>
      </w:r>
      <w:r>
        <w:rPr/>
        <w:t>que</w:t>
      </w:r>
      <w:r>
        <w:rPr>
          <w:spacing w:val="-7"/>
        </w:rPr>
        <w:t> </w:t>
      </w:r>
      <w:r>
        <w:rPr/>
        <w:t>el</w:t>
      </w:r>
      <w:r>
        <w:rPr>
          <w:spacing w:val="-8"/>
        </w:rPr>
        <w:t> </w:t>
      </w:r>
      <w:r>
        <w:rPr/>
        <w:t>periodista</w:t>
      </w:r>
      <w:r>
        <w:rPr>
          <w:spacing w:val="-6"/>
        </w:rPr>
        <w:t> </w:t>
      </w:r>
      <w:r>
        <w:rPr/>
        <w:t>en cuestión valida la violencia de la primera línea en democracia resulta errado.</w:t>
      </w:r>
    </w:p>
    <w:p>
      <w:pPr>
        <w:pStyle w:val="Heading2"/>
        <w:numPr>
          <w:ilvl w:val="1"/>
          <w:numId w:val="5"/>
        </w:numPr>
        <w:tabs>
          <w:tab w:pos="1272" w:val="left" w:leader="none"/>
        </w:tabs>
        <w:spacing w:line="240" w:lineRule="auto" w:before="120"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4" w:hanging="3"/>
      </w:pPr>
      <w:r>
        <w:rPr/>
        <w:t>Conforme</w:t>
      </w:r>
      <w:r>
        <w:rPr>
          <w:spacing w:val="-8"/>
        </w:rPr>
        <w:t> </w:t>
      </w:r>
      <w:r>
        <w:rPr/>
        <w:t>los</w:t>
      </w:r>
      <w:r>
        <w:rPr>
          <w:spacing w:val="-10"/>
        </w:rPr>
        <w:t> </w:t>
      </w:r>
      <w:r>
        <w:rPr/>
        <w:t>argumentos</w:t>
      </w:r>
      <w:r>
        <w:rPr>
          <w:spacing w:val="-7"/>
        </w:rPr>
        <w:t> </w:t>
      </w:r>
      <w:r>
        <w:rPr/>
        <w:t>precedentemente</w:t>
      </w:r>
      <w:r>
        <w:rPr>
          <w:spacing w:val="-11"/>
        </w:rPr>
        <w:t> </w:t>
      </w:r>
      <w:r>
        <w:rPr/>
        <w:t>expuestos</w:t>
      </w:r>
      <w:r>
        <w:rPr>
          <w:spacing w:val="-9"/>
        </w:rPr>
        <w:t> </w:t>
      </w:r>
      <w:r>
        <w:rPr/>
        <w:t>y</w:t>
      </w:r>
      <w:r>
        <w:rPr>
          <w:spacing w:val="-11"/>
        </w:rPr>
        <w:t> </w:t>
      </w:r>
      <w:r>
        <w:rPr/>
        <w:t>los</w:t>
      </w:r>
      <w:r>
        <w:rPr>
          <w:spacing w:val="-10"/>
        </w:rPr>
        <w:t> </w:t>
      </w:r>
      <w:r>
        <w:rPr/>
        <w:t>elementos</w:t>
      </w:r>
      <w:r>
        <w:rPr>
          <w:spacing w:val="-10"/>
        </w:rPr>
        <w:t> </w:t>
      </w:r>
      <w:r>
        <w:rPr/>
        <w:t>audiovisuales</w:t>
      </w:r>
      <w:r>
        <w:rPr>
          <w:spacing w:val="-10"/>
        </w:rPr>
        <w:t> </w:t>
      </w:r>
      <w:r>
        <w:rPr/>
        <w:t>analizados</w:t>
      </w:r>
      <w:r>
        <w:rPr>
          <w:spacing w:val="-10"/>
        </w:rPr>
        <w:t> </w:t>
      </w:r>
      <w:r>
        <w:rPr/>
        <w:t>en</w:t>
      </w:r>
      <w:r>
        <w:rPr>
          <w:spacing w:val="-12"/>
        </w:rPr>
        <w:t> </w:t>
      </w:r>
      <w:r>
        <w:rPr/>
        <w:t>la emisión,</w:t>
      </w:r>
      <w:r>
        <w:rPr>
          <w:spacing w:val="-2"/>
        </w:rPr>
        <w:t> </w:t>
      </w:r>
      <w:r>
        <w:rPr/>
        <w:t>se</w:t>
      </w:r>
      <w:r>
        <w:rPr>
          <w:spacing w:val="-2"/>
        </w:rPr>
        <w:t> </w:t>
      </w:r>
      <w:r>
        <w:rPr/>
        <w:t>estima</w:t>
      </w:r>
      <w:r>
        <w:rPr>
          <w:spacing w:val="-3"/>
        </w:rPr>
        <w:t> </w:t>
      </w:r>
      <w:r>
        <w:rPr/>
        <w:t>que</w:t>
      </w:r>
      <w:r>
        <w:rPr>
          <w:spacing w:val="-3"/>
        </w:rPr>
        <w:t> </w:t>
      </w:r>
      <w:r>
        <w:rPr/>
        <w:t>no existirían</w:t>
      </w:r>
      <w:r>
        <w:rPr>
          <w:spacing w:val="-4"/>
        </w:rPr>
        <w:t> </w:t>
      </w:r>
      <w:r>
        <w:rPr/>
        <w:t>elementos</w:t>
      </w:r>
      <w:r>
        <w:rPr>
          <w:spacing w:val="-2"/>
        </w:rPr>
        <w:t> </w:t>
      </w:r>
      <w:r>
        <w:rPr/>
        <w:t>suficientes</w:t>
      </w:r>
      <w:r>
        <w:rPr>
          <w:spacing w:val="-2"/>
        </w:rPr>
        <w:t> </w:t>
      </w:r>
      <w:r>
        <w:rPr/>
        <w:t>que</w:t>
      </w:r>
      <w:r>
        <w:rPr>
          <w:spacing w:val="-3"/>
        </w:rPr>
        <w:t> </w:t>
      </w:r>
      <w:r>
        <w:rPr/>
        <w:t>permitan</w:t>
      </w:r>
      <w:r>
        <w:rPr>
          <w:spacing w:val="-4"/>
        </w:rPr>
        <w:t> </w:t>
      </w:r>
      <w:r>
        <w:rPr/>
        <w:t>configurar</w:t>
      </w:r>
      <w:r>
        <w:rPr>
          <w:spacing w:val="-1"/>
        </w:rPr>
        <w:t> </w:t>
      </w:r>
      <w:r>
        <w:rPr/>
        <w:t>una</w:t>
      </w:r>
      <w:r>
        <w:rPr>
          <w:spacing w:val="-2"/>
        </w:rPr>
        <w:t> </w:t>
      </w:r>
      <w:r>
        <w:rPr/>
        <w:t>infracción a</w:t>
      </w:r>
      <w:r>
        <w:rPr>
          <w:spacing w:val="-2"/>
        </w:rPr>
        <w:t> </w:t>
      </w:r>
      <w:r>
        <w:rPr/>
        <w:t>la normativa</w:t>
      </w:r>
      <w:r>
        <w:rPr>
          <w:spacing w:val="-4"/>
        </w:rPr>
        <w:t> </w:t>
      </w:r>
      <w:r>
        <w:rPr/>
        <w:t>vigente,</w:t>
      </w:r>
      <w:r>
        <w:rPr>
          <w:spacing w:val="-3"/>
        </w:rPr>
        <w:t> </w:t>
      </w:r>
      <w:r>
        <w:rPr/>
        <w:t>en</w:t>
      </w:r>
      <w:r>
        <w:rPr>
          <w:spacing w:val="-5"/>
        </w:rPr>
        <w:t> </w:t>
      </w:r>
      <w:r>
        <w:rPr/>
        <w:t>materia</w:t>
      </w:r>
      <w:r>
        <w:rPr>
          <w:spacing w:val="-3"/>
        </w:rPr>
        <w:t> </w:t>
      </w:r>
      <w:r>
        <w:rPr/>
        <w:t>de</w:t>
      </w:r>
      <w:r>
        <w:rPr>
          <w:spacing w:val="-4"/>
        </w:rPr>
        <w:t> </w:t>
      </w:r>
      <w:r>
        <w:rPr/>
        <w:t>libertad</w:t>
      </w:r>
      <w:r>
        <w:rPr>
          <w:spacing w:val="-6"/>
        </w:rPr>
        <w:t> </w:t>
      </w:r>
      <w:r>
        <w:rPr/>
        <w:t>de</w:t>
      </w:r>
      <w:r>
        <w:rPr>
          <w:spacing w:val="-7"/>
        </w:rPr>
        <w:t> </w:t>
      </w:r>
      <w:r>
        <w:rPr/>
        <w:t>información</w:t>
      </w:r>
      <w:r>
        <w:rPr>
          <w:spacing w:val="-5"/>
        </w:rPr>
        <w:t> </w:t>
      </w:r>
      <w:r>
        <w:rPr/>
        <w:t>(derecho</w:t>
      </w:r>
      <w:r>
        <w:rPr>
          <w:spacing w:val="-6"/>
        </w:rPr>
        <w:t> </w:t>
      </w:r>
      <w:r>
        <w:rPr/>
        <w:t>a</w:t>
      </w:r>
      <w:r>
        <w:rPr>
          <w:spacing w:val="-4"/>
        </w:rPr>
        <w:t> </w:t>
      </w:r>
      <w:r>
        <w:rPr/>
        <w:t>recibir</w:t>
      </w:r>
      <w:r>
        <w:rPr>
          <w:spacing w:val="-6"/>
        </w:rPr>
        <w:t> </w:t>
      </w:r>
      <w:r>
        <w:rPr/>
        <w:t>y</w:t>
      </w:r>
      <w:r>
        <w:rPr>
          <w:spacing w:val="-4"/>
        </w:rPr>
        <w:t> </w:t>
      </w:r>
      <w:r>
        <w:rPr/>
        <w:t>comunicar</w:t>
      </w:r>
      <w:r>
        <w:rPr>
          <w:spacing w:val="-4"/>
        </w:rPr>
        <w:t> </w:t>
      </w:r>
      <w:r>
        <w:rPr/>
        <w:t>información), opinión y paz social, pues queda establecido que el error de Rafael Cavada no influye en la temática de fondo analizada por el periodista y Rodolfo Carter, edil de la Florida, pues sólo se menciona a la “Defensoría de las Víctimas” como una figura legal no existente, y se establece, además, que Cavada no avala la violencia de los manifestantes en el estallido social. Rafael Cavada ejerce su derecho a la libre expresión, acorde con la garantía del artículo 19 N° 12 de la Constitución y art. 1° de la Ley 19.733, en</w:t>
      </w:r>
      <w:r>
        <w:rPr>
          <w:spacing w:val="-4"/>
        </w:rPr>
        <w:t> </w:t>
      </w:r>
      <w:r>
        <w:rPr/>
        <w:t>lo</w:t>
      </w:r>
      <w:r>
        <w:rPr>
          <w:spacing w:val="-3"/>
        </w:rPr>
        <w:t> </w:t>
      </w:r>
      <w:r>
        <w:rPr/>
        <w:t>que</w:t>
      </w:r>
      <w:r>
        <w:rPr>
          <w:spacing w:val="-3"/>
        </w:rPr>
        <w:t> </w:t>
      </w:r>
      <w:r>
        <w:rPr/>
        <w:t>implica</w:t>
      </w:r>
      <w:r>
        <w:rPr>
          <w:spacing w:val="-3"/>
        </w:rPr>
        <w:t> </w:t>
      </w:r>
      <w:r>
        <w:rPr/>
        <w:t>el</w:t>
      </w:r>
      <w:r>
        <w:rPr>
          <w:spacing w:val="-4"/>
        </w:rPr>
        <w:t> </w:t>
      </w:r>
      <w:r>
        <w:rPr/>
        <w:t>derecho</w:t>
      </w:r>
      <w:r>
        <w:rPr>
          <w:spacing w:val="-3"/>
        </w:rPr>
        <w:t> </w:t>
      </w:r>
      <w:r>
        <w:rPr/>
        <w:t>a</w:t>
      </w:r>
      <w:r>
        <w:rPr>
          <w:spacing w:val="-3"/>
        </w:rPr>
        <w:t> </w:t>
      </w:r>
      <w:r>
        <w:rPr/>
        <w:t>la</w:t>
      </w:r>
      <w:r>
        <w:rPr>
          <w:spacing w:val="-3"/>
        </w:rPr>
        <w:t> </w:t>
      </w:r>
      <w:r>
        <w:rPr/>
        <w:t>libertad</w:t>
      </w:r>
      <w:r>
        <w:rPr>
          <w:spacing w:val="-3"/>
        </w:rPr>
        <w:t> </w:t>
      </w:r>
      <w:r>
        <w:rPr/>
        <w:t>de</w:t>
      </w:r>
      <w:r>
        <w:rPr>
          <w:spacing w:val="-3"/>
        </w:rPr>
        <w:t> </w:t>
      </w:r>
      <w:r>
        <w:rPr/>
        <w:t>opinar</w:t>
      </w:r>
      <w:r>
        <w:rPr>
          <w:spacing w:val="-1"/>
        </w:rPr>
        <w:t> </w:t>
      </w:r>
      <w:r>
        <w:rPr/>
        <w:t>e</w:t>
      </w:r>
      <w:r>
        <w:rPr>
          <w:spacing w:val="-6"/>
        </w:rPr>
        <w:t> </w:t>
      </w:r>
      <w:r>
        <w:rPr/>
        <w:t>informar,</w:t>
      </w:r>
      <w:r>
        <w:rPr>
          <w:spacing w:val="-5"/>
        </w:rPr>
        <w:t> </w:t>
      </w:r>
      <w:r>
        <w:rPr/>
        <w:t>sin</w:t>
      </w:r>
      <w:r>
        <w:rPr>
          <w:spacing w:val="-1"/>
        </w:rPr>
        <w:t> </w:t>
      </w:r>
      <w:r>
        <w:rPr/>
        <w:t>censura</w:t>
      </w:r>
      <w:r>
        <w:rPr>
          <w:spacing w:val="-3"/>
        </w:rPr>
        <w:t> </w:t>
      </w:r>
      <w:r>
        <w:rPr/>
        <w:t>previa,</w:t>
      </w:r>
      <w:r>
        <w:rPr>
          <w:spacing w:val="-4"/>
        </w:rPr>
        <w:t> </w:t>
      </w:r>
      <w:r>
        <w:rPr/>
        <w:t>en</w:t>
      </w:r>
      <w:r>
        <w:rPr>
          <w:spacing w:val="-4"/>
        </w:rPr>
        <w:t> </w:t>
      </w:r>
      <w:r>
        <w:rPr/>
        <w:t>cualquier</w:t>
      </w:r>
      <w:r>
        <w:rPr>
          <w:spacing w:val="-6"/>
        </w:rPr>
        <w:t> </w:t>
      </w:r>
      <w:r>
        <w:rPr/>
        <w:t>forma</w:t>
      </w:r>
      <w:r>
        <w:rPr>
          <w:spacing w:val="-3"/>
        </w:rPr>
        <w:t> </w:t>
      </w:r>
      <w:r>
        <w:rPr/>
        <w:t>y por</w:t>
      </w:r>
      <w:r>
        <w:rPr>
          <w:spacing w:val="-9"/>
        </w:rPr>
        <w:t> </w:t>
      </w:r>
      <w:r>
        <w:rPr/>
        <w:t>cualquier</w:t>
      </w:r>
      <w:r>
        <w:rPr>
          <w:spacing w:val="-6"/>
        </w:rPr>
        <w:t> </w:t>
      </w:r>
      <w:r>
        <w:rPr/>
        <w:t>medio.</w:t>
      </w:r>
      <w:r>
        <w:rPr>
          <w:spacing w:val="-9"/>
        </w:rPr>
        <w:t> </w:t>
      </w:r>
      <w:r>
        <w:rPr/>
        <w:t>Al</w:t>
      </w:r>
      <w:r>
        <w:rPr>
          <w:spacing w:val="-9"/>
        </w:rPr>
        <w:t> </w:t>
      </w:r>
      <w:r>
        <w:rPr/>
        <w:t>respecto,</w:t>
      </w:r>
      <w:r>
        <w:rPr>
          <w:spacing w:val="-8"/>
        </w:rPr>
        <w:t> </w:t>
      </w:r>
      <w:r>
        <w:rPr/>
        <w:t>los</w:t>
      </w:r>
      <w:r>
        <w:rPr>
          <w:spacing w:val="-5"/>
        </w:rPr>
        <w:t> </w:t>
      </w:r>
      <w:r>
        <w:rPr/>
        <w:t>contenidos</w:t>
      </w:r>
      <w:r>
        <w:rPr>
          <w:spacing w:val="-8"/>
        </w:rPr>
        <w:t> </w:t>
      </w:r>
      <w:r>
        <w:rPr/>
        <w:t>que</w:t>
      </w:r>
      <w:r>
        <w:rPr>
          <w:spacing w:val="-7"/>
        </w:rPr>
        <w:t> </w:t>
      </w:r>
      <w:r>
        <w:rPr/>
        <w:t>se</w:t>
      </w:r>
      <w:r>
        <w:rPr>
          <w:spacing w:val="-9"/>
        </w:rPr>
        <w:t> </w:t>
      </w:r>
      <w:r>
        <w:rPr/>
        <w:t>exhiben</w:t>
      </w:r>
      <w:r>
        <w:rPr>
          <w:spacing w:val="-10"/>
        </w:rPr>
        <w:t> </w:t>
      </w:r>
      <w:r>
        <w:rPr/>
        <w:t>en</w:t>
      </w:r>
      <w:r>
        <w:rPr>
          <w:spacing w:val="-10"/>
        </w:rPr>
        <w:t> </w:t>
      </w:r>
      <w:r>
        <w:rPr/>
        <w:t>el</w:t>
      </w:r>
      <w:r>
        <w:rPr>
          <w:spacing w:val="-9"/>
        </w:rPr>
        <w:t> </w:t>
      </w:r>
      <w:r>
        <w:rPr/>
        <w:t>programa</w:t>
      </w:r>
      <w:r>
        <w:rPr>
          <w:spacing w:val="-6"/>
        </w:rPr>
        <w:t> </w:t>
      </w:r>
      <w:r>
        <w:rPr/>
        <w:t>fiscalizado,</w:t>
      </w:r>
      <w:r>
        <w:rPr>
          <w:spacing w:val="-8"/>
        </w:rPr>
        <w:t> </w:t>
      </w:r>
      <w:r>
        <w:rPr/>
        <w:t>responden a la línea editorial del canal involucrado, la cual no es regulada por el Consejo Nacional de Televisión. La concesionaria, que ostenta la calidad de medio de comunicación social, cumple un rol informativo y educativo, ejerciendo de esta forma la libertad que les reconoce nuestro ordenamiento jurídico de emitir opinión y de informar sin censura previa.</w:t>
      </w:r>
    </w:p>
    <w:p>
      <w:pPr>
        <w:spacing w:line="276" w:lineRule="auto" w:before="121"/>
        <w:ind w:left="138" w:right="136" w:firstLine="0"/>
        <w:jc w:val="both"/>
        <w:rPr>
          <w:sz w:val="20"/>
        </w:rPr>
      </w:pPr>
      <w:r>
        <w:rPr>
          <w:sz w:val="20"/>
        </w:rPr>
        <w:t>Atendidos</w:t>
      </w:r>
      <w:r>
        <w:rPr>
          <w:spacing w:val="-10"/>
          <w:sz w:val="20"/>
        </w:rPr>
        <w:t> </w:t>
      </w:r>
      <w:r>
        <w:rPr>
          <w:sz w:val="20"/>
        </w:rPr>
        <w:t>los</w:t>
      </w:r>
      <w:r>
        <w:rPr>
          <w:spacing w:val="-10"/>
          <w:sz w:val="20"/>
        </w:rPr>
        <w:t> </w:t>
      </w:r>
      <w:r>
        <w:rPr>
          <w:sz w:val="20"/>
        </w:rPr>
        <w:t>argumentos</w:t>
      </w:r>
      <w:r>
        <w:rPr>
          <w:spacing w:val="-7"/>
          <w:sz w:val="20"/>
        </w:rPr>
        <w:t> </w:t>
      </w:r>
      <w:r>
        <w:rPr>
          <w:sz w:val="20"/>
        </w:rPr>
        <w:t>precedentes</w:t>
      </w:r>
      <w:r>
        <w:rPr>
          <w:spacing w:val="-10"/>
          <w:sz w:val="20"/>
        </w:rPr>
        <w:t> </w:t>
      </w:r>
      <w:r>
        <w:rPr>
          <w:sz w:val="20"/>
        </w:rPr>
        <w:t>de</w:t>
      </w:r>
      <w:r>
        <w:rPr>
          <w:spacing w:val="-11"/>
          <w:sz w:val="20"/>
        </w:rPr>
        <w:t> </w:t>
      </w:r>
      <w:r>
        <w:rPr>
          <w:sz w:val="20"/>
        </w:rPr>
        <w:t>la</w:t>
      </w:r>
      <w:r>
        <w:rPr>
          <w:spacing w:val="-10"/>
          <w:sz w:val="20"/>
        </w:rPr>
        <w:t> </w:t>
      </w:r>
      <w:r>
        <w:rPr>
          <w:sz w:val="20"/>
        </w:rPr>
        <w:t>emisión</w:t>
      </w:r>
      <w:r>
        <w:rPr>
          <w:spacing w:val="-11"/>
          <w:sz w:val="20"/>
        </w:rPr>
        <w:t> </w:t>
      </w:r>
      <w:r>
        <w:rPr>
          <w:sz w:val="20"/>
        </w:rPr>
        <w:t>analizada</w:t>
      </w:r>
      <w:r>
        <w:rPr>
          <w:spacing w:val="-10"/>
          <w:sz w:val="20"/>
        </w:rPr>
        <w:t> </w:t>
      </w:r>
      <w:r>
        <w:rPr>
          <w:sz w:val="20"/>
        </w:rPr>
        <w:t>del</w:t>
      </w:r>
      <w:r>
        <w:rPr>
          <w:spacing w:val="-11"/>
          <w:sz w:val="20"/>
        </w:rPr>
        <w:t> </w:t>
      </w:r>
      <w:r>
        <w:rPr>
          <w:sz w:val="20"/>
        </w:rPr>
        <w:t>programa</w:t>
      </w:r>
      <w:r>
        <w:rPr>
          <w:spacing w:val="-3"/>
          <w:sz w:val="20"/>
        </w:rPr>
        <w:t> </w:t>
      </w:r>
      <w:r>
        <w:rPr>
          <w:b/>
          <w:i/>
          <w:sz w:val="20"/>
        </w:rPr>
        <w:t>Chilevisión</w:t>
      </w:r>
      <w:r>
        <w:rPr>
          <w:b/>
          <w:i/>
          <w:spacing w:val="-10"/>
          <w:sz w:val="20"/>
        </w:rPr>
        <w:t> </w:t>
      </w:r>
      <w:r>
        <w:rPr>
          <w:b/>
          <w:i/>
          <w:sz w:val="20"/>
        </w:rPr>
        <w:t>Noticias</w:t>
      </w:r>
      <w:r>
        <w:rPr>
          <w:b/>
          <w:i/>
          <w:spacing w:val="-12"/>
          <w:sz w:val="20"/>
        </w:rPr>
        <w:t> </w:t>
      </w:r>
      <w:r>
        <w:rPr>
          <w:b/>
          <w:i/>
          <w:sz w:val="20"/>
        </w:rPr>
        <w:t>AM</w:t>
      </w:r>
      <w:r>
        <w:rPr>
          <w:b/>
          <w:i/>
          <w:sz w:val="20"/>
        </w:rPr>
        <w:t> </w:t>
      </w:r>
      <w:r>
        <w:rPr>
          <w:sz w:val="20"/>
        </w:rPr>
        <w:t>exhibido el día </w:t>
      </w:r>
      <w:r>
        <w:rPr>
          <w:b/>
          <w:sz w:val="20"/>
        </w:rPr>
        <w:t>15 de enero de 2023, </w:t>
      </w:r>
      <w:r>
        <w:rPr>
          <w:sz w:val="20"/>
        </w:rPr>
        <w:t>el Departamento de Fiscalización y Supervisión estima que no existirían</w:t>
      </w:r>
      <w:r>
        <w:rPr>
          <w:spacing w:val="-14"/>
          <w:sz w:val="20"/>
        </w:rPr>
        <w:t> </w:t>
      </w:r>
      <w:r>
        <w:rPr>
          <w:sz w:val="20"/>
        </w:rPr>
        <w:t>elementos</w:t>
      </w:r>
      <w:r>
        <w:rPr>
          <w:spacing w:val="-13"/>
          <w:sz w:val="20"/>
        </w:rPr>
        <w:t> </w:t>
      </w:r>
      <w:r>
        <w:rPr>
          <w:sz w:val="20"/>
        </w:rPr>
        <w:t>que</w:t>
      </w:r>
      <w:r>
        <w:rPr>
          <w:spacing w:val="-13"/>
          <w:sz w:val="20"/>
        </w:rPr>
        <w:t> </w:t>
      </w:r>
      <w:r>
        <w:rPr>
          <w:sz w:val="20"/>
        </w:rPr>
        <w:t>permitan</w:t>
      </w:r>
      <w:r>
        <w:rPr>
          <w:spacing w:val="-13"/>
          <w:sz w:val="20"/>
        </w:rPr>
        <w:t> </w:t>
      </w:r>
      <w:r>
        <w:rPr>
          <w:sz w:val="20"/>
        </w:rPr>
        <w:t>configurar</w:t>
      </w:r>
      <w:r>
        <w:rPr>
          <w:spacing w:val="-14"/>
          <w:sz w:val="20"/>
        </w:rPr>
        <w:t> </w:t>
      </w:r>
      <w:r>
        <w:rPr>
          <w:sz w:val="20"/>
        </w:rPr>
        <w:t>una</w:t>
      </w:r>
      <w:r>
        <w:rPr>
          <w:spacing w:val="-13"/>
          <w:sz w:val="20"/>
        </w:rPr>
        <w:t> </w:t>
      </w:r>
      <w:r>
        <w:rPr>
          <w:sz w:val="20"/>
        </w:rPr>
        <w:t>infracción</w:t>
      </w:r>
      <w:r>
        <w:rPr>
          <w:spacing w:val="-13"/>
          <w:sz w:val="20"/>
        </w:rPr>
        <w:t> </w:t>
      </w:r>
      <w:r>
        <w:rPr>
          <w:sz w:val="20"/>
        </w:rPr>
        <w:t>al</w:t>
      </w:r>
      <w:r>
        <w:rPr>
          <w:spacing w:val="-13"/>
          <w:sz w:val="20"/>
        </w:rPr>
        <w:t> </w:t>
      </w:r>
      <w:r>
        <w:rPr>
          <w:i/>
          <w:sz w:val="20"/>
        </w:rPr>
        <w:t>correcto</w:t>
      </w:r>
      <w:r>
        <w:rPr>
          <w:i/>
          <w:spacing w:val="-15"/>
          <w:sz w:val="20"/>
        </w:rPr>
        <w:t> </w:t>
      </w:r>
      <w:r>
        <w:rPr>
          <w:i/>
          <w:sz w:val="20"/>
        </w:rPr>
        <w:t>funcionamiento</w:t>
      </w:r>
      <w:r>
        <w:rPr>
          <w:i/>
          <w:spacing w:val="-14"/>
          <w:sz w:val="20"/>
        </w:rPr>
        <w:t> </w:t>
      </w:r>
      <w:r>
        <w:rPr>
          <w:sz w:val="20"/>
        </w:rPr>
        <w:t>de</w:t>
      </w:r>
      <w:r>
        <w:rPr>
          <w:spacing w:val="-13"/>
          <w:sz w:val="20"/>
        </w:rPr>
        <w:t> </w:t>
      </w:r>
      <w:r>
        <w:rPr>
          <w:sz w:val="20"/>
        </w:rPr>
        <w:t>los</w:t>
      </w:r>
      <w:r>
        <w:rPr>
          <w:spacing w:val="-14"/>
          <w:sz w:val="20"/>
        </w:rPr>
        <w:t> </w:t>
      </w:r>
      <w:r>
        <w:rPr>
          <w:sz w:val="20"/>
        </w:rPr>
        <w:t>servicios de televisión.</w:t>
      </w:r>
    </w:p>
    <w:p>
      <w:pPr>
        <w:pStyle w:val="ListParagraph"/>
        <w:numPr>
          <w:ilvl w:val="0"/>
          <w:numId w:val="5"/>
        </w:numPr>
        <w:tabs>
          <w:tab w:pos="1207" w:val="left" w:leader="none"/>
        </w:tabs>
        <w:spacing w:line="240" w:lineRule="auto" w:before="120" w:after="0"/>
        <w:ind w:left="1206" w:right="0" w:hanging="361"/>
        <w:jc w:val="both"/>
        <w:rPr>
          <w:b/>
          <w:sz w:val="20"/>
          <w:u w:val="none"/>
        </w:rPr>
      </w:pPr>
      <w:r>
        <w:rPr>
          <w:b/>
          <w:smallCaps/>
          <w:sz w:val="20"/>
          <w:u w:val="none"/>
        </w:rPr>
        <w:t>I</w:t>
      </w:r>
      <w:r>
        <w:rPr>
          <w:b/>
          <w:smallCaps/>
          <w:sz w:val="20"/>
          <w:u w:val="none"/>
        </w:rPr>
        <w:t>n</w:t>
      </w:r>
      <w:r>
        <w:rPr>
          <w:b/>
          <w:smallCaps/>
          <w:sz w:val="20"/>
          <w:u w:val="none"/>
        </w:rPr>
        <w:t>for</w:t>
      </w:r>
      <w:r>
        <w:rPr>
          <w:b/>
          <w:smallCaps/>
          <w:sz w:val="20"/>
          <w:u w:val="none"/>
        </w:rPr>
        <w:t>m</w:t>
      </w:r>
      <w:r>
        <w:rPr>
          <w:b/>
          <w:smallCaps/>
          <w:sz w:val="20"/>
          <w:u w:val="none"/>
        </w:rPr>
        <w:t>e</w:t>
      </w:r>
      <w:r>
        <w:rPr>
          <w:b/>
          <w:smallCaps/>
          <w:spacing w:val="-8"/>
          <w:sz w:val="20"/>
          <w:u w:val="none"/>
        </w:rPr>
        <w:t> </w:t>
      </w:r>
      <w:r>
        <w:rPr>
          <w:b/>
          <w:smallCaps/>
          <w:sz w:val="20"/>
          <w:u w:val="none"/>
        </w:rPr>
        <w:t>C</w:t>
      </w:r>
      <w:r>
        <w:rPr>
          <w:b/>
          <w:smallCaps/>
          <w:sz w:val="20"/>
          <w:u w:val="none"/>
        </w:rPr>
        <w:t>h</w:t>
      </w:r>
      <w:r>
        <w:rPr>
          <w:b/>
          <w:smallCaps/>
          <w:sz w:val="20"/>
          <w:u w:val="none"/>
        </w:rPr>
        <w:t>il</w:t>
      </w:r>
      <w:r>
        <w:rPr>
          <w:b/>
          <w:smallCaps/>
          <w:sz w:val="20"/>
          <w:u w:val="none"/>
        </w:rPr>
        <w:t>e</w:t>
      </w:r>
      <w:r>
        <w:rPr>
          <w:b/>
          <w:smallCaps/>
          <w:sz w:val="20"/>
          <w:u w:val="none"/>
        </w:rPr>
        <w:t>vi</w:t>
      </w:r>
      <w:r>
        <w:rPr>
          <w:b/>
          <w:smallCaps/>
          <w:sz w:val="20"/>
          <w:u w:val="none"/>
        </w:rPr>
        <w:t>s</w:t>
      </w:r>
      <w:r>
        <w:rPr>
          <w:b/>
          <w:smallCaps/>
          <w:sz w:val="20"/>
          <w:u w:val="none"/>
        </w:rPr>
        <w:t>ión</w:t>
      </w:r>
      <w:r>
        <w:rPr>
          <w:b/>
          <w:smallCaps/>
          <w:spacing w:val="-8"/>
          <w:sz w:val="20"/>
          <w:u w:val="none"/>
        </w:rPr>
        <w:t> </w:t>
      </w:r>
      <w:r>
        <w:rPr>
          <w:b/>
          <w:smallCaps/>
          <w:sz w:val="20"/>
          <w:u w:val="none"/>
        </w:rPr>
        <w:t>C</w:t>
      </w:r>
      <w:r>
        <w:rPr>
          <w:b/>
          <w:smallCaps/>
          <w:sz w:val="20"/>
          <w:u w:val="none"/>
        </w:rPr>
        <w:t>-</w:t>
      </w:r>
      <w:r>
        <w:rPr>
          <w:b/>
          <w:smallCaps/>
          <w:spacing w:val="-2"/>
          <w:sz w:val="20"/>
          <w:u w:val="none"/>
        </w:rPr>
        <w:t>1</w:t>
      </w:r>
      <w:r>
        <w:rPr>
          <w:b/>
          <w:smallCaps/>
          <w:spacing w:val="-2"/>
          <w:sz w:val="20"/>
          <w:u w:val="none"/>
        </w:rPr>
        <w:t>2</w:t>
      </w:r>
      <w:r>
        <w:rPr>
          <w:b/>
          <w:smallCaps/>
          <w:spacing w:val="-2"/>
          <w:sz w:val="20"/>
          <w:u w:val="none"/>
        </w:rPr>
        <w:t>7</w:t>
      </w:r>
      <w:r>
        <w:rPr>
          <w:b/>
          <w:smallCaps/>
          <w:spacing w:val="-2"/>
          <w:sz w:val="20"/>
          <w:u w:val="none"/>
        </w:rPr>
        <w:t>00</w:t>
      </w:r>
    </w:p>
    <w:p>
      <w:pPr>
        <w:pStyle w:val="BodyText"/>
        <w:tabs>
          <w:tab w:pos="2973" w:val="left" w:leader="none"/>
        </w:tabs>
        <w:spacing w:line="276" w:lineRule="auto" w:before="159"/>
        <w:ind w:left="136" w:right="4462"/>
        <w:jc w:val="left"/>
      </w:pPr>
      <w:r>
        <w:rPr>
          <w:spacing w:val="-2"/>
        </w:rPr>
        <w:t>Programa</w:t>
      </w:r>
      <w:r>
        <w:rPr/>
        <w:tab/>
        <w:t>: Contigo en Directo Género - Subgénero</w:t>
        <w:tab/>
        <w:t>:</w:t>
      </w:r>
      <w:r>
        <w:rPr>
          <w:spacing w:val="-14"/>
        </w:rPr>
        <w:t> </w:t>
      </w:r>
      <w:r>
        <w:rPr/>
        <w:t>Informativo</w:t>
      </w:r>
      <w:r>
        <w:rPr>
          <w:spacing w:val="-13"/>
        </w:rPr>
        <w:t> </w:t>
      </w:r>
      <w:r>
        <w:rPr/>
        <w:t>-</w:t>
      </w:r>
      <w:r>
        <w:rPr>
          <w:spacing w:val="-13"/>
        </w:rPr>
        <w:t> </w:t>
      </w:r>
      <w:r>
        <w:rPr/>
        <w:t>Noticiario </w:t>
      </w:r>
      <w:r>
        <w:rPr>
          <w:spacing w:val="-2"/>
        </w:rPr>
        <w:t>Canal</w:t>
      </w:r>
      <w:r>
        <w:rPr/>
        <w:tab/>
        <w:t>: Chilevisión</w:t>
      </w:r>
    </w:p>
    <w:p>
      <w:pPr>
        <w:pStyle w:val="BodyText"/>
        <w:tabs>
          <w:tab w:pos="2973" w:val="left" w:leader="none"/>
        </w:tabs>
        <w:spacing w:line="260" w:lineRule="exact" w:before="0"/>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40"/>
        <w:ind w:left="136"/>
        <w:jc w:val="left"/>
      </w:pPr>
      <w:r>
        <w:rPr>
          <w:spacing w:val="-2"/>
        </w:rPr>
        <w:t>Emisión</w:t>
      </w:r>
      <w:r>
        <w:rPr/>
        <w:tab/>
        <w:t>:</w:t>
      </w:r>
      <w:r>
        <w:rPr>
          <w:spacing w:val="-4"/>
        </w:rPr>
        <w:t> </w:t>
      </w:r>
      <w:r>
        <w:rPr/>
        <w:t>Lunes</w:t>
      </w:r>
      <w:r>
        <w:rPr>
          <w:spacing w:val="-4"/>
        </w:rPr>
        <w:t> </w:t>
      </w:r>
      <w:r>
        <w:rPr/>
        <w:t>16</w:t>
      </w:r>
      <w:r>
        <w:rPr>
          <w:spacing w:val="-4"/>
        </w:rPr>
        <w:t> </w:t>
      </w:r>
      <w:r>
        <w:rPr/>
        <w:t>de</w:t>
      </w:r>
      <w:r>
        <w:rPr>
          <w:spacing w:val="-3"/>
        </w:rPr>
        <w:t> </w:t>
      </w:r>
      <w:r>
        <w:rPr/>
        <w:t>enero</w:t>
      </w:r>
      <w:r>
        <w:rPr>
          <w:spacing w:val="-5"/>
        </w:rPr>
        <w:t> </w:t>
      </w:r>
      <w:r>
        <w:rPr/>
        <w:t>de</w:t>
      </w:r>
      <w:r>
        <w:rPr>
          <w:spacing w:val="-2"/>
        </w:rPr>
        <w:t> </w:t>
      </w:r>
      <w:r>
        <w:rPr/>
        <w:t>2023,</w:t>
      </w:r>
      <w:r>
        <w:rPr>
          <w:spacing w:val="-1"/>
        </w:rPr>
        <w:t> </w:t>
      </w:r>
      <w:r>
        <w:rPr/>
        <w:t>de</w:t>
      </w:r>
      <w:r>
        <w:rPr>
          <w:spacing w:val="-3"/>
        </w:rPr>
        <w:t> </w:t>
      </w:r>
      <w:r>
        <w:rPr/>
        <w:t>15:29</w:t>
      </w:r>
      <w:r>
        <w:rPr>
          <w:spacing w:val="-3"/>
        </w:rPr>
        <w:t> </w:t>
      </w:r>
      <w:r>
        <w:rPr/>
        <w:t>a</w:t>
      </w:r>
      <w:r>
        <w:rPr>
          <w:spacing w:val="-4"/>
        </w:rPr>
        <w:t> </w:t>
      </w:r>
      <w:r>
        <w:rPr/>
        <w:t>18:00</w:t>
      </w:r>
      <w:r>
        <w:rPr>
          <w:spacing w:val="-4"/>
        </w:rPr>
        <w:t> </w:t>
      </w:r>
      <w:r>
        <w:rPr/>
        <w:t>horas –</w:t>
      </w:r>
      <w:r>
        <w:rPr>
          <w:spacing w:val="-5"/>
        </w:rPr>
        <w:t> </w:t>
      </w:r>
      <w:r>
        <w:rPr/>
        <w:t>150</w:t>
      </w:r>
      <w:r>
        <w:rPr>
          <w:spacing w:val="-3"/>
        </w:rPr>
        <w:t> </w:t>
      </w:r>
      <w:r>
        <w:rPr>
          <w:spacing w:val="-2"/>
        </w:rPr>
        <w:t>minutos</w:t>
      </w:r>
    </w:p>
    <w:p>
      <w:pPr>
        <w:pStyle w:val="Heading2"/>
        <w:numPr>
          <w:ilvl w:val="1"/>
          <w:numId w:val="5"/>
        </w:numPr>
        <w:tabs>
          <w:tab w:pos="1271" w:val="left" w:leader="none"/>
          <w:tab w:pos="1272" w:val="left" w:leader="none"/>
        </w:tabs>
        <w:spacing w:line="240" w:lineRule="auto" w:before="38"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spacing w:before="159"/>
        <w:ind w:left="136"/>
        <w:jc w:val="left"/>
      </w:pPr>
      <w:r>
        <w:rPr/>
        <w:t>1</w:t>
      </w:r>
      <w:r>
        <w:rPr>
          <w:spacing w:val="-11"/>
        </w:rPr>
        <w:t> </w:t>
      </w:r>
      <w:r>
        <w:rPr/>
        <w:t>Denuncia:</w:t>
      </w:r>
      <w:r>
        <w:rPr>
          <w:spacing w:val="-9"/>
        </w:rPr>
        <w:t> </w:t>
      </w:r>
      <w:r>
        <w:rPr/>
        <w:t>CAS-70720-</w:t>
      </w:r>
      <w:r>
        <w:rPr>
          <w:spacing w:val="-2"/>
        </w:rPr>
        <w:t>D2Y0R3.</w:t>
      </w:r>
    </w:p>
    <w:p>
      <w:pPr>
        <w:pStyle w:val="Heading2"/>
        <w:numPr>
          <w:ilvl w:val="1"/>
          <w:numId w:val="5"/>
        </w:numPr>
        <w:tabs>
          <w:tab w:pos="1271" w:val="left" w:leader="none"/>
          <w:tab w:pos="1272" w:val="left" w:leader="none"/>
        </w:tabs>
        <w:spacing w:line="240" w:lineRule="auto" w:before="160"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ind w:right="133" w:hanging="3"/>
      </w:pPr>
      <w:r>
        <w:rPr/>
        <w:t>En entrevista uno de ellos trata de manera violenta a la otra persona entrevistada. El periodista y el programa no le dicen nada, en horario de protección. Hay un lenguaje verbal violento de los </w:t>
      </w:r>
      <w:r>
        <w:rPr>
          <w:spacing w:val="-2"/>
        </w:rPr>
        <w:t>entrevistados.</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Heading2"/>
        <w:numPr>
          <w:ilvl w:val="1"/>
          <w:numId w:val="5"/>
        </w:numPr>
        <w:tabs>
          <w:tab w:pos="1272" w:val="left" w:leader="none"/>
        </w:tabs>
        <w:spacing w:line="240" w:lineRule="auto" w:before="99"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spacing w:line="276" w:lineRule="auto" w:before="160"/>
        <w:ind w:left="138" w:right="135" w:firstLine="0"/>
        <w:jc w:val="both"/>
        <w:rPr>
          <w:i/>
          <w:sz w:val="20"/>
        </w:rPr>
      </w:pPr>
      <w:r>
        <w:rPr>
          <w:sz w:val="20"/>
          <w:u w:val="single"/>
        </w:rPr>
        <w:t>Secuencia 1</w:t>
      </w:r>
      <w:r>
        <w:rPr>
          <w:sz w:val="20"/>
        </w:rPr>
        <w:t>: Mario Urrutia señala que él es el dueño legítimo del terreno en que se encuentra la casa de Loreto, refiriendo </w:t>
      </w:r>
      <w:r>
        <w:rPr>
          <w:i/>
          <w:sz w:val="20"/>
        </w:rPr>
        <w:t>«Efectivamente después de escuchar a esa persona mentir tanto ahora en la</w:t>
      </w:r>
      <w:r>
        <w:rPr>
          <w:i/>
          <w:sz w:val="20"/>
        </w:rPr>
        <w:t> mañana, como ahora en la tarde». </w:t>
      </w:r>
      <w:r>
        <w:rPr>
          <w:sz w:val="20"/>
        </w:rPr>
        <w:t>Mostrando la documentación que lo acredita como dueño, señala que Loreto tendría documentación que nadie ha visto guardados </w:t>
      </w:r>
      <w:r>
        <w:rPr>
          <w:i/>
          <w:sz w:val="20"/>
        </w:rPr>
        <w:t>«En una carpeta sucia que guarda</w:t>
      </w:r>
      <w:r>
        <w:rPr>
          <w:i/>
          <w:sz w:val="20"/>
        </w:rPr>
        <w:t> esa</w:t>
      </w:r>
      <w:r>
        <w:rPr>
          <w:i/>
          <w:spacing w:val="-8"/>
          <w:sz w:val="20"/>
        </w:rPr>
        <w:t> </w:t>
      </w:r>
      <w:r>
        <w:rPr>
          <w:i/>
          <w:sz w:val="20"/>
        </w:rPr>
        <w:t>mujer».</w:t>
      </w:r>
      <w:r>
        <w:rPr>
          <w:i/>
          <w:spacing w:val="-7"/>
          <w:sz w:val="20"/>
        </w:rPr>
        <w:t> </w:t>
      </w:r>
      <w:r>
        <w:rPr>
          <w:i/>
          <w:sz w:val="20"/>
        </w:rPr>
        <w:t>Agregando:</w:t>
      </w:r>
      <w:r>
        <w:rPr>
          <w:i/>
          <w:spacing w:val="-8"/>
          <w:sz w:val="20"/>
        </w:rPr>
        <w:t> </w:t>
      </w:r>
      <w:r>
        <w:rPr>
          <w:i/>
          <w:sz w:val="20"/>
        </w:rPr>
        <w:t>«Entonces</w:t>
      </w:r>
      <w:r>
        <w:rPr>
          <w:i/>
          <w:spacing w:val="-9"/>
          <w:sz w:val="20"/>
        </w:rPr>
        <w:t> </w:t>
      </w:r>
      <w:r>
        <w:rPr>
          <w:i/>
          <w:sz w:val="20"/>
        </w:rPr>
        <w:t>ellos</w:t>
      </w:r>
      <w:r>
        <w:rPr>
          <w:i/>
          <w:spacing w:val="-9"/>
          <w:sz w:val="20"/>
        </w:rPr>
        <w:t> </w:t>
      </w:r>
      <w:r>
        <w:rPr>
          <w:i/>
          <w:sz w:val="20"/>
        </w:rPr>
        <w:t>han</w:t>
      </w:r>
      <w:r>
        <w:rPr>
          <w:i/>
          <w:spacing w:val="-8"/>
          <w:sz w:val="20"/>
        </w:rPr>
        <w:t> </w:t>
      </w:r>
      <w:r>
        <w:rPr>
          <w:i/>
          <w:sz w:val="20"/>
        </w:rPr>
        <w:t>creado</w:t>
      </w:r>
      <w:r>
        <w:rPr>
          <w:i/>
          <w:spacing w:val="-10"/>
          <w:sz w:val="20"/>
        </w:rPr>
        <w:t> </w:t>
      </w:r>
      <w:r>
        <w:rPr>
          <w:i/>
          <w:sz w:val="20"/>
        </w:rPr>
        <w:t>toda</w:t>
      </w:r>
      <w:r>
        <w:rPr>
          <w:i/>
          <w:spacing w:val="-9"/>
          <w:sz w:val="20"/>
        </w:rPr>
        <w:t> </w:t>
      </w:r>
      <w:r>
        <w:rPr>
          <w:i/>
          <w:sz w:val="20"/>
        </w:rPr>
        <w:t>una</w:t>
      </w:r>
      <w:r>
        <w:rPr>
          <w:i/>
          <w:spacing w:val="-9"/>
          <w:sz w:val="20"/>
        </w:rPr>
        <w:t> </w:t>
      </w:r>
      <w:r>
        <w:rPr>
          <w:i/>
          <w:sz w:val="20"/>
        </w:rPr>
        <w:t>idea</w:t>
      </w:r>
      <w:r>
        <w:rPr>
          <w:i/>
          <w:spacing w:val="-7"/>
          <w:sz w:val="20"/>
        </w:rPr>
        <w:t> </w:t>
      </w:r>
      <w:r>
        <w:rPr>
          <w:i/>
          <w:sz w:val="20"/>
        </w:rPr>
        <w:t>dentro</w:t>
      </w:r>
      <w:r>
        <w:rPr>
          <w:i/>
          <w:spacing w:val="-7"/>
          <w:sz w:val="20"/>
        </w:rPr>
        <w:t> </w:t>
      </w:r>
      <w:r>
        <w:rPr>
          <w:i/>
          <w:sz w:val="20"/>
        </w:rPr>
        <w:t>de</w:t>
      </w:r>
      <w:r>
        <w:rPr>
          <w:i/>
          <w:spacing w:val="-10"/>
          <w:sz w:val="20"/>
        </w:rPr>
        <w:t> </w:t>
      </w:r>
      <w:r>
        <w:rPr>
          <w:i/>
          <w:sz w:val="20"/>
        </w:rPr>
        <w:t>la</w:t>
      </w:r>
      <w:r>
        <w:rPr>
          <w:i/>
          <w:spacing w:val="-7"/>
          <w:sz w:val="20"/>
        </w:rPr>
        <w:t> </w:t>
      </w:r>
      <w:r>
        <w:rPr>
          <w:i/>
          <w:sz w:val="20"/>
        </w:rPr>
        <w:t>gente</w:t>
      </w:r>
      <w:r>
        <w:rPr>
          <w:i/>
          <w:spacing w:val="-10"/>
          <w:sz w:val="20"/>
        </w:rPr>
        <w:t> </w:t>
      </w:r>
      <w:r>
        <w:rPr>
          <w:i/>
          <w:sz w:val="20"/>
        </w:rPr>
        <w:t>y</w:t>
      </w:r>
      <w:r>
        <w:rPr>
          <w:i/>
          <w:spacing w:val="-9"/>
          <w:sz w:val="20"/>
        </w:rPr>
        <w:t> </w:t>
      </w:r>
      <w:r>
        <w:rPr>
          <w:i/>
          <w:sz w:val="20"/>
        </w:rPr>
        <w:t>la</w:t>
      </w:r>
      <w:r>
        <w:rPr>
          <w:i/>
          <w:spacing w:val="-9"/>
          <w:sz w:val="20"/>
        </w:rPr>
        <w:t> </w:t>
      </w:r>
      <w:r>
        <w:rPr>
          <w:i/>
          <w:sz w:val="20"/>
        </w:rPr>
        <w:t>gente</w:t>
      </w:r>
      <w:r>
        <w:rPr>
          <w:i/>
          <w:spacing w:val="-10"/>
          <w:sz w:val="20"/>
        </w:rPr>
        <w:t> </w:t>
      </w:r>
      <w:r>
        <w:rPr>
          <w:i/>
          <w:sz w:val="20"/>
        </w:rPr>
        <w:t>hoy</w:t>
      </w:r>
      <w:r>
        <w:rPr>
          <w:i/>
          <w:spacing w:val="-7"/>
          <w:sz w:val="20"/>
        </w:rPr>
        <w:t> </w:t>
      </w:r>
      <w:r>
        <w:rPr>
          <w:i/>
          <w:sz w:val="20"/>
        </w:rPr>
        <w:t>día está</w:t>
      </w:r>
      <w:r>
        <w:rPr>
          <w:i/>
          <w:spacing w:val="-9"/>
          <w:sz w:val="20"/>
        </w:rPr>
        <w:t> </w:t>
      </w:r>
      <w:r>
        <w:rPr>
          <w:i/>
          <w:sz w:val="20"/>
        </w:rPr>
        <w:t>entendiendo</w:t>
      </w:r>
      <w:r>
        <w:rPr>
          <w:i/>
          <w:spacing w:val="-7"/>
          <w:sz w:val="20"/>
        </w:rPr>
        <w:t> </w:t>
      </w:r>
      <w:r>
        <w:rPr>
          <w:i/>
          <w:sz w:val="20"/>
        </w:rPr>
        <w:t>de</w:t>
      </w:r>
      <w:r>
        <w:rPr>
          <w:i/>
          <w:spacing w:val="-9"/>
          <w:sz w:val="20"/>
        </w:rPr>
        <w:t> </w:t>
      </w:r>
      <w:r>
        <w:rPr>
          <w:i/>
          <w:sz w:val="20"/>
        </w:rPr>
        <w:t>que</w:t>
      </w:r>
      <w:r>
        <w:rPr>
          <w:i/>
          <w:spacing w:val="-9"/>
          <w:sz w:val="20"/>
        </w:rPr>
        <w:t> </w:t>
      </w:r>
      <w:r>
        <w:rPr>
          <w:i/>
          <w:sz w:val="20"/>
        </w:rPr>
        <w:t>fueron</w:t>
      </w:r>
      <w:r>
        <w:rPr>
          <w:i/>
          <w:spacing w:val="-8"/>
          <w:sz w:val="20"/>
        </w:rPr>
        <w:t> </w:t>
      </w:r>
      <w:r>
        <w:rPr>
          <w:i/>
          <w:sz w:val="20"/>
        </w:rPr>
        <w:t>estafados.</w:t>
      </w:r>
      <w:r>
        <w:rPr>
          <w:i/>
          <w:spacing w:val="-9"/>
          <w:sz w:val="20"/>
        </w:rPr>
        <w:t> </w:t>
      </w:r>
      <w:r>
        <w:rPr>
          <w:i/>
          <w:sz w:val="20"/>
        </w:rPr>
        <w:t>La</w:t>
      </w:r>
      <w:r>
        <w:rPr>
          <w:i/>
          <w:spacing w:val="-9"/>
          <w:sz w:val="20"/>
        </w:rPr>
        <w:t> </w:t>
      </w:r>
      <w:r>
        <w:rPr>
          <w:i/>
          <w:sz w:val="20"/>
        </w:rPr>
        <w:t>señora</w:t>
      </w:r>
      <w:r>
        <w:rPr>
          <w:i/>
          <w:spacing w:val="-9"/>
          <w:sz w:val="20"/>
        </w:rPr>
        <w:t> </w:t>
      </w:r>
      <w:r>
        <w:rPr>
          <w:i/>
          <w:sz w:val="20"/>
        </w:rPr>
        <w:t>Doraliza</w:t>
      </w:r>
      <w:r>
        <w:rPr>
          <w:i/>
          <w:spacing w:val="-9"/>
          <w:sz w:val="20"/>
        </w:rPr>
        <w:t> </w:t>
      </w:r>
      <w:r>
        <w:rPr>
          <w:i/>
          <w:sz w:val="20"/>
        </w:rPr>
        <w:t>y</w:t>
      </w:r>
      <w:r>
        <w:rPr>
          <w:i/>
          <w:spacing w:val="-11"/>
          <w:sz w:val="20"/>
        </w:rPr>
        <w:t> </w:t>
      </w:r>
      <w:r>
        <w:rPr>
          <w:i/>
          <w:sz w:val="20"/>
        </w:rPr>
        <w:t>la</w:t>
      </w:r>
      <w:r>
        <w:rPr>
          <w:i/>
          <w:spacing w:val="-9"/>
          <w:sz w:val="20"/>
        </w:rPr>
        <w:t> </w:t>
      </w:r>
      <w:r>
        <w:rPr>
          <w:i/>
          <w:sz w:val="20"/>
        </w:rPr>
        <w:t>señora</w:t>
      </w:r>
      <w:r>
        <w:rPr>
          <w:i/>
          <w:spacing w:val="-10"/>
          <w:sz w:val="20"/>
        </w:rPr>
        <w:t> </w:t>
      </w:r>
      <w:r>
        <w:rPr>
          <w:i/>
          <w:sz w:val="20"/>
        </w:rPr>
        <w:t>Loreto,</w:t>
      </w:r>
      <w:r>
        <w:rPr>
          <w:i/>
          <w:spacing w:val="-2"/>
          <w:sz w:val="20"/>
        </w:rPr>
        <w:t> </w:t>
      </w:r>
      <w:r>
        <w:rPr>
          <w:i/>
          <w:sz w:val="20"/>
        </w:rPr>
        <w:t>[…]</w:t>
      </w:r>
      <w:r>
        <w:rPr>
          <w:i/>
          <w:spacing w:val="-7"/>
          <w:sz w:val="20"/>
        </w:rPr>
        <w:t> </w:t>
      </w:r>
      <w:r>
        <w:rPr>
          <w:i/>
          <w:sz w:val="20"/>
        </w:rPr>
        <w:t>ellos</w:t>
      </w:r>
      <w:r>
        <w:rPr>
          <w:i/>
          <w:spacing w:val="-9"/>
          <w:sz w:val="20"/>
        </w:rPr>
        <w:t> </w:t>
      </w:r>
      <w:r>
        <w:rPr>
          <w:i/>
          <w:sz w:val="20"/>
        </w:rPr>
        <w:t>han</w:t>
      </w:r>
      <w:r>
        <w:rPr>
          <w:i/>
          <w:spacing w:val="-8"/>
          <w:sz w:val="20"/>
        </w:rPr>
        <w:t> </w:t>
      </w:r>
      <w:r>
        <w:rPr>
          <w:i/>
          <w:sz w:val="20"/>
        </w:rPr>
        <w:t>vendido por más de 400 millones de pesos ahí, pero ellos le siguen mintiendo a la gente, pero la gente ya no les cree, entonces los están hostigando a ellos para decirles que son unos estafadores».</w:t>
      </w:r>
    </w:p>
    <w:p>
      <w:pPr>
        <w:spacing w:line="276" w:lineRule="auto" w:before="120"/>
        <w:ind w:left="138" w:right="137" w:firstLine="0"/>
        <w:jc w:val="both"/>
        <w:rPr>
          <w:i/>
          <w:sz w:val="20"/>
        </w:rPr>
      </w:pPr>
      <w:r>
        <w:rPr>
          <w:sz w:val="20"/>
          <w:u w:val="single"/>
        </w:rPr>
        <w:t>Secuencia 2</w:t>
      </w:r>
      <w:r>
        <w:rPr>
          <w:sz w:val="20"/>
        </w:rPr>
        <w:t>: El periodista a cargo del despacho señala que es relevante mantener el respeto a las personas en el contexto de la discusión que se está llevando a cabo, puesto que se entiende que los ánimos</w:t>
      </w:r>
      <w:r>
        <w:rPr>
          <w:spacing w:val="-6"/>
          <w:sz w:val="20"/>
        </w:rPr>
        <w:t> </w:t>
      </w:r>
      <w:r>
        <w:rPr>
          <w:sz w:val="20"/>
        </w:rPr>
        <w:t>de</w:t>
      </w:r>
      <w:r>
        <w:rPr>
          <w:spacing w:val="-5"/>
          <w:sz w:val="20"/>
        </w:rPr>
        <w:t> </w:t>
      </w:r>
      <w:r>
        <w:rPr>
          <w:sz w:val="20"/>
        </w:rPr>
        <w:t>las</w:t>
      </w:r>
      <w:r>
        <w:rPr>
          <w:spacing w:val="-6"/>
          <w:sz w:val="20"/>
        </w:rPr>
        <w:t> </w:t>
      </w:r>
      <w:r>
        <w:rPr>
          <w:sz w:val="20"/>
        </w:rPr>
        <w:t>personas</w:t>
      </w:r>
      <w:r>
        <w:rPr>
          <w:spacing w:val="-6"/>
          <w:sz w:val="20"/>
        </w:rPr>
        <w:t> </w:t>
      </w:r>
      <w:r>
        <w:rPr>
          <w:sz w:val="20"/>
        </w:rPr>
        <w:t>se</w:t>
      </w:r>
      <w:r>
        <w:rPr>
          <w:spacing w:val="-5"/>
          <w:sz w:val="20"/>
        </w:rPr>
        <w:t> </w:t>
      </w:r>
      <w:r>
        <w:rPr>
          <w:sz w:val="20"/>
        </w:rPr>
        <w:t>encuentran</w:t>
      </w:r>
      <w:r>
        <w:rPr>
          <w:spacing w:val="-8"/>
          <w:sz w:val="20"/>
        </w:rPr>
        <w:t> </w:t>
      </w:r>
      <w:r>
        <w:rPr>
          <w:sz w:val="20"/>
        </w:rPr>
        <w:t>exacerbados.</w:t>
      </w:r>
      <w:r>
        <w:rPr>
          <w:spacing w:val="-5"/>
          <w:sz w:val="20"/>
        </w:rPr>
        <w:t> </w:t>
      </w:r>
      <w:r>
        <w:rPr>
          <w:sz w:val="20"/>
        </w:rPr>
        <w:t>Refiere</w:t>
      </w:r>
      <w:r>
        <w:rPr>
          <w:spacing w:val="-3"/>
          <w:sz w:val="20"/>
        </w:rPr>
        <w:t> </w:t>
      </w:r>
      <w:r>
        <w:rPr>
          <w:i/>
          <w:sz w:val="20"/>
        </w:rPr>
        <w:t>«Mantener</w:t>
      </w:r>
      <w:r>
        <w:rPr>
          <w:i/>
          <w:spacing w:val="-6"/>
          <w:sz w:val="20"/>
        </w:rPr>
        <w:t> </w:t>
      </w:r>
      <w:r>
        <w:rPr>
          <w:i/>
          <w:sz w:val="20"/>
        </w:rPr>
        <w:t>los</w:t>
      </w:r>
      <w:r>
        <w:rPr>
          <w:i/>
          <w:spacing w:val="-6"/>
          <w:sz w:val="20"/>
        </w:rPr>
        <w:t> </w:t>
      </w:r>
      <w:r>
        <w:rPr>
          <w:i/>
          <w:sz w:val="20"/>
        </w:rPr>
        <w:t>niveles</w:t>
      </w:r>
      <w:r>
        <w:rPr>
          <w:i/>
          <w:spacing w:val="-6"/>
          <w:sz w:val="20"/>
        </w:rPr>
        <w:t> </w:t>
      </w:r>
      <w:r>
        <w:rPr>
          <w:i/>
          <w:sz w:val="20"/>
        </w:rPr>
        <w:t>de</w:t>
      </w:r>
      <w:r>
        <w:rPr>
          <w:i/>
          <w:spacing w:val="-7"/>
          <w:sz w:val="20"/>
        </w:rPr>
        <w:t> </w:t>
      </w:r>
      <w:r>
        <w:rPr>
          <w:i/>
          <w:sz w:val="20"/>
        </w:rPr>
        <w:t>la</w:t>
      </w:r>
      <w:r>
        <w:rPr>
          <w:i/>
          <w:spacing w:val="-6"/>
          <w:sz w:val="20"/>
        </w:rPr>
        <w:t> </w:t>
      </w:r>
      <w:r>
        <w:rPr>
          <w:i/>
          <w:sz w:val="20"/>
        </w:rPr>
        <w:t>conversación,</w:t>
      </w:r>
      <w:r>
        <w:rPr>
          <w:i/>
          <w:sz w:val="20"/>
        </w:rPr>
        <w:t> obviamente son situaciones que alteran mucho a las familias que están acá. Evitemos a lo mejor imputar algún tipo de delito que aún no se ha podido comprobar, que eso tiene que hacer la justicia quien debe determinar todas esas circunstancias».</w:t>
      </w:r>
    </w:p>
    <w:p>
      <w:pPr>
        <w:pStyle w:val="BodyText"/>
        <w:spacing w:line="276" w:lineRule="auto" w:before="119"/>
        <w:ind w:right="133"/>
        <w:rPr>
          <w:i/>
        </w:rPr>
      </w:pPr>
      <w:r>
        <w:rPr>
          <w:u w:val="single"/>
        </w:rPr>
        <w:t>Secuencia 3</w:t>
      </w:r>
      <w:r>
        <w:rPr/>
        <w:t>: Mario Urrutia reitera que los terrenos que han sido tomados fueron comprados y legalizados, contando con escrituras y certificados de dominio vigentes en el Conservador de Bienes Raíces.</w:t>
      </w:r>
      <w:r>
        <w:rPr>
          <w:spacing w:val="-4"/>
        </w:rPr>
        <w:t> </w:t>
      </w:r>
      <w:r>
        <w:rPr/>
        <w:t>Asimismo,</w:t>
      </w:r>
      <w:r>
        <w:rPr>
          <w:spacing w:val="-1"/>
        </w:rPr>
        <w:t> </w:t>
      </w:r>
      <w:r>
        <w:rPr/>
        <w:t>niega</w:t>
      </w:r>
      <w:r>
        <w:rPr>
          <w:spacing w:val="-1"/>
        </w:rPr>
        <w:t> </w:t>
      </w:r>
      <w:r>
        <w:rPr/>
        <w:t>que</w:t>
      </w:r>
      <w:r>
        <w:rPr>
          <w:spacing w:val="-2"/>
        </w:rPr>
        <w:t> </w:t>
      </w:r>
      <w:r>
        <w:rPr/>
        <w:t>haya</w:t>
      </w:r>
      <w:r>
        <w:rPr>
          <w:spacing w:val="-1"/>
        </w:rPr>
        <w:t> </w:t>
      </w:r>
      <w:r>
        <w:rPr/>
        <w:t>perdido</w:t>
      </w:r>
      <w:r>
        <w:rPr>
          <w:spacing w:val="-4"/>
        </w:rPr>
        <w:t> </w:t>
      </w:r>
      <w:r>
        <w:rPr/>
        <w:t>los terrenos</w:t>
      </w:r>
      <w:r>
        <w:rPr>
          <w:spacing w:val="-3"/>
        </w:rPr>
        <w:t> </w:t>
      </w:r>
      <w:r>
        <w:rPr/>
        <w:t>por</w:t>
      </w:r>
      <w:r>
        <w:rPr>
          <w:spacing w:val="-2"/>
        </w:rPr>
        <w:t> </w:t>
      </w:r>
      <w:r>
        <w:rPr/>
        <w:t>no</w:t>
      </w:r>
      <w:r>
        <w:rPr>
          <w:spacing w:val="-2"/>
        </w:rPr>
        <w:t> </w:t>
      </w:r>
      <w:r>
        <w:rPr/>
        <w:t>pago</w:t>
      </w:r>
      <w:r>
        <w:rPr>
          <w:spacing w:val="-2"/>
        </w:rPr>
        <w:t> </w:t>
      </w:r>
      <w:r>
        <w:rPr/>
        <w:t>de</w:t>
      </w:r>
      <w:r>
        <w:rPr>
          <w:spacing w:val="-2"/>
        </w:rPr>
        <w:t> </w:t>
      </w:r>
      <w:r>
        <w:rPr/>
        <w:t>contribuciones,</w:t>
      </w:r>
      <w:r>
        <w:rPr>
          <w:spacing w:val="-4"/>
        </w:rPr>
        <w:t> </w:t>
      </w:r>
      <w:r>
        <w:rPr/>
        <w:t>como</w:t>
      </w:r>
      <w:r>
        <w:rPr>
          <w:spacing w:val="-2"/>
        </w:rPr>
        <w:t> </w:t>
      </w:r>
      <w:r>
        <w:rPr/>
        <w:t>lo</w:t>
      </w:r>
      <w:r>
        <w:rPr>
          <w:spacing w:val="-4"/>
        </w:rPr>
        <w:t> </w:t>
      </w:r>
      <w:r>
        <w:rPr/>
        <w:t>señala la señora de la toma, mostrando</w:t>
      </w:r>
      <w:r>
        <w:rPr>
          <w:spacing w:val="-1"/>
        </w:rPr>
        <w:t> </w:t>
      </w:r>
      <w:r>
        <w:rPr/>
        <w:t>en</w:t>
      </w:r>
      <w:r>
        <w:rPr>
          <w:spacing w:val="-2"/>
        </w:rPr>
        <w:t> </w:t>
      </w:r>
      <w:r>
        <w:rPr/>
        <w:t>pantalla un documento que</w:t>
      </w:r>
      <w:r>
        <w:rPr>
          <w:spacing w:val="-1"/>
        </w:rPr>
        <w:t> </w:t>
      </w:r>
      <w:r>
        <w:rPr/>
        <w:t>acredita</w:t>
      </w:r>
      <w:r>
        <w:rPr>
          <w:spacing w:val="-1"/>
        </w:rPr>
        <w:t> </w:t>
      </w:r>
      <w:r>
        <w:rPr/>
        <w:t>que no</w:t>
      </w:r>
      <w:r>
        <w:rPr>
          <w:spacing w:val="-1"/>
        </w:rPr>
        <w:t> </w:t>
      </w:r>
      <w:r>
        <w:rPr/>
        <w:t>existe</w:t>
      </w:r>
      <w:r>
        <w:rPr>
          <w:spacing w:val="-1"/>
        </w:rPr>
        <w:t> </w:t>
      </w:r>
      <w:r>
        <w:rPr/>
        <w:t>deuda</w:t>
      </w:r>
      <w:r>
        <w:rPr>
          <w:spacing w:val="-1"/>
        </w:rPr>
        <w:t> </w:t>
      </w:r>
      <w:r>
        <w:rPr/>
        <w:t>por</w:t>
      </w:r>
      <w:r>
        <w:rPr>
          <w:spacing w:val="-1"/>
        </w:rPr>
        <w:t> </w:t>
      </w:r>
      <w:r>
        <w:rPr/>
        <w:t>ese ítem.</w:t>
      </w:r>
      <w:r>
        <w:rPr>
          <w:spacing w:val="-9"/>
        </w:rPr>
        <w:t> </w:t>
      </w:r>
      <w:r>
        <w:rPr/>
        <w:t>En</w:t>
      </w:r>
      <w:r>
        <w:rPr>
          <w:spacing w:val="-9"/>
        </w:rPr>
        <w:t> </w:t>
      </w:r>
      <w:r>
        <w:rPr/>
        <w:t>ese</w:t>
      </w:r>
      <w:r>
        <w:rPr>
          <w:spacing w:val="-9"/>
        </w:rPr>
        <w:t> </w:t>
      </w:r>
      <w:r>
        <w:rPr/>
        <w:t>marco</w:t>
      </w:r>
      <w:r>
        <w:rPr>
          <w:spacing w:val="-9"/>
        </w:rPr>
        <w:t> </w:t>
      </w:r>
      <w:r>
        <w:rPr/>
        <w:t>solicita</w:t>
      </w:r>
      <w:r>
        <w:rPr>
          <w:spacing w:val="-6"/>
        </w:rPr>
        <w:t> </w:t>
      </w:r>
      <w:r>
        <w:rPr/>
        <w:t>al</w:t>
      </w:r>
      <w:r>
        <w:rPr>
          <w:spacing w:val="-9"/>
        </w:rPr>
        <w:t> </w:t>
      </w:r>
      <w:r>
        <w:rPr/>
        <w:t>programa</w:t>
      </w:r>
      <w:r>
        <w:rPr>
          <w:spacing w:val="-8"/>
        </w:rPr>
        <w:t> </w:t>
      </w:r>
      <w:r>
        <w:rPr/>
        <w:t>que</w:t>
      </w:r>
      <w:r>
        <w:rPr>
          <w:spacing w:val="-7"/>
        </w:rPr>
        <w:t> </w:t>
      </w:r>
      <w:r>
        <w:rPr/>
        <w:t>no</w:t>
      </w:r>
      <w:r>
        <w:rPr>
          <w:spacing w:val="-9"/>
        </w:rPr>
        <w:t> </w:t>
      </w:r>
      <w:r>
        <w:rPr/>
        <w:t>se</w:t>
      </w:r>
      <w:r>
        <w:rPr>
          <w:spacing w:val="-9"/>
        </w:rPr>
        <w:t> </w:t>
      </w:r>
      <w:r>
        <w:rPr/>
        <w:t>le</w:t>
      </w:r>
      <w:r>
        <w:rPr>
          <w:spacing w:val="-7"/>
        </w:rPr>
        <w:t> </w:t>
      </w:r>
      <w:r>
        <w:rPr/>
        <w:t>otorgue</w:t>
      </w:r>
      <w:r>
        <w:rPr>
          <w:spacing w:val="-9"/>
        </w:rPr>
        <w:t> </w:t>
      </w:r>
      <w:r>
        <w:rPr/>
        <w:t>tribuna</w:t>
      </w:r>
      <w:r>
        <w:rPr>
          <w:spacing w:val="-8"/>
        </w:rPr>
        <w:t> </w:t>
      </w:r>
      <w:r>
        <w:rPr/>
        <w:t>a</w:t>
      </w:r>
      <w:r>
        <w:rPr>
          <w:spacing w:val="-6"/>
        </w:rPr>
        <w:t> </w:t>
      </w:r>
      <w:r>
        <w:rPr/>
        <w:t>la</w:t>
      </w:r>
      <w:r>
        <w:rPr>
          <w:spacing w:val="-8"/>
        </w:rPr>
        <w:t> </w:t>
      </w:r>
      <w:r>
        <w:rPr/>
        <w:t>señora</w:t>
      </w:r>
      <w:r>
        <w:rPr>
          <w:spacing w:val="-8"/>
        </w:rPr>
        <w:t> </w:t>
      </w:r>
      <w:r>
        <w:rPr/>
        <w:t>de</w:t>
      </w:r>
      <w:r>
        <w:rPr>
          <w:spacing w:val="-9"/>
        </w:rPr>
        <w:t> </w:t>
      </w:r>
      <w:r>
        <w:rPr/>
        <w:t>la</w:t>
      </w:r>
      <w:r>
        <w:rPr>
          <w:spacing w:val="-8"/>
        </w:rPr>
        <w:t> </w:t>
      </w:r>
      <w:r>
        <w:rPr/>
        <w:t>toma,</w:t>
      </w:r>
      <w:r>
        <w:rPr>
          <w:spacing w:val="-8"/>
        </w:rPr>
        <w:t> </w:t>
      </w:r>
      <w:r>
        <w:rPr/>
        <w:t>puesto</w:t>
      </w:r>
      <w:r>
        <w:rPr>
          <w:spacing w:val="-7"/>
        </w:rPr>
        <w:t> </w:t>
      </w:r>
      <w:r>
        <w:rPr/>
        <w:t>que ella ha mentido durante todo el tiempo</w:t>
      </w:r>
      <w:r>
        <w:rPr>
          <w:i/>
        </w:rPr>
        <w:t>, «No siga mintiendo esa señora por favor y no le den pantalla</w:t>
      </w:r>
      <w:r>
        <w:rPr>
          <w:i/>
        </w:rPr>
        <w:t> para que siga engañando».</w:t>
      </w:r>
    </w:p>
    <w:p>
      <w:pPr>
        <w:pStyle w:val="BodyText"/>
        <w:spacing w:line="276" w:lineRule="auto" w:before="121"/>
        <w:ind w:right="145"/>
      </w:pPr>
      <w:r>
        <w:rPr/>
        <w:t>Roberto Cox interrumpe pidiéndole que no muestre el documento en pantalla puesto que contiene datos personales de su persona.</w:t>
      </w:r>
    </w:p>
    <w:p>
      <w:pPr>
        <w:spacing w:line="276" w:lineRule="auto" w:before="119"/>
        <w:ind w:left="138" w:right="136" w:firstLine="0"/>
        <w:jc w:val="both"/>
        <w:rPr>
          <w:sz w:val="20"/>
        </w:rPr>
      </w:pPr>
      <w:r>
        <w:rPr>
          <w:sz w:val="20"/>
        </w:rPr>
        <w:t>La señora Loreto señala: </w:t>
      </w:r>
      <w:r>
        <w:rPr>
          <w:i/>
          <w:sz w:val="20"/>
        </w:rPr>
        <w:t>«[…] Pero déjese usted de mentir caballero, porque aquí no cuesta nada que</w:t>
      </w:r>
      <w:r>
        <w:rPr>
          <w:i/>
          <w:sz w:val="20"/>
        </w:rPr>
        <w:t> usted</w:t>
      </w:r>
      <w:r>
        <w:rPr>
          <w:i/>
          <w:spacing w:val="-9"/>
          <w:sz w:val="20"/>
        </w:rPr>
        <w:t> </w:t>
      </w:r>
      <w:r>
        <w:rPr>
          <w:i/>
          <w:sz w:val="20"/>
        </w:rPr>
        <w:t>muestre</w:t>
      </w:r>
      <w:r>
        <w:rPr>
          <w:i/>
          <w:spacing w:val="-8"/>
          <w:sz w:val="20"/>
        </w:rPr>
        <w:t> </w:t>
      </w:r>
      <w:r>
        <w:rPr>
          <w:i/>
          <w:sz w:val="20"/>
        </w:rPr>
        <w:t>los</w:t>
      </w:r>
      <w:r>
        <w:rPr>
          <w:i/>
          <w:spacing w:val="-8"/>
          <w:sz w:val="20"/>
        </w:rPr>
        <w:t> </w:t>
      </w:r>
      <w:r>
        <w:rPr>
          <w:i/>
          <w:sz w:val="20"/>
        </w:rPr>
        <w:t>papeles</w:t>
      </w:r>
      <w:r>
        <w:rPr>
          <w:i/>
          <w:spacing w:val="-5"/>
          <w:sz w:val="20"/>
        </w:rPr>
        <w:t> </w:t>
      </w:r>
      <w:r>
        <w:rPr>
          <w:i/>
          <w:sz w:val="20"/>
        </w:rPr>
        <w:t>y</w:t>
      </w:r>
      <w:r>
        <w:rPr>
          <w:i/>
          <w:spacing w:val="-8"/>
          <w:sz w:val="20"/>
        </w:rPr>
        <w:t> </w:t>
      </w:r>
      <w:r>
        <w:rPr>
          <w:i/>
          <w:sz w:val="20"/>
        </w:rPr>
        <w:t>nos</w:t>
      </w:r>
      <w:r>
        <w:rPr>
          <w:i/>
          <w:spacing w:val="-8"/>
          <w:sz w:val="20"/>
        </w:rPr>
        <w:t> </w:t>
      </w:r>
      <w:r>
        <w:rPr>
          <w:i/>
          <w:sz w:val="20"/>
        </w:rPr>
        <w:t>juntemos</w:t>
      </w:r>
      <w:r>
        <w:rPr>
          <w:i/>
          <w:spacing w:val="-8"/>
          <w:sz w:val="20"/>
        </w:rPr>
        <w:t> </w:t>
      </w:r>
      <w:r>
        <w:rPr>
          <w:i/>
          <w:sz w:val="20"/>
        </w:rPr>
        <w:t>a</w:t>
      </w:r>
      <w:r>
        <w:rPr>
          <w:i/>
          <w:spacing w:val="-8"/>
          <w:sz w:val="20"/>
        </w:rPr>
        <w:t> </w:t>
      </w:r>
      <w:r>
        <w:rPr>
          <w:i/>
          <w:sz w:val="20"/>
        </w:rPr>
        <w:t>hablar</w:t>
      </w:r>
      <w:r>
        <w:rPr>
          <w:i/>
          <w:spacing w:val="-7"/>
          <w:sz w:val="20"/>
        </w:rPr>
        <w:t> </w:t>
      </w:r>
      <w:r>
        <w:rPr>
          <w:i/>
          <w:sz w:val="20"/>
        </w:rPr>
        <w:t>civilizadamente».</w:t>
      </w:r>
      <w:r>
        <w:rPr>
          <w:i/>
          <w:spacing w:val="-11"/>
          <w:sz w:val="20"/>
        </w:rPr>
        <w:t> </w:t>
      </w:r>
      <w:r>
        <w:rPr>
          <w:sz w:val="20"/>
        </w:rPr>
        <w:t>Lo</w:t>
      </w:r>
      <w:r>
        <w:rPr>
          <w:spacing w:val="-6"/>
          <w:sz w:val="20"/>
        </w:rPr>
        <w:t> </w:t>
      </w:r>
      <w:r>
        <w:rPr>
          <w:sz w:val="20"/>
        </w:rPr>
        <w:t>convoca</w:t>
      </w:r>
      <w:r>
        <w:rPr>
          <w:spacing w:val="-8"/>
          <w:sz w:val="20"/>
        </w:rPr>
        <w:t> </w:t>
      </w:r>
      <w:r>
        <w:rPr>
          <w:sz w:val="20"/>
        </w:rPr>
        <w:t>a</w:t>
      </w:r>
      <w:r>
        <w:rPr>
          <w:spacing w:val="-8"/>
          <w:sz w:val="20"/>
        </w:rPr>
        <w:t> </w:t>
      </w:r>
      <w:r>
        <w:rPr>
          <w:sz w:val="20"/>
        </w:rPr>
        <w:t>indemnizar</w:t>
      </w:r>
      <w:r>
        <w:rPr>
          <w:spacing w:val="-6"/>
          <w:sz w:val="20"/>
        </w:rPr>
        <w:t> </w:t>
      </w:r>
      <w:r>
        <w:rPr>
          <w:sz w:val="20"/>
        </w:rPr>
        <w:t>a</w:t>
      </w:r>
      <w:r>
        <w:rPr>
          <w:spacing w:val="-6"/>
          <w:sz w:val="20"/>
        </w:rPr>
        <w:t> </w:t>
      </w:r>
      <w:r>
        <w:rPr>
          <w:sz w:val="20"/>
        </w:rPr>
        <w:t>las</w:t>
      </w:r>
      <w:r>
        <w:rPr>
          <w:spacing w:val="-7"/>
          <w:sz w:val="20"/>
        </w:rPr>
        <w:t> </w:t>
      </w:r>
      <w:r>
        <w:rPr>
          <w:sz w:val="20"/>
        </w:rPr>
        <w:t>84 familias que han invertido en casas para que dejen sus terrenos. El periodista señala que sería importante</w:t>
      </w:r>
      <w:r>
        <w:rPr>
          <w:spacing w:val="-13"/>
          <w:sz w:val="20"/>
        </w:rPr>
        <w:t> </w:t>
      </w:r>
      <w:r>
        <w:rPr>
          <w:sz w:val="20"/>
        </w:rPr>
        <w:t>lograr</w:t>
      </w:r>
      <w:r>
        <w:rPr>
          <w:spacing w:val="-13"/>
          <w:sz w:val="20"/>
        </w:rPr>
        <w:t> </w:t>
      </w:r>
      <w:r>
        <w:rPr>
          <w:sz w:val="20"/>
        </w:rPr>
        <w:t>reunir</w:t>
      </w:r>
      <w:r>
        <w:rPr>
          <w:spacing w:val="-13"/>
          <w:sz w:val="20"/>
        </w:rPr>
        <w:t> </w:t>
      </w:r>
      <w:r>
        <w:rPr>
          <w:sz w:val="20"/>
        </w:rPr>
        <w:t>a</w:t>
      </w:r>
      <w:r>
        <w:rPr>
          <w:spacing w:val="-13"/>
          <w:sz w:val="20"/>
        </w:rPr>
        <w:t> </w:t>
      </w:r>
      <w:r>
        <w:rPr>
          <w:sz w:val="20"/>
        </w:rPr>
        <w:t>las</w:t>
      </w:r>
      <w:r>
        <w:rPr>
          <w:spacing w:val="-12"/>
          <w:sz w:val="20"/>
        </w:rPr>
        <w:t> </w:t>
      </w:r>
      <w:r>
        <w:rPr>
          <w:sz w:val="20"/>
        </w:rPr>
        <w:t>partes</w:t>
      </w:r>
      <w:r>
        <w:rPr>
          <w:spacing w:val="-13"/>
          <w:sz w:val="20"/>
        </w:rPr>
        <w:t> </w:t>
      </w:r>
      <w:r>
        <w:rPr>
          <w:sz w:val="20"/>
        </w:rPr>
        <w:t>para</w:t>
      </w:r>
      <w:r>
        <w:rPr>
          <w:spacing w:val="-13"/>
          <w:sz w:val="20"/>
        </w:rPr>
        <w:t> </w:t>
      </w:r>
      <w:r>
        <w:rPr>
          <w:sz w:val="20"/>
        </w:rPr>
        <w:t>resolver</w:t>
      </w:r>
      <w:r>
        <w:rPr>
          <w:spacing w:val="-14"/>
          <w:sz w:val="20"/>
        </w:rPr>
        <w:t> </w:t>
      </w:r>
      <w:r>
        <w:rPr>
          <w:sz w:val="20"/>
        </w:rPr>
        <w:t>el</w:t>
      </w:r>
      <w:r>
        <w:rPr>
          <w:spacing w:val="-11"/>
          <w:sz w:val="20"/>
        </w:rPr>
        <w:t> </w:t>
      </w:r>
      <w:r>
        <w:rPr>
          <w:sz w:val="20"/>
        </w:rPr>
        <w:t>problema</w:t>
      </w:r>
      <w:r>
        <w:rPr>
          <w:spacing w:val="-13"/>
          <w:sz w:val="20"/>
        </w:rPr>
        <w:t> </w:t>
      </w:r>
      <w:r>
        <w:rPr>
          <w:sz w:val="20"/>
        </w:rPr>
        <w:t>de</w:t>
      </w:r>
      <w:r>
        <w:rPr>
          <w:spacing w:val="-14"/>
          <w:sz w:val="20"/>
        </w:rPr>
        <w:t> </w:t>
      </w:r>
      <w:r>
        <w:rPr>
          <w:sz w:val="20"/>
        </w:rPr>
        <w:t>la</w:t>
      </w:r>
      <w:r>
        <w:rPr>
          <w:spacing w:val="-10"/>
          <w:sz w:val="20"/>
        </w:rPr>
        <w:t> </w:t>
      </w:r>
      <w:r>
        <w:rPr>
          <w:sz w:val="20"/>
        </w:rPr>
        <w:t>mejor</w:t>
      </w:r>
      <w:r>
        <w:rPr>
          <w:spacing w:val="-11"/>
          <w:sz w:val="20"/>
        </w:rPr>
        <w:t> </w:t>
      </w:r>
      <w:r>
        <w:rPr>
          <w:sz w:val="20"/>
        </w:rPr>
        <w:t>manera</w:t>
      </w:r>
      <w:r>
        <w:rPr>
          <w:spacing w:val="-13"/>
          <w:sz w:val="20"/>
        </w:rPr>
        <w:t> </w:t>
      </w:r>
      <w:r>
        <w:rPr>
          <w:sz w:val="20"/>
        </w:rPr>
        <w:t>posible,</w:t>
      </w:r>
      <w:r>
        <w:rPr>
          <w:spacing w:val="-13"/>
          <w:sz w:val="20"/>
        </w:rPr>
        <w:t> </w:t>
      </w:r>
      <w:r>
        <w:rPr>
          <w:sz w:val="20"/>
        </w:rPr>
        <w:t>sin</w:t>
      </w:r>
      <w:r>
        <w:rPr>
          <w:spacing w:val="-12"/>
          <w:sz w:val="20"/>
        </w:rPr>
        <w:t> </w:t>
      </w:r>
      <w:r>
        <w:rPr>
          <w:sz w:val="20"/>
        </w:rPr>
        <w:t>embargo, Roberto Cox desde el estudio refiere que si el señor Urrutia es el dueño del terreno no tendría la obligación de pagar indemnización alguna, esperando que el sacrificio que todas las familias han realizado pueda ser considerado por el Gobierno con el fin de buscar una solución.</w:t>
      </w:r>
    </w:p>
    <w:p>
      <w:pPr>
        <w:pStyle w:val="Heading2"/>
        <w:numPr>
          <w:ilvl w:val="1"/>
          <w:numId w:val="5"/>
        </w:numPr>
        <w:tabs>
          <w:tab w:pos="1272" w:val="left" w:leader="none"/>
        </w:tabs>
        <w:spacing w:line="240" w:lineRule="auto" w:before="121"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line="273" w:lineRule="auto" w:before="161"/>
        <w:ind w:right="141" w:hanging="3"/>
      </w:pPr>
      <w:r>
        <w:rPr/>
        <w:t>Artículo 1° de la Ley 18.838, en relación a la Dignidad de las personas y a la Formación espiritual e intelectual de niñez y la juventud.</w:t>
      </w:r>
    </w:p>
    <w:p>
      <w:pPr>
        <w:pStyle w:val="Heading2"/>
        <w:numPr>
          <w:ilvl w:val="1"/>
          <w:numId w:val="5"/>
        </w:numPr>
        <w:tabs>
          <w:tab w:pos="1271" w:val="left" w:leader="none"/>
          <w:tab w:pos="1272" w:val="left" w:leader="none"/>
        </w:tabs>
        <w:spacing w:line="240" w:lineRule="auto" w:before="124" w:after="0"/>
        <w:ind w:left="1271" w:right="0" w:hanging="440"/>
        <w:jc w:val="left"/>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before="159"/>
        <w:ind w:right="144"/>
      </w:pPr>
      <w:r>
        <w:rPr/>
        <w:t>El programa a través de un despacho en directo con uno de sus periodistas, aborda la problemática que se genera a partir de una toma de terreno ilegal en Lampa, que data del año 2015, la cual alberga a</w:t>
      </w:r>
      <w:r>
        <w:rPr>
          <w:spacing w:val="-1"/>
        </w:rPr>
        <w:t> </w:t>
      </w:r>
      <w:r>
        <w:rPr/>
        <w:t>700 familias,</w:t>
      </w:r>
      <w:r>
        <w:rPr>
          <w:spacing w:val="-1"/>
        </w:rPr>
        <w:t> </w:t>
      </w:r>
      <w:r>
        <w:rPr/>
        <w:t>que</w:t>
      </w:r>
      <w:r>
        <w:rPr>
          <w:spacing w:val="-2"/>
        </w:rPr>
        <w:t> </w:t>
      </w:r>
      <w:r>
        <w:rPr/>
        <w:t>han construido de manera irregular</w:t>
      </w:r>
      <w:r>
        <w:rPr>
          <w:spacing w:val="-2"/>
        </w:rPr>
        <w:t> </w:t>
      </w:r>
      <w:r>
        <w:rPr/>
        <w:t>casas,</w:t>
      </w:r>
      <w:r>
        <w:rPr>
          <w:spacing w:val="-1"/>
        </w:rPr>
        <w:t> </w:t>
      </w:r>
      <w:r>
        <w:rPr/>
        <w:t>algunas con piscina,</w:t>
      </w:r>
      <w:r>
        <w:rPr>
          <w:spacing w:val="-1"/>
        </w:rPr>
        <w:t> </w:t>
      </w:r>
      <w:r>
        <w:rPr/>
        <w:t>lo</w:t>
      </w:r>
      <w:r>
        <w:rPr>
          <w:spacing w:val="-2"/>
        </w:rPr>
        <w:t> </w:t>
      </w:r>
      <w:r>
        <w:rPr/>
        <w:t>cual ha</w:t>
      </w:r>
      <w:r>
        <w:rPr>
          <w:spacing w:val="-1"/>
        </w:rPr>
        <w:t> </w:t>
      </w:r>
      <w:r>
        <w:rPr/>
        <w:t>llevado</w:t>
      </w:r>
      <w:r>
        <w:rPr>
          <w:spacing w:val="-2"/>
        </w:rPr>
        <w:t> </w:t>
      </w:r>
      <w:r>
        <w:rPr/>
        <w:t>a los medios a denominarla “La toma vip de Lampa”.</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5"/>
      </w:pPr>
      <w:r>
        <w:rPr/>
        <w:t>En el despacho se entrevista a la señora Loreto, una de las personas que han sido parte de la toma ilegal</w:t>
      </w:r>
      <w:r>
        <w:rPr>
          <w:spacing w:val="-4"/>
        </w:rPr>
        <w:t> </w:t>
      </w:r>
      <w:r>
        <w:rPr/>
        <w:t>desde</w:t>
      </w:r>
      <w:r>
        <w:rPr>
          <w:spacing w:val="-4"/>
        </w:rPr>
        <w:t> </w:t>
      </w:r>
      <w:r>
        <w:rPr/>
        <w:t>el</w:t>
      </w:r>
      <w:r>
        <w:rPr>
          <w:spacing w:val="-5"/>
        </w:rPr>
        <w:t> </w:t>
      </w:r>
      <w:r>
        <w:rPr/>
        <w:t>inicio,</w:t>
      </w:r>
      <w:r>
        <w:rPr>
          <w:spacing w:val="-4"/>
        </w:rPr>
        <w:t> </w:t>
      </w:r>
      <w:r>
        <w:rPr/>
        <w:t>señalando</w:t>
      </w:r>
      <w:r>
        <w:rPr>
          <w:spacing w:val="-4"/>
        </w:rPr>
        <w:t> </w:t>
      </w:r>
      <w:r>
        <w:rPr/>
        <w:t>que</w:t>
      </w:r>
      <w:r>
        <w:rPr>
          <w:spacing w:val="-4"/>
        </w:rPr>
        <w:t> </w:t>
      </w:r>
      <w:r>
        <w:rPr/>
        <w:t>Bienes</w:t>
      </w:r>
      <w:r>
        <w:rPr>
          <w:spacing w:val="-3"/>
        </w:rPr>
        <w:t> </w:t>
      </w:r>
      <w:r>
        <w:rPr/>
        <w:t>Nacionales</w:t>
      </w:r>
      <w:r>
        <w:rPr>
          <w:spacing w:val="-3"/>
        </w:rPr>
        <w:t> </w:t>
      </w:r>
      <w:r>
        <w:rPr/>
        <w:t>les</w:t>
      </w:r>
      <w:r>
        <w:rPr>
          <w:spacing w:val="-3"/>
        </w:rPr>
        <w:t> </w:t>
      </w:r>
      <w:r>
        <w:rPr/>
        <w:t>ha</w:t>
      </w:r>
      <w:r>
        <w:rPr>
          <w:spacing w:val="-4"/>
        </w:rPr>
        <w:t> </w:t>
      </w:r>
      <w:r>
        <w:rPr/>
        <w:t>otorgado</w:t>
      </w:r>
      <w:r>
        <w:rPr>
          <w:spacing w:val="-4"/>
        </w:rPr>
        <w:t> </w:t>
      </w:r>
      <w:r>
        <w:rPr/>
        <w:t>un</w:t>
      </w:r>
      <w:r>
        <w:rPr>
          <w:spacing w:val="-5"/>
        </w:rPr>
        <w:t> </w:t>
      </w:r>
      <w:r>
        <w:rPr/>
        <w:t>documento</w:t>
      </w:r>
      <w:r>
        <w:rPr>
          <w:spacing w:val="-4"/>
        </w:rPr>
        <w:t> </w:t>
      </w:r>
      <w:r>
        <w:rPr/>
        <w:t>que</w:t>
      </w:r>
      <w:r>
        <w:rPr>
          <w:spacing w:val="-4"/>
        </w:rPr>
        <w:t> </w:t>
      </w:r>
      <w:r>
        <w:rPr/>
        <w:t>les</w:t>
      </w:r>
      <w:r>
        <w:rPr>
          <w:spacing w:val="-3"/>
        </w:rPr>
        <w:t> </w:t>
      </w:r>
      <w:r>
        <w:rPr/>
        <w:t>permite edificar</w:t>
      </w:r>
      <w:r>
        <w:rPr>
          <w:spacing w:val="-1"/>
        </w:rPr>
        <w:t> </w:t>
      </w:r>
      <w:r>
        <w:rPr/>
        <w:t>en</w:t>
      </w:r>
      <w:r>
        <w:rPr>
          <w:spacing w:val="-4"/>
        </w:rPr>
        <w:t> </w:t>
      </w:r>
      <w:r>
        <w:rPr/>
        <w:t>el</w:t>
      </w:r>
      <w:r>
        <w:rPr>
          <w:spacing w:val="-2"/>
        </w:rPr>
        <w:t> </w:t>
      </w:r>
      <w:r>
        <w:rPr/>
        <w:t>lugar,</w:t>
      </w:r>
      <w:r>
        <w:rPr>
          <w:spacing w:val="-3"/>
        </w:rPr>
        <w:t> </w:t>
      </w:r>
      <w:r>
        <w:rPr/>
        <w:t>aun</w:t>
      </w:r>
      <w:r>
        <w:rPr>
          <w:spacing w:val="-4"/>
        </w:rPr>
        <w:t> </w:t>
      </w:r>
      <w:r>
        <w:rPr/>
        <w:t>cuando</w:t>
      </w:r>
      <w:r>
        <w:rPr>
          <w:spacing w:val="-1"/>
        </w:rPr>
        <w:t> </w:t>
      </w:r>
      <w:r>
        <w:rPr/>
        <w:t>admite</w:t>
      </w:r>
      <w:r>
        <w:rPr>
          <w:spacing w:val="-1"/>
        </w:rPr>
        <w:t> </w:t>
      </w:r>
      <w:r>
        <w:rPr/>
        <w:t>que</w:t>
      </w:r>
      <w:r>
        <w:rPr>
          <w:spacing w:val="-1"/>
        </w:rPr>
        <w:t> </w:t>
      </w:r>
      <w:r>
        <w:rPr/>
        <w:t>se</w:t>
      </w:r>
      <w:r>
        <w:rPr>
          <w:spacing w:val="-1"/>
        </w:rPr>
        <w:t> </w:t>
      </w:r>
      <w:r>
        <w:rPr/>
        <w:t>ha tomado</w:t>
      </w:r>
      <w:r>
        <w:rPr>
          <w:spacing w:val="-1"/>
        </w:rPr>
        <w:t> </w:t>
      </w:r>
      <w:r>
        <w:rPr/>
        <w:t>el</w:t>
      </w:r>
      <w:r>
        <w:rPr>
          <w:spacing w:val="-4"/>
        </w:rPr>
        <w:t> </w:t>
      </w:r>
      <w:r>
        <w:rPr/>
        <w:t>terreno</w:t>
      </w:r>
      <w:r>
        <w:rPr>
          <w:spacing w:val="-3"/>
        </w:rPr>
        <w:t> </w:t>
      </w:r>
      <w:r>
        <w:rPr/>
        <w:t>y</w:t>
      </w:r>
      <w:r>
        <w:rPr>
          <w:spacing w:val="-1"/>
        </w:rPr>
        <w:t> </w:t>
      </w:r>
      <w:r>
        <w:rPr/>
        <w:t>que</w:t>
      </w:r>
      <w:r>
        <w:rPr>
          <w:spacing w:val="-1"/>
        </w:rPr>
        <w:t> </w:t>
      </w:r>
      <w:r>
        <w:rPr/>
        <w:t>no</w:t>
      </w:r>
      <w:r>
        <w:rPr>
          <w:spacing w:val="-1"/>
        </w:rPr>
        <w:t> </w:t>
      </w:r>
      <w:r>
        <w:rPr/>
        <w:t>cuenta con</w:t>
      </w:r>
      <w:r>
        <w:rPr>
          <w:spacing w:val="-4"/>
        </w:rPr>
        <w:t> </w:t>
      </w:r>
      <w:r>
        <w:rPr/>
        <w:t>papeles</w:t>
      </w:r>
      <w:r>
        <w:rPr>
          <w:spacing w:val="-2"/>
        </w:rPr>
        <w:t> </w:t>
      </w:r>
      <w:r>
        <w:rPr/>
        <w:t>que acrediten</w:t>
      </w:r>
      <w:r>
        <w:rPr>
          <w:spacing w:val="-14"/>
        </w:rPr>
        <w:t> </w:t>
      </w:r>
      <w:r>
        <w:rPr/>
        <w:t>que</w:t>
      </w:r>
      <w:r>
        <w:rPr>
          <w:spacing w:val="-13"/>
        </w:rPr>
        <w:t> </w:t>
      </w:r>
      <w:r>
        <w:rPr/>
        <w:t>es</w:t>
      </w:r>
      <w:r>
        <w:rPr>
          <w:spacing w:val="-9"/>
        </w:rPr>
        <w:t> </w:t>
      </w:r>
      <w:r>
        <w:rPr/>
        <w:t>la</w:t>
      </w:r>
      <w:r>
        <w:rPr>
          <w:spacing w:val="-13"/>
        </w:rPr>
        <w:t> </w:t>
      </w:r>
      <w:r>
        <w:rPr/>
        <w:t>dueña.</w:t>
      </w:r>
      <w:r>
        <w:rPr>
          <w:spacing w:val="-9"/>
        </w:rPr>
        <w:t> </w:t>
      </w:r>
      <w:r>
        <w:rPr/>
        <w:t>Asimismo,</w:t>
      </w:r>
      <w:r>
        <w:rPr>
          <w:spacing w:val="-13"/>
        </w:rPr>
        <w:t> </w:t>
      </w:r>
      <w:r>
        <w:rPr/>
        <w:t>se</w:t>
      </w:r>
      <w:r>
        <w:rPr>
          <w:spacing w:val="-11"/>
        </w:rPr>
        <w:t> </w:t>
      </w:r>
      <w:r>
        <w:rPr/>
        <w:t>entrevista</w:t>
      </w:r>
      <w:r>
        <w:rPr>
          <w:spacing w:val="-13"/>
        </w:rPr>
        <w:t> </w:t>
      </w:r>
      <w:r>
        <w:rPr/>
        <w:t>al</w:t>
      </w:r>
      <w:r>
        <w:rPr>
          <w:spacing w:val="-12"/>
        </w:rPr>
        <w:t> </w:t>
      </w:r>
      <w:r>
        <w:rPr/>
        <w:t>supuesto</w:t>
      </w:r>
      <w:r>
        <w:rPr>
          <w:spacing w:val="-11"/>
        </w:rPr>
        <w:t> </w:t>
      </w:r>
      <w:r>
        <w:rPr/>
        <w:t>dueño</w:t>
      </w:r>
      <w:r>
        <w:rPr>
          <w:spacing w:val="-14"/>
        </w:rPr>
        <w:t> </w:t>
      </w:r>
      <w:r>
        <w:rPr/>
        <w:t>legítimo</w:t>
      </w:r>
      <w:r>
        <w:rPr>
          <w:spacing w:val="-11"/>
        </w:rPr>
        <w:t> </w:t>
      </w:r>
      <w:r>
        <w:rPr/>
        <w:t>de</w:t>
      </w:r>
      <w:r>
        <w:rPr>
          <w:spacing w:val="-14"/>
        </w:rPr>
        <w:t> </w:t>
      </w:r>
      <w:r>
        <w:rPr/>
        <w:t>parte</w:t>
      </w:r>
      <w:r>
        <w:rPr>
          <w:spacing w:val="-11"/>
        </w:rPr>
        <w:t> </w:t>
      </w:r>
      <w:r>
        <w:rPr/>
        <w:t>de</w:t>
      </w:r>
      <w:r>
        <w:rPr>
          <w:spacing w:val="-12"/>
        </w:rPr>
        <w:t> </w:t>
      </w:r>
      <w:r>
        <w:rPr/>
        <w:t>los</w:t>
      </w:r>
      <w:r>
        <w:rPr>
          <w:spacing w:val="-13"/>
        </w:rPr>
        <w:t> </w:t>
      </w:r>
      <w:r>
        <w:rPr/>
        <w:t>terrenos, el cual muestra el certificado de dominio vigente, otorgado por el Conservador de Bienes Raíces, así como un certificado que acredita que sus contribuciones permanecen al día.</w:t>
      </w:r>
    </w:p>
    <w:p>
      <w:pPr>
        <w:pStyle w:val="BodyText"/>
        <w:spacing w:line="276" w:lineRule="auto" w:before="119"/>
        <w:ind w:right="145"/>
      </w:pPr>
      <w:r>
        <w:rPr/>
        <w:t>La noticia se genera a partir de una denuncia que el dueño realiza por la venta ilegal de sus terrenos. Siendo</w:t>
      </w:r>
      <w:r>
        <w:rPr>
          <w:spacing w:val="-1"/>
        </w:rPr>
        <w:t> </w:t>
      </w:r>
      <w:r>
        <w:rPr/>
        <w:t>la</w:t>
      </w:r>
      <w:r>
        <w:rPr>
          <w:spacing w:val="-2"/>
        </w:rPr>
        <w:t> </w:t>
      </w:r>
      <w:r>
        <w:rPr/>
        <w:t>señora</w:t>
      </w:r>
      <w:r>
        <w:rPr>
          <w:spacing w:val="-2"/>
        </w:rPr>
        <w:t> </w:t>
      </w:r>
      <w:r>
        <w:rPr/>
        <w:t>Loreto</w:t>
      </w:r>
      <w:r>
        <w:rPr>
          <w:spacing w:val="-1"/>
        </w:rPr>
        <w:t> </w:t>
      </w:r>
      <w:r>
        <w:rPr/>
        <w:t>sindicadas</w:t>
      </w:r>
      <w:r>
        <w:rPr>
          <w:spacing w:val="-1"/>
        </w:rPr>
        <w:t> </w:t>
      </w:r>
      <w:r>
        <w:rPr/>
        <w:t>como una de</w:t>
      </w:r>
      <w:r>
        <w:rPr>
          <w:spacing w:val="-3"/>
        </w:rPr>
        <w:t> </w:t>
      </w:r>
      <w:r>
        <w:rPr/>
        <w:t>las vendedoras</w:t>
      </w:r>
      <w:r>
        <w:rPr>
          <w:spacing w:val="-2"/>
        </w:rPr>
        <w:t> </w:t>
      </w:r>
      <w:r>
        <w:rPr/>
        <w:t>obteniendo más</w:t>
      </w:r>
      <w:r>
        <w:rPr>
          <w:spacing w:val="-1"/>
        </w:rPr>
        <w:t> </w:t>
      </w:r>
      <w:r>
        <w:rPr/>
        <w:t>de</w:t>
      </w:r>
      <w:r>
        <w:rPr>
          <w:spacing w:val="-1"/>
        </w:rPr>
        <w:t> </w:t>
      </w:r>
      <w:r>
        <w:rPr/>
        <w:t>400 millones</w:t>
      </w:r>
      <w:r>
        <w:rPr>
          <w:spacing w:val="-2"/>
        </w:rPr>
        <w:t> </w:t>
      </w:r>
      <w:r>
        <w:rPr/>
        <w:t>de </w:t>
      </w:r>
      <w:r>
        <w:rPr>
          <w:spacing w:val="-2"/>
        </w:rPr>
        <w:t>pesos.</w:t>
      </w:r>
    </w:p>
    <w:p>
      <w:pPr>
        <w:pStyle w:val="BodyText"/>
        <w:spacing w:line="276" w:lineRule="auto" w:before="122"/>
        <w:ind w:right="135"/>
      </w:pPr>
      <w:r>
        <w:rPr/>
        <w:t>En pantalla dividida se encuentra el periodista con la señora Loreto desde su casa en la toma, el conductor Roberto Cox desde el estudio y el señor Mario Urrutia desde su domicilio (vía Zoom).</w:t>
      </w:r>
    </w:p>
    <w:p>
      <w:pPr>
        <w:pStyle w:val="BodyText"/>
        <w:spacing w:line="276" w:lineRule="auto" w:before="119"/>
        <w:ind w:right="133"/>
      </w:pPr>
      <w:r>
        <w:rPr/>
        <w:t>Respecto a los reproches sostenidos en la denuncia, en primer lugar, se puede señalar que, dada la complejidad</w:t>
      </w:r>
      <w:r>
        <w:rPr>
          <w:spacing w:val="-8"/>
        </w:rPr>
        <w:t> </w:t>
      </w:r>
      <w:r>
        <w:rPr/>
        <w:t>del</w:t>
      </w:r>
      <w:r>
        <w:rPr>
          <w:spacing w:val="-7"/>
        </w:rPr>
        <w:t> </w:t>
      </w:r>
      <w:r>
        <w:rPr/>
        <w:t>tema</w:t>
      </w:r>
      <w:r>
        <w:rPr>
          <w:spacing w:val="-5"/>
        </w:rPr>
        <w:t> </w:t>
      </w:r>
      <w:r>
        <w:rPr/>
        <w:t>tratado</w:t>
      </w:r>
      <w:r>
        <w:rPr>
          <w:spacing w:val="-5"/>
        </w:rPr>
        <w:t> </w:t>
      </w:r>
      <w:r>
        <w:rPr/>
        <w:t>en</w:t>
      </w:r>
      <w:r>
        <w:rPr>
          <w:spacing w:val="-7"/>
        </w:rPr>
        <w:t> </w:t>
      </w:r>
      <w:r>
        <w:rPr/>
        <w:t>el</w:t>
      </w:r>
      <w:r>
        <w:rPr>
          <w:spacing w:val="-8"/>
        </w:rPr>
        <w:t> </w:t>
      </w:r>
      <w:r>
        <w:rPr/>
        <w:t>programa</w:t>
      </w:r>
      <w:r>
        <w:rPr>
          <w:spacing w:val="-7"/>
        </w:rPr>
        <w:t> </w:t>
      </w:r>
      <w:r>
        <w:rPr/>
        <w:t>sobre</w:t>
      </w:r>
      <w:r>
        <w:rPr>
          <w:spacing w:val="-6"/>
        </w:rPr>
        <w:t> </w:t>
      </w:r>
      <w:r>
        <w:rPr/>
        <w:t>la</w:t>
      </w:r>
      <w:r>
        <w:rPr>
          <w:spacing w:val="-7"/>
        </w:rPr>
        <w:t> </w:t>
      </w:r>
      <w:r>
        <w:rPr/>
        <w:t>situación</w:t>
      </w:r>
      <w:r>
        <w:rPr>
          <w:spacing w:val="-6"/>
        </w:rPr>
        <w:t> </w:t>
      </w:r>
      <w:r>
        <w:rPr/>
        <w:t>que</w:t>
      </w:r>
      <w:r>
        <w:rPr>
          <w:spacing w:val="-6"/>
        </w:rPr>
        <w:t> </w:t>
      </w:r>
      <w:r>
        <w:rPr/>
        <w:t>acontece</w:t>
      </w:r>
      <w:r>
        <w:rPr>
          <w:spacing w:val="-6"/>
        </w:rPr>
        <w:t> </w:t>
      </w:r>
      <w:r>
        <w:rPr/>
        <w:t>en</w:t>
      </w:r>
      <w:r>
        <w:rPr>
          <w:spacing w:val="-9"/>
        </w:rPr>
        <w:t> </w:t>
      </w:r>
      <w:r>
        <w:rPr/>
        <w:t>Lampa,</w:t>
      </w:r>
      <w:r>
        <w:rPr>
          <w:spacing w:val="-5"/>
        </w:rPr>
        <w:t> </w:t>
      </w:r>
      <w:r>
        <w:rPr/>
        <w:t>respecto</w:t>
      </w:r>
      <w:r>
        <w:rPr>
          <w:spacing w:val="-8"/>
        </w:rPr>
        <w:t> </w:t>
      </w:r>
      <w:r>
        <w:rPr/>
        <w:t>a</w:t>
      </w:r>
      <w:r>
        <w:rPr>
          <w:spacing w:val="-5"/>
        </w:rPr>
        <w:t> </w:t>
      </w:r>
      <w:r>
        <w:rPr/>
        <w:t>la toma ilegal y venta ilegal de terrenos que pertenecen a una persona, el programa presenta una entrevista en directo con una de las personas que estarían vendiendo dichos terrenos y el dueño de uno</w:t>
      </w:r>
      <w:r>
        <w:rPr>
          <w:spacing w:val="-14"/>
        </w:rPr>
        <w:t> </w:t>
      </w:r>
      <w:r>
        <w:rPr/>
        <w:t>de</w:t>
      </w:r>
      <w:r>
        <w:rPr>
          <w:spacing w:val="-13"/>
        </w:rPr>
        <w:t> </w:t>
      </w:r>
      <w:r>
        <w:rPr/>
        <w:t>los</w:t>
      </w:r>
      <w:r>
        <w:rPr>
          <w:spacing w:val="-13"/>
        </w:rPr>
        <w:t> </w:t>
      </w:r>
      <w:r>
        <w:rPr/>
        <w:t>loteos</w:t>
      </w:r>
      <w:r>
        <w:rPr>
          <w:spacing w:val="-13"/>
        </w:rPr>
        <w:t> </w:t>
      </w:r>
      <w:r>
        <w:rPr/>
        <w:t>de</w:t>
      </w:r>
      <w:r>
        <w:rPr>
          <w:spacing w:val="-14"/>
        </w:rPr>
        <w:t> </w:t>
      </w:r>
      <w:r>
        <w:rPr/>
        <w:t>la</w:t>
      </w:r>
      <w:r>
        <w:rPr>
          <w:spacing w:val="-13"/>
        </w:rPr>
        <w:t> </w:t>
      </w:r>
      <w:r>
        <w:rPr/>
        <w:t>llamada</w:t>
      </w:r>
      <w:r>
        <w:rPr>
          <w:spacing w:val="-13"/>
        </w:rPr>
        <w:t> </w:t>
      </w:r>
      <w:r>
        <w:rPr/>
        <w:t>“Toma</w:t>
      </w:r>
      <w:r>
        <w:rPr>
          <w:spacing w:val="-13"/>
        </w:rPr>
        <w:t> </w:t>
      </w:r>
      <w:r>
        <w:rPr/>
        <w:t>Vip</w:t>
      </w:r>
      <w:r>
        <w:rPr>
          <w:spacing w:val="-14"/>
        </w:rPr>
        <w:t> </w:t>
      </w:r>
      <w:r>
        <w:rPr/>
        <w:t>de</w:t>
      </w:r>
      <w:r>
        <w:rPr>
          <w:spacing w:val="-13"/>
        </w:rPr>
        <w:t> </w:t>
      </w:r>
      <w:r>
        <w:rPr/>
        <w:t>Lampa”.</w:t>
      </w:r>
      <w:r>
        <w:rPr>
          <w:spacing w:val="-13"/>
        </w:rPr>
        <w:t> </w:t>
      </w:r>
      <w:r>
        <w:rPr/>
        <w:t>La</w:t>
      </w:r>
      <w:r>
        <w:rPr>
          <w:spacing w:val="-13"/>
        </w:rPr>
        <w:t> </w:t>
      </w:r>
      <w:r>
        <w:rPr/>
        <w:t>denuncia</w:t>
      </w:r>
      <w:r>
        <w:rPr>
          <w:spacing w:val="-14"/>
        </w:rPr>
        <w:t> </w:t>
      </w:r>
      <w:r>
        <w:rPr/>
        <w:t>reprocha</w:t>
      </w:r>
      <w:r>
        <w:rPr>
          <w:spacing w:val="-13"/>
        </w:rPr>
        <w:t> </w:t>
      </w:r>
      <w:r>
        <w:rPr/>
        <w:t>que</w:t>
      </w:r>
      <w:r>
        <w:rPr>
          <w:spacing w:val="-13"/>
        </w:rPr>
        <w:t> </w:t>
      </w:r>
      <w:r>
        <w:rPr/>
        <w:t>el</w:t>
      </w:r>
      <w:r>
        <w:rPr>
          <w:spacing w:val="-13"/>
        </w:rPr>
        <w:t> </w:t>
      </w:r>
      <w:r>
        <w:rPr/>
        <w:t>tratamiento</w:t>
      </w:r>
      <w:r>
        <w:rPr>
          <w:spacing w:val="-14"/>
        </w:rPr>
        <w:t> </w:t>
      </w:r>
      <w:r>
        <w:rPr/>
        <w:t>utilizado por</w:t>
      </w:r>
      <w:r>
        <w:rPr>
          <w:spacing w:val="-6"/>
        </w:rPr>
        <w:t> </w:t>
      </w:r>
      <w:r>
        <w:rPr/>
        <w:t>el</w:t>
      </w:r>
      <w:r>
        <w:rPr>
          <w:spacing w:val="-7"/>
        </w:rPr>
        <w:t> </w:t>
      </w:r>
      <w:r>
        <w:rPr/>
        <w:t>programa</w:t>
      </w:r>
      <w:r>
        <w:rPr>
          <w:spacing w:val="-4"/>
        </w:rPr>
        <w:t> </w:t>
      </w:r>
      <w:r>
        <w:rPr/>
        <w:t>habría</w:t>
      </w:r>
      <w:r>
        <w:rPr>
          <w:spacing w:val="-6"/>
        </w:rPr>
        <w:t> </w:t>
      </w:r>
      <w:r>
        <w:rPr/>
        <w:t>sido</w:t>
      </w:r>
      <w:r>
        <w:rPr>
          <w:spacing w:val="-6"/>
        </w:rPr>
        <w:t> </w:t>
      </w:r>
      <w:r>
        <w:rPr/>
        <w:t>denostativo</w:t>
      </w:r>
      <w:r>
        <w:rPr>
          <w:spacing w:val="-6"/>
        </w:rPr>
        <w:t> </w:t>
      </w:r>
      <w:r>
        <w:rPr/>
        <w:t>entre</w:t>
      </w:r>
      <w:r>
        <w:rPr>
          <w:spacing w:val="-4"/>
        </w:rPr>
        <w:t> </w:t>
      </w:r>
      <w:r>
        <w:rPr/>
        <w:t>los</w:t>
      </w:r>
      <w:r>
        <w:rPr>
          <w:spacing w:val="-5"/>
        </w:rPr>
        <w:t> </w:t>
      </w:r>
      <w:r>
        <w:rPr/>
        <w:t>entrevistados,</w:t>
      </w:r>
      <w:r>
        <w:rPr>
          <w:spacing w:val="-5"/>
        </w:rPr>
        <w:t> </w:t>
      </w:r>
      <w:r>
        <w:rPr/>
        <w:t>sin</w:t>
      </w:r>
      <w:r>
        <w:rPr>
          <w:spacing w:val="-7"/>
        </w:rPr>
        <w:t> </w:t>
      </w:r>
      <w:r>
        <w:rPr/>
        <w:t>que</w:t>
      </w:r>
      <w:r>
        <w:rPr>
          <w:spacing w:val="-7"/>
        </w:rPr>
        <w:t> </w:t>
      </w:r>
      <w:r>
        <w:rPr/>
        <w:t>el</w:t>
      </w:r>
      <w:r>
        <w:rPr>
          <w:spacing w:val="-8"/>
        </w:rPr>
        <w:t> </w:t>
      </w:r>
      <w:r>
        <w:rPr/>
        <w:t>programa</w:t>
      </w:r>
      <w:r>
        <w:rPr>
          <w:spacing w:val="-6"/>
        </w:rPr>
        <w:t> </w:t>
      </w:r>
      <w:r>
        <w:rPr/>
        <w:t>medie</w:t>
      </w:r>
      <w:r>
        <w:rPr>
          <w:spacing w:val="-4"/>
        </w:rPr>
        <w:t> </w:t>
      </w:r>
      <w:r>
        <w:rPr/>
        <w:t>un</w:t>
      </w:r>
      <w:r>
        <w:rPr>
          <w:spacing w:val="-5"/>
        </w:rPr>
        <w:t> </w:t>
      </w:r>
      <w:r>
        <w:rPr/>
        <w:t>posible trato denigrante. Todo ello en horario de protección.</w:t>
      </w:r>
    </w:p>
    <w:p>
      <w:pPr>
        <w:pStyle w:val="BodyText"/>
        <w:spacing w:line="276" w:lineRule="auto" w:before="121"/>
        <w:ind w:right="134"/>
      </w:pPr>
      <w:r>
        <w:rPr/>
        <w:t>En</w:t>
      </w:r>
      <w:r>
        <w:rPr>
          <w:spacing w:val="-7"/>
        </w:rPr>
        <w:t> </w:t>
      </w:r>
      <w:r>
        <w:rPr/>
        <w:t>ese</w:t>
      </w:r>
      <w:r>
        <w:rPr>
          <w:spacing w:val="-7"/>
        </w:rPr>
        <w:t> </w:t>
      </w:r>
      <w:r>
        <w:rPr/>
        <w:t>marco</w:t>
      </w:r>
      <w:r>
        <w:rPr>
          <w:spacing w:val="-6"/>
        </w:rPr>
        <w:t> </w:t>
      </w:r>
      <w:r>
        <w:rPr/>
        <w:t>y</w:t>
      </w:r>
      <w:r>
        <w:rPr>
          <w:spacing w:val="-6"/>
        </w:rPr>
        <w:t> </w:t>
      </w:r>
      <w:r>
        <w:rPr/>
        <w:t>en</w:t>
      </w:r>
      <w:r>
        <w:rPr>
          <w:spacing w:val="-7"/>
        </w:rPr>
        <w:t> </w:t>
      </w:r>
      <w:r>
        <w:rPr/>
        <w:t>consideración</w:t>
      </w:r>
      <w:r>
        <w:rPr>
          <w:spacing w:val="-7"/>
        </w:rPr>
        <w:t> </w:t>
      </w:r>
      <w:r>
        <w:rPr/>
        <w:t>con</w:t>
      </w:r>
      <w:r>
        <w:rPr>
          <w:spacing w:val="-5"/>
        </w:rPr>
        <w:t> </w:t>
      </w:r>
      <w:r>
        <w:rPr/>
        <w:t>el</w:t>
      </w:r>
      <w:r>
        <w:rPr>
          <w:spacing w:val="-7"/>
        </w:rPr>
        <w:t> </w:t>
      </w:r>
      <w:r>
        <w:rPr/>
        <w:t>reproche</w:t>
      </w:r>
      <w:r>
        <w:rPr>
          <w:spacing w:val="-7"/>
        </w:rPr>
        <w:t> </w:t>
      </w:r>
      <w:r>
        <w:rPr/>
        <w:t>estampado</w:t>
      </w:r>
      <w:r>
        <w:rPr>
          <w:spacing w:val="-7"/>
        </w:rPr>
        <w:t> </w:t>
      </w:r>
      <w:r>
        <w:rPr/>
        <w:t>en</w:t>
      </w:r>
      <w:r>
        <w:rPr>
          <w:spacing w:val="-7"/>
        </w:rPr>
        <w:t> </w:t>
      </w:r>
      <w:r>
        <w:rPr/>
        <w:t>la</w:t>
      </w:r>
      <w:r>
        <w:rPr>
          <w:spacing w:val="-6"/>
        </w:rPr>
        <w:t> </w:t>
      </w:r>
      <w:r>
        <w:rPr/>
        <w:t>denuncia, puede</w:t>
      </w:r>
      <w:r>
        <w:rPr>
          <w:spacing w:val="-7"/>
        </w:rPr>
        <w:t> </w:t>
      </w:r>
      <w:r>
        <w:rPr/>
        <w:t>observarse</w:t>
      </w:r>
      <w:r>
        <w:rPr>
          <w:spacing w:val="-7"/>
        </w:rPr>
        <w:t> </w:t>
      </w:r>
      <w:r>
        <w:rPr/>
        <w:t>que</w:t>
      </w:r>
      <w:r>
        <w:rPr>
          <w:spacing w:val="-7"/>
        </w:rPr>
        <w:t> </w:t>
      </w:r>
      <w:r>
        <w:rPr/>
        <w:t>el tratamiento por parte del programa cumple con las características exigibles en términos del respeto del trato que se le otorga a los entrevistados, escuchando las defensas de ambas partes y sus respectivos</w:t>
      </w:r>
      <w:r>
        <w:rPr>
          <w:spacing w:val="-7"/>
        </w:rPr>
        <w:t> </w:t>
      </w:r>
      <w:r>
        <w:rPr/>
        <w:t>emplazamientos.</w:t>
      </w:r>
      <w:r>
        <w:rPr>
          <w:spacing w:val="-8"/>
        </w:rPr>
        <w:t> </w:t>
      </w:r>
      <w:r>
        <w:rPr/>
        <w:t>En</w:t>
      </w:r>
      <w:r>
        <w:rPr>
          <w:spacing w:val="-8"/>
        </w:rPr>
        <w:t> </w:t>
      </w:r>
      <w:r>
        <w:rPr/>
        <w:t>ese</w:t>
      </w:r>
      <w:r>
        <w:rPr>
          <w:spacing w:val="-8"/>
        </w:rPr>
        <w:t> </w:t>
      </w:r>
      <w:r>
        <w:rPr/>
        <w:t>sentido,</w:t>
      </w:r>
      <w:r>
        <w:rPr>
          <w:spacing w:val="-5"/>
        </w:rPr>
        <w:t> </w:t>
      </w:r>
      <w:r>
        <w:rPr/>
        <w:t>lo</w:t>
      </w:r>
      <w:r>
        <w:rPr>
          <w:spacing w:val="-8"/>
        </w:rPr>
        <w:t> </w:t>
      </w:r>
      <w:r>
        <w:rPr/>
        <w:t>que</w:t>
      </w:r>
      <w:r>
        <w:rPr>
          <w:spacing w:val="-8"/>
        </w:rPr>
        <w:t> </w:t>
      </w:r>
      <w:r>
        <w:rPr/>
        <w:t>se</w:t>
      </w:r>
      <w:r>
        <w:rPr>
          <w:spacing w:val="-8"/>
        </w:rPr>
        <w:t> </w:t>
      </w:r>
      <w:r>
        <w:rPr/>
        <w:t>observa</w:t>
      </w:r>
      <w:r>
        <w:rPr>
          <w:spacing w:val="-8"/>
        </w:rPr>
        <w:t> </w:t>
      </w:r>
      <w:r>
        <w:rPr/>
        <w:t>es</w:t>
      </w:r>
      <w:r>
        <w:rPr>
          <w:spacing w:val="-7"/>
        </w:rPr>
        <w:t> </w:t>
      </w:r>
      <w:r>
        <w:rPr/>
        <w:t>que</w:t>
      </w:r>
      <w:r>
        <w:rPr>
          <w:spacing w:val="-8"/>
        </w:rPr>
        <w:t> </w:t>
      </w:r>
      <w:r>
        <w:rPr/>
        <w:t>el</w:t>
      </w:r>
      <w:r>
        <w:rPr>
          <w:spacing w:val="-8"/>
        </w:rPr>
        <w:t> </w:t>
      </w:r>
      <w:r>
        <w:rPr/>
        <w:t>conductor</w:t>
      </w:r>
      <w:r>
        <w:rPr>
          <w:spacing w:val="-5"/>
        </w:rPr>
        <w:t> </w:t>
      </w:r>
      <w:r>
        <w:rPr/>
        <w:t>Roberto</w:t>
      </w:r>
      <w:r>
        <w:rPr>
          <w:spacing w:val="-8"/>
        </w:rPr>
        <w:t> </w:t>
      </w:r>
      <w:r>
        <w:rPr/>
        <w:t>Cox</w:t>
      </w:r>
      <w:r>
        <w:rPr>
          <w:spacing w:val="-8"/>
        </w:rPr>
        <w:t> </w:t>
      </w:r>
      <w:r>
        <w:rPr/>
        <w:t>junto al</w:t>
      </w:r>
      <w:r>
        <w:rPr>
          <w:spacing w:val="-14"/>
        </w:rPr>
        <w:t> </w:t>
      </w:r>
      <w:r>
        <w:rPr/>
        <w:t>periodista</w:t>
      </w:r>
      <w:r>
        <w:rPr>
          <w:spacing w:val="-12"/>
        </w:rPr>
        <w:t> </w:t>
      </w:r>
      <w:r>
        <w:rPr/>
        <w:t>van</w:t>
      </w:r>
      <w:r>
        <w:rPr>
          <w:spacing w:val="-12"/>
        </w:rPr>
        <w:t> </w:t>
      </w:r>
      <w:r>
        <w:rPr/>
        <w:t>mediando</w:t>
      </w:r>
      <w:r>
        <w:rPr>
          <w:spacing w:val="-14"/>
        </w:rPr>
        <w:t> </w:t>
      </w:r>
      <w:r>
        <w:rPr/>
        <w:t>la</w:t>
      </w:r>
      <w:r>
        <w:rPr>
          <w:spacing w:val="-12"/>
        </w:rPr>
        <w:t> </w:t>
      </w:r>
      <w:r>
        <w:rPr/>
        <w:t>interlocución</w:t>
      </w:r>
      <w:r>
        <w:rPr>
          <w:spacing w:val="-14"/>
        </w:rPr>
        <w:t> </w:t>
      </w:r>
      <w:r>
        <w:rPr/>
        <w:t>de</w:t>
      </w:r>
      <w:r>
        <w:rPr>
          <w:spacing w:val="-11"/>
        </w:rPr>
        <w:t> </w:t>
      </w:r>
      <w:r>
        <w:rPr/>
        <w:t>la</w:t>
      </w:r>
      <w:r>
        <w:rPr>
          <w:spacing w:val="-13"/>
        </w:rPr>
        <w:t> </w:t>
      </w:r>
      <w:r>
        <w:rPr/>
        <w:t>persona</w:t>
      </w:r>
      <w:r>
        <w:rPr>
          <w:spacing w:val="-13"/>
        </w:rPr>
        <w:t> </w:t>
      </w:r>
      <w:r>
        <w:rPr/>
        <w:t>que</w:t>
      </w:r>
      <w:r>
        <w:rPr>
          <w:spacing w:val="-14"/>
        </w:rPr>
        <w:t> </w:t>
      </w:r>
      <w:r>
        <w:rPr/>
        <w:t>se</w:t>
      </w:r>
      <w:r>
        <w:rPr>
          <w:spacing w:val="-10"/>
        </w:rPr>
        <w:t> </w:t>
      </w:r>
      <w:r>
        <w:rPr/>
        <w:t>ha</w:t>
      </w:r>
      <w:r>
        <w:rPr>
          <w:spacing w:val="-13"/>
        </w:rPr>
        <w:t> </w:t>
      </w:r>
      <w:r>
        <w:rPr/>
        <w:t>tomado</w:t>
      </w:r>
      <w:r>
        <w:rPr>
          <w:spacing w:val="-14"/>
        </w:rPr>
        <w:t> </w:t>
      </w:r>
      <w:r>
        <w:rPr/>
        <w:t>el</w:t>
      </w:r>
      <w:r>
        <w:rPr>
          <w:spacing w:val="-11"/>
        </w:rPr>
        <w:t> </w:t>
      </w:r>
      <w:r>
        <w:rPr/>
        <w:t>terreno,</w:t>
      </w:r>
      <w:r>
        <w:rPr>
          <w:spacing w:val="-11"/>
        </w:rPr>
        <w:t> </w:t>
      </w:r>
      <w:r>
        <w:rPr/>
        <w:t>la</w:t>
      </w:r>
      <w:r>
        <w:rPr>
          <w:spacing w:val="-13"/>
        </w:rPr>
        <w:t> </w:t>
      </w:r>
      <w:r>
        <w:rPr/>
        <w:t>señora</w:t>
      </w:r>
      <w:r>
        <w:rPr>
          <w:spacing w:val="-13"/>
        </w:rPr>
        <w:t> </w:t>
      </w:r>
      <w:r>
        <w:rPr/>
        <w:t>Loreto, y el señor que demuestra con documentos vigentes y actualizados que sería el propietario del lugar en</w:t>
      </w:r>
      <w:r>
        <w:rPr>
          <w:spacing w:val="-3"/>
        </w:rPr>
        <w:t> </w:t>
      </w:r>
      <w:r>
        <w:rPr/>
        <w:t>que</w:t>
      </w:r>
      <w:r>
        <w:rPr>
          <w:spacing w:val="-4"/>
        </w:rPr>
        <w:t> </w:t>
      </w:r>
      <w:r>
        <w:rPr/>
        <w:t>se</w:t>
      </w:r>
      <w:r>
        <w:rPr>
          <w:spacing w:val="-4"/>
        </w:rPr>
        <w:t> </w:t>
      </w:r>
      <w:r>
        <w:rPr/>
        <w:t>encuentra</w:t>
      </w:r>
      <w:r>
        <w:rPr>
          <w:spacing w:val="-4"/>
        </w:rPr>
        <w:t> </w:t>
      </w:r>
      <w:r>
        <w:rPr/>
        <w:t>viviendo</w:t>
      </w:r>
      <w:r>
        <w:rPr>
          <w:spacing w:val="-2"/>
        </w:rPr>
        <w:t> </w:t>
      </w:r>
      <w:r>
        <w:rPr/>
        <w:t>la</w:t>
      </w:r>
      <w:r>
        <w:rPr>
          <w:spacing w:val="-4"/>
        </w:rPr>
        <w:t> </w:t>
      </w:r>
      <w:r>
        <w:rPr/>
        <w:t>señora</w:t>
      </w:r>
      <w:r>
        <w:rPr>
          <w:spacing w:val="-4"/>
        </w:rPr>
        <w:t> </w:t>
      </w:r>
      <w:r>
        <w:rPr/>
        <w:t>Loreto,</w:t>
      </w:r>
      <w:r>
        <w:rPr>
          <w:spacing w:val="-4"/>
        </w:rPr>
        <w:t> </w:t>
      </w:r>
      <w:r>
        <w:rPr/>
        <w:t>don</w:t>
      </w:r>
      <w:r>
        <w:rPr>
          <w:spacing w:val="-1"/>
        </w:rPr>
        <w:t> </w:t>
      </w:r>
      <w:r>
        <w:rPr/>
        <w:t>Mario</w:t>
      </w:r>
      <w:r>
        <w:rPr>
          <w:spacing w:val="-2"/>
        </w:rPr>
        <w:t> </w:t>
      </w:r>
      <w:r>
        <w:rPr/>
        <w:t>Urrutia.</w:t>
      </w:r>
      <w:r>
        <w:rPr>
          <w:spacing w:val="-4"/>
        </w:rPr>
        <w:t> </w:t>
      </w:r>
      <w:r>
        <w:rPr/>
        <w:t>Ambos</w:t>
      </w:r>
      <w:r>
        <w:rPr>
          <w:spacing w:val="-3"/>
        </w:rPr>
        <w:t> </w:t>
      </w:r>
      <w:r>
        <w:rPr/>
        <w:t>intervinientes</w:t>
      </w:r>
      <w:r>
        <w:rPr>
          <w:spacing w:val="-3"/>
        </w:rPr>
        <w:t> </w:t>
      </w:r>
      <w:r>
        <w:rPr/>
        <w:t>se</w:t>
      </w:r>
      <w:r>
        <w:rPr>
          <w:spacing w:val="-4"/>
        </w:rPr>
        <w:t> </w:t>
      </w:r>
      <w:r>
        <w:rPr/>
        <w:t>encuentran defendiendo sus posturas de manera vehemente, pero se observa que se mantiene el respeto y la tranquilidad</w:t>
      </w:r>
      <w:r>
        <w:rPr>
          <w:spacing w:val="-14"/>
        </w:rPr>
        <w:t> </w:t>
      </w:r>
      <w:r>
        <w:rPr/>
        <w:t>para</w:t>
      </w:r>
      <w:r>
        <w:rPr>
          <w:spacing w:val="-13"/>
        </w:rPr>
        <w:t> </w:t>
      </w:r>
      <w:r>
        <w:rPr/>
        <w:t>escucharse</w:t>
      </w:r>
      <w:r>
        <w:rPr>
          <w:spacing w:val="-13"/>
        </w:rPr>
        <w:t> </w:t>
      </w:r>
      <w:r>
        <w:rPr/>
        <w:t>mutuamente</w:t>
      </w:r>
      <w:r>
        <w:rPr>
          <w:spacing w:val="-13"/>
        </w:rPr>
        <w:t> </w:t>
      </w:r>
      <w:r>
        <w:rPr/>
        <w:t>sin</w:t>
      </w:r>
      <w:r>
        <w:rPr>
          <w:spacing w:val="-14"/>
        </w:rPr>
        <w:t> </w:t>
      </w:r>
      <w:r>
        <w:rPr/>
        <w:t>interrumpir.</w:t>
      </w:r>
      <w:r>
        <w:rPr>
          <w:spacing w:val="-13"/>
        </w:rPr>
        <w:t> </w:t>
      </w:r>
      <w:r>
        <w:rPr/>
        <w:t>En</w:t>
      </w:r>
      <w:r>
        <w:rPr>
          <w:spacing w:val="-13"/>
        </w:rPr>
        <w:t> </w:t>
      </w:r>
      <w:r>
        <w:rPr/>
        <w:t>ese</w:t>
      </w:r>
      <w:r>
        <w:rPr>
          <w:spacing w:val="-13"/>
        </w:rPr>
        <w:t> </w:t>
      </w:r>
      <w:r>
        <w:rPr/>
        <w:t>marco</w:t>
      </w:r>
      <w:r>
        <w:rPr>
          <w:spacing w:val="-14"/>
        </w:rPr>
        <w:t> </w:t>
      </w:r>
      <w:r>
        <w:rPr/>
        <w:t>se</w:t>
      </w:r>
      <w:r>
        <w:rPr>
          <w:spacing w:val="-13"/>
        </w:rPr>
        <w:t> </w:t>
      </w:r>
      <w:r>
        <w:rPr/>
        <w:t>observa</w:t>
      </w:r>
      <w:r>
        <w:rPr>
          <w:spacing w:val="-13"/>
        </w:rPr>
        <w:t> </w:t>
      </w:r>
      <w:r>
        <w:rPr/>
        <w:t>que</w:t>
      </w:r>
      <w:r>
        <w:rPr>
          <w:spacing w:val="-13"/>
        </w:rPr>
        <w:t> </w:t>
      </w:r>
      <w:r>
        <w:rPr/>
        <w:t>ambos</w:t>
      </w:r>
      <w:r>
        <w:rPr>
          <w:spacing w:val="-14"/>
        </w:rPr>
        <w:t> </w:t>
      </w:r>
      <w:r>
        <w:rPr/>
        <w:t>utilizan palabras</w:t>
      </w:r>
      <w:r>
        <w:rPr>
          <w:spacing w:val="-5"/>
        </w:rPr>
        <w:t> </w:t>
      </w:r>
      <w:r>
        <w:rPr/>
        <w:t>fuertes</w:t>
      </w:r>
      <w:r>
        <w:rPr>
          <w:spacing w:val="-3"/>
        </w:rPr>
        <w:t> </w:t>
      </w:r>
      <w:r>
        <w:rPr/>
        <w:t>que</w:t>
      </w:r>
      <w:r>
        <w:rPr>
          <w:spacing w:val="-4"/>
        </w:rPr>
        <w:t> </w:t>
      </w:r>
      <w:r>
        <w:rPr/>
        <w:t>pudiesen</w:t>
      </w:r>
      <w:r>
        <w:rPr>
          <w:spacing w:val="-5"/>
        </w:rPr>
        <w:t> </w:t>
      </w:r>
      <w:r>
        <w:rPr/>
        <w:t>ser</w:t>
      </w:r>
      <w:r>
        <w:rPr>
          <w:spacing w:val="-4"/>
        </w:rPr>
        <w:t> </w:t>
      </w:r>
      <w:r>
        <w:rPr/>
        <w:t>ofensivas,</w:t>
      </w:r>
      <w:r>
        <w:rPr>
          <w:spacing w:val="-5"/>
        </w:rPr>
        <w:t> </w:t>
      </w:r>
      <w:r>
        <w:rPr/>
        <w:t>pero</w:t>
      </w:r>
      <w:r>
        <w:rPr>
          <w:spacing w:val="-6"/>
        </w:rPr>
        <w:t> </w:t>
      </w:r>
      <w:r>
        <w:rPr/>
        <w:t>que</w:t>
      </w:r>
      <w:r>
        <w:rPr>
          <w:spacing w:val="-4"/>
        </w:rPr>
        <w:t> </w:t>
      </w:r>
      <w:r>
        <w:rPr/>
        <w:t>en</w:t>
      </w:r>
      <w:r>
        <w:rPr>
          <w:spacing w:val="-7"/>
        </w:rPr>
        <w:t> </w:t>
      </w:r>
      <w:r>
        <w:rPr/>
        <w:t>el</w:t>
      </w:r>
      <w:r>
        <w:rPr>
          <w:spacing w:val="-5"/>
        </w:rPr>
        <w:t> </w:t>
      </w:r>
      <w:r>
        <w:rPr/>
        <w:t>marco</w:t>
      </w:r>
      <w:r>
        <w:rPr>
          <w:spacing w:val="-4"/>
        </w:rPr>
        <w:t> </w:t>
      </w:r>
      <w:r>
        <w:rPr/>
        <w:t>en</w:t>
      </w:r>
      <w:r>
        <w:rPr>
          <w:spacing w:val="-5"/>
        </w:rPr>
        <w:t> </w:t>
      </w:r>
      <w:r>
        <w:rPr/>
        <w:t>que</w:t>
      </w:r>
      <w:r>
        <w:rPr>
          <w:spacing w:val="-4"/>
        </w:rPr>
        <w:t> </w:t>
      </w:r>
      <w:r>
        <w:rPr/>
        <w:t>son</w:t>
      </w:r>
      <w:r>
        <w:rPr>
          <w:spacing w:val="-5"/>
        </w:rPr>
        <w:t> </w:t>
      </w:r>
      <w:r>
        <w:rPr/>
        <w:t>expresadas,</w:t>
      </w:r>
      <w:r>
        <w:rPr>
          <w:spacing w:val="-4"/>
        </w:rPr>
        <w:t> </w:t>
      </w:r>
      <w:r>
        <w:rPr/>
        <w:t>responden a</w:t>
      </w:r>
      <w:r>
        <w:rPr>
          <w:spacing w:val="-10"/>
        </w:rPr>
        <w:t> </w:t>
      </w:r>
      <w:r>
        <w:rPr/>
        <w:t>la</w:t>
      </w:r>
      <w:r>
        <w:rPr>
          <w:spacing w:val="-10"/>
        </w:rPr>
        <w:t> </w:t>
      </w:r>
      <w:r>
        <w:rPr/>
        <w:t>impotencia</w:t>
      </w:r>
      <w:r>
        <w:rPr>
          <w:spacing w:val="-9"/>
        </w:rPr>
        <w:t> </w:t>
      </w:r>
      <w:r>
        <w:rPr/>
        <w:t>que</w:t>
      </w:r>
      <w:r>
        <w:rPr>
          <w:spacing w:val="-10"/>
        </w:rPr>
        <w:t> </w:t>
      </w:r>
      <w:r>
        <w:rPr/>
        <w:t>sienten</w:t>
      </w:r>
      <w:r>
        <w:rPr>
          <w:spacing w:val="-11"/>
        </w:rPr>
        <w:t> </w:t>
      </w:r>
      <w:r>
        <w:rPr/>
        <w:t>ambos</w:t>
      </w:r>
      <w:r>
        <w:rPr>
          <w:spacing w:val="-9"/>
        </w:rPr>
        <w:t> </w:t>
      </w:r>
      <w:r>
        <w:rPr/>
        <w:t>ante</w:t>
      </w:r>
      <w:r>
        <w:rPr>
          <w:spacing w:val="-8"/>
        </w:rPr>
        <w:t> </w:t>
      </w:r>
      <w:r>
        <w:rPr/>
        <w:t>la</w:t>
      </w:r>
      <w:r>
        <w:rPr>
          <w:spacing w:val="-10"/>
        </w:rPr>
        <w:t> </w:t>
      </w:r>
      <w:r>
        <w:rPr/>
        <w:t>situación.</w:t>
      </w:r>
      <w:r>
        <w:rPr>
          <w:spacing w:val="-8"/>
        </w:rPr>
        <w:t> </w:t>
      </w:r>
      <w:r>
        <w:rPr/>
        <w:t>Él</w:t>
      </w:r>
      <w:r>
        <w:rPr>
          <w:spacing w:val="-10"/>
        </w:rPr>
        <w:t> </w:t>
      </w:r>
      <w:r>
        <w:rPr/>
        <w:t>por</w:t>
      </w:r>
      <w:r>
        <w:rPr>
          <w:spacing w:val="-10"/>
        </w:rPr>
        <w:t> </w:t>
      </w:r>
      <w:r>
        <w:rPr/>
        <w:t>su</w:t>
      </w:r>
      <w:r>
        <w:rPr>
          <w:spacing w:val="-11"/>
        </w:rPr>
        <w:t> </w:t>
      </w:r>
      <w:r>
        <w:rPr/>
        <w:t>parte</w:t>
      </w:r>
      <w:r>
        <w:rPr>
          <w:spacing w:val="-10"/>
        </w:rPr>
        <w:t> </w:t>
      </w:r>
      <w:r>
        <w:rPr/>
        <w:t>señala</w:t>
      </w:r>
      <w:r>
        <w:rPr>
          <w:spacing w:val="-10"/>
        </w:rPr>
        <w:t> </w:t>
      </w:r>
      <w:r>
        <w:rPr/>
        <w:t>que</w:t>
      </w:r>
      <w:r>
        <w:rPr>
          <w:spacing w:val="-8"/>
        </w:rPr>
        <w:t> </w:t>
      </w:r>
      <w:r>
        <w:rPr/>
        <w:t>la</w:t>
      </w:r>
      <w:r>
        <w:rPr>
          <w:spacing w:val="-10"/>
        </w:rPr>
        <w:t> </w:t>
      </w:r>
      <w:r>
        <w:rPr/>
        <w:t>señora</w:t>
      </w:r>
      <w:r>
        <w:rPr>
          <w:spacing w:val="-10"/>
        </w:rPr>
        <w:t> </w:t>
      </w:r>
      <w:r>
        <w:rPr/>
        <w:t>Loreto</w:t>
      </w:r>
      <w:r>
        <w:rPr>
          <w:spacing w:val="-8"/>
        </w:rPr>
        <w:t> </w:t>
      </w:r>
      <w:r>
        <w:rPr/>
        <w:t>miente y que los documentos que ella dice tener guardados seguramente en una carpeta </w:t>
      </w:r>
      <w:r>
        <w:rPr>
          <w:i/>
        </w:rPr>
        <w:t>sucia</w:t>
      </w:r>
      <w:r>
        <w:rPr/>
        <w:t>, no existen y por su parte la señora Loreto señala que el que miente es él.</w:t>
      </w:r>
    </w:p>
    <w:p>
      <w:pPr>
        <w:pStyle w:val="BodyText"/>
        <w:spacing w:line="276" w:lineRule="auto" w:before="120"/>
        <w:ind w:right="134"/>
      </w:pPr>
      <w:r>
        <w:rPr/>
        <w:t>Tanto el periodista en terreno como el conductor del programa intentan dar cuenta de la situación permitiendo que la conversación siga un curso lógico y no se utilicen palabras ofensivas. Así lo hace ver</w:t>
      </w:r>
      <w:r>
        <w:rPr>
          <w:spacing w:val="-8"/>
        </w:rPr>
        <w:t> </w:t>
      </w:r>
      <w:r>
        <w:rPr/>
        <w:t>el</w:t>
      </w:r>
      <w:r>
        <w:rPr>
          <w:spacing w:val="-11"/>
        </w:rPr>
        <w:t> </w:t>
      </w:r>
      <w:r>
        <w:rPr/>
        <w:t>periodista,</w:t>
      </w:r>
      <w:r>
        <w:rPr>
          <w:spacing w:val="-9"/>
        </w:rPr>
        <w:t> </w:t>
      </w:r>
      <w:r>
        <w:rPr/>
        <w:t>quien</w:t>
      </w:r>
      <w:r>
        <w:rPr>
          <w:spacing w:val="-9"/>
        </w:rPr>
        <w:t> </w:t>
      </w:r>
      <w:r>
        <w:rPr/>
        <w:t>luego</w:t>
      </w:r>
      <w:r>
        <w:rPr>
          <w:spacing w:val="-10"/>
        </w:rPr>
        <w:t> </w:t>
      </w:r>
      <w:r>
        <w:rPr/>
        <w:t>de</w:t>
      </w:r>
      <w:r>
        <w:rPr>
          <w:spacing w:val="-8"/>
        </w:rPr>
        <w:t> </w:t>
      </w:r>
      <w:r>
        <w:rPr/>
        <w:t>que</w:t>
      </w:r>
      <w:r>
        <w:rPr>
          <w:spacing w:val="-10"/>
        </w:rPr>
        <w:t> </w:t>
      </w:r>
      <w:r>
        <w:rPr/>
        <w:t>ambos</w:t>
      </w:r>
      <w:r>
        <w:rPr>
          <w:spacing w:val="-9"/>
        </w:rPr>
        <w:t> </w:t>
      </w:r>
      <w:r>
        <w:rPr/>
        <w:t>intervinientes</w:t>
      </w:r>
      <w:r>
        <w:rPr>
          <w:spacing w:val="-9"/>
        </w:rPr>
        <w:t> </w:t>
      </w:r>
      <w:r>
        <w:rPr/>
        <w:t>expusieran</w:t>
      </w:r>
      <w:r>
        <w:rPr>
          <w:spacing w:val="-9"/>
        </w:rPr>
        <w:t> </w:t>
      </w:r>
      <w:r>
        <w:rPr/>
        <w:t>sus</w:t>
      </w:r>
      <w:r>
        <w:rPr>
          <w:spacing w:val="-9"/>
        </w:rPr>
        <w:t> </w:t>
      </w:r>
      <w:r>
        <w:rPr/>
        <w:t>situaciones,</w:t>
      </w:r>
      <w:r>
        <w:rPr>
          <w:spacing w:val="-7"/>
        </w:rPr>
        <w:t> </w:t>
      </w:r>
      <w:r>
        <w:rPr/>
        <w:t>hace</w:t>
      </w:r>
      <w:r>
        <w:rPr>
          <w:spacing w:val="-8"/>
        </w:rPr>
        <w:t> </w:t>
      </w:r>
      <w:r>
        <w:rPr/>
        <w:t>un</w:t>
      </w:r>
      <w:r>
        <w:rPr>
          <w:spacing w:val="-9"/>
        </w:rPr>
        <w:t> </w:t>
      </w:r>
      <w:r>
        <w:rPr/>
        <w:t>llamado al respeto y trato digno, aun sabiendo que la situación es compleja y que los ánimos de cada uno no son los mejores. Por su parte el conductor, acoge lo dicho de una manera implícita, sin refutar ni cuestionar su intervención y dando continuidad a la entrevista. Asimismo, se puede observar que el programa</w:t>
      </w:r>
      <w:r>
        <w:rPr>
          <w:spacing w:val="-4"/>
        </w:rPr>
        <w:t> </w:t>
      </w:r>
      <w:r>
        <w:rPr/>
        <w:t>busca</w:t>
      </w:r>
      <w:r>
        <w:rPr>
          <w:spacing w:val="-6"/>
        </w:rPr>
        <w:t> </w:t>
      </w:r>
      <w:r>
        <w:rPr/>
        <w:t>encontrar</w:t>
      </w:r>
      <w:r>
        <w:rPr>
          <w:spacing w:val="-6"/>
        </w:rPr>
        <w:t> </w:t>
      </w:r>
      <w:r>
        <w:rPr/>
        <w:t>solución</w:t>
      </w:r>
      <w:r>
        <w:rPr>
          <w:spacing w:val="-5"/>
        </w:rPr>
        <w:t> </w:t>
      </w:r>
      <w:r>
        <w:rPr/>
        <w:t>a</w:t>
      </w:r>
      <w:r>
        <w:rPr>
          <w:spacing w:val="-6"/>
        </w:rPr>
        <w:t> </w:t>
      </w:r>
      <w:r>
        <w:rPr/>
        <w:t>la</w:t>
      </w:r>
      <w:r>
        <w:rPr>
          <w:spacing w:val="-6"/>
        </w:rPr>
        <w:t> </w:t>
      </w:r>
      <w:r>
        <w:rPr/>
        <w:t>situación</w:t>
      </w:r>
      <w:r>
        <w:rPr>
          <w:spacing w:val="-5"/>
        </w:rPr>
        <w:t> </w:t>
      </w:r>
      <w:r>
        <w:rPr/>
        <w:t>planteada</w:t>
      </w:r>
      <w:r>
        <w:rPr>
          <w:spacing w:val="-6"/>
        </w:rPr>
        <w:t> </w:t>
      </w:r>
      <w:r>
        <w:rPr/>
        <w:t>señalando</w:t>
      </w:r>
      <w:r>
        <w:rPr>
          <w:spacing w:val="-4"/>
        </w:rPr>
        <w:t> </w:t>
      </w:r>
      <w:r>
        <w:rPr/>
        <w:t>que</w:t>
      </w:r>
      <w:r>
        <w:rPr>
          <w:spacing w:val="-4"/>
        </w:rPr>
        <w:t> </w:t>
      </w:r>
      <w:r>
        <w:rPr/>
        <w:t>espera</w:t>
      </w:r>
      <w:r>
        <w:rPr>
          <w:spacing w:val="-4"/>
        </w:rPr>
        <w:t> </w:t>
      </w:r>
      <w:r>
        <w:rPr/>
        <w:t>que</w:t>
      </w:r>
      <w:r>
        <w:rPr>
          <w:spacing w:val="-4"/>
        </w:rPr>
        <w:t> </w:t>
      </w:r>
      <w:r>
        <w:rPr/>
        <w:t>el</w:t>
      </w:r>
      <w:r>
        <w:rPr>
          <w:spacing w:val="-5"/>
        </w:rPr>
        <w:t> </w:t>
      </w:r>
      <w:r>
        <w:rPr/>
        <w:t>Gobierno</w:t>
      </w:r>
      <w:r>
        <w:rPr>
          <w:spacing w:val="-6"/>
        </w:rPr>
        <w:t> </w:t>
      </w:r>
      <w:r>
        <w:rPr/>
        <w:t>se haga</w:t>
      </w:r>
      <w:r>
        <w:rPr>
          <w:spacing w:val="-9"/>
        </w:rPr>
        <w:t> </w:t>
      </w:r>
      <w:r>
        <w:rPr/>
        <w:t>parte</w:t>
      </w:r>
      <w:r>
        <w:rPr>
          <w:spacing w:val="-9"/>
        </w:rPr>
        <w:t> </w:t>
      </w:r>
      <w:r>
        <w:rPr/>
        <w:t>del</w:t>
      </w:r>
      <w:r>
        <w:rPr>
          <w:spacing w:val="-10"/>
        </w:rPr>
        <w:t> </w:t>
      </w:r>
      <w:r>
        <w:rPr/>
        <w:t>problema</w:t>
      </w:r>
      <w:r>
        <w:rPr>
          <w:spacing w:val="-8"/>
        </w:rPr>
        <w:t> </w:t>
      </w:r>
      <w:r>
        <w:rPr/>
        <w:t>entregando</w:t>
      </w:r>
      <w:r>
        <w:rPr>
          <w:spacing w:val="-9"/>
        </w:rPr>
        <w:t> </w:t>
      </w:r>
      <w:r>
        <w:rPr/>
        <w:t>soluciones</w:t>
      </w:r>
      <w:r>
        <w:rPr>
          <w:spacing w:val="-11"/>
        </w:rPr>
        <w:t> </w:t>
      </w:r>
      <w:r>
        <w:rPr/>
        <w:t>a</w:t>
      </w:r>
      <w:r>
        <w:rPr>
          <w:spacing w:val="-8"/>
        </w:rPr>
        <w:t> </w:t>
      </w:r>
      <w:r>
        <w:rPr/>
        <w:t>las</w:t>
      </w:r>
      <w:r>
        <w:rPr>
          <w:spacing w:val="-8"/>
        </w:rPr>
        <w:t> </w:t>
      </w:r>
      <w:r>
        <w:rPr/>
        <w:t>personas</w:t>
      </w:r>
      <w:r>
        <w:rPr>
          <w:spacing w:val="-7"/>
        </w:rPr>
        <w:t> </w:t>
      </w:r>
      <w:r>
        <w:rPr/>
        <w:t>que</w:t>
      </w:r>
      <w:r>
        <w:rPr>
          <w:spacing w:val="-11"/>
        </w:rPr>
        <w:t> </w:t>
      </w:r>
      <w:r>
        <w:rPr/>
        <w:t>se</w:t>
      </w:r>
      <w:r>
        <w:rPr>
          <w:spacing w:val="-10"/>
        </w:rPr>
        <w:t> </w:t>
      </w:r>
      <w:r>
        <w:rPr/>
        <w:t>encuentran</w:t>
      </w:r>
      <w:r>
        <w:rPr>
          <w:spacing w:val="-9"/>
        </w:rPr>
        <w:t> </w:t>
      </w:r>
      <w:r>
        <w:rPr/>
        <w:t>viviendo</w:t>
      </w:r>
      <w:r>
        <w:rPr>
          <w:spacing w:val="-8"/>
        </w:rPr>
        <w:t> </w:t>
      </w:r>
      <w:r>
        <w:rPr/>
        <w:t>de</w:t>
      </w:r>
      <w:r>
        <w:rPr>
          <w:spacing w:val="-10"/>
        </w:rPr>
        <w:t> </w:t>
      </w:r>
      <w:r>
        <w:rPr>
          <w:spacing w:val="-2"/>
        </w:rPr>
        <w:t>manera</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46"/>
      </w:pPr>
      <w:r>
        <w:rPr/>
        <w:t>irregular y que lo han hecho con esfuerzo, así como la legítima devolución de los terrenos que le pertenecen a su dueño legítimo.</w:t>
      </w:r>
    </w:p>
    <w:p>
      <w:pPr>
        <w:pStyle w:val="BodyText"/>
        <w:spacing w:line="276" w:lineRule="auto" w:before="119"/>
        <w:ind w:right="132"/>
      </w:pPr>
      <w:r>
        <w:rPr/>
        <w:t>Agregar que el contenido de lo que se está denunciado responde y forma parte del ejercicio de la libertad de expresión y de prensa, un derecho fundamental, que fomenta la diseminación de ideas y de información. Cumpliendo un rol social propio e inherente al periodismo, cual es el poner a disposición de la población, información relevante de interés público. En este punto es conveniente resaltar, que</w:t>
      </w:r>
      <w:r>
        <w:rPr>
          <w:spacing w:val="-1"/>
        </w:rPr>
        <w:t> </w:t>
      </w:r>
      <w:r>
        <w:rPr/>
        <w:t>a pesar</w:t>
      </w:r>
      <w:r>
        <w:rPr>
          <w:spacing w:val="-1"/>
        </w:rPr>
        <w:t> </w:t>
      </w:r>
      <w:r>
        <w:rPr/>
        <w:t>de</w:t>
      </w:r>
      <w:r>
        <w:rPr>
          <w:spacing w:val="-1"/>
        </w:rPr>
        <w:t> </w:t>
      </w:r>
      <w:r>
        <w:rPr/>
        <w:t>no</w:t>
      </w:r>
      <w:r>
        <w:rPr>
          <w:spacing w:val="-1"/>
        </w:rPr>
        <w:t> </w:t>
      </w:r>
      <w:r>
        <w:rPr/>
        <w:t>estar en manos del</w:t>
      </w:r>
      <w:r>
        <w:rPr>
          <w:spacing w:val="-1"/>
        </w:rPr>
        <w:t> </w:t>
      </w:r>
      <w:r>
        <w:rPr/>
        <w:t>CNTV</w:t>
      </w:r>
      <w:r>
        <w:rPr>
          <w:spacing w:val="-2"/>
        </w:rPr>
        <w:t> </w:t>
      </w:r>
      <w:r>
        <w:rPr/>
        <w:t>el</w:t>
      </w:r>
      <w:r>
        <w:rPr>
          <w:spacing w:val="-2"/>
        </w:rPr>
        <w:t> </w:t>
      </w:r>
      <w:r>
        <w:rPr/>
        <w:t>establecimiento</w:t>
      </w:r>
      <w:r>
        <w:rPr>
          <w:spacing w:val="-1"/>
        </w:rPr>
        <w:t> </w:t>
      </w:r>
      <w:r>
        <w:rPr/>
        <w:t>de</w:t>
      </w:r>
      <w:r>
        <w:rPr>
          <w:spacing w:val="-1"/>
        </w:rPr>
        <w:t> </w:t>
      </w:r>
      <w:r>
        <w:rPr/>
        <w:t>la relevancia de un</w:t>
      </w:r>
      <w:r>
        <w:rPr>
          <w:spacing w:val="-2"/>
        </w:rPr>
        <w:t> </w:t>
      </w:r>
      <w:r>
        <w:rPr/>
        <w:t>asunto y la determinación de un tema como digno de ser publicado a través de este medio televisivo, en las entrevistas en directo, confluyen los requerimientos comunicacionales para ejercer la libertad de expresión y dar a conocer el asunto, tal como se hace, con </w:t>
      </w:r>
      <w:r>
        <w:rPr>
          <w:i/>
        </w:rPr>
        <w:t>Objetividad</w:t>
      </w:r>
      <w:r>
        <w:rPr/>
        <w:t>: El tema es abordado dentro de</w:t>
      </w:r>
      <w:r>
        <w:rPr>
          <w:spacing w:val="-10"/>
        </w:rPr>
        <w:t> </w:t>
      </w:r>
      <w:r>
        <w:rPr/>
        <w:t>los</w:t>
      </w:r>
      <w:r>
        <w:rPr>
          <w:spacing w:val="-9"/>
        </w:rPr>
        <w:t> </w:t>
      </w:r>
      <w:r>
        <w:rPr/>
        <w:t>mínimos</w:t>
      </w:r>
      <w:r>
        <w:rPr>
          <w:spacing w:val="-8"/>
        </w:rPr>
        <w:t> </w:t>
      </w:r>
      <w:r>
        <w:rPr/>
        <w:t>márgenes</w:t>
      </w:r>
      <w:r>
        <w:rPr>
          <w:spacing w:val="-9"/>
        </w:rPr>
        <w:t> </w:t>
      </w:r>
      <w:r>
        <w:rPr/>
        <w:t>de</w:t>
      </w:r>
      <w:r>
        <w:rPr>
          <w:spacing w:val="-10"/>
        </w:rPr>
        <w:t> </w:t>
      </w:r>
      <w:r>
        <w:rPr/>
        <w:t>objetividad</w:t>
      </w:r>
      <w:r>
        <w:rPr>
          <w:spacing w:val="-9"/>
        </w:rPr>
        <w:t> </w:t>
      </w:r>
      <w:r>
        <w:rPr/>
        <w:t>posible,</w:t>
      </w:r>
      <w:r>
        <w:rPr>
          <w:spacing w:val="-9"/>
        </w:rPr>
        <w:t> </w:t>
      </w:r>
      <w:r>
        <w:rPr/>
        <w:t>entregando</w:t>
      </w:r>
      <w:r>
        <w:rPr>
          <w:spacing w:val="-10"/>
        </w:rPr>
        <w:t> </w:t>
      </w:r>
      <w:r>
        <w:rPr/>
        <w:t>todos</w:t>
      </w:r>
      <w:r>
        <w:rPr>
          <w:spacing w:val="-8"/>
        </w:rPr>
        <w:t> </w:t>
      </w:r>
      <w:r>
        <w:rPr/>
        <w:t>los</w:t>
      </w:r>
      <w:r>
        <w:rPr>
          <w:spacing w:val="-9"/>
        </w:rPr>
        <w:t> </w:t>
      </w:r>
      <w:r>
        <w:rPr/>
        <w:t>elementos</w:t>
      </w:r>
      <w:r>
        <w:rPr>
          <w:spacing w:val="-8"/>
        </w:rPr>
        <w:t> </w:t>
      </w:r>
      <w:r>
        <w:rPr/>
        <w:t>para</w:t>
      </w:r>
      <w:r>
        <w:rPr>
          <w:spacing w:val="-10"/>
        </w:rPr>
        <w:t> </w:t>
      </w:r>
      <w:r>
        <w:rPr/>
        <w:t>analizar</w:t>
      </w:r>
      <w:r>
        <w:rPr>
          <w:spacing w:val="-9"/>
        </w:rPr>
        <w:t> </w:t>
      </w:r>
      <w:r>
        <w:rPr/>
        <w:t>el</w:t>
      </w:r>
      <w:r>
        <w:rPr>
          <w:spacing w:val="-11"/>
        </w:rPr>
        <w:t> </w:t>
      </w:r>
      <w:r>
        <w:rPr/>
        <w:t>caso desde</w:t>
      </w:r>
      <w:r>
        <w:rPr>
          <w:spacing w:val="-1"/>
        </w:rPr>
        <w:t> </w:t>
      </w:r>
      <w:r>
        <w:rPr/>
        <w:t>el</w:t>
      </w:r>
      <w:r>
        <w:rPr>
          <w:spacing w:val="-4"/>
        </w:rPr>
        <w:t> </w:t>
      </w:r>
      <w:r>
        <w:rPr/>
        <w:t>objetivo</w:t>
      </w:r>
      <w:r>
        <w:rPr>
          <w:spacing w:val="-1"/>
        </w:rPr>
        <w:t> </w:t>
      </w:r>
      <w:r>
        <w:rPr/>
        <w:t>planteado;</w:t>
      </w:r>
      <w:r>
        <w:rPr>
          <w:spacing w:val="-2"/>
        </w:rPr>
        <w:t> </w:t>
      </w:r>
      <w:r>
        <w:rPr>
          <w:i/>
          <w:u w:val="single"/>
        </w:rPr>
        <w:t>Relevancia</w:t>
      </w:r>
      <w:r>
        <w:rPr/>
        <w:t>:</w:t>
      </w:r>
      <w:r>
        <w:rPr>
          <w:spacing w:val="-2"/>
        </w:rPr>
        <w:t> </w:t>
      </w:r>
      <w:r>
        <w:rPr/>
        <w:t>Se</w:t>
      </w:r>
      <w:r>
        <w:rPr>
          <w:spacing w:val="-1"/>
        </w:rPr>
        <w:t> </w:t>
      </w:r>
      <w:r>
        <w:rPr/>
        <w:t>realiza una toma ilegal</w:t>
      </w:r>
      <w:r>
        <w:rPr>
          <w:spacing w:val="-1"/>
        </w:rPr>
        <w:t> </w:t>
      </w:r>
      <w:r>
        <w:rPr/>
        <w:t>de</w:t>
      </w:r>
      <w:r>
        <w:rPr>
          <w:spacing w:val="-1"/>
        </w:rPr>
        <w:t> </w:t>
      </w:r>
      <w:r>
        <w:rPr/>
        <w:t>terrenos</w:t>
      </w:r>
      <w:r>
        <w:rPr>
          <w:spacing w:val="-2"/>
        </w:rPr>
        <w:t> </w:t>
      </w:r>
      <w:r>
        <w:rPr/>
        <w:t>en</w:t>
      </w:r>
      <w:r>
        <w:rPr>
          <w:spacing w:val="-2"/>
        </w:rPr>
        <w:t> </w:t>
      </w:r>
      <w:r>
        <w:rPr/>
        <w:t>Lampa,</w:t>
      </w:r>
      <w:r>
        <w:rPr>
          <w:spacing w:val="-3"/>
        </w:rPr>
        <w:t> </w:t>
      </w:r>
      <w:r>
        <w:rPr/>
        <w:t>la cual</w:t>
      </w:r>
      <w:r>
        <w:rPr>
          <w:spacing w:val="-4"/>
        </w:rPr>
        <w:t> </w:t>
      </w:r>
      <w:r>
        <w:rPr/>
        <w:t>se ha transformado</w:t>
      </w:r>
      <w:r>
        <w:rPr>
          <w:spacing w:val="-2"/>
        </w:rPr>
        <w:t> </w:t>
      </w:r>
      <w:r>
        <w:rPr/>
        <w:t>en</w:t>
      </w:r>
      <w:r>
        <w:rPr>
          <w:spacing w:val="-3"/>
        </w:rPr>
        <w:t> </w:t>
      </w:r>
      <w:r>
        <w:rPr/>
        <w:t>el</w:t>
      </w:r>
      <w:r>
        <w:rPr>
          <w:spacing w:val="-3"/>
        </w:rPr>
        <w:t> </w:t>
      </w:r>
      <w:r>
        <w:rPr/>
        <w:t>desarrollo</w:t>
      </w:r>
      <w:r>
        <w:rPr>
          <w:spacing w:val="-2"/>
        </w:rPr>
        <w:t> </w:t>
      </w:r>
      <w:r>
        <w:rPr/>
        <w:t>de</w:t>
      </w:r>
      <w:r>
        <w:rPr>
          <w:spacing w:val="-2"/>
        </w:rPr>
        <w:t> </w:t>
      </w:r>
      <w:r>
        <w:rPr/>
        <w:t>otros</w:t>
      </w:r>
      <w:r>
        <w:rPr>
          <w:spacing w:val="-1"/>
        </w:rPr>
        <w:t> </w:t>
      </w:r>
      <w:r>
        <w:rPr/>
        <w:t>delitos,</w:t>
      </w:r>
      <w:r>
        <w:rPr>
          <w:spacing w:val="-1"/>
        </w:rPr>
        <w:t> </w:t>
      </w:r>
      <w:r>
        <w:rPr/>
        <w:t>como</w:t>
      </w:r>
      <w:r>
        <w:rPr>
          <w:spacing w:val="-2"/>
        </w:rPr>
        <w:t> </w:t>
      </w:r>
      <w:r>
        <w:rPr/>
        <w:t>la</w:t>
      </w:r>
      <w:r>
        <w:rPr>
          <w:spacing w:val="-1"/>
        </w:rPr>
        <w:t> </w:t>
      </w:r>
      <w:r>
        <w:rPr/>
        <w:t>venta ilegal</w:t>
      </w:r>
      <w:r>
        <w:rPr>
          <w:spacing w:val="-2"/>
        </w:rPr>
        <w:t> </w:t>
      </w:r>
      <w:r>
        <w:rPr/>
        <w:t>de</w:t>
      </w:r>
      <w:r>
        <w:rPr>
          <w:spacing w:val="-2"/>
        </w:rPr>
        <w:t> </w:t>
      </w:r>
      <w:r>
        <w:rPr/>
        <w:t>esos</w:t>
      </w:r>
      <w:r>
        <w:rPr>
          <w:spacing w:val="-1"/>
        </w:rPr>
        <w:t> </w:t>
      </w:r>
      <w:r>
        <w:rPr/>
        <w:t>terrenos</w:t>
      </w:r>
      <w:r>
        <w:rPr>
          <w:spacing w:val="-1"/>
        </w:rPr>
        <w:t> </w:t>
      </w:r>
      <w:r>
        <w:rPr/>
        <w:t>tomados; </w:t>
      </w:r>
      <w:r>
        <w:rPr>
          <w:i/>
        </w:rPr>
        <w:t>Interés</w:t>
      </w:r>
      <w:r>
        <w:rPr>
          <w:i/>
        </w:rPr>
        <w:t> público. </w:t>
      </w:r>
      <w:r>
        <w:rPr/>
        <w:t>Expuesto lo anterior, se observa que el programa trata de manera adecuada el tema en el espacio,</w:t>
      </w:r>
      <w:r>
        <w:rPr>
          <w:spacing w:val="-12"/>
        </w:rPr>
        <w:t> </w:t>
      </w:r>
      <w:r>
        <w:rPr/>
        <w:t>buscando</w:t>
      </w:r>
      <w:r>
        <w:rPr>
          <w:spacing w:val="-12"/>
        </w:rPr>
        <w:t> </w:t>
      </w:r>
      <w:r>
        <w:rPr/>
        <w:t>el</w:t>
      </w:r>
      <w:r>
        <w:rPr>
          <w:spacing w:val="-12"/>
        </w:rPr>
        <w:t> </w:t>
      </w:r>
      <w:r>
        <w:rPr/>
        <w:t>esclarecimiento</w:t>
      </w:r>
      <w:r>
        <w:rPr>
          <w:spacing w:val="-12"/>
        </w:rPr>
        <w:t> </w:t>
      </w:r>
      <w:r>
        <w:rPr/>
        <w:t>de</w:t>
      </w:r>
      <w:r>
        <w:rPr>
          <w:spacing w:val="-12"/>
        </w:rPr>
        <w:t> </w:t>
      </w:r>
      <w:r>
        <w:rPr/>
        <w:t>la</w:t>
      </w:r>
      <w:r>
        <w:rPr>
          <w:spacing w:val="-10"/>
        </w:rPr>
        <w:t> </w:t>
      </w:r>
      <w:r>
        <w:rPr/>
        <w:t>situación</w:t>
      </w:r>
      <w:r>
        <w:rPr>
          <w:spacing w:val="-14"/>
        </w:rPr>
        <w:t> </w:t>
      </w:r>
      <w:r>
        <w:rPr/>
        <w:t>y</w:t>
      </w:r>
      <w:r>
        <w:rPr>
          <w:spacing w:val="-11"/>
        </w:rPr>
        <w:t> </w:t>
      </w:r>
      <w:r>
        <w:rPr/>
        <w:t>procurando</w:t>
      </w:r>
      <w:r>
        <w:rPr>
          <w:spacing w:val="-12"/>
        </w:rPr>
        <w:t> </w:t>
      </w:r>
      <w:r>
        <w:rPr/>
        <w:t>que</w:t>
      </w:r>
      <w:r>
        <w:rPr>
          <w:spacing w:val="-11"/>
        </w:rPr>
        <w:t> </w:t>
      </w:r>
      <w:r>
        <w:rPr/>
        <w:t>exista</w:t>
      </w:r>
      <w:r>
        <w:rPr>
          <w:spacing w:val="-9"/>
        </w:rPr>
        <w:t> </w:t>
      </w:r>
      <w:r>
        <w:rPr/>
        <w:t>respeto</w:t>
      </w:r>
      <w:r>
        <w:rPr>
          <w:spacing w:val="-14"/>
        </w:rPr>
        <w:t> </w:t>
      </w:r>
      <w:r>
        <w:rPr/>
        <w:t>entre</w:t>
      </w:r>
      <w:r>
        <w:rPr>
          <w:spacing w:val="-11"/>
        </w:rPr>
        <w:t> </w:t>
      </w:r>
      <w:r>
        <w:rPr/>
        <w:t>las</w:t>
      </w:r>
      <w:r>
        <w:rPr>
          <w:spacing w:val="-13"/>
        </w:rPr>
        <w:t> </w:t>
      </w:r>
      <w:r>
        <w:rPr>
          <w:spacing w:val="-2"/>
        </w:rPr>
        <w:t>partes.</w:t>
      </w:r>
    </w:p>
    <w:p>
      <w:pPr>
        <w:pStyle w:val="Heading2"/>
        <w:numPr>
          <w:ilvl w:val="1"/>
          <w:numId w:val="5"/>
        </w:numPr>
        <w:tabs>
          <w:tab w:pos="1272" w:val="left" w:leader="none"/>
        </w:tabs>
        <w:spacing w:line="240" w:lineRule="auto" w:before="121"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before="159"/>
        <w:ind w:right="134" w:hanging="3"/>
      </w:pPr>
      <w:r>
        <w:rPr/>
        <w:t>Por lo anterior, y en consideración de los antecedentes mencionados y después del análisis de imágenes</w:t>
      </w:r>
      <w:r>
        <w:rPr>
          <w:spacing w:val="-6"/>
        </w:rPr>
        <w:t> </w:t>
      </w:r>
      <w:r>
        <w:rPr/>
        <w:t>y</w:t>
      </w:r>
      <w:r>
        <w:rPr>
          <w:spacing w:val="-6"/>
        </w:rPr>
        <w:t> </w:t>
      </w:r>
      <w:r>
        <w:rPr/>
        <w:t>contenido,</w:t>
      </w:r>
      <w:r>
        <w:rPr>
          <w:spacing w:val="-5"/>
        </w:rPr>
        <w:t> </w:t>
      </w:r>
      <w:r>
        <w:rPr/>
        <w:t>y</w:t>
      </w:r>
      <w:r>
        <w:rPr>
          <w:spacing w:val="-6"/>
        </w:rPr>
        <w:t> </w:t>
      </w:r>
      <w:r>
        <w:rPr/>
        <w:t>en</w:t>
      </w:r>
      <w:r>
        <w:rPr>
          <w:spacing w:val="-7"/>
        </w:rPr>
        <w:t> </w:t>
      </w:r>
      <w:r>
        <w:rPr/>
        <w:t>atención</w:t>
      </w:r>
      <w:r>
        <w:rPr>
          <w:spacing w:val="-7"/>
        </w:rPr>
        <w:t> </w:t>
      </w:r>
      <w:r>
        <w:rPr/>
        <w:t>a</w:t>
      </w:r>
      <w:r>
        <w:rPr>
          <w:spacing w:val="-6"/>
        </w:rPr>
        <w:t> </w:t>
      </w:r>
      <w:r>
        <w:rPr/>
        <w:t>que</w:t>
      </w:r>
      <w:r>
        <w:rPr>
          <w:spacing w:val="-4"/>
        </w:rPr>
        <w:t> </w:t>
      </w:r>
      <w:r>
        <w:rPr/>
        <w:t>no</w:t>
      </w:r>
      <w:r>
        <w:rPr>
          <w:spacing w:val="-6"/>
        </w:rPr>
        <w:t> </w:t>
      </w:r>
      <w:r>
        <w:rPr/>
        <w:t>se</w:t>
      </w:r>
      <w:r>
        <w:rPr>
          <w:spacing w:val="-7"/>
        </w:rPr>
        <w:t> </w:t>
      </w:r>
      <w:r>
        <w:rPr/>
        <w:t>encontraron</w:t>
      </w:r>
      <w:r>
        <w:rPr>
          <w:spacing w:val="-5"/>
        </w:rPr>
        <w:t> </w:t>
      </w:r>
      <w:r>
        <w:rPr/>
        <w:t>elementos</w:t>
      </w:r>
      <w:r>
        <w:rPr>
          <w:spacing w:val="-5"/>
        </w:rPr>
        <w:t> </w:t>
      </w:r>
      <w:r>
        <w:rPr/>
        <w:t>que</w:t>
      </w:r>
      <w:r>
        <w:rPr>
          <w:spacing w:val="-7"/>
        </w:rPr>
        <w:t> </w:t>
      </w:r>
      <w:r>
        <w:rPr/>
        <w:t>revistieran</w:t>
      </w:r>
      <w:r>
        <w:rPr>
          <w:spacing w:val="-5"/>
        </w:rPr>
        <w:t> </w:t>
      </w:r>
      <w:r>
        <w:rPr/>
        <w:t>la</w:t>
      </w:r>
      <w:r>
        <w:rPr>
          <w:spacing w:val="-6"/>
        </w:rPr>
        <w:t> </w:t>
      </w:r>
      <w:r>
        <w:rPr/>
        <w:t>gravedad</w:t>
      </w:r>
      <w:r>
        <w:rPr>
          <w:spacing w:val="-6"/>
        </w:rPr>
        <w:t> </w:t>
      </w:r>
      <w:r>
        <w:rPr/>
        <w:t>y pertinencia suficientes para vulnerar alguno de los bienes jurídicos protegidos por el artículo 1° de la Ley 18.838, en especial el que dice relación con el trato denigrante o irrespetuoso hacia una persona en particular, que pudiese representar un modelo negativo a seguir por parte de una audiencia en </w:t>
      </w:r>
      <w:r>
        <w:rPr>
          <w:spacing w:val="-2"/>
        </w:rPr>
        <w:t>formación.</w:t>
      </w:r>
    </w:p>
    <w:p>
      <w:pPr>
        <w:spacing w:line="276" w:lineRule="auto" w:before="121"/>
        <w:ind w:left="138" w:right="136" w:firstLine="0"/>
        <w:jc w:val="both"/>
        <w:rPr>
          <w:sz w:val="20"/>
        </w:rPr>
      </w:pPr>
      <w:r>
        <w:rPr>
          <w:sz w:val="20"/>
        </w:rPr>
        <w:t>Atendidos los argumentos precedentes de la emisión analizada del programa </w:t>
      </w:r>
      <w:r>
        <w:rPr>
          <w:b/>
          <w:i/>
          <w:sz w:val="20"/>
        </w:rPr>
        <w:t>Contigo en Directo</w:t>
      </w:r>
      <w:r>
        <w:rPr>
          <w:b/>
          <w:i/>
          <w:sz w:val="20"/>
        </w:rPr>
        <w:t> </w:t>
      </w:r>
      <w:r>
        <w:rPr>
          <w:sz w:val="20"/>
        </w:rPr>
        <w:t>exhibido el día </w:t>
      </w:r>
      <w:r>
        <w:rPr>
          <w:b/>
          <w:sz w:val="20"/>
        </w:rPr>
        <w:t>16 de enero de 2023, </w:t>
      </w:r>
      <w:r>
        <w:rPr>
          <w:sz w:val="20"/>
        </w:rPr>
        <w:t>el Departamento de Fiscalización y Supervisión estima que no existirían</w:t>
      </w:r>
      <w:r>
        <w:rPr>
          <w:spacing w:val="-14"/>
          <w:sz w:val="20"/>
        </w:rPr>
        <w:t> </w:t>
      </w:r>
      <w:r>
        <w:rPr>
          <w:sz w:val="20"/>
        </w:rPr>
        <w:t>elementos</w:t>
      </w:r>
      <w:r>
        <w:rPr>
          <w:spacing w:val="-13"/>
          <w:sz w:val="20"/>
        </w:rPr>
        <w:t> </w:t>
      </w:r>
      <w:r>
        <w:rPr>
          <w:sz w:val="20"/>
        </w:rPr>
        <w:t>que</w:t>
      </w:r>
      <w:r>
        <w:rPr>
          <w:spacing w:val="-13"/>
          <w:sz w:val="20"/>
        </w:rPr>
        <w:t> </w:t>
      </w:r>
      <w:r>
        <w:rPr>
          <w:sz w:val="20"/>
        </w:rPr>
        <w:t>permitan</w:t>
      </w:r>
      <w:r>
        <w:rPr>
          <w:spacing w:val="-13"/>
          <w:sz w:val="20"/>
        </w:rPr>
        <w:t> </w:t>
      </w:r>
      <w:r>
        <w:rPr>
          <w:sz w:val="20"/>
        </w:rPr>
        <w:t>configurar</w:t>
      </w:r>
      <w:r>
        <w:rPr>
          <w:spacing w:val="-14"/>
          <w:sz w:val="20"/>
        </w:rPr>
        <w:t> </w:t>
      </w:r>
      <w:r>
        <w:rPr>
          <w:sz w:val="20"/>
        </w:rPr>
        <w:t>una</w:t>
      </w:r>
      <w:r>
        <w:rPr>
          <w:spacing w:val="-13"/>
          <w:sz w:val="20"/>
        </w:rPr>
        <w:t> </w:t>
      </w:r>
      <w:r>
        <w:rPr>
          <w:sz w:val="20"/>
        </w:rPr>
        <w:t>infracción</w:t>
      </w:r>
      <w:r>
        <w:rPr>
          <w:spacing w:val="-13"/>
          <w:sz w:val="20"/>
        </w:rPr>
        <w:t> </w:t>
      </w:r>
      <w:r>
        <w:rPr>
          <w:sz w:val="20"/>
        </w:rPr>
        <w:t>al</w:t>
      </w:r>
      <w:r>
        <w:rPr>
          <w:spacing w:val="-13"/>
          <w:sz w:val="20"/>
        </w:rPr>
        <w:t> </w:t>
      </w:r>
      <w:r>
        <w:rPr>
          <w:i/>
          <w:sz w:val="20"/>
        </w:rPr>
        <w:t>correcto</w:t>
      </w:r>
      <w:r>
        <w:rPr>
          <w:i/>
          <w:spacing w:val="-15"/>
          <w:sz w:val="20"/>
        </w:rPr>
        <w:t> </w:t>
      </w:r>
      <w:r>
        <w:rPr>
          <w:i/>
          <w:sz w:val="20"/>
        </w:rPr>
        <w:t>funcionamiento</w:t>
      </w:r>
      <w:r>
        <w:rPr>
          <w:i/>
          <w:spacing w:val="-14"/>
          <w:sz w:val="20"/>
        </w:rPr>
        <w:t> </w:t>
      </w:r>
      <w:r>
        <w:rPr>
          <w:sz w:val="20"/>
        </w:rPr>
        <w:t>de</w:t>
      </w:r>
      <w:r>
        <w:rPr>
          <w:spacing w:val="-13"/>
          <w:sz w:val="20"/>
        </w:rPr>
        <w:t> </w:t>
      </w:r>
      <w:r>
        <w:rPr>
          <w:sz w:val="20"/>
        </w:rPr>
        <w:t>los</w:t>
      </w:r>
      <w:r>
        <w:rPr>
          <w:spacing w:val="-14"/>
          <w:sz w:val="20"/>
        </w:rPr>
        <w:t> </w:t>
      </w:r>
      <w:r>
        <w:rPr>
          <w:sz w:val="20"/>
        </w:rPr>
        <w:t>servicios de televisión.</w:t>
      </w:r>
    </w:p>
    <w:p>
      <w:pPr>
        <w:pStyle w:val="ListParagraph"/>
        <w:numPr>
          <w:ilvl w:val="0"/>
          <w:numId w:val="5"/>
        </w:numPr>
        <w:tabs>
          <w:tab w:pos="1207" w:val="left" w:leader="none"/>
        </w:tabs>
        <w:spacing w:line="240" w:lineRule="auto" w:before="120" w:after="0"/>
        <w:ind w:left="1206" w:right="0" w:hanging="361"/>
        <w:jc w:val="both"/>
        <w:rPr>
          <w:b/>
          <w:sz w:val="20"/>
          <w:u w:val="none"/>
        </w:rPr>
      </w:pPr>
      <w:r>
        <w:rPr>
          <w:b/>
          <w:sz w:val="20"/>
          <w:u w:val="none"/>
        </w:rPr>
        <w:t>I</w:t>
      </w:r>
      <w:r>
        <w:rPr>
          <w:b/>
          <w:sz w:val="16"/>
          <w:u w:val="none"/>
        </w:rPr>
        <w:t>NFORME</w:t>
      </w:r>
      <w:r>
        <w:rPr>
          <w:b/>
          <w:spacing w:val="-7"/>
          <w:sz w:val="16"/>
          <w:u w:val="none"/>
        </w:rPr>
        <w:t> </w:t>
      </w:r>
      <w:r>
        <w:rPr>
          <w:b/>
          <w:sz w:val="20"/>
          <w:u w:val="none"/>
        </w:rPr>
        <w:t>C</w:t>
      </w:r>
      <w:r>
        <w:rPr>
          <w:b/>
          <w:sz w:val="16"/>
          <w:u w:val="none"/>
        </w:rPr>
        <w:t>ANAL</w:t>
      </w:r>
      <w:r>
        <w:rPr>
          <w:b/>
          <w:spacing w:val="-4"/>
          <w:sz w:val="16"/>
          <w:u w:val="none"/>
        </w:rPr>
        <w:t> </w:t>
      </w:r>
      <w:r>
        <w:rPr>
          <w:b/>
          <w:sz w:val="20"/>
          <w:u w:val="none"/>
        </w:rPr>
        <w:t>13</w:t>
      </w:r>
      <w:r>
        <w:rPr>
          <w:b/>
          <w:spacing w:val="-12"/>
          <w:sz w:val="20"/>
          <w:u w:val="none"/>
        </w:rPr>
        <w:t> </w:t>
      </w:r>
      <w:r>
        <w:rPr>
          <w:b/>
          <w:sz w:val="20"/>
          <w:u w:val="none"/>
        </w:rPr>
        <w:t>C-</w:t>
      </w:r>
      <w:r>
        <w:rPr>
          <w:b/>
          <w:spacing w:val="-2"/>
          <w:sz w:val="20"/>
          <w:u w:val="none"/>
        </w:rPr>
        <w:t>12706</w:t>
      </w:r>
    </w:p>
    <w:p>
      <w:pPr>
        <w:pStyle w:val="BodyText"/>
        <w:tabs>
          <w:tab w:pos="2973" w:val="left" w:leader="none"/>
        </w:tabs>
        <w:spacing w:line="276" w:lineRule="auto"/>
        <w:ind w:left="136" w:right="4462"/>
        <w:jc w:val="left"/>
      </w:pPr>
      <w:r>
        <w:rPr>
          <w:spacing w:val="-2"/>
        </w:rPr>
        <w:t>Programa</w:t>
      </w:r>
      <w:r>
        <w:rPr/>
        <w:tab/>
        <w:t>: Teletrece Central Género - Subgénero</w:t>
        <w:tab/>
        <w:t>:</w:t>
      </w:r>
      <w:r>
        <w:rPr>
          <w:spacing w:val="-14"/>
        </w:rPr>
        <w:t> </w:t>
      </w:r>
      <w:r>
        <w:rPr/>
        <w:t>Informativo</w:t>
      </w:r>
      <w:r>
        <w:rPr>
          <w:spacing w:val="-13"/>
        </w:rPr>
        <w:t> </w:t>
      </w:r>
      <w:r>
        <w:rPr/>
        <w:t>-</w:t>
      </w:r>
      <w:r>
        <w:rPr>
          <w:spacing w:val="-13"/>
        </w:rPr>
        <w:t> </w:t>
      </w:r>
      <w:r>
        <w:rPr/>
        <w:t>Noticiario </w:t>
      </w:r>
      <w:r>
        <w:rPr>
          <w:spacing w:val="-2"/>
        </w:rPr>
        <w:t>Canal</w:t>
      </w:r>
      <w:r>
        <w:rPr/>
        <w:tab/>
        <w:t>: Canal 13</w:t>
      </w:r>
    </w:p>
    <w:p>
      <w:pPr>
        <w:pStyle w:val="BodyText"/>
        <w:tabs>
          <w:tab w:pos="2973" w:val="left" w:leader="none"/>
        </w:tabs>
        <w:spacing w:line="260" w:lineRule="exact" w:before="0"/>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39"/>
        <w:ind w:left="136"/>
        <w:jc w:val="left"/>
      </w:pPr>
      <w:r>
        <w:rPr>
          <w:spacing w:val="-2"/>
        </w:rPr>
        <w:t>Emisión</w:t>
      </w:r>
      <w:r>
        <w:rPr/>
        <w:tab/>
        <w:t>:</w:t>
      </w:r>
      <w:r>
        <w:rPr>
          <w:spacing w:val="-4"/>
        </w:rPr>
        <w:t> </w:t>
      </w:r>
      <w:r>
        <w:rPr/>
        <w:t>Miércoles</w:t>
      </w:r>
      <w:r>
        <w:rPr>
          <w:spacing w:val="-4"/>
        </w:rPr>
        <w:t> </w:t>
      </w:r>
      <w:r>
        <w:rPr/>
        <w:t>18</w:t>
      </w:r>
      <w:r>
        <w:rPr>
          <w:spacing w:val="-4"/>
        </w:rPr>
        <w:t> </w:t>
      </w:r>
      <w:r>
        <w:rPr/>
        <w:t>de</w:t>
      </w:r>
      <w:r>
        <w:rPr>
          <w:spacing w:val="-3"/>
        </w:rPr>
        <w:t> </w:t>
      </w:r>
      <w:r>
        <w:rPr/>
        <w:t>enero</w:t>
      </w:r>
      <w:r>
        <w:rPr>
          <w:spacing w:val="-3"/>
        </w:rPr>
        <w:t> </w:t>
      </w:r>
      <w:r>
        <w:rPr/>
        <w:t>de</w:t>
      </w:r>
      <w:r>
        <w:rPr>
          <w:spacing w:val="-3"/>
        </w:rPr>
        <w:t> </w:t>
      </w:r>
      <w:r>
        <w:rPr/>
        <w:t>2023,</w:t>
      </w:r>
      <w:r>
        <w:rPr>
          <w:spacing w:val="-2"/>
        </w:rPr>
        <w:t> </w:t>
      </w:r>
      <w:r>
        <w:rPr/>
        <w:t>de</w:t>
      </w:r>
      <w:r>
        <w:rPr>
          <w:spacing w:val="-3"/>
        </w:rPr>
        <w:t> </w:t>
      </w:r>
      <w:r>
        <w:rPr/>
        <w:t>21:00</w:t>
      </w:r>
      <w:r>
        <w:rPr>
          <w:spacing w:val="-3"/>
        </w:rPr>
        <w:t> </w:t>
      </w:r>
      <w:r>
        <w:rPr/>
        <w:t>a</w:t>
      </w:r>
      <w:r>
        <w:rPr>
          <w:spacing w:val="-5"/>
        </w:rPr>
        <w:t> </w:t>
      </w:r>
      <w:r>
        <w:rPr/>
        <w:t>22:30</w:t>
      </w:r>
      <w:r>
        <w:rPr>
          <w:spacing w:val="-3"/>
        </w:rPr>
        <w:t> </w:t>
      </w:r>
      <w:r>
        <w:rPr/>
        <w:t>horas</w:t>
      </w:r>
      <w:r>
        <w:rPr>
          <w:spacing w:val="-1"/>
        </w:rPr>
        <w:t> </w:t>
      </w:r>
      <w:r>
        <w:rPr/>
        <w:t>–</w:t>
      </w:r>
      <w:r>
        <w:rPr>
          <w:spacing w:val="-5"/>
        </w:rPr>
        <w:t> </w:t>
      </w:r>
      <w:r>
        <w:rPr/>
        <w:t>90</w:t>
      </w:r>
      <w:r>
        <w:rPr>
          <w:spacing w:val="-4"/>
        </w:rPr>
        <w:t> </w:t>
      </w:r>
      <w:r>
        <w:rPr>
          <w:spacing w:val="-2"/>
        </w:rPr>
        <w:t>minutos</w:t>
      </w:r>
    </w:p>
    <w:p>
      <w:pPr>
        <w:pStyle w:val="Heading2"/>
        <w:numPr>
          <w:ilvl w:val="1"/>
          <w:numId w:val="5"/>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spacing w:before="158"/>
        <w:ind w:left="136"/>
        <w:jc w:val="left"/>
      </w:pPr>
      <w:r>
        <w:rPr/>
        <w:t>1</w:t>
      </w:r>
      <w:r>
        <w:rPr>
          <w:spacing w:val="-11"/>
        </w:rPr>
        <w:t> </w:t>
      </w:r>
      <w:r>
        <w:rPr/>
        <w:t>Denuncia:</w:t>
      </w:r>
      <w:r>
        <w:rPr>
          <w:spacing w:val="-8"/>
        </w:rPr>
        <w:t> </w:t>
      </w:r>
      <w:r>
        <w:rPr/>
        <w:t>CAS-70729-</w:t>
      </w:r>
      <w:r>
        <w:rPr>
          <w:spacing w:val="-2"/>
        </w:rPr>
        <w:t>C5M1Y5.</w:t>
      </w:r>
    </w:p>
    <w:p>
      <w:pPr>
        <w:pStyle w:val="Heading2"/>
        <w:numPr>
          <w:ilvl w:val="1"/>
          <w:numId w:val="5"/>
        </w:numPr>
        <w:tabs>
          <w:tab w:pos="1271" w:val="left" w:leader="none"/>
          <w:tab w:pos="1272" w:val="left" w:leader="none"/>
        </w:tabs>
        <w:spacing w:line="240" w:lineRule="auto" w:before="159"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ind w:right="141" w:hanging="3"/>
      </w:pPr>
      <w:r>
        <w:rPr/>
        <w:t>Se emite contenido inadecuado para menores de edad al informar sobre asesinatos y crimen organizado, mostrando imágenes de armas de fuego, grupos delictuales, personas asesinadas, mafias y otras imágenes de delincuencia.</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Heading2"/>
        <w:numPr>
          <w:ilvl w:val="1"/>
          <w:numId w:val="5"/>
        </w:numPr>
        <w:tabs>
          <w:tab w:pos="1271" w:val="left" w:leader="none"/>
          <w:tab w:pos="1272" w:val="left" w:leader="none"/>
        </w:tabs>
        <w:spacing w:line="240" w:lineRule="auto" w:before="99" w:after="0"/>
        <w:ind w:left="1271" w:right="0" w:hanging="491"/>
        <w:jc w:val="left"/>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pPr>
      <w:r>
        <w:rPr/>
        <w:t>Entre</w:t>
      </w:r>
      <w:r>
        <w:rPr>
          <w:spacing w:val="-6"/>
        </w:rPr>
        <w:t> </w:t>
      </w:r>
      <w:r>
        <w:rPr/>
        <w:t>las</w:t>
      </w:r>
      <w:r>
        <w:rPr>
          <w:spacing w:val="-2"/>
        </w:rPr>
        <w:t> </w:t>
      </w:r>
      <w:r>
        <w:rPr/>
        <w:t>21:00</w:t>
      </w:r>
      <w:r>
        <w:rPr>
          <w:spacing w:val="-5"/>
        </w:rPr>
        <w:t> </w:t>
      </w:r>
      <w:r>
        <w:rPr/>
        <w:t>y</w:t>
      </w:r>
      <w:r>
        <w:rPr>
          <w:spacing w:val="-6"/>
        </w:rPr>
        <w:t> </w:t>
      </w:r>
      <w:r>
        <w:rPr/>
        <w:t>las</w:t>
      </w:r>
      <w:r>
        <w:rPr>
          <w:spacing w:val="-3"/>
        </w:rPr>
        <w:t> </w:t>
      </w:r>
      <w:r>
        <w:rPr/>
        <w:t>22:00</w:t>
      </w:r>
      <w:r>
        <w:rPr>
          <w:spacing w:val="-5"/>
        </w:rPr>
        <w:t> </w:t>
      </w:r>
      <w:r>
        <w:rPr/>
        <w:t>horas</w:t>
      </w:r>
      <w:r>
        <w:rPr>
          <w:spacing w:val="-5"/>
        </w:rPr>
        <w:t> </w:t>
      </w:r>
      <w:r>
        <w:rPr/>
        <w:t>se</w:t>
      </w:r>
      <w:r>
        <w:rPr>
          <w:spacing w:val="-4"/>
        </w:rPr>
        <w:t> </w:t>
      </w:r>
      <w:r>
        <w:rPr/>
        <w:t>presentan</w:t>
      </w:r>
      <w:r>
        <w:rPr>
          <w:spacing w:val="-5"/>
        </w:rPr>
        <w:t> </w:t>
      </w:r>
      <w:r>
        <w:rPr/>
        <w:t>noticias</w:t>
      </w:r>
      <w:r>
        <w:rPr>
          <w:spacing w:val="-5"/>
        </w:rPr>
        <w:t> </w:t>
      </w:r>
      <w:r>
        <w:rPr/>
        <w:t>de</w:t>
      </w:r>
      <w:r>
        <w:rPr>
          <w:spacing w:val="-5"/>
        </w:rPr>
        <w:t> </w:t>
      </w:r>
      <w:r>
        <w:rPr/>
        <w:t>índole</w:t>
      </w:r>
      <w:r>
        <w:rPr>
          <w:spacing w:val="-4"/>
        </w:rPr>
        <w:t> </w:t>
      </w:r>
      <w:r>
        <w:rPr/>
        <w:t>policial,</w:t>
      </w:r>
      <w:r>
        <w:rPr>
          <w:spacing w:val="-6"/>
        </w:rPr>
        <w:t> </w:t>
      </w:r>
      <w:r>
        <w:rPr/>
        <w:t>siendo</w:t>
      </w:r>
      <w:r>
        <w:rPr>
          <w:spacing w:val="-6"/>
        </w:rPr>
        <w:t> </w:t>
      </w:r>
      <w:r>
        <w:rPr>
          <w:spacing w:val="-2"/>
        </w:rPr>
        <w:t>estas:</w:t>
      </w:r>
    </w:p>
    <w:p>
      <w:pPr>
        <w:pStyle w:val="ListParagraph"/>
        <w:numPr>
          <w:ilvl w:val="0"/>
          <w:numId w:val="6"/>
        </w:numPr>
        <w:tabs>
          <w:tab w:pos="858" w:val="left" w:leader="none"/>
          <w:tab w:pos="859" w:val="left" w:leader="none"/>
        </w:tabs>
        <w:spacing w:line="240" w:lineRule="auto" w:before="157" w:after="0"/>
        <w:ind w:left="858" w:right="0" w:hanging="361"/>
        <w:jc w:val="left"/>
        <w:rPr>
          <w:sz w:val="20"/>
          <w:u w:val="none"/>
        </w:rPr>
      </w:pPr>
      <w:r>
        <w:rPr>
          <w:sz w:val="20"/>
          <w:u w:val="none"/>
        </w:rPr>
        <w:t>Asesinato</w:t>
      </w:r>
      <w:r>
        <w:rPr>
          <w:spacing w:val="-4"/>
          <w:sz w:val="20"/>
          <w:u w:val="none"/>
        </w:rPr>
        <w:t> </w:t>
      </w:r>
      <w:r>
        <w:rPr>
          <w:sz w:val="20"/>
          <w:u w:val="none"/>
        </w:rPr>
        <w:t>del</w:t>
      </w:r>
      <w:r>
        <w:rPr>
          <w:spacing w:val="-6"/>
          <w:sz w:val="20"/>
          <w:u w:val="none"/>
        </w:rPr>
        <w:t> </w:t>
      </w:r>
      <w:r>
        <w:rPr>
          <w:sz w:val="20"/>
          <w:u w:val="none"/>
        </w:rPr>
        <w:t>comisario</w:t>
      </w:r>
      <w:r>
        <w:rPr>
          <w:spacing w:val="-4"/>
          <w:sz w:val="20"/>
          <w:u w:val="none"/>
        </w:rPr>
        <w:t> </w:t>
      </w:r>
      <w:r>
        <w:rPr>
          <w:sz w:val="20"/>
          <w:u w:val="none"/>
        </w:rPr>
        <w:t>de</w:t>
      </w:r>
      <w:r>
        <w:rPr>
          <w:spacing w:val="-5"/>
          <w:sz w:val="20"/>
          <w:u w:val="none"/>
        </w:rPr>
        <w:t> </w:t>
      </w:r>
      <w:r>
        <w:rPr>
          <w:sz w:val="20"/>
          <w:u w:val="none"/>
        </w:rPr>
        <w:t>la</w:t>
      </w:r>
      <w:r>
        <w:rPr>
          <w:spacing w:val="-5"/>
          <w:sz w:val="20"/>
          <w:u w:val="none"/>
        </w:rPr>
        <w:t> </w:t>
      </w:r>
      <w:r>
        <w:rPr>
          <w:sz w:val="20"/>
          <w:u w:val="none"/>
        </w:rPr>
        <w:t>PDI</w:t>
      </w:r>
      <w:r>
        <w:rPr>
          <w:spacing w:val="-6"/>
          <w:sz w:val="20"/>
          <w:u w:val="none"/>
        </w:rPr>
        <w:t> </w:t>
      </w:r>
      <w:r>
        <w:rPr>
          <w:sz w:val="20"/>
          <w:u w:val="none"/>
        </w:rPr>
        <w:t>Daniel</w:t>
      </w:r>
      <w:r>
        <w:rPr>
          <w:spacing w:val="-4"/>
          <w:sz w:val="20"/>
          <w:u w:val="none"/>
        </w:rPr>
        <w:t> </w:t>
      </w:r>
      <w:r>
        <w:rPr>
          <w:spacing w:val="-2"/>
          <w:sz w:val="20"/>
          <w:u w:val="none"/>
        </w:rPr>
        <w:t>Valdés.</w:t>
      </w:r>
    </w:p>
    <w:p>
      <w:pPr>
        <w:pStyle w:val="ListParagraph"/>
        <w:numPr>
          <w:ilvl w:val="0"/>
          <w:numId w:val="6"/>
        </w:numPr>
        <w:tabs>
          <w:tab w:pos="858" w:val="left" w:leader="none"/>
          <w:tab w:pos="859" w:val="left" w:leader="none"/>
        </w:tabs>
        <w:spacing w:line="240" w:lineRule="auto" w:before="40" w:after="0"/>
        <w:ind w:left="858" w:right="0" w:hanging="361"/>
        <w:jc w:val="left"/>
        <w:rPr>
          <w:sz w:val="20"/>
          <w:u w:val="none"/>
        </w:rPr>
      </w:pPr>
      <w:r>
        <w:rPr>
          <w:sz w:val="20"/>
          <w:u w:val="none"/>
        </w:rPr>
        <w:t>Homicidio</w:t>
      </w:r>
      <w:r>
        <w:rPr>
          <w:spacing w:val="-4"/>
          <w:sz w:val="20"/>
          <w:u w:val="none"/>
        </w:rPr>
        <w:t> </w:t>
      </w:r>
      <w:r>
        <w:rPr>
          <w:sz w:val="20"/>
          <w:u w:val="none"/>
        </w:rPr>
        <w:t>de</w:t>
      </w:r>
      <w:r>
        <w:rPr>
          <w:spacing w:val="-3"/>
          <w:sz w:val="20"/>
          <w:u w:val="none"/>
        </w:rPr>
        <w:t> </w:t>
      </w:r>
      <w:r>
        <w:rPr>
          <w:sz w:val="20"/>
          <w:u w:val="none"/>
        </w:rPr>
        <w:t>joven</w:t>
      </w:r>
      <w:r>
        <w:rPr>
          <w:spacing w:val="-4"/>
          <w:sz w:val="20"/>
          <w:u w:val="none"/>
        </w:rPr>
        <w:t> </w:t>
      </w:r>
      <w:r>
        <w:rPr>
          <w:sz w:val="20"/>
          <w:u w:val="none"/>
        </w:rPr>
        <w:t>en</w:t>
      </w:r>
      <w:r>
        <w:rPr>
          <w:spacing w:val="-6"/>
          <w:sz w:val="20"/>
          <w:u w:val="none"/>
        </w:rPr>
        <w:t> </w:t>
      </w:r>
      <w:r>
        <w:rPr>
          <w:sz w:val="20"/>
          <w:u w:val="none"/>
        </w:rPr>
        <w:t>la</w:t>
      </w:r>
      <w:r>
        <w:rPr>
          <w:spacing w:val="-2"/>
          <w:sz w:val="20"/>
          <w:u w:val="none"/>
        </w:rPr>
        <w:t> </w:t>
      </w:r>
      <w:r>
        <w:rPr>
          <w:sz w:val="20"/>
          <w:u w:val="none"/>
        </w:rPr>
        <w:t>ladera</w:t>
      </w:r>
      <w:r>
        <w:rPr>
          <w:spacing w:val="-3"/>
          <w:sz w:val="20"/>
          <w:u w:val="none"/>
        </w:rPr>
        <w:t> </w:t>
      </w:r>
      <w:r>
        <w:rPr>
          <w:sz w:val="20"/>
          <w:u w:val="none"/>
        </w:rPr>
        <w:t>del</w:t>
      </w:r>
      <w:r>
        <w:rPr>
          <w:spacing w:val="-6"/>
          <w:sz w:val="20"/>
          <w:u w:val="none"/>
        </w:rPr>
        <w:t> </w:t>
      </w:r>
      <w:r>
        <w:rPr>
          <w:sz w:val="20"/>
          <w:u w:val="none"/>
        </w:rPr>
        <w:t>Cerro</w:t>
      </w:r>
      <w:r>
        <w:rPr>
          <w:spacing w:val="-5"/>
          <w:sz w:val="20"/>
          <w:u w:val="none"/>
        </w:rPr>
        <w:t> </w:t>
      </w:r>
      <w:r>
        <w:rPr>
          <w:sz w:val="20"/>
          <w:u w:val="none"/>
        </w:rPr>
        <w:t>Santa</w:t>
      </w:r>
      <w:r>
        <w:rPr>
          <w:spacing w:val="-5"/>
          <w:sz w:val="20"/>
          <w:u w:val="none"/>
        </w:rPr>
        <w:t> </w:t>
      </w:r>
      <w:r>
        <w:rPr>
          <w:spacing w:val="-2"/>
          <w:sz w:val="20"/>
          <w:u w:val="none"/>
        </w:rPr>
        <w:t>Lucía.</w:t>
      </w:r>
    </w:p>
    <w:p>
      <w:pPr>
        <w:pStyle w:val="ListParagraph"/>
        <w:numPr>
          <w:ilvl w:val="0"/>
          <w:numId w:val="6"/>
        </w:numPr>
        <w:tabs>
          <w:tab w:pos="858" w:val="left" w:leader="none"/>
          <w:tab w:pos="859" w:val="left" w:leader="none"/>
        </w:tabs>
        <w:spacing w:line="240" w:lineRule="auto" w:before="39" w:after="0"/>
        <w:ind w:left="858" w:right="0" w:hanging="361"/>
        <w:jc w:val="left"/>
        <w:rPr>
          <w:sz w:val="20"/>
          <w:u w:val="none"/>
        </w:rPr>
      </w:pPr>
      <w:r>
        <w:rPr>
          <w:sz w:val="20"/>
          <w:u w:val="none"/>
        </w:rPr>
        <w:t>Presencia</w:t>
      </w:r>
      <w:r>
        <w:rPr>
          <w:spacing w:val="-4"/>
          <w:sz w:val="20"/>
          <w:u w:val="none"/>
        </w:rPr>
        <w:t> </w:t>
      </w:r>
      <w:r>
        <w:rPr>
          <w:sz w:val="20"/>
          <w:u w:val="none"/>
        </w:rPr>
        <w:t>de</w:t>
      </w:r>
      <w:r>
        <w:rPr>
          <w:spacing w:val="-5"/>
          <w:sz w:val="20"/>
          <w:u w:val="none"/>
        </w:rPr>
        <w:t> </w:t>
      </w:r>
      <w:r>
        <w:rPr>
          <w:sz w:val="20"/>
          <w:u w:val="none"/>
        </w:rPr>
        <w:t>banda</w:t>
      </w:r>
      <w:r>
        <w:rPr>
          <w:spacing w:val="-6"/>
          <w:sz w:val="20"/>
          <w:u w:val="none"/>
        </w:rPr>
        <w:t> </w:t>
      </w:r>
      <w:r>
        <w:rPr>
          <w:sz w:val="20"/>
          <w:u w:val="none"/>
        </w:rPr>
        <w:t>criminal</w:t>
      </w:r>
      <w:r>
        <w:rPr>
          <w:spacing w:val="-6"/>
          <w:sz w:val="20"/>
          <w:u w:val="none"/>
        </w:rPr>
        <w:t> </w:t>
      </w:r>
      <w:r>
        <w:rPr>
          <w:sz w:val="20"/>
          <w:u w:val="none"/>
        </w:rPr>
        <w:t>“Las</w:t>
      </w:r>
      <w:r>
        <w:rPr>
          <w:spacing w:val="-5"/>
          <w:sz w:val="20"/>
          <w:u w:val="none"/>
        </w:rPr>
        <w:t> </w:t>
      </w:r>
      <w:r>
        <w:rPr>
          <w:sz w:val="20"/>
          <w:u w:val="none"/>
        </w:rPr>
        <w:t>Marras”</w:t>
      </w:r>
      <w:r>
        <w:rPr>
          <w:spacing w:val="-5"/>
          <w:sz w:val="20"/>
          <w:u w:val="none"/>
        </w:rPr>
        <w:t> </w:t>
      </w:r>
      <w:r>
        <w:rPr>
          <w:sz w:val="20"/>
          <w:u w:val="none"/>
        </w:rPr>
        <w:t>en</w:t>
      </w:r>
      <w:r>
        <w:rPr>
          <w:spacing w:val="-6"/>
          <w:sz w:val="20"/>
          <w:u w:val="none"/>
        </w:rPr>
        <w:t> </w:t>
      </w:r>
      <w:r>
        <w:rPr>
          <w:sz w:val="20"/>
          <w:u w:val="none"/>
        </w:rPr>
        <w:t>nuestro</w:t>
      </w:r>
      <w:r>
        <w:rPr>
          <w:spacing w:val="-6"/>
          <w:sz w:val="20"/>
          <w:u w:val="none"/>
        </w:rPr>
        <w:t> </w:t>
      </w:r>
      <w:r>
        <w:rPr>
          <w:spacing w:val="-4"/>
          <w:sz w:val="20"/>
          <w:u w:val="none"/>
        </w:rPr>
        <w:t>país.</w:t>
      </w:r>
    </w:p>
    <w:p>
      <w:pPr>
        <w:pStyle w:val="ListParagraph"/>
        <w:numPr>
          <w:ilvl w:val="0"/>
          <w:numId w:val="6"/>
        </w:numPr>
        <w:tabs>
          <w:tab w:pos="858" w:val="left" w:leader="none"/>
          <w:tab w:pos="859" w:val="left" w:leader="none"/>
        </w:tabs>
        <w:spacing w:line="240" w:lineRule="auto" w:before="40" w:after="0"/>
        <w:ind w:left="858" w:right="0" w:hanging="361"/>
        <w:jc w:val="left"/>
        <w:rPr>
          <w:sz w:val="20"/>
          <w:u w:val="none"/>
        </w:rPr>
      </w:pPr>
      <w:r>
        <w:rPr>
          <w:sz w:val="20"/>
          <w:u w:val="none"/>
        </w:rPr>
        <w:t>Asesinato</w:t>
      </w:r>
      <w:r>
        <w:rPr>
          <w:spacing w:val="-3"/>
          <w:sz w:val="20"/>
          <w:u w:val="none"/>
        </w:rPr>
        <w:t> </w:t>
      </w:r>
      <w:r>
        <w:rPr>
          <w:sz w:val="20"/>
          <w:u w:val="none"/>
        </w:rPr>
        <w:t>de</w:t>
      </w:r>
      <w:r>
        <w:rPr>
          <w:spacing w:val="-4"/>
          <w:sz w:val="20"/>
          <w:u w:val="none"/>
        </w:rPr>
        <w:t> </w:t>
      </w:r>
      <w:r>
        <w:rPr>
          <w:sz w:val="20"/>
          <w:u w:val="none"/>
        </w:rPr>
        <w:t>joven</w:t>
      </w:r>
      <w:r>
        <w:rPr>
          <w:spacing w:val="-3"/>
          <w:sz w:val="20"/>
          <w:u w:val="none"/>
        </w:rPr>
        <w:t> </w:t>
      </w:r>
      <w:r>
        <w:rPr>
          <w:sz w:val="20"/>
          <w:u w:val="none"/>
        </w:rPr>
        <w:t>de</w:t>
      </w:r>
      <w:r>
        <w:rPr>
          <w:spacing w:val="-4"/>
          <w:sz w:val="20"/>
          <w:u w:val="none"/>
        </w:rPr>
        <w:t> </w:t>
      </w:r>
      <w:r>
        <w:rPr>
          <w:sz w:val="20"/>
          <w:u w:val="none"/>
        </w:rPr>
        <w:t>19</w:t>
      </w:r>
      <w:r>
        <w:rPr>
          <w:spacing w:val="-4"/>
          <w:sz w:val="20"/>
          <w:u w:val="none"/>
        </w:rPr>
        <w:t> </w:t>
      </w:r>
      <w:r>
        <w:rPr>
          <w:sz w:val="20"/>
          <w:u w:val="none"/>
        </w:rPr>
        <w:t>años</w:t>
      </w:r>
      <w:r>
        <w:rPr>
          <w:spacing w:val="-3"/>
          <w:sz w:val="20"/>
          <w:u w:val="none"/>
        </w:rPr>
        <w:t> </w:t>
      </w:r>
      <w:r>
        <w:rPr>
          <w:sz w:val="20"/>
          <w:u w:val="none"/>
        </w:rPr>
        <w:t>en</w:t>
      </w:r>
      <w:r>
        <w:rPr>
          <w:spacing w:val="-5"/>
          <w:sz w:val="20"/>
          <w:u w:val="none"/>
        </w:rPr>
        <w:t> </w:t>
      </w:r>
      <w:r>
        <w:rPr>
          <w:sz w:val="20"/>
          <w:u w:val="none"/>
        </w:rPr>
        <w:t>Argentina</w:t>
      </w:r>
      <w:r>
        <w:rPr>
          <w:spacing w:val="-4"/>
          <w:sz w:val="20"/>
          <w:u w:val="none"/>
        </w:rPr>
        <w:t> </w:t>
      </w:r>
      <w:r>
        <w:rPr>
          <w:sz w:val="20"/>
          <w:u w:val="none"/>
        </w:rPr>
        <w:t>en</w:t>
      </w:r>
      <w:r>
        <w:rPr>
          <w:spacing w:val="-5"/>
          <w:sz w:val="20"/>
          <w:u w:val="none"/>
        </w:rPr>
        <w:t> </w:t>
      </w:r>
      <w:r>
        <w:rPr>
          <w:sz w:val="20"/>
          <w:u w:val="none"/>
        </w:rPr>
        <w:t>el</w:t>
      </w:r>
      <w:r>
        <w:rPr>
          <w:spacing w:val="-5"/>
          <w:sz w:val="20"/>
          <w:u w:val="none"/>
        </w:rPr>
        <w:t> </w:t>
      </w:r>
      <w:r>
        <w:rPr>
          <w:sz w:val="20"/>
          <w:u w:val="none"/>
        </w:rPr>
        <w:t>año</w:t>
      </w:r>
      <w:r>
        <w:rPr>
          <w:spacing w:val="-2"/>
          <w:sz w:val="20"/>
          <w:u w:val="none"/>
        </w:rPr>
        <w:t> 2020.</w:t>
      </w:r>
    </w:p>
    <w:p>
      <w:pPr>
        <w:pStyle w:val="BodyText"/>
        <w:spacing w:line="276" w:lineRule="auto" w:before="157"/>
        <w:ind w:right="135"/>
      </w:pPr>
      <w:r>
        <w:rPr/>
        <w:t>A</w:t>
      </w:r>
      <w:r>
        <w:rPr>
          <w:spacing w:val="-4"/>
        </w:rPr>
        <w:t> </w:t>
      </w:r>
      <w:r>
        <w:rPr/>
        <w:t>continuación,</w:t>
      </w:r>
      <w:r>
        <w:rPr>
          <w:spacing w:val="-4"/>
        </w:rPr>
        <w:t> </w:t>
      </w:r>
      <w:r>
        <w:rPr/>
        <w:t>se</w:t>
      </w:r>
      <w:r>
        <w:rPr>
          <w:spacing w:val="-4"/>
        </w:rPr>
        <w:t> </w:t>
      </w:r>
      <w:r>
        <w:rPr/>
        <w:t>detallan</w:t>
      </w:r>
      <w:r>
        <w:rPr>
          <w:spacing w:val="-5"/>
        </w:rPr>
        <w:t> </w:t>
      </w:r>
      <w:r>
        <w:rPr/>
        <w:t>únicamente</w:t>
      </w:r>
      <w:r>
        <w:rPr>
          <w:spacing w:val="-4"/>
        </w:rPr>
        <w:t> </w:t>
      </w:r>
      <w:r>
        <w:rPr/>
        <w:t>los</w:t>
      </w:r>
      <w:r>
        <w:rPr>
          <w:spacing w:val="-3"/>
        </w:rPr>
        <w:t> </w:t>
      </w:r>
      <w:r>
        <w:rPr/>
        <w:t>contenidos</w:t>
      </w:r>
      <w:r>
        <w:rPr>
          <w:spacing w:val="-3"/>
        </w:rPr>
        <w:t> </w:t>
      </w:r>
      <w:r>
        <w:rPr/>
        <w:t>relativos</w:t>
      </w:r>
      <w:r>
        <w:rPr>
          <w:spacing w:val="-3"/>
        </w:rPr>
        <w:t> </w:t>
      </w:r>
      <w:r>
        <w:rPr/>
        <w:t>a</w:t>
      </w:r>
      <w:r>
        <w:rPr>
          <w:spacing w:val="-4"/>
        </w:rPr>
        <w:t> </w:t>
      </w:r>
      <w:r>
        <w:rPr/>
        <w:t>la noticia</w:t>
      </w:r>
      <w:r>
        <w:rPr>
          <w:spacing w:val="-3"/>
        </w:rPr>
        <w:t> </w:t>
      </w:r>
      <w:r>
        <w:rPr/>
        <w:t>del</w:t>
      </w:r>
      <w:r>
        <w:rPr>
          <w:spacing w:val="-3"/>
        </w:rPr>
        <w:t> </w:t>
      </w:r>
      <w:r>
        <w:rPr/>
        <w:t>homicidio</w:t>
      </w:r>
      <w:r>
        <w:rPr>
          <w:spacing w:val="-2"/>
        </w:rPr>
        <w:t> </w:t>
      </w:r>
      <w:r>
        <w:rPr/>
        <w:t>del</w:t>
      </w:r>
      <w:r>
        <w:rPr>
          <w:spacing w:val="-5"/>
        </w:rPr>
        <w:t> </w:t>
      </w:r>
      <w:r>
        <w:rPr/>
        <w:t>joven</w:t>
      </w:r>
      <w:r>
        <w:rPr>
          <w:spacing w:val="-5"/>
        </w:rPr>
        <w:t> </w:t>
      </w:r>
      <w:r>
        <w:rPr/>
        <w:t>en el sector del Cerro Santa Lucía, en tanto se estima que solo estos serían susceptibles de análisis, a la luz del correcto funcionamiento de los servicios de televisión:</w:t>
      </w:r>
    </w:p>
    <w:p>
      <w:pPr>
        <w:spacing w:line="276" w:lineRule="auto" w:before="122"/>
        <w:ind w:left="138" w:right="134" w:firstLine="0"/>
        <w:jc w:val="both"/>
        <w:rPr>
          <w:sz w:val="20"/>
        </w:rPr>
      </w:pPr>
      <w:r>
        <w:rPr>
          <w:sz w:val="20"/>
        </w:rPr>
        <w:t>[21:13:43-21:16:37]</w:t>
      </w:r>
      <w:r>
        <w:rPr>
          <w:spacing w:val="-3"/>
          <w:sz w:val="20"/>
        </w:rPr>
        <w:t> </w:t>
      </w:r>
      <w:r>
        <w:rPr>
          <w:sz w:val="20"/>
        </w:rPr>
        <w:t>El</w:t>
      </w:r>
      <w:r>
        <w:rPr>
          <w:spacing w:val="-3"/>
          <w:sz w:val="20"/>
        </w:rPr>
        <w:t> </w:t>
      </w:r>
      <w:r>
        <w:rPr>
          <w:sz w:val="20"/>
        </w:rPr>
        <w:t>conductor</w:t>
      </w:r>
      <w:r>
        <w:rPr>
          <w:spacing w:val="-3"/>
          <w:sz w:val="20"/>
        </w:rPr>
        <w:t> </w:t>
      </w:r>
      <w:r>
        <w:rPr>
          <w:sz w:val="20"/>
        </w:rPr>
        <w:t>presenta la</w:t>
      </w:r>
      <w:r>
        <w:rPr>
          <w:spacing w:val="-2"/>
          <w:sz w:val="20"/>
        </w:rPr>
        <w:t> </w:t>
      </w:r>
      <w:r>
        <w:rPr>
          <w:sz w:val="20"/>
        </w:rPr>
        <w:t>entrega</w:t>
      </w:r>
      <w:r>
        <w:rPr>
          <w:spacing w:val="-2"/>
          <w:sz w:val="20"/>
        </w:rPr>
        <w:t> </w:t>
      </w:r>
      <w:r>
        <w:rPr>
          <w:sz w:val="20"/>
        </w:rPr>
        <w:t>informativa</w:t>
      </w:r>
      <w:r>
        <w:rPr>
          <w:spacing w:val="-3"/>
          <w:sz w:val="20"/>
        </w:rPr>
        <w:t> </w:t>
      </w:r>
      <w:r>
        <w:rPr>
          <w:sz w:val="20"/>
        </w:rPr>
        <w:t>en</w:t>
      </w:r>
      <w:r>
        <w:rPr>
          <w:spacing w:val="-4"/>
          <w:sz w:val="20"/>
        </w:rPr>
        <w:t> </w:t>
      </w:r>
      <w:r>
        <w:rPr>
          <w:sz w:val="20"/>
        </w:rPr>
        <w:t>los</w:t>
      </w:r>
      <w:r>
        <w:rPr>
          <w:spacing w:val="-2"/>
          <w:sz w:val="20"/>
        </w:rPr>
        <w:t> </w:t>
      </w:r>
      <w:r>
        <w:rPr>
          <w:sz w:val="20"/>
        </w:rPr>
        <w:t>siguientes</w:t>
      </w:r>
      <w:r>
        <w:rPr>
          <w:spacing w:val="-2"/>
          <w:sz w:val="20"/>
        </w:rPr>
        <w:t> </w:t>
      </w:r>
      <w:r>
        <w:rPr>
          <w:sz w:val="20"/>
        </w:rPr>
        <w:t>términos: </w:t>
      </w:r>
      <w:r>
        <w:rPr>
          <w:i/>
          <w:sz w:val="20"/>
        </w:rPr>
        <w:t>«Anoche</w:t>
      </w:r>
      <w:r>
        <w:rPr>
          <w:i/>
          <w:spacing w:val="-2"/>
          <w:sz w:val="20"/>
        </w:rPr>
        <w:t> </w:t>
      </w:r>
      <w:r>
        <w:rPr>
          <w:i/>
          <w:sz w:val="20"/>
        </w:rPr>
        <w:t>un</w:t>
      </w:r>
      <w:r>
        <w:rPr>
          <w:i/>
          <w:sz w:val="20"/>
        </w:rPr>
        <w:t> joven</w:t>
      </w:r>
      <w:r>
        <w:rPr>
          <w:i/>
          <w:spacing w:val="-14"/>
          <w:sz w:val="20"/>
        </w:rPr>
        <w:t> </w:t>
      </w:r>
      <w:r>
        <w:rPr>
          <w:i/>
          <w:sz w:val="20"/>
        </w:rPr>
        <w:t>fue</w:t>
      </w:r>
      <w:r>
        <w:rPr>
          <w:i/>
          <w:spacing w:val="-15"/>
          <w:sz w:val="20"/>
        </w:rPr>
        <w:t> </w:t>
      </w:r>
      <w:r>
        <w:rPr>
          <w:i/>
          <w:sz w:val="20"/>
        </w:rPr>
        <w:t>asesinado</w:t>
      </w:r>
      <w:r>
        <w:rPr>
          <w:i/>
          <w:spacing w:val="-12"/>
          <w:sz w:val="20"/>
        </w:rPr>
        <w:t> </w:t>
      </w:r>
      <w:r>
        <w:rPr>
          <w:i/>
          <w:sz w:val="20"/>
        </w:rPr>
        <w:t>en</w:t>
      </w:r>
      <w:r>
        <w:rPr>
          <w:i/>
          <w:spacing w:val="-14"/>
          <w:sz w:val="20"/>
        </w:rPr>
        <w:t> </w:t>
      </w:r>
      <w:r>
        <w:rPr>
          <w:i/>
          <w:sz w:val="20"/>
        </w:rPr>
        <w:t>la</w:t>
      </w:r>
      <w:r>
        <w:rPr>
          <w:i/>
          <w:spacing w:val="-15"/>
          <w:sz w:val="20"/>
        </w:rPr>
        <w:t> </w:t>
      </w:r>
      <w:r>
        <w:rPr>
          <w:i/>
          <w:sz w:val="20"/>
        </w:rPr>
        <w:t>ladera</w:t>
      </w:r>
      <w:r>
        <w:rPr>
          <w:i/>
          <w:spacing w:val="-13"/>
          <w:sz w:val="20"/>
        </w:rPr>
        <w:t> </w:t>
      </w:r>
      <w:r>
        <w:rPr>
          <w:i/>
          <w:sz w:val="20"/>
        </w:rPr>
        <w:t>sur</w:t>
      </w:r>
      <w:r>
        <w:rPr>
          <w:i/>
          <w:spacing w:val="-14"/>
          <w:sz w:val="20"/>
        </w:rPr>
        <w:t> </w:t>
      </w:r>
      <w:r>
        <w:rPr>
          <w:i/>
          <w:sz w:val="20"/>
        </w:rPr>
        <w:t>del</w:t>
      </w:r>
      <w:r>
        <w:rPr>
          <w:i/>
          <w:spacing w:val="-12"/>
          <w:sz w:val="20"/>
        </w:rPr>
        <w:t> </w:t>
      </w:r>
      <w:r>
        <w:rPr>
          <w:i/>
          <w:sz w:val="20"/>
        </w:rPr>
        <w:t>cerro</w:t>
      </w:r>
      <w:r>
        <w:rPr>
          <w:i/>
          <w:spacing w:val="-15"/>
          <w:sz w:val="20"/>
        </w:rPr>
        <w:t> </w:t>
      </w:r>
      <w:r>
        <w:rPr>
          <w:i/>
          <w:sz w:val="20"/>
        </w:rPr>
        <w:t>Santa</w:t>
      </w:r>
      <w:r>
        <w:rPr>
          <w:i/>
          <w:spacing w:val="-14"/>
          <w:sz w:val="20"/>
        </w:rPr>
        <w:t> </w:t>
      </w:r>
      <w:r>
        <w:rPr>
          <w:i/>
          <w:sz w:val="20"/>
        </w:rPr>
        <w:t>Lucía,</w:t>
      </w:r>
      <w:r>
        <w:rPr>
          <w:i/>
          <w:spacing w:val="-13"/>
          <w:sz w:val="20"/>
        </w:rPr>
        <w:t> </w:t>
      </w:r>
      <w:r>
        <w:rPr>
          <w:i/>
          <w:sz w:val="20"/>
        </w:rPr>
        <w:t>según</w:t>
      </w:r>
      <w:r>
        <w:rPr>
          <w:i/>
          <w:spacing w:val="-14"/>
          <w:sz w:val="20"/>
        </w:rPr>
        <w:t> </w:t>
      </w:r>
      <w:r>
        <w:rPr>
          <w:i/>
          <w:sz w:val="20"/>
        </w:rPr>
        <w:t>cifras</w:t>
      </w:r>
      <w:r>
        <w:rPr>
          <w:i/>
          <w:spacing w:val="-14"/>
          <w:sz w:val="20"/>
        </w:rPr>
        <w:t> </w:t>
      </w:r>
      <w:r>
        <w:rPr>
          <w:i/>
          <w:sz w:val="20"/>
        </w:rPr>
        <w:t>de</w:t>
      </w:r>
      <w:r>
        <w:rPr>
          <w:i/>
          <w:spacing w:val="-15"/>
          <w:sz w:val="20"/>
        </w:rPr>
        <w:t> </w:t>
      </w:r>
      <w:r>
        <w:rPr>
          <w:i/>
          <w:sz w:val="20"/>
        </w:rPr>
        <w:t>la</w:t>
      </w:r>
      <w:r>
        <w:rPr>
          <w:i/>
          <w:spacing w:val="-14"/>
          <w:sz w:val="20"/>
        </w:rPr>
        <w:t> </w:t>
      </w:r>
      <w:r>
        <w:rPr>
          <w:i/>
          <w:sz w:val="20"/>
        </w:rPr>
        <w:t>Municipalidad</w:t>
      </w:r>
      <w:r>
        <w:rPr>
          <w:i/>
          <w:spacing w:val="-13"/>
          <w:sz w:val="20"/>
        </w:rPr>
        <w:t> </w:t>
      </w:r>
      <w:r>
        <w:rPr>
          <w:i/>
          <w:sz w:val="20"/>
        </w:rPr>
        <w:t>de</w:t>
      </w:r>
      <w:r>
        <w:rPr>
          <w:i/>
          <w:spacing w:val="-13"/>
          <w:sz w:val="20"/>
        </w:rPr>
        <w:t> </w:t>
      </w:r>
      <w:r>
        <w:rPr>
          <w:i/>
          <w:sz w:val="20"/>
        </w:rPr>
        <w:t>Santiago, este es el tercer homicidio en lo que va corrido de este año, en esa comuna. Un delito que es una de las</w:t>
      </w:r>
      <w:r>
        <w:rPr>
          <w:i/>
          <w:spacing w:val="-3"/>
          <w:sz w:val="20"/>
        </w:rPr>
        <w:t> </w:t>
      </w:r>
      <w:r>
        <w:rPr>
          <w:i/>
          <w:sz w:val="20"/>
        </w:rPr>
        <w:t>máximas preocupaciones</w:t>
      </w:r>
      <w:r>
        <w:rPr>
          <w:i/>
          <w:spacing w:val="-3"/>
          <w:sz w:val="20"/>
        </w:rPr>
        <w:t> </w:t>
      </w:r>
      <w:r>
        <w:rPr>
          <w:i/>
          <w:sz w:val="20"/>
        </w:rPr>
        <w:t>de</w:t>
      </w:r>
      <w:r>
        <w:rPr>
          <w:i/>
          <w:spacing w:val="-4"/>
          <w:sz w:val="20"/>
        </w:rPr>
        <w:t> </w:t>
      </w:r>
      <w:r>
        <w:rPr>
          <w:i/>
          <w:sz w:val="20"/>
        </w:rPr>
        <w:t>las</w:t>
      </w:r>
      <w:r>
        <w:rPr>
          <w:i/>
          <w:spacing w:val="-3"/>
          <w:sz w:val="20"/>
        </w:rPr>
        <w:t> </w:t>
      </w:r>
      <w:r>
        <w:rPr>
          <w:i/>
          <w:sz w:val="20"/>
        </w:rPr>
        <w:t>autoridades</w:t>
      </w:r>
      <w:r>
        <w:rPr>
          <w:i/>
          <w:spacing w:val="-3"/>
          <w:sz w:val="20"/>
        </w:rPr>
        <w:t> </w:t>
      </w:r>
      <w:r>
        <w:rPr>
          <w:i/>
          <w:sz w:val="20"/>
        </w:rPr>
        <w:t>en estos</w:t>
      </w:r>
      <w:r>
        <w:rPr>
          <w:i/>
          <w:spacing w:val="-3"/>
          <w:sz w:val="20"/>
        </w:rPr>
        <w:t> </w:t>
      </w:r>
      <w:r>
        <w:rPr>
          <w:i/>
          <w:sz w:val="20"/>
        </w:rPr>
        <w:t>días,</w:t>
      </w:r>
      <w:r>
        <w:rPr>
          <w:i/>
          <w:spacing w:val="-3"/>
          <w:sz w:val="20"/>
        </w:rPr>
        <w:t> </w:t>
      </w:r>
      <w:r>
        <w:rPr>
          <w:i/>
          <w:sz w:val="20"/>
        </w:rPr>
        <w:t>luego</w:t>
      </w:r>
      <w:r>
        <w:rPr>
          <w:i/>
          <w:spacing w:val="-3"/>
          <w:sz w:val="20"/>
        </w:rPr>
        <w:t> </w:t>
      </w:r>
      <w:r>
        <w:rPr>
          <w:i/>
          <w:sz w:val="20"/>
        </w:rPr>
        <w:t>que</w:t>
      </w:r>
      <w:r>
        <w:rPr>
          <w:i/>
          <w:spacing w:val="-4"/>
          <w:sz w:val="20"/>
        </w:rPr>
        <w:t> </w:t>
      </w:r>
      <w:r>
        <w:rPr>
          <w:i/>
          <w:sz w:val="20"/>
        </w:rPr>
        <w:t>haya</w:t>
      </w:r>
      <w:r>
        <w:rPr>
          <w:i/>
          <w:spacing w:val="-3"/>
          <w:sz w:val="20"/>
        </w:rPr>
        <w:t> </w:t>
      </w:r>
      <w:r>
        <w:rPr>
          <w:i/>
          <w:sz w:val="20"/>
        </w:rPr>
        <w:t>aumentado</w:t>
      </w:r>
      <w:r>
        <w:rPr>
          <w:i/>
          <w:spacing w:val="-1"/>
          <w:sz w:val="20"/>
        </w:rPr>
        <w:t> </w:t>
      </w:r>
      <w:r>
        <w:rPr>
          <w:i/>
          <w:sz w:val="20"/>
        </w:rPr>
        <w:t>en</w:t>
      </w:r>
      <w:r>
        <w:rPr>
          <w:i/>
          <w:spacing w:val="-3"/>
          <w:sz w:val="20"/>
        </w:rPr>
        <w:t> </w:t>
      </w:r>
      <w:r>
        <w:rPr>
          <w:i/>
          <w:sz w:val="20"/>
        </w:rPr>
        <w:t>un</w:t>
      </w:r>
      <w:r>
        <w:rPr>
          <w:i/>
          <w:spacing w:val="-3"/>
          <w:sz w:val="20"/>
        </w:rPr>
        <w:t> </w:t>
      </w:r>
      <w:r>
        <w:rPr>
          <w:i/>
          <w:sz w:val="20"/>
        </w:rPr>
        <w:t>46% si se compara entre el año 2021 y el 2022»</w:t>
      </w:r>
      <w:r>
        <w:rPr>
          <w:sz w:val="20"/>
        </w:rPr>
        <w:t>.</w:t>
      </w:r>
    </w:p>
    <w:p>
      <w:pPr>
        <w:pStyle w:val="BodyText"/>
        <w:spacing w:line="273" w:lineRule="auto" w:before="121"/>
        <w:ind w:right="146"/>
      </w:pPr>
      <w:r>
        <w:rPr/>
        <w:t>La nota periodística comienza con la exhibición del lugar de los hechos, donde se observa un bulto plástico de color rojo, en cuyo interior se encontraría el cuerpo de la persona fallecida.</w:t>
      </w:r>
    </w:p>
    <w:p>
      <w:pPr>
        <w:spacing w:line="276" w:lineRule="auto" w:before="124"/>
        <w:ind w:left="138" w:right="134" w:firstLine="0"/>
        <w:jc w:val="both"/>
        <w:rPr>
          <w:sz w:val="20"/>
        </w:rPr>
      </w:pPr>
      <w:r>
        <w:rPr>
          <w:sz w:val="20"/>
        </w:rPr>
        <w:t>En la nota, la voz en </w:t>
      </w:r>
      <w:r>
        <w:rPr>
          <w:i/>
          <w:sz w:val="20"/>
        </w:rPr>
        <w:t>off </w:t>
      </w:r>
      <w:r>
        <w:rPr>
          <w:sz w:val="20"/>
        </w:rPr>
        <w:t>relata: </w:t>
      </w:r>
      <w:r>
        <w:rPr>
          <w:i/>
          <w:sz w:val="20"/>
        </w:rPr>
        <w:t>«Fue antes de medianoche de este martes, en la ladera sur del cerro</w:t>
      </w:r>
      <w:r>
        <w:rPr>
          <w:i/>
          <w:sz w:val="20"/>
        </w:rPr>
        <w:t> Santa Lucía, al costado de la Alameda, un individuo pidió cigarros a una pareja. Luego, volvió donde ellos,</w:t>
      </w:r>
      <w:r>
        <w:rPr>
          <w:i/>
          <w:spacing w:val="-3"/>
          <w:sz w:val="20"/>
        </w:rPr>
        <w:t> </w:t>
      </w:r>
      <w:r>
        <w:rPr>
          <w:i/>
          <w:sz w:val="20"/>
        </w:rPr>
        <w:t>para</w:t>
      </w:r>
      <w:r>
        <w:rPr>
          <w:i/>
          <w:spacing w:val="-3"/>
          <w:sz w:val="20"/>
        </w:rPr>
        <w:t> </w:t>
      </w:r>
      <w:r>
        <w:rPr>
          <w:i/>
          <w:sz w:val="20"/>
        </w:rPr>
        <w:t>asaltarlos,</w:t>
      </w:r>
      <w:r>
        <w:rPr>
          <w:i/>
          <w:spacing w:val="-3"/>
          <w:sz w:val="20"/>
        </w:rPr>
        <w:t> </w:t>
      </w:r>
      <w:r>
        <w:rPr>
          <w:i/>
          <w:sz w:val="20"/>
        </w:rPr>
        <w:t>amenazándolos</w:t>
      </w:r>
      <w:r>
        <w:rPr>
          <w:i/>
          <w:spacing w:val="-3"/>
          <w:sz w:val="20"/>
        </w:rPr>
        <w:t> </w:t>
      </w:r>
      <w:r>
        <w:rPr>
          <w:i/>
          <w:sz w:val="20"/>
        </w:rPr>
        <w:t>con</w:t>
      </w:r>
      <w:r>
        <w:rPr>
          <w:i/>
          <w:spacing w:val="-3"/>
          <w:sz w:val="20"/>
        </w:rPr>
        <w:t> </w:t>
      </w:r>
      <w:r>
        <w:rPr>
          <w:i/>
          <w:sz w:val="20"/>
        </w:rPr>
        <w:t>una</w:t>
      </w:r>
      <w:r>
        <w:rPr>
          <w:i/>
          <w:spacing w:val="-3"/>
          <w:sz w:val="20"/>
        </w:rPr>
        <w:t> </w:t>
      </w:r>
      <w:r>
        <w:rPr>
          <w:i/>
          <w:sz w:val="20"/>
        </w:rPr>
        <w:t>pistola.</w:t>
      </w:r>
      <w:r>
        <w:rPr>
          <w:i/>
          <w:spacing w:val="-4"/>
          <w:sz w:val="20"/>
        </w:rPr>
        <w:t> </w:t>
      </w:r>
      <w:r>
        <w:rPr>
          <w:i/>
          <w:sz w:val="20"/>
        </w:rPr>
        <w:t>Ante</w:t>
      </w:r>
      <w:r>
        <w:rPr>
          <w:i/>
          <w:spacing w:val="-4"/>
          <w:sz w:val="20"/>
        </w:rPr>
        <w:t> </w:t>
      </w:r>
      <w:r>
        <w:rPr>
          <w:i/>
          <w:sz w:val="20"/>
        </w:rPr>
        <w:t>la</w:t>
      </w:r>
      <w:r>
        <w:rPr>
          <w:i/>
          <w:spacing w:val="-3"/>
          <w:sz w:val="20"/>
        </w:rPr>
        <w:t> </w:t>
      </w:r>
      <w:r>
        <w:rPr>
          <w:i/>
          <w:sz w:val="20"/>
        </w:rPr>
        <w:t>resistencia</w:t>
      </w:r>
      <w:r>
        <w:rPr>
          <w:i/>
          <w:spacing w:val="-1"/>
          <w:sz w:val="20"/>
        </w:rPr>
        <w:t> </w:t>
      </w:r>
      <w:r>
        <w:rPr>
          <w:i/>
          <w:sz w:val="20"/>
        </w:rPr>
        <w:t>de</w:t>
      </w:r>
      <w:r>
        <w:rPr>
          <w:i/>
          <w:spacing w:val="-4"/>
          <w:sz w:val="20"/>
        </w:rPr>
        <w:t> </w:t>
      </w:r>
      <w:r>
        <w:rPr>
          <w:i/>
          <w:sz w:val="20"/>
        </w:rPr>
        <w:t>sus</w:t>
      </w:r>
      <w:r>
        <w:rPr>
          <w:i/>
          <w:spacing w:val="-3"/>
          <w:sz w:val="20"/>
        </w:rPr>
        <w:t> </w:t>
      </w:r>
      <w:r>
        <w:rPr>
          <w:i/>
          <w:sz w:val="20"/>
        </w:rPr>
        <w:t>víctimas,</w:t>
      </w:r>
      <w:r>
        <w:rPr>
          <w:i/>
          <w:spacing w:val="-3"/>
          <w:sz w:val="20"/>
        </w:rPr>
        <w:t> </w:t>
      </w:r>
      <w:r>
        <w:rPr>
          <w:i/>
          <w:sz w:val="20"/>
        </w:rPr>
        <w:t>disparo dos veces a una de ellas. Un joven venezolano de 23 años, sin antecedentes, y que murió en el lugar»</w:t>
      </w:r>
      <w:r>
        <w:rPr>
          <w:sz w:val="20"/>
        </w:rPr>
        <w:t>.</w:t>
      </w:r>
    </w:p>
    <w:p>
      <w:pPr>
        <w:pStyle w:val="BodyText"/>
        <w:spacing w:line="276" w:lineRule="auto" w:before="119"/>
        <w:ind w:right="139"/>
      </w:pPr>
      <w:r>
        <w:rPr/>
        <w:t>En</w:t>
      </w:r>
      <w:r>
        <w:rPr>
          <w:spacing w:val="-7"/>
        </w:rPr>
        <w:t> </w:t>
      </w:r>
      <w:r>
        <w:rPr/>
        <w:t>pantalla,</w:t>
      </w:r>
      <w:r>
        <w:rPr>
          <w:spacing w:val="-5"/>
        </w:rPr>
        <w:t> </w:t>
      </w:r>
      <w:r>
        <w:rPr/>
        <w:t>se</w:t>
      </w:r>
      <w:r>
        <w:rPr>
          <w:spacing w:val="-7"/>
        </w:rPr>
        <w:t> </w:t>
      </w:r>
      <w:r>
        <w:rPr/>
        <w:t>muestran</w:t>
      </w:r>
      <w:r>
        <w:rPr>
          <w:spacing w:val="-5"/>
        </w:rPr>
        <w:t> </w:t>
      </w:r>
      <w:r>
        <w:rPr/>
        <w:t>imágenes</w:t>
      </w:r>
      <w:r>
        <w:rPr>
          <w:spacing w:val="-6"/>
        </w:rPr>
        <w:t> </w:t>
      </w:r>
      <w:r>
        <w:rPr/>
        <w:t>de</w:t>
      </w:r>
      <w:r>
        <w:rPr>
          <w:spacing w:val="-7"/>
        </w:rPr>
        <w:t> </w:t>
      </w:r>
      <w:r>
        <w:rPr/>
        <w:t>funcionarios</w:t>
      </w:r>
      <w:r>
        <w:rPr>
          <w:spacing w:val="-3"/>
        </w:rPr>
        <w:t> </w:t>
      </w:r>
      <w:r>
        <w:rPr/>
        <w:t>del</w:t>
      </w:r>
      <w:r>
        <w:rPr>
          <w:spacing w:val="-5"/>
        </w:rPr>
        <w:t> </w:t>
      </w:r>
      <w:r>
        <w:rPr/>
        <w:t>Servicio</w:t>
      </w:r>
      <w:r>
        <w:rPr>
          <w:spacing w:val="-4"/>
        </w:rPr>
        <w:t> </w:t>
      </w:r>
      <w:r>
        <w:rPr/>
        <w:t>Médico</w:t>
      </w:r>
      <w:r>
        <w:rPr>
          <w:spacing w:val="-6"/>
        </w:rPr>
        <w:t> </w:t>
      </w:r>
      <w:r>
        <w:rPr/>
        <w:t>Legal</w:t>
      </w:r>
      <w:r>
        <w:rPr>
          <w:spacing w:val="-5"/>
        </w:rPr>
        <w:t> </w:t>
      </w:r>
      <w:r>
        <w:rPr/>
        <w:t>en</w:t>
      </w:r>
      <w:r>
        <w:rPr>
          <w:spacing w:val="-5"/>
        </w:rPr>
        <w:t> </w:t>
      </w:r>
      <w:r>
        <w:rPr/>
        <w:t>el</w:t>
      </w:r>
      <w:r>
        <w:rPr>
          <w:spacing w:val="-5"/>
        </w:rPr>
        <w:t> </w:t>
      </w:r>
      <w:r>
        <w:rPr/>
        <w:t>lugar</w:t>
      </w:r>
      <w:r>
        <w:rPr>
          <w:spacing w:val="-4"/>
        </w:rPr>
        <w:t> </w:t>
      </w:r>
      <w:r>
        <w:rPr/>
        <w:t>de</w:t>
      </w:r>
      <w:r>
        <w:rPr>
          <w:spacing w:val="-5"/>
        </w:rPr>
        <w:t> </w:t>
      </w:r>
      <w:r>
        <w:rPr/>
        <w:t>los</w:t>
      </w:r>
      <w:r>
        <w:rPr>
          <w:spacing w:val="-3"/>
        </w:rPr>
        <w:t> </w:t>
      </w:r>
      <w:r>
        <w:rPr/>
        <w:t>hechos, donde se observa (en segundos planos el bulto de color rojo, en cuyo interior se encontraría el joven fallecido). También, se exponen declaraciones de un amigo o conocido del joven fallecido.</w:t>
      </w:r>
    </w:p>
    <w:p>
      <w:pPr>
        <w:spacing w:line="276" w:lineRule="auto" w:before="122"/>
        <w:ind w:left="138" w:right="139" w:firstLine="0"/>
        <w:jc w:val="both"/>
        <w:rPr>
          <w:i/>
          <w:sz w:val="20"/>
        </w:rPr>
      </w:pPr>
      <w:r>
        <w:rPr>
          <w:sz w:val="20"/>
        </w:rPr>
        <w:t>Posterior a ello, el relato en off continua: </w:t>
      </w:r>
      <w:r>
        <w:rPr>
          <w:i/>
          <w:sz w:val="20"/>
        </w:rPr>
        <w:t>«Carabineros no tiene información sobre homicidios en el</w:t>
      </w:r>
      <w:r>
        <w:rPr>
          <w:i/>
          <w:sz w:val="20"/>
        </w:rPr>
        <w:t> presente año, para el sector donde ocurrió este crimen. Sí, cuentan con estadísticas de dicha zona, que muestran un aumento de un 600% de los homicidios entre el 2021 y el 2022, lo que estaría vinculado</w:t>
      </w:r>
      <w:r>
        <w:rPr>
          <w:i/>
          <w:spacing w:val="-4"/>
          <w:sz w:val="20"/>
        </w:rPr>
        <w:t> </w:t>
      </w:r>
      <w:r>
        <w:rPr>
          <w:i/>
          <w:sz w:val="20"/>
        </w:rPr>
        <w:t>con</w:t>
      </w:r>
      <w:r>
        <w:rPr>
          <w:i/>
          <w:spacing w:val="-3"/>
          <w:sz w:val="20"/>
        </w:rPr>
        <w:t> </w:t>
      </w:r>
      <w:r>
        <w:rPr>
          <w:i/>
          <w:sz w:val="20"/>
        </w:rPr>
        <w:t>el</w:t>
      </w:r>
      <w:r>
        <w:rPr>
          <w:i/>
          <w:spacing w:val="-3"/>
          <w:sz w:val="20"/>
        </w:rPr>
        <w:t> </w:t>
      </w:r>
      <w:r>
        <w:rPr>
          <w:i/>
          <w:sz w:val="20"/>
        </w:rPr>
        <w:t>cambio</w:t>
      </w:r>
      <w:r>
        <w:rPr>
          <w:i/>
          <w:spacing w:val="-1"/>
          <w:sz w:val="20"/>
        </w:rPr>
        <w:t> </w:t>
      </w:r>
      <w:r>
        <w:rPr>
          <w:i/>
          <w:sz w:val="20"/>
        </w:rPr>
        <w:t>de</w:t>
      </w:r>
      <w:r>
        <w:rPr>
          <w:i/>
          <w:spacing w:val="-4"/>
          <w:sz w:val="20"/>
        </w:rPr>
        <w:t> </w:t>
      </w:r>
      <w:r>
        <w:rPr>
          <w:i/>
          <w:sz w:val="20"/>
        </w:rPr>
        <w:t>medidas</w:t>
      </w:r>
      <w:r>
        <w:rPr>
          <w:i/>
          <w:spacing w:val="-3"/>
          <w:sz w:val="20"/>
        </w:rPr>
        <w:t> </w:t>
      </w:r>
      <w:r>
        <w:rPr>
          <w:i/>
          <w:sz w:val="20"/>
        </w:rPr>
        <w:t>tras</w:t>
      </w:r>
      <w:r>
        <w:rPr>
          <w:i/>
          <w:spacing w:val="-3"/>
          <w:sz w:val="20"/>
        </w:rPr>
        <w:t> </w:t>
      </w:r>
      <w:r>
        <w:rPr>
          <w:i/>
          <w:sz w:val="20"/>
        </w:rPr>
        <w:t>la</w:t>
      </w:r>
      <w:r>
        <w:rPr>
          <w:i/>
          <w:spacing w:val="-3"/>
          <w:sz w:val="20"/>
        </w:rPr>
        <w:t> </w:t>
      </w:r>
      <w:r>
        <w:rPr>
          <w:i/>
          <w:sz w:val="20"/>
        </w:rPr>
        <w:t>pandemia.</w:t>
      </w:r>
      <w:r>
        <w:rPr>
          <w:i/>
          <w:spacing w:val="-4"/>
          <w:sz w:val="20"/>
        </w:rPr>
        <w:t> </w:t>
      </w:r>
      <w:r>
        <w:rPr>
          <w:i/>
          <w:sz w:val="20"/>
        </w:rPr>
        <w:t>En</w:t>
      </w:r>
      <w:r>
        <w:rPr>
          <w:i/>
          <w:spacing w:val="-3"/>
          <w:sz w:val="20"/>
        </w:rPr>
        <w:t> </w:t>
      </w:r>
      <w:r>
        <w:rPr>
          <w:i/>
          <w:sz w:val="20"/>
        </w:rPr>
        <w:t>todo</w:t>
      </w:r>
      <w:r>
        <w:rPr>
          <w:i/>
          <w:spacing w:val="-1"/>
          <w:sz w:val="20"/>
        </w:rPr>
        <w:t> </w:t>
      </w:r>
      <w:r>
        <w:rPr>
          <w:i/>
          <w:sz w:val="20"/>
        </w:rPr>
        <w:t>caso,</w:t>
      </w:r>
      <w:r>
        <w:rPr>
          <w:i/>
          <w:spacing w:val="-3"/>
          <w:sz w:val="20"/>
        </w:rPr>
        <w:t> </w:t>
      </w:r>
      <w:r>
        <w:rPr>
          <w:i/>
          <w:sz w:val="20"/>
        </w:rPr>
        <w:t>a</w:t>
      </w:r>
      <w:r>
        <w:rPr>
          <w:i/>
          <w:spacing w:val="-3"/>
          <w:sz w:val="20"/>
        </w:rPr>
        <w:t> </w:t>
      </w:r>
      <w:r>
        <w:rPr>
          <w:i/>
          <w:sz w:val="20"/>
        </w:rPr>
        <w:t>nivel nacional</w:t>
      </w:r>
      <w:r>
        <w:rPr>
          <w:i/>
          <w:spacing w:val="-2"/>
          <w:sz w:val="20"/>
        </w:rPr>
        <w:t> </w:t>
      </w:r>
      <w:r>
        <w:rPr>
          <w:i/>
          <w:sz w:val="20"/>
        </w:rPr>
        <w:t>el</w:t>
      </w:r>
      <w:r>
        <w:rPr>
          <w:i/>
          <w:spacing w:val="-3"/>
          <w:sz w:val="20"/>
        </w:rPr>
        <w:t> </w:t>
      </w:r>
      <w:r>
        <w:rPr>
          <w:i/>
          <w:sz w:val="20"/>
        </w:rPr>
        <w:t>porcentaje</w:t>
      </w:r>
      <w:r>
        <w:rPr>
          <w:i/>
          <w:spacing w:val="-4"/>
          <w:sz w:val="20"/>
        </w:rPr>
        <w:t> </w:t>
      </w:r>
      <w:r>
        <w:rPr>
          <w:i/>
          <w:sz w:val="20"/>
        </w:rPr>
        <w:t>de asesinatos también va en alza».</w:t>
      </w:r>
    </w:p>
    <w:p>
      <w:pPr>
        <w:pStyle w:val="BodyText"/>
        <w:spacing w:line="273" w:lineRule="auto" w:before="121"/>
        <w:ind w:right="142"/>
      </w:pPr>
      <w:r>
        <w:rPr/>
        <w:t>En estos momentos, en pantalla, se exhibe nuevamente de fondo el bulto plástico de color rojo ya señalado. Sin embrago, en ocasiones, tal imagen es cubierta por cuadros de estadísticas.</w:t>
      </w:r>
    </w:p>
    <w:p>
      <w:pPr>
        <w:pStyle w:val="BodyText"/>
        <w:spacing w:line="276" w:lineRule="auto" w:before="124"/>
        <w:ind w:right="134"/>
      </w:pPr>
      <w:r>
        <w:rPr/>
        <w:t>Enseguida,</w:t>
      </w:r>
      <w:r>
        <w:rPr>
          <w:spacing w:val="-6"/>
        </w:rPr>
        <w:t> </w:t>
      </w:r>
      <w:r>
        <w:rPr/>
        <w:t>se</w:t>
      </w:r>
      <w:r>
        <w:rPr>
          <w:spacing w:val="-4"/>
        </w:rPr>
        <w:t> </w:t>
      </w:r>
      <w:r>
        <w:rPr/>
        <w:t>muestran</w:t>
      </w:r>
      <w:r>
        <w:rPr>
          <w:spacing w:val="-5"/>
        </w:rPr>
        <w:t> </w:t>
      </w:r>
      <w:r>
        <w:rPr/>
        <w:t>declaraciones</w:t>
      </w:r>
      <w:r>
        <w:rPr>
          <w:spacing w:val="-6"/>
        </w:rPr>
        <w:t> </w:t>
      </w:r>
      <w:r>
        <w:rPr/>
        <w:t>del</w:t>
      </w:r>
      <w:r>
        <w:rPr>
          <w:spacing w:val="-5"/>
        </w:rPr>
        <w:t> </w:t>
      </w:r>
      <w:r>
        <w:rPr/>
        <w:t>General</w:t>
      </w:r>
      <w:r>
        <w:rPr>
          <w:spacing w:val="-5"/>
        </w:rPr>
        <w:t> </w:t>
      </w:r>
      <w:r>
        <w:rPr/>
        <w:t>Inspector</w:t>
      </w:r>
      <w:r>
        <w:rPr>
          <w:spacing w:val="-4"/>
        </w:rPr>
        <w:t> </w:t>
      </w:r>
      <w:r>
        <w:rPr/>
        <w:t>de</w:t>
      </w:r>
      <w:r>
        <w:rPr>
          <w:spacing w:val="-7"/>
        </w:rPr>
        <w:t> </w:t>
      </w:r>
      <w:r>
        <w:rPr/>
        <w:t>Carabineros</w:t>
      </w:r>
      <w:r>
        <w:rPr>
          <w:spacing w:val="-3"/>
        </w:rPr>
        <w:t> </w:t>
      </w:r>
      <w:r>
        <w:rPr/>
        <w:t>Sr.</w:t>
      </w:r>
      <w:r>
        <w:rPr>
          <w:spacing w:val="-7"/>
        </w:rPr>
        <w:t> </w:t>
      </w:r>
      <w:r>
        <w:rPr/>
        <w:t>Enrique</w:t>
      </w:r>
      <w:r>
        <w:rPr>
          <w:spacing w:val="-2"/>
        </w:rPr>
        <w:t> </w:t>
      </w:r>
      <w:r>
        <w:rPr/>
        <w:t>Monrás,</w:t>
      </w:r>
      <w:r>
        <w:rPr>
          <w:spacing w:val="-5"/>
        </w:rPr>
        <w:t> </w:t>
      </w:r>
      <w:r>
        <w:rPr/>
        <w:t>quien se refiere a estadísticas relativas a este tipo de casos; Imágenes, donde se observan operativos del Servicio Médico Legal, sin que sea exhibido el bulto de color rojo; Declaraciones del fiscal nacional Ángel</w:t>
      </w:r>
      <w:r>
        <w:rPr>
          <w:spacing w:val="-12"/>
        </w:rPr>
        <w:t> </w:t>
      </w:r>
      <w:r>
        <w:rPr/>
        <w:t>Valencia;</w:t>
      </w:r>
      <w:r>
        <w:rPr>
          <w:spacing w:val="-11"/>
        </w:rPr>
        <w:t> </w:t>
      </w:r>
      <w:r>
        <w:rPr/>
        <w:t>Testimonios</w:t>
      </w:r>
      <w:r>
        <w:rPr>
          <w:spacing w:val="-11"/>
        </w:rPr>
        <w:t> </w:t>
      </w:r>
      <w:r>
        <w:rPr/>
        <w:t>de</w:t>
      </w:r>
      <w:r>
        <w:rPr>
          <w:spacing w:val="-12"/>
        </w:rPr>
        <w:t> </w:t>
      </w:r>
      <w:r>
        <w:rPr/>
        <w:t>vecinos</w:t>
      </w:r>
      <w:r>
        <w:rPr>
          <w:spacing w:val="-11"/>
        </w:rPr>
        <w:t> </w:t>
      </w:r>
      <w:r>
        <w:rPr/>
        <w:t>del</w:t>
      </w:r>
      <w:r>
        <w:rPr>
          <w:spacing w:val="-12"/>
        </w:rPr>
        <w:t> </w:t>
      </w:r>
      <w:r>
        <w:rPr/>
        <w:t>sector</w:t>
      </w:r>
      <w:r>
        <w:rPr>
          <w:spacing w:val="-12"/>
        </w:rPr>
        <w:t> </w:t>
      </w:r>
      <w:r>
        <w:rPr/>
        <w:t>y</w:t>
      </w:r>
      <w:r>
        <w:rPr>
          <w:spacing w:val="-10"/>
        </w:rPr>
        <w:t> </w:t>
      </w:r>
      <w:r>
        <w:rPr/>
        <w:t>declaraciones</w:t>
      </w:r>
      <w:r>
        <w:rPr>
          <w:spacing w:val="-11"/>
        </w:rPr>
        <w:t> </w:t>
      </w:r>
      <w:r>
        <w:rPr/>
        <w:t>de</w:t>
      </w:r>
      <w:r>
        <w:rPr>
          <w:spacing w:val="-12"/>
        </w:rPr>
        <w:t> </w:t>
      </w:r>
      <w:r>
        <w:rPr/>
        <w:t>la</w:t>
      </w:r>
      <w:r>
        <w:rPr>
          <w:spacing w:val="-7"/>
        </w:rPr>
        <w:t> </w:t>
      </w:r>
      <w:r>
        <w:rPr/>
        <w:t>alcaldesa</w:t>
      </w:r>
      <w:r>
        <w:rPr>
          <w:spacing w:val="-11"/>
        </w:rPr>
        <w:t> </w:t>
      </w:r>
      <w:r>
        <w:rPr/>
        <w:t>de</w:t>
      </w:r>
      <w:r>
        <w:rPr>
          <w:spacing w:val="-12"/>
        </w:rPr>
        <w:t> </w:t>
      </w:r>
      <w:r>
        <w:rPr/>
        <w:t>Santiago</w:t>
      </w:r>
      <w:r>
        <w:rPr>
          <w:spacing w:val="-12"/>
        </w:rPr>
        <w:t> </w:t>
      </w:r>
      <w:r>
        <w:rPr/>
        <w:t>Sra.</w:t>
      </w:r>
      <w:r>
        <w:rPr>
          <w:spacing w:val="-12"/>
        </w:rPr>
        <w:t> </w:t>
      </w:r>
      <w:r>
        <w:rPr/>
        <w:t>Irací </w:t>
      </w:r>
      <w:r>
        <w:rPr>
          <w:spacing w:val="-2"/>
        </w:rPr>
        <w:t>Hassler.</w:t>
      </w:r>
    </w:p>
    <w:p>
      <w:pPr>
        <w:spacing w:line="276" w:lineRule="auto" w:before="121"/>
        <w:ind w:left="138" w:right="136" w:firstLine="0"/>
        <w:jc w:val="both"/>
        <w:rPr>
          <w:sz w:val="20"/>
        </w:rPr>
      </w:pPr>
      <w:r>
        <w:rPr>
          <w:sz w:val="20"/>
        </w:rPr>
        <w:t>Finaliza</w:t>
      </w:r>
      <w:r>
        <w:rPr>
          <w:spacing w:val="-14"/>
          <w:sz w:val="20"/>
        </w:rPr>
        <w:t> </w:t>
      </w:r>
      <w:r>
        <w:rPr>
          <w:sz w:val="20"/>
        </w:rPr>
        <w:t>la</w:t>
      </w:r>
      <w:r>
        <w:rPr>
          <w:spacing w:val="-11"/>
          <w:sz w:val="20"/>
        </w:rPr>
        <w:t> </w:t>
      </w:r>
      <w:r>
        <w:rPr>
          <w:sz w:val="20"/>
        </w:rPr>
        <w:t>entrega</w:t>
      </w:r>
      <w:r>
        <w:rPr>
          <w:spacing w:val="-13"/>
          <w:sz w:val="20"/>
        </w:rPr>
        <w:t> </w:t>
      </w:r>
      <w:r>
        <w:rPr>
          <w:sz w:val="20"/>
        </w:rPr>
        <w:t>informativa</w:t>
      </w:r>
      <w:r>
        <w:rPr>
          <w:spacing w:val="-13"/>
          <w:sz w:val="20"/>
        </w:rPr>
        <w:t> </w:t>
      </w:r>
      <w:r>
        <w:rPr>
          <w:sz w:val="20"/>
        </w:rPr>
        <w:t>con</w:t>
      </w:r>
      <w:r>
        <w:rPr>
          <w:spacing w:val="-12"/>
          <w:sz w:val="20"/>
        </w:rPr>
        <w:t> </w:t>
      </w:r>
      <w:r>
        <w:rPr>
          <w:sz w:val="20"/>
        </w:rPr>
        <w:t>el</w:t>
      </w:r>
      <w:r>
        <w:rPr>
          <w:spacing w:val="-14"/>
          <w:sz w:val="20"/>
        </w:rPr>
        <w:t> </w:t>
      </w:r>
      <w:r>
        <w:rPr>
          <w:sz w:val="20"/>
        </w:rPr>
        <w:t>relato</w:t>
      </w:r>
      <w:r>
        <w:rPr>
          <w:spacing w:val="-10"/>
          <w:sz w:val="20"/>
        </w:rPr>
        <w:t> </w:t>
      </w:r>
      <w:r>
        <w:rPr>
          <w:sz w:val="20"/>
        </w:rPr>
        <w:t>de</w:t>
      </w:r>
      <w:r>
        <w:rPr>
          <w:spacing w:val="-12"/>
          <w:sz w:val="20"/>
        </w:rPr>
        <w:t> </w:t>
      </w:r>
      <w:r>
        <w:rPr>
          <w:sz w:val="20"/>
        </w:rPr>
        <w:t>la</w:t>
      </w:r>
      <w:r>
        <w:rPr>
          <w:spacing w:val="-13"/>
          <w:sz w:val="20"/>
        </w:rPr>
        <w:t> </w:t>
      </w:r>
      <w:r>
        <w:rPr>
          <w:sz w:val="20"/>
        </w:rPr>
        <w:t>voz</w:t>
      </w:r>
      <w:r>
        <w:rPr>
          <w:spacing w:val="-13"/>
          <w:sz w:val="20"/>
        </w:rPr>
        <w:t> </w:t>
      </w:r>
      <w:r>
        <w:rPr>
          <w:sz w:val="20"/>
        </w:rPr>
        <w:t>en</w:t>
      </w:r>
      <w:r>
        <w:rPr>
          <w:spacing w:val="-11"/>
          <w:sz w:val="20"/>
        </w:rPr>
        <w:t> </w:t>
      </w:r>
      <w:r>
        <w:rPr>
          <w:i/>
          <w:sz w:val="20"/>
        </w:rPr>
        <w:t>off</w:t>
      </w:r>
      <w:r>
        <w:rPr>
          <w:sz w:val="20"/>
        </w:rPr>
        <w:t>:</w:t>
      </w:r>
      <w:r>
        <w:rPr>
          <w:spacing w:val="-12"/>
          <w:sz w:val="20"/>
        </w:rPr>
        <w:t> </w:t>
      </w:r>
      <w:r>
        <w:rPr>
          <w:i/>
          <w:sz w:val="20"/>
        </w:rPr>
        <w:t>«La</w:t>
      </w:r>
      <w:r>
        <w:rPr>
          <w:i/>
          <w:spacing w:val="-12"/>
          <w:sz w:val="20"/>
        </w:rPr>
        <w:t> </w:t>
      </w:r>
      <w:r>
        <w:rPr>
          <w:i/>
          <w:sz w:val="20"/>
        </w:rPr>
        <w:t>investigación</w:t>
      </w:r>
      <w:r>
        <w:rPr>
          <w:i/>
          <w:spacing w:val="-12"/>
          <w:sz w:val="20"/>
        </w:rPr>
        <w:t> </w:t>
      </w:r>
      <w:r>
        <w:rPr>
          <w:i/>
          <w:sz w:val="20"/>
        </w:rPr>
        <w:t>está</w:t>
      </w:r>
      <w:r>
        <w:rPr>
          <w:i/>
          <w:spacing w:val="-12"/>
          <w:sz w:val="20"/>
        </w:rPr>
        <w:t> </w:t>
      </w:r>
      <w:r>
        <w:rPr>
          <w:i/>
          <w:sz w:val="20"/>
        </w:rPr>
        <w:t>en</w:t>
      </w:r>
      <w:r>
        <w:rPr>
          <w:i/>
          <w:spacing w:val="-12"/>
          <w:sz w:val="20"/>
        </w:rPr>
        <w:t> </w:t>
      </w:r>
      <w:r>
        <w:rPr>
          <w:i/>
          <w:sz w:val="20"/>
        </w:rPr>
        <w:t>manos</w:t>
      </w:r>
      <w:r>
        <w:rPr>
          <w:i/>
          <w:spacing w:val="-12"/>
          <w:sz w:val="20"/>
        </w:rPr>
        <w:t> </w:t>
      </w:r>
      <w:r>
        <w:rPr>
          <w:i/>
          <w:sz w:val="20"/>
        </w:rPr>
        <w:t>de</w:t>
      </w:r>
      <w:r>
        <w:rPr>
          <w:i/>
          <w:spacing w:val="-13"/>
          <w:sz w:val="20"/>
        </w:rPr>
        <w:t> </w:t>
      </w:r>
      <w:r>
        <w:rPr>
          <w:i/>
          <w:sz w:val="20"/>
        </w:rPr>
        <w:t>Labocar</w:t>
      </w:r>
      <w:r>
        <w:rPr>
          <w:i/>
          <w:sz w:val="20"/>
        </w:rPr>
        <w:t> y OS9 de carabineros, que dicen contar con evidencia biológica y balística, que permitiría dar con la identidad del homicida»</w:t>
      </w:r>
      <w:r>
        <w:rPr>
          <w:sz w:val="20"/>
        </w:rPr>
        <w:t>.</w:t>
      </w:r>
    </w:p>
    <w:p>
      <w:pPr>
        <w:spacing w:after="0" w:line="276" w:lineRule="auto"/>
        <w:jc w:val="both"/>
        <w:rPr>
          <w:sz w:val="20"/>
        </w:rPr>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44"/>
      </w:pPr>
      <w:r>
        <w:rPr/>
        <w:t>En estos instantes se muestra en primeros planos el bulto plástico de color rojo, en cuyo interior se encontraría el cuerpo del joven fallecido, sin que sea posible advertir mayores detalles del mismo.</w:t>
      </w:r>
    </w:p>
    <w:p>
      <w:pPr>
        <w:pStyle w:val="Heading2"/>
        <w:numPr>
          <w:ilvl w:val="1"/>
          <w:numId w:val="5"/>
        </w:numPr>
        <w:tabs>
          <w:tab w:pos="1271" w:val="left" w:leader="none"/>
          <w:tab w:pos="1272" w:val="left" w:leader="none"/>
        </w:tabs>
        <w:spacing w:line="240" w:lineRule="auto" w:before="119" w:after="0"/>
        <w:ind w:left="1271" w:right="0" w:hanging="495"/>
        <w:jc w:val="left"/>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ind w:left="136"/>
      </w:pPr>
      <w:r>
        <w:rPr/>
        <w:t>Artículo</w:t>
      </w:r>
      <w:r>
        <w:rPr>
          <w:spacing w:val="-3"/>
        </w:rPr>
        <w:t> </w:t>
      </w:r>
      <w:r>
        <w:rPr/>
        <w:t>1º</w:t>
      </w:r>
      <w:r>
        <w:rPr>
          <w:spacing w:val="-4"/>
        </w:rPr>
        <w:t> </w:t>
      </w:r>
      <w:r>
        <w:rPr/>
        <w:t>de</w:t>
      </w:r>
      <w:r>
        <w:rPr>
          <w:spacing w:val="-5"/>
        </w:rPr>
        <w:t> </w:t>
      </w:r>
      <w:r>
        <w:rPr/>
        <w:t>la</w:t>
      </w:r>
      <w:r>
        <w:rPr>
          <w:spacing w:val="-4"/>
        </w:rPr>
        <w:t> </w:t>
      </w:r>
      <w:r>
        <w:rPr/>
        <w:t>Ley</w:t>
      </w:r>
      <w:r>
        <w:rPr>
          <w:spacing w:val="-5"/>
        </w:rPr>
        <w:t> </w:t>
      </w:r>
      <w:r>
        <w:rPr/>
        <w:t>18.838,</w:t>
      </w:r>
      <w:r>
        <w:rPr>
          <w:spacing w:val="-4"/>
        </w:rPr>
        <w:t> </w:t>
      </w:r>
      <w:r>
        <w:rPr/>
        <w:t>en</w:t>
      </w:r>
      <w:r>
        <w:rPr>
          <w:spacing w:val="-6"/>
        </w:rPr>
        <w:t> </w:t>
      </w:r>
      <w:r>
        <w:rPr/>
        <w:t>relación</w:t>
      </w:r>
      <w:r>
        <w:rPr>
          <w:spacing w:val="-5"/>
        </w:rPr>
        <w:t> </w:t>
      </w:r>
      <w:r>
        <w:rPr/>
        <w:t>a</w:t>
      </w:r>
      <w:r>
        <w:rPr>
          <w:spacing w:val="-2"/>
        </w:rPr>
        <w:t> </w:t>
      </w:r>
      <w:r>
        <w:rPr/>
        <w:t>la Formación</w:t>
      </w:r>
      <w:r>
        <w:rPr>
          <w:spacing w:val="-6"/>
        </w:rPr>
        <w:t> </w:t>
      </w:r>
      <w:r>
        <w:rPr/>
        <w:t>espiritual</w:t>
      </w:r>
      <w:r>
        <w:rPr>
          <w:spacing w:val="-5"/>
        </w:rPr>
        <w:t> </w:t>
      </w:r>
      <w:r>
        <w:rPr/>
        <w:t>e</w:t>
      </w:r>
      <w:r>
        <w:rPr>
          <w:spacing w:val="-4"/>
        </w:rPr>
        <w:t> </w:t>
      </w:r>
      <w:r>
        <w:rPr/>
        <w:t>intelectual</w:t>
      </w:r>
      <w:r>
        <w:rPr>
          <w:spacing w:val="-6"/>
        </w:rPr>
        <w:t> </w:t>
      </w:r>
      <w:r>
        <w:rPr/>
        <w:t>de</w:t>
      </w:r>
      <w:r>
        <w:rPr>
          <w:spacing w:val="-4"/>
        </w:rPr>
        <w:t> </w:t>
      </w:r>
      <w:r>
        <w:rPr/>
        <w:t>la</w:t>
      </w:r>
      <w:r>
        <w:rPr>
          <w:spacing w:val="-2"/>
        </w:rPr>
        <w:t> </w:t>
      </w:r>
      <w:r>
        <w:rPr/>
        <w:t>niñez</w:t>
      </w:r>
      <w:r>
        <w:rPr>
          <w:spacing w:val="-3"/>
        </w:rPr>
        <w:t> </w:t>
      </w:r>
      <w:r>
        <w:rPr/>
        <w:t>y</w:t>
      </w:r>
      <w:r>
        <w:rPr>
          <w:spacing w:val="-3"/>
        </w:rPr>
        <w:t> </w:t>
      </w:r>
      <w:r>
        <w:rPr/>
        <w:t>la</w:t>
      </w:r>
      <w:r>
        <w:rPr>
          <w:spacing w:val="-4"/>
        </w:rPr>
        <w:t> </w:t>
      </w:r>
      <w:r>
        <w:rPr>
          <w:spacing w:val="-2"/>
        </w:rPr>
        <w:t>juventud.</w:t>
      </w:r>
    </w:p>
    <w:p>
      <w:pPr>
        <w:pStyle w:val="Heading2"/>
        <w:numPr>
          <w:ilvl w:val="1"/>
          <w:numId w:val="5"/>
        </w:numPr>
        <w:tabs>
          <w:tab w:pos="1271" w:val="left" w:leader="none"/>
          <w:tab w:pos="1272" w:val="left" w:leader="none"/>
        </w:tabs>
        <w:spacing w:line="240" w:lineRule="auto" w:before="159" w:after="0"/>
        <w:ind w:left="1271" w:right="0" w:hanging="440"/>
        <w:jc w:val="left"/>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2"/>
          <w:u w:val="single"/>
        </w:rPr>
        <w:t> denunciados</w:t>
      </w:r>
      <w:r>
        <w:rPr>
          <w:spacing w:val="-2"/>
          <w:u w:val="none"/>
        </w:rPr>
        <w:t>:</w:t>
      </w:r>
    </w:p>
    <w:p>
      <w:pPr>
        <w:pStyle w:val="BodyText"/>
        <w:spacing w:line="276" w:lineRule="auto"/>
        <w:ind w:right="138"/>
      </w:pPr>
      <w:r>
        <w:rPr/>
        <w:t>El derecho a la libertad de emitir opinión y de informar, sin censura previa, en cualquier forma y por cualquier medio, se encuentra consagrado en el artículo 19 N° 12 de la Constitución Política de la República,</w:t>
      </w:r>
      <w:r>
        <w:rPr>
          <w:spacing w:val="-4"/>
        </w:rPr>
        <w:t> </w:t>
      </w:r>
      <w:r>
        <w:rPr/>
        <w:t>así</w:t>
      </w:r>
      <w:r>
        <w:rPr>
          <w:spacing w:val="-5"/>
        </w:rPr>
        <w:t> </w:t>
      </w:r>
      <w:r>
        <w:rPr/>
        <w:t>como,</w:t>
      </w:r>
      <w:r>
        <w:rPr>
          <w:spacing w:val="-4"/>
        </w:rPr>
        <w:t> </w:t>
      </w:r>
      <w:r>
        <w:rPr/>
        <w:t>en</w:t>
      </w:r>
      <w:r>
        <w:rPr>
          <w:spacing w:val="-2"/>
        </w:rPr>
        <w:t> </w:t>
      </w:r>
      <w:r>
        <w:rPr/>
        <w:t>Tratados</w:t>
      </w:r>
      <w:r>
        <w:rPr>
          <w:spacing w:val="-2"/>
        </w:rPr>
        <w:t> </w:t>
      </w:r>
      <w:r>
        <w:rPr/>
        <w:t>Internacionales</w:t>
      </w:r>
      <w:r>
        <w:rPr>
          <w:spacing w:val="-3"/>
        </w:rPr>
        <w:t> </w:t>
      </w:r>
      <w:r>
        <w:rPr/>
        <w:t>vigentes</w:t>
      </w:r>
      <w:r>
        <w:rPr>
          <w:spacing w:val="-3"/>
        </w:rPr>
        <w:t> </w:t>
      </w:r>
      <w:r>
        <w:rPr/>
        <w:t>y</w:t>
      </w:r>
      <w:r>
        <w:rPr>
          <w:spacing w:val="-4"/>
        </w:rPr>
        <w:t> </w:t>
      </w:r>
      <w:r>
        <w:rPr/>
        <w:t>ratificados</w:t>
      </w:r>
      <w:r>
        <w:rPr>
          <w:spacing w:val="-3"/>
        </w:rPr>
        <w:t> </w:t>
      </w:r>
      <w:r>
        <w:rPr/>
        <w:t>por</w:t>
      </w:r>
      <w:r>
        <w:rPr>
          <w:spacing w:val="-4"/>
        </w:rPr>
        <w:t> </w:t>
      </w:r>
      <w:r>
        <w:rPr/>
        <w:t>Chile,</w:t>
      </w:r>
      <w:r>
        <w:rPr>
          <w:spacing w:val="-4"/>
        </w:rPr>
        <w:t> </w:t>
      </w:r>
      <w:r>
        <w:rPr/>
        <w:t>que</w:t>
      </w:r>
      <w:r>
        <w:rPr>
          <w:spacing w:val="-4"/>
        </w:rPr>
        <w:t> </w:t>
      </w:r>
      <w:r>
        <w:rPr/>
        <w:t>forman</w:t>
      </w:r>
      <w:r>
        <w:rPr>
          <w:spacing w:val="-5"/>
        </w:rPr>
        <w:t> </w:t>
      </w:r>
      <w:r>
        <w:rPr/>
        <w:t>parte</w:t>
      </w:r>
      <w:r>
        <w:rPr>
          <w:spacing w:val="-4"/>
        </w:rPr>
        <w:t> </w:t>
      </w:r>
      <w:r>
        <w:rPr/>
        <w:t>de nuestro bloque constitucional de derechos por remisión a lo establecido en el artículo 5° inciso 2° de nuestra Carta Fundamental.</w:t>
      </w:r>
    </w:p>
    <w:p>
      <w:pPr>
        <w:pStyle w:val="BodyText"/>
        <w:spacing w:line="276" w:lineRule="auto" w:before="121"/>
        <w:ind w:right="134"/>
      </w:pPr>
      <w:r>
        <w:rPr/>
        <w:t>Respecto de dicha libertad se ha reconocido una doble dimensión, que comprende, por un lado, el derecho individual de las personas a difundir su pensamiento y, por otro, el derecho de la ciudadanía a buscar y recibir información</w:t>
      </w:r>
      <w:r>
        <w:rPr>
          <w:position w:val="7"/>
          <w:sz w:val="12"/>
        </w:rPr>
        <w:t>29</w:t>
      </w:r>
      <w:r>
        <w:rPr/>
        <w:t>. Por tanto, se ha entendido que un adecuado ejercicio de la libertad de expresión constituye una forma de garantizar el libre ejercicio de los derechos fundamentales reconocidos en la Constitución, y es en ese contexto que los medios de comunicación cumplen una función pública primordial al ejercer su libertad informativa.</w:t>
      </w:r>
    </w:p>
    <w:p>
      <w:pPr>
        <w:pStyle w:val="BodyText"/>
        <w:spacing w:line="276" w:lineRule="auto" w:before="118"/>
        <w:ind w:right="135"/>
      </w:pPr>
      <w:r>
        <w:rPr/>
        <w:t>En</w:t>
      </w:r>
      <w:r>
        <w:rPr>
          <w:spacing w:val="-2"/>
        </w:rPr>
        <w:t> </w:t>
      </w:r>
      <w:r>
        <w:rPr/>
        <w:t>la</w:t>
      </w:r>
      <w:r>
        <w:rPr>
          <w:spacing w:val="-1"/>
        </w:rPr>
        <w:t> </w:t>
      </w:r>
      <w:r>
        <w:rPr/>
        <w:t>emisión</w:t>
      </w:r>
      <w:r>
        <w:rPr>
          <w:spacing w:val="-2"/>
        </w:rPr>
        <w:t> </w:t>
      </w:r>
      <w:r>
        <w:rPr/>
        <w:t>se</w:t>
      </w:r>
      <w:r>
        <w:rPr>
          <w:spacing w:val="-2"/>
        </w:rPr>
        <w:t> </w:t>
      </w:r>
      <w:r>
        <w:rPr/>
        <w:t>aborda</w:t>
      </w:r>
      <w:r>
        <w:rPr>
          <w:spacing w:val="-2"/>
        </w:rPr>
        <w:t> </w:t>
      </w:r>
      <w:r>
        <w:rPr/>
        <w:t>una</w:t>
      </w:r>
      <w:r>
        <w:rPr>
          <w:spacing w:val="-1"/>
        </w:rPr>
        <w:t> </w:t>
      </w:r>
      <w:r>
        <w:rPr/>
        <w:t>noticia</w:t>
      </w:r>
      <w:r>
        <w:rPr>
          <w:spacing w:val="-1"/>
        </w:rPr>
        <w:t> </w:t>
      </w:r>
      <w:r>
        <w:rPr/>
        <w:t>relativa</w:t>
      </w:r>
      <w:r>
        <w:rPr>
          <w:spacing w:val="-1"/>
        </w:rPr>
        <w:t> </w:t>
      </w:r>
      <w:r>
        <w:rPr/>
        <w:t>al</w:t>
      </w:r>
      <w:r>
        <w:rPr>
          <w:spacing w:val="-2"/>
        </w:rPr>
        <w:t> </w:t>
      </w:r>
      <w:r>
        <w:rPr/>
        <w:t>homicidio</w:t>
      </w:r>
      <w:r>
        <w:rPr>
          <w:spacing w:val="-1"/>
        </w:rPr>
        <w:t> </w:t>
      </w:r>
      <w:r>
        <w:rPr/>
        <w:t>de un</w:t>
      </w:r>
      <w:r>
        <w:rPr>
          <w:spacing w:val="-3"/>
        </w:rPr>
        <w:t> </w:t>
      </w:r>
      <w:r>
        <w:rPr/>
        <w:t>joven</w:t>
      </w:r>
      <w:r>
        <w:rPr>
          <w:spacing w:val="-3"/>
        </w:rPr>
        <w:t> </w:t>
      </w:r>
      <w:r>
        <w:rPr/>
        <w:t>de 23</w:t>
      </w:r>
      <w:r>
        <w:rPr>
          <w:spacing w:val="-1"/>
        </w:rPr>
        <w:t> </w:t>
      </w:r>
      <w:r>
        <w:rPr/>
        <w:t>años</w:t>
      </w:r>
      <w:r>
        <w:rPr>
          <w:spacing w:val="-1"/>
        </w:rPr>
        <w:t> </w:t>
      </w:r>
      <w:r>
        <w:rPr/>
        <w:t>en</w:t>
      </w:r>
      <w:r>
        <w:rPr>
          <w:spacing w:val="-3"/>
        </w:rPr>
        <w:t> </w:t>
      </w:r>
      <w:r>
        <w:rPr/>
        <w:t>la</w:t>
      </w:r>
      <w:r>
        <w:rPr>
          <w:spacing w:val="-1"/>
        </w:rPr>
        <w:t> </w:t>
      </w:r>
      <w:r>
        <w:rPr/>
        <w:t>ladera</w:t>
      </w:r>
      <w:r>
        <w:rPr>
          <w:spacing w:val="-1"/>
        </w:rPr>
        <w:t> </w:t>
      </w:r>
      <w:r>
        <w:rPr/>
        <w:t>del</w:t>
      </w:r>
      <w:r>
        <w:rPr>
          <w:spacing w:val="-3"/>
        </w:rPr>
        <w:t> </w:t>
      </w:r>
      <w:r>
        <w:rPr/>
        <w:t>Cerro Santa Lucía, tras haber recibido dos disparos. Dicha información, es susceptible de ser catalogada como</w:t>
      </w:r>
      <w:r>
        <w:rPr>
          <w:spacing w:val="-2"/>
        </w:rPr>
        <w:t> </w:t>
      </w:r>
      <w:r>
        <w:rPr/>
        <w:t>de</w:t>
      </w:r>
      <w:r>
        <w:rPr>
          <w:spacing w:val="-2"/>
        </w:rPr>
        <w:t> </w:t>
      </w:r>
      <w:r>
        <w:rPr/>
        <w:t>interés</w:t>
      </w:r>
      <w:r>
        <w:rPr>
          <w:spacing w:val="-1"/>
        </w:rPr>
        <w:t> </w:t>
      </w:r>
      <w:r>
        <w:rPr/>
        <w:t>público,</w:t>
      </w:r>
      <w:r>
        <w:rPr>
          <w:spacing w:val="-1"/>
        </w:rPr>
        <w:t> </w:t>
      </w:r>
      <w:r>
        <w:rPr/>
        <w:t>a</w:t>
      </w:r>
      <w:r>
        <w:rPr>
          <w:spacing w:val="-1"/>
        </w:rPr>
        <w:t> </w:t>
      </w:r>
      <w:r>
        <w:rPr/>
        <w:t>la</w:t>
      </w:r>
      <w:r>
        <w:rPr>
          <w:spacing w:val="-1"/>
        </w:rPr>
        <w:t> </w:t>
      </w:r>
      <w:r>
        <w:rPr/>
        <w:t>luz</w:t>
      </w:r>
      <w:r>
        <w:rPr>
          <w:spacing w:val="-1"/>
        </w:rPr>
        <w:t> </w:t>
      </w:r>
      <w:r>
        <w:rPr/>
        <w:t>de</w:t>
      </w:r>
      <w:r>
        <w:rPr>
          <w:spacing w:val="-2"/>
        </w:rPr>
        <w:t> </w:t>
      </w:r>
      <w:r>
        <w:rPr/>
        <w:t>lo</w:t>
      </w:r>
      <w:r>
        <w:rPr>
          <w:spacing w:val="-2"/>
        </w:rPr>
        <w:t> </w:t>
      </w:r>
      <w:r>
        <w:rPr/>
        <w:t>dispuesto</w:t>
      </w:r>
      <w:r>
        <w:rPr>
          <w:spacing w:val="-2"/>
        </w:rPr>
        <w:t> </w:t>
      </w:r>
      <w:r>
        <w:rPr/>
        <w:t>en</w:t>
      </w:r>
      <w:r>
        <w:rPr>
          <w:spacing w:val="-1"/>
        </w:rPr>
        <w:t> </w:t>
      </w:r>
      <w:r>
        <w:rPr/>
        <w:t>el</w:t>
      </w:r>
      <w:r>
        <w:rPr>
          <w:spacing w:val="-3"/>
        </w:rPr>
        <w:t> </w:t>
      </w:r>
      <w:r>
        <w:rPr/>
        <w:t>artículo 30 de</w:t>
      </w:r>
      <w:r>
        <w:rPr>
          <w:spacing w:val="-2"/>
        </w:rPr>
        <w:t> </w:t>
      </w:r>
      <w:r>
        <w:rPr/>
        <w:t>la</w:t>
      </w:r>
      <w:r>
        <w:rPr>
          <w:spacing w:val="-1"/>
        </w:rPr>
        <w:t> </w:t>
      </w:r>
      <w:r>
        <w:rPr/>
        <w:t>Ley</w:t>
      </w:r>
      <w:r>
        <w:rPr>
          <w:spacing w:val="-3"/>
        </w:rPr>
        <w:t> </w:t>
      </w:r>
      <w:r>
        <w:rPr/>
        <w:t>N°</w:t>
      </w:r>
      <w:r>
        <w:rPr>
          <w:spacing w:val="-1"/>
        </w:rPr>
        <w:t> </w:t>
      </w:r>
      <w:r>
        <w:rPr/>
        <w:t>19.733 sobre</w:t>
      </w:r>
      <w:r>
        <w:rPr>
          <w:spacing w:val="-2"/>
        </w:rPr>
        <w:t> </w:t>
      </w:r>
      <w:r>
        <w:rPr>
          <w:i/>
        </w:rPr>
        <w:t>Libertades</w:t>
      </w:r>
      <w:r>
        <w:rPr>
          <w:i/>
        </w:rPr>
        <w:t> de Opinión e Información y Ejercicio del Periodismo</w:t>
      </w:r>
      <w:r>
        <w:rPr/>
        <w:t>. Por ende, la concesionaria, al informar sobre la misma, se encontraba cumpliendo un importante rol informativo en su calidad de medio de comunicación social</w:t>
      </w:r>
      <w:r>
        <w:rPr>
          <w:position w:val="7"/>
          <w:sz w:val="12"/>
        </w:rPr>
        <w:t>30-31</w:t>
      </w:r>
      <w:r>
        <w:rPr/>
        <w:t>.</w:t>
      </w:r>
    </w:p>
    <w:p>
      <w:pPr>
        <w:pStyle w:val="BodyText"/>
        <w:spacing w:line="276" w:lineRule="auto" w:before="122"/>
        <w:ind w:right="138"/>
      </w:pPr>
      <w:r>
        <w:rPr/>
        <w:t>En ese contexto, se exhiben registros del lugar de los hechos, donde se observa un bulto plástico de color rojo, en cuyo</w:t>
      </w:r>
      <w:r>
        <w:rPr>
          <w:spacing w:val="-2"/>
        </w:rPr>
        <w:t> </w:t>
      </w:r>
      <w:r>
        <w:rPr/>
        <w:t>interior se</w:t>
      </w:r>
      <w:r>
        <w:rPr>
          <w:spacing w:val="-2"/>
        </w:rPr>
        <w:t> </w:t>
      </w:r>
      <w:r>
        <w:rPr/>
        <w:t>encontraría el</w:t>
      </w:r>
      <w:r>
        <w:rPr>
          <w:spacing w:val="-1"/>
        </w:rPr>
        <w:t> </w:t>
      </w:r>
      <w:r>
        <w:rPr/>
        <w:t>cuerpo de la persona</w:t>
      </w:r>
      <w:r>
        <w:rPr>
          <w:spacing w:val="-1"/>
        </w:rPr>
        <w:t> </w:t>
      </w:r>
      <w:r>
        <w:rPr/>
        <w:t>fallecida.</w:t>
      </w:r>
      <w:r>
        <w:rPr>
          <w:spacing w:val="-2"/>
        </w:rPr>
        <w:t> </w:t>
      </w:r>
      <w:r>
        <w:rPr/>
        <w:t>Si bien, durante la entrega informativa, se observa la presencia de tal escena, es posible advertir que su exhibición, incluso en primeros</w:t>
      </w:r>
      <w:r>
        <w:rPr>
          <w:spacing w:val="-8"/>
        </w:rPr>
        <w:t> </w:t>
      </w:r>
      <w:r>
        <w:rPr/>
        <w:t>planos,</w:t>
      </w:r>
      <w:r>
        <w:rPr>
          <w:spacing w:val="-8"/>
        </w:rPr>
        <w:t> </w:t>
      </w:r>
      <w:r>
        <w:rPr/>
        <w:t>es</w:t>
      </w:r>
      <w:r>
        <w:rPr>
          <w:spacing w:val="-8"/>
        </w:rPr>
        <w:t> </w:t>
      </w:r>
      <w:r>
        <w:rPr/>
        <w:t>más</w:t>
      </w:r>
      <w:r>
        <w:rPr>
          <w:spacing w:val="-7"/>
        </w:rPr>
        <w:t> </w:t>
      </w:r>
      <w:r>
        <w:rPr/>
        <w:t>bien</w:t>
      </w:r>
      <w:r>
        <w:rPr>
          <w:spacing w:val="-10"/>
        </w:rPr>
        <w:t> </w:t>
      </w:r>
      <w:r>
        <w:rPr/>
        <w:t>circunstancial</w:t>
      </w:r>
      <w:r>
        <w:rPr>
          <w:spacing w:val="-9"/>
        </w:rPr>
        <w:t> </w:t>
      </w:r>
      <w:r>
        <w:rPr/>
        <w:t>a</w:t>
      </w:r>
      <w:r>
        <w:rPr>
          <w:spacing w:val="-8"/>
        </w:rPr>
        <w:t> </w:t>
      </w:r>
      <w:r>
        <w:rPr/>
        <w:t>los</w:t>
      </w:r>
      <w:r>
        <w:rPr>
          <w:spacing w:val="-8"/>
        </w:rPr>
        <w:t> </w:t>
      </w:r>
      <w:r>
        <w:rPr/>
        <w:t>hechos</w:t>
      </w:r>
      <w:r>
        <w:rPr>
          <w:spacing w:val="-8"/>
        </w:rPr>
        <w:t> </w:t>
      </w:r>
      <w:r>
        <w:rPr/>
        <w:t>informados,</w:t>
      </w:r>
      <w:r>
        <w:rPr>
          <w:spacing w:val="-8"/>
        </w:rPr>
        <w:t> </w:t>
      </w:r>
      <w:r>
        <w:rPr/>
        <w:t>sin</w:t>
      </w:r>
      <w:r>
        <w:rPr>
          <w:spacing w:val="-9"/>
        </w:rPr>
        <w:t> </w:t>
      </w:r>
      <w:r>
        <w:rPr/>
        <w:t>que</w:t>
      </w:r>
      <w:r>
        <w:rPr>
          <w:spacing w:val="-9"/>
        </w:rPr>
        <w:t> </w:t>
      </w:r>
      <w:r>
        <w:rPr/>
        <w:t>se</w:t>
      </w:r>
      <w:r>
        <w:rPr>
          <w:spacing w:val="-7"/>
        </w:rPr>
        <w:t> </w:t>
      </w:r>
      <w:r>
        <w:rPr/>
        <w:t>advierta</w:t>
      </w:r>
      <w:r>
        <w:rPr>
          <w:spacing w:val="-8"/>
        </w:rPr>
        <w:t> </w:t>
      </w:r>
      <w:r>
        <w:rPr/>
        <w:t>una</w:t>
      </w:r>
      <w:r>
        <w:rPr>
          <w:spacing w:val="-8"/>
        </w:rPr>
        <w:t> </w:t>
      </w:r>
      <w:r>
        <w:rPr/>
        <w:t>intención por relevar dicha imagen o mantener el foco de la audiencia en la misma. Es más, en momentos se </w:t>
      </w:r>
      <w:r>
        <w:rPr>
          <w:spacing w:val="-2"/>
        </w:rPr>
        <w:t>observa</w:t>
      </w:r>
      <w:r>
        <w:rPr>
          <w:spacing w:val="-4"/>
        </w:rPr>
        <w:t> </w:t>
      </w:r>
      <w:r>
        <w:rPr>
          <w:spacing w:val="-2"/>
        </w:rPr>
        <w:t>como</w:t>
      </w:r>
      <w:r>
        <w:rPr>
          <w:spacing w:val="-5"/>
        </w:rPr>
        <w:t> </w:t>
      </w:r>
      <w:r>
        <w:rPr>
          <w:spacing w:val="-2"/>
        </w:rPr>
        <w:t>la</w:t>
      </w:r>
      <w:r>
        <w:rPr>
          <w:spacing w:val="-5"/>
        </w:rPr>
        <w:t> </w:t>
      </w:r>
      <w:r>
        <w:rPr>
          <w:spacing w:val="-2"/>
        </w:rPr>
        <w:t>escena</w:t>
      </w:r>
      <w:r>
        <w:rPr>
          <w:spacing w:val="-5"/>
        </w:rPr>
        <w:t> </w:t>
      </w:r>
      <w:r>
        <w:rPr>
          <w:spacing w:val="-2"/>
        </w:rPr>
        <w:t>es</w:t>
      </w:r>
      <w:r>
        <w:rPr>
          <w:spacing w:val="-7"/>
        </w:rPr>
        <w:t> </w:t>
      </w:r>
      <w:r>
        <w:rPr>
          <w:spacing w:val="-2"/>
        </w:rPr>
        <w:t>cubierta</w:t>
      </w:r>
      <w:r>
        <w:rPr>
          <w:spacing w:val="-5"/>
        </w:rPr>
        <w:t> </w:t>
      </w:r>
      <w:r>
        <w:rPr>
          <w:spacing w:val="-2"/>
        </w:rPr>
        <w:t>por</w:t>
      </w:r>
      <w:r>
        <w:rPr>
          <w:spacing w:val="-5"/>
        </w:rPr>
        <w:t> </w:t>
      </w:r>
      <w:r>
        <w:rPr>
          <w:spacing w:val="-2"/>
        </w:rPr>
        <w:t>datos</w:t>
      </w:r>
      <w:r>
        <w:rPr>
          <w:spacing w:val="-7"/>
        </w:rPr>
        <w:t> </w:t>
      </w:r>
      <w:r>
        <w:rPr>
          <w:spacing w:val="-2"/>
        </w:rPr>
        <w:t>y</w:t>
      </w:r>
      <w:r>
        <w:rPr>
          <w:spacing w:val="-5"/>
        </w:rPr>
        <w:t> </w:t>
      </w:r>
      <w:r>
        <w:rPr>
          <w:spacing w:val="-2"/>
        </w:rPr>
        <w:t>cuadros</w:t>
      </w:r>
      <w:r>
        <w:rPr>
          <w:spacing w:val="-4"/>
        </w:rPr>
        <w:t> </w:t>
      </w:r>
      <w:r>
        <w:rPr>
          <w:spacing w:val="-2"/>
        </w:rPr>
        <w:t>estadísticos.</w:t>
      </w:r>
      <w:r>
        <w:rPr>
          <w:spacing w:val="-5"/>
        </w:rPr>
        <w:t> </w:t>
      </w:r>
      <w:r>
        <w:rPr>
          <w:spacing w:val="-2"/>
        </w:rPr>
        <w:t>Por</w:t>
      </w:r>
      <w:r>
        <w:rPr>
          <w:spacing w:val="-7"/>
        </w:rPr>
        <w:t> </w:t>
      </w:r>
      <w:r>
        <w:rPr>
          <w:spacing w:val="-2"/>
        </w:rPr>
        <w:t>tanto,</w:t>
      </w:r>
      <w:r>
        <w:rPr>
          <w:spacing w:val="-8"/>
        </w:rPr>
        <w:t> </w:t>
      </w:r>
      <w:r>
        <w:rPr>
          <w:spacing w:val="-2"/>
        </w:rPr>
        <w:t>aun</w:t>
      </w:r>
      <w:r>
        <w:rPr>
          <w:spacing w:val="-7"/>
        </w:rPr>
        <w:t> </w:t>
      </w:r>
      <w:r>
        <w:rPr>
          <w:spacing w:val="-2"/>
        </w:rPr>
        <w:t>cuando</w:t>
      </w:r>
      <w:r>
        <w:rPr>
          <w:spacing w:val="-5"/>
        </w:rPr>
        <w:t> </w:t>
      </w:r>
      <w:r>
        <w:rPr>
          <w:spacing w:val="-2"/>
        </w:rPr>
        <w:t>se</w:t>
      </w:r>
      <w:r>
        <w:rPr>
          <w:spacing w:val="-5"/>
        </w:rPr>
        <w:t> </w:t>
      </w:r>
      <w:r>
        <w:rPr>
          <w:spacing w:val="-2"/>
        </w:rPr>
        <w:t>detecta </w:t>
      </w:r>
      <w:r>
        <w:rPr/>
        <w:t>cierta desprolijidad</w:t>
      </w:r>
      <w:r>
        <w:rPr>
          <w:spacing w:val="-1"/>
        </w:rPr>
        <w:t> </w:t>
      </w:r>
      <w:r>
        <w:rPr/>
        <w:t>del servicio de</w:t>
      </w:r>
      <w:r>
        <w:rPr>
          <w:spacing w:val="-1"/>
        </w:rPr>
        <w:t> </w:t>
      </w:r>
      <w:r>
        <w:rPr/>
        <w:t>televisión, al exponer dicha imagen, se estima que la exhibición</w:t>
      </w:r>
      <w:r>
        <w:rPr>
          <w:spacing w:val="-2"/>
        </w:rPr>
        <w:t> </w:t>
      </w:r>
      <w:r>
        <w:rPr/>
        <w:t>de la misma, en los términos descritos, no resultaría suficiente para vulnerar el correcto funcionamiento de los servicios de televisión.</w:t>
      </w:r>
    </w:p>
    <w:p>
      <w:pPr>
        <w:pStyle w:val="BodyText"/>
        <w:spacing w:before="0"/>
        <w:ind w:left="0"/>
        <w:jc w:val="left"/>
      </w:pPr>
      <w:r>
        <w:rPr/>
        <w:pict>
          <v:rect style="position:absolute;margin-left:70.823997pt;margin-top:14.23503pt;width:144.020pt;height:.71997pt;mso-position-horizontal-relative:page;mso-position-vertical-relative:paragraph;z-index:-15719936;mso-wrap-distance-left:0;mso-wrap-distance-right:0" id="docshape19" filled="true" fillcolor="#000000" stroked="false">
            <v:fill type="solid"/>
            <w10:wrap type="topAndBottom"/>
          </v:rect>
        </w:pict>
      </w:r>
    </w:p>
    <w:p>
      <w:pPr>
        <w:spacing w:line="276" w:lineRule="auto" w:before="143"/>
        <w:ind w:left="138" w:right="142" w:firstLine="0"/>
        <w:jc w:val="both"/>
        <w:rPr>
          <w:sz w:val="18"/>
        </w:rPr>
      </w:pPr>
      <w:r>
        <w:rPr>
          <w:position w:val="6"/>
          <w:sz w:val="11"/>
        </w:rPr>
        <w:t>29</w:t>
      </w:r>
      <w:r>
        <w:rPr>
          <w:spacing w:val="40"/>
          <w:position w:val="6"/>
          <w:sz w:val="11"/>
        </w:rPr>
        <w:t> </w:t>
      </w:r>
      <w:r>
        <w:rPr>
          <w:sz w:val="18"/>
        </w:rPr>
        <w:t>Doble dimensión, que, también, se encuentra consagrada en el artículo 13° de la Convención Americana de Derechos Humanos.</w:t>
      </w:r>
    </w:p>
    <w:p>
      <w:pPr>
        <w:spacing w:line="276" w:lineRule="auto" w:before="0"/>
        <w:ind w:left="138" w:right="141" w:firstLine="0"/>
        <w:jc w:val="both"/>
        <w:rPr>
          <w:sz w:val="18"/>
        </w:rPr>
      </w:pPr>
      <w:r>
        <w:rPr>
          <w:position w:val="6"/>
          <w:sz w:val="11"/>
        </w:rPr>
        <w:t>30</w:t>
      </w:r>
      <w:r>
        <w:rPr>
          <w:spacing w:val="24"/>
          <w:position w:val="6"/>
          <w:sz w:val="11"/>
        </w:rPr>
        <w:t> </w:t>
      </w:r>
      <w:r>
        <w:rPr>
          <w:sz w:val="18"/>
        </w:rPr>
        <w:t>Ley N° 19.733, art. 2°: </w:t>
      </w:r>
      <w:r>
        <w:rPr>
          <w:i/>
          <w:sz w:val="18"/>
        </w:rPr>
        <w:t>«Para todos los efectos legales, son medios de comunicación social aquellos aptos para</w:t>
      </w:r>
      <w:r>
        <w:rPr>
          <w:i/>
          <w:sz w:val="18"/>
        </w:rPr>
        <w:t> transmitir, divulgar, difundir o propagar, en forma estable y periódica, textos, sonidos o imágenes destinados al público, cualesquiera sea el soporte o instrumento utilizado»</w:t>
      </w:r>
      <w:r>
        <w:rPr>
          <w:sz w:val="18"/>
        </w:rPr>
        <w:t>.</w:t>
      </w:r>
    </w:p>
    <w:p>
      <w:pPr>
        <w:spacing w:line="276" w:lineRule="auto" w:before="0"/>
        <w:ind w:left="138" w:right="132" w:firstLine="0"/>
        <w:jc w:val="both"/>
        <w:rPr>
          <w:i/>
          <w:sz w:val="18"/>
        </w:rPr>
      </w:pPr>
      <w:r>
        <w:rPr>
          <w:position w:val="6"/>
          <w:sz w:val="11"/>
        </w:rPr>
        <w:t>31</w:t>
      </w:r>
      <w:r>
        <w:rPr>
          <w:spacing w:val="33"/>
          <w:position w:val="6"/>
          <w:sz w:val="11"/>
        </w:rPr>
        <w:t> </w:t>
      </w:r>
      <w:r>
        <w:rPr>
          <w:sz w:val="18"/>
        </w:rPr>
        <w:t>En este sentido, resulta importante tener presente lo establecido en el artículo 1° de la misma Ley N° 19.733, sobre Libertades de Opinión e Información y Ejercicio del Periodismo, que expresamente: </w:t>
      </w:r>
      <w:r>
        <w:rPr>
          <w:i/>
          <w:sz w:val="18"/>
        </w:rPr>
        <w:t>«Reconoce a las</w:t>
      </w:r>
      <w:r>
        <w:rPr>
          <w:i/>
          <w:sz w:val="18"/>
        </w:rPr>
        <w:t> personas el derecho a ser informadas sobre los hechos de interés general»</w:t>
      </w:r>
    </w:p>
    <w:p>
      <w:pPr>
        <w:spacing w:after="0" w:line="276" w:lineRule="auto"/>
        <w:jc w:val="both"/>
        <w:rPr>
          <w:sz w:val="18"/>
        </w:rPr>
        <w:sectPr>
          <w:pgSz w:w="12240" w:h="15840"/>
          <w:pgMar w:header="456" w:footer="1174" w:top="1020" w:bottom="1360" w:left="1280" w:right="1280"/>
        </w:sectPr>
      </w:pPr>
    </w:p>
    <w:p>
      <w:pPr>
        <w:pStyle w:val="BodyText"/>
        <w:spacing w:before="12"/>
        <w:ind w:left="0"/>
        <w:jc w:val="left"/>
        <w:rPr>
          <w:i/>
          <w:sz w:val="21"/>
        </w:rPr>
      </w:pPr>
    </w:p>
    <w:p>
      <w:pPr>
        <w:pStyle w:val="BodyText"/>
        <w:spacing w:line="276" w:lineRule="auto" w:before="99"/>
        <w:ind w:right="138"/>
      </w:pPr>
      <w:r>
        <w:rPr/>
        <w:t>Finalmente, es importante mencionar que los contenidos de las emisiones de televisión responden a la concreción de una decisión editorial de los servicios de televisión, basada en su libertad de programación y que también forma parte integrante del ejercicio de su libertad de expresión, garantizada en el artículo 19 N° 12 de la Constitución. Dicha facultad, se traduce en la potestad de los medios</w:t>
      </w:r>
      <w:r>
        <w:rPr>
          <w:spacing w:val="-5"/>
        </w:rPr>
        <w:t> </w:t>
      </w:r>
      <w:r>
        <w:rPr/>
        <w:t>de</w:t>
      </w:r>
      <w:r>
        <w:rPr>
          <w:spacing w:val="-5"/>
        </w:rPr>
        <w:t> </w:t>
      </w:r>
      <w:r>
        <w:rPr/>
        <w:t>comunicación</w:t>
      </w:r>
      <w:r>
        <w:rPr>
          <w:spacing w:val="-3"/>
        </w:rPr>
        <w:t> </w:t>
      </w:r>
      <w:r>
        <w:rPr/>
        <w:t>para</w:t>
      </w:r>
      <w:r>
        <w:rPr>
          <w:spacing w:val="-6"/>
        </w:rPr>
        <w:t> </w:t>
      </w:r>
      <w:r>
        <w:rPr/>
        <w:t>definir</w:t>
      </w:r>
      <w:r>
        <w:rPr>
          <w:spacing w:val="-1"/>
        </w:rPr>
        <w:t> </w:t>
      </w:r>
      <w:r>
        <w:rPr/>
        <w:t>aquello</w:t>
      </w:r>
      <w:r>
        <w:rPr>
          <w:spacing w:val="-6"/>
        </w:rPr>
        <w:t> </w:t>
      </w:r>
      <w:r>
        <w:rPr/>
        <w:t>que</w:t>
      </w:r>
      <w:r>
        <w:rPr>
          <w:spacing w:val="-4"/>
        </w:rPr>
        <w:t> </w:t>
      </w:r>
      <w:r>
        <w:rPr/>
        <w:t>consideren</w:t>
      </w:r>
      <w:r>
        <w:rPr>
          <w:spacing w:val="-7"/>
        </w:rPr>
        <w:t> </w:t>
      </w:r>
      <w:r>
        <w:rPr/>
        <w:t>significativo</w:t>
      </w:r>
      <w:r>
        <w:rPr>
          <w:spacing w:val="-5"/>
        </w:rPr>
        <w:t> </w:t>
      </w:r>
      <w:r>
        <w:rPr/>
        <w:t>de</w:t>
      </w:r>
      <w:r>
        <w:rPr>
          <w:spacing w:val="-4"/>
        </w:rPr>
        <w:t> </w:t>
      </w:r>
      <w:r>
        <w:rPr/>
        <w:t>ser</w:t>
      </w:r>
      <w:r>
        <w:rPr>
          <w:spacing w:val="-7"/>
        </w:rPr>
        <w:t> </w:t>
      </w:r>
      <w:r>
        <w:rPr/>
        <w:t>difundido</w:t>
      </w:r>
      <w:r>
        <w:rPr>
          <w:spacing w:val="-4"/>
        </w:rPr>
        <w:t> </w:t>
      </w:r>
      <w:r>
        <w:rPr/>
        <w:t>y</w:t>
      </w:r>
      <w:r>
        <w:rPr>
          <w:spacing w:val="-4"/>
        </w:rPr>
        <w:t> </w:t>
      </w:r>
      <w:r>
        <w:rPr/>
        <w:t>las</w:t>
      </w:r>
      <w:r>
        <w:rPr>
          <w:spacing w:val="-5"/>
        </w:rPr>
        <w:t> </w:t>
      </w:r>
      <w:r>
        <w:rPr/>
        <w:t>vías</w:t>
      </w:r>
      <w:r>
        <w:rPr>
          <w:spacing w:val="-5"/>
        </w:rPr>
        <w:t> </w:t>
      </w:r>
      <w:r>
        <w:rPr/>
        <w:t>a utilizar</w:t>
      </w:r>
      <w:r>
        <w:rPr>
          <w:spacing w:val="-8"/>
        </w:rPr>
        <w:t> </w:t>
      </w:r>
      <w:r>
        <w:rPr/>
        <w:t>para</w:t>
      </w:r>
      <w:r>
        <w:rPr>
          <w:spacing w:val="-8"/>
        </w:rPr>
        <w:t> </w:t>
      </w:r>
      <w:r>
        <w:rPr/>
        <w:t>lograr</w:t>
      </w:r>
      <w:r>
        <w:rPr>
          <w:spacing w:val="-10"/>
        </w:rPr>
        <w:t> </w:t>
      </w:r>
      <w:r>
        <w:rPr/>
        <w:t>su</w:t>
      </w:r>
      <w:r>
        <w:rPr>
          <w:spacing w:val="-9"/>
        </w:rPr>
        <w:t> </w:t>
      </w:r>
      <w:r>
        <w:rPr/>
        <w:t>finalidad.</w:t>
      </w:r>
      <w:r>
        <w:rPr>
          <w:spacing w:val="-9"/>
        </w:rPr>
        <w:t> </w:t>
      </w:r>
      <w:r>
        <w:rPr/>
        <w:t>Ello,</w:t>
      </w:r>
      <w:r>
        <w:rPr>
          <w:spacing w:val="-9"/>
        </w:rPr>
        <w:t> </w:t>
      </w:r>
      <w:r>
        <w:rPr/>
        <w:t>se</w:t>
      </w:r>
      <w:r>
        <w:rPr>
          <w:spacing w:val="-5"/>
        </w:rPr>
        <w:t> </w:t>
      </w:r>
      <w:r>
        <w:rPr/>
        <w:t>encuentra</w:t>
      </w:r>
      <w:r>
        <w:rPr>
          <w:spacing w:val="-8"/>
        </w:rPr>
        <w:t> </w:t>
      </w:r>
      <w:r>
        <w:rPr/>
        <w:t>en</w:t>
      </w:r>
      <w:r>
        <w:rPr>
          <w:spacing w:val="-7"/>
        </w:rPr>
        <w:t> </w:t>
      </w:r>
      <w:r>
        <w:rPr/>
        <w:t>plena</w:t>
      </w:r>
      <w:r>
        <w:rPr>
          <w:spacing w:val="-8"/>
        </w:rPr>
        <w:t> </w:t>
      </w:r>
      <w:r>
        <w:rPr/>
        <w:t>concordancia</w:t>
      </w:r>
      <w:r>
        <w:rPr>
          <w:spacing w:val="-8"/>
        </w:rPr>
        <w:t> </w:t>
      </w:r>
      <w:r>
        <w:rPr/>
        <w:t>con</w:t>
      </w:r>
      <w:r>
        <w:rPr>
          <w:spacing w:val="-8"/>
        </w:rPr>
        <w:t> </w:t>
      </w:r>
      <w:r>
        <w:rPr/>
        <w:t>lo</w:t>
      </w:r>
      <w:r>
        <w:rPr>
          <w:spacing w:val="-9"/>
        </w:rPr>
        <w:t> </w:t>
      </w:r>
      <w:r>
        <w:rPr/>
        <w:t>dispuesto</w:t>
      </w:r>
      <w:r>
        <w:rPr>
          <w:spacing w:val="-8"/>
        </w:rPr>
        <w:t> </w:t>
      </w:r>
      <w:r>
        <w:rPr/>
        <w:t>en</w:t>
      </w:r>
      <w:r>
        <w:rPr>
          <w:spacing w:val="-9"/>
        </w:rPr>
        <w:t> </w:t>
      </w:r>
      <w:r>
        <w:rPr/>
        <w:t>el</w:t>
      </w:r>
      <w:r>
        <w:rPr>
          <w:spacing w:val="-10"/>
        </w:rPr>
        <w:t> </w:t>
      </w:r>
      <w:r>
        <w:rPr>
          <w:spacing w:val="-2"/>
        </w:rPr>
        <w:t>artículo</w:t>
      </w:r>
    </w:p>
    <w:p>
      <w:pPr>
        <w:pStyle w:val="BodyText"/>
        <w:spacing w:line="276" w:lineRule="auto" w:before="0"/>
        <w:ind w:right="137"/>
      </w:pPr>
      <w:r>
        <w:rPr/>
        <w:t>13 de la Ley N° 18.838, que establece expresamente la prohibición para el Consejo Nacional de Televisión de intervenir en la programación de los servicios de televisión.</w:t>
      </w:r>
    </w:p>
    <w:p>
      <w:pPr>
        <w:pStyle w:val="Heading2"/>
        <w:numPr>
          <w:ilvl w:val="1"/>
          <w:numId w:val="5"/>
        </w:numPr>
        <w:tabs>
          <w:tab w:pos="1272" w:val="left" w:leader="none"/>
        </w:tabs>
        <w:spacing w:line="240" w:lineRule="auto" w:before="120"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9" w:hanging="3"/>
      </w:pPr>
      <w:r>
        <w:rPr/>
        <w:t>En atención a las consideraciones precedentemente expuestas, es posible concluir que los antecedentes dados a conocer corresponden a hechos respecto de los cuales media un interés público.</w:t>
      </w:r>
      <w:r>
        <w:rPr>
          <w:spacing w:val="-8"/>
        </w:rPr>
        <w:t> </w:t>
      </w:r>
      <w:r>
        <w:rPr/>
        <w:t>De</w:t>
      </w:r>
      <w:r>
        <w:rPr>
          <w:spacing w:val="-8"/>
        </w:rPr>
        <w:t> </w:t>
      </w:r>
      <w:r>
        <w:rPr/>
        <w:t>otra</w:t>
      </w:r>
      <w:r>
        <w:rPr>
          <w:spacing w:val="-6"/>
        </w:rPr>
        <w:t> </w:t>
      </w:r>
      <w:r>
        <w:rPr/>
        <w:t>parte,</w:t>
      </w:r>
      <w:r>
        <w:rPr>
          <w:spacing w:val="-8"/>
        </w:rPr>
        <w:t> </w:t>
      </w:r>
      <w:r>
        <w:rPr/>
        <w:t>se</w:t>
      </w:r>
      <w:r>
        <w:rPr>
          <w:spacing w:val="-4"/>
        </w:rPr>
        <w:t> </w:t>
      </w:r>
      <w:r>
        <w:rPr/>
        <w:t>estima</w:t>
      </w:r>
      <w:r>
        <w:rPr>
          <w:spacing w:val="-6"/>
        </w:rPr>
        <w:t> </w:t>
      </w:r>
      <w:r>
        <w:rPr/>
        <w:t>que</w:t>
      </w:r>
      <w:r>
        <w:rPr>
          <w:spacing w:val="-7"/>
        </w:rPr>
        <w:t> </w:t>
      </w:r>
      <w:r>
        <w:rPr/>
        <w:t>la</w:t>
      </w:r>
      <w:r>
        <w:rPr>
          <w:spacing w:val="-6"/>
        </w:rPr>
        <w:t> </w:t>
      </w:r>
      <w:r>
        <w:rPr/>
        <w:t>exhibición</w:t>
      </w:r>
      <w:r>
        <w:rPr>
          <w:spacing w:val="-8"/>
        </w:rPr>
        <w:t> </w:t>
      </w:r>
      <w:r>
        <w:rPr/>
        <w:t>de</w:t>
      </w:r>
      <w:r>
        <w:rPr>
          <w:spacing w:val="-8"/>
        </w:rPr>
        <w:t> </w:t>
      </w:r>
      <w:r>
        <w:rPr/>
        <w:t>la</w:t>
      </w:r>
      <w:r>
        <w:rPr>
          <w:spacing w:val="-6"/>
        </w:rPr>
        <w:t> </w:t>
      </w:r>
      <w:r>
        <w:rPr/>
        <w:t>imagen,</w:t>
      </w:r>
      <w:r>
        <w:rPr>
          <w:spacing w:val="-8"/>
        </w:rPr>
        <w:t> </w:t>
      </w:r>
      <w:r>
        <w:rPr/>
        <w:t>donde</w:t>
      </w:r>
      <w:r>
        <w:rPr>
          <w:spacing w:val="-8"/>
        </w:rPr>
        <w:t> </w:t>
      </w:r>
      <w:r>
        <w:rPr/>
        <w:t>se</w:t>
      </w:r>
      <w:r>
        <w:rPr>
          <w:spacing w:val="-7"/>
        </w:rPr>
        <w:t> </w:t>
      </w:r>
      <w:r>
        <w:rPr/>
        <w:t>observa</w:t>
      </w:r>
      <w:r>
        <w:rPr>
          <w:spacing w:val="-7"/>
        </w:rPr>
        <w:t> </w:t>
      </w:r>
      <w:r>
        <w:rPr/>
        <w:t>un</w:t>
      </w:r>
      <w:r>
        <w:rPr>
          <w:spacing w:val="-7"/>
        </w:rPr>
        <w:t> </w:t>
      </w:r>
      <w:r>
        <w:rPr/>
        <w:t>bulto</w:t>
      </w:r>
      <w:r>
        <w:rPr>
          <w:spacing w:val="-7"/>
        </w:rPr>
        <w:t> </w:t>
      </w:r>
      <w:r>
        <w:rPr/>
        <w:t>plástico</w:t>
      </w:r>
      <w:r>
        <w:rPr>
          <w:spacing w:val="-7"/>
        </w:rPr>
        <w:t> </w:t>
      </w:r>
      <w:r>
        <w:rPr/>
        <w:t>de color</w:t>
      </w:r>
      <w:r>
        <w:rPr>
          <w:spacing w:val="-2"/>
        </w:rPr>
        <w:t> </w:t>
      </w:r>
      <w:r>
        <w:rPr/>
        <w:t>rojo,</w:t>
      </w:r>
      <w:r>
        <w:rPr>
          <w:spacing w:val="-1"/>
        </w:rPr>
        <w:t> </w:t>
      </w:r>
      <w:r>
        <w:rPr/>
        <w:t>en</w:t>
      </w:r>
      <w:r>
        <w:rPr>
          <w:spacing w:val="-1"/>
        </w:rPr>
        <w:t> </w:t>
      </w:r>
      <w:r>
        <w:rPr/>
        <w:t>cuyo</w:t>
      </w:r>
      <w:r>
        <w:rPr>
          <w:spacing w:val="-2"/>
        </w:rPr>
        <w:t> </w:t>
      </w:r>
      <w:r>
        <w:rPr/>
        <w:t>interior se</w:t>
      </w:r>
      <w:r>
        <w:rPr>
          <w:spacing w:val="-2"/>
        </w:rPr>
        <w:t> </w:t>
      </w:r>
      <w:r>
        <w:rPr/>
        <w:t>encontraría</w:t>
      </w:r>
      <w:r>
        <w:rPr>
          <w:spacing w:val="-1"/>
        </w:rPr>
        <w:t> </w:t>
      </w:r>
      <w:r>
        <w:rPr/>
        <w:t>el</w:t>
      </w:r>
      <w:r>
        <w:rPr>
          <w:spacing w:val="-1"/>
        </w:rPr>
        <w:t> </w:t>
      </w:r>
      <w:r>
        <w:rPr/>
        <w:t>cuerpo</w:t>
      </w:r>
      <w:r>
        <w:rPr>
          <w:spacing w:val="-2"/>
        </w:rPr>
        <w:t> </w:t>
      </w:r>
      <w:r>
        <w:rPr/>
        <w:t>del</w:t>
      </w:r>
      <w:r>
        <w:rPr>
          <w:spacing w:val="-3"/>
        </w:rPr>
        <w:t> </w:t>
      </w:r>
      <w:r>
        <w:rPr/>
        <w:t>joven</w:t>
      </w:r>
      <w:r>
        <w:rPr>
          <w:spacing w:val="-3"/>
        </w:rPr>
        <w:t> </w:t>
      </w:r>
      <w:r>
        <w:rPr/>
        <w:t>fallecido,</w:t>
      </w:r>
      <w:r>
        <w:rPr>
          <w:spacing w:val="-1"/>
        </w:rPr>
        <w:t> </w:t>
      </w:r>
      <w:r>
        <w:rPr/>
        <w:t>sería</w:t>
      </w:r>
      <w:r>
        <w:rPr>
          <w:spacing w:val="-1"/>
        </w:rPr>
        <w:t> </w:t>
      </w:r>
      <w:r>
        <w:rPr/>
        <w:t>más bien</w:t>
      </w:r>
      <w:r>
        <w:rPr>
          <w:spacing w:val="-3"/>
        </w:rPr>
        <w:t> </w:t>
      </w:r>
      <w:r>
        <w:rPr/>
        <w:t>circunstancial</w:t>
      </w:r>
      <w:r>
        <w:rPr>
          <w:spacing w:val="-3"/>
        </w:rPr>
        <w:t> </w:t>
      </w:r>
      <w:r>
        <w:rPr/>
        <w:t>a los</w:t>
      </w:r>
      <w:r>
        <w:rPr>
          <w:spacing w:val="-8"/>
        </w:rPr>
        <w:t> </w:t>
      </w:r>
      <w:r>
        <w:rPr/>
        <w:t>hechos</w:t>
      </w:r>
      <w:r>
        <w:rPr>
          <w:spacing w:val="-10"/>
        </w:rPr>
        <w:t> </w:t>
      </w:r>
      <w:r>
        <w:rPr/>
        <w:t>informados,</w:t>
      </w:r>
      <w:r>
        <w:rPr>
          <w:spacing w:val="-10"/>
        </w:rPr>
        <w:t> </w:t>
      </w:r>
      <w:r>
        <w:rPr/>
        <w:t>sin</w:t>
      </w:r>
      <w:r>
        <w:rPr>
          <w:spacing w:val="-9"/>
        </w:rPr>
        <w:t> </w:t>
      </w:r>
      <w:r>
        <w:rPr/>
        <w:t>que</w:t>
      </w:r>
      <w:r>
        <w:rPr>
          <w:spacing w:val="-11"/>
        </w:rPr>
        <w:t> </w:t>
      </w:r>
      <w:r>
        <w:rPr/>
        <w:t>sea</w:t>
      </w:r>
      <w:r>
        <w:rPr>
          <w:spacing w:val="-9"/>
        </w:rPr>
        <w:t> </w:t>
      </w:r>
      <w:r>
        <w:rPr/>
        <w:t>posible</w:t>
      </w:r>
      <w:r>
        <w:rPr>
          <w:spacing w:val="-11"/>
        </w:rPr>
        <w:t> </w:t>
      </w:r>
      <w:r>
        <w:rPr/>
        <w:t>advertir</w:t>
      </w:r>
      <w:r>
        <w:rPr>
          <w:spacing w:val="-4"/>
        </w:rPr>
        <w:t> </w:t>
      </w:r>
      <w:r>
        <w:rPr/>
        <w:t>una</w:t>
      </w:r>
      <w:r>
        <w:rPr>
          <w:spacing w:val="-11"/>
        </w:rPr>
        <w:t> </w:t>
      </w:r>
      <w:r>
        <w:rPr/>
        <w:t>intención</w:t>
      </w:r>
      <w:r>
        <w:rPr>
          <w:spacing w:val="-12"/>
        </w:rPr>
        <w:t> </w:t>
      </w:r>
      <w:r>
        <w:rPr/>
        <w:t>por</w:t>
      </w:r>
      <w:r>
        <w:rPr>
          <w:spacing w:val="-9"/>
        </w:rPr>
        <w:t> </w:t>
      </w:r>
      <w:r>
        <w:rPr/>
        <w:t>relevar</w:t>
      </w:r>
      <w:r>
        <w:rPr>
          <w:spacing w:val="-9"/>
        </w:rPr>
        <w:t> </w:t>
      </w:r>
      <w:r>
        <w:rPr/>
        <w:t>dicha</w:t>
      </w:r>
      <w:r>
        <w:rPr>
          <w:spacing w:val="-8"/>
        </w:rPr>
        <w:t> </w:t>
      </w:r>
      <w:r>
        <w:rPr/>
        <w:t>imagen</w:t>
      </w:r>
      <w:r>
        <w:rPr>
          <w:spacing w:val="-10"/>
        </w:rPr>
        <w:t> </w:t>
      </w:r>
      <w:r>
        <w:rPr/>
        <w:t>o</w:t>
      </w:r>
      <w:r>
        <w:rPr>
          <w:spacing w:val="-9"/>
        </w:rPr>
        <w:t> </w:t>
      </w:r>
      <w:r>
        <w:rPr/>
        <w:t>mantener el foco de la audiencia en la misma.</w:t>
      </w:r>
    </w:p>
    <w:p>
      <w:pPr>
        <w:spacing w:line="276" w:lineRule="auto" w:before="119"/>
        <w:ind w:left="138" w:right="136" w:firstLine="0"/>
        <w:jc w:val="both"/>
        <w:rPr>
          <w:sz w:val="20"/>
        </w:rPr>
      </w:pPr>
      <w:r>
        <w:rPr>
          <w:sz w:val="20"/>
        </w:rPr>
        <w:t>Atendidos los argumentos precedentes de la emisión analizada del programa </w:t>
      </w:r>
      <w:r>
        <w:rPr>
          <w:b/>
          <w:i/>
          <w:sz w:val="20"/>
        </w:rPr>
        <w:t>Teletrece Central</w:t>
      </w:r>
      <w:r>
        <w:rPr>
          <w:b/>
          <w:i/>
          <w:sz w:val="20"/>
        </w:rPr>
        <w:t> </w:t>
      </w:r>
      <w:r>
        <w:rPr>
          <w:sz w:val="20"/>
        </w:rPr>
        <w:t>exhibido el día </w:t>
      </w:r>
      <w:r>
        <w:rPr>
          <w:b/>
          <w:sz w:val="20"/>
        </w:rPr>
        <w:t>18 de enero de 2023, </w:t>
      </w:r>
      <w:r>
        <w:rPr>
          <w:sz w:val="20"/>
        </w:rPr>
        <w:t>el Departamento de Fiscalización y Supervisión estima que no existirían</w:t>
      </w:r>
      <w:r>
        <w:rPr>
          <w:spacing w:val="-14"/>
          <w:sz w:val="20"/>
        </w:rPr>
        <w:t> </w:t>
      </w:r>
      <w:r>
        <w:rPr>
          <w:sz w:val="20"/>
        </w:rPr>
        <w:t>elementos</w:t>
      </w:r>
      <w:r>
        <w:rPr>
          <w:spacing w:val="-13"/>
          <w:sz w:val="20"/>
        </w:rPr>
        <w:t> </w:t>
      </w:r>
      <w:r>
        <w:rPr>
          <w:sz w:val="20"/>
        </w:rPr>
        <w:t>que</w:t>
      </w:r>
      <w:r>
        <w:rPr>
          <w:spacing w:val="-13"/>
          <w:sz w:val="20"/>
        </w:rPr>
        <w:t> </w:t>
      </w:r>
      <w:r>
        <w:rPr>
          <w:sz w:val="20"/>
        </w:rPr>
        <w:t>permitan</w:t>
      </w:r>
      <w:r>
        <w:rPr>
          <w:spacing w:val="-13"/>
          <w:sz w:val="20"/>
        </w:rPr>
        <w:t> </w:t>
      </w:r>
      <w:r>
        <w:rPr>
          <w:sz w:val="20"/>
        </w:rPr>
        <w:t>configurar</w:t>
      </w:r>
      <w:r>
        <w:rPr>
          <w:spacing w:val="-14"/>
          <w:sz w:val="20"/>
        </w:rPr>
        <w:t> </w:t>
      </w:r>
      <w:r>
        <w:rPr>
          <w:sz w:val="20"/>
        </w:rPr>
        <w:t>una</w:t>
      </w:r>
      <w:r>
        <w:rPr>
          <w:spacing w:val="-13"/>
          <w:sz w:val="20"/>
        </w:rPr>
        <w:t> </w:t>
      </w:r>
      <w:r>
        <w:rPr>
          <w:sz w:val="20"/>
        </w:rPr>
        <w:t>infracción</w:t>
      </w:r>
      <w:r>
        <w:rPr>
          <w:spacing w:val="-13"/>
          <w:sz w:val="20"/>
        </w:rPr>
        <w:t> </w:t>
      </w:r>
      <w:r>
        <w:rPr>
          <w:sz w:val="20"/>
        </w:rPr>
        <w:t>al</w:t>
      </w:r>
      <w:r>
        <w:rPr>
          <w:spacing w:val="-13"/>
          <w:sz w:val="20"/>
        </w:rPr>
        <w:t> </w:t>
      </w:r>
      <w:r>
        <w:rPr>
          <w:i/>
          <w:sz w:val="20"/>
        </w:rPr>
        <w:t>correcto</w:t>
      </w:r>
      <w:r>
        <w:rPr>
          <w:i/>
          <w:spacing w:val="-15"/>
          <w:sz w:val="20"/>
        </w:rPr>
        <w:t> </w:t>
      </w:r>
      <w:r>
        <w:rPr>
          <w:i/>
          <w:sz w:val="20"/>
        </w:rPr>
        <w:t>funcionamiento</w:t>
      </w:r>
      <w:r>
        <w:rPr>
          <w:i/>
          <w:spacing w:val="-14"/>
          <w:sz w:val="20"/>
        </w:rPr>
        <w:t> </w:t>
      </w:r>
      <w:r>
        <w:rPr>
          <w:sz w:val="20"/>
        </w:rPr>
        <w:t>de</w:t>
      </w:r>
      <w:r>
        <w:rPr>
          <w:spacing w:val="-13"/>
          <w:sz w:val="20"/>
        </w:rPr>
        <w:t> </w:t>
      </w:r>
      <w:r>
        <w:rPr>
          <w:sz w:val="20"/>
        </w:rPr>
        <w:t>los</w:t>
      </w:r>
      <w:r>
        <w:rPr>
          <w:spacing w:val="-14"/>
          <w:sz w:val="20"/>
        </w:rPr>
        <w:t> </w:t>
      </w:r>
      <w:r>
        <w:rPr>
          <w:sz w:val="20"/>
        </w:rPr>
        <w:t>servicios de televisión.</w:t>
      </w:r>
    </w:p>
    <w:p>
      <w:pPr>
        <w:pStyle w:val="ListParagraph"/>
        <w:numPr>
          <w:ilvl w:val="0"/>
          <w:numId w:val="5"/>
        </w:numPr>
        <w:tabs>
          <w:tab w:pos="1207" w:val="left" w:leader="none"/>
        </w:tabs>
        <w:spacing w:line="240" w:lineRule="auto" w:before="122" w:after="0"/>
        <w:ind w:left="1206" w:right="0" w:hanging="361"/>
        <w:jc w:val="both"/>
        <w:rPr>
          <w:b/>
          <w:sz w:val="20"/>
          <w:u w:val="none"/>
        </w:rPr>
      </w:pPr>
      <w:r>
        <w:rPr>
          <w:b/>
          <w:smallCaps/>
          <w:sz w:val="20"/>
          <w:u w:val="none"/>
        </w:rPr>
        <w:t>I</w:t>
      </w:r>
      <w:r>
        <w:rPr>
          <w:b/>
          <w:smallCaps/>
          <w:sz w:val="20"/>
          <w:u w:val="none"/>
        </w:rPr>
        <w:t>n</w:t>
      </w:r>
      <w:r>
        <w:rPr>
          <w:b/>
          <w:smallCaps/>
          <w:sz w:val="20"/>
          <w:u w:val="none"/>
        </w:rPr>
        <w:t>for</w:t>
      </w:r>
      <w:r>
        <w:rPr>
          <w:b/>
          <w:smallCaps/>
          <w:sz w:val="20"/>
          <w:u w:val="none"/>
        </w:rPr>
        <w:t>m</w:t>
      </w:r>
      <w:r>
        <w:rPr>
          <w:b/>
          <w:smallCaps/>
          <w:sz w:val="20"/>
          <w:u w:val="none"/>
        </w:rPr>
        <w:t>e</w:t>
      </w:r>
      <w:r>
        <w:rPr>
          <w:b/>
          <w:smallCaps/>
          <w:spacing w:val="-8"/>
          <w:sz w:val="20"/>
          <w:u w:val="none"/>
        </w:rPr>
        <w:t> </w:t>
      </w:r>
      <w:r>
        <w:rPr>
          <w:b/>
          <w:smallCaps/>
          <w:sz w:val="20"/>
          <w:u w:val="none"/>
        </w:rPr>
        <w:t>C</w:t>
      </w:r>
      <w:r>
        <w:rPr>
          <w:b/>
          <w:smallCaps/>
          <w:sz w:val="20"/>
          <w:u w:val="none"/>
        </w:rPr>
        <w:t>h</w:t>
      </w:r>
      <w:r>
        <w:rPr>
          <w:b/>
          <w:smallCaps/>
          <w:sz w:val="20"/>
          <w:u w:val="none"/>
        </w:rPr>
        <w:t>il</w:t>
      </w:r>
      <w:r>
        <w:rPr>
          <w:b/>
          <w:smallCaps/>
          <w:sz w:val="20"/>
          <w:u w:val="none"/>
        </w:rPr>
        <w:t>e</w:t>
      </w:r>
      <w:r>
        <w:rPr>
          <w:b/>
          <w:smallCaps/>
          <w:sz w:val="20"/>
          <w:u w:val="none"/>
        </w:rPr>
        <w:t>vi</w:t>
      </w:r>
      <w:r>
        <w:rPr>
          <w:b/>
          <w:smallCaps/>
          <w:sz w:val="20"/>
          <w:u w:val="none"/>
        </w:rPr>
        <w:t>s</w:t>
      </w:r>
      <w:r>
        <w:rPr>
          <w:b/>
          <w:smallCaps/>
          <w:sz w:val="20"/>
          <w:u w:val="none"/>
        </w:rPr>
        <w:t>ión</w:t>
      </w:r>
      <w:r>
        <w:rPr>
          <w:b/>
          <w:smallCaps/>
          <w:spacing w:val="-8"/>
          <w:sz w:val="20"/>
          <w:u w:val="none"/>
        </w:rPr>
        <w:t> </w:t>
      </w:r>
      <w:r>
        <w:rPr>
          <w:b/>
          <w:smallCaps/>
          <w:sz w:val="20"/>
          <w:u w:val="none"/>
        </w:rPr>
        <w:t>C</w:t>
      </w:r>
      <w:r>
        <w:rPr>
          <w:b/>
          <w:smallCaps/>
          <w:sz w:val="20"/>
          <w:u w:val="none"/>
        </w:rPr>
        <w:t>-</w:t>
      </w:r>
      <w:r>
        <w:rPr>
          <w:b/>
          <w:smallCaps/>
          <w:spacing w:val="-2"/>
          <w:sz w:val="20"/>
          <w:u w:val="none"/>
        </w:rPr>
        <w:t>1</w:t>
      </w:r>
      <w:r>
        <w:rPr>
          <w:b/>
          <w:smallCaps/>
          <w:spacing w:val="-2"/>
          <w:sz w:val="20"/>
          <w:u w:val="none"/>
        </w:rPr>
        <w:t>2</w:t>
      </w:r>
      <w:r>
        <w:rPr>
          <w:b/>
          <w:smallCaps/>
          <w:spacing w:val="-2"/>
          <w:sz w:val="20"/>
          <w:u w:val="none"/>
        </w:rPr>
        <w:t>7</w:t>
      </w:r>
      <w:r>
        <w:rPr>
          <w:b/>
          <w:smallCaps/>
          <w:spacing w:val="-2"/>
          <w:sz w:val="20"/>
          <w:u w:val="none"/>
        </w:rPr>
        <w:t>12</w:t>
      </w:r>
    </w:p>
    <w:p>
      <w:pPr>
        <w:pStyle w:val="BodyText"/>
        <w:tabs>
          <w:tab w:pos="2973" w:val="left" w:leader="none"/>
        </w:tabs>
        <w:spacing w:line="276" w:lineRule="auto" w:before="157"/>
        <w:ind w:left="136" w:right="3406"/>
        <w:jc w:val="left"/>
      </w:pPr>
      <w:r>
        <w:rPr>
          <w:spacing w:val="-2"/>
        </w:rPr>
        <w:t>Programa</w:t>
      </w:r>
      <w:r>
        <w:rPr/>
        <w:tab/>
        <w:t>:</w:t>
      </w:r>
      <w:r>
        <w:rPr>
          <w:spacing w:val="-8"/>
        </w:rPr>
        <w:t> </w:t>
      </w:r>
      <w:r>
        <w:rPr/>
        <w:t>Chilevisión</w:t>
      </w:r>
      <w:r>
        <w:rPr>
          <w:spacing w:val="-8"/>
        </w:rPr>
        <w:t> </w:t>
      </w:r>
      <w:r>
        <w:rPr/>
        <w:t>Noticias</w:t>
      </w:r>
      <w:r>
        <w:rPr>
          <w:spacing w:val="-9"/>
        </w:rPr>
        <w:t> </w:t>
      </w:r>
      <w:r>
        <w:rPr/>
        <w:t>Fin</w:t>
      </w:r>
      <w:r>
        <w:rPr>
          <w:spacing w:val="-8"/>
        </w:rPr>
        <w:t> </w:t>
      </w:r>
      <w:r>
        <w:rPr/>
        <w:t>de</w:t>
      </w:r>
      <w:r>
        <w:rPr>
          <w:spacing w:val="-8"/>
        </w:rPr>
        <w:t> </w:t>
      </w:r>
      <w:r>
        <w:rPr/>
        <w:t>Semana Género - Subgénero</w:t>
        <w:tab/>
        <w:t>: Informativo - Noticiario</w:t>
      </w:r>
    </w:p>
    <w:p>
      <w:pPr>
        <w:pStyle w:val="BodyText"/>
        <w:tabs>
          <w:tab w:pos="2973" w:val="left" w:leader="none"/>
        </w:tabs>
        <w:spacing w:before="1"/>
        <w:ind w:left="136"/>
        <w:jc w:val="left"/>
      </w:pPr>
      <w:r>
        <w:rPr>
          <w:spacing w:val="-2"/>
        </w:rPr>
        <w:t>Canal</w:t>
      </w:r>
      <w:r>
        <w:rPr/>
        <w:tab/>
        <w:t>:</w:t>
      </w:r>
      <w:r>
        <w:rPr>
          <w:spacing w:val="-1"/>
        </w:rPr>
        <w:t> </w:t>
      </w:r>
      <w:r>
        <w:rPr>
          <w:spacing w:val="-2"/>
        </w:rPr>
        <w:t>Chilevisión</w:t>
      </w:r>
    </w:p>
    <w:p>
      <w:pPr>
        <w:pStyle w:val="BodyText"/>
        <w:tabs>
          <w:tab w:pos="2973" w:val="left" w:leader="none"/>
        </w:tabs>
        <w:spacing w:before="40"/>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37"/>
        <w:ind w:left="136"/>
        <w:jc w:val="left"/>
      </w:pPr>
      <w:r>
        <w:rPr>
          <w:spacing w:val="-2"/>
        </w:rPr>
        <w:t>Emisión</w:t>
      </w:r>
      <w:r>
        <w:rPr/>
        <w:tab/>
        <w:t>:</w:t>
      </w:r>
      <w:r>
        <w:rPr>
          <w:spacing w:val="-4"/>
        </w:rPr>
        <w:t> </w:t>
      </w:r>
      <w:r>
        <w:rPr/>
        <w:t>Sábado</w:t>
      </w:r>
      <w:r>
        <w:rPr>
          <w:spacing w:val="-2"/>
        </w:rPr>
        <w:t> </w:t>
      </w:r>
      <w:r>
        <w:rPr/>
        <w:t>21</w:t>
      </w:r>
      <w:r>
        <w:rPr>
          <w:spacing w:val="-4"/>
        </w:rPr>
        <w:t> </w:t>
      </w:r>
      <w:r>
        <w:rPr/>
        <w:t>de</w:t>
      </w:r>
      <w:r>
        <w:rPr>
          <w:spacing w:val="-4"/>
        </w:rPr>
        <w:t> </w:t>
      </w:r>
      <w:r>
        <w:rPr/>
        <w:t>enero</w:t>
      </w:r>
      <w:r>
        <w:rPr>
          <w:spacing w:val="-5"/>
        </w:rPr>
        <w:t> </w:t>
      </w:r>
      <w:r>
        <w:rPr/>
        <w:t>de</w:t>
      </w:r>
      <w:r>
        <w:rPr>
          <w:spacing w:val="-2"/>
        </w:rPr>
        <w:t> </w:t>
      </w:r>
      <w:r>
        <w:rPr/>
        <w:t>2023,</w:t>
      </w:r>
      <w:r>
        <w:rPr>
          <w:spacing w:val="-1"/>
        </w:rPr>
        <w:t> </w:t>
      </w:r>
      <w:r>
        <w:rPr/>
        <w:t>de</w:t>
      </w:r>
      <w:r>
        <w:rPr>
          <w:spacing w:val="-5"/>
        </w:rPr>
        <w:t> </w:t>
      </w:r>
      <w:r>
        <w:rPr/>
        <w:t>09:00</w:t>
      </w:r>
      <w:r>
        <w:rPr>
          <w:spacing w:val="-3"/>
        </w:rPr>
        <w:t> </w:t>
      </w:r>
      <w:r>
        <w:rPr/>
        <w:t>a</w:t>
      </w:r>
      <w:r>
        <w:rPr>
          <w:spacing w:val="-4"/>
        </w:rPr>
        <w:t> </w:t>
      </w:r>
      <w:r>
        <w:rPr/>
        <w:t>13:00</w:t>
      </w:r>
      <w:r>
        <w:rPr>
          <w:spacing w:val="-3"/>
        </w:rPr>
        <w:t> </w:t>
      </w:r>
      <w:r>
        <w:rPr/>
        <w:t>horas</w:t>
      </w:r>
      <w:r>
        <w:rPr>
          <w:spacing w:val="-1"/>
        </w:rPr>
        <w:t> </w:t>
      </w:r>
      <w:r>
        <w:rPr/>
        <w:t>–</w:t>
      </w:r>
      <w:r>
        <w:rPr>
          <w:spacing w:val="-4"/>
        </w:rPr>
        <w:t> </w:t>
      </w:r>
      <w:r>
        <w:rPr/>
        <w:t>240</w:t>
      </w:r>
      <w:r>
        <w:rPr>
          <w:spacing w:val="-1"/>
        </w:rPr>
        <w:t> </w:t>
      </w:r>
      <w:r>
        <w:rPr>
          <w:spacing w:val="-2"/>
        </w:rPr>
        <w:t>horas</w:t>
      </w:r>
    </w:p>
    <w:p>
      <w:pPr>
        <w:pStyle w:val="Heading2"/>
        <w:numPr>
          <w:ilvl w:val="1"/>
          <w:numId w:val="5"/>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spacing w:before="159"/>
        <w:ind w:left="136"/>
        <w:jc w:val="left"/>
      </w:pPr>
      <w:r>
        <w:rPr/>
        <w:t>1</w:t>
      </w:r>
      <w:r>
        <w:rPr>
          <w:spacing w:val="-11"/>
        </w:rPr>
        <w:t> </w:t>
      </w:r>
      <w:r>
        <w:rPr/>
        <w:t>Denuncia:</w:t>
      </w:r>
      <w:r>
        <w:rPr>
          <w:spacing w:val="-8"/>
        </w:rPr>
        <w:t> </w:t>
      </w:r>
      <w:r>
        <w:rPr/>
        <w:t>CAS-70744-</w:t>
      </w:r>
      <w:r>
        <w:rPr>
          <w:spacing w:val="-2"/>
        </w:rPr>
        <w:t>R4L7Y8.</w:t>
      </w:r>
    </w:p>
    <w:p>
      <w:pPr>
        <w:pStyle w:val="Heading2"/>
        <w:numPr>
          <w:ilvl w:val="1"/>
          <w:numId w:val="5"/>
        </w:numPr>
        <w:tabs>
          <w:tab w:pos="1271" w:val="left" w:leader="none"/>
          <w:tab w:pos="1272" w:val="left" w:leader="none"/>
        </w:tabs>
        <w:spacing w:line="240" w:lineRule="auto" w:before="160"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ind w:right="134" w:hanging="3"/>
      </w:pPr>
      <w:r>
        <w:rPr/>
        <w:t>El conductor lee historias falsas que le comparte alguien ficticio, aludiendo de que actualmente el Municipio</w:t>
      </w:r>
      <w:r>
        <w:rPr>
          <w:spacing w:val="-14"/>
        </w:rPr>
        <w:t> </w:t>
      </w:r>
      <w:r>
        <w:rPr/>
        <w:t>de</w:t>
      </w:r>
      <w:r>
        <w:rPr>
          <w:spacing w:val="-13"/>
        </w:rPr>
        <w:t> </w:t>
      </w:r>
      <w:r>
        <w:rPr/>
        <w:t>Viña</w:t>
      </w:r>
      <w:r>
        <w:rPr>
          <w:spacing w:val="-13"/>
        </w:rPr>
        <w:t> </w:t>
      </w:r>
      <w:r>
        <w:rPr/>
        <w:t>está</w:t>
      </w:r>
      <w:r>
        <w:rPr>
          <w:spacing w:val="-13"/>
        </w:rPr>
        <w:t> </w:t>
      </w:r>
      <w:r>
        <w:rPr/>
        <w:t>sacando</w:t>
      </w:r>
      <w:r>
        <w:rPr>
          <w:spacing w:val="-14"/>
        </w:rPr>
        <w:t> </w:t>
      </w:r>
      <w:r>
        <w:rPr/>
        <w:t>multas</w:t>
      </w:r>
      <w:r>
        <w:rPr>
          <w:spacing w:val="-13"/>
        </w:rPr>
        <w:t> </w:t>
      </w:r>
      <w:r>
        <w:rPr/>
        <w:t>de</w:t>
      </w:r>
      <w:r>
        <w:rPr>
          <w:spacing w:val="-13"/>
        </w:rPr>
        <w:t> </w:t>
      </w:r>
      <w:r>
        <w:rPr/>
        <w:t>30</w:t>
      </w:r>
      <w:r>
        <w:rPr>
          <w:spacing w:val="-13"/>
        </w:rPr>
        <w:t> </w:t>
      </w:r>
      <w:r>
        <w:rPr/>
        <w:t>UTM,</w:t>
      </w:r>
      <w:r>
        <w:rPr>
          <w:spacing w:val="-14"/>
        </w:rPr>
        <w:t> </w:t>
      </w:r>
      <w:r>
        <w:rPr/>
        <w:t>acompañado</w:t>
      </w:r>
      <w:r>
        <w:rPr>
          <w:spacing w:val="-13"/>
        </w:rPr>
        <w:t> </w:t>
      </w:r>
      <w:r>
        <w:rPr/>
        <w:t>de</w:t>
      </w:r>
      <w:r>
        <w:rPr>
          <w:spacing w:val="-13"/>
        </w:rPr>
        <w:t> </w:t>
      </w:r>
      <w:r>
        <w:rPr/>
        <w:t>una</w:t>
      </w:r>
      <w:r>
        <w:rPr>
          <w:spacing w:val="-13"/>
        </w:rPr>
        <w:t> </w:t>
      </w:r>
      <w:r>
        <w:rPr/>
        <w:t>historia</w:t>
      </w:r>
      <w:r>
        <w:rPr>
          <w:spacing w:val="-14"/>
        </w:rPr>
        <w:t> </w:t>
      </w:r>
      <w:r>
        <w:rPr/>
        <w:t>falsa</w:t>
      </w:r>
      <w:r>
        <w:rPr>
          <w:spacing w:val="-13"/>
        </w:rPr>
        <w:t> </w:t>
      </w:r>
      <w:r>
        <w:rPr/>
        <w:t>y</w:t>
      </w:r>
      <w:r>
        <w:rPr>
          <w:spacing w:val="-13"/>
        </w:rPr>
        <w:t> </w:t>
      </w:r>
      <w:r>
        <w:rPr/>
        <w:t>sensacionalista, la</w:t>
      </w:r>
      <w:r>
        <w:rPr>
          <w:spacing w:val="-6"/>
        </w:rPr>
        <w:t> </w:t>
      </w:r>
      <w:r>
        <w:rPr/>
        <w:t>cual</w:t>
      </w:r>
      <w:r>
        <w:rPr>
          <w:spacing w:val="-7"/>
        </w:rPr>
        <w:t> </w:t>
      </w:r>
      <w:r>
        <w:rPr/>
        <w:t>este</w:t>
      </w:r>
      <w:r>
        <w:rPr>
          <w:spacing w:val="-7"/>
        </w:rPr>
        <w:t> </w:t>
      </w:r>
      <w:r>
        <w:rPr/>
        <w:t>conductor</w:t>
      </w:r>
      <w:r>
        <w:rPr>
          <w:spacing w:val="-5"/>
        </w:rPr>
        <w:t> </w:t>
      </w:r>
      <w:r>
        <w:rPr/>
        <w:t>comparte</w:t>
      </w:r>
      <w:r>
        <w:rPr>
          <w:spacing w:val="-4"/>
        </w:rPr>
        <w:t> </w:t>
      </w:r>
      <w:r>
        <w:rPr/>
        <w:t>como</w:t>
      </w:r>
      <w:r>
        <w:rPr>
          <w:spacing w:val="-4"/>
        </w:rPr>
        <w:t> </w:t>
      </w:r>
      <w:r>
        <w:rPr/>
        <w:t>un</w:t>
      </w:r>
      <w:r>
        <w:rPr>
          <w:spacing w:val="-5"/>
        </w:rPr>
        <w:t> </w:t>
      </w:r>
      <w:r>
        <w:rPr/>
        <w:t>hecho</w:t>
      </w:r>
      <w:r>
        <w:rPr>
          <w:spacing w:val="-4"/>
        </w:rPr>
        <w:t> </w:t>
      </w:r>
      <w:r>
        <w:rPr/>
        <w:t>real,</w:t>
      </w:r>
      <w:r>
        <w:rPr>
          <w:spacing w:val="-6"/>
        </w:rPr>
        <w:t> </w:t>
      </w:r>
      <w:r>
        <w:rPr/>
        <w:t>algo</w:t>
      </w:r>
      <w:r>
        <w:rPr>
          <w:spacing w:val="-6"/>
        </w:rPr>
        <w:t> </w:t>
      </w:r>
      <w:r>
        <w:rPr/>
        <w:t>que</w:t>
      </w:r>
      <w:r>
        <w:rPr>
          <w:spacing w:val="-4"/>
        </w:rPr>
        <w:t> </w:t>
      </w:r>
      <w:r>
        <w:rPr/>
        <w:t>el</w:t>
      </w:r>
      <w:r>
        <w:rPr>
          <w:spacing w:val="-5"/>
        </w:rPr>
        <w:t> </w:t>
      </w:r>
      <w:r>
        <w:rPr/>
        <w:t>periodista</w:t>
      </w:r>
      <w:r>
        <w:rPr>
          <w:spacing w:val="-4"/>
        </w:rPr>
        <w:t> </w:t>
      </w:r>
      <w:r>
        <w:rPr/>
        <w:t>en</w:t>
      </w:r>
      <w:r>
        <w:rPr>
          <w:spacing w:val="-7"/>
        </w:rPr>
        <w:t> </w:t>
      </w:r>
      <w:r>
        <w:rPr/>
        <w:t>el</w:t>
      </w:r>
      <w:r>
        <w:rPr>
          <w:spacing w:val="-5"/>
        </w:rPr>
        <w:t> </w:t>
      </w:r>
      <w:r>
        <w:rPr/>
        <w:t>móvil</w:t>
      </w:r>
      <w:r>
        <w:rPr>
          <w:spacing w:val="-5"/>
        </w:rPr>
        <w:t> </w:t>
      </w:r>
      <w:r>
        <w:rPr/>
        <w:t>no</w:t>
      </w:r>
      <w:r>
        <w:rPr>
          <w:spacing w:val="-4"/>
        </w:rPr>
        <w:t> </w:t>
      </w:r>
      <w:r>
        <w:rPr/>
        <w:t>cuestiona</w:t>
      </w:r>
      <w:r>
        <w:rPr>
          <w:spacing w:val="-2"/>
        </w:rPr>
        <w:t> </w:t>
      </w:r>
      <w:r>
        <w:rPr/>
        <w:t>y asume que esta es la realidad.</w:t>
      </w:r>
    </w:p>
    <w:p>
      <w:pPr>
        <w:pStyle w:val="Heading2"/>
        <w:numPr>
          <w:ilvl w:val="1"/>
          <w:numId w:val="5"/>
        </w:numPr>
        <w:tabs>
          <w:tab w:pos="1272" w:val="left" w:leader="none"/>
        </w:tabs>
        <w:spacing w:line="240" w:lineRule="auto" w:before="120"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before="157"/>
        <w:ind w:right="137"/>
      </w:pPr>
      <w:r>
        <w:rPr/>
        <w:t>[11:47:43] Conduce el noticiario el periodista Roberto Cox y a esta hora informa que se cumple un año de la normativa que prohíbe fumar en las playas de nuestro país. El periodista Renato Ramos con el cual</w:t>
      </w:r>
      <w:r>
        <w:rPr>
          <w:spacing w:val="-5"/>
        </w:rPr>
        <w:t> </w:t>
      </w:r>
      <w:r>
        <w:rPr/>
        <w:t>hace</w:t>
      </w:r>
      <w:r>
        <w:rPr>
          <w:spacing w:val="-2"/>
        </w:rPr>
        <w:t> </w:t>
      </w:r>
      <w:r>
        <w:rPr/>
        <w:t>contacto</w:t>
      </w:r>
      <w:r>
        <w:rPr>
          <w:spacing w:val="-4"/>
        </w:rPr>
        <w:t> </w:t>
      </w:r>
      <w:r>
        <w:rPr/>
        <w:t>en</w:t>
      </w:r>
      <w:r>
        <w:rPr>
          <w:spacing w:val="-5"/>
        </w:rPr>
        <w:t> </w:t>
      </w:r>
      <w:r>
        <w:rPr/>
        <w:t>directo</w:t>
      </w:r>
      <w:r>
        <w:rPr>
          <w:spacing w:val="-4"/>
        </w:rPr>
        <w:t> </w:t>
      </w:r>
      <w:r>
        <w:rPr/>
        <w:t>presenta</w:t>
      </w:r>
      <w:r>
        <w:rPr>
          <w:spacing w:val="-2"/>
        </w:rPr>
        <w:t> </w:t>
      </w:r>
      <w:r>
        <w:rPr/>
        <w:t>una</w:t>
      </w:r>
      <w:r>
        <w:rPr>
          <w:spacing w:val="-4"/>
        </w:rPr>
        <w:t> </w:t>
      </w:r>
      <w:r>
        <w:rPr/>
        <w:t>nota</w:t>
      </w:r>
      <w:r>
        <w:rPr>
          <w:spacing w:val="-4"/>
        </w:rPr>
        <w:t> </w:t>
      </w:r>
      <w:r>
        <w:rPr/>
        <w:t>en</w:t>
      </w:r>
      <w:r>
        <w:rPr>
          <w:spacing w:val="-3"/>
        </w:rPr>
        <w:t> </w:t>
      </w:r>
      <w:r>
        <w:rPr/>
        <w:t>la</w:t>
      </w:r>
      <w:r>
        <w:rPr>
          <w:spacing w:val="-4"/>
        </w:rPr>
        <w:t> </w:t>
      </w:r>
      <w:r>
        <w:rPr/>
        <w:t>cual</w:t>
      </w:r>
      <w:r>
        <w:rPr>
          <w:spacing w:val="-4"/>
        </w:rPr>
        <w:t> </w:t>
      </w:r>
      <w:r>
        <w:rPr/>
        <w:t>despeja</w:t>
      </w:r>
      <w:r>
        <w:rPr>
          <w:spacing w:val="-2"/>
        </w:rPr>
        <w:t> </w:t>
      </w:r>
      <w:r>
        <w:rPr/>
        <w:t>las</w:t>
      </w:r>
      <w:r>
        <w:rPr>
          <w:spacing w:val="-3"/>
        </w:rPr>
        <w:t> </w:t>
      </w:r>
      <w:r>
        <w:rPr/>
        <w:t>dudas</w:t>
      </w:r>
      <w:r>
        <w:rPr>
          <w:spacing w:val="-3"/>
        </w:rPr>
        <w:t> </w:t>
      </w:r>
      <w:r>
        <w:rPr/>
        <w:t>del</w:t>
      </w:r>
      <w:r>
        <w:rPr>
          <w:spacing w:val="-3"/>
        </w:rPr>
        <w:t> </w:t>
      </w:r>
      <w:r>
        <w:rPr/>
        <w:t>conductor</w:t>
      </w:r>
      <w:r>
        <w:rPr>
          <w:spacing w:val="-4"/>
        </w:rPr>
        <w:t> </w:t>
      </w:r>
      <w:r>
        <w:rPr/>
        <w:t>sobre</w:t>
      </w:r>
      <w:r>
        <w:rPr>
          <w:spacing w:val="-4"/>
        </w:rPr>
        <w:t> </w:t>
      </w:r>
      <w:r>
        <w:rPr/>
        <w:t>las opiniones de las personas y esta normativa, el conocimiento que tienen de ella y si se observa fiscalización</w:t>
      </w:r>
      <w:r>
        <w:rPr>
          <w:spacing w:val="-5"/>
        </w:rPr>
        <w:t> </w:t>
      </w:r>
      <w:r>
        <w:rPr/>
        <w:t>de</w:t>
      </w:r>
      <w:r>
        <w:rPr>
          <w:spacing w:val="-1"/>
        </w:rPr>
        <w:t> </w:t>
      </w:r>
      <w:r>
        <w:rPr/>
        <w:t>la</w:t>
      </w:r>
      <w:r>
        <w:rPr>
          <w:spacing w:val="-3"/>
        </w:rPr>
        <w:t> </w:t>
      </w:r>
      <w:r>
        <w:rPr/>
        <w:t>autoridad</w:t>
      </w:r>
      <w:r>
        <w:rPr>
          <w:spacing w:val="-3"/>
        </w:rPr>
        <w:t> </w:t>
      </w:r>
      <w:r>
        <w:rPr/>
        <w:t>al</w:t>
      </w:r>
      <w:r>
        <w:rPr>
          <w:spacing w:val="-1"/>
        </w:rPr>
        <w:t> </w:t>
      </w:r>
      <w:r>
        <w:rPr/>
        <w:t>respecto.</w:t>
      </w:r>
      <w:r>
        <w:rPr>
          <w:spacing w:val="-2"/>
        </w:rPr>
        <w:t> </w:t>
      </w:r>
      <w:r>
        <w:rPr/>
        <w:t>A las</w:t>
      </w:r>
      <w:r>
        <w:rPr>
          <w:spacing w:val="-2"/>
        </w:rPr>
        <w:t> </w:t>
      </w:r>
      <w:r>
        <w:rPr/>
        <w:t>11:53:50</w:t>
      </w:r>
      <w:r>
        <w:rPr>
          <w:spacing w:val="-1"/>
        </w:rPr>
        <w:t> </w:t>
      </w:r>
      <w:r>
        <w:rPr/>
        <w:t>horas el</w:t>
      </w:r>
      <w:r>
        <w:rPr>
          <w:spacing w:val="-2"/>
        </w:rPr>
        <w:t> </w:t>
      </w:r>
      <w:r>
        <w:rPr/>
        <w:t>conductor</w:t>
      </w:r>
      <w:r>
        <w:rPr>
          <w:spacing w:val="-3"/>
        </w:rPr>
        <w:t> </w:t>
      </w:r>
      <w:r>
        <w:rPr/>
        <w:t>se</w:t>
      </w:r>
      <w:r>
        <w:rPr>
          <w:spacing w:val="-2"/>
        </w:rPr>
        <w:t> </w:t>
      </w:r>
      <w:r>
        <w:rPr/>
        <w:t>refiere</w:t>
      </w:r>
      <w:r>
        <w:rPr>
          <w:spacing w:val="-1"/>
        </w:rPr>
        <w:t> </w:t>
      </w:r>
      <w:r>
        <w:rPr/>
        <w:t>a</w:t>
      </w:r>
      <w:r>
        <w:rPr>
          <w:spacing w:val="-1"/>
        </w:rPr>
        <w:t> </w:t>
      </w:r>
      <w:r>
        <w:rPr/>
        <w:t>un</w:t>
      </w:r>
      <w:r>
        <w:rPr>
          <w:spacing w:val="-2"/>
        </w:rPr>
        <w:t> </w:t>
      </w:r>
      <w:r>
        <w:rPr/>
        <w:t>mensaje</w:t>
      </w:r>
      <w:r>
        <w:rPr>
          <w:spacing w:val="-3"/>
        </w:rPr>
        <w:t> </w:t>
      </w:r>
      <w:r>
        <w:rPr>
          <w:spacing w:val="-5"/>
        </w:rPr>
        <w:t>que</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5"/>
      </w:pPr>
      <w:r>
        <w:rPr/>
        <w:t>le ha llegado a su teléfono en que una mujer llamada Pamela le cuenta que la semana pasada fue multada</w:t>
      </w:r>
      <w:r>
        <w:rPr>
          <w:spacing w:val="-11"/>
        </w:rPr>
        <w:t> </w:t>
      </w:r>
      <w:r>
        <w:rPr/>
        <w:t>en</w:t>
      </w:r>
      <w:r>
        <w:rPr>
          <w:spacing w:val="-12"/>
        </w:rPr>
        <w:t> </w:t>
      </w:r>
      <w:r>
        <w:rPr/>
        <w:t>Viña</w:t>
      </w:r>
      <w:r>
        <w:rPr>
          <w:spacing w:val="-11"/>
        </w:rPr>
        <w:t> </w:t>
      </w:r>
      <w:r>
        <w:rPr/>
        <w:t>del</w:t>
      </w:r>
      <w:r>
        <w:rPr>
          <w:spacing w:val="-10"/>
        </w:rPr>
        <w:t> </w:t>
      </w:r>
      <w:r>
        <w:rPr/>
        <w:t>Mar</w:t>
      </w:r>
      <w:r>
        <w:rPr>
          <w:spacing w:val="-8"/>
        </w:rPr>
        <w:t> </w:t>
      </w:r>
      <w:r>
        <w:rPr/>
        <w:t>por</w:t>
      </w:r>
      <w:r>
        <w:rPr>
          <w:spacing w:val="-10"/>
        </w:rPr>
        <w:t> </w:t>
      </w:r>
      <w:r>
        <w:rPr/>
        <w:t>fumar,</w:t>
      </w:r>
      <w:r>
        <w:rPr>
          <w:spacing w:val="-10"/>
        </w:rPr>
        <w:t> </w:t>
      </w:r>
      <w:r>
        <w:rPr/>
        <w:t>que</w:t>
      </w:r>
      <w:r>
        <w:rPr>
          <w:spacing w:val="-9"/>
        </w:rPr>
        <w:t> </w:t>
      </w:r>
      <w:r>
        <w:rPr/>
        <w:t>la</w:t>
      </w:r>
      <w:r>
        <w:rPr>
          <w:spacing w:val="-11"/>
        </w:rPr>
        <w:t> </w:t>
      </w:r>
      <w:r>
        <w:rPr/>
        <w:t>multaron</w:t>
      </w:r>
      <w:r>
        <w:rPr>
          <w:spacing w:val="-10"/>
        </w:rPr>
        <w:t> </w:t>
      </w:r>
      <w:r>
        <w:rPr/>
        <w:t>por</w:t>
      </w:r>
      <w:r>
        <w:rPr>
          <w:spacing w:val="-11"/>
        </w:rPr>
        <w:t> </w:t>
      </w:r>
      <w:r>
        <w:rPr/>
        <w:t>30UTM,</w:t>
      </w:r>
      <w:r>
        <w:rPr>
          <w:spacing w:val="-10"/>
        </w:rPr>
        <w:t> </w:t>
      </w:r>
      <w:r>
        <w:rPr/>
        <w:t>y</w:t>
      </w:r>
      <w:r>
        <w:rPr>
          <w:spacing w:val="-11"/>
        </w:rPr>
        <w:t> </w:t>
      </w:r>
      <w:r>
        <w:rPr/>
        <w:t>que</w:t>
      </w:r>
      <w:r>
        <w:rPr>
          <w:spacing w:val="-9"/>
        </w:rPr>
        <w:t> </w:t>
      </w:r>
      <w:r>
        <w:rPr/>
        <w:t>no</w:t>
      </w:r>
      <w:r>
        <w:rPr>
          <w:spacing w:val="-9"/>
        </w:rPr>
        <w:t> </w:t>
      </w:r>
      <w:r>
        <w:rPr/>
        <w:t>multaron</w:t>
      </w:r>
      <w:r>
        <w:rPr>
          <w:spacing w:val="-12"/>
        </w:rPr>
        <w:t> </w:t>
      </w:r>
      <w:r>
        <w:rPr/>
        <w:t>a</w:t>
      </w:r>
      <w:r>
        <w:rPr>
          <w:spacing w:val="-8"/>
        </w:rPr>
        <w:t> </w:t>
      </w:r>
      <w:r>
        <w:rPr/>
        <w:t>turistas</w:t>
      </w:r>
      <w:r>
        <w:rPr>
          <w:spacing w:val="-10"/>
        </w:rPr>
        <w:t> </w:t>
      </w:r>
      <w:r>
        <w:rPr/>
        <w:t>argentinos que</w:t>
      </w:r>
      <w:r>
        <w:rPr>
          <w:spacing w:val="-9"/>
        </w:rPr>
        <w:t> </w:t>
      </w:r>
      <w:r>
        <w:rPr/>
        <w:t>estaban</w:t>
      </w:r>
      <w:r>
        <w:rPr>
          <w:spacing w:val="-10"/>
        </w:rPr>
        <w:t> </w:t>
      </w:r>
      <w:r>
        <w:rPr/>
        <w:t>cercanos</w:t>
      </w:r>
      <w:r>
        <w:rPr>
          <w:spacing w:val="-10"/>
        </w:rPr>
        <w:t> </w:t>
      </w:r>
      <w:r>
        <w:rPr/>
        <w:t>a</w:t>
      </w:r>
      <w:r>
        <w:rPr>
          <w:spacing w:val="-8"/>
        </w:rPr>
        <w:t> </w:t>
      </w:r>
      <w:r>
        <w:rPr/>
        <w:t>ella,</w:t>
      </w:r>
      <w:r>
        <w:rPr>
          <w:spacing w:val="-10"/>
        </w:rPr>
        <w:t> </w:t>
      </w:r>
      <w:r>
        <w:rPr/>
        <w:t>además</w:t>
      </w:r>
      <w:r>
        <w:rPr>
          <w:spacing w:val="-7"/>
        </w:rPr>
        <w:t> </w:t>
      </w:r>
      <w:r>
        <w:rPr/>
        <w:t>bebiendo.</w:t>
      </w:r>
      <w:r>
        <w:rPr>
          <w:spacing w:val="-9"/>
        </w:rPr>
        <w:t> </w:t>
      </w:r>
      <w:r>
        <w:rPr/>
        <w:t>El</w:t>
      </w:r>
      <w:r>
        <w:rPr>
          <w:spacing w:val="-9"/>
        </w:rPr>
        <w:t> </w:t>
      </w:r>
      <w:r>
        <w:rPr/>
        <w:t>conductor</w:t>
      </w:r>
      <w:r>
        <w:rPr>
          <w:spacing w:val="-9"/>
        </w:rPr>
        <w:t> </w:t>
      </w:r>
      <w:r>
        <w:rPr/>
        <w:t>dice</w:t>
      </w:r>
      <w:r>
        <w:rPr>
          <w:spacing w:val="-9"/>
        </w:rPr>
        <w:t> </w:t>
      </w:r>
      <w:r>
        <w:rPr/>
        <w:t>que</w:t>
      </w:r>
      <w:r>
        <w:rPr>
          <w:spacing w:val="-6"/>
        </w:rPr>
        <w:t> </w:t>
      </w:r>
      <w:r>
        <w:rPr>
          <w:i/>
        </w:rPr>
        <w:t>«si</w:t>
      </w:r>
      <w:r>
        <w:rPr>
          <w:i/>
          <w:spacing w:val="-10"/>
        </w:rPr>
        <w:t> </w:t>
      </w:r>
      <w:r>
        <w:rPr>
          <w:i/>
        </w:rPr>
        <w:t>esto</w:t>
      </w:r>
      <w:r>
        <w:rPr>
          <w:i/>
          <w:spacing w:val="-6"/>
        </w:rPr>
        <w:t> </w:t>
      </w:r>
      <w:r>
        <w:rPr>
          <w:i/>
        </w:rPr>
        <w:t>es</w:t>
      </w:r>
      <w:r>
        <w:rPr>
          <w:i/>
          <w:spacing w:val="-10"/>
        </w:rPr>
        <w:t> </w:t>
      </w:r>
      <w:r>
        <w:rPr>
          <w:i/>
        </w:rPr>
        <w:t>verdad»</w:t>
      </w:r>
      <w:r>
        <w:rPr>
          <w:i/>
          <w:spacing w:val="-9"/>
        </w:rPr>
        <w:t> </w:t>
      </w:r>
      <w:r>
        <w:rPr/>
        <w:t>no</w:t>
      </w:r>
      <w:r>
        <w:rPr>
          <w:spacing w:val="-9"/>
        </w:rPr>
        <w:t> </w:t>
      </w:r>
      <w:r>
        <w:rPr/>
        <w:t>es</w:t>
      </w:r>
      <w:r>
        <w:rPr>
          <w:spacing w:val="-10"/>
        </w:rPr>
        <w:t> </w:t>
      </w:r>
      <w:r>
        <w:rPr/>
        <w:t>bueno que se multe sólo a algunas personas. El periodista en terreno dice que ve gente fumar, pero no hay fiscalización. Se agrega que Pamela cometió una infracción. Se recaban opiniones de parlamentarios que promulgaron la ley que van en sentido de hacer cumplir la norma, uno de ellos, Félix González, Diputado de la Comisión de Ambiente dice que deben fiscalizar según Ley la autoridad sanitaria y la autoridad marítima</w:t>
      </w:r>
      <w:r>
        <w:rPr>
          <w:spacing w:val="-2"/>
        </w:rPr>
        <w:t> </w:t>
      </w:r>
      <w:r>
        <w:rPr/>
        <w:t>o</w:t>
      </w:r>
      <w:r>
        <w:rPr>
          <w:spacing w:val="-2"/>
        </w:rPr>
        <w:t> </w:t>
      </w:r>
      <w:r>
        <w:rPr/>
        <w:t>policía</w:t>
      </w:r>
      <w:r>
        <w:rPr>
          <w:spacing w:val="-1"/>
        </w:rPr>
        <w:t> </w:t>
      </w:r>
      <w:r>
        <w:rPr/>
        <w:t>marítima </w:t>
      </w:r>
      <w:r>
        <w:rPr>
          <w:i/>
        </w:rPr>
        <w:t>«[…] Este</w:t>
      </w:r>
      <w:r>
        <w:rPr>
          <w:i/>
          <w:spacing w:val="-4"/>
        </w:rPr>
        <w:t> </w:t>
      </w:r>
      <w:r>
        <w:rPr>
          <w:i/>
        </w:rPr>
        <w:t>hábito</w:t>
      </w:r>
      <w:r>
        <w:rPr>
          <w:i/>
          <w:spacing w:val="-1"/>
        </w:rPr>
        <w:t> </w:t>
      </w:r>
      <w:r>
        <w:rPr>
          <w:i/>
        </w:rPr>
        <w:t>de</w:t>
      </w:r>
      <w:r>
        <w:rPr>
          <w:i/>
          <w:spacing w:val="-1"/>
        </w:rPr>
        <w:t> </w:t>
      </w:r>
      <w:r>
        <w:rPr>
          <w:i/>
        </w:rPr>
        <w:t>fumar en las</w:t>
      </w:r>
      <w:r>
        <w:rPr>
          <w:i/>
          <w:spacing w:val="-3"/>
        </w:rPr>
        <w:t> </w:t>
      </w:r>
      <w:r>
        <w:rPr>
          <w:i/>
        </w:rPr>
        <w:t>playas y</w:t>
      </w:r>
      <w:r>
        <w:rPr>
          <w:i/>
          <w:spacing w:val="-4"/>
        </w:rPr>
        <w:t> </w:t>
      </w:r>
      <w:r>
        <w:rPr>
          <w:i/>
        </w:rPr>
        <w:t>dejar las colillas ahí</w:t>
      </w:r>
      <w:r>
        <w:rPr>
          <w:i/>
          <w:spacing w:val="-2"/>
        </w:rPr>
        <w:t> </w:t>
      </w:r>
      <w:r>
        <w:rPr>
          <w:i/>
        </w:rPr>
        <w:t>se</w:t>
      </w:r>
      <w:r>
        <w:rPr>
          <w:i/>
        </w:rPr>
        <w:t> debe terminar y para eso necesitamos que la Armada se lo tome en serio</w:t>
      </w:r>
      <w:r>
        <w:rPr/>
        <w:t>». El Gobernador Marítimo Subrogante</w:t>
      </w:r>
      <w:r>
        <w:rPr>
          <w:spacing w:val="-14"/>
        </w:rPr>
        <w:t> </w:t>
      </w:r>
      <w:r>
        <w:rPr/>
        <w:t>indica</w:t>
      </w:r>
      <w:r>
        <w:rPr>
          <w:spacing w:val="-13"/>
        </w:rPr>
        <w:t> </w:t>
      </w:r>
      <w:r>
        <w:rPr/>
        <w:t>que</w:t>
      </w:r>
      <w:r>
        <w:rPr>
          <w:spacing w:val="-11"/>
        </w:rPr>
        <w:t> </w:t>
      </w:r>
      <w:r>
        <w:rPr/>
        <w:t>la</w:t>
      </w:r>
      <w:r>
        <w:rPr>
          <w:spacing w:val="-11"/>
        </w:rPr>
        <w:t> </w:t>
      </w:r>
      <w:r>
        <w:rPr/>
        <w:t>prioridad</w:t>
      </w:r>
      <w:r>
        <w:rPr>
          <w:spacing w:val="-12"/>
        </w:rPr>
        <w:t> </w:t>
      </w:r>
      <w:r>
        <w:rPr/>
        <w:t>son</w:t>
      </w:r>
      <w:r>
        <w:rPr>
          <w:spacing w:val="-12"/>
        </w:rPr>
        <w:t> </w:t>
      </w:r>
      <w:r>
        <w:rPr/>
        <w:t>delitos</w:t>
      </w:r>
      <w:r>
        <w:rPr>
          <w:spacing w:val="-10"/>
        </w:rPr>
        <w:t> </w:t>
      </w:r>
      <w:r>
        <w:rPr/>
        <w:t>más</w:t>
      </w:r>
      <w:r>
        <w:rPr>
          <w:spacing w:val="-12"/>
        </w:rPr>
        <w:t> </w:t>
      </w:r>
      <w:r>
        <w:rPr/>
        <w:t>graves</w:t>
      </w:r>
      <w:r>
        <w:rPr>
          <w:spacing w:val="-12"/>
        </w:rPr>
        <w:t> </w:t>
      </w:r>
      <w:r>
        <w:rPr/>
        <w:t>que</w:t>
      </w:r>
      <w:r>
        <w:rPr>
          <w:spacing w:val="-11"/>
        </w:rPr>
        <w:t> </w:t>
      </w:r>
      <w:r>
        <w:rPr/>
        <w:t>podrían</w:t>
      </w:r>
      <w:r>
        <w:rPr>
          <w:spacing w:val="-14"/>
        </w:rPr>
        <w:t> </w:t>
      </w:r>
      <w:r>
        <w:rPr/>
        <w:t>cometerse</w:t>
      </w:r>
      <w:r>
        <w:rPr>
          <w:spacing w:val="-13"/>
        </w:rPr>
        <w:t> </w:t>
      </w:r>
      <w:r>
        <w:rPr/>
        <w:t>en</w:t>
      </w:r>
      <w:r>
        <w:rPr>
          <w:spacing w:val="-12"/>
        </w:rPr>
        <w:t> </w:t>
      </w:r>
      <w:r>
        <w:rPr/>
        <w:t>las</w:t>
      </w:r>
      <w:r>
        <w:rPr>
          <w:spacing w:val="-12"/>
        </w:rPr>
        <w:t> </w:t>
      </w:r>
      <w:r>
        <w:rPr/>
        <w:t>playas</w:t>
      </w:r>
      <w:r>
        <w:rPr>
          <w:spacing w:val="-12"/>
        </w:rPr>
        <w:t> </w:t>
      </w:r>
      <w:r>
        <w:rPr/>
        <w:t>en</w:t>
      </w:r>
      <w:r>
        <w:rPr>
          <w:spacing w:val="-12"/>
        </w:rPr>
        <w:t> </w:t>
      </w:r>
      <w:r>
        <w:rPr/>
        <w:t>esta época estival.</w:t>
      </w:r>
    </w:p>
    <w:p>
      <w:pPr>
        <w:pStyle w:val="BodyText"/>
        <w:spacing w:line="276" w:lineRule="auto" w:before="119"/>
        <w:ind w:right="135"/>
      </w:pPr>
      <w:r>
        <w:rPr/>
        <w:t>Retoma los comentarios el conductor quien dice que hay en los comentarios de parlamentarios acusaciones de que la Armada no se está tomando esto en serio y que finalmente falta fiscalización en</w:t>
      </w:r>
      <w:r>
        <w:rPr>
          <w:spacing w:val="-14"/>
        </w:rPr>
        <w:t> </w:t>
      </w:r>
      <w:r>
        <w:rPr/>
        <w:t>las</w:t>
      </w:r>
      <w:r>
        <w:rPr>
          <w:spacing w:val="-13"/>
        </w:rPr>
        <w:t> </w:t>
      </w:r>
      <w:r>
        <w:rPr/>
        <w:t>playas</w:t>
      </w:r>
      <w:r>
        <w:rPr>
          <w:spacing w:val="-13"/>
        </w:rPr>
        <w:t> </w:t>
      </w:r>
      <w:r>
        <w:rPr/>
        <w:t>para</w:t>
      </w:r>
      <w:r>
        <w:rPr>
          <w:spacing w:val="-13"/>
        </w:rPr>
        <w:t> </w:t>
      </w:r>
      <w:r>
        <w:rPr/>
        <w:t>cumplir</w:t>
      </w:r>
      <w:r>
        <w:rPr>
          <w:spacing w:val="-14"/>
        </w:rPr>
        <w:t> </w:t>
      </w:r>
      <w:r>
        <w:rPr/>
        <w:t>con</w:t>
      </w:r>
      <w:r>
        <w:rPr>
          <w:spacing w:val="-13"/>
        </w:rPr>
        <w:t> </w:t>
      </w:r>
      <w:r>
        <w:rPr/>
        <w:t>la</w:t>
      </w:r>
      <w:r>
        <w:rPr>
          <w:spacing w:val="-13"/>
        </w:rPr>
        <w:t> </w:t>
      </w:r>
      <w:r>
        <w:rPr/>
        <w:t>ley.</w:t>
      </w:r>
      <w:r>
        <w:rPr>
          <w:spacing w:val="-13"/>
        </w:rPr>
        <w:t> </w:t>
      </w:r>
      <w:r>
        <w:rPr/>
        <w:t>Queda</w:t>
      </w:r>
      <w:r>
        <w:rPr>
          <w:spacing w:val="-14"/>
        </w:rPr>
        <w:t> </w:t>
      </w:r>
      <w:r>
        <w:rPr/>
        <w:t>verano</w:t>
      </w:r>
      <w:r>
        <w:rPr>
          <w:spacing w:val="-13"/>
        </w:rPr>
        <w:t> </w:t>
      </w:r>
      <w:r>
        <w:rPr/>
        <w:t>por</w:t>
      </w:r>
      <w:r>
        <w:rPr>
          <w:spacing w:val="-13"/>
        </w:rPr>
        <w:t> </w:t>
      </w:r>
      <w:r>
        <w:rPr/>
        <w:t>delante</w:t>
      </w:r>
      <w:r>
        <w:rPr>
          <w:spacing w:val="-13"/>
        </w:rPr>
        <w:t> </w:t>
      </w:r>
      <w:r>
        <w:rPr/>
        <w:t>indica</w:t>
      </w:r>
      <w:r>
        <w:rPr>
          <w:spacing w:val="-14"/>
        </w:rPr>
        <w:t> </w:t>
      </w:r>
      <w:r>
        <w:rPr/>
        <w:t>finalmente</w:t>
      </w:r>
      <w:r>
        <w:rPr>
          <w:spacing w:val="-13"/>
        </w:rPr>
        <w:t> </w:t>
      </w:r>
      <w:r>
        <w:rPr/>
        <w:t>el</w:t>
      </w:r>
      <w:r>
        <w:rPr>
          <w:spacing w:val="-13"/>
        </w:rPr>
        <w:t> </w:t>
      </w:r>
      <w:r>
        <w:rPr/>
        <w:t>conductor</w:t>
      </w:r>
      <w:r>
        <w:rPr>
          <w:spacing w:val="-13"/>
        </w:rPr>
        <w:t> </w:t>
      </w:r>
      <w:r>
        <w:rPr/>
        <w:t>diciendo que se verá si hay algún plan de las autoridades para esa época y hacer cumplir la ley en relación al consumo de alcohol y fumar en la playa. Finaliza la temática a las 12:01:57 horas.</w:t>
      </w:r>
    </w:p>
    <w:p>
      <w:pPr>
        <w:pStyle w:val="Heading2"/>
        <w:numPr>
          <w:ilvl w:val="1"/>
          <w:numId w:val="5"/>
        </w:numPr>
        <w:tabs>
          <w:tab w:pos="1272" w:val="left" w:leader="none"/>
        </w:tabs>
        <w:spacing w:line="240" w:lineRule="auto" w:before="121"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line="276" w:lineRule="auto"/>
        <w:ind w:right="139" w:hanging="3"/>
      </w:pPr>
      <w:r>
        <w:rPr/>
        <w:t>Artículo 1° de la Ley 18.838, en relación a los Derechos fundamentales: Derecho a ser informado de forma veraz.</w:t>
      </w:r>
    </w:p>
    <w:p>
      <w:pPr>
        <w:pStyle w:val="Heading2"/>
        <w:numPr>
          <w:ilvl w:val="1"/>
          <w:numId w:val="5"/>
        </w:numPr>
        <w:tabs>
          <w:tab w:pos="1272" w:val="left" w:leader="none"/>
        </w:tabs>
        <w:spacing w:line="240" w:lineRule="auto" w:before="121"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before="157"/>
        <w:ind w:right="136"/>
      </w:pPr>
      <w:r>
        <w:rPr/>
        <w:t>La nota dice relación con la Ley que prohíbe fumar en las playas de nuestro país, ley que cumple un año de vigencia, constatándose que existe poca fiscalización o nula respecto de esta infracción en nuestro país hecho que ha constatado el periodista en terreno que se encuentra en Viña del Mar. Efectivamente el Almirante de la Armada (R) dice en entrevista que en la época estival hay otras infracciones y delitos de mayor connotación a los que se prefiere atender por su envergadura, esto antes de dedicar esfuerzos a fiscalizar esta prohibición. El periodista lee un mensaje de una persona que le ha llegado a su teléfono denunciando que fue multada la semana anterior pero que a otras personas que además bebían no lo fueron. Respecto de la situación de Pamela la lee y opina que, si fuera verdad, en sentido hipotético, dejando en claro que es la experiencia de una persona y que no puede afirmar sea verdad pues no tiene otras pruebas.</w:t>
      </w:r>
    </w:p>
    <w:p>
      <w:pPr>
        <w:pStyle w:val="BodyText"/>
        <w:spacing w:line="276" w:lineRule="auto" w:before="121"/>
        <w:ind w:right="134"/>
      </w:pPr>
      <w:r>
        <w:rPr/>
        <w:t>En</w:t>
      </w:r>
      <w:r>
        <w:rPr>
          <w:spacing w:val="-8"/>
        </w:rPr>
        <w:t> </w:t>
      </w:r>
      <w:r>
        <w:rPr/>
        <w:t>relación</w:t>
      </w:r>
      <w:r>
        <w:rPr>
          <w:spacing w:val="-9"/>
        </w:rPr>
        <w:t> </w:t>
      </w:r>
      <w:r>
        <w:rPr/>
        <w:t>a</w:t>
      </w:r>
      <w:r>
        <w:rPr>
          <w:spacing w:val="-6"/>
        </w:rPr>
        <w:t> </w:t>
      </w:r>
      <w:r>
        <w:rPr/>
        <w:t>la</w:t>
      </w:r>
      <w:r>
        <w:rPr>
          <w:spacing w:val="-6"/>
        </w:rPr>
        <w:t> </w:t>
      </w:r>
      <w:r>
        <w:rPr/>
        <w:t>denuncia</w:t>
      </w:r>
      <w:r>
        <w:rPr>
          <w:spacing w:val="-7"/>
        </w:rPr>
        <w:t> </w:t>
      </w:r>
      <w:r>
        <w:rPr/>
        <w:t>que</w:t>
      </w:r>
      <w:r>
        <w:rPr>
          <w:spacing w:val="-8"/>
        </w:rPr>
        <w:t> </w:t>
      </w:r>
      <w:r>
        <w:rPr/>
        <w:t>afirma</w:t>
      </w:r>
      <w:r>
        <w:rPr>
          <w:spacing w:val="-6"/>
        </w:rPr>
        <w:t> </w:t>
      </w:r>
      <w:r>
        <w:rPr/>
        <w:t>la</w:t>
      </w:r>
      <w:r>
        <w:rPr>
          <w:spacing w:val="-7"/>
        </w:rPr>
        <w:t> </w:t>
      </w:r>
      <w:r>
        <w:rPr/>
        <w:t>situación</w:t>
      </w:r>
      <w:r>
        <w:rPr>
          <w:spacing w:val="-7"/>
        </w:rPr>
        <w:t> </w:t>
      </w:r>
      <w:r>
        <w:rPr/>
        <w:t>de</w:t>
      </w:r>
      <w:r>
        <w:rPr>
          <w:spacing w:val="-6"/>
        </w:rPr>
        <w:t> </w:t>
      </w:r>
      <w:r>
        <w:rPr/>
        <w:t>una</w:t>
      </w:r>
      <w:r>
        <w:rPr>
          <w:spacing w:val="-7"/>
        </w:rPr>
        <w:t> </w:t>
      </w:r>
      <w:r>
        <w:rPr/>
        <w:t>persona</w:t>
      </w:r>
      <w:r>
        <w:rPr>
          <w:spacing w:val="-6"/>
        </w:rPr>
        <w:t> </w:t>
      </w:r>
      <w:r>
        <w:rPr/>
        <w:t>multada</w:t>
      </w:r>
      <w:r>
        <w:rPr>
          <w:spacing w:val="-7"/>
        </w:rPr>
        <w:t> </w:t>
      </w:r>
      <w:r>
        <w:rPr/>
        <w:t>llamada</w:t>
      </w:r>
      <w:r>
        <w:rPr>
          <w:spacing w:val="-7"/>
        </w:rPr>
        <w:t> </w:t>
      </w:r>
      <w:r>
        <w:rPr/>
        <w:t>Pamela</w:t>
      </w:r>
      <w:r>
        <w:rPr>
          <w:spacing w:val="-6"/>
        </w:rPr>
        <w:t> </w:t>
      </w:r>
      <w:r>
        <w:rPr/>
        <w:t>no</w:t>
      </w:r>
      <w:r>
        <w:rPr>
          <w:spacing w:val="-6"/>
        </w:rPr>
        <w:t> </w:t>
      </w:r>
      <w:r>
        <w:rPr/>
        <w:t>es</w:t>
      </w:r>
      <w:r>
        <w:rPr>
          <w:spacing w:val="-7"/>
        </w:rPr>
        <w:t> </w:t>
      </w:r>
      <w:r>
        <w:rPr/>
        <w:t>verdad y</w:t>
      </w:r>
      <w:r>
        <w:rPr>
          <w:spacing w:val="-14"/>
        </w:rPr>
        <w:t> </w:t>
      </w:r>
      <w:r>
        <w:rPr/>
        <w:t>acusa</w:t>
      </w:r>
      <w:r>
        <w:rPr>
          <w:spacing w:val="-10"/>
        </w:rPr>
        <w:t> </w:t>
      </w:r>
      <w:r>
        <w:rPr/>
        <w:t>al</w:t>
      </w:r>
      <w:r>
        <w:rPr>
          <w:spacing w:val="-12"/>
        </w:rPr>
        <w:t> </w:t>
      </w:r>
      <w:r>
        <w:rPr/>
        <w:t>conductor</w:t>
      </w:r>
      <w:r>
        <w:rPr>
          <w:spacing w:val="-11"/>
        </w:rPr>
        <w:t> </w:t>
      </w:r>
      <w:r>
        <w:rPr/>
        <w:t>de</w:t>
      </w:r>
      <w:r>
        <w:rPr>
          <w:spacing w:val="-11"/>
        </w:rPr>
        <w:t> </w:t>
      </w:r>
      <w:r>
        <w:rPr/>
        <w:t>mentir</w:t>
      </w:r>
      <w:r>
        <w:rPr>
          <w:spacing w:val="-11"/>
        </w:rPr>
        <w:t> </w:t>
      </w:r>
      <w:r>
        <w:rPr/>
        <w:t>mostrando</w:t>
      </w:r>
      <w:r>
        <w:rPr>
          <w:spacing w:val="-11"/>
        </w:rPr>
        <w:t> </w:t>
      </w:r>
      <w:r>
        <w:rPr/>
        <w:t>historias</w:t>
      </w:r>
      <w:r>
        <w:rPr>
          <w:spacing w:val="-12"/>
        </w:rPr>
        <w:t> </w:t>
      </w:r>
      <w:r>
        <w:rPr/>
        <w:t>falsas,</w:t>
      </w:r>
      <w:r>
        <w:rPr>
          <w:spacing w:val="-13"/>
        </w:rPr>
        <w:t> </w:t>
      </w:r>
      <w:r>
        <w:rPr/>
        <w:t>podemos</w:t>
      </w:r>
      <w:r>
        <w:rPr>
          <w:spacing w:val="-13"/>
        </w:rPr>
        <w:t> </w:t>
      </w:r>
      <w:r>
        <w:rPr/>
        <w:t>decir</w:t>
      </w:r>
      <w:r>
        <w:rPr>
          <w:spacing w:val="-11"/>
        </w:rPr>
        <w:t> </w:t>
      </w:r>
      <w:r>
        <w:rPr/>
        <w:t>que</w:t>
      </w:r>
      <w:r>
        <w:rPr>
          <w:spacing w:val="-9"/>
        </w:rPr>
        <w:t> </w:t>
      </w:r>
      <w:r>
        <w:rPr/>
        <w:t>el</w:t>
      </w:r>
      <w:r>
        <w:rPr>
          <w:spacing w:val="-12"/>
        </w:rPr>
        <w:t> </w:t>
      </w:r>
      <w:r>
        <w:rPr/>
        <w:t>conductor</w:t>
      </w:r>
      <w:r>
        <w:rPr>
          <w:spacing w:val="-11"/>
        </w:rPr>
        <w:t> </w:t>
      </w:r>
      <w:r>
        <w:rPr/>
        <w:t>lee</w:t>
      </w:r>
      <w:r>
        <w:rPr>
          <w:spacing w:val="-12"/>
        </w:rPr>
        <w:t> </w:t>
      </w:r>
      <w:r>
        <w:rPr/>
        <w:t>el</w:t>
      </w:r>
      <w:r>
        <w:rPr>
          <w:spacing w:val="-12"/>
        </w:rPr>
        <w:t> </w:t>
      </w:r>
      <w:r>
        <w:rPr/>
        <w:t>caso y</w:t>
      </w:r>
      <w:r>
        <w:rPr>
          <w:spacing w:val="-8"/>
        </w:rPr>
        <w:t> </w:t>
      </w:r>
      <w:r>
        <w:rPr/>
        <w:t>se</w:t>
      </w:r>
      <w:r>
        <w:rPr>
          <w:spacing w:val="-6"/>
        </w:rPr>
        <w:t> </w:t>
      </w:r>
      <w:r>
        <w:rPr/>
        <w:t>manifiesta</w:t>
      </w:r>
      <w:r>
        <w:rPr>
          <w:spacing w:val="-7"/>
        </w:rPr>
        <w:t> </w:t>
      </w:r>
      <w:r>
        <w:rPr/>
        <w:t>en</w:t>
      </w:r>
      <w:r>
        <w:rPr>
          <w:spacing w:val="-9"/>
        </w:rPr>
        <w:t> </w:t>
      </w:r>
      <w:r>
        <w:rPr/>
        <w:t>sentido</w:t>
      </w:r>
      <w:r>
        <w:rPr>
          <w:spacing w:val="-4"/>
        </w:rPr>
        <w:t> </w:t>
      </w:r>
      <w:r>
        <w:rPr/>
        <w:t>de</w:t>
      </w:r>
      <w:r>
        <w:rPr>
          <w:spacing w:val="-6"/>
        </w:rPr>
        <w:t> </w:t>
      </w:r>
      <w:r>
        <w:rPr/>
        <w:t>no</w:t>
      </w:r>
      <w:r>
        <w:rPr>
          <w:spacing w:val="-8"/>
        </w:rPr>
        <w:t> </w:t>
      </w:r>
      <w:r>
        <w:rPr/>
        <w:t>especular</w:t>
      </w:r>
      <w:r>
        <w:rPr>
          <w:spacing w:val="-7"/>
        </w:rPr>
        <w:t> </w:t>
      </w:r>
      <w:r>
        <w:rPr/>
        <w:t>sobre</w:t>
      </w:r>
      <w:r>
        <w:rPr>
          <w:spacing w:val="-6"/>
        </w:rPr>
        <w:t> </w:t>
      </w:r>
      <w:r>
        <w:rPr/>
        <w:t>su</w:t>
      </w:r>
      <w:r>
        <w:rPr>
          <w:spacing w:val="-6"/>
        </w:rPr>
        <w:t> </w:t>
      </w:r>
      <w:r>
        <w:rPr/>
        <w:t>verdad</w:t>
      </w:r>
      <w:r>
        <w:rPr>
          <w:spacing w:val="-5"/>
        </w:rPr>
        <w:t> </w:t>
      </w:r>
      <w:r>
        <w:rPr/>
        <w:t>o</w:t>
      </w:r>
      <w:r>
        <w:rPr>
          <w:spacing w:val="-8"/>
        </w:rPr>
        <w:t> </w:t>
      </w:r>
      <w:r>
        <w:rPr/>
        <w:t>falsedad,</w:t>
      </w:r>
      <w:r>
        <w:rPr>
          <w:spacing w:val="-5"/>
        </w:rPr>
        <w:t> </w:t>
      </w:r>
      <w:r>
        <w:rPr/>
        <w:t>dice,</w:t>
      </w:r>
      <w:r>
        <w:rPr>
          <w:spacing w:val="-3"/>
        </w:rPr>
        <w:t> </w:t>
      </w:r>
      <w:r>
        <w:rPr>
          <w:i/>
        </w:rPr>
        <w:t>si</w:t>
      </w:r>
      <w:r>
        <w:rPr>
          <w:i/>
          <w:spacing w:val="-5"/>
        </w:rPr>
        <w:t> </w:t>
      </w:r>
      <w:r>
        <w:rPr>
          <w:i/>
        </w:rPr>
        <w:t>fuera</w:t>
      </w:r>
      <w:r>
        <w:rPr>
          <w:i/>
          <w:spacing w:val="-6"/>
        </w:rPr>
        <w:t> </w:t>
      </w:r>
      <w:r>
        <w:rPr>
          <w:i/>
        </w:rPr>
        <w:t>cierto</w:t>
      </w:r>
      <w:r>
        <w:rPr/>
        <w:t>,</w:t>
      </w:r>
      <w:r>
        <w:rPr>
          <w:spacing w:val="-7"/>
        </w:rPr>
        <w:t> </w:t>
      </w:r>
      <w:r>
        <w:rPr/>
        <w:t>con</w:t>
      </w:r>
      <w:r>
        <w:rPr>
          <w:spacing w:val="-7"/>
        </w:rPr>
        <w:t> </w:t>
      </w:r>
      <w:r>
        <w:rPr/>
        <w:t>lo</w:t>
      </w:r>
      <w:r>
        <w:rPr>
          <w:spacing w:val="-6"/>
        </w:rPr>
        <w:t> </w:t>
      </w:r>
      <w:r>
        <w:rPr/>
        <w:t>cual establece</w:t>
      </w:r>
      <w:r>
        <w:rPr>
          <w:spacing w:val="-14"/>
        </w:rPr>
        <w:t> </w:t>
      </w:r>
      <w:r>
        <w:rPr/>
        <w:t>una</w:t>
      </w:r>
      <w:r>
        <w:rPr>
          <w:spacing w:val="-13"/>
        </w:rPr>
        <w:t> </w:t>
      </w:r>
      <w:r>
        <w:rPr/>
        <w:t>duda</w:t>
      </w:r>
      <w:r>
        <w:rPr>
          <w:spacing w:val="-11"/>
        </w:rPr>
        <w:t> </w:t>
      </w:r>
      <w:r>
        <w:rPr/>
        <w:t>razonable</w:t>
      </w:r>
      <w:r>
        <w:rPr>
          <w:spacing w:val="-14"/>
        </w:rPr>
        <w:t> </w:t>
      </w:r>
      <w:r>
        <w:rPr/>
        <w:t>sobre</w:t>
      </w:r>
      <w:r>
        <w:rPr>
          <w:spacing w:val="-10"/>
        </w:rPr>
        <w:t> </w:t>
      </w:r>
      <w:r>
        <w:rPr/>
        <w:t>una</w:t>
      </w:r>
      <w:r>
        <w:rPr>
          <w:spacing w:val="-13"/>
        </w:rPr>
        <w:t> </w:t>
      </w:r>
      <w:r>
        <w:rPr/>
        <w:t>historia</w:t>
      </w:r>
      <w:r>
        <w:rPr>
          <w:spacing w:val="-13"/>
        </w:rPr>
        <w:t> </w:t>
      </w:r>
      <w:r>
        <w:rPr/>
        <w:t>que</w:t>
      </w:r>
      <w:r>
        <w:rPr>
          <w:spacing w:val="-14"/>
        </w:rPr>
        <w:t> </w:t>
      </w:r>
      <w:r>
        <w:rPr/>
        <w:t>no</w:t>
      </w:r>
      <w:r>
        <w:rPr>
          <w:spacing w:val="-10"/>
        </w:rPr>
        <w:t> </w:t>
      </w:r>
      <w:r>
        <w:rPr/>
        <w:t>puede</w:t>
      </w:r>
      <w:r>
        <w:rPr>
          <w:spacing w:val="-14"/>
        </w:rPr>
        <w:t> </w:t>
      </w:r>
      <w:r>
        <w:rPr/>
        <w:t>corroborar,</w:t>
      </w:r>
      <w:r>
        <w:rPr>
          <w:spacing w:val="-12"/>
        </w:rPr>
        <w:t> </w:t>
      </w:r>
      <w:r>
        <w:rPr/>
        <w:t>agregando</w:t>
      </w:r>
      <w:r>
        <w:rPr>
          <w:spacing w:val="-14"/>
        </w:rPr>
        <w:t> </w:t>
      </w:r>
      <w:r>
        <w:rPr/>
        <w:t>que</w:t>
      </w:r>
      <w:r>
        <w:rPr>
          <w:spacing w:val="-10"/>
        </w:rPr>
        <w:t> </w:t>
      </w:r>
      <w:r>
        <w:rPr/>
        <w:t>no</w:t>
      </w:r>
      <w:r>
        <w:rPr>
          <w:spacing w:val="-14"/>
        </w:rPr>
        <w:t> </w:t>
      </w:r>
      <w:r>
        <w:rPr/>
        <w:t>se</w:t>
      </w:r>
      <w:r>
        <w:rPr>
          <w:spacing w:val="-10"/>
        </w:rPr>
        <w:t> </w:t>
      </w:r>
      <w:r>
        <w:rPr/>
        <w:t>puede multar a unos y a otros no, si están en el mismo lugar. En la denuncia se adjudica el haber leído esta historia como un</w:t>
      </w:r>
      <w:r>
        <w:rPr>
          <w:spacing w:val="-2"/>
        </w:rPr>
        <w:t> </w:t>
      </w:r>
      <w:r>
        <w:rPr/>
        <w:t>hecho real, lo cual no</w:t>
      </w:r>
      <w:r>
        <w:rPr>
          <w:spacing w:val="-1"/>
        </w:rPr>
        <w:t> </w:t>
      </w:r>
      <w:r>
        <w:rPr/>
        <w:t>corresponde a lo expresado</w:t>
      </w:r>
      <w:r>
        <w:rPr>
          <w:spacing w:val="-1"/>
        </w:rPr>
        <w:t> </w:t>
      </w:r>
      <w:r>
        <w:rPr/>
        <w:t>por</w:t>
      </w:r>
      <w:r>
        <w:rPr>
          <w:spacing w:val="-1"/>
        </w:rPr>
        <w:t> </w:t>
      </w:r>
      <w:r>
        <w:rPr/>
        <w:t>el</w:t>
      </w:r>
      <w:r>
        <w:rPr>
          <w:spacing w:val="-2"/>
        </w:rPr>
        <w:t> </w:t>
      </w:r>
      <w:r>
        <w:rPr/>
        <w:t>conductor.</w:t>
      </w:r>
      <w:r>
        <w:rPr>
          <w:spacing w:val="-1"/>
        </w:rPr>
        <w:t> </w:t>
      </w:r>
      <w:r>
        <w:rPr/>
        <w:t>Se deja en</w:t>
      </w:r>
      <w:r>
        <w:rPr>
          <w:spacing w:val="-2"/>
        </w:rPr>
        <w:t> </w:t>
      </w:r>
      <w:r>
        <w:rPr/>
        <w:t>claro que quien realiza el comentario sí cometió la infracción por ende la multa procedería.</w:t>
      </w:r>
    </w:p>
    <w:p>
      <w:pPr>
        <w:pStyle w:val="Heading2"/>
        <w:numPr>
          <w:ilvl w:val="1"/>
          <w:numId w:val="5"/>
        </w:numPr>
        <w:tabs>
          <w:tab w:pos="1272" w:val="left" w:leader="none"/>
        </w:tabs>
        <w:spacing w:line="240" w:lineRule="auto" w:before="122"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spacing w:after="0" w:line="240" w:lineRule="auto"/>
        <w:jc w:val="both"/>
        <w:sectPr>
          <w:pgSz w:w="12240" w:h="15840"/>
          <w:pgMar w:header="456" w:footer="1174" w:top="1020" w:bottom="1360" w:left="1280" w:right="1280"/>
        </w:sectPr>
      </w:pPr>
    </w:p>
    <w:p>
      <w:pPr>
        <w:pStyle w:val="BodyText"/>
        <w:spacing w:before="12"/>
        <w:ind w:left="0"/>
        <w:jc w:val="left"/>
        <w:rPr>
          <w:b/>
          <w:sz w:val="21"/>
        </w:rPr>
      </w:pPr>
    </w:p>
    <w:p>
      <w:pPr>
        <w:pStyle w:val="BodyText"/>
        <w:spacing w:line="276" w:lineRule="auto" w:before="99"/>
        <w:ind w:right="134" w:hanging="3"/>
      </w:pPr>
      <w:r>
        <w:rPr/>
        <w:t>Se concluye que el conductor si bien lee el caso que ha llegado a las redes sociales del canal de una persona que fue multada, expresa inicialmente la factibilidad de que no fuera verídico, pero que sirve para comentar el valor de las multas y cómo procede una fiscalización, sin detenerse especialmente en el caso que se comenta.</w:t>
      </w:r>
    </w:p>
    <w:p>
      <w:pPr>
        <w:spacing w:line="276" w:lineRule="auto" w:before="120"/>
        <w:ind w:left="138" w:right="135" w:firstLine="0"/>
        <w:jc w:val="both"/>
        <w:rPr>
          <w:sz w:val="20"/>
        </w:rPr>
      </w:pPr>
      <w:r>
        <w:rPr>
          <w:sz w:val="20"/>
        </w:rPr>
        <w:t>Atendidos</w:t>
      </w:r>
      <w:r>
        <w:rPr>
          <w:spacing w:val="-6"/>
          <w:sz w:val="20"/>
        </w:rPr>
        <w:t> </w:t>
      </w:r>
      <w:r>
        <w:rPr>
          <w:sz w:val="20"/>
        </w:rPr>
        <w:t>los</w:t>
      </w:r>
      <w:r>
        <w:rPr>
          <w:spacing w:val="-6"/>
          <w:sz w:val="20"/>
        </w:rPr>
        <w:t> </w:t>
      </w:r>
      <w:r>
        <w:rPr>
          <w:sz w:val="20"/>
        </w:rPr>
        <w:t>argumentos</w:t>
      </w:r>
      <w:r>
        <w:rPr>
          <w:spacing w:val="-6"/>
          <w:sz w:val="20"/>
        </w:rPr>
        <w:t> </w:t>
      </w:r>
      <w:r>
        <w:rPr>
          <w:sz w:val="20"/>
        </w:rPr>
        <w:t>precedentes</w:t>
      </w:r>
      <w:r>
        <w:rPr>
          <w:spacing w:val="-7"/>
          <w:sz w:val="20"/>
        </w:rPr>
        <w:t> </w:t>
      </w:r>
      <w:r>
        <w:rPr>
          <w:sz w:val="20"/>
        </w:rPr>
        <w:t>de</w:t>
      </w:r>
      <w:r>
        <w:rPr>
          <w:spacing w:val="-8"/>
          <w:sz w:val="20"/>
        </w:rPr>
        <w:t> </w:t>
      </w:r>
      <w:r>
        <w:rPr>
          <w:sz w:val="20"/>
        </w:rPr>
        <w:t>la</w:t>
      </w:r>
      <w:r>
        <w:rPr>
          <w:spacing w:val="-7"/>
          <w:sz w:val="20"/>
        </w:rPr>
        <w:t> </w:t>
      </w:r>
      <w:r>
        <w:rPr>
          <w:sz w:val="20"/>
        </w:rPr>
        <w:t>emisión</w:t>
      </w:r>
      <w:r>
        <w:rPr>
          <w:spacing w:val="-8"/>
          <w:sz w:val="20"/>
        </w:rPr>
        <w:t> </w:t>
      </w:r>
      <w:r>
        <w:rPr>
          <w:sz w:val="20"/>
        </w:rPr>
        <w:t>analizada</w:t>
      </w:r>
      <w:r>
        <w:rPr>
          <w:spacing w:val="-7"/>
          <w:sz w:val="20"/>
        </w:rPr>
        <w:t> </w:t>
      </w:r>
      <w:r>
        <w:rPr>
          <w:sz w:val="20"/>
        </w:rPr>
        <w:t>del</w:t>
      </w:r>
      <w:r>
        <w:rPr>
          <w:spacing w:val="-9"/>
          <w:sz w:val="20"/>
        </w:rPr>
        <w:t> </w:t>
      </w:r>
      <w:r>
        <w:rPr>
          <w:sz w:val="20"/>
        </w:rPr>
        <w:t>programa</w:t>
      </w:r>
      <w:r>
        <w:rPr>
          <w:spacing w:val="-1"/>
          <w:sz w:val="20"/>
        </w:rPr>
        <w:t> </w:t>
      </w:r>
      <w:r>
        <w:rPr>
          <w:b/>
          <w:i/>
          <w:sz w:val="20"/>
        </w:rPr>
        <w:t>Chilevisión</w:t>
      </w:r>
      <w:r>
        <w:rPr>
          <w:b/>
          <w:i/>
          <w:spacing w:val="-7"/>
          <w:sz w:val="20"/>
        </w:rPr>
        <w:t> </w:t>
      </w:r>
      <w:r>
        <w:rPr>
          <w:b/>
          <w:i/>
          <w:sz w:val="20"/>
        </w:rPr>
        <w:t>Noticias</w:t>
      </w:r>
      <w:r>
        <w:rPr>
          <w:b/>
          <w:i/>
          <w:spacing w:val="-6"/>
          <w:sz w:val="20"/>
        </w:rPr>
        <w:t> </w:t>
      </w:r>
      <w:r>
        <w:rPr>
          <w:b/>
          <w:i/>
          <w:sz w:val="20"/>
        </w:rPr>
        <w:t>Fin</w:t>
      </w:r>
      <w:r>
        <w:rPr>
          <w:b/>
          <w:i/>
          <w:sz w:val="20"/>
        </w:rPr>
        <w:t> de</w:t>
      </w:r>
      <w:r>
        <w:rPr>
          <w:b/>
          <w:i/>
          <w:spacing w:val="-13"/>
          <w:sz w:val="20"/>
        </w:rPr>
        <w:t> </w:t>
      </w:r>
      <w:r>
        <w:rPr>
          <w:b/>
          <w:i/>
          <w:sz w:val="20"/>
        </w:rPr>
        <w:t>Semana</w:t>
      </w:r>
      <w:r>
        <w:rPr>
          <w:b/>
          <w:i/>
          <w:spacing w:val="-13"/>
          <w:sz w:val="20"/>
        </w:rPr>
        <w:t> </w:t>
      </w:r>
      <w:r>
        <w:rPr>
          <w:sz w:val="20"/>
        </w:rPr>
        <w:t>exhibido</w:t>
      </w:r>
      <w:r>
        <w:rPr>
          <w:spacing w:val="-14"/>
          <w:sz w:val="20"/>
        </w:rPr>
        <w:t> </w:t>
      </w:r>
      <w:r>
        <w:rPr>
          <w:sz w:val="20"/>
        </w:rPr>
        <w:t>el</w:t>
      </w:r>
      <w:r>
        <w:rPr>
          <w:spacing w:val="-13"/>
          <w:sz w:val="20"/>
        </w:rPr>
        <w:t> </w:t>
      </w:r>
      <w:r>
        <w:rPr>
          <w:sz w:val="20"/>
        </w:rPr>
        <w:t>día</w:t>
      </w:r>
      <w:r>
        <w:rPr>
          <w:spacing w:val="-13"/>
          <w:sz w:val="20"/>
        </w:rPr>
        <w:t> </w:t>
      </w:r>
      <w:r>
        <w:rPr>
          <w:b/>
          <w:sz w:val="20"/>
        </w:rPr>
        <w:t>21</w:t>
      </w:r>
      <w:r>
        <w:rPr>
          <w:b/>
          <w:spacing w:val="-12"/>
          <w:sz w:val="20"/>
        </w:rPr>
        <w:t> </w:t>
      </w:r>
      <w:r>
        <w:rPr>
          <w:b/>
          <w:sz w:val="20"/>
        </w:rPr>
        <w:t>de</w:t>
      </w:r>
      <w:r>
        <w:rPr>
          <w:b/>
          <w:spacing w:val="-12"/>
          <w:sz w:val="20"/>
        </w:rPr>
        <w:t> </w:t>
      </w:r>
      <w:r>
        <w:rPr>
          <w:b/>
          <w:sz w:val="20"/>
        </w:rPr>
        <w:t>enero</w:t>
      </w:r>
      <w:r>
        <w:rPr>
          <w:b/>
          <w:spacing w:val="-12"/>
          <w:sz w:val="20"/>
        </w:rPr>
        <w:t> </w:t>
      </w:r>
      <w:r>
        <w:rPr>
          <w:b/>
          <w:sz w:val="20"/>
        </w:rPr>
        <w:t>de</w:t>
      </w:r>
      <w:r>
        <w:rPr>
          <w:b/>
          <w:spacing w:val="-12"/>
          <w:sz w:val="20"/>
        </w:rPr>
        <w:t> </w:t>
      </w:r>
      <w:r>
        <w:rPr>
          <w:b/>
          <w:sz w:val="20"/>
        </w:rPr>
        <w:t>2023,</w:t>
      </w:r>
      <w:r>
        <w:rPr>
          <w:b/>
          <w:spacing w:val="-12"/>
          <w:sz w:val="20"/>
        </w:rPr>
        <w:t> </w:t>
      </w:r>
      <w:r>
        <w:rPr>
          <w:sz w:val="20"/>
        </w:rPr>
        <w:t>el</w:t>
      </w:r>
      <w:r>
        <w:rPr>
          <w:spacing w:val="-13"/>
          <w:sz w:val="20"/>
        </w:rPr>
        <w:t> </w:t>
      </w:r>
      <w:r>
        <w:rPr>
          <w:sz w:val="20"/>
        </w:rPr>
        <w:t>Departamento</w:t>
      </w:r>
      <w:r>
        <w:rPr>
          <w:spacing w:val="-13"/>
          <w:sz w:val="20"/>
        </w:rPr>
        <w:t> </w:t>
      </w:r>
      <w:r>
        <w:rPr>
          <w:sz w:val="20"/>
        </w:rPr>
        <w:t>de</w:t>
      </w:r>
      <w:r>
        <w:rPr>
          <w:spacing w:val="-13"/>
          <w:sz w:val="20"/>
        </w:rPr>
        <w:t> </w:t>
      </w:r>
      <w:r>
        <w:rPr>
          <w:sz w:val="20"/>
        </w:rPr>
        <w:t>Fiscalización</w:t>
      </w:r>
      <w:r>
        <w:rPr>
          <w:spacing w:val="-14"/>
          <w:sz w:val="20"/>
        </w:rPr>
        <w:t> </w:t>
      </w:r>
      <w:r>
        <w:rPr>
          <w:sz w:val="20"/>
        </w:rPr>
        <w:t>y</w:t>
      </w:r>
      <w:r>
        <w:rPr>
          <w:spacing w:val="-13"/>
          <w:sz w:val="20"/>
        </w:rPr>
        <w:t> </w:t>
      </w:r>
      <w:r>
        <w:rPr>
          <w:sz w:val="20"/>
        </w:rPr>
        <w:t>Supervisión</w:t>
      </w:r>
      <w:r>
        <w:rPr>
          <w:spacing w:val="-13"/>
          <w:sz w:val="20"/>
        </w:rPr>
        <w:t> </w:t>
      </w:r>
      <w:r>
        <w:rPr>
          <w:sz w:val="20"/>
        </w:rPr>
        <w:t>estima que</w:t>
      </w:r>
      <w:r>
        <w:rPr>
          <w:spacing w:val="-1"/>
          <w:sz w:val="20"/>
        </w:rPr>
        <w:t> </w:t>
      </w:r>
      <w:r>
        <w:rPr>
          <w:sz w:val="20"/>
        </w:rPr>
        <w:t>no</w:t>
      </w:r>
      <w:r>
        <w:rPr>
          <w:spacing w:val="-3"/>
          <w:sz w:val="20"/>
        </w:rPr>
        <w:t> </w:t>
      </w:r>
      <w:r>
        <w:rPr>
          <w:sz w:val="20"/>
        </w:rPr>
        <w:t>existirían</w:t>
      </w:r>
      <w:r>
        <w:rPr>
          <w:spacing w:val="-1"/>
          <w:sz w:val="20"/>
        </w:rPr>
        <w:t> </w:t>
      </w:r>
      <w:r>
        <w:rPr>
          <w:sz w:val="20"/>
        </w:rPr>
        <w:t>elementos</w:t>
      </w:r>
      <w:r>
        <w:rPr>
          <w:spacing w:val="-2"/>
          <w:sz w:val="20"/>
        </w:rPr>
        <w:t> </w:t>
      </w:r>
      <w:r>
        <w:rPr>
          <w:sz w:val="20"/>
        </w:rPr>
        <w:t>que</w:t>
      </w:r>
      <w:r>
        <w:rPr>
          <w:spacing w:val="-1"/>
          <w:sz w:val="20"/>
        </w:rPr>
        <w:t> </w:t>
      </w:r>
      <w:r>
        <w:rPr>
          <w:sz w:val="20"/>
        </w:rPr>
        <w:t>permitan</w:t>
      </w:r>
      <w:r>
        <w:rPr>
          <w:spacing w:val="-1"/>
          <w:sz w:val="20"/>
        </w:rPr>
        <w:t> </w:t>
      </w:r>
      <w:r>
        <w:rPr>
          <w:sz w:val="20"/>
        </w:rPr>
        <w:t>configurar una infracción</w:t>
      </w:r>
      <w:r>
        <w:rPr>
          <w:spacing w:val="-2"/>
          <w:sz w:val="20"/>
        </w:rPr>
        <w:t> </w:t>
      </w:r>
      <w:r>
        <w:rPr>
          <w:sz w:val="20"/>
        </w:rPr>
        <w:t>al </w:t>
      </w:r>
      <w:r>
        <w:rPr>
          <w:i/>
          <w:sz w:val="20"/>
        </w:rPr>
        <w:t>correcto</w:t>
      </w:r>
      <w:r>
        <w:rPr>
          <w:i/>
          <w:spacing w:val="-1"/>
          <w:sz w:val="20"/>
        </w:rPr>
        <w:t> </w:t>
      </w:r>
      <w:r>
        <w:rPr>
          <w:i/>
          <w:sz w:val="20"/>
        </w:rPr>
        <w:t>funcionamiento</w:t>
      </w:r>
      <w:r>
        <w:rPr>
          <w:i/>
          <w:spacing w:val="-2"/>
          <w:sz w:val="20"/>
        </w:rPr>
        <w:t> </w:t>
      </w:r>
      <w:r>
        <w:rPr>
          <w:sz w:val="20"/>
        </w:rPr>
        <w:t>de</w:t>
      </w:r>
      <w:r>
        <w:rPr>
          <w:spacing w:val="-1"/>
          <w:sz w:val="20"/>
        </w:rPr>
        <w:t> </w:t>
      </w:r>
      <w:r>
        <w:rPr>
          <w:sz w:val="20"/>
        </w:rPr>
        <w:t>los servicios de televisión.</w:t>
      </w:r>
    </w:p>
    <w:p>
      <w:pPr>
        <w:pStyle w:val="ListParagraph"/>
        <w:numPr>
          <w:ilvl w:val="0"/>
          <w:numId w:val="5"/>
        </w:numPr>
        <w:tabs>
          <w:tab w:pos="1207" w:val="left" w:leader="none"/>
        </w:tabs>
        <w:spacing w:line="240" w:lineRule="auto" w:before="120" w:after="0"/>
        <w:ind w:left="1206" w:right="0" w:hanging="361"/>
        <w:jc w:val="left"/>
        <w:rPr>
          <w:b/>
          <w:sz w:val="20"/>
          <w:u w:val="none"/>
        </w:rPr>
      </w:pPr>
      <w:r>
        <w:rPr>
          <w:b/>
          <w:sz w:val="20"/>
          <w:u w:val="none"/>
        </w:rPr>
        <w:t>I</w:t>
      </w:r>
      <w:r>
        <w:rPr>
          <w:b/>
          <w:sz w:val="16"/>
          <w:u w:val="none"/>
        </w:rPr>
        <w:t>NFORME</w:t>
      </w:r>
      <w:r>
        <w:rPr>
          <w:b/>
          <w:spacing w:val="-4"/>
          <w:sz w:val="16"/>
          <w:u w:val="none"/>
        </w:rPr>
        <w:t> </w:t>
      </w:r>
      <w:r>
        <w:rPr>
          <w:b/>
          <w:sz w:val="20"/>
          <w:u w:val="none"/>
        </w:rPr>
        <w:t>M</w:t>
      </w:r>
      <w:r>
        <w:rPr>
          <w:b/>
          <w:sz w:val="16"/>
          <w:u w:val="none"/>
        </w:rPr>
        <w:t>EGA</w:t>
      </w:r>
      <w:r>
        <w:rPr>
          <w:b/>
          <w:spacing w:val="-5"/>
          <w:sz w:val="16"/>
          <w:u w:val="none"/>
        </w:rPr>
        <w:t> </w:t>
      </w:r>
      <w:r>
        <w:rPr>
          <w:b/>
          <w:sz w:val="20"/>
          <w:u w:val="none"/>
        </w:rPr>
        <w:t>C-</w:t>
      </w:r>
      <w:r>
        <w:rPr>
          <w:b/>
          <w:spacing w:val="-2"/>
          <w:sz w:val="20"/>
          <w:u w:val="none"/>
        </w:rPr>
        <w:t>12713</w:t>
      </w:r>
    </w:p>
    <w:p>
      <w:pPr>
        <w:pStyle w:val="BodyText"/>
        <w:tabs>
          <w:tab w:pos="2973" w:val="left" w:leader="none"/>
        </w:tabs>
        <w:spacing w:line="276" w:lineRule="auto"/>
        <w:ind w:left="136" w:right="4462"/>
        <w:jc w:val="left"/>
      </w:pPr>
      <w:r>
        <w:rPr>
          <w:spacing w:val="-2"/>
        </w:rPr>
        <w:t>Programa</w:t>
      </w:r>
      <w:r>
        <w:rPr/>
        <w:tab/>
        <w:t>: Meganoticias Alerta Género - Subgénero</w:t>
        <w:tab/>
        <w:t>:</w:t>
      </w:r>
      <w:r>
        <w:rPr>
          <w:spacing w:val="-14"/>
        </w:rPr>
        <w:t> </w:t>
      </w:r>
      <w:r>
        <w:rPr/>
        <w:t>Informativo</w:t>
      </w:r>
      <w:r>
        <w:rPr>
          <w:spacing w:val="-13"/>
        </w:rPr>
        <w:t> </w:t>
      </w:r>
      <w:r>
        <w:rPr/>
        <w:t>-</w:t>
      </w:r>
      <w:r>
        <w:rPr>
          <w:spacing w:val="-13"/>
        </w:rPr>
        <w:t> </w:t>
      </w:r>
      <w:r>
        <w:rPr/>
        <w:t>Noticiario </w:t>
      </w:r>
      <w:r>
        <w:rPr>
          <w:spacing w:val="-2"/>
        </w:rPr>
        <w:t>Canal</w:t>
      </w:r>
      <w:r>
        <w:rPr/>
        <w:tab/>
        <w:t>: Mega</w:t>
      </w:r>
    </w:p>
    <w:p>
      <w:pPr>
        <w:pStyle w:val="BodyText"/>
        <w:tabs>
          <w:tab w:pos="2973" w:val="left" w:leader="none"/>
        </w:tabs>
        <w:spacing w:before="0"/>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39"/>
        <w:ind w:left="136"/>
        <w:jc w:val="left"/>
      </w:pPr>
      <w:r>
        <w:rPr>
          <w:spacing w:val="-2"/>
        </w:rPr>
        <w:t>Emisión</w:t>
      </w:r>
      <w:r>
        <w:rPr/>
        <w:tab/>
        <w:t>:</w:t>
      </w:r>
      <w:r>
        <w:rPr>
          <w:spacing w:val="-4"/>
        </w:rPr>
        <w:t> </w:t>
      </w:r>
      <w:r>
        <w:rPr/>
        <w:t>Sábado</w:t>
      </w:r>
      <w:r>
        <w:rPr>
          <w:spacing w:val="-2"/>
        </w:rPr>
        <w:t> </w:t>
      </w:r>
      <w:r>
        <w:rPr/>
        <w:t>21</w:t>
      </w:r>
      <w:r>
        <w:rPr>
          <w:spacing w:val="-4"/>
        </w:rPr>
        <w:t> </w:t>
      </w:r>
      <w:r>
        <w:rPr/>
        <w:t>de</w:t>
      </w:r>
      <w:r>
        <w:rPr>
          <w:spacing w:val="-4"/>
        </w:rPr>
        <w:t> </w:t>
      </w:r>
      <w:r>
        <w:rPr/>
        <w:t>enero</w:t>
      </w:r>
      <w:r>
        <w:rPr>
          <w:spacing w:val="-5"/>
        </w:rPr>
        <w:t> </w:t>
      </w:r>
      <w:r>
        <w:rPr/>
        <w:t>de</w:t>
      </w:r>
      <w:r>
        <w:rPr>
          <w:spacing w:val="-2"/>
        </w:rPr>
        <w:t> </w:t>
      </w:r>
      <w:r>
        <w:rPr/>
        <w:t>2023,</w:t>
      </w:r>
      <w:r>
        <w:rPr>
          <w:spacing w:val="-1"/>
        </w:rPr>
        <w:t> </w:t>
      </w:r>
      <w:r>
        <w:rPr/>
        <w:t>de</w:t>
      </w:r>
      <w:r>
        <w:rPr>
          <w:spacing w:val="-4"/>
        </w:rPr>
        <w:t> </w:t>
      </w:r>
      <w:r>
        <w:rPr/>
        <w:t>08:30</w:t>
      </w:r>
      <w:r>
        <w:rPr>
          <w:spacing w:val="-3"/>
        </w:rPr>
        <w:t> </w:t>
      </w:r>
      <w:r>
        <w:rPr/>
        <w:t>a</w:t>
      </w:r>
      <w:r>
        <w:rPr>
          <w:spacing w:val="-4"/>
        </w:rPr>
        <w:t> </w:t>
      </w:r>
      <w:r>
        <w:rPr/>
        <w:t>13:00</w:t>
      </w:r>
      <w:r>
        <w:rPr>
          <w:spacing w:val="-3"/>
        </w:rPr>
        <w:t> </w:t>
      </w:r>
      <w:r>
        <w:rPr/>
        <w:t>horas –</w:t>
      </w:r>
      <w:r>
        <w:rPr>
          <w:spacing w:val="-5"/>
        </w:rPr>
        <w:t> </w:t>
      </w:r>
      <w:r>
        <w:rPr/>
        <w:t>270</w:t>
      </w:r>
      <w:r>
        <w:rPr>
          <w:spacing w:val="-1"/>
        </w:rPr>
        <w:t> </w:t>
      </w:r>
      <w:r>
        <w:rPr>
          <w:spacing w:val="-2"/>
        </w:rPr>
        <w:t>minutos</w:t>
      </w:r>
    </w:p>
    <w:p>
      <w:pPr>
        <w:pStyle w:val="Heading2"/>
        <w:numPr>
          <w:ilvl w:val="1"/>
          <w:numId w:val="5"/>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spacing w:before="157"/>
        <w:ind w:left="136"/>
        <w:jc w:val="left"/>
      </w:pPr>
      <w:r>
        <w:rPr/>
        <w:t>1</w:t>
      </w:r>
      <w:r>
        <w:rPr>
          <w:spacing w:val="-11"/>
        </w:rPr>
        <w:t> </w:t>
      </w:r>
      <w:r>
        <w:rPr/>
        <w:t>Denuncia:</w:t>
      </w:r>
      <w:r>
        <w:rPr>
          <w:spacing w:val="-9"/>
        </w:rPr>
        <w:t> </w:t>
      </w:r>
      <w:r>
        <w:rPr/>
        <w:t>CAS-70745-</w:t>
      </w:r>
      <w:r>
        <w:rPr>
          <w:spacing w:val="-2"/>
        </w:rPr>
        <w:t>L9H6Z9.</w:t>
      </w:r>
    </w:p>
    <w:p>
      <w:pPr>
        <w:pStyle w:val="Heading2"/>
        <w:numPr>
          <w:ilvl w:val="1"/>
          <w:numId w:val="5"/>
        </w:numPr>
        <w:tabs>
          <w:tab w:pos="1271" w:val="left" w:leader="none"/>
          <w:tab w:pos="1272" w:val="left" w:leader="none"/>
        </w:tabs>
        <w:spacing w:line="240" w:lineRule="auto" w:before="159"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ind w:right="136"/>
      </w:pPr>
      <w:r>
        <w:rPr/>
        <w:t>Entrevista</w:t>
      </w:r>
      <w:r>
        <w:rPr>
          <w:spacing w:val="-4"/>
        </w:rPr>
        <w:t> </w:t>
      </w:r>
      <w:r>
        <w:rPr/>
        <w:t>en</w:t>
      </w:r>
      <w:r>
        <w:rPr>
          <w:spacing w:val="-5"/>
        </w:rPr>
        <w:t> </w:t>
      </w:r>
      <w:r>
        <w:rPr/>
        <w:t>vivo</w:t>
      </w:r>
      <w:r>
        <w:rPr>
          <w:spacing w:val="-3"/>
        </w:rPr>
        <w:t> </w:t>
      </w:r>
      <w:r>
        <w:rPr/>
        <w:t>a</w:t>
      </w:r>
      <w:r>
        <w:rPr>
          <w:spacing w:val="-4"/>
        </w:rPr>
        <w:t> </w:t>
      </w:r>
      <w:r>
        <w:rPr/>
        <w:t>la</w:t>
      </w:r>
      <w:r>
        <w:rPr>
          <w:spacing w:val="-3"/>
        </w:rPr>
        <w:t> </w:t>
      </w:r>
      <w:r>
        <w:rPr/>
        <w:t>ministra</w:t>
      </w:r>
      <w:r>
        <w:rPr>
          <w:spacing w:val="-2"/>
        </w:rPr>
        <w:t> </w:t>
      </w:r>
      <w:r>
        <w:rPr/>
        <w:t>del</w:t>
      </w:r>
      <w:r>
        <w:rPr>
          <w:spacing w:val="-2"/>
        </w:rPr>
        <w:t> </w:t>
      </w:r>
      <w:r>
        <w:rPr/>
        <w:t>Trabajo</w:t>
      </w:r>
      <w:r>
        <w:rPr>
          <w:spacing w:val="-4"/>
        </w:rPr>
        <w:t> </w:t>
      </w:r>
      <w:r>
        <w:rPr/>
        <w:t>y</w:t>
      </w:r>
      <w:r>
        <w:rPr>
          <w:spacing w:val="-4"/>
        </w:rPr>
        <w:t> </w:t>
      </w:r>
      <w:r>
        <w:rPr/>
        <w:t>Previsión</w:t>
      </w:r>
      <w:r>
        <w:rPr>
          <w:spacing w:val="-4"/>
        </w:rPr>
        <w:t> </w:t>
      </w:r>
      <w:r>
        <w:rPr/>
        <w:t>Social</w:t>
      </w:r>
      <w:r>
        <w:rPr>
          <w:spacing w:val="-5"/>
        </w:rPr>
        <w:t> </w:t>
      </w:r>
      <w:r>
        <w:rPr/>
        <w:t>que</w:t>
      </w:r>
      <w:r>
        <w:rPr>
          <w:spacing w:val="-4"/>
        </w:rPr>
        <w:t> </w:t>
      </w:r>
      <w:r>
        <w:rPr/>
        <w:t>expresa</w:t>
      </w:r>
      <w:r>
        <w:rPr>
          <w:spacing w:val="-4"/>
        </w:rPr>
        <w:t> </w:t>
      </w:r>
      <w:r>
        <w:rPr/>
        <w:t>que</w:t>
      </w:r>
      <w:r>
        <w:rPr>
          <w:spacing w:val="-4"/>
        </w:rPr>
        <w:t> </w:t>
      </w:r>
      <w:r>
        <w:rPr/>
        <w:t>los</w:t>
      </w:r>
      <w:r>
        <w:rPr>
          <w:spacing w:val="-3"/>
        </w:rPr>
        <w:t> </w:t>
      </w:r>
      <w:r>
        <w:rPr/>
        <w:t>nuevos</w:t>
      </w:r>
      <w:r>
        <w:rPr>
          <w:spacing w:val="-3"/>
        </w:rPr>
        <w:t> </w:t>
      </w:r>
      <w:r>
        <w:rPr/>
        <w:t>beneficiarios de la PGU son incluidos gracias a que se acordó este año en el Congreso Nacional su incorporación. Esta</w:t>
      </w:r>
      <w:r>
        <w:rPr>
          <w:spacing w:val="-14"/>
        </w:rPr>
        <w:t> </w:t>
      </w:r>
      <w:r>
        <w:rPr/>
        <w:t>información</w:t>
      </w:r>
      <w:r>
        <w:rPr>
          <w:spacing w:val="-11"/>
        </w:rPr>
        <w:t> </w:t>
      </w:r>
      <w:r>
        <w:rPr/>
        <w:t>no</w:t>
      </w:r>
      <w:r>
        <w:rPr>
          <w:spacing w:val="-11"/>
        </w:rPr>
        <w:t> </w:t>
      </w:r>
      <w:r>
        <w:rPr/>
        <w:t>es</w:t>
      </w:r>
      <w:r>
        <w:rPr>
          <w:spacing w:val="-12"/>
        </w:rPr>
        <w:t> </w:t>
      </w:r>
      <w:r>
        <w:rPr/>
        <w:t>veraz</w:t>
      </w:r>
      <w:r>
        <w:rPr>
          <w:spacing w:val="-12"/>
        </w:rPr>
        <w:t> </w:t>
      </w:r>
      <w:r>
        <w:rPr/>
        <w:t>y</w:t>
      </w:r>
      <w:r>
        <w:rPr>
          <w:spacing w:val="-13"/>
        </w:rPr>
        <w:t> </w:t>
      </w:r>
      <w:r>
        <w:rPr/>
        <w:t>oportuna,</w:t>
      </w:r>
      <w:r>
        <w:rPr>
          <w:spacing w:val="-9"/>
        </w:rPr>
        <w:t> </w:t>
      </w:r>
      <w:r>
        <w:rPr/>
        <w:t>lo</w:t>
      </w:r>
      <w:r>
        <w:rPr>
          <w:spacing w:val="-11"/>
        </w:rPr>
        <w:t> </w:t>
      </w:r>
      <w:r>
        <w:rPr/>
        <w:t>que</w:t>
      </w:r>
      <w:r>
        <w:rPr>
          <w:spacing w:val="-11"/>
        </w:rPr>
        <w:t> </w:t>
      </w:r>
      <w:r>
        <w:rPr/>
        <w:t>constituye</w:t>
      </w:r>
      <w:r>
        <w:rPr>
          <w:spacing w:val="-11"/>
        </w:rPr>
        <w:t> </w:t>
      </w:r>
      <w:r>
        <w:rPr/>
        <w:t>una</w:t>
      </w:r>
      <w:r>
        <w:rPr>
          <w:spacing w:val="-10"/>
        </w:rPr>
        <w:t> </w:t>
      </w:r>
      <w:r>
        <w:rPr/>
        <w:t>vulneración</w:t>
      </w:r>
      <w:r>
        <w:rPr>
          <w:spacing w:val="-13"/>
        </w:rPr>
        <w:t> </w:t>
      </w:r>
      <w:r>
        <w:rPr/>
        <w:t>al</w:t>
      </w:r>
      <w:r>
        <w:rPr>
          <w:spacing w:val="-13"/>
        </w:rPr>
        <w:t> </w:t>
      </w:r>
      <w:r>
        <w:rPr/>
        <w:t>derecho</w:t>
      </w:r>
      <w:r>
        <w:rPr>
          <w:spacing w:val="-13"/>
        </w:rPr>
        <w:t> </w:t>
      </w:r>
      <w:r>
        <w:rPr/>
        <w:t>a</w:t>
      </w:r>
      <w:r>
        <w:rPr>
          <w:spacing w:val="-10"/>
        </w:rPr>
        <w:t> </w:t>
      </w:r>
      <w:r>
        <w:rPr/>
        <w:t>la</w:t>
      </w:r>
      <w:r>
        <w:rPr>
          <w:spacing w:val="-13"/>
        </w:rPr>
        <w:t> </w:t>
      </w:r>
      <w:r>
        <w:rPr>
          <w:spacing w:val="-2"/>
        </w:rPr>
        <w:t>información.</w:t>
      </w:r>
    </w:p>
    <w:p>
      <w:pPr>
        <w:pStyle w:val="Heading2"/>
        <w:numPr>
          <w:ilvl w:val="1"/>
          <w:numId w:val="5"/>
        </w:numPr>
        <w:tabs>
          <w:tab w:pos="1272" w:val="left" w:leader="none"/>
        </w:tabs>
        <w:spacing w:line="240" w:lineRule="auto" w:before="119"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ind w:right="134"/>
        <w:rPr>
          <w:i/>
        </w:rPr>
      </w:pPr>
      <w:r>
        <w:rPr/>
        <w:t>[12:16:52] El conductor Gonzalo Ramírez da el pase al móvil en directo de la periodista Javiera Lagos, quien se encuentra con La ministra del Trabajo y Previsión Social, Janette Jara. La periodista le pide explique</w:t>
      </w:r>
      <w:r>
        <w:rPr>
          <w:spacing w:val="-1"/>
        </w:rPr>
        <w:t> </w:t>
      </w:r>
      <w:r>
        <w:rPr/>
        <w:t>de</w:t>
      </w:r>
      <w:r>
        <w:rPr>
          <w:spacing w:val="-3"/>
        </w:rPr>
        <w:t> </w:t>
      </w:r>
      <w:r>
        <w:rPr/>
        <w:t>qué</w:t>
      </w:r>
      <w:r>
        <w:rPr>
          <w:spacing w:val="-3"/>
        </w:rPr>
        <w:t> </w:t>
      </w:r>
      <w:r>
        <w:rPr/>
        <w:t>se</w:t>
      </w:r>
      <w:r>
        <w:rPr>
          <w:spacing w:val="-3"/>
        </w:rPr>
        <w:t> </w:t>
      </w:r>
      <w:r>
        <w:rPr/>
        <w:t>trata</w:t>
      </w:r>
      <w:r>
        <w:rPr>
          <w:spacing w:val="-3"/>
        </w:rPr>
        <w:t> </w:t>
      </w:r>
      <w:r>
        <w:rPr/>
        <w:t>la Ley</w:t>
      </w:r>
      <w:r>
        <w:rPr>
          <w:spacing w:val="-4"/>
        </w:rPr>
        <w:t> </w:t>
      </w:r>
      <w:r>
        <w:rPr/>
        <w:t>Corta</w:t>
      </w:r>
      <w:r>
        <w:rPr>
          <w:spacing w:val="-3"/>
        </w:rPr>
        <w:t> </w:t>
      </w:r>
      <w:r>
        <w:rPr/>
        <w:t>promulgada</w:t>
      </w:r>
      <w:r>
        <w:rPr>
          <w:spacing w:val="-3"/>
        </w:rPr>
        <w:t> </w:t>
      </w:r>
      <w:r>
        <w:rPr/>
        <w:t>respecto</w:t>
      </w:r>
      <w:r>
        <w:rPr>
          <w:spacing w:val="-3"/>
        </w:rPr>
        <w:t> </w:t>
      </w:r>
      <w:r>
        <w:rPr/>
        <w:t>a</w:t>
      </w:r>
      <w:r>
        <w:rPr>
          <w:spacing w:val="-3"/>
        </w:rPr>
        <w:t> </w:t>
      </w:r>
      <w:r>
        <w:rPr/>
        <w:t>la Pensión</w:t>
      </w:r>
      <w:r>
        <w:rPr>
          <w:spacing w:val="-4"/>
        </w:rPr>
        <w:t> </w:t>
      </w:r>
      <w:r>
        <w:rPr/>
        <w:t>Garantizada</w:t>
      </w:r>
      <w:r>
        <w:rPr>
          <w:spacing w:val="-3"/>
        </w:rPr>
        <w:t> </w:t>
      </w:r>
      <w:r>
        <w:rPr/>
        <w:t>Universal.</w:t>
      </w:r>
      <w:r>
        <w:rPr>
          <w:spacing w:val="-3"/>
        </w:rPr>
        <w:t> </w:t>
      </w:r>
      <w:r>
        <w:rPr/>
        <w:t>Explica que se encuentra con beneficiarios de la PGU que habían sido rechazados pero que ahora podrán ingresar, indica la ministra que hace un año se promulgó la Ley PGU (Ley 21.49) y que en agosto comenzó a ampliarse la cobertura para que más gente fuera beneficiada. Agradece a todos los sectores</w:t>
      </w:r>
      <w:r>
        <w:rPr>
          <w:spacing w:val="-1"/>
        </w:rPr>
        <w:t> </w:t>
      </w:r>
      <w:r>
        <w:rPr/>
        <w:t>políticos</w:t>
      </w:r>
      <w:r>
        <w:rPr>
          <w:spacing w:val="-1"/>
        </w:rPr>
        <w:t> </w:t>
      </w:r>
      <w:r>
        <w:rPr/>
        <w:t>la</w:t>
      </w:r>
      <w:r>
        <w:rPr>
          <w:spacing w:val="-1"/>
        </w:rPr>
        <w:t> </w:t>
      </w:r>
      <w:r>
        <w:rPr/>
        <w:t>rápida</w:t>
      </w:r>
      <w:r>
        <w:rPr>
          <w:spacing w:val="-1"/>
        </w:rPr>
        <w:t> </w:t>
      </w:r>
      <w:r>
        <w:rPr/>
        <w:t>tramitación</w:t>
      </w:r>
      <w:r>
        <w:rPr>
          <w:spacing w:val="-3"/>
        </w:rPr>
        <w:t> </w:t>
      </w:r>
      <w:r>
        <w:rPr/>
        <w:t>en</w:t>
      </w:r>
      <w:r>
        <w:rPr>
          <w:spacing w:val="-1"/>
        </w:rPr>
        <w:t> </w:t>
      </w:r>
      <w:r>
        <w:rPr/>
        <w:t>el</w:t>
      </w:r>
      <w:r>
        <w:rPr>
          <w:spacing w:val="-3"/>
        </w:rPr>
        <w:t> </w:t>
      </w:r>
      <w:r>
        <w:rPr/>
        <w:t>Congreso</w:t>
      </w:r>
      <w:r>
        <w:rPr>
          <w:spacing w:val="-2"/>
        </w:rPr>
        <w:t> </w:t>
      </w:r>
      <w:r>
        <w:rPr/>
        <w:t>de la</w:t>
      </w:r>
      <w:r>
        <w:rPr>
          <w:spacing w:val="-1"/>
        </w:rPr>
        <w:t> </w:t>
      </w:r>
      <w:r>
        <w:rPr/>
        <w:t>llamada</w:t>
      </w:r>
      <w:r>
        <w:rPr>
          <w:spacing w:val="-2"/>
        </w:rPr>
        <w:t> </w:t>
      </w:r>
      <w:r>
        <w:rPr/>
        <w:t>Ley</w:t>
      </w:r>
      <w:r>
        <w:rPr>
          <w:spacing w:val="-3"/>
        </w:rPr>
        <w:t> </w:t>
      </w:r>
      <w:r>
        <w:rPr/>
        <w:t>Corta que</w:t>
      </w:r>
      <w:r>
        <w:rPr>
          <w:spacing w:val="-2"/>
        </w:rPr>
        <w:t> </w:t>
      </w:r>
      <w:r>
        <w:rPr/>
        <w:t>fue</w:t>
      </w:r>
      <w:r>
        <w:rPr>
          <w:spacing w:val="-2"/>
        </w:rPr>
        <w:t> </w:t>
      </w:r>
      <w:r>
        <w:rPr/>
        <w:t>aprobada</w:t>
      </w:r>
      <w:r>
        <w:rPr>
          <w:spacing w:val="-2"/>
        </w:rPr>
        <w:t> </w:t>
      </w:r>
      <w:r>
        <w:rPr/>
        <w:t>con unanimidad ya que hay 70 mil personas que mediante esta modificación podrían recibir la PGU. Comenta</w:t>
      </w:r>
      <w:r>
        <w:rPr>
          <w:spacing w:val="-5"/>
        </w:rPr>
        <w:t> </w:t>
      </w:r>
      <w:r>
        <w:rPr/>
        <w:t>también</w:t>
      </w:r>
      <w:r>
        <w:rPr>
          <w:spacing w:val="-9"/>
        </w:rPr>
        <w:t> </w:t>
      </w:r>
      <w:r>
        <w:rPr/>
        <w:t>que</w:t>
      </w:r>
      <w:r>
        <w:rPr>
          <w:spacing w:val="-8"/>
        </w:rPr>
        <w:t> </w:t>
      </w:r>
      <w:r>
        <w:rPr/>
        <w:t>existen</w:t>
      </w:r>
      <w:r>
        <w:rPr>
          <w:spacing w:val="-6"/>
        </w:rPr>
        <w:t> </w:t>
      </w:r>
      <w:r>
        <w:rPr/>
        <w:t>45</w:t>
      </w:r>
      <w:r>
        <w:rPr>
          <w:spacing w:val="-7"/>
        </w:rPr>
        <w:t> </w:t>
      </w:r>
      <w:r>
        <w:rPr/>
        <w:t>mil</w:t>
      </w:r>
      <w:r>
        <w:rPr>
          <w:spacing w:val="-8"/>
        </w:rPr>
        <w:t> </w:t>
      </w:r>
      <w:r>
        <w:rPr/>
        <w:t>personas</w:t>
      </w:r>
      <w:r>
        <w:rPr>
          <w:spacing w:val="-6"/>
        </w:rPr>
        <w:t> </w:t>
      </w:r>
      <w:r>
        <w:rPr/>
        <w:t>que</w:t>
      </w:r>
      <w:r>
        <w:rPr>
          <w:spacing w:val="-6"/>
        </w:rPr>
        <w:t> </w:t>
      </w:r>
      <w:r>
        <w:rPr/>
        <w:t>no</w:t>
      </w:r>
      <w:r>
        <w:rPr>
          <w:spacing w:val="-5"/>
        </w:rPr>
        <w:t> </w:t>
      </w:r>
      <w:r>
        <w:rPr/>
        <w:t>han</w:t>
      </w:r>
      <w:r>
        <w:rPr>
          <w:spacing w:val="-9"/>
        </w:rPr>
        <w:t> </w:t>
      </w:r>
      <w:r>
        <w:rPr/>
        <w:t>postulado</w:t>
      </w:r>
      <w:r>
        <w:rPr>
          <w:spacing w:val="-6"/>
        </w:rPr>
        <w:t> </w:t>
      </w:r>
      <w:r>
        <w:rPr/>
        <w:t>a</w:t>
      </w:r>
      <w:r>
        <w:rPr>
          <w:spacing w:val="-7"/>
        </w:rPr>
        <w:t> </w:t>
      </w:r>
      <w:r>
        <w:rPr/>
        <w:t>la</w:t>
      </w:r>
      <w:r>
        <w:rPr>
          <w:spacing w:val="-7"/>
        </w:rPr>
        <w:t> </w:t>
      </w:r>
      <w:r>
        <w:rPr/>
        <w:t>PGU</w:t>
      </w:r>
      <w:r>
        <w:rPr>
          <w:spacing w:val="-6"/>
        </w:rPr>
        <w:t> </w:t>
      </w:r>
      <w:r>
        <w:rPr/>
        <w:t>y</w:t>
      </w:r>
      <w:r>
        <w:rPr>
          <w:spacing w:val="-8"/>
        </w:rPr>
        <w:t> </w:t>
      </w:r>
      <w:r>
        <w:rPr/>
        <w:t>por</w:t>
      </w:r>
      <w:r>
        <w:rPr>
          <w:spacing w:val="-6"/>
        </w:rPr>
        <w:t> </w:t>
      </w:r>
      <w:r>
        <w:rPr/>
        <w:t>ello</w:t>
      </w:r>
      <w:r>
        <w:rPr>
          <w:spacing w:val="-6"/>
        </w:rPr>
        <w:t> </w:t>
      </w:r>
      <w:r>
        <w:rPr/>
        <w:t>ahora</w:t>
      </w:r>
      <w:r>
        <w:rPr>
          <w:spacing w:val="-7"/>
        </w:rPr>
        <w:t> </w:t>
      </w:r>
      <w:r>
        <w:rPr/>
        <w:t>se</w:t>
      </w:r>
      <w:r>
        <w:rPr>
          <w:spacing w:val="-6"/>
        </w:rPr>
        <w:t> </w:t>
      </w:r>
      <w:r>
        <w:rPr/>
        <w:t>pone en marcha el programa PGU en tu Barrio por parte del IPS que saldrá a las comunas a buscar a los beneficiados. Puntualmente, dice la ministra, que el IPS (Instituto de Previsión Social) se encargará de buscarlas en los móviles dispuestos para ello. Indica que las personas que postularon y fueron </w:t>
      </w:r>
      <w:r>
        <w:rPr>
          <w:spacing w:val="-2"/>
        </w:rPr>
        <w:t>rechazadas</w:t>
      </w:r>
      <w:r>
        <w:rPr>
          <w:spacing w:val="-3"/>
        </w:rPr>
        <w:t> </w:t>
      </w:r>
      <w:r>
        <w:rPr>
          <w:spacing w:val="-2"/>
        </w:rPr>
        <w:t>gracias</w:t>
      </w:r>
      <w:r>
        <w:rPr>
          <w:spacing w:val="-3"/>
        </w:rPr>
        <w:t> </w:t>
      </w:r>
      <w:r>
        <w:rPr>
          <w:spacing w:val="-2"/>
        </w:rPr>
        <w:t>a</w:t>
      </w:r>
      <w:r>
        <w:rPr>
          <w:spacing w:val="-4"/>
        </w:rPr>
        <w:t> </w:t>
      </w:r>
      <w:r>
        <w:rPr>
          <w:spacing w:val="-2"/>
        </w:rPr>
        <w:t>la</w:t>
      </w:r>
      <w:r>
        <w:rPr>
          <w:spacing w:val="-4"/>
        </w:rPr>
        <w:t> </w:t>
      </w:r>
      <w:r>
        <w:rPr>
          <w:spacing w:val="-2"/>
        </w:rPr>
        <w:t>Ley</w:t>
      </w:r>
      <w:r>
        <w:rPr>
          <w:spacing w:val="-5"/>
        </w:rPr>
        <w:t> </w:t>
      </w:r>
      <w:r>
        <w:rPr>
          <w:spacing w:val="-2"/>
        </w:rPr>
        <w:t>Corta</w:t>
      </w:r>
      <w:r>
        <w:rPr>
          <w:spacing w:val="-1"/>
        </w:rPr>
        <w:t> </w:t>
      </w:r>
      <w:r>
        <w:rPr>
          <w:spacing w:val="-2"/>
        </w:rPr>
        <w:t>ahora</w:t>
      </w:r>
      <w:r>
        <w:rPr>
          <w:spacing w:val="-4"/>
        </w:rPr>
        <w:t> </w:t>
      </w:r>
      <w:r>
        <w:rPr>
          <w:spacing w:val="-2"/>
        </w:rPr>
        <w:t>pueden</w:t>
      </w:r>
      <w:r>
        <w:rPr>
          <w:spacing w:val="-5"/>
        </w:rPr>
        <w:t> </w:t>
      </w:r>
      <w:r>
        <w:rPr>
          <w:spacing w:val="-2"/>
        </w:rPr>
        <w:t>ser</w:t>
      </w:r>
      <w:r>
        <w:rPr>
          <w:spacing w:val="-3"/>
        </w:rPr>
        <w:t> </w:t>
      </w:r>
      <w:r>
        <w:rPr>
          <w:spacing w:val="-2"/>
        </w:rPr>
        <w:t>aceptadas.</w:t>
      </w:r>
      <w:r>
        <w:rPr>
          <w:spacing w:val="-5"/>
        </w:rPr>
        <w:t> </w:t>
      </w:r>
      <w:r>
        <w:rPr>
          <w:spacing w:val="-2"/>
        </w:rPr>
        <w:t>Puntualmente</w:t>
      </w:r>
      <w:r>
        <w:rPr>
          <w:spacing w:val="-5"/>
        </w:rPr>
        <w:t> </w:t>
      </w:r>
      <w:r>
        <w:rPr>
          <w:spacing w:val="-2"/>
        </w:rPr>
        <w:t>la</w:t>
      </w:r>
      <w:r>
        <w:rPr>
          <w:spacing w:val="-4"/>
        </w:rPr>
        <w:t> </w:t>
      </w:r>
      <w:r>
        <w:rPr>
          <w:spacing w:val="-2"/>
        </w:rPr>
        <w:t>Ministra</w:t>
      </w:r>
      <w:r>
        <w:rPr>
          <w:spacing w:val="-3"/>
        </w:rPr>
        <w:t> </w:t>
      </w:r>
      <w:r>
        <w:rPr>
          <w:spacing w:val="-2"/>
        </w:rPr>
        <w:t>dice</w:t>
      </w:r>
      <w:r>
        <w:rPr>
          <w:spacing w:val="6"/>
        </w:rPr>
        <w:t> </w:t>
      </w:r>
      <w:r>
        <w:rPr>
          <w:spacing w:val="-2"/>
        </w:rPr>
        <w:t>[12:21:05]</w:t>
      </w:r>
      <w:r>
        <w:rPr>
          <w:i/>
          <w:spacing w:val="-2"/>
        </w:rPr>
        <w:t>:</w:t>
      </w:r>
    </w:p>
    <w:p>
      <w:pPr>
        <w:spacing w:line="276" w:lineRule="auto" w:before="1"/>
        <w:ind w:left="138" w:right="143" w:firstLine="0"/>
        <w:jc w:val="both"/>
        <w:rPr>
          <w:i/>
          <w:sz w:val="20"/>
        </w:rPr>
      </w:pPr>
      <w:r>
        <w:rPr>
          <w:i/>
          <w:sz w:val="20"/>
        </w:rPr>
        <w:t>«[…] Con este aumento de la Ley Corta, con esta posibilidad de que vamos a tener la ley el foco</w:t>
      </w:r>
      <w:r>
        <w:rPr>
          <w:i/>
          <w:sz w:val="20"/>
        </w:rPr>
        <w:t> </w:t>
      </w:r>
      <w:r>
        <w:rPr>
          <w:i/>
          <w:spacing w:val="-2"/>
          <w:sz w:val="20"/>
        </w:rPr>
        <w:t>efectivamente</w:t>
      </w:r>
      <w:r>
        <w:rPr>
          <w:i/>
          <w:spacing w:val="-9"/>
          <w:sz w:val="20"/>
        </w:rPr>
        <w:t> </w:t>
      </w:r>
      <w:r>
        <w:rPr>
          <w:i/>
          <w:spacing w:val="-2"/>
          <w:sz w:val="20"/>
        </w:rPr>
        <w:t>en</w:t>
      </w:r>
      <w:r>
        <w:rPr>
          <w:i/>
          <w:spacing w:val="-7"/>
          <w:sz w:val="20"/>
        </w:rPr>
        <w:t> </w:t>
      </w:r>
      <w:r>
        <w:rPr>
          <w:i/>
          <w:spacing w:val="-2"/>
          <w:sz w:val="20"/>
        </w:rPr>
        <w:t>el</w:t>
      </w:r>
      <w:r>
        <w:rPr>
          <w:i/>
          <w:spacing w:val="-7"/>
          <w:sz w:val="20"/>
        </w:rPr>
        <w:t> </w:t>
      </w:r>
      <w:r>
        <w:rPr>
          <w:i/>
          <w:spacing w:val="-2"/>
          <w:sz w:val="20"/>
        </w:rPr>
        <w:t>90%</w:t>
      </w:r>
      <w:r>
        <w:rPr>
          <w:i/>
          <w:spacing w:val="-6"/>
          <w:sz w:val="20"/>
        </w:rPr>
        <w:t> </w:t>
      </w:r>
      <w:r>
        <w:rPr>
          <w:i/>
          <w:spacing w:val="-2"/>
          <w:sz w:val="20"/>
        </w:rPr>
        <w:t>de</w:t>
      </w:r>
      <w:r>
        <w:rPr>
          <w:i/>
          <w:spacing w:val="-9"/>
          <w:sz w:val="20"/>
        </w:rPr>
        <w:t> </w:t>
      </w:r>
      <w:r>
        <w:rPr>
          <w:i/>
          <w:spacing w:val="-2"/>
          <w:sz w:val="20"/>
        </w:rPr>
        <w:t>la</w:t>
      </w:r>
      <w:r>
        <w:rPr>
          <w:i/>
          <w:spacing w:val="-7"/>
          <w:sz w:val="20"/>
        </w:rPr>
        <w:t> </w:t>
      </w:r>
      <w:r>
        <w:rPr>
          <w:i/>
          <w:spacing w:val="-2"/>
          <w:sz w:val="20"/>
        </w:rPr>
        <w:t>población</w:t>
      </w:r>
      <w:r>
        <w:rPr>
          <w:i/>
          <w:spacing w:val="-7"/>
          <w:sz w:val="20"/>
        </w:rPr>
        <w:t> </w:t>
      </w:r>
      <w:r>
        <w:rPr>
          <w:i/>
          <w:spacing w:val="-2"/>
          <w:sz w:val="20"/>
        </w:rPr>
        <w:t>adulto</w:t>
      </w:r>
      <w:r>
        <w:rPr>
          <w:i/>
          <w:spacing w:val="-6"/>
          <w:sz w:val="20"/>
        </w:rPr>
        <w:t> </w:t>
      </w:r>
      <w:r>
        <w:rPr>
          <w:i/>
          <w:spacing w:val="-2"/>
          <w:sz w:val="20"/>
        </w:rPr>
        <w:t>mayor</w:t>
      </w:r>
      <w:r>
        <w:rPr>
          <w:i/>
          <w:spacing w:val="-7"/>
          <w:sz w:val="20"/>
        </w:rPr>
        <w:t> </w:t>
      </w:r>
      <w:r>
        <w:rPr>
          <w:i/>
          <w:spacing w:val="-2"/>
          <w:sz w:val="20"/>
        </w:rPr>
        <w:t>porque</w:t>
      </w:r>
      <w:r>
        <w:rPr>
          <w:i/>
          <w:spacing w:val="-9"/>
          <w:sz w:val="20"/>
        </w:rPr>
        <w:t> </w:t>
      </w:r>
      <w:r>
        <w:rPr>
          <w:i/>
          <w:spacing w:val="-2"/>
          <w:sz w:val="20"/>
        </w:rPr>
        <w:t>eso</w:t>
      </w:r>
      <w:r>
        <w:rPr>
          <w:i/>
          <w:spacing w:val="-5"/>
          <w:sz w:val="20"/>
        </w:rPr>
        <w:t> </w:t>
      </w:r>
      <w:r>
        <w:rPr>
          <w:i/>
          <w:spacing w:val="-2"/>
          <w:sz w:val="20"/>
        </w:rPr>
        <w:t>era</w:t>
      </w:r>
      <w:r>
        <w:rPr>
          <w:i/>
          <w:spacing w:val="-6"/>
          <w:sz w:val="20"/>
        </w:rPr>
        <w:t> </w:t>
      </w:r>
      <w:r>
        <w:rPr>
          <w:i/>
          <w:spacing w:val="-2"/>
          <w:sz w:val="20"/>
        </w:rPr>
        <w:t>lo</w:t>
      </w:r>
      <w:r>
        <w:rPr>
          <w:i/>
          <w:spacing w:val="-9"/>
          <w:sz w:val="20"/>
        </w:rPr>
        <w:t> </w:t>
      </w:r>
      <w:r>
        <w:rPr>
          <w:i/>
          <w:spacing w:val="-2"/>
          <w:sz w:val="20"/>
        </w:rPr>
        <w:t>que</w:t>
      </w:r>
      <w:r>
        <w:rPr>
          <w:i/>
          <w:spacing w:val="-9"/>
          <w:sz w:val="20"/>
        </w:rPr>
        <w:t> </w:t>
      </w:r>
      <w:r>
        <w:rPr>
          <w:i/>
          <w:spacing w:val="-2"/>
          <w:sz w:val="20"/>
        </w:rPr>
        <w:t>nos</w:t>
      </w:r>
      <w:r>
        <w:rPr>
          <w:i/>
          <w:spacing w:val="-7"/>
          <w:sz w:val="20"/>
        </w:rPr>
        <w:t> </w:t>
      </w:r>
      <w:r>
        <w:rPr>
          <w:i/>
          <w:spacing w:val="-2"/>
          <w:sz w:val="20"/>
        </w:rPr>
        <w:t>pasaba</w:t>
      </w:r>
      <w:r>
        <w:rPr>
          <w:i/>
          <w:spacing w:val="-7"/>
          <w:sz w:val="20"/>
        </w:rPr>
        <w:t> </w:t>
      </w:r>
      <w:r>
        <w:rPr>
          <w:i/>
          <w:spacing w:val="-2"/>
          <w:sz w:val="20"/>
        </w:rPr>
        <w:t>no?,</w:t>
      </w:r>
      <w:r>
        <w:rPr>
          <w:i/>
          <w:spacing w:val="-7"/>
          <w:sz w:val="20"/>
        </w:rPr>
        <w:t> </w:t>
      </w:r>
      <w:r>
        <w:rPr>
          <w:i/>
          <w:spacing w:val="-2"/>
          <w:sz w:val="20"/>
        </w:rPr>
        <w:t>teníamos </w:t>
      </w:r>
      <w:r>
        <w:rPr>
          <w:i/>
          <w:sz w:val="20"/>
        </w:rPr>
        <w:t>definido al 90% pero en el mecanismo se había incorporado una norma que hacía que no todos quedaran,</w:t>
      </w:r>
      <w:r>
        <w:rPr>
          <w:i/>
          <w:spacing w:val="43"/>
          <w:sz w:val="20"/>
        </w:rPr>
        <w:t> </w:t>
      </w:r>
      <w:r>
        <w:rPr>
          <w:i/>
          <w:sz w:val="20"/>
        </w:rPr>
        <w:t>teniendo</w:t>
      </w:r>
      <w:r>
        <w:rPr>
          <w:i/>
          <w:spacing w:val="44"/>
          <w:sz w:val="20"/>
        </w:rPr>
        <w:t> </w:t>
      </w:r>
      <w:r>
        <w:rPr>
          <w:i/>
          <w:sz w:val="20"/>
        </w:rPr>
        <w:t>el</w:t>
      </w:r>
      <w:r>
        <w:rPr>
          <w:i/>
          <w:spacing w:val="43"/>
          <w:sz w:val="20"/>
        </w:rPr>
        <w:t> </w:t>
      </w:r>
      <w:r>
        <w:rPr>
          <w:i/>
          <w:sz w:val="20"/>
        </w:rPr>
        <w:t>derecho,</w:t>
      </w:r>
      <w:r>
        <w:rPr>
          <w:i/>
          <w:spacing w:val="43"/>
          <w:sz w:val="20"/>
        </w:rPr>
        <w:t> </w:t>
      </w:r>
      <w:r>
        <w:rPr>
          <w:i/>
          <w:sz w:val="20"/>
        </w:rPr>
        <w:t>entonces</w:t>
      </w:r>
      <w:r>
        <w:rPr>
          <w:i/>
          <w:spacing w:val="43"/>
          <w:sz w:val="20"/>
        </w:rPr>
        <w:t> </w:t>
      </w:r>
      <w:r>
        <w:rPr>
          <w:i/>
          <w:sz w:val="20"/>
        </w:rPr>
        <w:t>hoy</w:t>
      </w:r>
      <w:r>
        <w:rPr>
          <w:i/>
          <w:spacing w:val="44"/>
          <w:sz w:val="20"/>
        </w:rPr>
        <w:t> </w:t>
      </w:r>
      <w:r>
        <w:rPr>
          <w:i/>
          <w:sz w:val="20"/>
        </w:rPr>
        <w:t>día,</w:t>
      </w:r>
      <w:r>
        <w:rPr>
          <w:i/>
          <w:spacing w:val="43"/>
          <w:sz w:val="20"/>
        </w:rPr>
        <w:t> </w:t>
      </w:r>
      <w:r>
        <w:rPr>
          <w:i/>
          <w:sz w:val="20"/>
        </w:rPr>
        <w:t>el</w:t>
      </w:r>
      <w:r>
        <w:rPr>
          <w:i/>
          <w:spacing w:val="44"/>
          <w:sz w:val="20"/>
        </w:rPr>
        <w:t> </w:t>
      </w:r>
      <w:r>
        <w:rPr>
          <w:i/>
          <w:sz w:val="20"/>
        </w:rPr>
        <w:t>IPS</w:t>
      </w:r>
      <w:r>
        <w:rPr>
          <w:i/>
          <w:spacing w:val="42"/>
          <w:sz w:val="20"/>
        </w:rPr>
        <w:t> </w:t>
      </w:r>
      <w:r>
        <w:rPr>
          <w:i/>
          <w:sz w:val="20"/>
        </w:rPr>
        <w:t>va</w:t>
      </w:r>
      <w:r>
        <w:rPr>
          <w:i/>
          <w:spacing w:val="43"/>
          <w:sz w:val="20"/>
        </w:rPr>
        <w:t> </w:t>
      </w:r>
      <w:r>
        <w:rPr>
          <w:i/>
          <w:sz w:val="20"/>
        </w:rPr>
        <w:t>a</w:t>
      </w:r>
      <w:r>
        <w:rPr>
          <w:i/>
          <w:spacing w:val="44"/>
          <w:sz w:val="20"/>
        </w:rPr>
        <w:t> </w:t>
      </w:r>
      <w:r>
        <w:rPr>
          <w:i/>
          <w:sz w:val="20"/>
        </w:rPr>
        <w:t>salir</w:t>
      </w:r>
      <w:r>
        <w:rPr>
          <w:i/>
          <w:spacing w:val="43"/>
          <w:sz w:val="20"/>
        </w:rPr>
        <w:t> </w:t>
      </w:r>
      <w:r>
        <w:rPr>
          <w:i/>
          <w:sz w:val="20"/>
        </w:rPr>
        <w:t>a</w:t>
      </w:r>
      <w:r>
        <w:rPr>
          <w:i/>
          <w:spacing w:val="43"/>
          <w:sz w:val="20"/>
        </w:rPr>
        <w:t> </w:t>
      </w:r>
      <w:r>
        <w:rPr>
          <w:i/>
          <w:sz w:val="20"/>
        </w:rPr>
        <w:t>las</w:t>
      </w:r>
      <w:r>
        <w:rPr>
          <w:i/>
          <w:spacing w:val="43"/>
          <w:sz w:val="20"/>
        </w:rPr>
        <w:t> </w:t>
      </w:r>
      <w:r>
        <w:rPr>
          <w:i/>
          <w:sz w:val="20"/>
        </w:rPr>
        <w:t>comunas</w:t>
      </w:r>
      <w:r>
        <w:rPr>
          <w:i/>
          <w:spacing w:val="44"/>
          <w:sz w:val="20"/>
        </w:rPr>
        <w:t> </w:t>
      </w:r>
      <w:r>
        <w:rPr>
          <w:i/>
          <w:sz w:val="20"/>
        </w:rPr>
        <w:t>porque</w:t>
      </w:r>
      <w:r>
        <w:rPr>
          <w:i/>
          <w:spacing w:val="42"/>
          <w:sz w:val="20"/>
        </w:rPr>
        <w:t> </w:t>
      </w:r>
      <w:r>
        <w:rPr>
          <w:i/>
          <w:spacing w:val="-2"/>
          <w:sz w:val="20"/>
        </w:rPr>
        <w:t>tiene</w:t>
      </w:r>
    </w:p>
    <w:p>
      <w:pPr>
        <w:spacing w:after="0" w:line="276" w:lineRule="auto"/>
        <w:jc w:val="both"/>
        <w:rPr>
          <w:sz w:val="20"/>
        </w:rPr>
        <w:sectPr>
          <w:pgSz w:w="12240" w:h="15840"/>
          <w:pgMar w:header="456" w:footer="1174" w:top="1020" w:bottom="1360" w:left="1280" w:right="1280"/>
        </w:sectPr>
      </w:pPr>
    </w:p>
    <w:p>
      <w:pPr>
        <w:pStyle w:val="BodyText"/>
        <w:spacing w:before="12"/>
        <w:ind w:left="0"/>
        <w:jc w:val="left"/>
        <w:rPr>
          <w:i/>
          <w:sz w:val="21"/>
        </w:rPr>
      </w:pPr>
    </w:p>
    <w:p>
      <w:pPr>
        <w:spacing w:line="276" w:lineRule="auto" w:before="99"/>
        <w:ind w:left="138" w:right="145" w:firstLine="0"/>
        <w:jc w:val="both"/>
        <w:rPr>
          <w:i/>
          <w:sz w:val="20"/>
        </w:rPr>
      </w:pPr>
      <w:r>
        <w:rPr>
          <w:i/>
          <w:sz w:val="20"/>
        </w:rPr>
        <w:t>información de los posibles beneficiarios y la tiene porque ustedes saben que se tiene las bases de</w:t>
      </w:r>
      <w:r>
        <w:rPr>
          <w:i/>
          <w:sz w:val="20"/>
        </w:rPr>
        <w:t> datos de pensiones […]».</w:t>
      </w:r>
    </w:p>
    <w:p>
      <w:pPr>
        <w:pStyle w:val="BodyText"/>
        <w:spacing w:line="276" w:lineRule="auto" w:before="119"/>
        <w:ind w:right="133"/>
      </w:pPr>
      <w:r>
        <w:rPr/>
        <w:t>Continua</w:t>
      </w:r>
      <w:r>
        <w:rPr>
          <w:spacing w:val="-10"/>
        </w:rPr>
        <w:t> </w:t>
      </w:r>
      <w:r>
        <w:rPr/>
        <w:t>el</w:t>
      </w:r>
      <w:r>
        <w:rPr>
          <w:spacing w:val="-10"/>
        </w:rPr>
        <w:t> </w:t>
      </w:r>
      <w:r>
        <w:rPr/>
        <w:t>móvil</w:t>
      </w:r>
      <w:r>
        <w:rPr>
          <w:spacing w:val="-11"/>
        </w:rPr>
        <w:t> </w:t>
      </w:r>
      <w:r>
        <w:rPr/>
        <w:t>en</w:t>
      </w:r>
      <w:r>
        <w:rPr>
          <w:spacing w:val="-10"/>
        </w:rPr>
        <w:t> </w:t>
      </w:r>
      <w:r>
        <w:rPr/>
        <w:t>el</w:t>
      </w:r>
      <w:r>
        <w:rPr>
          <w:spacing w:val="-11"/>
        </w:rPr>
        <w:t> </w:t>
      </w:r>
      <w:r>
        <w:rPr/>
        <w:t>lugar</w:t>
      </w:r>
      <w:r>
        <w:rPr>
          <w:spacing w:val="-10"/>
        </w:rPr>
        <w:t> </w:t>
      </w:r>
      <w:r>
        <w:rPr/>
        <w:t>con</w:t>
      </w:r>
      <w:r>
        <w:rPr>
          <w:spacing w:val="-11"/>
        </w:rPr>
        <w:t> </w:t>
      </w:r>
      <w:r>
        <w:rPr/>
        <w:t>la</w:t>
      </w:r>
      <w:r>
        <w:rPr>
          <w:spacing w:val="-8"/>
        </w:rPr>
        <w:t> </w:t>
      </w:r>
      <w:r>
        <w:rPr/>
        <w:t>entrevista</w:t>
      </w:r>
      <w:r>
        <w:rPr>
          <w:spacing w:val="-10"/>
        </w:rPr>
        <w:t> </w:t>
      </w:r>
      <w:r>
        <w:rPr/>
        <w:t>al</w:t>
      </w:r>
      <w:r>
        <w:rPr>
          <w:spacing w:val="-9"/>
        </w:rPr>
        <w:t> </w:t>
      </w:r>
      <w:r>
        <w:rPr/>
        <w:t>director</w:t>
      </w:r>
      <w:r>
        <w:rPr>
          <w:spacing w:val="-8"/>
        </w:rPr>
        <w:t> </w:t>
      </w:r>
      <w:r>
        <w:rPr/>
        <w:t>del</w:t>
      </w:r>
      <w:r>
        <w:rPr>
          <w:spacing w:val="-11"/>
        </w:rPr>
        <w:t> </w:t>
      </w:r>
      <w:r>
        <w:rPr/>
        <w:t>IPS</w:t>
      </w:r>
      <w:r>
        <w:rPr>
          <w:spacing w:val="-10"/>
        </w:rPr>
        <w:t> </w:t>
      </w:r>
      <w:r>
        <w:rPr/>
        <w:t>y</w:t>
      </w:r>
      <w:r>
        <w:rPr>
          <w:spacing w:val="-10"/>
        </w:rPr>
        <w:t> </w:t>
      </w:r>
      <w:r>
        <w:rPr/>
        <w:t>a</w:t>
      </w:r>
      <w:r>
        <w:rPr>
          <w:spacing w:val="-8"/>
        </w:rPr>
        <w:t> </w:t>
      </w:r>
      <w:r>
        <w:rPr/>
        <w:t>beneficiarios</w:t>
      </w:r>
      <w:r>
        <w:rPr>
          <w:spacing w:val="-10"/>
        </w:rPr>
        <w:t> </w:t>
      </w:r>
      <w:r>
        <w:rPr/>
        <w:t>y</w:t>
      </w:r>
      <w:r>
        <w:rPr>
          <w:spacing w:val="-10"/>
        </w:rPr>
        <w:t> </w:t>
      </w:r>
      <w:r>
        <w:rPr/>
        <w:t>personas</w:t>
      </w:r>
      <w:r>
        <w:rPr>
          <w:spacing w:val="-10"/>
        </w:rPr>
        <w:t> </w:t>
      </w:r>
      <w:r>
        <w:rPr/>
        <w:t>que</w:t>
      </w:r>
      <w:r>
        <w:rPr>
          <w:spacing w:val="-10"/>
        </w:rPr>
        <w:t> </w:t>
      </w:r>
      <w:r>
        <w:rPr/>
        <w:t>fueron rechazadas y que re postularán ahora para acceder a la PGU, también se le consulta a la ministra por otras ayudas estatales. Finaliza la nota a las 12:29:39 horas.</w:t>
      </w:r>
    </w:p>
    <w:p>
      <w:pPr>
        <w:pStyle w:val="Heading2"/>
        <w:numPr>
          <w:ilvl w:val="1"/>
          <w:numId w:val="5"/>
        </w:numPr>
        <w:tabs>
          <w:tab w:pos="1272" w:val="left" w:leader="none"/>
        </w:tabs>
        <w:spacing w:line="240" w:lineRule="auto" w:before="122"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line="276" w:lineRule="auto" w:before="157"/>
        <w:ind w:right="136" w:hanging="3"/>
      </w:pPr>
      <w:r>
        <w:rPr/>
        <w:t>Artículo</w:t>
      </w:r>
      <w:r>
        <w:rPr>
          <w:spacing w:val="-4"/>
        </w:rPr>
        <w:t> </w:t>
      </w:r>
      <w:r>
        <w:rPr/>
        <w:t>1º</w:t>
      </w:r>
      <w:r>
        <w:rPr>
          <w:spacing w:val="-4"/>
        </w:rPr>
        <w:t> </w:t>
      </w:r>
      <w:r>
        <w:rPr/>
        <w:t>de</w:t>
      </w:r>
      <w:r>
        <w:rPr>
          <w:spacing w:val="-5"/>
        </w:rPr>
        <w:t> </w:t>
      </w:r>
      <w:r>
        <w:rPr/>
        <w:t>la</w:t>
      </w:r>
      <w:r>
        <w:rPr>
          <w:spacing w:val="-4"/>
        </w:rPr>
        <w:t> </w:t>
      </w:r>
      <w:r>
        <w:rPr/>
        <w:t>Ley</w:t>
      </w:r>
      <w:r>
        <w:rPr>
          <w:spacing w:val="-5"/>
        </w:rPr>
        <w:t> </w:t>
      </w:r>
      <w:r>
        <w:rPr/>
        <w:t>18.838,</w:t>
      </w:r>
      <w:r>
        <w:rPr>
          <w:spacing w:val="-5"/>
        </w:rPr>
        <w:t> </w:t>
      </w:r>
      <w:r>
        <w:rPr/>
        <w:t>en</w:t>
      </w:r>
      <w:r>
        <w:rPr>
          <w:spacing w:val="-5"/>
        </w:rPr>
        <w:t> </w:t>
      </w:r>
      <w:r>
        <w:rPr/>
        <w:t>relación</w:t>
      </w:r>
      <w:r>
        <w:rPr>
          <w:spacing w:val="-7"/>
        </w:rPr>
        <w:t> </w:t>
      </w:r>
      <w:r>
        <w:rPr/>
        <w:t>a</w:t>
      </w:r>
      <w:r>
        <w:rPr>
          <w:spacing w:val="-1"/>
        </w:rPr>
        <w:t> </w:t>
      </w:r>
      <w:r>
        <w:rPr/>
        <w:t>los</w:t>
      </w:r>
      <w:r>
        <w:rPr>
          <w:spacing w:val="-3"/>
        </w:rPr>
        <w:t> </w:t>
      </w:r>
      <w:r>
        <w:rPr/>
        <w:t>Derechos</w:t>
      </w:r>
      <w:r>
        <w:rPr>
          <w:spacing w:val="-5"/>
        </w:rPr>
        <w:t> </w:t>
      </w:r>
      <w:r>
        <w:rPr/>
        <w:t>fundamentales.</w:t>
      </w:r>
      <w:r>
        <w:rPr>
          <w:spacing w:val="-6"/>
        </w:rPr>
        <w:t> </w:t>
      </w:r>
      <w:r>
        <w:rPr/>
        <w:t>Derecho</w:t>
      </w:r>
      <w:r>
        <w:rPr>
          <w:spacing w:val="-4"/>
        </w:rPr>
        <w:t> </w:t>
      </w:r>
      <w:r>
        <w:rPr/>
        <w:t>a</w:t>
      </w:r>
      <w:r>
        <w:rPr>
          <w:spacing w:val="-4"/>
        </w:rPr>
        <w:t> </w:t>
      </w:r>
      <w:r>
        <w:rPr/>
        <w:t>la</w:t>
      </w:r>
      <w:r>
        <w:rPr>
          <w:spacing w:val="-6"/>
        </w:rPr>
        <w:t> </w:t>
      </w:r>
      <w:r>
        <w:rPr/>
        <w:t>información,</w:t>
      </w:r>
      <w:r>
        <w:rPr>
          <w:spacing w:val="-5"/>
        </w:rPr>
        <w:t> </w:t>
      </w:r>
      <w:r>
        <w:rPr/>
        <w:t>según la Constitución y según la Ley N° 19.733 sobre Libertades de Opinión e Información y Ejercicio del </w:t>
      </w:r>
      <w:r>
        <w:rPr>
          <w:spacing w:val="-2"/>
        </w:rPr>
        <w:t>Periodismo.</w:t>
      </w:r>
    </w:p>
    <w:p>
      <w:pPr>
        <w:pStyle w:val="Heading2"/>
        <w:numPr>
          <w:ilvl w:val="1"/>
          <w:numId w:val="5"/>
        </w:numPr>
        <w:tabs>
          <w:tab w:pos="1272" w:val="left" w:leader="none"/>
        </w:tabs>
        <w:spacing w:line="240" w:lineRule="auto" w:before="122"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spacing w:line="276" w:lineRule="auto" w:before="160"/>
        <w:ind w:left="138" w:right="136" w:firstLine="0"/>
        <w:jc w:val="both"/>
        <w:rPr>
          <w:i/>
          <w:sz w:val="20"/>
        </w:rPr>
      </w:pPr>
      <w:r>
        <w:rPr>
          <w:sz w:val="20"/>
        </w:rPr>
        <w:t>La Ministra del Trabajo es entrevistada por el móvil del programa quien se encuentra junto a adultos mayores</w:t>
      </w:r>
      <w:r>
        <w:rPr>
          <w:spacing w:val="-3"/>
          <w:sz w:val="20"/>
        </w:rPr>
        <w:t> </w:t>
      </w:r>
      <w:r>
        <w:rPr>
          <w:sz w:val="20"/>
        </w:rPr>
        <w:t>que</w:t>
      </w:r>
      <w:r>
        <w:rPr>
          <w:spacing w:val="-6"/>
          <w:sz w:val="20"/>
        </w:rPr>
        <w:t> </w:t>
      </w:r>
      <w:r>
        <w:rPr>
          <w:sz w:val="20"/>
        </w:rPr>
        <w:t>reciben</w:t>
      </w:r>
      <w:r>
        <w:rPr>
          <w:spacing w:val="-5"/>
          <w:sz w:val="20"/>
        </w:rPr>
        <w:t> </w:t>
      </w:r>
      <w:r>
        <w:rPr>
          <w:sz w:val="20"/>
        </w:rPr>
        <w:t>la</w:t>
      </w:r>
      <w:r>
        <w:rPr>
          <w:spacing w:val="-6"/>
          <w:sz w:val="20"/>
        </w:rPr>
        <w:t> </w:t>
      </w:r>
      <w:r>
        <w:rPr>
          <w:sz w:val="20"/>
        </w:rPr>
        <w:t>PGU</w:t>
      </w:r>
      <w:r>
        <w:rPr>
          <w:spacing w:val="-4"/>
          <w:sz w:val="20"/>
        </w:rPr>
        <w:t> </w:t>
      </w:r>
      <w:r>
        <w:rPr>
          <w:sz w:val="20"/>
        </w:rPr>
        <w:t>y</w:t>
      </w:r>
      <w:r>
        <w:rPr>
          <w:spacing w:val="-6"/>
          <w:sz w:val="20"/>
        </w:rPr>
        <w:t> </w:t>
      </w:r>
      <w:r>
        <w:rPr>
          <w:sz w:val="20"/>
        </w:rPr>
        <w:t>otros</w:t>
      </w:r>
      <w:r>
        <w:rPr>
          <w:spacing w:val="-3"/>
          <w:sz w:val="20"/>
        </w:rPr>
        <w:t> </w:t>
      </w:r>
      <w:r>
        <w:rPr>
          <w:sz w:val="20"/>
        </w:rPr>
        <w:t>que</w:t>
      </w:r>
      <w:r>
        <w:rPr>
          <w:spacing w:val="-6"/>
          <w:sz w:val="20"/>
        </w:rPr>
        <w:t> </w:t>
      </w:r>
      <w:r>
        <w:rPr>
          <w:sz w:val="20"/>
        </w:rPr>
        <w:t>fueron</w:t>
      </w:r>
      <w:r>
        <w:rPr>
          <w:spacing w:val="-5"/>
          <w:sz w:val="20"/>
        </w:rPr>
        <w:t> </w:t>
      </w:r>
      <w:r>
        <w:rPr>
          <w:sz w:val="20"/>
        </w:rPr>
        <w:t>rechazados</w:t>
      </w:r>
      <w:r>
        <w:rPr>
          <w:spacing w:val="-3"/>
          <w:sz w:val="20"/>
        </w:rPr>
        <w:t> </w:t>
      </w:r>
      <w:r>
        <w:rPr>
          <w:sz w:val="20"/>
        </w:rPr>
        <w:t>tras</w:t>
      </w:r>
      <w:r>
        <w:rPr>
          <w:spacing w:val="-5"/>
          <w:sz w:val="20"/>
        </w:rPr>
        <w:t> </w:t>
      </w:r>
      <w:r>
        <w:rPr>
          <w:sz w:val="20"/>
        </w:rPr>
        <w:t>postular,</w:t>
      </w:r>
      <w:r>
        <w:rPr>
          <w:spacing w:val="-4"/>
          <w:sz w:val="20"/>
        </w:rPr>
        <w:t> </w:t>
      </w:r>
      <w:r>
        <w:rPr>
          <w:sz w:val="20"/>
        </w:rPr>
        <w:t>además</w:t>
      </w:r>
      <w:r>
        <w:rPr>
          <w:spacing w:val="-5"/>
          <w:sz w:val="20"/>
        </w:rPr>
        <w:t> </w:t>
      </w:r>
      <w:r>
        <w:rPr>
          <w:sz w:val="20"/>
        </w:rPr>
        <w:t>se</w:t>
      </w:r>
      <w:r>
        <w:rPr>
          <w:spacing w:val="-4"/>
          <w:sz w:val="20"/>
        </w:rPr>
        <w:t> </w:t>
      </w:r>
      <w:r>
        <w:rPr>
          <w:sz w:val="20"/>
        </w:rPr>
        <w:t>encuentra</w:t>
      </w:r>
      <w:r>
        <w:rPr>
          <w:spacing w:val="-4"/>
          <w:sz w:val="20"/>
        </w:rPr>
        <w:t> </w:t>
      </w:r>
      <w:r>
        <w:rPr>
          <w:sz w:val="20"/>
        </w:rPr>
        <w:t>con</w:t>
      </w:r>
      <w:r>
        <w:rPr>
          <w:spacing w:val="-5"/>
          <w:sz w:val="20"/>
        </w:rPr>
        <w:t> </w:t>
      </w:r>
      <w:r>
        <w:rPr>
          <w:sz w:val="20"/>
        </w:rPr>
        <w:t>el Director del Instituto de Previsión Social, quien ha implementado el programa que irá en busca de los miles</w:t>
      </w:r>
      <w:r>
        <w:rPr>
          <w:spacing w:val="-6"/>
          <w:sz w:val="20"/>
        </w:rPr>
        <w:t> </w:t>
      </w:r>
      <w:r>
        <w:rPr>
          <w:sz w:val="20"/>
        </w:rPr>
        <w:t>de</w:t>
      </w:r>
      <w:r>
        <w:rPr>
          <w:spacing w:val="-7"/>
          <w:sz w:val="20"/>
        </w:rPr>
        <w:t> </w:t>
      </w:r>
      <w:r>
        <w:rPr>
          <w:sz w:val="20"/>
        </w:rPr>
        <w:t>pensionados</w:t>
      </w:r>
      <w:r>
        <w:rPr>
          <w:spacing w:val="-5"/>
          <w:sz w:val="20"/>
        </w:rPr>
        <w:t> </w:t>
      </w:r>
      <w:r>
        <w:rPr>
          <w:sz w:val="20"/>
        </w:rPr>
        <w:t>que</w:t>
      </w:r>
      <w:r>
        <w:rPr>
          <w:spacing w:val="-7"/>
          <w:sz w:val="20"/>
        </w:rPr>
        <w:t> </w:t>
      </w:r>
      <w:r>
        <w:rPr>
          <w:sz w:val="20"/>
        </w:rPr>
        <w:t>aún</w:t>
      </w:r>
      <w:r>
        <w:rPr>
          <w:spacing w:val="-7"/>
          <w:sz w:val="20"/>
        </w:rPr>
        <w:t> </w:t>
      </w:r>
      <w:r>
        <w:rPr>
          <w:sz w:val="20"/>
        </w:rPr>
        <w:t>no</w:t>
      </w:r>
      <w:r>
        <w:rPr>
          <w:spacing w:val="-9"/>
          <w:sz w:val="20"/>
        </w:rPr>
        <w:t> </w:t>
      </w:r>
      <w:r>
        <w:rPr>
          <w:sz w:val="20"/>
        </w:rPr>
        <w:t>se</w:t>
      </w:r>
      <w:r>
        <w:rPr>
          <w:spacing w:val="-9"/>
          <w:sz w:val="20"/>
        </w:rPr>
        <w:t> </w:t>
      </w:r>
      <w:r>
        <w:rPr>
          <w:sz w:val="20"/>
        </w:rPr>
        <w:t>inscriben</w:t>
      </w:r>
      <w:r>
        <w:rPr>
          <w:spacing w:val="-8"/>
          <w:sz w:val="20"/>
        </w:rPr>
        <w:t> </w:t>
      </w:r>
      <w:r>
        <w:rPr>
          <w:sz w:val="20"/>
        </w:rPr>
        <w:t>y</w:t>
      </w:r>
      <w:r>
        <w:rPr>
          <w:spacing w:val="-6"/>
          <w:sz w:val="20"/>
        </w:rPr>
        <w:t> </w:t>
      </w:r>
      <w:r>
        <w:rPr>
          <w:sz w:val="20"/>
        </w:rPr>
        <w:t>de</w:t>
      </w:r>
      <w:r>
        <w:rPr>
          <w:spacing w:val="-7"/>
          <w:sz w:val="20"/>
        </w:rPr>
        <w:t> </w:t>
      </w:r>
      <w:r>
        <w:rPr>
          <w:sz w:val="20"/>
        </w:rPr>
        <w:t>los</w:t>
      </w:r>
      <w:r>
        <w:rPr>
          <w:spacing w:val="-8"/>
          <w:sz w:val="20"/>
        </w:rPr>
        <w:t> </w:t>
      </w:r>
      <w:r>
        <w:rPr>
          <w:sz w:val="20"/>
        </w:rPr>
        <w:t>que,</w:t>
      </w:r>
      <w:r>
        <w:rPr>
          <w:spacing w:val="-6"/>
          <w:sz w:val="20"/>
        </w:rPr>
        <w:t> </w:t>
      </w:r>
      <w:r>
        <w:rPr>
          <w:sz w:val="20"/>
        </w:rPr>
        <w:t>habiendo</w:t>
      </w:r>
      <w:r>
        <w:rPr>
          <w:spacing w:val="-9"/>
          <w:sz w:val="20"/>
        </w:rPr>
        <w:t> </w:t>
      </w:r>
      <w:r>
        <w:rPr>
          <w:sz w:val="20"/>
        </w:rPr>
        <w:t>postulado</w:t>
      </w:r>
      <w:r>
        <w:rPr>
          <w:spacing w:val="-9"/>
          <w:sz w:val="20"/>
        </w:rPr>
        <w:t> </w:t>
      </w:r>
      <w:r>
        <w:rPr>
          <w:sz w:val="20"/>
        </w:rPr>
        <w:t>fueron</w:t>
      </w:r>
      <w:r>
        <w:rPr>
          <w:spacing w:val="-10"/>
          <w:sz w:val="20"/>
        </w:rPr>
        <w:t> </w:t>
      </w:r>
      <w:r>
        <w:rPr>
          <w:sz w:val="20"/>
        </w:rPr>
        <w:t>rechazados,</w:t>
      </w:r>
      <w:r>
        <w:rPr>
          <w:spacing w:val="-5"/>
          <w:sz w:val="20"/>
        </w:rPr>
        <w:t> </w:t>
      </w:r>
      <w:r>
        <w:rPr>
          <w:sz w:val="20"/>
        </w:rPr>
        <w:t>ya que</w:t>
      </w:r>
      <w:r>
        <w:rPr>
          <w:spacing w:val="-6"/>
          <w:sz w:val="20"/>
        </w:rPr>
        <w:t> </w:t>
      </w:r>
      <w:r>
        <w:rPr>
          <w:sz w:val="20"/>
        </w:rPr>
        <w:t>si</w:t>
      </w:r>
      <w:r>
        <w:rPr>
          <w:spacing w:val="-7"/>
          <w:sz w:val="20"/>
        </w:rPr>
        <w:t> </w:t>
      </w:r>
      <w:r>
        <w:rPr>
          <w:sz w:val="20"/>
        </w:rPr>
        <w:t>bien</w:t>
      </w:r>
      <w:r>
        <w:rPr>
          <w:spacing w:val="-9"/>
          <w:sz w:val="20"/>
        </w:rPr>
        <w:t> </w:t>
      </w:r>
      <w:r>
        <w:rPr>
          <w:sz w:val="20"/>
        </w:rPr>
        <w:t>la</w:t>
      </w:r>
      <w:r>
        <w:rPr>
          <w:spacing w:val="-5"/>
          <w:sz w:val="20"/>
        </w:rPr>
        <w:t> </w:t>
      </w:r>
      <w:r>
        <w:rPr>
          <w:sz w:val="20"/>
        </w:rPr>
        <w:t>promulgación</w:t>
      </w:r>
      <w:r>
        <w:rPr>
          <w:spacing w:val="-9"/>
          <w:sz w:val="20"/>
        </w:rPr>
        <w:t> </w:t>
      </w:r>
      <w:r>
        <w:rPr>
          <w:sz w:val="20"/>
        </w:rPr>
        <w:t>de</w:t>
      </w:r>
      <w:r>
        <w:rPr>
          <w:spacing w:val="-8"/>
          <w:sz w:val="20"/>
        </w:rPr>
        <w:t> </w:t>
      </w:r>
      <w:r>
        <w:rPr>
          <w:sz w:val="20"/>
        </w:rPr>
        <w:t>la</w:t>
      </w:r>
      <w:r>
        <w:rPr>
          <w:spacing w:val="-7"/>
          <w:sz w:val="20"/>
        </w:rPr>
        <w:t> </w:t>
      </w:r>
      <w:r>
        <w:rPr>
          <w:sz w:val="20"/>
        </w:rPr>
        <w:t>Ley</w:t>
      </w:r>
      <w:r>
        <w:rPr>
          <w:spacing w:val="-6"/>
          <w:sz w:val="20"/>
        </w:rPr>
        <w:t> </w:t>
      </w:r>
      <w:r>
        <w:rPr>
          <w:sz w:val="20"/>
        </w:rPr>
        <w:t>21.419</w:t>
      </w:r>
      <w:r>
        <w:rPr>
          <w:spacing w:val="-6"/>
          <w:sz w:val="20"/>
        </w:rPr>
        <w:t> </w:t>
      </w:r>
      <w:r>
        <w:rPr>
          <w:sz w:val="20"/>
        </w:rPr>
        <w:t>PGU</w:t>
      </w:r>
      <w:r>
        <w:rPr>
          <w:spacing w:val="-8"/>
          <w:sz w:val="20"/>
        </w:rPr>
        <w:t> </w:t>
      </w:r>
      <w:r>
        <w:rPr>
          <w:sz w:val="20"/>
        </w:rPr>
        <w:t>se</w:t>
      </w:r>
      <w:r>
        <w:rPr>
          <w:spacing w:val="-8"/>
          <w:sz w:val="20"/>
        </w:rPr>
        <w:t> </w:t>
      </w:r>
      <w:r>
        <w:rPr>
          <w:sz w:val="20"/>
        </w:rPr>
        <w:t>realizó</w:t>
      </w:r>
      <w:r>
        <w:rPr>
          <w:spacing w:val="-5"/>
          <w:sz w:val="20"/>
        </w:rPr>
        <w:t> </w:t>
      </w:r>
      <w:r>
        <w:rPr>
          <w:sz w:val="20"/>
        </w:rPr>
        <w:t>en</w:t>
      </w:r>
      <w:r>
        <w:rPr>
          <w:spacing w:val="-7"/>
          <w:sz w:val="20"/>
        </w:rPr>
        <w:t> </w:t>
      </w:r>
      <w:r>
        <w:rPr>
          <w:sz w:val="20"/>
        </w:rPr>
        <w:t>enero</w:t>
      </w:r>
      <w:r>
        <w:rPr>
          <w:spacing w:val="-6"/>
          <w:sz w:val="20"/>
        </w:rPr>
        <w:t> </w:t>
      </w:r>
      <w:r>
        <w:rPr>
          <w:sz w:val="20"/>
        </w:rPr>
        <w:t>del</w:t>
      </w:r>
      <w:r>
        <w:rPr>
          <w:spacing w:val="-8"/>
          <w:sz w:val="20"/>
        </w:rPr>
        <w:t> </w:t>
      </w:r>
      <w:r>
        <w:rPr>
          <w:sz w:val="20"/>
        </w:rPr>
        <w:t>año</w:t>
      </w:r>
      <w:r>
        <w:rPr>
          <w:spacing w:val="-5"/>
          <w:sz w:val="20"/>
        </w:rPr>
        <w:t> </w:t>
      </w:r>
      <w:r>
        <w:rPr>
          <w:sz w:val="20"/>
        </w:rPr>
        <w:t>2023,</w:t>
      </w:r>
      <w:r>
        <w:rPr>
          <w:spacing w:val="-1"/>
          <w:sz w:val="20"/>
        </w:rPr>
        <w:t> </w:t>
      </w:r>
      <w:r>
        <w:rPr>
          <w:sz w:val="20"/>
        </w:rPr>
        <w:t>en</w:t>
      </w:r>
      <w:r>
        <w:rPr>
          <w:spacing w:val="-9"/>
          <w:sz w:val="20"/>
        </w:rPr>
        <w:t> </w:t>
      </w:r>
      <w:r>
        <w:rPr>
          <w:sz w:val="20"/>
        </w:rPr>
        <w:t>agosto</w:t>
      </w:r>
      <w:r>
        <w:rPr>
          <w:spacing w:val="-8"/>
          <w:sz w:val="20"/>
        </w:rPr>
        <w:t> </w:t>
      </w:r>
      <w:r>
        <w:rPr>
          <w:sz w:val="20"/>
        </w:rPr>
        <w:t>se</w:t>
      </w:r>
      <w:r>
        <w:rPr>
          <w:spacing w:val="-8"/>
          <w:sz w:val="20"/>
        </w:rPr>
        <w:t> </w:t>
      </w:r>
      <w:r>
        <w:rPr>
          <w:sz w:val="20"/>
        </w:rPr>
        <w:t>tramitó la</w:t>
      </w:r>
      <w:r>
        <w:rPr>
          <w:spacing w:val="-14"/>
          <w:sz w:val="20"/>
        </w:rPr>
        <w:t> </w:t>
      </w:r>
      <w:r>
        <w:rPr>
          <w:sz w:val="20"/>
        </w:rPr>
        <w:t>Ley</w:t>
      </w:r>
      <w:r>
        <w:rPr>
          <w:spacing w:val="-13"/>
          <w:sz w:val="20"/>
        </w:rPr>
        <w:t> </w:t>
      </w:r>
      <w:r>
        <w:rPr>
          <w:sz w:val="20"/>
        </w:rPr>
        <w:t>Corta</w:t>
      </w:r>
      <w:r>
        <w:rPr>
          <w:spacing w:val="-12"/>
          <w:sz w:val="20"/>
        </w:rPr>
        <w:t> </w:t>
      </w:r>
      <w:r>
        <w:rPr>
          <w:sz w:val="20"/>
        </w:rPr>
        <w:t>que</w:t>
      </w:r>
      <w:r>
        <w:rPr>
          <w:spacing w:val="-12"/>
          <w:sz w:val="20"/>
        </w:rPr>
        <w:t> </w:t>
      </w:r>
      <w:r>
        <w:rPr>
          <w:sz w:val="20"/>
        </w:rPr>
        <w:t>modifica</w:t>
      </w:r>
      <w:r>
        <w:rPr>
          <w:spacing w:val="-12"/>
          <w:sz w:val="20"/>
        </w:rPr>
        <w:t> </w:t>
      </w:r>
      <w:r>
        <w:rPr>
          <w:sz w:val="20"/>
        </w:rPr>
        <w:t>un</w:t>
      </w:r>
      <w:r>
        <w:rPr>
          <w:spacing w:val="-13"/>
          <w:sz w:val="20"/>
        </w:rPr>
        <w:t> </w:t>
      </w:r>
      <w:r>
        <w:rPr>
          <w:sz w:val="20"/>
        </w:rPr>
        <w:t>requisito:</w:t>
      </w:r>
      <w:r>
        <w:rPr>
          <w:spacing w:val="-12"/>
          <w:sz w:val="20"/>
        </w:rPr>
        <w:t> </w:t>
      </w:r>
      <w:r>
        <w:rPr>
          <w:i/>
          <w:sz w:val="20"/>
        </w:rPr>
        <w:t>«Ley</w:t>
      </w:r>
      <w:r>
        <w:rPr>
          <w:i/>
          <w:spacing w:val="-14"/>
          <w:sz w:val="20"/>
        </w:rPr>
        <w:t> </w:t>
      </w:r>
      <w:r>
        <w:rPr>
          <w:i/>
          <w:sz w:val="20"/>
        </w:rPr>
        <w:t>Corta</w:t>
      </w:r>
      <w:r>
        <w:rPr>
          <w:i/>
          <w:spacing w:val="-13"/>
          <w:sz w:val="20"/>
        </w:rPr>
        <w:t> </w:t>
      </w:r>
      <w:r>
        <w:rPr>
          <w:i/>
          <w:sz w:val="20"/>
        </w:rPr>
        <w:t>de</w:t>
      </w:r>
      <w:r>
        <w:rPr>
          <w:i/>
          <w:spacing w:val="-12"/>
          <w:sz w:val="20"/>
        </w:rPr>
        <w:t> </w:t>
      </w:r>
      <w:r>
        <w:rPr>
          <w:i/>
          <w:sz w:val="20"/>
        </w:rPr>
        <w:t>la</w:t>
      </w:r>
      <w:r>
        <w:rPr>
          <w:i/>
          <w:spacing w:val="-13"/>
          <w:sz w:val="20"/>
        </w:rPr>
        <w:t> </w:t>
      </w:r>
      <w:r>
        <w:rPr>
          <w:i/>
          <w:sz w:val="20"/>
        </w:rPr>
        <w:t>Pensión</w:t>
      </w:r>
      <w:r>
        <w:rPr>
          <w:i/>
          <w:spacing w:val="-13"/>
          <w:sz w:val="20"/>
        </w:rPr>
        <w:t> </w:t>
      </w:r>
      <w:r>
        <w:rPr>
          <w:i/>
          <w:sz w:val="20"/>
        </w:rPr>
        <w:t>Garantizada</w:t>
      </w:r>
      <w:r>
        <w:rPr>
          <w:i/>
          <w:spacing w:val="-13"/>
          <w:sz w:val="20"/>
        </w:rPr>
        <w:t> </w:t>
      </w:r>
      <w:r>
        <w:rPr>
          <w:i/>
          <w:sz w:val="20"/>
        </w:rPr>
        <w:t>Universal</w:t>
      </w:r>
      <w:r>
        <w:rPr>
          <w:i/>
          <w:spacing w:val="-13"/>
          <w:sz w:val="20"/>
        </w:rPr>
        <w:t> </w:t>
      </w:r>
      <w:r>
        <w:rPr>
          <w:i/>
          <w:sz w:val="20"/>
        </w:rPr>
        <w:t>(PGU)</w:t>
      </w:r>
      <w:r>
        <w:rPr>
          <w:i/>
          <w:spacing w:val="-14"/>
          <w:sz w:val="20"/>
        </w:rPr>
        <w:t> </w:t>
      </w:r>
      <w:r>
        <w:rPr>
          <w:i/>
          <w:sz w:val="20"/>
        </w:rPr>
        <w:t>establece</w:t>
      </w:r>
      <w:r>
        <w:rPr>
          <w:i/>
          <w:sz w:val="20"/>
        </w:rPr>
        <w:t> un</w:t>
      </w:r>
      <w:r>
        <w:rPr>
          <w:i/>
          <w:spacing w:val="-12"/>
          <w:sz w:val="20"/>
        </w:rPr>
        <w:t> </w:t>
      </w:r>
      <w:r>
        <w:rPr>
          <w:i/>
          <w:sz w:val="20"/>
        </w:rPr>
        <w:t>cambio</w:t>
      </w:r>
      <w:r>
        <w:rPr>
          <w:i/>
          <w:spacing w:val="-13"/>
          <w:sz w:val="20"/>
        </w:rPr>
        <w:t> </w:t>
      </w:r>
      <w:r>
        <w:rPr>
          <w:i/>
          <w:sz w:val="20"/>
        </w:rPr>
        <w:t>en</w:t>
      </w:r>
      <w:r>
        <w:rPr>
          <w:i/>
          <w:spacing w:val="-12"/>
          <w:sz w:val="20"/>
        </w:rPr>
        <w:t> </w:t>
      </w:r>
      <w:r>
        <w:rPr>
          <w:i/>
          <w:sz w:val="20"/>
        </w:rPr>
        <w:t>el</w:t>
      </w:r>
      <w:r>
        <w:rPr>
          <w:i/>
          <w:spacing w:val="-12"/>
          <w:sz w:val="20"/>
        </w:rPr>
        <w:t> </w:t>
      </w:r>
      <w:r>
        <w:rPr>
          <w:i/>
          <w:sz w:val="20"/>
        </w:rPr>
        <w:t>requisito</w:t>
      </w:r>
      <w:r>
        <w:rPr>
          <w:i/>
          <w:spacing w:val="-11"/>
          <w:sz w:val="20"/>
        </w:rPr>
        <w:t> </w:t>
      </w:r>
      <w:r>
        <w:rPr>
          <w:i/>
          <w:sz w:val="20"/>
        </w:rPr>
        <w:t>de</w:t>
      </w:r>
      <w:r>
        <w:rPr>
          <w:i/>
          <w:spacing w:val="-13"/>
          <w:sz w:val="20"/>
        </w:rPr>
        <w:t> </w:t>
      </w:r>
      <w:r>
        <w:rPr>
          <w:i/>
          <w:sz w:val="20"/>
        </w:rPr>
        <w:t>focalización,</w:t>
      </w:r>
      <w:r>
        <w:rPr>
          <w:i/>
          <w:spacing w:val="-12"/>
          <w:sz w:val="20"/>
        </w:rPr>
        <w:t> </w:t>
      </w:r>
      <w:r>
        <w:rPr>
          <w:i/>
          <w:sz w:val="20"/>
        </w:rPr>
        <w:t>permitiendo</w:t>
      </w:r>
      <w:r>
        <w:rPr>
          <w:i/>
          <w:spacing w:val="-13"/>
          <w:sz w:val="20"/>
        </w:rPr>
        <w:t> </w:t>
      </w:r>
      <w:r>
        <w:rPr>
          <w:i/>
          <w:sz w:val="20"/>
        </w:rPr>
        <w:t>que</w:t>
      </w:r>
      <w:r>
        <w:rPr>
          <w:i/>
          <w:spacing w:val="-11"/>
          <w:sz w:val="20"/>
        </w:rPr>
        <w:t> </w:t>
      </w:r>
      <w:r>
        <w:rPr>
          <w:i/>
          <w:sz w:val="20"/>
        </w:rPr>
        <w:t>más</w:t>
      </w:r>
      <w:r>
        <w:rPr>
          <w:i/>
          <w:spacing w:val="-12"/>
          <w:sz w:val="20"/>
        </w:rPr>
        <w:t> </w:t>
      </w:r>
      <w:r>
        <w:rPr>
          <w:i/>
          <w:sz w:val="20"/>
        </w:rPr>
        <w:t>personas</w:t>
      </w:r>
      <w:r>
        <w:rPr>
          <w:i/>
          <w:spacing w:val="-12"/>
          <w:sz w:val="20"/>
        </w:rPr>
        <w:t> </w:t>
      </w:r>
      <w:r>
        <w:rPr>
          <w:i/>
          <w:sz w:val="20"/>
        </w:rPr>
        <w:t>puedan</w:t>
      </w:r>
      <w:r>
        <w:rPr>
          <w:i/>
          <w:spacing w:val="-12"/>
          <w:sz w:val="20"/>
        </w:rPr>
        <w:t> </w:t>
      </w:r>
      <w:r>
        <w:rPr>
          <w:i/>
          <w:sz w:val="20"/>
        </w:rPr>
        <w:t>acceder</w:t>
      </w:r>
      <w:r>
        <w:rPr>
          <w:i/>
          <w:spacing w:val="-12"/>
          <w:sz w:val="20"/>
        </w:rPr>
        <w:t> </w:t>
      </w:r>
      <w:r>
        <w:rPr>
          <w:i/>
          <w:sz w:val="20"/>
        </w:rPr>
        <w:t>al</w:t>
      </w:r>
      <w:r>
        <w:rPr>
          <w:i/>
          <w:spacing w:val="-12"/>
          <w:sz w:val="20"/>
        </w:rPr>
        <w:t> </w:t>
      </w:r>
      <w:r>
        <w:rPr>
          <w:i/>
          <w:sz w:val="20"/>
        </w:rPr>
        <w:t>beneficio. Hasta</w:t>
      </w:r>
      <w:r>
        <w:rPr>
          <w:i/>
          <w:spacing w:val="-2"/>
          <w:sz w:val="20"/>
        </w:rPr>
        <w:t> </w:t>
      </w:r>
      <w:r>
        <w:rPr>
          <w:i/>
          <w:sz w:val="20"/>
        </w:rPr>
        <w:t>ahora,</w:t>
      </w:r>
      <w:r>
        <w:rPr>
          <w:i/>
          <w:spacing w:val="-2"/>
          <w:sz w:val="20"/>
        </w:rPr>
        <w:t> </w:t>
      </w:r>
      <w:r>
        <w:rPr>
          <w:i/>
          <w:sz w:val="20"/>
        </w:rPr>
        <w:t>el</w:t>
      </w:r>
      <w:r>
        <w:rPr>
          <w:i/>
          <w:spacing w:val="-2"/>
          <w:sz w:val="20"/>
        </w:rPr>
        <w:t> </w:t>
      </w:r>
      <w:r>
        <w:rPr>
          <w:i/>
          <w:sz w:val="20"/>
        </w:rPr>
        <w:t>requisito</w:t>
      </w:r>
      <w:r>
        <w:rPr>
          <w:i/>
          <w:spacing w:val="-3"/>
          <w:sz w:val="20"/>
        </w:rPr>
        <w:t> </w:t>
      </w:r>
      <w:r>
        <w:rPr>
          <w:i/>
          <w:sz w:val="20"/>
        </w:rPr>
        <w:t>es</w:t>
      </w:r>
      <w:r>
        <w:rPr>
          <w:i/>
          <w:spacing w:val="-2"/>
          <w:sz w:val="20"/>
        </w:rPr>
        <w:t> </w:t>
      </w:r>
      <w:r>
        <w:rPr>
          <w:i/>
          <w:sz w:val="20"/>
        </w:rPr>
        <w:t>que</w:t>
      </w:r>
      <w:r>
        <w:rPr>
          <w:i/>
          <w:spacing w:val="-3"/>
          <w:sz w:val="20"/>
        </w:rPr>
        <w:t> </w:t>
      </w:r>
      <w:r>
        <w:rPr>
          <w:i/>
          <w:sz w:val="20"/>
        </w:rPr>
        <w:t>la</w:t>
      </w:r>
      <w:r>
        <w:rPr>
          <w:i/>
          <w:spacing w:val="-2"/>
          <w:sz w:val="20"/>
        </w:rPr>
        <w:t> </w:t>
      </w:r>
      <w:r>
        <w:rPr>
          <w:i/>
          <w:sz w:val="20"/>
        </w:rPr>
        <w:t>persona</w:t>
      </w:r>
      <w:r>
        <w:rPr>
          <w:i/>
          <w:spacing w:val="-1"/>
          <w:sz w:val="20"/>
        </w:rPr>
        <w:t> </w:t>
      </w:r>
      <w:r>
        <w:rPr>
          <w:i/>
          <w:sz w:val="20"/>
        </w:rPr>
        <w:t>no</w:t>
      </w:r>
      <w:r>
        <w:rPr>
          <w:i/>
          <w:spacing w:val="-3"/>
          <w:sz w:val="20"/>
        </w:rPr>
        <w:t> </w:t>
      </w:r>
      <w:r>
        <w:rPr>
          <w:i/>
          <w:sz w:val="20"/>
        </w:rPr>
        <w:t>integre</w:t>
      </w:r>
      <w:r>
        <w:rPr>
          <w:i/>
          <w:spacing w:val="-3"/>
          <w:sz w:val="20"/>
        </w:rPr>
        <w:t> </w:t>
      </w:r>
      <w:r>
        <w:rPr>
          <w:i/>
          <w:sz w:val="20"/>
        </w:rPr>
        <w:t>un</w:t>
      </w:r>
      <w:r>
        <w:rPr>
          <w:i/>
          <w:spacing w:val="-2"/>
          <w:sz w:val="20"/>
        </w:rPr>
        <w:t> </w:t>
      </w:r>
      <w:r>
        <w:rPr>
          <w:i/>
          <w:sz w:val="20"/>
        </w:rPr>
        <w:t>grupo</w:t>
      </w:r>
      <w:r>
        <w:rPr>
          <w:i/>
          <w:spacing w:val="-3"/>
          <w:sz w:val="20"/>
        </w:rPr>
        <w:t> </w:t>
      </w:r>
      <w:r>
        <w:rPr>
          <w:i/>
          <w:sz w:val="20"/>
        </w:rPr>
        <w:t>familiar</w:t>
      </w:r>
      <w:r>
        <w:rPr>
          <w:i/>
          <w:spacing w:val="-2"/>
          <w:sz w:val="20"/>
        </w:rPr>
        <w:t> </w:t>
      </w:r>
      <w:r>
        <w:rPr>
          <w:i/>
          <w:sz w:val="20"/>
        </w:rPr>
        <w:t>perteneciente</w:t>
      </w:r>
      <w:r>
        <w:rPr>
          <w:i/>
          <w:spacing w:val="-3"/>
          <w:sz w:val="20"/>
        </w:rPr>
        <w:t> </w:t>
      </w:r>
      <w:r>
        <w:rPr>
          <w:i/>
          <w:sz w:val="20"/>
        </w:rPr>
        <w:t>al</w:t>
      </w:r>
      <w:r>
        <w:rPr>
          <w:i/>
          <w:spacing w:val="-1"/>
          <w:sz w:val="20"/>
        </w:rPr>
        <w:t> </w:t>
      </w:r>
      <w:r>
        <w:rPr>
          <w:i/>
          <w:sz w:val="20"/>
        </w:rPr>
        <w:t>10%</w:t>
      </w:r>
      <w:r>
        <w:rPr>
          <w:i/>
          <w:spacing w:val="-1"/>
          <w:sz w:val="20"/>
        </w:rPr>
        <w:t> </w:t>
      </w:r>
      <w:r>
        <w:rPr>
          <w:i/>
          <w:sz w:val="20"/>
        </w:rPr>
        <w:t>más</w:t>
      </w:r>
      <w:r>
        <w:rPr>
          <w:i/>
          <w:spacing w:val="-2"/>
          <w:sz w:val="20"/>
        </w:rPr>
        <w:t> </w:t>
      </w:r>
      <w:r>
        <w:rPr>
          <w:i/>
          <w:sz w:val="20"/>
        </w:rPr>
        <w:t>rico de la población de 65 años o más. Sin embargo, a partir de abril de 2023 se evaluará que la persona no integre un grupo familiar perteneciente al 10% más rico de la población total del país»</w:t>
      </w:r>
      <w:r>
        <w:rPr>
          <w:position w:val="7"/>
          <w:sz w:val="12"/>
        </w:rPr>
        <w:t>32</w:t>
      </w:r>
      <w:r>
        <w:rPr>
          <w:i/>
          <w:sz w:val="20"/>
        </w:rPr>
        <w:t>.</w:t>
      </w:r>
    </w:p>
    <w:p>
      <w:pPr>
        <w:pStyle w:val="BodyText"/>
        <w:spacing w:line="276" w:lineRule="auto" w:before="118"/>
        <w:ind w:right="135"/>
      </w:pPr>
      <w:r>
        <w:rPr/>
        <w:t>En relación a la denuncia se puede decir que en ella se acusa a la ministra de adjudicarse la incorporación de los nuevos beneficiarios de la PGU, sin aclarar el denunciante a qué beneficiarios se refiere y suponiéndose, según su denuncia, se refiere a un hecho ocurrido el mismo mes, pero unos días antes de la aprobación del proyecto final. En este caso la ministra se refiere a los nuevos beneficiarios</w:t>
      </w:r>
      <w:r>
        <w:rPr>
          <w:spacing w:val="-2"/>
        </w:rPr>
        <w:t> </w:t>
      </w:r>
      <w:r>
        <w:rPr/>
        <w:t>debido</w:t>
      </w:r>
      <w:r>
        <w:rPr>
          <w:spacing w:val="-1"/>
        </w:rPr>
        <w:t> </w:t>
      </w:r>
      <w:r>
        <w:rPr/>
        <w:t>a</w:t>
      </w:r>
      <w:r>
        <w:rPr>
          <w:spacing w:val="-3"/>
        </w:rPr>
        <w:t> </w:t>
      </w:r>
      <w:r>
        <w:rPr/>
        <w:t>la Ley</w:t>
      </w:r>
      <w:r>
        <w:rPr>
          <w:spacing w:val="-4"/>
        </w:rPr>
        <w:t> </w:t>
      </w:r>
      <w:r>
        <w:rPr/>
        <w:t>Corta,</w:t>
      </w:r>
      <w:r>
        <w:rPr>
          <w:spacing w:val="-2"/>
        </w:rPr>
        <w:t> </w:t>
      </w:r>
      <w:r>
        <w:rPr/>
        <w:t>que</w:t>
      </w:r>
      <w:r>
        <w:rPr>
          <w:spacing w:val="-1"/>
        </w:rPr>
        <w:t> </w:t>
      </w:r>
      <w:r>
        <w:rPr/>
        <w:t>entrará</w:t>
      </w:r>
      <w:r>
        <w:rPr>
          <w:spacing w:val="-3"/>
        </w:rPr>
        <w:t> </w:t>
      </w:r>
      <w:r>
        <w:rPr/>
        <w:t>en</w:t>
      </w:r>
      <w:r>
        <w:rPr>
          <w:spacing w:val="-2"/>
        </w:rPr>
        <w:t> </w:t>
      </w:r>
      <w:r>
        <w:rPr/>
        <w:t>vigencia</w:t>
      </w:r>
      <w:r>
        <w:rPr>
          <w:spacing w:val="-2"/>
        </w:rPr>
        <w:t> </w:t>
      </w:r>
      <w:r>
        <w:rPr/>
        <w:t>en</w:t>
      </w:r>
      <w:r>
        <w:rPr>
          <w:spacing w:val="-4"/>
        </w:rPr>
        <w:t> </w:t>
      </w:r>
      <w:r>
        <w:rPr/>
        <w:t>abril</w:t>
      </w:r>
      <w:r>
        <w:rPr>
          <w:spacing w:val="-1"/>
        </w:rPr>
        <w:t> </w:t>
      </w:r>
      <w:r>
        <w:rPr/>
        <w:t>de</w:t>
      </w:r>
      <w:r>
        <w:rPr>
          <w:spacing w:val="-1"/>
        </w:rPr>
        <w:t> </w:t>
      </w:r>
      <w:r>
        <w:rPr/>
        <w:t>este</w:t>
      </w:r>
      <w:r>
        <w:rPr>
          <w:spacing w:val="-1"/>
        </w:rPr>
        <w:t> </w:t>
      </w:r>
      <w:r>
        <w:rPr/>
        <w:t>año,</w:t>
      </w:r>
      <w:r>
        <w:rPr>
          <w:spacing w:val="-3"/>
        </w:rPr>
        <w:t> </w:t>
      </w:r>
      <w:r>
        <w:rPr/>
        <w:t>producto</w:t>
      </w:r>
      <w:r>
        <w:rPr>
          <w:spacing w:val="-1"/>
        </w:rPr>
        <w:t> </w:t>
      </w:r>
      <w:r>
        <w:rPr/>
        <w:t>del</w:t>
      </w:r>
      <w:r>
        <w:rPr>
          <w:spacing w:val="-2"/>
        </w:rPr>
        <w:t> </w:t>
      </w:r>
      <w:r>
        <w:rPr/>
        <w:t>cambio que restringía en cuanto a que el beneficiario no integre un grupo familiar perteneciente al 10% más rico</w:t>
      </w:r>
      <w:r>
        <w:rPr>
          <w:spacing w:val="-13"/>
        </w:rPr>
        <w:t> </w:t>
      </w:r>
      <w:r>
        <w:rPr/>
        <w:t>de</w:t>
      </w:r>
      <w:r>
        <w:rPr>
          <w:spacing w:val="-13"/>
        </w:rPr>
        <w:t> </w:t>
      </w:r>
      <w:r>
        <w:rPr/>
        <w:t>la</w:t>
      </w:r>
      <w:r>
        <w:rPr>
          <w:spacing w:val="-11"/>
        </w:rPr>
        <w:t> </w:t>
      </w:r>
      <w:r>
        <w:rPr/>
        <w:t>población</w:t>
      </w:r>
      <w:r>
        <w:rPr>
          <w:spacing w:val="-12"/>
        </w:rPr>
        <w:t> </w:t>
      </w:r>
      <w:r>
        <w:rPr/>
        <w:t>de</w:t>
      </w:r>
      <w:r>
        <w:rPr>
          <w:spacing w:val="-13"/>
        </w:rPr>
        <w:t> </w:t>
      </w:r>
      <w:r>
        <w:rPr/>
        <w:t>65</w:t>
      </w:r>
      <w:r>
        <w:rPr>
          <w:spacing w:val="-10"/>
        </w:rPr>
        <w:t> </w:t>
      </w:r>
      <w:r>
        <w:rPr/>
        <w:t>años</w:t>
      </w:r>
      <w:r>
        <w:rPr>
          <w:spacing w:val="-13"/>
        </w:rPr>
        <w:t> </w:t>
      </w:r>
      <w:r>
        <w:rPr/>
        <w:t>o</w:t>
      </w:r>
      <w:r>
        <w:rPr>
          <w:spacing w:val="-11"/>
        </w:rPr>
        <w:t> </w:t>
      </w:r>
      <w:r>
        <w:rPr/>
        <w:t>más.</w:t>
      </w:r>
      <w:r>
        <w:rPr>
          <w:spacing w:val="-13"/>
        </w:rPr>
        <w:t> </w:t>
      </w:r>
      <w:r>
        <w:rPr/>
        <w:t>Sin</w:t>
      </w:r>
      <w:r>
        <w:rPr>
          <w:spacing w:val="-11"/>
        </w:rPr>
        <w:t> </w:t>
      </w:r>
      <w:r>
        <w:rPr/>
        <w:t>embargo,</w:t>
      </w:r>
      <w:r>
        <w:rPr>
          <w:spacing w:val="-13"/>
        </w:rPr>
        <w:t> </w:t>
      </w:r>
      <w:r>
        <w:rPr/>
        <w:t>a</w:t>
      </w:r>
      <w:r>
        <w:rPr>
          <w:spacing w:val="-11"/>
        </w:rPr>
        <w:t> </w:t>
      </w:r>
      <w:r>
        <w:rPr/>
        <w:t>partir</w:t>
      </w:r>
      <w:r>
        <w:rPr>
          <w:spacing w:val="-13"/>
        </w:rPr>
        <w:t> </w:t>
      </w:r>
      <w:r>
        <w:rPr/>
        <w:t>de</w:t>
      </w:r>
      <w:r>
        <w:rPr>
          <w:spacing w:val="-13"/>
        </w:rPr>
        <w:t> </w:t>
      </w:r>
      <w:r>
        <w:rPr/>
        <w:t>abril</w:t>
      </w:r>
      <w:r>
        <w:rPr>
          <w:spacing w:val="-13"/>
        </w:rPr>
        <w:t> </w:t>
      </w:r>
      <w:r>
        <w:rPr/>
        <w:t>de</w:t>
      </w:r>
      <w:r>
        <w:rPr>
          <w:spacing w:val="-13"/>
        </w:rPr>
        <w:t> </w:t>
      </w:r>
      <w:r>
        <w:rPr/>
        <w:t>2023</w:t>
      </w:r>
      <w:r>
        <w:rPr>
          <w:spacing w:val="-13"/>
        </w:rPr>
        <w:t> </w:t>
      </w:r>
      <w:r>
        <w:rPr/>
        <w:t>se</w:t>
      </w:r>
      <w:r>
        <w:rPr>
          <w:spacing w:val="-11"/>
        </w:rPr>
        <w:t> </w:t>
      </w:r>
      <w:r>
        <w:rPr/>
        <w:t>evaluará</w:t>
      </w:r>
      <w:r>
        <w:rPr>
          <w:spacing w:val="-13"/>
        </w:rPr>
        <w:t> </w:t>
      </w:r>
      <w:r>
        <w:rPr/>
        <w:t>que</w:t>
      </w:r>
      <w:r>
        <w:rPr>
          <w:spacing w:val="-13"/>
        </w:rPr>
        <w:t> </w:t>
      </w:r>
      <w:r>
        <w:rPr/>
        <w:t>la</w:t>
      </w:r>
      <w:r>
        <w:rPr>
          <w:spacing w:val="-11"/>
        </w:rPr>
        <w:t> </w:t>
      </w:r>
      <w:r>
        <w:rPr/>
        <w:t>persona no integre un grupo familiar perteneciente al 10% más rico de la población total del país. La ministra entrega la información de forma correcta y no desinforma como indica el denunciante.</w:t>
      </w:r>
    </w:p>
    <w:p>
      <w:pPr>
        <w:pStyle w:val="Heading2"/>
        <w:numPr>
          <w:ilvl w:val="1"/>
          <w:numId w:val="5"/>
        </w:numPr>
        <w:tabs>
          <w:tab w:pos="1272" w:val="left" w:leader="none"/>
        </w:tabs>
        <w:spacing w:line="240" w:lineRule="auto" w:before="120"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7" w:hanging="3"/>
      </w:pPr>
      <w:r>
        <w:rPr/>
        <w:t>Se</w:t>
      </w:r>
      <w:r>
        <w:rPr>
          <w:spacing w:val="-2"/>
        </w:rPr>
        <w:t> </w:t>
      </w:r>
      <w:r>
        <w:rPr/>
        <w:t>concluye</w:t>
      </w:r>
      <w:r>
        <w:rPr>
          <w:spacing w:val="-1"/>
        </w:rPr>
        <w:t> </w:t>
      </w:r>
      <w:r>
        <w:rPr/>
        <w:t>que</w:t>
      </w:r>
      <w:r>
        <w:rPr>
          <w:spacing w:val="-2"/>
        </w:rPr>
        <w:t> </w:t>
      </w:r>
      <w:r>
        <w:rPr/>
        <w:t>la ministra</w:t>
      </w:r>
      <w:r>
        <w:rPr>
          <w:spacing w:val="-1"/>
        </w:rPr>
        <w:t> </w:t>
      </w:r>
      <w:r>
        <w:rPr/>
        <w:t>del</w:t>
      </w:r>
      <w:r>
        <w:rPr>
          <w:spacing w:val="-1"/>
        </w:rPr>
        <w:t> </w:t>
      </w:r>
      <w:r>
        <w:rPr/>
        <w:t>Trabajo</w:t>
      </w:r>
      <w:r>
        <w:rPr>
          <w:spacing w:val="-1"/>
        </w:rPr>
        <w:t> </w:t>
      </w:r>
      <w:r>
        <w:rPr/>
        <w:t>Janette</w:t>
      </w:r>
      <w:r>
        <w:rPr>
          <w:spacing w:val="-2"/>
        </w:rPr>
        <w:t> </w:t>
      </w:r>
      <w:r>
        <w:rPr/>
        <w:t>Jara entrega</w:t>
      </w:r>
      <w:r>
        <w:rPr>
          <w:spacing w:val="-2"/>
        </w:rPr>
        <w:t> </w:t>
      </w:r>
      <w:r>
        <w:rPr/>
        <w:t>información</w:t>
      </w:r>
      <w:r>
        <w:rPr>
          <w:spacing w:val="-3"/>
        </w:rPr>
        <w:t> </w:t>
      </w:r>
      <w:r>
        <w:rPr/>
        <w:t>verdadera,</w:t>
      </w:r>
      <w:r>
        <w:rPr>
          <w:spacing w:val="-2"/>
        </w:rPr>
        <w:t> </w:t>
      </w:r>
      <w:r>
        <w:rPr/>
        <w:t>refiriéndose</w:t>
      </w:r>
      <w:r>
        <w:rPr>
          <w:spacing w:val="-2"/>
        </w:rPr>
        <w:t> </w:t>
      </w:r>
      <w:r>
        <w:rPr/>
        <w:t>a un grupo de beneficiarios que según la modificación de la Ley Corta ahora pueden acceder a la PGU.</w:t>
      </w:r>
    </w:p>
    <w:p>
      <w:pPr>
        <w:spacing w:line="276" w:lineRule="auto" w:before="122"/>
        <w:ind w:left="138" w:right="136" w:firstLine="0"/>
        <w:jc w:val="both"/>
        <w:rPr>
          <w:sz w:val="20"/>
        </w:rPr>
      </w:pPr>
      <w:r>
        <w:rPr>
          <w:sz w:val="20"/>
        </w:rPr>
        <w:t>Atendidos los argumentos precedentes de la emisión analizada del programa </w:t>
      </w:r>
      <w:r>
        <w:rPr>
          <w:b/>
          <w:i/>
          <w:sz w:val="20"/>
        </w:rPr>
        <w:t>Meganoticias Alerta</w:t>
      </w:r>
      <w:r>
        <w:rPr>
          <w:b/>
          <w:i/>
          <w:sz w:val="20"/>
        </w:rPr>
        <w:t> </w:t>
      </w:r>
      <w:r>
        <w:rPr>
          <w:sz w:val="20"/>
        </w:rPr>
        <w:t>exhibido el día </w:t>
      </w:r>
      <w:r>
        <w:rPr>
          <w:b/>
          <w:sz w:val="20"/>
        </w:rPr>
        <w:t>21 de enero de 2023</w:t>
      </w:r>
      <w:r>
        <w:rPr>
          <w:sz w:val="20"/>
        </w:rPr>
        <w:t>, el Departamento de Fiscalización y Supervisión estima que no existirían</w:t>
      </w:r>
      <w:r>
        <w:rPr>
          <w:spacing w:val="-14"/>
          <w:sz w:val="20"/>
        </w:rPr>
        <w:t> </w:t>
      </w:r>
      <w:r>
        <w:rPr>
          <w:sz w:val="20"/>
        </w:rPr>
        <w:t>elementos</w:t>
      </w:r>
      <w:r>
        <w:rPr>
          <w:spacing w:val="-13"/>
          <w:sz w:val="20"/>
        </w:rPr>
        <w:t> </w:t>
      </w:r>
      <w:r>
        <w:rPr>
          <w:sz w:val="20"/>
        </w:rPr>
        <w:t>que</w:t>
      </w:r>
      <w:r>
        <w:rPr>
          <w:spacing w:val="-13"/>
          <w:sz w:val="20"/>
        </w:rPr>
        <w:t> </w:t>
      </w:r>
      <w:r>
        <w:rPr>
          <w:sz w:val="20"/>
        </w:rPr>
        <w:t>permitan</w:t>
      </w:r>
      <w:r>
        <w:rPr>
          <w:spacing w:val="-13"/>
          <w:sz w:val="20"/>
        </w:rPr>
        <w:t> </w:t>
      </w:r>
      <w:r>
        <w:rPr>
          <w:sz w:val="20"/>
        </w:rPr>
        <w:t>configurar</w:t>
      </w:r>
      <w:r>
        <w:rPr>
          <w:spacing w:val="-14"/>
          <w:sz w:val="20"/>
        </w:rPr>
        <w:t> </w:t>
      </w:r>
      <w:r>
        <w:rPr>
          <w:sz w:val="20"/>
        </w:rPr>
        <w:t>una</w:t>
      </w:r>
      <w:r>
        <w:rPr>
          <w:spacing w:val="-13"/>
          <w:sz w:val="20"/>
        </w:rPr>
        <w:t> </w:t>
      </w:r>
      <w:r>
        <w:rPr>
          <w:sz w:val="20"/>
        </w:rPr>
        <w:t>infracción</w:t>
      </w:r>
      <w:r>
        <w:rPr>
          <w:spacing w:val="-13"/>
          <w:sz w:val="20"/>
        </w:rPr>
        <w:t> </w:t>
      </w:r>
      <w:r>
        <w:rPr>
          <w:sz w:val="20"/>
        </w:rPr>
        <w:t>al</w:t>
      </w:r>
      <w:r>
        <w:rPr>
          <w:spacing w:val="-13"/>
          <w:sz w:val="20"/>
        </w:rPr>
        <w:t> </w:t>
      </w:r>
      <w:r>
        <w:rPr>
          <w:i/>
          <w:sz w:val="20"/>
        </w:rPr>
        <w:t>correcto</w:t>
      </w:r>
      <w:r>
        <w:rPr>
          <w:i/>
          <w:spacing w:val="-15"/>
          <w:sz w:val="20"/>
        </w:rPr>
        <w:t> </w:t>
      </w:r>
      <w:r>
        <w:rPr>
          <w:i/>
          <w:sz w:val="20"/>
        </w:rPr>
        <w:t>funcionamiento</w:t>
      </w:r>
      <w:r>
        <w:rPr>
          <w:i/>
          <w:spacing w:val="-14"/>
          <w:sz w:val="20"/>
        </w:rPr>
        <w:t> </w:t>
      </w:r>
      <w:r>
        <w:rPr>
          <w:sz w:val="20"/>
        </w:rPr>
        <w:t>de</w:t>
      </w:r>
      <w:r>
        <w:rPr>
          <w:spacing w:val="-13"/>
          <w:sz w:val="20"/>
        </w:rPr>
        <w:t> </w:t>
      </w:r>
      <w:r>
        <w:rPr>
          <w:sz w:val="20"/>
        </w:rPr>
        <w:t>los</w:t>
      </w:r>
      <w:r>
        <w:rPr>
          <w:spacing w:val="-14"/>
          <w:sz w:val="20"/>
        </w:rPr>
        <w:t> </w:t>
      </w:r>
      <w:r>
        <w:rPr>
          <w:sz w:val="20"/>
        </w:rPr>
        <w:t>servicios de televisión.</w:t>
      </w:r>
    </w:p>
    <w:p>
      <w:pPr>
        <w:pStyle w:val="BodyText"/>
        <w:spacing w:before="0"/>
        <w:ind w:left="0"/>
        <w:jc w:val="left"/>
      </w:pPr>
    </w:p>
    <w:p>
      <w:pPr>
        <w:pStyle w:val="BodyText"/>
        <w:spacing w:before="5"/>
        <w:ind w:left="0"/>
        <w:jc w:val="left"/>
        <w:rPr>
          <w:sz w:val="11"/>
        </w:rPr>
      </w:pPr>
      <w:r>
        <w:rPr/>
        <w:pict>
          <v:rect style="position:absolute;margin-left:70.823997pt;margin-top:8.650030pt;width:144.020pt;height:.71997pt;mso-position-horizontal-relative:page;mso-position-vertical-relative:paragraph;z-index:-15719424;mso-wrap-distance-left:0;mso-wrap-distance-right:0" id="docshape20" filled="true" fillcolor="#000000" stroked="false">
            <v:fill type="solid"/>
            <w10:wrap type="topAndBottom"/>
          </v:rect>
        </w:pict>
      </w:r>
    </w:p>
    <w:p>
      <w:pPr>
        <w:spacing w:before="143"/>
        <w:ind w:left="138" w:right="0" w:firstLine="0"/>
        <w:jc w:val="left"/>
        <w:rPr>
          <w:sz w:val="18"/>
        </w:rPr>
      </w:pPr>
      <w:r>
        <w:rPr>
          <w:spacing w:val="-2"/>
          <w:position w:val="6"/>
          <w:sz w:val="11"/>
        </w:rPr>
        <w:t>32</w:t>
      </w:r>
      <w:r>
        <w:rPr>
          <w:spacing w:val="74"/>
          <w:position w:val="6"/>
          <w:sz w:val="11"/>
        </w:rPr>
        <w:t>  </w:t>
      </w:r>
      <w:r>
        <w:rPr>
          <w:spacing w:val="-2"/>
          <w:sz w:val="18"/>
        </w:rPr>
        <w:t>https://</w:t>
      </w:r>
      <w:hyperlink r:id="rId11">
        <w:r>
          <w:rPr>
            <w:spacing w:val="-2"/>
            <w:sz w:val="18"/>
          </w:rPr>
          <w:t>www.chileatiende.gob.cl/preguntas-frecuentes/ley-corta-pension-garantizada-universal-</w:t>
        </w:r>
        <w:r>
          <w:rPr>
            <w:spacing w:val="-5"/>
            <w:sz w:val="18"/>
          </w:rPr>
          <w:t>pgu</w:t>
        </w:r>
      </w:hyperlink>
    </w:p>
    <w:p>
      <w:pPr>
        <w:spacing w:after="0"/>
        <w:jc w:val="left"/>
        <w:rPr>
          <w:sz w:val="18"/>
        </w:rPr>
        <w:sectPr>
          <w:pgSz w:w="12240" w:h="15840"/>
          <w:pgMar w:header="456" w:footer="1174" w:top="1020" w:bottom="1360" w:left="1280" w:right="1280"/>
        </w:sectPr>
      </w:pPr>
    </w:p>
    <w:p>
      <w:pPr>
        <w:pStyle w:val="BodyText"/>
        <w:spacing w:before="12"/>
        <w:ind w:left="0"/>
        <w:jc w:val="left"/>
        <w:rPr>
          <w:sz w:val="21"/>
        </w:rPr>
      </w:pPr>
    </w:p>
    <w:p>
      <w:pPr>
        <w:pStyle w:val="ListParagraph"/>
        <w:numPr>
          <w:ilvl w:val="0"/>
          <w:numId w:val="5"/>
        </w:numPr>
        <w:tabs>
          <w:tab w:pos="1207" w:val="left" w:leader="none"/>
        </w:tabs>
        <w:spacing w:line="240" w:lineRule="auto" w:before="99" w:after="0"/>
        <w:ind w:left="1206" w:right="0" w:hanging="361"/>
        <w:jc w:val="left"/>
        <w:rPr>
          <w:b/>
          <w:sz w:val="20"/>
          <w:u w:val="none"/>
        </w:rPr>
      </w:pPr>
      <w:r>
        <w:rPr>
          <w:b/>
          <w:sz w:val="20"/>
          <w:u w:val="none"/>
        </w:rPr>
        <w:t>I</w:t>
      </w:r>
      <w:r>
        <w:rPr>
          <w:b/>
          <w:sz w:val="16"/>
          <w:u w:val="none"/>
        </w:rPr>
        <w:t>NFORME</w:t>
      </w:r>
      <w:r>
        <w:rPr>
          <w:b/>
          <w:spacing w:val="-7"/>
          <w:sz w:val="16"/>
          <w:u w:val="none"/>
        </w:rPr>
        <w:t> </w:t>
      </w:r>
      <w:r>
        <w:rPr>
          <w:b/>
          <w:sz w:val="20"/>
          <w:u w:val="none"/>
        </w:rPr>
        <w:t>C</w:t>
      </w:r>
      <w:r>
        <w:rPr>
          <w:b/>
          <w:sz w:val="16"/>
          <w:u w:val="none"/>
        </w:rPr>
        <w:t>ANAL</w:t>
      </w:r>
      <w:r>
        <w:rPr>
          <w:b/>
          <w:spacing w:val="-4"/>
          <w:sz w:val="16"/>
          <w:u w:val="none"/>
        </w:rPr>
        <w:t> </w:t>
      </w:r>
      <w:r>
        <w:rPr>
          <w:b/>
          <w:sz w:val="20"/>
          <w:u w:val="none"/>
        </w:rPr>
        <w:t>13</w:t>
      </w:r>
      <w:r>
        <w:rPr>
          <w:b/>
          <w:spacing w:val="-12"/>
          <w:sz w:val="20"/>
          <w:u w:val="none"/>
        </w:rPr>
        <w:t> </w:t>
      </w:r>
      <w:r>
        <w:rPr>
          <w:b/>
          <w:sz w:val="20"/>
          <w:u w:val="none"/>
        </w:rPr>
        <w:t>C-</w:t>
      </w:r>
      <w:r>
        <w:rPr>
          <w:b/>
          <w:spacing w:val="-2"/>
          <w:sz w:val="20"/>
          <w:u w:val="none"/>
        </w:rPr>
        <w:t>12725</w:t>
      </w:r>
    </w:p>
    <w:p>
      <w:pPr>
        <w:pStyle w:val="BodyText"/>
        <w:tabs>
          <w:tab w:pos="2973" w:val="left" w:leader="none"/>
        </w:tabs>
        <w:spacing w:line="276" w:lineRule="auto"/>
        <w:ind w:left="136" w:right="4462"/>
        <w:jc w:val="left"/>
      </w:pPr>
      <w:r>
        <w:rPr>
          <w:spacing w:val="-2"/>
        </w:rPr>
        <w:t>Programa</w:t>
      </w:r>
      <w:r>
        <w:rPr/>
        <w:tab/>
        <w:t>: Teletrece Tarde Género - Subgénero</w:t>
        <w:tab/>
        <w:t>:</w:t>
      </w:r>
      <w:r>
        <w:rPr>
          <w:spacing w:val="-14"/>
        </w:rPr>
        <w:t> </w:t>
      </w:r>
      <w:r>
        <w:rPr/>
        <w:t>Informativo</w:t>
      </w:r>
      <w:r>
        <w:rPr>
          <w:spacing w:val="-13"/>
        </w:rPr>
        <w:t> </w:t>
      </w:r>
      <w:r>
        <w:rPr/>
        <w:t>-</w:t>
      </w:r>
      <w:r>
        <w:rPr>
          <w:spacing w:val="-13"/>
        </w:rPr>
        <w:t> </w:t>
      </w:r>
      <w:r>
        <w:rPr/>
        <w:t>Noticiario </w:t>
      </w:r>
      <w:r>
        <w:rPr>
          <w:spacing w:val="-2"/>
        </w:rPr>
        <w:t>Canal</w:t>
      </w:r>
      <w:r>
        <w:rPr/>
        <w:tab/>
        <w:t>: Canal 13</w:t>
      </w:r>
    </w:p>
    <w:p>
      <w:pPr>
        <w:pStyle w:val="BodyText"/>
        <w:tabs>
          <w:tab w:pos="2973" w:val="left" w:leader="none"/>
        </w:tabs>
        <w:spacing w:line="260" w:lineRule="exact" w:before="0"/>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40"/>
        <w:ind w:left="136"/>
        <w:jc w:val="left"/>
      </w:pPr>
      <w:r>
        <w:rPr>
          <w:spacing w:val="-2"/>
        </w:rPr>
        <w:t>Emisión</w:t>
      </w:r>
      <w:r>
        <w:rPr/>
        <w:tab/>
        <w:t>:</w:t>
      </w:r>
      <w:r>
        <w:rPr>
          <w:spacing w:val="-4"/>
        </w:rPr>
        <w:t> </w:t>
      </w:r>
      <w:r>
        <w:rPr/>
        <w:t>Jueves</w:t>
      </w:r>
      <w:r>
        <w:rPr>
          <w:spacing w:val="-2"/>
        </w:rPr>
        <w:t> </w:t>
      </w:r>
      <w:r>
        <w:rPr/>
        <w:t>26</w:t>
      </w:r>
      <w:r>
        <w:rPr>
          <w:spacing w:val="-2"/>
        </w:rPr>
        <w:t> </w:t>
      </w:r>
      <w:r>
        <w:rPr/>
        <w:t>de</w:t>
      </w:r>
      <w:r>
        <w:rPr>
          <w:spacing w:val="-5"/>
        </w:rPr>
        <w:t> </w:t>
      </w:r>
      <w:r>
        <w:rPr/>
        <w:t>enero</w:t>
      </w:r>
      <w:r>
        <w:rPr>
          <w:spacing w:val="-2"/>
        </w:rPr>
        <w:t> </w:t>
      </w:r>
      <w:r>
        <w:rPr/>
        <w:t>de</w:t>
      </w:r>
      <w:r>
        <w:rPr>
          <w:spacing w:val="-3"/>
        </w:rPr>
        <w:t> </w:t>
      </w:r>
      <w:r>
        <w:rPr/>
        <w:t>2023,</w:t>
      </w:r>
      <w:r>
        <w:rPr>
          <w:spacing w:val="-1"/>
        </w:rPr>
        <w:t> </w:t>
      </w:r>
      <w:r>
        <w:rPr/>
        <w:t>de</w:t>
      </w:r>
      <w:r>
        <w:rPr>
          <w:spacing w:val="-4"/>
        </w:rPr>
        <w:t> </w:t>
      </w:r>
      <w:r>
        <w:rPr/>
        <w:t>13:01</w:t>
      </w:r>
      <w:r>
        <w:rPr>
          <w:spacing w:val="-4"/>
        </w:rPr>
        <w:t> </w:t>
      </w:r>
      <w:r>
        <w:rPr/>
        <w:t>a</w:t>
      </w:r>
      <w:r>
        <w:rPr>
          <w:spacing w:val="-5"/>
        </w:rPr>
        <w:t> </w:t>
      </w:r>
      <w:r>
        <w:rPr/>
        <w:t>14:29</w:t>
      </w:r>
      <w:r>
        <w:rPr>
          <w:spacing w:val="-3"/>
        </w:rPr>
        <w:t> </w:t>
      </w:r>
      <w:r>
        <w:rPr/>
        <w:t>horas</w:t>
      </w:r>
      <w:r>
        <w:rPr>
          <w:spacing w:val="1"/>
        </w:rPr>
        <w:t> </w:t>
      </w:r>
      <w:r>
        <w:rPr/>
        <w:t>–</w:t>
      </w:r>
      <w:r>
        <w:rPr>
          <w:spacing w:val="-5"/>
        </w:rPr>
        <w:t> </w:t>
      </w:r>
      <w:r>
        <w:rPr/>
        <w:t>90</w:t>
      </w:r>
      <w:r>
        <w:rPr>
          <w:spacing w:val="-1"/>
        </w:rPr>
        <w:t> </w:t>
      </w:r>
      <w:r>
        <w:rPr>
          <w:spacing w:val="-2"/>
        </w:rPr>
        <w:t>minutos</w:t>
      </w:r>
    </w:p>
    <w:p>
      <w:pPr>
        <w:pStyle w:val="Heading2"/>
        <w:numPr>
          <w:ilvl w:val="1"/>
          <w:numId w:val="5"/>
        </w:numPr>
        <w:tabs>
          <w:tab w:pos="1271" w:val="left" w:leader="none"/>
          <w:tab w:pos="1272" w:val="left" w:leader="none"/>
        </w:tabs>
        <w:spacing w:line="240" w:lineRule="auto" w:before="37" w:after="0"/>
        <w:ind w:left="1271" w:right="0" w:hanging="385"/>
        <w:jc w:val="left"/>
        <w:rPr>
          <w:u w:val="none"/>
        </w:rPr>
      </w:pPr>
      <w:r>
        <w:rPr>
          <w:u w:val="single"/>
        </w:rPr>
        <w:t>Identificación</w:t>
      </w:r>
      <w:r>
        <w:rPr>
          <w:spacing w:val="-8"/>
          <w:u w:val="single"/>
        </w:rPr>
        <w:t> </w:t>
      </w:r>
      <w:r>
        <w:rPr>
          <w:u w:val="single"/>
        </w:rPr>
        <w:t>de</w:t>
      </w:r>
      <w:r>
        <w:rPr>
          <w:spacing w:val="-5"/>
          <w:u w:val="single"/>
        </w:rPr>
        <w:t> </w:t>
      </w:r>
      <w:r>
        <w:rPr>
          <w:u w:val="single"/>
        </w:rPr>
        <w:t>las</w:t>
      </w:r>
      <w:r>
        <w:rPr>
          <w:spacing w:val="-5"/>
          <w:u w:val="single"/>
        </w:rPr>
        <w:t> </w:t>
      </w:r>
      <w:r>
        <w:rPr>
          <w:spacing w:val="-2"/>
          <w:u w:val="single"/>
        </w:rPr>
        <w:t>denuncias:</w:t>
      </w:r>
    </w:p>
    <w:p>
      <w:pPr>
        <w:pStyle w:val="BodyText"/>
        <w:spacing w:before="159"/>
        <w:ind w:left="136"/>
        <w:jc w:val="left"/>
      </w:pPr>
      <w:r>
        <w:rPr/>
        <w:t>3</w:t>
      </w:r>
      <w:r>
        <w:rPr>
          <w:spacing w:val="-10"/>
        </w:rPr>
        <w:t> </w:t>
      </w:r>
      <w:r>
        <w:rPr/>
        <w:t>Denuncias:</w:t>
      </w:r>
      <w:r>
        <w:rPr>
          <w:spacing w:val="-8"/>
        </w:rPr>
        <w:t> </w:t>
      </w:r>
      <w:r>
        <w:rPr/>
        <w:t>CAS-70765-F7M4V5</w:t>
      </w:r>
      <w:r>
        <w:rPr>
          <w:spacing w:val="-9"/>
        </w:rPr>
        <w:t> </w:t>
      </w:r>
      <w:r>
        <w:rPr/>
        <w:t>–</w:t>
      </w:r>
      <w:r>
        <w:rPr>
          <w:spacing w:val="-10"/>
        </w:rPr>
        <w:t> </w:t>
      </w:r>
      <w:r>
        <w:rPr/>
        <w:t>CAS-70766-Y5L2K6</w:t>
      </w:r>
      <w:r>
        <w:rPr>
          <w:spacing w:val="-8"/>
        </w:rPr>
        <w:t> </w:t>
      </w:r>
      <w:r>
        <w:rPr/>
        <w:t>–</w:t>
      </w:r>
      <w:r>
        <w:rPr>
          <w:spacing w:val="-10"/>
        </w:rPr>
        <w:t> </w:t>
      </w:r>
      <w:r>
        <w:rPr/>
        <w:t>CAS-70767-</w:t>
      </w:r>
      <w:r>
        <w:rPr>
          <w:spacing w:val="-2"/>
        </w:rPr>
        <w:t>L8Y2C6.</w:t>
      </w:r>
    </w:p>
    <w:p>
      <w:pPr>
        <w:pStyle w:val="Heading2"/>
        <w:numPr>
          <w:ilvl w:val="1"/>
          <w:numId w:val="5"/>
        </w:numPr>
        <w:tabs>
          <w:tab w:pos="1271" w:val="left" w:leader="none"/>
          <w:tab w:pos="1272" w:val="left" w:leader="none"/>
        </w:tabs>
        <w:spacing w:line="240" w:lineRule="auto" w:before="160"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ind w:right="136" w:hanging="3"/>
      </w:pPr>
      <w:r>
        <w:rPr/>
        <w:t>La</w:t>
      </w:r>
      <w:r>
        <w:rPr>
          <w:spacing w:val="-11"/>
        </w:rPr>
        <w:t> </w:t>
      </w:r>
      <w:r>
        <w:rPr/>
        <w:t>periodista</w:t>
      </w:r>
      <w:r>
        <w:rPr>
          <w:spacing w:val="-11"/>
        </w:rPr>
        <w:t> </w:t>
      </w:r>
      <w:r>
        <w:rPr/>
        <w:t>Mónica</w:t>
      </w:r>
      <w:r>
        <w:rPr>
          <w:spacing w:val="-11"/>
        </w:rPr>
        <w:t> </w:t>
      </w:r>
      <w:r>
        <w:rPr/>
        <w:t>Pérez</w:t>
      </w:r>
      <w:r>
        <w:rPr>
          <w:spacing w:val="-10"/>
        </w:rPr>
        <w:t> </w:t>
      </w:r>
      <w:r>
        <w:rPr/>
        <w:t>mientras</w:t>
      </w:r>
      <w:r>
        <w:rPr>
          <w:spacing w:val="-10"/>
        </w:rPr>
        <w:t> </w:t>
      </w:r>
      <w:r>
        <w:rPr/>
        <w:t>realizaba</w:t>
      </w:r>
      <w:r>
        <w:rPr>
          <w:spacing w:val="-11"/>
        </w:rPr>
        <w:t> </w:t>
      </w:r>
      <w:r>
        <w:rPr/>
        <w:t>sus</w:t>
      </w:r>
      <w:r>
        <w:rPr>
          <w:spacing w:val="-10"/>
        </w:rPr>
        <w:t> </w:t>
      </w:r>
      <w:r>
        <w:rPr/>
        <w:t>comentarios</w:t>
      </w:r>
      <w:r>
        <w:rPr>
          <w:spacing w:val="-10"/>
        </w:rPr>
        <w:t> </w:t>
      </w:r>
      <w:r>
        <w:rPr/>
        <w:t>sobre</w:t>
      </w:r>
      <w:r>
        <w:rPr>
          <w:spacing w:val="-9"/>
        </w:rPr>
        <w:t> </w:t>
      </w:r>
      <w:r>
        <w:rPr/>
        <w:t>la</w:t>
      </w:r>
      <w:r>
        <w:rPr>
          <w:spacing w:val="-8"/>
        </w:rPr>
        <w:t> </w:t>
      </w:r>
      <w:r>
        <w:rPr/>
        <w:t>llegada</w:t>
      </w:r>
      <w:r>
        <w:rPr>
          <w:spacing w:val="-8"/>
        </w:rPr>
        <w:t> </w:t>
      </w:r>
      <w:r>
        <w:rPr/>
        <w:t>a</w:t>
      </w:r>
      <w:r>
        <w:rPr>
          <w:spacing w:val="-11"/>
        </w:rPr>
        <w:t> </w:t>
      </w:r>
      <w:r>
        <w:rPr/>
        <w:t>Chile</w:t>
      </w:r>
      <w:r>
        <w:rPr>
          <w:spacing w:val="-11"/>
        </w:rPr>
        <w:t> </w:t>
      </w:r>
      <w:r>
        <w:rPr/>
        <w:t>de</w:t>
      </w:r>
      <w:r>
        <w:rPr>
          <w:spacing w:val="-11"/>
        </w:rPr>
        <w:t> </w:t>
      </w:r>
      <w:r>
        <w:rPr/>
        <w:t>Franco</w:t>
      </w:r>
      <w:r>
        <w:rPr>
          <w:spacing w:val="-9"/>
        </w:rPr>
        <w:t> </w:t>
      </w:r>
      <w:r>
        <w:rPr/>
        <w:t>Parisi insistió de manera muy violenta en que se debía dar a conocer el acuerdo judicial por pensión de alimentos incluso indicando el posible monto de la cuota aun cuando el periodista que realizó la nota le indicara que esa información era confidencial por encontrarse en sede judicial de familia para la protección de los menores involucrados, además de la animadversión de la periodista hacia Franco Parisi a quien se refirió como “papito corazón”. Falta a la ética periodística, a la vida privada de las </w:t>
      </w:r>
      <w:r>
        <w:rPr>
          <w:spacing w:val="-2"/>
        </w:rPr>
        <w:t>personas.</w:t>
      </w:r>
    </w:p>
    <w:p>
      <w:pPr>
        <w:pStyle w:val="Heading2"/>
        <w:numPr>
          <w:ilvl w:val="1"/>
          <w:numId w:val="5"/>
        </w:numPr>
        <w:tabs>
          <w:tab w:pos="1272" w:val="left" w:leader="none"/>
        </w:tabs>
        <w:spacing w:line="240" w:lineRule="auto" w:before="119"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ind w:right="136"/>
      </w:pPr>
      <w:r>
        <w:rPr/>
        <w:t>Entre</w:t>
      </w:r>
      <w:r>
        <w:rPr>
          <w:spacing w:val="-7"/>
        </w:rPr>
        <w:t> </w:t>
      </w:r>
      <w:r>
        <w:rPr/>
        <w:t>las</w:t>
      </w:r>
      <w:r>
        <w:rPr>
          <w:spacing w:val="-5"/>
        </w:rPr>
        <w:t> </w:t>
      </w:r>
      <w:r>
        <w:rPr/>
        <w:t>13:39:54</w:t>
      </w:r>
      <w:r>
        <w:rPr>
          <w:spacing w:val="-6"/>
        </w:rPr>
        <w:t> </w:t>
      </w:r>
      <w:r>
        <w:rPr/>
        <w:t>y</w:t>
      </w:r>
      <w:r>
        <w:rPr>
          <w:spacing w:val="-6"/>
        </w:rPr>
        <w:t> </w:t>
      </w:r>
      <w:r>
        <w:rPr/>
        <w:t>las</w:t>
      </w:r>
      <w:r>
        <w:rPr>
          <w:spacing w:val="-5"/>
        </w:rPr>
        <w:t> </w:t>
      </w:r>
      <w:r>
        <w:rPr/>
        <w:t>13:50:11</w:t>
      </w:r>
      <w:r>
        <w:rPr>
          <w:spacing w:val="-4"/>
        </w:rPr>
        <w:t> </w:t>
      </w:r>
      <w:r>
        <w:rPr/>
        <w:t>hrs.</w:t>
      </w:r>
      <w:r>
        <w:rPr>
          <w:spacing w:val="-6"/>
        </w:rPr>
        <w:t> </w:t>
      </w:r>
      <w:r>
        <w:rPr/>
        <w:t>es</w:t>
      </w:r>
      <w:r>
        <w:rPr>
          <w:spacing w:val="-6"/>
        </w:rPr>
        <w:t> </w:t>
      </w:r>
      <w:r>
        <w:rPr/>
        <w:t>emitida</w:t>
      </w:r>
      <w:r>
        <w:rPr>
          <w:spacing w:val="-6"/>
        </w:rPr>
        <w:t> </w:t>
      </w:r>
      <w:r>
        <w:rPr/>
        <w:t>una</w:t>
      </w:r>
      <w:r>
        <w:rPr>
          <w:spacing w:val="-6"/>
        </w:rPr>
        <w:t> </w:t>
      </w:r>
      <w:r>
        <w:rPr/>
        <w:t>información</w:t>
      </w:r>
      <w:r>
        <w:rPr>
          <w:spacing w:val="-7"/>
        </w:rPr>
        <w:t> </w:t>
      </w:r>
      <w:r>
        <w:rPr/>
        <w:t>que</w:t>
      </w:r>
      <w:r>
        <w:rPr>
          <w:spacing w:val="-7"/>
        </w:rPr>
        <w:t> </w:t>
      </w:r>
      <w:r>
        <w:rPr/>
        <w:t>da</w:t>
      </w:r>
      <w:r>
        <w:rPr>
          <w:spacing w:val="-4"/>
        </w:rPr>
        <w:t> </w:t>
      </w:r>
      <w:r>
        <w:rPr/>
        <w:t>cuenta</w:t>
      </w:r>
      <w:r>
        <w:rPr>
          <w:spacing w:val="-6"/>
        </w:rPr>
        <w:t> </w:t>
      </w:r>
      <w:r>
        <w:rPr/>
        <w:t>del</w:t>
      </w:r>
      <w:r>
        <w:rPr>
          <w:spacing w:val="-8"/>
        </w:rPr>
        <w:t> </w:t>
      </w:r>
      <w:r>
        <w:rPr/>
        <w:t>regreso</w:t>
      </w:r>
      <w:r>
        <w:rPr>
          <w:spacing w:val="-6"/>
        </w:rPr>
        <w:t> </w:t>
      </w:r>
      <w:r>
        <w:rPr/>
        <w:t>a</w:t>
      </w:r>
      <w:r>
        <w:rPr>
          <w:spacing w:val="-6"/>
        </w:rPr>
        <w:t> </w:t>
      </w:r>
      <w:r>
        <w:rPr/>
        <w:t>Chile</w:t>
      </w:r>
      <w:r>
        <w:rPr>
          <w:spacing w:val="-4"/>
        </w:rPr>
        <w:t> </w:t>
      </w:r>
      <w:r>
        <w:rPr/>
        <w:t>del</w:t>
      </w:r>
      <w:r>
        <w:rPr>
          <w:spacing w:val="-5"/>
        </w:rPr>
        <w:t> </w:t>
      </w:r>
      <w:r>
        <w:rPr/>
        <w:t>ex candidato presidencial, Franco Parisi, luego de alcanzar un acuerdo en tribunales por el no pago de la pensión alimenticia de sus hijos. El periodista Francisco Valenzuela pormenoriza los detalles de este hecho a través de un despacho en vivo desde el hotel Crown Plaza de Santiago.</w:t>
      </w:r>
    </w:p>
    <w:p>
      <w:pPr>
        <w:pStyle w:val="BodyText"/>
        <w:spacing w:line="276" w:lineRule="auto" w:before="120"/>
        <w:ind w:right="139"/>
      </w:pPr>
      <w:r>
        <w:rPr/>
        <w:t>Tras las precisiones periodísticas de Valenzuela, centradas en las reacciones de representantes políticos de oposición al Gobierno y las actividades que liderará Parisi con el Partido de la Gente, la conductora del noticiario, Mónica Pérez recalca en </w:t>
      </w:r>
      <w:r>
        <w:rPr>
          <w:i/>
        </w:rPr>
        <w:t>on </w:t>
      </w:r>
      <w:r>
        <w:rPr/>
        <w:t>y en </w:t>
      </w:r>
      <w:r>
        <w:rPr>
          <w:i/>
        </w:rPr>
        <w:t>off </w:t>
      </w:r>
      <w:r>
        <w:rPr/>
        <w:t>la labor periodística realizada por la concesionaria, a través de una investigación</w:t>
      </w:r>
      <w:r>
        <w:rPr>
          <w:spacing w:val="-1"/>
        </w:rPr>
        <w:t> </w:t>
      </w:r>
      <w:r>
        <w:rPr/>
        <w:t>de su autoría y que indagó en las deudas del empresario en materia de pago de pensión de alimentos a sus hijos. La periodista destaca que en el reportaje fueron</w:t>
      </w:r>
      <w:r>
        <w:rPr>
          <w:spacing w:val="-2"/>
        </w:rPr>
        <w:t> </w:t>
      </w:r>
      <w:r>
        <w:rPr/>
        <w:t>exhibidos</w:t>
      </w:r>
      <w:r>
        <w:rPr>
          <w:spacing w:val="-2"/>
        </w:rPr>
        <w:t> </w:t>
      </w:r>
      <w:r>
        <w:rPr/>
        <w:t>documentos que</w:t>
      </w:r>
      <w:r>
        <w:rPr>
          <w:spacing w:val="-3"/>
        </w:rPr>
        <w:t> </w:t>
      </w:r>
      <w:r>
        <w:rPr/>
        <w:t>acreditaban</w:t>
      </w:r>
      <w:r>
        <w:rPr>
          <w:spacing w:val="-2"/>
        </w:rPr>
        <w:t> </w:t>
      </w:r>
      <w:r>
        <w:rPr/>
        <w:t>la morosidad millonaria</w:t>
      </w:r>
      <w:r>
        <w:rPr>
          <w:spacing w:val="-2"/>
        </w:rPr>
        <w:t> </w:t>
      </w:r>
      <w:r>
        <w:rPr/>
        <w:t>que</w:t>
      </w:r>
      <w:r>
        <w:rPr>
          <w:spacing w:val="-1"/>
        </w:rPr>
        <w:t> </w:t>
      </w:r>
      <w:r>
        <w:rPr/>
        <w:t>al respecto</w:t>
      </w:r>
      <w:r>
        <w:rPr>
          <w:spacing w:val="-1"/>
        </w:rPr>
        <w:t> </w:t>
      </w:r>
      <w:r>
        <w:rPr/>
        <w:t>mantendría el ex candidato.</w:t>
      </w:r>
    </w:p>
    <w:p>
      <w:pPr>
        <w:pStyle w:val="BodyText"/>
        <w:spacing w:line="276" w:lineRule="auto" w:before="121"/>
        <w:ind w:right="136"/>
      </w:pPr>
      <w:r>
        <w:rPr/>
        <w:t>La</w:t>
      </w:r>
      <w:r>
        <w:rPr>
          <w:spacing w:val="-11"/>
        </w:rPr>
        <w:t> </w:t>
      </w:r>
      <w:r>
        <w:rPr/>
        <w:t>conductora</w:t>
      </w:r>
      <w:r>
        <w:rPr>
          <w:spacing w:val="-9"/>
        </w:rPr>
        <w:t> </w:t>
      </w:r>
      <w:r>
        <w:rPr/>
        <w:t>agrega,</w:t>
      </w:r>
      <w:r>
        <w:rPr>
          <w:spacing w:val="-9"/>
        </w:rPr>
        <w:t> </w:t>
      </w:r>
      <w:r>
        <w:rPr/>
        <w:t>posteriormente,</w:t>
      </w:r>
      <w:r>
        <w:rPr>
          <w:spacing w:val="-11"/>
        </w:rPr>
        <w:t> </w:t>
      </w:r>
      <w:r>
        <w:rPr/>
        <w:t>que</w:t>
      </w:r>
      <w:r>
        <w:rPr>
          <w:spacing w:val="-10"/>
        </w:rPr>
        <w:t> </w:t>
      </w:r>
      <w:r>
        <w:rPr/>
        <w:t>el</w:t>
      </w:r>
      <w:r>
        <w:rPr>
          <w:spacing w:val="-10"/>
        </w:rPr>
        <w:t> </w:t>
      </w:r>
      <w:r>
        <w:rPr/>
        <w:t>monto</w:t>
      </w:r>
      <w:r>
        <w:rPr>
          <w:spacing w:val="-10"/>
        </w:rPr>
        <w:t> </w:t>
      </w:r>
      <w:r>
        <w:rPr/>
        <w:t>adeudado</w:t>
      </w:r>
      <w:r>
        <w:rPr>
          <w:spacing w:val="-11"/>
        </w:rPr>
        <w:t> </w:t>
      </w:r>
      <w:r>
        <w:rPr/>
        <w:t>fue</w:t>
      </w:r>
      <w:r>
        <w:rPr>
          <w:spacing w:val="-11"/>
        </w:rPr>
        <w:t> </w:t>
      </w:r>
      <w:r>
        <w:rPr/>
        <w:t>reconocido</w:t>
      </w:r>
      <w:r>
        <w:rPr>
          <w:spacing w:val="-10"/>
        </w:rPr>
        <w:t> </w:t>
      </w:r>
      <w:r>
        <w:rPr/>
        <w:t>por</w:t>
      </w:r>
      <w:r>
        <w:rPr>
          <w:spacing w:val="-10"/>
        </w:rPr>
        <w:t> </w:t>
      </w:r>
      <w:r>
        <w:rPr/>
        <w:t>Parisi</w:t>
      </w:r>
      <w:r>
        <w:rPr>
          <w:spacing w:val="-10"/>
        </w:rPr>
        <w:t> </w:t>
      </w:r>
      <w:r>
        <w:rPr/>
        <w:t>hace</w:t>
      </w:r>
      <w:r>
        <w:rPr>
          <w:spacing w:val="-10"/>
        </w:rPr>
        <w:t> </w:t>
      </w:r>
      <w:r>
        <w:rPr/>
        <w:t>algunas semanas,</w:t>
      </w:r>
      <w:r>
        <w:rPr>
          <w:spacing w:val="-14"/>
        </w:rPr>
        <w:t> </w:t>
      </w:r>
      <w:r>
        <w:rPr/>
        <w:t>en</w:t>
      </w:r>
      <w:r>
        <w:rPr>
          <w:spacing w:val="-13"/>
        </w:rPr>
        <w:t> </w:t>
      </w:r>
      <w:r>
        <w:rPr/>
        <w:t>el</w:t>
      </w:r>
      <w:r>
        <w:rPr>
          <w:spacing w:val="-12"/>
        </w:rPr>
        <w:t> </w:t>
      </w:r>
      <w:r>
        <w:rPr/>
        <w:t>contexto</w:t>
      </w:r>
      <w:r>
        <w:rPr>
          <w:spacing w:val="-13"/>
        </w:rPr>
        <w:t> </w:t>
      </w:r>
      <w:r>
        <w:rPr/>
        <w:t>de</w:t>
      </w:r>
      <w:r>
        <w:rPr>
          <w:spacing w:val="-13"/>
        </w:rPr>
        <w:t> </w:t>
      </w:r>
      <w:r>
        <w:rPr/>
        <w:t>un</w:t>
      </w:r>
      <w:r>
        <w:rPr>
          <w:spacing w:val="-14"/>
        </w:rPr>
        <w:t> </w:t>
      </w:r>
      <w:r>
        <w:rPr/>
        <w:t>acuerdo</w:t>
      </w:r>
      <w:r>
        <w:rPr>
          <w:spacing w:val="-13"/>
        </w:rPr>
        <w:t> </w:t>
      </w:r>
      <w:r>
        <w:rPr/>
        <w:t>judicial</w:t>
      </w:r>
      <w:r>
        <w:rPr>
          <w:spacing w:val="-13"/>
        </w:rPr>
        <w:t> </w:t>
      </w:r>
      <w:r>
        <w:rPr/>
        <w:t>que</w:t>
      </w:r>
      <w:r>
        <w:rPr>
          <w:spacing w:val="-13"/>
        </w:rPr>
        <w:t> </w:t>
      </w:r>
      <w:r>
        <w:rPr/>
        <w:t>establece</w:t>
      </w:r>
      <w:r>
        <w:rPr>
          <w:spacing w:val="-11"/>
        </w:rPr>
        <w:t> </w:t>
      </w:r>
      <w:r>
        <w:rPr/>
        <w:t>un</w:t>
      </w:r>
      <w:r>
        <w:rPr>
          <w:spacing w:val="-13"/>
        </w:rPr>
        <w:t> </w:t>
      </w:r>
      <w:r>
        <w:rPr/>
        <w:t>compromiso</w:t>
      </w:r>
      <w:r>
        <w:rPr>
          <w:spacing w:val="-14"/>
        </w:rPr>
        <w:t> </w:t>
      </w:r>
      <w:r>
        <w:rPr/>
        <w:t>de</w:t>
      </w:r>
      <w:r>
        <w:rPr>
          <w:spacing w:val="-13"/>
        </w:rPr>
        <w:t> </w:t>
      </w:r>
      <w:r>
        <w:rPr/>
        <w:t>pago</w:t>
      </w:r>
      <w:r>
        <w:rPr>
          <w:spacing w:val="-12"/>
        </w:rPr>
        <w:t> </w:t>
      </w:r>
      <w:r>
        <w:rPr/>
        <w:t>de</w:t>
      </w:r>
      <w:r>
        <w:rPr>
          <w:spacing w:val="-14"/>
        </w:rPr>
        <w:t> </w:t>
      </w:r>
      <w:r>
        <w:rPr/>
        <w:t>dicho</w:t>
      </w:r>
      <w:r>
        <w:rPr>
          <w:spacing w:val="-13"/>
        </w:rPr>
        <w:t> </w:t>
      </w:r>
      <w:r>
        <w:rPr/>
        <w:t>dinero. Aclara, al mismo tiempo, que ese trámite judicial le habría permitido ingresar al país sin arriesgar una orden de arraigo, cuestión que -explicita- le impediría retornar a Estados Unidos. Añade además que no</w:t>
      </w:r>
      <w:r>
        <w:rPr>
          <w:spacing w:val="-6"/>
        </w:rPr>
        <w:t> </w:t>
      </w:r>
      <w:r>
        <w:rPr/>
        <w:t>existe</w:t>
      </w:r>
      <w:r>
        <w:rPr>
          <w:spacing w:val="-4"/>
        </w:rPr>
        <w:t> </w:t>
      </w:r>
      <w:r>
        <w:rPr/>
        <w:t>certeza</w:t>
      </w:r>
      <w:r>
        <w:rPr>
          <w:spacing w:val="-6"/>
        </w:rPr>
        <w:t> </w:t>
      </w:r>
      <w:r>
        <w:rPr/>
        <w:t>del</w:t>
      </w:r>
      <w:r>
        <w:rPr>
          <w:spacing w:val="-7"/>
        </w:rPr>
        <w:t> </w:t>
      </w:r>
      <w:r>
        <w:rPr/>
        <w:t>tiempo</w:t>
      </w:r>
      <w:r>
        <w:rPr>
          <w:spacing w:val="-7"/>
        </w:rPr>
        <w:t> </w:t>
      </w:r>
      <w:r>
        <w:rPr/>
        <w:t>que</w:t>
      </w:r>
      <w:r>
        <w:rPr>
          <w:spacing w:val="-7"/>
        </w:rPr>
        <w:t> </w:t>
      </w:r>
      <w:r>
        <w:rPr/>
        <w:t>permanecerá</w:t>
      </w:r>
      <w:r>
        <w:rPr>
          <w:spacing w:val="-6"/>
        </w:rPr>
        <w:t> </w:t>
      </w:r>
      <w:r>
        <w:rPr/>
        <w:t>en</w:t>
      </w:r>
      <w:r>
        <w:rPr>
          <w:spacing w:val="-5"/>
        </w:rPr>
        <w:t> </w:t>
      </w:r>
      <w:r>
        <w:rPr/>
        <w:t>el</w:t>
      </w:r>
      <w:r>
        <w:rPr>
          <w:spacing w:val="-5"/>
        </w:rPr>
        <w:t> </w:t>
      </w:r>
      <w:r>
        <w:rPr/>
        <w:t>país,</w:t>
      </w:r>
      <w:r>
        <w:rPr>
          <w:spacing w:val="-5"/>
        </w:rPr>
        <w:t> </w:t>
      </w:r>
      <w:r>
        <w:rPr/>
        <w:t>razón</w:t>
      </w:r>
      <w:r>
        <w:rPr>
          <w:spacing w:val="-5"/>
        </w:rPr>
        <w:t> </w:t>
      </w:r>
      <w:r>
        <w:rPr/>
        <w:t>por</w:t>
      </w:r>
      <w:r>
        <w:rPr>
          <w:spacing w:val="-4"/>
        </w:rPr>
        <w:t> </w:t>
      </w:r>
      <w:r>
        <w:rPr/>
        <w:t>la</w:t>
      </w:r>
      <w:r>
        <w:rPr>
          <w:spacing w:val="-6"/>
        </w:rPr>
        <w:t> </w:t>
      </w:r>
      <w:r>
        <w:rPr/>
        <w:t>que</w:t>
      </w:r>
      <w:r>
        <w:rPr>
          <w:spacing w:val="-7"/>
        </w:rPr>
        <w:t> </w:t>
      </w:r>
      <w:r>
        <w:rPr/>
        <w:t>indica</w:t>
      </w:r>
      <w:r>
        <w:rPr>
          <w:spacing w:val="-6"/>
        </w:rPr>
        <w:t> </w:t>
      </w:r>
      <w:r>
        <w:rPr/>
        <w:t>tomará</w:t>
      </w:r>
      <w:r>
        <w:rPr>
          <w:spacing w:val="-4"/>
        </w:rPr>
        <w:t> </w:t>
      </w:r>
      <w:r>
        <w:rPr/>
        <w:t>contacto</w:t>
      </w:r>
      <w:r>
        <w:rPr>
          <w:spacing w:val="-4"/>
        </w:rPr>
        <w:t> </w:t>
      </w:r>
      <w:r>
        <w:rPr/>
        <w:t>con la dirigencia del Partido de la Gente. Por su parte, el periodista a cargo del despacho explica que el empresario declinó -al momento de responder preguntas a la prensa- referirse a este tópico por tratarse de asuntos reservados que investiga un Tribunal de Familia.</w:t>
      </w:r>
    </w:p>
    <w:p>
      <w:pPr>
        <w:pStyle w:val="Heading2"/>
        <w:numPr>
          <w:ilvl w:val="1"/>
          <w:numId w:val="5"/>
        </w:numPr>
        <w:tabs>
          <w:tab w:pos="1272" w:val="left" w:leader="none"/>
        </w:tabs>
        <w:spacing w:line="240" w:lineRule="auto" w:before="121"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spacing w:after="0" w:line="240" w:lineRule="auto"/>
        <w:jc w:val="both"/>
        <w:sectPr>
          <w:pgSz w:w="12240" w:h="15840"/>
          <w:pgMar w:header="456" w:footer="1174" w:top="1020" w:bottom="1360" w:left="1280" w:right="1280"/>
        </w:sectPr>
      </w:pPr>
    </w:p>
    <w:p>
      <w:pPr>
        <w:pStyle w:val="BodyText"/>
        <w:spacing w:before="12"/>
        <w:ind w:left="0"/>
        <w:jc w:val="left"/>
        <w:rPr>
          <w:b/>
          <w:sz w:val="21"/>
        </w:rPr>
      </w:pPr>
    </w:p>
    <w:p>
      <w:pPr>
        <w:pStyle w:val="BodyText"/>
        <w:spacing w:line="276" w:lineRule="auto" w:before="99"/>
        <w:ind w:right="134" w:hanging="3"/>
      </w:pPr>
      <w:r>
        <w:rPr/>
        <w:t>Artículo</w:t>
      </w:r>
      <w:r>
        <w:rPr>
          <w:spacing w:val="-9"/>
        </w:rPr>
        <w:t> </w:t>
      </w:r>
      <w:r>
        <w:rPr/>
        <w:t>1°</w:t>
      </w:r>
      <w:r>
        <w:rPr>
          <w:spacing w:val="-10"/>
        </w:rPr>
        <w:t> </w:t>
      </w:r>
      <w:r>
        <w:rPr/>
        <w:t>de</w:t>
      </w:r>
      <w:r>
        <w:rPr>
          <w:spacing w:val="-9"/>
        </w:rPr>
        <w:t> </w:t>
      </w:r>
      <w:r>
        <w:rPr/>
        <w:t>la</w:t>
      </w:r>
      <w:r>
        <w:rPr>
          <w:spacing w:val="-8"/>
        </w:rPr>
        <w:t> </w:t>
      </w:r>
      <w:r>
        <w:rPr/>
        <w:t>Ley</w:t>
      </w:r>
      <w:r>
        <w:rPr>
          <w:spacing w:val="-9"/>
        </w:rPr>
        <w:t> </w:t>
      </w:r>
      <w:r>
        <w:rPr/>
        <w:t>18.838,</w:t>
      </w:r>
      <w:r>
        <w:rPr>
          <w:spacing w:val="-6"/>
        </w:rPr>
        <w:t> </w:t>
      </w:r>
      <w:r>
        <w:rPr/>
        <w:t>en</w:t>
      </w:r>
      <w:r>
        <w:rPr>
          <w:spacing w:val="-10"/>
        </w:rPr>
        <w:t> </w:t>
      </w:r>
      <w:r>
        <w:rPr/>
        <w:t>relación</w:t>
      </w:r>
      <w:r>
        <w:rPr>
          <w:spacing w:val="-10"/>
        </w:rPr>
        <w:t> </w:t>
      </w:r>
      <w:r>
        <w:rPr/>
        <w:t>a</w:t>
      </w:r>
      <w:r>
        <w:rPr>
          <w:spacing w:val="-6"/>
        </w:rPr>
        <w:t> </w:t>
      </w:r>
      <w:r>
        <w:rPr/>
        <w:t>los</w:t>
      </w:r>
      <w:r>
        <w:rPr>
          <w:spacing w:val="-8"/>
        </w:rPr>
        <w:t> </w:t>
      </w:r>
      <w:r>
        <w:rPr/>
        <w:t>Derechos</w:t>
      </w:r>
      <w:r>
        <w:rPr>
          <w:spacing w:val="-5"/>
        </w:rPr>
        <w:t> </w:t>
      </w:r>
      <w:r>
        <w:rPr/>
        <w:t>fundamentales:</w:t>
      </w:r>
      <w:r>
        <w:rPr>
          <w:spacing w:val="-7"/>
        </w:rPr>
        <w:t> </w:t>
      </w:r>
      <w:r>
        <w:rPr/>
        <w:t>Interés</w:t>
      </w:r>
      <w:r>
        <w:rPr>
          <w:spacing w:val="-8"/>
        </w:rPr>
        <w:t> </w:t>
      </w:r>
      <w:r>
        <w:rPr/>
        <w:t>superior</w:t>
      </w:r>
      <w:r>
        <w:rPr>
          <w:spacing w:val="-9"/>
        </w:rPr>
        <w:t> </w:t>
      </w:r>
      <w:r>
        <w:rPr/>
        <w:t>del</w:t>
      </w:r>
      <w:r>
        <w:rPr>
          <w:spacing w:val="-7"/>
        </w:rPr>
        <w:t> </w:t>
      </w:r>
      <w:r>
        <w:rPr/>
        <w:t>niño</w:t>
      </w:r>
      <w:r>
        <w:rPr>
          <w:spacing w:val="-9"/>
        </w:rPr>
        <w:t> </w:t>
      </w:r>
      <w:r>
        <w:rPr/>
        <w:t>y</w:t>
      </w:r>
      <w:r>
        <w:rPr>
          <w:spacing w:val="-9"/>
        </w:rPr>
        <w:t> </w:t>
      </w:r>
      <w:r>
        <w:rPr/>
        <w:t>la</w:t>
      </w:r>
      <w:r>
        <w:rPr>
          <w:spacing w:val="-8"/>
        </w:rPr>
        <w:t> </w:t>
      </w:r>
      <w:r>
        <w:rPr/>
        <w:t>vida </w:t>
      </w:r>
      <w:r>
        <w:rPr>
          <w:spacing w:val="-2"/>
        </w:rPr>
        <w:t>privada.</w:t>
      </w:r>
    </w:p>
    <w:p>
      <w:pPr>
        <w:pStyle w:val="Heading2"/>
        <w:numPr>
          <w:ilvl w:val="1"/>
          <w:numId w:val="5"/>
        </w:numPr>
        <w:tabs>
          <w:tab w:pos="1271" w:val="left" w:leader="none"/>
          <w:tab w:pos="1272" w:val="left" w:leader="none"/>
        </w:tabs>
        <w:spacing w:line="240" w:lineRule="auto" w:before="119" w:after="0"/>
        <w:ind w:left="1271" w:right="0" w:hanging="440"/>
        <w:jc w:val="left"/>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ind w:right="133"/>
      </w:pPr>
      <w:r>
        <w:rPr/>
        <w:t>En términos generales, el fragmento informativo fiscalizado constituiría -en fondo y forma- un cometido periodístico que cumpliría con lo estipulado en los márgenes de nuestro ordenamiento jurídico vigente. Puesto que lo reportado, tanto por el periodista responsable del enlace en vivo que detalla los pormenores del retorno de Franco Parisi a Chile como por la conductora del noticiario, Mónica Pérez, constaría de temas de interés público.</w:t>
      </w:r>
    </w:p>
    <w:p>
      <w:pPr>
        <w:pStyle w:val="BodyText"/>
        <w:spacing w:line="276" w:lineRule="auto" w:before="120"/>
        <w:ind w:right="138"/>
      </w:pPr>
      <w:r>
        <w:rPr/>
        <w:t>Particularmente, la alocución en </w:t>
      </w:r>
      <w:r>
        <w:rPr>
          <w:i/>
        </w:rPr>
        <w:t>off </w:t>
      </w:r>
      <w:r>
        <w:rPr/>
        <w:t>entregada por la conductora porta antecedentes que ampliarían una</w:t>
      </w:r>
      <w:r>
        <w:rPr>
          <w:spacing w:val="-4"/>
        </w:rPr>
        <w:t> </w:t>
      </w:r>
      <w:r>
        <w:rPr/>
        <w:t>información</w:t>
      </w:r>
      <w:r>
        <w:rPr>
          <w:spacing w:val="-5"/>
        </w:rPr>
        <w:t> </w:t>
      </w:r>
      <w:r>
        <w:rPr/>
        <w:t>que</w:t>
      </w:r>
      <w:r>
        <w:rPr>
          <w:spacing w:val="-4"/>
        </w:rPr>
        <w:t> </w:t>
      </w:r>
      <w:r>
        <w:rPr/>
        <w:t>habría</w:t>
      </w:r>
      <w:r>
        <w:rPr>
          <w:spacing w:val="-4"/>
        </w:rPr>
        <w:t> </w:t>
      </w:r>
      <w:r>
        <w:rPr/>
        <w:t>sido</w:t>
      </w:r>
      <w:r>
        <w:rPr>
          <w:spacing w:val="-4"/>
        </w:rPr>
        <w:t> </w:t>
      </w:r>
      <w:r>
        <w:rPr/>
        <w:t>comunicada</w:t>
      </w:r>
      <w:r>
        <w:rPr>
          <w:spacing w:val="-4"/>
        </w:rPr>
        <w:t> </w:t>
      </w:r>
      <w:r>
        <w:rPr/>
        <w:t>por</w:t>
      </w:r>
      <w:r>
        <w:rPr>
          <w:spacing w:val="-2"/>
        </w:rPr>
        <w:t> </w:t>
      </w:r>
      <w:r>
        <w:rPr/>
        <w:t>el</w:t>
      </w:r>
      <w:r>
        <w:rPr>
          <w:spacing w:val="-3"/>
        </w:rPr>
        <w:t> </w:t>
      </w:r>
      <w:r>
        <w:rPr/>
        <w:t>mismo</w:t>
      </w:r>
      <w:r>
        <w:rPr>
          <w:spacing w:val="-4"/>
        </w:rPr>
        <w:t> </w:t>
      </w:r>
      <w:r>
        <w:rPr/>
        <w:t>Parisi:</w:t>
      </w:r>
      <w:r>
        <w:rPr>
          <w:spacing w:val="-2"/>
        </w:rPr>
        <w:t> </w:t>
      </w:r>
      <w:r>
        <w:rPr/>
        <w:t>un</w:t>
      </w:r>
      <w:r>
        <w:rPr>
          <w:spacing w:val="-5"/>
        </w:rPr>
        <w:t> </w:t>
      </w:r>
      <w:r>
        <w:rPr/>
        <w:t>acuerdo</w:t>
      </w:r>
      <w:r>
        <w:rPr>
          <w:spacing w:val="-4"/>
        </w:rPr>
        <w:t> </w:t>
      </w:r>
      <w:r>
        <w:rPr/>
        <w:t>judicial</w:t>
      </w:r>
      <w:r>
        <w:rPr>
          <w:spacing w:val="-5"/>
        </w:rPr>
        <w:t> </w:t>
      </w:r>
      <w:r>
        <w:rPr/>
        <w:t>concretado</w:t>
      </w:r>
      <w:r>
        <w:rPr>
          <w:spacing w:val="-2"/>
        </w:rPr>
        <w:t> </w:t>
      </w:r>
      <w:r>
        <w:rPr/>
        <w:t>para pactar el pago de la pensión alimenticia a sus hijos menores de edad, documento que le habría facilitado</w:t>
      </w:r>
      <w:r>
        <w:rPr>
          <w:spacing w:val="-6"/>
        </w:rPr>
        <w:t> </w:t>
      </w:r>
      <w:r>
        <w:rPr/>
        <w:t>no</w:t>
      </w:r>
      <w:r>
        <w:rPr>
          <w:spacing w:val="-9"/>
        </w:rPr>
        <w:t> </w:t>
      </w:r>
      <w:r>
        <w:rPr/>
        <w:t>sólo</w:t>
      </w:r>
      <w:r>
        <w:rPr>
          <w:spacing w:val="-7"/>
        </w:rPr>
        <w:t> </w:t>
      </w:r>
      <w:r>
        <w:rPr/>
        <w:t>su</w:t>
      </w:r>
      <w:r>
        <w:rPr>
          <w:spacing w:val="-7"/>
        </w:rPr>
        <w:t> </w:t>
      </w:r>
      <w:r>
        <w:rPr/>
        <w:t>entrada</w:t>
      </w:r>
      <w:r>
        <w:rPr>
          <w:spacing w:val="-8"/>
        </w:rPr>
        <w:t> </w:t>
      </w:r>
      <w:r>
        <w:rPr/>
        <w:t>al</w:t>
      </w:r>
      <w:r>
        <w:rPr>
          <w:spacing w:val="-7"/>
        </w:rPr>
        <w:t> </w:t>
      </w:r>
      <w:r>
        <w:rPr/>
        <w:t>país,</w:t>
      </w:r>
      <w:r>
        <w:rPr>
          <w:spacing w:val="-8"/>
        </w:rPr>
        <w:t> </w:t>
      </w:r>
      <w:r>
        <w:rPr/>
        <w:t>sino</w:t>
      </w:r>
      <w:r>
        <w:rPr>
          <w:spacing w:val="-6"/>
        </w:rPr>
        <w:t> </w:t>
      </w:r>
      <w:r>
        <w:rPr/>
        <w:t>que</w:t>
      </w:r>
      <w:r>
        <w:rPr>
          <w:spacing w:val="-9"/>
        </w:rPr>
        <w:t> </w:t>
      </w:r>
      <w:r>
        <w:rPr/>
        <w:t>además</w:t>
      </w:r>
      <w:r>
        <w:rPr>
          <w:spacing w:val="-7"/>
        </w:rPr>
        <w:t> </w:t>
      </w:r>
      <w:r>
        <w:rPr/>
        <w:t>la</w:t>
      </w:r>
      <w:r>
        <w:rPr>
          <w:spacing w:val="-8"/>
        </w:rPr>
        <w:t> </w:t>
      </w:r>
      <w:r>
        <w:rPr/>
        <w:t>posibilidad</w:t>
      </w:r>
      <w:r>
        <w:rPr>
          <w:spacing w:val="-9"/>
        </w:rPr>
        <w:t> </w:t>
      </w:r>
      <w:r>
        <w:rPr/>
        <w:t>de</w:t>
      </w:r>
      <w:r>
        <w:rPr>
          <w:spacing w:val="-9"/>
        </w:rPr>
        <w:t> </w:t>
      </w:r>
      <w:r>
        <w:rPr/>
        <w:t>retornar</w:t>
      </w:r>
      <w:r>
        <w:rPr>
          <w:spacing w:val="-7"/>
        </w:rPr>
        <w:t> </w:t>
      </w:r>
      <w:r>
        <w:rPr/>
        <w:t>a</w:t>
      </w:r>
      <w:r>
        <w:rPr>
          <w:spacing w:val="-8"/>
        </w:rPr>
        <w:t> </w:t>
      </w:r>
      <w:r>
        <w:rPr/>
        <w:t>Estados</w:t>
      </w:r>
      <w:r>
        <w:rPr>
          <w:spacing w:val="-5"/>
        </w:rPr>
        <w:t> </w:t>
      </w:r>
      <w:r>
        <w:rPr/>
        <w:t>Unidos,</w:t>
      </w:r>
      <w:r>
        <w:rPr>
          <w:spacing w:val="-5"/>
        </w:rPr>
        <w:t> </w:t>
      </w:r>
      <w:r>
        <w:rPr/>
        <w:t>lugar en el que vive desde hace varios años.</w:t>
      </w:r>
    </w:p>
    <w:p>
      <w:pPr>
        <w:pStyle w:val="BodyText"/>
        <w:spacing w:line="276" w:lineRule="auto" w:before="121"/>
        <w:ind w:right="136"/>
      </w:pPr>
      <w:r>
        <w:rPr/>
        <w:t>Cabe</w:t>
      </w:r>
      <w:r>
        <w:rPr>
          <w:spacing w:val="-9"/>
        </w:rPr>
        <w:t> </w:t>
      </w:r>
      <w:r>
        <w:rPr/>
        <w:t>resaltar</w:t>
      </w:r>
      <w:r>
        <w:rPr>
          <w:spacing w:val="-9"/>
        </w:rPr>
        <w:t> </w:t>
      </w:r>
      <w:r>
        <w:rPr/>
        <w:t>ciertas</w:t>
      </w:r>
      <w:r>
        <w:rPr>
          <w:spacing w:val="-10"/>
        </w:rPr>
        <w:t> </w:t>
      </w:r>
      <w:r>
        <w:rPr/>
        <w:t>salvedades</w:t>
      </w:r>
      <w:r>
        <w:rPr>
          <w:spacing w:val="-8"/>
        </w:rPr>
        <w:t> </w:t>
      </w:r>
      <w:r>
        <w:rPr/>
        <w:t>presentes</w:t>
      </w:r>
      <w:r>
        <w:rPr>
          <w:spacing w:val="-10"/>
        </w:rPr>
        <w:t> </w:t>
      </w:r>
      <w:r>
        <w:rPr/>
        <w:t>en</w:t>
      </w:r>
      <w:r>
        <w:rPr>
          <w:spacing w:val="-10"/>
        </w:rPr>
        <w:t> </w:t>
      </w:r>
      <w:r>
        <w:rPr/>
        <w:t>el</w:t>
      </w:r>
      <w:r>
        <w:rPr>
          <w:spacing w:val="-12"/>
        </w:rPr>
        <w:t> </w:t>
      </w:r>
      <w:r>
        <w:rPr/>
        <w:t>discurso</w:t>
      </w:r>
      <w:r>
        <w:rPr>
          <w:spacing w:val="-9"/>
        </w:rPr>
        <w:t> </w:t>
      </w:r>
      <w:r>
        <w:rPr/>
        <w:t>informativo</w:t>
      </w:r>
      <w:r>
        <w:rPr>
          <w:spacing w:val="-9"/>
        </w:rPr>
        <w:t> </w:t>
      </w:r>
      <w:r>
        <w:rPr/>
        <w:t>expresado</w:t>
      </w:r>
      <w:r>
        <w:rPr>
          <w:spacing w:val="-9"/>
        </w:rPr>
        <w:t> </w:t>
      </w:r>
      <w:r>
        <w:rPr/>
        <w:t>por</w:t>
      </w:r>
      <w:r>
        <w:rPr>
          <w:spacing w:val="-9"/>
        </w:rPr>
        <w:t> </w:t>
      </w:r>
      <w:r>
        <w:rPr/>
        <w:t>la</w:t>
      </w:r>
      <w:r>
        <w:rPr>
          <w:spacing w:val="-9"/>
        </w:rPr>
        <w:t> </w:t>
      </w:r>
      <w:r>
        <w:rPr/>
        <w:t>conductora</w:t>
      </w:r>
      <w:r>
        <w:rPr>
          <w:spacing w:val="-9"/>
        </w:rPr>
        <w:t> </w:t>
      </w:r>
      <w:r>
        <w:rPr/>
        <w:t>de </w:t>
      </w:r>
      <w:r>
        <w:rPr>
          <w:i/>
        </w:rPr>
        <w:t>Teletrece Tarde</w:t>
      </w:r>
      <w:r>
        <w:rPr>
          <w:i/>
          <w:spacing w:val="-1"/>
        </w:rPr>
        <w:t> </w:t>
      </w:r>
      <w:r>
        <w:rPr/>
        <w:t>y que tendrían que ver con aspectos que ella misma ha investigado sobre este caso. En</w:t>
      </w:r>
      <w:r>
        <w:rPr>
          <w:spacing w:val="-13"/>
        </w:rPr>
        <w:t> </w:t>
      </w:r>
      <w:r>
        <w:rPr/>
        <w:t>ese</w:t>
      </w:r>
      <w:r>
        <w:rPr>
          <w:spacing w:val="-11"/>
        </w:rPr>
        <w:t> </w:t>
      </w:r>
      <w:r>
        <w:rPr/>
        <w:t>sentido,</w:t>
      </w:r>
      <w:r>
        <w:rPr>
          <w:spacing w:val="-10"/>
        </w:rPr>
        <w:t> </w:t>
      </w:r>
      <w:r>
        <w:rPr/>
        <w:t>legitima</w:t>
      </w:r>
      <w:r>
        <w:rPr>
          <w:spacing w:val="-10"/>
        </w:rPr>
        <w:t> </w:t>
      </w:r>
      <w:r>
        <w:rPr/>
        <w:t>la</w:t>
      </w:r>
      <w:r>
        <w:rPr>
          <w:spacing w:val="-12"/>
        </w:rPr>
        <w:t> </w:t>
      </w:r>
      <w:r>
        <w:rPr/>
        <w:t>labor</w:t>
      </w:r>
      <w:r>
        <w:rPr>
          <w:spacing w:val="-11"/>
        </w:rPr>
        <w:t> </w:t>
      </w:r>
      <w:r>
        <w:rPr/>
        <w:t>periodística</w:t>
      </w:r>
      <w:r>
        <w:rPr>
          <w:spacing w:val="-12"/>
        </w:rPr>
        <w:t> </w:t>
      </w:r>
      <w:r>
        <w:rPr/>
        <w:t>al</w:t>
      </w:r>
      <w:r>
        <w:rPr>
          <w:spacing w:val="-13"/>
        </w:rPr>
        <w:t> </w:t>
      </w:r>
      <w:r>
        <w:rPr/>
        <w:t>relevar</w:t>
      </w:r>
      <w:r>
        <w:rPr>
          <w:spacing w:val="-11"/>
        </w:rPr>
        <w:t> </w:t>
      </w:r>
      <w:r>
        <w:rPr/>
        <w:t>que</w:t>
      </w:r>
      <w:r>
        <w:rPr>
          <w:spacing w:val="-13"/>
        </w:rPr>
        <w:t> </w:t>
      </w:r>
      <w:r>
        <w:rPr/>
        <w:t>la</w:t>
      </w:r>
      <w:r>
        <w:rPr>
          <w:spacing w:val="-10"/>
        </w:rPr>
        <w:t> </w:t>
      </w:r>
      <w:r>
        <w:rPr/>
        <w:t>deuda</w:t>
      </w:r>
      <w:r>
        <w:rPr>
          <w:spacing w:val="-10"/>
        </w:rPr>
        <w:t> </w:t>
      </w:r>
      <w:r>
        <w:rPr/>
        <w:t>en</w:t>
      </w:r>
      <w:r>
        <w:rPr>
          <w:spacing w:val="-13"/>
        </w:rPr>
        <w:t> </w:t>
      </w:r>
      <w:r>
        <w:rPr/>
        <w:t>materia</w:t>
      </w:r>
      <w:r>
        <w:rPr>
          <w:spacing w:val="-12"/>
        </w:rPr>
        <w:t> </w:t>
      </w:r>
      <w:r>
        <w:rPr/>
        <w:t>de</w:t>
      </w:r>
      <w:r>
        <w:rPr>
          <w:spacing w:val="-13"/>
        </w:rPr>
        <w:t> </w:t>
      </w:r>
      <w:r>
        <w:rPr/>
        <w:t>pensión</w:t>
      </w:r>
      <w:r>
        <w:rPr>
          <w:spacing w:val="-13"/>
        </w:rPr>
        <w:t> </w:t>
      </w:r>
      <w:r>
        <w:rPr/>
        <w:t>de</w:t>
      </w:r>
      <w:r>
        <w:rPr>
          <w:spacing w:val="-13"/>
        </w:rPr>
        <w:t> </w:t>
      </w:r>
      <w:r>
        <w:rPr/>
        <w:t>alimentos estaría acreditada a través de una nutrida documentación recabada durante el proceso de otro ejercicio periodístico elaborado por ella para la concesionaria.</w:t>
      </w:r>
    </w:p>
    <w:p>
      <w:pPr>
        <w:pStyle w:val="BodyText"/>
        <w:spacing w:line="276" w:lineRule="auto" w:before="120"/>
        <w:ind w:right="136"/>
      </w:pPr>
      <w:r>
        <w:rPr/>
        <w:t>Es dentro de ese marco contextual que complementa señalando la otrora negación manifestada por Parisi acerca del monto adeudado, dejando entrever -implícitamente- la contradicción del ex candidato al subrayar luego que él mismo habría reconocido tal cantidad al suscribir un acuerdo judicial y por medio del cual habría adquirido un compromiso de pago.</w:t>
      </w:r>
    </w:p>
    <w:p>
      <w:pPr>
        <w:pStyle w:val="BodyText"/>
        <w:spacing w:line="276" w:lineRule="auto" w:before="120"/>
        <w:ind w:right="137"/>
      </w:pPr>
      <w:r>
        <w:rPr/>
        <w:t>En</w:t>
      </w:r>
      <w:r>
        <w:rPr>
          <w:spacing w:val="-12"/>
        </w:rPr>
        <w:t> </w:t>
      </w:r>
      <w:r>
        <w:rPr/>
        <w:t>esas</w:t>
      </w:r>
      <w:r>
        <w:rPr>
          <w:spacing w:val="-11"/>
        </w:rPr>
        <w:t> </w:t>
      </w:r>
      <w:r>
        <w:rPr/>
        <w:t>precisiones</w:t>
      </w:r>
      <w:r>
        <w:rPr>
          <w:spacing w:val="-11"/>
        </w:rPr>
        <w:t> </w:t>
      </w:r>
      <w:r>
        <w:rPr/>
        <w:t>informativas,</w:t>
      </w:r>
      <w:r>
        <w:rPr>
          <w:spacing w:val="-11"/>
        </w:rPr>
        <w:t> </w:t>
      </w:r>
      <w:r>
        <w:rPr/>
        <w:t>Mónica</w:t>
      </w:r>
      <w:r>
        <w:rPr>
          <w:spacing w:val="-10"/>
        </w:rPr>
        <w:t> </w:t>
      </w:r>
      <w:r>
        <w:rPr/>
        <w:t>Pérez</w:t>
      </w:r>
      <w:r>
        <w:rPr>
          <w:spacing w:val="-11"/>
        </w:rPr>
        <w:t> </w:t>
      </w:r>
      <w:r>
        <w:rPr/>
        <w:t>prescinde</w:t>
      </w:r>
      <w:r>
        <w:rPr>
          <w:spacing w:val="-10"/>
        </w:rPr>
        <w:t> </w:t>
      </w:r>
      <w:r>
        <w:rPr/>
        <w:t>de</w:t>
      </w:r>
      <w:r>
        <w:rPr>
          <w:spacing w:val="-10"/>
        </w:rPr>
        <w:t> </w:t>
      </w:r>
      <w:r>
        <w:rPr/>
        <w:t>la</w:t>
      </w:r>
      <w:r>
        <w:rPr>
          <w:spacing w:val="-12"/>
        </w:rPr>
        <w:t> </w:t>
      </w:r>
      <w:r>
        <w:rPr/>
        <w:t>identificación</w:t>
      </w:r>
      <w:r>
        <w:rPr>
          <w:spacing w:val="-13"/>
        </w:rPr>
        <w:t> </w:t>
      </w:r>
      <w:r>
        <w:rPr/>
        <w:t>de</w:t>
      </w:r>
      <w:r>
        <w:rPr>
          <w:spacing w:val="-12"/>
        </w:rPr>
        <w:t> </w:t>
      </w:r>
      <w:r>
        <w:rPr/>
        <w:t>las</w:t>
      </w:r>
      <w:r>
        <w:rPr>
          <w:spacing w:val="-11"/>
        </w:rPr>
        <w:t> </w:t>
      </w:r>
      <w:r>
        <w:rPr/>
        <w:t>personas</w:t>
      </w:r>
      <w:r>
        <w:rPr>
          <w:spacing w:val="-8"/>
        </w:rPr>
        <w:t> </w:t>
      </w:r>
      <w:r>
        <w:rPr/>
        <w:t>menores de</w:t>
      </w:r>
      <w:r>
        <w:rPr>
          <w:spacing w:val="-6"/>
        </w:rPr>
        <w:t> </w:t>
      </w:r>
      <w:r>
        <w:rPr/>
        <w:t>edad</w:t>
      </w:r>
      <w:r>
        <w:rPr>
          <w:spacing w:val="-5"/>
        </w:rPr>
        <w:t> </w:t>
      </w:r>
      <w:r>
        <w:rPr/>
        <w:t>involucradas</w:t>
      </w:r>
      <w:r>
        <w:rPr>
          <w:spacing w:val="-4"/>
        </w:rPr>
        <w:t> </w:t>
      </w:r>
      <w:r>
        <w:rPr/>
        <w:t>en</w:t>
      </w:r>
      <w:r>
        <w:rPr>
          <w:spacing w:val="-4"/>
        </w:rPr>
        <w:t> </w:t>
      </w:r>
      <w:r>
        <w:rPr/>
        <w:t>el</w:t>
      </w:r>
      <w:r>
        <w:rPr>
          <w:spacing w:val="-6"/>
        </w:rPr>
        <w:t> </w:t>
      </w:r>
      <w:r>
        <w:rPr/>
        <w:t>pleito</w:t>
      </w:r>
      <w:r>
        <w:rPr>
          <w:spacing w:val="-3"/>
        </w:rPr>
        <w:t> </w:t>
      </w:r>
      <w:r>
        <w:rPr/>
        <w:t>en</w:t>
      </w:r>
      <w:r>
        <w:rPr>
          <w:spacing w:val="-4"/>
        </w:rPr>
        <w:t> </w:t>
      </w:r>
      <w:r>
        <w:rPr/>
        <w:t>cuestión</w:t>
      </w:r>
      <w:r>
        <w:rPr>
          <w:spacing w:val="-6"/>
        </w:rPr>
        <w:t> </w:t>
      </w:r>
      <w:r>
        <w:rPr/>
        <w:t>y</w:t>
      </w:r>
      <w:r>
        <w:rPr>
          <w:spacing w:val="-5"/>
        </w:rPr>
        <w:t> </w:t>
      </w:r>
      <w:r>
        <w:rPr/>
        <w:t>sólo</w:t>
      </w:r>
      <w:r>
        <w:rPr>
          <w:spacing w:val="-5"/>
        </w:rPr>
        <w:t> </w:t>
      </w:r>
      <w:r>
        <w:rPr/>
        <w:t>se</w:t>
      </w:r>
      <w:r>
        <w:rPr>
          <w:spacing w:val="-6"/>
        </w:rPr>
        <w:t> </w:t>
      </w:r>
      <w:r>
        <w:rPr/>
        <w:t>remitiría</w:t>
      </w:r>
      <w:r>
        <w:rPr>
          <w:spacing w:val="-5"/>
        </w:rPr>
        <w:t> </w:t>
      </w:r>
      <w:r>
        <w:rPr/>
        <w:t>a</w:t>
      </w:r>
      <w:r>
        <w:rPr>
          <w:spacing w:val="-5"/>
        </w:rPr>
        <w:t> </w:t>
      </w:r>
      <w:r>
        <w:rPr/>
        <w:t>indicar</w:t>
      </w:r>
      <w:r>
        <w:rPr>
          <w:spacing w:val="-5"/>
        </w:rPr>
        <w:t> </w:t>
      </w:r>
      <w:r>
        <w:rPr/>
        <w:t>el</w:t>
      </w:r>
      <w:r>
        <w:rPr>
          <w:spacing w:val="-6"/>
        </w:rPr>
        <w:t> </w:t>
      </w:r>
      <w:r>
        <w:rPr/>
        <w:t>monto</w:t>
      </w:r>
      <w:r>
        <w:rPr>
          <w:spacing w:val="-6"/>
        </w:rPr>
        <w:t> </w:t>
      </w:r>
      <w:r>
        <w:rPr/>
        <w:t>total</w:t>
      </w:r>
      <w:r>
        <w:rPr>
          <w:spacing w:val="-6"/>
        </w:rPr>
        <w:t> </w:t>
      </w:r>
      <w:r>
        <w:rPr/>
        <w:t>de</w:t>
      </w:r>
      <w:r>
        <w:rPr>
          <w:spacing w:val="-3"/>
        </w:rPr>
        <w:t> </w:t>
      </w:r>
      <w:r>
        <w:rPr/>
        <w:t>la</w:t>
      </w:r>
      <w:r>
        <w:rPr>
          <w:spacing w:val="-5"/>
        </w:rPr>
        <w:t> </w:t>
      </w:r>
      <w:r>
        <w:rPr/>
        <w:t>deuda,</w:t>
      </w:r>
      <w:r>
        <w:rPr>
          <w:spacing w:val="-4"/>
        </w:rPr>
        <w:t> </w:t>
      </w:r>
      <w:r>
        <w:rPr/>
        <w:t>el valor</w:t>
      </w:r>
      <w:r>
        <w:rPr>
          <w:spacing w:val="-9"/>
        </w:rPr>
        <w:t> </w:t>
      </w:r>
      <w:r>
        <w:rPr/>
        <w:t>de</w:t>
      </w:r>
      <w:r>
        <w:rPr>
          <w:spacing w:val="-7"/>
        </w:rPr>
        <w:t> </w:t>
      </w:r>
      <w:r>
        <w:rPr/>
        <w:t>la</w:t>
      </w:r>
      <w:r>
        <w:rPr>
          <w:spacing w:val="-8"/>
        </w:rPr>
        <w:t> </w:t>
      </w:r>
      <w:r>
        <w:rPr/>
        <w:t>cuota</w:t>
      </w:r>
      <w:r>
        <w:rPr>
          <w:spacing w:val="-8"/>
        </w:rPr>
        <w:t> </w:t>
      </w:r>
      <w:r>
        <w:rPr/>
        <w:t>pactada</w:t>
      </w:r>
      <w:r>
        <w:rPr>
          <w:spacing w:val="-6"/>
        </w:rPr>
        <w:t> </w:t>
      </w:r>
      <w:r>
        <w:rPr/>
        <w:t>y</w:t>
      </w:r>
      <w:r>
        <w:rPr>
          <w:spacing w:val="-9"/>
        </w:rPr>
        <w:t> </w:t>
      </w:r>
      <w:r>
        <w:rPr/>
        <w:t>la</w:t>
      </w:r>
      <w:r>
        <w:rPr>
          <w:spacing w:val="-8"/>
        </w:rPr>
        <w:t> </w:t>
      </w:r>
      <w:r>
        <w:rPr/>
        <w:t>cantidad</w:t>
      </w:r>
      <w:r>
        <w:rPr>
          <w:spacing w:val="-9"/>
        </w:rPr>
        <w:t> </w:t>
      </w:r>
      <w:r>
        <w:rPr/>
        <w:t>de</w:t>
      </w:r>
      <w:r>
        <w:rPr>
          <w:spacing w:val="-9"/>
        </w:rPr>
        <w:t> </w:t>
      </w:r>
      <w:r>
        <w:rPr/>
        <w:t>años</w:t>
      </w:r>
      <w:r>
        <w:rPr>
          <w:spacing w:val="-8"/>
        </w:rPr>
        <w:t> </w:t>
      </w:r>
      <w:r>
        <w:rPr/>
        <w:t>en</w:t>
      </w:r>
      <w:r>
        <w:rPr>
          <w:spacing w:val="-8"/>
        </w:rPr>
        <w:t> </w:t>
      </w:r>
      <w:r>
        <w:rPr/>
        <w:t>la</w:t>
      </w:r>
      <w:r>
        <w:rPr>
          <w:spacing w:val="-6"/>
        </w:rPr>
        <w:t> </w:t>
      </w:r>
      <w:r>
        <w:rPr/>
        <w:t>que</w:t>
      </w:r>
      <w:r>
        <w:rPr>
          <w:spacing w:val="-7"/>
        </w:rPr>
        <w:t> </w:t>
      </w:r>
      <w:r>
        <w:rPr/>
        <w:t>la</w:t>
      </w:r>
      <w:r>
        <w:rPr>
          <w:spacing w:val="-8"/>
        </w:rPr>
        <w:t> </w:t>
      </w:r>
      <w:r>
        <w:rPr/>
        <w:t>misma</w:t>
      </w:r>
      <w:r>
        <w:rPr>
          <w:spacing w:val="-8"/>
        </w:rPr>
        <w:t> </w:t>
      </w:r>
      <w:r>
        <w:rPr/>
        <w:t>se</w:t>
      </w:r>
      <w:r>
        <w:rPr>
          <w:spacing w:val="-9"/>
        </w:rPr>
        <w:t> </w:t>
      </w:r>
      <w:r>
        <w:rPr/>
        <w:t>liquidaría</w:t>
      </w:r>
      <w:r>
        <w:rPr>
          <w:spacing w:val="-6"/>
        </w:rPr>
        <w:t> </w:t>
      </w:r>
      <w:r>
        <w:rPr/>
        <w:t>si</w:t>
      </w:r>
      <w:r>
        <w:rPr>
          <w:spacing w:val="-8"/>
        </w:rPr>
        <w:t> </w:t>
      </w:r>
      <w:r>
        <w:rPr/>
        <w:t>Parisi</w:t>
      </w:r>
      <w:r>
        <w:rPr>
          <w:spacing w:val="-8"/>
        </w:rPr>
        <w:t> </w:t>
      </w:r>
      <w:r>
        <w:rPr/>
        <w:t>cumple</w:t>
      </w:r>
      <w:r>
        <w:rPr>
          <w:spacing w:val="-7"/>
        </w:rPr>
        <w:t> </w:t>
      </w:r>
      <w:r>
        <w:rPr/>
        <w:t>con</w:t>
      </w:r>
      <w:r>
        <w:rPr>
          <w:spacing w:val="-10"/>
        </w:rPr>
        <w:t> </w:t>
      </w:r>
      <w:r>
        <w:rPr/>
        <w:t>los puntos acordados judicialmente.</w:t>
      </w:r>
    </w:p>
    <w:p>
      <w:pPr>
        <w:pStyle w:val="BodyText"/>
        <w:spacing w:line="276" w:lineRule="auto" w:before="120"/>
        <w:ind w:right="139"/>
      </w:pPr>
      <w:r>
        <w:rPr/>
        <w:t>Asimismo,</w:t>
      </w:r>
      <w:r>
        <w:rPr>
          <w:spacing w:val="-8"/>
        </w:rPr>
        <w:t> </w:t>
      </w:r>
      <w:r>
        <w:rPr/>
        <w:t>y</w:t>
      </w:r>
      <w:r>
        <w:rPr>
          <w:spacing w:val="-6"/>
        </w:rPr>
        <w:t> </w:t>
      </w:r>
      <w:r>
        <w:rPr/>
        <w:t>en</w:t>
      </w:r>
      <w:r>
        <w:rPr>
          <w:spacing w:val="-8"/>
        </w:rPr>
        <w:t> </w:t>
      </w:r>
      <w:r>
        <w:rPr/>
        <w:t>virtud</w:t>
      </w:r>
      <w:r>
        <w:rPr>
          <w:spacing w:val="-6"/>
        </w:rPr>
        <w:t> </w:t>
      </w:r>
      <w:r>
        <w:rPr/>
        <w:t>del</w:t>
      </w:r>
      <w:r>
        <w:rPr>
          <w:spacing w:val="-7"/>
        </w:rPr>
        <w:t> </w:t>
      </w:r>
      <w:r>
        <w:rPr/>
        <w:t>cometido</w:t>
      </w:r>
      <w:r>
        <w:rPr>
          <w:spacing w:val="-9"/>
        </w:rPr>
        <w:t> </w:t>
      </w:r>
      <w:r>
        <w:rPr/>
        <w:t>periodístico</w:t>
      </w:r>
      <w:r>
        <w:rPr>
          <w:spacing w:val="-9"/>
        </w:rPr>
        <w:t> </w:t>
      </w:r>
      <w:r>
        <w:rPr/>
        <w:t>que</w:t>
      </w:r>
      <w:r>
        <w:rPr>
          <w:spacing w:val="-7"/>
        </w:rPr>
        <w:t> </w:t>
      </w:r>
      <w:r>
        <w:rPr/>
        <w:t>lleva</w:t>
      </w:r>
      <w:r>
        <w:rPr>
          <w:spacing w:val="-9"/>
        </w:rPr>
        <w:t> </w:t>
      </w:r>
      <w:r>
        <w:rPr/>
        <w:t>a</w:t>
      </w:r>
      <w:r>
        <w:rPr>
          <w:spacing w:val="-6"/>
        </w:rPr>
        <w:t> </w:t>
      </w:r>
      <w:r>
        <w:rPr/>
        <w:t>cabo</w:t>
      </w:r>
      <w:r>
        <w:rPr>
          <w:spacing w:val="-6"/>
        </w:rPr>
        <w:t> </w:t>
      </w:r>
      <w:r>
        <w:rPr/>
        <w:t>para</w:t>
      </w:r>
      <w:r>
        <w:rPr>
          <w:spacing w:val="-6"/>
        </w:rPr>
        <w:t> </w:t>
      </w:r>
      <w:r>
        <w:rPr/>
        <w:t>efectos</w:t>
      </w:r>
      <w:r>
        <w:rPr>
          <w:spacing w:val="-6"/>
        </w:rPr>
        <w:t> </w:t>
      </w:r>
      <w:r>
        <w:rPr/>
        <w:t>de</w:t>
      </w:r>
      <w:r>
        <w:rPr>
          <w:spacing w:val="-9"/>
        </w:rPr>
        <w:t> </w:t>
      </w:r>
      <w:r>
        <w:rPr/>
        <w:t>este</w:t>
      </w:r>
      <w:r>
        <w:rPr>
          <w:spacing w:val="-9"/>
        </w:rPr>
        <w:t> </w:t>
      </w:r>
      <w:r>
        <w:rPr/>
        <w:t>reporte,</w:t>
      </w:r>
      <w:r>
        <w:rPr>
          <w:spacing w:val="-8"/>
        </w:rPr>
        <w:t> </w:t>
      </w:r>
      <w:r>
        <w:rPr/>
        <w:t>el</w:t>
      </w:r>
      <w:r>
        <w:rPr>
          <w:spacing w:val="-9"/>
        </w:rPr>
        <w:t> </w:t>
      </w:r>
      <w:r>
        <w:rPr/>
        <w:t>texto en</w:t>
      </w:r>
      <w:r>
        <w:rPr>
          <w:spacing w:val="-3"/>
        </w:rPr>
        <w:t> </w:t>
      </w:r>
      <w:r>
        <w:rPr>
          <w:i/>
        </w:rPr>
        <w:t>off</w:t>
      </w:r>
      <w:r>
        <w:rPr>
          <w:i/>
          <w:spacing w:val="-7"/>
        </w:rPr>
        <w:t> </w:t>
      </w:r>
      <w:r>
        <w:rPr/>
        <w:t>de</w:t>
      </w:r>
      <w:r>
        <w:rPr>
          <w:spacing w:val="-2"/>
        </w:rPr>
        <w:t> </w:t>
      </w:r>
      <w:r>
        <w:rPr/>
        <w:t>la</w:t>
      </w:r>
      <w:r>
        <w:rPr>
          <w:spacing w:val="-4"/>
        </w:rPr>
        <w:t> </w:t>
      </w:r>
      <w:r>
        <w:rPr/>
        <w:t>conductora</w:t>
      </w:r>
      <w:r>
        <w:rPr>
          <w:spacing w:val="-4"/>
        </w:rPr>
        <w:t> </w:t>
      </w:r>
      <w:r>
        <w:rPr/>
        <w:t>realzaría</w:t>
      </w:r>
      <w:r>
        <w:rPr>
          <w:spacing w:val="-4"/>
        </w:rPr>
        <w:t> </w:t>
      </w:r>
      <w:r>
        <w:rPr/>
        <w:t>aquello</w:t>
      </w:r>
      <w:r>
        <w:rPr>
          <w:spacing w:val="-2"/>
        </w:rPr>
        <w:t> </w:t>
      </w:r>
      <w:r>
        <w:rPr/>
        <w:t>que</w:t>
      </w:r>
      <w:r>
        <w:rPr>
          <w:spacing w:val="-4"/>
        </w:rPr>
        <w:t> </w:t>
      </w:r>
      <w:r>
        <w:rPr/>
        <w:t>Parisi</w:t>
      </w:r>
      <w:r>
        <w:rPr>
          <w:spacing w:val="-1"/>
        </w:rPr>
        <w:t> </w:t>
      </w:r>
      <w:r>
        <w:rPr/>
        <w:t>habría</w:t>
      </w:r>
      <w:r>
        <w:rPr>
          <w:spacing w:val="-4"/>
        </w:rPr>
        <w:t> </w:t>
      </w:r>
      <w:r>
        <w:rPr/>
        <w:t>soslayado</w:t>
      </w:r>
      <w:r>
        <w:rPr>
          <w:spacing w:val="-4"/>
        </w:rPr>
        <w:t> </w:t>
      </w:r>
      <w:r>
        <w:rPr/>
        <w:t>en</w:t>
      </w:r>
      <w:r>
        <w:rPr>
          <w:spacing w:val="-3"/>
        </w:rPr>
        <w:t> </w:t>
      </w:r>
      <w:r>
        <w:rPr/>
        <w:t>la</w:t>
      </w:r>
      <w:r>
        <w:rPr>
          <w:spacing w:val="-4"/>
        </w:rPr>
        <w:t> </w:t>
      </w:r>
      <w:r>
        <w:rPr/>
        <w:t>comunicación</w:t>
      </w:r>
      <w:r>
        <w:rPr>
          <w:spacing w:val="-3"/>
        </w:rPr>
        <w:t> </w:t>
      </w:r>
      <w:r>
        <w:rPr/>
        <w:t>con</w:t>
      </w:r>
      <w:r>
        <w:rPr>
          <w:spacing w:val="-3"/>
        </w:rPr>
        <w:t> </w:t>
      </w:r>
      <w:r>
        <w:rPr/>
        <w:t>la</w:t>
      </w:r>
      <w:r>
        <w:rPr>
          <w:spacing w:val="-4"/>
        </w:rPr>
        <w:t> </w:t>
      </w:r>
      <w:r>
        <w:rPr/>
        <w:t>prensa tras</w:t>
      </w:r>
      <w:r>
        <w:rPr>
          <w:spacing w:val="-2"/>
        </w:rPr>
        <w:t> </w:t>
      </w:r>
      <w:r>
        <w:rPr/>
        <w:t>su</w:t>
      </w:r>
      <w:r>
        <w:rPr>
          <w:spacing w:val="-4"/>
        </w:rPr>
        <w:t> </w:t>
      </w:r>
      <w:r>
        <w:rPr/>
        <w:t>arribo</w:t>
      </w:r>
      <w:r>
        <w:rPr>
          <w:spacing w:val="-1"/>
        </w:rPr>
        <w:t> </w:t>
      </w:r>
      <w:r>
        <w:rPr/>
        <w:t>a</w:t>
      </w:r>
      <w:r>
        <w:rPr>
          <w:spacing w:val="-3"/>
        </w:rPr>
        <w:t> </w:t>
      </w:r>
      <w:r>
        <w:rPr/>
        <w:t>Chile</w:t>
      </w:r>
      <w:r>
        <w:rPr>
          <w:spacing w:val="-1"/>
        </w:rPr>
        <w:t> </w:t>
      </w:r>
      <w:r>
        <w:rPr/>
        <w:t>y</w:t>
      </w:r>
      <w:r>
        <w:rPr>
          <w:spacing w:val="-1"/>
        </w:rPr>
        <w:t> </w:t>
      </w:r>
      <w:r>
        <w:rPr/>
        <w:t>que</w:t>
      </w:r>
      <w:r>
        <w:rPr>
          <w:spacing w:val="-3"/>
        </w:rPr>
        <w:t> </w:t>
      </w:r>
      <w:r>
        <w:rPr/>
        <w:t>dice</w:t>
      </w:r>
      <w:r>
        <w:rPr>
          <w:spacing w:val="-3"/>
        </w:rPr>
        <w:t> </w:t>
      </w:r>
      <w:r>
        <w:rPr/>
        <w:t>relación</w:t>
      </w:r>
      <w:r>
        <w:rPr>
          <w:spacing w:val="-2"/>
        </w:rPr>
        <w:t> </w:t>
      </w:r>
      <w:r>
        <w:rPr/>
        <w:t>con</w:t>
      </w:r>
      <w:r>
        <w:rPr>
          <w:spacing w:val="-4"/>
        </w:rPr>
        <w:t> </w:t>
      </w:r>
      <w:r>
        <w:rPr/>
        <w:t>lo</w:t>
      </w:r>
      <w:r>
        <w:rPr>
          <w:spacing w:val="-3"/>
        </w:rPr>
        <w:t> </w:t>
      </w:r>
      <w:r>
        <w:rPr/>
        <w:t>que sería el</w:t>
      </w:r>
      <w:r>
        <w:rPr>
          <w:spacing w:val="-2"/>
        </w:rPr>
        <w:t> </w:t>
      </w:r>
      <w:r>
        <w:rPr/>
        <w:t>trasfondo</w:t>
      </w:r>
      <w:r>
        <w:rPr>
          <w:spacing w:val="-1"/>
        </w:rPr>
        <w:t> </w:t>
      </w:r>
      <w:r>
        <w:rPr/>
        <w:t>de</w:t>
      </w:r>
      <w:r>
        <w:rPr>
          <w:spacing w:val="-1"/>
        </w:rPr>
        <w:t> </w:t>
      </w:r>
      <w:r>
        <w:rPr/>
        <w:t>ese</w:t>
      </w:r>
      <w:r>
        <w:rPr>
          <w:spacing w:val="-3"/>
        </w:rPr>
        <w:t> </w:t>
      </w:r>
      <w:r>
        <w:rPr/>
        <w:t>acuerdo</w:t>
      </w:r>
      <w:r>
        <w:rPr>
          <w:spacing w:val="-3"/>
        </w:rPr>
        <w:t> </w:t>
      </w:r>
      <w:r>
        <w:rPr/>
        <w:t>judicial,</w:t>
      </w:r>
      <w:r>
        <w:rPr>
          <w:spacing w:val="-3"/>
        </w:rPr>
        <w:t> </w:t>
      </w:r>
      <w:r>
        <w:rPr/>
        <w:t>a</w:t>
      </w:r>
      <w:r>
        <w:rPr>
          <w:spacing w:val="-2"/>
        </w:rPr>
        <w:t> </w:t>
      </w:r>
      <w:r>
        <w:rPr/>
        <w:t>saber, la opción de regresar nuevamente a Estados Unidos.</w:t>
      </w:r>
    </w:p>
    <w:p>
      <w:pPr>
        <w:pStyle w:val="BodyText"/>
        <w:spacing w:line="276" w:lineRule="auto" w:before="120"/>
        <w:ind w:right="144"/>
      </w:pPr>
      <w:r>
        <w:rPr/>
        <w:t>De</w:t>
      </w:r>
      <w:r>
        <w:rPr>
          <w:spacing w:val="-1"/>
        </w:rPr>
        <w:t> </w:t>
      </w:r>
      <w:r>
        <w:rPr/>
        <w:t>igual manera, el periodista</w:t>
      </w:r>
      <w:r>
        <w:rPr>
          <w:spacing w:val="-1"/>
        </w:rPr>
        <w:t> </w:t>
      </w:r>
      <w:r>
        <w:rPr/>
        <w:t>responsable del enlace</w:t>
      </w:r>
      <w:r>
        <w:rPr>
          <w:spacing w:val="-1"/>
        </w:rPr>
        <w:t> </w:t>
      </w:r>
      <w:r>
        <w:rPr/>
        <w:t>en vivo</w:t>
      </w:r>
      <w:r>
        <w:rPr>
          <w:spacing w:val="-1"/>
        </w:rPr>
        <w:t> </w:t>
      </w:r>
      <w:r>
        <w:rPr/>
        <w:t>remarca que Franco</w:t>
      </w:r>
      <w:r>
        <w:rPr>
          <w:spacing w:val="-1"/>
        </w:rPr>
        <w:t> </w:t>
      </w:r>
      <w:r>
        <w:rPr/>
        <w:t>Parisi en</w:t>
      </w:r>
      <w:r>
        <w:rPr>
          <w:spacing w:val="-2"/>
        </w:rPr>
        <w:t> </w:t>
      </w:r>
      <w:r>
        <w:rPr/>
        <w:t>su</w:t>
      </w:r>
      <w:r>
        <w:rPr>
          <w:spacing w:val="-2"/>
        </w:rPr>
        <w:t> </w:t>
      </w:r>
      <w:r>
        <w:rPr/>
        <w:t>diálogo con los medios de comunicación no profundizó en este asunto esgrimiendo el carácter reservado de la materia y que actualmente es vista por un Tribunal de Familia.</w:t>
      </w:r>
    </w:p>
    <w:p>
      <w:pPr>
        <w:pStyle w:val="BodyText"/>
        <w:spacing w:line="276" w:lineRule="auto" w:before="120"/>
        <w:ind w:right="139"/>
      </w:pPr>
      <w:r>
        <w:rPr/>
        <w:t>Resulta plausible reseñar -en el encuadre de este análisis- que la conductora cierra el despacho periodístico subrayando dos puntos cruciales ligados con el deber de informar: 1. El resguardo de la identidad de las personas menores de edad asociadas a esta investigación, cuestión que la concesionaria cumple de manera cabal; y 2. El rol de los medios comunicación, en el sentido de efectuar cometidos informativos que acrediten debidamente los hechos que lo revisten.</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Heading2"/>
        <w:numPr>
          <w:ilvl w:val="1"/>
          <w:numId w:val="5"/>
        </w:numPr>
        <w:tabs>
          <w:tab w:pos="1271" w:val="left" w:leader="none"/>
          <w:tab w:pos="1272" w:val="left" w:leader="none"/>
        </w:tabs>
        <w:spacing w:line="240" w:lineRule="auto" w:before="99" w:after="0"/>
        <w:ind w:left="1271" w:right="0" w:hanging="495"/>
        <w:jc w:val="left"/>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3" w:hanging="3"/>
      </w:pPr>
      <w:r>
        <w:rPr/>
        <w:t>En</w:t>
      </w:r>
      <w:r>
        <w:rPr>
          <w:spacing w:val="-9"/>
        </w:rPr>
        <w:t> </w:t>
      </w:r>
      <w:r>
        <w:rPr/>
        <w:t>consecuencia,</w:t>
      </w:r>
      <w:r>
        <w:rPr>
          <w:spacing w:val="-6"/>
        </w:rPr>
        <w:t> </w:t>
      </w:r>
      <w:r>
        <w:rPr/>
        <w:t>la</w:t>
      </w:r>
      <w:r>
        <w:rPr>
          <w:spacing w:val="-6"/>
        </w:rPr>
        <w:t> </w:t>
      </w:r>
      <w:r>
        <w:rPr/>
        <w:t>emisión</w:t>
      </w:r>
      <w:r>
        <w:rPr>
          <w:spacing w:val="-10"/>
        </w:rPr>
        <w:t> </w:t>
      </w:r>
      <w:r>
        <w:rPr/>
        <w:t>fiscalizada</w:t>
      </w:r>
      <w:r>
        <w:rPr>
          <w:spacing w:val="-6"/>
        </w:rPr>
        <w:t> </w:t>
      </w:r>
      <w:r>
        <w:rPr/>
        <w:t>estaría</w:t>
      </w:r>
      <w:r>
        <w:rPr>
          <w:spacing w:val="-8"/>
        </w:rPr>
        <w:t> </w:t>
      </w:r>
      <w:r>
        <w:rPr/>
        <w:t>sustentada</w:t>
      </w:r>
      <w:r>
        <w:rPr>
          <w:spacing w:val="-6"/>
        </w:rPr>
        <w:t> </w:t>
      </w:r>
      <w:r>
        <w:rPr/>
        <w:t>en</w:t>
      </w:r>
      <w:r>
        <w:rPr>
          <w:spacing w:val="-7"/>
        </w:rPr>
        <w:t> </w:t>
      </w:r>
      <w:r>
        <w:rPr/>
        <w:t>un</w:t>
      </w:r>
      <w:r>
        <w:rPr>
          <w:spacing w:val="-7"/>
        </w:rPr>
        <w:t> </w:t>
      </w:r>
      <w:r>
        <w:rPr/>
        <w:t>cometido</w:t>
      </w:r>
      <w:r>
        <w:rPr>
          <w:spacing w:val="-6"/>
        </w:rPr>
        <w:t> </w:t>
      </w:r>
      <w:r>
        <w:rPr/>
        <w:t>periodístico</w:t>
      </w:r>
      <w:r>
        <w:rPr>
          <w:spacing w:val="-9"/>
        </w:rPr>
        <w:t> </w:t>
      </w:r>
      <w:r>
        <w:rPr/>
        <w:t>susceptible</w:t>
      </w:r>
      <w:r>
        <w:rPr>
          <w:spacing w:val="-9"/>
        </w:rPr>
        <w:t> </w:t>
      </w:r>
      <w:r>
        <w:rPr/>
        <w:t>de ser</w:t>
      </w:r>
      <w:r>
        <w:rPr>
          <w:spacing w:val="-2"/>
        </w:rPr>
        <w:t> </w:t>
      </w:r>
      <w:r>
        <w:rPr/>
        <w:t>evaluado</w:t>
      </w:r>
      <w:r>
        <w:rPr>
          <w:spacing w:val="-2"/>
        </w:rPr>
        <w:t> </w:t>
      </w:r>
      <w:r>
        <w:rPr/>
        <w:t>como un</w:t>
      </w:r>
      <w:r>
        <w:rPr>
          <w:spacing w:val="-3"/>
        </w:rPr>
        <w:t> </w:t>
      </w:r>
      <w:r>
        <w:rPr/>
        <w:t>procedimiento</w:t>
      </w:r>
      <w:r>
        <w:rPr>
          <w:spacing w:val="-2"/>
        </w:rPr>
        <w:t> </w:t>
      </w:r>
      <w:r>
        <w:rPr/>
        <w:t>diligente</w:t>
      </w:r>
      <w:r>
        <w:rPr>
          <w:spacing w:val="-2"/>
        </w:rPr>
        <w:t> </w:t>
      </w:r>
      <w:r>
        <w:rPr/>
        <w:t>y</w:t>
      </w:r>
      <w:r>
        <w:rPr>
          <w:spacing w:val="-2"/>
        </w:rPr>
        <w:t> </w:t>
      </w:r>
      <w:r>
        <w:rPr/>
        <w:t>ajustado</w:t>
      </w:r>
      <w:r>
        <w:rPr>
          <w:spacing w:val="-2"/>
        </w:rPr>
        <w:t> </w:t>
      </w:r>
      <w:r>
        <w:rPr/>
        <w:t>a</w:t>
      </w:r>
      <w:r>
        <w:rPr>
          <w:spacing w:val="-1"/>
        </w:rPr>
        <w:t> </w:t>
      </w:r>
      <w:r>
        <w:rPr/>
        <w:t>los</w:t>
      </w:r>
      <w:r>
        <w:rPr>
          <w:spacing w:val="-1"/>
        </w:rPr>
        <w:t> </w:t>
      </w:r>
      <w:r>
        <w:rPr/>
        <w:t>cánones</w:t>
      </w:r>
      <w:r>
        <w:rPr>
          <w:spacing w:val="-1"/>
        </w:rPr>
        <w:t> </w:t>
      </w:r>
      <w:r>
        <w:rPr/>
        <w:t>normativos.</w:t>
      </w:r>
      <w:r>
        <w:rPr>
          <w:spacing w:val="-2"/>
        </w:rPr>
        <w:t> </w:t>
      </w:r>
      <w:r>
        <w:rPr/>
        <w:t>La</w:t>
      </w:r>
      <w:r>
        <w:rPr>
          <w:spacing w:val="-1"/>
        </w:rPr>
        <w:t> </w:t>
      </w:r>
      <w:r>
        <w:rPr/>
        <w:t>concesionaria ejercería de manera legítima el Derecho a la Comunicación sobre un asunto de interés público, tal como</w:t>
      </w:r>
      <w:r>
        <w:rPr>
          <w:spacing w:val="-5"/>
        </w:rPr>
        <w:t> </w:t>
      </w:r>
      <w:r>
        <w:rPr/>
        <w:t>lo</w:t>
      </w:r>
      <w:r>
        <w:rPr>
          <w:spacing w:val="-5"/>
        </w:rPr>
        <w:t> </w:t>
      </w:r>
      <w:r>
        <w:rPr/>
        <w:t>estipulan</w:t>
      </w:r>
      <w:r>
        <w:rPr>
          <w:spacing w:val="-4"/>
        </w:rPr>
        <w:t> </w:t>
      </w:r>
      <w:r>
        <w:rPr/>
        <w:t>el</w:t>
      </w:r>
      <w:r>
        <w:rPr>
          <w:spacing w:val="-7"/>
        </w:rPr>
        <w:t> </w:t>
      </w:r>
      <w:r>
        <w:rPr/>
        <w:t>artículo</w:t>
      </w:r>
      <w:r>
        <w:rPr>
          <w:spacing w:val="-5"/>
        </w:rPr>
        <w:t> </w:t>
      </w:r>
      <w:r>
        <w:rPr/>
        <w:t>19°</w:t>
      </w:r>
      <w:r>
        <w:rPr>
          <w:spacing w:val="-4"/>
        </w:rPr>
        <w:t> </w:t>
      </w:r>
      <w:r>
        <w:rPr/>
        <w:t>N°</w:t>
      </w:r>
      <w:r>
        <w:rPr>
          <w:spacing w:val="-7"/>
        </w:rPr>
        <w:t> </w:t>
      </w:r>
      <w:r>
        <w:rPr/>
        <w:t>12</w:t>
      </w:r>
      <w:r>
        <w:rPr>
          <w:spacing w:val="-6"/>
        </w:rPr>
        <w:t> </w:t>
      </w:r>
      <w:r>
        <w:rPr/>
        <w:t>de</w:t>
      </w:r>
      <w:r>
        <w:rPr>
          <w:spacing w:val="-6"/>
        </w:rPr>
        <w:t> </w:t>
      </w:r>
      <w:r>
        <w:rPr/>
        <w:t>la</w:t>
      </w:r>
      <w:r>
        <w:rPr>
          <w:spacing w:val="-3"/>
        </w:rPr>
        <w:t> </w:t>
      </w:r>
      <w:r>
        <w:rPr/>
        <w:t>Constitución</w:t>
      </w:r>
      <w:r>
        <w:rPr>
          <w:spacing w:val="-6"/>
        </w:rPr>
        <w:t> </w:t>
      </w:r>
      <w:r>
        <w:rPr/>
        <w:t>Política</w:t>
      </w:r>
      <w:r>
        <w:rPr>
          <w:spacing w:val="-3"/>
        </w:rPr>
        <w:t> </w:t>
      </w:r>
      <w:r>
        <w:rPr/>
        <w:t>como</w:t>
      </w:r>
      <w:r>
        <w:rPr>
          <w:spacing w:val="-3"/>
        </w:rPr>
        <w:t> </w:t>
      </w:r>
      <w:r>
        <w:rPr/>
        <w:t>el</w:t>
      </w:r>
      <w:r>
        <w:rPr>
          <w:spacing w:val="-6"/>
        </w:rPr>
        <w:t> </w:t>
      </w:r>
      <w:r>
        <w:rPr/>
        <w:t>artículo</w:t>
      </w:r>
      <w:r>
        <w:rPr>
          <w:spacing w:val="-5"/>
        </w:rPr>
        <w:t> </w:t>
      </w:r>
      <w:r>
        <w:rPr/>
        <w:t>1°</w:t>
      </w:r>
      <w:r>
        <w:rPr>
          <w:spacing w:val="-4"/>
        </w:rPr>
        <w:t> </w:t>
      </w:r>
      <w:r>
        <w:rPr/>
        <w:t>de</w:t>
      </w:r>
      <w:r>
        <w:rPr>
          <w:spacing w:val="-6"/>
        </w:rPr>
        <w:t> </w:t>
      </w:r>
      <w:r>
        <w:rPr/>
        <w:t>la</w:t>
      </w:r>
      <w:r>
        <w:rPr>
          <w:spacing w:val="-5"/>
        </w:rPr>
        <w:t> </w:t>
      </w:r>
      <w:r>
        <w:rPr/>
        <w:t>Ley</w:t>
      </w:r>
      <w:r>
        <w:rPr>
          <w:spacing w:val="-6"/>
        </w:rPr>
        <w:t> </w:t>
      </w:r>
      <w:r>
        <w:rPr/>
        <w:t>19.733. Sin que ello lesione el principio relacionado con el interés superior del niño.</w:t>
      </w:r>
    </w:p>
    <w:p>
      <w:pPr>
        <w:pStyle w:val="BodyText"/>
        <w:spacing w:line="276" w:lineRule="auto" w:before="118"/>
        <w:ind w:right="141" w:hanging="3"/>
      </w:pPr>
      <w:r>
        <w:rPr/>
        <w:t>De este modo, Canal 13 junto con cumplir idóneamente con el Derecho Fundamental antes referido, configuraría</w:t>
      </w:r>
      <w:r>
        <w:rPr>
          <w:spacing w:val="-8"/>
        </w:rPr>
        <w:t> </w:t>
      </w:r>
      <w:r>
        <w:rPr/>
        <w:t>un</w:t>
      </w:r>
      <w:r>
        <w:rPr>
          <w:spacing w:val="-9"/>
        </w:rPr>
        <w:t> </w:t>
      </w:r>
      <w:r>
        <w:rPr/>
        <w:t>ejercicio</w:t>
      </w:r>
      <w:r>
        <w:rPr>
          <w:spacing w:val="-8"/>
        </w:rPr>
        <w:t> </w:t>
      </w:r>
      <w:r>
        <w:rPr/>
        <w:t>periodístico</w:t>
      </w:r>
      <w:r>
        <w:rPr>
          <w:spacing w:val="-8"/>
        </w:rPr>
        <w:t> </w:t>
      </w:r>
      <w:r>
        <w:rPr/>
        <w:t>que</w:t>
      </w:r>
      <w:r>
        <w:rPr>
          <w:spacing w:val="-9"/>
        </w:rPr>
        <w:t> </w:t>
      </w:r>
      <w:r>
        <w:rPr/>
        <w:t>dialogaría</w:t>
      </w:r>
      <w:r>
        <w:rPr>
          <w:spacing w:val="-6"/>
        </w:rPr>
        <w:t> </w:t>
      </w:r>
      <w:r>
        <w:rPr/>
        <w:t>armónicamente</w:t>
      </w:r>
      <w:r>
        <w:rPr>
          <w:spacing w:val="-9"/>
        </w:rPr>
        <w:t> </w:t>
      </w:r>
      <w:r>
        <w:rPr/>
        <w:t>con</w:t>
      </w:r>
      <w:r>
        <w:rPr>
          <w:spacing w:val="-9"/>
        </w:rPr>
        <w:t> </w:t>
      </w:r>
      <w:r>
        <w:rPr/>
        <w:t>las</w:t>
      </w:r>
      <w:r>
        <w:rPr>
          <w:spacing w:val="-7"/>
        </w:rPr>
        <w:t> </w:t>
      </w:r>
      <w:r>
        <w:rPr/>
        <w:t>garantías</w:t>
      </w:r>
      <w:r>
        <w:rPr>
          <w:spacing w:val="-7"/>
        </w:rPr>
        <w:t> </w:t>
      </w:r>
      <w:r>
        <w:rPr/>
        <w:t>establecidas</w:t>
      </w:r>
      <w:r>
        <w:rPr>
          <w:spacing w:val="-7"/>
        </w:rPr>
        <w:t> </w:t>
      </w:r>
      <w:r>
        <w:rPr/>
        <w:t>por el artículo 13° de la Ley 18.838, en cuanto a la libertad editorial y de programación.</w:t>
      </w:r>
    </w:p>
    <w:p>
      <w:pPr>
        <w:pStyle w:val="BodyText"/>
        <w:spacing w:line="276" w:lineRule="auto" w:before="122"/>
        <w:ind w:right="136"/>
      </w:pPr>
      <w:r>
        <w:rPr/>
        <w:t>Atendidos los argumentos precedentes de la emisión analizada del programa </w:t>
      </w:r>
      <w:r>
        <w:rPr>
          <w:b/>
          <w:i/>
        </w:rPr>
        <w:t>Teletrece Tarde</w:t>
      </w:r>
      <w:r>
        <w:rPr>
          <w:b/>
          <w:i/>
        </w:rPr>
        <w:t> </w:t>
      </w:r>
      <w:r>
        <w:rPr/>
        <w:t>exhibido el día </w:t>
      </w:r>
      <w:r>
        <w:rPr>
          <w:b/>
        </w:rPr>
        <w:t>26 de enero de 2023</w:t>
      </w:r>
      <w:r>
        <w:rPr/>
        <w:t>, el Departamento de Fiscalización y Supervisión estima que no existirían</w:t>
      </w:r>
      <w:r>
        <w:rPr>
          <w:spacing w:val="-14"/>
        </w:rPr>
        <w:t> </w:t>
      </w:r>
      <w:r>
        <w:rPr/>
        <w:t>elementos</w:t>
      </w:r>
      <w:r>
        <w:rPr>
          <w:spacing w:val="-13"/>
        </w:rPr>
        <w:t> </w:t>
      </w:r>
      <w:r>
        <w:rPr/>
        <w:t>que</w:t>
      </w:r>
      <w:r>
        <w:rPr>
          <w:spacing w:val="-13"/>
        </w:rPr>
        <w:t> </w:t>
      </w:r>
      <w:r>
        <w:rPr/>
        <w:t>permitan</w:t>
      </w:r>
      <w:r>
        <w:rPr>
          <w:spacing w:val="-13"/>
        </w:rPr>
        <w:t> </w:t>
      </w:r>
      <w:r>
        <w:rPr/>
        <w:t>configurar</w:t>
      </w:r>
      <w:r>
        <w:rPr>
          <w:spacing w:val="-14"/>
        </w:rPr>
        <w:t> </w:t>
      </w:r>
      <w:r>
        <w:rPr/>
        <w:t>una</w:t>
      </w:r>
      <w:r>
        <w:rPr>
          <w:spacing w:val="-13"/>
        </w:rPr>
        <w:t> </w:t>
      </w:r>
      <w:r>
        <w:rPr/>
        <w:t>infracción</w:t>
      </w:r>
      <w:r>
        <w:rPr>
          <w:spacing w:val="-13"/>
        </w:rPr>
        <w:t> </w:t>
      </w:r>
      <w:r>
        <w:rPr/>
        <w:t>al</w:t>
      </w:r>
      <w:r>
        <w:rPr>
          <w:spacing w:val="-13"/>
        </w:rPr>
        <w:t> </w:t>
      </w:r>
      <w:r>
        <w:rPr>
          <w:i/>
        </w:rPr>
        <w:t>correcto</w:t>
      </w:r>
      <w:r>
        <w:rPr>
          <w:i/>
          <w:spacing w:val="-15"/>
        </w:rPr>
        <w:t> </w:t>
      </w:r>
      <w:r>
        <w:rPr>
          <w:i/>
        </w:rPr>
        <w:t>funcionamiento</w:t>
      </w:r>
      <w:r>
        <w:rPr>
          <w:i/>
          <w:spacing w:val="-14"/>
        </w:rPr>
        <w:t> </w:t>
      </w:r>
      <w:r>
        <w:rPr/>
        <w:t>de</w:t>
      </w:r>
      <w:r>
        <w:rPr>
          <w:spacing w:val="-13"/>
        </w:rPr>
        <w:t> </w:t>
      </w:r>
      <w:r>
        <w:rPr/>
        <w:t>los</w:t>
      </w:r>
      <w:r>
        <w:rPr>
          <w:spacing w:val="-14"/>
        </w:rPr>
        <w:t> </w:t>
      </w:r>
      <w:r>
        <w:rPr/>
        <w:t>servicios de televisión.</w:t>
      </w:r>
    </w:p>
    <w:p>
      <w:pPr>
        <w:pStyle w:val="ListParagraph"/>
        <w:numPr>
          <w:ilvl w:val="0"/>
          <w:numId w:val="5"/>
        </w:numPr>
        <w:tabs>
          <w:tab w:pos="1207" w:val="left" w:leader="none"/>
        </w:tabs>
        <w:spacing w:line="240" w:lineRule="auto" w:before="120" w:after="0"/>
        <w:ind w:left="1206" w:right="0" w:hanging="361"/>
        <w:jc w:val="left"/>
        <w:rPr>
          <w:b/>
          <w:sz w:val="20"/>
          <w:u w:val="none"/>
        </w:rPr>
      </w:pPr>
      <w:r>
        <w:rPr>
          <w:b/>
          <w:sz w:val="20"/>
          <w:u w:val="none"/>
        </w:rPr>
        <w:t>I</w:t>
      </w:r>
      <w:r>
        <w:rPr>
          <w:b/>
          <w:sz w:val="16"/>
          <w:u w:val="none"/>
        </w:rPr>
        <w:t>NFORME</w:t>
      </w:r>
      <w:r>
        <w:rPr>
          <w:b/>
          <w:spacing w:val="-7"/>
          <w:sz w:val="16"/>
          <w:u w:val="none"/>
        </w:rPr>
        <w:t> </w:t>
      </w:r>
      <w:r>
        <w:rPr>
          <w:b/>
          <w:sz w:val="20"/>
          <w:u w:val="none"/>
        </w:rPr>
        <w:t>C</w:t>
      </w:r>
      <w:r>
        <w:rPr>
          <w:b/>
          <w:sz w:val="16"/>
          <w:u w:val="none"/>
        </w:rPr>
        <w:t>ANAL</w:t>
      </w:r>
      <w:r>
        <w:rPr>
          <w:b/>
          <w:spacing w:val="-4"/>
          <w:sz w:val="16"/>
          <w:u w:val="none"/>
        </w:rPr>
        <w:t> </w:t>
      </w:r>
      <w:r>
        <w:rPr>
          <w:b/>
          <w:sz w:val="20"/>
          <w:u w:val="none"/>
        </w:rPr>
        <w:t>13</w:t>
      </w:r>
      <w:r>
        <w:rPr>
          <w:b/>
          <w:spacing w:val="-12"/>
          <w:sz w:val="20"/>
          <w:u w:val="none"/>
        </w:rPr>
        <w:t> </w:t>
      </w:r>
      <w:r>
        <w:rPr>
          <w:b/>
          <w:sz w:val="20"/>
          <w:u w:val="none"/>
        </w:rPr>
        <w:t>C-</w:t>
      </w:r>
      <w:r>
        <w:rPr>
          <w:b/>
          <w:spacing w:val="-2"/>
          <w:sz w:val="20"/>
          <w:u w:val="none"/>
        </w:rPr>
        <w:t>12737</w:t>
      </w:r>
    </w:p>
    <w:p>
      <w:pPr>
        <w:pStyle w:val="BodyText"/>
        <w:tabs>
          <w:tab w:pos="2973" w:val="left" w:leader="none"/>
        </w:tabs>
        <w:spacing w:line="276" w:lineRule="auto"/>
        <w:ind w:left="136" w:right="4462"/>
        <w:jc w:val="left"/>
      </w:pPr>
      <w:r>
        <w:rPr>
          <w:spacing w:val="-2"/>
        </w:rPr>
        <w:t>Programa</w:t>
      </w:r>
      <w:r>
        <w:rPr/>
        <w:tab/>
        <w:t>: Teletrece Tarde Género - Subgénero</w:t>
        <w:tab/>
        <w:t>:</w:t>
      </w:r>
      <w:r>
        <w:rPr>
          <w:spacing w:val="-14"/>
        </w:rPr>
        <w:t> </w:t>
      </w:r>
      <w:r>
        <w:rPr/>
        <w:t>Informativo</w:t>
      </w:r>
      <w:r>
        <w:rPr>
          <w:spacing w:val="-13"/>
        </w:rPr>
        <w:t> </w:t>
      </w:r>
      <w:r>
        <w:rPr/>
        <w:t>-</w:t>
      </w:r>
      <w:r>
        <w:rPr>
          <w:spacing w:val="-13"/>
        </w:rPr>
        <w:t> </w:t>
      </w:r>
      <w:r>
        <w:rPr/>
        <w:t>Noticiario </w:t>
      </w:r>
      <w:r>
        <w:rPr>
          <w:spacing w:val="-2"/>
        </w:rPr>
        <w:t>Canal</w:t>
      </w:r>
      <w:r>
        <w:rPr/>
        <w:tab/>
        <w:t>: Canal 13</w:t>
      </w:r>
    </w:p>
    <w:p>
      <w:pPr>
        <w:pStyle w:val="BodyText"/>
        <w:tabs>
          <w:tab w:pos="2973" w:val="left" w:leader="none"/>
        </w:tabs>
        <w:spacing w:line="260" w:lineRule="exact" w:before="0"/>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39"/>
        <w:ind w:left="136"/>
        <w:jc w:val="left"/>
      </w:pPr>
      <w:r>
        <w:rPr>
          <w:spacing w:val="-2"/>
        </w:rPr>
        <w:t>Emisión</w:t>
      </w:r>
      <w:r>
        <w:rPr/>
        <w:tab/>
        <w:t>:</w:t>
      </w:r>
      <w:r>
        <w:rPr>
          <w:spacing w:val="-4"/>
        </w:rPr>
        <w:t> </w:t>
      </w:r>
      <w:r>
        <w:rPr/>
        <w:t>Jueves</w:t>
      </w:r>
      <w:r>
        <w:rPr>
          <w:spacing w:val="-4"/>
        </w:rPr>
        <w:t> </w:t>
      </w:r>
      <w:r>
        <w:rPr/>
        <w:t>02</w:t>
      </w:r>
      <w:r>
        <w:rPr>
          <w:spacing w:val="-3"/>
        </w:rPr>
        <w:t> </w:t>
      </w:r>
      <w:r>
        <w:rPr/>
        <w:t>de</w:t>
      </w:r>
      <w:r>
        <w:rPr>
          <w:spacing w:val="-5"/>
        </w:rPr>
        <w:t> </w:t>
      </w:r>
      <w:r>
        <w:rPr/>
        <w:t>febrero</w:t>
      </w:r>
      <w:r>
        <w:rPr>
          <w:spacing w:val="-4"/>
        </w:rPr>
        <w:t> </w:t>
      </w:r>
      <w:r>
        <w:rPr/>
        <w:t>de</w:t>
      </w:r>
      <w:r>
        <w:rPr>
          <w:spacing w:val="-3"/>
        </w:rPr>
        <w:t> </w:t>
      </w:r>
      <w:r>
        <w:rPr/>
        <w:t>2023, de</w:t>
      </w:r>
      <w:r>
        <w:rPr>
          <w:spacing w:val="-5"/>
        </w:rPr>
        <w:t> </w:t>
      </w:r>
      <w:r>
        <w:rPr/>
        <w:t>13:00</w:t>
      </w:r>
      <w:r>
        <w:rPr>
          <w:spacing w:val="-3"/>
        </w:rPr>
        <w:t> </w:t>
      </w:r>
      <w:r>
        <w:rPr/>
        <w:t>a</w:t>
      </w:r>
      <w:r>
        <w:rPr>
          <w:spacing w:val="-5"/>
        </w:rPr>
        <w:t> </w:t>
      </w:r>
      <w:r>
        <w:rPr/>
        <w:t>14:30</w:t>
      </w:r>
      <w:r>
        <w:rPr>
          <w:spacing w:val="-2"/>
        </w:rPr>
        <w:t> </w:t>
      </w:r>
      <w:r>
        <w:rPr/>
        <w:t>horas</w:t>
      </w:r>
      <w:r>
        <w:rPr>
          <w:spacing w:val="-1"/>
        </w:rPr>
        <w:t> </w:t>
      </w:r>
      <w:r>
        <w:rPr/>
        <w:t>–</w:t>
      </w:r>
      <w:r>
        <w:rPr>
          <w:spacing w:val="-4"/>
        </w:rPr>
        <w:t> </w:t>
      </w:r>
      <w:r>
        <w:rPr/>
        <w:t>90</w:t>
      </w:r>
      <w:r>
        <w:rPr>
          <w:spacing w:val="-4"/>
        </w:rPr>
        <w:t> </w:t>
      </w:r>
      <w:r>
        <w:rPr>
          <w:spacing w:val="-2"/>
        </w:rPr>
        <w:t>minutos</w:t>
      </w:r>
    </w:p>
    <w:p>
      <w:pPr>
        <w:pStyle w:val="Heading2"/>
        <w:numPr>
          <w:ilvl w:val="1"/>
          <w:numId w:val="5"/>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8"/>
          <w:u w:val="single"/>
        </w:rPr>
        <w:t> </w:t>
      </w:r>
      <w:r>
        <w:rPr>
          <w:u w:val="single"/>
        </w:rPr>
        <w:t>de</w:t>
      </w:r>
      <w:r>
        <w:rPr>
          <w:spacing w:val="-5"/>
          <w:u w:val="single"/>
        </w:rPr>
        <w:t> </w:t>
      </w:r>
      <w:r>
        <w:rPr>
          <w:u w:val="single"/>
        </w:rPr>
        <w:t>las</w:t>
      </w:r>
      <w:r>
        <w:rPr>
          <w:spacing w:val="-5"/>
          <w:u w:val="single"/>
        </w:rPr>
        <w:t> </w:t>
      </w:r>
      <w:r>
        <w:rPr>
          <w:spacing w:val="-2"/>
          <w:u w:val="single"/>
        </w:rPr>
        <w:t>denuncias:</w:t>
      </w:r>
    </w:p>
    <w:p>
      <w:pPr>
        <w:pStyle w:val="BodyText"/>
        <w:spacing w:before="157"/>
        <w:ind w:left="136"/>
        <w:jc w:val="left"/>
      </w:pPr>
      <w:r>
        <w:rPr/>
        <w:t>1</w:t>
      </w:r>
      <w:r>
        <w:rPr>
          <w:spacing w:val="-11"/>
        </w:rPr>
        <w:t> </w:t>
      </w:r>
      <w:r>
        <w:rPr/>
        <w:t>Denuncia:</w:t>
      </w:r>
      <w:r>
        <w:rPr>
          <w:spacing w:val="-9"/>
        </w:rPr>
        <w:t> </w:t>
      </w:r>
      <w:r>
        <w:rPr/>
        <w:t>CAS-70793-</w:t>
      </w:r>
      <w:r>
        <w:rPr>
          <w:spacing w:val="-2"/>
        </w:rPr>
        <w:t>C0B0Y6.</w:t>
      </w:r>
    </w:p>
    <w:p>
      <w:pPr>
        <w:pStyle w:val="Heading2"/>
        <w:numPr>
          <w:ilvl w:val="1"/>
          <w:numId w:val="5"/>
        </w:numPr>
        <w:tabs>
          <w:tab w:pos="1271" w:val="left" w:leader="none"/>
          <w:tab w:pos="1272" w:val="left" w:leader="none"/>
        </w:tabs>
        <w:spacing w:line="240" w:lineRule="auto" w:before="160"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ind w:hanging="3"/>
        <w:jc w:val="left"/>
      </w:pPr>
      <w:r>
        <w:rPr/>
        <w:t>En las imágenes en relación a un hecho delictual ocurrido en la comuna de Santiago, se muestra a la víctima fatal agonizando en el piso, desangrándose y pidiendo ayuda.</w:t>
      </w:r>
    </w:p>
    <w:p>
      <w:pPr>
        <w:pStyle w:val="Heading2"/>
        <w:numPr>
          <w:ilvl w:val="1"/>
          <w:numId w:val="5"/>
        </w:numPr>
        <w:tabs>
          <w:tab w:pos="1271" w:val="left" w:leader="none"/>
          <w:tab w:pos="1272" w:val="left" w:leader="none"/>
        </w:tabs>
        <w:spacing w:line="240" w:lineRule="auto" w:before="118" w:after="0"/>
        <w:ind w:left="1271" w:right="0" w:hanging="491"/>
        <w:jc w:val="left"/>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p>
    <w:p>
      <w:pPr>
        <w:pStyle w:val="BodyText"/>
      </w:pPr>
      <w:r>
        <w:rPr/>
        <w:t>Durante</w:t>
      </w:r>
      <w:r>
        <w:rPr>
          <w:spacing w:val="2"/>
        </w:rPr>
        <w:t> </w:t>
      </w:r>
      <w:r>
        <w:rPr/>
        <w:t>la</w:t>
      </w:r>
      <w:r>
        <w:rPr>
          <w:spacing w:val="1"/>
        </w:rPr>
        <w:t> </w:t>
      </w:r>
      <w:r>
        <w:rPr/>
        <w:t>entrega</w:t>
      </w:r>
      <w:r>
        <w:rPr>
          <w:spacing w:val="1"/>
        </w:rPr>
        <w:t> </w:t>
      </w:r>
      <w:r>
        <w:rPr/>
        <w:t>informativa policial,</w:t>
      </w:r>
      <w:r>
        <w:rPr>
          <w:spacing w:val="2"/>
        </w:rPr>
        <w:t> </w:t>
      </w:r>
      <w:r>
        <w:rPr/>
        <w:t>el conductor</w:t>
      </w:r>
      <w:r>
        <w:rPr>
          <w:spacing w:val="7"/>
        </w:rPr>
        <w:t> </w:t>
      </w:r>
      <w:r>
        <w:rPr/>
        <w:t>da</w:t>
      </w:r>
      <w:r>
        <w:rPr>
          <w:spacing w:val="1"/>
        </w:rPr>
        <w:t> </w:t>
      </w:r>
      <w:r>
        <w:rPr/>
        <w:t>paso a</w:t>
      </w:r>
      <w:r>
        <w:rPr>
          <w:spacing w:val="1"/>
        </w:rPr>
        <w:t> </w:t>
      </w:r>
      <w:r>
        <w:rPr/>
        <w:t>una</w:t>
      </w:r>
      <w:r>
        <w:rPr>
          <w:spacing w:val="3"/>
        </w:rPr>
        <w:t> </w:t>
      </w:r>
      <w:r>
        <w:rPr/>
        <w:t>noticia</w:t>
      </w:r>
      <w:r>
        <w:rPr>
          <w:spacing w:val="2"/>
        </w:rPr>
        <w:t> </w:t>
      </w:r>
      <w:r>
        <w:rPr/>
        <w:t>en</w:t>
      </w:r>
      <w:r>
        <w:rPr>
          <w:spacing w:val="2"/>
        </w:rPr>
        <w:t> </w:t>
      </w:r>
      <w:r>
        <w:rPr/>
        <w:t>los</w:t>
      </w:r>
      <w:r>
        <w:rPr>
          <w:spacing w:val="1"/>
        </w:rPr>
        <w:t> </w:t>
      </w:r>
      <w:r>
        <w:rPr/>
        <w:t>siguientes</w:t>
      </w:r>
      <w:r>
        <w:rPr>
          <w:spacing w:val="2"/>
        </w:rPr>
        <w:t> </w:t>
      </w:r>
      <w:r>
        <w:rPr>
          <w:spacing w:val="-2"/>
        </w:rPr>
        <w:t>términos:</w:t>
      </w:r>
    </w:p>
    <w:p>
      <w:pPr>
        <w:spacing w:line="276" w:lineRule="auto" w:before="39"/>
        <w:ind w:left="138" w:right="146" w:firstLine="0"/>
        <w:jc w:val="both"/>
        <w:rPr>
          <w:i/>
          <w:sz w:val="20"/>
        </w:rPr>
      </w:pPr>
      <w:r>
        <w:rPr>
          <w:i/>
          <w:sz w:val="20"/>
        </w:rPr>
        <w:t>«[…] Durante las últimas horas la comuna de Santiago Centro ha sido escenario de dos balaceras en</w:t>
      </w:r>
      <w:r>
        <w:rPr>
          <w:i/>
          <w:sz w:val="20"/>
        </w:rPr>
        <w:t> plena vía pública».</w:t>
      </w:r>
    </w:p>
    <w:p>
      <w:pPr>
        <w:pStyle w:val="BodyText"/>
        <w:spacing w:line="276" w:lineRule="auto" w:before="122"/>
        <w:ind w:right="138"/>
      </w:pPr>
      <w:r>
        <w:rPr/>
        <w:t>A</w:t>
      </w:r>
      <w:r>
        <w:rPr>
          <w:spacing w:val="-1"/>
        </w:rPr>
        <w:t> </w:t>
      </w:r>
      <w:r>
        <w:rPr/>
        <w:t>continuación, se da</w:t>
      </w:r>
      <w:r>
        <w:rPr>
          <w:spacing w:val="-1"/>
        </w:rPr>
        <w:t> </w:t>
      </w:r>
      <w:r>
        <w:rPr/>
        <w:t>paso</w:t>
      </w:r>
      <w:r>
        <w:rPr>
          <w:spacing w:val="-1"/>
        </w:rPr>
        <w:t> </w:t>
      </w:r>
      <w:r>
        <w:rPr/>
        <w:t>a un enlace en vivo</w:t>
      </w:r>
      <w:r>
        <w:rPr>
          <w:spacing w:val="-1"/>
        </w:rPr>
        <w:t> </w:t>
      </w:r>
      <w:r>
        <w:rPr/>
        <w:t>a cargo</w:t>
      </w:r>
      <w:r>
        <w:rPr>
          <w:spacing w:val="-1"/>
        </w:rPr>
        <w:t> </w:t>
      </w:r>
      <w:r>
        <w:rPr/>
        <w:t>de</w:t>
      </w:r>
      <w:r>
        <w:rPr>
          <w:spacing w:val="-1"/>
        </w:rPr>
        <w:t> </w:t>
      </w:r>
      <w:r>
        <w:rPr/>
        <w:t>la periodista Verioska Venegas, quien</w:t>
      </w:r>
      <w:r>
        <w:rPr>
          <w:spacing w:val="-2"/>
        </w:rPr>
        <w:t> </w:t>
      </w:r>
      <w:r>
        <w:rPr/>
        <w:t>inicia el</w:t>
      </w:r>
      <w:r>
        <w:rPr>
          <w:spacing w:val="-8"/>
        </w:rPr>
        <w:t> </w:t>
      </w:r>
      <w:r>
        <w:rPr/>
        <w:t>reporte</w:t>
      </w:r>
      <w:r>
        <w:rPr>
          <w:spacing w:val="-5"/>
        </w:rPr>
        <w:t> </w:t>
      </w:r>
      <w:r>
        <w:rPr/>
        <w:t>con</w:t>
      </w:r>
      <w:r>
        <w:rPr>
          <w:spacing w:val="-5"/>
        </w:rPr>
        <w:t> </w:t>
      </w:r>
      <w:r>
        <w:rPr/>
        <w:t>un</w:t>
      </w:r>
      <w:r>
        <w:rPr>
          <w:spacing w:val="-5"/>
        </w:rPr>
        <w:t> </w:t>
      </w:r>
      <w:r>
        <w:rPr/>
        <w:t>hecho</w:t>
      </w:r>
      <w:r>
        <w:rPr>
          <w:spacing w:val="-6"/>
        </w:rPr>
        <w:t> </w:t>
      </w:r>
      <w:r>
        <w:rPr/>
        <w:t>ocurrido</w:t>
      </w:r>
      <w:r>
        <w:rPr>
          <w:spacing w:val="-4"/>
        </w:rPr>
        <w:t> </w:t>
      </w:r>
      <w:r>
        <w:rPr/>
        <w:t>a</w:t>
      </w:r>
      <w:r>
        <w:rPr>
          <w:spacing w:val="-6"/>
        </w:rPr>
        <w:t> </w:t>
      </w:r>
      <w:r>
        <w:rPr/>
        <w:t>las</w:t>
      </w:r>
      <w:r>
        <w:rPr>
          <w:spacing w:val="-3"/>
        </w:rPr>
        <w:t> </w:t>
      </w:r>
      <w:r>
        <w:rPr/>
        <w:t>tres</w:t>
      </w:r>
      <w:r>
        <w:rPr>
          <w:spacing w:val="-3"/>
        </w:rPr>
        <w:t> </w:t>
      </w:r>
      <w:r>
        <w:rPr/>
        <w:t>de</w:t>
      </w:r>
      <w:r>
        <w:rPr>
          <w:spacing w:val="-4"/>
        </w:rPr>
        <w:t> </w:t>
      </w:r>
      <w:r>
        <w:rPr/>
        <w:t>la</w:t>
      </w:r>
      <w:r>
        <w:rPr>
          <w:spacing w:val="-4"/>
        </w:rPr>
        <w:t> </w:t>
      </w:r>
      <w:r>
        <w:rPr/>
        <w:t>madrugada</w:t>
      </w:r>
      <w:r>
        <w:rPr>
          <w:spacing w:val="-6"/>
        </w:rPr>
        <w:t> </w:t>
      </w:r>
      <w:r>
        <w:rPr/>
        <w:t>en</w:t>
      </w:r>
      <w:r>
        <w:rPr>
          <w:spacing w:val="-5"/>
        </w:rPr>
        <w:t> </w:t>
      </w:r>
      <w:r>
        <w:rPr/>
        <w:t>el</w:t>
      </w:r>
      <w:r>
        <w:rPr>
          <w:spacing w:val="-5"/>
        </w:rPr>
        <w:t> </w:t>
      </w:r>
      <w:r>
        <w:rPr/>
        <w:t>sector</w:t>
      </w:r>
      <w:r>
        <w:rPr>
          <w:spacing w:val="-4"/>
        </w:rPr>
        <w:t> </w:t>
      </w:r>
      <w:r>
        <w:rPr/>
        <w:t>del</w:t>
      </w:r>
      <w:r>
        <w:rPr>
          <w:spacing w:val="-7"/>
        </w:rPr>
        <w:t> </w:t>
      </w:r>
      <w:r>
        <w:rPr/>
        <w:t>Metro</w:t>
      </w:r>
      <w:r>
        <w:rPr>
          <w:spacing w:val="-4"/>
        </w:rPr>
        <w:t> </w:t>
      </w:r>
      <w:r>
        <w:rPr/>
        <w:t>Bellas</w:t>
      </w:r>
      <w:r>
        <w:rPr>
          <w:spacing w:val="-5"/>
        </w:rPr>
        <w:t> </w:t>
      </w:r>
      <w:r>
        <w:rPr/>
        <w:t>Artes,</w:t>
      </w:r>
      <w:r>
        <w:rPr>
          <w:spacing w:val="-5"/>
        </w:rPr>
        <w:t> </w:t>
      </w:r>
      <w:r>
        <w:rPr/>
        <w:t>donde un vehículo colisiona intencionalmente a otro, en cuyo interior iban cuatro pasajeros, ocasionando finalmente el impacto de dicho vehículo con un edificio.</w:t>
      </w:r>
    </w:p>
    <w:p>
      <w:pPr>
        <w:pStyle w:val="BodyText"/>
        <w:spacing w:line="273" w:lineRule="auto" w:before="120"/>
        <w:ind w:right="142"/>
      </w:pPr>
      <w:r>
        <w:rPr/>
        <w:t>En esos momentos, se muestra el registro de las cámaras de seguridad de la vía pública, que dan cuenta de los hechos relatados.</w:t>
      </w:r>
    </w:p>
    <w:p>
      <w:pPr>
        <w:pStyle w:val="BodyText"/>
        <w:spacing w:line="276" w:lineRule="auto" w:before="124"/>
        <w:ind w:right="145"/>
      </w:pPr>
      <w:r>
        <w:rPr/>
        <w:t>Posterior al impacto, se observa a los pasajeros correr por la vereda de la calle, algunos de los cuales parecen lesionados.</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spacing w:line="276" w:lineRule="auto" w:before="99"/>
        <w:ind w:left="138" w:right="137" w:firstLine="0"/>
        <w:jc w:val="both"/>
        <w:rPr>
          <w:sz w:val="20"/>
        </w:rPr>
      </w:pPr>
      <w:r>
        <w:rPr>
          <w:sz w:val="20"/>
        </w:rPr>
        <w:t>Luego</w:t>
      </w:r>
      <w:r>
        <w:rPr>
          <w:spacing w:val="-14"/>
          <w:sz w:val="20"/>
        </w:rPr>
        <w:t> </w:t>
      </w:r>
      <w:r>
        <w:rPr>
          <w:sz w:val="20"/>
        </w:rPr>
        <w:t>la</w:t>
      </w:r>
      <w:r>
        <w:rPr>
          <w:spacing w:val="-13"/>
          <w:sz w:val="20"/>
        </w:rPr>
        <w:t> </w:t>
      </w:r>
      <w:r>
        <w:rPr>
          <w:sz w:val="20"/>
        </w:rPr>
        <w:t>periodista</w:t>
      </w:r>
      <w:r>
        <w:rPr>
          <w:spacing w:val="-13"/>
          <w:sz w:val="20"/>
        </w:rPr>
        <w:t> </w:t>
      </w:r>
      <w:r>
        <w:rPr>
          <w:sz w:val="20"/>
        </w:rPr>
        <w:t>relata:</w:t>
      </w:r>
      <w:r>
        <w:rPr>
          <w:spacing w:val="-11"/>
          <w:sz w:val="20"/>
        </w:rPr>
        <w:t> </w:t>
      </w:r>
      <w:r>
        <w:rPr>
          <w:i/>
          <w:sz w:val="20"/>
        </w:rPr>
        <w:t>«Lo</w:t>
      </w:r>
      <w:r>
        <w:rPr>
          <w:i/>
          <w:spacing w:val="-14"/>
          <w:sz w:val="20"/>
        </w:rPr>
        <w:t> </w:t>
      </w:r>
      <w:r>
        <w:rPr>
          <w:i/>
          <w:sz w:val="20"/>
        </w:rPr>
        <w:t>que</w:t>
      </w:r>
      <w:r>
        <w:rPr>
          <w:i/>
          <w:spacing w:val="-15"/>
          <w:sz w:val="20"/>
        </w:rPr>
        <w:t> </w:t>
      </w:r>
      <w:r>
        <w:rPr>
          <w:i/>
          <w:sz w:val="20"/>
        </w:rPr>
        <w:t>sucede</w:t>
      </w:r>
      <w:r>
        <w:rPr>
          <w:i/>
          <w:spacing w:val="-14"/>
          <w:sz w:val="20"/>
        </w:rPr>
        <w:t> </w:t>
      </w:r>
      <w:r>
        <w:rPr>
          <w:i/>
          <w:sz w:val="20"/>
        </w:rPr>
        <w:t>aquí</w:t>
      </w:r>
      <w:r>
        <w:rPr>
          <w:i/>
          <w:spacing w:val="-13"/>
          <w:sz w:val="20"/>
        </w:rPr>
        <w:t> </w:t>
      </w:r>
      <w:r>
        <w:rPr>
          <w:i/>
          <w:sz w:val="20"/>
        </w:rPr>
        <w:t>es</w:t>
      </w:r>
      <w:r>
        <w:rPr>
          <w:i/>
          <w:spacing w:val="-15"/>
          <w:sz w:val="20"/>
        </w:rPr>
        <w:t> </w:t>
      </w:r>
      <w:r>
        <w:rPr>
          <w:i/>
          <w:sz w:val="20"/>
        </w:rPr>
        <w:t>un</w:t>
      </w:r>
      <w:r>
        <w:rPr>
          <w:i/>
          <w:spacing w:val="-13"/>
          <w:sz w:val="20"/>
        </w:rPr>
        <w:t> </w:t>
      </w:r>
      <w:r>
        <w:rPr>
          <w:i/>
          <w:sz w:val="20"/>
        </w:rPr>
        <w:t>resultado</w:t>
      </w:r>
      <w:r>
        <w:rPr>
          <w:i/>
          <w:spacing w:val="-15"/>
          <w:sz w:val="20"/>
        </w:rPr>
        <w:t> </w:t>
      </w:r>
      <w:r>
        <w:rPr>
          <w:i/>
          <w:sz w:val="20"/>
        </w:rPr>
        <w:t>de</w:t>
      </w:r>
      <w:r>
        <w:rPr>
          <w:i/>
          <w:spacing w:val="-14"/>
          <w:sz w:val="20"/>
        </w:rPr>
        <w:t> </w:t>
      </w:r>
      <w:r>
        <w:rPr>
          <w:i/>
          <w:sz w:val="20"/>
        </w:rPr>
        <w:t>una</w:t>
      </w:r>
      <w:r>
        <w:rPr>
          <w:i/>
          <w:spacing w:val="-14"/>
          <w:sz w:val="20"/>
        </w:rPr>
        <w:t> </w:t>
      </w:r>
      <w:r>
        <w:rPr>
          <w:i/>
          <w:sz w:val="20"/>
        </w:rPr>
        <w:t>persona</w:t>
      </w:r>
      <w:r>
        <w:rPr>
          <w:i/>
          <w:spacing w:val="-14"/>
          <w:sz w:val="20"/>
        </w:rPr>
        <w:t> </w:t>
      </w:r>
      <w:r>
        <w:rPr>
          <w:i/>
          <w:sz w:val="20"/>
        </w:rPr>
        <w:t>fallecida,</w:t>
      </w:r>
      <w:r>
        <w:rPr>
          <w:i/>
          <w:spacing w:val="-14"/>
          <w:sz w:val="20"/>
        </w:rPr>
        <w:t> </w:t>
      </w:r>
      <w:r>
        <w:rPr>
          <w:i/>
          <w:sz w:val="20"/>
        </w:rPr>
        <w:t>que</w:t>
      </w:r>
      <w:r>
        <w:rPr>
          <w:i/>
          <w:spacing w:val="-14"/>
          <w:sz w:val="20"/>
        </w:rPr>
        <w:t> </w:t>
      </w:r>
      <w:r>
        <w:rPr>
          <w:i/>
          <w:sz w:val="20"/>
        </w:rPr>
        <w:t>fue</w:t>
      </w:r>
      <w:r>
        <w:rPr>
          <w:i/>
          <w:spacing w:val="-15"/>
          <w:sz w:val="20"/>
        </w:rPr>
        <w:t> </w:t>
      </w:r>
      <w:r>
        <w:rPr>
          <w:i/>
          <w:sz w:val="20"/>
        </w:rPr>
        <w:t>herida</w:t>
      </w:r>
      <w:r>
        <w:rPr>
          <w:i/>
          <w:sz w:val="20"/>
        </w:rPr>
        <w:t> de</w:t>
      </w:r>
      <w:r>
        <w:rPr>
          <w:i/>
          <w:spacing w:val="-1"/>
          <w:sz w:val="20"/>
        </w:rPr>
        <w:t> </w:t>
      </w:r>
      <w:r>
        <w:rPr>
          <w:i/>
          <w:sz w:val="20"/>
        </w:rPr>
        <w:t>bala</w:t>
      </w:r>
      <w:r>
        <w:rPr>
          <w:i/>
          <w:spacing w:val="-3"/>
          <w:sz w:val="20"/>
        </w:rPr>
        <w:t> </w:t>
      </w:r>
      <w:r>
        <w:rPr>
          <w:i/>
          <w:sz w:val="20"/>
        </w:rPr>
        <w:t>y</w:t>
      </w:r>
      <w:r>
        <w:rPr>
          <w:i/>
          <w:spacing w:val="-3"/>
          <w:sz w:val="20"/>
        </w:rPr>
        <w:t> </w:t>
      </w:r>
      <w:r>
        <w:rPr>
          <w:i/>
          <w:sz w:val="20"/>
        </w:rPr>
        <w:t>otros</w:t>
      </w:r>
      <w:r>
        <w:rPr>
          <w:i/>
          <w:spacing w:val="-3"/>
          <w:sz w:val="20"/>
        </w:rPr>
        <w:t> </w:t>
      </w:r>
      <w:r>
        <w:rPr>
          <w:i/>
          <w:sz w:val="20"/>
        </w:rPr>
        <w:t>tres</w:t>
      </w:r>
      <w:r>
        <w:rPr>
          <w:i/>
          <w:spacing w:val="-3"/>
          <w:sz w:val="20"/>
        </w:rPr>
        <w:t> </w:t>
      </w:r>
      <w:r>
        <w:rPr>
          <w:i/>
          <w:sz w:val="20"/>
        </w:rPr>
        <w:t>pasajeros,</w:t>
      </w:r>
      <w:r>
        <w:rPr>
          <w:i/>
          <w:spacing w:val="-3"/>
          <w:sz w:val="20"/>
        </w:rPr>
        <w:t> </w:t>
      </w:r>
      <w:r>
        <w:rPr>
          <w:i/>
          <w:sz w:val="20"/>
        </w:rPr>
        <w:t>que</w:t>
      </w:r>
      <w:r>
        <w:rPr>
          <w:i/>
          <w:spacing w:val="-3"/>
          <w:sz w:val="20"/>
        </w:rPr>
        <w:t> </w:t>
      </w:r>
      <w:r>
        <w:rPr>
          <w:i/>
          <w:sz w:val="20"/>
        </w:rPr>
        <w:t>estaban</w:t>
      </w:r>
      <w:r>
        <w:rPr>
          <w:i/>
          <w:spacing w:val="-3"/>
          <w:sz w:val="20"/>
        </w:rPr>
        <w:t> </w:t>
      </w:r>
      <w:r>
        <w:rPr>
          <w:i/>
          <w:sz w:val="20"/>
        </w:rPr>
        <w:t>en</w:t>
      </w:r>
      <w:r>
        <w:rPr>
          <w:i/>
          <w:spacing w:val="-3"/>
          <w:sz w:val="20"/>
        </w:rPr>
        <w:t> </w:t>
      </w:r>
      <w:r>
        <w:rPr>
          <w:i/>
          <w:sz w:val="20"/>
        </w:rPr>
        <w:t>el</w:t>
      </w:r>
      <w:r>
        <w:rPr>
          <w:i/>
          <w:spacing w:val="-3"/>
          <w:sz w:val="20"/>
        </w:rPr>
        <w:t> </w:t>
      </w:r>
      <w:r>
        <w:rPr>
          <w:i/>
          <w:sz w:val="20"/>
        </w:rPr>
        <w:t>mismo</w:t>
      </w:r>
      <w:r>
        <w:rPr>
          <w:i/>
          <w:spacing w:val="-3"/>
          <w:sz w:val="20"/>
        </w:rPr>
        <w:t> </w:t>
      </w:r>
      <w:r>
        <w:rPr>
          <w:i/>
          <w:sz w:val="20"/>
        </w:rPr>
        <w:t>vehículo,</w:t>
      </w:r>
      <w:r>
        <w:rPr>
          <w:i/>
          <w:spacing w:val="-3"/>
          <w:sz w:val="20"/>
        </w:rPr>
        <w:t> </w:t>
      </w:r>
      <w:r>
        <w:rPr>
          <w:i/>
          <w:sz w:val="20"/>
        </w:rPr>
        <w:t>también</w:t>
      </w:r>
      <w:r>
        <w:rPr>
          <w:i/>
          <w:spacing w:val="-3"/>
          <w:sz w:val="20"/>
        </w:rPr>
        <w:t> </w:t>
      </w:r>
      <w:r>
        <w:rPr>
          <w:i/>
          <w:sz w:val="20"/>
        </w:rPr>
        <w:t>con</w:t>
      </w:r>
      <w:r>
        <w:rPr>
          <w:i/>
          <w:spacing w:val="-3"/>
          <w:sz w:val="20"/>
        </w:rPr>
        <w:t> </w:t>
      </w:r>
      <w:r>
        <w:rPr>
          <w:i/>
          <w:sz w:val="20"/>
        </w:rPr>
        <w:t>diferentes</w:t>
      </w:r>
      <w:r>
        <w:rPr>
          <w:i/>
          <w:spacing w:val="-3"/>
          <w:sz w:val="20"/>
        </w:rPr>
        <w:t> </w:t>
      </w:r>
      <w:r>
        <w:rPr>
          <w:i/>
          <w:sz w:val="20"/>
        </w:rPr>
        <w:t>lesiones de bala. Esto se da un contexto, donde este grupo de personas, llama a un vehículo, a través de las aplicaciones que todo el mundo por lo general ocupa. Después de salir, de una jornada de verano, donde salieron a bailar en el barrio bellavista, iban a retornar a sus casas y se ven envueltos en esta situación,</w:t>
      </w:r>
      <w:r>
        <w:rPr>
          <w:i/>
          <w:spacing w:val="-10"/>
          <w:sz w:val="20"/>
        </w:rPr>
        <w:t> </w:t>
      </w:r>
      <w:r>
        <w:rPr>
          <w:i/>
          <w:sz w:val="20"/>
        </w:rPr>
        <w:t>que</w:t>
      </w:r>
      <w:r>
        <w:rPr>
          <w:i/>
          <w:spacing w:val="-11"/>
          <w:sz w:val="20"/>
        </w:rPr>
        <w:t> </w:t>
      </w:r>
      <w:r>
        <w:rPr>
          <w:i/>
          <w:sz w:val="20"/>
        </w:rPr>
        <w:t>como</w:t>
      </w:r>
      <w:r>
        <w:rPr>
          <w:i/>
          <w:spacing w:val="-11"/>
          <w:sz w:val="20"/>
        </w:rPr>
        <w:t> </w:t>
      </w:r>
      <w:r>
        <w:rPr>
          <w:i/>
          <w:sz w:val="20"/>
        </w:rPr>
        <w:t>les</w:t>
      </w:r>
      <w:r>
        <w:rPr>
          <w:i/>
          <w:spacing w:val="-10"/>
          <w:sz w:val="20"/>
        </w:rPr>
        <w:t> </w:t>
      </w:r>
      <w:r>
        <w:rPr>
          <w:i/>
          <w:sz w:val="20"/>
        </w:rPr>
        <w:t>decía,</w:t>
      </w:r>
      <w:r>
        <w:rPr>
          <w:i/>
          <w:spacing w:val="-10"/>
          <w:sz w:val="20"/>
        </w:rPr>
        <w:t> </w:t>
      </w:r>
      <w:r>
        <w:rPr>
          <w:i/>
          <w:sz w:val="20"/>
        </w:rPr>
        <w:t>deja</w:t>
      </w:r>
      <w:r>
        <w:rPr>
          <w:i/>
          <w:spacing w:val="-10"/>
          <w:sz w:val="20"/>
        </w:rPr>
        <w:t> </w:t>
      </w:r>
      <w:r>
        <w:rPr>
          <w:i/>
          <w:sz w:val="20"/>
        </w:rPr>
        <w:t>a</w:t>
      </w:r>
      <w:r>
        <w:rPr>
          <w:i/>
          <w:spacing w:val="-10"/>
          <w:sz w:val="20"/>
        </w:rPr>
        <w:t> </w:t>
      </w:r>
      <w:r>
        <w:rPr>
          <w:i/>
          <w:sz w:val="20"/>
        </w:rPr>
        <w:t>una</w:t>
      </w:r>
      <w:r>
        <w:rPr>
          <w:i/>
          <w:spacing w:val="-10"/>
          <w:sz w:val="20"/>
        </w:rPr>
        <w:t> </w:t>
      </w:r>
      <w:r>
        <w:rPr>
          <w:i/>
          <w:sz w:val="20"/>
        </w:rPr>
        <w:t>persona</w:t>
      </w:r>
      <w:r>
        <w:rPr>
          <w:i/>
          <w:spacing w:val="-9"/>
          <w:sz w:val="20"/>
        </w:rPr>
        <w:t> </w:t>
      </w:r>
      <w:r>
        <w:rPr>
          <w:i/>
          <w:sz w:val="20"/>
        </w:rPr>
        <w:t>fallecida</w:t>
      </w:r>
      <w:r>
        <w:rPr>
          <w:i/>
          <w:spacing w:val="-10"/>
          <w:sz w:val="20"/>
        </w:rPr>
        <w:t> </w:t>
      </w:r>
      <w:r>
        <w:rPr>
          <w:i/>
          <w:sz w:val="20"/>
        </w:rPr>
        <w:t>en</w:t>
      </w:r>
      <w:r>
        <w:rPr>
          <w:i/>
          <w:spacing w:val="-10"/>
          <w:sz w:val="20"/>
        </w:rPr>
        <w:t> </w:t>
      </w:r>
      <w:r>
        <w:rPr>
          <w:i/>
          <w:sz w:val="20"/>
        </w:rPr>
        <w:t>el</w:t>
      </w:r>
      <w:r>
        <w:rPr>
          <w:i/>
          <w:spacing w:val="-10"/>
          <w:sz w:val="20"/>
        </w:rPr>
        <w:t> </w:t>
      </w:r>
      <w:r>
        <w:rPr>
          <w:i/>
          <w:sz w:val="20"/>
        </w:rPr>
        <w:t>lugar.</w:t>
      </w:r>
      <w:r>
        <w:rPr>
          <w:i/>
          <w:spacing w:val="-11"/>
          <w:sz w:val="20"/>
        </w:rPr>
        <w:t> </w:t>
      </w:r>
      <w:r>
        <w:rPr>
          <w:i/>
          <w:sz w:val="20"/>
        </w:rPr>
        <w:t>Es</w:t>
      </w:r>
      <w:r>
        <w:rPr>
          <w:i/>
          <w:spacing w:val="-10"/>
          <w:sz w:val="20"/>
        </w:rPr>
        <w:t> </w:t>
      </w:r>
      <w:r>
        <w:rPr>
          <w:i/>
          <w:sz w:val="20"/>
        </w:rPr>
        <w:t>bien</w:t>
      </w:r>
      <w:r>
        <w:rPr>
          <w:i/>
          <w:spacing w:val="-10"/>
          <w:sz w:val="20"/>
        </w:rPr>
        <w:t> </w:t>
      </w:r>
      <w:r>
        <w:rPr>
          <w:i/>
          <w:sz w:val="20"/>
        </w:rPr>
        <w:t>complejo</w:t>
      </w:r>
      <w:r>
        <w:rPr>
          <w:i/>
          <w:spacing w:val="-11"/>
          <w:sz w:val="20"/>
        </w:rPr>
        <w:t> </w:t>
      </w:r>
      <w:r>
        <w:rPr>
          <w:i/>
          <w:sz w:val="20"/>
        </w:rPr>
        <w:t>lo</w:t>
      </w:r>
      <w:r>
        <w:rPr>
          <w:i/>
          <w:spacing w:val="-11"/>
          <w:sz w:val="20"/>
        </w:rPr>
        <w:t> </w:t>
      </w:r>
      <w:r>
        <w:rPr>
          <w:i/>
          <w:sz w:val="20"/>
        </w:rPr>
        <w:t>que</w:t>
      </w:r>
      <w:r>
        <w:rPr>
          <w:i/>
          <w:spacing w:val="-11"/>
          <w:sz w:val="20"/>
        </w:rPr>
        <w:t> </w:t>
      </w:r>
      <w:r>
        <w:rPr>
          <w:i/>
          <w:sz w:val="20"/>
        </w:rPr>
        <w:t>se</w:t>
      </w:r>
      <w:r>
        <w:rPr>
          <w:i/>
          <w:spacing w:val="-11"/>
          <w:sz w:val="20"/>
        </w:rPr>
        <w:t> </w:t>
      </w:r>
      <w:r>
        <w:rPr>
          <w:i/>
          <w:sz w:val="20"/>
        </w:rPr>
        <w:t>vivió, pues hubo disparos, que se generaron desde el interior de este vehículo mayor, hacia este vehículo, que transportaba a estas personas y fue un hecho que no termina solo ahí. Una de las víctimas, de este hecho, sale rápidamente del vehículo y, aquí viene lo peor, es asaltada después, le quitan todas sus pertenencias, entonces es muy complejo, muy violento lo que se vivió durante la madrugada de esta jornada en la calle Monjitas, que además mantuvo un peritaje por largas horas. De hecho, cerca del mediodía terminó todo el trabajo de carabineros para lograr periciar, encontrar cámaras y cada pieza que pueda ser una evidencia, para determinar quiénes son las personas estaban conduciendo este auto que dispara, que deja a un fallecido y a otras tres personas heridas»</w:t>
      </w:r>
      <w:r>
        <w:rPr>
          <w:sz w:val="20"/>
        </w:rPr>
        <w:t>.</w:t>
      </w:r>
    </w:p>
    <w:p>
      <w:pPr>
        <w:pStyle w:val="BodyText"/>
        <w:spacing w:line="276" w:lineRule="auto" w:before="121"/>
        <w:ind w:right="136"/>
      </w:pPr>
      <w:r>
        <w:rPr/>
        <w:t>En pantalla, se reitera el registro ya descrito y se suman más registros, entre ellos un segundo video, donde</w:t>
      </w:r>
      <w:r>
        <w:rPr>
          <w:spacing w:val="-9"/>
        </w:rPr>
        <w:t> </w:t>
      </w:r>
      <w:r>
        <w:rPr/>
        <w:t>se</w:t>
      </w:r>
      <w:r>
        <w:rPr>
          <w:spacing w:val="-9"/>
        </w:rPr>
        <w:t> </w:t>
      </w:r>
      <w:r>
        <w:rPr/>
        <w:t>advierte</w:t>
      </w:r>
      <w:r>
        <w:rPr>
          <w:spacing w:val="-9"/>
        </w:rPr>
        <w:t> </w:t>
      </w:r>
      <w:r>
        <w:rPr/>
        <w:t>a</w:t>
      </w:r>
      <w:r>
        <w:rPr>
          <w:spacing w:val="-8"/>
        </w:rPr>
        <w:t> </w:t>
      </w:r>
      <w:r>
        <w:rPr/>
        <w:t>un</w:t>
      </w:r>
      <w:r>
        <w:rPr>
          <w:spacing w:val="-10"/>
        </w:rPr>
        <w:t> </w:t>
      </w:r>
      <w:r>
        <w:rPr/>
        <w:t>sujeto,</w:t>
      </w:r>
      <w:r>
        <w:rPr>
          <w:spacing w:val="-8"/>
        </w:rPr>
        <w:t> </w:t>
      </w:r>
      <w:r>
        <w:rPr/>
        <w:t>que</w:t>
      </w:r>
      <w:r>
        <w:rPr>
          <w:spacing w:val="-9"/>
        </w:rPr>
        <w:t> </w:t>
      </w:r>
      <w:r>
        <w:rPr/>
        <w:t>lleva</w:t>
      </w:r>
      <w:r>
        <w:rPr>
          <w:spacing w:val="-6"/>
        </w:rPr>
        <w:t> </w:t>
      </w:r>
      <w:r>
        <w:rPr/>
        <w:t>una</w:t>
      </w:r>
      <w:r>
        <w:rPr>
          <w:spacing w:val="-6"/>
        </w:rPr>
        <w:t> </w:t>
      </w:r>
      <w:r>
        <w:rPr/>
        <w:t>mochila,</w:t>
      </w:r>
      <w:r>
        <w:rPr>
          <w:spacing w:val="-8"/>
        </w:rPr>
        <w:t> </w:t>
      </w:r>
      <w:r>
        <w:rPr/>
        <w:t>quien</w:t>
      </w:r>
      <w:r>
        <w:rPr>
          <w:spacing w:val="-10"/>
        </w:rPr>
        <w:t> </w:t>
      </w:r>
      <w:r>
        <w:rPr/>
        <w:t>se</w:t>
      </w:r>
      <w:r>
        <w:rPr>
          <w:spacing w:val="-9"/>
        </w:rPr>
        <w:t> </w:t>
      </w:r>
      <w:r>
        <w:rPr/>
        <w:t>afirma</w:t>
      </w:r>
      <w:r>
        <w:rPr>
          <w:spacing w:val="-8"/>
        </w:rPr>
        <w:t> </w:t>
      </w:r>
      <w:r>
        <w:rPr/>
        <w:t>con</w:t>
      </w:r>
      <w:r>
        <w:rPr>
          <w:spacing w:val="-10"/>
        </w:rPr>
        <w:t> </w:t>
      </w:r>
      <w:r>
        <w:rPr/>
        <w:t>sus</w:t>
      </w:r>
      <w:r>
        <w:rPr>
          <w:spacing w:val="-7"/>
        </w:rPr>
        <w:t> </w:t>
      </w:r>
      <w:r>
        <w:rPr/>
        <w:t>manos</w:t>
      </w:r>
      <w:r>
        <w:rPr>
          <w:spacing w:val="-8"/>
        </w:rPr>
        <w:t> </w:t>
      </w:r>
      <w:r>
        <w:rPr/>
        <w:t>de</w:t>
      </w:r>
      <w:r>
        <w:rPr>
          <w:spacing w:val="-9"/>
        </w:rPr>
        <w:t> </w:t>
      </w:r>
      <w:r>
        <w:rPr/>
        <w:t>una</w:t>
      </w:r>
      <w:r>
        <w:rPr>
          <w:spacing w:val="-8"/>
        </w:rPr>
        <w:t> </w:t>
      </w:r>
      <w:r>
        <w:rPr/>
        <w:t>estructura, inclinándose</w:t>
      </w:r>
      <w:r>
        <w:rPr>
          <w:spacing w:val="-9"/>
        </w:rPr>
        <w:t> </w:t>
      </w:r>
      <w:r>
        <w:rPr/>
        <w:t>hacia</w:t>
      </w:r>
      <w:r>
        <w:rPr>
          <w:spacing w:val="-8"/>
        </w:rPr>
        <w:t> </w:t>
      </w:r>
      <w:r>
        <w:rPr/>
        <w:t>abajo,</w:t>
      </w:r>
      <w:r>
        <w:rPr>
          <w:spacing w:val="-6"/>
        </w:rPr>
        <w:t> </w:t>
      </w:r>
      <w:r>
        <w:rPr/>
        <w:t>para</w:t>
      </w:r>
      <w:r>
        <w:rPr>
          <w:spacing w:val="-9"/>
        </w:rPr>
        <w:t> </w:t>
      </w:r>
      <w:r>
        <w:rPr/>
        <w:t>luego</w:t>
      </w:r>
      <w:r>
        <w:rPr>
          <w:spacing w:val="-9"/>
        </w:rPr>
        <w:t> </w:t>
      </w:r>
      <w:r>
        <w:rPr/>
        <w:t>dejarse</w:t>
      </w:r>
      <w:r>
        <w:rPr>
          <w:spacing w:val="-9"/>
        </w:rPr>
        <w:t> </w:t>
      </w:r>
      <w:r>
        <w:rPr/>
        <w:t>caer</w:t>
      </w:r>
      <w:r>
        <w:rPr>
          <w:spacing w:val="-9"/>
        </w:rPr>
        <w:t> </w:t>
      </w:r>
      <w:r>
        <w:rPr/>
        <w:t>al</w:t>
      </w:r>
      <w:r>
        <w:rPr>
          <w:spacing w:val="-9"/>
        </w:rPr>
        <w:t> </w:t>
      </w:r>
      <w:r>
        <w:rPr/>
        <w:t>piso.</w:t>
      </w:r>
      <w:r>
        <w:rPr>
          <w:spacing w:val="-9"/>
        </w:rPr>
        <w:t> </w:t>
      </w:r>
      <w:r>
        <w:rPr/>
        <w:t>Momentos,</w:t>
      </w:r>
      <w:r>
        <w:rPr>
          <w:spacing w:val="-8"/>
        </w:rPr>
        <w:t> </w:t>
      </w:r>
      <w:r>
        <w:rPr/>
        <w:t>en</w:t>
      </w:r>
      <w:r>
        <w:rPr>
          <w:spacing w:val="-10"/>
        </w:rPr>
        <w:t> </w:t>
      </w:r>
      <w:r>
        <w:rPr/>
        <w:t>que</w:t>
      </w:r>
      <w:r>
        <w:rPr>
          <w:spacing w:val="-9"/>
        </w:rPr>
        <w:t> </w:t>
      </w:r>
      <w:r>
        <w:rPr/>
        <w:t>se</w:t>
      </w:r>
      <w:r>
        <w:rPr>
          <w:spacing w:val="-7"/>
        </w:rPr>
        <w:t> </w:t>
      </w:r>
      <w:r>
        <w:rPr/>
        <w:t>acercan</w:t>
      </w:r>
      <w:r>
        <w:rPr>
          <w:spacing w:val="-7"/>
        </w:rPr>
        <w:t> </w:t>
      </w:r>
      <w:r>
        <w:rPr/>
        <w:t>otras</w:t>
      </w:r>
      <w:r>
        <w:rPr>
          <w:spacing w:val="-7"/>
        </w:rPr>
        <w:t> </w:t>
      </w:r>
      <w:r>
        <w:rPr/>
        <w:t>personas para auxiliarlo aparentemente.</w:t>
      </w:r>
    </w:p>
    <w:p>
      <w:pPr>
        <w:spacing w:line="276" w:lineRule="auto" w:before="120"/>
        <w:ind w:left="138" w:right="139" w:firstLine="0"/>
        <w:jc w:val="both"/>
        <w:rPr>
          <w:sz w:val="20"/>
        </w:rPr>
      </w:pPr>
      <w:r>
        <w:rPr>
          <w:sz w:val="20"/>
        </w:rPr>
        <w:t>Más</w:t>
      </w:r>
      <w:r>
        <w:rPr>
          <w:spacing w:val="-13"/>
          <w:sz w:val="20"/>
        </w:rPr>
        <w:t> </w:t>
      </w:r>
      <w:r>
        <w:rPr>
          <w:sz w:val="20"/>
        </w:rPr>
        <w:t>adelante,</w:t>
      </w:r>
      <w:r>
        <w:rPr>
          <w:spacing w:val="-14"/>
          <w:sz w:val="20"/>
        </w:rPr>
        <w:t> </w:t>
      </w:r>
      <w:r>
        <w:rPr>
          <w:sz w:val="20"/>
        </w:rPr>
        <w:t>la</w:t>
      </w:r>
      <w:r>
        <w:rPr>
          <w:spacing w:val="-13"/>
          <w:sz w:val="20"/>
        </w:rPr>
        <w:t> </w:t>
      </w:r>
      <w:r>
        <w:rPr>
          <w:sz w:val="20"/>
        </w:rPr>
        <w:t>periodista</w:t>
      </w:r>
      <w:r>
        <w:rPr>
          <w:spacing w:val="-11"/>
          <w:sz w:val="20"/>
        </w:rPr>
        <w:t> </w:t>
      </w:r>
      <w:r>
        <w:rPr>
          <w:sz w:val="20"/>
        </w:rPr>
        <w:t>indica:</w:t>
      </w:r>
      <w:r>
        <w:rPr>
          <w:spacing w:val="-10"/>
          <w:sz w:val="20"/>
        </w:rPr>
        <w:t> </w:t>
      </w:r>
      <w:r>
        <w:rPr>
          <w:i/>
          <w:sz w:val="20"/>
        </w:rPr>
        <w:t>«Nuestra</w:t>
      </w:r>
      <w:r>
        <w:rPr>
          <w:i/>
          <w:spacing w:val="-13"/>
          <w:sz w:val="20"/>
        </w:rPr>
        <w:t> </w:t>
      </w:r>
      <w:r>
        <w:rPr>
          <w:i/>
          <w:sz w:val="20"/>
        </w:rPr>
        <w:t>compañera</w:t>
      </w:r>
      <w:r>
        <w:rPr>
          <w:i/>
          <w:spacing w:val="-13"/>
          <w:sz w:val="20"/>
        </w:rPr>
        <w:t> </w:t>
      </w:r>
      <w:r>
        <w:rPr>
          <w:i/>
          <w:sz w:val="20"/>
        </w:rPr>
        <w:t>Karen</w:t>
      </w:r>
      <w:r>
        <w:rPr>
          <w:i/>
          <w:spacing w:val="-13"/>
          <w:sz w:val="20"/>
        </w:rPr>
        <w:t> </w:t>
      </w:r>
      <w:r>
        <w:rPr>
          <w:i/>
          <w:sz w:val="20"/>
        </w:rPr>
        <w:t>Velásquez</w:t>
      </w:r>
      <w:r>
        <w:rPr>
          <w:i/>
          <w:spacing w:val="-13"/>
          <w:sz w:val="20"/>
        </w:rPr>
        <w:t> </w:t>
      </w:r>
      <w:r>
        <w:rPr>
          <w:i/>
          <w:sz w:val="20"/>
        </w:rPr>
        <w:t>avanzó,</w:t>
      </w:r>
      <w:r>
        <w:rPr>
          <w:i/>
          <w:spacing w:val="-14"/>
          <w:sz w:val="20"/>
        </w:rPr>
        <w:t> </w:t>
      </w:r>
      <w:r>
        <w:rPr>
          <w:i/>
          <w:sz w:val="20"/>
        </w:rPr>
        <w:t>pudo</w:t>
      </w:r>
      <w:r>
        <w:rPr>
          <w:i/>
          <w:spacing w:val="-14"/>
          <w:sz w:val="20"/>
        </w:rPr>
        <w:t> </w:t>
      </w:r>
      <w:r>
        <w:rPr>
          <w:i/>
          <w:sz w:val="20"/>
        </w:rPr>
        <w:t>lograr</w:t>
      </w:r>
      <w:r>
        <w:rPr>
          <w:i/>
          <w:spacing w:val="-13"/>
          <w:sz w:val="20"/>
        </w:rPr>
        <w:t> </w:t>
      </w:r>
      <w:r>
        <w:rPr>
          <w:i/>
          <w:sz w:val="20"/>
        </w:rPr>
        <w:t>conseguir</w:t>
      </w:r>
      <w:r>
        <w:rPr>
          <w:i/>
          <w:sz w:val="20"/>
        </w:rPr>
        <w:t> estas</w:t>
      </w:r>
      <w:r>
        <w:rPr>
          <w:i/>
          <w:spacing w:val="-11"/>
          <w:sz w:val="20"/>
        </w:rPr>
        <w:t> </w:t>
      </w:r>
      <w:r>
        <w:rPr>
          <w:i/>
          <w:sz w:val="20"/>
        </w:rPr>
        <w:t>imágenes</w:t>
      </w:r>
      <w:r>
        <w:rPr>
          <w:i/>
          <w:spacing w:val="-11"/>
          <w:sz w:val="20"/>
        </w:rPr>
        <w:t> </w:t>
      </w:r>
      <w:r>
        <w:rPr>
          <w:i/>
          <w:sz w:val="20"/>
        </w:rPr>
        <w:t>del</w:t>
      </w:r>
      <w:r>
        <w:rPr>
          <w:i/>
          <w:spacing w:val="-11"/>
          <w:sz w:val="20"/>
        </w:rPr>
        <w:t> </w:t>
      </w:r>
      <w:r>
        <w:rPr>
          <w:i/>
          <w:sz w:val="20"/>
        </w:rPr>
        <w:t>momento</w:t>
      </w:r>
      <w:r>
        <w:rPr>
          <w:i/>
          <w:spacing w:val="-12"/>
          <w:sz w:val="20"/>
        </w:rPr>
        <w:t> </w:t>
      </w:r>
      <w:r>
        <w:rPr>
          <w:i/>
          <w:sz w:val="20"/>
        </w:rPr>
        <w:t>y</w:t>
      </w:r>
      <w:r>
        <w:rPr>
          <w:i/>
          <w:spacing w:val="-12"/>
          <w:sz w:val="20"/>
        </w:rPr>
        <w:t> </w:t>
      </w:r>
      <w:r>
        <w:rPr>
          <w:i/>
          <w:sz w:val="20"/>
        </w:rPr>
        <w:t>te</w:t>
      </w:r>
      <w:r>
        <w:rPr>
          <w:i/>
          <w:spacing w:val="-12"/>
          <w:sz w:val="20"/>
        </w:rPr>
        <w:t> </w:t>
      </w:r>
      <w:r>
        <w:rPr>
          <w:i/>
          <w:sz w:val="20"/>
        </w:rPr>
        <w:t>quiero</w:t>
      </w:r>
      <w:r>
        <w:rPr>
          <w:i/>
          <w:spacing w:val="-12"/>
          <w:sz w:val="20"/>
        </w:rPr>
        <w:t> </w:t>
      </w:r>
      <w:r>
        <w:rPr>
          <w:i/>
          <w:sz w:val="20"/>
        </w:rPr>
        <w:t>invitar</w:t>
      </w:r>
      <w:r>
        <w:rPr>
          <w:i/>
          <w:spacing w:val="-11"/>
          <w:sz w:val="20"/>
        </w:rPr>
        <w:t> </w:t>
      </w:r>
      <w:r>
        <w:rPr>
          <w:i/>
          <w:sz w:val="20"/>
        </w:rPr>
        <w:t>a</w:t>
      </w:r>
      <w:r>
        <w:rPr>
          <w:i/>
          <w:spacing w:val="-11"/>
          <w:sz w:val="20"/>
        </w:rPr>
        <w:t> </w:t>
      </w:r>
      <w:r>
        <w:rPr>
          <w:i/>
          <w:sz w:val="20"/>
        </w:rPr>
        <w:t>ti</w:t>
      </w:r>
      <w:r>
        <w:rPr>
          <w:i/>
          <w:spacing w:val="-9"/>
          <w:sz w:val="20"/>
        </w:rPr>
        <w:t> </w:t>
      </w:r>
      <w:r>
        <w:rPr>
          <w:i/>
          <w:sz w:val="20"/>
        </w:rPr>
        <w:t>Cristián,</w:t>
      </w:r>
      <w:r>
        <w:rPr>
          <w:i/>
          <w:spacing w:val="-11"/>
          <w:sz w:val="20"/>
        </w:rPr>
        <w:t> </w:t>
      </w:r>
      <w:r>
        <w:rPr>
          <w:i/>
          <w:sz w:val="20"/>
        </w:rPr>
        <w:t>a</w:t>
      </w:r>
      <w:r>
        <w:rPr>
          <w:i/>
          <w:spacing w:val="-11"/>
          <w:sz w:val="20"/>
        </w:rPr>
        <w:t> </w:t>
      </w:r>
      <w:r>
        <w:rPr>
          <w:i/>
          <w:sz w:val="20"/>
        </w:rPr>
        <w:t>ti</w:t>
      </w:r>
      <w:r>
        <w:rPr>
          <w:i/>
          <w:spacing w:val="-12"/>
          <w:sz w:val="20"/>
        </w:rPr>
        <w:t> </w:t>
      </w:r>
      <w:r>
        <w:rPr>
          <w:i/>
          <w:sz w:val="20"/>
        </w:rPr>
        <w:t>Natalia</w:t>
      </w:r>
      <w:r>
        <w:rPr>
          <w:i/>
          <w:spacing w:val="-11"/>
          <w:sz w:val="20"/>
        </w:rPr>
        <w:t> </w:t>
      </w:r>
      <w:r>
        <w:rPr>
          <w:i/>
          <w:sz w:val="20"/>
        </w:rPr>
        <w:t>y,</w:t>
      </w:r>
      <w:r>
        <w:rPr>
          <w:i/>
          <w:spacing w:val="-11"/>
          <w:sz w:val="20"/>
        </w:rPr>
        <w:t> </w:t>
      </w:r>
      <w:r>
        <w:rPr>
          <w:i/>
          <w:sz w:val="20"/>
        </w:rPr>
        <w:t>por</w:t>
      </w:r>
      <w:r>
        <w:rPr>
          <w:i/>
          <w:spacing w:val="-11"/>
          <w:sz w:val="20"/>
        </w:rPr>
        <w:t> </w:t>
      </w:r>
      <w:r>
        <w:rPr>
          <w:i/>
          <w:sz w:val="20"/>
        </w:rPr>
        <w:t>supuesto,</w:t>
      </w:r>
      <w:r>
        <w:rPr>
          <w:i/>
          <w:spacing w:val="-12"/>
          <w:sz w:val="20"/>
        </w:rPr>
        <w:t> </w:t>
      </w:r>
      <w:r>
        <w:rPr>
          <w:i/>
          <w:sz w:val="20"/>
        </w:rPr>
        <w:t>a</w:t>
      </w:r>
      <w:r>
        <w:rPr>
          <w:i/>
          <w:spacing w:val="-11"/>
          <w:sz w:val="20"/>
        </w:rPr>
        <w:t> </w:t>
      </w:r>
      <w:r>
        <w:rPr>
          <w:i/>
          <w:sz w:val="20"/>
        </w:rPr>
        <w:t>toda</w:t>
      </w:r>
      <w:r>
        <w:rPr>
          <w:i/>
          <w:spacing w:val="-11"/>
          <w:sz w:val="20"/>
        </w:rPr>
        <w:t> </w:t>
      </w:r>
      <w:r>
        <w:rPr>
          <w:i/>
          <w:sz w:val="20"/>
        </w:rPr>
        <w:t>la</w:t>
      </w:r>
      <w:r>
        <w:rPr>
          <w:i/>
          <w:spacing w:val="-11"/>
          <w:sz w:val="20"/>
        </w:rPr>
        <w:t> </w:t>
      </w:r>
      <w:r>
        <w:rPr>
          <w:i/>
          <w:sz w:val="20"/>
        </w:rPr>
        <w:t>gente que</w:t>
      </w:r>
      <w:r>
        <w:rPr>
          <w:i/>
          <w:spacing w:val="-11"/>
          <w:sz w:val="20"/>
        </w:rPr>
        <w:t> </w:t>
      </w:r>
      <w:r>
        <w:rPr>
          <w:i/>
          <w:sz w:val="20"/>
        </w:rPr>
        <w:t>está</w:t>
      </w:r>
      <w:r>
        <w:rPr>
          <w:i/>
          <w:spacing w:val="-9"/>
          <w:sz w:val="20"/>
        </w:rPr>
        <w:t> </w:t>
      </w:r>
      <w:r>
        <w:rPr>
          <w:i/>
          <w:sz w:val="20"/>
        </w:rPr>
        <w:t>viendo</w:t>
      </w:r>
      <w:r>
        <w:rPr>
          <w:i/>
          <w:spacing w:val="-11"/>
          <w:sz w:val="20"/>
        </w:rPr>
        <w:t> </w:t>
      </w:r>
      <w:r>
        <w:rPr>
          <w:i/>
          <w:sz w:val="20"/>
        </w:rPr>
        <w:t>el</w:t>
      </w:r>
      <w:r>
        <w:rPr>
          <w:i/>
          <w:spacing w:val="-10"/>
          <w:sz w:val="20"/>
        </w:rPr>
        <w:t> </w:t>
      </w:r>
      <w:r>
        <w:rPr>
          <w:i/>
          <w:sz w:val="20"/>
        </w:rPr>
        <w:t>Teletrece</w:t>
      </w:r>
      <w:r>
        <w:rPr>
          <w:i/>
          <w:spacing w:val="-11"/>
          <w:sz w:val="20"/>
        </w:rPr>
        <w:t> </w:t>
      </w:r>
      <w:r>
        <w:rPr>
          <w:i/>
          <w:sz w:val="20"/>
        </w:rPr>
        <w:t>Tarde,</w:t>
      </w:r>
      <w:r>
        <w:rPr>
          <w:i/>
          <w:spacing w:val="-10"/>
          <w:sz w:val="20"/>
        </w:rPr>
        <w:t> </w:t>
      </w:r>
      <w:r>
        <w:rPr>
          <w:i/>
          <w:sz w:val="20"/>
        </w:rPr>
        <w:t>que</w:t>
      </w:r>
      <w:r>
        <w:rPr>
          <w:i/>
          <w:spacing w:val="-11"/>
          <w:sz w:val="20"/>
        </w:rPr>
        <w:t> </w:t>
      </w:r>
      <w:r>
        <w:rPr>
          <w:i/>
          <w:sz w:val="20"/>
        </w:rPr>
        <w:t>escuchemos</w:t>
      </w:r>
      <w:r>
        <w:rPr>
          <w:i/>
          <w:spacing w:val="-10"/>
          <w:sz w:val="20"/>
        </w:rPr>
        <w:t> </w:t>
      </w:r>
      <w:r>
        <w:rPr>
          <w:i/>
          <w:sz w:val="20"/>
        </w:rPr>
        <w:t>parte</w:t>
      </w:r>
      <w:r>
        <w:rPr>
          <w:i/>
          <w:spacing w:val="-11"/>
          <w:sz w:val="20"/>
        </w:rPr>
        <w:t> </w:t>
      </w:r>
      <w:r>
        <w:rPr>
          <w:i/>
          <w:sz w:val="20"/>
        </w:rPr>
        <w:t>del</w:t>
      </w:r>
      <w:r>
        <w:rPr>
          <w:i/>
          <w:spacing w:val="-10"/>
          <w:sz w:val="20"/>
        </w:rPr>
        <w:t> </w:t>
      </w:r>
      <w:r>
        <w:rPr>
          <w:i/>
          <w:sz w:val="20"/>
        </w:rPr>
        <w:t>ambiente</w:t>
      </w:r>
      <w:r>
        <w:rPr>
          <w:i/>
          <w:spacing w:val="-11"/>
          <w:sz w:val="20"/>
        </w:rPr>
        <w:t> </w:t>
      </w:r>
      <w:r>
        <w:rPr>
          <w:i/>
          <w:sz w:val="20"/>
        </w:rPr>
        <w:t>de</w:t>
      </w:r>
      <w:r>
        <w:rPr>
          <w:i/>
          <w:spacing w:val="-11"/>
          <w:sz w:val="20"/>
        </w:rPr>
        <w:t> </w:t>
      </w:r>
      <w:r>
        <w:rPr>
          <w:i/>
          <w:sz w:val="20"/>
        </w:rPr>
        <w:t>lo</w:t>
      </w:r>
      <w:r>
        <w:rPr>
          <w:i/>
          <w:spacing w:val="-11"/>
          <w:sz w:val="20"/>
        </w:rPr>
        <w:t> </w:t>
      </w:r>
      <w:r>
        <w:rPr>
          <w:i/>
          <w:sz w:val="20"/>
        </w:rPr>
        <w:t>que</w:t>
      </w:r>
      <w:r>
        <w:rPr>
          <w:i/>
          <w:spacing w:val="-11"/>
          <w:sz w:val="20"/>
        </w:rPr>
        <w:t> </w:t>
      </w:r>
      <w:r>
        <w:rPr>
          <w:i/>
          <w:sz w:val="20"/>
        </w:rPr>
        <w:t>se</w:t>
      </w:r>
      <w:r>
        <w:rPr>
          <w:i/>
          <w:spacing w:val="-11"/>
          <w:sz w:val="20"/>
        </w:rPr>
        <w:t> </w:t>
      </w:r>
      <w:r>
        <w:rPr>
          <w:i/>
          <w:sz w:val="20"/>
        </w:rPr>
        <w:t>vivió</w:t>
      </w:r>
      <w:r>
        <w:rPr>
          <w:i/>
          <w:spacing w:val="-11"/>
          <w:sz w:val="20"/>
        </w:rPr>
        <w:t> </w:t>
      </w:r>
      <w:r>
        <w:rPr>
          <w:i/>
          <w:sz w:val="20"/>
        </w:rPr>
        <w:t>esta</w:t>
      </w:r>
      <w:r>
        <w:rPr>
          <w:i/>
          <w:spacing w:val="-10"/>
          <w:sz w:val="20"/>
        </w:rPr>
        <w:t> </w:t>
      </w:r>
      <w:r>
        <w:rPr>
          <w:i/>
          <w:sz w:val="20"/>
        </w:rPr>
        <w:t>noche. Pasemos a revisar eso y seguimos comentando»</w:t>
      </w:r>
      <w:r>
        <w:rPr>
          <w:sz w:val="20"/>
        </w:rPr>
        <w:t>.</w:t>
      </w:r>
    </w:p>
    <w:p>
      <w:pPr>
        <w:pStyle w:val="BodyText"/>
        <w:spacing w:line="276" w:lineRule="auto" w:before="120"/>
        <w:ind w:right="142"/>
      </w:pPr>
      <w:r>
        <w:rPr/>
        <w:t>Enseguida, se muestra parte de un registro de la vía pública con sonido ambiente, donde únicamente se observa la colisión de ambos vehículos y el posterior choque de uno de ellos.</w:t>
      </w:r>
    </w:p>
    <w:p>
      <w:pPr>
        <w:spacing w:line="276" w:lineRule="auto" w:before="119"/>
        <w:ind w:left="138" w:right="134" w:firstLine="0"/>
        <w:jc w:val="both"/>
        <w:rPr>
          <w:sz w:val="20"/>
        </w:rPr>
      </w:pPr>
      <w:r>
        <w:rPr>
          <w:sz w:val="20"/>
        </w:rPr>
        <w:t>A</w:t>
      </w:r>
      <w:r>
        <w:rPr>
          <w:spacing w:val="-14"/>
          <w:sz w:val="20"/>
        </w:rPr>
        <w:t> </w:t>
      </w:r>
      <w:r>
        <w:rPr>
          <w:sz w:val="20"/>
        </w:rPr>
        <w:t>continuación,</w:t>
      </w:r>
      <w:r>
        <w:rPr>
          <w:spacing w:val="-13"/>
          <w:sz w:val="20"/>
        </w:rPr>
        <w:t> </w:t>
      </w:r>
      <w:r>
        <w:rPr>
          <w:sz w:val="20"/>
        </w:rPr>
        <w:t>la</w:t>
      </w:r>
      <w:r>
        <w:rPr>
          <w:spacing w:val="-13"/>
          <w:sz w:val="20"/>
        </w:rPr>
        <w:t> </w:t>
      </w:r>
      <w:r>
        <w:rPr>
          <w:sz w:val="20"/>
        </w:rPr>
        <w:t>periodista</w:t>
      </w:r>
      <w:r>
        <w:rPr>
          <w:spacing w:val="-13"/>
          <w:sz w:val="20"/>
        </w:rPr>
        <w:t> </w:t>
      </w:r>
      <w:r>
        <w:rPr>
          <w:sz w:val="20"/>
        </w:rPr>
        <w:t>señala:</w:t>
      </w:r>
      <w:r>
        <w:rPr>
          <w:spacing w:val="-14"/>
          <w:sz w:val="20"/>
        </w:rPr>
        <w:t> </w:t>
      </w:r>
      <w:r>
        <w:rPr>
          <w:i/>
          <w:sz w:val="20"/>
        </w:rPr>
        <w:t>«Ahí</w:t>
      </w:r>
      <w:r>
        <w:rPr>
          <w:i/>
          <w:spacing w:val="-14"/>
          <w:sz w:val="20"/>
        </w:rPr>
        <w:t> </w:t>
      </w:r>
      <w:r>
        <w:rPr>
          <w:i/>
          <w:sz w:val="20"/>
        </w:rPr>
        <w:t>se</w:t>
      </w:r>
      <w:r>
        <w:rPr>
          <w:i/>
          <w:spacing w:val="-14"/>
          <w:sz w:val="20"/>
        </w:rPr>
        <w:t> </w:t>
      </w:r>
      <w:r>
        <w:rPr>
          <w:i/>
          <w:sz w:val="20"/>
        </w:rPr>
        <w:t>escuchaba,</w:t>
      </w:r>
      <w:r>
        <w:rPr>
          <w:i/>
          <w:spacing w:val="-15"/>
          <w:sz w:val="20"/>
        </w:rPr>
        <w:t> </w:t>
      </w:r>
      <w:r>
        <w:rPr>
          <w:i/>
          <w:sz w:val="20"/>
        </w:rPr>
        <w:t>es</w:t>
      </w:r>
      <w:r>
        <w:rPr>
          <w:i/>
          <w:spacing w:val="-14"/>
          <w:sz w:val="20"/>
        </w:rPr>
        <w:t> </w:t>
      </w:r>
      <w:r>
        <w:rPr>
          <w:i/>
          <w:sz w:val="20"/>
        </w:rPr>
        <w:t>un</w:t>
      </w:r>
      <w:r>
        <w:rPr>
          <w:i/>
          <w:spacing w:val="-14"/>
          <w:sz w:val="20"/>
        </w:rPr>
        <w:t> </w:t>
      </w:r>
      <w:r>
        <w:rPr>
          <w:i/>
          <w:sz w:val="20"/>
        </w:rPr>
        <w:t>video</w:t>
      </w:r>
      <w:r>
        <w:rPr>
          <w:i/>
          <w:spacing w:val="-15"/>
          <w:sz w:val="20"/>
        </w:rPr>
        <w:t> </w:t>
      </w:r>
      <w:r>
        <w:rPr>
          <w:i/>
          <w:sz w:val="20"/>
        </w:rPr>
        <w:t>que</w:t>
      </w:r>
      <w:r>
        <w:rPr>
          <w:i/>
          <w:spacing w:val="-14"/>
          <w:sz w:val="20"/>
        </w:rPr>
        <w:t> </w:t>
      </w:r>
      <w:r>
        <w:rPr>
          <w:i/>
          <w:sz w:val="20"/>
        </w:rPr>
        <w:t>nosotros,</w:t>
      </w:r>
      <w:r>
        <w:rPr>
          <w:i/>
          <w:spacing w:val="-14"/>
          <w:sz w:val="20"/>
        </w:rPr>
        <w:t> </w:t>
      </w:r>
      <w:r>
        <w:rPr>
          <w:i/>
          <w:sz w:val="20"/>
        </w:rPr>
        <w:t>por</w:t>
      </w:r>
      <w:r>
        <w:rPr>
          <w:i/>
          <w:spacing w:val="-14"/>
          <w:sz w:val="20"/>
        </w:rPr>
        <w:t> </w:t>
      </w:r>
      <w:r>
        <w:rPr>
          <w:i/>
          <w:sz w:val="20"/>
        </w:rPr>
        <w:t>supuesto,</w:t>
      </w:r>
      <w:r>
        <w:rPr>
          <w:i/>
          <w:spacing w:val="-15"/>
          <w:sz w:val="20"/>
        </w:rPr>
        <w:t> </w:t>
      </w:r>
      <w:r>
        <w:rPr>
          <w:i/>
          <w:sz w:val="20"/>
        </w:rPr>
        <w:t>hemos</w:t>
      </w:r>
      <w:r>
        <w:rPr>
          <w:i/>
          <w:sz w:val="20"/>
        </w:rPr>
        <w:t> editado, porque se extiende por supuesto por unos minutos más. En el video, también que logro conseguir nuestra compañera Karen Velásquez, se logra oír como estas personas solicitaban auxilio de alguien que los fuera a apoyar. Situación, que se concretó al pasar al rato que habían visto y que habían sido víctimas de este brutal intento de encerrona, que insisto, termina con una persona fallecida.</w:t>
      </w:r>
      <w:r>
        <w:rPr>
          <w:i/>
          <w:spacing w:val="-2"/>
          <w:sz w:val="20"/>
        </w:rPr>
        <w:t> </w:t>
      </w:r>
      <w:r>
        <w:rPr>
          <w:i/>
          <w:sz w:val="20"/>
        </w:rPr>
        <w:t>En relación al</w:t>
      </w:r>
      <w:r>
        <w:rPr>
          <w:i/>
          <w:spacing w:val="-2"/>
          <w:sz w:val="20"/>
        </w:rPr>
        <w:t> </w:t>
      </w:r>
      <w:r>
        <w:rPr>
          <w:i/>
          <w:sz w:val="20"/>
        </w:rPr>
        <w:t>estado</w:t>
      </w:r>
      <w:r>
        <w:rPr>
          <w:i/>
          <w:spacing w:val="-1"/>
          <w:sz w:val="20"/>
        </w:rPr>
        <w:t> </w:t>
      </w:r>
      <w:r>
        <w:rPr>
          <w:i/>
          <w:sz w:val="20"/>
        </w:rPr>
        <w:t>de</w:t>
      </w:r>
      <w:r>
        <w:rPr>
          <w:i/>
          <w:spacing w:val="-1"/>
          <w:sz w:val="20"/>
        </w:rPr>
        <w:t> </w:t>
      </w:r>
      <w:r>
        <w:rPr>
          <w:i/>
          <w:sz w:val="20"/>
        </w:rPr>
        <w:t>salud</w:t>
      </w:r>
      <w:r>
        <w:rPr>
          <w:i/>
          <w:spacing w:val="-2"/>
          <w:sz w:val="20"/>
        </w:rPr>
        <w:t> </w:t>
      </w:r>
      <w:r>
        <w:rPr>
          <w:i/>
          <w:sz w:val="20"/>
        </w:rPr>
        <w:t>de</w:t>
      </w:r>
      <w:r>
        <w:rPr>
          <w:i/>
          <w:spacing w:val="-1"/>
          <w:sz w:val="20"/>
        </w:rPr>
        <w:t> </w:t>
      </w:r>
      <w:r>
        <w:rPr>
          <w:i/>
          <w:sz w:val="20"/>
        </w:rPr>
        <w:t>estas personas, contarles</w:t>
      </w:r>
      <w:r>
        <w:rPr>
          <w:i/>
          <w:spacing w:val="-3"/>
          <w:sz w:val="20"/>
        </w:rPr>
        <w:t> </w:t>
      </w:r>
      <w:r>
        <w:rPr>
          <w:i/>
          <w:sz w:val="20"/>
        </w:rPr>
        <w:t>que</w:t>
      </w:r>
      <w:r>
        <w:rPr>
          <w:i/>
          <w:spacing w:val="-1"/>
          <w:sz w:val="20"/>
        </w:rPr>
        <w:t> </w:t>
      </w:r>
      <w:r>
        <w:rPr>
          <w:i/>
          <w:sz w:val="20"/>
        </w:rPr>
        <w:t>ellos</w:t>
      </w:r>
      <w:r>
        <w:rPr>
          <w:i/>
          <w:spacing w:val="-3"/>
          <w:sz w:val="20"/>
        </w:rPr>
        <w:t> </w:t>
      </w:r>
      <w:r>
        <w:rPr>
          <w:i/>
          <w:sz w:val="20"/>
        </w:rPr>
        <w:t>fueron directamente</w:t>
      </w:r>
      <w:r>
        <w:rPr>
          <w:i/>
          <w:spacing w:val="-1"/>
          <w:sz w:val="20"/>
        </w:rPr>
        <w:t> </w:t>
      </w:r>
      <w:r>
        <w:rPr>
          <w:i/>
          <w:sz w:val="20"/>
        </w:rPr>
        <w:t>a los</w:t>
      </w:r>
      <w:r>
        <w:rPr>
          <w:i/>
          <w:spacing w:val="-15"/>
          <w:sz w:val="20"/>
        </w:rPr>
        <w:t> </w:t>
      </w:r>
      <w:r>
        <w:rPr>
          <w:i/>
          <w:sz w:val="20"/>
        </w:rPr>
        <w:t>centros</w:t>
      </w:r>
      <w:r>
        <w:rPr>
          <w:i/>
          <w:spacing w:val="-14"/>
          <w:sz w:val="20"/>
        </w:rPr>
        <w:t> </w:t>
      </w:r>
      <w:r>
        <w:rPr>
          <w:i/>
          <w:sz w:val="20"/>
        </w:rPr>
        <w:t>asistenciales,</w:t>
      </w:r>
      <w:r>
        <w:rPr>
          <w:i/>
          <w:spacing w:val="-14"/>
          <w:sz w:val="20"/>
        </w:rPr>
        <w:t> </w:t>
      </w:r>
      <w:r>
        <w:rPr>
          <w:i/>
          <w:sz w:val="20"/>
        </w:rPr>
        <w:t>directamente</w:t>
      </w:r>
      <w:r>
        <w:rPr>
          <w:i/>
          <w:spacing w:val="-15"/>
          <w:sz w:val="20"/>
        </w:rPr>
        <w:t> </w:t>
      </w:r>
      <w:r>
        <w:rPr>
          <w:i/>
          <w:sz w:val="20"/>
        </w:rPr>
        <w:t>a</w:t>
      </w:r>
      <w:r>
        <w:rPr>
          <w:i/>
          <w:spacing w:val="-14"/>
          <w:sz w:val="20"/>
        </w:rPr>
        <w:t> </w:t>
      </w:r>
      <w:r>
        <w:rPr>
          <w:i/>
          <w:sz w:val="20"/>
        </w:rPr>
        <w:t>lo</w:t>
      </w:r>
      <w:r>
        <w:rPr>
          <w:i/>
          <w:spacing w:val="-13"/>
          <w:sz w:val="20"/>
        </w:rPr>
        <w:t> </w:t>
      </w:r>
      <w:r>
        <w:rPr>
          <w:i/>
          <w:sz w:val="20"/>
        </w:rPr>
        <w:t>que</w:t>
      </w:r>
      <w:r>
        <w:rPr>
          <w:i/>
          <w:spacing w:val="-14"/>
          <w:sz w:val="20"/>
        </w:rPr>
        <w:t> </w:t>
      </w:r>
      <w:r>
        <w:rPr>
          <w:i/>
          <w:sz w:val="20"/>
        </w:rPr>
        <w:t>conocemos</w:t>
      </w:r>
      <w:r>
        <w:rPr>
          <w:i/>
          <w:spacing w:val="-14"/>
          <w:sz w:val="20"/>
        </w:rPr>
        <w:t> </w:t>
      </w:r>
      <w:r>
        <w:rPr>
          <w:i/>
          <w:sz w:val="20"/>
        </w:rPr>
        <w:t>todos</w:t>
      </w:r>
      <w:r>
        <w:rPr>
          <w:i/>
          <w:spacing w:val="-15"/>
          <w:sz w:val="20"/>
        </w:rPr>
        <w:t> </w:t>
      </w:r>
      <w:r>
        <w:rPr>
          <w:i/>
          <w:sz w:val="20"/>
        </w:rPr>
        <w:t>como</w:t>
      </w:r>
      <w:r>
        <w:rPr>
          <w:i/>
          <w:spacing w:val="-12"/>
          <w:sz w:val="20"/>
        </w:rPr>
        <w:t> </w:t>
      </w:r>
      <w:r>
        <w:rPr>
          <w:i/>
          <w:sz w:val="20"/>
        </w:rPr>
        <w:t>popularmente</w:t>
      </w:r>
      <w:r>
        <w:rPr>
          <w:i/>
          <w:spacing w:val="-15"/>
          <w:sz w:val="20"/>
        </w:rPr>
        <w:t> </w:t>
      </w:r>
      <w:r>
        <w:rPr>
          <w:i/>
          <w:sz w:val="20"/>
        </w:rPr>
        <w:t>como</w:t>
      </w:r>
      <w:r>
        <w:rPr>
          <w:i/>
          <w:spacing w:val="-12"/>
          <w:sz w:val="20"/>
        </w:rPr>
        <w:t> </w:t>
      </w:r>
      <w:r>
        <w:rPr>
          <w:i/>
          <w:sz w:val="20"/>
        </w:rPr>
        <w:t>ex</w:t>
      </w:r>
      <w:r>
        <w:rPr>
          <w:i/>
          <w:spacing w:val="-15"/>
          <w:sz w:val="20"/>
        </w:rPr>
        <w:t> </w:t>
      </w:r>
      <w:r>
        <w:rPr>
          <w:i/>
          <w:sz w:val="20"/>
        </w:rPr>
        <w:t>posta central y el que falleció había sido trasladado al Hospital Salvador, lo más rápido posible, pero lamentablemente</w:t>
      </w:r>
      <w:r>
        <w:rPr>
          <w:i/>
          <w:spacing w:val="-9"/>
          <w:sz w:val="20"/>
        </w:rPr>
        <w:t> </w:t>
      </w:r>
      <w:r>
        <w:rPr>
          <w:i/>
          <w:sz w:val="20"/>
        </w:rPr>
        <w:t>en</w:t>
      </w:r>
      <w:r>
        <w:rPr>
          <w:i/>
          <w:spacing w:val="-8"/>
          <w:sz w:val="20"/>
        </w:rPr>
        <w:t> </w:t>
      </w:r>
      <w:r>
        <w:rPr>
          <w:i/>
          <w:sz w:val="20"/>
        </w:rPr>
        <w:t>las</w:t>
      </w:r>
      <w:r>
        <w:rPr>
          <w:i/>
          <w:spacing w:val="-10"/>
          <w:sz w:val="20"/>
        </w:rPr>
        <w:t> </w:t>
      </w:r>
      <w:r>
        <w:rPr>
          <w:i/>
          <w:sz w:val="20"/>
        </w:rPr>
        <w:t>dependencias</w:t>
      </w:r>
      <w:r>
        <w:rPr>
          <w:i/>
          <w:spacing w:val="-8"/>
          <w:sz w:val="20"/>
        </w:rPr>
        <w:t> </w:t>
      </w:r>
      <w:r>
        <w:rPr>
          <w:i/>
          <w:sz w:val="20"/>
        </w:rPr>
        <w:t>del</w:t>
      </w:r>
      <w:r>
        <w:rPr>
          <w:i/>
          <w:spacing w:val="-8"/>
          <w:sz w:val="20"/>
        </w:rPr>
        <w:t> </w:t>
      </w:r>
      <w:r>
        <w:rPr>
          <w:i/>
          <w:sz w:val="20"/>
        </w:rPr>
        <w:t>hospital,</w:t>
      </w:r>
      <w:r>
        <w:rPr>
          <w:i/>
          <w:spacing w:val="-8"/>
          <w:sz w:val="20"/>
        </w:rPr>
        <w:t> </w:t>
      </w:r>
      <w:r>
        <w:rPr>
          <w:i/>
          <w:sz w:val="20"/>
        </w:rPr>
        <w:t>que</w:t>
      </w:r>
      <w:r>
        <w:rPr>
          <w:i/>
          <w:spacing w:val="-9"/>
          <w:sz w:val="20"/>
        </w:rPr>
        <w:t> </w:t>
      </w:r>
      <w:r>
        <w:rPr>
          <w:i/>
          <w:sz w:val="20"/>
        </w:rPr>
        <w:t>está</w:t>
      </w:r>
      <w:r>
        <w:rPr>
          <w:i/>
          <w:spacing w:val="-11"/>
          <w:sz w:val="20"/>
        </w:rPr>
        <w:t> </w:t>
      </w:r>
      <w:r>
        <w:rPr>
          <w:i/>
          <w:sz w:val="20"/>
        </w:rPr>
        <w:t>aquí</w:t>
      </w:r>
      <w:r>
        <w:rPr>
          <w:i/>
          <w:spacing w:val="-8"/>
          <w:sz w:val="20"/>
        </w:rPr>
        <w:t> </w:t>
      </w:r>
      <w:r>
        <w:rPr>
          <w:i/>
          <w:sz w:val="20"/>
        </w:rPr>
        <w:t>en</w:t>
      </w:r>
      <w:r>
        <w:rPr>
          <w:i/>
          <w:spacing w:val="-10"/>
          <w:sz w:val="20"/>
        </w:rPr>
        <w:t> </w:t>
      </w:r>
      <w:r>
        <w:rPr>
          <w:i/>
          <w:sz w:val="20"/>
        </w:rPr>
        <w:t>la</w:t>
      </w:r>
      <w:r>
        <w:rPr>
          <w:i/>
          <w:spacing w:val="-11"/>
          <w:sz w:val="20"/>
        </w:rPr>
        <w:t> </w:t>
      </w:r>
      <w:r>
        <w:rPr>
          <w:i/>
          <w:sz w:val="20"/>
        </w:rPr>
        <w:t>comuna</w:t>
      </w:r>
      <w:r>
        <w:rPr>
          <w:i/>
          <w:spacing w:val="-9"/>
          <w:sz w:val="20"/>
        </w:rPr>
        <w:t> </w:t>
      </w:r>
      <w:r>
        <w:rPr>
          <w:i/>
          <w:sz w:val="20"/>
        </w:rPr>
        <w:t>de</w:t>
      </w:r>
      <w:r>
        <w:rPr>
          <w:i/>
          <w:spacing w:val="-9"/>
          <w:sz w:val="20"/>
        </w:rPr>
        <w:t> </w:t>
      </w:r>
      <w:r>
        <w:rPr>
          <w:i/>
          <w:sz w:val="20"/>
        </w:rPr>
        <w:t>Providencia,</w:t>
      </w:r>
      <w:r>
        <w:rPr>
          <w:i/>
          <w:spacing w:val="-9"/>
          <w:sz w:val="20"/>
        </w:rPr>
        <w:t> </w:t>
      </w:r>
      <w:r>
        <w:rPr>
          <w:i/>
          <w:sz w:val="20"/>
        </w:rPr>
        <w:t>donde </w:t>
      </w:r>
      <w:r>
        <w:rPr>
          <w:i/>
          <w:spacing w:val="-2"/>
          <w:sz w:val="20"/>
        </w:rPr>
        <w:t>fallece»</w:t>
      </w:r>
      <w:r>
        <w:rPr>
          <w:spacing w:val="-2"/>
          <w:sz w:val="20"/>
        </w:rPr>
        <w:t>.</w:t>
      </w:r>
    </w:p>
    <w:p>
      <w:pPr>
        <w:pStyle w:val="BodyText"/>
        <w:spacing w:line="276" w:lineRule="auto" w:before="121"/>
        <w:ind w:right="138"/>
      </w:pPr>
      <w:r>
        <w:rPr/>
        <w:t>Luego se da paso a declaraciones de un funcionario de carabineros y un testigo, quienes dan cuenta de los hechos.</w:t>
      </w:r>
    </w:p>
    <w:p>
      <w:pPr>
        <w:pStyle w:val="BodyText"/>
        <w:spacing w:line="276" w:lineRule="auto" w:before="121"/>
        <w:ind w:right="144"/>
      </w:pPr>
      <w:r>
        <w:rPr/>
        <w:t>Enseguida se muestra nuevamente parte del registro, donde se advierte a un sujeto tirado en el piso, siendo auxiliado por otros, y un audio, que indica: </w:t>
      </w:r>
      <w:r>
        <w:rPr>
          <w:i/>
        </w:rPr>
        <w:t>«Ahí está, ya está sangrando total»</w:t>
      </w:r>
      <w:r>
        <w:rPr/>
        <w:t>.</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spacing w:line="276" w:lineRule="auto" w:before="99"/>
        <w:ind w:left="138" w:right="141" w:firstLine="0"/>
        <w:jc w:val="both"/>
        <w:rPr>
          <w:sz w:val="20"/>
        </w:rPr>
      </w:pPr>
      <w:r>
        <w:rPr>
          <w:sz w:val="20"/>
        </w:rPr>
        <w:t>Finalmente, la periodista expresa: </w:t>
      </w:r>
      <w:r>
        <w:rPr>
          <w:i/>
          <w:sz w:val="20"/>
        </w:rPr>
        <w:t>«Ahí escuchábamos parte de los antecedentes, que nos entregan</w:t>
      </w:r>
      <w:r>
        <w:rPr>
          <w:i/>
          <w:sz w:val="20"/>
        </w:rPr>
        <w:t> carabineros</w:t>
      </w:r>
      <w:r>
        <w:rPr>
          <w:i/>
          <w:spacing w:val="-1"/>
          <w:sz w:val="20"/>
        </w:rPr>
        <w:t> </w:t>
      </w:r>
      <w:r>
        <w:rPr>
          <w:i/>
          <w:sz w:val="20"/>
        </w:rPr>
        <w:t>y</w:t>
      </w:r>
      <w:r>
        <w:rPr>
          <w:i/>
          <w:spacing w:val="-2"/>
          <w:sz w:val="20"/>
        </w:rPr>
        <w:t> </w:t>
      </w:r>
      <w:r>
        <w:rPr>
          <w:i/>
          <w:sz w:val="20"/>
        </w:rPr>
        <w:t>también</w:t>
      </w:r>
      <w:r>
        <w:rPr>
          <w:i/>
          <w:spacing w:val="-1"/>
          <w:sz w:val="20"/>
        </w:rPr>
        <w:t> </w:t>
      </w:r>
      <w:r>
        <w:rPr>
          <w:i/>
          <w:sz w:val="20"/>
        </w:rPr>
        <w:t>las</w:t>
      </w:r>
      <w:r>
        <w:rPr>
          <w:i/>
          <w:spacing w:val="-1"/>
          <w:sz w:val="20"/>
        </w:rPr>
        <w:t> </w:t>
      </w:r>
      <w:r>
        <w:rPr>
          <w:i/>
          <w:sz w:val="20"/>
        </w:rPr>
        <w:t>personas</w:t>
      </w:r>
      <w:r>
        <w:rPr>
          <w:i/>
          <w:spacing w:val="-1"/>
          <w:sz w:val="20"/>
        </w:rPr>
        <w:t> </w:t>
      </w:r>
      <w:r>
        <w:rPr>
          <w:i/>
          <w:sz w:val="20"/>
        </w:rPr>
        <w:t>que</w:t>
      </w:r>
      <w:r>
        <w:rPr>
          <w:i/>
          <w:spacing w:val="-2"/>
          <w:sz w:val="20"/>
        </w:rPr>
        <w:t> </w:t>
      </w:r>
      <w:r>
        <w:rPr>
          <w:i/>
          <w:sz w:val="20"/>
        </w:rPr>
        <w:t>presenciaron</w:t>
      </w:r>
      <w:r>
        <w:rPr>
          <w:i/>
          <w:spacing w:val="-1"/>
          <w:sz w:val="20"/>
        </w:rPr>
        <w:t> </w:t>
      </w:r>
      <w:r>
        <w:rPr>
          <w:i/>
          <w:sz w:val="20"/>
        </w:rPr>
        <w:t>esta</w:t>
      </w:r>
      <w:r>
        <w:rPr>
          <w:i/>
          <w:spacing w:val="-2"/>
          <w:sz w:val="20"/>
        </w:rPr>
        <w:t> </w:t>
      </w:r>
      <w:r>
        <w:rPr>
          <w:i/>
          <w:sz w:val="20"/>
        </w:rPr>
        <w:t>situación,</w:t>
      </w:r>
      <w:r>
        <w:rPr>
          <w:i/>
          <w:spacing w:val="-1"/>
          <w:sz w:val="20"/>
        </w:rPr>
        <w:t> </w:t>
      </w:r>
      <w:r>
        <w:rPr>
          <w:i/>
          <w:sz w:val="20"/>
        </w:rPr>
        <w:t>muy</w:t>
      </w:r>
      <w:r>
        <w:rPr>
          <w:i/>
          <w:spacing w:val="-2"/>
          <w:sz w:val="20"/>
        </w:rPr>
        <w:t> </w:t>
      </w:r>
      <w:r>
        <w:rPr>
          <w:i/>
          <w:sz w:val="20"/>
        </w:rPr>
        <w:t>violenta</w:t>
      </w:r>
      <w:r>
        <w:rPr>
          <w:i/>
          <w:spacing w:val="-2"/>
          <w:sz w:val="20"/>
        </w:rPr>
        <w:t> </w:t>
      </w:r>
      <w:r>
        <w:rPr>
          <w:i/>
          <w:sz w:val="20"/>
        </w:rPr>
        <w:t>y</w:t>
      </w:r>
      <w:r>
        <w:rPr>
          <w:i/>
          <w:spacing w:val="-2"/>
          <w:sz w:val="20"/>
        </w:rPr>
        <w:t> </w:t>
      </w:r>
      <w:r>
        <w:rPr>
          <w:i/>
          <w:sz w:val="20"/>
        </w:rPr>
        <w:t>muy</w:t>
      </w:r>
      <w:r>
        <w:rPr>
          <w:i/>
          <w:spacing w:val="-2"/>
          <w:sz w:val="20"/>
        </w:rPr>
        <w:t> </w:t>
      </w:r>
      <w:r>
        <w:rPr>
          <w:i/>
          <w:sz w:val="20"/>
        </w:rPr>
        <w:t>lamentable, con esta persona fallecida»</w:t>
      </w:r>
      <w:r>
        <w:rPr>
          <w:sz w:val="20"/>
        </w:rPr>
        <w:t>.</w:t>
      </w:r>
    </w:p>
    <w:p>
      <w:pPr>
        <w:pStyle w:val="BodyText"/>
        <w:spacing w:before="120"/>
      </w:pPr>
      <w:r>
        <w:rPr/>
        <w:t>Posterior</w:t>
      </w:r>
      <w:r>
        <w:rPr>
          <w:spacing w:val="-5"/>
        </w:rPr>
        <w:t> </w:t>
      </w:r>
      <w:r>
        <w:rPr/>
        <w:t>a</w:t>
      </w:r>
      <w:r>
        <w:rPr>
          <w:spacing w:val="-4"/>
        </w:rPr>
        <w:t> </w:t>
      </w:r>
      <w:r>
        <w:rPr/>
        <w:t>ello,</w:t>
      </w:r>
      <w:r>
        <w:rPr>
          <w:spacing w:val="-4"/>
        </w:rPr>
        <w:t> </w:t>
      </w:r>
      <w:r>
        <w:rPr/>
        <w:t>se</w:t>
      </w:r>
      <w:r>
        <w:rPr>
          <w:spacing w:val="-4"/>
        </w:rPr>
        <w:t> </w:t>
      </w:r>
      <w:r>
        <w:rPr/>
        <w:t>da</w:t>
      </w:r>
      <w:r>
        <w:rPr>
          <w:spacing w:val="-1"/>
        </w:rPr>
        <w:t> </w:t>
      </w:r>
      <w:r>
        <w:rPr/>
        <w:t>paso</w:t>
      </w:r>
      <w:r>
        <w:rPr>
          <w:spacing w:val="-4"/>
        </w:rPr>
        <w:t> </w:t>
      </w:r>
      <w:r>
        <w:rPr/>
        <w:t>a</w:t>
      </w:r>
      <w:r>
        <w:rPr>
          <w:spacing w:val="-4"/>
        </w:rPr>
        <w:t> </w:t>
      </w:r>
      <w:r>
        <w:rPr/>
        <w:t>otras</w:t>
      </w:r>
      <w:r>
        <w:rPr>
          <w:spacing w:val="-3"/>
        </w:rPr>
        <w:t> </w:t>
      </w:r>
      <w:r>
        <w:rPr>
          <w:spacing w:val="-2"/>
        </w:rPr>
        <w:t>informaciones.</w:t>
      </w:r>
    </w:p>
    <w:p>
      <w:pPr>
        <w:pStyle w:val="Heading2"/>
        <w:numPr>
          <w:ilvl w:val="1"/>
          <w:numId w:val="5"/>
        </w:numPr>
        <w:tabs>
          <w:tab w:pos="1271" w:val="left" w:leader="none"/>
          <w:tab w:pos="1272" w:val="left" w:leader="none"/>
        </w:tabs>
        <w:spacing w:line="240" w:lineRule="auto" w:before="159" w:after="0"/>
        <w:ind w:left="1271" w:right="0" w:hanging="495"/>
        <w:jc w:val="left"/>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ind w:left="136"/>
      </w:pPr>
      <w:r>
        <w:rPr/>
        <w:t>Artículo</w:t>
      </w:r>
      <w:r>
        <w:rPr>
          <w:spacing w:val="-3"/>
        </w:rPr>
        <w:t> </w:t>
      </w:r>
      <w:r>
        <w:rPr/>
        <w:t>1º</w:t>
      </w:r>
      <w:r>
        <w:rPr>
          <w:spacing w:val="-4"/>
        </w:rPr>
        <w:t> </w:t>
      </w:r>
      <w:r>
        <w:rPr/>
        <w:t>de</w:t>
      </w:r>
      <w:r>
        <w:rPr>
          <w:spacing w:val="-4"/>
        </w:rPr>
        <w:t> </w:t>
      </w:r>
      <w:r>
        <w:rPr/>
        <w:t>la</w:t>
      </w:r>
      <w:r>
        <w:rPr>
          <w:spacing w:val="-4"/>
        </w:rPr>
        <w:t> </w:t>
      </w:r>
      <w:r>
        <w:rPr/>
        <w:t>Ley</w:t>
      </w:r>
      <w:r>
        <w:rPr>
          <w:spacing w:val="-5"/>
        </w:rPr>
        <w:t> </w:t>
      </w:r>
      <w:r>
        <w:rPr/>
        <w:t>18.838,</w:t>
      </w:r>
      <w:r>
        <w:rPr>
          <w:spacing w:val="-4"/>
        </w:rPr>
        <w:t> </w:t>
      </w:r>
      <w:r>
        <w:rPr/>
        <w:t>en</w:t>
      </w:r>
      <w:r>
        <w:rPr>
          <w:spacing w:val="-5"/>
        </w:rPr>
        <w:t> </w:t>
      </w:r>
      <w:r>
        <w:rPr/>
        <w:t>relación</w:t>
      </w:r>
      <w:r>
        <w:rPr>
          <w:spacing w:val="-5"/>
        </w:rPr>
        <w:t> </w:t>
      </w:r>
      <w:r>
        <w:rPr/>
        <w:t>a</w:t>
      </w:r>
      <w:r>
        <w:rPr>
          <w:spacing w:val="-1"/>
        </w:rPr>
        <w:t> </w:t>
      </w:r>
      <w:r>
        <w:rPr/>
        <w:t>la</w:t>
      </w:r>
      <w:r>
        <w:rPr>
          <w:spacing w:val="-1"/>
        </w:rPr>
        <w:t> </w:t>
      </w:r>
      <w:r>
        <w:rPr/>
        <w:t>Dignidad</w:t>
      </w:r>
      <w:r>
        <w:rPr>
          <w:spacing w:val="-2"/>
        </w:rPr>
        <w:t> </w:t>
      </w:r>
      <w:r>
        <w:rPr/>
        <w:t>de</w:t>
      </w:r>
      <w:r>
        <w:rPr>
          <w:spacing w:val="-4"/>
        </w:rPr>
        <w:t> </w:t>
      </w:r>
      <w:r>
        <w:rPr/>
        <w:t>las</w:t>
      </w:r>
      <w:r>
        <w:rPr>
          <w:spacing w:val="-1"/>
        </w:rPr>
        <w:t> </w:t>
      </w:r>
      <w:r>
        <w:rPr>
          <w:spacing w:val="-2"/>
        </w:rPr>
        <w:t>personas.</w:t>
      </w:r>
    </w:p>
    <w:p>
      <w:pPr>
        <w:pStyle w:val="Heading2"/>
        <w:numPr>
          <w:ilvl w:val="1"/>
          <w:numId w:val="5"/>
        </w:numPr>
        <w:tabs>
          <w:tab w:pos="1271" w:val="left" w:leader="none"/>
          <w:tab w:pos="1272" w:val="left" w:leader="none"/>
        </w:tabs>
        <w:spacing w:line="240" w:lineRule="auto" w:before="157" w:after="0"/>
        <w:ind w:left="1271" w:right="0" w:hanging="440"/>
        <w:jc w:val="left"/>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ind w:right="138"/>
      </w:pPr>
      <w:r>
        <w:rPr/>
        <w:t>El derecho a la libertad de emitir opinión y de informar, sin censura previa, en cualquier forma y por cualquier medio, se encuentra consagrado en el artículo 19 N° 12 de la Constitución Política de la República,</w:t>
      </w:r>
      <w:r>
        <w:rPr>
          <w:spacing w:val="-1"/>
        </w:rPr>
        <w:t> </w:t>
      </w:r>
      <w:r>
        <w:rPr/>
        <w:t>así</w:t>
      </w:r>
      <w:r>
        <w:rPr>
          <w:spacing w:val="-3"/>
        </w:rPr>
        <w:t> </w:t>
      </w:r>
      <w:r>
        <w:rPr/>
        <w:t>como,</w:t>
      </w:r>
      <w:r>
        <w:rPr>
          <w:spacing w:val="-1"/>
        </w:rPr>
        <w:t> </w:t>
      </w:r>
      <w:r>
        <w:rPr/>
        <w:t>en</w:t>
      </w:r>
      <w:r>
        <w:rPr>
          <w:spacing w:val="-3"/>
        </w:rPr>
        <w:t> </w:t>
      </w:r>
      <w:r>
        <w:rPr/>
        <w:t>tratados</w:t>
      </w:r>
      <w:r>
        <w:rPr>
          <w:spacing w:val="-1"/>
        </w:rPr>
        <w:t> </w:t>
      </w:r>
      <w:r>
        <w:rPr/>
        <w:t>internacionales</w:t>
      </w:r>
      <w:r>
        <w:rPr>
          <w:spacing w:val="-1"/>
        </w:rPr>
        <w:t> </w:t>
      </w:r>
      <w:r>
        <w:rPr/>
        <w:t>vigentes</w:t>
      </w:r>
      <w:r>
        <w:rPr>
          <w:spacing w:val="-1"/>
        </w:rPr>
        <w:t> </w:t>
      </w:r>
      <w:r>
        <w:rPr/>
        <w:t>y</w:t>
      </w:r>
      <w:r>
        <w:rPr>
          <w:spacing w:val="-2"/>
        </w:rPr>
        <w:t> </w:t>
      </w:r>
      <w:r>
        <w:rPr/>
        <w:t>ratificados</w:t>
      </w:r>
      <w:r>
        <w:rPr>
          <w:spacing w:val="-1"/>
        </w:rPr>
        <w:t> </w:t>
      </w:r>
      <w:r>
        <w:rPr/>
        <w:t>por</w:t>
      </w:r>
      <w:r>
        <w:rPr>
          <w:spacing w:val="-2"/>
        </w:rPr>
        <w:t> </w:t>
      </w:r>
      <w:r>
        <w:rPr/>
        <w:t>Chile,</w:t>
      </w:r>
      <w:r>
        <w:rPr>
          <w:spacing w:val="-2"/>
        </w:rPr>
        <w:t> </w:t>
      </w:r>
      <w:r>
        <w:rPr/>
        <w:t>que</w:t>
      </w:r>
      <w:r>
        <w:rPr>
          <w:spacing w:val="-2"/>
        </w:rPr>
        <w:t> </w:t>
      </w:r>
      <w:r>
        <w:rPr/>
        <w:t>forman parte</w:t>
      </w:r>
      <w:r>
        <w:rPr>
          <w:spacing w:val="-2"/>
        </w:rPr>
        <w:t> </w:t>
      </w:r>
      <w:r>
        <w:rPr/>
        <w:t>de nuestro bloque constitucional de derechos por remisión a lo establecido en el artículo 5° inciso 2° de nuestra Carta Fundamental.</w:t>
      </w:r>
    </w:p>
    <w:p>
      <w:pPr>
        <w:pStyle w:val="BodyText"/>
        <w:spacing w:line="276" w:lineRule="auto" w:before="121"/>
        <w:ind w:right="136"/>
      </w:pPr>
      <w:r>
        <w:rPr/>
        <w:t>Respecto de dicha libertad se ha reconocido una doble dimensión, que comprende, por un lado, el derecho individual de las personas a difundir su pensamiento y, por otro, el derecho de la ciudadanía a</w:t>
      </w:r>
      <w:r>
        <w:rPr>
          <w:spacing w:val="-8"/>
        </w:rPr>
        <w:t> </w:t>
      </w:r>
      <w:r>
        <w:rPr/>
        <w:t>buscar</w:t>
      </w:r>
      <w:r>
        <w:rPr>
          <w:spacing w:val="-8"/>
        </w:rPr>
        <w:t> </w:t>
      </w:r>
      <w:r>
        <w:rPr/>
        <w:t>y</w:t>
      </w:r>
      <w:r>
        <w:rPr>
          <w:spacing w:val="-9"/>
        </w:rPr>
        <w:t> </w:t>
      </w:r>
      <w:r>
        <w:rPr/>
        <w:t>recibir</w:t>
      </w:r>
      <w:r>
        <w:rPr>
          <w:spacing w:val="-8"/>
        </w:rPr>
        <w:t> </w:t>
      </w:r>
      <w:r>
        <w:rPr/>
        <w:t>información</w:t>
      </w:r>
      <w:r>
        <w:rPr>
          <w:position w:val="7"/>
          <w:sz w:val="12"/>
        </w:rPr>
        <w:t>33</w:t>
      </w:r>
      <w:r>
        <w:rPr/>
        <w:t>.</w:t>
      </w:r>
      <w:r>
        <w:rPr>
          <w:spacing w:val="-9"/>
        </w:rPr>
        <w:t> </w:t>
      </w:r>
      <w:r>
        <w:rPr/>
        <w:t>Por</w:t>
      </w:r>
      <w:r>
        <w:rPr>
          <w:spacing w:val="-9"/>
        </w:rPr>
        <w:t> </w:t>
      </w:r>
      <w:r>
        <w:rPr/>
        <w:t>tanto,</w:t>
      </w:r>
      <w:r>
        <w:rPr>
          <w:spacing w:val="-8"/>
        </w:rPr>
        <w:t> </w:t>
      </w:r>
      <w:r>
        <w:rPr/>
        <w:t>se</w:t>
      </w:r>
      <w:r>
        <w:rPr>
          <w:spacing w:val="-9"/>
        </w:rPr>
        <w:t> </w:t>
      </w:r>
      <w:r>
        <w:rPr/>
        <w:t>ha</w:t>
      </w:r>
      <w:r>
        <w:rPr>
          <w:spacing w:val="-8"/>
        </w:rPr>
        <w:t> </w:t>
      </w:r>
      <w:r>
        <w:rPr/>
        <w:t>entendido</w:t>
      </w:r>
      <w:r>
        <w:rPr>
          <w:spacing w:val="-9"/>
        </w:rPr>
        <w:t> </w:t>
      </w:r>
      <w:r>
        <w:rPr/>
        <w:t>que</w:t>
      </w:r>
      <w:r>
        <w:rPr>
          <w:spacing w:val="-7"/>
        </w:rPr>
        <w:t> </w:t>
      </w:r>
      <w:r>
        <w:rPr/>
        <w:t>un</w:t>
      </w:r>
      <w:r>
        <w:rPr>
          <w:spacing w:val="-10"/>
        </w:rPr>
        <w:t> </w:t>
      </w:r>
      <w:r>
        <w:rPr/>
        <w:t>adecuado</w:t>
      </w:r>
      <w:r>
        <w:rPr>
          <w:spacing w:val="-9"/>
        </w:rPr>
        <w:t> </w:t>
      </w:r>
      <w:r>
        <w:rPr/>
        <w:t>ejercicio</w:t>
      </w:r>
      <w:r>
        <w:rPr>
          <w:spacing w:val="-7"/>
        </w:rPr>
        <w:t> </w:t>
      </w:r>
      <w:r>
        <w:rPr/>
        <w:t>de</w:t>
      </w:r>
      <w:r>
        <w:rPr>
          <w:spacing w:val="-9"/>
        </w:rPr>
        <w:t> </w:t>
      </w:r>
      <w:r>
        <w:rPr/>
        <w:t>la</w:t>
      </w:r>
      <w:r>
        <w:rPr>
          <w:spacing w:val="-6"/>
        </w:rPr>
        <w:t> </w:t>
      </w:r>
      <w:r>
        <w:rPr/>
        <w:t>libertad</w:t>
      </w:r>
      <w:r>
        <w:rPr>
          <w:spacing w:val="-9"/>
        </w:rPr>
        <w:t> </w:t>
      </w:r>
      <w:r>
        <w:rPr/>
        <w:t>de expresión constituye una forma de garantizar el libre ejercicio de los derechos fundamentales reconocidos en la Constitución, y es en ese contexto que los medios de comunicación cumplen una función pública primordial al ejercer su libertad informativa.</w:t>
      </w:r>
    </w:p>
    <w:p>
      <w:pPr>
        <w:pStyle w:val="BodyText"/>
        <w:spacing w:line="276" w:lineRule="auto" w:before="120"/>
        <w:ind w:right="136"/>
      </w:pPr>
      <w:r>
        <w:rPr/>
        <w:t>En</w:t>
      </w:r>
      <w:r>
        <w:rPr>
          <w:spacing w:val="-6"/>
        </w:rPr>
        <w:t> </w:t>
      </w:r>
      <w:r>
        <w:rPr/>
        <w:t>la</w:t>
      </w:r>
      <w:r>
        <w:rPr>
          <w:spacing w:val="-5"/>
        </w:rPr>
        <w:t> </w:t>
      </w:r>
      <w:r>
        <w:rPr/>
        <w:t>emisión</w:t>
      </w:r>
      <w:r>
        <w:rPr>
          <w:spacing w:val="-3"/>
        </w:rPr>
        <w:t> </w:t>
      </w:r>
      <w:r>
        <w:rPr/>
        <w:t>se</w:t>
      </w:r>
      <w:r>
        <w:rPr>
          <w:spacing w:val="-6"/>
        </w:rPr>
        <w:t> </w:t>
      </w:r>
      <w:r>
        <w:rPr/>
        <w:t>aborda</w:t>
      </w:r>
      <w:r>
        <w:rPr>
          <w:spacing w:val="-3"/>
        </w:rPr>
        <w:t> </w:t>
      </w:r>
      <w:r>
        <w:rPr/>
        <w:t>información</w:t>
      </w:r>
      <w:r>
        <w:rPr>
          <w:spacing w:val="-4"/>
        </w:rPr>
        <w:t> </w:t>
      </w:r>
      <w:r>
        <w:rPr/>
        <w:t>noticiosa</w:t>
      </w:r>
      <w:r>
        <w:rPr>
          <w:spacing w:val="-5"/>
        </w:rPr>
        <w:t> </w:t>
      </w:r>
      <w:r>
        <w:rPr/>
        <w:t>relativa</w:t>
      </w:r>
      <w:r>
        <w:rPr>
          <w:spacing w:val="-5"/>
        </w:rPr>
        <w:t> </w:t>
      </w:r>
      <w:r>
        <w:rPr/>
        <w:t>al</w:t>
      </w:r>
      <w:r>
        <w:rPr>
          <w:spacing w:val="-6"/>
        </w:rPr>
        <w:t> </w:t>
      </w:r>
      <w:r>
        <w:rPr/>
        <w:t>fallecimiento</w:t>
      </w:r>
      <w:r>
        <w:rPr>
          <w:spacing w:val="-3"/>
        </w:rPr>
        <w:t> </w:t>
      </w:r>
      <w:r>
        <w:rPr/>
        <w:t>de</w:t>
      </w:r>
      <w:r>
        <w:rPr>
          <w:spacing w:val="-3"/>
        </w:rPr>
        <w:t> </w:t>
      </w:r>
      <w:r>
        <w:rPr/>
        <w:t>un</w:t>
      </w:r>
      <w:r>
        <w:rPr>
          <w:spacing w:val="-6"/>
        </w:rPr>
        <w:t> </w:t>
      </w:r>
      <w:r>
        <w:rPr/>
        <w:t>sujeto,</w:t>
      </w:r>
      <w:r>
        <w:rPr>
          <w:spacing w:val="-5"/>
        </w:rPr>
        <w:t> </w:t>
      </w:r>
      <w:r>
        <w:rPr/>
        <w:t>tras</w:t>
      </w:r>
      <w:r>
        <w:rPr>
          <w:spacing w:val="-4"/>
        </w:rPr>
        <w:t> </w:t>
      </w:r>
      <w:r>
        <w:rPr/>
        <w:t>haber</w:t>
      </w:r>
      <w:r>
        <w:rPr>
          <w:spacing w:val="-3"/>
        </w:rPr>
        <w:t> </w:t>
      </w:r>
      <w:r>
        <w:rPr/>
        <w:t>ser</w:t>
      </w:r>
      <w:r>
        <w:rPr>
          <w:spacing w:val="-6"/>
        </w:rPr>
        <w:t> </w:t>
      </w:r>
      <w:r>
        <w:rPr/>
        <w:t>sido atacado y herido a bala desde el interior de un vehículo. Dicha información, es susceptible de ser catalogada</w:t>
      </w:r>
      <w:r>
        <w:rPr>
          <w:spacing w:val="-1"/>
        </w:rPr>
        <w:t> </w:t>
      </w:r>
      <w:r>
        <w:rPr/>
        <w:t>como</w:t>
      </w:r>
      <w:r>
        <w:rPr>
          <w:spacing w:val="-3"/>
        </w:rPr>
        <w:t> </w:t>
      </w:r>
      <w:r>
        <w:rPr/>
        <w:t>de</w:t>
      </w:r>
      <w:r>
        <w:rPr>
          <w:spacing w:val="-3"/>
        </w:rPr>
        <w:t> </w:t>
      </w:r>
      <w:r>
        <w:rPr/>
        <w:t>interés</w:t>
      </w:r>
      <w:r>
        <w:rPr>
          <w:spacing w:val="-2"/>
        </w:rPr>
        <w:t> </w:t>
      </w:r>
      <w:r>
        <w:rPr/>
        <w:t>público,</w:t>
      </w:r>
      <w:r>
        <w:rPr>
          <w:spacing w:val="-3"/>
        </w:rPr>
        <w:t> </w:t>
      </w:r>
      <w:r>
        <w:rPr/>
        <w:t>a</w:t>
      </w:r>
      <w:r>
        <w:rPr>
          <w:spacing w:val="-3"/>
        </w:rPr>
        <w:t> </w:t>
      </w:r>
      <w:r>
        <w:rPr/>
        <w:t>la</w:t>
      </w:r>
      <w:r>
        <w:rPr>
          <w:spacing w:val="-3"/>
        </w:rPr>
        <w:t> </w:t>
      </w:r>
      <w:r>
        <w:rPr/>
        <w:t>luz</w:t>
      </w:r>
      <w:r>
        <w:rPr>
          <w:spacing w:val="-2"/>
        </w:rPr>
        <w:t> </w:t>
      </w:r>
      <w:r>
        <w:rPr/>
        <w:t>de</w:t>
      </w:r>
      <w:r>
        <w:rPr>
          <w:spacing w:val="-3"/>
        </w:rPr>
        <w:t> </w:t>
      </w:r>
      <w:r>
        <w:rPr/>
        <w:t>lo</w:t>
      </w:r>
      <w:r>
        <w:rPr>
          <w:spacing w:val="-3"/>
        </w:rPr>
        <w:t> </w:t>
      </w:r>
      <w:r>
        <w:rPr/>
        <w:t>dispuesto</w:t>
      </w:r>
      <w:r>
        <w:rPr>
          <w:spacing w:val="-2"/>
        </w:rPr>
        <w:t> </w:t>
      </w:r>
      <w:r>
        <w:rPr/>
        <w:t>en</w:t>
      </w:r>
      <w:r>
        <w:rPr>
          <w:spacing w:val="-2"/>
        </w:rPr>
        <w:t> </w:t>
      </w:r>
      <w:r>
        <w:rPr/>
        <w:t>el</w:t>
      </w:r>
      <w:r>
        <w:rPr>
          <w:spacing w:val="-4"/>
        </w:rPr>
        <w:t> </w:t>
      </w:r>
      <w:r>
        <w:rPr/>
        <w:t>artículo</w:t>
      </w:r>
      <w:r>
        <w:rPr>
          <w:spacing w:val="-3"/>
        </w:rPr>
        <w:t> </w:t>
      </w:r>
      <w:r>
        <w:rPr/>
        <w:t>30</w:t>
      </w:r>
      <w:r>
        <w:rPr>
          <w:spacing w:val="-2"/>
        </w:rPr>
        <w:t> </w:t>
      </w:r>
      <w:r>
        <w:rPr/>
        <w:t>de</w:t>
      </w:r>
      <w:r>
        <w:rPr>
          <w:spacing w:val="-3"/>
        </w:rPr>
        <w:t> </w:t>
      </w:r>
      <w:r>
        <w:rPr/>
        <w:t>la</w:t>
      </w:r>
      <w:r>
        <w:rPr>
          <w:spacing w:val="-3"/>
        </w:rPr>
        <w:t> </w:t>
      </w:r>
      <w:r>
        <w:rPr/>
        <w:t>Ley</w:t>
      </w:r>
      <w:r>
        <w:rPr>
          <w:spacing w:val="-3"/>
        </w:rPr>
        <w:t> </w:t>
      </w:r>
      <w:r>
        <w:rPr/>
        <w:t>N°</w:t>
      </w:r>
      <w:r>
        <w:rPr>
          <w:spacing w:val="-4"/>
        </w:rPr>
        <w:t> </w:t>
      </w:r>
      <w:r>
        <w:rPr/>
        <w:t>19.733</w:t>
      </w:r>
      <w:r>
        <w:rPr>
          <w:spacing w:val="-1"/>
        </w:rPr>
        <w:t> </w:t>
      </w:r>
      <w:r>
        <w:rPr/>
        <w:t>sobre </w:t>
      </w:r>
      <w:r>
        <w:rPr>
          <w:i/>
        </w:rPr>
        <w:t>Libertades</w:t>
      </w:r>
      <w:r>
        <w:rPr>
          <w:i/>
          <w:spacing w:val="-3"/>
        </w:rPr>
        <w:t> </w:t>
      </w:r>
      <w:r>
        <w:rPr>
          <w:i/>
        </w:rPr>
        <w:t>de</w:t>
      </w:r>
      <w:r>
        <w:rPr>
          <w:i/>
          <w:spacing w:val="-4"/>
        </w:rPr>
        <w:t> </w:t>
      </w:r>
      <w:r>
        <w:rPr>
          <w:i/>
        </w:rPr>
        <w:t>Opinión</w:t>
      </w:r>
      <w:r>
        <w:rPr>
          <w:i/>
          <w:spacing w:val="-5"/>
        </w:rPr>
        <w:t> </w:t>
      </w:r>
      <w:r>
        <w:rPr>
          <w:i/>
        </w:rPr>
        <w:t>e</w:t>
      </w:r>
      <w:r>
        <w:rPr>
          <w:i/>
          <w:spacing w:val="-4"/>
        </w:rPr>
        <w:t> </w:t>
      </w:r>
      <w:r>
        <w:rPr>
          <w:i/>
        </w:rPr>
        <w:t>Información</w:t>
      </w:r>
      <w:r>
        <w:rPr>
          <w:i/>
          <w:spacing w:val="-5"/>
        </w:rPr>
        <w:t> </w:t>
      </w:r>
      <w:r>
        <w:rPr>
          <w:i/>
        </w:rPr>
        <w:t>y</w:t>
      </w:r>
      <w:r>
        <w:rPr>
          <w:i/>
          <w:spacing w:val="-6"/>
        </w:rPr>
        <w:t> </w:t>
      </w:r>
      <w:r>
        <w:rPr>
          <w:i/>
        </w:rPr>
        <w:t>Ejercicio</w:t>
      </w:r>
      <w:r>
        <w:rPr>
          <w:i/>
          <w:spacing w:val="-4"/>
        </w:rPr>
        <w:t> </w:t>
      </w:r>
      <w:r>
        <w:rPr>
          <w:i/>
        </w:rPr>
        <w:t>del</w:t>
      </w:r>
      <w:r>
        <w:rPr>
          <w:i/>
          <w:spacing w:val="-3"/>
        </w:rPr>
        <w:t> </w:t>
      </w:r>
      <w:r>
        <w:rPr>
          <w:i/>
        </w:rPr>
        <w:t>Periodismo</w:t>
      </w:r>
      <w:r>
        <w:rPr/>
        <w:t>.</w:t>
      </w:r>
      <w:r>
        <w:rPr>
          <w:spacing w:val="-4"/>
        </w:rPr>
        <w:t> </w:t>
      </w:r>
      <w:r>
        <w:rPr/>
        <w:t>Por</w:t>
      </w:r>
      <w:r>
        <w:rPr>
          <w:spacing w:val="-6"/>
        </w:rPr>
        <w:t> </w:t>
      </w:r>
      <w:r>
        <w:rPr/>
        <w:t>ende,</w:t>
      </w:r>
      <w:r>
        <w:rPr>
          <w:spacing w:val="-4"/>
        </w:rPr>
        <w:t> </w:t>
      </w:r>
      <w:r>
        <w:rPr/>
        <w:t>la</w:t>
      </w:r>
      <w:r>
        <w:rPr>
          <w:spacing w:val="-4"/>
        </w:rPr>
        <w:t> </w:t>
      </w:r>
      <w:r>
        <w:rPr/>
        <w:t>concesionaria,</w:t>
      </w:r>
      <w:r>
        <w:rPr>
          <w:spacing w:val="-5"/>
        </w:rPr>
        <w:t> </w:t>
      </w:r>
      <w:r>
        <w:rPr/>
        <w:t>al</w:t>
      </w:r>
      <w:r>
        <w:rPr>
          <w:spacing w:val="-7"/>
        </w:rPr>
        <w:t> </w:t>
      </w:r>
      <w:r>
        <w:rPr/>
        <w:t>informar sobre la misma, se encontraba cumpliendo un importante rol informativo en su calidad de medio de comunicación social</w:t>
      </w:r>
      <w:r>
        <w:rPr>
          <w:position w:val="7"/>
          <w:sz w:val="12"/>
        </w:rPr>
        <w:t>34-35</w:t>
      </w:r>
      <w:r>
        <w:rPr/>
        <w:t>.</w:t>
      </w:r>
    </w:p>
    <w:p>
      <w:pPr>
        <w:pStyle w:val="BodyText"/>
        <w:spacing w:line="276" w:lineRule="auto" w:before="119"/>
        <w:ind w:right="134"/>
      </w:pPr>
      <w:r>
        <w:rPr/>
        <w:t>En</w:t>
      </w:r>
      <w:r>
        <w:rPr>
          <w:spacing w:val="-9"/>
        </w:rPr>
        <w:t> </w:t>
      </w:r>
      <w:r>
        <w:rPr/>
        <w:t>ese</w:t>
      </w:r>
      <w:r>
        <w:rPr>
          <w:spacing w:val="-9"/>
        </w:rPr>
        <w:t> </w:t>
      </w:r>
      <w:r>
        <w:rPr/>
        <w:t>contexto,</w:t>
      </w:r>
      <w:r>
        <w:rPr>
          <w:spacing w:val="-8"/>
        </w:rPr>
        <w:t> </w:t>
      </w:r>
      <w:r>
        <w:rPr/>
        <w:t>se</w:t>
      </w:r>
      <w:r>
        <w:rPr>
          <w:spacing w:val="-9"/>
        </w:rPr>
        <w:t> </w:t>
      </w:r>
      <w:r>
        <w:rPr/>
        <w:t>exhiben</w:t>
      </w:r>
      <w:r>
        <w:rPr>
          <w:spacing w:val="-12"/>
        </w:rPr>
        <w:t> </w:t>
      </w:r>
      <w:r>
        <w:rPr/>
        <w:t>registros</w:t>
      </w:r>
      <w:r>
        <w:rPr>
          <w:spacing w:val="-8"/>
        </w:rPr>
        <w:t> </w:t>
      </w:r>
      <w:r>
        <w:rPr/>
        <w:t>de</w:t>
      </w:r>
      <w:r>
        <w:rPr>
          <w:spacing w:val="-9"/>
        </w:rPr>
        <w:t> </w:t>
      </w:r>
      <w:r>
        <w:rPr/>
        <w:t>los</w:t>
      </w:r>
      <w:r>
        <w:rPr>
          <w:spacing w:val="-8"/>
        </w:rPr>
        <w:t> </w:t>
      </w:r>
      <w:r>
        <w:rPr/>
        <w:t>hechos,</w:t>
      </w:r>
      <w:r>
        <w:rPr>
          <w:spacing w:val="-8"/>
        </w:rPr>
        <w:t> </w:t>
      </w:r>
      <w:r>
        <w:rPr/>
        <w:t>donde</w:t>
      </w:r>
      <w:r>
        <w:rPr>
          <w:spacing w:val="-9"/>
        </w:rPr>
        <w:t> </w:t>
      </w:r>
      <w:r>
        <w:rPr/>
        <w:t>se</w:t>
      </w:r>
      <w:r>
        <w:rPr>
          <w:spacing w:val="-11"/>
        </w:rPr>
        <w:t> </w:t>
      </w:r>
      <w:r>
        <w:rPr/>
        <w:t>observa,</w:t>
      </w:r>
      <w:r>
        <w:rPr>
          <w:spacing w:val="-11"/>
        </w:rPr>
        <w:t> </w:t>
      </w:r>
      <w:r>
        <w:rPr/>
        <w:t>en</w:t>
      </w:r>
      <w:r>
        <w:rPr>
          <w:spacing w:val="-10"/>
        </w:rPr>
        <w:t> </w:t>
      </w:r>
      <w:r>
        <w:rPr/>
        <w:t>primera</w:t>
      </w:r>
      <w:r>
        <w:rPr>
          <w:spacing w:val="-11"/>
        </w:rPr>
        <w:t> </w:t>
      </w:r>
      <w:r>
        <w:rPr/>
        <w:t>instancia,</w:t>
      </w:r>
      <w:r>
        <w:rPr>
          <w:spacing w:val="-8"/>
        </w:rPr>
        <w:t> </w:t>
      </w:r>
      <w:r>
        <w:rPr/>
        <w:t>la</w:t>
      </w:r>
      <w:r>
        <w:rPr>
          <w:spacing w:val="-8"/>
        </w:rPr>
        <w:t> </w:t>
      </w:r>
      <w:r>
        <w:rPr/>
        <w:t>colisión intencional de un vehículo a otro, que finalmente provoca el impacto de uno estos con un edificio, cuyos</w:t>
      </w:r>
      <w:r>
        <w:rPr>
          <w:spacing w:val="-1"/>
        </w:rPr>
        <w:t> </w:t>
      </w:r>
      <w:r>
        <w:rPr/>
        <w:t>pasajeros</w:t>
      </w:r>
      <w:r>
        <w:rPr>
          <w:spacing w:val="-1"/>
        </w:rPr>
        <w:t> </w:t>
      </w:r>
      <w:r>
        <w:rPr/>
        <w:t>arrancan por</w:t>
      </w:r>
      <w:r>
        <w:rPr>
          <w:spacing w:val="-2"/>
        </w:rPr>
        <w:t> </w:t>
      </w:r>
      <w:r>
        <w:rPr/>
        <w:t>la</w:t>
      </w:r>
      <w:r>
        <w:rPr>
          <w:spacing w:val="-1"/>
        </w:rPr>
        <w:t> </w:t>
      </w:r>
      <w:r>
        <w:rPr/>
        <w:t>vereda</w:t>
      </w:r>
      <w:r>
        <w:rPr>
          <w:spacing w:val="-1"/>
        </w:rPr>
        <w:t> </w:t>
      </w:r>
      <w:r>
        <w:rPr/>
        <w:t>en otra</w:t>
      </w:r>
      <w:r>
        <w:rPr>
          <w:spacing w:val="-2"/>
        </w:rPr>
        <w:t> </w:t>
      </w:r>
      <w:r>
        <w:rPr/>
        <w:t>dirección.</w:t>
      </w:r>
      <w:r>
        <w:rPr>
          <w:spacing w:val="-2"/>
        </w:rPr>
        <w:t> </w:t>
      </w:r>
      <w:r>
        <w:rPr/>
        <w:t>Posteriormente,</w:t>
      </w:r>
      <w:r>
        <w:rPr>
          <w:spacing w:val="-1"/>
        </w:rPr>
        <w:t> </w:t>
      </w:r>
      <w:r>
        <w:rPr/>
        <w:t>se expone</w:t>
      </w:r>
      <w:r>
        <w:rPr>
          <w:spacing w:val="-2"/>
        </w:rPr>
        <w:t> </w:t>
      </w:r>
      <w:r>
        <w:rPr/>
        <w:t>otro</w:t>
      </w:r>
      <w:r>
        <w:rPr>
          <w:spacing w:val="-2"/>
        </w:rPr>
        <w:t> </w:t>
      </w:r>
      <w:r>
        <w:rPr/>
        <w:t>video, en</w:t>
      </w:r>
      <w:r>
        <w:rPr>
          <w:spacing w:val="-1"/>
        </w:rPr>
        <w:t> </w:t>
      </w:r>
      <w:r>
        <w:rPr/>
        <w:t>el cual se advierte a un sujeto, quien se encuentra en la vía pública y se afirma con sus manos a una estructura, inclinándose hacia abajo para luego caer al piso, momento en que personas se acercan a auxiliarlo aparentemente.</w:t>
      </w:r>
    </w:p>
    <w:p>
      <w:pPr>
        <w:pStyle w:val="BodyText"/>
        <w:spacing w:before="0"/>
        <w:ind w:left="0"/>
        <w:jc w:val="left"/>
      </w:pPr>
    </w:p>
    <w:p>
      <w:pPr>
        <w:pStyle w:val="BodyText"/>
        <w:spacing w:before="12"/>
        <w:ind w:left="0"/>
        <w:jc w:val="left"/>
        <w:rPr>
          <w:sz w:val="13"/>
        </w:rPr>
      </w:pPr>
      <w:r>
        <w:rPr/>
        <w:pict>
          <v:rect style="position:absolute;margin-left:70.823997pt;margin-top:10.291030pt;width:144.020pt;height:.71997pt;mso-position-horizontal-relative:page;mso-position-vertical-relative:paragraph;z-index:-15718912;mso-wrap-distance-left:0;mso-wrap-distance-right:0" id="docshape21" filled="true" fillcolor="#000000" stroked="false">
            <v:fill type="solid"/>
            <w10:wrap type="topAndBottom"/>
          </v:rect>
        </w:pict>
      </w:r>
    </w:p>
    <w:p>
      <w:pPr>
        <w:spacing w:line="276" w:lineRule="auto" w:before="143"/>
        <w:ind w:left="138" w:right="132" w:firstLine="0"/>
        <w:jc w:val="both"/>
        <w:rPr>
          <w:sz w:val="18"/>
        </w:rPr>
      </w:pPr>
      <w:r>
        <w:rPr>
          <w:position w:val="6"/>
          <w:sz w:val="11"/>
        </w:rPr>
        <w:t>33</w:t>
      </w:r>
      <w:r>
        <w:rPr>
          <w:spacing w:val="40"/>
          <w:position w:val="6"/>
          <w:sz w:val="11"/>
        </w:rPr>
        <w:t> </w:t>
      </w:r>
      <w:r>
        <w:rPr>
          <w:sz w:val="18"/>
        </w:rPr>
        <w:t>Doble dimensión, que, también, se encuentra consagrada en el artículo 13° de la Convención Americana de Derechos Humanos.</w:t>
      </w:r>
    </w:p>
    <w:p>
      <w:pPr>
        <w:spacing w:line="276" w:lineRule="auto" w:before="0"/>
        <w:ind w:left="138" w:right="135" w:firstLine="0"/>
        <w:jc w:val="both"/>
        <w:rPr>
          <w:sz w:val="18"/>
        </w:rPr>
      </w:pPr>
      <w:r>
        <w:rPr>
          <w:position w:val="6"/>
          <w:sz w:val="11"/>
        </w:rPr>
        <w:t>34</w:t>
      </w:r>
      <w:r>
        <w:rPr>
          <w:spacing w:val="25"/>
          <w:position w:val="6"/>
          <w:sz w:val="11"/>
        </w:rPr>
        <w:t> </w:t>
      </w:r>
      <w:r>
        <w:rPr>
          <w:sz w:val="18"/>
        </w:rPr>
        <w:t>Ley N° 19.733, art. 2°: </w:t>
      </w:r>
      <w:r>
        <w:rPr>
          <w:i/>
          <w:sz w:val="18"/>
        </w:rPr>
        <w:t>«Para todos los efectos legales, son medios de comunicación social aquellos aptos para</w:t>
      </w:r>
      <w:r>
        <w:rPr>
          <w:i/>
          <w:sz w:val="18"/>
        </w:rPr>
        <w:t> transmitir, divulgar, difundir o propagar, en forma estable y periódica, textos, sonidos o imágenes destinados al público, cualesquiera sea el soporte o instrumento utilizado»</w:t>
      </w:r>
      <w:r>
        <w:rPr>
          <w:sz w:val="18"/>
        </w:rPr>
        <w:t>.</w:t>
      </w:r>
    </w:p>
    <w:p>
      <w:pPr>
        <w:spacing w:line="276" w:lineRule="auto" w:before="0"/>
        <w:ind w:left="138" w:right="131" w:firstLine="0"/>
        <w:jc w:val="both"/>
        <w:rPr>
          <w:i/>
          <w:sz w:val="18"/>
        </w:rPr>
      </w:pPr>
      <w:r>
        <w:rPr>
          <w:position w:val="6"/>
          <w:sz w:val="11"/>
        </w:rPr>
        <w:t>35</w:t>
      </w:r>
      <w:r>
        <w:rPr>
          <w:spacing w:val="33"/>
          <w:position w:val="6"/>
          <w:sz w:val="11"/>
        </w:rPr>
        <w:t> </w:t>
      </w:r>
      <w:r>
        <w:rPr>
          <w:sz w:val="18"/>
        </w:rPr>
        <w:t>En este sentido, resulta importante tener presente lo establecido en el artículo 1° de la misma Ley N° 19.733, sobre Libertades de Opinión e Información y Ejercicio del Periodismo, que expresamente: </w:t>
      </w:r>
      <w:r>
        <w:rPr>
          <w:i/>
          <w:sz w:val="18"/>
        </w:rPr>
        <w:t>«Reconoce a las</w:t>
      </w:r>
      <w:r>
        <w:rPr>
          <w:i/>
          <w:sz w:val="18"/>
        </w:rPr>
        <w:t> personas el derecho a ser informadas sobre los hechos de interés general»</w:t>
      </w:r>
    </w:p>
    <w:p>
      <w:pPr>
        <w:spacing w:after="0" w:line="276" w:lineRule="auto"/>
        <w:jc w:val="both"/>
        <w:rPr>
          <w:sz w:val="18"/>
        </w:rPr>
        <w:sectPr>
          <w:pgSz w:w="12240" w:h="15840"/>
          <w:pgMar w:header="456" w:footer="1174" w:top="1020" w:bottom="1360" w:left="1280" w:right="1280"/>
        </w:sectPr>
      </w:pPr>
    </w:p>
    <w:p>
      <w:pPr>
        <w:pStyle w:val="BodyText"/>
        <w:spacing w:before="12"/>
        <w:ind w:left="0"/>
        <w:jc w:val="left"/>
        <w:rPr>
          <w:i/>
          <w:sz w:val="21"/>
        </w:rPr>
      </w:pPr>
    </w:p>
    <w:p>
      <w:pPr>
        <w:pStyle w:val="BodyText"/>
        <w:spacing w:line="276" w:lineRule="auto" w:before="99"/>
        <w:ind w:right="140"/>
      </w:pPr>
      <w:r>
        <w:rPr/>
        <w:t>Respecto a lo mencionado en la denuncia, cabe precisar que, si bien en los registros exhibidos se observa a un sujeto que se afirmándose, para luego dejarse caer al piso, siendo auxiliado posteriormente por otras personas, no se advierte, con total nitidez y certeza, que tales escenas correspondan</w:t>
      </w:r>
      <w:r>
        <w:rPr>
          <w:spacing w:val="-3"/>
        </w:rPr>
        <w:t> </w:t>
      </w:r>
      <w:r>
        <w:rPr/>
        <w:t>a</w:t>
      </w:r>
      <w:r>
        <w:rPr>
          <w:spacing w:val="-1"/>
        </w:rPr>
        <w:t> </w:t>
      </w:r>
      <w:r>
        <w:rPr/>
        <w:t>momentos</w:t>
      </w:r>
      <w:r>
        <w:rPr>
          <w:spacing w:val="-3"/>
        </w:rPr>
        <w:t> </w:t>
      </w:r>
      <w:r>
        <w:rPr/>
        <w:t>en</w:t>
      </w:r>
      <w:r>
        <w:rPr>
          <w:spacing w:val="-3"/>
        </w:rPr>
        <w:t> </w:t>
      </w:r>
      <w:r>
        <w:rPr/>
        <w:t>que</w:t>
      </w:r>
      <w:r>
        <w:rPr>
          <w:spacing w:val="-2"/>
        </w:rPr>
        <w:t> </w:t>
      </w:r>
      <w:r>
        <w:rPr/>
        <w:t>el</w:t>
      </w:r>
      <w:r>
        <w:rPr>
          <w:spacing w:val="-3"/>
        </w:rPr>
        <w:t> </w:t>
      </w:r>
      <w:r>
        <w:rPr/>
        <w:t>hombre</w:t>
      </w:r>
      <w:r>
        <w:rPr>
          <w:spacing w:val="-2"/>
        </w:rPr>
        <w:t> </w:t>
      </w:r>
      <w:r>
        <w:rPr/>
        <w:t>en</w:t>
      </w:r>
      <w:r>
        <w:rPr>
          <w:spacing w:val="-3"/>
        </w:rPr>
        <w:t> </w:t>
      </w:r>
      <w:r>
        <w:rPr/>
        <w:t>cuestión</w:t>
      </w:r>
      <w:r>
        <w:rPr>
          <w:spacing w:val="-3"/>
        </w:rPr>
        <w:t> </w:t>
      </w:r>
      <w:r>
        <w:rPr/>
        <w:t>se</w:t>
      </w:r>
      <w:r>
        <w:rPr>
          <w:spacing w:val="-2"/>
        </w:rPr>
        <w:t> </w:t>
      </w:r>
      <w:r>
        <w:rPr/>
        <w:t>encuentre</w:t>
      </w:r>
      <w:r>
        <w:rPr>
          <w:spacing w:val="-4"/>
        </w:rPr>
        <w:t> </w:t>
      </w:r>
      <w:r>
        <w:rPr/>
        <w:t>agonizando</w:t>
      </w:r>
      <w:r>
        <w:rPr>
          <w:spacing w:val="-2"/>
        </w:rPr>
        <w:t> </w:t>
      </w:r>
      <w:r>
        <w:rPr/>
        <w:t>o</w:t>
      </w:r>
      <w:r>
        <w:rPr>
          <w:spacing w:val="-2"/>
        </w:rPr>
        <w:t> </w:t>
      </w:r>
      <w:r>
        <w:rPr/>
        <w:t>desangrándose. Incluso,</w:t>
      </w:r>
      <w:r>
        <w:rPr>
          <w:spacing w:val="-6"/>
        </w:rPr>
        <w:t> </w:t>
      </w:r>
      <w:r>
        <w:rPr/>
        <w:t>es</w:t>
      </w:r>
      <w:r>
        <w:rPr>
          <w:spacing w:val="-3"/>
        </w:rPr>
        <w:t> </w:t>
      </w:r>
      <w:r>
        <w:rPr/>
        <w:t>la</w:t>
      </w:r>
      <w:r>
        <w:rPr>
          <w:spacing w:val="-4"/>
        </w:rPr>
        <w:t> </w:t>
      </w:r>
      <w:r>
        <w:rPr/>
        <w:t>propia</w:t>
      </w:r>
      <w:r>
        <w:rPr>
          <w:spacing w:val="-3"/>
        </w:rPr>
        <w:t> </w:t>
      </w:r>
      <w:r>
        <w:rPr/>
        <w:t>periodista</w:t>
      </w:r>
      <w:r>
        <w:rPr>
          <w:spacing w:val="-6"/>
        </w:rPr>
        <w:t> </w:t>
      </w:r>
      <w:r>
        <w:rPr/>
        <w:t>quien</w:t>
      </w:r>
      <w:r>
        <w:rPr>
          <w:spacing w:val="-5"/>
        </w:rPr>
        <w:t> </w:t>
      </w:r>
      <w:r>
        <w:rPr/>
        <w:t>da</w:t>
      </w:r>
      <w:r>
        <w:rPr>
          <w:spacing w:val="-4"/>
        </w:rPr>
        <w:t> </w:t>
      </w:r>
      <w:r>
        <w:rPr/>
        <w:t>cuenta</w:t>
      </w:r>
      <w:r>
        <w:rPr>
          <w:spacing w:val="-4"/>
        </w:rPr>
        <w:t> </w:t>
      </w:r>
      <w:r>
        <w:rPr/>
        <w:t>que</w:t>
      </w:r>
      <w:r>
        <w:rPr>
          <w:spacing w:val="-4"/>
        </w:rPr>
        <w:t> </w:t>
      </w:r>
      <w:r>
        <w:rPr/>
        <w:t>las</w:t>
      </w:r>
      <w:r>
        <w:rPr>
          <w:spacing w:val="-5"/>
        </w:rPr>
        <w:t> </w:t>
      </w:r>
      <w:r>
        <w:rPr/>
        <w:t>imágenes</w:t>
      </w:r>
      <w:r>
        <w:rPr>
          <w:spacing w:val="-3"/>
        </w:rPr>
        <w:t> </w:t>
      </w:r>
      <w:r>
        <w:rPr/>
        <w:t>expuestas</w:t>
      </w:r>
      <w:r>
        <w:rPr>
          <w:spacing w:val="-3"/>
        </w:rPr>
        <w:t> </w:t>
      </w:r>
      <w:r>
        <w:rPr/>
        <w:t>habrían</w:t>
      </w:r>
      <w:r>
        <w:rPr>
          <w:spacing w:val="-7"/>
        </w:rPr>
        <w:t> </w:t>
      </w:r>
      <w:r>
        <w:rPr/>
        <w:t>sido</w:t>
      </w:r>
      <w:r>
        <w:rPr>
          <w:spacing w:val="-4"/>
        </w:rPr>
        <w:t> </w:t>
      </w:r>
      <w:r>
        <w:rPr/>
        <w:t>editadas</w:t>
      </w:r>
      <w:r>
        <w:rPr>
          <w:spacing w:val="-5"/>
        </w:rPr>
        <w:t> </w:t>
      </w:r>
      <w:r>
        <w:rPr/>
        <w:t>por parte</w:t>
      </w:r>
      <w:r>
        <w:rPr>
          <w:spacing w:val="-14"/>
        </w:rPr>
        <w:t> </w:t>
      </w:r>
      <w:r>
        <w:rPr/>
        <w:t>del</w:t>
      </w:r>
      <w:r>
        <w:rPr>
          <w:spacing w:val="-13"/>
        </w:rPr>
        <w:t> </w:t>
      </w:r>
      <w:r>
        <w:rPr/>
        <w:t>equipo</w:t>
      </w:r>
      <w:r>
        <w:rPr>
          <w:spacing w:val="-13"/>
        </w:rPr>
        <w:t> </w:t>
      </w:r>
      <w:r>
        <w:rPr/>
        <w:t>periodístico,</w:t>
      </w:r>
      <w:r>
        <w:rPr>
          <w:spacing w:val="-13"/>
        </w:rPr>
        <w:t> </w:t>
      </w:r>
      <w:r>
        <w:rPr/>
        <w:t>teniendo</w:t>
      </w:r>
      <w:r>
        <w:rPr>
          <w:spacing w:val="-14"/>
        </w:rPr>
        <w:t> </w:t>
      </w:r>
      <w:r>
        <w:rPr/>
        <w:t>el</w:t>
      </w:r>
      <w:r>
        <w:rPr>
          <w:spacing w:val="-13"/>
        </w:rPr>
        <w:t> </w:t>
      </w:r>
      <w:r>
        <w:rPr/>
        <w:t>registro</w:t>
      </w:r>
      <w:r>
        <w:rPr>
          <w:spacing w:val="-13"/>
        </w:rPr>
        <w:t> </w:t>
      </w:r>
      <w:r>
        <w:rPr/>
        <w:t>una</w:t>
      </w:r>
      <w:r>
        <w:rPr>
          <w:spacing w:val="-13"/>
        </w:rPr>
        <w:t> </w:t>
      </w:r>
      <w:r>
        <w:rPr/>
        <w:t>duración</w:t>
      </w:r>
      <w:r>
        <w:rPr>
          <w:spacing w:val="-14"/>
        </w:rPr>
        <w:t> </w:t>
      </w:r>
      <w:r>
        <w:rPr/>
        <w:t>mayor,</w:t>
      </w:r>
      <w:r>
        <w:rPr>
          <w:spacing w:val="-13"/>
        </w:rPr>
        <w:t> </w:t>
      </w:r>
      <w:r>
        <w:rPr/>
        <w:t>y</w:t>
      </w:r>
      <w:r>
        <w:rPr>
          <w:spacing w:val="-13"/>
        </w:rPr>
        <w:t> </w:t>
      </w:r>
      <w:r>
        <w:rPr/>
        <w:t>que</w:t>
      </w:r>
      <w:r>
        <w:rPr>
          <w:spacing w:val="-13"/>
        </w:rPr>
        <w:t> </w:t>
      </w:r>
      <w:r>
        <w:rPr/>
        <w:t>el</w:t>
      </w:r>
      <w:r>
        <w:rPr>
          <w:spacing w:val="-14"/>
        </w:rPr>
        <w:t> </w:t>
      </w:r>
      <w:r>
        <w:rPr/>
        <w:t>sujeto</w:t>
      </w:r>
      <w:r>
        <w:rPr>
          <w:spacing w:val="-13"/>
        </w:rPr>
        <w:t> </w:t>
      </w:r>
      <w:r>
        <w:rPr/>
        <w:t>finalmente</w:t>
      </w:r>
      <w:r>
        <w:rPr>
          <w:spacing w:val="-13"/>
        </w:rPr>
        <w:t> </w:t>
      </w:r>
      <w:r>
        <w:rPr/>
        <w:t>habría sido</w:t>
      </w:r>
      <w:r>
        <w:rPr>
          <w:spacing w:val="-6"/>
        </w:rPr>
        <w:t> </w:t>
      </w:r>
      <w:r>
        <w:rPr/>
        <w:t>trasladado</w:t>
      </w:r>
      <w:r>
        <w:rPr>
          <w:spacing w:val="-6"/>
        </w:rPr>
        <w:t> </w:t>
      </w:r>
      <w:r>
        <w:rPr/>
        <w:t>al</w:t>
      </w:r>
      <w:r>
        <w:rPr>
          <w:spacing w:val="-7"/>
        </w:rPr>
        <w:t> </w:t>
      </w:r>
      <w:r>
        <w:rPr/>
        <w:t>Hospital</w:t>
      </w:r>
      <w:r>
        <w:rPr>
          <w:spacing w:val="-5"/>
        </w:rPr>
        <w:t> </w:t>
      </w:r>
      <w:r>
        <w:rPr/>
        <w:t>del</w:t>
      </w:r>
      <w:r>
        <w:rPr>
          <w:spacing w:val="-7"/>
        </w:rPr>
        <w:t> </w:t>
      </w:r>
      <w:r>
        <w:rPr/>
        <w:t>Salvador,</w:t>
      </w:r>
      <w:r>
        <w:rPr>
          <w:spacing w:val="-4"/>
        </w:rPr>
        <w:t> </w:t>
      </w:r>
      <w:r>
        <w:rPr/>
        <w:t>habiendo</w:t>
      </w:r>
      <w:r>
        <w:rPr>
          <w:spacing w:val="-7"/>
        </w:rPr>
        <w:t> </w:t>
      </w:r>
      <w:r>
        <w:rPr/>
        <w:t>fallecido</w:t>
      </w:r>
      <w:r>
        <w:rPr>
          <w:spacing w:val="-6"/>
        </w:rPr>
        <w:t> </w:t>
      </w:r>
      <w:r>
        <w:rPr/>
        <w:t>en</w:t>
      </w:r>
      <w:r>
        <w:rPr>
          <w:spacing w:val="-7"/>
        </w:rPr>
        <w:t> </w:t>
      </w:r>
      <w:r>
        <w:rPr/>
        <w:t>sus</w:t>
      </w:r>
      <w:r>
        <w:rPr>
          <w:spacing w:val="-5"/>
        </w:rPr>
        <w:t> </w:t>
      </w:r>
      <w:r>
        <w:rPr/>
        <w:t>dependencias.</w:t>
      </w:r>
      <w:r>
        <w:rPr>
          <w:spacing w:val="-6"/>
        </w:rPr>
        <w:t> </w:t>
      </w:r>
      <w:r>
        <w:rPr/>
        <w:t>Por</w:t>
      </w:r>
      <w:r>
        <w:rPr>
          <w:spacing w:val="-7"/>
        </w:rPr>
        <w:t> </w:t>
      </w:r>
      <w:r>
        <w:rPr/>
        <w:t>tanto,</w:t>
      </w:r>
      <w:r>
        <w:rPr>
          <w:spacing w:val="-5"/>
        </w:rPr>
        <w:t> </w:t>
      </w:r>
      <w:r>
        <w:rPr/>
        <w:t>se</w:t>
      </w:r>
      <w:r>
        <w:rPr>
          <w:spacing w:val="-7"/>
        </w:rPr>
        <w:t> </w:t>
      </w:r>
      <w:r>
        <w:rPr/>
        <w:t>aprecia un tratamiento adecuado de la noticia, donde se informa respecto de los hechos y se exhiben los registros, previamente editados, sin exponer mayores detalles respecto de los mismos o un uso abusivo de tales escenas.</w:t>
      </w:r>
    </w:p>
    <w:p>
      <w:pPr>
        <w:pStyle w:val="BodyText"/>
        <w:spacing w:line="276" w:lineRule="auto" w:before="121"/>
        <w:ind w:right="134"/>
      </w:pPr>
      <w:r>
        <w:rPr/>
        <w:t>Finalmente, es importante mencionar que los contenidos de las emisiones de televisión responden a la concreción de una decisión editorial de los servicios de televisión, basada en su libertad de programación y que también forma parte integrante del ejercicio de su libertad de expresión, garantizada en el artículo 19 N° 12 de la Constitución. Dicha facultad, se traduce en la potestad de los medios</w:t>
      </w:r>
      <w:r>
        <w:rPr>
          <w:spacing w:val="-5"/>
        </w:rPr>
        <w:t> </w:t>
      </w:r>
      <w:r>
        <w:rPr/>
        <w:t>de</w:t>
      </w:r>
      <w:r>
        <w:rPr>
          <w:spacing w:val="-5"/>
        </w:rPr>
        <w:t> </w:t>
      </w:r>
      <w:r>
        <w:rPr/>
        <w:t>comunicación</w:t>
      </w:r>
      <w:r>
        <w:rPr>
          <w:spacing w:val="-3"/>
        </w:rPr>
        <w:t> </w:t>
      </w:r>
      <w:r>
        <w:rPr/>
        <w:t>para</w:t>
      </w:r>
      <w:r>
        <w:rPr>
          <w:spacing w:val="-6"/>
        </w:rPr>
        <w:t> </w:t>
      </w:r>
      <w:r>
        <w:rPr/>
        <w:t>definir</w:t>
      </w:r>
      <w:r>
        <w:rPr>
          <w:spacing w:val="-4"/>
        </w:rPr>
        <w:t> </w:t>
      </w:r>
      <w:r>
        <w:rPr/>
        <w:t>aquello</w:t>
      </w:r>
      <w:r>
        <w:rPr>
          <w:spacing w:val="-6"/>
        </w:rPr>
        <w:t> </w:t>
      </w:r>
      <w:r>
        <w:rPr/>
        <w:t>que</w:t>
      </w:r>
      <w:r>
        <w:rPr>
          <w:spacing w:val="-4"/>
        </w:rPr>
        <w:t> </w:t>
      </w:r>
      <w:r>
        <w:rPr/>
        <w:t>consideren</w:t>
      </w:r>
      <w:r>
        <w:rPr>
          <w:spacing w:val="-7"/>
        </w:rPr>
        <w:t> </w:t>
      </w:r>
      <w:r>
        <w:rPr/>
        <w:t>significativo</w:t>
      </w:r>
      <w:r>
        <w:rPr>
          <w:spacing w:val="-5"/>
        </w:rPr>
        <w:t> </w:t>
      </w:r>
      <w:r>
        <w:rPr/>
        <w:t>de</w:t>
      </w:r>
      <w:r>
        <w:rPr>
          <w:spacing w:val="-4"/>
        </w:rPr>
        <w:t> </w:t>
      </w:r>
      <w:r>
        <w:rPr/>
        <w:t>ser</w:t>
      </w:r>
      <w:r>
        <w:rPr>
          <w:spacing w:val="-7"/>
        </w:rPr>
        <w:t> </w:t>
      </w:r>
      <w:r>
        <w:rPr/>
        <w:t>difundido</w:t>
      </w:r>
      <w:r>
        <w:rPr>
          <w:spacing w:val="-4"/>
        </w:rPr>
        <w:t> </w:t>
      </w:r>
      <w:r>
        <w:rPr/>
        <w:t>y</w:t>
      </w:r>
      <w:r>
        <w:rPr>
          <w:spacing w:val="-4"/>
        </w:rPr>
        <w:t> </w:t>
      </w:r>
      <w:r>
        <w:rPr/>
        <w:t>las</w:t>
      </w:r>
      <w:r>
        <w:rPr>
          <w:spacing w:val="-5"/>
        </w:rPr>
        <w:t> </w:t>
      </w:r>
      <w:r>
        <w:rPr/>
        <w:t>vías</w:t>
      </w:r>
      <w:r>
        <w:rPr>
          <w:spacing w:val="-5"/>
        </w:rPr>
        <w:t> </w:t>
      </w:r>
      <w:r>
        <w:rPr/>
        <w:t>a utilizar</w:t>
      </w:r>
      <w:r>
        <w:rPr>
          <w:spacing w:val="-8"/>
        </w:rPr>
        <w:t> </w:t>
      </w:r>
      <w:r>
        <w:rPr/>
        <w:t>para</w:t>
      </w:r>
      <w:r>
        <w:rPr>
          <w:spacing w:val="-8"/>
        </w:rPr>
        <w:t> </w:t>
      </w:r>
      <w:r>
        <w:rPr/>
        <w:t>lograr</w:t>
      </w:r>
      <w:r>
        <w:rPr>
          <w:spacing w:val="-10"/>
        </w:rPr>
        <w:t> </w:t>
      </w:r>
      <w:r>
        <w:rPr/>
        <w:t>su</w:t>
      </w:r>
      <w:r>
        <w:rPr>
          <w:spacing w:val="-9"/>
        </w:rPr>
        <w:t> </w:t>
      </w:r>
      <w:r>
        <w:rPr/>
        <w:t>finalidad.</w:t>
      </w:r>
      <w:r>
        <w:rPr>
          <w:spacing w:val="-9"/>
        </w:rPr>
        <w:t> </w:t>
      </w:r>
      <w:r>
        <w:rPr/>
        <w:t>Ello,</w:t>
      </w:r>
      <w:r>
        <w:rPr>
          <w:spacing w:val="-9"/>
        </w:rPr>
        <w:t> </w:t>
      </w:r>
      <w:r>
        <w:rPr/>
        <w:t>se</w:t>
      </w:r>
      <w:r>
        <w:rPr>
          <w:spacing w:val="-5"/>
        </w:rPr>
        <w:t> </w:t>
      </w:r>
      <w:r>
        <w:rPr/>
        <w:t>encuentra</w:t>
      </w:r>
      <w:r>
        <w:rPr>
          <w:spacing w:val="-8"/>
        </w:rPr>
        <w:t> </w:t>
      </w:r>
      <w:r>
        <w:rPr/>
        <w:t>en</w:t>
      </w:r>
      <w:r>
        <w:rPr>
          <w:spacing w:val="-7"/>
        </w:rPr>
        <w:t> </w:t>
      </w:r>
      <w:r>
        <w:rPr/>
        <w:t>plena</w:t>
      </w:r>
      <w:r>
        <w:rPr>
          <w:spacing w:val="-8"/>
        </w:rPr>
        <w:t> </w:t>
      </w:r>
      <w:r>
        <w:rPr/>
        <w:t>concordancia</w:t>
      </w:r>
      <w:r>
        <w:rPr>
          <w:spacing w:val="-8"/>
        </w:rPr>
        <w:t> </w:t>
      </w:r>
      <w:r>
        <w:rPr/>
        <w:t>con</w:t>
      </w:r>
      <w:r>
        <w:rPr>
          <w:spacing w:val="-8"/>
        </w:rPr>
        <w:t> </w:t>
      </w:r>
      <w:r>
        <w:rPr/>
        <w:t>lo</w:t>
      </w:r>
      <w:r>
        <w:rPr>
          <w:spacing w:val="-9"/>
        </w:rPr>
        <w:t> </w:t>
      </w:r>
      <w:r>
        <w:rPr/>
        <w:t>dispuesto</w:t>
      </w:r>
      <w:r>
        <w:rPr>
          <w:spacing w:val="-8"/>
        </w:rPr>
        <w:t> </w:t>
      </w:r>
      <w:r>
        <w:rPr/>
        <w:t>en</w:t>
      </w:r>
      <w:r>
        <w:rPr>
          <w:spacing w:val="-9"/>
        </w:rPr>
        <w:t> </w:t>
      </w:r>
      <w:r>
        <w:rPr/>
        <w:t>el</w:t>
      </w:r>
      <w:r>
        <w:rPr>
          <w:spacing w:val="-10"/>
        </w:rPr>
        <w:t> </w:t>
      </w:r>
      <w:r>
        <w:rPr>
          <w:spacing w:val="-2"/>
        </w:rPr>
        <w:t>artículo</w:t>
      </w:r>
    </w:p>
    <w:p>
      <w:pPr>
        <w:pStyle w:val="BodyText"/>
        <w:spacing w:line="276" w:lineRule="auto" w:before="0"/>
        <w:ind w:right="146"/>
      </w:pPr>
      <w:r>
        <w:rPr/>
        <w:t>13 de la Ley N° 18.838, que establece expresamente la prohibición para el Consejo Nacional de Televisión de intervenir en la programación de los servicios de televisión.</w:t>
      </w:r>
    </w:p>
    <w:p>
      <w:pPr>
        <w:pStyle w:val="Heading2"/>
        <w:numPr>
          <w:ilvl w:val="1"/>
          <w:numId w:val="5"/>
        </w:numPr>
        <w:tabs>
          <w:tab w:pos="1272" w:val="left" w:leader="none"/>
        </w:tabs>
        <w:spacing w:line="240" w:lineRule="auto" w:before="120"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9" w:hanging="3"/>
      </w:pPr>
      <w:r>
        <w:rPr/>
        <w:t>En atención a las consideraciones precedentemente expuestas, es posible concluir que los antecedentes dados a conocer corresponden a hechos respecto de los cuales media un interés público. De otra parte, se estima que existe un tratamiento adecuado de la noticia, en tanto no se advierten mayores detalles de los registros exhibidos ni un uso abusivo de los mismos.</w:t>
      </w:r>
    </w:p>
    <w:p>
      <w:pPr>
        <w:pStyle w:val="BodyText"/>
        <w:spacing w:line="276" w:lineRule="auto" w:before="120"/>
        <w:ind w:right="136"/>
      </w:pPr>
      <w:r>
        <w:rPr/>
        <w:t>Atendidos los argumentos precedentes de la emisión analizada del programa </w:t>
      </w:r>
      <w:r>
        <w:rPr>
          <w:b/>
          <w:i/>
        </w:rPr>
        <w:t>Teletrece Tarde</w:t>
      </w:r>
      <w:r>
        <w:rPr>
          <w:b/>
          <w:i/>
        </w:rPr>
        <w:t> </w:t>
      </w:r>
      <w:r>
        <w:rPr/>
        <w:t>exhibido el día </w:t>
      </w:r>
      <w:r>
        <w:rPr>
          <w:b/>
        </w:rPr>
        <w:t>02 de febrero de 2023</w:t>
      </w:r>
      <w:r>
        <w:rPr/>
        <w:t>, el</w:t>
      </w:r>
      <w:r>
        <w:rPr>
          <w:spacing w:val="-2"/>
        </w:rPr>
        <w:t> </w:t>
      </w:r>
      <w:r>
        <w:rPr/>
        <w:t>Departamento</w:t>
      </w:r>
      <w:r>
        <w:rPr>
          <w:spacing w:val="-1"/>
        </w:rPr>
        <w:t> </w:t>
      </w:r>
      <w:r>
        <w:rPr/>
        <w:t>de</w:t>
      </w:r>
      <w:r>
        <w:rPr>
          <w:spacing w:val="-1"/>
        </w:rPr>
        <w:t> </w:t>
      </w:r>
      <w:r>
        <w:rPr/>
        <w:t>Fiscalización</w:t>
      </w:r>
      <w:r>
        <w:rPr>
          <w:spacing w:val="-2"/>
        </w:rPr>
        <w:t> </w:t>
      </w:r>
      <w:r>
        <w:rPr/>
        <w:t>y Supervisión estima</w:t>
      </w:r>
      <w:r>
        <w:rPr>
          <w:spacing w:val="-1"/>
        </w:rPr>
        <w:t> </w:t>
      </w:r>
      <w:r>
        <w:rPr/>
        <w:t>que</w:t>
      </w:r>
      <w:r>
        <w:rPr>
          <w:spacing w:val="-1"/>
        </w:rPr>
        <w:t> </w:t>
      </w:r>
      <w:r>
        <w:rPr/>
        <w:t>no existirían</w:t>
      </w:r>
      <w:r>
        <w:rPr>
          <w:spacing w:val="-14"/>
        </w:rPr>
        <w:t> </w:t>
      </w:r>
      <w:r>
        <w:rPr/>
        <w:t>elementos</w:t>
      </w:r>
      <w:r>
        <w:rPr>
          <w:spacing w:val="-13"/>
        </w:rPr>
        <w:t> </w:t>
      </w:r>
      <w:r>
        <w:rPr/>
        <w:t>que</w:t>
      </w:r>
      <w:r>
        <w:rPr>
          <w:spacing w:val="-13"/>
        </w:rPr>
        <w:t> </w:t>
      </w:r>
      <w:r>
        <w:rPr/>
        <w:t>permitan</w:t>
      </w:r>
      <w:r>
        <w:rPr>
          <w:spacing w:val="-13"/>
        </w:rPr>
        <w:t> </w:t>
      </w:r>
      <w:r>
        <w:rPr/>
        <w:t>configurar</w:t>
      </w:r>
      <w:r>
        <w:rPr>
          <w:spacing w:val="-14"/>
        </w:rPr>
        <w:t> </w:t>
      </w:r>
      <w:r>
        <w:rPr/>
        <w:t>una</w:t>
      </w:r>
      <w:r>
        <w:rPr>
          <w:spacing w:val="-13"/>
        </w:rPr>
        <w:t> </w:t>
      </w:r>
      <w:r>
        <w:rPr/>
        <w:t>infracción</w:t>
      </w:r>
      <w:r>
        <w:rPr>
          <w:spacing w:val="-13"/>
        </w:rPr>
        <w:t> </w:t>
      </w:r>
      <w:r>
        <w:rPr/>
        <w:t>al</w:t>
      </w:r>
      <w:r>
        <w:rPr>
          <w:spacing w:val="-13"/>
        </w:rPr>
        <w:t> </w:t>
      </w:r>
      <w:r>
        <w:rPr>
          <w:i/>
        </w:rPr>
        <w:t>correcto</w:t>
      </w:r>
      <w:r>
        <w:rPr>
          <w:i/>
          <w:spacing w:val="-15"/>
        </w:rPr>
        <w:t> </w:t>
      </w:r>
      <w:r>
        <w:rPr>
          <w:i/>
        </w:rPr>
        <w:t>funcionamiento</w:t>
      </w:r>
      <w:r>
        <w:rPr>
          <w:i/>
          <w:spacing w:val="-14"/>
        </w:rPr>
        <w:t> </w:t>
      </w:r>
      <w:r>
        <w:rPr/>
        <w:t>de</w:t>
      </w:r>
      <w:r>
        <w:rPr>
          <w:spacing w:val="-13"/>
        </w:rPr>
        <w:t> </w:t>
      </w:r>
      <w:r>
        <w:rPr/>
        <w:t>los</w:t>
      </w:r>
      <w:r>
        <w:rPr>
          <w:spacing w:val="-14"/>
        </w:rPr>
        <w:t> </w:t>
      </w:r>
      <w:r>
        <w:rPr/>
        <w:t>servicios de televisión.</w:t>
      </w:r>
    </w:p>
    <w:p>
      <w:pPr>
        <w:pStyle w:val="ListParagraph"/>
        <w:numPr>
          <w:ilvl w:val="0"/>
          <w:numId w:val="5"/>
        </w:numPr>
        <w:tabs>
          <w:tab w:pos="1207" w:val="left" w:leader="none"/>
        </w:tabs>
        <w:spacing w:line="240" w:lineRule="auto" w:before="120" w:after="0"/>
        <w:ind w:left="1206" w:right="0" w:hanging="361"/>
        <w:jc w:val="both"/>
        <w:rPr>
          <w:b/>
          <w:sz w:val="20"/>
          <w:u w:val="none"/>
        </w:rPr>
      </w:pPr>
      <w:r>
        <w:rPr>
          <w:b/>
          <w:sz w:val="20"/>
          <w:u w:val="none"/>
        </w:rPr>
        <w:t>I</w:t>
      </w:r>
      <w:r>
        <w:rPr>
          <w:b/>
          <w:sz w:val="16"/>
          <w:u w:val="none"/>
        </w:rPr>
        <w:t>NFORME</w:t>
      </w:r>
      <w:r>
        <w:rPr>
          <w:b/>
          <w:spacing w:val="-4"/>
          <w:sz w:val="16"/>
          <w:u w:val="none"/>
        </w:rPr>
        <w:t> </w:t>
      </w:r>
      <w:r>
        <w:rPr>
          <w:b/>
          <w:sz w:val="20"/>
          <w:u w:val="none"/>
        </w:rPr>
        <w:t>M</w:t>
      </w:r>
      <w:r>
        <w:rPr>
          <w:b/>
          <w:sz w:val="16"/>
          <w:u w:val="none"/>
        </w:rPr>
        <w:t>EGA</w:t>
      </w:r>
      <w:r>
        <w:rPr>
          <w:b/>
          <w:spacing w:val="-5"/>
          <w:sz w:val="16"/>
          <w:u w:val="none"/>
        </w:rPr>
        <w:t> </w:t>
      </w:r>
      <w:r>
        <w:rPr>
          <w:b/>
          <w:sz w:val="20"/>
          <w:u w:val="none"/>
        </w:rPr>
        <w:t>C-</w:t>
      </w:r>
      <w:r>
        <w:rPr>
          <w:b/>
          <w:spacing w:val="-2"/>
          <w:sz w:val="20"/>
          <w:u w:val="none"/>
        </w:rPr>
        <w:t>12738</w:t>
      </w:r>
    </w:p>
    <w:p>
      <w:pPr>
        <w:pStyle w:val="BodyText"/>
        <w:tabs>
          <w:tab w:pos="2973" w:val="left" w:leader="none"/>
        </w:tabs>
        <w:spacing w:line="276" w:lineRule="auto" w:before="159"/>
        <w:ind w:left="136" w:right="4462"/>
      </w:pPr>
      <w:r>
        <w:rPr>
          <w:spacing w:val="-2"/>
        </w:rPr>
        <w:t>Programa</w:t>
      </w:r>
      <w:r>
        <w:rPr/>
        <w:tab/>
        <w:t>:</w:t>
      </w:r>
      <w:r>
        <w:rPr>
          <w:spacing w:val="-6"/>
        </w:rPr>
        <w:t> </w:t>
      </w:r>
      <w:r>
        <w:rPr/>
        <w:t>Meganoticias</w:t>
      </w:r>
      <w:r>
        <w:rPr>
          <w:spacing w:val="-3"/>
        </w:rPr>
        <w:t> </w:t>
      </w:r>
      <w:r>
        <w:rPr/>
        <w:t>Actualiza Género - Subgénero</w:t>
        <w:tab/>
        <w:t>:</w:t>
      </w:r>
      <w:r>
        <w:rPr>
          <w:spacing w:val="-14"/>
        </w:rPr>
        <w:t> </w:t>
      </w:r>
      <w:r>
        <w:rPr/>
        <w:t>Informativo</w:t>
      </w:r>
      <w:r>
        <w:rPr>
          <w:spacing w:val="-13"/>
        </w:rPr>
        <w:t> </w:t>
      </w:r>
      <w:r>
        <w:rPr/>
        <w:t>-</w:t>
      </w:r>
      <w:r>
        <w:rPr>
          <w:spacing w:val="-13"/>
        </w:rPr>
        <w:t> </w:t>
      </w:r>
      <w:r>
        <w:rPr/>
        <w:t>Noticiario </w:t>
      </w:r>
      <w:r>
        <w:rPr>
          <w:spacing w:val="-2"/>
        </w:rPr>
        <w:t>Canal</w:t>
      </w:r>
      <w:r>
        <w:rPr/>
        <w:tab/>
        <w:t>: Mega</w:t>
      </w:r>
    </w:p>
    <w:p>
      <w:pPr>
        <w:pStyle w:val="BodyText"/>
        <w:tabs>
          <w:tab w:pos="2973" w:val="left" w:leader="none"/>
        </w:tabs>
        <w:spacing w:line="260" w:lineRule="exact" w:before="0"/>
        <w:ind w:left="136"/>
      </w:pPr>
      <w:r>
        <w:rPr/>
        <w:t>Bloque</w:t>
      </w:r>
      <w:r>
        <w:rPr>
          <w:spacing w:val="-8"/>
        </w:rPr>
        <w:t> </w:t>
      </w:r>
      <w:r>
        <w:rPr>
          <w:spacing w:val="-2"/>
        </w:rPr>
        <w:t>Horario</w:t>
      </w:r>
      <w:r>
        <w:rPr/>
        <w:tab/>
        <w:t>:</w:t>
      </w:r>
      <w:r>
        <w:rPr>
          <w:spacing w:val="-4"/>
        </w:rPr>
        <w:t> </w:t>
      </w:r>
      <w:r>
        <w:rPr/>
        <w:t>Dentro</w:t>
      </w:r>
      <w:r>
        <w:rPr>
          <w:spacing w:val="-5"/>
        </w:rPr>
        <w:t> </w:t>
      </w:r>
      <w:r>
        <w:rPr/>
        <w:t>del</w:t>
      </w:r>
      <w:r>
        <w:rPr>
          <w:spacing w:val="-3"/>
        </w:rPr>
        <w:t> </w:t>
      </w:r>
      <w:r>
        <w:rPr/>
        <w:t>horario</w:t>
      </w:r>
      <w:r>
        <w:rPr>
          <w:spacing w:val="-5"/>
        </w:rPr>
        <w:t> </w:t>
      </w:r>
      <w:r>
        <w:rPr/>
        <w:t>de</w:t>
      </w:r>
      <w:r>
        <w:rPr>
          <w:spacing w:val="-5"/>
        </w:rPr>
        <w:t> </w:t>
      </w:r>
      <w:r>
        <w:rPr>
          <w:spacing w:val="-2"/>
        </w:rPr>
        <w:t>protección</w:t>
      </w:r>
    </w:p>
    <w:p>
      <w:pPr>
        <w:pStyle w:val="BodyText"/>
        <w:tabs>
          <w:tab w:pos="2973" w:val="left" w:leader="none"/>
        </w:tabs>
        <w:spacing w:before="40"/>
        <w:ind w:left="136"/>
      </w:pPr>
      <w:r>
        <w:rPr>
          <w:spacing w:val="-2"/>
        </w:rPr>
        <w:t>Emisión</w:t>
      </w:r>
      <w:r>
        <w:rPr/>
        <w:tab/>
        <w:t>:</w:t>
      </w:r>
      <w:r>
        <w:rPr>
          <w:spacing w:val="-4"/>
        </w:rPr>
        <w:t> </w:t>
      </w:r>
      <w:r>
        <w:rPr/>
        <w:t>Jueves</w:t>
      </w:r>
      <w:r>
        <w:rPr>
          <w:spacing w:val="-3"/>
        </w:rPr>
        <w:t> </w:t>
      </w:r>
      <w:r>
        <w:rPr/>
        <w:t>02</w:t>
      </w:r>
      <w:r>
        <w:rPr>
          <w:spacing w:val="-4"/>
        </w:rPr>
        <w:t> </w:t>
      </w:r>
      <w:r>
        <w:rPr/>
        <w:t>de</w:t>
      </w:r>
      <w:r>
        <w:rPr>
          <w:spacing w:val="-4"/>
        </w:rPr>
        <w:t> </w:t>
      </w:r>
      <w:r>
        <w:rPr/>
        <w:t>febrero</w:t>
      </w:r>
      <w:r>
        <w:rPr>
          <w:spacing w:val="-5"/>
        </w:rPr>
        <w:t> </w:t>
      </w:r>
      <w:r>
        <w:rPr/>
        <w:t>de</w:t>
      </w:r>
      <w:r>
        <w:rPr>
          <w:spacing w:val="-2"/>
        </w:rPr>
        <w:t> </w:t>
      </w:r>
      <w:r>
        <w:rPr/>
        <w:t>2023,</w:t>
      </w:r>
      <w:r>
        <w:rPr>
          <w:spacing w:val="-4"/>
        </w:rPr>
        <w:t> </w:t>
      </w:r>
      <w:r>
        <w:rPr/>
        <w:t>de</w:t>
      </w:r>
      <w:r>
        <w:rPr>
          <w:spacing w:val="-1"/>
        </w:rPr>
        <w:t> </w:t>
      </w:r>
      <w:r>
        <w:rPr/>
        <w:t>13:00</w:t>
      </w:r>
      <w:r>
        <w:rPr>
          <w:spacing w:val="-4"/>
        </w:rPr>
        <w:t> </w:t>
      </w:r>
      <w:r>
        <w:rPr/>
        <w:t>a</w:t>
      </w:r>
      <w:r>
        <w:rPr>
          <w:spacing w:val="-4"/>
        </w:rPr>
        <w:t> </w:t>
      </w:r>
      <w:r>
        <w:rPr/>
        <w:t>14:45</w:t>
      </w:r>
      <w:r>
        <w:rPr>
          <w:spacing w:val="-2"/>
        </w:rPr>
        <w:t> </w:t>
      </w:r>
      <w:r>
        <w:rPr/>
        <w:t>horas</w:t>
      </w:r>
      <w:r>
        <w:rPr>
          <w:spacing w:val="-2"/>
        </w:rPr>
        <w:t> </w:t>
      </w:r>
      <w:r>
        <w:rPr/>
        <w:t>–</w:t>
      </w:r>
      <w:r>
        <w:rPr>
          <w:spacing w:val="-4"/>
        </w:rPr>
        <w:t> </w:t>
      </w:r>
      <w:r>
        <w:rPr/>
        <w:t>105</w:t>
      </w:r>
      <w:r>
        <w:rPr>
          <w:spacing w:val="-4"/>
        </w:rPr>
        <w:t> </w:t>
      </w:r>
      <w:r>
        <w:rPr>
          <w:spacing w:val="-2"/>
        </w:rPr>
        <w:t>minutos</w:t>
      </w:r>
    </w:p>
    <w:p>
      <w:pPr>
        <w:pStyle w:val="Heading2"/>
        <w:numPr>
          <w:ilvl w:val="1"/>
          <w:numId w:val="5"/>
        </w:numPr>
        <w:tabs>
          <w:tab w:pos="1272" w:val="left" w:leader="none"/>
        </w:tabs>
        <w:spacing w:line="240" w:lineRule="auto" w:before="38" w:after="0"/>
        <w:ind w:left="1271" w:right="0" w:hanging="385"/>
        <w:jc w:val="both"/>
        <w:rPr>
          <w:u w:val="none"/>
        </w:rPr>
      </w:pPr>
      <w:r>
        <w:rPr>
          <w:u w:val="single"/>
        </w:rPr>
        <w:t>Identificación</w:t>
      </w:r>
      <w:r>
        <w:rPr>
          <w:spacing w:val="-8"/>
          <w:u w:val="single"/>
        </w:rPr>
        <w:t> </w:t>
      </w:r>
      <w:r>
        <w:rPr>
          <w:u w:val="single"/>
        </w:rPr>
        <w:t>de</w:t>
      </w:r>
      <w:r>
        <w:rPr>
          <w:spacing w:val="-5"/>
          <w:u w:val="single"/>
        </w:rPr>
        <w:t> </w:t>
      </w:r>
      <w:r>
        <w:rPr>
          <w:u w:val="single"/>
        </w:rPr>
        <w:t>las</w:t>
      </w:r>
      <w:r>
        <w:rPr>
          <w:spacing w:val="-5"/>
          <w:u w:val="single"/>
        </w:rPr>
        <w:t> </w:t>
      </w:r>
      <w:r>
        <w:rPr>
          <w:spacing w:val="-2"/>
          <w:u w:val="single"/>
        </w:rPr>
        <w:t>denuncias:</w:t>
      </w:r>
    </w:p>
    <w:p>
      <w:pPr>
        <w:pStyle w:val="BodyText"/>
        <w:spacing w:before="159"/>
        <w:ind w:left="136"/>
      </w:pPr>
      <w:r>
        <w:rPr/>
        <w:t>1</w:t>
      </w:r>
      <w:r>
        <w:rPr>
          <w:spacing w:val="-11"/>
        </w:rPr>
        <w:t> </w:t>
      </w:r>
      <w:r>
        <w:rPr/>
        <w:t>Denuncia:</w:t>
      </w:r>
      <w:r>
        <w:rPr>
          <w:spacing w:val="-9"/>
        </w:rPr>
        <w:t> </w:t>
      </w:r>
      <w:r>
        <w:rPr/>
        <w:t>CAS-70792-</w:t>
      </w:r>
      <w:r>
        <w:rPr>
          <w:spacing w:val="-2"/>
        </w:rPr>
        <w:t>F7W5H8.</w:t>
      </w:r>
    </w:p>
    <w:p>
      <w:pPr>
        <w:pStyle w:val="Heading2"/>
        <w:numPr>
          <w:ilvl w:val="1"/>
          <w:numId w:val="5"/>
        </w:numPr>
        <w:tabs>
          <w:tab w:pos="1272" w:val="left" w:leader="none"/>
        </w:tabs>
        <w:spacing w:line="240" w:lineRule="auto" w:before="160" w:after="0"/>
        <w:ind w:left="1271" w:right="0" w:hanging="438"/>
        <w:jc w:val="both"/>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ind w:right="143" w:hanging="3"/>
      </w:pPr>
      <w:r>
        <w:rPr/>
        <w:t>Noticia sobre un niño que lo muerde un tiburón, sin proteger la integridad de los niños ni pixelar la imagen, en horario de protección.</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Heading2"/>
        <w:numPr>
          <w:ilvl w:val="1"/>
          <w:numId w:val="5"/>
        </w:numPr>
        <w:tabs>
          <w:tab w:pos="1272" w:val="left" w:leader="none"/>
        </w:tabs>
        <w:spacing w:line="240" w:lineRule="auto" w:before="99"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ind w:right="135"/>
      </w:pPr>
      <w:r>
        <w:rPr/>
        <w:t>Se</w:t>
      </w:r>
      <w:r>
        <w:rPr>
          <w:spacing w:val="-3"/>
        </w:rPr>
        <w:t> </w:t>
      </w:r>
      <w:r>
        <w:rPr/>
        <w:t>verifica</w:t>
      </w:r>
      <w:r>
        <w:rPr>
          <w:spacing w:val="-3"/>
        </w:rPr>
        <w:t> </w:t>
      </w:r>
      <w:r>
        <w:rPr/>
        <w:t>que</w:t>
      </w:r>
      <w:r>
        <w:rPr>
          <w:spacing w:val="-1"/>
        </w:rPr>
        <w:t> </w:t>
      </w:r>
      <w:r>
        <w:rPr/>
        <w:t>durante</w:t>
      </w:r>
      <w:r>
        <w:rPr>
          <w:spacing w:val="-1"/>
        </w:rPr>
        <w:t> </w:t>
      </w:r>
      <w:r>
        <w:rPr/>
        <w:t>el</w:t>
      </w:r>
      <w:r>
        <w:rPr>
          <w:spacing w:val="-2"/>
        </w:rPr>
        <w:t> </w:t>
      </w:r>
      <w:r>
        <w:rPr/>
        <w:t>desarrollo</w:t>
      </w:r>
      <w:r>
        <w:rPr>
          <w:spacing w:val="-3"/>
        </w:rPr>
        <w:t> </w:t>
      </w:r>
      <w:r>
        <w:rPr/>
        <w:t>del</w:t>
      </w:r>
      <w:r>
        <w:rPr>
          <w:spacing w:val="-2"/>
        </w:rPr>
        <w:t> </w:t>
      </w:r>
      <w:r>
        <w:rPr/>
        <w:t>noticiario conducido por Natasha</w:t>
      </w:r>
      <w:r>
        <w:rPr>
          <w:spacing w:val="-2"/>
        </w:rPr>
        <w:t> </w:t>
      </w:r>
      <w:r>
        <w:rPr/>
        <w:t>Kennard,</w:t>
      </w:r>
      <w:r>
        <w:rPr>
          <w:spacing w:val="-2"/>
        </w:rPr>
        <w:t> </w:t>
      </w:r>
      <w:r>
        <w:rPr/>
        <w:t>se</w:t>
      </w:r>
      <w:r>
        <w:rPr>
          <w:spacing w:val="-3"/>
        </w:rPr>
        <w:t> </w:t>
      </w:r>
      <w:r>
        <w:rPr/>
        <w:t>informa acerca de un ataque de tiburón sufrido por un niño en las costas de Australia. GC: «Niño fue mordido por un </w:t>
      </w:r>
      <w:r>
        <w:rPr>
          <w:spacing w:val="-2"/>
        </w:rPr>
        <w:t>tiburón».</w:t>
      </w:r>
    </w:p>
    <w:p>
      <w:pPr>
        <w:pStyle w:val="BodyText"/>
        <w:spacing w:line="276" w:lineRule="auto" w:before="119"/>
        <w:ind w:right="138"/>
      </w:pPr>
      <w:r>
        <w:rPr/>
        <w:t>Se muestran imágenes grabadas por el padre del niño desde un dispositivo móvil. Padre e hijo se encontraban pescando en las costas de Australia. En ellas se muestra el momento en que el niño es atacado por un pequeño tiburón.</w:t>
      </w:r>
    </w:p>
    <w:p>
      <w:pPr>
        <w:pStyle w:val="BodyText"/>
        <w:spacing w:line="276" w:lineRule="auto" w:before="120"/>
        <w:ind w:right="135"/>
        <w:rPr>
          <w:i/>
        </w:rPr>
      </w:pPr>
      <w:r>
        <w:rPr/>
        <w:t>La imagen muestra al niño usando traje de buzo y lentes de natación, afirmado de un pasamanos, mientras</w:t>
      </w:r>
      <w:r>
        <w:rPr>
          <w:spacing w:val="-3"/>
        </w:rPr>
        <w:t> </w:t>
      </w:r>
      <w:r>
        <w:rPr/>
        <w:t>continúa</w:t>
      </w:r>
      <w:r>
        <w:rPr>
          <w:spacing w:val="-4"/>
        </w:rPr>
        <w:t> </w:t>
      </w:r>
      <w:r>
        <w:rPr/>
        <w:t>en</w:t>
      </w:r>
      <w:r>
        <w:rPr>
          <w:spacing w:val="-5"/>
        </w:rPr>
        <w:t> </w:t>
      </w:r>
      <w:r>
        <w:rPr/>
        <w:t>el</w:t>
      </w:r>
      <w:r>
        <w:rPr>
          <w:spacing w:val="-5"/>
        </w:rPr>
        <w:t> </w:t>
      </w:r>
      <w:r>
        <w:rPr/>
        <w:t>agua</w:t>
      </w:r>
      <w:r>
        <w:rPr>
          <w:spacing w:val="-6"/>
        </w:rPr>
        <w:t> </w:t>
      </w:r>
      <w:r>
        <w:rPr/>
        <w:t>deja</w:t>
      </w:r>
      <w:r>
        <w:rPr>
          <w:spacing w:val="-4"/>
        </w:rPr>
        <w:t> </w:t>
      </w:r>
      <w:r>
        <w:rPr/>
        <w:t>un</w:t>
      </w:r>
      <w:r>
        <w:rPr>
          <w:spacing w:val="-5"/>
        </w:rPr>
        <w:t> </w:t>
      </w:r>
      <w:r>
        <w:rPr/>
        <w:t>gran</w:t>
      </w:r>
      <w:r>
        <w:rPr>
          <w:spacing w:val="-7"/>
        </w:rPr>
        <w:t> </w:t>
      </w:r>
      <w:r>
        <w:rPr/>
        <w:t>pez</w:t>
      </w:r>
      <w:r>
        <w:rPr>
          <w:spacing w:val="-3"/>
        </w:rPr>
        <w:t> </w:t>
      </w:r>
      <w:r>
        <w:rPr/>
        <w:t>en</w:t>
      </w:r>
      <w:r>
        <w:rPr>
          <w:spacing w:val="-5"/>
        </w:rPr>
        <w:t> </w:t>
      </w:r>
      <w:r>
        <w:rPr/>
        <w:t>la</w:t>
      </w:r>
      <w:r>
        <w:rPr>
          <w:spacing w:val="-4"/>
        </w:rPr>
        <w:t> </w:t>
      </w:r>
      <w:r>
        <w:rPr/>
        <w:t>cubierta</w:t>
      </w:r>
      <w:r>
        <w:rPr>
          <w:spacing w:val="-6"/>
        </w:rPr>
        <w:t> </w:t>
      </w:r>
      <w:r>
        <w:rPr/>
        <w:t>de</w:t>
      </w:r>
      <w:r>
        <w:rPr>
          <w:spacing w:val="-4"/>
        </w:rPr>
        <w:t> </w:t>
      </w:r>
      <w:r>
        <w:rPr/>
        <w:t>un</w:t>
      </w:r>
      <w:r>
        <w:rPr>
          <w:spacing w:val="-5"/>
        </w:rPr>
        <w:t> </w:t>
      </w:r>
      <w:r>
        <w:rPr/>
        <w:t>barco.</w:t>
      </w:r>
      <w:r>
        <w:rPr>
          <w:spacing w:val="-2"/>
        </w:rPr>
        <w:t> </w:t>
      </w:r>
      <w:r>
        <w:rPr/>
        <w:t>En</w:t>
      </w:r>
      <w:r>
        <w:rPr>
          <w:spacing w:val="-5"/>
        </w:rPr>
        <w:t> </w:t>
      </w:r>
      <w:r>
        <w:rPr/>
        <w:t>ese</w:t>
      </w:r>
      <w:r>
        <w:rPr>
          <w:spacing w:val="-7"/>
        </w:rPr>
        <w:t> </w:t>
      </w:r>
      <w:r>
        <w:rPr/>
        <w:t>momento</w:t>
      </w:r>
      <w:r>
        <w:rPr>
          <w:spacing w:val="-6"/>
        </w:rPr>
        <w:t> </w:t>
      </w:r>
      <w:r>
        <w:rPr/>
        <w:t>es</w:t>
      </w:r>
      <w:r>
        <w:rPr>
          <w:spacing w:val="-6"/>
        </w:rPr>
        <w:t> </w:t>
      </w:r>
      <w:r>
        <w:rPr/>
        <w:t>atacado por un pequeño tiburón, el que trata de morderlo en su pecho. La imagen siguiente lo muestra en la cubierta de pie sosteniendo el gran pez, con el traje de buzo intacto y sonriente. Luego se le muestra dando</w:t>
      </w:r>
      <w:r>
        <w:rPr>
          <w:spacing w:val="-6"/>
        </w:rPr>
        <w:t> </w:t>
      </w:r>
      <w:r>
        <w:rPr/>
        <w:t>una</w:t>
      </w:r>
      <w:r>
        <w:rPr>
          <w:spacing w:val="-6"/>
        </w:rPr>
        <w:t> </w:t>
      </w:r>
      <w:r>
        <w:rPr/>
        <w:t>entrevista</w:t>
      </w:r>
      <w:r>
        <w:rPr>
          <w:spacing w:val="-6"/>
        </w:rPr>
        <w:t> </w:t>
      </w:r>
      <w:r>
        <w:rPr/>
        <w:t>a</w:t>
      </w:r>
      <w:r>
        <w:rPr>
          <w:spacing w:val="-6"/>
        </w:rPr>
        <w:t> </w:t>
      </w:r>
      <w:r>
        <w:rPr/>
        <w:t>medios</w:t>
      </w:r>
      <w:r>
        <w:rPr>
          <w:spacing w:val="-5"/>
        </w:rPr>
        <w:t> </w:t>
      </w:r>
      <w:r>
        <w:rPr/>
        <w:t>de</w:t>
      </w:r>
      <w:r>
        <w:rPr>
          <w:spacing w:val="-7"/>
        </w:rPr>
        <w:t> </w:t>
      </w:r>
      <w:r>
        <w:rPr/>
        <w:t>prensa</w:t>
      </w:r>
      <w:r>
        <w:rPr>
          <w:spacing w:val="-6"/>
        </w:rPr>
        <w:t> </w:t>
      </w:r>
      <w:r>
        <w:rPr/>
        <w:t>junto</w:t>
      </w:r>
      <w:r>
        <w:rPr>
          <w:spacing w:val="-7"/>
        </w:rPr>
        <w:t> </w:t>
      </w:r>
      <w:r>
        <w:rPr/>
        <w:t>a</w:t>
      </w:r>
      <w:r>
        <w:rPr>
          <w:spacing w:val="-6"/>
        </w:rPr>
        <w:t> </w:t>
      </w:r>
      <w:r>
        <w:rPr/>
        <w:t>adultos,</w:t>
      </w:r>
      <w:r>
        <w:rPr>
          <w:spacing w:val="-5"/>
        </w:rPr>
        <w:t> </w:t>
      </w:r>
      <w:r>
        <w:rPr/>
        <w:t>donde</w:t>
      </w:r>
      <w:r>
        <w:rPr>
          <w:spacing w:val="-7"/>
        </w:rPr>
        <w:t> </w:t>
      </w:r>
      <w:r>
        <w:rPr/>
        <w:t>explica</w:t>
      </w:r>
      <w:r>
        <w:rPr>
          <w:spacing w:val="-6"/>
        </w:rPr>
        <w:t> </w:t>
      </w:r>
      <w:r>
        <w:rPr/>
        <w:t>que</w:t>
      </w:r>
      <w:r>
        <w:rPr>
          <w:spacing w:val="-7"/>
        </w:rPr>
        <w:t> </w:t>
      </w:r>
      <w:r>
        <w:rPr/>
        <w:t>lo</w:t>
      </w:r>
      <w:r>
        <w:rPr>
          <w:spacing w:val="-6"/>
        </w:rPr>
        <w:t> </w:t>
      </w:r>
      <w:r>
        <w:rPr/>
        <w:t>que</w:t>
      </w:r>
      <w:r>
        <w:rPr>
          <w:spacing w:val="-7"/>
        </w:rPr>
        <w:t> </w:t>
      </w:r>
      <w:r>
        <w:rPr/>
        <w:t>sintió</w:t>
      </w:r>
      <w:r>
        <w:rPr>
          <w:spacing w:val="-6"/>
        </w:rPr>
        <w:t> </w:t>
      </w:r>
      <w:r>
        <w:rPr/>
        <w:t>fue</w:t>
      </w:r>
      <w:r>
        <w:rPr>
          <w:spacing w:val="-4"/>
        </w:rPr>
        <w:t> </w:t>
      </w:r>
      <w:r>
        <w:rPr/>
        <w:t>como</w:t>
      </w:r>
      <w:r>
        <w:rPr>
          <w:spacing w:val="-6"/>
        </w:rPr>
        <w:t> </w:t>
      </w:r>
      <w:r>
        <w:rPr/>
        <w:t>un pinchazo en el pecho, mostrándose en la imagen un generador de caracteres que dice: </w:t>
      </w:r>
      <w:r>
        <w:rPr>
          <w:i/>
        </w:rPr>
        <w:t>“Manny Alam.</w:t>
      </w:r>
      <w:r>
        <w:rPr>
          <w:i/>
        </w:rPr>
        <w:t> Shark attack victim”.</w:t>
      </w:r>
    </w:p>
    <w:p>
      <w:pPr>
        <w:pStyle w:val="BodyText"/>
        <w:spacing w:line="276" w:lineRule="auto" w:before="122"/>
        <w:ind w:right="140"/>
      </w:pPr>
      <w:r>
        <w:rPr/>
        <w:t>El periodista Pablo Cuellar, relata la situación describiendo lo sucedido mientras se mostraban las imágenes pidiendo al telespectador que pusieran atención a las imágenes, donde se destacaba el momento</w:t>
      </w:r>
      <w:r>
        <w:rPr>
          <w:spacing w:val="-2"/>
        </w:rPr>
        <w:t> </w:t>
      </w:r>
      <w:r>
        <w:rPr/>
        <w:t>del</w:t>
      </w:r>
      <w:r>
        <w:rPr>
          <w:spacing w:val="-3"/>
        </w:rPr>
        <w:t> </w:t>
      </w:r>
      <w:r>
        <w:rPr/>
        <w:t>ataque,</w:t>
      </w:r>
      <w:r>
        <w:rPr>
          <w:spacing w:val="-2"/>
        </w:rPr>
        <w:t> </w:t>
      </w:r>
      <w:r>
        <w:rPr/>
        <w:t>encerrando en</w:t>
      </w:r>
      <w:r>
        <w:rPr>
          <w:spacing w:val="-1"/>
        </w:rPr>
        <w:t> </w:t>
      </w:r>
      <w:r>
        <w:rPr/>
        <w:t>un</w:t>
      </w:r>
      <w:r>
        <w:rPr>
          <w:spacing w:val="-3"/>
        </w:rPr>
        <w:t> </w:t>
      </w:r>
      <w:r>
        <w:rPr/>
        <w:t>círculo</w:t>
      </w:r>
      <w:r>
        <w:rPr>
          <w:spacing w:val="-2"/>
        </w:rPr>
        <w:t> </w:t>
      </w:r>
      <w:r>
        <w:rPr/>
        <w:t>rojo al</w:t>
      </w:r>
      <w:r>
        <w:rPr>
          <w:spacing w:val="-2"/>
        </w:rPr>
        <w:t> </w:t>
      </w:r>
      <w:r>
        <w:rPr/>
        <w:t>tiburón</w:t>
      </w:r>
      <w:r>
        <w:rPr>
          <w:spacing w:val="-3"/>
        </w:rPr>
        <w:t> </w:t>
      </w:r>
      <w:r>
        <w:rPr/>
        <w:t>abriendo</w:t>
      </w:r>
      <w:r>
        <w:rPr>
          <w:spacing w:val="-2"/>
        </w:rPr>
        <w:t> </w:t>
      </w:r>
      <w:r>
        <w:rPr/>
        <w:t>su hocico,</w:t>
      </w:r>
      <w:r>
        <w:rPr>
          <w:spacing w:val="-1"/>
        </w:rPr>
        <w:t> </w:t>
      </w:r>
      <w:r>
        <w:rPr/>
        <w:t>aunque</w:t>
      </w:r>
      <w:r>
        <w:rPr>
          <w:spacing w:val="-2"/>
        </w:rPr>
        <w:t> </w:t>
      </w:r>
      <w:r>
        <w:rPr/>
        <w:t>sin mostrar sus dientes y el niño echándose un poco hacia atrás.</w:t>
      </w:r>
    </w:p>
    <w:p>
      <w:pPr>
        <w:pStyle w:val="BodyText"/>
        <w:spacing w:line="276" w:lineRule="auto" w:before="119"/>
        <w:ind w:right="136"/>
      </w:pPr>
      <w:r>
        <w:rPr/>
        <w:t>Las imágenes se reiteran durante el tiempo que dura la noticia (1 minuto 10 segundos) en donde el periodista explica lo ocurrido señalando que el padre, quien grababa las imágenes habría dejado de hacerlo por un momento para asistirlo. Asimismo, traduce las palabras del niño que señalan que se encuentra bien y que sólo habría sentido un pinchazo en su pecho, consignándolo, al igual que la conductora, que sólo habría sido un gran susto, agregando que el mar de Australia, al ser de aguas cálidas, es más proclive a la presencia de tiburones, por lo que hay que tomar las precauciones </w:t>
      </w:r>
      <w:r>
        <w:rPr>
          <w:spacing w:val="-2"/>
        </w:rPr>
        <w:t>respectivas.</w:t>
      </w:r>
    </w:p>
    <w:p>
      <w:pPr>
        <w:pStyle w:val="Heading2"/>
        <w:numPr>
          <w:ilvl w:val="1"/>
          <w:numId w:val="5"/>
        </w:numPr>
        <w:tabs>
          <w:tab w:pos="1272" w:val="left" w:leader="none"/>
        </w:tabs>
        <w:spacing w:line="240" w:lineRule="auto" w:before="120"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line="276" w:lineRule="auto" w:before="159"/>
        <w:ind w:right="135" w:hanging="3"/>
      </w:pPr>
      <w:r>
        <w:rPr/>
        <w:t>Artículo 1° de la Ley</w:t>
      </w:r>
      <w:r>
        <w:rPr>
          <w:spacing w:val="-1"/>
        </w:rPr>
        <w:t> </w:t>
      </w:r>
      <w:r>
        <w:rPr/>
        <w:t>18.838, en relación</w:t>
      </w:r>
      <w:r>
        <w:rPr>
          <w:spacing w:val="-2"/>
        </w:rPr>
        <w:t> </w:t>
      </w:r>
      <w:r>
        <w:rPr/>
        <w:t>a la Formación</w:t>
      </w:r>
      <w:r>
        <w:rPr>
          <w:spacing w:val="-2"/>
        </w:rPr>
        <w:t> </w:t>
      </w:r>
      <w:r>
        <w:rPr/>
        <w:t>espiritual</w:t>
      </w:r>
      <w:r>
        <w:rPr>
          <w:spacing w:val="-2"/>
        </w:rPr>
        <w:t> </w:t>
      </w:r>
      <w:r>
        <w:rPr/>
        <w:t>e intelectual</w:t>
      </w:r>
      <w:r>
        <w:rPr>
          <w:spacing w:val="-2"/>
        </w:rPr>
        <w:t> </w:t>
      </w:r>
      <w:r>
        <w:rPr/>
        <w:t>de</w:t>
      </w:r>
      <w:r>
        <w:rPr>
          <w:spacing w:val="-1"/>
        </w:rPr>
        <w:t> </w:t>
      </w:r>
      <w:r>
        <w:rPr/>
        <w:t>la niñez y la juventud., y con el art. 1° de las Normas Generales sobre Contenidos de las Emisiones de Televisión respecto al </w:t>
      </w:r>
      <w:r>
        <w:rPr>
          <w:spacing w:val="-2"/>
        </w:rPr>
        <w:t>Sensacionalismo.</w:t>
      </w:r>
    </w:p>
    <w:p>
      <w:pPr>
        <w:pStyle w:val="Heading2"/>
        <w:numPr>
          <w:ilvl w:val="1"/>
          <w:numId w:val="5"/>
        </w:numPr>
        <w:tabs>
          <w:tab w:pos="1272" w:val="left" w:leader="none"/>
        </w:tabs>
        <w:spacing w:line="240" w:lineRule="auto" w:before="119"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spacing w:line="276" w:lineRule="auto" w:before="160"/>
        <w:ind w:left="138" w:right="140" w:firstLine="0"/>
        <w:jc w:val="both"/>
        <w:rPr>
          <w:sz w:val="20"/>
        </w:rPr>
      </w:pPr>
      <w:r>
        <w:rPr>
          <w:sz w:val="20"/>
        </w:rPr>
        <w:t>La construcción audiovisual del segmento no presentaría características truculentas que resultarían inadecuadas</w:t>
      </w:r>
      <w:r>
        <w:rPr>
          <w:spacing w:val="-4"/>
          <w:sz w:val="20"/>
        </w:rPr>
        <w:t> </w:t>
      </w:r>
      <w:r>
        <w:rPr>
          <w:sz w:val="20"/>
        </w:rPr>
        <w:t>para</w:t>
      </w:r>
      <w:r>
        <w:rPr>
          <w:spacing w:val="-5"/>
          <w:sz w:val="20"/>
        </w:rPr>
        <w:t> </w:t>
      </w:r>
      <w:r>
        <w:rPr>
          <w:sz w:val="20"/>
        </w:rPr>
        <w:t>una</w:t>
      </w:r>
      <w:r>
        <w:rPr>
          <w:spacing w:val="-5"/>
          <w:sz w:val="20"/>
        </w:rPr>
        <w:t> </w:t>
      </w:r>
      <w:r>
        <w:rPr>
          <w:sz w:val="20"/>
        </w:rPr>
        <w:t>audiencia</w:t>
      </w:r>
      <w:r>
        <w:rPr>
          <w:spacing w:val="-5"/>
          <w:sz w:val="20"/>
        </w:rPr>
        <w:t> </w:t>
      </w:r>
      <w:r>
        <w:rPr>
          <w:sz w:val="20"/>
        </w:rPr>
        <w:t>en</w:t>
      </w:r>
      <w:r>
        <w:rPr>
          <w:spacing w:val="-6"/>
          <w:sz w:val="20"/>
        </w:rPr>
        <w:t> </w:t>
      </w:r>
      <w:r>
        <w:rPr>
          <w:sz w:val="20"/>
        </w:rPr>
        <w:t>formación,</w:t>
      </w:r>
      <w:r>
        <w:rPr>
          <w:spacing w:val="-4"/>
          <w:sz w:val="20"/>
        </w:rPr>
        <w:t> </w:t>
      </w:r>
      <w:r>
        <w:rPr>
          <w:sz w:val="20"/>
        </w:rPr>
        <w:t>sin</w:t>
      </w:r>
      <w:r>
        <w:rPr>
          <w:spacing w:val="-3"/>
          <w:sz w:val="20"/>
        </w:rPr>
        <w:t> </w:t>
      </w:r>
      <w:r>
        <w:rPr>
          <w:sz w:val="20"/>
        </w:rPr>
        <w:t>configurarse</w:t>
      </w:r>
      <w:r>
        <w:rPr>
          <w:spacing w:val="-6"/>
          <w:sz w:val="20"/>
        </w:rPr>
        <w:t> </w:t>
      </w:r>
      <w:r>
        <w:rPr>
          <w:sz w:val="20"/>
        </w:rPr>
        <w:t>una</w:t>
      </w:r>
      <w:r>
        <w:rPr>
          <w:spacing w:val="-3"/>
          <w:sz w:val="20"/>
        </w:rPr>
        <w:t> </w:t>
      </w:r>
      <w:r>
        <w:rPr>
          <w:sz w:val="20"/>
        </w:rPr>
        <w:t>eventual</w:t>
      </w:r>
      <w:r>
        <w:rPr>
          <w:spacing w:val="-6"/>
          <w:sz w:val="20"/>
        </w:rPr>
        <w:t> </w:t>
      </w:r>
      <w:r>
        <w:rPr>
          <w:sz w:val="20"/>
        </w:rPr>
        <w:t>infracción</w:t>
      </w:r>
      <w:r>
        <w:rPr>
          <w:spacing w:val="-6"/>
          <w:sz w:val="20"/>
        </w:rPr>
        <w:t> </w:t>
      </w:r>
      <w:r>
        <w:rPr>
          <w:sz w:val="20"/>
        </w:rPr>
        <w:t>al</w:t>
      </w:r>
      <w:r>
        <w:rPr>
          <w:spacing w:val="-6"/>
          <w:sz w:val="20"/>
        </w:rPr>
        <w:t> </w:t>
      </w:r>
      <w:r>
        <w:rPr>
          <w:sz w:val="20"/>
        </w:rPr>
        <w:t>art.</w:t>
      </w:r>
      <w:r>
        <w:rPr>
          <w:spacing w:val="-6"/>
          <w:sz w:val="20"/>
        </w:rPr>
        <w:t> </w:t>
      </w:r>
      <w:r>
        <w:rPr>
          <w:sz w:val="20"/>
        </w:rPr>
        <w:t>12</w:t>
      </w:r>
      <w:r>
        <w:rPr>
          <w:spacing w:val="-6"/>
          <w:sz w:val="20"/>
        </w:rPr>
        <w:t> </w:t>
      </w:r>
      <w:r>
        <w:rPr>
          <w:sz w:val="20"/>
        </w:rPr>
        <w:t>y</w:t>
      </w:r>
      <w:r>
        <w:rPr>
          <w:spacing w:val="-5"/>
          <w:sz w:val="20"/>
        </w:rPr>
        <w:t> </w:t>
      </w:r>
      <w:r>
        <w:rPr>
          <w:sz w:val="20"/>
        </w:rPr>
        <w:t>1°</w:t>
      </w:r>
      <w:r>
        <w:rPr>
          <w:spacing w:val="-6"/>
          <w:sz w:val="20"/>
        </w:rPr>
        <w:t> </w:t>
      </w:r>
      <w:r>
        <w:rPr>
          <w:sz w:val="20"/>
        </w:rPr>
        <w:t>de la</w:t>
      </w:r>
      <w:r>
        <w:rPr>
          <w:spacing w:val="-4"/>
          <w:sz w:val="20"/>
        </w:rPr>
        <w:t> </w:t>
      </w:r>
      <w:r>
        <w:rPr>
          <w:sz w:val="20"/>
        </w:rPr>
        <w:t>Ley</w:t>
      </w:r>
      <w:r>
        <w:rPr>
          <w:spacing w:val="-2"/>
          <w:sz w:val="20"/>
        </w:rPr>
        <w:t> </w:t>
      </w:r>
      <w:r>
        <w:rPr>
          <w:sz w:val="20"/>
        </w:rPr>
        <w:t>18.838,</w:t>
      </w:r>
      <w:r>
        <w:rPr>
          <w:spacing w:val="-4"/>
          <w:sz w:val="20"/>
        </w:rPr>
        <w:t> </w:t>
      </w:r>
      <w:r>
        <w:rPr>
          <w:sz w:val="20"/>
        </w:rPr>
        <w:t>en</w:t>
      </w:r>
      <w:r>
        <w:rPr>
          <w:spacing w:val="-5"/>
          <w:sz w:val="20"/>
        </w:rPr>
        <w:t> </w:t>
      </w:r>
      <w:r>
        <w:rPr>
          <w:sz w:val="20"/>
        </w:rPr>
        <w:t>relación</w:t>
      </w:r>
      <w:r>
        <w:rPr>
          <w:spacing w:val="-3"/>
          <w:sz w:val="20"/>
        </w:rPr>
        <w:t> </w:t>
      </w:r>
      <w:r>
        <w:rPr>
          <w:sz w:val="20"/>
        </w:rPr>
        <w:t>con</w:t>
      </w:r>
      <w:r>
        <w:rPr>
          <w:spacing w:val="-3"/>
          <w:sz w:val="20"/>
        </w:rPr>
        <w:t> </w:t>
      </w:r>
      <w:r>
        <w:rPr>
          <w:sz w:val="20"/>
        </w:rPr>
        <w:t>el</w:t>
      </w:r>
      <w:r>
        <w:rPr>
          <w:spacing w:val="-3"/>
          <w:sz w:val="20"/>
        </w:rPr>
        <w:t> </w:t>
      </w:r>
      <w:r>
        <w:rPr>
          <w:sz w:val="20"/>
        </w:rPr>
        <w:t>art.</w:t>
      </w:r>
      <w:r>
        <w:rPr>
          <w:spacing w:val="-2"/>
          <w:sz w:val="20"/>
        </w:rPr>
        <w:t> </w:t>
      </w:r>
      <w:r>
        <w:rPr>
          <w:sz w:val="20"/>
        </w:rPr>
        <w:t>1°</w:t>
      </w:r>
      <w:r>
        <w:rPr>
          <w:spacing w:val="-3"/>
          <w:sz w:val="20"/>
        </w:rPr>
        <w:t> </w:t>
      </w:r>
      <w:r>
        <w:rPr>
          <w:sz w:val="20"/>
        </w:rPr>
        <w:t>de</w:t>
      </w:r>
      <w:r>
        <w:rPr>
          <w:spacing w:val="-2"/>
          <w:sz w:val="20"/>
        </w:rPr>
        <w:t> </w:t>
      </w:r>
      <w:r>
        <w:rPr>
          <w:sz w:val="20"/>
        </w:rPr>
        <w:t>las </w:t>
      </w:r>
      <w:r>
        <w:rPr>
          <w:i/>
          <w:sz w:val="20"/>
        </w:rPr>
        <w:t>Normas Generales</w:t>
      </w:r>
      <w:r>
        <w:rPr>
          <w:i/>
          <w:spacing w:val="-3"/>
          <w:sz w:val="20"/>
        </w:rPr>
        <w:t> </w:t>
      </w:r>
      <w:r>
        <w:rPr>
          <w:i/>
          <w:sz w:val="20"/>
        </w:rPr>
        <w:t>sobre</w:t>
      </w:r>
      <w:r>
        <w:rPr>
          <w:i/>
          <w:spacing w:val="-1"/>
          <w:sz w:val="20"/>
        </w:rPr>
        <w:t> </w:t>
      </w:r>
      <w:r>
        <w:rPr>
          <w:i/>
          <w:sz w:val="20"/>
        </w:rPr>
        <w:t>Contenidos</w:t>
      </w:r>
      <w:r>
        <w:rPr>
          <w:i/>
          <w:spacing w:val="-3"/>
          <w:sz w:val="20"/>
        </w:rPr>
        <w:t> </w:t>
      </w:r>
      <w:r>
        <w:rPr>
          <w:i/>
          <w:sz w:val="20"/>
        </w:rPr>
        <w:t>de</w:t>
      </w:r>
      <w:r>
        <w:rPr>
          <w:i/>
          <w:spacing w:val="-4"/>
          <w:sz w:val="20"/>
        </w:rPr>
        <w:t> </w:t>
      </w:r>
      <w:r>
        <w:rPr>
          <w:i/>
          <w:sz w:val="20"/>
        </w:rPr>
        <w:t>las</w:t>
      </w:r>
      <w:r>
        <w:rPr>
          <w:i/>
          <w:spacing w:val="-3"/>
          <w:sz w:val="20"/>
        </w:rPr>
        <w:t> </w:t>
      </w:r>
      <w:r>
        <w:rPr>
          <w:i/>
          <w:sz w:val="20"/>
        </w:rPr>
        <w:t>Emisiones de</w:t>
      </w:r>
      <w:r>
        <w:rPr>
          <w:i/>
          <w:sz w:val="20"/>
        </w:rPr>
        <w:t> </w:t>
      </w:r>
      <w:r>
        <w:rPr>
          <w:i/>
          <w:spacing w:val="-2"/>
          <w:sz w:val="20"/>
        </w:rPr>
        <w:t>Televisión</w:t>
      </w:r>
      <w:r>
        <w:rPr>
          <w:spacing w:val="-2"/>
          <w:sz w:val="20"/>
        </w:rPr>
        <w:t>.</w:t>
      </w:r>
    </w:p>
    <w:p>
      <w:pPr>
        <w:spacing w:line="276" w:lineRule="auto" w:before="120"/>
        <w:ind w:left="138" w:right="132" w:firstLine="0"/>
        <w:jc w:val="both"/>
        <w:rPr>
          <w:sz w:val="20"/>
        </w:rPr>
      </w:pPr>
      <w:r>
        <w:rPr>
          <w:sz w:val="20"/>
        </w:rPr>
        <w:t>De</w:t>
      </w:r>
      <w:r>
        <w:rPr>
          <w:spacing w:val="-4"/>
          <w:sz w:val="20"/>
        </w:rPr>
        <w:t> </w:t>
      </w:r>
      <w:r>
        <w:rPr>
          <w:sz w:val="20"/>
        </w:rPr>
        <w:t>acuerdo</w:t>
      </w:r>
      <w:r>
        <w:rPr>
          <w:spacing w:val="-4"/>
          <w:sz w:val="20"/>
        </w:rPr>
        <w:t> </w:t>
      </w:r>
      <w:r>
        <w:rPr>
          <w:sz w:val="20"/>
        </w:rPr>
        <w:t>a</w:t>
      </w:r>
      <w:r>
        <w:rPr>
          <w:spacing w:val="-4"/>
          <w:sz w:val="20"/>
        </w:rPr>
        <w:t> </w:t>
      </w:r>
      <w:r>
        <w:rPr>
          <w:sz w:val="20"/>
        </w:rPr>
        <w:t>las</w:t>
      </w:r>
      <w:r>
        <w:rPr>
          <w:spacing w:val="-3"/>
          <w:sz w:val="20"/>
        </w:rPr>
        <w:t> </w:t>
      </w:r>
      <w:r>
        <w:rPr>
          <w:sz w:val="20"/>
        </w:rPr>
        <w:t>imágenes</w:t>
      </w:r>
      <w:r>
        <w:rPr>
          <w:spacing w:val="-3"/>
          <w:sz w:val="20"/>
        </w:rPr>
        <w:t> </w:t>
      </w:r>
      <w:r>
        <w:rPr>
          <w:sz w:val="20"/>
        </w:rPr>
        <w:t>revisadas,</w:t>
      </w:r>
      <w:r>
        <w:rPr>
          <w:spacing w:val="-4"/>
          <w:sz w:val="20"/>
        </w:rPr>
        <w:t> </w:t>
      </w:r>
      <w:r>
        <w:rPr>
          <w:sz w:val="20"/>
        </w:rPr>
        <w:t>no</w:t>
      </w:r>
      <w:r>
        <w:rPr>
          <w:spacing w:val="-5"/>
          <w:sz w:val="20"/>
        </w:rPr>
        <w:t> </w:t>
      </w:r>
      <w:r>
        <w:rPr>
          <w:sz w:val="20"/>
        </w:rPr>
        <w:t>es</w:t>
      </w:r>
      <w:r>
        <w:rPr>
          <w:spacing w:val="-3"/>
          <w:sz w:val="20"/>
        </w:rPr>
        <w:t> </w:t>
      </w:r>
      <w:r>
        <w:rPr>
          <w:sz w:val="20"/>
        </w:rPr>
        <w:t>posible</w:t>
      </w:r>
      <w:r>
        <w:rPr>
          <w:spacing w:val="-4"/>
          <w:sz w:val="20"/>
        </w:rPr>
        <w:t> </w:t>
      </w:r>
      <w:r>
        <w:rPr>
          <w:sz w:val="20"/>
        </w:rPr>
        <w:t>arribar</w:t>
      </w:r>
      <w:r>
        <w:rPr>
          <w:spacing w:val="-4"/>
          <w:sz w:val="20"/>
        </w:rPr>
        <w:t> </w:t>
      </w:r>
      <w:r>
        <w:rPr>
          <w:sz w:val="20"/>
        </w:rPr>
        <w:t>al</w:t>
      </w:r>
      <w:r>
        <w:rPr>
          <w:spacing w:val="-5"/>
          <w:sz w:val="20"/>
        </w:rPr>
        <w:t> </w:t>
      </w:r>
      <w:r>
        <w:rPr>
          <w:sz w:val="20"/>
        </w:rPr>
        <w:t>reproche</w:t>
      </w:r>
      <w:r>
        <w:rPr>
          <w:spacing w:val="-4"/>
          <w:sz w:val="20"/>
        </w:rPr>
        <w:t> </w:t>
      </w:r>
      <w:r>
        <w:rPr>
          <w:sz w:val="20"/>
        </w:rPr>
        <w:t>señalado</w:t>
      </w:r>
      <w:r>
        <w:rPr>
          <w:spacing w:val="-4"/>
          <w:sz w:val="20"/>
        </w:rPr>
        <w:t> </w:t>
      </w:r>
      <w:r>
        <w:rPr>
          <w:sz w:val="20"/>
        </w:rPr>
        <w:t>por</w:t>
      </w:r>
      <w:r>
        <w:rPr>
          <w:spacing w:val="-4"/>
          <w:sz w:val="20"/>
        </w:rPr>
        <w:t> </w:t>
      </w:r>
      <w:r>
        <w:rPr>
          <w:sz w:val="20"/>
        </w:rPr>
        <w:t>el</w:t>
      </w:r>
      <w:r>
        <w:rPr>
          <w:spacing w:val="-5"/>
          <w:sz w:val="20"/>
        </w:rPr>
        <w:t> </w:t>
      </w:r>
      <w:r>
        <w:rPr>
          <w:sz w:val="20"/>
        </w:rPr>
        <w:t>denunciante,</w:t>
      </w:r>
      <w:r>
        <w:rPr>
          <w:spacing w:val="-4"/>
          <w:sz w:val="20"/>
        </w:rPr>
        <w:t> </w:t>
      </w:r>
      <w:r>
        <w:rPr>
          <w:sz w:val="20"/>
        </w:rPr>
        <w:t>el cual alude a que </w:t>
      </w:r>
      <w:r>
        <w:rPr>
          <w:i/>
          <w:sz w:val="20"/>
        </w:rPr>
        <w:t>«Mostraron […] el horrendo espectáculo sin proteger la integridad de los niños, ni</w:t>
      </w:r>
      <w:r>
        <w:rPr>
          <w:i/>
          <w:sz w:val="20"/>
        </w:rPr>
        <w:t> pixelar</w:t>
      </w:r>
      <w:r>
        <w:rPr>
          <w:i/>
          <w:spacing w:val="-5"/>
          <w:sz w:val="20"/>
        </w:rPr>
        <w:t> </w:t>
      </w:r>
      <w:r>
        <w:rPr>
          <w:i/>
          <w:sz w:val="20"/>
        </w:rPr>
        <w:t>la</w:t>
      </w:r>
      <w:r>
        <w:rPr>
          <w:i/>
          <w:spacing w:val="-5"/>
          <w:sz w:val="20"/>
        </w:rPr>
        <w:t> </w:t>
      </w:r>
      <w:r>
        <w:rPr>
          <w:i/>
          <w:sz w:val="20"/>
        </w:rPr>
        <w:t>imagen</w:t>
      </w:r>
      <w:r>
        <w:rPr>
          <w:i/>
          <w:spacing w:val="-5"/>
          <w:sz w:val="20"/>
        </w:rPr>
        <w:t> </w:t>
      </w:r>
      <w:r>
        <w:rPr>
          <w:i/>
          <w:sz w:val="20"/>
        </w:rPr>
        <w:t>dando</w:t>
      </w:r>
      <w:r>
        <w:rPr>
          <w:i/>
          <w:spacing w:val="-5"/>
          <w:sz w:val="20"/>
        </w:rPr>
        <w:t> </w:t>
      </w:r>
      <w:r>
        <w:rPr>
          <w:i/>
          <w:sz w:val="20"/>
        </w:rPr>
        <w:t>un</w:t>
      </w:r>
      <w:r>
        <w:rPr>
          <w:i/>
          <w:spacing w:val="-5"/>
          <w:sz w:val="20"/>
        </w:rPr>
        <w:t> </w:t>
      </w:r>
      <w:r>
        <w:rPr>
          <w:i/>
          <w:sz w:val="20"/>
        </w:rPr>
        <w:t>cruel</w:t>
      </w:r>
      <w:r>
        <w:rPr>
          <w:i/>
          <w:spacing w:val="-5"/>
          <w:sz w:val="20"/>
        </w:rPr>
        <w:t> </w:t>
      </w:r>
      <w:r>
        <w:rPr>
          <w:i/>
          <w:sz w:val="20"/>
        </w:rPr>
        <w:t>espectáculo</w:t>
      </w:r>
      <w:r>
        <w:rPr>
          <w:i/>
          <w:spacing w:val="-5"/>
          <w:sz w:val="20"/>
        </w:rPr>
        <w:t> </w:t>
      </w:r>
      <w:r>
        <w:rPr>
          <w:i/>
          <w:sz w:val="20"/>
        </w:rPr>
        <w:t>con</w:t>
      </w:r>
      <w:r>
        <w:rPr>
          <w:i/>
          <w:spacing w:val="-5"/>
          <w:sz w:val="20"/>
        </w:rPr>
        <w:t> </w:t>
      </w:r>
      <w:r>
        <w:rPr>
          <w:i/>
          <w:sz w:val="20"/>
        </w:rPr>
        <w:t>niños»,</w:t>
      </w:r>
      <w:r>
        <w:rPr>
          <w:i/>
          <w:spacing w:val="-5"/>
          <w:sz w:val="20"/>
        </w:rPr>
        <w:t> </w:t>
      </w:r>
      <w:r>
        <w:rPr>
          <w:sz w:val="20"/>
        </w:rPr>
        <w:t>lo</w:t>
      </w:r>
      <w:r>
        <w:rPr>
          <w:spacing w:val="-5"/>
          <w:sz w:val="20"/>
        </w:rPr>
        <w:t> </w:t>
      </w:r>
      <w:r>
        <w:rPr>
          <w:sz w:val="20"/>
        </w:rPr>
        <w:t>cual</w:t>
      </w:r>
      <w:r>
        <w:rPr>
          <w:spacing w:val="-4"/>
          <w:sz w:val="20"/>
        </w:rPr>
        <w:t> </w:t>
      </w:r>
      <w:r>
        <w:rPr>
          <w:sz w:val="20"/>
        </w:rPr>
        <w:t>no</w:t>
      </w:r>
      <w:r>
        <w:rPr>
          <w:spacing w:val="-5"/>
          <w:sz w:val="20"/>
        </w:rPr>
        <w:t> </w:t>
      </w:r>
      <w:r>
        <w:rPr>
          <w:sz w:val="20"/>
        </w:rPr>
        <w:t>es</w:t>
      </w:r>
      <w:r>
        <w:rPr>
          <w:spacing w:val="-2"/>
          <w:sz w:val="20"/>
        </w:rPr>
        <w:t> </w:t>
      </w:r>
      <w:r>
        <w:rPr>
          <w:sz w:val="20"/>
        </w:rPr>
        <w:t>observable</w:t>
      </w:r>
      <w:r>
        <w:rPr>
          <w:spacing w:val="-3"/>
          <w:sz w:val="20"/>
        </w:rPr>
        <w:t> </w:t>
      </w:r>
      <w:r>
        <w:rPr>
          <w:sz w:val="20"/>
        </w:rPr>
        <w:t>en</w:t>
      </w:r>
      <w:r>
        <w:rPr>
          <w:spacing w:val="-6"/>
          <w:sz w:val="20"/>
        </w:rPr>
        <w:t> </w:t>
      </w:r>
      <w:r>
        <w:rPr>
          <w:sz w:val="20"/>
        </w:rPr>
        <w:t>las</w:t>
      </w:r>
      <w:r>
        <w:rPr>
          <w:spacing w:val="-4"/>
          <w:sz w:val="20"/>
        </w:rPr>
        <w:t> </w:t>
      </w:r>
      <w:r>
        <w:rPr>
          <w:sz w:val="20"/>
        </w:rPr>
        <w:t>imágenes,</w:t>
      </w:r>
      <w:r>
        <w:rPr>
          <w:spacing w:val="-3"/>
          <w:sz w:val="20"/>
        </w:rPr>
        <w:t> </w:t>
      </w:r>
      <w:r>
        <w:rPr>
          <w:sz w:val="20"/>
        </w:rPr>
        <w:t>las cuales</w:t>
      </w:r>
      <w:r>
        <w:rPr>
          <w:spacing w:val="-7"/>
          <w:sz w:val="20"/>
        </w:rPr>
        <w:t> </w:t>
      </w:r>
      <w:r>
        <w:rPr>
          <w:sz w:val="20"/>
        </w:rPr>
        <w:t>si</w:t>
      </w:r>
      <w:r>
        <w:rPr>
          <w:spacing w:val="-7"/>
          <w:sz w:val="20"/>
        </w:rPr>
        <w:t> </w:t>
      </w:r>
      <w:r>
        <w:rPr>
          <w:sz w:val="20"/>
        </w:rPr>
        <w:t>bien,</w:t>
      </w:r>
      <w:r>
        <w:rPr>
          <w:spacing w:val="-6"/>
          <w:sz w:val="20"/>
        </w:rPr>
        <w:t> </w:t>
      </w:r>
      <w:r>
        <w:rPr>
          <w:sz w:val="20"/>
        </w:rPr>
        <w:t>muestran</w:t>
      </w:r>
      <w:r>
        <w:rPr>
          <w:spacing w:val="-6"/>
          <w:sz w:val="20"/>
        </w:rPr>
        <w:t> </w:t>
      </w:r>
      <w:r>
        <w:rPr>
          <w:sz w:val="20"/>
        </w:rPr>
        <w:t>el</w:t>
      </w:r>
      <w:r>
        <w:rPr>
          <w:spacing w:val="-6"/>
          <w:sz w:val="20"/>
        </w:rPr>
        <w:t> </w:t>
      </w:r>
      <w:r>
        <w:rPr>
          <w:sz w:val="20"/>
        </w:rPr>
        <w:t>momento</w:t>
      </w:r>
      <w:r>
        <w:rPr>
          <w:spacing w:val="-5"/>
          <w:sz w:val="20"/>
        </w:rPr>
        <w:t> </w:t>
      </w:r>
      <w:r>
        <w:rPr>
          <w:sz w:val="20"/>
        </w:rPr>
        <w:t>de</w:t>
      </w:r>
      <w:r>
        <w:rPr>
          <w:spacing w:val="-5"/>
          <w:sz w:val="20"/>
        </w:rPr>
        <w:t> </w:t>
      </w:r>
      <w:r>
        <w:rPr>
          <w:sz w:val="20"/>
        </w:rPr>
        <w:t>un</w:t>
      </w:r>
      <w:r>
        <w:rPr>
          <w:spacing w:val="-8"/>
          <w:sz w:val="20"/>
        </w:rPr>
        <w:t> </w:t>
      </w:r>
      <w:r>
        <w:rPr>
          <w:sz w:val="20"/>
        </w:rPr>
        <w:t>ataque</w:t>
      </w:r>
      <w:r>
        <w:rPr>
          <w:spacing w:val="-5"/>
          <w:sz w:val="20"/>
        </w:rPr>
        <w:t> </w:t>
      </w:r>
      <w:r>
        <w:rPr>
          <w:sz w:val="20"/>
        </w:rPr>
        <w:t>de</w:t>
      </w:r>
      <w:r>
        <w:rPr>
          <w:spacing w:val="-7"/>
          <w:sz w:val="20"/>
        </w:rPr>
        <w:t> </w:t>
      </w:r>
      <w:r>
        <w:rPr>
          <w:sz w:val="20"/>
        </w:rPr>
        <w:t>tiburón</w:t>
      </w:r>
      <w:r>
        <w:rPr>
          <w:spacing w:val="-8"/>
          <w:sz w:val="20"/>
        </w:rPr>
        <w:t> </w:t>
      </w:r>
      <w:r>
        <w:rPr>
          <w:sz w:val="20"/>
        </w:rPr>
        <w:t>a</w:t>
      </w:r>
      <w:r>
        <w:rPr>
          <w:spacing w:val="-5"/>
          <w:sz w:val="20"/>
        </w:rPr>
        <w:t> </w:t>
      </w:r>
      <w:r>
        <w:rPr>
          <w:sz w:val="20"/>
        </w:rPr>
        <w:t>un</w:t>
      </w:r>
      <w:r>
        <w:rPr>
          <w:spacing w:val="-8"/>
          <w:sz w:val="20"/>
        </w:rPr>
        <w:t> </w:t>
      </w:r>
      <w:r>
        <w:rPr>
          <w:sz w:val="20"/>
        </w:rPr>
        <w:t>niño,</w:t>
      </w:r>
      <w:r>
        <w:rPr>
          <w:spacing w:val="-7"/>
          <w:sz w:val="20"/>
        </w:rPr>
        <w:t> </w:t>
      </w:r>
      <w:r>
        <w:rPr>
          <w:sz w:val="20"/>
        </w:rPr>
        <w:t>este</w:t>
      </w:r>
      <w:r>
        <w:rPr>
          <w:spacing w:val="-7"/>
          <w:sz w:val="20"/>
        </w:rPr>
        <w:t> </w:t>
      </w:r>
      <w:r>
        <w:rPr>
          <w:sz w:val="20"/>
        </w:rPr>
        <w:t>sólo</w:t>
      </w:r>
      <w:r>
        <w:rPr>
          <w:spacing w:val="-7"/>
          <w:sz w:val="20"/>
        </w:rPr>
        <w:t> </w:t>
      </w:r>
      <w:r>
        <w:rPr>
          <w:sz w:val="20"/>
        </w:rPr>
        <w:t>intenta</w:t>
      </w:r>
      <w:r>
        <w:rPr>
          <w:spacing w:val="-7"/>
          <w:sz w:val="20"/>
        </w:rPr>
        <w:t> </w:t>
      </w:r>
      <w:r>
        <w:rPr>
          <w:sz w:val="20"/>
        </w:rPr>
        <w:t>morderlo,</w:t>
      </w:r>
      <w:r>
        <w:rPr>
          <w:spacing w:val="-7"/>
          <w:sz w:val="20"/>
        </w:rPr>
        <w:t> </w:t>
      </w:r>
      <w:r>
        <w:rPr>
          <w:spacing w:val="-5"/>
          <w:sz w:val="20"/>
        </w:rPr>
        <w:t>sin</w:t>
      </w:r>
    </w:p>
    <w:p>
      <w:pPr>
        <w:spacing w:after="0" w:line="276" w:lineRule="auto"/>
        <w:jc w:val="both"/>
        <w:rPr>
          <w:sz w:val="20"/>
        </w:rPr>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6"/>
      </w:pPr>
      <w:r>
        <w:rPr/>
        <w:t>romper su traje, por tanto, sin mostrar signos de gran violencia que dieran cuenta de un hecho sangriento</w:t>
      </w:r>
      <w:r>
        <w:rPr>
          <w:spacing w:val="-14"/>
        </w:rPr>
        <w:t> </w:t>
      </w:r>
      <w:r>
        <w:rPr/>
        <w:t>por</w:t>
      </w:r>
      <w:r>
        <w:rPr>
          <w:spacing w:val="-13"/>
        </w:rPr>
        <w:t> </w:t>
      </w:r>
      <w:r>
        <w:rPr/>
        <w:t>una</w:t>
      </w:r>
      <w:r>
        <w:rPr>
          <w:spacing w:val="-13"/>
        </w:rPr>
        <w:t> </w:t>
      </w:r>
      <w:r>
        <w:rPr/>
        <w:t>parte</w:t>
      </w:r>
      <w:r>
        <w:rPr>
          <w:spacing w:val="-13"/>
        </w:rPr>
        <w:t> </w:t>
      </w:r>
      <w:r>
        <w:rPr/>
        <w:t>o</w:t>
      </w:r>
      <w:r>
        <w:rPr>
          <w:spacing w:val="-14"/>
        </w:rPr>
        <w:t> </w:t>
      </w:r>
      <w:r>
        <w:rPr/>
        <w:t>de</w:t>
      </w:r>
      <w:r>
        <w:rPr>
          <w:spacing w:val="-13"/>
        </w:rPr>
        <w:t> </w:t>
      </w:r>
      <w:r>
        <w:rPr/>
        <w:t>angustia</w:t>
      </w:r>
      <w:r>
        <w:rPr>
          <w:spacing w:val="-13"/>
        </w:rPr>
        <w:t> </w:t>
      </w:r>
      <w:r>
        <w:rPr/>
        <w:t>o</w:t>
      </w:r>
      <w:r>
        <w:rPr>
          <w:spacing w:val="-13"/>
        </w:rPr>
        <w:t> </w:t>
      </w:r>
      <w:r>
        <w:rPr/>
        <w:t>dolor</w:t>
      </w:r>
      <w:r>
        <w:rPr>
          <w:spacing w:val="-14"/>
        </w:rPr>
        <w:t> </w:t>
      </w:r>
      <w:r>
        <w:rPr/>
        <w:t>por</w:t>
      </w:r>
      <w:r>
        <w:rPr>
          <w:spacing w:val="-13"/>
        </w:rPr>
        <w:t> </w:t>
      </w:r>
      <w:r>
        <w:rPr/>
        <w:t>parte</w:t>
      </w:r>
      <w:r>
        <w:rPr>
          <w:spacing w:val="-13"/>
        </w:rPr>
        <w:t> </w:t>
      </w:r>
      <w:r>
        <w:rPr/>
        <w:t>del</w:t>
      </w:r>
      <w:r>
        <w:rPr>
          <w:spacing w:val="-13"/>
        </w:rPr>
        <w:t> </w:t>
      </w:r>
      <w:r>
        <w:rPr/>
        <w:t>niño.</w:t>
      </w:r>
      <w:r>
        <w:rPr>
          <w:spacing w:val="-14"/>
        </w:rPr>
        <w:t> </w:t>
      </w:r>
      <w:r>
        <w:rPr/>
        <w:t>Al</w:t>
      </w:r>
      <w:r>
        <w:rPr>
          <w:spacing w:val="-13"/>
        </w:rPr>
        <w:t> </w:t>
      </w:r>
      <w:r>
        <w:rPr/>
        <w:t>contrario,</w:t>
      </w:r>
      <w:r>
        <w:rPr>
          <w:spacing w:val="-13"/>
        </w:rPr>
        <w:t> </w:t>
      </w:r>
      <w:r>
        <w:rPr/>
        <w:t>se</w:t>
      </w:r>
      <w:r>
        <w:rPr>
          <w:spacing w:val="-13"/>
        </w:rPr>
        <w:t> </w:t>
      </w:r>
      <w:r>
        <w:rPr/>
        <w:t>observa</w:t>
      </w:r>
      <w:r>
        <w:rPr>
          <w:spacing w:val="-14"/>
        </w:rPr>
        <w:t> </w:t>
      </w:r>
      <w:r>
        <w:rPr/>
        <w:t>que</w:t>
      </w:r>
      <w:r>
        <w:rPr>
          <w:spacing w:val="-13"/>
        </w:rPr>
        <w:t> </w:t>
      </w:r>
      <w:r>
        <w:rPr/>
        <w:t>se</w:t>
      </w:r>
      <w:r>
        <w:rPr>
          <w:spacing w:val="-13"/>
        </w:rPr>
        <w:t> </w:t>
      </w:r>
      <w:r>
        <w:rPr/>
        <w:t>asustó, sin</w:t>
      </w:r>
      <w:r>
        <w:rPr>
          <w:spacing w:val="-2"/>
        </w:rPr>
        <w:t> </w:t>
      </w:r>
      <w:r>
        <w:rPr/>
        <w:t>embargo, en</w:t>
      </w:r>
      <w:r>
        <w:rPr>
          <w:spacing w:val="-1"/>
        </w:rPr>
        <w:t> </w:t>
      </w:r>
      <w:r>
        <w:rPr/>
        <w:t>las imágenes</w:t>
      </w:r>
      <w:r>
        <w:rPr>
          <w:spacing w:val="-1"/>
        </w:rPr>
        <w:t> </w:t>
      </w:r>
      <w:r>
        <w:rPr/>
        <w:t>siguientes</w:t>
      </w:r>
      <w:r>
        <w:rPr>
          <w:spacing w:val="-1"/>
        </w:rPr>
        <w:t> </w:t>
      </w:r>
      <w:r>
        <w:rPr/>
        <w:t>se</w:t>
      </w:r>
      <w:r>
        <w:rPr>
          <w:spacing w:val="-2"/>
        </w:rPr>
        <w:t> </w:t>
      </w:r>
      <w:r>
        <w:rPr/>
        <w:t>observa tranquilo</w:t>
      </w:r>
      <w:r>
        <w:rPr>
          <w:spacing w:val="-2"/>
        </w:rPr>
        <w:t> </w:t>
      </w:r>
      <w:r>
        <w:rPr/>
        <w:t>y un</w:t>
      </w:r>
      <w:r>
        <w:rPr>
          <w:spacing w:val="-3"/>
        </w:rPr>
        <w:t> </w:t>
      </w:r>
      <w:r>
        <w:rPr/>
        <w:t>tanto</w:t>
      </w:r>
      <w:r>
        <w:rPr>
          <w:spacing w:val="-2"/>
        </w:rPr>
        <w:t> </w:t>
      </w:r>
      <w:r>
        <w:rPr/>
        <w:t>alegre al</w:t>
      </w:r>
      <w:r>
        <w:rPr>
          <w:spacing w:val="-2"/>
        </w:rPr>
        <w:t> </w:t>
      </w:r>
      <w:r>
        <w:rPr/>
        <w:t>sostener</w:t>
      </w:r>
      <w:r>
        <w:rPr>
          <w:spacing w:val="-2"/>
        </w:rPr>
        <w:t> </w:t>
      </w:r>
      <w:r>
        <w:rPr/>
        <w:t>un enorme pez sobre la cubierta del barco, y luego al contar su experiencia a medios de prensa.</w:t>
      </w:r>
    </w:p>
    <w:p>
      <w:pPr>
        <w:pStyle w:val="BodyText"/>
        <w:spacing w:line="276" w:lineRule="auto" w:before="120"/>
        <w:ind w:right="137"/>
      </w:pPr>
      <w:r>
        <w:rPr/>
        <w:t>En ese sentido, el contenido audiovisual denunciado no alcanza a manifestar un carácter truculento, exacerbando su dramatismo, ofreciendo una visión dramática de los hechos, o sobredimensionando las</w:t>
      </w:r>
      <w:r>
        <w:rPr>
          <w:spacing w:val="-9"/>
        </w:rPr>
        <w:t> </w:t>
      </w:r>
      <w:r>
        <w:rPr/>
        <w:t>descripciones</w:t>
      </w:r>
      <w:r>
        <w:rPr>
          <w:spacing w:val="-9"/>
        </w:rPr>
        <w:t> </w:t>
      </w:r>
      <w:r>
        <w:rPr/>
        <w:t>«realistas»,</w:t>
      </w:r>
      <w:r>
        <w:rPr>
          <w:spacing w:val="-9"/>
        </w:rPr>
        <w:t> </w:t>
      </w:r>
      <w:r>
        <w:rPr/>
        <w:t>donde</w:t>
      </w:r>
      <w:r>
        <w:rPr>
          <w:spacing w:val="-10"/>
        </w:rPr>
        <w:t> </w:t>
      </w:r>
      <w:r>
        <w:rPr/>
        <w:t>si</w:t>
      </w:r>
      <w:r>
        <w:rPr>
          <w:spacing w:val="-9"/>
        </w:rPr>
        <w:t> </w:t>
      </w:r>
      <w:r>
        <w:rPr/>
        <w:t>bien</w:t>
      </w:r>
      <w:r>
        <w:rPr>
          <w:spacing w:val="-11"/>
        </w:rPr>
        <w:t> </w:t>
      </w:r>
      <w:r>
        <w:rPr/>
        <w:t>se</w:t>
      </w:r>
      <w:r>
        <w:rPr>
          <w:spacing w:val="-8"/>
        </w:rPr>
        <w:t> </w:t>
      </w:r>
      <w:r>
        <w:rPr/>
        <w:t>reitera</w:t>
      </w:r>
      <w:r>
        <w:rPr>
          <w:spacing w:val="-7"/>
        </w:rPr>
        <w:t> </w:t>
      </w:r>
      <w:r>
        <w:rPr/>
        <w:t>la</w:t>
      </w:r>
      <w:r>
        <w:rPr>
          <w:spacing w:val="-10"/>
        </w:rPr>
        <w:t> </w:t>
      </w:r>
      <w:r>
        <w:rPr/>
        <w:t>imagen</w:t>
      </w:r>
      <w:r>
        <w:rPr>
          <w:spacing w:val="-11"/>
        </w:rPr>
        <w:t> </w:t>
      </w:r>
      <w:r>
        <w:rPr/>
        <w:t>del</w:t>
      </w:r>
      <w:r>
        <w:rPr>
          <w:spacing w:val="-9"/>
        </w:rPr>
        <w:t> </w:t>
      </w:r>
      <w:r>
        <w:rPr/>
        <w:t>ataque</w:t>
      </w:r>
      <w:r>
        <w:rPr>
          <w:spacing w:val="-8"/>
        </w:rPr>
        <w:t> </w:t>
      </w:r>
      <w:r>
        <w:rPr/>
        <w:t>y</w:t>
      </w:r>
      <w:r>
        <w:rPr>
          <w:spacing w:val="-10"/>
        </w:rPr>
        <w:t> </w:t>
      </w:r>
      <w:r>
        <w:rPr/>
        <w:t>se</w:t>
      </w:r>
      <w:r>
        <w:rPr>
          <w:spacing w:val="-6"/>
        </w:rPr>
        <w:t> </w:t>
      </w:r>
      <w:r>
        <w:rPr/>
        <w:t>encierra</w:t>
      </w:r>
      <w:r>
        <w:rPr>
          <w:spacing w:val="-10"/>
        </w:rPr>
        <w:t> </w:t>
      </w:r>
      <w:r>
        <w:rPr/>
        <w:t>en</w:t>
      </w:r>
      <w:r>
        <w:rPr>
          <w:spacing w:val="-9"/>
        </w:rPr>
        <w:t> </w:t>
      </w:r>
      <w:r>
        <w:rPr/>
        <w:t>una</w:t>
      </w:r>
      <w:r>
        <w:rPr>
          <w:spacing w:val="-10"/>
        </w:rPr>
        <w:t> </w:t>
      </w:r>
      <w:r>
        <w:rPr/>
        <w:t>de</w:t>
      </w:r>
      <w:r>
        <w:rPr>
          <w:spacing w:val="-10"/>
        </w:rPr>
        <w:t> </w:t>
      </w:r>
      <w:r>
        <w:rPr/>
        <w:t>ellas la cabeza del tiburón intentando morder al niño, su contenido no alcanza a resultar perjudicial para la integridad emocional y el bienestar de niñas y niños que estuviesen visionando el programa, considerando</w:t>
      </w:r>
      <w:r>
        <w:rPr>
          <w:spacing w:val="-12"/>
        </w:rPr>
        <w:t> </w:t>
      </w:r>
      <w:r>
        <w:rPr/>
        <w:t>el</w:t>
      </w:r>
      <w:r>
        <w:rPr>
          <w:spacing w:val="-11"/>
        </w:rPr>
        <w:t> </w:t>
      </w:r>
      <w:r>
        <w:rPr/>
        <w:t>horario</w:t>
      </w:r>
      <w:r>
        <w:rPr>
          <w:spacing w:val="-10"/>
        </w:rPr>
        <w:t> </w:t>
      </w:r>
      <w:r>
        <w:rPr/>
        <w:t>en</w:t>
      </w:r>
      <w:r>
        <w:rPr>
          <w:spacing w:val="-11"/>
        </w:rPr>
        <w:t> </w:t>
      </w:r>
      <w:r>
        <w:rPr/>
        <w:t>que</w:t>
      </w:r>
      <w:r>
        <w:rPr>
          <w:spacing w:val="-10"/>
        </w:rPr>
        <w:t> </w:t>
      </w:r>
      <w:r>
        <w:rPr/>
        <w:t>es</w:t>
      </w:r>
      <w:r>
        <w:rPr>
          <w:spacing w:val="-11"/>
        </w:rPr>
        <w:t> </w:t>
      </w:r>
      <w:r>
        <w:rPr/>
        <w:t>transmitida</w:t>
      </w:r>
      <w:r>
        <w:rPr>
          <w:spacing w:val="-9"/>
        </w:rPr>
        <w:t> </w:t>
      </w:r>
      <w:r>
        <w:rPr/>
        <w:t>la</w:t>
      </w:r>
      <w:r>
        <w:rPr>
          <w:spacing w:val="-9"/>
        </w:rPr>
        <w:t> </w:t>
      </w:r>
      <w:r>
        <w:rPr/>
        <w:t>noticia,</w:t>
      </w:r>
      <w:r>
        <w:rPr>
          <w:spacing w:val="-11"/>
        </w:rPr>
        <w:t> </w:t>
      </w:r>
      <w:r>
        <w:rPr/>
        <w:t>puesto</w:t>
      </w:r>
      <w:r>
        <w:rPr>
          <w:spacing w:val="-12"/>
        </w:rPr>
        <w:t> </w:t>
      </w:r>
      <w:r>
        <w:rPr/>
        <w:t>que</w:t>
      </w:r>
      <w:r>
        <w:rPr>
          <w:spacing w:val="-10"/>
        </w:rPr>
        <w:t> </w:t>
      </w:r>
      <w:r>
        <w:rPr/>
        <w:t>en</w:t>
      </w:r>
      <w:r>
        <w:rPr>
          <w:spacing w:val="-11"/>
        </w:rPr>
        <w:t> </w:t>
      </w:r>
      <w:r>
        <w:rPr/>
        <w:t>ellas</w:t>
      </w:r>
      <w:r>
        <w:rPr>
          <w:spacing w:val="-11"/>
        </w:rPr>
        <w:t> </w:t>
      </w:r>
      <w:r>
        <w:rPr/>
        <w:t>no</w:t>
      </w:r>
      <w:r>
        <w:rPr>
          <w:spacing w:val="-10"/>
        </w:rPr>
        <w:t> </w:t>
      </w:r>
      <w:r>
        <w:rPr/>
        <w:t>se</w:t>
      </w:r>
      <w:r>
        <w:rPr>
          <w:spacing w:val="-12"/>
        </w:rPr>
        <w:t> </w:t>
      </w:r>
      <w:r>
        <w:rPr/>
        <w:t>observan</w:t>
      </w:r>
      <w:r>
        <w:rPr>
          <w:spacing w:val="-11"/>
        </w:rPr>
        <w:t> </w:t>
      </w:r>
      <w:r>
        <w:rPr/>
        <w:t>elementos excesivamente violentos, sino una experiencia extrema que no tuvo consecuencias graves o fatales, sobre todo por tratarse de un niño.</w:t>
      </w:r>
    </w:p>
    <w:p>
      <w:pPr>
        <w:pStyle w:val="BodyText"/>
        <w:spacing w:line="276" w:lineRule="auto" w:before="120"/>
        <w:ind w:right="133"/>
      </w:pPr>
      <w:r>
        <w:rPr/>
        <w:t>En</w:t>
      </w:r>
      <w:r>
        <w:rPr>
          <w:spacing w:val="-1"/>
        </w:rPr>
        <w:t> </w:t>
      </w:r>
      <w:r>
        <w:rPr/>
        <w:t>este punto es conveniente</w:t>
      </w:r>
      <w:r>
        <w:rPr>
          <w:spacing w:val="-1"/>
        </w:rPr>
        <w:t> </w:t>
      </w:r>
      <w:r>
        <w:rPr/>
        <w:t>resaltar, que</w:t>
      </w:r>
      <w:r>
        <w:rPr>
          <w:spacing w:val="-1"/>
        </w:rPr>
        <w:t> </w:t>
      </w:r>
      <w:r>
        <w:rPr/>
        <w:t>a pesar de</w:t>
      </w:r>
      <w:r>
        <w:rPr>
          <w:spacing w:val="-1"/>
        </w:rPr>
        <w:t> </w:t>
      </w:r>
      <w:r>
        <w:rPr/>
        <w:t>no</w:t>
      </w:r>
      <w:r>
        <w:rPr>
          <w:spacing w:val="-1"/>
        </w:rPr>
        <w:t> </w:t>
      </w:r>
      <w:r>
        <w:rPr/>
        <w:t>estar</w:t>
      </w:r>
      <w:r>
        <w:rPr>
          <w:spacing w:val="-1"/>
        </w:rPr>
        <w:t> </w:t>
      </w:r>
      <w:r>
        <w:rPr/>
        <w:t>en manos de CNTV</w:t>
      </w:r>
      <w:r>
        <w:rPr>
          <w:spacing w:val="-2"/>
        </w:rPr>
        <w:t> </w:t>
      </w:r>
      <w:r>
        <w:rPr/>
        <w:t>el</w:t>
      </w:r>
      <w:r>
        <w:rPr>
          <w:spacing w:val="-2"/>
        </w:rPr>
        <w:t> </w:t>
      </w:r>
      <w:r>
        <w:rPr/>
        <w:t>establecimiento de</w:t>
      </w:r>
      <w:r>
        <w:rPr>
          <w:spacing w:val="-4"/>
        </w:rPr>
        <w:t> </w:t>
      </w:r>
      <w:r>
        <w:rPr/>
        <w:t>la</w:t>
      </w:r>
      <w:r>
        <w:rPr>
          <w:spacing w:val="-4"/>
        </w:rPr>
        <w:t> </w:t>
      </w:r>
      <w:r>
        <w:rPr/>
        <w:t>relevancia</w:t>
      </w:r>
      <w:r>
        <w:rPr>
          <w:spacing w:val="-3"/>
        </w:rPr>
        <w:t> </w:t>
      </w:r>
      <w:r>
        <w:rPr/>
        <w:t>de</w:t>
      </w:r>
      <w:r>
        <w:rPr>
          <w:spacing w:val="-4"/>
        </w:rPr>
        <w:t> </w:t>
      </w:r>
      <w:r>
        <w:rPr/>
        <w:t>un</w:t>
      </w:r>
      <w:r>
        <w:rPr>
          <w:spacing w:val="-5"/>
        </w:rPr>
        <w:t> </w:t>
      </w:r>
      <w:r>
        <w:rPr/>
        <w:t>asunto</w:t>
      </w:r>
      <w:r>
        <w:rPr>
          <w:spacing w:val="-4"/>
        </w:rPr>
        <w:t> </w:t>
      </w:r>
      <w:r>
        <w:rPr/>
        <w:t>y</w:t>
      </w:r>
      <w:r>
        <w:rPr>
          <w:spacing w:val="-2"/>
        </w:rPr>
        <w:t> </w:t>
      </w:r>
      <w:r>
        <w:rPr/>
        <w:t>la</w:t>
      </w:r>
      <w:r>
        <w:rPr>
          <w:spacing w:val="-4"/>
        </w:rPr>
        <w:t> </w:t>
      </w:r>
      <w:r>
        <w:rPr/>
        <w:t>determinación</w:t>
      </w:r>
      <w:r>
        <w:rPr>
          <w:spacing w:val="-5"/>
        </w:rPr>
        <w:t> </w:t>
      </w:r>
      <w:r>
        <w:rPr/>
        <w:t>de</w:t>
      </w:r>
      <w:r>
        <w:rPr>
          <w:spacing w:val="-2"/>
        </w:rPr>
        <w:t> </w:t>
      </w:r>
      <w:r>
        <w:rPr/>
        <w:t>un</w:t>
      </w:r>
      <w:r>
        <w:rPr>
          <w:spacing w:val="-5"/>
        </w:rPr>
        <w:t> </w:t>
      </w:r>
      <w:r>
        <w:rPr/>
        <w:t>tema</w:t>
      </w:r>
      <w:r>
        <w:rPr>
          <w:spacing w:val="-1"/>
        </w:rPr>
        <w:t> </w:t>
      </w:r>
      <w:r>
        <w:rPr/>
        <w:t>como</w:t>
      </w:r>
      <w:r>
        <w:rPr>
          <w:spacing w:val="-4"/>
        </w:rPr>
        <w:t> </w:t>
      </w:r>
      <w:r>
        <w:rPr/>
        <w:t>digno</w:t>
      </w:r>
      <w:r>
        <w:rPr>
          <w:spacing w:val="-4"/>
        </w:rPr>
        <w:t> </w:t>
      </w:r>
      <w:r>
        <w:rPr/>
        <w:t>de</w:t>
      </w:r>
      <w:r>
        <w:rPr>
          <w:spacing w:val="-4"/>
        </w:rPr>
        <w:t> </w:t>
      </w:r>
      <w:r>
        <w:rPr/>
        <w:t>ser</w:t>
      </w:r>
      <w:r>
        <w:rPr>
          <w:spacing w:val="-4"/>
        </w:rPr>
        <w:t> </w:t>
      </w:r>
      <w:r>
        <w:rPr/>
        <w:t>publicado</w:t>
      </w:r>
      <w:r>
        <w:rPr>
          <w:spacing w:val="-4"/>
        </w:rPr>
        <w:t> </w:t>
      </w:r>
      <w:r>
        <w:rPr/>
        <w:t>a</w:t>
      </w:r>
      <w:r>
        <w:rPr>
          <w:spacing w:val="-4"/>
        </w:rPr>
        <w:t> </w:t>
      </w:r>
      <w:r>
        <w:rPr/>
        <w:t>través de este medio televisivo, en esta noticia, confluyen los requerimientos comunicacionales para ejercer la libertad de expresión y dar a conocer el asunto, tal como se hace:</w:t>
      </w:r>
    </w:p>
    <w:p>
      <w:pPr>
        <w:pStyle w:val="BodyText"/>
        <w:spacing w:line="276" w:lineRule="auto" w:before="120"/>
        <w:ind w:right="134"/>
      </w:pPr>
      <w:r>
        <w:rPr>
          <w:u w:val="single"/>
        </w:rPr>
        <w:t>Objetividad</w:t>
      </w:r>
      <w:r>
        <w:rPr/>
        <w:t>:</w:t>
      </w:r>
      <w:r>
        <w:rPr>
          <w:spacing w:val="-6"/>
        </w:rPr>
        <w:t> </w:t>
      </w:r>
      <w:r>
        <w:rPr/>
        <w:t>El</w:t>
      </w:r>
      <w:r>
        <w:rPr>
          <w:spacing w:val="-8"/>
        </w:rPr>
        <w:t> </w:t>
      </w:r>
      <w:r>
        <w:rPr/>
        <w:t>tema</w:t>
      </w:r>
      <w:r>
        <w:rPr>
          <w:spacing w:val="-7"/>
        </w:rPr>
        <w:t> </w:t>
      </w:r>
      <w:r>
        <w:rPr/>
        <w:t>es</w:t>
      </w:r>
      <w:r>
        <w:rPr>
          <w:spacing w:val="-7"/>
        </w:rPr>
        <w:t> </w:t>
      </w:r>
      <w:r>
        <w:rPr/>
        <w:t>abordado</w:t>
      </w:r>
      <w:r>
        <w:rPr>
          <w:spacing w:val="-7"/>
        </w:rPr>
        <w:t> </w:t>
      </w:r>
      <w:r>
        <w:rPr/>
        <w:t>dentro</w:t>
      </w:r>
      <w:r>
        <w:rPr>
          <w:spacing w:val="-7"/>
        </w:rPr>
        <w:t> </w:t>
      </w:r>
      <w:r>
        <w:rPr/>
        <w:t>de</w:t>
      </w:r>
      <w:r>
        <w:rPr>
          <w:spacing w:val="-5"/>
        </w:rPr>
        <w:t> </w:t>
      </w:r>
      <w:r>
        <w:rPr/>
        <w:t>los</w:t>
      </w:r>
      <w:r>
        <w:rPr>
          <w:spacing w:val="-6"/>
        </w:rPr>
        <w:t> </w:t>
      </w:r>
      <w:r>
        <w:rPr/>
        <w:t>mínimos</w:t>
      </w:r>
      <w:r>
        <w:rPr>
          <w:spacing w:val="-6"/>
        </w:rPr>
        <w:t> </w:t>
      </w:r>
      <w:r>
        <w:rPr/>
        <w:t>márgenes</w:t>
      </w:r>
      <w:r>
        <w:rPr>
          <w:spacing w:val="-7"/>
        </w:rPr>
        <w:t> </w:t>
      </w:r>
      <w:r>
        <w:rPr/>
        <w:t>de</w:t>
      </w:r>
      <w:r>
        <w:rPr>
          <w:spacing w:val="-8"/>
        </w:rPr>
        <w:t> </w:t>
      </w:r>
      <w:r>
        <w:rPr/>
        <w:t>objetividad</w:t>
      </w:r>
      <w:r>
        <w:rPr>
          <w:spacing w:val="-7"/>
        </w:rPr>
        <w:t> </w:t>
      </w:r>
      <w:r>
        <w:rPr/>
        <w:t>posible,</w:t>
      </w:r>
      <w:r>
        <w:rPr>
          <w:spacing w:val="-7"/>
        </w:rPr>
        <w:t> </w:t>
      </w:r>
      <w:r>
        <w:rPr/>
        <w:t>entregando todos los elementos para determinar el desenlace de una situación que pudiese haber sido fatal.</w:t>
      </w:r>
    </w:p>
    <w:p>
      <w:pPr>
        <w:pStyle w:val="BodyText"/>
        <w:spacing w:line="276" w:lineRule="auto" w:before="121"/>
        <w:ind w:right="137"/>
      </w:pPr>
      <w:r>
        <w:rPr>
          <w:u w:val="single"/>
        </w:rPr>
        <w:t>Relevancia</w:t>
      </w:r>
      <w:r>
        <w:rPr/>
        <w:t>: Si bien la noticia corresponde a un hecho que ocurrió en Australia, esta es protagonizada por</w:t>
      </w:r>
      <w:r>
        <w:rPr>
          <w:spacing w:val="-1"/>
        </w:rPr>
        <w:t> </w:t>
      </w:r>
      <w:r>
        <w:rPr/>
        <w:t>un</w:t>
      </w:r>
      <w:r>
        <w:rPr>
          <w:spacing w:val="-2"/>
        </w:rPr>
        <w:t> </w:t>
      </w:r>
      <w:r>
        <w:rPr/>
        <w:t>niño, el</w:t>
      </w:r>
      <w:r>
        <w:rPr>
          <w:spacing w:val="-2"/>
        </w:rPr>
        <w:t> </w:t>
      </w:r>
      <w:r>
        <w:rPr/>
        <w:t>cual</w:t>
      </w:r>
      <w:r>
        <w:rPr>
          <w:spacing w:val="-3"/>
        </w:rPr>
        <w:t> </w:t>
      </w:r>
      <w:r>
        <w:rPr/>
        <w:t>salva</w:t>
      </w:r>
      <w:r>
        <w:rPr>
          <w:spacing w:val="-3"/>
        </w:rPr>
        <w:t> </w:t>
      </w:r>
      <w:r>
        <w:rPr/>
        <w:t>ileso</w:t>
      </w:r>
      <w:r>
        <w:rPr>
          <w:spacing w:val="-3"/>
        </w:rPr>
        <w:t> </w:t>
      </w:r>
      <w:r>
        <w:rPr/>
        <w:t>de</w:t>
      </w:r>
      <w:r>
        <w:rPr>
          <w:spacing w:val="-1"/>
        </w:rPr>
        <w:t> </w:t>
      </w:r>
      <w:r>
        <w:rPr/>
        <w:t>lo</w:t>
      </w:r>
      <w:r>
        <w:rPr>
          <w:spacing w:val="-1"/>
        </w:rPr>
        <w:t> </w:t>
      </w:r>
      <w:r>
        <w:rPr/>
        <w:t>que pusiese</w:t>
      </w:r>
      <w:r>
        <w:rPr>
          <w:spacing w:val="-1"/>
        </w:rPr>
        <w:t> </w:t>
      </w:r>
      <w:r>
        <w:rPr/>
        <w:t>haber</w:t>
      </w:r>
      <w:r>
        <w:rPr>
          <w:spacing w:val="-3"/>
        </w:rPr>
        <w:t> </w:t>
      </w:r>
      <w:r>
        <w:rPr/>
        <w:t>sido</w:t>
      </w:r>
      <w:r>
        <w:rPr>
          <w:spacing w:val="-3"/>
        </w:rPr>
        <w:t> </w:t>
      </w:r>
      <w:r>
        <w:rPr/>
        <w:t>fatal.</w:t>
      </w:r>
      <w:r>
        <w:rPr>
          <w:spacing w:val="-3"/>
        </w:rPr>
        <w:t> </w:t>
      </w:r>
      <w:r>
        <w:rPr/>
        <w:t>El</w:t>
      </w:r>
      <w:r>
        <w:rPr>
          <w:spacing w:val="-2"/>
        </w:rPr>
        <w:t> </w:t>
      </w:r>
      <w:r>
        <w:rPr/>
        <w:t>hecho</w:t>
      </w:r>
      <w:r>
        <w:rPr>
          <w:spacing w:val="-3"/>
        </w:rPr>
        <w:t> </w:t>
      </w:r>
      <w:r>
        <w:rPr/>
        <w:t>se</w:t>
      </w:r>
      <w:r>
        <w:rPr>
          <w:spacing w:val="-1"/>
        </w:rPr>
        <w:t> </w:t>
      </w:r>
      <w:r>
        <w:rPr/>
        <w:t>ha</w:t>
      </w:r>
      <w:r>
        <w:rPr>
          <w:spacing w:val="-3"/>
        </w:rPr>
        <w:t> </w:t>
      </w:r>
      <w:r>
        <w:rPr/>
        <w:t>vuelto</w:t>
      </w:r>
      <w:r>
        <w:rPr>
          <w:spacing w:val="-3"/>
        </w:rPr>
        <w:t> </w:t>
      </w:r>
      <w:r>
        <w:rPr/>
        <w:t>viral, por</w:t>
      </w:r>
      <w:r>
        <w:rPr>
          <w:spacing w:val="-1"/>
        </w:rPr>
        <w:t> </w:t>
      </w:r>
      <w:r>
        <w:rPr/>
        <w:t>lo</w:t>
      </w:r>
      <w:r>
        <w:rPr>
          <w:spacing w:val="-1"/>
        </w:rPr>
        <w:t> </w:t>
      </w:r>
      <w:r>
        <w:rPr/>
        <w:t>que el noticiero lo toma desde Internet para dar cuenta de lo ocurrido, ciñéndose a los hechos, evitando con ello el sensacionalismo.</w:t>
      </w:r>
    </w:p>
    <w:p>
      <w:pPr>
        <w:pStyle w:val="BodyText"/>
        <w:spacing w:line="276" w:lineRule="auto" w:before="120"/>
        <w:ind w:right="138"/>
      </w:pPr>
      <w:r>
        <w:rPr>
          <w:u w:val="single"/>
        </w:rPr>
        <w:t>Interés público</w:t>
      </w:r>
      <w:r>
        <w:rPr/>
        <w:t>: El interés público de la información es un tema importante a la hora de determinar el por qué se escoge un tema específico para ser puesto en conocimiento del espectador. Que el</w:t>
      </w:r>
      <w:r>
        <w:rPr>
          <w:spacing w:val="-1"/>
        </w:rPr>
        <w:t> </w:t>
      </w:r>
      <w:r>
        <w:rPr/>
        <w:t>tema sea de alto interés e impacto, ayuda a formar conciencia respecto a lo que puede suceder en aguas cálidas, por la real posibilidad de que en ellas se encuentren tiburones, haciendo un llamado a la </w:t>
      </w:r>
      <w:r>
        <w:rPr>
          <w:spacing w:val="-2"/>
        </w:rPr>
        <w:t>precaución.</w:t>
      </w:r>
    </w:p>
    <w:p>
      <w:pPr>
        <w:pStyle w:val="BodyText"/>
        <w:spacing w:line="276" w:lineRule="auto" w:before="121"/>
        <w:ind w:right="134"/>
      </w:pPr>
      <w:r>
        <w:rPr/>
        <w:t>En ese marco y en consideración con el reproche estampado en la denuncia, se realiza el análisis considerando el posible impacto que su contenido pueda tener en una audiencia infantil, siendo necesario considerar lo que distintos investigadores han observado, que incluso programas que no han</w:t>
      </w:r>
      <w:r>
        <w:rPr>
          <w:spacing w:val="-5"/>
        </w:rPr>
        <w:t> </w:t>
      </w:r>
      <w:r>
        <w:rPr/>
        <w:t>sido</w:t>
      </w:r>
      <w:r>
        <w:rPr>
          <w:spacing w:val="-4"/>
        </w:rPr>
        <w:t> </w:t>
      </w:r>
      <w:r>
        <w:rPr/>
        <w:t>diseñados</w:t>
      </w:r>
      <w:r>
        <w:rPr>
          <w:spacing w:val="-3"/>
        </w:rPr>
        <w:t> </w:t>
      </w:r>
      <w:r>
        <w:rPr/>
        <w:t>para</w:t>
      </w:r>
      <w:r>
        <w:rPr>
          <w:spacing w:val="-4"/>
        </w:rPr>
        <w:t> </w:t>
      </w:r>
      <w:r>
        <w:rPr/>
        <w:t>asustar,</w:t>
      </w:r>
      <w:r>
        <w:rPr>
          <w:spacing w:val="-4"/>
        </w:rPr>
        <w:t> </w:t>
      </w:r>
      <w:r>
        <w:rPr/>
        <w:t>pueden</w:t>
      </w:r>
      <w:r>
        <w:rPr>
          <w:spacing w:val="-5"/>
        </w:rPr>
        <w:t> </w:t>
      </w:r>
      <w:r>
        <w:rPr/>
        <w:t>generar</w:t>
      </w:r>
      <w:r>
        <w:rPr>
          <w:spacing w:val="-4"/>
        </w:rPr>
        <w:t> </w:t>
      </w:r>
      <w:r>
        <w:rPr/>
        <w:t>temor</w:t>
      </w:r>
      <w:r>
        <w:rPr>
          <w:spacing w:val="-4"/>
        </w:rPr>
        <w:t> </w:t>
      </w:r>
      <w:r>
        <w:rPr/>
        <w:t>en</w:t>
      </w:r>
      <w:r>
        <w:rPr>
          <w:spacing w:val="-3"/>
        </w:rPr>
        <w:t> </w:t>
      </w:r>
      <w:r>
        <w:rPr/>
        <w:t>niños</w:t>
      </w:r>
      <w:r>
        <w:rPr>
          <w:spacing w:val="-3"/>
        </w:rPr>
        <w:t> </w:t>
      </w:r>
      <w:r>
        <w:rPr/>
        <w:t>pequeños,</w:t>
      </w:r>
      <w:r>
        <w:rPr>
          <w:spacing w:val="-4"/>
        </w:rPr>
        <w:t> </w:t>
      </w:r>
      <w:r>
        <w:rPr/>
        <w:t>así</w:t>
      </w:r>
      <w:r>
        <w:rPr>
          <w:spacing w:val="-5"/>
        </w:rPr>
        <w:t> </w:t>
      </w:r>
      <w:r>
        <w:rPr/>
        <w:t>como</w:t>
      </w:r>
      <w:r>
        <w:rPr>
          <w:spacing w:val="-4"/>
        </w:rPr>
        <w:t> </w:t>
      </w:r>
      <w:r>
        <w:rPr/>
        <w:t>han</w:t>
      </w:r>
      <w:r>
        <w:rPr>
          <w:spacing w:val="-5"/>
        </w:rPr>
        <w:t> </w:t>
      </w:r>
      <w:r>
        <w:rPr/>
        <w:t>encontrado que niños mayores, se asustan con mayor frecuencia que los pequeños, con los contenidos de los noticiarios</w:t>
      </w:r>
      <w:r>
        <w:rPr>
          <w:spacing w:val="-8"/>
        </w:rPr>
        <w:t> </w:t>
      </w:r>
      <w:r>
        <w:rPr/>
        <w:t>(Cantor</w:t>
      </w:r>
      <w:r>
        <w:rPr>
          <w:spacing w:val="-9"/>
        </w:rPr>
        <w:t> </w:t>
      </w:r>
      <w:r>
        <w:rPr/>
        <w:t>&amp;</w:t>
      </w:r>
      <w:r>
        <w:rPr>
          <w:spacing w:val="-5"/>
        </w:rPr>
        <w:t> </w:t>
      </w:r>
      <w:r>
        <w:rPr/>
        <w:t>Nathanson</w:t>
      </w:r>
      <w:r>
        <w:rPr>
          <w:spacing w:val="-8"/>
        </w:rPr>
        <w:t> </w:t>
      </w:r>
      <w:r>
        <w:rPr/>
        <w:t>1996</w:t>
      </w:r>
      <w:r>
        <w:rPr>
          <w:spacing w:val="-7"/>
        </w:rPr>
        <w:t> </w:t>
      </w:r>
      <w:r>
        <w:rPr/>
        <w:t>citado</w:t>
      </w:r>
      <w:r>
        <w:rPr>
          <w:spacing w:val="-7"/>
        </w:rPr>
        <w:t> </w:t>
      </w:r>
      <w:r>
        <w:rPr/>
        <w:t>en</w:t>
      </w:r>
      <w:r>
        <w:rPr>
          <w:spacing w:val="-8"/>
        </w:rPr>
        <w:t> </w:t>
      </w:r>
      <w:r>
        <w:rPr/>
        <w:t>Wilson,</w:t>
      </w:r>
      <w:r>
        <w:rPr>
          <w:spacing w:val="-5"/>
        </w:rPr>
        <w:t> </w:t>
      </w:r>
      <w:r>
        <w:rPr/>
        <w:t>2008).</w:t>
      </w:r>
      <w:r>
        <w:rPr>
          <w:spacing w:val="-9"/>
        </w:rPr>
        <w:t> </w:t>
      </w:r>
      <w:r>
        <w:rPr/>
        <w:t>La</w:t>
      </w:r>
      <w:r>
        <w:rPr>
          <w:spacing w:val="-8"/>
        </w:rPr>
        <w:t> </w:t>
      </w:r>
      <w:r>
        <w:rPr/>
        <w:t>exposición</w:t>
      </w:r>
      <w:r>
        <w:rPr>
          <w:spacing w:val="-8"/>
        </w:rPr>
        <w:t> </w:t>
      </w:r>
      <w:r>
        <w:rPr/>
        <w:t>de</w:t>
      </w:r>
      <w:r>
        <w:rPr>
          <w:spacing w:val="-9"/>
        </w:rPr>
        <w:t> </w:t>
      </w:r>
      <w:r>
        <w:rPr/>
        <w:t>los</w:t>
      </w:r>
      <w:r>
        <w:rPr>
          <w:spacing w:val="-5"/>
        </w:rPr>
        <w:t> </w:t>
      </w:r>
      <w:r>
        <w:rPr/>
        <w:t>niños</w:t>
      </w:r>
      <w:r>
        <w:rPr>
          <w:spacing w:val="-8"/>
        </w:rPr>
        <w:t> </w:t>
      </w:r>
      <w:r>
        <w:rPr/>
        <w:t>a</w:t>
      </w:r>
      <w:r>
        <w:rPr>
          <w:spacing w:val="-6"/>
        </w:rPr>
        <w:t> </w:t>
      </w:r>
      <w:r>
        <w:rPr/>
        <w:t>noticiarios, aumentan su ansiedad y temor. El miedo también es mayor, si la tragedia mostrada por el noticiario, ha ocurrido geográficamente cerca de donde ellos viven, y especialmente, si se sienten identificados con</w:t>
      </w:r>
      <w:r>
        <w:rPr>
          <w:spacing w:val="-2"/>
        </w:rPr>
        <w:t> </w:t>
      </w:r>
      <w:r>
        <w:rPr/>
        <w:t>las</w:t>
      </w:r>
      <w:r>
        <w:rPr>
          <w:spacing w:val="-2"/>
        </w:rPr>
        <w:t> </w:t>
      </w:r>
      <w:r>
        <w:rPr/>
        <w:t>víctimas de</w:t>
      </w:r>
      <w:r>
        <w:rPr>
          <w:spacing w:val="-1"/>
        </w:rPr>
        <w:t> </w:t>
      </w:r>
      <w:r>
        <w:rPr/>
        <w:t>los</w:t>
      </w:r>
      <w:r>
        <w:rPr>
          <w:spacing w:val="-2"/>
        </w:rPr>
        <w:t> </w:t>
      </w:r>
      <w:r>
        <w:rPr/>
        <w:t>eventos</w:t>
      </w:r>
      <w:r>
        <w:rPr>
          <w:spacing w:val="-2"/>
        </w:rPr>
        <w:t> </w:t>
      </w:r>
      <w:r>
        <w:rPr/>
        <w:t>trágicos (Otto</w:t>
      </w:r>
      <w:r>
        <w:rPr>
          <w:spacing w:val="-1"/>
        </w:rPr>
        <w:t> </w:t>
      </w:r>
      <w:r>
        <w:rPr/>
        <w:t>2007</w:t>
      </w:r>
      <w:r>
        <w:rPr>
          <w:spacing w:val="-1"/>
        </w:rPr>
        <w:t> </w:t>
      </w:r>
      <w:r>
        <w:rPr/>
        <w:t>en</w:t>
      </w:r>
      <w:r>
        <w:rPr>
          <w:spacing w:val="-2"/>
        </w:rPr>
        <w:t> </w:t>
      </w:r>
      <w:r>
        <w:rPr/>
        <w:t>Wilson</w:t>
      </w:r>
      <w:r>
        <w:rPr>
          <w:spacing w:val="-2"/>
        </w:rPr>
        <w:t> </w:t>
      </w:r>
      <w:r>
        <w:rPr/>
        <w:t>2008).</w:t>
      </w:r>
      <w:r>
        <w:rPr>
          <w:spacing w:val="-1"/>
        </w:rPr>
        <w:t> </w:t>
      </w:r>
      <w:r>
        <w:rPr/>
        <w:t>También,</w:t>
      </w:r>
      <w:r>
        <w:rPr>
          <w:spacing w:val="-3"/>
        </w:rPr>
        <w:t> </w:t>
      </w:r>
      <w:r>
        <w:rPr/>
        <w:t>son</w:t>
      </w:r>
      <w:r>
        <w:rPr>
          <w:spacing w:val="-2"/>
        </w:rPr>
        <w:t> </w:t>
      </w:r>
      <w:r>
        <w:rPr/>
        <w:t>más capaces que los pequeños de comprender las historias mostradas en los noticieros, las cuales con frecuencia contienen términos abstractos.</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6"/>
      </w:pPr>
      <w:r>
        <w:rPr/>
        <w:t>Con lo anterior en consideración, es posible advertir que, pese a que el contenido aborda un tema complejo</w:t>
      </w:r>
      <w:r>
        <w:rPr>
          <w:spacing w:val="-2"/>
        </w:rPr>
        <w:t> </w:t>
      </w:r>
      <w:r>
        <w:rPr/>
        <w:t>y</w:t>
      </w:r>
      <w:r>
        <w:rPr>
          <w:spacing w:val="-2"/>
        </w:rPr>
        <w:t> </w:t>
      </w:r>
      <w:r>
        <w:rPr/>
        <w:t>que</w:t>
      </w:r>
      <w:r>
        <w:rPr>
          <w:spacing w:val="-2"/>
        </w:rPr>
        <w:t> </w:t>
      </w:r>
      <w:r>
        <w:rPr/>
        <w:t>es</w:t>
      </w:r>
      <w:r>
        <w:rPr>
          <w:spacing w:val="-3"/>
        </w:rPr>
        <w:t> </w:t>
      </w:r>
      <w:r>
        <w:rPr/>
        <w:t>protagonizado</w:t>
      </w:r>
      <w:r>
        <w:rPr>
          <w:spacing w:val="-2"/>
        </w:rPr>
        <w:t> </w:t>
      </w:r>
      <w:r>
        <w:rPr/>
        <w:t>por</w:t>
      </w:r>
      <w:r>
        <w:rPr>
          <w:spacing w:val="-2"/>
        </w:rPr>
        <w:t> </w:t>
      </w:r>
      <w:r>
        <w:rPr/>
        <w:t>un</w:t>
      </w:r>
      <w:r>
        <w:rPr>
          <w:spacing w:val="-3"/>
        </w:rPr>
        <w:t> </w:t>
      </w:r>
      <w:r>
        <w:rPr/>
        <w:t>niño,</w:t>
      </w:r>
      <w:r>
        <w:rPr>
          <w:spacing w:val="-1"/>
        </w:rPr>
        <w:t> </w:t>
      </w:r>
      <w:r>
        <w:rPr/>
        <w:t>en</w:t>
      </w:r>
      <w:r>
        <w:rPr>
          <w:spacing w:val="-5"/>
        </w:rPr>
        <w:t> </w:t>
      </w:r>
      <w:r>
        <w:rPr/>
        <w:t>este</w:t>
      </w:r>
      <w:r>
        <w:rPr>
          <w:spacing w:val="-2"/>
        </w:rPr>
        <w:t> </w:t>
      </w:r>
      <w:r>
        <w:rPr/>
        <w:t>no</w:t>
      </w:r>
      <w:r>
        <w:rPr>
          <w:spacing w:val="-4"/>
        </w:rPr>
        <w:t> </w:t>
      </w:r>
      <w:r>
        <w:rPr/>
        <w:t>se</w:t>
      </w:r>
      <w:r>
        <w:rPr>
          <w:spacing w:val="-2"/>
        </w:rPr>
        <w:t> </w:t>
      </w:r>
      <w:r>
        <w:rPr/>
        <w:t>muestran</w:t>
      </w:r>
      <w:r>
        <w:rPr>
          <w:spacing w:val="-5"/>
        </w:rPr>
        <w:t> </w:t>
      </w:r>
      <w:r>
        <w:rPr/>
        <w:t>elementos altamente</w:t>
      </w:r>
      <w:r>
        <w:rPr>
          <w:spacing w:val="-2"/>
        </w:rPr>
        <w:t> </w:t>
      </w:r>
      <w:r>
        <w:rPr/>
        <w:t>violentos, exacerbando el dolor físico o emocional del niño, sino dar cuenta de un hecho significativo, que ha captado la atención de la opinión pública y que puede servir de lección para padres que pudiesen verse enfrentados a una situación similar.</w:t>
      </w:r>
    </w:p>
    <w:p>
      <w:pPr>
        <w:pStyle w:val="BodyText"/>
        <w:spacing w:line="276" w:lineRule="auto" w:before="121"/>
        <w:ind w:right="138"/>
      </w:pPr>
      <w:r>
        <w:rPr/>
        <w:t>Por último, siendo el noticiero un programa que no está dirigido a un público infantil, la mediación parental se hace relevante, en el caso de que niños o niñas estén visualizando el programa y en él existan elementos que para sus padres o tutores pudiesen implicar algún grado de confusión que atente en contra de su desarrollo cognitivo y emocional de acuerdo a su etapa de desarrollo. Así lo sugiere el programa, puesto que el programa consigna en su emisión la señalización “R”, por lo que la responsabilidad</w:t>
      </w:r>
      <w:r>
        <w:rPr>
          <w:spacing w:val="-14"/>
        </w:rPr>
        <w:t> </w:t>
      </w:r>
      <w:r>
        <w:rPr/>
        <w:t>que</w:t>
      </w:r>
      <w:r>
        <w:rPr>
          <w:spacing w:val="-13"/>
        </w:rPr>
        <w:t> </w:t>
      </w:r>
      <w:r>
        <w:rPr/>
        <w:t>le</w:t>
      </w:r>
      <w:r>
        <w:rPr>
          <w:spacing w:val="-11"/>
        </w:rPr>
        <w:t> </w:t>
      </w:r>
      <w:r>
        <w:rPr/>
        <w:t>cabe</w:t>
      </w:r>
      <w:r>
        <w:rPr>
          <w:spacing w:val="-14"/>
        </w:rPr>
        <w:t> </w:t>
      </w:r>
      <w:r>
        <w:rPr/>
        <w:t>a</w:t>
      </w:r>
      <w:r>
        <w:rPr>
          <w:spacing w:val="-11"/>
        </w:rPr>
        <w:t> </w:t>
      </w:r>
      <w:r>
        <w:rPr/>
        <w:t>la</w:t>
      </w:r>
      <w:r>
        <w:rPr>
          <w:spacing w:val="-11"/>
        </w:rPr>
        <w:t> </w:t>
      </w:r>
      <w:r>
        <w:rPr/>
        <w:t>concesionaria</w:t>
      </w:r>
      <w:r>
        <w:rPr>
          <w:spacing w:val="-13"/>
        </w:rPr>
        <w:t> </w:t>
      </w:r>
      <w:r>
        <w:rPr/>
        <w:t>al</w:t>
      </w:r>
      <w:r>
        <w:rPr>
          <w:spacing w:val="-12"/>
        </w:rPr>
        <w:t> </w:t>
      </w:r>
      <w:r>
        <w:rPr/>
        <w:t>emitir</w:t>
      </w:r>
      <w:r>
        <w:rPr>
          <w:spacing w:val="-11"/>
        </w:rPr>
        <w:t> </w:t>
      </w:r>
      <w:r>
        <w:rPr/>
        <w:t>contenidos</w:t>
      </w:r>
      <w:r>
        <w:rPr>
          <w:spacing w:val="-13"/>
        </w:rPr>
        <w:t> </w:t>
      </w:r>
      <w:r>
        <w:rPr/>
        <w:t>que</w:t>
      </w:r>
      <w:r>
        <w:rPr>
          <w:spacing w:val="-11"/>
        </w:rPr>
        <w:t> </w:t>
      </w:r>
      <w:r>
        <w:rPr/>
        <w:t>pudieran</w:t>
      </w:r>
      <w:r>
        <w:rPr>
          <w:spacing w:val="-12"/>
        </w:rPr>
        <w:t> </w:t>
      </w:r>
      <w:r>
        <w:rPr/>
        <w:t>no</w:t>
      </w:r>
      <w:r>
        <w:rPr>
          <w:spacing w:val="-14"/>
        </w:rPr>
        <w:t> </w:t>
      </w:r>
      <w:r>
        <w:rPr/>
        <w:t>ser</w:t>
      </w:r>
      <w:r>
        <w:rPr>
          <w:spacing w:val="-12"/>
        </w:rPr>
        <w:t> </w:t>
      </w:r>
      <w:r>
        <w:rPr/>
        <w:t>comprendidos o</w:t>
      </w:r>
      <w:r>
        <w:rPr>
          <w:spacing w:val="-8"/>
        </w:rPr>
        <w:t> </w:t>
      </w:r>
      <w:r>
        <w:rPr/>
        <w:t>no</w:t>
      </w:r>
      <w:r>
        <w:rPr>
          <w:spacing w:val="-8"/>
        </w:rPr>
        <w:t> </w:t>
      </w:r>
      <w:r>
        <w:rPr/>
        <w:t>sean</w:t>
      </w:r>
      <w:r>
        <w:rPr>
          <w:spacing w:val="-6"/>
        </w:rPr>
        <w:t> </w:t>
      </w:r>
      <w:r>
        <w:rPr/>
        <w:t>del</w:t>
      </w:r>
      <w:r>
        <w:rPr>
          <w:spacing w:val="-6"/>
        </w:rPr>
        <w:t> </w:t>
      </w:r>
      <w:r>
        <w:rPr/>
        <w:t>todo</w:t>
      </w:r>
      <w:r>
        <w:rPr>
          <w:spacing w:val="-8"/>
        </w:rPr>
        <w:t> </w:t>
      </w:r>
      <w:r>
        <w:rPr/>
        <w:t>adecuados</w:t>
      </w:r>
      <w:r>
        <w:rPr>
          <w:spacing w:val="-6"/>
        </w:rPr>
        <w:t> </w:t>
      </w:r>
      <w:r>
        <w:rPr/>
        <w:t>para</w:t>
      </w:r>
      <w:r>
        <w:rPr>
          <w:spacing w:val="-7"/>
        </w:rPr>
        <w:t> </w:t>
      </w:r>
      <w:r>
        <w:rPr/>
        <w:t>ser</w:t>
      </w:r>
      <w:r>
        <w:rPr>
          <w:spacing w:val="-6"/>
        </w:rPr>
        <w:t> </w:t>
      </w:r>
      <w:r>
        <w:rPr/>
        <w:t>visionados</w:t>
      </w:r>
      <w:r>
        <w:rPr>
          <w:spacing w:val="-7"/>
        </w:rPr>
        <w:t> </w:t>
      </w:r>
      <w:r>
        <w:rPr/>
        <w:t>por</w:t>
      </w:r>
      <w:r>
        <w:rPr>
          <w:spacing w:val="-6"/>
        </w:rPr>
        <w:t> </w:t>
      </w:r>
      <w:r>
        <w:rPr/>
        <w:t>una</w:t>
      </w:r>
      <w:r>
        <w:rPr>
          <w:spacing w:val="-7"/>
        </w:rPr>
        <w:t> </w:t>
      </w:r>
      <w:r>
        <w:rPr/>
        <w:t>audiencia</w:t>
      </w:r>
      <w:r>
        <w:rPr>
          <w:spacing w:val="-7"/>
        </w:rPr>
        <w:t> </w:t>
      </w:r>
      <w:r>
        <w:rPr/>
        <w:t>infantil</w:t>
      </w:r>
      <w:r>
        <w:rPr>
          <w:spacing w:val="-6"/>
        </w:rPr>
        <w:t> </w:t>
      </w:r>
      <w:r>
        <w:rPr/>
        <w:t>puedan</w:t>
      </w:r>
      <w:r>
        <w:rPr>
          <w:spacing w:val="-6"/>
        </w:rPr>
        <w:t> </w:t>
      </w:r>
      <w:r>
        <w:rPr/>
        <w:t>ser</w:t>
      </w:r>
      <w:r>
        <w:rPr>
          <w:spacing w:val="-6"/>
        </w:rPr>
        <w:t> </w:t>
      </w:r>
      <w:r>
        <w:rPr/>
        <w:t>mediados</w:t>
      </w:r>
      <w:r>
        <w:rPr>
          <w:spacing w:val="-7"/>
        </w:rPr>
        <w:t> </w:t>
      </w:r>
      <w:r>
        <w:rPr/>
        <w:t>por un adulto responsable.</w:t>
      </w:r>
    </w:p>
    <w:p>
      <w:pPr>
        <w:pStyle w:val="Heading2"/>
        <w:numPr>
          <w:ilvl w:val="1"/>
          <w:numId w:val="5"/>
        </w:numPr>
        <w:tabs>
          <w:tab w:pos="1272" w:val="left" w:leader="none"/>
        </w:tabs>
        <w:spacing w:line="240" w:lineRule="auto" w:before="120"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4" w:hanging="3"/>
      </w:pPr>
      <w:r>
        <w:rPr/>
        <w:t>En atención a los argumentos expuestos y los contenidos audiovisuales fiscalizados del noticiero, se estima</w:t>
      </w:r>
      <w:r>
        <w:rPr>
          <w:spacing w:val="-7"/>
        </w:rPr>
        <w:t> </w:t>
      </w:r>
      <w:r>
        <w:rPr/>
        <w:t>que</w:t>
      </w:r>
      <w:r>
        <w:rPr>
          <w:spacing w:val="-7"/>
        </w:rPr>
        <w:t> </w:t>
      </w:r>
      <w:r>
        <w:rPr/>
        <w:t>no</w:t>
      </w:r>
      <w:r>
        <w:rPr>
          <w:spacing w:val="-7"/>
        </w:rPr>
        <w:t> </w:t>
      </w:r>
      <w:r>
        <w:rPr/>
        <w:t>existirían</w:t>
      </w:r>
      <w:r>
        <w:rPr>
          <w:spacing w:val="-7"/>
        </w:rPr>
        <w:t> </w:t>
      </w:r>
      <w:r>
        <w:rPr/>
        <w:t>elementos</w:t>
      </w:r>
      <w:r>
        <w:rPr>
          <w:spacing w:val="-8"/>
        </w:rPr>
        <w:t> </w:t>
      </w:r>
      <w:r>
        <w:rPr/>
        <w:t>suficientes</w:t>
      </w:r>
      <w:r>
        <w:rPr>
          <w:spacing w:val="-7"/>
        </w:rPr>
        <w:t> </w:t>
      </w:r>
      <w:r>
        <w:rPr/>
        <w:t>que</w:t>
      </w:r>
      <w:r>
        <w:rPr>
          <w:spacing w:val="-9"/>
        </w:rPr>
        <w:t> </w:t>
      </w:r>
      <w:r>
        <w:rPr/>
        <w:t>permitan</w:t>
      </w:r>
      <w:r>
        <w:rPr>
          <w:spacing w:val="-7"/>
        </w:rPr>
        <w:t> </w:t>
      </w:r>
      <w:r>
        <w:rPr/>
        <w:t>configurar</w:t>
      </w:r>
      <w:r>
        <w:rPr>
          <w:spacing w:val="-7"/>
        </w:rPr>
        <w:t> </w:t>
      </w:r>
      <w:r>
        <w:rPr/>
        <w:t>una</w:t>
      </w:r>
      <w:r>
        <w:rPr>
          <w:spacing w:val="-3"/>
        </w:rPr>
        <w:t> </w:t>
      </w:r>
      <w:r>
        <w:rPr/>
        <w:t>a</w:t>
      </w:r>
      <w:r>
        <w:rPr>
          <w:spacing w:val="-7"/>
        </w:rPr>
        <w:t> </w:t>
      </w:r>
      <w:r>
        <w:rPr/>
        <w:t>la</w:t>
      </w:r>
      <w:r>
        <w:rPr>
          <w:spacing w:val="-7"/>
        </w:rPr>
        <w:t> </w:t>
      </w:r>
      <w:r>
        <w:rPr/>
        <w:t>normativa</w:t>
      </w:r>
      <w:r>
        <w:rPr>
          <w:spacing w:val="-7"/>
        </w:rPr>
        <w:t> </w:t>
      </w:r>
      <w:r>
        <w:rPr/>
        <w:t>vigente,</w:t>
      </w:r>
      <w:r>
        <w:rPr>
          <w:spacing w:val="-8"/>
        </w:rPr>
        <w:t> </w:t>
      </w:r>
      <w:r>
        <w:rPr/>
        <w:t>por lo</w:t>
      </w:r>
      <w:r>
        <w:rPr>
          <w:spacing w:val="-14"/>
        </w:rPr>
        <w:t> </w:t>
      </w:r>
      <w:r>
        <w:rPr/>
        <w:t>que</w:t>
      </w:r>
      <w:r>
        <w:rPr>
          <w:spacing w:val="-13"/>
        </w:rPr>
        <w:t> </w:t>
      </w:r>
      <w:r>
        <w:rPr/>
        <w:t>es</w:t>
      </w:r>
      <w:r>
        <w:rPr>
          <w:spacing w:val="-13"/>
        </w:rPr>
        <w:t> </w:t>
      </w:r>
      <w:r>
        <w:rPr/>
        <w:t>posible</w:t>
      </w:r>
      <w:r>
        <w:rPr>
          <w:spacing w:val="-13"/>
        </w:rPr>
        <w:t> </w:t>
      </w:r>
      <w:r>
        <w:rPr/>
        <w:t>afirmar</w:t>
      </w:r>
      <w:r>
        <w:rPr>
          <w:spacing w:val="-14"/>
        </w:rPr>
        <w:t> </w:t>
      </w:r>
      <w:r>
        <w:rPr/>
        <w:t>que</w:t>
      </w:r>
      <w:r>
        <w:rPr>
          <w:spacing w:val="-13"/>
        </w:rPr>
        <w:t> </w:t>
      </w:r>
      <w:r>
        <w:rPr/>
        <w:t>la</w:t>
      </w:r>
      <w:r>
        <w:rPr>
          <w:spacing w:val="-13"/>
        </w:rPr>
        <w:t> </w:t>
      </w:r>
      <w:r>
        <w:rPr/>
        <w:t>realización</w:t>
      </w:r>
      <w:r>
        <w:rPr>
          <w:spacing w:val="-13"/>
        </w:rPr>
        <w:t> </w:t>
      </w:r>
      <w:r>
        <w:rPr/>
        <w:t>del</w:t>
      </w:r>
      <w:r>
        <w:rPr>
          <w:spacing w:val="-14"/>
        </w:rPr>
        <w:t> </w:t>
      </w:r>
      <w:r>
        <w:rPr/>
        <w:t>programa</w:t>
      </w:r>
      <w:r>
        <w:rPr>
          <w:spacing w:val="-13"/>
        </w:rPr>
        <w:t> </w:t>
      </w:r>
      <w:r>
        <w:rPr/>
        <w:t>denunciado,</w:t>
      </w:r>
      <w:r>
        <w:rPr>
          <w:spacing w:val="-13"/>
        </w:rPr>
        <w:t> </w:t>
      </w:r>
      <w:r>
        <w:rPr/>
        <w:t>en</w:t>
      </w:r>
      <w:r>
        <w:rPr>
          <w:spacing w:val="-13"/>
        </w:rPr>
        <w:t> </w:t>
      </w:r>
      <w:r>
        <w:rPr/>
        <w:t>cuanto</w:t>
      </w:r>
      <w:r>
        <w:rPr>
          <w:spacing w:val="-14"/>
        </w:rPr>
        <w:t> </w:t>
      </w:r>
      <w:r>
        <w:rPr/>
        <w:t>a</w:t>
      </w:r>
      <w:r>
        <w:rPr>
          <w:spacing w:val="-13"/>
        </w:rPr>
        <w:t> </w:t>
      </w:r>
      <w:r>
        <w:rPr/>
        <w:t>la</w:t>
      </w:r>
      <w:r>
        <w:rPr>
          <w:spacing w:val="-13"/>
        </w:rPr>
        <w:t> </w:t>
      </w:r>
      <w:r>
        <w:rPr/>
        <w:t>forma</w:t>
      </w:r>
      <w:r>
        <w:rPr>
          <w:spacing w:val="-13"/>
        </w:rPr>
        <w:t> </w:t>
      </w:r>
      <w:r>
        <w:rPr/>
        <w:t>de</w:t>
      </w:r>
      <w:r>
        <w:rPr>
          <w:spacing w:val="-14"/>
        </w:rPr>
        <w:t> </w:t>
      </w:r>
      <w:r>
        <w:rPr/>
        <w:t>exponerlo a</w:t>
      </w:r>
      <w:r>
        <w:rPr>
          <w:spacing w:val="-4"/>
        </w:rPr>
        <w:t> </w:t>
      </w:r>
      <w:r>
        <w:rPr/>
        <w:t>los</w:t>
      </w:r>
      <w:r>
        <w:rPr>
          <w:spacing w:val="-3"/>
        </w:rPr>
        <w:t> </w:t>
      </w:r>
      <w:r>
        <w:rPr/>
        <w:t>televidentes</w:t>
      </w:r>
      <w:r>
        <w:rPr>
          <w:spacing w:val="-3"/>
        </w:rPr>
        <w:t> </w:t>
      </w:r>
      <w:r>
        <w:rPr/>
        <w:t>(su</w:t>
      </w:r>
      <w:r>
        <w:rPr>
          <w:spacing w:val="-5"/>
        </w:rPr>
        <w:t> </w:t>
      </w:r>
      <w:r>
        <w:rPr/>
        <w:t>formato),</w:t>
      </w:r>
      <w:r>
        <w:rPr>
          <w:spacing w:val="-4"/>
        </w:rPr>
        <w:t> </w:t>
      </w:r>
      <w:r>
        <w:rPr/>
        <w:t>ha</w:t>
      </w:r>
      <w:r>
        <w:rPr>
          <w:spacing w:val="-4"/>
        </w:rPr>
        <w:t> </w:t>
      </w:r>
      <w:r>
        <w:rPr/>
        <w:t>permitido</w:t>
      </w:r>
      <w:r>
        <w:rPr>
          <w:spacing w:val="-2"/>
        </w:rPr>
        <w:t> </w:t>
      </w:r>
      <w:r>
        <w:rPr/>
        <w:t>dar</w:t>
      </w:r>
      <w:r>
        <w:rPr>
          <w:spacing w:val="-4"/>
        </w:rPr>
        <w:t> </w:t>
      </w:r>
      <w:r>
        <w:rPr/>
        <w:t>a</w:t>
      </w:r>
      <w:r>
        <w:rPr>
          <w:spacing w:val="-4"/>
        </w:rPr>
        <w:t> </w:t>
      </w:r>
      <w:r>
        <w:rPr/>
        <w:t>conocer</w:t>
      </w:r>
      <w:r>
        <w:rPr>
          <w:spacing w:val="-2"/>
        </w:rPr>
        <w:t> </w:t>
      </w:r>
      <w:r>
        <w:rPr/>
        <w:t>una</w:t>
      </w:r>
      <w:r>
        <w:rPr>
          <w:spacing w:val="-4"/>
        </w:rPr>
        <w:t> </w:t>
      </w:r>
      <w:r>
        <w:rPr/>
        <w:t>información</w:t>
      </w:r>
      <w:r>
        <w:rPr>
          <w:spacing w:val="-5"/>
        </w:rPr>
        <w:t> </w:t>
      </w:r>
      <w:r>
        <w:rPr/>
        <w:t>relevante</w:t>
      </w:r>
      <w:r>
        <w:rPr>
          <w:spacing w:val="-4"/>
        </w:rPr>
        <w:t> </w:t>
      </w:r>
      <w:r>
        <w:rPr/>
        <w:t>sin</w:t>
      </w:r>
      <w:r>
        <w:rPr>
          <w:spacing w:val="-2"/>
        </w:rPr>
        <w:t> </w:t>
      </w:r>
      <w:r>
        <w:rPr/>
        <w:t>exacerbar</w:t>
      </w:r>
      <w:r>
        <w:rPr>
          <w:spacing w:val="-4"/>
        </w:rPr>
        <w:t> </w:t>
      </w:r>
      <w:r>
        <w:rPr/>
        <w:t>el morbo</w:t>
      </w:r>
      <w:r>
        <w:rPr>
          <w:spacing w:val="-6"/>
        </w:rPr>
        <w:t> </w:t>
      </w:r>
      <w:r>
        <w:rPr/>
        <w:t>a</w:t>
      </w:r>
      <w:r>
        <w:rPr>
          <w:spacing w:val="-5"/>
        </w:rPr>
        <w:t> </w:t>
      </w:r>
      <w:r>
        <w:rPr/>
        <w:t>través</w:t>
      </w:r>
      <w:r>
        <w:rPr>
          <w:spacing w:val="-5"/>
        </w:rPr>
        <w:t> </w:t>
      </w:r>
      <w:r>
        <w:rPr/>
        <w:t>de</w:t>
      </w:r>
      <w:r>
        <w:rPr>
          <w:spacing w:val="-6"/>
        </w:rPr>
        <w:t> </w:t>
      </w:r>
      <w:r>
        <w:rPr/>
        <w:t>imágenes</w:t>
      </w:r>
      <w:r>
        <w:rPr>
          <w:spacing w:val="-5"/>
        </w:rPr>
        <w:t> </w:t>
      </w:r>
      <w:r>
        <w:rPr/>
        <w:t>truculentas</w:t>
      </w:r>
      <w:r>
        <w:rPr>
          <w:spacing w:val="-5"/>
        </w:rPr>
        <w:t> </w:t>
      </w:r>
      <w:r>
        <w:rPr/>
        <w:t>que</w:t>
      </w:r>
      <w:r>
        <w:rPr>
          <w:spacing w:val="-6"/>
        </w:rPr>
        <w:t> </w:t>
      </w:r>
      <w:r>
        <w:rPr/>
        <w:t>pudiesen</w:t>
      </w:r>
      <w:r>
        <w:rPr>
          <w:spacing w:val="-7"/>
        </w:rPr>
        <w:t> </w:t>
      </w:r>
      <w:r>
        <w:rPr/>
        <w:t>afectar</w:t>
      </w:r>
      <w:r>
        <w:rPr>
          <w:spacing w:val="-4"/>
        </w:rPr>
        <w:t> </w:t>
      </w:r>
      <w:r>
        <w:rPr/>
        <w:t>a</w:t>
      </w:r>
      <w:r>
        <w:rPr>
          <w:spacing w:val="-5"/>
        </w:rPr>
        <w:t> </w:t>
      </w:r>
      <w:r>
        <w:rPr/>
        <w:t>la</w:t>
      </w:r>
      <w:r>
        <w:rPr>
          <w:spacing w:val="-5"/>
        </w:rPr>
        <w:t> </w:t>
      </w:r>
      <w:r>
        <w:rPr/>
        <w:t>integridad</w:t>
      </w:r>
      <w:r>
        <w:rPr>
          <w:spacing w:val="-4"/>
        </w:rPr>
        <w:t> </w:t>
      </w:r>
      <w:r>
        <w:rPr/>
        <w:t>psíquica</w:t>
      </w:r>
      <w:r>
        <w:rPr>
          <w:spacing w:val="-5"/>
        </w:rPr>
        <w:t> </w:t>
      </w:r>
      <w:r>
        <w:rPr/>
        <w:t>o</w:t>
      </w:r>
      <w:r>
        <w:rPr>
          <w:spacing w:val="-4"/>
        </w:rPr>
        <w:t> </w:t>
      </w:r>
      <w:r>
        <w:rPr/>
        <w:t>emocional</w:t>
      </w:r>
      <w:r>
        <w:rPr>
          <w:spacing w:val="-6"/>
        </w:rPr>
        <w:t> </w:t>
      </w:r>
      <w:r>
        <w:rPr/>
        <w:t>de niños y niñas que se encuentran en etapa de desarrollo personal.</w:t>
      </w:r>
    </w:p>
    <w:p>
      <w:pPr>
        <w:spacing w:line="276" w:lineRule="auto" w:before="118"/>
        <w:ind w:left="138" w:right="136" w:firstLine="0"/>
        <w:jc w:val="both"/>
        <w:rPr>
          <w:sz w:val="20"/>
        </w:rPr>
      </w:pPr>
      <w:r>
        <w:rPr>
          <w:sz w:val="20"/>
        </w:rPr>
        <w:t>Atendidos</w:t>
      </w:r>
      <w:r>
        <w:rPr>
          <w:spacing w:val="-7"/>
          <w:sz w:val="20"/>
        </w:rPr>
        <w:t> </w:t>
      </w:r>
      <w:r>
        <w:rPr>
          <w:sz w:val="20"/>
        </w:rPr>
        <w:t>los</w:t>
      </w:r>
      <w:r>
        <w:rPr>
          <w:spacing w:val="-7"/>
          <w:sz w:val="20"/>
        </w:rPr>
        <w:t> </w:t>
      </w:r>
      <w:r>
        <w:rPr>
          <w:sz w:val="20"/>
        </w:rPr>
        <w:t>argumentos</w:t>
      </w:r>
      <w:r>
        <w:rPr>
          <w:spacing w:val="-7"/>
          <w:sz w:val="20"/>
        </w:rPr>
        <w:t> </w:t>
      </w:r>
      <w:r>
        <w:rPr>
          <w:sz w:val="20"/>
        </w:rPr>
        <w:t>precedentes</w:t>
      </w:r>
      <w:r>
        <w:rPr>
          <w:spacing w:val="-8"/>
          <w:sz w:val="20"/>
        </w:rPr>
        <w:t> </w:t>
      </w:r>
      <w:r>
        <w:rPr>
          <w:sz w:val="20"/>
        </w:rPr>
        <w:t>de</w:t>
      </w:r>
      <w:r>
        <w:rPr>
          <w:spacing w:val="-6"/>
          <w:sz w:val="20"/>
        </w:rPr>
        <w:t> </w:t>
      </w:r>
      <w:r>
        <w:rPr>
          <w:sz w:val="20"/>
        </w:rPr>
        <w:t>la</w:t>
      </w:r>
      <w:r>
        <w:rPr>
          <w:spacing w:val="-8"/>
          <w:sz w:val="20"/>
        </w:rPr>
        <w:t> </w:t>
      </w:r>
      <w:r>
        <w:rPr>
          <w:sz w:val="20"/>
        </w:rPr>
        <w:t>emisión</w:t>
      </w:r>
      <w:r>
        <w:rPr>
          <w:spacing w:val="-9"/>
          <w:sz w:val="20"/>
        </w:rPr>
        <w:t> </w:t>
      </w:r>
      <w:r>
        <w:rPr>
          <w:sz w:val="20"/>
        </w:rPr>
        <w:t>analizada</w:t>
      </w:r>
      <w:r>
        <w:rPr>
          <w:spacing w:val="-8"/>
          <w:sz w:val="20"/>
        </w:rPr>
        <w:t> </w:t>
      </w:r>
      <w:r>
        <w:rPr>
          <w:sz w:val="20"/>
        </w:rPr>
        <w:t>del</w:t>
      </w:r>
      <w:r>
        <w:rPr>
          <w:spacing w:val="-10"/>
          <w:sz w:val="20"/>
        </w:rPr>
        <w:t> </w:t>
      </w:r>
      <w:r>
        <w:rPr>
          <w:sz w:val="20"/>
        </w:rPr>
        <w:t>programa</w:t>
      </w:r>
      <w:r>
        <w:rPr>
          <w:spacing w:val="-1"/>
          <w:sz w:val="20"/>
        </w:rPr>
        <w:t> </w:t>
      </w:r>
      <w:r>
        <w:rPr>
          <w:b/>
          <w:i/>
          <w:sz w:val="20"/>
        </w:rPr>
        <w:t>Meganoticias</w:t>
      </w:r>
      <w:r>
        <w:rPr>
          <w:b/>
          <w:i/>
          <w:spacing w:val="-6"/>
          <w:sz w:val="20"/>
        </w:rPr>
        <w:t> </w:t>
      </w:r>
      <w:r>
        <w:rPr>
          <w:b/>
          <w:i/>
          <w:sz w:val="20"/>
        </w:rPr>
        <w:t>Actualiza</w:t>
      </w:r>
      <w:r>
        <w:rPr>
          <w:b/>
          <w:i/>
          <w:sz w:val="20"/>
        </w:rPr>
        <w:t> </w:t>
      </w:r>
      <w:r>
        <w:rPr>
          <w:sz w:val="20"/>
        </w:rPr>
        <w:t>exhibido el día </w:t>
      </w:r>
      <w:r>
        <w:rPr>
          <w:b/>
          <w:sz w:val="20"/>
        </w:rPr>
        <w:t>02 de febrero de 2023</w:t>
      </w:r>
      <w:r>
        <w:rPr>
          <w:sz w:val="20"/>
        </w:rPr>
        <w:t>, el</w:t>
      </w:r>
      <w:r>
        <w:rPr>
          <w:spacing w:val="-2"/>
          <w:sz w:val="20"/>
        </w:rPr>
        <w:t> </w:t>
      </w:r>
      <w:r>
        <w:rPr>
          <w:sz w:val="20"/>
        </w:rPr>
        <w:t>Departamento</w:t>
      </w:r>
      <w:r>
        <w:rPr>
          <w:spacing w:val="-1"/>
          <w:sz w:val="20"/>
        </w:rPr>
        <w:t> </w:t>
      </w:r>
      <w:r>
        <w:rPr>
          <w:sz w:val="20"/>
        </w:rPr>
        <w:t>de</w:t>
      </w:r>
      <w:r>
        <w:rPr>
          <w:spacing w:val="-1"/>
          <w:sz w:val="20"/>
        </w:rPr>
        <w:t> </w:t>
      </w:r>
      <w:r>
        <w:rPr>
          <w:sz w:val="20"/>
        </w:rPr>
        <w:t>Fiscalización</w:t>
      </w:r>
      <w:r>
        <w:rPr>
          <w:spacing w:val="-2"/>
          <w:sz w:val="20"/>
        </w:rPr>
        <w:t> </w:t>
      </w:r>
      <w:r>
        <w:rPr>
          <w:sz w:val="20"/>
        </w:rPr>
        <w:t>y Supervisión estima</w:t>
      </w:r>
      <w:r>
        <w:rPr>
          <w:spacing w:val="-1"/>
          <w:sz w:val="20"/>
        </w:rPr>
        <w:t> </w:t>
      </w:r>
      <w:r>
        <w:rPr>
          <w:sz w:val="20"/>
        </w:rPr>
        <w:t>que</w:t>
      </w:r>
      <w:r>
        <w:rPr>
          <w:spacing w:val="-1"/>
          <w:sz w:val="20"/>
        </w:rPr>
        <w:t> </w:t>
      </w:r>
      <w:r>
        <w:rPr>
          <w:sz w:val="20"/>
        </w:rPr>
        <w:t>no existirían</w:t>
      </w:r>
      <w:r>
        <w:rPr>
          <w:spacing w:val="-14"/>
          <w:sz w:val="20"/>
        </w:rPr>
        <w:t> </w:t>
      </w:r>
      <w:r>
        <w:rPr>
          <w:sz w:val="20"/>
        </w:rPr>
        <w:t>elementos</w:t>
      </w:r>
      <w:r>
        <w:rPr>
          <w:spacing w:val="-13"/>
          <w:sz w:val="20"/>
        </w:rPr>
        <w:t> </w:t>
      </w:r>
      <w:r>
        <w:rPr>
          <w:sz w:val="20"/>
        </w:rPr>
        <w:t>que</w:t>
      </w:r>
      <w:r>
        <w:rPr>
          <w:spacing w:val="-13"/>
          <w:sz w:val="20"/>
        </w:rPr>
        <w:t> </w:t>
      </w:r>
      <w:r>
        <w:rPr>
          <w:sz w:val="20"/>
        </w:rPr>
        <w:t>permitan</w:t>
      </w:r>
      <w:r>
        <w:rPr>
          <w:spacing w:val="-13"/>
          <w:sz w:val="20"/>
        </w:rPr>
        <w:t> </w:t>
      </w:r>
      <w:r>
        <w:rPr>
          <w:sz w:val="20"/>
        </w:rPr>
        <w:t>configurar</w:t>
      </w:r>
      <w:r>
        <w:rPr>
          <w:spacing w:val="-14"/>
          <w:sz w:val="20"/>
        </w:rPr>
        <w:t> </w:t>
      </w:r>
      <w:r>
        <w:rPr>
          <w:sz w:val="20"/>
        </w:rPr>
        <w:t>una</w:t>
      </w:r>
      <w:r>
        <w:rPr>
          <w:spacing w:val="-13"/>
          <w:sz w:val="20"/>
        </w:rPr>
        <w:t> </w:t>
      </w:r>
      <w:r>
        <w:rPr>
          <w:sz w:val="20"/>
        </w:rPr>
        <w:t>infracción</w:t>
      </w:r>
      <w:r>
        <w:rPr>
          <w:spacing w:val="-13"/>
          <w:sz w:val="20"/>
        </w:rPr>
        <w:t> </w:t>
      </w:r>
      <w:r>
        <w:rPr>
          <w:sz w:val="20"/>
        </w:rPr>
        <w:t>al</w:t>
      </w:r>
      <w:r>
        <w:rPr>
          <w:spacing w:val="-13"/>
          <w:sz w:val="20"/>
        </w:rPr>
        <w:t> </w:t>
      </w:r>
      <w:r>
        <w:rPr>
          <w:i/>
          <w:sz w:val="20"/>
        </w:rPr>
        <w:t>correcto</w:t>
      </w:r>
      <w:r>
        <w:rPr>
          <w:i/>
          <w:spacing w:val="-15"/>
          <w:sz w:val="20"/>
        </w:rPr>
        <w:t> </w:t>
      </w:r>
      <w:r>
        <w:rPr>
          <w:i/>
          <w:sz w:val="20"/>
        </w:rPr>
        <w:t>funcionamiento</w:t>
      </w:r>
      <w:r>
        <w:rPr>
          <w:i/>
          <w:spacing w:val="-14"/>
          <w:sz w:val="20"/>
        </w:rPr>
        <w:t> </w:t>
      </w:r>
      <w:r>
        <w:rPr>
          <w:sz w:val="20"/>
        </w:rPr>
        <w:t>de</w:t>
      </w:r>
      <w:r>
        <w:rPr>
          <w:spacing w:val="-13"/>
          <w:sz w:val="20"/>
        </w:rPr>
        <w:t> </w:t>
      </w:r>
      <w:r>
        <w:rPr>
          <w:sz w:val="20"/>
        </w:rPr>
        <w:t>los</w:t>
      </w:r>
      <w:r>
        <w:rPr>
          <w:spacing w:val="-14"/>
          <w:sz w:val="20"/>
        </w:rPr>
        <w:t> </w:t>
      </w:r>
      <w:r>
        <w:rPr>
          <w:sz w:val="20"/>
        </w:rPr>
        <w:t>servicios de televisión.</w:t>
      </w:r>
    </w:p>
    <w:p>
      <w:pPr>
        <w:pStyle w:val="ListParagraph"/>
        <w:numPr>
          <w:ilvl w:val="0"/>
          <w:numId w:val="5"/>
        </w:numPr>
        <w:tabs>
          <w:tab w:pos="1207" w:val="left" w:leader="none"/>
        </w:tabs>
        <w:spacing w:line="240" w:lineRule="auto" w:before="120" w:after="0"/>
        <w:ind w:left="1206" w:right="0" w:hanging="361"/>
        <w:jc w:val="both"/>
        <w:rPr>
          <w:b/>
          <w:sz w:val="20"/>
          <w:u w:val="none"/>
        </w:rPr>
      </w:pPr>
      <w:r>
        <w:rPr>
          <w:b/>
          <w:sz w:val="20"/>
          <w:u w:val="none"/>
        </w:rPr>
        <w:t>I</w:t>
      </w:r>
      <w:r>
        <w:rPr>
          <w:b/>
          <w:sz w:val="16"/>
          <w:u w:val="none"/>
        </w:rPr>
        <w:t>NFORME</w:t>
      </w:r>
      <w:r>
        <w:rPr>
          <w:b/>
          <w:spacing w:val="-10"/>
          <w:sz w:val="16"/>
          <w:u w:val="none"/>
        </w:rPr>
        <w:t> </w:t>
      </w:r>
      <w:r>
        <w:rPr>
          <w:b/>
          <w:sz w:val="20"/>
          <w:u w:val="none"/>
        </w:rPr>
        <w:t>TVN</w:t>
      </w:r>
      <w:r>
        <w:rPr>
          <w:b/>
          <w:spacing w:val="-12"/>
          <w:sz w:val="20"/>
          <w:u w:val="none"/>
        </w:rPr>
        <w:t> </w:t>
      </w:r>
      <w:r>
        <w:rPr>
          <w:b/>
          <w:sz w:val="20"/>
          <w:u w:val="none"/>
        </w:rPr>
        <w:t>C-</w:t>
      </w:r>
      <w:r>
        <w:rPr>
          <w:b/>
          <w:spacing w:val="-2"/>
          <w:sz w:val="20"/>
          <w:u w:val="none"/>
        </w:rPr>
        <w:t>12774</w:t>
      </w:r>
    </w:p>
    <w:p>
      <w:pPr>
        <w:pStyle w:val="BodyText"/>
        <w:tabs>
          <w:tab w:pos="2973" w:val="left" w:leader="none"/>
        </w:tabs>
        <w:spacing w:line="276" w:lineRule="auto"/>
        <w:ind w:left="136" w:right="4462"/>
        <w:jc w:val="left"/>
      </w:pPr>
      <w:r>
        <w:rPr>
          <w:spacing w:val="-2"/>
        </w:rPr>
        <w:t>Programa</w:t>
      </w:r>
      <w:r>
        <w:rPr/>
        <w:tab/>
        <w:t>: 24 Horas Central Género - Subgénero</w:t>
        <w:tab/>
        <w:t>:</w:t>
      </w:r>
      <w:r>
        <w:rPr>
          <w:spacing w:val="-14"/>
        </w:rPr>
        <w:t> </w:t>
      </w:r>
      <w:r>
        <w:rPr/>
        <w:t>Informativo</w:t>
      </w:r>
      <w:r>
        <w:rPr>
          <w:spacing w:val="-13"/>
        </w:rPr>
        <w:t> </w:t>
      </w:r>
      <w:r>
        <w:rPr/>
        <w:t>-</w:t>
      </w:r>
      <w:r>
        <w:rPr>
          <w:spacing w:val="-13"/>
        </w:rPr>
        <w:t> </w:t>
      </w:r>
      <w:r>
        <w:rPr/>
        <w:t>Noticiario</w:t>
      </w:r>
    </w:p>
    <w:p>
      <w:pPr>
        <w:pStyle w:val="BodyText"/>
        <w:tabs>
          <w:tab w:pos="2973" w:val="left" w:leader="none"/>
        </w:tabs>
        <w:spacing w:before="1"/>
        <w:ind w:left="136"/>
        <w:jc w:val="left"/>
      </w:pPr>
      <w:r>
        <w:rPr>
          <w:spacing w:val="-2"/>
        </w:rPr>
        <w:t>Canal</w:t>
      </w:r>
      <w:r>
        <w:rPr/>
        <w:tab/>
        <w:t>:</w:t>
      </w:r>
      <w:r>
        <w:rPr>
          <w:spacing w:val="-6"/>
        </w:rPr>
        <w:t> </w:t>
      </w:r>
      <w:r>
        <w:rPr/>
        <w:t>Televisión</w:t>
      </w:r>
      <w:r>
        <w:rPr>
          <w:spacing w:val="-6"/>
        </w:rPr>
        <w:t> </w:t>
      </w:r>
      <w:r>
        <w:rPr/>
        <w:t>Nacional</w:t>
      </w:r>
      <w:r>
        <w:rPr>
          <w:spacing w:val="-4"/>
        </w:rPr>
        <w:t> </w:t>
      </w:r>
      <w:r>
        <w:rPr/>
        <w:t>de</w:t>
      </w:r>
      <w:r>
        <w:rPr>
          <w:spacing w:val="-6"/>
        </w:rPr>
        <w:t> </w:t>
      </w:r>
      <w:r>
        <w:rPr>
          <w:spacing w:val="-2"/>
        </w:rPr>
        <w:t>Chile</w:t>
      </w:r>
    </w:p>
    <w:p>
      <w:pPr>
        <w:pStyle w:val="BodyText"/>
        <w:tabs>
          <w:tab w:pos="2973" w:val="left" w:leader="none"/>
        </w:tabs>
        <w:spacing w:before="39"/>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38"/>
        <w:ind w:left="136"/>
        <w:jc w:val="left"/>
      </w:pPr>
      <w:r>
        <w:rPr>
          <w:spacing w:val="-2"/>
        </w:rPr>
        <w:t>Emisión</w:t>
      </w:r>
      <w:r>
        <w:rPr/>
        <w:tab/>
        <w:t>:</w:t>
      </w:r>
      <w:r>
        <w:rPr>
          <w:spacing w:val="-4"/>
        </w:rPr>
        <w:t> </w:t>
      </w:r>
      <w:r>
        <w:rPr/>
        <w:t>Jueves</w:t>
      </w:r>
      <w:r>
        <w:rPr>
          <w:spacing w:val="-4"/>
        </w:rPr>
        <w:t> </w:t>
      </w:r>
      <w:r>
        <w:rPr/>
        <w:t>16</w:t>
      </w:r>
      <w:r>
        <w:rPr>
          <w:spacing w:val="-5"/>
        </w:rPr>
        <w:t> </w:t>
      </w:r>
      <w:r>
        <w:rPr/>
        <w:t>de</w:t>
      </w:r>
      <w:r>
        <w:rPr>
          <w:spacing w:val="-3"/>
        </w:rPr>
        <w:t> </w:t>
      </w:r>
      <w:r>
        <w:rPr/>
        <w:t>febrero</w:t>
      </w:r>
      <w:r>
        <w:rPr>
          <w:spacing w:val="-3"/>
        </w:rPr>
        <w:t> </w:t>
      </w:r>
      <w:r>
        <w:rPr/>
        <w:t>de</w:t>
      </w:r>
      <w:r>
        <w:rPr>
          <w:spacing w:val="-3"/>
        </w:rPr>
        <w:t> </w:t>
      </w:r>
      <w:r>
        <w:rPr/>
        <w:t>2023,</w:t>
      </w:r>
      <w:r>
        <w:rPr>
          <w:spacing w:val="-4"/>
        </w:rPr>
        <w:t> </w:t>
      </w:r>
      <w:r>
        <w:rPr/>
        <w:t>de 20:31</w:t>
      </w:r>
      <w:r>
        <w:rPr>
          <w:spacing w:val="-5"/>
        </w:rPr>
        <w:t> </w:t>
      </w:r>
      <w:r>
        <w:rPr/>
        <w:t>a</w:t>
      </w:r>
      <w:r>
        <w:rPr>
          <w:spacing w:val="-5"/>
        </w:rPr>
        <w:t> </w:t>
      </w:r>
      <w:r>
        <w:rPr/>
        <w:t>22:35</w:t>
      </w:r>
      <w:r>
        <w:rPr>
          <w:spacing w:val="-3"/>
        </w:rPr>
        <w:t> </w:t>
      </w:r>
      <w:r>
        <w:rPr/>
        <w:t>horas</w:t>
      </w:r>
      <w:r>
        <w:rPr>
          <w:spacing w:val="-2"/>
        </w:rPr>
        <w:t> </w:t>
      </w:r>
      <w:r>
        <w:rPr/>
        <w:t>-</w:t>
      </w:r>
      <w:r>
        <w:rPr>
          <w:spacing w:val="-4"/>
        </w:rPr>
        <w:t> </w:t>
      </w:r>
      <w:r>
        <w:rPr/>
        <w:t>125</w:t>
      </w:r>
      <w:r>
        <w:rPr>
          <w:spacing w:val="-3"/>
        </w:rPr>
        <w:t> </w:t>
      </w:r>
      <w:r>
        <w:rPr>
          <w:spacing w:val="-2"/>
        </w:rPr>
        <w:t>minutos</w:t>
      </w:r>
    </w:p>
    <w:p>
      <w:pPr>
        <w:pStyle w:val="Heading2"/>
        <w:numPr>
          <w:ilvl w:val="1"/>
          <w:numId w:val="5"/>
        </w:numPr>
        <w:tabs>
          <w:tab w:pos="1271" w:val="left" w:leader="none"/>
          <w:tab w:pos="1272" w:val="left" w:leader="none"/>
        </w:tabs>
        <w:spacing w:line="240" w:lineRule="auto" w:before="39" w:after="0"/>
        <w:ind w:left="1271" w:right="0" w:hanging="385"/>
        <w:jc w:val="left"/>
        <w:rPr>
          <w:u w:val="none"/>
        </w:rPr>
      </w:pPr>
      <w:r>
        <w:rPr>
          <w:u w:val="single"/>
        </w:rPr>
        <w:t>Identificación</w:t>
      </w:r>
      <w:r>
        <w:rPr>
          <w:spacing w:val="-8"/>
          <w:u w:val="single"/>
        </w:rPr>
        <w:t> </w:t>
      </w:r>
      <w:r>
        <w:rPr>
          <w:u w:val="single"/>
        </w:rPr>
        <w:t>de</w:t>
      </w:r>
      <w:r>
        <w:rPr>
          <w:spacing w:val="-5"/>
          <w:u w:val="single"/>
        </w:rPr>
        <w:t> </w:t>
      </w:r>
      <w:r>
        <w:rPr>
          <w:u w:val="single"/>
        </w:rPr>
        <w:t>las</w:t>
      </w:r>
      <w:r>
        <w:rPr>
          <w:spacing w:val="-5"/>
          <w:u w:val="single"/>
        </w:rPr>
        <w:t> </w:t>
      </w:r>
      <w:r>
        <w:rPr>
          <w:spacing w:val="-2"/>
          <w:u w:val="single"/>
        </w:rPr>
        <w:t>denuncias:</w:t>
      </w:r>
    </w:p>
    <w:p>
      <w:pPr>
        <w:pStyle w:val="BodyText"/>
        <w:ind w:left="136"/>
        <w:jc w:val="left"/>
      </w:pPr>
      <w:r>
        <w:rPr/>
        <w:t>1</w:t>
      </w:r>
      <w:r>
        <w:rPr>
          <w:spacing w:val="-11"/>
        </w:rPr>
        <w:t> </w:t>
      </w:r>
      <w:r>
        <w:rPr/>
        <w:t>Denuncia:</w:t>
      </w:r>
      <w:r>
        <w:rPr>
          <w:spacing w:val="-8"/>
        </w:rPr>
        <w:t> </w:t>
      </w:r>
      <w:r>
        <w:rPr/>
        <w:t>CAS-70849-</w:t>
      </w:r>
      <w:r>
        <w:rPr>
          <w:spacing w:val="-2"/>
        </w:rPr>
        <w:t>L1L1C2.</w:t>
      </w:r>
    </w:p>
    <w:p>
      <w:pPr>
        <w:pStyle w:val="Heading2"/>
        <w:numPr>
          <w:ilvl w:val="1"/>
          <w:numId w:val="5"/>
        </w:numPr>
        <w:tabs>
          <w:tab w:pos="1271" w:val="left" w:leader="none"/>
          <w:tab w:pos="1272" w:val="left" w:leader="none"/>
        </w:tabs>
        <w:spacing w:line="240" w:lineRule="auto" w:before="160"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before="157"/>
        <w:ind w:left="136"/>
        <w:jc w:val="left"/>
      </w:pPr>
      <w:r>
        <w:rPr/>
        <w:t>Información</w:t>
      </w:r>
      <w:r>
        <w:rPr>
          <w:spacing w:val="-6"/>
        </w:rPr>
        <w:t> </w:t>
      </w:r>
      <w:r>
        <w:rPr/>
        <w:t>en</w:t>
      </w:r>
      <w:r>
        <w:rPr>
          <w:spacing w:val="-8"/>
        </w:rPr>
        <w:t> </w:t>
      </w:r>
      <w:r>
        <w:rPr/>
        <w:t>exceso</w:t>
      </w:r>
      <w:r>
        <w:rPr>
          <w:spacing w:val="-7"/>
        </w:rPr>
        <w:t> </w:t>
      </w:r>
      <w:r>
        <w:rPr/>
        <w:t>violenta,</w:t>
      </w:r>
      <w:r>
        <w:rPr>
          <w:spacing w:val="-3"/>
        </w:rPr>
        <w:t> </w:t>
      </w:r>
      <w:r>
        <w:rPr/>
        <w:t>el</w:t>
      </w:r>
      <w:r>
        <w:rPr>
          <w:spacing w:val="-5"/>
        </w:rPr>
        <w:t> </w:t>
      </w:r>
      <w:r>
        <w:rPr/>
        <w:t>nivel</w:t>
      </w:r>
      <w:r>
        <w:rPr>
          <w:spacing w:val="-8"/>
        </w:rPr>
        <w:t> </w:t>
      </w:r>
      <w:r>
        <w:rPr/>
        <w:t>de</w:t>
      </w:r>
      <w:r>
        <w:rPr>
          <w:spacing w:val="-7"/>
        </w:rPr>
        <w:t> </w:t>
      </w:r>
      <w:r>
        <w:rPr/>
        <w:t>delincuencia</w:t>
      </w:r>
      <w:r>
        <w:rPr>
          <w:spacing w:val="-4"/>
        </w:rPr>
        <w:t> </w:t>
      </w:r>
      <w:r>
        <w:rPr/>
        <w:t>exhibido</w:t>
      </w:r>
      <w:r>
        <w:rPr>
          <w:spacing w:val="-7"/>
        </w:rPr>
        <w:t> </w:t>
      </w:r>
      <w:r>
        <w:rPr/>
        <w:t>deja</w:t>
      </w:r>
      <w:r>
        <w:rPr>
          <w:spacing w:val="-6"/>
        </w:rPr>
        <w:t> </w:t>
      </w:r>
      <w:r>
        <w:rPr/>
        <w:t>gran</w:t>
      </w:r>
      <w:r>
        <w:rPr>
          <w:spacing w:val="-8"/>
        </w:rPr>
        <w:t> </w:t>
      </w:r>
      <w:r>
        <w:rPr/>
        <w:t>inestabilidad</w:t>
      </w:r>
      <w:r>
        <w:rPr>
          <w:spacing w:val="-7"/>
        </w:rPr>
        <w:t> </w:t>
      </w:r>
      <w:r>
        <w:rPr>
          <w:spacing w:val="-2"/>
        </w:rPr>
        <w:t>emocional.</w:t>
      </w:r>
    </w:p>
    <w:p>
      <w:pPr>
        <w:pStyle w:val="Heading2"/>
        <w:numPr>
          <w:ilvl w:val="1"/>
          <w:numId w:val="5"/>
        </w:numPr>
        <w:tabs>
          <w:tab w:pos="1271" w:val="left" w:leader="none"/>
          <w:tab w:pos="1272" w:val="left" w:leader="none"/>
        </w:tabs>
        <w:spacing w:line="240" w:lineRule="auto" w:before="160" w:after="0"/>
        <w:ind w:left="1271" w:right="0" w:hanging="491"/>
        <w:jc w:val="left"/>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before="159"/>
        <w:ind w:right="139"/>
      </w:pPr>
      <w:r>
        <w:rPr/>
        <w:t>El</w:t>
      </w:r>
      <w:r>
        <w:rPr>
          <w:spacing w:val="-3"/>
        </w:rPr>
        <w:t> </w:t>
      </w:r>
      <w:r>
        <w:rPr/>
        <w:t>noticiario emite</w:t>
      </w:r>
      <w:r>
        <w:rPr>
          <w:spacing w:val="-3"/>
        </w:rPr>
        <w:t> </w:t>
      </w:r>
      <w:r>
        <w:rPr/>
        <w:t>diversas</w:t>
      </w:r>
      <w:r>
        <w:rPr>
          <w:spacing w:val="-1"/>
        </w:rPr>
        <w:t> </w:t>
      </w:r>
      <w:r>
        <w:rPr/>
        <w:t>noticias</w:t>
      </w:r>
      <w:r>
        <w:rPr>
          <w:spacing w:val="-1"/>
        </w:rPr>
        <w:t> </w:t>
      </w:r>
      <w:r>
        <w:rPr/>
        <w:t>con</w:t>
      </w:r>
      <w:r>
        <w:rPr>
          <w:spacing w:val="-4"/>
        </w:rPr>
        <w:t> </w:t>
      </w:r>
      <w:r>
        <w:rPr/>
        <w:t>diversas</w:t>
      </w:r>
      <w:r>
        <w:rPr>
          <w:spacing w:val="-1"/>
        </w:rPr>
        <w:t> </w:t>
      </w:r>
      <w:r>
        <w:rPr/>
        <w:t>temáticas.</w:t>
      </w:r>
      <w:r>
        <w:rPr>
          <w:spacing w:val="-3"/>
        </w:rPr>
        <w:t> </w:t>
      </w:r>
      <w:r>
        <w:rPr/>
        <w:t>En</w:t>
      </w:r>
      <w:r>
        <w:rPr>
          <w:spacing w:val="-4"/>
        </w:rPr>
        <w:t> </w:t>
      </w:r>
      <w:r>
        <w:rPr/>
        <w:t>relación</w:t>
      </w:r>
      <w:r>
        <w:rPr>
          <w:spacing w:val="-4"/>
        </w:rPr>
        <w:t> </w:t>
      </w:r>
      <w:r>
        <w:rPr/>
        <w:t>a</w:t>
      </w:r>
      <w:r>
        <w:rPr>
          <w:spacing w:val="-2"/>
        </w:rPr>
        <w:t> </w:t>
      </w:r>
      <w:r>
        <w:rPr/>
        <w:t>los hechos</w:t>
      </w:r>
      <w:r>
        <w:rPr>
          <w:spacing w:val="-2"/>
        </w:rPr>
        <w:t> </w:t>
      </w:r>
      <w:r>
        <w:rPr/>
        <w:t>denunciados,</w:t>
      </w:r>
      <w:r>
        <w:rPr>
          <w:spacing w:val="-2"/>
        </w:rPr>
        <w:t> </w:t>
      </w:r>
      <w:r>
        <w:rPr/>
        <w:t>los contenidos</w:t>
      </w:r>
      <w:r>
        <w:rPr>
          <w:spacing w:val="-4"/>
        </w:rPr>
        <w:t> </w:t>
      </w:r>
      <w:r>
        <w:rPr/>
        <w:t>de</w:t>
      </w:r>
      <w:r>
        <w:rPr>
          <w:spacing w:val="-3"/>
        </w:rPr>
        <w:t> </w:t>
      </w:r>
      <w:r>
        <w:rPr/>
        <w:t>carácter</w:t>
      </w:r>
      <w:r>
        <w:rPr>
          <w:spacing w:val="-5"/>
        </w:rPr>
        <w:t> </w:t>
      </w:r>
      <w:r>
        <w:rPr/>
        <w:t>delictual</w:t>
      </w:r>
      <w:r>
        <w:rPr>
          <w:spacing w:val="-6"/>
        </w:rPr>
        <w:t> </w:t>
      </w:r>
      <w:r>
        <w:rPr/>
        <w:t>y</w:t>
      </w:r>
      <w:r>
        <w:rPr>
          <w:spacing w:val="-5"/>
        </w:rPr>
        <w:t> </w:t>
      </w:r>
      <w:r>
        <w:rPr/>
        <w:t>policial,</w:t>
      </w:r>
      <w:r>
        <w:rPr>
          <w:spacing w:val="-4"/>
        </w:rPr>
        <w:t> </w:t>
      </w:r>
      <w:r>
        <w:rPr/>
        <w:t>se</w:t>
      </w:r>
      <w:r>
        <w:rPr>
          <w:spacing w:val="-5"/>
        </w:rPr>
        <w:t> </w:t>
      </w:r>
      <w:r>
        <w:rPr/>
        <w:t>muestran</w:t>
      </w:r>
      <w:r>
        <w:rPr>
          <w:spacing w:val="-6"/>
        </w:rPr>
        <w:t> </w:t>
      </w:r>
      <w:r>
        <w:rPr/>
        <w:t>en</w:t>
      </w:r>
      <w:r>
        <w:rPr>
          <w:spacing w:val="-6"/>
        </w:rPr>
        <w:t> </w:t>
      </w:r>
      <w:r>
        <w:rPr/>
        <w:t>diversos</w:t>
      </w:r>
      <w:r>
        <w:rPr>
          <w:spacing w:val="-4"/>
        </w:rPr>
        <w:t> </w:t>
      </w:r>
      <w:r>
        <w:rPr/>
        <w:t>momentos,</w:t>
      </w:r>
      <w:r>
        <w:rPr>
          <w:spacing w:val="-6"/>
        </w:rPr>
        <w:t> </w:t>
      </w:r>
      <w:r>
        <w:rPr/>
        <w:t>al</w:t>
      </w:r>
      <w:r>
        <w:rPr>
          <w:spacing w:val="-5"/>
        </w:rPr>
        <w:t> </w:t>
      </w:r>
      <w:r>
        <w:rPr/>
        <w:t>principio</w:t>
      </w:r>
      <w:r>
        <w:rPr>
          <w:spacing w:val="-5"/>
        </w:rPr>
        <w:t> </w:t>
      </w:r>
      <w:r>
        <w:rPr/>
        <w:t>se</w:t>
      </w:r>
      <w:r>
        <w:rPr>
          <w:spacing w:val="-5"/>
        </w:rPr>
        <w:t> </w:t>
      </w:r>
      <w:r>
        <w:rPr/>
        <w:t>informa sobre</w:t>
      </w:r>
      <w:r>
        <w:rPr>
          <w:spacing w:val="10"/>
        </w:rPr>
        <w:t> </w:t>
      </w:r>
      <w:r>
        <w:rPr/>
        <w:t>un</w:t>
      </w:r>
      <w:r>
        <w:rPr>
          <w:spacing w:val="11"/>
        </w:rPr>
        <w:t> </w:t>
      </w:r>
      <w:r>
        <w:rPr/>
        <w:t>delito</w:t>
      </w:r>
      <w:r>
        <w:rPr>
          <w:spacing w:val="12"/>
        </w:rPr>
        <w:t> </w:t>
      </w:r>
      <w:r>
        <w:rPr/>
        <w:t>de</w:t>
      </w:r>
      <w:r>
        <w:rPr>
          <w:spacing w:val="10"/>
        </w:rPr>
        <w:t> </w:t>
      </w:r>
      <w:r>
        <w:rPr/>
        <w:t>robo</w:t>
      </w:r>
      <w:r>
        <w:rPr>
          <w:spacing w:val="11"/>
        </w:rPr>
        <w:t> </w:t>
      </w:r>
      <w:r>
        <w:rPr/>
        <w:t>con</w:t>
      </w:r>
      <w:r>
        <w:rPr>
          <w:spacing w:val="10"/>
        </w:rPr>
        <w:t> </w:t>
      </w:r>
      <w:r>
        <w:rPr/>
        <w:t>violencia,</w:t>
      </w:r>
      <w:r>
        <w:rPr>
          <w:spacing w:val="12"/>
        </w:rPr>
        <w:t> </w:t>
      </w:r>
      <w:r>
        <w:rPr/>
        <w:t>en</w:t>
      </w:r>
      <w:r>
        <w:rPr>
          <w:spacing w:val="11"/>
        </w:rPr>
        <w:t> </w:t>
      </w:r>
      <w:r>
        <w:rPr/>
        <w:t>la</w:t>
      </w:r>
      <w:r>
        <w:rPr>
          <w:spacing w:val="14"/>
        </w:rPr>
        <w:t> </w:t>
      </w:r>
      <w:r>
        <w:rPr/>
        <w:t>Villa</w:t>
      </w:r>
      <w:r>
        <w:rPr>
          <w:spacing w:val="12"/>
        </w:rPr>
        <w:t> </w:t>
      </w:r>
      <w:r>
        <w:rPr/>
        <w:t>Frei,</w:t>
      </w:r>
      <w:r>
        <w:rPr>
          <w:spacing w:val="11"/>
        </w:rPr>
        <w:t> </w:t>
      </w:r>
      <w:r>
        <w:rPr/>
        <w:t>comuna</w:t>
      </w:r>
      <w:r>
        <w:rPr>
          <w:spacing w:val="12"/>
        </w:rPr>
        <w:t> </w:t>
      </w:r>
      <w:r>
        <w:rPr/>
        <w:t>de</w:t>
      </w:r>
      <w:r>
        <w:rPr>
          <w:spacing w:val="11"/>
        </w:rPr>
        <w:t> </w:t>
      </w:r>
      <w:r>
        <w:rPr/>
        <w:t>Ñuñoa,</w:t>
      </w:r>
      <w:r>
        <w:rPr>
          <w:spacing w:val="12"/>
        </w:rPr>
        <w:t> </w:t>
      </w:r>
      <w:r>
        <w:rPr/>
        <w:t>donde</w:t>
      </w:r>
      <w:r>
        <w:rPr>
          <w:spacing w:val="10"/>
        </w:rPr>
        <w:t> </w:t>
      </w:r>
      <w:r>
        <w:rPr/>
        <w:t>varios</w:t>
      </w:r>
      <w:r>
        <w:rPr>
          <w:spacing w:val="13"/>
        </w:rPr>
        <w:t> </w:t>
      </w:r>
      <w:r>
        <w:rPr>
          <w:spacing w:val="-2"/>
        </w:rPr>
        <w:t>adolescentes</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4"/>
      </w:pPr>
      <w:r>
        <w:rPr/>
        <w:t>fueron</w:t>
      </w:r>
      <w:r>
        <w:rPr>
          <w:spacing w:val="-2"/>
        </w:rPr>
        <w:t> </w:t>
      </w:r>
      <w:r>
        <w:rPr/>
        <w:t>tomados detenidos, y</w:t>
      </w:r>
      <w:r>
        <w:rPr>
          <w:spacing w:val="-1"/>
        </w:rPr>
        <w:t> </w:t>
      </w:r>
      <w:r>
        <w:rPr/>
        <w:t>uno</w:t>
      </w:r>
      <w:r>
        <w:rPr>
          <w:spacing w:val="-1"/>
        </w:rPr>
        <w:t> </w:t>
      </w:r>
      <w:r>
        <w:rPr/>
        <w:t>de ellos, se</w:t>
      </w:r>
      <w:r>
        <w:rPr>
          <w:spacing w:val="-1"/>
        </w:rPr>
        <w:t> </w:t>
      </w:r>
      <w:r>
        <w:rPr/>
        <w:t>fotografió</w:t>
      </w:r>
      <w:r>
        <w:rPr>
          <w:spacing w:val="-1"/>
        </w:rPr>
        <w:t> </w:t>
      </w:r>
      <w:r>
        <w:rPr/>
        <w:t>en</w:t>
      </w:r>
      <w:r>
        <w:rPr>
          <w:spacing w:val="-2"/>
        </w:rPr>
        <w:t> </w:t>
      </w:r>
      <w:r>
        <w:rPr/>
        <w:t>redes sociales, mientras se</w:t>
      </w:r>
      <w:r>
        <w:rPr>
          <w:spacing w:val="-1"/>
        </w:rPr>
        <w:t> </w:t>
      </w:r>
      <w:r>
        <w:rPr/>
        <w:t>realizaba dicho procedimiento, los testigos del hecho, comentaban que era una actitud sin respeto e irreverente. Además, se comenta la impunidad de la responsabilidad penal adolescente, en el sentido, que luego de</w:t>
      </w:r>
      <w:r>
        <w:rPr>
          <w:spacing w:val="-9"/>
        </w:rPr>
        <w:t> </w:t>
      </w:r>
      <w:r>
        <w:rPr/>
        <w:t>ser</w:t>
      </w:r>
      <w:r>
        <w:rPr>
          <w:spacing w:val="-9"/>
        </w:rPr>
        <w:t> </w:t>
      </w:r>
      <w:r>
        <w:rPr/>
        <w:t>formalizados,</w:t>
      </w:r>
      <w:r>
        <w:rPr>
          <w:spacing w:val="-8"/>
        </w:rPr>
        <w:t> </w:t>
      </w:r>
      <w:r>
        <w:rPr/>
        <w:t>a</w:t>
      </w:r>
      <w:r>
        <w:rPr>
          <w:spacing w:val="-6"/>
        </w:rPr>
        <w:t> </w:t>
      </w:r>
      <w:r>
        <w:rPr/>
        <w:t>los</w:t>
      </w:r>
      <w:r>
        <w:rPr>
          <w:spacing w:val="-8"/>
        </w:rPr>
        <w:t> </w:t>
      </w:r>
      <w:r>
        <w:rPr/>
        <w:t>imputados</w:t>
      </w:r>
      <w:r>
        <w:rPr>
          <w:spacing w:val="-8"/>
        </w:rPr>
        <w:t> </w:t>
      </w:r>
      <w:r>
        <w:rPr/>
        <w:t>se</w:t>
      </w:r>
      <w:r>
        <w:rPr>
          <w:spacing w:val="-9"/>
        </w:rPr>
        <w:t> </w:t>
      </w:r>
      <w:r>
        <w:rPr/>
        <w:t>les</w:t>
      </w:r>
      <w:r>
        <w:rPr>
          <w:spacing w:val="-8"/>
        </w:rPr>
        <w:t> </w:t>
      </w:r>
      <w:r>
        <w:rPr/>
        <w:t>impuso</w:t>
      </w:r>
      <w:r>
        <w:rPr>
          <w:spacing w:val="-9"/>
        </w:rPr>
        <w:t> </w:t>
      </w:r>
      <w:r>
        <w:rPr/>
        <w:t>la</w:t>
      </w:r>
      <w:r>
        <w:rPr>
          <w:spacing w:val="-6"/>
        </w:rPr>
        <w:t> </w:t>
      </w:r>
      <w:r>
        <w:rPr/>
        <w:t>pena</w:t>
      </w:r>
      <w:r>
        <w:rPr>
          <w:spacing w:val="-8"/>
        </w:rPr>
        <w:t> </w:t>
      </w:r>
      <w:r>
        <w:rPr/>
        <w:t>de</w:t>
      </w:r>
      <w:r>
        <w:rPr>
          <w:spacing w:val="-9"/>
        </w:rPr>
        <w:t> </w:t>
      </w:r>
      <w:r>
        <w:rPr/>
        <w:t>arresto</w:t>
      </w:r>
      <w:r>
        <w:rPr>
          <w:spacing w:val="-9"/>
        </w:rPr>
        <w:t> </w:t>
      </w:r>
      <w:r>
        <w:rPr/>
        <w:t>domiciliario</w:t>
      </w:r>
      <w:r>
        <w:rPr>
          <w:spacing w:val="-9"/>
        </w:rPr>
        <w:t> </w:t>
      </w:r>
      <w:r>
        <w:rPr/>
        <w:t>nocturno,</w:t>
      </w:r>
      <w:r>
        <w:rPr>
          <w:spacing w:val="-6"/>
        </w:rPr>
        <w:t> </w:t>
      </w:r>
      <w:r>
        <w:rPr/>
        <w:t>quedando prácticamente libres.</w:t>
      </w:r>
    </w:p>
    <w:p>
      <w:pPr>
        <w:pStyle w:val="BodyText"/>
        <w:spacing w:line="276" w:lineRule="auto" w:before="121"/>
        <w:ind w:right="135"/>
      </w:pPr>
      <w:r>
        <w:rPr/>
        <w:t>También se da cuenta que se logró atrapar al líder de una banda integrada por cinco adolescentes y un</w:t>
      </w:r>
      <w:r>
        <w:rPr>
          <w:spacing w:val="-14"/>
        </w:rPr>
        <w:t> </w:t>
      </w:r>
      <w:r>
        <w:rPr/>
        <w:t>adulto</w:t>
      </w:r>
      <w:r>
        <w:rPr>
          <w:spacing w:val="-13"/>
        </w:rPr>
        <w:t> </w:t>
      </w:r>
      <w:r>
        <w:rPr/>
        <w:t>denominada</w:t>
      </w:r>
      <w:r>
        <w:rPr>
          <w:spacing w:val="-13"/>
        </w:rPr>
        <w:t> </w:t>
      </w:r>
      <w:r>
        <w:rPr>
          <w:i/>
        </w:rPr>
        <w:t>“Los</w:t>
      </w:r>
      <w:r>
        <w:rPr>
          <w:i/>
          <w:spacing w:val="-15"/>
        </w:rPr>
        <w:t> </w:t>
      </w:r>
      <w:r>
        <w:rPr>
          <w:i/>
        </w:rPr>
        <w:t>Malditos</w:t>
      </w:r>
      <w:r>
        <w:rPr>
          <w:i/>
          <w:spacing w:val="-14"/>
        </w:rPr>
        <w:t> </w:t>
      </w:r>
      <w:r>
        <w:rPr>
          <w:i/>
        </w:rPr>
        <w:t>de</w:t>
      </w:r>
      <w:r>
        <w:rPr>
          <w:i/>
          <w:spacing w:val="-14"/>
        </w:rPr>
        <w:t> </w:t>
      </w:r>
      <w:r>
        <w:rPr>
          <w:i/>
        </w:rPr>
        <w:t>la</w:t>
      </w:r>
      <w:r>
        <w:rPr>
          <w:i/>
          <w:spacing w:val="-14"/>
        </w:rPr>
        <w:t> </w:t>
      </w:r>
      <w:r>
        <w:rPr>
          <w:i/>
        </w:rPr>
        <w:t>Encerrona”.</w:t>
      </w:r>
      <w:r>
        <w:rPr>
          <w:i/>
          <w:spacing w:val="-15"/>
        </w:rPr>
        <w:t> </w:t>
      </w:r>
      <w:r>
        <w:rPr/>
        <w:t>El</w:t>
      </w:r>
      <w:r>
        <w:rPr>
          <w:spacing w:val="-13"/>
        </w:rPr>
        <w:t> </w:t>
      </w:r>
      <w:r>
        <w:rPr/>
        <w:t>líder</w:t>
      </w:r>
      <w:r>
        <w:rPr>
          <w:spacing w:val="-13"/>
        </w:rPr>
        <w:t> </w:t>
      </w:r>
      <w:r>
        <w:rPr/>
        <w:t>de</w:t>
      </w:r>
      <w:r>
        <w:rPr>
          <w:spacing w:val="-13"/>
        </w:rPr>
        <w:t> </w:t>
      </w:r>
      <w:r>
        <w:rPr/>
        <w:t>la</w:t>
      </w:r>
      <w:r>
        <w:rPr>
          <w:spacing w:val="-14"/>
        </w:rPr>
        <w:t> </w:t>
      </w:r>
      <w:r>
        <w:rPr/>
        <w:t>banda</w:t>
      </w:r>
      <w:r>
        <w:rPr>
          <w:spacing w:val="-13"/>
        </w:rPr>
        <w:t> </w:t>
      </w:r>
      <w:r>
        <w:rPr/>
        <w:t>es</w:t>
      </w:r>
      <w:r>
        <w:rPr>
          <w:spacing w:val="-13"/>
        </w:rPr>
        <w:t> </w:t>
      </w:r>
      <w:r>
        <w:rPr/>
        <w:t>un</w:t>
      </w:r>
      <w:r>
        <w:rPr>
          <w:spacing w:val="-13"/>
        </w:rPr>
        <w:t> </w:t>
      </w:r>
      <w:r>
        <w:rPr/>
        <w:t>estudiante</w:t>
      </w:r>
      <w:r>
        <w:rPr>
          <w:spacing w:val="-14"/>
        </w:rPr>
        <w:t> </w:t>
      </w:r>
      <w:r>
        <w:rPr/>
        <w:t>de</w:t>
      </w:r>
      <w:r>
        <w:rPr>
          <w:spacing w:val="-13"/>
        </w:rPr>
        <w:t> </w:t>
      </w:r>
      <w:r>
        <w:rPr/>
        <w:t>ingeniería mecánica, quien fue capturado, cuyo </w:t>
      </w:r>
      <w:r>
        <w:rPr>
          <w:i/>
        </w:rPr>
        <w:t>modus operandi </w:t>
      </w:r>
      <w:r>
        <w:rPr/>
        <w:t>consistía en que realizaban los delitos de robo por sorpresa denominados coloquialmente como “portonazos y encerronas”, el líder era quien manejaba un vehículo, y los adolescentes realizaban los robos a las víctimas. Se explica que el líder tenía</w:t>
      </w:r>
      <w:r>
        <w:rPr>
          <w:spacing w:val="-10"/>
        </w:rPr>
        <w:t> </w:t>
      </w:r>
      <w:r>
        <w:rPr/>
        <w:t>19</w:t>
      </w:r>
      <w:r>
        <w:rPr>
          <w:spacing w:val="-10"/>
        </w:rPr>
        <w:t> </w:t>
      </w:r>
      <w:r>
        <w:rPr/>
        <w:t>años,</w:t>
      </w:r>
      <w:r>
        <w:rPr>
          <w:spacing w:val="-9"/>
        </w:rPr>
        <w:t> </w:t>
      </w:r>
      <w:r>
        <w:rPr/>
        <w:t>y</w:t>
      </w:r>
      <w:r>
        <w:rPr>
          <w:spacing w:val="-8"/>
        </w:rPr>
        <w:t> </w:t>
      </w:r>
      <w:r>
        <w:rPr/>
        <w:t>está</w:t>
      </w:r>
      <w:r>
        <w:rPr>
          <w:spacing w:val="-10"/>
        </w:rPr>
        <w:t> </w:t>
      </w:r>
      <w:r>
        <w:rPr/>
        <w:t>relacionado</w:t>
      </w:r>
      <w:r>
        <w:rPr>
          <w:spacing w:val="-10"/>
        </w:rPr>
        <w:t> </w:t>
      </w:r>
      <w:r>
        <w:rPr/>
        <w:t>en</w:t>
      </w:r>
      <w:r>
        <w:rPr>
          <w:spacing w:val="-11"/>
        </w:rPr>
        <w:t> </w:t>
      </w:r>
      <w:r>
        <w:rPr/>
        <w:t>al</w:t>
      </w:r>
      <w:r>
        <w:rPr>
          <w:spacing w:val="-8"/>
        </w:rPr>
        <w:t> </w:t>
      </w:r>
      <w:r>
        <w:rPr/>
        <w:t>menos</w:t>
      </w:r>
      <w:r>
        <w:rPr>
          <w:spacing w:val="-9"/>
        </w:rPr>
        <w:t> </w:t>
      </w:r>
      <w:r>
        <w:rPr/>
        <w:t>11</w:t>
      </w:r>
      <w:r>
        <w:rPr>
          <w:spacing w:val="-8"/>
        </w:rPr>
        <w:t> </w:t>
      </w:r>
      <w:r>
        <w:rPr/>
        <w:t>asaltos</w:t>
      </w:r>
      <w:r>
        <w:rPr>
          <w:spacing w:val="-9"/>
        </w:rPr>
        <w:t> </w:t>
      </w:r>
      <w:r>
        <w:rPr/>
        <w:t>en</w:t>
      </w:r>
      <w:r>
        <w:rPr>
          <w:spacing w:val="-9"/>
        </w:rPr>
        <w:t> </w:t>
      </w:r>
      <w:r>
        <w:rPr/>
        <w:t>las</w:t>
      </w:r>
      <w:r>
        <w:rPr>
          <w:spacing w:val="-7"/>
        </w:rPr>
        <w:t> </w:t>
      </w:r>
      <w:r>
        <w:rPr/>
        <w:t>comunas,</w:t>
      </w:r>
      <w:r>
        <w:rPr>
          <w:spacing w:val="-9"/>
        </w:rPr>
        <w:t> </w:t>
      </w:r>
      <w:r>
        <w:rPr/>
        <w:t>de</w:t>
      </w:r>
      <w:r>
        <w:rPr>
          <w:spacing w:val="-8"/>
        </w:rPr>
        <w:t> </w:t>
      </w:r>
      <w:r>
        <w:rPr/>
        <w:t>Vitacura,</w:t>
      </w:r>
      <w:r>
        <w:rPr>
          <w:spacing w:val="-9"/>
        </w:rPr>
        <w:t> </w:t>
      </w:r>
      <w:r>
        <w:rPr/>
        <w:t>Cerro</w:t>
      </w:r>
      <w:r>
        <w:rPr>
          <w:spacing w:val="-10"/>
        </w:rPr>
        <w:t> </w:t>
      </w:r>
      <w:r>
        <w:rPr/>
        <w:t>Navia,</w:t>
      </w:r>
      <w:r>
        <w:rPr>
          <w:spacing w:val="-9"/>
        </w:rPr>
        <w:t> </w:t>
      </w:r>
      <w:r>
        <w:rPr/>
        <w:t>Ñuñoa y Maipú. Se muestran imágenes de algunos delitos, declaraciones de un Fiscal a cargo de uno de los delitos,</w:t>
      </w:r>
      <w:r>
        <w:rPr>
          <w:spacing w:val="-8"/>
        </w:rPr>
        <w:t> </w:t>
      </w:r>
      <w:r>
        <w:rPr/>
        <w:t>la</w:t>
      </w:r>
      <w:r>
        <w:rPr>
          <w:spacing w:val="-6"/>
        </w:rPr>
        <w:t> </w:t>
      </w:r>
      <w:r>
        <w:rPr/>
        <w:t>voz</w:t>
      </w:r>
      <w:r>
        <w:rPr>
          <w:spacing w:val="-8"/>
        </w:rPr>
        <w:t> </w:t>
      </w:r>
      <w:r>
        <w:rPr/>
        <w:t>en</w:t>
      </w:r>
      <w:r>
        <w:rPr>
          <w:spacing w:val="-6"/>
        </w:rPr>
        <w:t> </w:t>
      </w:r>
      <w:r>
        <w:rPr>
          <w:i/>
        </w:rPr>
        <w:t>off</w:t>
      </w:r>
      <w:r>
        <w:rPr>
          <w:i/>
          <w:spacing w:val="-9"/>
        </w:rPr>
        <w:t> </w:t>
      </w:r>
      <w:r>
        <w:rPr/>
        <w:t>va</w:t>
      </w:r>
      <w:r>
        <w:rPr>
          <w:spacing w:val="-6"/>
        </w:rPr>
        <w:t> </w:t>
      </w:r>
      <w:r>
        <w:rPr/>
        <w:t>describiendo</w:t>
      </w:r>
      <w:r>
        <w:rPr>
          <w:spacing w:val="-7"/>
        </w:rPr>
        <w:t> </w:t>
      </w:r>
      <w:r>
        <w:rPr/>
        <w:t>algunos</w:t>
      </w:r>
      <w:r>
        <w:rPr>
          <w:spacing w:val="-5"/>
        </w:rPr>
        <w:t> </w:t>
      </w:r>
      <w:r>
        <w:rPr/>
        <w:t>delitos,</w:t>
      </w:r>
      <w:r>
        <w:rPr>
          <w:spacing w:val="-6"/>
        </w:rPr>
        <w:t> </w:t>
      </w:r>
      <w:r>
        <w:rPr/>
        <w:t>una</w:t>
      </w:r>
      <w:r>
        <w:rPr>
          <w:spacing w:val="-4"/>
        </w:rPr>
        <w:t> </w:t>
      </w:r>
      <w:r>
        <w:rPr/>
        <w:t>coronel</w:t>
      </w:r>
      <w:r>
        <w:rPr>
          <w:spacing w:val="-9"/>
        </w:rPr>
        <w:t> </w:t>
      </w:r>
      <w:r>
        <w:rPr/>
        <w:t>de</w:t>
      </w:r>
      <w:r>
        <w:rPr>
          <w:spacing w:val="-9"/>
        </w:rPr>
        <w:t> </w:t>
      </w:r>
      <w:r>
        <w:rPr/>
        <w:t>Carabineros</w:t>
      </w:r>
      <w:r>
        <w:rPr>
          <w:spacing w:val="-8"/>
        </w:rPr>
        <w:t> </w:t>
      </w:r>
      <w:r>
        <w:rPr/>
        <w:t>que</w:t>
      </w:r>
      <w:r>
        <w:rPr>
          <w:spacing w:val="-7"/>
        </w:rPr>
        <w:t> </w:t>
      </w:r>
      <w:r>
        <w:rPr/>
        <w:t>explica</w:t>
      </w:r>
      <w:r>
        <w:rPr>
          <w:spacing w:val="-6"/>
        </w:rPr>
        <w:t> </w:t>
      </w:r>
      <w:r>
        <w:rPr/>
        <w:t>el</w:t>
      </w:r>
      <w:r>
        <w:rPr>
          <w:spacing w:val="-3"/>
        </w:rPr>
        <w:t> </w:t>
      </w:r>
      <w:r>
        <w:rPr>
          <w:i/>
        </w:rPr>
        <w:t>modus</w:t>
      </w:r>
      <w:r>
        <w:rPr>
          <w:i/>
        </w:rPr>
        <w:t> operandi</w:t>
      </w:r>
      <w:r>
        <w:rPr/>
        <w:t>.</w:t>
      </w:r>
      <w:r>
        <w:rPr>
          <w:spacing w:val="-12"/>
        </w:rPr>
        <w:t> </w:t>
      </w:r>
      <w:r>
        <w:rPr/>
        <w:t>Así</w:t>
      </w:r>
      <w:r>
        <w:rPr>
          <w:spacing w:val="-13"/>
        </w:rPr>
        <w:t> </w:t>
      </w:r>
      <w:r>
        <w:rPr/>
        <w:t>también</w:t>
      </w:r>
      <w:r>
        <w:rPr>
          <w:spacing w:val="-13"/>
        </w:rPr>
        <w:t> </w:t>
      </w:r>
      <w:r>
        <w:rPr/>
        <w:t>la</w:t>
      </w:r>
      <w:r>
        <w:rPr>
          <w:spacing w:val="-11"/>
        </w:rPr>
        <w:t> </w:t>
      </w:r>
      <w:r>
        <w:rPr/>
        <w:t>alcaldesa</w:t>
      </w:r>
      <w:r>
        <w:rPr>
          <w:spacing w:val="-10"/>
        </w:rPr>
        <w:t> </w:t>
      </w:r>
      <w:r>
        <w:rPr/>
        <w:t>de</w:t>
      </w:r>
      <w:r>
        <w:rPr>
          <w:spacing w:val="-13"/>
        </w:rPr>
        <w:t> </w:t>
      </w:r>
      <w:r>
        <w:rPr/>
        <w:t>Vitacura,</w:t>
      </w:r>
      <w:r>
        <w:rPr>
          <w:spacing w:val="-11"/>
        </w:rPr>
        <w:t> </w:t>
      </w:r>
      <w:r>
        <w:rPr/>
        <w:t>quien</w:t>
      </w:r>
      <w:r>
        <w:rPr>
          <w:spacing w:val="-11"/>
        </w:rPr>
        <w:t> </w:t>
      </w:r>
      <w:r>
        <w:rPr/>
        <w:t>declara</w:t>
      </w:r>
      <w:r>
        <w:rPr>
          <w:spacing w:val="-12"/>
        </w:rPr>
        <w:t> </w:t>
      </w:r>
      <w:r>
        <w:rPr/>
        <w:t>que</w:t>
      </w:r>
      <w:r>
        <w:rPr>
          <w:spacing w:val="-12"/>
        </w:rPr>
        <w:t> </w:t>
      </w:r>
      <w:r>
        <w:rPr/>
        <w:t>es</w:t>
      </w:r>
      <w:r>
        <w:rPr>
          <w:spacing w:val="-11"/>
        </w:rPr>
        <w:t> </w:t>
      </w:r>
      <w:r>
        <w:rPr/>
        <w:t>muy</w:t>
      </w:r>
      <w:r>
        <w:rPr>
          <w:spacing w:val="-12"/>
        </w:rPr>
        <w:t> </w:t>
      </w:r>
      <w:r>
        <w:rPr/>
        <w:t>lamentable</w:t>
      </w:r>
      <w:r>
        <w:rPr>
          <w:spacing w:val="-12"/>
        </w:rPr>
        <w:t> </w:t>
      </w:r>
      <w:r>
        <w:rPr/>
        <w:t>que</w:t>
      </w:r>
      <w:r>
        <w:rPr>
          <w:spacing w:val="-12"/>
        </w:rPr>
        <w:t> </w:t>
      </w:r>
      <w:r>
        <w:rPr/>
        <w:t>adolescentes se dediquen a delinquir en vez de estar estudiando.</w:t>
      </w:r>
    </w:p>
    <w:p>
      <w:pPr>
        <w:pStyle w:val="BodyText"/>
        <w:spacing w:line="276" w:lineRule="auto" w:before="119"/>
        <w:ind w:right="141"/>
      </w:pPr>
      <w:r>
        <w:rPr/>
        <w:t>Se</w:t>
      </w:r>
      <w:r>
        <w:rPr>
          <w:spacing w:val="-14"/>
        </w:rPr>
        <w:t> </w:t>
      </w:r>
      <w:r>
        <w:rPr/>
        <w:t>muestran</w:t>
      </w:r>
      <w:r>
        <w:rPr>
          <w:spacing w:val="-13"/>
        </w:rPr>
        <w:t> </w:t>
      </w:r>
      <w:r>
        <w:rPr/>
        <w:t>imágenes</w:t>
      </w:r>
      <w:r>
        <w:rPr>
          <w:spacing w:val="-13"/>
        </w:rPr>
        <w:t> </w:t>
      </w:r>
      <w:r>
        <w:rPr/>
        <w:t>y</w:t>
      </w:r>
      <w:r>
        <w:rPr>
          <w:spacing w:val="-13"/>
        </w:rPr>
        <w:t> </w:t>
      </w:r>
      <w:r>
        <w:rPr/>
        <w:t>se</w:t>
      </w:r>
      <w:r>
        <w:rPr>
          <w:spacing w:val="-14"/>
        </w:rPr>
        <w:t> </w:t>
      </w:r>
      <w:r>
        <w:rPr/>
        <w:t>relata</w:t>
      </w:r>
      <w:r>
        <w:rPr>
          <w:spacing w:val="-13"/>
        </w:rPr>
        <w:t> </w:t>
      </w:r>
      <w:r>
        <w:rPr/>
        <w:t>un</w:t>
      </w:r>
      <w:r>
        <w:rPr>
          <w:spacing w:val="-13"/>
        </w:rPr>
        <w:t> </w:t>
      </w:r>
      <w:r>
        <w:rPr/>
        <w:t>robo</w:t>
      </w:r>
      <w:r>
        <w:rPr>
          <w:spacing w:val="-13"/>
        </w:rPr>
        <w:t> </w:t>
      </w:r>
      <w:r>
        <w:rPr/>
        <w:t>de</w:t>
      </w:r>
      <w:r>
        <w:rPr>
          <w:spacing w:val="-14"/>
        </w:rPr>
        <w:t> </w:t>
      </w:r>
      <w:r>
        <w:rPr/>
        <w:t>armas</w:t>
      </w:r>
      <w:r>
        <w:rPr>
          <w:spacing w:val="-13"/>
        </w:rPr>
        <w:t> </w:t>
      </w:r>
      <w:r>
        <w:rPr/>
        <w:t>y</w:t>
      </w:r>
      <w:r>
        <w:rPr>
          <w:spacing w:val="-13"/>
        </w:rPr>
        <w:t> </w:t>
      </w:r>
      <w:r>
        <w:rPr/>
        <w:t>municiones</w:t>
      </w:r>
      <w:r>
        <w:rPr>
          <w:spacing w:val="-13"/>
        </w:rPr>
        <w:t> </w:t>
      </w:r>
      <w:r>
        <w:rPr/>
        <w:t>de</w:t>
      </w:r>
      <w:r>
        <w:rPr>
          <w:spacing w:val="-14"/>
        </w:rPr>
        <w:t> </w:t>
      </w:r>
      <w:r>
        <w:rPr/>
        <w:t>guerra</w:t>
      </w:r>
      <w:r>
        <w:rPr>
          <w:spacing w:val="-13"/>
        </w:rPr>
        <w:t> </w:t>
      </w:r>
      <w:r>
        <w:rPr/>
        <w:t>de</w:t>
      </w:r>
      <w:r>
        <w:rPr>
          <w:spacing w:val="-13"/>
        </w:rPr>
        <w:t> </w:t>
      </w:r>
      <w:r>
        <w:rPr/>
        <w:t>propiedad</w:t>
      </w:r>
      <w:r>
        <w:rPr>
          <w:spacing w:val="-13"/>
        </w:rPr>
        <w:t> </w:t>
      </w:r>
      <w:r>
        <w:rPr/>
        <w:t>de</w:t>
      </w:r>
      <w:r>
        <w:rPr>
          <w:spacing w:val="-14"/>
        </w:rPr>
        <w:t> </w:t>
      </w:r>
      <w:r>
        <w:rPr/>
        <w:t>la</w:t>
      </w:r>
      <w:r>
        <w:rPr>
          <w:spacing w:val="-13"/>
        </w:rPr>
        <w:t> </w:t>
      </w:r>
      <w:r>
        <w:rPr/>
        <w:t>armada, en la comuna de Cochamó. Éste habría ocurrido en la madrugada de ese día, siendo atacado uno de los uniformados, se informa que el hecho ya está siendo investigado por Fiscalía.</w:t>
      </w:r>
    </w:p>
    <w:p>
      <w:pPr>
        <w:pStyle w:val="Heading2"/>
        <w:numPr>
          <w:ilvl w:val="1"/>
          <w:numId w:val="5"/>
        </w:numPr>
        <w:tabs>
          <w:tab w:pos="1272" w:val="left" w:leader="none"/>
        </w:tabs>
        <w:spacing w:line="240" w:lineRule="auto" w:before="121" w:after="0"/>
        <w:ind w:left="1271" w:right="0" w:hanging="495"/>
        <w:jc w:val="both"/>
        <w:rPr>
          <w:u w:val="none"/>
        </w:rPr>
      </w:pPr>
      <w:r>
        <w:rPr>
          <w:u w:val="single"/>
        </w:rPr>
        <w:t>Bienes</w:t>
      </w:r>
      <w:r>
        <w:rPr>
          <w:spacing w:val="-9"/>
          <w:u w:val="single"/>
        </w:rPr>
        <w:t> </w:t>
      </w:r>
      <w:r>
        <w:rPr>
          <w:u w:val="single"/>
        </w:rPr>
        <w:t>jurídicos</w:t>
      </w:r>
      <w:r>
        <w:rPr>
          <w:spacing w:val="-9"/>
          <w:u w:val="single"/>
        </w:rPr>
        <w:t> </w:t>
      </w:r>
      <w:r>
        <w:rPr>
          <w:spacing w:val="-2"/>
          <w:u w:val="single"/>
        </w:rPr>
        <w:t>comprometidos</w:t>
      </w:r>
      <w:r>
        <w:rPr>
          <w:spacing w:val="-2"/>
          <w:u w:val="none"/>
        </w:rPr>
        <w:t>:</w:t>
      </w:r>
    </w:p>
    <w:p>
      <w:pPr>
        <w:pStyle w:val="BodyText"/>
        <w:spacing w:line="273" w:lineRule="auto"/>
        <w:ind w:right="137" w:hanging="3"/>
      </w:pPr>
      <w:r>
        <w:rPr/>
        <w:t>Artículo 1° de la Ley 18.838, en relación a los Derechos Fundamentales: Integridad psíquica de las </w:t>
      </w:r>
      <w:r>
        <w:rPr>
          <w:spacing w:val="-2"/>
        </w:rPr>
        <w:t>personas.</w:t>
      </w:r>
    </w:p>
    <w:p>
      <w:pPr>
        <w:pStyle w:val="Heading2"/>
        <w:numPr>
          <w:ilvl w:val="1"/>
          <w:numId w:val="5"/>
        </w:numPr>
        <w:tabs>
          <w:tab w:pos="1272" w:val="left" w:leader="none"/>
        </w:tabs>
        <w:spacing w:line="240" w:lineRule="auto" w:before="124"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ind w:right="138"/>
      </w:pPr>
      <w:r>
        <w:rPr/>
        <w:t>El noticiero fiscalizado muestra variadas noticias, de diversa índole, tanto del área delictual, como de denuncias, misceláneo, de actualidad nacional, internacional, y un bloque enfocado al deporte, sobre las</w:t>
      </w:r>
      <w:r>
        <w:rPr>
          <w:spacing w:val="-11"/>
        </w:rPr>
        <w:t> </w:t>
      </w:r>
      <w:r>
        <w:rPr/>
        <w:t>noticias</w:t>
      </w:r>
      <w:r>
        <w:rPr>
          <w:spacing w:val="-11"/>
        </w:rPr>
        <w:t> </w:t>
      </w:r>
      <w:r>
        <w:rPr/>
        <w:t>del</w:t>
      </w:r>
      <w:r>
        <w:rPr>
          <w:spacing w:val="-13"/>
        </w:rPr>
        <w:t> </w:t>
      </w:r>
      <w:r>
        <w:rPr/>
        <w:t>corte</w:t>
      </w:r>
      <w:r>
        <w:rPr>
          <w:spacing w:val="-12"/>
        </w:rPr>
        <w:t> </w:t>
      </w:r>
      <w:r>
        <w:rPr/>
        <w:t>denunciado,</w:t>
      </w:r>
      <w:r>
        <w:rPr>
          <w:spacing w:val="-11"/>
        </w:rPr>
        <w:t> </w:t>
      </w:r>
      <w:r>
        <w:rPr/>
        <w:t>se</w:t>
      </w:r>
      <w:r>
        <w:rPr>
          <w:spacing w:val="-12"/>
        </w:rPr>
        <w:t> </w:t>
      </w:r>
      <w:r>
        <w:rPr/>
        <w:t>muestran</w:t>
      </w:r>
      <w:r>
        <w:rPr>
          <w:spacing w:val="-13"/>
        </w:rPr>
        <w:t> </w:t>
      </w:r>
      <w:r>
        <w:rPr/>
        <w:t>tres,</w:t>
      </w:r>
      <w:r>
        <w:rPr>
          <w:spacing w:val="-11"/>
        </w:rPr>
        <w:t> </w:t>
      </w:r>
      <w:r>
        <w:rPr/>
        <w:t>referentes</w:t>
      </w:r>
      <w:r>
        <w:rPr>
          <w:spacing w:val="-11"/>
        </w:rPr>
        <w:t> </w:t>
      </w:r>
      <w:r>
        <w:rPr/>
        <w:t>a</w:t>
      </w:r>
      <w:r>
        <w:rPr>
          <w:spacing w:val="-12"/>
        </w:rPr>
        <w:t> </w:t>
      </w:r>
      <w:r>
        <w:rPr/>
        <w:t>tres</w:t>
      </w:r>
      <w:r>
        <w:rPr>
          <w:spacing w:val="-11"/>
        </w:rPr>
        <w:t> </w:t>
      </w:r>
      <w:r>
        <w:rPr/>
        <w:t>robos,</w:t>
      </w:r>
      <w:r>
        <w:rPr>
          <w:spacing w:val="-11"/>
        </w:rPr>
        <w:t> </w:t>
      </w:r>
      <w:r>
        <w:rPr/>
        <w:t>producidos</w:t>
      </w:r>
      <w:r>
        <w:rPr>
          <w:spacing w:val="-11"/>
        </w:rPr>
        <w:t> </w:t>
      </w:r>
      <w:r>
        <w:rPr/>
        <w:t>especialmente dentro de la Región Metropolitana, y un robo en la comuna de Cochamó.</w:t>
      </w:r>
    </w:p>
    <w:p>
      <w:pPr>
        <w:pStyle w:val="BodyText"/>
        <w:spacing w:line="276" w:lineRule="auto" w:before="119"/>
        <w:ind w:right="141"/>
      </w:pPr>
      <w:r>
        <w:rPr>
          <w:spacing w:val="-2"/>
        </w:rPr>
        <w:t>Se</w:t>
      </w:r>
      <w:r>
        <w:rPr>
          <w:spacing w:val="-6"/>
        </w:rPr>
        <w:t> </w:t>
      </w:r>
      <w:r>
        <w:rPr>
          <w:spacing w:val="-2"/>
        </w:rPr>
        <w:t>presenta</w:t>
      </w:r>
      <w:r>
        <w:rPr>
          <w:spacing w:val="-3"/>
        </w:rPr>
        <w:t> </w:t>
      </w:r>
      <w:r>
        <w:rPr>
          <w:spacing w:val="-2"/>
        </w:rPr>
        <w:t>una</w:t>
      </w:r>
      <w:r>
        <w:rPr>
          <w:spacing w:val="-5"/>
        </w:rPr>
        <w:t> </w:t>
      </w:r>
      <w:r>
        <w:rPr>
          <w:spacing w:val="-2"/>
        </w:rPr>
        <w:t>denuncia,</w:t>
      </w:r>
      <w:r>
        <w:rPr>
          <w:spacing w:val="-5"/>
        </w:rPr>
        <w:t> </w:t>
      </w:r>
      <w:r>
        <w:rPr>
          <w:spacing w:val="-2"/>
        </w:rPr>
        <w:t>que</w:t>
      </w:r>
      <w:r>
        <w:rPr>
          <w:spacing w:val="-6"/>
        </w:rPr>
        <w:t> </w:t>
      </w:r>
      <w:r>
        <w:rPr>
          <w:spacing w:val="-2"/>
        </w:rPr>
        <w:t>reprocha</w:t>
      </w:r>
      <w:r>
        <w:rPr>
          <w:spacing w:val="-5"/>
        </w:rPr>
        <w:t> </w:t>
      </w:r>
      <w:r>
        <w:rPr>
          <w:spacing w:val="-2"/>
        </w:rPr>
        <w:t>la</w:t>
      </w:r>
      <w:r>
        <w:rPr>
          <w:spacing w:val="-5"/>
        </w:rPr>
        <w:t> </w:t>
      </w:r>
      <w:r>
        <w:rPr>
          <w:spacing w:val="-2"/>
        </w:rPr>
        <w:t>forma</w:t>
      </w:r>
      <w:r>
        <w:rPr>
          <w:spacing w:val="-5"/>
        </w:rPr>
        <w:t> </w:t>
      </w:r>
      <w:r>
        <w:rPr>
          <w:spacing w:val="-2"/>
        </w:rPr>
        <w:t>de</w:t>
      </w:r>
      <w:r>
        <w:rPr>
          <w:spacing w:val="-6"/>
        </w:rPr>
        <w:t> </w:t>
      </w:r>
      <w:r>
        <w:rPr>
          <w:spacing w:val="-2"/>
        </w:rPr>
        <w:t>emitir</w:t>
      </w:r>
      <w:r>
        <w:rPr>
          <w:spacing w:val="-5"/>
        </w:rPr>
        <w:t> </w:t>
      </w:r>
      <w:r>
        <w:rPr>
          <w:spacing w:val="-2"/>
        </w:rPr>
        <w:t>las</w:t>
      </w:r>
      <w:r>
        <w:rPr>
          <w:spacing w:val="-4"/>
        </w:rPr>
        <w:t> </w:t>
      </w:r>
      <w:r>
        <w:rPr>
          <w:spacing w:val="-2"/>
        </w:rPr>
        <w:t>noticias</w:t>
      </w:r>
      <w:r>
        <w:rPr>
          <w:spacing w:val="-4"/>
        </w:rPr>
        <w:t> </w:t>
      </w:r>
      <w:r>
        <w:rPr>
          <w:spacing w:val="-2"/>
        </w:rPr>
        <w:t>de</w:t>
      </w:r>
      <w:r>
        <w:rPr>
          <w:spacing w:val="-4"/>
        </w:rPr>
        <w:t> </w:t>
      </w:r>
      <w:r>
        <w:rPr>
          <w:spacing w:val="-2"/>
        </w:rPr>
        <w:t>carácter</w:t>
      </w:r>
      <w:r>
        <w:rPr>
          <w:spacing w:val="-6"/>
        </w:rPr>
        <w:t> </w:t>
      </w:r>
      <w:r>
        <w:rPr>
          <w:spacing w:val="-2"/>
        </w:rPr>
        <w:t>delictual</w:t>
      </w:r>
      <w:r>
        <w:rPr>
          <w:spacing w:val="-7"/>
        </w:rPr>
        <w:t> </w:t>
      </w:r>
      <w:r>
        <w:rPr>
          <w:spacing w:val="-2"/>
        </w:rPr>
        <w:t>de</w:t>
      </w:r>
      <w:r>
        <w:rPr>
          <w:spacing w:val="-6"/>
        </w:rPr>
        <w:t> </w:t>
      </w:r>
      <w:r>
        <w:rPr>
          <w:spacing w:val="-2"/>
        </w:rPr>
        <w:t>diversos </w:t>
      </w:r>
      <w:r>
        <w:rPr/>
        <w:t>robos,</w:t>
      </w:r>
      <w:r>
        <w:rPr>
          <w:spacing w:val="-14"/>
        </w:rPr>
        <w:t> </w:t>
      </w:r>
      <w:r>
        <w:rPr/>
        <w:t>los</w:t>
      </w:r>
      <w:r>
        <w:rPr>
          <w:spacing w:val="-13"/>
        </w:rPr>
        <w:t> </w:t>
      </w:r>
      <w:r>
        <w:rPr/>
        <w:t>que</w:t>
      </w:r>
      <w:r>
        <w:rPr>
          <w:spacing w:val="-13"/>
        </w:rPr>
        <w:t> </w:t>
      </w:r>
      <w:r>
        <w:rPr/>
        <w:t>se</w:t>
      </w:r>
      <w:r>
        <w:rPr>
          <w:spacing w:val="-13"/>
        </w:rPr>
        <w:t> </w:t>
      </w:r>
      <w:r>
        <w:rPr/>
        <w:t>califican</w:t>
      </w:r>
      <w:r>
        <w:rPr>
          <w:spacing w:val="-9"/>
        </w:rPr>
        <w:t> </w:t>
      </w:r>
      <w:r>
        <w:rPr/>
        <w:t>como</w:t>
      </w:r>
      <w:r>
        <w:rPr>
          <w:spacing w:val="-12"/>
        </w:rPr>
        <w:t> </w:t>
      </w:r>
      <w:r>
        <w:rPr/>
        <w:t>un</w:t>
      </w:r>
      <w:r>
        <w:rPr>
          <w:spacing w:val="-14"/>
        </w:rPr>
        <w:t> </w:t>
      </w:r>
      <w:r>
        <w:rPr/>
        <w:t>contenido</w:t>
      </w:r>
      <w:r>
        <w:rPr>
          <w:spacing w:val="-11"/>
        </w:rPr>
        <w:t> </w:t>
      </w:r>
      <w:r>
        <w:rPr/>
        <w:t>excesivamente</w:t>
      </w:r>
      <w:r>
        <w:rPr>
          <w:spacing w:val="-12"/>
        </w:rPr>
        <w:t> </w:t>
      </w:r>
      <w:r>
        <w:rPr/>
        <w:t>violento,</w:t>
      </w:r>
      <w:r>
        <w:rPr>
          <w:spacing w:val="-14"/>
        </w:rPr>
        <w:t> </w:t>
      </w:r>
      <w:r>
        <w:rPr/>
        <w:t>identificando</w:t>
      </w:r>
      <w:r>
        <w:rPr>
          <w:spacing w:val="-12"/>
        </w:rPr>
        <w:t> </w:t>
      </w:r>
      <w:r>
        <w:rPr/>
        <w:t>a</w:t>
      </w:r>
      <w:r>
        <w:rPr>
          <w:spacing w:val="-12"/>
        </w:rPr>
        <w:t> </w:t>
      </w:r>
      <w:r>
        <w:rPr/>
        <w:t>los</w:t>
      </w:r>
      <w:r>
        <w:rPr>
          <w:spacing w:val="-11"/>
        </w:rPr>
        <w:t> </w:t>
      </w:r>
      <w:r>
        <w:rPr/>
        <w:t>delincuentes con total inmunidad, lo que generaría una gran inestabilidad emocional.</w:t>
      </w:r>
    </w:p>
    <w:p>
      <w:pPr>
        <w:pStyle w:val="BodyText"/>
        <w:spacing w:line="276" w:lineRule="auto" w:before="120"/>
        <w:ind w:right="143"/>
      </w:pPr>
      <w:r>
        <w:rPr/>
        <w:t>En virtud de los hechos denunciados, es efectivo que se exhiben noticias de robos, sin embargo, hay que comprender</w:t>
      </w:r>
      <w:r>
        <w:rPr>
          <w:spacing w:val="-2"/>
        </w:rPr>
        <w:t> </w:t>
      </w:r>
      <w:r>
        <w:rPr/>
        <w:t>que noticias</w:t>
      </w:r>
      <w:r>
        <w:rPr>
          <w:spacing w:val="-1"/>
        </w:rPr>
        <w:t> </w:t>
      </w:r>
      <w:r>
        <w:rPr/>
        <w:t>sobre</w:t>
      </w:r>
      <w:r>
        <w:rPr>
          <w:spacing w:val="-2"/>
        </w:rPr>
        <w:t> </w:t>
      </w:r>
      <w:r>
        <w:rPr/>
        <w:t>robos</w:t>
      </w:r>
      <w:r>
        <w:rPr>
          <w:spacing w:val="-1"/>
        </w:rPr>
        <w:t> </w:t>
      </w:r>
      <w:r>
        <w:rPr/>
        <w:t>por</w:t>
      </w:r>
      <w:r>
        <w:rPr>
          <w:spacing w:val="-2"/>
        </w:rPr>
        <w:t> </w:t>
      </w:r>
      <w:r>
        <w:rPr/>
        <w:t>sorpresa</w:t>
      </w:r>
      <w:r>
        <w:rPr>
          <w:spacing w:val="-1"/>
        </w:rPr>
        <w:t> </w:t>
      </w:r>
      <w:r>
        <w:rPr/>
        <w:t>y</w:t>
      </w:r>
      <w:r>
        <w:rPr>
          <w:spacing w:val="-2"/>
        </w:rPr>
        <w:t> </w:t>
      </w:r>
      <w:r>
        <w:rPr/>
        <w:t>con</w:t>
      </w:r>
      <w:r>
        <w:rPr>
          <w:spacing w:val="-3"/>
        </w:rPr>
        <w:t> </w:t>
      </w:r>
      <w:r>
        <w:rPr/>
        <w:t>violencia,</w:t>
      </w:r>
      <w:r>
        <w:rPr>
          <w:spacing w:val="-1"/>
        </w:rPr>
        <w:t> </w:t>
      </w:r>
      <w:r>
        <w:rPr/>
        <w:t>van</w:t>
      </w:r>
      <w:r>
        <w:rPr>
          <w:spacing w:val="-3"/>
        </w:rPr>
        <w:t> </w:t>
      </w:r>
      <w:r>
        <w:rPr/>
        <w:t>a relatar</w:t>
      </w:r>
      <w:r>
        <w:rPr>
          <w:spacing w:val="-2"/>
        </w:rPr>
        <w:t> </w:t>
      </w:r>
      <w:r>
        <w:rPr/>
        <w:t>hechos</w:t>
      </w:r>
      <w:r>
        <w:rPr>
          <w:spacing w:val="-1"/>
        </w:rPr>
        <w:t> </w:t>
      </w:r>
      <w:r>
        <w:rPr/>
        <w:t>de</w:t>
      </w:r>
      <w:r>
        <w:rPr>
          <w:spacing w:val="-2"/>
        </w:rPr>
        <w:t> </w:t>
      </w:r>
      <w:r>
        <w:rPr/>
        <w:t>estas características, sin embargo, no se identifican elementos truculentos, de sensacionalismo, o de victimización secundaria con las imágenes y relatos exhibidos.</w:t>
      </w:r>
    </w:p>
    <w:p>
      <w:pPr>
        <w:pStyle w:val="BodyText"/>
        <w:spacing w:line="276" w:lineRule="auto" w:before="120"/>
        <w:ind w:right="137"/>
      </w:pPr>
      <w:r>
        <w:rPr/>
        <w:t>Por otra parte, la concesionaria cumpliría con la dimensión individual de la información, ya que se informan cada una de las noticias referidas a través de diversas voces y opiniones tanto de testigos, vecinos, víctimas, carabineros, Fiscales etc., que presenciaron lo sucedido, o bien, que son parte de cada una de las investigaciones correspondientes. Desde la dimensión social, se comprende que las noticias dadas a conocer a la audiencia corresponden a una esfera de interés general que relata lo sucedido en diversas comunas del país.</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40"/>
      </w:pPr>
      <w:r>
        <w:rPr/>
        <w:t>Respecto a la forma de emitir estos contenidos, la concesionaria tiene plena libertad de la parrilla programática</w:t>
      </w:r>
      <w:r>
        <w:rPr>
          <w:spacing w:val="-4"/>
        </w:rPr>
        <w:t> </w:t>
      </w:r>
      <w:r>
        <w:rPr/>
        <w:t>y</w:t>
      </w:r>
      <w:r>
        <w:rPr>
          <w:spacing w:val="-4"/>
        </w:rPr>
        <w:t> </w:t>
      </w:r>
      <w:r>
        <w:rPr/>
        <w:t>la</w:t>
      </w:r>
      <w:r>
        <w:rPr>
          <w:spacing w:val="-4"/>
        </w:rPr>
        <w:t> </w:t>
      </w:r>
      <w:r>
        <w:rPr/>
        <w:t>forma</w:t>
      </w:r>
      <w:r>
        <w:rPr>
          <w:spacing w:val="-4"/>
        </w:rPr>
        <w:t> </w:t>
      </w:r>
      <w:r>
        <w:rPr/>
        <w:t>en</w:t>
      </w:r>
      <w:r>
        <w:rPr>
          <w:spacing w:val="-5"/>
        </w:rPr>
        <w:t> </w:t>
      </w:r>
      <w:r>
        <w:rPr/>
        <w:t>que</w:t>
      </w:r>
      <w:r>
        <w:rPr>
          <w:spacing w:val="-4"/>
        </w:rPr>
        <w:t> </w:t>
      </w:r>
      <w:r>
        <w:rPr/>
        <w:t>emite</w:t>
      </w:r>
      <w:r>
        <w:rPr>
          <w:spacing w:val="-4"/>
        </w:rPr>
        <w:t> </w:t>
      </w:r>
      <w:r>
        <w:rPr/>
        <w:t>los</w:t>
      </w:r>
      <w:r>
        <w:rPr>
          <w:spacing w:val="-3"/>
        </w:rPr>
        <w:t> </w:t>
      </w:r>
      <w:r>
        <w:rPr/>
        <w:t>contenidos,</w:t>
      </w:r>
      <w:r>
        <w:rPr>
          <w:spacing w:val="-4"/>
        </w:rPr>
        <w:t> </w:t>
      </w:r>
      <w:r>
        <w:rPr/>
        <w:t>en</w:t>
      </w:r>
      <w:r>
        <w:rPr>
          <w:spacing w:val="-5"/>
        </w:rPr>
        <w:t> </w:t>
      </w:r>
      <w:r>
        <w:rPr/>
        <w:t>virtud</w:t>
      </w:r>
      <w:r>
        <w:rPr>
          <w:spacing w:val="-4"/>
        </w:rPr>
        <w:t> </w:t>
      </w:r>
      <w:r>
        <w:rPr/>
        <w:t>de</w:t>
      </w:r>
      <w:r>
        <w:rPr>
          <w:spacing w:val="-5"/>
        </w:rPr>
        <w:t> </w:t>
      </w:r>
      <w:r>
        <w:rPr/>
        <w:t>lo</w:t>
      </w:r>
      <w:r>
        <w:rPr>
          <w:spacing w:val="-4"/>
        </w:rPr>
        <w:t> </w:t>
      </w:r>
      <w:r>
        <w:rPr/>
        <w:t>que</w:t>
      </w:r>
      <w:r>
        <w:rPr>
          <w:spacing w:val="-4"/>
        </w:rPr>
        <w:t> </w:t>
      </w:r>
      <w:r>
        <w:rPr/>
        <w:t>establece</w:t>
      </w:r>
      <w:r>
        <w:rPr>
          <w:spacing w:val="-4"/>
        </w:rPr>
        <w:t> </w:t>
      </w:r>
      <w:r>
        <w:rPr/>
        <w:t>el</w:t>
      </w:r>
      <w:r>
        <w:rPr>
          <w:spacing w:val="-5"/>
        </w:rPr>
        <w:t> </w:t>
      </w:r>
      <w:r>
        <w:rPr/>
        <w:t>artículo</w:t>
      </w:r>
      <w:r>
        <w:rPr>
          <w:spacing w:val="-4"/>
        </w:rPr>
        <w:t> </w:t>
      </w:r>
      <w:r>
        <w:rPr/>
        <w:t>1°</w:t>
      </w:r>
      <w:r>
        <w:rPr>
          <w:spacing w:val="-5"/>
        </w:rPr>
        <w:t> </w:t>
      </w:r>
      <w:r>
        <w:rPr/>
        <w:t>inciso 6° y el artículo 13° de la Ley 18.838, lo que escapa de la competencia de este organismo. Asimismo, la forma en cómo puede afectar los contenidos emitidos en los televidentes, si generan daños emocionales, no es posible en este caso, con los contenidos fiscalizar, detectar algún tipo de vulneración a los bienes jurídicamente protegidos por el correcto funcionamiento.</w:t>
      </w:r>
    </w:p>
    <w:p>
      <w:pPr>
        <w:pStyle w:val="BodyText"/>
        <w:spacing w:line="276" w:lineRule="auto" w:before="119"/>
        <w:ind w:right="133"/>
      </w:pPr>
      <w:r>
        <w:rPr/>
        <w:t>Finalmente, si bien los contenidos fueron emitidos dentro del horario de protección (20:55:51- </w:t>
      </w:r>
      <w:r>
        <w:rPr>
          <w:spacing w:val="-2"/>
        </w:rPr>
        <w:t>20:59:38/ 21:29:20-21:33:41 / 21:27:27-21:39:19), establecido por las Normas Generales sobre Contenidos </w:t>
      </w:r>
      <w:r>
        <w:rPr/>
        <w:t>de las Emisiones de Televisión; el desarrollo del tema abordado no entrega elementos que pudieran afectar la formación espiritual o intelectual de la niñez y la juventud.</w:t>
      </w:r>
    </w:p>
    <w:p>
      <w:pPr>
        <w:pStyle w:val="Heading2"/>
        <w:numPr>
          <w:ilvl w:val="1"/>
          <w:numId w:val="5"/>
        </w:numPr>
        <w:tabs>
          <w:tab w:pos="1272" w:val="left" w:leader="none"/>
        </w:tabs>
        <w:spacing w:line="240" w:lineRule="auto" w:before="122"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before="158"/>
        <w:ind w:right="138" w:hanging="3"/>
      </w:pPr>
      <w:r>
        <w:rPr/>
        <w:t>En virtud de los contenidos fiscalizados, sobre noticias de carácter delictual por diversos robos con violencia que a juicio del denunciante generarían afectaciones emocionales en los televidentes; se puede</w:t>
      </w:r>
      <w:r>
        <w:rPr>
          <w:spacing w:val="-7"/>
        </w:rPr>
        <w:t> </w:t>
      </w:r>
      <w:r>
        <w:rPr/>
        <w:t>concluir</w:t>
      </w:r>
      <w:r>
        <w:rPr>
          <w:spacing w:val="-6"/>
        </w:rPr>
        <w:t> </w:t>
      </w:r>
      <w:r>
        <w:rPr/>
        <w:t>que</w:t>
      </w:r>
      <w:r>
        <w:rPr>
          <w:spacing w:val="-7"/>
        </w:rPr>
        <w:t> </w:t>
      </w:r>
      <w:r>
        <w:rPr/>
        <w:t>no</w:t>
      </w:r>
      <w:r>
        <w:rPr>
          <w:spacing w:val="-5"/>
        </w:rPr>
        <w:t> </w:t>
      </w:r>
      <w:r>
        <w:rPr/>
        <w:t>habría</w:t>
      </w:r>
      <w:r>
        <w:rPr>
          <w:spacing w:val="-6"/>
        </w:rPr>
        <w:t> </w:t>
      </w:r>
      <w:r>
        <w:rPr/>
        <w:t>vulneración</w:t>
      </w:r>
      <w:r>
        <w:rPr>
          <w:spacing w:val="-7"/>
        </w:rPr>
        <w:t> </w:t>
      </w:r>
      <w:r>
        <w:rPr/>
        <w:t>alguna</w:t>
      </w:r>
      <w:r>
        <w:rPr>
          <w:spacing w:val="-6"/>
        </w:rPr>
        <w:t> </w:t>
      </w:r>
      <w:r>
        <w:rPr/>
        <w:t>a</w:t>
      </w:r>
      <w:r>
        <w:rPr>
          <w:spacing w:val="-6"/>
        </w:rPr>
        <w:t> </w:t>
      </w:r>
      <w:r>
        <w:rPr/>
        <w:t>los</w:t>
      </w:r>
      <w:r>
        <w:rPr>
          <w:spacing w:val="-5"/>
        </w:rPr>
        <w:t> </w:t>
      </w:r>
      <w:r>
        <w:rPr/>
        <w:t>bienes</w:t>
      </w:r>
      <w:r>
        <w:rPr>
          <w:spacing w:val="-6"/>
        </w:rPr>
        <w:t> </w:t>
      </w:r>
      <w:r>
        <w:rPr/>
        <w:t>jurídicamente</w:t>
      </w:r>
      <w:r>
        <w:rPr>
          <w:spacing w:val="-7"/>
        </w:rPr>
        <w:t> </w:t>
      </w:r>
      <w:r>
        <w:rPr/>
        <w:t>protegidos</w:t>
      </w:r>
      <w:r>
        <w:rPr>
          <w:spacing w:val="-5"/>
        </w:rPr>
        <w:t> </w:t>
      </w:r>
      <w:r>
        <w:rPr/>
        <w:t>por</w:t>
      </w:r>
      <w:r>
        <w:rPr>
          <w:spacing w:val="-6"/>
        </w:rPr>
        <w:t> </w:t>
      </w:r>
      <w:r>
        <w:rPr/>
        <w:t>el</w:t>
      </w:r>
      <w:r>
        <w:rPr>
          <w:spacing w:val="-7"/>
        </w:rPr>
        <w:t> </w:t>
      </w:r>
      <w:r>
        <w:rPr/>
        <w:t>correcto funcionamiento, en virtud de lo regulado por el artículo 1° de la Ley 18.838.</w:t>
      </w:r>
    </w:p>
    <w:p>
      <w:pPr>
        <w:spacing w:line="276" w:lineRule="auto" w:before="120"/>
        <w:ind w:left="138" w:right="136" w:firstLine="0"/>
        <w:jc w:val="both"/>
        <w:rPr>
          <w:sz w:val="20"/>
        </w:rPr>
      </w:pPr>
      <w:r>
        <w:rPr>
          <w:sz w:val="20"/>
        </w:rPr>
        <w:t>Atendidos los argumentos precedentes de la emisión analizada del programa </w:t>
      </w:r>
      <w:r>
        <w:rPr>
          <w:b/>
          <w:i/>
          <w:sz w:val="20"/>
        </w:rPr>
        <w:t>24 Horas Central</w:t>
      </w:r>
      <w:r>
        <w:rPr>
          <w:b/>
          <w:i/>
          <w:sz w:val="20"/>
        </w:rPr>
        <w:t> </w:t>
      </w:r>
      <w:r>
        <w:rPr>
          <w:sz w:val="20"/>
        </w:rPr>
        <w:t>exhibido el día </w:t>
      </w:r>
      <w:r>
        <w:rPr>
          <w:b/>
          <w:sz w:val="20"/>
        </w:rPr>
        <w:t>16 de febrero de 2023</w:t>
      </w:r>
      <w:r>
        <w:rPr>
          <w:sz w:val="20"/>
        </w:rPr>
        <w:t>, el Departamento de Fiscalización y Supervisión estima que no existirían</w:t>
      </w:r>
      <w:r>
        <w:rPr>
          <w:spacing w:val="-14"/>
          <w:sz w:val="20"/>
        </w:rPr>
        <w:t> </w:t>
      </w:r>
      <w:r>
        <w:rPr>
          <w:sz w:val="20"/>
        </w:rPr>
        <w:t>elementos</w:t>
      </w:r>
      <w:r>
        <w:rPr>
          <w:spacing w:val="-13"/>
          <w:sz w:val="20"/>
        </w:rPr>
        <w:t> </w:t>
      </w:r>
      <w:r>
        <w:rPr>
          <w:sz w:val="20"/>
        </w:rPr>
        <w:t>que</w:t>
      </w:r>
      <w:r>
        <w:rPr>
          <w:spacing w:val="-13"/>
          <w:sz w:val="20"/>
        </w:rPr>
        <w:t> </w:t>
      </w:r>
      <w:r>
        <w:rPr>
          <w:sz w:val="20"/>
        </w:rPr>
        <w:t>permitan</w:t>
      </w:r>
      <w:r>
        <w:rPr>
          <w:spacing w:val="-13"/>
          <w:sz w:val="20"/>
        </w:rPr>
        <w:t> </w:t>
      </w:r>
      <w:r>
        <w:rPr>
          <w:sz w:val="20"/>
        </w:rPr>
        <w:t>configurar</w:t>
      </w:r>
      <w:r>
        <w:rPr>
          <w:spacing w:val="-14"/>
          <w:sz w:val="20"/>
        </w:rPr>
        <w:t> </w:t>
      </w:r>
      <w:r>
        <w:rPr>
          <w:sz w:val="20"/>
        </w:rPr>
        <w:t>una</w:t>
      </w:r>
      <w:r>
        <w:rPr>
          <w:spacing w:val="-13"/>
          <w:sz w:val="20"/>
        </w:rPr>
        <w:t> </w:t>
      </w:r>
      <w:r>
        <w:rPr>
          <w:sz w:val="20"/>
        </w:rPr>
        <w:t>infracción</w:t>
      </w:r>
      <w:r>
        <w:rPr>
          <w:spacing w:val="-13"/>
          <w:sz w:val="20"/>
        </w:rPr>
        <w:t> </w:t>
      </w:r>
      <w:r>
        <w:rPr>
          <w:sz w:val="20"/>
        </w:rPr>
        <w:t>al</w:t>
      </w:r>
      <w:r>
        <w:rPr>
          <w:spacing w:val="-13"/>
          <w:sz w:val="20"/>
        </w:rPr>
        <w:t> </w:t>
      </w:r>
      <w:r>
        <w:rPr>
          <w:i/>
          <w:sz w:val="20"/>
        </w:rPr>
        <w:t>correcto</w:t>
      </w:r>
      <w:r>
        <w:rPr>
          <w:i/>
          <w:spacing w:val="-15"/>
          <w:sz w:val="20"/>
        </w:rPr>
        <w:t> </w:t>
      </w:r>
      <w:r>
        <w:rPr>
          <w:i/>
          <w:sz w:val="20"/>
        </w:rPr>
        <w:t>funcionamiento</w:t>
      </w:r>
      <w:r>
        <w:rPr>
          <w:i/>
          <w:spacing w:val="-14"/>
          <w:sz w:val="20"/>
        </w:rPr>
        <w:t> </w:t>
      </w:r>
      <w:r>
        <w:rPr>
          <w:sz w:val="20"/>
        </w:rPr>
        <w:t>de</w:t>
      </w:r>
      <w:r>
        <w:rPr>
          <w:spacing w:val="-13"/>
          <w:sz w:val="20"/>
        </w:rPr>
        <w:t> </w:t>
      </w:r>
      <w:r>
        <w:rPr>
          <w:sz w:val="20"/>
        </w:rPr>
        <w:t>los</w:t>
      </w:r>
      <w:r>
        <w:rPr>
          <w:spacing w:val="-14"/>
          <w:sz w:val="20"/>
        </w:rPr>
        <w:t> </w:t>
      </w:r>
      <w:r>
        <w:rPr>
          <w:sz w:val="20"/>
        </w:rPr>
        <w:t>servicios de televisión.</w:t>
      </w:r>
    </w:p>
    <w:p>
      <w:pPr>
        <w:pStyle w:val="ListParagraph"/>
        <w:numPr>
          <w:ilvl w:val="0"/>
          <w:numId w:val="5"/>
        </w:numPr>
        <w:tabs>
          <w:tab w:pos="1207" w:val="left" w:leader="none"/>
        </w:tabs>
        <w:spacing w:line="240" w:lineRule="auto" w:before="122" w:after="0"/>
        <w:ind w:left="1206" w:right="0" w:hanging="361"/>
        <w:jc w:val="both"/>
        <w:rPr>
          <w:b/>
          <w:sz w:val="20"/>
          <w:u w:val="none"/>
        </w:rPr>
      </w:pPr>
      <w:r>
        <w:rPr>
          <w:b/>
          <w:smallCaps/>
          <w:sz w:val="20"/>
          <w:u w:val="none"/>
        </w:rPr>
        <w:t>I</w:t>
      </w:r>
      <w:r>
        <w:rPr>
          <w:b/>
          <w:smallCaps/>
          <w:sz w:val="20"/>
          <w:u w:val="none"/>
        </w:rPr>
        <w:t>n</w:t>
      </w:r>
      <w:r>
        <w:rPr>
          <w:b/>
          <w:smallCaps/>
          <w:sz w:val="20"/>
          <w:u w:val="none"/>
        </w:rPr>
        <w:t>for</w:t>
      </w:r>
      <w:r>
        <w:rPr>
          <w:b/>
          <w:smallCaps/>
          <w:sz w:val="20"/>
          <w:u w:val="none"/>
        </w:rPr>
        <w:t>m</w:t>
      </w:r>
      <w:r>
        <w:rPr>
          <w:b/>
          <w:smallCaps/>
          <w:sz w:val="20"/>
          <w:u w:val="none"/>
        </w:rPr>
        <w:t>e</w:t>
      </w:r>
      <w:r>
        <w:rPr>
          <w:b/>
          <w:smallCaps/>
          <w:spacing w:val="-8"/>
          <w:sz w:val="20"/>
          <w:u w:val="none"/>
        </w:rPr>
        <w:t> </w:t>
      </w:r>
      <w:r>
        <w:rPr>
          <w:b/>
          <w:smallCaps/>
          <w:sz w:val="20"/>
          <w:u w:val="none"/>
        </w:rPr>
        <w:t>C</w:t>
      </w:r>
      <w:r>
        <w:rPr>
          <w:b/>
          <w:smallCaps/>
          <w:sz w:val="20"/>
          <w:u w:val="none"/>
        </w:rPr>
        <w:t>h</w:t>
      </w:r>
      <w:r>
        <w:rPr>
          <w:b/>
          <w:smallCaps/>
          <w:sz w:val="20"/>
          <w:u w:val="none"/>
        </w:rPr>
        <w:t>il</w:t>
      </w:r>
      <w:r>
        <w:rPr>
          <w:b/>
          <w:smallCaps/>
          <w:sz w:val="20"/>
          <w:u w:val="none"/>
        </w:rPr>
        <w:t>e</w:t>
      </w:r>
      <w:r>
        <w:rPr>
          <w:b/>
          <w:smallCaps/>
          <w:sz w:val="20"/>
          <w:u w:val="none"/>
        </w:rPr>
        <w:t>vi</w:t>
      </w:r>
      <w:r>
        <w:rPr>
          <w:b/>
          <w:smallCaps/>
          <w:sz w:val="20"/>
          <w:u w:val="none"/>
        </w:rPr>
        <w:t>s</w:t>
      </w:r>
      <w:r>
        <w:rPr>
          <w:b/>
          <w:smallCaps/>
          <w:sz w:val="20"/>
          <w:u w:val="none"/>
        </w:rPr>
        <w:t>ión</w:t>
      </w:r>
      <w:r>
        <w:rPr>
          <w:b/>
          <w:smallCaps/>
          <w:spacing w:val="-8"/>
          <w:sz w:val="20"/>
          <w:u w:val="none"/>
        </w:rPr>
        <w:t> </w:t>
      </w:r>
      <w:r>
        <w:rPr>
          <w:b/>
          <w:smallCaps/>
          <w:sz w:val="20"/>
          <w:u w:val="none"/>
        </w:rPr>
        <w:t>C</w:t>
      </w:r>
      <w:r>
        <w:rPr>
          <w:b/>
          <w:smallCaps/>
          <w:sz w:val="20"/>
          <w:u w:val="none"/>
        </w:rPr>
        <w:t>-</w:t>
      </w:r>
      <w:r>
        <w:rPr>
          <w:b/>
          <w:smallCaps/>
          <w:spacing w:val="-2"/>
          <w:sz w:val="20"/>
          <w:u w:val="none"/>
        </w:rPr>
        <w:t>1</w:t>
      </w:r>
      <w:r>
        <w:rPr>
          <w:b/>
          <w:smallCaps/>
          <w:spacing w:val="-2"/>
          <w:sz w:val="20"/>
          <w:u w:val="none"/>
        </w:rPr>
        <w:t>2</w:t>
      </w:r>
      <w:r>
        <w:rPr>
          <w:b/>
          <w:smallCaps/>
          <w:spacing w:val="-2"/>
          <w:sz w:val="20"/>
          <w:u w:val="none"/>
        </w:rPr>
        <w:t>7</w:t>
      </w:r>
      <w:r>
        <w:rPr>
          <w:b/>
          <w:smallCaps/>
          <w:spacing w:val="-2"/>
          <w:sz w:val="20"/>
          <w:u w:val="none"/>
        </w:rPr>
        <w:t>85</w:t>
      </w:r>
    </w:p>
    <w:p>
      <w:pPr>
        <w:pStyle w:val="BodyText"/>
        <w:tabs>
          <w:tab w:pos="2973" w:val="left" w:leader="none"/>
        </w:tabs>
        <w:spacing w:line="276" w:lineRule="auto" w:before="157"/>
        <w:ind w:left="136" w:right="4082"/>
        <w:jc w:val="left"/>
      </w:pPr>
      <w:r>
        <w:rPr>
          <w:spacing w:val="-2"/>
        </w:rPr>
        <w:t>Programa</w:t>
      </w:r>
      <w:r>
        <w:rPr/>
        <w:tab/>
        <w:t>:</w:t>
      </w:r>
      <w:r>
        <w:rPr>
          <w:spacing w:val="-13"/>
        </w:rPr>
        <w:t> </w:t>
      </w:r>
      <w:r>
        <w:rPr/>
        <w:t>Chilevisión</w:t>
      </w:r>
      <w:r>
        <w:rPr>
          <w:spacing w:val="-13"/>
        </w:rPr>
        <w:t> </w:t>
      </w:r>
      <w:r>
        <w:rPr/>
        <w:t>Noticias</w:t>
      </w:r>
      <w:r>
        <w:rPr>
          <w:spacing w:val="-12"/>
        </w:rPr>
        <w:t> </w:t>
      </w:r>
      <w:r>
        <w:rPr/>
        <w:t>Central Género - Subgénero</w:t>
        <w:tab/>
        <w:t>: Informativo - Noticiario </w:t>
      </w:r>
      <w:r>
        <w:rPr>
          <w:spacing w:val="-2"/>
        </w:rPr>
        <w:t>Canal</w:t>
      </w:r>
      <w:r>
        <w:rPr/>
        <w:tab/>
        <w:t>: Chilevisión</w:t>
      </w:r>
    </w:p>
    <w:p>
      <w:pPr>
        <w:pStyle w:val="BodyText"/>
        <w:tabs>
          <w:tab w:pos="2973" w:val="left" w:leader="none"/>
        </w:tabs>
        <w:spacing w:before="2"/>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37"/>
        <w:ind w:left="136"/>
        <w:jc w:val="left"/>
      </w:pPr>
      <w:r>
        <w:rPr>
          <w:spacing w:val="-2"/>
        </w:rPr>
        <w:t>Emisión</w:t>
      </w:r>
      <w:r>
        <w:rPr/>
        <w:tab/>
        <w:t>:</w:t>
      </w:r>
      <w:r>
        <w:rPr>
          <w:spacing w:val="-4"/>
        </w:rPr>
        <w:t> </w:t>
      </w:r>
      <w:r>
        <w:rPr/>
        <w:t>Domingo</w:t>
      </w:r>
      <w:r>
        <w:rPr>
          <w:spacing w:val="-4"/>
        </w:rPr>
        <w:t> </w:t>
      </w:r>
      <w:r>
        <w:rPr/>
        <w:t>19</w:t>
      </w:r>
      <w:r>
        <w:rPr>
          <w:spacing w:val="-4"/>
        </w:rPr>
        <w:t> </w:t>
      </w:r>
      <w:r>
        <w:rPr/>
        <w:t>de</w:t>
      </w:r>
      <w:r>
        <w:rPr>
          <w:spacing w:val="-4"/>
        </w:rPr>
        <w:t> </w:t>
      </w:r>
      <w:r>
        <w:rPr/>
        <w:t>febrero</w:t>
      </w:r>
      <w:r>
        <w:rPr>
          <w:spacing w:val="-5"/>
        </w:rPr>
        <w:t> </w:t>
      </w:r>
      <w:r>
        <w:rPr/>
        <w:t>de</w:t>
      </w:r>
      <w:r>
        <w:rPr>
          <w:spacing w:val="-4"/>
        </w:rPr>
        <w:t> </w:t>
      </w:r>
      <w:r>
        <w:rPr/>
        <w:t>2023,</w:t>
      </w:r>
      <w:r>
        <w:rPr>
          <w:spacing w:val="-4"/>
        </w:rPr>
        <w:t> </w:t>
      </w:r>
      <w:r>
        <w:rPr/>
        <w:t>de</w:t>
      </w:r>
      <w:r>
        <w:rPr>
          <w:spacing w:val="-2"/>
        </w:rPr>
        <w:t> </w:t>
      </w:r>
      <w:r>
        <w:rPr/>
        <w:t>20:30</w:t>
      </w:r>
      <w:r>
        <w:rPr>
          <w:spacing w:val="-3"/>
        </w:rPr>
        <w:t> </w:t>
      </w:r>
      <w:r>
        <w:rPr/>
        <w:t>a</w:t>
      </w:r>
      <w:r>
        <w:rPr>
          <w:spacing w:val="-4"/>
        </w:rPr>
        <w:t> </w:t>
      </w:r>
      <w:r>
        <w:rPr/>
        <w:t>22:36</w:t>
      </w:r>
      <w:r>
        <w:rPr>
          <w:spacing w:val="1"/>
        </w:rPr>
        <w:t> </w:t>
      </w:r>
      <w:r>
        <w:rPr/>
        <w:t>-</w:t>
      </w:r>
      <w:r>
        <w:rPr>
          <w:spacing w:val="-3"/>
        </w:rPr>
        <w:t> </w:t>
      </w:r>
      <w:r>
        <w:rPr/>
        <w:t>125</w:t>
      </w:r>
      <w:r>
        <w:rPr>
          <w:spacing w:val="-4"/>
        </w:rPr>
        <w:t> min.</w:t>
      </w:r>
    </w:p>
    <w:p>
      <w:pPr>
        <w:pStyle w:val="Heading2"/>
        <w:numPr>
          <w:ilvl w:val="1"/>
          <w:numId w:val="5"/>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8"/>
          <w:u w:val="single"/>
        </w:rPr>
        <w:t> </w:t>
      </w:r>
      <w:r>
        <w:rPr>
          <w:u w:val="single"/>
        </w:rPr>
        <w:t>de</w:t>
      </w:r>
      <w:r>
        <w:rPr>
          <w:spacing w:val="-5"/>
          <w:u w:val="single"/>
        </w:rPr>
        <w:t> </w:t>
      </w:r>
      <w:r>
        <w:rPr>
          <w:u w:val="single"/>
        </w:rPr>
        <w:t>las</w:t>
      </w:r>
      <w:r>
        <w:rPr>
          <w:spacing w:val="-5"/>
          <w:u w:val="single"/>
        </w:rPr>
        <w:t> </w:t>
      </w:r>
      <w:r>
        <w:rPr>
          <w:spacing w:val="-2"/>
          <w:u w:val="single"/>
        </w:rPr>
        <w:t>denuncias:</w:t>
      </w:r>
    </w:p>
    <w:p>
      <w:pPr>
        <w:pStyle w:val="BodyText"/>
        <w:spacing w:before="159"/>
        <w:ind w:left="136"/>
        <w:jc w:val="left"/>
      </w:pPr>
      <w:r>
        <w:rPr/>
        <w:t>1</w:t>
      </w:r>
      <w:r>
        <w:rPr>
          <w:spacing w:val="-11"/>
        </w:rPr>
        <w:t> </w:t>
      </w:r>
      <w:r>
        <w:rPr/>
        <w:t>Denuncia:</w:t>
      </w:r>
      <w:r>
        <w:rPr>
          <w:spacing w:val="-8"/>
        </w:rPr>
        <w:t> </w:t>
      </w:r>
      <w:r>
        <w:rPr/>
        <w:t>CAS-70926-</w:t>
      </w:r>
      <w:r>
        <w:rPr>
          <w:spacing w:val="-2"/>
        </w:rPr>
        <w:t>R0M7Y6.</w:t>
      </w:r>
    </w:p>
    <w:p>
      <w:pPr>
        <w:pStyle w:val="Heading2"/>
        <w:numPr>
          <w:ilvl w:val="1"/>
          <w:numId w:val="5"/>
        </w:numPr>
        <w:tabs>
          <w:tab w:pos="856" w:val="left" w:leader="none"/>
          <w:tab w:pos="857" w:val="left" w:leader="none"/>
        </w:tabs>
        <w:spacing w:line="240" w:lineRule="auto" w:before="160" w:after="0"/>
        <w:ind w:left="856" w:right="0" w:hanging="515"/>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2"/>
          <w:u w:val="single"/>
        </w:rPr>
        <w:t> denuncia</w:t>
      </w:r>
      <w:r>
        <w:rPr>
          <w:spacing w:val="-2"/>
          <w:u w:val="none"/>
        </w:rPr>
        <w:t>:</w:t>
      </w:r>
    </w:p>
    <w:p>
      <w:pPr>
        <w:pStyle w:val="BodyText"/>
        <w:spacing w:line="273" w:lineRule="auto"/>
        <w:ind w:hanging="3"/>
        <w:jc w:val="left"/>
      </w:pPr>
      <w:r>
        <w:rPr/>
        <w:t>En</w:t>
      </w:r>
      <w:r>
        <w:rPr>
          <w:spacing w:val="-8"/>
        </w:rPr>
        <w:t> </w:t>
      </w:r>
      <w:r>
        <w:rPr/>
        <w:t>un</w:t>
      </w:r>
      <w:r>
        <w:rPr>
          <w:spacing w:val="-8"/>
        </w:rPr>
        <w:t> </w:t>
      </w:r>
      <w:r>
        <w:rPr/>
        <w:t>despacho</w:t>
      </w:r>
      <w:r>
        <w:rPr>
          <w:spacing w:val="-7"/>
        </w:rPr>
        <w:t> </w:t>
      </w:r>
      <w:r>
        <w:rPr/>
        <w:t>desde</w:t>
      </w:r>
      <w:r>
        <w:rPr>
          <w:spacing w:val="-8"/>
        </w:rPr>
        <w:t> </w:t>
      </w:r>
      <w:r>
        <w:rPr/>
        <w:t>Francia</w:t>
      </w:r>
      <w:r>
        <w:rPr>
          <w:spacing w:val="-7"/>
        </w:rPr>
        <w:t> </w:t>
      </w:r>
      <w:r>
        <w:rPr/>
        <w:t>con</w:t>
      </w:r>
      <w:r>
        <w:rPr>
          <w:spacing w:val="-8"/>
        </w:rPr>
        <w:t> </w:t>
      </w:r>
      <w:r>
        <w:rPr/>
        <w:t>Roberto</w:t>
      </w:r>
      <w:r>
        <w:rPr>
          <w:spacing w:val="-10"/>
        </w:rPr>
        <w:t> </w:t>
      </w:r>
      <w:r>
        <w:rPr/>
        <w:t>Cox</w:t>
      </w:r>
      <w:r>
        <w:rPr>
          <w:spacing w:val="-10"/>
        </w:rPr>
        <w:t> </w:t>
      </w:r>
      <w:r>
        <w:rPr/>
        <w:t>por</w:t>
      </w:r>
      <w:r>
        <w:rPr>
          <w:spacing w:val="-4"/>
        </w:rPr>
        <w:t> </w:t>
      </w:r>
      <w:r>
        <w:rPr/>
        <w:t>el</w:t>
      </w:r>
      <w:r>
        <w:rPr>
          <w:spacing w:val="-9"/>
        </w:rPr>
        <w:t> </w:t>
      </w:r>
      <w:r>
        <w:rPr/>
        <w:t>caso</w:t>
      </w:r>
      <w:r>
        <w:rPr>
          <w:spacing w:val="-7"/>
        </w:rPr>
        <w:t> </w:t>
      </w:r>
      <w:r>
        <w:rPr/>
        <w:t>Narumi,</w:t>
      </w:r>
      <w:r>
        <w:rPr>
          <w:spacing w:val="-6"/>
        </w:rPr>
        <w:t> </w:t>
      </w:r>
      <w:r>
        <w:rPr/>
        <w:t>donde</w:t>
      </w:r>
      <w:r>
        <w:rPr>
          <w:spacing w:val="-8"/>
        </w:rPr>
        <w:t> </w:t>
      </w:r>
      <w:r>
        <w:rPr/>
        <w:t>ha</w:t>
      </w:r>
      <w:r>
        <w:rPr>
          <w:spacing w:val="-5"/>
        </w:rPr>
        <w:t> </w:t>
      </w:r>
      <w:r>
        <w:rPr/>
        <w:t>sido</w:t>
      </w:r>
      <w:r>
        <w:rPr>
          <w:spacing w:val="-10"/>
        </w:rPr>
        <w:t> </w:t>
      </w:r>
      <w:r>
        <w:rPr/>
        <w:t>condenado</w:t>
      </w:r>
      <w:r>
        <w:rPr>
          <w:spacing w:val="-4"/>
        </w:rPr>
        <w:t> </w:t>
      </w:r>
      <w:r>
        <w:rPr/>
        <w:t>Nicolás Cepeda, se presenta el testimonio de un hombre sin prueba que asegura que la mujer está viva.</w:t>
      </w:r>
    </w:p>
    <w:p>
      <w:pPr>
        <w:pStyle w:val="Heading2"/>
        <w:numPr>
          <w:ilvl w:val="1"/>
          <w:numId w:val="5"/>
        </w:numPr>
        <w:tabs>
          <w:tab w:pos="1271" w:val="left" w:leader="none"/>
          <w:tab w:pos="1272" w:val="left" w:leader="none"/>
        </w:tabs>
        <w:spacing w:line="240" w:lineRule="auto" w:before="124" w:after="0"/>
        <w:ind w:left="1271" w:right="0" w:hanging="491"/>
        <w:jc w:val="left"/>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ind w:right="136"/>
      </w:pPr>
      <w:r>
        <w:rPr/>
        <w:t>Se contactan con el periodista en terreno desde Francia, Roberto Cox, quien se encuentra en dicho lugar a raíz que durante esa semana se desarrollaría un segundo juicio contra Nicolás Zepeda, por el presunto</w:t>
      </w:r>
      <w:r>
        <w:rPr>
          <w:spacing w:val="-4"/>
        </w:rPr>
        <w:t> </w:t>
      </w:r>
      <w:r>
        <w:rPr/>
        <w:t>homicidio</w:t>
      </w:r>
      <w:r>
        <w:rPr>
          <w:spacing w:val="-4"/>
        </w:rPr>
        <w:t> </w:t>
      </w:r>
      <w:r>
        <w:rPr/>
        <w:t>a</w:t>
      </w:r>
      <w:r>
        <w:rPr>
          <w:spacing w:val="-4"/>
        </w:rPr>
        <w:t> </w:t>
      </w:r>
      <w:r>
        <w:rPr/>
        <w:t>su</w:t>
      </w:r>
      <w:r>
        <w:rPr>
          <w:spacing w:val="-3"/>
        </w:rPr>
        <w:t> </w:t>
      </w:r>
      <w:r>
        <w:rPr/>
        <w:t>pareja</w:t>
      </w:r>
      <w:r>
        <w:rPr>
          <w:spacing w:val="-4"/>
        </w:rPr>
        <w:t> </w:t>
      </w:r>
      <w:r>
        <w:rPr/>
        <w:t>Narumi</w:t>
      </w:r>
      <w:r>
        <w:rPr>
          <w:spacing w:val="-4"/>
        </w:rPr>
        <w:t> </w:t>
      </w:r>
      <w:r>
        <w:rPr/>
        <w:t>Kurosaki,</w:t>
      </w:r>
      <w:r>
        <w:rPr>
          <w:spacing w:val="-3"/>
        </w:rPr>
        <w:t> </w:t>
      </w:r>
      <w:r>
        <w:rPr/>
        <w:t>debido</w:t>
      </w:r>
      <w:r>
        <w:rPr>
          <w:spacing w:val="-4"/>
        </w:rPr>
        <w:t> </w:t>
      </w:r>
      <w:r>
        <w:rPr/>
        <w:t>a la</w:t>
      </w:r>
      <w:r>
        <w:rPr>
          <w:spacing w:val="-4"/>
        </w:rPr>
        <w:t> </w:t>
      </w:r>
      <w:r>
        <w:rPr/>
        <w:t>apelación</w:t>
      </w:r>
      <w:r>
        <w:rPr>
          <w:spacing w:val="-5"/>
        </w:rPr>
        <w:t> </w:t>
      </w:r>
      <w:r>
        <w:rPr/>
        <w:t>presentada</w:t>
      </w:r>
      <w:r>
        <w:rPr>
          <w:spacing w:val="-4"/>
        </w:rPr>
        <w:t> </w:t>
      </w:r>
      <w:r>
        <w:rPr/>
        <w:t>por</w:t>
      </w:r>
      <w:r>
        <w:rPr>
          <w:spacing w:val="-2"/>
        </w:rPr>
        <w:t> </w:t>
      </w:r>
      <w:r>
        <w:rPr/>
        <w:t>el</w:t>
      </w:r>
      <w:r>
        <w:rPr>
          <w:spacing w:val="-3"/>
        </w:rPr>
        <w:t> </w:t>
      </w:r>
      <w:r>
        <w:rPr/>
        <w:t>primero</w:t>
      </w:r>
      <w:r>
        <w:rPr>
          <w:spacing w:val="-4"/>
        </w:rPr>
        <w:t> </w:t>
      </w:r>
      <w:r>
        <w:rPr/>
        <w:t>ante la condena impuesta en su contra a cumplir presidio por 28 años.</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9"/>
      </w:pPr>
      <w:r>
        <w:rPr/>
        <w:t>El periodista explica que, si bien es un juicio de apelación, en Francia se rehace todo el proceso de nuevo,</w:t>
      </w:r>
      <w:r>
        <w:rPr>
          <w:spacing w:val="-8"/>
        </w:rPr>
        <w:t> </w:t>
      </w:r>
      <w:r>
        <w:rPr/>
        <w:t>se</w:t>
      </w:r>
      <w:r>
        <w:rPr>
          <w:spacing w:val="-7"/>
        </w:rPr>
        <w:t> </w:t>
      </w:r>
      <w:r>
        <w:rPr/>
        <w:t>explica</w:t>
      </w:r>
      <w:r>
        <w:rPr>
          <w:spacing w:val="-8"/>
        </w:rPr>
        <w:t> </w:t>
      </w:r>
      <w:r>
        <w:rPr/>
        <w:t>que</w:t>
      </w:r>
      <w:r>
        <w:rPr>
          <w:spacing w:val="-9"/>
        </w:rPr>
        <w:t> </w:t>
      </w:r>
      <w:r>
        <w:rPr/>
        <w:t>cambió</w:t>
      </w:r>
      <w:r>
        <w:rPr>
          <w:spacing w:val="-9"/>
        </w:rPr>
        <w:t> </w:t>
      </w:r>
      <w:r>
        <w:rPr/>
        <w:t>de</w:t>
      </w:r>
      <w:r>
        <w:rPr>
          <w:spacing w:val="-9"/>
        </w:rPr>
        <w:t> </w:t>
      </w:r>
      <w:r>
        <w:rPr/>
        <w:t>abogado</w:t>
      </w:r>
      <w:r>
        <w:rPr>
          <w:spacing w:val="-9"/>
        </w:rPr>
        <w:t> </w:t>
      </w:r>
      <w:r>
        <w:rPr/>
        <w:t>a</w:t>
      </w:r>
      <w:r>
        <w:rPr>
          <w:spacing w:val="-6"/>
        </w:rPr>
        <w:t> </w:t>
      </w:r>
      <w:r>
        <w:rPr/>
        <w:t>Antoine</w:t>
      </w:r>
      <w:r>
        <w:rPr>
          <w:spacing w:val="-4"/>
        </w:rPr>
        <w:t> </w:t>
      </w:r>
      <w:r>
        <w:rPr/>
        <w:t>Vey,</w:t>
      </w:r>
      <w:r>
        <w:rPr>
          <w:spacing w:val="-6"/>
        </w:rPr>
        <w:t> </w:t>
      </w:r>
      <w:r>
        <w:rPr/>
        <w:t>quien</w:t>
      </w:r>
      <w:r>
        <w:rPr>
          <w:spacing w:val="-7"/>
        </w:rPr>
        <w:t> </w:t>
      </w:r>
      <w:r>
        <w:rPr/>
        <w:t>estaría</w:t>
      </w:r>
      <w:r>
        <w:rPr>
          <w:spacing w:val="-6"/>
        </w:rPr>
        <w:t> </w:t>
      </w:r>
      <w:r>
        <w:rPr/>
        <w:t>catalogado</w:t>
      </w:r>
      <w:r>
        <w:rPr>
          <w:spacing w:val="-6"/>
        </w:rPr>
        <w:t> </w:t>
      </w:r>
      <w:r>
        <w:rPr/>
        <w:t>como</w:t>
      </w:r>
      <w:r>
        <w:rPr>
          <w:spacing w:val="-6"/>
        </w:rPr>
        <w:t> </w:t>
      </w:r>
      <w:r>
        <w:rPr/>
        <w:t>dentro</w:t>
      </w:r>
      <w:r>
        <w:rPr>
          <w:spacing w:val="-6"/>
        </w:rPr>
        <w:t> </w:t>
      </w:r>
      <w:r>
        <w:rPr/>
        <w:t>de</w:t>
      </w:r>
      <w:r>
        <w:rPr>
          <w:spacing w:val="-7"/>
        </w:rPr>
        <w:t> </w:t>
      </w:r>
      <w:r>
        <w:rPr/>
        <w:t>los mejores 10 mejores abogados del país. Se realizará el juicio en una ciudad diferente a Besanzón.</w:t>
      </w:r>
    </w:p>
    <w:p>
      <w:pPr>
        <w:pStyle w:val="BodyText"/>
        <w:spacing w:line="276" w:lineRule="auto" w:before="120"/>
        <w:ind w:right="143"/>
      </w:pPr>
      <w:r>
        <w:rPr/>
        <w:t>En seguida se muestran imágenes del proceso de extradición de Nicolás Zepeda en Chile para que fuera juzgado en Francia. Se exhibe un video de Nicolás donde explica que Narumi hizo cosas malas, que la obligan a cumplir ciertas condiciones, para continuar su relación, las que debían cumplirse en un plazo de dos semanas.</w:t>
      </w:r>
    </w:p>
    <w:p>
      <w:pPr>
        <w:pStyle w:val="BodyText"/>
        <w:spacing w:line="276" w:lineRule="auto" w:before="119"/>
        <w:ind w:right="134"/>
      </w:pPr>
      <w:r>
        <w:rPr/>
        <w:t>Se</w:t>
      </w:r>
      <w:r>
        <w:rPr>
          <w:spacing w:val="-1"/>
        </w:rPr>
        <w:t> </w:t>
      </w:r>
      <w:r>
        <w:rPr/>
        <w:t>explica el</w:t>
      </w:r>
      <w:r>
        <w:rPr>
          <w:spacing w:val="-2"/>
        </w:rPr>
        <w:t> </w:t>
      </w:r>
      <w:r>
        <w:rPr/>
        <w:t>caso, que el 4</w:t>
      </w:r>
      <w:r>
        <w:rPr>
          <w:spacing w:val="-1"/>
        </w:rPr>
        <w:t> </w:t>
      </w:r>
      <w:r>
        <w:rPr/>
        <w:t>de</w:t>
      </w:r>
      <w:r>
        <w:rPr>
          <w:spacing w:val="-1"/>
        </w:rPr>
        <w:t> </w:t>
      </w:r>
      <w:r>
        <w:rPr/>
        <w:t>diciembre</w:t>
      </w:r>
      <w:r>
        <w:rPr>
          <w:spacing w:val="-1"/>
        </w:rPr>
        <w:t> </w:t>
      </w:r>
      <w:r>
        <w:rPr/>
        <w:t>de</w:t>
      </w:r>
      <w:r>
        <w:rPr>
          <w:spacing w:val="-1"/>
        </w:rPr>
        <w:t> </w:t>
      </w:r>
      <w:r>
        <w:rPr/>
        <w:t>2016</w:t>
      </w:r>
      <w:r>
        <w:rPr>
          <w:spacing w:val="-1"/>
        </w:rPr>
        <w:t> </w:t>
      </w:r>
      <w:r>
        <w:rPr/>
        <w:t>fue</w:t>
      </w:r>
      <w:r>
        <w:rPr>
          <w:spacing w:val="-1"/>
        </w:rPr>
        <w:t> </w:t>
      </w:r>
      <w:r>
        <w:rPr/>
        <w:t>el último</w:t>
      </w:r>
      <w:r>
        <w:rPr>
          <w:spacing w:val="-1"/>
        </w:rPr>
        <w:t> </w:t>
      </w:r>
      <w:r>
        <w:rPr/>
        <w:t>día en que</w:t>
      </w:r>
      <w:r>
        <w:rPr>
          <w:spacing w:val="-1"/>
        </w:rPr>
        <w:t> </w:t>
      </w:r>
      <w:r>
        <w:rPr/>
        <w:t>se</w:t>
      </w:r>
      <w:r>
        <w:rPr>
          <w:spacing w:val="-1"/>
        </w:rPr>
        <w:t> </w:t>
      </w:r>
      <w:r>
        <w:rPr/>
        <w:t>tiene</w:t>
      </w:r>
      <w:r>
        <w:rPr>
          <w:spacing w:val="-1"/>
        </w:rPr>
        <w:t> </w:t>
      </w:r>
      <w:r>
        <w:rPr/>
        <w:t>noticias de</w:t>
      </w:r>
      <w:r>
        <w:rPr>
          <w:spacing w:val="-1"/>
        </w:rPr>
        <w:t> </w:t>
      </w:r>
      <w:r>
        <w:rPr/>
        <w:t>Narumi, según</w:t>
      </w:r>
      <w:r>
        <w:rPr>
          <w:spacing w:val="-7"/>
        </w:rPr>
        <w:t> </w:t>
      </w:r>
      <w:r>
        <w:rPr/>
        <w:t>el</w:t>
      </w:r>
      <w:r>
        <w:rPr>
          <w:spacing w:val="-8"/>
        </w:rPr>
        <w:t> </w:t>
      </w:r>
      <w:r>
        <w:rPr/>
        <w:t>registro</w:t>
      </w:r>
      <w:r>
        <w:rPr>
          <w:spacing w:val="-9"/>
        </w:rPr>
        <w:t> </w:t>
      </w:r>
      <w:r>
        <w:rPr/>
        <w:t>de</w:t>
      </w:r>
      <w:r>
        <w:rPr>
          <w:spacing w:val="-9"/>
        </w:rPr>
        <w:t> </w:t>
      </w:r>
      <w:r>
        <w:rPr/>
        <w:t>la</w:t>
      </w:r>
      <w:r>
        <w:rPr>
          <w:spacing w:val="-6"/>
        </w:rPr>
        <w:t> </w:t>
      </w:r>
      <w:r>
        <w:rPr/>
        <w:t>cámara</w:t>
      </w:r>
      <w:r>
        <w:rPr>
          <w:spacing w:val="-8"/>
        </w:rPr>
        <w:t> </w:t>
      </w:r>
      <w:r>
        <w:rPr/>
        <w:t>de</w:t>
      </w:r>
      <w:r>
        <w:rPr>
          <w:spacing w:val="-9"/>
        </w:rPr>
        <w:t> </w:t>
      </w:r>
      <w:r>
        <w:rPr/>
        <w:t>la</w:t>
      </w:r>
      <w:r>
        <w:rPr>
          <w:spacing w:val="-8"/>
        </w:rPr>
        <w:t> </w:t>
      </w:r>
      <w:r>
        <w:rPr/>
        <w:t>residencia</w:t>
      </w:r>
      <w:r>
        <w:rPr>
          <w:spacing w:val="-6"/>
        </w:rPr>
        <w:t> </w:t>
      </w:r>
      <w:r>
        <w:rPr/>
        <w:t>universitaria</w:t>
      </w:r>
      <w:r>
        <w:rPr>
          <w:spacing w:val="-8"/>
        </w:rPr>
        <w:t> </w:t>
      </w:r>
      <w:r>
        <w:rPr/>
        <w:t>donde</w:t>
      </w:r>
      <w:r>
        <w:rPr>
          <w:spacing w:val="-7"/>
        </w:rPr>
        <w:t> </w:t>
      </w:r>
      <w:r>
        <w:rPr/>
        <w:t>vivían</w:t>
      </w:r>
      <w:r>
        <w:rPr>
          <w:spacing w:val="-7"/>
        </w:rPr>
        <w:t> </w:t>
      </w:r>
      <w:r>
        <w:rPr/>
        <w:t>con</w:t>
      </w:r>
      <w:r>
        <w:rPr>
          <w:spacing w:val="-7"/>
        </w:rPr>
        <w:t> </w:t>
      </w:r>
      <w:r>
        <w:rPr/>
        <w:t>su</w:t>
      </w:r>
      <w:r>
        <w:rPr>
          <w:spacing w:val="-9"/>
        </w:rPr>
        <w:t> </w:t>
      </w:r>
      <w:r>
        <w:rPr/>
        <w:t>pololo.</w:t>
      </w:r>
      <w:r>
        <w:rPr>
          <w:spacing w:val="-9"/>
        </w:rPr>
        <w:t> </w:t>
      </w:r>
      <w:r>
        <w:rPr/>
        <w:t>Luego</w:t>
      </w:r>
      <w:r>
        <w:rPr>
          <w:spacing w:val="-6"/>
        </w:rPr>
        <w:t> </w:t>
      </w:r>
      <w:r>
        <w:rPr/>
        <w:t>de</w:t>
      </w:r>
      <w:r>
        <w:rPr>
          <w:spacing w:val="-9"/>
        </w:rPr>
        <w:t> </w:t>
      </w:r>
      <w:r>
        <w:rPr/>
        <w:t>aquel hecho, Nicolás Zepeda volvió a Chile, donde permaneció en libertad hasta que Francia logró que se extraditara a su país. Desde Fiscalía de asuntos internacionales en Chile, explican que uno de los problemas</w:t>
      </w:r>
      <w:r>
        <w:rPr>
          <w:spacing w:val="-10"/>
        </w:rPr>
        <w:t> </w:t>
      </w:r>
      <w:r>
        <w:rPr/>
        <w:t>en</w:t>
      </w:r>
      <w:r>
        <w:rPr>
          <w:spacing w:val="-10"/>
        </w:rPr>
        <w:t> </w:t>
      </w:r>
      <w:r>
        <w:rPr/>
        <w:t>este</w:t>
      </w:r>
      <w:r>
        <w:rPr>
          <w:spacing w:val="-12"/>
        </w:rPr>
        <w:t> </w:t>
      </w:r>
      <w:r>
        <w:rPr/>
        <w:t>juicio</w:t>
      </w:r>
      <w:r>
        <w:rPr>
          <w:spacing w:val="-11"/>
        </w:rPr>
        <w:t> </w:t>
      </w:r>
      <w:r>
        <w:rPr/>
        <w:t>era</w:t>
      </w:r>
      <w:r>
        <w:rPr>
          <w:spacing w:val="-11"/>
        </w:rPr>
        <w:t> </w:t>
      </w:r>
      <w:r>
        <w:rPr/>
        <w:t>que</w:t>
      </w:r>
      <w:r>
        <w:rPr>
          <w:spacing w:val="-11"/>
        </w:rPr>
        <w:t> </w:t>
      </w:r>
      <w:r>
        <w:rPr/>
        <w:t>no</w:t>
      </w:r>
      <w:r>
        <w:rPr>
          <w:spacing w:val="-11"/>
        </w:rPr>
        <w:t> </w:t>
      </w:r>
      <w:r>
        <w:rPr/>
        <w:t>existe</w:t>
      </w:r>
      <w:r>
        <w:rPr>
          <w:spacing w:val="-9"/>
        </w:rPr>
        <w:t> </w:t>
      </w:r>
      <w:r>
        <w:rPr/>
        <w:t>un</w:t>
      </w:r>
      <w:r>
        <w:rPr>
          <w:spacing w:val="-10"/>
        </w:rPr>
        <w:t> </w:t>
      </w:r>
      <w:r>
        <w:rPr/>
        <w:t>Tratado</w:t>
      </w:r>
      <w:r>
        <w:rPr>
          <w:spacing w:val="-11"/>
        </w:rPr>
        <w:t> </w:t>
      </w:r>
      <w:r>
        <w:rPr/>
        <w:t>de</w:t>
      </w:r>
      <w:r>
        <w:rPr>
          <w:spacing w:val="-12"/>
        </w:rPr>
        <w:t> </w:t>
      </w:r>
      <w:r>
        <w:rPr/>
        <w:t>extradición</w:t>
      </w:r>
      <w:r>
        <w:rPr>
          <w:spacing w:val="-12"/>
        </w:rPr>
        <w:t> </w:t>
      </w:r>
      <w:r>
        <w:rPr/>
        <w:t>entre</w:t>
      </w:r>
      <w:r>
        <w:rPr>
          <w:spacing w:val="-11"/>
        </w:rPr>
        <w:t> </w:t>
      </w:r>
      <w:r>
        <w:rPr/>
        <w:t>Francia</w:t>
      </w:r>
      <w:r>
        <w:rPr>
          <w:spacing w:val="-10"/>
        </w:rPr>
        <w:t> </w:t>
      </w:r>
      <w:r>
        <w:rPr/>
        <w:t>y</w:t>
      </w:r>
      <w:r>
        <w:rPr>
          <w:spacing w:val="-11"/>
        </w:rPr>
        <w:t> </w:t>
      </w:r>
      <w:r>
        <w:rPr/>
        <w:t>Chile,</w:t>
      </w:r>
      <w:r>
        <w:rPr>
          <w:spacing w:val="-11"/>
        </w:rPr>
        <w:t> </w:t>
      </w:r>
      <w:r>
        <w:rPr/>
        <w:t>además</w:t>
      </w:r>
      <w:r>
        <w:rPr>
          <w:spacing w:val="-10"/>
        </w:rPr>
        <w:t> </w:t>
      </w:r>
      <w:r>
        <w:rPr/>
        <w:t>que el cuerpo de la víctima hasta hoy no ha sido encontrado, elemento probatorio que pude ser muy relevante</w:t>
      </w:r>
      <w:r>
        <w:rPr>
          <w:spacing w:val="-7"/>
        </w:rPr>
        <w:t> </w:t>
      </w:r>
      <w:r>
        <w:rPr/>
        <w:t>en</w:t>
      </w:r>
      <w:r>
        <w:rPr>
          <w:spacing w:val="-7"/>
        </w:rPr>
        <w:t> </w:t>
      </w:r>
      <w:r>
        <w:rPr/>
        <w:t>un</w:t>
      </w:r>
      <w:r>
        <w:rPr>
          <w:spacing w:val="-7"/>
        </w:rPr>
        <w:t> </w:t>
      </w:r>
      <w:r>
        <w:rPr/>
        <w:t>caso</w:t>
      </w:r>
      <w:r>
        <w:rPr>
          <w:spacing w:val="-6"/>
        </w:rPr>
        <w:t> </w:t>
      </w:r>
      <w:r>
        <w:rPr/>
        <w:t>de</w:t>
      </w:r>
      <w:r>
        <w:rPr>
          <w:spacing w:val="-7"/>
        </w:rPr>
        <w:t> </w:t>
      </w:r>
      <w:r>
        <w:rPr/>
        <w:t>homicidio.</w:t>
      </w:r>
      <w:r>
        <w:rPr>
          <w:spacing w:val="-7"/>
        </w:rPr>
        <w:t> </w:t>
      </w:r>
      <w:r>
        <w:rPr/>
        <w:t>Las</w:t>
      </w:r>
      <w:r>
        <w:rPr>
          <w:spacing w:val="-5"/>
        </w:rPr>
        <w:t> </w:t>
      </w:r>
      <w:r>
        <w:rPr/>
        <w:t>pistas</w:t>
      </w:r>
      <w:r>
        <w:rPr>
          <w:spacing w:val="-5"/>
        </w:rPr>
        <w:t> </w:t>
      </w:r>
      <w:r>
        <w:rPr/>
        <w:t>recabadas</w:t>
      </w:r>
      <w:r>
        <w:rPr>
          <w:spacing w:val="-5"/>
        </w:rPr>
        <w:t> </w:t>
      </w:r>
      <w:r>
        <w:rPr/>
        <w:t>en</w:t>
      </w:r>
      <w:r>
        <w:rPr>
          <w:spacing w:val="-8"/>
        </w:rPr>
        <w:t> </w:t>
      </w:r>
      <w:r>
        <w:rPr/>
        <w:t>Francia,</w:t>
      </w:r>
      <w:r>
        <w:rPr>
          <w:spacing w:val="-5"/>
        </w:rPr>
        <w:t> </w:t>
      </w:r>
      <w:r>
        <w:rPr/>
        <w:t>apuntaban</w:t>
      </w:r>
      <w:r>
        <w:rPr>
          <w:spacing w:val="-7"/>
        </w:rPr>
        <w:t> </w:t>
      </w:r>
      <w:r>
        <w:rPr/>
        <w:t>a</w:t>
      </w:r>
      <w:r>
        <w:rPr>
          <w:spacing w:val="-6"/>
        </w:rPr>
        <w:t> </w:t>
      </w:r>
      <w:r>
        <w:rPr/>
        <w:t>culpabilizar</w:t>
      </w:r>
      <w:r>
        <w:rPr>
          <w:spacing w:val="-6"/>
        </w:rPr>
        <w:t> </w:t>
      </w:r>
      <w:r>
        <w:rPr/>
        <w:t>a</w:t>
      </w:r>
      <w:r>
        <w:rPr>
          <w:spacing w:val="-6"/>
        </w:rPr>
        <w:t> </w:t>
      </w:r>
      <w:r>
        <w:rPr/>
        <w:t>Nicolás Zepeda por la desaparición y muerte de Narumi, contando con elementos que justificaban comportamientos</w:t>
      </w:r>
      <w:r>
        <w:rPr>
          <w:spacing w:val="-2"/>
        </w:rPr>
        <w:t> </w:t>
      </w:r>
      <w:r>
        <w:rPr/>
        <w:t>sospechosos</w:t>
      </w:r>
      <w:r>
        <w:rPr>
          <w:spacing w:val="-2"/>
        </w:rPr>
        <w:t> </w:t>
      </w:r>
      <w:r>
        <w:rPr/>
        <w:t>del</w:t>
      </w:r>
      <w:r>
        <w:rPr>
          <w:spacing w:val="-4"/>
        </w:rPr>
        <w:t> </w:t>
      </w:r>
      <w:r>
        <w:rPr/>
        <w:t>imputado</w:t>
      </w:r>
      <w:r>
        <w:rPr>
          <w:spacing w:val="-3"/>
        </w:rPr>
        <w:t> </w:t>
      </w:r>
      <w:r>
        <w:rPr/>
        <w:t>en</w:t>
      </w:r>
      <w:r>
        <w:rPr>
          <w:spacing w:val="-4"/>
        </w:rPr>
        <w:t> </w:t>
      </w:r>
      <w:r>
        <w:rPr/>
        <w:t>el</w:t>
      </w:r>
      <w:r>
        <w:rPr>
          <w:spacing w:val="-1"/>
        </w:rPr>
        <w:t> </w:t>
      </w:r>
      <w:r>
        <w:rPr/>
        <w:t>caso,</w:t>
      </w:r>
      <w:r>
        <w:rPr>
          <w:spacing w:val="-2"/>
        </w:rPr>
        <w:t> </w:t>
      </w:r>
      <w:r>
        <w:rPr/>
        <w:t>antes,</w:t>
      </w:r>
      <w:r>
        <w:rPr>
          <w:spacing w:val="-2"/>
        </w:rPr>
        <w:t> </w:t>
      </w:r>
      <w:r>
        <w:rPr/>
        <w:t>durante</w:t>
      </w:r>
      <w:r>
        <w:rPr>
          <w:spacing w:val="-3"/>
        </w:rPr>
        <w:t> </w:t>
      </w:r>
      <w:r>
        <w:rPr/>
        <w:t>y</w:t>
      </w:r>
      <w:r>
        <w:rPr>
          <w:spacing w:val="-3"/>
        </w:rPr>
        <w:t> </w:t>
      </w:r>
      <w:r>
        <w:rPr/>
        <w:t>después</w:t>
      </w:r>
      <w:r>
        <w:rPr>
          <w:spacing w:val="-2"/>
        </w:rPr>
        <w:t> </w:t>
      </w:r>
      <w:r>
        <w:rPr/>
        <w:t>de</w:t>
      </w:r>
      <w:r>
        <w:rPr>
          <w:spacing w:val="-1"/>
        </w:rPr>
        <w:t> </w:t>
      </w:r>
      <w:r>
        <w:rPr/>
        <w:t>la</w:t>
      </w:r>
      <w:r>
        <w:rPr>
          <w:spacing w:val="-2"/>
        </w:rPr>
        <w:t> </w:t>
      </w:r>
      <w:r>
        <w:rPr/>
        <w:t>desaparición de</w:t>
      </w:r>
      <w:r>
        <w:rPr>
          <w:spacing w:val="-1"/>
        </w:rPr>
        <w:t> </w:t>
      </w:r>
      <w:r>
        <w:rPr/>
        <w:t>la víctima.</w:t>
      </w:r>
      <w:r>
        <w:rPr>
          <w:spacing w:val="-3"/>
        </w:rPr>
        <w:t> </w:t>
      </w:r>
      <w:r>
        <w:rPr/>
        <w:t>Desde</w:t>
      </w:r>
      <w:r>
        <w:rPr>
          <w:spacing w:val="-1"/>
        </w:rPr>
        <w:t> </w:t>
      </w:r>
      <w:r>
        <w:rPr/>
        <w:t>la página</w:t>
      </w:r>
      <w:r>
        <w:rPr>
          <w:spacing w:val="-3"/>
        </w:rPr>
        <w:t> </w:t>
      </w:r>
      <w:r>
        <w:rPr/>
        <w:t>del</w:t>
      </w:r>
      <w:r>
        <w:rPr>
          <w:spacing w:val="-2"/>
        </w:rPr>
        <w:t> </w:t>
      </w:r>
      <w:r>
        <w:rPr/>
        <w:t>poder</w:t>
      </w:r>
      <w:r>
        <w:rPr>
          <w:spacing w:val="-1"/>
        </w:rPr>
        <w:t> </w:t>
      </w:r>
      <w:r>
        <w:rPr/>
        <w:t>judicial,</w:t>
      </w:r>
      <w:r>
        <w:rPr>
          <w:spacing w:val="-3"/>
        </w:rPr>
        <w:t> </w:t>
      </w:r>
      <w:r>
        <w:rPr/>
        <w:t>se muestra parte</w:t>
      </w:r>
      <w:r>
        <w:rPr>
          <w:spacing w:val="-3"/>
        </w:rPr>
        <w:t> </w:t>
      </w:r>
      <w:r>
        <w:rPr/>
        <w:t>del</w:t>
      </w:r>
      <w:r>
        <w:rPr>
          <w:spacing w:val="-2"/>
        </w:rPr>
        <w:t> </w:t>
      </w:r>
      <w:r>
        <w:rPr/>
        <w:t>juicio</w:t>
      </w:r>
      <w:r>
        <w:rPr>
          <w:spacing w:val="-1"/>
        </w:rPr>
        <w:t> </w:t>
      </w:r>
      <w:r>
        <w:rPr/>
        <w:t>de</w:t>
      </w:r>
      <w:r>
        <w:rPr>
          <w:spacing w:val="-3"/>
        </w:rPr>
        <w:t> </w:t>
      </w:r>
      <w:r>
        <w:rPr/>
        <w:t>extradición</w:t>
      </w:r>
      <w:r>
        <w:rPr>
          <w:spacing w:val="-4"/>
        </w:rPr>
        <w:t> </w:t>
      </w:r>
      <w:r>
        <w:rPr/>
        <w:t>a cargo</w:t>
      </w:r>
      <w:r>
        <w:rPr>
          <w:spacing w:val="-1"/>
        </w:rPr>
        <w:t> </w:t>
      </w:r>
      <w:r>
        <w:rPr/>
        <w:t>del juez Jorge Dahm. Se describe que Nicolás habría comprado líquidos inflamables, fósforo, y testigos escucharon</w:t>
      </w:r>
      <w:r>
        <w:rPr>
          <w:spacing w:val="-6"/>
        </w:rPr>
        <w:t> </w:t>
      </w:r>
      <w:r>
        <w:rPr/>
        <w:t>un</w:t>
      </w:r>
      <w:r>
        <w:rPr>
          <w:spacing w:val="-6"/>
        </w:rPr>
        <w:t> </w:t>
      </w:r>
      <w:r>
        <w:rPr/>
        <w:t>grito</w:t>
      </w:r>
      <w:r>
        <w:rPr>
          <w:spacing w:val="-5"/>
        </w:rPr>
        <w:t> </w:t>
      </w:r>
      <w:r>
        <w:rPr/>
        <w:t>de</w:t>
      </w:r>
      <w:r>
        <w:rPr>
          <w:spacing w:val="-6"/>
        </w:rPr>
        <w:t> </w:t>
      </w:r>
      <w:r>
        <w:rPr/>
        <w:t>terror</w:t>
      </w:r>
      <w:r>
        <w:rPr>
          <w:spacing w:val="-5"/>
        </w:rPr>
        <w:t> </w:t>
      </w:r>
      <w:r>
        <w:rPr/>
        <w:t>y</w:t>
      </w:r>
      <w:r>
        <w:rPr>
          <w:spacing w:val="-3"/>
        </w:rPr>
        <w:t> </w:t>
      </w:r>
      <w:r>
        <w:rPr/>
        <w:t>un</w:t>
      </w:r>
      <w:r>
        <w:rPr>
          <w:spacing w:val="-6"/>
        </w:rPr>
        <w:t> </w:t>
      </w:r>
      <w:r>
        <w:rPr/>
        <w:t>golpe</w:t>
      </w:r>
      <w:r>
        <w:rPr>
          <w:spacing w:val="-6"/>
        </w:rPr>
        <w:t> </w:t>
      </w:r>
      <w:r>
        <w:rPr/>
        <w:t>seco.</w:t>
      </w:r>
      <w:r>
        <w:rPr>
          <w:spacing w:val="-6"/>
        </w:rPr>
        <w:t> </w:t>
      </w:r>
      <w:r>
        <w:rPr/>
        <w:t>Además,</w:t>
      </w:r>
      <w:r>
        <w:rPr>
          <w:spacing w:val="-4"/>
        </w:rPr>
        <w:t> </w:t>
      </w:r>
      <w:r>
        <w:rPr/>
        <w:t>luego</w:t>
      </w:r>
      <w:r>
        <w:rPr>
          <w:spacing w:val="-3"/>
        </w:rPr>
        <w:t> </w:t>
      </w:r>
      <w:r>
        <w:rPr/>
        <w:t>de</w:t>
      </w:r>
      <w:r>
        <w:rPr>
          <w:spacing w:val="-3"/>
        </w:rPr>
        <w:t> </w:t>
      </w:r>
      <w:r>
        <w:rPr/>
        <w:t>ello,</w:t>
      </w:r>
      <w:r>
        <w:rPr>
          <w:spacing w:val="-5"/>
        </w:rPr>
        <w:t> </w:t>
      </w:r>
      <w:r>
        <w:rPr/>
        <w:t>se</w:t>
      </w:r>
      <w:r>
        <w:rPr>
          <w:spacing w:val="-6"/>
        </w:rPr>
        <w:t> </w:t>
      </w:r>
      <w:r>
        <w:rPr/>
        <w:t>habría</w:t>
      </w:r>
      <w:r>
        <w:rPr>
          <w:spacing w:val="-3"/>
        </w:rPr>
        <w:t> </w:t>
      </w:r>
      <w:r>
        <w:rPr/>
        <w:t>ido</w:t>
      </w:r>
      <w:r>
        <w:rPr>
          <w:spacing w:val="-6"/>
        </w:rPr>
        <w:t> </w:t>
      </w:r>
      <w:r>
        <w:rPr/>
        <w:t>a</w:t>
      </w:r>
      <w:r>
        <w:rPr>
          <w:spacing w:val="-5"/>
        </w:rPr>
        <w:t> </w:t>
      </w:r>
      <w:r>
        <w:rPr/>
        <w:t>un</w:t>
      </w:r>
      <w:r>
        <w:rPr>
          <w:spacing w:val="-6"/>
        </w:rPr>
        <w:t> </w:t>
      </w:r>
      <w:r>
        <w:rPr/>
        <w:t>bosque</w:t>
      </w:r>
      <w:r>
        <w:rPr>
          <w:spacing w:val="-6"/>
        </w:rPr>
        <w:t> </w:t>
      </w:r>
      <w:r>
        <w:rPr/>
        <w:t>donde la investigación supone que quiso hacer desaparecer el cuerpo de su novia. El Juez explica que el objeto de este juicio, es determinar si un imputado sería investigado y condenado en los Tribunales chilenos, ante los hechos que se le acusan, y si se considera así, es posible extraditarlo al país donde ocurrieron</w:t>
      </w:r>
      <w:r>
        <w:rPr>
          <w:spacing w:val="-3"/>
        </w:rPr>
        <w:t> </w:t>
      </w:r>
      <w:r>
        <w:rPr/>
        <w:t>los</w:t>
      </w:r>
      <w:r>
        <w:rPr>
          <w:spacing w:val="-1"/>
        </w:rPr>
        <w:t> </w:t>
      </w:r>
      <w:r>
        <w:rPr/>
        <w:t>hechos. Se muestra también</w:t>
      </w:r>
      <w:r>
        <w:rPr>
          <w:spacing w:val="-3"/>
        </w:rPr>
        <w:t> </w:t>
      </w:r>
      <w:r>
        <w:rPr/>
        <w:t>la defensa</w:t>
      </w:r>
      <w:r>
        <w:rPr>
          <w:spacing w:val="-1"/>
        </w:rPr>
        <w:t> </w:t>
      </w:r>
      <w:r>
        <w:rPr/>
        <w:t>de Zepeda quienes</w:t>
      </w:r>
      <w:r>
        <w:rPr>
          <w:spacing w:val="-1"/>
        </w:rPr>
        <w:t> </w:t>
      </w:r>
      <w:r>
        <w:rPr/>
        <w:t>preferentemente</w:t>
      </w:r>
      <w:r>
        <w:rPr>
          <w:spacing w:val="-2"/>
        </w:rPr>
        <w:t> </w:t>
      </w:r>
      <w:r>
        <w:rPr/>
        <w:t>señalaron que si no se encuentra el cadáver de Narumi no podría ser enjuiciado. Finalmente, la Corte Suprema decreta la extradición</w:t>
      </w:r>
      <w:r>
        <w:rPr>
          <w:spacing w:val="-1"/>
        </w:rPr>
        <w:t> </w:t>
      </w:r>
      <w:r>
        <w:rPr/>
        <w:t>para que Nicolás Zepeda sea juzgado ante los Tribunales de Justicia franceses. Se explica también que el día martes 21 de febrero se haría un nuevo juicio ante 12 personas concluyendo con una sentencia a tres semanas posteriores.</w:t>
      </w:r>
    </w:p>
    <w:p>
      <w:pPr>
        <w:pStyle w:val="BodyText"/>
        <w:spacing w:line="276" w:lineRule="auto" w:before="123"/>
        <w:ind w:right="134"/>
      </w:pPr>
      <w:r>
        <w:rPr/>
        <w:t>El</w:t>
      </w:r>
      <w:r>
        <w:rPr>
          <w:spacing w:val="-4"/>
        </w:rPr>
        <w:t> </w:t>
      </w:r>
      <w:r>
        <w:rPr/>
        <w:t>periodista</w:t>
      </w:r>
      <w:r>
        <w:rPr>
          <w:spacing w:val="-4"/>
        </w:rPr>
        <w:t> </w:t>
      </w:r>
      <w:r>
        <w:rPr/>
        <w:t>da</w:t>
      </w:r>
      <w:r>
        <w:rPr>
          <w:spacing w:val="-4"/>
        </w:rPr>
        <w:t> </w:t>
      </w:r>
      <w:r>
        <w:rPr/>
        <w:t>a</w:t>
      </w:r>
      <w:r>
        <w:rPr>
          <w:spacing w:val="-4"/>
        </w:rPr>
        <w:t> </w:t>
      </w:r>
      <w:r>
        <w:rPr/>
        <w:t>conocer</w:t>
      </w:r>
      <w:r>
        <w:rPr>
          <w:spacing w:val="-2"/>
        </w:rPr>
        <w:t> </w:t>
      </w:r>
      <w:r>
        <w:rPr/>
        <w:t>14</w:t>
      </w:r>
      <w:r>
        <w:rPr>
          <w:spacing w:val="-4"/>
        </w:rPr>
        <w:t> </w:t>
      </w:r>
      <w:r>
        <w:rPr/>
        <w:t>puntos</w:t>
      </w:r>
      <w:r>
        <w:rPr>
          <w:spacing w:val="-3"/>
        </w:rPr>
        <w:t> </w:t>
      </w:r>
      <w:r>
        <w:rPr/>
        <w:t>que</w:t>
      </w:r>
      <w:r>
        <w:rPr>
          <w:spacing w:val="-2"/>
        </w:rPr>
        <w:t> </w:t>
      </w:r>
      <w:r>
        <w:rPr/>
        <w:t>la</w:t>
      </w:r>
      <w:r>
        <w:rPr>
          <w:spacing w:val="-4"/>
        </w:rPr>
        <w:t> </w:t>
      </w:r>
      <w:r>
        <w:rPr/>
        <w:t>familia</w:t>
      </w:r>
      <w:r>
        <w:rPr>
          <w:spacing w:val="-1"/>
        </w:rPr>
        <w:t> </w:t>
      </w:r>
      <w:r>
        <w:rPr/>
        <w:t>Zepeda</w:t>
      </w:r>
      <w:r>
        <w:rPr>
          <w:spacing w:val="-4"/>
        </w:rPr>
        <w:t> </w:t>
      </w:r>
      <w:r>
        <w:rPr/>
        <w:t>da</w:t>
      </w:r>
      <w:r>
        <w:rPr>
          <w:spacing w:val="-4"/>
        </w:rPr>
        <w:t> </w:t>
      </w:r>
      <w:r>
        <w:rPr/>
        <w:t>a</w:t>
      </w:r>
      <w:r>
        <w:rPr>
          <w:spacing w:val="-4"/>
        </w:rPr>
        <w:t> </w:t>
      </w:r>
      <w:r>
        <w:rPr/>
        <w:t>conocer</w:t>
      </w:r>
      <w:r>
        <w:rPr>
          <w:spacing w:val="-4"/>
        </w:rPr>
        <w:t> </w:t>
      </w:r>
      <w:r>
        <w:rPr/>
        <w:t>sobre</w:t>
      </w:r>
      <w:r>
        <w:rPr>
          <w:spacing w:val="-2"/>
        </w:rPr>
        <w:t> </w:t>
      </w:r>
      <w:r>
        <w:rPr/>
        <w:t>la</w:t>
      </w:r>
      <w:r>
        <w:rPr>
          <w:spacing w:val="-4"/>
        </w:rPr>
        <w:t> </w:t>
      </w:r>
      <w:r>
        <w:rPr/>
        <w:t>defensa</w:t>
      </w:r>
      <w:r>
        <w:rPr>
          <w:spacing w:val="-4"/>
        </w:rPr>
        <w:t> </w:t>
      </w:r>
      <w:r>
        <w:rPr/>
        <w:t>de Zepeda</w:t>
      </w:r>
      <w:r>
        <w:rPr>
          <w:spacing w:val="-3"/>
        </w:rPr>
        <w:t> </w:t>
      </w:r>
      <w:r>
        <w:rPr/>
        <w:t>a la prensa, entre ellos se refieren a que sería inocente porque no habrían pruebas fehacientes que determinen dónde desapareció la víctima, no hay testigos presenciales, no hay imágenes del hecho punitivo, no habría arma homicida, no se han encontrado huellas digitales de Narumi en el auto que </w:t>
      </w:r>
      <w:r>
        <w:rPr>
          <w:spacing w:val="-2"/>
        </w:rPr>
        <w:t>usaba</w:t>
      </w:r>
      <w:r>
        <w:rPr>
          <w:spacing w:val="-4"/>
        </w:rPr>
        <w:t> </w:t>
      </w:r>
      <w:r>
        <w:rPr>
          <w:spacing w:val="-2"/>
        </w:rPr>
        <w:t>Nicolás,</w:t>
      </w:r>
      <w:r>
        <w:rPr>
          <w:spacing w:val="-4"/>
        </w:rPr>
        <w:t> </w:t>
      </w:r>
      <w:r>
        <w:rPr>
          <w:spacing w:val="-2"/>
        </w:rPr>
        <w:t>no</w:t>
      </w:r>
      <w:r>
        <w:rPr>
          <w:spacing w:val="-5"/>
        </w:rPr>
        <w:t> </w:t>
      </w:r>
      <w:r>
        <w:rPr>
          <w:spacing w:val="-2"/>
        </w:rPr>
        <w:t>hubo una</w:t>
      </w:r>
      <w:r>
        <w:rPr>
          <w:spacing w:val="-4"/>
        </w:rPr>
        <w:t> </w:t>
      </w:r>
      <w:r>
        <w:rPr>
          <w:spacing w:val="-2"/>
        </w:rPr>
        <w:t>reconstitución</w:t>
      </w:r>
      <w:r>
        <w:rPr>
          <w:spacing w:val="-6"/>
        </w:rPr>
        <w:t> </w:t>
      </w:r>
      <w:r>
        <w:rPr>
          <w:spacing w:val="-2"/>
        </w:rPr>
        <w:t>de</w:t>
      </w:r>
      <w:r>
        <w:rPr>
          <w:spacing w:val="-5"/>
        </w:rPr>
        <w:t> </w:t>
      </w:r>
      <w:r>
        <w:rPr>
          <w:spacing w:val="-2"/>
        </w:rPr>
        <w:t>escena,</w:t>
      </w:r>
      <w:r>
        <w:rPr>
          <w:spacing w:val="-4"/>
        </w:rPr>
        <w:t> </w:t>
      </w:r>
      <w:r>
        <w:rPr>
          <w:spacing w:val="-2"/>
        </w:rPr>
        <w:t>argumentan</w:t>
      </w:r>
      <w:r>
        <w:rPr>
          <w:spacing w:val="-6"/>
        </w:rPr>
        <w:t> </w:t>
      </w:r>
      <w:r>
        <w:rPr>
          <w:spacing w:val="-2"/>
        </w:rPr>
        <w:t>que el</w:t>
      </w:r>
      <w:r>
        <w:rPr>
          <w:spacing w:val="-6"/>
        </w:rPr>
        <w:t> </w:t>
      </w:r>
      <w:r>
        <w:rPr>
          <w:spacing w:val="-2"/>
        </w:rPr>
        <w:t>sitio del</w:t>
      </w:r>
      <w:r>
        <w:rPr>
          <w:spacing w:val="-6"/>
        </w:rPr>
        <w:t> </w:t>
      </w:r>
      <w:r>
        <w:rPr>
          <w:spacing w:val="-2"/>
        </w:rPr>
        <w:t>suceso,</w:t>
      </w:r>
      <w:r>
        <w:rPr>
          <w:spacing w:val="-4"/>
        </w:rPr>
        <w:t> </w:t>
      </w:r>
      <w:r>
        <w:rPr>
          <w:spacing w:val="-2"/>
        </w:rPr>
        <w:t>habría</w:t>
      </w:r>
      <w:r>
        <w:rPr>
          <w:spacing w:val="-4"/>
        </w:rPr>
        <w:t> </w:t>
      </w:r>
      <w:r>
        <w:rPr>
          <w:spacing w:val="-2"/>
        </w:rPr>
        <w:t>estado </w:t>
      </w:r>
      <w:r>
        <w:rPr/>
        <w:t>contaminado, ingresando personas antes que llegara la policía a verificar el lugar. Además, precisan que no coincide la señal del celular de Nicolás, pues estaba en un vuelo a la hora determinada.</w:t>
      </w:r>
    </w:p>
    <w:p>
      <w:pPr>
        <w:pStyle w:val="BodyText"/>
        <w:spacing w:line="276" w:lineRule="auto" w:before="119"/>
        <w:ind w:right="139"/>
      </w:pPr>
      <w:r>
        <w:rPr/>
        <w:t>Explica el periodista, que la familia Zepeda argumenta la absoluta inocencia de su hijo, además mencionan</w:t>
      </w:r>
      <w:r>
        <w:rPr>
          <w:spacing w:val="-10"/>
        </w:rPr>
        <w:t> </w:t>
      </w:r>
      <w:r>
        <w:rPr/>
        <w:t>que</w:t>
      </w:r>
      <w:r>
        <w:rPr>
          <w:spacing w:val="-7"/>
        </w:rPr>
        <w:t> </w:t>
      </w:r>
      <w:r>
        <w:rPr/>
        <w:t>habría</w:t>
      </w:r>
      <w:r>
        <w:rPr>
          <w:spacing w:val="-8"/>
        </w:rPr>
        <w:t> </w:t>
      </w:r>
      <w:r>
        <w:rPr/>
        <w:t>un</w:t>
      </w:r>
      <w:r>
        <w:rPr>
          <w:spacing w:val="-10"/>
        </w:rPr>
        <w:t> </w:t>
      </w:r>
      <w:r>
        <w:rPr/>
        <w:t>testigo</w:t>
      </w:r>
      <w:r>
        <w:rPr>
          <w:spacing w:val="-8"/>
        </w:rPr>
        <w:t> </w:t>
      </w:r>
      <w:r>
        <w:rPr/>
        <w:t>que</w:t>
      </w:r>
      <w:r>
        <w:rPr>
          <w:spacing w:val="-9"/>
        </w:rPr>
        <w:t> </w:t>
      </w:r>
      <w:r>
        <w:rPr/>
        <w:t>señaló</w:t>
      </w:r>
      <w:r>
        <w:rPr>
          <w:spacing w:val="-6"/>
        </w:rPr>
        <w:t> </w:t>
      </w:r>
      <w:r>
        <w:rPr/>
        <w:t>que</w:t>
      </w:r>
      <w:r>
        <w:rPr>
          <w:spacing w:val="-9"/>
        </w:rPr>
        <w:t> </w:t>
      </w:r>
      <w:r>
        <w:rPr/>
        <w:t>habría</w:t>
      </w:r>
      <w:r>
        <w:rPr>
          <w:spacing w:val="-8"/>
        </w:rPr>
        <w:t> </w:t>
      </w:r>
      <w:r>
        <w:rPr/>
        <w:t>visto</w:t>
      </w:r>
      <w:r>
        <w:rPr>
          <w:spacing w:val="-9"/>
        </w:rPr>
        <w:t> </w:t>
      </w:r>
      <w:r>
        <w:rPr/>
        <w:t>a</w:t>
      </w:r>
      <w:r>
        <w:rPr>
          <w:spacing w:val="-8"/>
        </w:rPr>
        <w:t> </w:t>
      </w:r>
      <w:r>
        <w:rPr/>
        <w:t>Narumi,</w:t>
      </w:r>
      <w:r>
        <w:rPr>
          <w:spacing w:val="-8"/>
        </w:rPr>
        <w:t> </w:t>
      </w:r>
      <w:r>
        <w:rPr/>
        <w:t>quien</w:t>
      </w:r>
      <w:r>
        <w:rPr>
          <w:spacing w:val="-10"/>
        </w:rPr>
        <w:t> </w:t>
      </w:r>
      <w:r>
        <w:rPr/>
        <w:t>estaría</w:t>
      </w:r>
      <w:r>
        <w:rPr>
          <w:spacing w:val="-8"/>
        </w:rPr>
        <w:t> </w:t>
      </w:r>
      <w:r>
        <w:rPr/>
        <w:t>viva.</w:t>
      </w:r>
      <w:r>
        <w:rPr>
          <w:spacing w:val="-9"/>
        </w:rPr>
        <w:t> </w:t>
      </w:r>
      <w:r>
        <w:rPr/>
        <w:t>Sin</w:t>
      </w:r>
      <w:r>
        <w:rPr>
          <w:spacing w:val="-10"/>
        </w:rPr>
        <w:t> </w:t>
      </w:r>
      <w:r>
        <w:rPr/>
        <w:t>embargo, este hombre no habría sido citado a declarar en la defensa de Nicolás.</w:t>
      </w:r>
    </w:p>
    <w:p>
      <w:pPr>
        <w:pStyle w:val="BodyText"/>
        <w:spacing w:line="276" w:lineRule="auto" w:before="122"/>
        <w:ind w:right="134"/>
      </w:pPr>
      <w:r>
        <w:rPr/>
        <w:t>El</w:t>
      </w:r>
      <w:r>
        <w:rPr>
          <w:spacing w:val="-9"/>
        </w:rPr>
        <w:t> </w:t>
      </w:r>
      <w:r>
        <w:rPr/>
        <w:t>periodista</w:t>
      </w:r>
      <w:r>
        <w:rPr>
          <w:spacing w:val="-6"/>
        </w:rPr>
        <w:t> </w:t>
      </w:r>
      <w:r>
        <w:rPr/>
        <w:t>entrevista</w:t>
      </w:r>
      <w:r>
        <w:rPr>
          <w:spacing w:val="-8"/>
        </w:rPr>
        <w:t> </w:t>
      </w:r>
      <w:r>
        <w:rPr/>
        <w:t>a</w:t>
      </w:r>
      <w:r>
        <w:rPr>
          <w:spacing w:val="-6"/>
        </w:rPr>
        <w:t> </w:t>
      </w:r>
      <w:r>
        <w:rPr/>
        <w:t>este</w:t>
      </w:r>
      <w:r>
        <w:rPr>
          <w:spacing w:val="-9"/>
        </w:rPr>
        <w:t> </w:t>
      </w:r>
      <w:r>
        <w:rPr/>
        <w:t>hombre,</w:t>
      </w:r>
      <w:r>
        <w:rPr>
          <w:spacing w:val="-5"/>
        </w:rPr>
        <w:t> </w:t>
      </w:r>
      <w:r>
        <w:rPr/>
        <w:t>en</w:t>
      </w:r>
      <w:r>
        <w:rPr>
          <w:spacing w:val="-8"/>
        </w:rPr>
        <w:t> </w:t>
      </w:r>
      <w:r>
        <w:rPr/>
        <w:t>primer</w:t>
      </w:r>
      <w:r>
        <w:rPr>
          <w:spacing w:val="-7"/>
        </w:rPr>
        <w:t> </w:t>
      </w:r>
      <w:r>
        <w:rPr/>
        <w:t>lugar,</w:t>
      </w:r>
      <w:r>
        <w:rPr>
          <w:spacing w:val="-8"/>
        </w:rPr>
        <w:t> </w:t>
      </w:r>
      <w:r>
        <w:rPr/>
        <w:t>le</w:t>
      </w:r>
      <w:r>
        <w:rPr>
          <w:spacing w:val="-7"/>
        </w:rPr>
        <w:t> </w:t>
      </w:r>
      <w:r>
        <w:rPr/>
        <w:t>pregunta</w:t>
      </w:r>
      <w:r>
        <w:rPr>
          <w:spacing w:val="-6"/>
        </w:rPr>
        <w:t> </w:t>
      </w:r>
      <w:r>
        <w:rPr/>
        <w:t>después</w:t>
      </w:r>
      <w:r>
        <w:rPr>
          <w:spacing w:val="-8"/>
        </w:rPr>
        <w:t> </w:t>
      </w:r>
      <w:r>
        <w:rPr/>
        <w:t>de</w:t>
      </w:r>
      <w:r>
        <w:rPr>
          <w:spacing w:val="-7"/>
        </w:rPr>
        <w:t> </w:t>
      </w:r>
      <w:r>
        <w:rPr/>
        <w:t>6</w:t>
      </w:r>
      <w:r>
        <w:rPr>
          <w:spacing w:val="-9"/>
        </w:rPr>
        <w:t> </w:t>
      </w:r>
      <w:r>
        <w:rPr/>
        <w:t>años,</w:t>
      </w:r>
      <w:r>
        <w:rPr>
          <w:spacing w:val="-8"/>
        </w:rPr>
        <w:t> </w:t>
      </w:r>
      <w:r>
        <w:rPr/>
        <w:t>en</w:t>
      </w:r>
      <w:r>
        <w:rPr>
          <w:spacing w:val="-7"/>
        </w:rPr>
        <w:t> </w:t>
      </w:r>
      <w:r>
        <w:rPr/>
        <w:t>la</w:t>
      </w:r>
      <w:r>
        <w:rPr>
          <w:spacing w:val="-8"/>
        </w:rPr>
        <w:t> </w:t>
      </w:r>
      <w:r>
        <w:rPr/>
        <w:t>forma</w:t>
      </w:r>
      <w:r>
        <w:rPr>
          <w:spacing w:val="-8"/>
        </w:rPr>
        <w:t> </w:t>
      </w:r>
      <w:r>
        <w:rPr/>
        <w:t>que ha evolucionado este proceso por qué sigue interesado en dar su versión. El entrevistado dice que le interesa</w:t>
      </w:r>
      <w:r>
        <w:rPr>
          <w:spacing w:val="52"/>
        </w:rPr>
        <w:t> </w:t>
      </w:r>
      <w:r>
        <w:rPr/>
        <w:t>dar</w:t>
      </w:r>
      <w:r>
        <w:rPr>
          <w:spacing w:val="52"/>
        </w:rPr>
        <w:t> </w:t>
      </w:r>
      <w:r>
        <w:rPr/>
        <w:t>su</w:t>
      </w:r>
      <w:r>
        <w:rPr>
          <w:spacing w:val="51"/>
        </w:rPr>
        <w:t> </w:t>
      </w:r>
      <w:r>
        <w:rPr/>
        <w:t>testimonio,</w:t>
      </w:r>
      <w:r>
        <w:rPr>
          <w:spacing w:val="52"/>
        </w:rPr>
        <w:t> </w:t>
      </w:r>
      <w:r>
        <w:rPr/>
        <w:t>para</w:t>
      </w:r>
      <w:r>
        <w:rPr>
          <w:spacing w:val="53"/>
        </w:rPr>
        <w:t> </w:t>
      </w:r>
      <w:r>
        <w:rPr/>
        <w:t>demostrar</w:t>
      </w:r>
      <w:r>
        <w:rPr>
          <w:spacing w:val="52"/>
        </w:rPr>
        <w:t> </w:t>
      </w:r>
      <w:r>
        <w:rPr/>
        <w:t>que</w:t>
      </w:r>
      <w:r>
        <w:rPr>
          <w:spacing w:val="54"/>
        </w:rPr>
        <w:t> </w:t>
      </w:r>
      <w:r>
        <w:rPr/>
        <w:t>no</w:t>
      </w:r>
      <w:r>
        <w:rPr>
          <w:spacing w:val="52"/>
        </w:rPr>
        <w:t> </w:t>
      </w:r>
      <w:r>
        <w:rPr/>
        <w:t>está</w:t>
      </w:r>
      <w:r>
        <w:rPr>
          <w:spacing w:val="55"/>
        </w:rPr>
        <w:t> </w:t>
      </w:r>
      <w:r>
        <w:rPr/>
        <w:t>loco,</w:t>
      </w:r>
      <w:r>
        <w:rPr>
          <w:spacing w:val="52"/>
        </w:rPr>
        <w:t> </w:t>
      </w:r>
      <w:r>
        <w:rPr/>
        <w:t>que</w:t>
      </w:r>
      <w:r>
        <w:rPr>
          <w:spacing w:val="52"/>
        </w:rPr>
        <w:t> </w:t>
      </w:r>
      <w:r>
        <w:rPr/>
        <w:t>sabe</w:t>
      </w:r>
      <w:r>
        <w:rPr>
          <w:spacing w:val="54"/>
        </w:rPr>
        <w:t> </w:t>
      </w:r>
      <w:r>
        <w:rPr/>
        <w:t>lo</w:t>
      </w:r>
      <w:r>
        <w:rPr>
          <w:spacing w:val="52"/>
        </w:rPr>
        <w:t> </w:t>
      </w:r>
      <w:r>
        <w:rPr/>
        <w:t>que</w:t>
      </w:r>
      <w:r>
        <w:rPr>
          <w:spacing w:val="51"/>
        </w:rPr>
        <w:t> </w:t>
      </w:r>
      <w:r>
        <w:rPr/>
        <w:t>dice,</w:t>
      </w:r>
      <w:r>
        <w:rPr>
          <w:spacing w:val="53"/>
        </w:rPr>
        <w:t> </w:t>
      </w:r>
      <w:r>
        <w:rPr>
          <w:spacing w:val="-2"/>
        </w:rPr>
        <w:t>acusando</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47"/>
      </w:pPr>
      <w:r>
        <w:rPr/>
        <w:t>abiertamente a la policía de Besanzón de haber montado un expediente falso contra Nicolás Zepeda, asumiendo conscientemente lo que asevera.</w:t>
      </w:r>
    </w:p>
    <w:p>
      <w:pPr>
        <w:pStyle w:val="BodyText"/>
        <w:spacing w:line="276" w:lineRule="auto" w:before="119"/>
        <w:ind w:right="137"/>
      </w:pPr>
      <w:r>
        <w:rPr/>
        <w:t>La animadora le pregunta a Roberto Cox, qué veracidad se le puede dar a estas declaraciones, en cuanto</w:t>
      </w:r>
      <w:r>
        <w:rPr>
          <w:spacing w:val="-14"/>
        </w:rPr>
        <w:t> </w:t>
      </w:r>
      <w:r>
        <w:rPr/>
        <w:t>a</w:t>
      </w:r>
      <w:r>
        <w:rPr>
          <w:spacing w:val="-13"/>
        </w:rPr>
        <w:t> </w:t>
      </w:r>
      <w:r>
        <w:rPr/>
        <w:t>si</w:t>
      </w:r>
      <w:r>
        <w:rPr>
          <w:spacing w:val="-13"/>
        </w:rPr>
        <w:t> </w:t>
      </w:r>
      <w:r>
        <w:rPr/>
        <w:t>este</w:t>
      </w:r>
      <w:r>
        <w:rPr>
          <w:spacing w:val="-13"/>
        </w:rPr>
        <w:t> </w:t>
      </w:r>
      <w:r>
        <w:rPr/>
        <w:t>hombre.</w:t>
      </w:r>
      <w:r>
        <w:rPr>
          <w:spacing w:val="-14"/>
        </w:rPr>
        <w:t> </w:t>
      </w:r>
      <w:r>
        <w:rPr/>
        <w:t>Realmente</w:t>
      </w:r>
      <w:r>
        <w:rPr>
          <w:spacing w:val="-13"/>
        </w:rPr>
        <w:t> </w:t>
      </w:r>
      <w:r>
        <w:rPr/>
        <w:t>conoce</w:t>
      </w:r>
      <w:r>
        <w:rPr>
          <w:spacing w:val="-13"/>
        </w:rPr>
        <w:t> </w:t>
      </w:r>
      <w:r>
        <w:rPr/>
        <w:t>a</w:t>
      </w:r>
      <w:r>
        <w:rPr>
          <w:spacing w:val="-13"/>
        </w:rPr>
        <w:t> </w:t>
      </w:r>
      <w:r>
        <w:rPr/>
        <w:t>Narumi.</w:t>
      </w:r>
      <w:r>
        <w:rPr>
          <w:spacing w:val="-14"/>
        </w:rPr>
        <w:t> </w:t>
      </w:r>
      <w:r>
        <w:rPr/>
        <w:t>Roberto</w:t>
      </w:r>
      <w:r>
        <w:rPr>
          <w:spacing w:val="-13"/>
        </w:rPr>
        <w:t> </w:t>
      </w:r>
      <w:r>
        <w:rPr/>
        <w:t>señala</w:t>
      </w:r>
      <w:r>
        <w:rPr>
          <w:spacing w:val="-13"/>
        </w:rPr>
        <w:t> </w:t>
      </w:r>
      <w:r>
        <w:rPr/>
        <w:t>que</w:t>
      </w:r>
      <w:r>
        <w:rPr>
          <w:spacing w:val="-13"/>
        </w:rPr>
        <w:t> </w:t>
      </w:r>
      <w:r>
        <w:rPr/>
        <w:t>es</w:t>
      </w:r>
      <w:r>
        <w:rPr>
          <w:spacing w:val="-14"/>
        </w:rPr>
        <w:t> </w:t>
      </w:r>
      <w:r>
        <w:rPr/>
        <w:t>difícil</w:t>
      </w:r>
      <w:r>
        <w:rPr>
          <w:spacing w:val="-13"/>
        </w:rPr>
        <w:t> </w:t>
      </w:r>
      <w:r>
        <w:rPr/>
        <w:t>darle</w:t>
      </w:r>
      <w:r>
        <w:rPr>
          <w:spacing w:val="-13"/>
        </w:rPr>
        <w:t> </w:t>
      </w:r>
      <w:r>
        <w:rPr/>
        <w:t>tanto</w:t>
      </w:r>
      <w:r>
        <w:rPr>
          <w:spacing w:val="-13"/>
        </w:rPr>
        <w:t> </w:t>
      </w:r>
      <w:r>
        <w:rPr/>
        <w:t>sustento, y es un tema delicado, llama la atención que la misma defensa de Nicolás Zepeda no toma en cuenta a este testigo, pero sí cuenta con el beneplácito de la familia Zepeda, ya que como el cuerpo no ha sido hallado este testimonio podría abrir una posibilidad de inocencia de Nicolás. Especifica el periodista que el testigo aseguró que 6 días después de la desaparición de Narumi, dice haberse encontrado con una mujer</w:t>
      </w:r>
      <w:r>
        <w:rPr>
          <w:spacing w:val="-1"/>
        </w:rPr>
        <w:t> </w:t>
      </w:r>
      <w:r>
        <w:rPr/>
        <w:t>de origen</w:t>
      </w:r>
      <w:r>
        <w:rPr>
          <w:spacing w:val="-2"/>
        </w:rPr>
        <w:t> </w:t>
      </w:r>
      <w:r>
        <w:rPr/>
        <w:t>asiático en un restaurant, quien</w:t>
      </w:r>
      <w:r>
        <w:rPr>
          <w:spacing w:val="-2"/>
        </w:rPr>
        <w:t> </w:t>
      </w:r>
      <w:r>
        <w:rPr/>
        <w:t>se encontraba</w:t>
      </w:r>
      <w:r>
        <w:rPr>
          <w:spacing w:val="-1"/>
        </w:rPr>
        <w:t> </w:t>
      </w:r>
      <w:r>
        <w:rPr/>
        <w:t>llorando y</w:t>
      </w:r>
      <w:r>
        <w:rPr>
          <w:spacing w:val="-1"/>
        </w:rPr>
        <w:t> </w:t>
      </w:r>
      <w:r>
        <w:rPr/>
        <w:t>estaba acompañada por un joven militar y se acercó a preguntarle qué le pasaba y ella se identificó como Narumi y es por ello que este hombre mantiene la teoría que Narumi está con vida y no ha desaparecido.</w:t>
      </w:r>
      <w:r>
        <w:rPr>
          <w:spacing w:val="-14"/>
        </w:rPr>
        <w:t> </w:t>
      </w:r>
      <w:r>
        <w:rPr/>
        <w:t>Además,</w:t>
      </w:r>
      <w:r>
        <w:rPr>
          <w:spacing w:val="-13"/>
        </w:rPr>
        <w:t> </w:t>
      </w:r>
      <w:r>
        <w:rPr/>
        <w:t>asegura</w:t>
      </w:r>
      <w:r>
        <w:rPr>
          <w:spacing w:val="-13"/>
        </w:rPr>
        <w:t> </w:t>
      </w:r>
      <w:r>
        <w:rPr/>
        <w:t>que</w:t>
      </w:r>
      <w:r>
        <w:rPr>
          <w:spacing w:val="-13"/>
        </w:rPr>
        <w:t> </w:t>
      </w:r>
      <w:r>
        <w:rPr/>
        <w:t>tendría</w:t>
      </w:r>
      <w:r>
        <w:rPr>
          <w:spacing w:val="-14"/>
        </w:rPr>
        <w:t> </w:t>
      </w:r>
      <w:r>
        <w:rPr/>
        <w:t>pruebas</w:t>
      </w:r>
      <w:r>
        <w:rPr>
          <w:spacing w:val="-13"/>
        </w:rPr>
        <w:t> </w:t>
      </w:r>
      <w:r>
        <w:rPr/>
        <w:t>concretas</w:t>
      </w:r>
      <w:r>
        <w:rPr>
          <w:spacing w:val="-13"/>
        </w:rPr>
        <w:t> </w:t>
      </w:r>
      <w:r>
        <w:rPr/>
        <w:t>para</w:t>
      </w:r>
      <w:r>
        <w:rPr>
          <w:spacing w:val="-13"/>
        </w:rPr>
        <w:t> </w:t>
      </w:r>
      <w:r>
        <w:rPr/>
        <w:t>asegurar</w:t>
      </w:r>
      <w:r>
        <w:rPr>
          <w:spacing w:val="-14"/>
        </w:rPr>
        <w:t> </w:t>
      </w:r>
      <w:r>
        <w:rPr/>
        <w:t>sus</w:t>
      </w:r>
      <w:r>
        <w:rPr>
          <w:spacing w:val="-13"/>
        </w:rPr>
        <w:t> </w:t>
      </w:r>
      <w:r>
        <w:rPr/>
        <w:t>dichos,</w:t>
      </w:r>
      <w:r>
        <w:rPr>
          <w:spacing w:val="-13"/>
        </w:rPr>
        <w:t> </w:t>
      </w:r>
      <w:r>
        <w:rPr/>
        <w:t>pero</w:t>
      </w:r>
      <w:r>
        <w:rPr>
          <w:spacing w:val="-13"/>
        </w:rPr>
        <w:t> </w:t>
      </w:r>
      <w:r>
        <w:rPr/>
        <w:t>muchos de los puntos de defensa de Nicolás Zepeda son compartidos por esta persona.</w:t>
      </w:r>
    </w:p>
    <w:p>
      <w:pPr>
        <w:pStyle w:val="BodyText"/>
        <w:spacing w:line="276" w:lineRule="auto" w:before="122"/>
        <w:ind w:right="137"/>
      </w:pPr>
      <w:r>
        <w:rPr/>
        <w:t>También</w:t>
      </w:r>
      <w:r>
        <w:rPr>
          <w:spacing w:val="-6"/>
        </w:rPr>
        <w:t> </w:t>
      </w:r>
      <w:r>
        <w:rPr/>
        <w:t>se</w:t>
      </w:r>
      <w:r>
        <w:rPr>
          <w:spacing w:val="-4"/>
        </w:rPr>
        <w:t> </w:t>
      </w:r>
      <w:r>
        <w:rPr/>
        <w:t>muestra</w:t>
      </w:r>
      <w:r>
        <w:rPr>
          <w:spacing w:val="-4"/>
        </w:rPr>
        <w:t> </w:t>
      </w:r>
      <w:r>
        <w:rPr/>
        <w:t>una</w:t>
      </w:r>
      <w:r>
        <w:rPr>
          <w:spacing w:val="-4"/>
        </w:rPr>
        <w:t> </w:t>
      </w:r>
      <w:r>
        <w:rPr/>
        <w:t>segunda</w:t>
      </w:r>
      <w:r>
        <w:rPr>
          <w:spacing w:val="-4"/>
        </w:rPr>
        <w:t> </w:t>
      </w:r>
      <w:r>
        <w:rPr/>
        <w:t>parte</w:t>
      </w:r>
      <w:r>
        <w:rPr>
          <w:spacing w:val="-4"/>
        </w:rPr>
        <w:t> </w:t>
      </w:r>
      <w:r>
        <w:rPr/>
        <w:t>de</w:t>
      </w:r>
      <w:r>
        <w:rPr>
          <w:spacing w:val="-5"/>
        </w:rPr>
        <w:t> </w:t>
      </w:r>
      <w:r>
        <w:rPr/>
        <w:t>la</w:t>
      </w:r>
      <w:r>
        <w:rPr>
          <w:spacing w:val="-4"/>
        </w:rPr>
        <w:t> </w:t>
      </w:r>
      <w:r>
        <w:rPr/>
        <w:t>entrevista</w:t>
      </w:r>
      <w:r>
        <w:rPr>
          <w:spacing w:val="-5"/>
        </w:rPr>
        <w:t> </w:t>
      </w:r>
      <w:r>
        <w:rPr/>
        <w:t>a</w:t>
      </w:r>
      <w:r>
        <w:rPr>
          <w:spacing w:val="-5"/>
        </w:rPr>
        <w:t> </w:t>
      </w:r>
      <w:r>
        <w:rPr/>
        <w:t>este</w:t>
      </w:r>
      <w:r>
        <w:rPr>
          <w:spacing w:val="-6"/>
        </w:rPr>
        <w:t> </w:t>
      </w:r>
      <w:r>
        <w:rPr/>
        <w:t>testigo,</w:t>
      </w:r>
      <w:r>
        <w:rPr>
          <w:spacing w:val="-3"/>
        </w:rPr>
        <w:t> </w:t>
      </w:r>
      <w:r>
        <w:rPr/>
        <w:t>quien</w:t>
      </w:r>
      <w:r>
        <w:rPr>
          <w:spacing w:val="-5"/>
        </w:rPr>
        <w:t> </w:t>
      </w:r>
      <w:r>
        <w:rPr/>
        <w:t>se</w:t>
      </w:r>
      <w:r>
        <w:rPr>
          <w:spacing w:val="-6"/>
        </w:rPr>
        <w:t> </w:t>
      </w:r>
      <w:r>
        <w:rPr/>
        <w:t>le</w:t>
      </w:r>
      <w:r>
        <w:rPr>
          <w:spacing w:val="-4"/>
        </w:rPr>
        <w:t> </w:t>
      </w:r>
      <w:r>
        <w:rPr/>
        <w:t>consulta</w:t>
      </w:r>
      <w:r>
        <w:rPr>
          <w:spacing w:val="-4"/>
        </w:rPr>
        <w:t> </w:t>
      </w:r>
      <w:r>
        <w:rPr/>
        <w:t>porqué</w:t>
      </w:r>
      <w:r>
        <w:rPr>
          <w:spacing w:val="-4"/>
        </w:rPr>
        <w:t> </w:t>
      </w:r>
      <w:r>
        <w:rPr/>
        <w:t>los abogados</w:t>
      </w:r>
      <w:r>
        <w:rPr>
          <w:spacing w:val="-10"/>
        </w:rPr>
        <w:t> </w:t>
      </w:r>
      <w:r>
        <w:rPr/>
        <w:t>de</w:t>
      </w:r>
      <w:r>
        <w:rPr>
          <w:spacing w:val="-9"/>
        </w:rPr>
        <w:t> </w:t>
      </w:r>
      <w:r>
        <w:rPr/>
        <w:t>Nicolás</w:t>
      </w:r>
      <w:r>
        <w:rPr>
          <w:spacing w:val="-10"/>
        </w:rPr>
        <w:t> </w:t>
      </w:r>
      <w:r>
        <w:rPr/>
        <w:t>Zepeda</w:t>
      </w:r>
      <w:r>
        <w:rPr>
          <w:spacing w:val="-11"/>
        </w:rPr>
        <w:t> </w:t>
      </w:r>
      <w:r>
        <w:rPr/>
        <w:t>no</w:t>
      </w:r>
      <w:r>
        <w:rPr>
          <w:spacing w:val="-11"/>
        </w:rPr>
        <w:t> </w:t>
      </w:r>
      <w:r>
        <w:rPr/>
        <w:t>lo</w:t>
      </w:r>
      <w:r>
        <w:rPr>
          <w:spacing w:val="-11"/>
        </w:rPr>
        <w:t> </w:t>
      </w:r>
      <w:r>
        <w:rPr/>
        <w:t>citan</w:t>
      </w:r>
      <w:r>
        <w:rPr>
          <w:spacing w:val="-12"/>
        </w:rPr>
        <w:t> </w:t>
      </w:r>
      <w:r>
        <w:rPr/>
        <w:t>a</w:t>
      </w:r>
      <w:r>
        <w:rPr>
          <w:spacing w:val="-8"/>
        </w:rPr>
        <w:t> </w:t>
      </w:r>
      <w:r>
        <w:rPr/>
        <w:t>declarar,</w:t>
      </w:r>
      <w:r>
        <w:rPr>
          <w:spacing w:val="-11"/>
        </w:rPr>
        <w:t> </w:t>
      </w:r>
      <w:r>
        <w:rPr/>
        <w:t>para</w:t>
      </w:r>
      <w:r>
        <w:rPr>
          <w:spacing w:val="-11"/>
        </w:rPr>
        <w:t> </w:t>
      </w:r>
      <w:r>
        <w:rPr/>
        <w:t>el</w:t>
      </w:r>
      <w:r>
        <w:rPr>
          <w:spacing w:val="-10"/>
        </w:rPr>
        <w:t> </w:t>
      </w:r>
      <w:r>
        <w:rPr/>
        <w:t>entrevistado</w:t>
      </w:r>
      <w:r>
        <w:rPr>
          <w:spacing w:val="-11"/>
        </w:rPr>
        <w:t> </w:t>
      </w:r>
      <w:r>
        <w:rPr/>
        <w:t>es</w:t>
      </w:r>
      <w:r>
        <w:rPr>
          <w:spacing w:val="-10"/>
        </w:rPr>
        <w:t> </w:t>
      </w:r>
      <w:r>
        <w:rPr/>
        <w:t>porque</w:t>
      </w:r>
      <w:r>
        <w:rPr>
          <w:spacing w:val="-9"/>
        </w:rPr>
        <w:t> </w:t>
      </w:r>
      <w:r>
        <w:rPr/>
        <w:t>los</w:t>
      </w:r>
      <w:r>
        <w:rPr>
          <w:spacing w:val="-10"/>
        </w:rPr>
        <w:t> </w:t>
      </w:r>
      <w:r>
        <w:rPr/>
        <w:t>abogados</w:t>
      </w:r>
      <w:r>
        <w:rPr>
          <w:spacing w:val="-10"/>
        </w:rPr>
        <w:t> </w:t>
      </w:r>
      <w:r>
        <w:rPr/>
        <w:t>tienen estrategias legales, y quizás esta veta complicaría la teoría del caso, lo que considera como un grave error.</w:t>
      </w:r>
      <w:r>
        <w:rPr>
          <w:spacing w:val="-11"/>
        </w:rPr>
        <w:t> </w:t>
      </w:r>
      <w:r>
        <w:rPr/>
        <w:t>El</w:t>
      </w:r>
      <w:r>
        <w:rPr>
          <w:spacing w:val="-11"/>
        </w:rPr>
        <w:t> </w:t>
      </w:r>
      <w:r>
        <w:rPr/>
        <w:t>periodista</w:t>
      </w:r>
      <w:r>
        <w:rPr>
          <w:spacing w:val="-10"/>
        </w:rPr>
        <w:t> </w:t>
      </w:r>
      <w:r>
        <w:rPr/>
        <w:t>pregunta</w:t>
      </w:r>
      <w:r>
        <w:rPr>
          <w:spacing w:val="-10"/>
        </w:rPr>
        <w:t> </w:t>
      </w:r>
      <w:r>
        <w:rPr/>
        <w:t>cuál</w:t>
      </w:r>
      <w:r>
        <w:rPr>
          <w:spacing w:val="-8"/>
        </w:rPr>
        <w:t> </w:t>
      </w:r>
      <w:r>
        <w:rPr/>
        <w:t>sería</w:t>
      </w:r>
      <w:r>
        <w:rPr>
          <w:spacing w:val="-7"/>
        </w:rPr>
        <w:t> </w:t>
      </w:r>
      <w:r>
        <w:rPr/>
        <w:t>el</w:t>
      </w:r>
      <w:r>
        <w:rPr>
          <w:spacing w:val="-11"/>
        </w:rPr>
        <w:t> </w:t>
      </w:r>
      <w:r>
        <w:rPr/>
        <w:t>sustento</w:t>
      </w:r>
      <w:r>
        <w:rPr>
          <w:spacing w:val="-8"/>
        </w:rPr>
        <w:t> </w:t>
      </w:r>
      <w:r>
        <w:rPr/>
        <w:t>de</w:t>
      </w:r>
      <w:r>
        <w:rPr>
          <w:spacing w:val="-8"/>
        </w:rPr>
        <w:t> </w:t>
      </w:r>
      <w:r>
        <w:rPr/>
        <w:t>la</w:t>
      </w:r>
      <w:r>
        <w:rPr>
          <w:spacing w:val="-10"/>
        </w:rPr>
        <w:t> </w:t>
      </w:r>
      <w:r>
        <w:rPr/>
        <w:t>defensa,</w:t>
      </w:r>
      <w:r>
        <w:rPr>
          <w:spacing w:val="-9"/>
        </w:rPr>
        <w:t> </w:t>
      </w:r>
      <w:r>
        <w:rPr/>
        <w:t>en</w:t>
      </w:r>
      <w:r>
        <w:rPr>
          <w:spacing w:val="-9"/>
        </w:rPr>
        <w:t> </w:t>
      </w:r>
      <w:r>
        <w:rPr/>
        <w:t>cuanto</w:t>
      </w:r>
      <w:r>
        <w:rPr>
          <w:spacing w:val="-10"/>
        </w:rPr>
        <w:t> </w:t>
      </w:r>
      <w:r>
        <w:rPr/>
        <w:t>a</w:t>
      </w:r>
      <w:r>
        <w:rPr>
          <w:spacing w:val="-7"/>
        </w:rPr>
        <w:t> </w:t>
      </w:r>
      <w:r>
        <w:rPr/>
        <w:t>que</w:t>
      </w:r>
      <w:r>
        <w:rPr>
          <w:spacing w:val="-8"/>
        </w:rPr>
        <w:t> </w:t>
      </w:r>
      <w:r>
        <w:rPr/>
        <w:t>no</w:t>
      </w:r>
      <w:r>
        <w:rPr>
          <w:spacing w:val="-10"/>
        </w:rPr>
        <w:t> </w:t>
      </w:r>
      <w:r>
        <w:rPr/>
        <w:t>incorporarlo</w:t>
      </w:r>
      <w:r>
        <w:rPr>
          <w:spacing w:val="-8"/>
        </w:rPr>
        <w:t> </w:t>
      </w:r>
      <w:r>
        <w:rPr/>
        <w:t>como testigo,</w:t>
      </w:r>
      <w:r>
        <w:rPr>
          <w:spacing w:val="-8"/>
        </w:rPr>
        <w:t> </w:t>
      </w:r>
      <w:r>
        <w:rPr/>
        <w:t>en</w:t>
      </w:r>
      <w:r>
        <w:rPr>
          <w:spacing w:val="-10"/>
        </w:rPr>
        <w:t> </w:t>
      </w:r>
      <w:r>
        <w:rPr/>
        <w:t>el</w:t>
      </w:r>
      <w:r>
        <w:rPr>
          <w:spacing w:val="-9"/>
        </w:rPr>
        <w:t> </w:t>
      </w:r>
      <w:r>
        <w:rPr/>
        <w:t>entendido</w:t>
      </w:r>
      <w:r>
        <w:rPr>
          <w:spacing w:val="-9"/>
        </w:rPr>
        <w:t> </w:t>
      </w:r>
      <w:r>
        <w:rPr/>
        <w:t>que,</w:t>
      </w:r>
      <w:r>
        <w:rPr>
          <w:spacing w:val="-8"/>
        </w:rPr>
        <w:t> </w:t>
      </w:r>
      <w:r>
        <w:rPr/>
        <w:t>probando</w:t>
      </w:r>
      <w:r>
        <w:rPr>
          <w:spacing w:val="-9"/>
        </w:rPr>
        <w:t> </w:t>
      </w:r>
      <w:r>
        <w:rPr/>
        <w:t>su</w:t>
      </w:r>
      <w:r>
        <w:rPr>
          <w:spacing w:val="-7"/>
        </w:rPr>
        <w:t> </w:t>
      </w:r>
      <w:r>
        <w:rPr/>
        <w:t>punto,</w:t>
      </w:r>
      <w:r>
        <w:rPr>
          <w:spacing w:val="-5"/>
        </w:rPr>
        <w:t> </w:t>
      </w:r>
      <w:r>
        <w:rPr/>
        <w:t>Nicolás</w:t>
      </w:r>
      <w:r>
        <w:rPr>
          <w:spacing w:val="-7"/>
        </w:rPr>
        <w:t> </w:t>
      </w:r>
      <w:r>
        <w:rPr/>
        <w:t>podría</w:t>
      </w:r>
      <w:r>
        <w:rPr>
          <w:spacing w:val="-8"/>
        </w:rPr>
        <w:t> </w:t>
      </w:r>
      <w:r>
        <w:rPr/>
        <w:t>salir</w:t>
      </w:r>
      <w:r>
        <w:rPr>
          <w:spacing w:val="-8"/>
        </w:rPr>
        <w:t> </w:t>
      </w:r>
      <w:r>
        <w:rPr/>
        <w:t>libre.</w:t>
      </w:r>
      <w:r>
        <w:rPr>
          <w:spacing w:val="-7"/>
        </w:rPr>
        <w:t> </w:t>
      </w:r>
      <w:r>
        <w:rPr/>
        <w:t>Para</w:t>
      </w:r>
      <w:r>
        <w:rPr>
          <w:spacing w:val="-6"/>
        </w:rPr>
        <w:t> </w:t>
      </w:r>
      <w:r>
        <w:rPr/>
        <w:t>el</w:t>
      </w:r>
      <w:r>
        <w:rPr>
          <w:spacing w:val="-10"/>
        </w:rPr>
        <w:t> </w:t>
      </w:r>
      <w:r>
        <w:rPr/>
        <w:t>testigo,</w:t>
      </w:r>
      <w:r>
        <w:rPr>
          <w:spacing w:val="-8"/>
        </w:rPr>
        <w:t> </w:t>
      </w:r>
      <w:r>
        <w:rPr/>
        <w:t>es</w:t>
      </w:r>
      <w:r>
        <w:rPr>
          <w:spacing w:val="-8"/>
        </w:rPr>
        <w:t> </w:t>
      </w:r>
      <w:r>
        <w:rPr/>
        <w:t>porque</w:t>
      </w:r>
      <w:r>
        <w:rPr>
          <w:spacing w:val="-9"/>
        </w:rPr>
        <w:t> </w:t>
      </w:r>
      <w:r>
        <w:rPr/>
        <w:t>los abogados le creen a la policía y no a él, que «no sería nadie».</w:t>
      </w:r>
    </w:p>
    <w:p>
      <w:pPr>
        <w:pStyle w:val="BodyText"/>
        <w:spacing w:line="276" w:lineRule="auto" w:before="121"/>
        <w:ind w:right="140"/>
      </w:pPr>
      <w:r>
        <w:rPr/>
        <w:t>El</w:t>
      </w:r>
      <w:r>
        <w:rPr>
          <w:spacing w:val="-7"/>
        </w:rPr>
        <w:t> </w:t>
      </w:r>
      <w:r>
        <w:rPr/>
        <w:t>periodista</w:t>
      </w:r>
      <w:r>
        <w:rPr>
          <w:spacing w:val="-4"/>
        </w:rPr>
        <w:t> </w:t>
      </w:r>
      <w:r>
        <w:rPr/>
        <w:t>explica</w:t>
      </w:r>
      <w:r>
        <w:rPr>
          <w:spacing w:val="-4"/>
        </w:rPr>
        <w:t> </w:t>
      </w:r>
      <w:r>
        <w:rPr/>
        <w:t>que</w:t>
      </w:r>
      <w:r>
        <w:rPr>
          <w:spacing w:val="-4"/>
        </w:rPr>
        <w:t> </w:t>
      </w:r>
      <w:r>
        <w:rPr/>
        <w:t>el</w:t>
      </w:r>
      <w:r>
        <w:rPr>
          <w:spacing w:val="-7"/>
        </w:rPr>
        <w:t> </w:t>
      </w:r>
      <w:r>
        <w:rPr/>
        <w:t>testigo</w:t>
      </w:r>
      <w:r>
        <w:rPr>
          <w:spacing w:val="-6"/>
        </w:rPr>
        <w:t> </w:t>
      </w:r>
      <w:r>
        <w:rPr/>
        <w:t>fue</w:t>
      </w:r>
      <w:r>
        <w:rPr>
          <w:spacing w:val="-4"/>
        </w:rPr>
        <w:t> </w:t>
      </w:r>
      <w:r>
        <w:rPr/>
        <w:t>desestimado,</w:t>
      </w:r>
      <w:r>
        <w:rPr>
          <w:spacing w:val="-4"/>
        </w:rPr>
        <w:t> </w:t>
      </w:r>
      <w:r>
        <w:rPr/>
        <w:t>porque</w:t>
      </w:r>
      <w:r>
        <w:rPr>
          <w:spacing w:val="-4"/>
        </w:rPr>
        <w:t> </w:t>
      </w:r>
      <w:r>
        <w:rPr/>
        <w:t>se</w:t>
      </w:r>
      <w:r>
        <w:rPr>
          <w:spacing w:val="-4"/>
        </w:rPr>
        <w:t> </w:t>
      </w:r>
      <w:r>
        <w:rPr/>
        <w:t>habría</w:t>
      </w:r>
      <w:r>
        <w:rPr>
          <w:spacing w:val="-4"/>
        </w:rPr>
        <w:t> </w:t>
      </w:r>
      <w:r>
        <w:rPr/>
        <w:t>comprobado</w:t>
      </w:r>
      <w:r>
        <w:rPr>
          <w:spacing w:val="-4"/>
        </w:rPr>
        <w:t> </w:t>
      </w:r>
      <w:r>
        <w:rPr/>
        <w:t>que</w:t>
      </w:r>
      <w:r>
        <w:rPr>
          <w:spacing w:val="-4"/>
        </w:rPr>
        <w:t> </w:t>
      </w:r>
      <w:r>
        <w:rPr/>
        <w:t>se</w:t>
      </w:r>
      <w:r>
        <w:rPr>
          <w:spacing w:val="-4"/>
        </w:rPr>
        <w:t> </w:t>
      </w:r>
      <w:r>
        <w:rPr/>
        <w:t>encontró</w:t>
      </w:r>
      <w:r>
        <w:rPr>
          <w:spacing w:val="-6"/>
        </w:rPr>
        <w:t> </w:t>
      </w:r>
      <w:r>
        <w:rPr/>
        <w:t>a esta mujer, pero no era Narumi. Sin embargo, esta teoría la sigue la familia de Nicolás Zepeda, para determinar una duda razonable. Advirtiendo el periodista que, si bien es un testimonio, pero hay que tomarlo con cautela.</w:t>
      </w:r>
    </w:p>
    <w:p>
      <w:pPr>
        <w:pStyle w:val="Heading2"/>
        <w:numPr>
          <w:ilvl w:val="1"/>
          <w:numId w:val="5"/>
        </w:numPr>
        <w:tabs>
          <w:tab w:pos="1272" w:val="left" w:leader="none"/>
        </w:tabs>
        <w:spacing w:line="240" w:lineRule="auto" w:before="120"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line="276" w:lineRule="auto" w:before="157"/>
        <w:ind w:right="138" w:hanging="3"/>
      </w:pPr>
      <w:r>
        <w:rPr/>
        <w:t>Artículo 1° de la Ley</w:t>
      </w:r>
      <w:r>
        <w:rPr>
          <w:spacing w:val="-1"/>
        </w:rPr>
        <w:t> </w:t>
      </w:r>
      <w:r>
        <w:rPr/>
        <w:t>18.838, en relación a la Derechos Fundamentales: Deber</w:t>
      </w:r>
      <w:r>
        <w:rPr>
          <w:spacing w:val="-1"/>
        </w:rPr>
        <w:t> </w:t>
      </w:r>
      <w:r>
        <w:rPr/>
        <w:t>de información (Art.</w:t>
      </w:r>
      <w:r>
        <w:rPr>
          <w:spacing w:val="-1"/>
        </w:rPr>
        <w:t> </w:t>
      </w:r>
      <w:r>
        <w:rPr/>
        <w:t>19 N° 12 CPR).</w:t>
      </w:r>
    </w:p>
    <w:p>
      <w:pPr>
        <w:pStyle w:val="Heading2"/>
        <w:numPr>
          <w:ilvl w:val="1"/>
          <w:numId w:val="5"/>
        </w:numPr>
        <w:tabs>
          <w:tab w:pos="1272" w:val="left" w:leader="none"/>
        </w:tabs>
        <w:spacing w:line="240" w:lineRule="auto" w:before="121"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ind w:right="136"/>
      </w:pPr>
      <w:r>
        <w:rPr/>
        <w:t>Durante</w:t>
      </w:r>
      <w:r>
        <w:rPr>
          <w:spacing w:val="-6"/>
        </w:rPr>
        <w:t> </w:t>
      </w:r>
      <w:r>
        <w:rPr/>
        <w:t>el</w:t>
      </w:r>
      <w:r>
        <w:rPr>
          <w:spacing w:val="-7"/>
        </w:rPr>
        <w:t> </w:t>
      </w:r>
      <w:r>
        <w:rPr/>
        <w:t>noticiero</w:t>
      </w:r>
      <w:r>
        <w:rPr>
          <w:spacing w:val="-8"/>
        </w:rPr>
        <w:t> </w:t>
      </w:r>
      <w:r>
        <w:rPr/>
        <w:t>fiscalizado</w:t>
      </w:r>
      <w:r>
        <w:rPr>
          <w:spacing w:val="-8"/>
        </w:rPr>
        <w:t> </w:t>
      </w:r>
      <w:r>
        <w:rPr/>
        <w:t>se</w:t>
      </w:r>
      <w:r>
        <w:rPr>
          <w:spacing w:val="-8"/>
        </w:rPr>
        <w:t> </w:t>
      </w:r>
      <w:r>
        <w:rPr/>
        <w:t>toma</w:t>
      </w:r>
      <w:r>
        <w:rPr>
          <w:spacing w:val="-7"/>
        </w:rPr>
        <w:t> </w:t>
      </w:r>
      <w:r>
        <w:rPr/>
        <w:t>contacto</w:t>
      </w:r>
      <w:r>
        <w:rPr>
          <w:spacing w:val="-8"/>
        </w:rPr>
        <w:t> </w:t>
      </w:r>
      <w:r>
        <w:rPr/>
        <w:t>con</w:t>
      </w:r>
      <w:r>
        <w:rPr>
          <w:spacing w:val="-9"/>
        </w:rPr>
        <w:t> </w:t>
      </w:r>
      <w:r>
        <w:rPr/>
        <w:t>el</w:t>
      </w:r>
      <w:r>
        <w:rPr>
          <w:spacing w:val="-8"/>
        </w:rPr>
        <w:t> </w:t>
      </w:r>
      <w:r>
        <w:rPr/>
        <w:t>periodista</w:t>
      </w:r>
      <w:r>
        <w:rPr>
          <w:spacing w:val="-5"/>
        </w:rPr>
        <w:t> </w:t>
      </w:r>
      <w:r>
        <w:rPr/>
        <w:t>Roberto</w:t>
      </w:r>
      <w:r>
        <w:rPr>
          <w:spacing w:val="-8"/>
        </w:rPr>
        <w:t> </w:t>
      </w:r>
      <w:r>
        <w:rPr/>
        <w:t>Cox</w:t>
      </w:r>
      <w:r>
        <w:rPr>
          <w:spacing w:val="-8"/>
        </w:rPr>
        <w:t> </w:t>
      </w:r>
      <w:r>
        <w:rPr/>
        <w:t>quien</w:t>
      </w:r>
      <w:r>
        <w:rPr>
          <w:spacing w:val="-9"/>
        </w:rPr>
        <w:t> </w:t>
      </w:r>
      <w:r>
        <w:rPr/>
        <w:t>se</w:t>
      </w:r>
      <w:r>
        <w:rPr>
          <w:spacing w:val="-8"/>
        </w:rPr>
        <w:t> </w:t>
      </w:r>
      <w:r>
        <w:rPr/>
        <w:t>encuentra</w:t>
      </w:r>
      <w:r>
        <w:rPr>
          <w:spacing w:val="-7"/>
        </w:rPr>
        <w:t> </w:t>
      </w:r>
      <w:r>
        <w:rPr/>
        <w:t>en Francia para cubrir el nuevo juicio que se iniciará en contra de Nicolás Zepeda por su presunta responsabilidad en el homicidio de su antigua novia o amiga Narumi Kurosaki. Quien, en el año 2016 desapareció, y de quien no se tiene noticia, constando en un primer juicio que habría sido asesinada por</w:t>
      </w:r>
      <w:r>
        <w:rPr>
          <w:spacing w:val="-6"/>
        </w:rPr>
        <w:t> </w:t>
      </w:r>
      <w:r>
        <w:rPr/>
        <w:t>el</w:t>
      </w:r>
      <w:r>
        <w:rPr>
          <w:spacing w:val="-7"/>
        </w:rPr>
        <w:t> </w:t>
      </w:r>
      <w:r>
        <w:rPr/>
        <w:t>chileno</w:t>
      </w:r>
      <w:r>
        <w:rPr>
          <w:spacing w:val="-6"/>
        </w:rPr>
        <w:t> </w:t>
      </w:r>
      <w:r>
        <w:rPr/>
        <w:t>Nicolás</w:t>
      </w:r>
      <w:r>
        <w:rPr>
          <w:spacing w:val="-5"/>
        </w:rPr>
        <w:t> </w:t>
      </w:r>
      <w:r>
        <w:rPr/>
        <w:t>Zepeda</w:t>
      </w:r>
      <w:r>
        <w:rPr>
          <w:spacing w:val="-6"/>
        </w:rPr>
        <w:t> </w:t>
      </w:r>
      <w:r>
        <w:rPr/>
        <w:t>en</w:t>
      </w:r>
      <w:r>
        <w:rPr>
          <w:spacing w:val="-5"/>
        </w:rPr>
        <w:t> </w:t>
      </w:r>
      <w:r>
        <w:rPr/>
        <w:t>la</w:t>
      </w:r>
      <w:r>
        <w:rPr>
          <w:spacing w:val="-6"/>
        </w:rPr>
        <w:t> </w:t>
      </w:r>
      <w:r>
        <w:rPr/>
        <w:t>residencia</w:t>
      </w:r>
      <w:r>
        <w:rPr>
          <w:spacing w:val="-3"/>
        </w:rPr>
        <w:t> </w:t>
      </w:r>
      <w:r>
        <w:rPr/>
        <w:t>universitaria</w:t>
      </w:r>
      <w:r>
        <w:rPr>
          <w:spacing w:val="-6"/>
        </w:rPr>
        <w:t> </w:t>
      </w:r>
      <w:r>
        <w:rPr/>
        <w:t>donde</w:t>
      </w:r>
      <w:r>
        <w:rPr>
          <w:spacing w:val="-4"/>
        </w:rPr>
        <w:t> </w:t>
      </w:r>
      <w:r>
        <w:rPr/>
        <w:t>vivían,</w:t>
      </w:r>
      <w:r>
        <w:rPr>
          <w:spacing w:val="-4"/>
        </w:rPr>
        <w:t> </w:t>
      </w:r>
      <w:r>
        <w:rPr/>
        <w:t>y</w:t>
      </w:r>
      <w:r>
        <w:rPr>
          <w:spacing w:val="-6"/>
        </w:rPr>
        <w:t> </w:t>
      </w:r>
      <w:r>
        <w:rPr/>
        <w:t>de</w:t>
      </w:r>
      <w:r>
        <w:rPr>
          <w:spacing w:val="-4"/>
        </w:rPr>
        <w:t> </w:t>
      </w:r>
      <w:r>
        <w:rPr/>
        <w:t>quien</w:t>
      </w:r>
      <w:r>
        <w:rPr>
          <w:spacing w:val="-7"/>
        </w:rPr>
        <w:t> </w:t>
      </w:r>
      <w:r>
        <w:rPr/>
        <w:t>a</w:t>
      </w:r>
      <w:r>
        <w:rPr>
          <w:spacing w:val="-6"/>
        </w:rPr>
        <w:t> </w:t>
      </w:r>
      <w:r>
        <w:rPr/>
        <w:t>la</w:t>
      </w:r>
      <w:r>
        <w:rPr>
          <w:spacing w:val="-6"/>
        </w:rPr>
        <w:t> </w:t>
      </w:r>
      <w:r>
        <w:rPr/>
        <w:t>fecha</w:t>
      </w:r>
      <w:r>
        <w:rPr>
          <w:spacing w:val="-4"/>
        </w:rPr>
        <w:t> </w:t>
      </w:r>
      <w:r>
        <w:rPr/>
        <w:t>no</w:t>
      </w:r>
      <w:r>
        <w:rPr>
          <w:spacing w:val="-6"/>
        </w:rPr>
        <w:t> </w:t>
      </w:r>
      <w:r>
        <w:rPr/>
        <w:t>se</w:t>
      </w:r>
      <w:r>
        <w:rPr>
          <w:spacing w:val="-4"/>
        </w:rPr>
        <w:t> </w:t>
      </w:r>
      <w:r>
        <w:rPr/>
        <w:t>ha encontrado</w:t>
      </w:r>
      <w:r>
        <w:rPr>
          <w:spacing w:val="-3"/>
        </w:rPr>
        <w:t> </w:t>
      </w:r>
      <w:r>
        <w:rPr/>
        <w:t>su</w:t>
      </w:r>
      <w:r>
        <w:rPr>
          <w:spacing w:val="-4"/>
        </w:rPr>
        <w:t> </w:t>
      </w:r>
      <w:r>
        <w:rPr/>
        <w:t>cuerpo.</w:t>
      </w:r>
      <w:r>
        <w:rPr>
          <w:spacing w:val="-3"/>
        </w:rPr>
        <w:t> </w:t>
      </w:r>
      <w:r>
        <w:rPr/>
        <w:t>Al</w:t>
      </w:r>
      <w:r>
        <w:rPr>
          <w:spacing w:val="-4"/>
        </w:rPr>
        <w:t> </w:t>
      </w:r>
      <w:r>
        <w:rPr/>
        <w:t>tiempo</w:t>
      </w:r>
      <w:r>
        <w:rPr>
          <w:spacing w:val="-3"/>
        </w:rPr>
        <w:t> </w:t>
      </w:r>
      <w:r>
        <w:rPr/>
        <w:t>de</w:t>
      </w:r>
      <w:r>
        <w:rPr>
          <w:spacing w:val="-3"/>
        </w:rPr>
        <w:t> </w:t>
      </w:r>
      <w:r>
        <w:rPr/>
        <w:t>la</w:t>
      </w:r>
      <w:r>
        <w:rPr>
          <w:spacing w:val="-3"/>
        </w:rPr>
        <w:t> </w:t>
      </w:r>
      <w:r>
        <w:rPr/>
        <w:t>fiscalización</w:t>
      </w:r>
      <w:r>
        <w:rPr>
          <w:spacing w:val="-4"/>
        </w:rPr>
        <w:t> </w:t>
      </w:r>
      <w:r>
        <w:rPr/>
        <w:t>de</w:t>
      </w:r>
      <w:r>
        <w:rPr>
          <w:spacing w:val="-3"/>
        </w:rPr>
        <w:t> </w:t>
      </w:r>
      <w:r>
        <w:rPr/>
        <w:t>la</w:t>
      </w:r>
      <w:r>
        <w:rPr>
          <w:spacing w:val="-3"/>
        </w:rPr>
        <w:t> </w:t>
      </w:r>
      <w:r>
        <w:rPr/>
        <w:t>emisión,</w:t>
      </w:r>
      <w:r>
        <w:rPr>
          <w:spacing w:val="-3"/>
        </w:rPr>
        <w:t> </w:t>
      </w:r>
      <w:r>
        <w:rPr/>
        <w:t>se</w:t>
      </w:r>
      <w:r>
        <w:rPr>
          <w:spacing w:val="-3"/>
        </w:rPr>
        <w:t> </w:t>
      </w:r>
      <w:r>
        <w:rPr/>
        <w:t>iba</w:t>
      </w:r>
      <w:r>
        <w:rPr>
          <w:spacing w:val="-3"/>
        </w:rPr>
        <w:t> </w:t>
      </w:r>
      <w:r>
        <w:rPr/>
        <w:t>a</w:t>
      </w:r>
      <w:r>
        <w:rPr>
          <w:spacing w:val="-3"/>
        </w:rPr>
        <w:t> </w:t>
      </w:r>
      <w:r>
        <w:rPr/>
        <w:t>reaperturar</w:t>
      </w:r>
      <w:r>
        <w:rPr>
          <w:spacing w:val="-3"/>
        </w:rPr>
        <w:t> </w:t>
      </w:r>
      <w:r>
        <w:rPr/>
        <w:t>este</w:t>
      </w:r>
      <w:r>
        <w:rPr>
          <w:spacing w:val="-3"/>
        </w:rPr>
        <w:t> </w:t>
      </w:r>
      <w:r>
        <w:rPr/>
        <w:t>juicio</w:t>
      </w:r>
      <w:r>
        <w:rPr>
          <w:spacing w:val="-3"/>
        </w:rPr>
        <w:t> </w:t>
      </w:r>
      <w:r>
        <w:rPr/>
        <w:t>a</w:t>
      </w:r>
      <w:r>
        <w:rPr>
          <w:spacing w:val="-3"/>
        </w:rPr>
        <w:t> </w:t>
      </w:r>
      <w:r>
        <w:rPr/>
        <w:t>raíz de la apelación presentada por la defensa de Nicolás Zepeda lo que origina un nuevo juicio desde un principio. A raíz de este tema, el periodista cuenta que fue contactado por un hombre quien afirma haber visto a Narumi, días posteriores a su desaparición, describiendo que vio a una joven de origen asiático, en un restaurant, muy afligida a quien le preguntó qué le sucedía, y quien según él habría aseverado que se trataría de Narumi. Sin embargo, se da cuenta que la defensa del demandado, no </w:t>
      </w:r>
      <w:r>
        <w:rPr>
          <w:spacing w:val="-2"/>
        </w:rPr>
        <w:t>contaría</w:t>
      </w:r>
      <w:r>
        <w:rPr>
          <w:spacing w:val="-5"/>
        </w:rPr>
        <w:t> </w:t>
      </w:r>
      <w:r>
        <w:rPr>
          <w:spacing w:val="-2"/>
        </w:rPr>
        <w:t>con</w:t>
      </w:r>
      <w:r>
        <w:rPr>
          <w:spacing w:val="-6"/>
        </w:rPr>
        <w:t> </w:t>
      </w:r>
      <w:r>
        <w:rPr>
          <w:spacing w:val="-2"/>
        </w:rPr>
        <w:t>él</w:t>
      </w:r>
      <w:r>
        <w:rPr>
          <w:spacing w:val="-5"/>
        </w:rPr>
        <w:t> </w:t>
      </w:r>
      <w:r>
        <w:rPr>
          <w:spacing w:val="-2"/>
        </w:rPr>
        <w:t>como</w:t>
      </w:r>
      <w:r>
        <w:rPr>
          <w:spacing w:val="-6"/>
        </w:rPr>
        <w:t> </w:t>
      </w:r>
      <w:r>
        <w:rPr>
          <w:spacing w:val="-2"/>
        </w:rPr>
        <w:t>testigo,</w:t>
      </w:r>
      <w:r>
        <w:rPr>
          <w:spacing w:val="-4"/>
        </w:rPr>
        <w:t> </w:t>
      </w:r>
      <w:r>
        <w:rPr>
          <w:spacing w:val="-2"/>
        </w:rPr>
        <w:t>dentro</w:t>
      </w:r>
      <w:r>
        <w:rPr>
          <w:spacing w:val="-6"/>
        </w:rPr>
        <w:t> </w:t>
      </w:r>
      <w:r>
        <w:rPr>
          <w:spacing w:val="-2"/>
        </w:rPr>
        <w:t>de</w:t>
      </w:r>
      <w:r>
        <w:rPr>
          <w:spacing w:val="-6"/>
        </w:rPr>
        <w:t> </w:t>
      </w:r>
      <w:r>
        <w:rPr>
          <w:spacing w:val="-2"/>
        </w:rPr>
        <w:t>sus</w:t>
      </w:r>
      <w:r>
        <w:rPr>
          <w:spacing w:val="-3"/>
        </w:rPr>
        <w:t> </w:t>
      </w:r>
      <w:r>
        <w:rPr>
          <w:spacing w:val="-2"/>
        </w:rPr>
        <w:t>medios</w:t>
      </w:r>
      <w:r>
        <w:rPr>
          <w:spacing w:val="-5"/>
        </w:rPr>
        <w:t> </w:t>
      </w:r>
      <w:r>
        <w:rPr>
          <w:spacing w:val="-2"/>
        </w:rPr>
        <w:t>probatorios.</w:t>
      </w:r>
      <w:r>
        <w:rPr>
          <w:spacing w:val="-5"/>
        </w:rPr>
        <w:t> </w:t>
      </w:r>
      <w:r>
        <w:rPr>
          <w:spacing w:val="-2"/>
        </w:rPr>
        <w:t>Para</w:t>
      </w:r>
      <w:r>
        <w:rPr>
          <w:spacing w:val="-5"/>
        </w:rPr>
        <w:t> </w:t>
      </w:r>
      <w:r>
        <w:rPr>
          <w:spacing w:val="-2"/>
        </w:rPr>
        <w:t>el</w:t>
      </w:r>
      <w:r>
        <w:rPr>
          <w:spacing w:val="-7"/>
        </w:rPr>
        <w:t> </w:t>
      </w:r>
      <w:r>
        <w:rPr>
          <w:spacing w:val="-2"/>
        </w:rPr>
        <w:t>testigo,</w:t>
      </w:r>
      <w:r>
        <w:rPr>
          <w:spacing w:val="-4"/>
        </w:rPr>
        <w:t> </w:t>
      </w:r>
      <w:r>
        <w:rPr>
          <w:spacing w:val="-2"/>
        </w:rPr>
        <w:t>sería</w:t>
      </w:r>
      <w:r>
        <w:rPr>
          <w:spacing w:val="-5"/>
        </w:rPr>
        <w:t> </w:t>
      </w:r>
      <w:r>
        <w:rPr>
          <w:spacing w:val="-2"/>
        </w:rPr>
        <w:t>por una</w:t>
      </w:r>
      <w:r>
        <w:rPr>
          <w:spacing w:val="-4"/>
        </w:rPr>
        <w:t> </w:t>
      </w:r>
      <w:r>
        <w:rPr>
          <w:spacing w:val="-2"/>
        </w:rPr>
        <w:t>estrategia</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40"/>
      </w:pPr>
      <w:r>
        <w:rPr/>
        <w:t>jurídica,</w:t>
      </w:r>
      <w:r>
        <w:rPr>
          <w:spacing w:val="-5"/>
        </w:rPr>
        <w:t> </w:t>
      </w:r>
      <w:r>
        <w:rPr/>
        <w:t>porque</w:t>
      </w:r>
      <w:r>
        <w:rPr>
          <w:spacing w:val="-9"/>
        </w:rPr>
        <w:t> </w:t>
      </w:r>
      <w:r>
        <w:rPr/>
        <w:t>él</w:t>
      </w:r>
      <w:r>
        <w:rPr>
          <w:spacing w:val="-8"/>
        </w:rPr>
        <w:t> </w:t>
      </w:r>
      <w:r>
        <w:rPr/>
        <w:t>no</w:t>
      </w:r>
      <w:r>
        <w:rPr>
          <w:spacing w:val="-9"/>
        </w:rPr>
        <w:t> </w:t>
      </w:r>
      <w:r>
        <w:rPr/>
        <w:t>sería</w:t>
      </w:r>
      <w:r>
        <w:rPr>
          <w:spacing w:val="-6"/>
        </w:rPr>
        <w:t> </w:t>
      </w:r>
      <w:r>
        <w:rPr/>
        <w:t>nadie,</w:t>
      </w:r>
      <w:r>
        <w:rPr>
          <w:spacing w:val="-8"/>
        </w:rPr>
        <w:t> </w:t>
      </w:r>
      <w:r>
        <w:rPr/>
        <w:t>frente</w:t>
      </w:r>
      <w:r>
        <w:rPr>
          <w:spacing w:val="-9"/>
        </w:rPr>
        <w:t> </w:t>
      </w:r>
      <w:r>
        <w:rPr/>
        <w:t>al</w:t>
      </w:r>
      <w:r>
        <w:rPr>
          <w:spacing w:val="-7"/>
        </w:rPr>
        <w:t> </w:t>
      </w:r>
      <w:r>
        <w:rPr/>
        <w:t>peso</w:t>
      </w:r>
      <w:r>
        <w:rPr>
          <w:spacing w:val="-9"/>
        </w:rPr>
        <w:t> </w:t>
      </w:r>
      <w:r>
        <w:rPr/>
        <w:t>de</w:t>
      </w:r>
      <w:r>
        <w:rPr>
          <w:spacing w:val="-9"/>
        </w:rPr>
        <w:t> </w:t>
      </w:r>
      <w:r>
        <w:rPr/>
        <w:t>la</w:t>
      </w:r>
      <w:r>
        <w:rPr>
          <w:spacing w:val="-6"/>
        </w:rPr>
        <w:t> </w:t>
      </w:r>
      <w:r>
        <w:rPr/>
        <w:t>policía</w:t>
      </w:r>
      <w:r>
        <w:rPr>
          <w:spacing w:val="-8"/>
        </w:rPr>
        <w:t> </w:t>
      </w:r>
      <w:r>
        <w:rPr/>
        <w:t>francesa,</w:t>
      </w:r>
      <w:r>
        <w:rPr>
          <w:spacing w:val="-8"/>
        </w:rPr>
        <w:t> </w:t>
      </w:r>
      <w:r>
        <w:rPr/>
        <w:t>quien</w:t>
      </w:r>
      <w:r>
        <w:rPr>
          <w:spacing w:val="-10"/>
        </w:rPr>
        <w:t> </w:t>
      </w:r>
      <w:r>
        <w:rPr/>
        <w:t>aseveró</w:t>
      </w:r>
      <w:r>
        <w:rPr>
          <w:spacing w:val="-7"/>
        </w:rPr>
        <w:t> </w:t>
      </w:r>
      <w:r>
        <w:rPr/>
        <w:t>que,</w:t>
      </w:r>
      <w:r>
        <w:rPr>
          <w:spacing w:val="-8"/>
        </w:rPr>
        <w:t> </w:t>
      </w:r>
      <w:r>
        <w:rPr/>
        <w:t>si</w:t>
      </w:r>
      <w:r>
        <w:rPr>
          <w:spacing w:val="-8"/>
        </w:rPr>
        <w:t> </w:t>
      </w:r>
      <w:r>
        <w:rPr/>
        <w:t>bien</w:t>
      </w:r>
      <w:r>
        <w:rPr>
          <w:spacing w:val="-8"/>
        </w:rPr>
        <w:t> </w:t>
      </w:r>
      <w:r>
        <w:rPr/>
        <w:t>existió </w:t>
      </w:r>
      <w:r>
        <w:rPr>
          <w:spacing w:val="-2"/>
        </w:rPr>
        <w:t>este</w:t>
      </w:r>
      <w:r>
        <w:rPr>
          <w:spacing w:val="-6"/>
        </w:rPr>
        <w:t> </w:t>
      </w:r>
      <w:r>
        <w:rPr>
          <w:spacing w:val="-2"/>
        </w:rPr>
        <w:t>encuentro,</w:t>
      </w:r>
      <w:r>
        <w:rPr>
          <w:spacing w:val="-5"/>
        </w:rPr>
        <w:t> </w:t>
      </w:r>
      <w:r>
        <w:rPr>
          <w:spacing w:val="-2"/>
        </w:rPr>
        <w:t>de</w:t>
      </w:r>
      <w:r>
        <w:rPr>
          <w:spacing w:val="-6"/>
        </w:rPr>
        <w:t> </w:t>
      </w:r>
      <w:r>
        <w:rPr>
          <w:spacing w:val="-2"/>
        </w:rPr>
        <w:t>este</w:t>
      </w:r>
      <w:r>
        <w:rPr>
          <w:spacing w:val="-6"/>
        </w:rPr>
        <w:t> </w:t>
      </w:r>
      <w:r>
        <w:rPr>
          <w:spacing w:val="-2"/>
        </w:rPr>
        <w:t>hombre</w:t>
      </w:r>
      <w:r>
        <w:rPr>
          <w:spacing w:val="-6"/>
        </w:rPr>
        <w:t> </w:t>
      </w:r>
      <w:r>
        <w:rPr>
          <w:spacing w:val="-2"/>
        </w:rPr>
        <w:t>con</w:t>
      </w:r>
      <w:r>
        <w:rPr>
          <w:spacing w:val="-7"/>
        </w:rPr>
        <w:t> </w:t>
      </w:r>
      <w:r>
        <w:rPr>
          <w:spacing w:val="-2"/>
        </w:rPr>
        <w:t>la</w:t>
      </w:r>
      <w:r>
        <w:rPr>
          <w:spacing w:val="-5"/>
        </w:rPr>
        <w:t> </w:t>
      </w:r>
      <w:r>
        <w:rPr>
          <w:spacing w:val="-2"/>
        </w:rPr>
        <w:t>joven</w:t>
      </w:r>
      <w:r>
        <w:rPr>
          <w:spacing w:val="-7"/>
        </w:rPr>
        <w:t> </w:t>
      </w:r>
      <w:r>
        <w:rPr>
          <w:spacing w:val="-2"/>
        </w:rPr>
        <w:t>descrita,</w:t>
      </w:r>
      <w:r>
        <w:rPr>
          <w:spacing w:val="-5"/>
        </w:rPr>
        <w:t> </w:t>
      </w:r>
      <w:r>
        <w:rPr>
          <w:spacing w:val="-2"/>
        </w:rPr>
        <w:t>pero</w:t>
      </w:r>
      <w:r>
        <w:rPr>
          <w:spacing w:val="-6"/>
        </w:rPr>
        <w:t> </w:t>
      </w:r>
      <w:r>
        <w:rPr>
          <w:spacing w:val="-2"/>
        </w:rPr>
        <w:t>no</w:t>
      </w:r>
      <w:r>
        <w:rPr>
          <w:spacing w:val="-6"/>
        </w:rPr>
        <w:t> </w:t>
      </w:r>
      <w:r>
        <w:rPr>
          <w:spacing w:val="-2"/>
        </w:rPr>
        <w:t>se</w:t>
      </w:r>
      <w:r>
        <w:rPr>
          <w:spacing w:val="-6"/>
        </w:rPr>
        <w:t> </w:t>
      </w:r>
      <w:r>
        <w:rPr>
          <w:spacing w:val="-2"/>
        </w:rPr>
        <w:t>habría</w:t>
      </w:r>
      <w:r>
        <w:rPr>
          <w:spacing w:val="-5"/>
        </w:rPr>
        <w:t> </w:t>
      </w:r>
      <w:r>
        <w:rPr>
          <w:spacing w:val="-2"/>
        </w:rPr>
        <w:t>tratado</w:t>
      </w:r>
      <w:r>
        <w:rPr>
          <w:spacing w:val="-4"/>
        </w:rPr>
        <w:t> </w:t>
      </w:r>
      <w:r>
        <w:rPr>
          <w:spacing w:val="-2"/>
        </w:rPr>
        <w:t>de</w:t>
      </w:r>
      <w:r>
        <w:rPr>
          <w:spacing w:val="-6"/>
        </w:rPr>
        <w:t> </w:t>
      </w:r>
      <w:r>
        <w:rPr>
          <w:spacing w:val="-2"/>
        </w:rPr>
        <w:t>Narumi.</w:t>
      </w:r>
      <w:r>
        <w:rPr>
          <w:spacing w:val="-6"/>
        </w:rPr>
        <w:t> </w:t>
      </w:r>
      <w:r>
        <w:rPr>
          <w:spacing w:val="-2"/>
        </w:rPr>
        <w:t>El</w:t>
      </w:r>
      <w:r>
        <w:rPr>
          <w:spacing w:val="-6"/>
        </w:rPr>
        <w:t> </w:t>
      </w:r>
      <w:r>
        <w:rPr>
          <w:spacing w:val="-2"/>
        </w:rPr>
        <w:t>periodista </w:t>
      </w:r>
      <w:r>
        <w:rPr/>
        <w:t>explica</w:t>
      </w:r>
      <w:r>
        <w:rPr>
          <w:spacing w:val="-11"/>
        </w:rPr>
        <w:t> </w:t>
      </w:r>
      <w:r>
        <w:rPr/>
        <w:t>que</w:t>
      </w:r>
      <w:r>
        <w:rPr>
          <w:spacing w:val="-12"/>
        </w:rPr>
        <w:t> </w:t>
      </w:r>
      <w:r>
        <w:rPr/>
        <w:t>se</w:t>
      </w:r>
      <w:r>
        <w:rPr>
          <w:spacing w:val="-11"/>
        </w:rPr>
        <w:t> </w:t>
      </w:r>
      <w:r>
        <w:rPr/>
        <w:t>muestra</w:t>
      </w:r>
      <w:r>
        <w:rPr>
          <w:spacing w:val="-11"/>
        </w:rPr>
        <w:t> </w:t>
      </w:r>
      <w:r>
        <w:rPr/>
        <w:t>el</w:t>
      </w:r>
      <w:r>
        <w:rPr>
          <w:spacing w:val="-14"/>
        </w:rPr>
        <w:t> </w:t>
      </w:r>
      <w:r>
        <w:rPr/>
        <w:t>testimonio</w:t>
      </w:r>
      <w:r>
        <w:rPr>
          <w:spacing w:val="-10"/>
        </w:rPr>
        <w:t> </w:t>
      </w:r>
      <w:r>
        <w:rPr/>
        <w:t>de</w:t>
      </w:r>
      <w:r>
        <w:rPr>
          <w:spacing w:val="-12"/>
        </w:rPr>
        <w:t> </w:t>
      </w:r>
      <w:r>
        <w:rPr/>
        <w:t>este</w:t>
      </w:r>
      <w:r>
        <w:rPr>
          <w:spacing w:val="-11"/>
        </w:rPr>
        <w:t> </w:t>
      </w:r>
      <w:r>
        <w:rPr/>
        <w:t>hombre,</w:t>
      </w:r>
      <w:r>
        <w:rPr>
          <w:spacing w:val="-11"/>
        </w:rPr>
        <w:t> </w:t>
      </w:r>
      <w:r>
        <w:rPr/>
        <w:t>ya</w:t>
      </w:r>
      <w:r>
        <w:rPr>
          <w:spacing w:val="-11"/>
        </w:rPr>
        <w:t> </w:t>
      </w:r>
      <w:r>
        <w:rPr/>
        <w:t>que</w:t>
      </w:r>
      <w:r>
        <w:rPr>
          <w:spacing w:val="-11"/>
        </w:rPr>
        <w:t> </w:t>
      </w:r>
      <w:r>
        <w:rPr/>
        <w:t>la</w:t>
      </w:r>
      <w:r>
        <w:rPr>
          <w:spacing w:val="-13"/>
        </w:rPr>
        <w:t> </w:t>
      </w:r>
      <w:r>
        <w:rPr/>
        <w:t>familia</w:t>
      </w:r>
      <w:r>
        <w:rPr>
          <w:spacing w:val="-10"/>
        </w:rPr>
        <w:t> </w:t>
      </w:r>
      <w:r>
        <w:rPr/>
        <w:t>Zepeda</w:t>
      </w:r>
      <w:r>
        <w:rPr>
          <w:spacing w:val="-11"/>
        </w:rPr>
        <w:t> </w:t>
      </w:r>
      <w:r>
        <w:rPr/>
        <w:t>sí</w:t>
      </w:r>
      <w:r>
        <w:rPr>
          <w:spacing w:val="-12"/>
        </w:rPr>
        <w:t> </w:t>
      </w:r>
      <w:r>
        <w:rPr/>
        <w:t>sustenta</w:t>
      </w:r>
      <w:r>
        <w:rPr>
          <w:spacing w:val="-11"/>
        </w:rPr>
        <w:t> </w:t>
      </w:r>
      <w:r>
        <w:rPr/>
        <w:t>su</w:t>
      </w:r>
      <w:r>
        <w:rPr>
          <w:spacing w:val="-12"/>
        </w:rPr>
        <w:t> </w:t>
      </w:r>
      <w:r>
        <w:rPr/>
        <w:t>veracidad en lo expresado, y aportaría a la defensa de Nicolás, probándose fehacientemente podría incluso demostrarse una supuesta inocencia.</w:t>
      </w:r>
    </w:p>
    <w:p>
      <w:pPr>
        <w:pStyle w:val="BodyText"/>
        <w:spacing w:line="276" w:lineRule="auto" w:before="121"/>
        <w:ind w:right="143"/>
      </w:pPr>
      <w:r>
        <w:rPr/>
        <w:t>A raíz de la declaración de este testigo, se admite a tramitación una denuncia que reprocha a la concesionaria por haber exhibido este testimonio, debido a que no se sustentaría en ninguna prueba para aseverar que Narumi (la víctima) estuviera con vida, lo que le parece una falta de respeto.</w:t>
      </w:r>
    </w:p>
    <w:p>
      <w:pPr>
        <w:pStyle w:val="BodyText"/>
        <w:spacing w:line="276" w:lineRule="auto" w:before="119"/>
        <w:ind w:right="134"/>
      </w:pPr>
      <w:r>
        <w:rPr/>
        <w:t>Vistos y analizados, los contenidos emitidos, es posible establecer que el periodista Roberto Cox, a través</w:t>
      </w:r>
      <w:r>
        <w:rPr>
          <w:spacing w:val="-1"/>
        </w:rPr>
        <w:t> </w:t>
      </w:r>
      <w:r>
        <w:rPr/>
        <w:t>de</w:t>
      </w:r>
      <w:r>
        <w:rPr>
          <w:spacing w:val="-4"/>
        </w:rPr>
        <w:t> </w:t>
      </w:r>
      <w:r>
        <w:rPr/>
        <w:t>su</w:t>
      </w:r>
      <w:r>
        <w:rPr>
          <w:spacing w:val="-3"/>
        </w:rPr>
        <w:t> </w:t>
      </w:r>
      <w:r>
        <w:rPr/>
        <w:t>enlace</w:t>
      </w:r>
      <w:r>
        <w:rPr>
          <w:spacing w:val="-2"/>
        </w:rPr>
        <w:t> </w:t>
      </w:r>
      <w:r>
        <w:rPr/>
        <w:t>en</w:t>
      </w:r>
      <w:r>
        <w:rPr>
          <w:spacing w:val="-3"/>
        </w:rPr>
        <w:t> </w:t>
      </w:r>
      <w:r>
        <w:rPr/>
        <w:t>directo,</w:t>
      </w:r>
      <w:r>
        <w:rPr>
          <w:spacing w:val="-4"/>
        </w:rPr>
        <w:t> </w:t>
      </w:r>
      <w:r>
        <w:rPr/>
        <w:t>y</w:t>
      </w:r>
      <w:r>
        <w:rPr>
          <w:spacing w:val="-4"/>
        </w:rPr>
        <w:t> </w:t>
      </w:r>
      <w:r>
        <w:rPr/>
        <w:t>de</w:t>
      </w:r>
      <w:r>
        <w:rPr>
          <w:spacing w:val="-4"/>
        </w:rPr>
        <w:t> </w:t>
      </w:r>
      <w:r>
        <w:rPr/>
        <w:t>la</w:t>
      </w:r>
      <w:r>
        <w:rPr>
          <w:spacing w:val="-1"/>
        </w:rPr>
        <w:t> </w:t>
      </w:r>
      <w:r>
        <w:rPr/>
        <w:t>entrevista</w:t>
      </w:r>
      <w:r>
        <w:rPr>
          <w:spacing w:val="-4"/>
        </w:rPr>
        <w:t> </w:t>
      </w:r>
      <w:r>
        <w:rPr/>
        <w:t>a</w:t>
      </w:r>
      <w:r>
        <w:rPr>
          <w:spacing w:val="-4"/>
        </w:rPr>
        <w:t> </w:t>
      </w:r>
      <w:r>
        <w:rPr/>
        <w:t>este</w:t>
      </w:r>
      <w:r>
        <w:rPr>
          <w:spacing w:val="-4"/>
        </w:rPr>
        <w:t> </w:t>
      </w:r>
      <w:r>
        <w:rPr/>
        <w:t>testigo,</w:t>
      </w:r>
      <w:r>
        <w:rPr>
          <w:spacing w:val="-1"/>
        </w:rPr>
        <w:t> </w:t>
      </w:r>
      <w:r>
        <w:rPr/>
        <w:t>logra</w:t>
      </w:r>
      <w:r>
        <w:rPr>
          <w:spacing w:val="-2"/>
        </w:rPr>
        <w:t> </w:t>
      </w:r>
      <w:r>
        <w:rPr/>
        <w:t>exhibir</w:t>
      </w:r>
      <w:r>
        <w:rPr>
          <w:spacing w:val="-1"/>
        </w:rPr>
        <w:t> </w:t>
      </w:r>
      <w:r>
        <w:rPr/>
        <w:t>una</w:t>
      </w:r>
      <w:r>
        <w:rPr>
          <w:spacing w:val="-4"/>
        </w:rPr>
        <w:t> </w:t>
      </w:r>
      <w:r>
        <w:rPr/>
        <w:t>información</w:t>
      </w:r>
      <w:r>
        <w:rPr>
          <w:spacing w:val="-4"/>
        </w:rPr>
        <w:t> </w:t>
      </w:r>
      <w:r>
        <w:rPr/>
        <w:t>desde</w:t>
      </w:r>
      <w:r>
        <w:rPr>
          <w:spacing w:val="-2"/>
        </w:rPr>
        <w:t> </w:t>
      </w:r>
      <w:r>
        <w:rPr/>
        <w:t>el punto de vista del testigo, quien da cuenta su testimonio, y respondería a la dimensión social de la información, en el sentido que al tiempo de la emisión el testimonio de ese testigo, causó un gran interés en nuestro país ya que se conocieron estos dichos, y según lo que se informa en el noticiero, fue</w:t>
      </w:r>
      <w:r>
        <w:rPr>
          <w:spacing w:val="-6"/>
        </w:rPr>
        <w:t> </w:t>
      </w:r>
      <w:r>
        <w:rPr/>
        <w:t>el</w:t>
      </w:r>
      <w:r>
        <w:rPr>
          <w:spacing w:val="-6"/>
        </w:rPr>
        <w:t> </w:t>
      </w:r>
      <w:r>
        <w:rPr/>
        <w:t>único</w:t>
      </w:r>
      <w:r>
        <w:rPr>
          <w:spacing w:val="-6"/>
        </w:rPr>
        <w:t> </w:t>
      </w:r>
      <w:r>
        <w:rPr/>
        <w:t>medio</w:t>
      </w:r>
      <w:r>
        <w:rPr>
          <w:spacing w:val="-6"/>
        </w:rPr>
        <w:t> </w:t>
      </w:r>
      <w:r>
        <w:rPr/>
        <w:t>que</w:t>
      </w:r>
      <w:r>
        <w:rPr>
          <w:spacing w:val="-4"/>
        </w:rPr>
        <w:t> </w:t>
      </w:r>
      <w:r>
        <w:rPr/>
        <w:t>pudo</w:t>
      </w:r>
      <w:r>
        <w:rPr>
          <w:spacing w:val="-6"/>
        </w:rPr>
        <w:t> </w:t>
      </w:r>
      <w:r>
        <w:rPr/>
        <w:t>realizar</w:t>
      </w:r>
      <w:r>
        <w:rPr>
          <w:spacing w:val="-6"/>
        </w:rPr>
        <w:t> </w:t>
      </w:r>
      <w:r>
        <w:rPr/>
        <w:t>una</w:t>
      </w:r>
      <w:r>
        <w:rPr>
          <w:spacing w:val="-6"/>
        </w:rPr>
        <w:t> </w:t>
      </w:r>
      <w:r>
        <w:rPr/>
        <w:t>entrevista</w:t>
      </w:r>
      <w:r>
        <w:rPr>
          <w:spacing w:val="-4"/>
        </w:rPr>
        <w:t> </w:t>
      </w:r>
      <w:r>
        <w:rPr/>
        <w:t>a</w:t>
      </w:r>
      <w:r>
        <w:rPr>
          <w:spacing w:val="-6"/>
        </w:rPr>
        <w:t> </w:t>
      </w:r>
      <w:r>
        <w:rPr/>
        <w:t>este</w:t>
      </w:r>
      <w:r>
        <w:rPr>
          <w:spacing w:val="-6"/>
        </w:rPr>
        <w:t> </w:t>
      </w:r>
      <w:r>
        <w:rPr/>
        <w:t>hombre.</w:t>
      </w:r>
      <w:r>
        <w:rPr>
          <w:spacing w:val="-6"/>
        </w:rPr>
        <w:t> </w:t>
      </w:r>
      <w:r>
        <w:rPr/>
        <w:t>Sin</w:t>
      </w:r>
      <w:r>
        <w:rPr>
          <w:spacing w:val="-6"/>
        </w:rPr>
        <w:t> </w:t>
      </w:r>
      <w:r>
        <w:rPr/>
        <w:t>embargo,</w:t>
      </w:r>
      <w:r>
        <w:rPr>
          <w:spacing w:val="-6"/>
        </w:rPr>
        <w:t> </w:t>
      </w:r>
      <w:r>
        <w:rPr/>
        <w:t>es</w:t>
      </w:r>
      <w:r>
        <w:rPr>
          <w:spacing w:val="-6"/>
        </w:rPr>
        <w:t> </w:t>
      </w:r>
      <w:r>
        <w:rPr/>
        <w:t>importante</w:t>
      </w:r>
      <w:r>
        <w:rPr>
          <w:spacing w:val="-6"/>
        </w:rPr>
        <w:t> </w:t>
      </w:r>
      <w:r>
        <w:rPr/>
        <w:t>aclarar que</w:t>
      </w:r>
      <w:r>
        <w:rPr>
          <w:spacing w:val="-14"/>
        </w:rPr>
        <w:t> </w:t>
      </w:r>
      <w:r>
        <w:rPr/>
        <w:t>el</w:t>
      </w:r>
      <w:r>
        <w:rPr>
          <w:spacing w:val="-13"/>
        </w:rPr>
        <w:t> </w:t>
      </w:r>
      <w:r>
        <w:rPr/>
        <w:t>mismo</w:t>
      </w:r>
      <w:r>
        <w:rPr>
          <w:spacing w:val="-13"/>
        </w:rPr>
        <w:t> </w:t>
      </w:r>
      <w:r>
        <w:rPr/>
        <w:t>periodista</w:t>
      </w:r>
      <w:r>
        <w:rPr>
          <w:spacing w:val="-13"/>
        </w:rPr>
        <w:t> </w:t>
      </w:r>
      <w:r>
        <w:rPr/>
        <w:t>da</w:t>
      </w:r>
      <w:r>
        <w:rPr>
          <w:spacing w:val="-14"/>
        </w:rPr>
        <w:t> </w:t>
      </w:r>
      <w:r>
        <w:rPr/>
        <w:t>cuenta</w:t>
      </w:r>
      <w:r>
        <w:rPr>
          <w:spacing w:val="-13"/>
        </w:rPr>
        <w:t> </w:t>
      </w:r>
      <w:r>
        <w:rPr/>
        <w:t>que</w:t>
      </w:r>
      <w:r>
        <w:rPr>
          <w:spacing w:val="-13"/>
        </w:rPr>
        <w:t> </w:t>
      </w:r>
      <w:r>
        <w:rPr/>
        <w:t>el</w:t>
      </w:r>
      <w:r>
        <w:rPr>
          <w:spacing w:val="-13"/>
        </w:rPr>
        <w:t> </w:t>
      </w:r>
      <w:r>
        <w:rPr/>
        <w:t>testimonio</w:t>
      </w:r>
      <w:r>
        <w:rPr>
          <w:spacing w:val="-14"/>
        </w:rPr>
        <w:t> </w:t>
      </w:r>
      <w:r>
        <w:rPr/>
        <w:t>de</w:t>
      </w:r>
      <w:r>
        <w:rPr>
          <w:spacing w:val="-13"/>
        </w:rPr>
        <w:t> </w:t>
      </w:r>
      <w:r>
        <w:rPr/>
        <w:t>este</w:t>
      </w:r>
      <w:r>
        <w:rPr>
          <w:spacing w:val="-13"/>
        </w:rPr>
        <w:t> </w:t>
      </w:r>
      <w:r>
        <w:rPr/>
        <w:t>hombre,</w:t>
      </w:r>
      <w:r>
        <w:rPr>
          <w:spacing w:val="-13"/>
        </w:rPr>
        <w:t> </w:t>
      </w:r>
      <w:r>
        <w:rPr/>
        <w:t>aunque</w:t>
      </w:r>
      <w:r>
        <w:rPr>
          <w:spacing w:val="-14"/>
        </w:rPr>
        <w:t> </w:t>
      </w:r>
      <w:r>
        <w:rPr/>
        <w:t>sea</w:t>
      </w:r>
      <w:r>
        <w:rPr>
          <w:spacing w:val="-13"/>
        </w:rPr>
        <w:t> </w:t>
      </w:r>
      <w:r>
        <w:rPr/>
        <w:t>avalado</w:t>
      </w:r>
      <w:r>
        <w:rPr>
          <w:spacing w:val="-13"/>
        </w:rPr>
        <w:t> </w:t>
      </w:r>
      <w:r>
        <w:rPr/>
        <w:t>por</w:t>
      </w:r>
      <w:r>
        <w:rPr>
          <w:spacing w:val="-13"/>
        </w:rPr>
        <w:t> </w:t>
      </w:r>
      <w:r>
        <w:rPr/>
        <w:t>la</w:t>
      </w:r>
      <w:r>
        <w:rPr>
          <w:spacing w:val="-14"/>
        </w:rPr>
        <w:t> </w:t>
      </w:r>
      <w:r>
        <w:rPr/>
        <w:t>familia, habría</w:t>
      </w:r>
      <w:r>
        <w:rPr>
          <w:spacing w:val="-2"/>
        </w:rPr>
        <w:t> </w:t>
      </w:r>
      <w:r>
        <w:rPr/>
        <w:t>sido desmentido por</w:t>
      </w:r>
      <w:r>
        <w:rPr>
          <w:spacing w:val="-2"/>
        </w:rPr>
        <w:t> </w:t>
      </w:r>
      <w:r>
        <w:rPr/>
        <w:t>la policía,</w:t>
      </w:r>
      <w:r>
        <w:rPr>
          <w:spacing w:val="-1"/>
        </w:rPr>
        <w:t> </w:t>
      </w:r>
      <w:r>
        <w:rPr/>
        <w:t>y</w:t>
      </w:r>
      <w:r>
        <w:rPr>
          <w:spacing w:val="-2"/>
        </w:rPr>
        <w:t> </w:t>
      </w:r>
      <w:r>
        <w:rPr/>
        <w:t>desestimado</w:t>
      </w:r>
      <w:r>
        <w:rPr>
          <w:spacing w:val="-2"/>
        </w:rPr>
        <w:t> </w:t>
      </w:r>
      <w:r>
        <w:rPr/>
        <w:t>para</w:t>
      </w:r>
      <w:r>
        <w:rPr>
          <w:spacing w:val="-2"/>
        </w:rPr>
        <w:t> </w:t>
      </w:r>
      <w:r>
        <w:rPr/>
        <w:t>ser</w:t>
      </w:r>
      <w:r>
        <w:rPr>
          <w:spacing w:val="-2"/>
        </w:rPr>
        <w:t> </w:t>
      </w:r>
      <w:r>
        <w:rPr/>
        <w:t>usado</w:t>
      </w:r>
      <w:r>
        <w:rPr>
          <w:spacing w:val="-2"/>
        </w:rPr>
        <w:t> </w:t>
      </w:r>
      <w:r>
        <w:rPr/>
        <w:t>por</w:t>
      </w:r>
      <w:r>
        <w:rPr>
          <w:spacing w:val="-2"/>
        </w:rPr>
        <w:t> </w:t>
      </w:r>
      <w:r>
        <w:rPr/>
        <w:t>la defensa</w:t>
      </w:r>
      <w:r>
        <w:rPr>
          <w:spacing w:val="-2"/>
        </w:rPr>
        <w:t> </w:t>
      </w:r>
      <w:r>
        <w:rPr/>
        <w:t>del</w:t>
      </w:r>
      <w:r>
        <w:rPr>
          <w:spacing w:val="-3"/>
        </w:rPr>
        <w:t> </w:t>
      </w:r>
      <w:r>
        <w:rPr/>
        <w:t>señor Zepeda.</w:t>
      </w:r>
    </w:p>
    <w:p>
      <w:pPr>
        <w:pStyle w:val="BodyText"/>
        <w:spacing w:line="276" w:lineRule="auto" w:before="120"/>
        <w:ind w:right="134"/>
      </w:pPr>
      <w:r>
        <w:rPr/>
        <w:t>Por otra parte, en el reportaje se cumpliría con la dimensión individual de la información, desde un contexto</w:t>
      </w:r>
      <w:r>
        <w:rPr>
          <w:spacing w:val="-14"/>
        </w:rPr>
        <w:t> </w:t>
      </w:r>
      <w:r>
        <w:rPr/>
        <w:t>global,</w:t>
      </w:r>
      <w:r>
        <w:rPr>
          <w:spacing w:val="-13"/>
        </w:rPr>
        <w:t> </w:t>
      </w:r>
      <w:r>
        <w:rPr/>
        <w:t>se</w:t>
      </w:r>
      <w:r>
        <w:rPr>
          <w:spacing w:val="-13"/>
        </w:rPr>
        <w:t> </w:t>
      </w:r>
      <w:r>
        <w:rPr/>
        <w:t>explica</w:t>
      </w:r>
      <w:r>
        <w:rPr>
          <w:spacing w:val="-13"/>
        </w:rPr>
        <w:t> </w:t>
      </w:r>
      <w:r>
        <w:rPr/>
        <w:t>a</w:t>
      </w:r>
      <w:r>
        <w:rPr>
          <w:spacing w:val="-14"/>
        </w:rPr>
        <w:t> </w:t>
      </w:r>
      <w:r>
        <w:rPr/>
        <w:t>través</w:t>
      </w:r>
      <w:r>
        <w:rPr>
          <w:spacing w:val="-13"/>
        </w:rPr>
        <w:t> </w:t>
      </w:r>
      <w:r>
        <w:rPr/>
        <w:t>de</w:t>
      </w:r>
      <w:r>
        <w:rPr>
          <w:spacing w:val="-13"/>
        </w:rPr>
        <w:t> </w:t>
      </w:r>
      <w:r>
        <w:rPr/>
        <w:t>una</w:t>
      </w:r>
      <w:r>
        <w:rPr>
          <w:spacing w:val="-13"/>
        </w:rPr>
        <w:t> </w:t>
      </w:r>
      <w:r>
        <w:rPr/>
        <w:t>nota,</w:t>
      </w:r>
      <w:r>
        <w:rPr>
          <w:spacing w:val="-14"/>
        </w:rPr>
        <w:t> </w:t>
      </w:r>
      <w:r>
        <w:rPr/>
        <w:t>un</w:t>
      </w:r>
      <w:r>
        <w:rPr>
          <w:spacing w:val="-13"/>
        </w:rPr>
        <w:t> </w:t>
      </w:r>
      <w:r>
        <w:rPr/>
        <w:t>breve</w:t>
      </w:r>
      <w:r>
        <w:rPr>
          <w:spacing w:val="-13"/>
        </w:rPr>
        <w:t> </w:t>
      </w:r>
      <w:r>
        <w:rPr/>
        <w:t>resumen</w:t>
      </w:r>
      <w:r>
        <w:rPr>
          <w:spacing w:val="-13"/>
        </w:rPr>
        <w:t> </w:t>
      </w:r>
      <w:r>
        <w:rPr/>
        <w:t>del</w:t>
      </w:r>
      <w:r>
        <w:rPr>
          <w:spacing w:val="-14"/>
        </w:rPr>
        <w:t> </w:t>
      </w:r>
      <w:r>
        <w:rPr/>
        <w:t>caso</w:t>
      </w:r>
      <w:r>
        <w:rPr>
          <w:spacing w:val="-13"/>
        </w:rPr>
        <w:t> </w:t>
      </w:r>
      <w:r>
        <w:rPr/>
        <w:t>de</w:t>
      </w:r>
      <w:r>
        <w:rPr>
          <w:spacing w:val="-13"/>
        </w:rPr>
        <w:t> </w:t>
      </w:r>
      <w:r>
        <w:rPr/>
        <w:t>Nicolás</w:t>
      </w:r>
      <w:r>
        <w:rPr>
          <w:spacing w:val="-13"/>
        </w:rPr>
        <w:t> </w:t>
      </w:r>
      <w:r>
        <w:rPr/>
        <w:t>Zepeda</w:t>
      </w:r>
      <w:r>
        <w:rPr>
          <w:spacing w:val="-14"/>
        </w:rPr>
        <w:t> </w:t>
      </w:r>
      <w:r>
        <w:rPr/>
        <w:t>y</w:t>
      </w:r>
      <w:r>
        <w:rPr>
          <w:spacing w:val="-13"/>
        </w:rPr>
        <w:t> </w:t>
      </w:r>
      <w:r>
        <w:rPr/>
        <w:t>Narumi Kurosaki, y de la evolución del proceso penal en su contra, desde el juicio de extradición de Nicolás Zepeda el</w:t>
      </w:r>
      <w:r>
        <w:rPr>
          <w:spacing w:val="-2"/>
        </w:rPr>
        <w:t> </w:t>
      </w:r>
      <w:r>
        <w:rPr/>
        <w:t>que</w:t>
      </w:r>
      <w:r>
        <w:rPr>
          <w:spacing w:val="-3"/>
        </w:rPr>
        <w:t> </w:t>
      </w:r>
      <w:r>
        <w:rPr/>
        <w:t>se</w:t>
      </w:r>
      <w:r>
        <w:rPr>
          <w:spacing w:val="-3"/>
        </w:rPr>
        <w:t> </w:t>
      </w:r>
      <w:r>
        <w:rPr/>
        <w:t>explica</w:t>
      </w:r>
      <w:r>
        <w:rPr>
          <w:spacing w:val="-1"/>
        </w:rPr>
        <w:t> </w:t>
      </w:r>
      <w:r>
        <w:rPr/>
        <w:t>con</w:t>
      </w:r>
      <w:r>
        <w:rPr>
          <w:spacing w:val="-2"/>
        </w:rPr>
        <w:t> </w:t>
      </w:r>
      <w:r>
        <w:rPr/>
        <w:t>variados</w:t>
      </w:r>
      <w:r>
        <w:rPr>
          <w:spacing w:val="-2"/>
        </w:rPr>
        <w:t> </w:t>
      </w:r>
      <w:r>
        <w:rPr/>
        <w:t>detalles, hasta</w:t>
      </w:r>
      <w:r>
        <w:rPr>
          <w:spacing w:val="-1"/>
        </w:rPr>
        <w:t> </w:t>
      </w:r>
      <w:r>
        <w:rPr/>
        <w:t>que</w:t>
      </w:r>
      <w:r>
        <w:rPr>
          <w:spacing w:val="-3"/>
        </w:rPr>
        <w:t> </w:t>
      </w:r>
      <w:r>
        <w:rPr/>
        <w:t>a</w:t>
      </w:r>
      <w:r>
        <w:rPr>
          <w:spacing w:val="-1"/>
        </w:rPr>
        <w:t> </w:t>
      </w:r>
      <w:r>
        <w:rPr/>
        <w:t>la</w:t>
      </w:r>
      <w:r>
        <w:rPr>
          <w:spacing w:val="-3"/>
        </w:rPr>
        <w:t> </w:t>
      </w:r>
      <w:r>
        <w:rPr/>
        <w:t>fecha</w:t>
      </w:r>
      <w:r>
        <w:rPr>
          <w:spacing w:val="-3"/>
        </w:rPr>
        <w:t> </w:t>
      </w:r>
      <w:r>
        <w:rPr/>
        <w:t>se</w:t>
      </w:r>
      <w:r>
        <w:rPr>
          <w:spacing w:val="-1"/>
        </w:rPr>
        <w:t> </w:t>
      </w:r>
      <w:r>
        <w:rPr/>
        <w:t>reabre</w:t>
      </w:r>
      <w:r>
        <w:rPr>
          <w:spacing w:val="-1"/>
        </w:rPr>
        <w:t> </w:t>
      </w:r>
      <w:r>
        <w:rPr/>
        <w:t>el</w:t>
      </w:r>
      <w:r>
        <w:rPr>
          <w:spacing w:val="-4"/>
        </w:rPr>
        <w:t> </w:t>
      </w:r>
      <w:r>
        <w:rPr/>
        <w:t>proceso,</w:t>
      </w:r>
      <w:r>
        <w:rPr>
          <w:spacing w:val="-3"/>
        </w:rPr>
        <w:t> </w:t>
      </w:r>
      <w:r>
        <w:rPr/>
        <w:t>derivado</w:t>
      </w:r>
      <w:r>
        <w:rPr>
          <w:spacing w:val="-1"/>
        </w:rPr>
        <w:t> </w:t>
      </w:r>
      <w:r>
        <w:rPr/>
        <w:t>de una apelación. Sobre los hechos denunciados, hay una entrevista desde la fuente, del propio testigo que</w:t>
      </w:r>
      <w:r>
        <w:rPr>
          <w:spacing w:val="-1"/>
        </w:rPr>
        <w:t> </w:t>
      </w:r>
      <w:r>
        <w:rPr/>
        <w:t>aclara lo</w:t>
      </w:r>
      <w:r>
        <w:rPr>
          <w:spacing w:val="-1"/>
        </w:rPr>
        <w:t> </w:t>
      </w:r>
      <w:r>
        <w:rPr/>
        <w:t>que</w:t>
      </w:r>
      <w:r>
        <w:rPr>
          <w:spacing w:val="-1"/>
        </w:rPr>
        <w:t> </w:t>
      </w:r>
      <w:r>
        <w:rPr/>
        <w:t>él</w:t>
      </w:r>
      <w:r>
        <w:rPr>
          <w:spacing w:val="-2"/>
        </w:rPr>
        <w:t> </w:t>
      </w:r>
      <w:r>
        <w:rPr/>
        <w:t>vio,</w:t>
      </w:r>
      <w:r>
        <w:rPr>
          <w:spacing w:val="-1"/>
        </w:rPr>
        <w:t> </w:t>
      </w:r>
      <w:r>
        <w:rPr/>
        <w:t>su postura</w:t>
      </w:r>
      <w:r>
        <w:rPr>
          <w:spacing w:val="-1"/>
        </w:rPr>
        <w:t> </w:t>
      </w:r>
      <w:r>
        <w:rPr/>
        <w:t>y</w:t>
      </w:r>
      <w:r>
        <w:rPr>
          <w:spacing w:val="-1"/>
        </w:rPr>
        <w:t> </w:t>
      </w:r>
      <w:r>
        <w:rPr/>
        <w:t>opinión</w:t>
      </w:r>
      <w:r>
        <w:rPr>
          <w:spacing w:val="-2"/>
        </w:rPr>
        <w:t> </w:t>
      </w:r>
      <w:r>
        <w:rPr/>
        <w:t>al</w:t>
      </w:r>
      <w:r>
        <w:rPr>
          <w:spacing w:val="-1"/>
        </w:rPr>
        <w:t> </w:t>
      </w:r>
      <w:r>
        <w:rPr/>
        <w:t>respecto, además se</w:t>
      </w:r>
      <w:r>
        <w:rPr>
          <w:spacing w:val="-1"/>
        </w:rPr>
        <w:t> </w:t>
      </w:r>
      <w:r>
        <w:rPr/>
        <w:t>da</w:t>
      </w:r>
      <w:r>
        <w:rPr>
          <w:spacing w:val="-1"/>
        </w:rPr>
        <w:t> </w:t>
      </w:r>
      <w:r>
        <w:rPr/>
        <w:t>cuenta de</w:t>
      </w:r>
      <w:r>
        <w:rPr>
          <w:spacing w:val="-1"/>
        </w:rPr>
        <w:t> </w:t>
      </w:r>
      <w:r>
        <w:rPr/>
        <w:t>lo</w:t>
      </w:r>
      <w:r>
        <w:rPr>
          <w:spacing w:val="-1"/>
        </w:rPr>
        <w:t> </w:t>
      </w:r>
      <w:r>
        <w:rPr/>
        <w:t>que</w:t>
      </w:r>
      <w:r>
        <w:rPr>
          <w:spacing w:val="-1"/>
        </w:rPr>
        <w:t> </w:t>
      </w:r>
      <w:r>
        <w:rPr/>
        <w:t>habría dicho la</w:t>
      </w:r>
      <w:r>
        <w:rPr>
          <w:spacing w:val="-6"/>
        </w:rPr>
        <w:t> </w:t>
      </w:r>
      <w:r>
        <w:rPr/>
        <w:t>policía</w:t>
      </w:r>
      <w:r>
        <w:rPr>
          <w:spacing w:val="-6"/>
        </w:rPr>
        <w:t> </w:t>
      </w:r>
      <w:r>
        <w:rPr/>
        <w:t>francesa,</w:t>
      </w:r>
      <w:r>
        <w:rPr>
          <w:spacing w:val="-5"/>
        </w:rPr>
        <w:t> </w:t>
      </w:r>
      <w:r>
        <w:rPr/>
        <w:t>como</w:t>
      </w:r>
      <w:r>
        <w:rPr>
          <w:spacing w:val="-5"/>
        </w:rPr>
        <w:t> </w:t>
      </w:r>
      <w:r>
        <w:rPr/>
        <w:t>la</w:t>
      </w:r>
      <w:r>
        <w:rPr>
          <w:spacing w:val="-6"/>
        </w:rPr>
        <w:t> </w:t>
      </w:r>
      <w:r>
        <w:rPr/>
        <w:t>postura</w:t>
      </w:r>
      <w:r>
        <w:rPr>
          <w:spacing w:val="-6"/>
        </w:rPr>
        <w:t> </w:t>
      </w:r>
      <w:r>
        <w:rPr/>
        <w:t>de</w:t>
      </w:r>
      <w:r>
        <w:rPr>
          <w:spacing w:val="-5"/>
        </w:rPr>
        <w:t> </w:t>
      </w:r>
      <w:r>
        <w:rPr/>
        <w:t>la</w:t>
      </w:r>
      <w:r>
        <w:rPr>
          <w:spacing w:val="-6"/>
        </w:rPr>
        <w:t> </w:t>
      </w:r>
      <w:r>
        <w:rPr/>
        <w:t>familia</w:t>
      </w:r>
      <w:r>
        <w:rPr>
          <w:spacing w:val="-4"/>
        </w:rPr>
        <w:t> </w:t>
      </w:r>
      <w:r>
        <w:rPr/>
        <w:t>Zepeda,</w:t>
      </w:r>
      <w:r>
        <w:rPr>
          <w:spacing w:val="-5"/>
        </w:rPr>
        <w:t> </w:t>
      </w:r>
      <w:r>
        <w:rPr/>
        <w:t>pudiendo</w:t>
      </w:r>
      <w:r>
        <w:rPr>
          <w:spacing w:val="-6"/>
        </w:rPr>
        <w:t> </w:t>
      </w:r>
      <w:r>
        <w:rPr/>
        <w:t>verificarse</w:t>
      </w:r>
      <w:r>
        <w:rPr>
          <w:spacing w:val="-5"/>
        </w:rPr>
        <w:t> </w:t>
      </w:r>
      <w:r>
        <w:rPr/>
        <w:t>una</w:t>
      </w:r>
      <w:r>
        <w:rPr>
          <w:spacing w:val="-5"/>
        </w:rPr>
        <w:t> </w:t>
      </w:r>
      <w:r>
        <w:rPr/>
        <w:t>variedad</w:t>
      </w:r>
      <w:r>
        <w:rPr>
          <w:spacing w:val="-6"/>
        </w:rPr>
        <w:t> </w:t>
      </w:r>
      <w:r>
        <w:rPr/>
        <w:t>de</w:t>
      </w:r>
      <w:r>
        <w:rPr>
          <w:spacing w:val="-7"/>
        </w:rPr>
        <w:t> </w:t>
      </w:r>
      <w:r>
        <w:rPr/>
        <w:t>voces</w:t>
      </w:r>
      <w:r>
        <w:rPr>
          <w:spacing w:val="-5"/>
        </w:rPr>
        <w:t> </w:t>
      </w:r>
      <w:r>
        <w:rPr/>
        <w:t>y opiniones para que el</w:t>
      </w:r>
      <w:r>
        <w:rPr>
          <w:spacing w:val="-1"/>
        </w:rPr>
        <w:t> </w:t>
      </w:r>
      <w:r>
        <w:rPr/>
        <w:t>televidente pueda comprender los alcances del caso, y también del por qué se muestra</w:t>
      </w:r>
      <w:r>
        <w:rPr>
          <w:spacing w:val="-3"/>
        </w:rPr>
        <w:t> </w:t>
      </w:r>
      <w:r>
        <w:rPr/>
        <w:t>este</w:t>
      </w:r>
      <w:r>
        <w:rPr>
          <w:spacing w:val="-3"/>
        </w:rPr>
        <w:t> </w:t>
      </w:r>
      <w:r>
        <w:rPr/>
        <w:t>testimonio,</w:t>
      </w:r>
      <w:r>
        <w:rPr>
          <w:spacing w:val="-3"/>
        </w:rPr>
        <w:t> </w:t>
      </w:r>
      <w:r>
        <w:rPr/>
        <w:t>el</w:t>
      </w:r>
      <w:r>
        <w:rPr>
          <w:spacing w:val="-4"/>
        </w:rPr>
        <w:t> </w:t>
      </w:r>
      <w:r>
        <w:rPr/>
        <w:t>que</w:t>
      </w:r>
      <w:r>
        <w:rPr>
          <w:spacing w:val="-3"/>
        </w:rPr>
        <w:t> </w:t>
      </w:r>
      <w:r>
        <w:rPr/>
        <w:t>se</w:t>
      </w:r>
      <w:r>
        <w:rPr>
          <w:spacing w:val="-3"/>
        </w:rPr>
        <w:t> </w:t>
      </w:r>
      <w:r>
        <w:rPr/>
        <w:t>aclara</w:t>
      </w:r>
      <w:r>
        <w:rPr>
          <w:spacing w:val="-3"/>
        </w:rPr>
        <w:t> </w:t>
      </w:r>
      <w:r>
        <w:rPr/>
        <w:t>que</w:t>
      </w:r>
      <w:r>
        <w:rPr>
          <w:spacing w:val="-3"/>
        </w:rPr>
        <w:t> </w:t>
      </w:r>
      <w:r>
        <w:rPr/>
        <w:t>se</w:t>
      </w:r>
      <w:r>
        <w:rPr>
          <w:spacing w:val="-3"/>
        </w:rPr>
        <w:t> </w:t>
      </w:r>
      <w:r>
        <w:rPr/>
        <w:t>trata</w:t>
      </w:r>
      <w:r>
        <w:rPr>
          <w:spacing w:val="-3"/>
        </w:rPr>
        <w:t> </w:t>
      </w:r>
      <w:r>
        <w:rPr/>
        <w:t>con</w:t>
      </w:r>
      <w:r>
        <w:rPr>
          <w:spacing w:val="-4"/>
        </w:rPr>
        <w:t> </w:t>
      </w:r>
      <w:r>
        <w:rPr/>
        <w:t>cautela,</w:t>
      </w:r>
      <w:r>
        <w:rPr>
          <w:spacing w:val="-2"/>
        </w:rPr>
        <w:t> </w:t>
      </w:r>
      <w:r>
        <w:rPr/>
        <w:t>que</w:t>
      </w:r>
      <w:r>
        <w:rPr>
          <w:spacing w:val="-3"/>
        </w:rPr>
        <w:t> </w:t>
      </w:r>
      <w:r>
        <w:rPr/>
        <w:t>el</w:t>
      </w:r>
      <w:r>
        <w:rPr>
          <w:spacing w:val="-2"/>
        </w:rPr>
        <w:t> </w:t>
      </w:r>
      <w:r>
        <w:rPr/>
        <w:t>hombre</w:t>
      </w:r>
      <w:r>
        <w:rPr>
          <w:spacing w:val="-3"/>
        </w:rPr>
        <w:t> </w:t>
      </w:r>
      <w:r>
        <w:rPr/>
        <w:t>tiene</w:t>
      </w:r>
      <w:r>
        <w:rPr>
          <w:spacing w:val="-3"/>
        </w:rPr>
        <w:t> </w:t>
      </w:r>
      <w:r>
        <w:rPr/>
        <w:t>sus</w:t>
      </w:r>
      <w:r>
        <w:rPr>
          <w:spacing w:val="-2"/>
        </w:rPr>
        <w:t> </w:t>
      </w:r>
      <w:r>
        <w:rPr/>
        <w:t>motivos,</w:t>
      </w:r>
      <w:r>
        <w:rPr>
          <w:spacing w:val="-3"/>
        </w:rPr>
        <w:t> </w:t>
      </w:r>
      <w:r>
        <w:rPr/>
        <w:t>y que la familia Zepeda da fe en ello.</w:t>
      </w:r>
    </w:p>
    <w:p>
      <w:pPr>
        <w:pStyle w:val="BodyText"/>
        <w:spacing w:line="276" w:lineRule="auto" w:before="121"/>
        <w:ind w:right="136"/>
      </w:pPr>
      <w:r>
        <w:rPr/>
        <w:t>Finalmente,</w:t>
      </w:r>
      <w:r>
        <w:rPr>
          <w:spacing w:val="-3"/>
        </w:rPr>
        <w:t> </w:t>
      </w:r>
      <w:r>
        <w:rPr/>
        <w:t>si</w:t>
      </w:r>
      <w:r>
        <w:rPr>
          <w:spacing w:val="-4"/>
        </w:rPr>
        <w:t> </w:t>
      </w:r>
      <w:r>
        <w:rPr/>
        <w:t>bien</w:t>
      </w:r>
      <w:r>
        <w:rPr>
          <w:spacing w:val="-5"/>
        </w:rPr>
        <w:t> </w:t>
      </w:r>
      <w:r>
        <w:rPr/>
        <w:t>los</w:t>
      </w:r>
      <w:r>
        <w:rPr>
          <w:spacing w:val="-3"/>
        </w:rPr>
        <w:t> </w:t>
      </w:r>
      <w:r>
        <w:rPr/>
        <w:t>contenidos</w:t>
      </w:r>
      <w:r>
        <w:rPr>
          <w:spacing w:val="-3"/>
        </w:rPr>
        <w:t> </w:t>
      </w:r>
      <w:r>
        <w:rPr/>
        <w:t>fueron</w:t>
      </w:r>
      <w:r>
        <w:rPr>
          <w:spacing w:val="-5"/>
        </w:rPr>
        <w:t> </w:t>
      </w:r>
      <w:r>
        <w:rPr/>
        <w:t>emitidos</w:t>
      </w:r>
      <w:r>
        <w:rPr>
          <w:spacing w:val="-3"/>
        </w:rPr>
        <w:t> </w:t>
      </w:r>
      <w:r>
        <w:rPr/>
        <w:t>dentro</w:t>
      </w:r>
      <w:r>
        <w:rPr>
          <w:spacing w:val="-4"/>
        </w:rPr>
        <w:t> </w:t>
      </w:r>
      <w:r>
        <w:rPr/>
        <w:t>del</w:t>
      </w:r>
      <w:r>
        <w:rPr>
          <w:spacing w:val="-3"/>
        </w:rPr>
        <w:t> </w:t>
      </w:r>
      <w:r>
        <w:rPr/>
        <w:t>horario</w:t>
      </w:r>
      <w:r>
        <w:rPr>
          <w:spacing w:val="-4"/>
        </w:rPr>
        <w:t> </w:t>
      </w:r>
      <w:r>
        <w:rPr/>
        <w:t>de</w:t>
      </w:r>
      <w:r>
        <w:rPr>
          <w:spacing w:val="-3"/>
        </w:rPr>
        <w:t> </w:t>
      </w:r>
      <w:r>
        <w:rPr/>
        <w:t>protección</w:t>
      </w:r>
      <w:r>
        <w:rPr>
          <w:spacing w:val="-5"/>
        </w:rPr>
        <w:t> </w:t>
      </w:r>
      <w:r>
        <w:rPr/>
        <w:t>(entre</w:t>
      </w:r>
      <w:r>
        <w:rPr>
          <w:spacing w:val="-4"/>
        </w:rPr>
        <w:t> </w:t>
      </w:r>
      <w:r>
        <w:rPr/>
        <w:t>las</w:t>
      </w:r>
      <w:r>
        <w:rPr>
          <w:spacing w:val="-3"/>
        </w:rPr>
        <w:t> </w:t>
      </w:r>
      <w:r>
        <w:rPr/>
        <w:t>21:00:51 y las 21:35:44 horas), establecido por las Normas Generales sobre Contenidos de las Emisiones de Televisión; el desarrollo del tema abordado no entrega elementos que pudieran afectar la formación espiritual o intelectual de la niñez y la juventud.</w:t>
      </w:r>
    </w:p>
    <w:p>
      <w:pPr>
        <w:pStyle w:val="Heading2"/>
        <w:numPr>
          <w:ilvl w:val="1"/>
          <w:numId w:val="5"/>
        </w:numPr>
        <w:tabs>
          <w:tab w:pos="1272" w:val="left" w:leader="none"/>
        </w:tabs>
        <w:spacing w:line="240" w:lineRule="auto" w:before="120"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before="159"/>
        <w:ind w:right="139" w:hanging="3"/>
      </w:pPr>
      <w:r>
        <w:rPr/>
        <w:t>En</w:t>
      </w:r>
      <w:r>
        <w:rPr>
          <w:spacing w:val="-2"/>
        </w:rPr>
        <w:t> </w:t>
      </w:r>
      <w:r>
        <w:rPr/>
        <w:t>virtud</w:t>
      </w:r>
      <w:r>
        <w:rPr>
          <w:spacing w:val="-2"/>
        </w:rPr>
        <w:t> </w:t>
      </w:r>
      <w:r>
        <w:rPr/>
        <w:t>de los</w:t>
      </w:r>
      <w:r>
        <w:rPr>
          <w:spacing w:val="-1"/>
        </w:rPr>
        <w:t> </w:t>
      </w:r>
      <w:r>
        <w:rPr/>
        <w:t>contenidos</w:t>
      </w:r>
      <w:r>
        <w:rPr>
          <w:spacing w:val="-1"/>
        </w:rPr>
        <w:t> </w:t>
      </w:r>
      <w:r>
        <w:rPr/>
        <w:t>fiscalizados,</w:t>
      </w:r>
      <w:r>
        <w:rPr>
          <w:spacing w:val="-1"/>
        </w:rPr>
        <w:t> </w:t>
      </w:r>
      <w:r>
        <w:rPr/>
        <w:t>sobre</w:t>
      </w:r>
      <w:r>
        <w:rPr>
          <w:spacing w:val="-2"/>
        </w:rPr>
        <w:t> </w:t>
      </w:r>
      <w:r>
        <w:rPr/>
        <w:t>el</w:t>
      </w:r>
      <w:r>
        <w:rPr>
          <w:spacing w:val="-3"/>
        </w:rPr>
        <w:t> </w:t>
      </w:r>
      <w:r>
        <w:rPr/>
        <w:t>caso</w:t>
      </w:r>
      <w:r>
        <w:rPr>
          <w:spacing w:val="-2"/>
        </w:rPr>
        <w:t> </w:t>
      </w:r>
      <w:r>
        <w:rPr/>
        <w:t>de Nicolás Zepeda</w:t>
      </w:r>
      <w:r>
        <w:rPr>
          <w:spacing w:val="-2"/>
        </w:rPr>
        <w:t> </w:t>
      </w:r>
      <w:r>
        <w:rPr/>
        <w:t>con</w:t>
      </w:r>
      <w:r>
        <w:rPr>
          <w:spacing w:val="-1"/>
        </w:rPr>
        <w:t> </w:t>
      </w:r>
      <w:r>
        <w:rPr/>
        <w:t>Narumi</w:t>
      </w:r>
      <w:r>
        <w:rPr>
          <w:spacing w:val="-1"/>
        </w:rPr>
        <w:t> </w:t>
      </w:r>
      <w:r>
        <w:rPr/>
        <w:t>Kurosaki,</w:t>
      </w:r>
      <w:r>
        <w:rPr>
          <w:spacing w:val="-1"/>
        </w:rPr>
        <w:t> </w:t>
      </w:r>
      <w:r>
        <w:rPr/>
        <w:t>por un presunto homicidio cometido por el chileno en contra de la joven japonesa, quien a la fecha no es hallada,</w:t>
      </w:r>
      <w:r>
        <w:rPr>
          <w:spacing w:val="-1"/>
        </w:rPr>
        <w:t> </w:t>
      </w:r>
      <w:r>
        <w:rPr/>
        <w:t>caso</w:t>
      </w:r>
      <w:r>
        <w:rPr>
          <w:spacing w:val="-4"/>
        </w:rPr>
        <w:t> </w:t>
      </w:r>
      <w:r>
        <w:rPr/>
        <w:t>que</w:t>
      </w:r>
      <w:r>
        <w:rPr>
          <w:spacing w:val="-4"/>
        </w:rPr>
        <w:t> </w:t>
      </w:r>
      <w:r>
        <w:rPr/>
        <w:t>se</w:t>
      </w:r>
      <w:r>
        <w:rPr>
          <w:spacing w:val="-4"/>
        </w:rPr>
        <w:t> </w:t>
      </w:r>
      <w:r>
        <w:rPr/>
        <w:t>reabrió</w:t>
      </w:r>
      <w:r>
        <w:rPr>
          <w:spacing w:val="-4"/>
        </w:rPr>
        <w:t> </w:t>
      </w:r>
      <w:r>
        <w:rPr/>
        <w:t>por</w:t>
      </w:r>
      <w:r>
        <w:rPr>
          <w:spacing w:val="-2"/>
        </w:rPr>
        <w:t> </w:t>
      </w:r>
      <w:r>
        <w:rPr/>
        <w:t>un</w:t>
      </w:r>
      <w:r>
        <w:rPr>
          <w:spacing w:val="-3"/>
        </w:rPr>
        <w:t> </w:t>
      </w:r>
      <w:r>
        <w:rPr/>
        <w:t>recurso</w:t>
      </w:r>
      <w:r>
        <w:rPr>
          <w:spacing w:val="-4"/>
        </w:rPr>
        <w:t> </w:t>
      </w:r>
      <w:r>
        <w:rPr/>
        <w:t>de</w:t>
      </w:r>
      <w:r>
        <w:rPr>
          <w:spacing w:val="-4"/>
        </w:rPr>
        <w:t> </w:t>
      </w:r>
      <w:r>
        <w:rPr/>
        <w:t>apelación</w:t>
      </w:r>
      <w:r>
        <w:rPr>
          <w:spacing w:val="-5"/>
        </w:rPr>
        <w:t> </w:t>
      </w:r>
      <w:r>
        <w:rPr/>
        <w:t>interpuesto</w:t>
      </w:r>
      <w:r>
        <w:rPr>
          <w:spacing w:val="-4"/>
        </w:rPr>
        <w:t> </w:t>
      </w:r>
      <w:r>
        <w:rPr/>
        <w:t>por</w:t>
      </w:r>
      <w:r>
        <w:rPr>
          <w:spacing w:val="-2"/>
        </w:rPr>
        <w:t> </w:t>
      </w:r>
      <w:r>
        <w:rPr/>
        <w:t>la</w:t>
      </w:r>
      <w:r>
        <w:rPr>
          <w:spacing w:val="-4"/>
        </w:rPr>
        <w:t> </w:t>
      </w:r>
      <w:r>
        <w:rPr/>
        <w:t>defensa</w:t>
      </w:r>
      <w:r>
        <w:rPr>
          <w:spacing w:val="-4"/>
        </w:rPr>
        <w:t> </w:t>
      </w:r>
      <w:r>
        <w:rPr/>
        <w:t>del</w:t>
      </w:r>
      <w:r>
        <w:rPr>
          <w:spacing w:val="-5"/>
        </w:rPr>
        <w:t> </w:t>
      </w:r>
      <w:r>
        <w:rPr/>
        <w:t>señor</w:t>
      </w:r>
      <w:r>
        <w:rPr>
          <w:spacing w:val="-2"/>
        </w:rPr>
        <w:t> </w:t>
      </w:r>
      <w:r>
        <w:rPr/>
        <w:t>Zepeda, habiendo un testimonio que se denuncia, como una falta de respeto porque se aseveraría que la víctima estaría viva sin tener pruebas que lo sustenten; se puede concluir que no habría vulneración alguna a los bienes jurídicamente</w:t>
      </w:r>
      <w:r>
        <w:rPr>
          <w:spacing w:val="-1"/>
        </w:rPr>
        <w:t> </w:t>
      </w:r>
      <w:r>
        <w:rPr/>
        <w:t>protegidos por el correcto</w:t>
      </w:r>
      <w:r>
        <w:rPr>
          <w:spacing w:val="-1"/>
        </w:rPr>
        <w:t> </w:t>
      </w:r>
      <w:r>
        <w:rPr/>
        <w:t>funcionamiento, en</w:t>
      </w:r>
      <w:r>
        <w:rPr>
          <w:spacing w:val="-2"/>
        </w:rPr>
        <w:t> </w:t>
      </w:r>
      <w:r>
        <w:rPr/>
        <w:t>virtud de</w:t>
      </w:r>
      <w:r>
        <w:rPr>
          <w:spacing w:val="-1"/>
        </w:rPr>
        <w:t> </w:t>
      </w:r>
      <w:r>
        <w:rPr/>
        <w:t>lo regulado por el artículo 1° de la Ley 18.838.</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spacing w:line="276" w:lineRule="auto" w:before="99"/>
        <w:ind w:left="138" w:right="135" w:firstLine="0"/>
        <w:jc w:val="both"/>
        <w:rPr>
          <w:sz w:val="20"/>
        </w:rPr>
      </w:pPr>
      <w:r>
        <w:rPr>
          <w:sz w:val="20"/>
        </w:rPr>
        <w:t>Atendidos los argumentos precedentes de la emisión analizada del programa </w:t>
      </w:r>
      <w:r>
        <w:rPr>
          <w:b/>
          <w:i/>
          <w:sz w:val="20"/>
        </w:rPr>
        <w:t>Chilevisión Noticias</w:t>
      </w:r>
      <w:r>
        <w:rPr>
          <w:b/>
          <w:i/>
          <w:sz w:val="20"/>
        </w:rPr>
        <w:t> Central </w:t>
      </w:r>
      <w:r>
        <w:rPr>
          <w:sz w:val="20"/>
        </w:rPr>
        <w:t>exhibido</w:t>
      </w:r>
      <w:r>
        <w:rPr>
          <w:spacing w:val="-2"/>
          <w:sz w:val="20"/>
        </w:rPr>
        <w:t> </w:t>
      </w:r>
      <w:r>
        <w:rPr>
          <w:sz w:val="20"/>
        </w:rPr>
        <w:t>el</w:t>
      </w:r>
      <w:r>
        <w:rPr>
          <w:spacing w:val="-3"/>
          <w:sz w:val="20"/>
        </w:rPr>
        <w:t> </w:t>
      </w:r>
      <w:r>
        <w:rPr>
          <w:sz w:val="20"/>
        </w:rPr>
        <w:t>día </w:t>
      </w:r>
      <w:r>
        <w:rPr>
          <w:b/>
          <w:sz w:val="20"/>
        </w:rPr>
        <w:t>19</w:t>
      </w:r>
      <w:r>
        <w:rPr>
          <w:b/>
          <w:spacing w:val="-3"/>
          <w:sz w:val="20"/>
        </w:rPr>
        <w:t> </w:t>
      </w:r>
      <w:r>
        <w:rPr>
          <w:b/>
          <w:sz w:val="20"/>
        </w:rPr>
        <w:t>de febrero</w:t>
      </w:r>
      <w:r>
        <w:rPr>
          <w:b/>
          <w:spacing w:val="-1"/>
          <w:sz w:val="20"/>
        </w:rPr>
        <w:t> </w:t>
      </w:r>
      <w:r>
        <w:rPr>
          <w:b/>
          <w:sz w:val="20"/>
        </w:rPr>
        <w:t>de 2023</w:t>
      </w:r>
      <w:r>
        <w:rPr>
          <w:sz w:val="20"/>
        </w:rPr>
        <w:t>,</w:t>
      </w:r>
      <w:r>
        <w:rPr>
          <w:spacing w:val="-1"/>
          <w:sz w:val="20"/>
        </w:rPr>
        <w:t> </w:t>
      </w:r>
      <w:r>
        <w:rPr>
          <w:sz w:val="20"/>
        </w:rPr>
        <w:t>el</w:t>
      </w:r>
      <w:r>
        <w:rPr>
          <w:spacing w:val="-3"/>
          <w:sz w:val="20"/>
        </w:rPr>
        <w:t> </w:t>
      </w:r>
      <w:r>
        <w:rPr>
          <w:sz w:val="20"/>
        </w:rPr>
        <w:t>Departamento</w:t>
      </w:r>
      <w:r>
        <w:rPr>
          <w:spacing w:val="-2"/>
          <w:sz w:val="20"/>
        </w:rPr>
        <w:t> </w:t>
      </w:r>
      <w:r>
        <w:rPr>
          <w:sz w:val="20"/>
        </w:rPr>
        <w:t>de</w:t>
      </w:r>
      <w:r>
        <w:rPr>
          <w:spacing w:val="-2"/>
          <w:sz w:val="20"/>
        </w:rPr>
        <w:t> </w:t>
      </w:r>
      <w:r>
        <w:rPr>
          <w:sz w:val="20"/>
        </w:rPr>
        <w:t>Fiscalización</w:t>
      </w:r>
      <w:r>
        <w:rPr>
          <w:spacing w:val="-3"/>
          <w:sz w:val="20"/>
        </w:rPr>
        <w:t> </w:t>
      </w:r>
      <w:r>
        <w:rPr>
          <w:sz w:val="20"/>
        </w:rPr>
        <w:t>y</w:t>
      </w:r>
      <w:r>
        <w:rPr>
          <w:spacing w:val="-2"/>
          <w:sz w:val="20"/>
        </w:rPr>
        <w:t> </w:t>
      </w:r>
      <w:r>
        <w:rPr>
          <w:sz w:val="20"/>
        </w:rPr>
        <w:t>Supervisión estima que</w:t>
      </w:r>
      <w:r>
        <w:rPr>
          <w:spacing w:val="-1"/>
          <w:sz w:val="20"/>
        </w:rPr>
        <w:t> </w:t>
      </w:r>
      <w:r>
        <w:rPr>
          <w:sz w:val="20"/>
        </w:rPr>
        <w:t>no</w:t>
      </w:r>
      <w:r>
        <w:rPr>
          <w:spacing w:val="-3"/>
          <w:sz w:val="20"/>
        </w:rPr>
        <w:t> </w:t>
      </w:r>
      <w:r>
        <w:rPr>
          <w:sz w:val="20"/>
        </w:rPr>
        <w:t>existirían</w:t>
      </w:r>
      <w:r>
        <w:rPr>
          <w:spacing w:val="-1"/>
          <w:sz w:val="20"/>
        </w:rPr>
        <w:t> </w:t>
      </w:r>
      <w:r>
        <w:rPr>
          <w:sz w:val="20"/>
        </w:rPr>
        <w:t>elementos</w:t>
      </w:r>
      <w:r>
        <w:rPr>
          <w:spacing w:val="-2"/>
          <w:sz w:val="20"/>
        </w:rPr>
        <w:t> </w:t>
      </w:r>
      <w:r>
        <w:rPr>
          <w:sz w:val="20"/>
        </w:rPr>
        <w:t>que</w:t>
      </w:r>
      <w:r>
        <w:rPr>
          <w:spacing w:val="-1"/>
          <w:sz w:val="20"/>
        </w:rPr>
        <w:t> </w:t>
      </w:r>
      <w:r>
        <w:rPr>
          <w:sz w:val="20"/>
        </w:rPr>
        <w:t>permitan</w:t>
      </w:r>
      <w:r>
        <w:rPr>
          <w:spacing w:val="-1"/>
          <w:sz w:val="20"/>
        </w:rPr>
        <w:t> </w:t>
      </w:r>
      <w:r>
        <w:rPr>
          <w:sz w:val="20"/>
        </w:rPr>
        <w:t>configurar una infracción</w:t>
      </w:r>
      <w:r>
        <w:rPr>
          <w:spacing w:val="-2"/>
          <w:sz w:val="20"/>
        </w:rPr>
        <w:t> </w:t>
      </w:r>
      <w:r>
        <w:rPr>
          <w:sz w:val="20"/>
        </w:rPr>
        <w:t>al </w:t>
      </w:r>
      <w:r>
        <w:rPr>
          <w:i/>
          <w:sz w:val="20"/>
        </w:rPr>
        <w:t>correcto funcionamiento</w:t>
      </w:r>
      <w:r>
        <w:rPr>
          <w:i/>
          <w:spacing w:val="-4"/>
          <w:sz w:val="20"/>
        </w:rPr>
        <w:t> </w:t>
      </w:r>
      <w:r>
        <w:rPr>
          <w:sz w:val="20"/>
        </w:rPr>
        <w:t>de</w:t>
      </w:r>
      <w:r>
        <w:rPr>
          <w:spacing w:val="-1"/>
          <w:sz w:val="20"/>
        </w:rPr>
        <w:t> </w:t>
      </w:r>
      <w:r>
        <w:rPr>
          <w:sz w:val="20"/>
        </w:rPr>
        <w:t>los servicios de televisión.</w:t>
      </w:r>
    </w:p>
    <w:p>
      <w:pPr>
        <w:pStyle w:val="ListParagraph"/>
        <w:numPr>
          <w:ilvl w:val="0"/>
          <w:numId w:val="5"/>
        </w:numPr>
        <w:tabs>
          <w:tab w:pos="1207" w:val="left" w:leader="none"/>
        </w:tabs>
        <w:spacing w:line="240" w:lineRule="auto" w:before="120" w:after="0"/>
        <w:ind w:left="1206" w:right="0" w:hanging="361"/>
        <w:jc w:val="left"/>
        <w:rPr>
          <w:b/>
          <w:sz w:val="20"/>
          <w:u w:val="none"/>
        </w:rPr>
      </w:pPr>
      <w:r>
        <w:rPr>
          <w:b/>
          <w:smallCaps/>
          <w:sz w:val="20"/>
          <w:u w:val="none"/>
        </w:rPr>
        <w:t>I</w:t>
      </w:r>
      <w:r>
        <w:rPr>
          <w:b/>
          <w:smallCaps/>
          <w:sz w:val="20"/>
          <w:u w:val="none"/>
        </w:rPr>
        <w:t>n</w:t>
      </w:r>
      <w:r>
        <w:rPr>
          <w:b/>
          <w:smallCaps/>
          <w:sz w:val="20"/>
          <w:u w:val="none"/>
        </w:rPr>
        <w:t>for</w:t>
      </w:r>
      <w:r>
        <w:rPr>
          <w:b/>
          <w:smallCaps/>
          <w:sz w:val="20"/>
          <w:u w:val="none"/>
        </w:rPr>
        <w:t>m</w:t>
      </w:r>
      <w:r>
        <w:rPr>
          <w:b/>
          <w:smallCaps/>
          <w:sz w:val="20"/>
          <w:u w:val="none"/>
        </w:rPr>
        <w:t>e</w:t>
      </w:r>
      <w:r>
        <w:rPr>
          <w:b/>
          <w:smallCaps/>
          <w:spacing w:val="-8"/>
          <w:sz w:val="20"/>
          <w:u w:val="none"/>
        </w:rPr>
        <w:t> </w:t>
      </w:r>
      <w:r>
        <w:rPr>
          <w:b/>
          <w:smallCaps/>
          <w:sz w:val="20"/>
          <w:u w:val="none"/>
        </w:rPr>
        <w:t>C</w:t>
      </w:r>
      <w:r>
        <w:rPr>
          <w:b/>
          <w:smallCaps/>
          <w:sz w:val="20"/>
          <w:u w:val="none"/>
        </w:rPr>
        <w:t>h</w:t>
      </w:r>
      <w:r>
        <w:rPr>
          <w:b/>
          <w:smallCaps/>
          <w:sz w:val="20"/>
          <w:u w:val="none"/>
        </w:rPr>
        <w:t>il</w:t>
      </w:r>
      <w:r>
        <w:rPr>
          <w:b/>
          <w:smallCaps/>
          <w:sz w:val="20"/>
          <w:u w:val="none"/>
        </w:rPr>
        <w:t>e</w:t>
      </w:r>
      <w:r>
        <w:rPr>
          <w:b/>
          <w:smallCaps/>
          <w:sz w:val="20"/>
          <w:u w:val="none"/>
        </w:rPr>
        <w:t>vi</w:t>
      </w:r>
      <w:r>
        <w:rPr>
          <w:b/>
          <w:smallCaps/>
          <w:sz w:val="20"/>
          <w:u w:val="none"/>
        </w:rPr>
        <w:t>s</w:t>
      </w:r>
      <w:r>
        <w:rPr>
          <w:b/>
          <w:smallCaps/>
          <w:sz w:val="20"/>
          <w:u w:val="none"/>
        </w:rPr>
        <w:t>ión</w:t>
      </w:r>
      <w:r>
        <w:rPr>
          <w:b/>
          <w:smallCaps/>
          <w:spacing w:val="-8"/>
          <w:sz w:val="20"/>
          <w:u w:val="none"/>
        </w:rPr>
        <w:t> </w:t>
      </w:r>
      <w:r>
        <w:rPr>
          <w:b/>
          <w:smallCaps/>
          <w:sz w:val="20"/>
          <w:u w:val="none"/>
        </w:rPr>
        <w:t>C</w:t>
      </w:r>
      <w:r>
        <w:rPr>
          <w:b/>
          <w:smallCaps/>
          <w:sz w:val="20"/>
          <w:u w:val="none"/>
        </w:rPr>
        <w:t>-</w:t>
      </w:r>
      <w:r>
        <w:rPr>
          <w:b/>
          <w:smallCaps/>
          <w:spacing w:val="-2"/>
          <w:sz w:val="20"/>
          <w:u w:val="none"/>
        </w:rPr>
        <w:t>1</w:t>
      </w:r>
      <w:r>
        <w:rPr>
          <w:b/>
          <w:smallCaps/>
          <w:spacing w:val="-2"/>
          <w:sz w:val="20"/>
          <w:u w:val="none"/>
        </w:rPr>
        <w:t>2</w:t>
      </w:r>
      <w:r>
        <w:rPr>
          <w:b/>
          <w:smallCaps/>
          <w:spacing w:val="-2"/>
          <w:sz w:val="20"/>
          <w:u w:val="none"/>
        </w:rPr>
        <w:t>7</w:t>
      </w:r>
      <w:r>
        <w:rPr>
          <w:b/>
          <w:smallCaps/>
          <w:spacing w:val="-2"/>
          <w:sz w:val="20"/>
          <w:u w:val="none"/>
        </w:rPr>
        <w:t>95</w:t>
      </w:r>
    </w:p>
    <w:p>
      <w:pPr>
        <w:pStyle w:val="BodyText"/>
        <w:tabs>
          <w:tab w:pos="2973" w:val="left" w:leader="none"/>
        </w:tabs>
        <w:spacing w:line="276" w:lineRule="auto"/>
        <w:ind w:left="136" w:right="4462"/>
        <w:jc w:val="left"/>
      </w:pPr>
      <w:r>
        <w:rPr>
          <w:spacing w:val="-2"/>
        </w:rPr>
        <w:t>Programa</w:t>
      </w:r>
      <w:r>
        <w:rPr/>
        <w:tab/>
        <w:t>: Contigo en Directo Género - Subgénero</w:t>
        <w:tab/>
        <w:t>:</w:t>
      </w:r>
      <w:r>
        <w:rPr>
          <w:spacing w:val="-14"/>
        </w:rPr>
        <w:t> </w:t>
      </w:r>
      <w:r>
        <w:rPr/>
        <w:t>Informativo</w:t>
      </w:r>
      <w:r>
        <w:rPr>
          <w:spacing w:val="-13"/>
        </w:rPr>
        <w:t> </w:t>
      </w:r>
      <w:r>
        <w:rPr/>
        <w:t>-</w:t>
      </w:r>
      <w:r>
        <w:rPr>
          <w:spacing w:val="-13"/>
        </w:rPr>
        <w:t> </w:t>
      </w:r>
      <w:r>
        <w:rPr/>
        <w:t>Noticiario </w:t>
      </w:r>
      <w:r>
        <w:rPr>
          <w:spacing w:val="-2"/>
        </w:rPr>
        <w:t>Canal</w:t>
      </w:r>
      <w:r>
        <w:rPr/>
        <w:tab/>
        <w:t>: Chilevisión</w:t>
      </w:r>
    </w:p>
    <w:p>
      <w:pPr>
        <w:pStyle w:val="BodyText"/>
        <w:tabs>
          <w:tab w:pos="2973" w:val="left" w:leader="none"/>
        </w:tabs>
        <w:spacing w:line="260" w:lineRule="exact" w:before="0"/>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39"/>
        <w:ind w:left="136"/>
        <w:jc w:val="left"/>
      </w:pPr>
      <w:r>
        <w:rPr>
          <w:spacing w:val="-2"/>
        </w:rPr>
        <w:t>Emisión</w:t>
      </w:r>
      <w:r>
        <w:rPr/>
        <w:tab/>
        <w:t>:</w:t>
      </w:r>
      <w:r>
        <w:rPr>
          <w:spacing w:val="-4"/>
        </w:rPr>
        <w:t> </w:t>
      </w:r>
      <w:r>
        <w:rPr/>
        <w:t>Miércoles</w:t>
      </w:r>
      <w:r>
        <w:rPr>
          <w:spacing w:val="-3"/>
        </w:rPr>
        <w:t> </w:t>
      </w:r>
      <w:r>
        <w:rPr/>
        <w:t>22</w:t>
      </w:r>
      <w:r>
        <w:rPr>
          <w:spacing w:val="-5"/>
        </w:rPr>
        <w:t> </w:t>
      </w:r>
      <w:r>
        <w:rPr/>
        <w:t>de</w:t>
      </w:r>
      <w:r>
        <w:rPr>
          <w:spacing w:val="-5"/>
        </w:rPr>
        <w:t> </w:t>
      </w:r>
      <w:r>
        <w:rPr/>
        <w:t>febrero</w:t>
      </w:r>
      <w:r>
        <w:rPr>
          <w:spacing w:val="-2"/>
        </w:rPr>
        <w:t> </w:t>
      </w:r>
      <w:r>
        <w:rPr/>
        <w:t>de</w:t>
      </w:r>
      <w:r>
        <w:rPr>
          <w:spacing w:val="-2"/>
        </w:rPr>
        <w:t> </w:t>
      </w:r>
      <w:r>
        <w:rPr/>
        <w:t>2023,</w:t>
      </w:r>
      <w:r>
        <w:rPr>
          <w:spacing w:val="-1"/>
        </w:rPr>
        <w:t> </w:t>
      </w:r>
      <w:r>
        <w:rPr/>
        <w:t>de</w:t>
      </w:r>
      <w:r>
        <w:rPr>
          <w:spacing w:val="-4"/>
        </w:rPr>
        <w:t> </w:t>
      </w:r>
      <w:r>
        <w:rPr/>
        <w:t>15:30</w:t>
      </w:r>
      <w:r>
        <w:rPr>
          <w:spacing w:val="-2"/>
        </w:rPr>
        <w:t> </w:t>
      </w:r>
      <w:r>
        <w:rPr/>
        <w:t>a</w:t>
      </w:r>
      <w:r>
        <w:rPr>
          <w:spacing w:val="-5"/>
        </w:rPr>
        <w:t> </w:t>
      </w:r>
      <w:r>
        <w:rPr/>
        <w:t>18:41</w:t>
      </w:r>
      <w:r>
        <w:rPr>
          <w:spacing w:val="-4"/>
        </w:rPr>
        <w:t> </w:t>
      </w:r>
      <w:r>
        <w:rPr/>
        <w:t>horas</w:t>
      </w:r>
      <w:r>
        <w:rPr>
          <w:spacing w:val="-1"/>
        </w:rPr>
        <w:t> </w:t>
      </w:r>
      <w:r>
        <w:rPr/>
        <w:t>–</w:t>
      </w:r>
      <w:r>
        <w:rPr>
          <w:spacing w:val="-5"/>
        </w:rPr>
        <w:t> </w:t>
      </w:r>
      <w:r>
        <w:rPr/>
        <w:t>190</w:t>
      </w:r>
      <w:r>
        <w:rPr>
          <w:spacing w:val="-3"/>
        </w:rPr>
        <w:t> </w:t>
      </w:r>
      <w:r>
        <w:rPr>
          <w:spacing w:val="-2"/>
        </w:rPr>
        <w:t>minutos</w:t>
      </w:r>
    </w:p>
    <w:p>
      <w:pPr>
        <w:pStyle w:val="Heading2"/>
        <w:numPr>
          <w:ilvl w:val="1"/>
          <w:numId w:val="5"/>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8"/>
          <w:u w:val="single"/>
        </w:rPr>
        <w:t> </w:t>
      </w:r>
      <w:r>
        <w:rPr>
          <w:u w:val="single"/>
        </w:rPr>
        <w:t>de</w:t>
      </w:r>
      <w:r>
        <w:rPr>
          <w:spacing w:val="-5"/>
          <w:u w:val="single"/>
        </w:rPr>
        <w:t> </w:t>
      </w:r>
      <w:r>
        <w:rPr>
          <w:u w:val="single"/>
        </w:rPr>
        <w:t>las</w:t>
      </w:r>
      <w:r>
        <w:rPr>
          <w:spacing w:val="-5"/>
          <w:u w:val="single"/>
        </w:rPr>
        <w:t> </w:t>
      </w:r>
      <w:r>
        <w:rPr>
          <w:spacing w:val="-2"/>
          <w:u w:val="single"/>
        </w:rPr>
        <w:t>denuncias:</w:t>
      </w:r>
    </w:p>
    <w:p>
      <w:pPr>
        <w:pStyle w:val="BodyText"/>
        <w:spacing w:before="158"/>
        <w:ind w:left="136"/>
        <w:jc w:val="left"/>
      </w:pPr>
      <w:r>
        <w:rPr/>
        <w:t>1</w:t>
      </w:r>
      <w:r>
        <w:rPr>
          <w:spacing w:val="-10"/>
        </w:rPr>
        <w:t> </w:t>
      </w:r>
      <w:r>
        <w:rPr/>
        <w:t>Denuncia:</w:t>
      </w:r>
      <w:r>
        <w:rPr>
          <w:spacing w:val="-9"/>
        </w:rPr>
        <w:t> </w:t>
      </w:r>
      <w:r>
        <w:rPr/>
        <w:t>CAS-70953-</w:t>
      </w:r>
      <w:r>
        <w:rPr>
          <w:spacing w:val="-2"/>
        </w:rPr>
        <w:t>Z0B6L3</w:t>
      </w:r>
    </w:p>
    <w:p>
      <w:pPr>
        <w:pStyle w:val="Heading2"/>
        <w:numPr>
          <w:ilvl w:val="1"/>
          <w:numId w:val="5"/>
        </w:numPr>
        <w:tabs>
          <w:tab w:pos="1271" w:val="left" w:leader="none"/>
          <w:tab w:pos="1272" w:val="left" w:leader="none"/>
        </w:tabs>
        <w:spacing w:line="240" w:lineRule="auto" w:before="159"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ind w:right="8" w:hanging="3"/>
        <w:jc w:val="left"/>
      </w:pPr>
      <w:r>
        <w:rPr/>
        <w:t>Denunciante</w:t>
      </w:r>
      <w:r>
        <w:rPr>
          <w:spacing w:val="19"/>
        </w:rPr>
        <w:t> </w:t>
      </w:r>
      <w:r>
        <w:rPr/>
        <w:t>aduce</w:t>
      </w:r>
      <w:r>
        <w:rPr>
          <w:spacing w:val="22"/>
        </w:rPr>
        <w:t> </w:t>
      </w:r>
      <w:r>
        <w:rPr/>
        <w:t>una</w:t>
      </w:r>
      <w:r>
        <w:rPr>
          <w:spacing w:val="20"/>
        </w:rPr>
        <w:t> </w:t>
      </w:r>
      <w:r>
        <w:rPr/>
        <w:t>afectación</w:t>
      </w:r>
      <w:r>
        <w:rPr>
          <w:spacing w:val="21"/>
        </w:rPr>
        <w:t> </w:t>
      </w:r>
      <w:r>
        <w:rPr/>
        <w:t>de</w:t>
      </w:r>
      <w:r>
        <w:rPr>
          <w:spacing w:val="22"/>
        </w:rPr>
        <w:t> </w:t>
      </w:r>
      <w:r>
        <w:rPr/>
        <w:t>la</w:t>
      </w:r>
      <w:r>
        <w:rPr>
          <w:spacing w:val="20"/>
        </w:rPr>
        <w:t> </w:t>
      </w:r>
      <w:r>
        <w:rPr/>
        <w:t>imagen</w:t>
      </w:r>
      <w:r>
        <w:rPr>
          <w:spacing w:val="19"/>
        </w:rPr>
        <w:t> </w:t>
      </w:r>
      <w:r>
        <w:rPr/>
        <w:t>comercial</w:t>
      </w:r>
      <w:r>
        <w:rPr>
          <w:spacing w:val="19"/>
        </w:rPr>
        <w:t> </w:t>
      </w:r>
      <w:r>
        <w:rPr/>
        <w:t>de</w:t>
      </w:r>
      <w:r>
        <w:rPr>
          <w:spacing w:val="22"/>
        </w:rPr>
        <w:t> </w:t>
      </w:r>
      <w:r>
        <w:rPr/>
        <w:t>una</w:t>
      </w:r>
      <w:r>
        <w:rPr>
          <w:spacing w:val="20"/>
        </w:rPr>
        <w:t> </w:t>
      </w:r>
      <w:r>
        <w:rPr/>
        <w:t>empresa</w:t>
      </w:r>
      <w:r>
        <w:rPr>
          <w:spacing w:val="23"/>
        </w:rPr>
        <w:t> </w:t>
      </w:r>
      <w:r>
        <w:rPr/>
        <w:t>y</w:t>
      </w:r>
      <w:r>
        <w:rPr>
          <w:spacing w:val="20"/>
        </w:rPr>
        <w:t> </w:t>
      </w:r>
      <w:r>
        <w:rPr/>
        <w:t>de</w:t>
      </w:r>
      <w:r>
        <w:rPr>
          <w:spacing w:val="19"/>
        </w:rPr>
        <w:t> </w:t>
      </w:r>
      <w:r>
        <w:rPr/>
        <w:t>su</w:t>
      </w:r>
      <w:r>
        <w:rPr>
          <w:spacing w:val="19"/>
        </w:rPr>
        <w:t> </w:t>
      </w:r>
      <w:r>
        <w:rPr/>
        <w:t>persona,</w:t>
      </w:r>
      <w:r>
        <w:rPr>
          <w:spacing w:val="23"/>
        </w:rPr>
        <w:t> </w:t>
      </w:r>
      <w:r>
        <w:rPr/>
        <w:t>en</w:t>
      </w:r>
      <w:r>
        <w:rPr>
          <w:spacing w:val="21"/>
        </w:rPr>
        <w:t> </w:t>
      </w:r>
      <w:r>
        <w:rPr/>
        <w:t>el marco de una presunta estafa revelada por los afectados.</w:t>
      </w:r>
    </w:p>
    <w:p>
      <w:pPr>
        <w:pStyle w:val="Heading2"/>
        <w:numPr>
          <w:ilvl w:val="1"/>
          <w:numId w:val="5"/>
        </w:numPr>
        <w:tabs>
          <w:tab w:pos="1271" w:val="left" w:leader="none"/>
          <w:tab w:pos="1272" w:val="left" w:leader="none"/>
        </w:tabs>
        <w:spacing w:line="240" w:lineRule="auto" w:before="119" w:after="0"/>
        <w:ind w:left="1271" w:right="0" w:hanging="491"/>
        <w:jc w:val="left"/>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before="159"/>
        <w:ind w:right="133"/>
      </w:pPr>
      <w:r>
        <w:rPr/>
        <w:t>(15:31:01 – 15:33:58) La conductora introduce la denuncia de un grupo de apoderados de una escuela de fútbol, a quienes se les ofreció una gira en el extranjero para sus hijos. El GC indica «Realizaron karaokes,</w:t>
      </w:r>
      <w:r>
        <w:rPr>
          <w:spacing w:val="-1"/>
        </w:rPr>
        <w:t> </w:t>
      </w:r>
      <w:r>
        <w:rPr/>
        <w:t>lotas y</w:t>
      </w:r>
      <w:r>
        <w:rPr>
          <w:spacing w:val="-2"/>
        </w:rPr>
        <w:t> </w:t>
      </w:r>
      <w:r>
        <w:rPr/>
        <w:t>bingos.</w:t>
      </w:r>
      <w:r>
        <w:rPr>
          <w:spacing w:val="-2"/>
        </w:rPr>
        <w:t> </w:t>
      </w:r>
      <w:r>
        <w:rPr/>
        <w:t>Apoderados de</w:t>
      </w:r>
      <w:r>
        <w:rPr>
          <w:spacing w:val="-2"/>
        </w:rPr>
        <w:t> </w:t>
      </w:r>
      <w:r>
        <w:rPr/>
        <w:t>escuela</w:t>
      </w:r>
      <w:r>
        <w:rPr>
          <w:spacing w:val="-1"/>
        </w:rPr>
        <w:t> </w:t>
      </w:r>
      <w:r>
        <w:rPr/>
        <w:t>de fútbol</w:t>
      </w:r>
      <w:r>
        <w:rPr>
          <w:spacing w:val="-5"/>
        </w:rPr>
        <w:t> </w:t>
      </w:r>
      <w:r>
        <w:rPr/>
        <w:t>acusan</w:t>
      </w:r>
      <w:r>
        <w:rPr>
          <w:spacing w:val="-3"/>
        </w:rPr>
        <w:t> </w:t>
      </w:r>
      <w:r>
        <w:rPr/>
        <w:t>millonaria</w:t>
      </w:r>
      <w:r>
        <w:rPr>
          <w:spacing w:val="-1"/>
        </w:rPr>
        <w:t> </w:t>
      </w:r>
      <w:r>
        <w:rPr/>
        <w:t>estafa</w:t>
      </w:r>
      <w:r>
        <w:rPr>
          <w:spacing w:val="-4"/>
        </w:rPr>
        <w:t> </w:t>
      </w:r>
      <w:r>
        <w:rPr/>
        <w:t>por</w:t>
      </w:r>
      <w:r>
        <w:rPr>
          <w:spacing w:val="-2"/>
        </w:rPr>
        <w:t> </w:t>
      </w:r>
      <w:r>
        <w:rPr/>
        <w:t>viaje</w:t>
      </w:r>
      <w:r>
        <w:rPr>
          <w:spacing w:val="-4"/>
        </w:rPr>
        <w:t> </w:t>
      </w:r>
      <w:r>
        <w:rPr/>
        <w:t>a</w:t>
      </w:r>
      <w:r>
        <w:rPr>
          <w:spacing w:val="-2"/>
        </w:rPr>
        <w:t> </w:t>
      </w:r>
      <w:r>
        <w:rPr/>
        <w:t>Miami». El periodista del enlace refiere a los antecedentes, señalando que se trataba del primer viaje para participar en un campeonato de fútbol, que el dinero reunido fue entregado a quien se encargaría de la gestión.</w:t>
      </w:r>
    </w:p>
    <w:p>
      <w:pPr>
        <w:pStyle w:val="BodyText"/>
        <w:spacing w:line="276" w:lineRule="auto" w:before="122"/>
        <w:ind w:right="139"/>
      </w:pPr>
      <w:r>
        <w:rPr/>
        <w:t>(16:24:39 –</w:t>
      </w:r>
      <w:r>
        <w:rPr>
          <w:spacing w:val="-1"/>
        </w:rPr>
        <w:t> </w:t>
      </w:r>
      <w:r>
        <w:rPr/>
        <w:t>16:29:19)</w:t>
      </w:r>
      <w:r>
        <w:rPr>
          <w:spacing w:val="-3"/>
        </w:rPr>
        <w:t> </w:t>
      </w:r>
      <w:r>
        <w:rPr/>
        <w:t>Enlace</w:t>
      </w:r>
      <w:r>
        <w:rPr>
          <w:spacing w:val="-3"/>
        </w:rPr>
        <w:t> </w:t>
      </w:r>
      <w:r>
        <w:rPr/>
        <w:t>en</w:t>
      </w:r>
      <w:r>
        <w:rPr>
          <w:spacing w:val="-2"/>
        </w:rPr>
        <w:t> </w:t>
      </w:r>
      <w:r>
        <w:rPr/>
        <w:t>directo.</w:t>
      </w:r>
      <w:r>
        <w:rPr>
          <w:spacing w:val="-1"/>
        </w:rPr>
        <w:t> </w:t>
      </w:r>
      <w:r>
        <w:rPr/>
        <w:t>Se</w:t>
      </w:r>
      <w:r>
        <w:rPr>
          <w:spacing w:val="-3"/>
        </w:rPr>
        <w:t> </w:t>
      </w:r>
      <w:r>
        <w:rPr/>
        <w:t>indica que</w:t>
      </w:r>
      <w:r>
        <w:rPr>
          <w:spacing w:val="-3"/>
        </w:rPr>
        <w:t> </w:t>
      </w:r>
      <w:r>
        <w:rPr/>
        <w:t>esta</w:t>
      </w:r>
      <w:r>
        <w:rPr>
          <w:spacing w:val="-1"/>
        </w:rPr>
        <w:t> </w:t>
      </w:r>
      <w:r>
        <w:rPr/>
        <w:t>situación</w:t>
      </w:r>
      <w:r>
        <w:rPr>
          <w:spacing w:val="-2"/>
        </w:rPr>
        <w:t> </w:t>
      </w:r>
      <w:r>
        <w:rPr/>
        <w:t>afecta</w:t>
      </w:r>
      <w:r>
        <w:rPr>
          <w:spacing w:val="-3"/>
        </w:rPr>
        <w:t> </w:t>
      </w:r>
      <w:r>
        <w:rPr/>
        <w:t>a un</w:t>
      </w:r>
      <w:r>
        <w:rPr>
          <w:spacing w:val="-4"/>
        </w:rPr>
        <w:t> </w:t>
      </w:r>
      <w:r>
        <w:rPr/>
        <w:t>grupo</w:t>
      </w:r>
      <w:r>
        <w:rPr>
          <w:spacing w:val="-1"/>
        </w:rPr>
        <w:t> </w:t>
      </w:r>
      <w:r>
        <w:rPr/>
        <w:t>de</w:t>
      </w:r>
      <w:r>
        <w:rPr>
          <w:spacing w:val="-1"/>
        </w:rPr>
        <w:t> </w:t>
      </w:r>
      <w:r>
        <w:rPr/>
        <w:t>10 niños,</w:t>
      </w:r>
      <w:r>
        <w:rPr>
          <w:spacing w:val="-3"/>
        </w:rPr>
        <w:t> </w:t>
      </w:r>
      <w:r>
        <w:rPr/>
        <w:t>que los padres realizaron diferentes actividades para recaudar dinero. En este contexto una apoderada relata</w:t>
      </w:r>
      <w:r>
        <w:rPr>
          <w:spacing w:val="-6"/>
        </w:rPr>
        <w:t> </w:t>
      </w:r>
      <w:r>
        <w:rPr/>
        <w:t>que</w:t>
      </w:r>
      <w:r>
        <w:rPr>
          <w:spacing w:val="-7"/>
        </w:rPr>
        <w:t> </w:t>
      </w:r>
      <w:r>
        <w:rPr/>
        <w:t>la</w:t>
      </w:r>
      <w:r>
        <w:rPr>
          <w:spacing w:val="-6"/>
        </w:rPr>
        <w:t> </w:t>
      </w:r>
      <w:r>
        <w:rPr/>
        <w:t>escuela</w:t>
      </w:r>
      <w:r>
        <w:rPr>
          <w:spacing w:val="-6"/>
        </w:rPr>
        <w:t> </w:t>
      </w:r>
      <w:r>
        <w:rPr/>
        <w:t>de</w:t>
      </w:r>
      <w:r>
        <w:rPr>
          <w:spacing w:val="-7"/>
        </w:rPr>
        <w:t> </w:t>
      </w:r>
      <w:r>
        <w:rPr/>
        <w:t>fútbol</w:t>
      </w:r>
      <w:r>
        <w:rPr>
          <w:spacing w:val="-7"/>
        </w:rPr>
        <w:t> </w:t>
      </w:r>
      <w:r>
        <w:rPr/>
        <w:t>fue</w:t>
      </w:r>
      <w:r>
        <w:rPr>
          <w:spacing w:val="-7"/>
        </w:rPr>
        <w:t> </w:t>
      </w:r>
      <w:r>
        <w:rPr/>
        <w:t>convocada</w:t>
      </w:r>
      <w:r>
        <w:rPr>
          <w:spacing w:val="-6"/>
        </w:rPr>
        <w:t> </w:t>
      </w:r>
      <w:r>
        <w:rPr/>
        <w:t>a</w:t>
      </w:r>
      <w:r>
        <w:rPr>
          <w:spacing w:val="-6"/>
        </w:rPr>
        <w:t> </w:t>
      </w:r>
      <w:r>
        <w:rPr/>
        <w:t>participar</w:t>
      </w:r>
      <w:r>
        <w:rPr>
          <w:spacing w:val="-6"/>
        </w:rPr>
        <w:t> </w:t>
      </w:r>
      <w:r>
        <w:rPr/>
        <w:t>en</w:t>
      </w:r>
      <w:r>
        <w:rPr>
          <w:spacing w:val="-7"/>
        </w:rPr>
        <w:t> </w:t>
      </w:r>
      <w:r>
        <w:rPr/>
        <w:t>un</w:t>
      </w:r>
      <w:r>
        <w:rPr>
          <w:spacing w:val="-7"/>
        </w:rPr>
        <w:t> </w:t>
      </w:r>
      <w:r>
        <w:rPr/>
        <w:t>campeonato</w:t>
      </w:r>
      <w:r>
        <w:rPr>
          <w:spacing w:val="-7"/>
        </w:rPr>
        <w:t> </w:t>
      </w:r>
      <w:r>
        <w:rPr/>
        <w:t>en</w:t>
      </w:r>
      <w:r>
        <w:rPr>
          <w:spacing w:val="-7"/>
        </w:rPr>
        <w:t> </w:t>
      </w:r>
      <w:r>
        <w:rPr/>
        <w:t>Miami</w:t>
      </w:r>
      <w:r>
        <w:rPr>
          <w:spacing w:val="-6"/>
        </w:rPr>
        <w:t> </w:t>
      </w:r>
      <w:r>
        <w:rPr/>
        <w:t>en</w:t>
      </w:r>
      <w:r>
        <w:rPr>
          <w:spacing w:val="-7"/>
        </w:rPr>
        <w:t> </w:t>
      </w:r>
      <w:r>
        <w:rPr/>
        <w:t>el</w:t>
      </w:r>
      <w:r>
        <w:rPr>
          <w:spacing w:val="-7"/>
        </w:rPr>
        <w:t> </w:t>
      </w:r>
      <w:r>
        <w:rPr/>
        <w:t>año</w:t>
      </w:r>
      <w:r>
        <w:rPr>
          <w:spacing w:val="-4"/>
        </w:rPr>
        <w:t> </w:t>
      </w:r>
      <w:r>
        <w:rPr/>
        <w:t>2022, viaje que se postergó y que luego cambió de destino, sin que a la fecha se haya concretado.</w:t>
      </w:r>
    </w:p>
    <w:p>
      <w:pPr>
        <w:pStyle w:val="BodyText"/>
        <w:spacing w:line="276" w:lineRule="auto" w:before="119"/>
        <w:ind w:right="144"/>
      </w:pPr>
      <w:r>
        <w:rPr/>
        <w:t>(16:32:12 – 16:45:36) El periodista comenta que son varias las aristas del caso y consulta a una apoderada denunciante</w:t>
      </w:r>
      <w:r>
        <w:rPr>
          <w:spacing w:val="-2"/>
        </w:rPr>
        <w:t> </w:t>
      </w:r>
      <w:r>
        <w:rPr/>
        <w:t>quién</w:t>
      </w:r>
      <w:r>
        <w:rPr>
          <w:spacing w:val="-3"/>
        </w:rPr>
        <w:t> </w:t>
      </w:r>
      <w:r>
        <w:rPr/>
        <w:t>es</w:t>
      </w:r>
      <w:r>
        <w:rPr>
          <w:spacing w:val="-1"/>
        </w:rPr>
        <w:t> </w:t>
      </w:r>
      <w:r>
        <w:rPr/>
        <w:t>la encargada</w:t>
      </w:r>
      <w:r>
        <w:rPr>
          <w:spacing w:val="-1"/>
        </w:rPr>
        <w:t> </w:t>
      </w:r>
      <w:r>
        <w:rPr/>
        <w:t>de</w:t>
      </w:r>
      <w:r>
        <w:rPr>
          <w:spacing w:val="-2"/>
        </w:rPr>
        <w:t> </w:t>
      </w:r>
      <w:r>
        <w:rPr/>
        <w:t>la gestión.</w:t>
      </w:r>
      <w:r>
        <w:rPr>
          <w:spacing w:val="-2"/>
        </w:rPr>
        <w:t> </w:t>
      </w:r>
      <w:r>
        <w:rPr/>
        <w:t>La</w:t>
      </w:r>
      <w:r>
        <w:rPr>
          <w:spacing w:val="-1"/>
        </w:rPr>
        <w:t> </w:t>
      </w:r>
      <w:r>
        <w:rPr/>
        <w:t>referida</w:t>
      </w:r>
      <w:r>
        <w:rPr>
          <w:spacing w:val="-2"/>
        </w:rPr>
        <w:t> </w:t>
      </w:r>
      <w:r>
        <w:rPr/>
        <w:t>identifica</w:t>
      </w:r>
      <w:r>
        <w:rPr>
          <w:spacing w:val="-2"/>
        </w:rPr>
        <w:t> </w:t>
      </w:r>
      <w:r>
        <w:rPr/>
        <w:t>a</w:t>
      </w:r>
      <w:r>
        <w:rPr>
          <w:spacing w:val="-1"/>
        </w:rPr>
        <w:t> </w:t>
      </w:r>
      <w:r>
        <w:rPr/>
        <w:t>Camila</w:t>
      </w:r>
      <w:r>
        <w:rPr>
          <w:spacing w:val="-1"/>
        </w:rPr>
        <w:t> </w:t>
      </w:r>
      <w:r>
        <w:rPr/>
        <w:t>Contreras, profesora de la escuela de fútbol.</w:t>
      </w:r>
    </w:p>
    <w:p>
      <w:pPr>
        <w:pStyle w:val="BodyText"/>
        <w:spacing w:line="276" w:lineRule="auto" w:before="120"/>
        <w:ind w:right="135"/>
      </w:pPr>
      <w:r>
        <w:rPr/>
        <w:t>(16:45:36 – 16:51:06) Participa en la conversación Alfonso Berríos, representante en Chile del torneo </w:t>
      </w:r>
      <w:r>
        <w:rPr>
          <w:i/>
        </w:rPr>
        <w:t>Miami Cup </w:t>
      </w:r>
      <w:r>
        <w:rPr/>
        <w:t>que se realiza en EE.UU. El referido señala que el evento en el año 2022 se realizó con normalidad, que participaron delegaciones de 14 países; y que la empresa </w:t>
      </w:r>
      <w:r>
        <w:rPr>
          <w:i/>
        </w:rPr>
        <w:t>IF7 Aisén </w:t>
      </w:r>
      <w:r>
        <w:rPr/>
        <w:t>no tiene relación con el </w:t>
      </w:r>
      <w:r>
        <w:rPr>
          <w:i/>
        </w:rPr>
        <w:t>Miami Cup, </w:t>
      </w:r>
      <w:r>
        <w:rPr/>
        <w:t>que en este caso se trataría de una estafa</w:t>
      </w:r>
      <w:r>
        <w:rPr>
          <w:i/>
        </w:rPr>
        <w:t>. </w:t>
      </w:r>
      <w:r>
        <w:rPr/>
        <w:t>Ante esto la conductora consulta si dispone</w:t>
      </w:r>
      <w:r>
        <w:rPr>
          <w:spacing w:val="-14"/>
        </w:rPr>
        <w:t> </w:t>
      </w:r>
      <w:r>
        <w:rPr/>
        <w:t>de</w:t>
      </w:r>
      <w:r>
        <w:rPr>
          <w:spacing w:val="-13"/>
        </w:rPr>
        <w:t> </w:t>
      </w:r>
      <w:r>
        <w:rPr/>
        <w:t>antecedentes</w:t>
      </w:r>
      <w:r>
        <w:rPr>
          <w:spacing w:val="-10"/>
        </w:rPr>
        <w:t> </w:t>
      </w:r>
      <w:r>
        <w:rPr/>
        <w:t>de</w:t>
      </w:r>
      <w:r>
        <w:rPr>
          <w:spacing w:val="-14"/>
        </w:rPr>
        <w:t> </w:t>
      </w:r>
      <w:r>
        <w:rPr/>
        <w:t>una</w:t>
      </w:r>
      <w:r>
        <w:rPr>
          <w:spacing w:val="-10"/>
        </w:rPr>
        <w:t> </w:t>
      </w:r>
      <w:r>
        <w:rPr/>
        <w:t>denuncia</w:t>
      </w:r>
      <w:r>
        <w:rPr>
          <w:spacing w:val="-13"/>
        </w:rPr>
        <w:t> </w:t>
      </w:r>
      <w:r>
        <w:rPr/>
        <w:t>ante</w:t>
      </w:r>
      <w:r>
        <w:rPr>
          <w:spacing w:val="-14"/>
        </w:rPr>
        <w:t> </w:t>
      </w:r>
      <w:r>
        <w:rPr/>
        <w:t>la</w:t>
      </w:r>
      <w:r>
        <w:rPr>
          <w:spacing w:val="-12"/>
        </w:rPr>
        <w:t> </w:t>
      </w:r>
      <w:r>
        <w:rPr/>
        <w:t>justicia,</w:t>
      </w:r>
      <w:r>
        <w:rPr>
          <w:spacing w:val="-13"/>
        </w:rPr>
        <w:t> </w:t>
      </w:r>
      <w:r>
        <w:rPr/>
        <w:t>el</w:t>
      </w:r>
      <w:r>
        <w:rPr>
          <w:spacing w:val="-14"/>
        </w:rPr>
        <w:t> </w:t>
      </w:r>
      <w:r>
        <w:rPr/>
        <w:t>referido</w:t>
      </w:r>
      <w:r>
        <w:rPr>
          <w:spacing w:val="-13"/>
        </w:rPr>
        <w:t> </w:t>
      </w:r>
      <w:r>
        <w:rPr/>
        <w:t>comenta</w:t>
      </w:r>
      <w:r>
        <w:rPr>
          <w:spacing w:val="-11"/>
        </w:rPr>
        <w:t> </w:t>
      </w:r>
      <w:r>
        <w:rPr/>
        <w:t>que</w:t>
      </w:r>
      <w:r>
        <w:rPr>
          <w:spacing w:val="-11"/>
        </w:rPr>
        <w:t> </w:t>
      </w:r>
      <w:r>
        <w:rPr/>
        <w:t>esta</w:t>
      </w:r>
      <w:r>
        <w:rPr>
          <w:spacing w:val="-13"/>
        </w:rPr>
        <w:t> </w:t>
      </w:r>
      <w:r>
        <w:rPr/>
        <w:t>estafa</w:t>
      </w:r>
      <w:r>
        <w:rPr>
          <w:spacing w:val="-13"/>
        </w:rPr>
        <w:t> </w:t>
      </w:r>
      <w:r>
        <w:rPr/>
        <w:t>siempre se ha relacionado con eventos deportivos en el extranjero y que no se ha judicializado el caso.</w:t>
      </w:r>
    </w:p>
    <w:p>
      <w:pPr>
        <w:pStyle w:val="BodyText"/>
        <w:spacing w:line="276" w:lineRule="auto" w:before="121"/>
        <w:ind w:right="142"/>
      </w:pPr>
      <w:r>
        <w:rPr/>
        <w:t>(16:58:19</w:t>
      </w:r>
      <w:r>
        <w:rPr>
          <w:spacing w:val="-6"/>
        </w:rPr>
        <w:t> </w:t>
      </w:r>
      <w:r>
        <w:rPr/>
        <w:t>–</w:t>
      </w:r>
      <w:r>
        <w:rPr>
          <w:spacing w:val="-7"/>
        </w:rPr>
        <w:t> </w:t>
      </w:r>
      <w:r>
        <w:rPr/>
        <w:t>17:01:37)</w:t>
      </w:r>
      <w:r>
        <w:rPr>
          <w:spacing w:val="-6"/>
        </w:rPr>
        <w:t> </w:t>
      </w:r>
      <w:r>
        <w:rPr/>
        <w:t>La</w:t>
      </w:r>
      <w:r>
        <w:rPr>
          <w:spacing w:val="-6"/>
        </w:rPr>
        <w:t> </w:t>
      </w:r>
      <w:r>
        <w:rPr/>
        <w:t>conductora</w:t>
      </w:r>
      <w:r>
        <w:rPr>
          <w:spacing w:val="-5"/>
        </w:rPr>
        <w:t> </w:t>
      </w:r>
      <w:r>
        <w:rPr/>
        <w:t>consulta</w:t>
      </w:r>
      <w:r>
        <w:rPr>
          <w:spacing w:val="-5"/>
        </w:rPr>
        <w:t> </w:t>
      </w:r>
      <w:r>
        <w:rPr/>
        <w:t>a</w:t>
      </w:r>
      <w:r>
        <w:rPr>
          <w:spacing w:val="-6"/>
        </w:rPr>
        <w:t> </w:t>
      </w:r>
      <w:r>
        <w:rPr/>
        <w:t>Alfonso</w:t>
      </w:r>
      <w:r>
        <w:rPr>
          <w:spacing w:val="-6"/>
        </w:rPr>
        <w:t> </w:t>
      </w:r>
      <w:r>
        <w:rPr/>
        <w:t>Berríos</w:t>
      </w:r>
      <w:r>
        <w:rPr>
          <w:spacing w:val="-4"/>
        </w:rPr>
        <w:t> </w:t>
      </w:r>
      <w:r>
        <w:rPr/>
        <w:t>desde</w:t>
      </w:r>
      <w:r>
        <w:rPr>
          <w:spacing w:val="-7"/>
        </w:rPr>
        <w:t> </w:t>
      </w:r>
      <w:r>
        <w:rPr/>
        <w:t>cuándo</w:t>
      </w:r>
      <w:r>
        <w:rPr>
          <w:spacing w:val="-5"/>
        </w:rPr>
        <w:t> </w:t>
      </w:r>
      <w:r>
        <w:rPr/>
        <w:t>tiene</w:t>
      </w:r>
      <w:r>
        <w:rPr>
          <w:spacing w:val="-7"/>
        </w:rPr>
        <w:t> </w:t>
      </w:r>
      <w:r>
        <w:rPr/>
        <w:t>conocimiento</w:t>
      </w:r>
      <w:r>
        <w:rPr>
          <w:spacing w:val="-5"/>
        </w:rPr>
        <w:t> </w:t>
      </w:r>
      <w:r>
        <w:rPr/>
        <w:t>de</w:t>
      </w:r>
      <w:r>
        <w:rPr>
          <w:spacing w:val="-5"/>
        </w:rPr>
        <w:t> </w:t>
      </w:r>
      <w:r>
        <w:rPr/>
        <w:t>los hechos. El referido señala que hace 3 a 4 años, que las responsables (no las individualiza) no representan a un torneo en particular, que sí han viajado, pero no al </w:t>
      </w:r>
      <w:r>
        <w:rPr>
          <w:i/>
        </w:rPr>
        <w:t>Miami Cup</w:t>
      </w:r>
      <w:r>
        <w:rPr/>
        <w:t>.</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4"/>
      </w:pPr>
      <w:r>
        <w:rPr/>
        <w:t>(17:01:39 – 17:13:56) Camila Contreras, la profesora de la escuela de fútbol, indica que con el pasar de los</w:t>
      </w:r>
      <w:r>
        <w:rPr>
          <w:spacing w:val="-7"/>
        </w:rPr>
        <w:t> </w:t>
      </w:r>
      <w:r>
        <w:rPr/>
        <w:t>meses</w:t>
      </w:r>
      <w:r>
        <w:rPr>
          <w:spacing w:val="-7"/>
        </w:rPr>
        <w:t> </w:t>
      </w:r>
      <w:r>
        <w:rPr/>
        <w:t>y</w:t>
      </w:r>
      <w:r>
        <w:rPr>
          <w:spacing w:val="-6"/>
        </w:rPr>
        <w:t> </w:t>
      </w:r>
      <w:r>
        <w:rPr/>
        <w:t>la</w:t>
      </w:r>
      <w:r>
        <w:rPr>
          <w:spacing w:val="-7"/>
        </w:rPr>
        <w:t> </w:t>
      </w:r>
      <w:r>
        <w:rPr/>
        <w:t>cercanía</w:t>
      </w:r>
      <w:r>
        <w:rPr>
          <w:spacing w:val="-7"/>
        </w:rPr>
        <w:t> </w:t>
      </w:r>
      <w:r>
        <w:rPr/>
        <w:t>de</w:t>
      </w:r>
      <w:r>
        <w:rPr>
          <w:spacing w:val="-7"/>
        </w:rPr>
        <w:t> </w:t>
      </w:r>
      <w:r>
        <w:rPr/>
        <w:t>la</w:t>
      </w:r>
      <w:r>
        <w:rPr>
          <w:spacing w:val="-7"/>
        </w:rPr>
        <w:t> </w:t>
      </w:r>
      <w:r>
        <w:rPr/>
        <w:t>fecha</w:t>
      </w:r>
      <w:r>
        <w:rPr>
          <w:spacing w:val="-6"/>
        </w:rPr>
        <w:t> </w:t>
      </w:r>
      <w:r>
        <w:rPr/>
        <w:t>de</w:t>
      </w:r>
      <w:r>
        <w:rPr>
          <w:spacing w:val="-8"/>
        </w:rPr>
        <w:t> </w:t>
      </w:r>
      <w:r>
        <w:rPr/>
        <w:t>realización</w:t>
      </w:r>
      <w:r>
        <w:rPr>
          <w:spacing w:val="-9"/>
        </w:rPr>
        <w:t> </w:t>
      </w:r>
      <w:r>
        <w:rPr/>
        <w:t>del</w:t>
      </w:r>
      <w:r>
        <w:rPr>
          <w:spacing w:val="-7"/>
        </w:rPr>
        <w:t> </w:t>
      </w:r>
      <w:r>
        <w:rPr/>
        <w:t>evento,</w:t>
      </w:r>
      <w:r>
        <w:rPr>
          <w:spacing w:val="-7"/>
        </w:rPr>
        <w:t> </w:t>
      </w:r>
      <w:r>
        <w:rPr/>
        <w:t>se</w:t>
      </w:r>
      <w:r>
        <w:rPr>
          <w:spacing w:val="-8"/>
        </w:rPr>
        <w:t> </w:t>
      </w:r>
      <w:r>
        <w:rPr/>
        <w:t>dieron</w:t>
      </w:r>
      <w:r>
        <w:rPr>
          <w:spacing w:val="-9"/>
        </w:rPr>
        <w:t> </w:t>
      </w:r>
      <w:r>
        <w:rPr/>
        <w:t>cuenta</w:t>
      </w:r>
      <w:r>
        <w:rPr>
          <w:spacing w:val="-6"/>
        </w:rPr>
        <w:t> </w:t>
      </w:r>
      <w:r>
        <w:rPr/>
        <w:t>que</w:t>
      </w:r>
      <w:r>
        <w:rPr>
          <w:spacing w:val="-7"/>
        </w:rPr>
        <w:t> </w:t>
      </w:r>
      <w:r>
        <w:rPr/>
        <w:t>no</w:t>
      </w:r>
      <w:r>
        <w:rPr>
          <w:spacing w:val="-2"/>
        </w:rPr>
        <w:t> </w:t>
      </w:r>
      <w:r>
        <w:rPr/>
        <w:t>se</w:t>
      </w:r>
      <w:r>
        <w:rPr>
          <w:spacing w:val="-8"/>
        </w:rPr>
        <w:t> </w:t>
      </w:r>
      <w:r>
        <w:rPr/>
        <w:t>lograba</w:t>
      </w:r>
      <w:r>
        <w:rPr>
          <w:spacing w:val="-6"/>
        </w:rPr>
        <w:t> </w:t>
      </w:r>
      <w:r>
        <w:rPr/>
        <w:t>reunir la suma de dinero, y que ante esto la opción era cambiar a un destino más económico.</w:t>
      </w:r>
    </w:p>
    <w:p>
      <w:pPr>
        <w:pStyle w:val="BodyText"/>
        <w:spacing w:line="276" w:lineRule="auto" w:before="120"/>
        <w:ind w:right="139"/>
      </w:pPr>
      <w:r>
        <w:rPr/>
        <w:t>La conductora consulta si existe concordancia con los montos de dinero que menciona Camila Contreras, la apoderada denunciante responde afirmativamente, añadiendo que se supone que recibirían una beca municipal de financiamiento, y que estaban de acuerdo con el primer cambio de </w:t>
      </w:r>
      <w:r>
        <w:rPr>
          <w:spacing w:val="-2"/>
        </w:rPr>
        <w:t>destino.</w:t>
      </w:r>
    </w:p>
    <w:p>
      <w:pPr>
        <w:pStyle w:val="BodyText"/>
        <w:spacing w:line="276" w:lineRule="auto" w:before="119"/>
        <w:ind w:right="136"/>
      </w:pPr>
      <w:r>
        <w:rPr/>
        <w:t>Camila Contreras es consultada por los motivos de cancelación del viaje a España, la referida indica que</w:t>
      </w:r>
      <w:r>
        <w:rPr>
          <w:spacing w:val="-9"/>
        </w:rPr>
        <w:t> </w:t>
      </w:r>
      <w:r>
        <w:rPr/>
        <w:t>recibieron</w:t>
      </w:r>
      <w:r>
        <w:rPr>
          <w:spacing w:val="-12"/>
        </w:rPr>
        <w:t> </w:t>
      </w:r>
      <w:r>
        <w:rPr/>
        <w:t>dos</w:t>
      </w:r>
      <w:r>
        <w:rPr>
          <w:spacing w:val="-10"/>
        </w:rPr>
        <w:t> </w:t>
      </w:r>
      <w:r>
        <w:rPr/>
        <w:t>becas</w:t>
      </w:r>
      <w:r>
        <w:rPr>
          <w:spacing w:val="-7"/>
        </w:rPr>
        <w:t> </w:t>
      </w:r>
      <w:r>
        <w:rPr/>
        <w:t>del</w:t>
      </w:r>
      <w:r>
        <w:rPr>
          <w:spacing w:val="-9"/>
        </w:rPr>
        <w:t> </w:t>
      </w:r>
      <w:r>
        <w:rPr/>
        <w:t>Municipio</w:t>
      </w:r>
      <w:r>
        <w:rPr>
          <w:spacing w:val="-9"/>
        </w:rPr>
        <w:t> </w:t>
      </w:r>
      <w:r>
        <w:rPr/>
        <w:t>y</w:t>
      </w:r>
      <w:r>
        <w:rPr>
          <w:spacing w:val="-9"/>
        </w:rPr>
        <w:t> </w:t>
      </w:r>
      <w:r>
        <w:rPr/>
        <w:t>que</w:t>
      </w:r>
      <w:r>
        <w:rPr>
          <w:spacing w:val="-9"/>
        </w:rPr>
        <w:t> </w:t>
      </w:r>
      <w:r>
        <w:rPr/>
        <w:t>el</w:t>
      </w:r>
      <w:r>
        <w:rPr>
          <w:spacing w:val="-10"/>
        </w:rPr>
        <w:t> </w:t>
      </w:r>
      <w:r>
        <w:rPr/>
        <w:t>dinero</w:t>
      </w:r>
      <w:r>
        <w:rPr>
          <w:spacing w:val="-11"/>
        </w:rPr>
        <w:t> </w:t>
      </w:r>
      <w:r>
        <w:rPr/>
        <w:t>fue</w:t>
      </w:r>
      <w:r>
        <w:rPr>
          <w:spacing w:val="-11"/>
        </w:rPr>
        <w:t> </w:t>
      </w:r>
      <w:r>
        <w:rPr/>
        <w:t>insuficiente.</w:t>
      </w:r>
      <w:r>
        <w:rPr>
          <w:spacing w:val="-9"/>
        </w:rPr>
        <w:t> </w:t>
      </w:r>
      <w:r>
        <w:rPr/>
        <w:t>Agrega</w:t>
      </w:r>
      <w:r>
        <w:rPr>
          <w:spacing w:val="-8"/>
        </w:rPr>
        <w:t> </w:t>
      </w:r>
      <w:r>
        <w:rPr/>
        <w:t>que</w:t>
      </w:r>
      <w:r>
        <w:rPr>
          <w:spacing w:val="-9"/>
        </w:rPr>
        <w:t> </w:t>
      </w:r>
      <w:r>
        <w:rPr/>
        <w:t>en</w:t>
      </w:r>
      <w:r>
        <w:rPr>
          <w:spacing w:val="-10"/>
        </w:rPr>
        <w:t> </w:t>
      </w:r>
      <w:r>
        <w:rPr/>
        <w:t>una</w:t>
      </w:r>
      <w:r>
        <w:rPr>
          <w:spacing w:val="-11"/>
        </w:rPr>
        <w:t> </w:t>
      </w:r>
      <w:r>
        <w:rPr/>
        <w:t>reunión</w:t>
      </w:r>
      <w:r>
        <w:rPr>
          <w:spacing w:val="-10"/>
        </w:rPr>
        <w:t> </w:t>
      </w:r>
      <w:r>
        <w:rPr/>
        <w:t>con los apoderados una persona indicó que investigó a la empresa encargada del viaje, acusando que se trataría de una estafa. Luego comenta que se intentó conversar con la agencia para ver una forma de usar el dinero disponible en beneficio de la escuela, sin embargo, no se alcanzó un acuerdo.</w:t>
      </w:r>
    </w:p>
    <w:p>
      <w:pPr>
        <w:spacing w:line="276" w:lineRule="auto" w:before="121"/>
        <w:ind w:left="138" w:right="143" w:firstLine="0"/>
        <w:jc w:val="both"/>
        <w:rPr>
          <w:i/>
          <w:sz w:val="20"/>
        </w:rPr>
      </w:pPr>
      <w:r>
        <w:rPr>
          <w:sz w:val="20"/>
        </w:rPr>
        <w:t>(17:21:21 – 17:37:06) La conductora refiere nuevamente a los antecedentes. El reportero expresa que han</w:t>
      </w:r>
      <w:r>
        <w:rPr>
          <w:spacing w:val="-14"/>
          <w:sz w:val="20"/>
        </w:rPr>
        <w:t> </w:t>
      </w:r>
      <w:r>
        <w:rPr>
          <w:sz w:val="20"/>
        </w:rPr>
        <w:t>surgido</w:t>
      </w:r>
      <w:r>
        <w:rPr>
          <w:spacing w:val="-12"/>
          <w:sz w:val="20"/>
        </w:rPr>
        <w:t> </w:t>
      </w:r>
      <w:r>
        <w:rPr>
          <w:sz w:val="20"/>
        </w:rPr>
        <w:t>nuevos</w:t>
      </w:r>
      <w:r>
        <w:rPr>
          <w:spacing w:val="-13"/>
          <w:sz w:val="20"/>
        </w:rPr>
        <w:t> </w:t>
      </w:r>
      <w:r>
        <w:rPr>
          <w:sz w:val="20"/>
        </w:rPr>
        <w:t>antecedentes,</w:t>
      </w:r>
      <w:r>
        <w:rPr>
          <w:spacing w:val="-14"/>
          <w:sz w:val="20"/>
        </w:rPr>
        <w:t> </w:t>
      </w:r>
      <w:r>
        <w:rPr>
          <w:sz w:val="20"/>
        </w:rPr>
        <w:t>que</w:t>
      </w:r>
      <w:r>
        <w:rPr>
          <w:spacing w:val="-11"/>
          <w:sz w:val="20"/>
        </w:rPr>
        <w:t> </w:t>
      </w:r>
      <w:r>
        <w:rPr>
          <w:i/>
          <w:sz w:val="20"/>
        </w:rPr>
        <w:t>«Esto</w:t>
      </w:r>
      <w:r>
        <w:rPr>
          <w:i/>
          <w:spacing w:val="-13"/>
          <w:sz w:val="20"/>
        </w:rPr>
        <w:t> </w:t>
      </w:r>
      <w:r>
        <w:rPr>
          <w:i/>
          <w:sz w:val="20"/>
        </w:rPr>
        <w:t>podría</w:t>
      </w:r>
      <w:r>
        <w:rPr>
          <w:i/>
          <w:spacing w:val="-14"/>
          <w:sz w:val="20"/>
        </w:rPr>
        <w:t> </w:t>
      </w:r>
      <w:r>
        <w:rPr>
          <w:i/>
          <w:sz w:val="20"/>
        </w:rPr>
        <w:t>ser</w:t>
      </w:r>
      <w:r>
        <w:rPr>
          <w:i/>
          <w:spacing w:val="-14"/>
          <w:sz w:val="20"/>
        </w:rPr>
        <w:t> </w:t>
      </w:r>
      <w:r>
        <w:rPr>
          <w:i/>
          <w:sz w:val="20"/>
        </w:rPr>
        <w:t>eventualmente</w:t>
      </w:r>
      <w:r>
        <w:rPr>
          <w:i/>
          <w:spacing w:val="-15"/>
          <w:sz w:val="20"/>
        </w:rPr>
        <w:t> </w:t>
      </w:r>
      <w:r>
        <w:rPr>
          <w:i/>
          <w:sz w:val="20"/>
        </w:rPr>
        <w:t>una</w:t>
      </w:r>
      <w:r>
        <w:rPr>
          <w:i/>
          <w:spacing w:val="-13"/>
          <w:sz w:val="20"/>
        </w:rPr>
        <w:t> </w:t>
      </w:r>
      <w:r>
        <w:rPr>
          <w:i/>
          <w:sz w:val="20"/>
        </w:rPr>
        <w:t>situación</w:t>
      </w:r>
      <w:r>
        <w:rPr>
          <w:i/>
          <w:spacing w:val="-14"/>
          <w:sz w:val="20"/>
        </w:rPr>
        <w:t> </w:t>
      </w:r>
      <w:r>
        <w:rPr>
          <w:i/>
          <w:sz w:val="20"/>
        </w:rPr>
        <w:t>catalogada</w:t>
      </w:r>
      <w:r>
        <w:rPr>
          <w:i/>
          <w:spacing w:val="-14"/>
          <w:sz w:val="20"/>
        </w:rPr>
        <w:t> </w:t>
      </w:r>
      <w:r>
        <w:rPr>
          <w:i/>
          <w:sz w:val="20"/>
        </w:rPr>
        <w:t>como</w:t>
      </w:r>
      <w:r>
        <w:rPr>
          <w:i/>
          <w:sz w:val="20"/>
        </w:rPr>
        <w:t> estafa, eso obviamente tiene que ser aclarado y que hay otras personas que también tienen que responder ante esta situación».</w:t>
      </w:r>
    </w:p>
    <w:p>
      <w:pPr>
        <w:pStyle w:val="BodyText"/>
        <w:spacing w:line="276" w:lineRule="auto" w:before="120"/>
        <w:ind w:right="136"/>
      </w:pPr>
      <w:r>
        <w:rPr/>
        <w:t>Seguidamente los apoderados comentan la frustración y</w:t>
      </w:r>
      <w:r>
        <w:rPr>
          <w:spacing w:val="-1"/>
        </w:rPr>
        <w:t> </w:t>
      </w:r>
      <w:r>
        <w:rPr/>
        <w:t>la exigencia de un compromiso escrito para la realización de un viaje en Chile. Interviene la conductora preguntando si ellos se sienten estafados, ante esto la denunciante señala que se trata de un error de comunicación entre los apoderados y la profesora de la escuela, y esta última con la agencia </w:t>
      </w:r>
      <w:r>
        <w:rPr>
          <w:i/>
        </w:rPr>
        <w:t>IF7 Aisén</w:t>
      </w:r>
      <w:r>
        <w:rPr/>
        <w:t>.</w:t>
      </w:r>
    </w:p>
    <w:p>
      <w:pPr>
        <w:pStyle w:val="BodyText"/>
        <w:spacing w:line="276" w:lineRule="auto" w:before="120"/>
        <w:ind w:right="144"/>
      </w:pPr>
      <w:r>
        <w:rPr/>
        <w:t>Camila Contreras reconoce que en algunos aspectos pudo equivocarse, y que el problema surge por la</w:t>
      </w:r>
      <w:r>
        <w:rPr>
          <w:spacing w:val="-8"/>
        </w:rPr>
        <w:t> </w:t>
      </w:r>
      <w:r>
        <w:rPr/>
        <w:t>falta</w:t>
      </w:r>
      <w:r>
        <w:rPr>
          <w:spacing w:val="-6"/>
        </w:rPr>
        <w:t> </w:t>
      </w:r>
      <w:r>
        <w:rPr/>
        <w:t>de</w:t>
      </w:r>
      <w:r>
        <w:rPr>
          <w:spacing w:val="-9"/>
        </w:rPr>
        <w:t> </w:t>
      </w:r>
      <w:r>
        <w:rPr/>
        <w:t>acuerdos.</w:t>
      </w:r>
      <w:r>
        <w:rPr>
          <w:spacing w:val="-9"/>
        </w:rPr>
        <w:t> </w:t>
      </w:r>
      <w:r>
        <w:rPr/>
        <w:t>Posteriormente</w:t>
      </w:r>
      <w:r>
        <w:rPr>
          <w:spacing w:val="-7"/>
        </w:rPr>
        <w:t> </w:t>
      </w:r>
      <w:r>
        <w:rPr/>
        <w:t>comenta</w:t>
      </w:r>
      <w:r>
        <w:rPr>
          <w:spacing w:val="-6"/>
        </w:rPr>
        <w:t> </w:t>
      </w:r>
      <w:r>
        <w:rPr/>
        <w:t>un</w:t>
      </w:r>
      <w:r>
        <w:rPr>
          <w:spacing w:val="-10"/>
        </w:rPr>
        <w:t> </w:t>
      </w:r>
      <w:r>
        <w:rPr/>
        <w:t>intento</w:t>
      </w:r>
      <w:r>
        <w:rPr>
          <w:spacing w:val="-9"/>
        </w:rPr>
        <w:t> </w:t>
      </w:r>
      <w:r>
        <w:rPr/>
        <w:t>de</w:t>
      </w:r>
      <w:r>
        <w:rPr>
          <w:spacing w:val="-9"/>
        </w:rPr>
        <w:t> </w:t>
      </w:r>
      <w:r>
        <w:rPr/>
        <w:t>agresión</w:t>
      </w:r>
      <w:r>
        <w:rPr>
          <w:spacing w:val="-10"/>
        </w:rPr>
        <w:t> </w:t>
      </w:r>
      <w:r>
        <w:rPr/>
        <w:t>de</w:t>
      </w:r>
      <w:r>
        <w:rPr>
          <w:spacing w:val="-9"/>
        </w:rPr>
        <w:t> </w:t>
      </w:r>
      <w:r>
        <w:rPr/>
        <w:t>parte</w:t>
      </w:r>
      <w:r>
        <w:rPr>
          <w:spacing w:val="-7"/>
        </w:rPr>
        <w:t> </w:t>
      </w:r>
      <w:r>
        <w:rPr/>
        <w:t>de</w:t>
      </w:r>
      <w:r>
        <w:rPr>
          <w:spacing w:val="-9"/>
        </w:rPr>
        <w:t> </w:t>
      </w:r>
      <w:r>
        <w:rPr/>
        <w:t>apoderadas,</w:t>
      </w:r>
      <w:r>
        <w:rPr>
          <w:spacing w:val="-8"/>
        </w:rPr>
        <w:t> </w:t>
      </w:r>
      <w:r>
        <w:rPr/>
        <w:t>quienes en presencia de los niños la acusaron de estafadora.</w:t>
      </w:r>
    </w:p>
    <w:p>
      <w:pPr>
        <w:pStyle w:val="BodyText"/>
        <w:spacing w:line="276" w:lineRule="auto" w:before="122"/>
        <w:ind w:right="140"/>
      </w:pPr>
      <w:r>
        <w:rPr>
          <w:spacing w:val="-2"/>
        </w:rPr>
        <w:t>(17:43:51</w:t>
      </w:r>
      <w:r>
        <w:rPr>
          <w:spacing w:val="-3"/>
        </w:rPr>
        <w:t> </w:t>
      </w:r>
      <w:r>
        <w:rPr>
          <w:spacing w:val="-2"/>
        </w:rPr>
        <w:t>–</w:t>
      </w:r>
      <w:r>
        <w:rPr>
          <w:spacing w:val="-5"/>
        </w:rPr>
        <w:t> </w:t>
      </w:r>
      <w:r>
        <w:rPr>
          <w:spacing w:val="-2"/>
        </w:rPr>
        <w:t>17:53:16)</w:t>
      </w:r>
      <w:r>
        <w:rPr>
          <w:spacing w:val="-3"/>
        </w:rPr>
        <w:t> </w:t>
      </w:r>
      <w:r>
        <w:rPr>
          <w:spacing w:val="-2"/>
        </w:rPr>
        <w:t>La</w:t>
      </w:r>
      <w:r>
        <w:rPr>
          <w:spacing w:val="-3"/>
        </w:rPr>
        <w:t> </w:t>
      </w:r>
      <w:r>
        <w:rPr>
          <w:spacing w:val="-2"/>
        </w:rPr>
        <w:t>conductora expresa</w:t>
      </w:r>
      <w:r>
        <w:rPr>
          <w:spacing w:val="-3"/>
        </w:rPr>
        <w:t> </w:t>
      </w:r>
      <w:r>
        <w:rPr>
          <w:spacing w:val="-2"/>
        </w:rPr>
        <w:t>que están</w:t>
      </w:r>
      <w:r>
        <w:rPr>
          <w:spacing w:val="-3"/>
        </w:rPr>
        <w:t> </w:t>
      </w:r>
      <w:r>
        <w:rPr>
          <w:spacing w:val="-2"/>
        </w:rPr>
        <w:t>tratando</w:t>
      </w:r>
      <w:r>
        <w:rPr>
          <w:spacing w:val="-5"/>
        </w:rPr>
        <w:t> </w:t>
      </w:r>
      <w:r>
        <w:rPr>
          <w:spacing w:val="-2"/>
        </w:rPr>
        <w:t>alcanzar</w:t>
      </w:r>
      <w:r>
        <w:rPr>
          <w:spacing w:val="-5"/>
        </w:rPr>
        <w:t> </w:t>
      </w:r>
      <w:r>
        <w:rPr>
          <w:spacing w:val="-2"/>
        </w:rPr>
        <w:t>un</w:t>
      </w:r>
      <w:r>
        <w:rPr>
          <w:spacing w:val="-6"/>
        </w:rPr>
        <w:t> </w:t>
      </w:r>
      <w:r>
        <w:rPr>
          <w:spacing w:val="-2"/>
        </w:rPr>
        <w:t>consenso,</w:t>
      </w:r>
      <w:r>
        <w:rPr>
          <w:spacing w:val="-3"/>
        </w:rPr>
        <w:t> </w:t>
      </w:r>
      <w:r>
        <w:rPr>
          <w:spacing w:val="-2"/>
        </w:rPr>
        <w:t>que la</w:t>
      </w:r>
      <w:r>
        <w:rPr>
          <w:spacing w:val="-3"/>
        </w:rPr>
        <w:t> </w:t>
      </w:r>
      <w:r>
        <w:rPr>
          <w:spacing w:val="-2"/>
        </w:rPr>
        <w:t>información </w:t>
      </w:r>
      <w:r>
        <w:rPr/>
        <w:t>ha</w:t>
      </w:r>
      <w:r>
        <w:rPr>
          <w:spacing w:val="-11"/>
        </w:rPr>
        <w:t> </w:t>
      </w:r>
      <w:r>
        <w:rPr/>
        <w:t>mutado.</w:t>
      </w:r>
      <w:r>
        <w:rPr>
          <w:spacing w:val="-12"/>
        </w:rPr>
        <w:t> </w:t>
      </w:r>
      <w:r>
        <w:rPr/>
        <w:t>El</w:t>
      </w:r>
      <w:r>
        <w:rPr>
          <w:spacing w:val="-11"/>
        </w:rPr>
        <w:t> </w:t>
      </w:r>
      <w:r>
        <w:rPr/>
        <w:t>periodista</w:t>
      </w:r>
      <w:r>
        <w:rPr>
          <w:spacing w:val="-11"/>
        </w:rPr>
        <w:t> </w:t>
      </w:r>
      <w:r>
        <w:rPr/>
        <w:t>del</w:t>
      </w:r>
      <w:r>
        <w:rPr>
          <w:spacing w:val="-12"/>
        </w:rPr>
        <w:t> </w:t>
      </w:r>
      <w:r>
        <w:rPr/>
        <w:t>enlace</w:t>
      </w:r>
      <w:r>
        <w:rPr>
          <w:spacing w:val="-11"/>
        </w:rPr>
        <w:t> </w:t>
      </w:r>
      <w:r>
        <w:rPr/>
        <w:t>comenta</w:t>
      </w:r>
      <w:r>
        <w:rPr>
          <w:spacing w:val="-11"/>
        </w:rPr>
        <w:t> </w:t>
      </w:r>
      <w:r>
        <w:rPr/>
        <w:t>que</w:t>
      </w:r>
      <w:r>
        <w:rPr>
          <w:spacing w:val="-11"/>
        </w:rPr>
        <w:t> </w:t>
      </w:r>
      <w:r>
        <w:rPr/>
        <w:t>es</w:t>
      </w:r>
      <w:r>
        <w:rPr>
          <w:spacing w:val="-10"/>
        </w:rPr>
        <w:t> </w:t>
      </w:r>
      <w:r>
        <w:rPr/>
        <w:t>importante</w:t>
      </w:r>
      <w:r>
        <w:rPr>
          <w:spacing w:val="-12"/>
        </w:rPr>
        <w:t> </w:t>
      </w:r>
      <w:r>
        <w:rPr/>
        <w:t>señalar</w:t>
      </w:r>
      <w:r>
        <w:rPr>
          <w:spacing w:val="-11"/>
        </w:rPr>
        <w:t> </w:t>
      </w:r>
      <w:r>
        <w:rPr/>
        <w:t>que</w:t>
      </w:r>
      <w:r>
        <w:rPr>
          <w:spacing w:val="-11"/>
        </w:rPr>
        <w:t> </w:t>
      </w:r>
      <w:r>
        <w:rPr/>
        <w:t>esta</w:t>
      </w:r>
      <w:r>
        <w:rPr>
          <w:spacing w:val="-11"/>
        </w:rPr>
        <w:t> </w:t>
      </w:r>
      <w:r>
        <w:rPr/>
        <w:t>denuncia</w:t>
      </w:r>
      <w:r>
        <w:rPr>
          <w:spacing w:val="-10"/>
        </w:rPr>
        <w:t> </w:t>
      </w:r>
      <w:r>
        <w:rPr/>
        <w:t>de</w:t>
      </w:r>
      <w:r>
        <w:rPr>
          <w:spacing w:val="-12"/>
        </w:rPr>
        <w:t> </w:t>
      </w:r>
      <w:r>
        <w:rPr/>
        <w:t>presunta estafa llega a través del WhatsApp del programa, y que se ha intentado hablar con todos los </w:t>
      </w:r>
      <w:r>
        <w:rPr>
          <w:spacing w:val="-2"/>
        </w:rPr>
        <w:t>involucrados.</w:t>
      </w:r>
    </w:p>
    <w:p>
      <w:pPr>
        <w:pStyle w:val="BodyText"/>
        <w:spacing w:line="276" w:lineRule="auto" w:before="120"/>
        <w:ind w:right="137"/>
      </w:pPr>
      <w:r>
        <w:rPr/>
        <w:t>En relación a </w:t>
      </w:r>
      <w:r>
        <w:rPr>
          <w:i/>
        </w:rPr>
        <w:t>IF7 Aisén </w:t>
      </w:r>
      <w:r>
        <w:rPr/>
        <w:t>se indica que han intentado comunicarse con ellos, y que han entregado su versión de manera interna con el equipo de producción. Luego, en cuanto a una posible solución la apoderada denunciante señala</w:t>
      </w:r>
      <w:r>
        <w:rPr>
          <w:spacing w:val="-1"/>
        </w:rPr>
        <w:t> </w:t>
      </w:r>
      <w:r>
        <w:rPr/>
        <w:t>que</w:t>
      </w:r>
      <w:r>
        <w:rPr>
          <w:spacing w:val="-2"/>
        </w:rPr>
        <w:t> </w:t>
      </w:r>
      <w:r>
        <w:rPr/>
        <w:t>el viaje se</w:t>
      </w:r>
      <w:r>
        <w:rPr>
          <w:spacing w:val="-2"/>
        </w:rPr>
        <w:t> </w:t>
      </w:r>
      <w:r>
        <w:rPr/>
        <w:t>podría</w:t>
      </w:r>
      <w:r>
        <w:rPr>
          <w:spacing w:val="-1"/>
        </w:rPr>
        <w:t> </w:t>
      </w:r>
      <w:r>
        <w:rPr/>
        <w:t>concretar,</w:t>
      </w:r>
      <w:r>
        <w:rPr>
          <w:spacing w:val="-1"/>
        </w:rPr>
        <w:t> </w:t>
      </w:r>
      <w:r>
        <w:rPr/>
        <w:t>sin embargo, el</w:t>
      </w:r>
      <w:r>
        <w:rPr>
          <w:spacing w:val="-1"/>
        </w:rPr>
        <w:t> </w:t>
      </w:r>
      <w:r>
        <w:rPr/>
        <w:t>problema que tendría Camila</w:t>
      </w:r>
      <w:r>
        <w:rPr>
          <w:spacing w:val="-6"/>
        </w:rPr>
        <w:t> </w:t>
      </w:r>
      <w:r>
        <w:rPr/>
        <w:t>Contreras</w:t>
      </w:r>
      <w:r>
        <w:rPr>
          <w:spacing w:val="-3"/>
        </w:rPr>
        <w:t> </w:t>
      </w:r>
      <w:r>
        <w:rPr/>
        <w:t>con</w:t>
      </w:r>
      <w:r>
        <w:rPr>
          <w:spacing w:val="-7"/>
        </w:rPr>
        <w:t> </w:t>
      </w:r>
      <w:r>
        <w:rPr/>
        <w:t>dos</w:t>
      </w:r>
      <w:r>
        <w:rPr>
          <w:spacing w:val="-3"/>
        </w:rPr>
        <w:t> </w:t>
      </w:r>
      <w:r>
        <w:rPr/>
        <w:t>apoderadas</w:t>
      </w:r>
      <w:r>
        <w:rPr>
          <w:spacing w:val="-5"/>
        </w:rPr>
        <w:t> </w:t>
      </w:r>
      <w:r>
        <w:rPr/>
        <w:t>dificultaría</w:t>
      </w:r>
      <w:r>
        <w:rPr>
          <w:spacing w:val="-6"/>
        </w:rPr>
        <w:t> </w:t>
      </w:r>
      <w:r>
        <w:rPr/>
        <w:t>alcanzar</w:t>
      </w:r>
      <w:r>
        <w:rPr>
          <w:spacing w:val="-6"/>
        </w:rPr>
        <w:t> </w:t>
      </w:r>
      <w:r>
        <w:rPr/>
        <w:t>un</w:t>
      </w:r>
      <w:r>
        <w:rPr>
          <w:spacing w:val="-7"/>
        </w:rPr>
        <w:t> </w:t>
      </w:r>
      <w:r>
        <w:rPr/>
        <w:t>acuerdo,</w:t>
      </w:r>
      <w:r>
        <w:rPr>
          <w:spacing w:val="-6"/>
        </w:rPr>
        <w:t> </w:t>
      </w:r>
      <w:r>
        <w:rPr/>
        <w:t>que</w:t>
      </w:r>
      <w:r>
        <w:rPr>
          <w:spacing w:val="-7"/>
        </w:rPr>
        <w:t> </w:t>
      </w:r>
      <w:r>
        <w:rPr/>
        <w:t>la</w:t>
      </w:r>
      <w:r>
        <w:rPr>
          <w:spacing w:val="-4"/>
        </w:rPr>
        <w:t> </w:t>
      </w:r>
      <w:r>
        <w:rPr/>
        <w:t>mejor</w:t>
      </w:r>
      <w:r>
        <w:rPr>
          <w:spacing w:val="-7"/>
        </w:rPr>
        <w:t> </w:t>
      </w:r>
      <w:r>
        <w:rPr/>
        <w:t>solución</w:t>
      </w:r>
      <w:r>
        <w:rPr>
          <w:spacing w:val="-5"/>
        </w:rPr>
        <w:t> </w:t>
      </w:r>
      <w:r>
        <w:rPr/>
        <w:t>es</w:t>
      </w:r>
      <w:r>
        <w:rPr>
          <w:spacing w:val="-6"/>
        </w:rPr>
        <w:t> </w:t>
      </w:r>
      <w:r>
        <w:rPr/>
        <w:t>que</w:t>
      </w:r>
      <w:r>
        <w:rPr>
          <w:spacing w:val="-7"/>
        </w:rPr>
        <w:t> </w:t>
      </w:r>
      <w:r>
        <w:rPr/>
        <w:t>el viaje se efectué con los participantes que siguen en la escuela y que el dinero que se encuentra en poder de la agencia sea reembolsado a los apoderados de los niños que no viajarían.</w:t>
      </w:r>
    </w:p>
    <w:p>
      <w:pPr>
        <w:pStyle w:val="BodyText"/>
        <w:spacing w:line="276" w:lineRule="auto" w:before="119"/>
        <w:ind w:right="143"/>
      </w:pPr>
      <w:r>
        <w:rPr/>
        <w:t>(17:53:16 – 18:00:52) Se establece contacto telefónico desde la región de Aysén, una televidente denuncia incumplimientos de la misma agencia por el ofrecimiento de un viaje a Francia, menciona a dos profesoras, Andrea Catalán y Valentina Caro.</w:t>
      </w:r>
    </w:p>
    <w:p>
      <w:pPr>
        <w:pStyle w:val="BodyText"/>
        <w:spacing w:line="276" w:lineRule="auto" w:before="121"/>
        <w:ind w:right="146"/>
      </w:pPr>
      <w:r>
        <w:rPr/>
        <w:t>Señala que,</w:t>
      </w:r>
      <w:r>
        <w:rPr>
          <w:spacing w:val="-2"/>
        </w:rPr>
        <w:t> </w:t>
      </w:r>
      <w:r>
        <w:rPr/>
        <w:t>tras</w:t>
      </w:r>
      <w:r>
        <w:rPr>
          <w:spacing w:val="-1"/>
        </w:rPr>
        <w:t> </w:t>
      </w:r>
      <w:r>
        <w:rPr/>
        <w:t>el requerimiento del depósito de un</w:t>
      </w:r>
      <w:r>
        <w:rPr>
          <w:spacing w:val="-1"/>
        </w:rPr>
        <w:t> </w:t>
      </w:r>
      <w:r>
        <w:rPr/>
        <w:t>abono de</w:t>
      </w:r>
      <w:r>
        <w:rPr>
          <w:spacing w:val="-2"/>
        </w:rPr>
        <w:t> </w:t>
      </w:r>
      <w:r>
        <w:rPr/>
        <w:t>parte de las referidas,</w:t>
      </w:r>
      <w:r>
        <w:rPr>
          <w:spacing w:val="-1"/>
        </w:rPr>
        <w:t> </w:t>
      </w:r>
      <w:r>
        <w:rPr/>
        <w:t>para</w:t>
      </w:r>
      <w:r>
        <w:rPr>
          <w:spacing w:val="-2"/>
        </w:rPr>
        <w:t> </w:t>
      </w:r>
      <w:r>
        <w:rPr/>
        <w:t>asegurar el viaje,</w:t>
      </w:r>
      <w:r>
        <w:rPr>
          <w:spacing w:val="-1"/>
        </w:rPr>
        <w:t> </w:t>
      </w:r>
      <w:r>
        <w:rPr/>
        <w:t>este no</w:t>
      </w:r>
      <w:r>
        <w:rPr>
          <w:spacing w:val="-2"/>
        </w:rPr>
        <w:t> </w:t>
      </w:r>
      <w:r>
        <w:rPr/>
        <w:t>se</w:t>
      </w:r>
      <w:r>
        <w:rPr>
          <w:spacing w:val="-2"/>
        </w:rPr>
        <w:t> </w:t>
      </w:r>
      <w:r>
        <w:rPr/>
        <w:t>concretó</w:t>
      </w:r>
      <w:r>
        <w:rPr>
          <w:spacing w:val="-2"/>
        </w:rPr>
        <w:t> </w:t>
      </w:r>
      <w:r>
        <w:rPr/>
        <w:t>por</w:t>
      </w:r>
      <w:r>
        <w:rPr>
          <w:spacing w:val="-2"/>
        </w:rPr>
        <w:t> </w:t>
      </w:r>
      <w:r>
        <w:rPr/>
        <w:t>la</w:t>
      </w:r>
      <w:r>
        <w:rPr>
          <w:spacing w:val="-1"/>
        </w:rPr>
        <w:t> </w:t>
      </w:r>
      <w:r>
        <w:rPr/>
        <w:t>guerra</w:t>
      </w:r>
      <w:r>
        <w:rPr>
          <w:spacing w:val="-1"/>
        </w:rPr>
        <w:t> </w:t>
      </w:r>
      <w:r>
        <w:rPr/>
        <w:t>en</w:t>
      </w:r>
      <w:r>
        <w:rPr>
          <w:spacing w:val="-1"/>
        </w:rPr>
        <w:t> </w:t>
      </w:r>
      <w:r>
        <w:rPr/>
        <w:t>Ucrania.</w:t>
      </w:r>
      <w:r>
        <w:rPr>
          <w:spacing w:val="-2"/>
        </w:rPr>
        <w:t> </w:t>
      </w:r>
      <w:r>
        <w:rPr/>
        <w:t>Agrega</w:t>
      </w:r>
      <w:r>
        <w:rPr>
          <w:spacing w:val="-1"/>
        </w:rPr>
        <w:t> </w:t>
      </w:r>
      <w:r>
        <w:rPr/>
        <w:t>que</w:t>
      </w:r>
      <w:r>
        <w:rPr>
          <w:spacing w:val="-2"/>
        </w:rPr>
        <w:t> </w:t>
      </w:r>
      <w:r>
        <w:rPr/>
        <w:t>se</w:t>
      </w:r>
      <w:r>
        <w:rPr>
          <w:spacing w:val="-2"/>
        </w:rPr>
        <w:t> </w:t>
      </w:r>
      <w:r>
        <w:rPr/>
        <w:t>exigió</w:t>
      </w:r>
      <w:r>
        <w:rPr>
          <w:spacing w:val="-2"/>
        </w:rPr>
        <w:t> </w:t>
      </w:r>
      <w:r>
        <w:rPr/>
        <w:t>a</w:t>
      </w:r>
      <w:r>
        <w:rPr>
          <w:spacing w:val="-1"/>
        </w:rPr>
        <w:t> </w:t>
      </w:r>
      <w:r>
        <w:rPr/>
        <w:t>estas</w:t>
      </w:r>
      <w:r>
        <w:rPr>
          <w:spacing w:val="-1"/>
        </w:rPr>
        <w:t> </w:t>
      </w:r>
      <w:r>
        <w:rPr/>
        <w:t>personas una</w:t>
      </w:r>
      <w:r>
        <w:rPr>
          <w:spacing w:val="-1"/>
        </w:rPr>
        <w:t> </w:t>
      </w:r>
      <w:r>
        <w:rPr/>
        <w:t>reunión presencial, instancia que nunca se ha concretó.</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42"/>
      </w:pPr>
      <w:r>
        <w:rPr/>
        <w:t>La</w:t>
      </w:r>
      <w:r>
        <w:rPr>
          <w:spacing w:val="-11"/>
        </w:rPr>
        <w:t> </w:t>
      </w:r>
      <w:r>
        <w:rPr/>
        <w:t>denunciante</w:t>
      </w:r>
      <w:r>
        <w:rPr>
          <w:spacing w:val="-10"/>
        </w:rPr>
        <w:t> </w:t>
      </w:r>
      <w:r>
        <w:rPr/>
        <w:t>luego</w:t>
      </w:r>
      <w:r>
        <w:rPr>
          <w:spacing w:val="-10"/>
        </w:rPr>
        <w:t> </w:t>
      </w:r>
      <w:r>
        <w:rPr/>
        <w:t>alude</w:t>
      </w:r>
      <w:r>
        <w:rPr>
          <w:spacing w:val="-11"/>
        </w:rPr>
        <w:t> </w:t>
      </w:r>
      <w:r>
        <w:rPr/>
        <w:t>a</w:t>
      </w:r>
      <w:r>
        <w:rPr>
          <w:spacing w:val="-9"/>
        </w:rPr>
        <w:t> </w:t>
      </w:r>
      <w:r>
        <w:rPr/>
        <w:t>un</w:t>
      </w:r>
      <w:r>
        <w:rPr>
          <w:spacing w:val="-11"/>
        </w:rPr>
        <w:t> </w:t>
      </w:r>
      <w:r>
        <w:rPr/>
        <w:t>cambio</w:t>
      </w:r>
      <w:r>
        <w:rPr>
          <w:spacing w:val="-10"/>
        </w:rPr>
        <w:t> </w:t>
      </w:r>
      <w:r>
        <w:rPr/>
        <w:t>de</w:t>
      </w:r>
      <w:r>
        <w:rPr>
          <w:spacing w:val="-10"/>
        </w:rPr>
        <w:t> </w:t>
      </w:r>
      <w:r>
        <w:rPr/>
        <w:t>destino,</w:t>
      </w:r>
      <w:r>
        <w:rPr>
          <w:spacing w:val="-9"/>
        </w:rPr>
        <w:t> </w:t>
      </w:r>
      <w:r>
        <w:rPr/>
        <w:t>previa</w:t>
      </w:r>
      <w:r>
        <w:rPr>
          <w:spacing w:val="-9"/>
        </w:rPr>
        <w:t> </w:t>
      </w:r>
      <w:r>
        <w:rPr/>
        <w:t>exigencia</w:t>
      </w:r>
      <w:r>
        <w:rPr>
          <w:spacing w:val="-9"/>
        </w:rPr>
        <w:t> </w:t>
      </w:r>
      <w:r>
        <w:rPr/>
        <w:t>de</w:t>
      </w:r>
      <w:r>
        <w:rPr>
          <w:spacing w:val="-10"/>
        </w:rPr>
        <w:t> </w:t>
      </w:r>
      <w:r>
        <w:rPr/>
        <w:t>sumas</w:t>
      </w:r>
      <w:r>
        <w:rPr>
          <w:spacing w:val="-8"/>
        </w:rPr>
        <w:t> </w:t>
      </w:r>
      <w:r>
        <w:rPr/>
        <w:t>de</w:t>
      </w:r>
      <w:r>
        <w:rPr>
          <w:spacing w:val="-10"/>
        </w:rPr>
        <w:t> </w:t>
      </w:r>
      <w:r>
        <w:rPr/>
        <w:t>dinero,</w:t>
      </w:r>
      <w:r>
        <w:rPr>
          <w:spacing w:val="-11"/>
        </w:rPr>
        <w:t> </w:t>
      </w:r>
      <w:r>
        <w:rPr/>
        <w:t>sin</w:t>
      </w:r>
      <w:r>
        <w:rPr>
          <w:spacing w:val="-10"/>
        </w:rPr>
        <w:t> </w:t>
      </w:r>
      <w:r>
        <w:rPr/>
        <w:t>embargo, este nuevo viaje tampoco se efectuó, por lo que se solicitó la devolución del dinero, sin que exista respuesta de ello, por lo que interpondrán acciones judiciales.</w:t>
      </w:r>
    </w:p>
    <w:p>
      <w:pPr>
        <w:pStyle w:val="BodyText"/>
        <w:spacing w:line="276" w:lineRule="auto" w:before="120"/>
        <w:ind w:right="141"/>
      </w:pPr>
      <w:r>
        <w:rPr/>
        <w:t>Tras esto finaliza el segmento, la conductora señala que es importante este contacto, ya que se trata de</w:t>
      </w:r>
      <w:r>
        <w:rPr>
          <w:spacing w:val="-7"/>
        </w:rPr>
        <w:t> </w:t>
      </w:r>
      <w:r>
        <w:rPr/>
        <w:t>otra</w:t>
      </w:r>
      <w:r>
        <w:rPr>
          <w:spacing w:val="-6"/>
        </w:rPr>
        <w:t> </w:t>
      </w:r>
      <w:r>
        <w:rPr/>
        <w:t>denuncia</w:t>
      </w:r>
      <w:r>
        <w:rPr>
          <w:spacing w:val="-3"/>
        </w:rPr>
        <w:t> </w:t>
      </w:r>
      <w:r>
        <w:rPr/>
        <w:t>por</w:t>
      </w:r>
      <w:r>
        <w:rPr>
          <w:spacing w:val="-4"/>
        </w:rPr>
        <w:t> </w:t>
      </w:r>
      <w:r>
        <w:rPr/>
        <w:t>hechos</w:t>
      </w:r>
      <w:r>
        <w:rPr>
          <w:spacing w:val="-5"/>
        </w:rPr>
        <w:t> </w:t>
      </w:r>
      <w:r>
        <w:rPr/>
        <w:t>similares,</w:t>
      </w:r>
      <w:r>
        <w:rPr>
          <w:spacing w:val="-5"/>
        </w:rPr>
        <w:t> </w:t>
      </w:r>
      <w:r>
        <w:rPr/>
        <w:t>que</w:t>
      </w:r>
      <w:r>
        <w:rPr>
          <w:spacing w:val="-7"/>
        </w:rPr>
        <w:t> </w:t>
      </w:r>
      <w:r>
        <w:rPr/>
        <w:t>el</w:t>
      </w:r>
      <w:r>
        <w:rPr>
          <w:spacing w:val="-7"/>
        </w:rPr>
        <w:t> </w:t>
      </w:r>
      <w:r>
        <w:rPr/>
        <w:t>problema</w:t>
      </w:r>
      <w:r>
        <w:rPr>
          <w:spacing w:val="-6"/>
        </w:rPr>
        <w:t> </w:t>
      </w:r>
      <w:r>
        <w:rPr/>
        <w:t>está</w:t>
      </w:r>
      <w:r>
        <w:rPr>
          <w:spacing w:val="-4"/>
        </w:rPr>
        <w:t> </w:t>
      </w:r>
      <w:r>
        <w:rPr/>
        <w:t>en</w:t>
      </w:r>
      <w:r>
        <w:rPr>
          <w:spacing w:val="-6"/>
        </w:rPr>
        <w:t> </w:t>
      </w:r>
      <w:r>
        <w:rPr/>
        <w:t>que</w:t>
      </w:r>
      <w:r>
        <w:rPr>
          <w:spacing w:val="-4"/>
        </w:rPr>
        <w:t> </w:t>
      </w:r>
      <w:r>
        <w:rPr/>
        <w:t>no</w:t>
      </w:r>
      <w:r>
        <w:rPr>
          <w:spacing w:val="-6"/>
        </w:rPr>
        <w:t> </w:t>
      </w:r>
      <w:r>
        <w:rPr/>
        <w:t>se</w:t>
      </w:r>
      <w:r>
        <w:rPr>
          <w:spacing w:val="-4"/>
        </w:rPr>
        <w:t> </w:t>
      </w:r>
      <w:r>
        <w:rPr/>
        <w:t>ha</w:t>
      </w:r>
      <w:r>
        <w:rPr>
          <w:spacing w:val="-4"/>
        </w:rPr>
        <w:t> </w:t>
      </w:r>
      <w:r>
        <w:rPr/>
        <w:t>realizado</w:t>
      </w:r>
      <w:r>
        <w:rPr>
          <w:spacing w:val="-4"/>
        </w:rPr>
        <w:t> </w:t>
      </w:r>
      <w:r>
        <w:rPr/>
        <w:t>una</w:t>
      </w:r>
      <w:r>
        <w:rPr>
          <w:spacing w:val="-6"/>
        </w:rPr>
        <w:t> </w:t>
      </w:r>
      <w:r>
        <w:rPr/>
        <w:t>devolución del dinero, por lo que este tipo de casos deben ser llevados a la justicia.</w:t>
      </w:r>
    </w:p>
    <w:p>
      <w:pPr>
        <w:pStyle w:val="Heading2"/>
        <w:numPr>
          <w:ilvl w:val="1"/>
          <w:numId w:val="5"/>
        </w:numPr>
        <w:tabs>
          <w:tab w:pos="1272" w:val="left" w:leader="none"/>
        </w:tabs>
        <w:spacing w:line="240" w:lineRule="auto" w:before="119"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pPr>
      <w:r>
        <w:rPr/>
        <w:t>Artículo</w:t>
      </w:r>
      <w:r>
        <w:rPr>
          <w:spacing w:val="-3"/>
        </w:rPr>
        <w:t> </w:t>
      </w:r>
      <w:r>
        <w:rPr/>
        <w:t>1°</w:t>
      </w:r>
      <w:r>
        <w:rPr>
          <w:spacing w:val="-4"/>
        </w:rPr>
        <w:t> </w:t>
      </w:r>
      <w:r>
        <w:rPr/>
        <w:t>de</w:t>
      </w:r>
      <w:r>
        <w:rPr>
          <w:spacing w:val="-3"/>
        </w:rPr>
        <w:t> </w:t>
      </w:r>
      <w:r>
        <w:rPr/>
        <w:t>la</w:t>
      </w:r>
      <w:r>
        <w:rPr>
          <w:spacing w:val="-5"/>
        </w:rPr>
        <w:t> </w:t>
      </w:r>
      <w:r>
        <w:rPr/>
        <w:t>Ley</w:t>
      </w:r>
      <w:r>
        <w:rPr>
          <w:spacing w:val="-4"/>
        </w:rPr>
        <w:t> </w:t>
      </w:r>
      <w:r>
        <w:rPr/>
        <w:t>18.838,</w:t>
      </w:r>
      <w:r>
        <w:rPr>
          <w:spacing w:val="-4"/>
        </w:rPr>
        <w:t> </w:t>
      </w:r>
      <w:r>
        <w:rPr/>
        <w:t>en</w:t>
      </w:r>
      <w:r>
        <w:rPr>
          <w:spacing w:val="-4"/>
        </w:rPr>
        <w:t> </w:t>
      </w:r>
      <w:r>
        <w:rPr/>
        <w:t>relación</w:t>
      </w:r>
      <w:r>
        <w:rPr>
          <w:spacing w:val="-6"/>
        </w:rPr>
        <w:t> </w:t>
      </w:r>
      <w:r>
        <w:rPr/>
        <w:t>a</w:t>
      </w:r>
      <w:r>
        <w:rPr>
          <w:spacing w:val="-2"/>
        </w:rPr>
        <w:t> </w:t>
      </w:r>
      <w:r>
        <w:rPr/>
        <w:t>la</w:t>
      </w:r>
      <w:r>
        <w:rPr>
          <w:spacing w:val="-1"/>
        </w:rPr>
        <w:t> </w:t>
      </w:r>
      <w:r>
        <w:rPr/>
        <w:t>Dignidad</w:t>
      </w:r>
      <w:r>
        <w:rPr>
          <w:spacing w:val="-3"/>
        </w:rPr>
        <w:t> </w:t>
      </w:r>
      <w:r>
        <w:rPr/>
        <w:t>y</w:t>
      </w:r>
      <w:r>
        <w:rPr>
          <w:spacing w:val="-4"/>
        </w:rPr>
        <w:t> </w:t>
      </w:r>
      <w:r>
        <w:rPr/>
        <w:t>los</w:t>
      </w:r>
      <w:r>
        <w:rPr>
          <w:spacing w:val="-3"/>
        </w:rPr>
        <w:t> </w:t>
      </w:r>
      <w:r>
        <w:rPr/>
        <w:t>Derechos</w:t>
      </w:r>
      <w:r>
        <w:rPr>
          <w:spacing w:val="-3"/>
        </w:rPr>
        <w:t> </w:t>
      </w:r>
      <w:r>
        <w:rPr>
          <w:spacing w:val="-2"/>
        </w:rPr>
        <w:t>fundamentales.</w:t>
      </w:r>
    </w:p>
    <w:p>
      <w:pPr>
        <w:pStyle w:val="Heading2"/>
        <w:numPr>
          <w:ilvl w:val="1"/>
          <w:numId w:val="5"/>
        </w:numPr>
        <w:tabs>
          <w:tab w:pos="1272" w:val="left" w:leader="none"/>
        </w:tabs>
        <w:spacing w:line="240" w:lineRule="auto" w:before="159"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ind w:right="174"/>
      </w:pPr>
      <w:r>
        <w:rPr/>
        <w:t>En</w:t>
      </w:r>
      <w:r>
        <w:rPr>
          <w:spacing w:val="-1"/>
        </w:rPr>
        <w:t> </w:t>
      </w:r>
      <w:r>
        <w:rPr/>
        <w:t>cuanto</w:t>
      </w:r>
      <w:r>
        <w:rPr>
          <w:spacing w:val="-1"/>
        </w:rPr>
        <w:t> </w:t>
      </w:r>
      <w:r>
        <w:rPr/>
        <w:t>a un</w:t>
      </w:r>
      <w:r>
        <w:rPr>
          <w:spacing w:val="-2"/>
        </w:rPr>
        <w:t> </w:t>
      </w:r>
      <w:r>
        <w:rPr/>
        <w:t>eventual</w:t>
      </w:r>
      <w:r>
        <w:rPr>
          <w:spacing w:val="-1"/>
        </w:rPr>
        <w:t> </w:t>
      </w:r>
      <w:r>
        <w:rPr/>
        <w:t>daño</w:t>
      </w:r>
      <w:r>
        <w:rPr>
          <w:spacing w:val="-1"/>
        </w:rPr>
        <w:t> </w:t>
      </w:r>
      <w:r>
        <w:rPr/>
        <w:t>a la dignidad, honra e imagen</w:t>
      </w:r>
      <w:r>
        <w:rPr>
          <w:spacing w:val="-2"/>
        </w:rPr>
        <w:t> </w:t>
      </w:r>
      <w:r>
        <w:rPr/>
        <w:t>de la denunciante,</w:t>
      </w:r>
      <w:r>
        <w:rPr>
          <w:spacing w:val="-1"/>
        </w:rPr>
        <w:t> </w:t>
      </w:r>
      <w:r>
        <w:rPr/>
        <w:t>la Sra. Andrea</w:t>
      </w:r>
      <w:r>
        <w:rPr>
          <w:spacing w:val="-1"/>
        </w:rPr>
        <w:t> </w:t>
      </w:r>
      <w:r>
        <w:rPr/>
        <w:t>Catalán. La</w:t>
      </w:r>
      <w:r>
        <w:rPr>
          <w:spacing w:val="-14"/>
        </w:rPr>
        <w:t> </w:t>
      </w:r>
      <w:r>
        <w:rPr/>
        <w:t>referida,</w:t>
      </w:r>
      <w:r>
        <w:rPr>
          <w:spacing w:val="-13"/>
        </w:rPr>
        <w:t> </w:t>
      </w:r>
      <w:r>
        <w:rPr/>
        <w:t>quien</w:t>
      </w:r>
      <w:r>
        <w:rPr>
          <w:spacing w:val="-13"/>
        </w:rPr>
        <w:t> </w:t>
      </w:r>
      <w:r>
        <w:rPr/>
        <w:t>es</w:t>
      </w:r>
      <w:r>
        <w:rPr>
          <w:spacing w:val="-13"/>
        </w:rPr>
        <w:t> </w:t>
      </w:r>
      <w:r>
        <w:rPr/>
        <w:t>mencionada</w:t>
      </w:r>
      <w:r>
        <w:rPr>
          <w:spacing w:val="-14"/>
        </w:rPr>
        <w:t> </w:t>
      </w:r>
      <w:r>
        <w:rPr/>
        <w:t>por</w:t>
      </w:r>
      <w:r>
        <w:rPr>
          <w:spacing w:val="-13"/>
        </w:rPr>
        <w:t> </w:t>
      </w:r>
      <w:r>
        <w:rPr/>
        <w:t>una</w:t>
      </w:r>
      <w:r>
        <w:rPr>
          <w:spacing w:val="-13"/>
        </w:rPr>
        <w:t> </w:t>
      </w:r>
      <w:r>
        <w:rPr/>
        <w:t>televidente</w:t>
      </w:r>
      <w:r>
        <w:rPr>
          <w:spacing w:val="-13"/>
        </w:rPr>
        <w:t> </w:t>
      </w:r>
      <w:r>
        <w:rPr/>
        <w:t>que</w:t>
      </w:r>
      <w:r>
        <w:rPr>
          <w:spacing w:val="-14"/>
        </w:rPr>
        <w:t> </w:t>
      </w:r>
      <w:r>
        <w:rPr/>
        <w:t>se</w:t>
      </w:r>
      <w:r>
        <w:rPr>
          <w:spacing w:val="-13"/>
        </w:rPr>
        <w:t> </w:t>
      </w:r>
      <w:r>
        <w:rPr/>
        <w:t>contactó</w:t>
      </w:r>
      <w:r>
        <w:rPr>
          <w:spacing w:val="-13"/>
        </w:rPr>
        <w:t> </w:t>
      </w:r>
      <w:r>
        <w:rPr/>
        <w:t>telefónicamente</w:t>
      </w:r>
      <w:r>
        <w:rPr>
          <w:spacing w:val="-13"/>
        </w:rPr>
        <w:t> </w:t>
      </w:r>
      <w:r>
        <w:rPr/>
        <w:t>desde</w:t>
      </w:r>
      <w:r>
        <w:rPr>
          <w:spacing w:val="-14"/>
        </w:rPr>
        <w:t> </w:t>
      </w:r>
      <w:r>
        <w:rPr/>
        <w:t>la</w:t>
      </w:r>
      <w:r>
        <w:rPr>
          <w:spacing w:val="-13"/>
        </w:rPr>
        <w:t> </w:t>
      </w:r>
      <w:r>
        <w:rPr/>
        <w:t>región de Aysén por supuestos hechos de naturaleza similar a los expuestos por los apoderados de una escuela de fútbol de la comuna de Buin, alega que el programa habría expuesto la razón social de su empresa y su nombre, mención que la culparía e involucraría en las acusaciones de una presunta </w:t>
      </w:r>
      <w:r>
        <w:rPr>
          <w:spacing w:val="-2"/>
        </w:rPr>
        <w:t>estafa.</w:t>
      </w:r>
    </w:p>
    <w:p>
      <w:pPr>
        <w:pStyle w:val="BodyText"/>
        <w:spacing w:line="276" w:lineRule="auto" w:before="119"/>
        <w:ind w:right="176"/>
        <w:rPr>
          <w:i/>
        </w:rPr>
      </w:pPr>
      <w:r>
        <w:rPr/>
        <w:t>En</w:t>
      </w:r>
      <w:r>
        <w:rPr>
          <w:spacing w:val="-7"/>
        </w:rPr>
        <w:t> </w:t>
      </w:r>
      <w:r>
        <w:rPr/>
        <w:t>cuanto</w:t>
      </w:r>
      <w:r>
        <w:rPr>
          <w:spacing w:val="-7"/>
        </w:rPr>
        <w:t> </w:t>
      </w:r>
      <w:r>
        <w:rPr/>
        <w:t>al</w:t>
      </w:r>
      <w:r>
        <w:rPr>
          <w:spacing w:val="-7"/>
        </w:rPr>
        <w:t> </w:t>
      </w:r>
      <w:r>
        <w:rPr/>
        <w:t>reproche</w:t>
      </w:r>
      <w:r>
        <w:rPr>
          <w:spacing w:val="-7"/>
        </w:rPr>
        <w:t> </w:t>
      </w:r>
      <w:r>
        <w:rPr/>
        <w:t>de</w:t>
      </w:r>
      <w:r>
        <w:rPr>
          <w:spacing w:val="-4"/>
        </w:rPr>
        <w:t> </w:t>
      </w:r>
      <w:r>
        <w:rPr/>
        <w:t>la</w:t>
      </w:r>
      <w:r>
        <w:rPr>
          <w:spacing w:val="-6"/>
        </w:rPr>
        <w:t> </w:t>
      </w:r>
      <w:r>
        <w:rPr/>
        <w:t>Sra.</w:t>
      </w:r>
      <w:r>
        <w:rPr>
          <w:spacing w:val="-6"/>
        </w:rPr>
        <w:t> </w:t>
      </w:r>
      <w:r>
        <w:rPr/>
        <w:t>Catalán,</w:t>
      </w:r>
      <w:r>
        <w:rPr>
          <w:spacing w:val="-5"/>
        </w:rPr>
        <w:t> </w:t>
      </w:r>
      <w:r>
        <w:rPr/>
        <w:t>en</w:t>
      </w:r>
      <w:r>
        <w:rPr>
          <w:spacing w:val="-5"/>
        </w:rPr>
        <w:t> </w:t>
      </w:r>
      <w:r>
        <w:rPr/>
        <w:t>contra</w:t>
      </w:r>
      <w:r>
        <w:rPr>
          <w:spacing w:val="-6"/>
        </w:rPr>
        <w:t> </w:t>
      </w:r>
      <w:r>
        <w:rPr/>
        <w:t>de</w:t>
      </w:r>
      <w:r>
        <w:rPr>
          <w:spacing w:val="-7"/>
        </w:rPr>
        <w:t> </w:t>
      </w:r>
      <w:r>
        <w:rPr/>
        <w:t>esta</w:t>
      </w:r>
      <w:r>
        <w:rPr>
          <w:spacing w:val="-6"/>
        </w:rPr>
        <w:t> </w:t>
      </w:r>
      <w:r>
        <w:rPr/>
        <w:t>emisión</w:t>
      </w:r>
      <w:r>
        <w:rPr>
          <w:spacing w:val="-7"/>
        </w:rPr>
        <w:t> </w:t>
      </w:r>
      <w:r>
        <w:rPr/>
        <w:t>particular</w:t>
      </w:r>
      <w:r>
        <w:rPr>
          <w:i/>
        </w:rPr>
        <w:t>.</w:t>
      </w:r>
      <w:r>
        <w:rPr>
          <w:i/>
          <w:spacing w:val="-6"/>
        </w:rPr>
        <w:t> </w:t>
      </w:r>
      <w:r>
        <w:rPr/>
        <w:t>Si</w:t>
      </w:r>
      <w:r>
        <w:rPr>
          <w:spacing w:val="-6"/>
        </w:rPr>
        <w:t> </w:t>
      </w:r>
      <w:r>
        <w:rPr/>
        <w:t>bien</w:t>
      </w:r>
      <w:r>
        <w:rPr>
          <w:spacing w:val="-8"/>
        </w:rPr>
        <w:t> </w:t>
      </w:r>
      <w:r>
        <w:rPr/>
        <w:t>una</w:t>
      </w:r>
      <w:r>
        <w:rPr>
          <w:spacing w:val="-6"/>
        </w:rPr>
        <w:t> </w:t>
      </w:r>
      <w:r>
        <w:rPr/>
        <w:t>denunciante (distinta de los apoderados de la escuela de fútbol de Buin) comenta, en términos genéricos la posibilidad de que ella y otra docente sean responsables del incumplimiento de los servicios que ofreció</w:t>
      </w:r>
      <w:r>
        <w:rPr>
          <w:spacing w:val="-14"/>
        </w:rPr>
        <w:t> </w:t>
      </w:r>
      <w:r>
        <w:rPr/>
        <w:t>la</w:t>
      </w:r>
      <w:r>
        <w:rPr>
          <w:spacing w:val="-13"/>
        </w:rPr>
        <w:t> </w:t>
      </w:r>
      <w:r>
        <w:rPr/>
        <w:t>agencia</w:t>
      </w:r>
      <w:r>
        <w:rPr>
          <w:spacing w:val="-13"/>
        </w:rPr>
        <w:t> </w:t>
      </w:r>
      <w:r>
        <w:rPr>
          <w:i/>
        </w:rPr>
        <w:t>IF7</w:t>
      </w:r>
      <w:r>
        <w:rPr>
          <w:i/>
          <w:spacing w:val="-15"/>
        </w:rPr>
        <w:t> </w:t>
      </w:r>
      <w:r>
        <w:rPr>
          <w:i/>
        </w:rPr>
        <w:t>Aisén,</w:t>
      </w:r>
      <w:r>
        <w:rPr>
          <w:i/>
          <w:spacing w:val="-14"/>
        </w:rPr>
        <w:t> </w:t>
      </w:r>
      <w:r>
        <w:rPr/>
        <w:t>según</w:t>
      </w:r>
      <w:r>
        <w:rPr>
          <w:spacing w:val="-13"/>
        </w:rPr>
        <w:t> </w:t>
      </w:r>
      <w:r>
        <w:rPr/>
        <w:t>se</w:t>
      </w:r>
      <w:r>
        <w:rPr>
          <w:spacing w:val="-13"/>
        </w:rPr>
        <w:t> </w:t>
      </w:r>
      <w:r>
        <w:rPr/>
        <w:t>desprende</w:t>
      </w:r>
      <w:r>
        <w:rPr>
          <w:spacing w:val="-14"/>
        </w:rPr>
        <w:t> </w:t>
      </w:r>
      <w:r>
        <w:rPr/>
        <w:t>de</w:t>
      </w:r>
      <w:r>
        <w:rPr>
          <w:spacing w:val="-13"/>
        </w:rPr>
        <w:t> </w:t>
      </w:r>
      <w:r>
        <w:rPr/>
        <w:t>la</w:t>
      </w:r>
      <w:r>
        <w:rPr>
          <w:spacing w:val="-13"/>
        </w:rPr>
        <w:t> </w:t>
      </w:r>
      <w:r>
        <w:rPr/>
        <w:t>visualización</w:t>
      </w:r>
      <w:r>
        <w:rPr>
          <w:spacing w:val="-13"/>
        </w:rPr>
        <w:t> </w:t>
      </w:r>
      <w:r>
        <w:rPr/>
        <w:t>integra</w:t>
      </w:r>
      <w:r>
        <w:rPr>
          <w:spacing w:val="-14"/>
        </w:rPr>
        <w:t> </w:t>
      </w:r>
      <w:r>
        <w:rPr/>
        <w:t>del</w:t>
      </w:r>
      <w:r>
        <w:rPr>
          <w:spacing w:val="-13"/>
        </w:rPr>
        <w:t> </w:t>
      </w:r>
      <w:r>
        <w:rPr/>
        <w:t>segmento,</w:t>
      </w:r>
      <w:r>
        <w:rPr>
          <w:spacing w:val="-13"/>
        </w:rPr>
        <w:t> </w:t>
      </w:r>
      <w:r>
        <w:rPr/>
        <w:t>esta</w:t>
      </w:r>
      <w:r>
        <w:rPr>
          <w:spacing w:val="-13"/>
        </w:rPr>
        <w:t> </w:t>
      </w:r>
      <w:r>
        <w:rPr/>
        <w:t>mención es insuficiente para configurar una posible infracción, es especial por el hecho objetivo de que no se entregan otros antecedentes u atributos de su personalidad</w:t>
      </w:r>
      <w:r>
        <w:rPr>
          <w:position w:val="7"/>
          <w:sz w:val="12"/>
        </w:rPr>
        <w:t>36</w:t>
      </w:r>
      <w:r>
        <w:rPr>
          <w:spacing w:val="24"/>
          <w:position w:val="7"/>
          <w:sz w:val="12"/>
        </w:rPr>
        <w:t> </w:t>
      </w:r>
      <w:r>
        <w:rPr/>
        <w:t>(verbal ni gráficamente) que pudieren conllevar</w:t>
      </w:r>
      <w:r>
        <w:rPr>
          <w:spacing w:val="-4"/>
        </w:rPr>
        <w:t> </w:t>
      </w:r>
      <w:r>
        <w:rPr/>
        <w:t>a</w:t>
      </w:r>
      <w:r>
        <w:rPr>
          <w:spacing w:val="-4"/>
        </w:rPr>
        <w:t> </w:t>
      </w:r>
      <w:r>
        <w:rPr/>
        <w:t>su</w:t>
      </w:r>
      <w:r>
        <w:rPr>
          <w:spacing w:val="-4"/>
        </w:rPr>
        <w:t> </w:t>
      </w:r>
      <w:r>
        <w:rPr/>
        <w:t>identificación,</w:t>
      </w:r>
      <w:r>
        <w:rPr>
          <w:spacing w:val="-4"/>
        </w:rPr>
        <w:t> </w:t>
      </w:r>
      <w:r>
        <w:rPr/>
        <w:t>que</w:t>
      </w:r>
      <w:r>
        <w:rPr>
          <w:spacing w:val="-2"/>
        </w:rPr>
        <w:t> </w:t>
      </w:r>
      <w:r>
        <w:rPr/>
        <w:t>en</w:t>
      </w:r>
      <w:r>
        <w:rPr>
          <w:spacing w:val="-5"/>
        </w:rPr>
        <w:t> </w:t>
      </w:r>
      <w:r>
        <w:rPr/>
        <w:t>definitiva</w:t>
      </w:r>
      <w:r>
        <w:rPr>
          <w:spacing w:val="-4"/>
        </w:rPr>
        <w:t> </w:t>
      </w:r>
      <w:r>
        <w:rPr/>
        <w:t>tengan</w:t>
      </w:r>
      <w:r>
        <w:rPr>
          <w:spacing w:val="-5"/>
        </w:rPr>
        <w:t> </w:t>
      </w:r>
      <w:r>
        <w:rPr/>
        <w:t>la</w:t>
      </w:r>
      <w:r>
        <w:rPr>
          <w:spacing w:val="-4"/>
        </w:rPr>
        <w:t> </w:t>
      </w:r>
      <w:r>
        <w:rPr/>
        <w:t>potencialidad</w:t>
      </w:r>
      <w:r>
        <w:rPr>
          <w:spacing w:val="-4"/>
        </w:rPr>
        <w:t> </w:t>
      </w:r>
      <w:r>
        <w:rPr/>
        <w:t>de</w:t>
      </w:r>
      <w:r>
        <w:rPr>
          <w:spacing w:val="-3"/>
        </w:rPr>
        <w:t> </w:t>
      </w:r>
      <w:r>
        <w:rPr/>
        <w:t>poner</w:t>
      </w:r>
      <w:r>
        <w:rPr>
          <w:spacing w:val="-4"/>
        </w:rPr>
        <w:t> </w:t>
      </w:r>
      <w:r>
        <w:rPr/>
        <w:t>en</w:t>
      </w:r>
      <w:r>
        <w:rPr>
          <w:spacing w:val="-5"/>
        </w:rPr>
        <w:t> </w:t>
      </w:r>
      <w:r>
        <w:rPr/>
        <w:t>riesgo</w:t>
      </w:r>
      <w:r>
        <w:rPr>
          <w:spacing w:val="-4"/>
        </w:rPr>
        <w:t> </w:t>
      </w:r>
      <w:r>
        <w:rPr/>
        <w:t>su </w:t>
      </w:r>
      <w:r>
        <w:rPr>
          <w:i/>
        </w:rPr>
        <w:t>dignidad,</w:t>
      </w:r>
      <w:r>
        <w:rPr>
          <w:i/>
        </w:rPr>
        <w:t> honra e imagen.</w:t>
      </w:r>
    </w:p>
    <w:p>
      <w:pPr>
        <w:pStyle w:val="BodyText"/>
        <w:spacing w:line="276" w:lineRule="auto" w:before="122"/>
        <w:ind w:right="174"/>
      </w:pPr>
      <w:r>
        <w:rPr/>
        <w:t>En relación con las declaraciones entregadas por los denunciantes al programa, este análisis estima que</w:t>
      </w:r>
      <w:r>
        <w:rPr>
          <w:spacing w:val="-2"/>
        </w:rPr>
        <w:t> </w:t>
      </w:r>
      <w:r>
        <w:rPr/>
        <w:t>la</w:t>
      </w:r>
      <w:r>
        <w:rPr>
          <w:spacing w:val="-1"/>
        </w:rPr>
        <w:t> </w:t>
      </w:r>
      <w:r>
        <w:rPr/>
        <w:t>libertad</w:t>
      </w:r>
      <w:r>
        <w:rPr>
          <w:spacing w:val="-2"/>
        </w:rPr>
        <w:t> </w:t>
      </w:r>
      <w:r>
        <w:rPr/>
        <w:t>de</w:t>
      </w:r>
      <w:r>
        <w:rPr>
          <w:spacing w:val="-4"/>
        </w:rPr>
        <w:t> </w:t>
      </w:r>
      <w:r>
        <w:rPr/>
        <w:t>expresión</w:t>
      </w:r>
      <w:r>
        <w:rPr>
          <w:spacing w:val="-5"/>
        </w:rPr>
        <w:t> </w:t>
      </w:r>
      <w:r>
        <w:rPr/>
        <w:t>de</w:t>
      </w:r>
      <w:r>
        <w:rPr>
          <w:spacing w:val="-4"/>
        </w:rPr>
        <w:t> </w:t>
      </w:r>
      <w:r>
        <w:rPr/>
        <w:t>estas</w:t>
      </w:r>
      <w:r>
        <w:rPr>
          <w:spacing w:val="-3"/>
        </w:rPr>
        <w:t> </w:t>
      </w:r>
      <w:r>
        <w:rPr/>
        <w:t>personas</w:t>
      </w:r>
      <w:r>
        <w:rPr>
          <w:spacing w:val="-3"/>
        </w:rPr>
        <w:t> </w:t>
      </w:r>
      <w:r>
        <w:rPr/>
        <w:t>se</w:t>
      </w:r>
      <w:r>
        <w:rPr>
          <w:spacing w:val="-1"/>
        </w:rPr>
        <w:t> </w:t>
      </w:r>
      <w:r>
        <w:rPr/>
        <w:t>torna</w:t>
      </w:r>
      <w:r>
        <w:rPr>
          <w:spacing w:val="-1"/>
        </w:rPr>
        <w:t> </w:t>
      </w:r>
      <w:r>
        <w:rPr/>
        <w:t>relevante</w:t>
      </w:r>
      <w:r>
        <w:rPr>
          <w:position w:val="7"/>
          <w:sz w:val="12"/>
        </w:rPr>
        <w:t>37</w:t>
      </w:r>
      <w:r>
        <w:rPr/>
        <w:t>,</w:t>
      </w:r>
      <w:r>
        <w:rPr>
          <w:spacing w:val="-4"/>
        </w:rPr>
        <w:t> </w:t>
      </w:r>
      <w:r>
        <w:rPr/>
        <w:t>precisamente</w:t>
      </w:r>
      <w:r>
        <w:rPr>
          <w:spacing w:val="-2"/>
        </w:rPr>
        <w:t> </w:t>
      </w:r>
      <w:r>
        <w:rPr/>
        <w:t>porque</w:t>
      </w:r>
      <w:r>
        <w:rPr>
          <w:spacing w:val="-4"/>
        </w:rPr>
        <w:t> </w:t>
      </w:r>
      <w:r>
        <w:rPr/>
        <w:t>a</w:t>
      </w:r>
      <w:r>
        <w:rPr>
          <w:spacing w:val="-4"/>
        </w:rPr>
        <w:t> </w:t>
      </w:r>
      <w:r>
        <w:rPr/>
        <w:t>través</w:t>
      </w:r>
      <w:r>
        <w:rPr>
          <w:spacing w:val="-3"/>
        </w:rPr>
        <w:t> </w:t>
      </w:r>
      <w:r>
        <w:rPr/>
        <w:t>de un espacio</w:t>
      </w:r>
      <w:r>
        <w:rPr>
          <w:spacing w:val="-2"/>
        </w:rPr>
        <w:t> </w:t>
      </w:r>
      <w:r>
        <w:rPr/>
        <w:t>televisivo</w:t>
      </w:r>
      <w:r>
        <w:rPr>
          <w:spacing w:val="-2"/>
        </w:rPr>
        <w:t> </w:t>
      </w:r>
      <w:r>
        <w:rPr/>
        <w:t>pueden exponer la</w:t>
      </w:r>
      <w:r>
        <w:rPr>
          <w:spacing w:val="-1"/>
        </w:rPr>
        <w:t> </w:t>
      </w:r>
      <w:r>
        <w:rPr/>
        <w:t>situación</w:t>
      </w:r>
      <w:r>
        <w:rPr>
          <w:spacing w:val="-3"/>
        </w:rPr>
        <w:t> </w:t>
      </w:r>
      <w:r>
        <w:rPr/>
        <w:t>que les</w:t>
      </w:r>
      <w:r>
        <w:rPr>
          <w:spacing w:val="-1"/>
        </w:rPr>
        <w:t> </w:t>
      </w:r>
      <w:r>
        <w:rPr/>
        <w:t>aqueja mediante</w:t>
      </w:r>
      <w:r>
        <w:rPr>
          <w:spacing w:val="-2"/>
        </w:rPr>
        <w:t> </w:t>
      </w:r>
      <w:r>
        <w:rPr/>
        <w:t>el ejercicio legítimo</w:t>
      </w:r>
      <w:r>
        <w:rPr>
          <w:spacing w:val="-2"/>
        </w:rPr>
        <w:t> </w:t>
      </w:r>
      <w:r>
        <w:rPr/>
        <w:t>de</w:t>
      </w:r>
      <w:r>
        <w:rPr>
          <w:spacing w:val="-2"/>
        </w:rPr>
        <w:t> </w:t>
      </w:r>
      <w:r>
        <w:rPr/>
        <w:t>su derecho de opinión.</w:t>
      </w:r>
    </w:p>
    <w:p>
      <w:pPr>
        <w:pStyle w:val="BodyText"/>
        <w:spacing w:line="276" w:lineRule="auto" w:before="120"/>
        <w:ind w:right="175"/>
      </w:pPr>
      <w:r>
        <w:rPr/>
        <w:t>En cuanto al tratamiento otorgado al caso expuesto, el programa expone las denuncias de personas que indican un incumplimiento de obligaciones por parte de una empresa que les habría ofrecido determinados servicios. Al respecto, el programa (a través de los periodistas) no responsabiliza </w:t>
      </w:r>
      <w:r>
        <w:rPr>
          <w:spacing w:val="-2"/>
        </w:rPr>
        <w:t>directamente</w:t>
      </w:r>
      <w:r>
        <w:rPr>
          <w:spacing w:val="-7"/>
        </w:rPr>
        <w:t> </w:t>
      </w:r>
      <w:r>
        <w:rPr>
          <w:spacing w:val="-2"/>
        </w:rPr>
        <w:t>a</w:t>
      </w:r>
      <w:r>
        <w:rPr>
          <w:spacing w:val="-6"/>
        </w:rPr>
        <w:t> </w:t>
      </w:r>
      <w:r>
        <w:rPr>
          <w:spacing w:val="-2"/>
        </w:rPr>
        <w:t>quien</w:t>
      </w:r>
      <w:r>
        <w:rPr>
          <w:spacing w:val="-8"/>
        </w:rPr>
        <w:t> </w:t>
      </w:r>
      <w:r>
        <w:rPr>
          <w:spacing w:val="-2"/>
        </w:rPr>
        <w:t>es</w:t>
      </w:r>
      <w:r>
        <w:rPr>
          <w:spacing w:val="-6"/>
        </w:rPr>
        <w:t> </w:t>
      </w:r>
      <w:r>
        <w:rPr>
          <w:spacing w:val="-2"/>
        </w:rPr>
        <w:t>mencionada</w:t>
      </w:r>
      <w:r>
        <w:rPr>
          <w:spacing w:val="-6"/>
        </w:rPr>
        <w:t> </w:t>
      </w:r>
      <w:r>
        <w:rPr>
          <w:spacing w:val="-2"/>
        </w:rPr>
        <w:t>al</w:t>
      </w:r>
      <w:r>
        <w:rPr>
          <w:spacing w:val="-7"/>
        </w:rPr>
        <w:t> </w:t>
      </w:r>
      <w:r>
        <w:rPr>
          <w:spacing w:val="-2"/>
        </w:rPr>
        <w:t>término</w:t>
      </w:r>
      <w:r>
        <w:rPr>
          <w:spacing w:val="-7"/>
        </w:rPr>
        <w:t> </w:t>
      </w:r>
      <w:r>
        <w:rPr>
          <w:spacing w:val="-2"/>
        </w:rPr>
        <w:t>del</w:t>
      </w:r>
      <w:r>
        <w:rPr>
          <w:spacing w:val="-8"/>
        </w:rPr>
        <w:t> </w:t>
      </w:r>
      <w:r>
        <w:rPr>
          <w:spacing w:val="-2"/>
        </w:rPr>
        <w:t>segmento</w:t>
      </w:r>
      <w:r>
        <w:rPr>
          <w:spacing w:val="-7"/>
        </w:rPr>
        <w:t> </w:t>
      </w:r>
      <w:r>
        <w:rPr>
          <w:spacing w:val="-2"/>
        </w:rPr>
        <w:t>o</w:t>
      </w:r>
      <w:r>
        <w:rPr>
          <w:spacing w:val="-6"/>
        </w:rPr>
        <w:t> </w:t>
      </w:r>
      <w:r>
        <w:rPr>
          <w:spacing w:val="-2"/>
        </w:rPr>
        <w:t>terceras</w:t>
      </w:r>
      <w:r>
        <w:rPr>
          <w:spacing w:val="-5"/>
        </w:rPr>
        <w:t> </w:t>
      </w:r>
      <w:r>
        <w:rPr>
          <w:spacing w:val="-2"/>
        </w:rPr>
        <w:t>personas</w:t>
      </w:r>
      <w:r>
        <w:rPr>
          <w:spacing w:val="-5"/>
        </w:rPr>
        <w:t> </w:t>
      </w:r>
      <w:r>
        <w:rPr>
          <w:spacing w:val="-2"/>
        </w:rPr>
        <w:t>determinadas,</w:t>
      </w:r>
      <w:r>
        <w:rPr>
          <w:spacing w:val="-5"/>
        </w:rPr>
        <w:t> </w:t>
      </w:r>
      <w:r>
        <w:rPr>
          <w:spacing w:val="-4"/>
        </w:rPr>
        <w:t>pues</w:t>
      </w:r>
    </w:p>
    <w:p>
      <w:pPr>
        <w:pStyle w:val="BodyText"/>
        <w:spacing w:before="10"/>
        <w:ind w:left="0"/>
        <w:jc w:val="left"/>
        <w:rPr>
          <w:sz w:val="10"/>
        </w:rPr>
      </w:pPr>
      <w:r>
        <w:rPr/>
        <w:pict>
          <v:rect style="position:absolute;margin-left:70.823997pt;margin-top:8.23503pt;width:144.020pt;height:.71997pt;mso-position-horizontal-relative:page;mso-position-vertical-relative:paragraph;z-index:-15718400;mso-wrap-distance-left:0;mso-wrap-distance-right:0" id="docshape22" filled="true" fillcolor="#000000" stroked="false">
            <v:fill type="solid"/>
            <w10:wrap type="topAndBottom"/>
          </v:rect>
        </w:pict>
      </w:r>
    </w:p>
    <w:p>
      <w:pPr>
        <w:spacing w:line="276" w:lineRule="auto" w:before="143"/>
        <w:ind w:left="138" w:right="142" w:firstLine="0"/>
        <w:jc w:val="both"/>
        <w:rPr>
          <w:sz w:val="18"/>
        </w:rPr>
      </w:pPr>
      <w:r>
        <w:rPr>
          <w:position w:val="6"/>
          <w:sz w:val="11"/>
        </w:rPr>
        <w:t>36</w:t>
      </w:r>
      <w:r>
        <w:rPr>
          <w:spacing w:val="40"/>
          <w:position w:val="6"/>
          <w:sz w:val="11"/>
        </w:rPr>
        <w:t> </w:t>
      </w:r>
      <w:r>
        <w:rPr>
          <w:sz w:val="18"/>
        </w:rPr>
        <w:t>Los atributos de la personalidad son aquellas propiedades o características de identidad propias de las personas naturales o jurídicas como titulares con derechos.</w:t>
      </w:r>
    </w:p>
    <w:p>
      <w:pPr>
        <w:spacing w:line="276" w:lineRule="auto" w:before="0"/>
        <w:ind w:left="138" w:right="134" w:firstLine="0"/>
        <w:jc w:val="both"/>
        <w:rPr>
          <w:sz w:val="18"/>
        </w:rPr>
      </w:pPr>
      <w:r>
        <w:rPr>
          <w:position w:val="6"/>
          <w:sz w:val="11"/>
        </w:rPr>
        <w:t>37</w:t>
      </w:r>
      <w:r>
        <w:rPr>
          <w:spacing w:val="17"/>
          <w:position w:val="6"/>
          <w:sz w:val="11"/>
        </w:rPr>
        <w:t> </w:t>
      </w:r>
      <w:r>
        <w:rPr>
          <w:sz w:val="18"/>
        </w:rPr>
        <w:t>Sobre</w:t>
      </w:r>
      <w:r>
        <w:rPr>
          <w:spacing w:val="-2"/>
          <w:sz w:val="18"/>
        </w:rPr>
        <w:t> </w:t>
      </w:r>
      <w:r>
        <w:rPr>
          <w:sz w:val="18"/>
        </w:rPr>
        <w:t>la</w:t>
      </w:r>
      <w:r>
        <w:rPr>
          <w:spacing w:val="-4"/>
          <w:sz w:val="18"/>
        </w:rPr>
        <w:t> </w:t>
      </w:r>
      <w:r>
        <w:rPr>
          <w:sz w:val="18"/>
        </w:rPr>
        <w:t>libertad</w:t>
      </w:r>
      <w:r>
        <w:rPr>
          <w:spacing w:val="-2"/>
          <w:sz w:val="18"/>
        </w:rPr>
        <w:t> </w:t>
      </w:r>
      <w:r>
        <w:rPr>
          <w:sz w:val="18"/>
        </w:rPr>
        <w:t>de</w:t>
      </w:r>
      <w:r>
        <w:rPr>
          <w:spacing w:val="-4"/>
          <w:sz w:val="18"/>
        </w:rPr>
        <w:t> </w:t>
      </w:r>
      <w:r>
        <w:rPr>
          <w:sz w:val="18"/>
        </w:rPr>
        <w:t>opinión</w:t>
      </w:r>
      <w:r>
        <w:rPr>
          <w:spacing w:val="-4"/>
          <w:sz w:val="18"/>
        </w:rPr>
        <w:t> </w:t>
      </w:r>
      <w:r>
        <w:rPr>
          <w:sz w:val="18"/>
        </w:rPr>
        <w:t>es</w:t>
      </w:r>
      <w:r>
        <w:rPr>
          <w:spacing w:val="-4"/>
          <w:sz w:val="18"/>
        </w:rPr>
        <w:t> </w:t>
      </w:r>
      <w:r>
        <w:rPr>
          <w:sz w:val="18"/>
        </w:rPr>
        <w:t>atingente</w:t>
      </w:r>
      <w:r>
        <w:rPr>
          <w:spacing w:val="-4"/>
          <w:sz w:val="18"/>
        </w:rPr>
        <w:t> </w:t>
      </w:r>
      <w:r>
        <w:rPr>
          <w:sz w:val="18"/>
        </w:rPr>
        <w:t>señalar</w:t>
      </w:r>
      <w:r>
        <w:rPr>
          <w:spacing w:val="-2"/>
          <w:sz w:val="18"/>
        </w:rPr>
        <w:t> </w:t>
      </w:r>
      <w:r>
        <w:rPr>
          <w:sz w:val="18"/>
        </w:rPr>
        <w:t>que</w:t>
      </w:r>
      <w:r>
        <w:rPr>
          <w:spacing w:val="-4"/>
          <w:sz w:val="18"/>
        </w:rPr>
        <w:t> </w:t>
      </w:r>
      <w:r>
        <w:rPr>
          <w:sz w:val="18"/>
        </w:rPr>
        <w:t>esta</w:t>
      </w:r>
      <w:r>
        <w:rPr>
          <w:spacing w:val="-4"/>
          <w:sz w:val="18"/>
        </w:rPr>
        <w:t> </w:t>
      </w:r>
      <w:r>
        <w:rPr>
          <w:sz w:val="18"/>
        </w:rPr>
        <w:t>ha</w:t>
      </w:r>
      <w:r>
        <w:rPr>
          <w:spacing w:val="-4"/>
          <w:sz w:val="18"/>
        </w:rPr>
        <w:t> </w:t>
      </w:r>
      <w:r>
        <w:rPr>
          <w:sz w:val="18"/>
        </w:rPr>
        <w:t>sido</w:t>
      </w:r>
      <w:r>
        <w:rPr>
          <w:spacing w:val="-4"/>
          <w:sz w:val="18"/>
        </w:rPr>
        <w:t> </w:t>
      </w:r>
      <w:r>
        <w:rPr>
          <w:sz w:val="18"/>
        </w:rPr>
        <w:t>definida</w:t>
      </w:r>
      <w:r>
        <w:rPr>
          <w:spacing w:val="-4"/>
          <w:sz w:val="18"/>
        </w:rPr>
        <w:t> </w:t>
      </w:r>
      <w:r>
        <w:rPr>
          <w:sz w:val="18"/>
        </w:rPr>
        <w:t>por</w:t>
      </w:r>
      <w:r>
        <w:rPr>
          <w:spacing w:val="-2"/>
          <w:sz w:val="18"/>
        </w:rPr>
        <w:t> </w:t>
      </w:r>
      <w:r>
        <w:rPr>
          <w:sz w:val="18"/>
        </w:rPr>
        <w:t>la</w:t>
      </w:r>
      <w:r>
        <w:rPr>
          <w:spacing w:val="-2"/>
          <w:sz w:val="18"/>
        </w:rPr>
        <w:t> </w:t>
      </w:r>
      <w:r>
        <w:rPr>
          <w:sz w:val="18"/>
        </w:rPr>
        <w:t>doctrina</w:t>
      </w:r>
      <w:r>
        <w:rPr>
          <w:spacing w:val="-1"/>
          <w:sz w:val="18"/>
        </w:rPr>
        <w:t> </w:t>
      </w:r>
      <w:r>
        <w:rPr>
          <w:sz w:val="18"/>
        </w:rPr>
        <w:t>como:</w:t>
      </w:r>
      <w:r>
        <w:rPr>
          <w:spacing w:val="-1"/>
          <w:sz w:val="18"/>
        </w:rPr>
        <w:t> </w:t>
      </w:r>
      <w:r>
        <w:rPr>
          <w:i/>
          <w:sz w:val="18"/>
        </w:rPr>
        <w:t>“(…)</w:t>
      </w:r>
      <w:r>
        <w:rPr>
          <w:i/>
          <w:spacing w:val="-6"/>
          <w:sz w:val="18"/>
        </w:rPr>
        <w:t> </w:t>
      </w:r>
      <w:r>
        <w:rPr>
          <w:i/>
          <w:sz w:val="18"/>
        </w:rPr>
        <w:t>la</w:t>
      </w:r>
      <w:r>
        <w:rPr>
          <w:i/>
          <w:spacing w:val="-7"/>
          <w:sz w:val="18"/>
        </w:rPr>
        <w:t> </w:t>
      </w:r>
      <w:r>
        <w:rPr>
          <w:i/>
          <w:sz w:val="18"/>
        </w:rPr>
        <w:t>facultad</w:t>
      </w:r>
      <w:r>
        <w:rPr>
          <w:i/>
          <w:sz w:val="18"/>
        </w:rPr>
        <w:t> de</w:t>
      </w:r>
      <w:r>
        <w:rPr>
          <w:i/>
          <w:spacing w:val="-7"/>
          <w:sz w:val="18"/>
        </w:rPr>
        <w:t> </w:t>
      </w:r>
      <w:r>
        <w:rPr>
          <w:i/>
          <w:sz w:val="18"/>
        </w:rPr>
        <w:t>que</w:t>
      </w:r>
      <w:r>
        <w:rPr>
          <w:i/>
          <w:spacing w:val="-9"/>
          <w:sz w:val="18"/>
        </w:rPr>
        <w:t> </w:t>
      </w:r>
      <w:r>
        <w:rPr>
          <w:i/>
          <w:sz w:val="18"/>
        </w:rPr>
        <w:t>disponen</w:t>
      </w:r>
      <w:r>
        <w:rPr>
          <w:i/>
          <w:spacing w:val="-7"/>
          <w:sz w:val="18"/>
        </w:rPr>
        <w:t> </w:t>
      </w:r>
      <w:r>
        <w:rPr>
          <w:i/>
          <w:sz w:val="18"/>
        </w:rPr>
        <w:t>las</w:t>
      </w:r>
      <w:r>
        <w:rPr>
          <w:i/>
          <w:spacing w:val="-7"/>
          <w:sz w:val="18"/>
        </w:rPr>
        <w:t> </w:t>
      </w:r>
      <w:r>
        <w:rPr>
          <w:i/>
          <w:sz w:val="18"/>
        </w:rPr>
        <w:t>personas</w:t>
      </w:r>
      <w:r>
        <w:rPr>
          <w:i/>
          <w:spacing w:val="-7"/>
          <w:sz w:val="18"/>
        </w:rPr>
        <w:t> </w:t>
      </w:r>
      <w:r>
        <w:rPr>
          <w:i/>
          <w:sz w:val="18"/>
        </w:rPr>
        <w:t>para</w:t>
      </w:r>
      <w:r>
        <w:rPr>
          <w:i/>
          <w:spacing w:val="-9"/>
          <w:sz w:val="18"/>
        </w:rPr>
        <w:t> </w:t>
      </w:r>
      <w:r>
        <w:rPr>
          <w:i/>
          <w:sz w:val="18"/>
        </w:rPr>
        <w:t>expresar</w:t>
      </w:r>
      <w:r>
        <w:rPr>
          <w:i/>
          <w:spacing w:val="-7"/>
          <w:sz w:val="18"/>
        </w:rPr>
        <w:t> </w:t>
      </w:r>
      <w:r>
        <w:rPr>
          <w:i/>
          <w:sz w:val="18"/>
        </w:rPr>
        <w:t>por</w:t>
      </w:r>
      <w:r>
        <w:rPr>
          <w:i/>
          <w:spacing w:val="-7"/>
          <w:sz w:val="18"/>
        </w:rPr>
        <w:t> </w:t>
      </w:r>
      <w:r>
        <w:rPr>
          <w:i/>
          <w:sz w:val="18"/>
        </w:rPr>
        <w:t>cualquier</w:t>
      </w:r>
      <w:r>
        <w:rPr>
          <w:i/>
          <w:spacing w:val="-9"/>
          <w:sz w:val="18"/>
        </w:rPr>
        <w:t> </w:t>
      </w:r>
      <w:r>
        <w:rPr>
          <w:i/>
          <w:sz w:val="18"/>
        </w:rPr>
        <w:t>medio</w:t>
      </w:r>
      <w:r>
        <w:rPr>
          <w:i/>
          <w:spacing w:val="-9"/>
          <w:sz w:val="18"/>
        </w:rPr>
        <w:t> </w:t>
      </w:r>
      <w:r>
        <w:rPr>
          <w:i/>
          <w:sz w:val="18"/>
        </w:rPr>
        <w:t>y</w:t>
      </w:r>
      <w:r>
        <w:rPr>
          <w:i/>
          <w:spacing w:val="-7"/>
          <w:sz w:val="18"/>
        </w:rPr>
        <w:t> </w:t>
      </w:r>
      <w:r>
        <w:rPr>
          <w:i/>
          <w:sz w:val="18"/>
        </w:rPr>
        <w:t>por</w:t>
      </w:r>
      <w:r>
        <w:rPr>
          <w:i/>
          <w:spacing w:val="-7"/>
          <w:sz w:val="18"/>
        </w:rPr>
        <w:t> </w:t>
      </w:r>
      <w:r>
        <w:rPr>
          <w:i/>
          <w:sz w:val="18"/>
        </w:rPr>
        <w:t>cualquier</w:t>
      </w:r>
      <w:r>
        <w:rPr>
          <w:i/>
          <w:spacing w:val="-7"/>
          <w:sz w:val="18"/>
        </w:rPr>
        <w:t> </w:t>
      </w:r>
      <w:r>
        <w:rPr>
          <w:i/>
          <w:sz w:val="18"/>
        </w:rPr>
        <w:t>forma,</w:t>
      </w:r>
      <w:r>
        <w:rPr>
          <w:i/>
          <w:spacing w:val="-6"/>
          <w:sz w:val="18"/>
        </w:rPr>
        <w:t> </w:t>
      </w:r>
      <w:r>
        <w:rPr>
          <w:i/>
          <w:sz w:val="18"/>
        </w:rPr>
        <w:t>sin</w:t>
      </w:r>
      <w:r>
        <w:rPr>
          <w:i/>
          <w:spacing w:val="-7"/>
          <w:sz w:val="18"/>
        </w:rPr>
        <w:t> </w:t>
      </w:r>
      <w:r>
        <w:rPr>
          <w:i/>
          <w:sz w:val="18"/>
        </w:rPr>
        <w:t>censura,</w:t>
      </w:r>
      <w:r>
        <w:rPr>
          <w:i/>
          <w:spacing w:val="-8"/>
          <w:sz w:val="18"/>
        </w:rPr>
        <w:t> </w:t>
      </w:r>
      <w:r>
        <w:rPr>
          <w:i/>
          <w:sz w:val="18"/>
        </w:rPr>
        <w:t>lo</w:t>
      </w:r>
      <w:r>
        <w:rPr>
          <w:i/>
          <w:spacing w:val="-9"/>
          <w:sz w:val="18"/>
        </w:rPr>
        <w:t> </w:t>
      </w:r>
      <w:r>
        <w:rPr>
          <w:i/>
          <w:sz w:val="18"/>
        </w:rPr>
        <w:t>que</w:t>
      </w:r>
      <w:r>
        <w:rPr>
          <w:i/>
          <w:spacing w:val="-7"/>
          <w:sz w:val="18"/>
        </w:rPr>
        <w:t> </w:t>
      </w:r>
      <w:r>
        <w:rPr>
          <w:i/>
          <w:sz w:val="18"/>
        </w:rPr>
        <w:t>creen, lo que piensan, saben o siente, a través de ideas y juicios de valor, los que son por su naturaleza, de carácter subjetivo, pudiendo además intercambiar dichas ideas y debatirlas con otras personas, teniendo como límite el no</w:t>
      </w:r>
      <w:r>
        <w:rPr>
          <w:i/>
          <w:spacing w:val="-3"/>
          <w:sz w:val="18"/>
        </w:rPr>
        <w:t> </w:t>
      </w:r>
      <w:r>
        <w:rPr>
          <w:i/>
          <w:sz w:val="18"/>
        </w:rPr>
        <w:t>emitir</w:t>
      </w:r>
      <w:r>
        <w:rPr>
          <w:i/>
          <w:spacing w:val="-2"/>
          <w:sz w:val="18"/>
        </w:rPr>
        <w:t> </w:t>
      </w:r>
      <w:r>
        <w:rPr>
          <w:i/>
          <w:sz w:val="18"/>
        </w:rPr>
        <w:t>expresiones</w:t>
      </w:r>
      <w:r>
        <w:rPr>
          <w:i/>
          <w:spacing w:val="-2"/>
          <w:sz w:val="18"/>
        </w:rPr>
        <w:t> </w:t>
      </w:r>
      <w:r>
        <w:rPr>
          <w:i/>
          <w:sz w:val="18"/>
        </w:rPr>
        <w:t>vejatorias</w:t>
      </w:r>
      <w:r>
        <w:rPr>
          <w:i/>
          <w:spacing w:val="-2"/>
          <w:sz w:val="18"/>
        </w:rPr>
        <w:t> </w:t>
      </w:r>
      <w:r>
        <w:rPr>
          <w:i/>
          <w:sz w:val="18"/>
        </w:rPr>
        <w:t>o</w:t>
      </w:r>
      <w:r>
        <w:rPr>
          <w:i/>
          <w:spacing w:val="-3"/>
          <w:sz w:val="18"/>
        </w:rPr>
        <w:t> </w:t>
      </w:r>
      <w:r>
        <w:rPr>
          <w:i/>
          <w:sz w:val="18"/>
        </w:rPr>
        <w:t>insultantes</w:t>
      </w:r>
      <w:r>
        <w:rPr>
          <w:sz w:val="18"/>
        </w:rPr>
        <w:t>.”.</w:t>
      </w:r>
      <w:r>
        <w:rPr>
          <w:spacing w:val="-2"/>
          <w:sz w:val="18"/>
        </w:rPr>
        <w:t> </w:t>
      </w:r>
      <w:r>
        <w:rPr>
          <w:sz w:val="18"/>
        </w:rPr>
        <w:t>Nogueira</w:t>
      </w:r>
      <w:r>
        <w:rPr>
          <w:spacing w:val="-3"/>
          <w:sz w:val="18"/>
        </w:rPr>
        <w:t> </w:t>
      </w:r>
      <w:r>
        <w:rPr>
          <w:sz w:val="18"/>
        </w:rPr>
        <w:t>Alcalá,</w:t>
      </w:r>
      <w:r>
        <w:rPr>
          <w:spacing w:val="-2"/>
          <w:sz w:val="18"/>
        </w:rPr>
        <w:t> </w:t>
      </w:r>
      <w:r>
        <w:rPr>
          <w:sz w:val="18"/>
        </w:rPr>
        <w:t>Humberto. Derechos Fundamentales</w:t>
      </w:r>
      <w:r>
        <w:rPr>
          <w:spacing w:val="-2"/>
          <w:sz w:val="18"/>
        </w:rPr>
        <w:t> </w:t>
      </w:r>
      <w:r>
        <w:rPr>
          <w:sz w:val="18"/>
        </w:rPr>
        <w:t>y Garantías Constitucionales, Tomo II, Santiago de Chile: Librotecnia, 3° Ed., 2013, p. 56.</w:t>
      </w:r>
    </w:p>
    <w:p>
      <w:pPr>
        <w:spacing w:after="0" w:line="276" w:lineRule="auto"/>
        <w:jc w:val="both"/>
        <w:rPr>
          <w:sz w:val="18"/>
        </w:rPr>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86"/>
      </w:pPr>
      <w:r>
        <w:rPr/>
        <w:t>únicamente</w:t>
      </w:r>
      <w:r>
        <w:rPr>
          <w:spacing w:val="-2"/>
        </w:rPr>
        <w:t> </w:t>
      </w:r>
      <w:r>
        <w:rPr/>
        <w:t>se</w:t>
      </w:r>
      <w:r>
        <w:rPr>
          <w:spacing w:val="-2"/>
        </w:rPr>
        <w:t> </w:t>
      </w:r>
      <w:r>
        <w:rPr/>
        <w:t>expuso</w:t>
      </w:r>
      <w:r>
        <w:rPr>
          <w:spacing w:val="-2"/>
        </w:rPr>
        <w:t> </w:t>
      </w:r>
      <w:r>
        <w:rPr/>
        <w:t>la versión</w:t>
      </w:r>
      <w:r>
        <w:rPr>
          <w:spacing w:val="-3"/>
        </w:rPr>
        <w:t> </w:t>
      </w:r>
      <w:r>
        <w:rPr/>
        <w:t>de</w:t>
      </w:r>
      <w:r>
        <w:rPr>
          <w:spacing w:val="-1"/>
        </w:rPr>
        <w:t> </w:t>
      </w:r>
      <w:r>
        <w:rPr/>
        <w:t>una persona</w:t>
      </w:r>
      <w:r>
        <w:rPr>
          <w:spacing w:val="-1"/>
        </w:rPr>
        <w:t> </w:t>
      </w:r>
      <w:r>
        <w:rPr/>
        <w:t>que</w:t>
      </w:r>
      <w:r>
        <w:rPr>
          <w:spacing w:val="-2"/>
        </w:rPr>
        <w:t> </w:t>
      </w:r>
      <w:r>
        <w:rPr/>
        <w:t>dice</w:t>
      </w:r>
      <w:r>
        <w:rPr>
          <w:spacing w:val="-2"/>
        </w:rPr>
        <w:t> </w:t>
      </w:r>
      <w:r>
        <w:rPr/>
        <w:t>ser</w:t>
      </w:r>
      <w:r>
        <w:rPr>
          <w:spacing w:val="-2"/>
        </w:rPr>
        <w:t> </w:t>
      </w:r>
      <w:r>
        <w:rPr/>
        <w:t>afectada</w:t>
      </w:r>
      <w:r>
        <w:rPr>
          <w:spacing w:val="-1"/>
        </w:rPr>
        <w:t> </w:t>
      </w:r>
      <w:r>
        <w:rPr/>
        <w:t>por</w:t>
      </w:r>
      <w:r>
        <w:rPr>
          <w:spacing w:val="-2"/>
        </w:rPr>
        <w:t> </w:t>
      </w:r>
      <w:r>
        <w:rPr/>
        <w:t>el</w:t>
      </w:r>
      <w:r>
        <w:rPr>
          <w:spacing w:val="-3"/>
        </w:rPr>
        <w:t> </w:t>
      </w:r>
      <w:r>
        <w:rPr/>
        <w:t>incumplimiento</w:t>
      </w:r>
      <w:r>
        <w:rPr>
          <w:spacing w:val="-2"/>
        </w:rPr>
        <w:t> </w:t>
      </w:r>
      <w:r>
        <w:rPr/>
        <w:t>de</w:t>
      </w:r>
      <w:r>
        <w:rPr>
          <w:spacing w:val="-1"/>
        </w:rPr>
        <w:t> </w:t>
      </w:r>
      <w:r>
        <w:rPr/>
        <w:t>una prestación de servicios.</w:t>
      </w:r>
    </w:p>
    <w:p>
      <w:pPr>
        <w:pStyle w:val="BodyText"/>
        <w:spacing w:line="276" w:lineRule="auto" w:before="119"/>
        <w:ind w:right="175"/>
      </w:pPr>
      <w:r>
        <w:rPr/>
        <w:t>A mayor abundamiento, cabe señalar que, durante los enlaces en directo, estos únicamente se circunscriben</w:t>
      </w:r>
      <w:r>
        <w:rPr>
          <w:spacing w:val="-10"/>
        </w:rPr>
        <w:t> </w:t>
      </w:r>
      <w:r>
        <w:rPr/>
        <w:t>a</w:t>
      </w:r>
      <w:r>
        <w:rPr>
          <w:spacing w:val="-6"/>
        </w:rPr>
        <w:t> </w:t>
      </w:r>
      <w:r>
        <w:rPr/>
        <w:t>las</w:t>
      </w:r>
      <w:r>
        <w:rPr>
          <w:spacing w:val="-7"/>
        </w:rPr>
        <w:t> </w:t>
      </w:r>
      <w:r>
        <w:rPr/>
        <w:t>denuncias</w:t>
      </w:r>
      <w:r>
        <w:rPr>
          <w:spacing w:val="-7"/>
        </w:rPr>
        <w:t> </w:t>
      </w:r>
      <w:r>
        <w:rPr/>
        <w:t>y</w:t>
      </w:r>
      <w:r>
        <w:rPr>
          <w:spacing w:val="-9"/>
        </w:rPr>
        <w:t> </w:t>
      </w:r>
      <w:r>
        <w:rPr/>
        <w:t>en</w:t>
      </w:r>
      <w:r>
        <w:rPr>
          <w:spacing w:val="-10"/>
        </w:rPr>
        <w:t> </w:t>
      </w:r>
      <w:r>
        <w:rPr/>
        <w:t>exponer</w:t>
      </w:r>
      <w:r>
        <w:rPr>
          <w:spacing w:val="-9"/>
        </w:rPr>
        <w:t> </w:t>
      </w:r>
      <w:r>
        <w:rPr/>
        <w:t>la</w:t>
      </w:r>
      <w:r>
        <w:rPr>
          <w:spacing w:val="-6"/>
        </w:rPr>
        <w:t> </w:t>
      </w:r>
      <w:r>
        <w:rPr/>
        <w:t>versión</w:t>
      </w:r>
      <w:r>
        <w:rPr>
          <w:spacing w:val="-10"/>
        </w:rPr>
        <w:t> </w:t>
      </w:r>
      <w:r>
        <w:rPr/>
        <w:t>de</w:t>
      </w:r>
      <w:r>
        <w:rPr>
          <w:spacing w:val="-7"/>
        </w:rPr>
        <w:t> </w:t>
      </w:r>
      <w:r>
        <w:rPr/>
        <w:t>la</w:t>
      </w:r>
      <w:r>
        <w:rPr>
          <w:spacing w:val="-8"/>
        </w:rPr>
        <w:t> </w:t>
      </w:r>
      <w:r>
        <w:rPr/>
        <w:t>docente</w:t>
      </w:r>
      <w:r>
        <w:rPr>
          <w:spacing w:val="-7"/>
        </w:rPr>
        <w:t> </w:t>
      </w:r>
      <w:r>
        <w:rPr/>
        <w:t>encargada</w:t>
      </w:r>
      <w:r>
        <w:rPr>
          <w:spacing w:val="-6"/>
        </w:rPr>
        <w:t> </w:t>
      </w:r>
      <w:r>
        <w:rPr/>
        <w:t>de</w:t>
      </w:r>
      <w:r>
        <w:rPr>
          <w:spacing w:val="-9"/>
        </w:rPr>
        <w:t> </w:t>
      </w:r>
      <w:r>
        <w:rPr/>
        <w:t>la</w:t>
      </w:r>
      <w:r>
        <w:rPr>
          <w:spacing w:val="-8"/>
        </w:rPr>
        <w:t> </w:t>
      </w:r>
      <w:r>
        <w:rPr/>
        <w:t>escuela</w:t>
      </w:r>
      <w:r>
        <w:rPr>
          <w:spacing w:val="-8"/>
        </w:rPr>
        <w:t> </w:t>
      </w:r>
      <w:r>
        <w:rPr/>
        <w:t>afectada, sin referencias que puedan ser interpretadas como comentarios abyectos y denigrantes que menoscaben</w:t>
      </w:r>
      <w:r>
        <w:rPr>
          <w:spacing w:val="-8"/>
        </w:rPr>
        <w:t> </w:t>
      </w:r>
      <w:r>
        <w:rPr/>
        <w:t>a</w:t>
      </w:r>
      <w:r>
        <w:rPr>
          <w:spacing w:val="-7"/>
        </w:rPr>
        <w:t> </w:t>
      </w:r>
      <w:r>
        <w:rPr/>
        <w:t>quienes</w:t>
      </w:r>
      <w:r>
        <w:rPr>
          <w:spacing w:val="-7"/>
        </w:rPr>
        <w:t> </w:t>
      </w:r>
      <w:r>
        <w:rPr/>
        <w:t>son</w:t>
      </w:r>
      <w:r>
        <w:rPr>
          <w:spacing w:val="-8"/>
        </w:rPr>
        <w:t> </w:t>
      </w:r>
      <w:r>
        <w:rPr/>
        <w:t>mencionados</w:t>
      </w:r>
      <w:r>
        <w:rPr>
          <w:spacing w:val="-6"/>
        </w:rPr>
        <w:t> </w:t>
      </w:r>
      <w:r>
        <w:rPr/>
        <w:t>por</w:t>
      </w:r>
      <w:r>
        <w:rPr>
          <w:spacing w:val="-5"/>
        </w:rPr>
        <w:t> </w:t>
      </w:r>
      <w:r>
        <w:rPr/>
        <w:t>los</w:t>
      </w:r>
      <w:r>
        <w:rPr>
          <w:spacing w:val="-6"/>
        </w:rPr>
        <w:t> </w:t>
      </w:r>
      <w:r>
        <w:rPr/>
        <w:t>propios</w:t>
      </w:r>
      <w:r>
        <w:rPr>
          <w:spacing w:val="-6"/>
        </w:rPr>
        <w:t> </w:t>
      </w:r>
      <w:r>
        <w:rPr/>
        <w:t>denunciantes.</w:t>
      </w:r>
      <w:r>
        <w:rPr>
          <w:spacing w:val="-5"/>
        </w:rPr>
        <w:t> </w:t>
      </w:r>
      <w:r>
        <w:rPr/>
        <w:t>Asimismo,</w:t>
      </w:r>
      <w:r>
        <w:rPr>
          <w:spacing w:val="-7"/>
        </w:rPr>
        <w:t> </w:t>
      </w:r>
      <w:r>
        <w:rPr/>
        <w:t>el</w:t>
      </w:r>
      <w:r>
        <w:rPr>
          <w:spacing w:val="-6"/>
        </w:rPr>
        <w:t> </w:t>
      </w:r>
      <w:r>
        <w:rPr/>
        <w:t>tratamiento</w:t>
      </w:r>
      <w:r>
        <w:rPr>
          <w:spacing w:val="-7"/>
        </w:rPr>
        <w:t> </w:t>
      </w:r>
      <w:r>
        <w:rPr/>
        <w:t>que se otorga a los antecedentes expuestos se efectúa en términos condicionales.</w:t>
      </w:r>
    </w:p>
    <w:p>
      <w:pPr>
        <w:pStyle w:val="BodyText"/>
        <w:spacing w:line="276" w:lineRule="auto" w:before="120"/>
        <w:ind w:right="179"/>
      </w:pPr>
      <w:r>
        <w:rPr/>
        <w:t>De los comentarios y preguntas efectuadas por los periodistas, no se desprenden términos inadecuados,</w:t>
      </w:r>
      <w:r>
        <w:rPr>
          <w:spacing w:val="-14"/>
        </w:rPr>
        <w:t> </w:t>
      </w:r>
      <w:r>
        <w:rPr/>
        <w:t>ya</w:t>
      </w:r>
      <w:r>
        <w:rPr>
          <w:spacing w:val="-13"/>
        </w:rPr>
        <w:t> </w:t>
      </w:r>
      <w:r>
        <w:rPr/>
        <w:t>que</w:t>
      </w:r>
      <w:r>
        <w:rPr>
          <w:spacing w:val="-13"/>
        </w:rPr>
        <w:t> </w:t>
      </w:r>
      <w:r>
        <w:rPr/>
        <w:t>no</w:t>
      </w:r>
      <w:r>
        <w:rPr>
          <w:spacing w:val="-13"/>
        </w:rPr>
        <w:t> </w:t>
      </w:r>
      <w:r>
        <w:rPr/>
        <w:t>se</w:t>
      </w:r>
      <w:r>
        <w:rPr>
          <w:spacing w:val="-14"/>
        </w:rPr>
        <w:t> </w:t>
      </w:r>
      <w:r>
        <w:rPr/>
        <w:t>verifica</w:t>
      </w:r>
      <w:r>
        <w:rPr>
          <w:spacing w:val="-13"/>
        </w:rPr>
        <w:t> </w:t>
      </w:r>
      <w:r>
        <w:rPr/>
        <w:t>un</w:t>
      </w:r>
      <w:r>
        <w:rPr>
          <w:spacing w:val="-13"/>
        </w:rPr>
        <w:t> </w:t>
      </w:r>
      <w:r>
        <w:rPr/>
        <w:t>trato</w:t>
      </w:r>
      <w:r>
        <w:rPr>
          <w:spacing w:val="-13"/>
        </w:rPr>
        <w:t> </w:t>
      </w:r>
      <w:r>
        <w:rPr/>
        <w:t>ofensivo.</w:t>
      </w:r>
      <w:r>
        <w:rPr>
          <w:spacing w:val="-14"/>
        </w:rPr>
        <w:t> </w:t>
      </w:r>
      <w:r>
        <w:rPr/>
        <w:t>En</w:t>
      </w:r>
      <w:r>
        <w:rPr>
          <w:spacing w:val="-13"/>
        </w:rPr>
        <w:t> </w:t>
      </w:r>
      <w:r>
        <w:rPr/>
        <w:t>este</w:t>
      </w:r>
      <w:r>
        <w:rPr>
          <w:spacing w:val="-13"/>
        </w:rPr>
        <w:t> </w:t>
      </w:r>
      <w:r>
        <w:rPr/>
        <w:t>sentido</w:t>
      </w:r>
      <w:r>
        <w:rPr>
          <w:spacing w:val="-13"/>
        </w:rPr>
        <w:t> </w:t>
      </w:r>
      <w:r>
        <w:rPr/>
        <w:t>se</w:t>
      </w:r>
      <w:r>
        <w:rPr>
          <w:spacing w:val="-14"/>
        </w:rPr>
        <w:t> </w:t>
      </w:r>
      <w:r>
        <w:rPr/>
        <w:t>observa</w:t>
      </w:r>
      <w:r>
        <w:rPr>
          <w:spacing w:val="-13"/>
        </w:rPr>
        <w:t> </w:t>
      </w:r>
      <w:r>
        <w:rPr/>
        <w:t>que</w:t>
      </w:r>
      <w:r>
        <w:rPr>
          <w:spacing w:val="-13"/>
        </w:rPr>
        <w:t> </w:t>
      </w:r>
      <w:r>
        <w:rPr/>
        <w:t>las</w:t>
      </w:r>
      <w:r>
        <w:rPr>
          <w:spacing w:val="-12"/>
        </w:rPr>
        <w:t> </w:t>
      </w:r>
      <w:r>
        <w:rPr/>
        <w:t>intervenciones tienen</w:t>
      </w:r>
      <w:r>
        <w:rPr>
          <w:spacing w:val="-11"/>
        </w:rPr>
        <w:t> </w:t>
      </w:r>
      <w:r>
        <w:rPr/>
        <w:t>por</w:t>
      </w:r>
      <w:r>
        <w:rPr>
          <w:spacing w:val="-10"/>
        </w:rPr>
        <w:t> </w:t>
      </w:r>
      <w:r>
        <w:rPr/>
        <w:t>objeto</w:t>
      </w:r>
      <w:r>
        <w:rPr>
          <w:spacing w:val="-10"/>
        </w:rPr>
        <w:t> </w:t>
      </w:r>
      <w:r>
        <w:rPr/>
        <w:t>que</w:t>
      </w:r>
      <w:r>
        <w:rPr>
          <w:spacing w:val="-8"/>
        </w:rPr>
        <w:t> </w:t>
      </w:r>
      <w:r>
        <w:rPr/>
        <w:t>los</w:t>
      </w:r>
      <w:r>
        <w:rPr>
          <w:spacing w:val="-9"/>
        </w:rPr>
        <w:t> </w:t>
      </w:r>
      <w:r>
        <w:rPr/>
        <w:t>entrevistados</w:t>
      </w:r>
      <w:r>
        <w:rPr>
          <w:spacing w:val="-8"/>
        </w:rPr>
        <w:t> </w:t>
      </w:r>
      <w:r>
        <w:rPr/>
        <w:t>(los</w:t>
      </w:r>
      <w:r>
        <w:rPr>
          <w:spacing w:val="-9"/>
        </w:rPr>
        <w:t> </w:t>
      </w:r>
      <w:r>
        <w:rPr/>
        <w:t>apoderados,</w:t>
      </w:r>
      <w:r>
        <w:rPr>
          <w:spacing w:val="-9"/>
        </w:rPr>
        <w:t> </w:t>
      </w:r>
      <w:r>
        <w:rPr/>
        <w:t>la</w:t>
      </w:r>
      <w:r>
        <w:rPr>
          <w:spacing w:val="-9"/>
        </w:rPr>
        <w:t> </w:t>
      </w:r>
      <w:r>
        <w:rPr/>
        <w:t>docente</w:t>
      </w:r>
      <w:r>
        <w:rPr>
          <w:spacing w:val="-10"/>
        </w:rPr>
        <w:t> </w:t>
      </w:r>
      <w:r>
        <w:rPr/>
        <w:t>y</w:t>
      </w:r>
      <w:r>
        <w:rPr>
          <w:spacing w:val="-10"/>
        </w:rPr>
        <w:t> </w:t>
      </w:r>
      <w:r>
        <w:rPr/>
        <w:t>las</w:t>
      </w:r>
      <w:r>
        <w:rPr>
          <w:spacing w:val="-8"/>
        </w:rPr>
        <w:t> </w:t>
      </w:r>
      <w:r>
        <w:rPr/>
        <w:t>personas</w:t>
      </w:r>
      <w:r>
        <w:rPr>
          <w:spacing w:val="-8"/>
        </w:rPr>
        <w:t> </w:t>
      </w:r>
      <w:r>
        <w:rPr/>
        <w:t>que</w:t>
      </w:r>
      <w:r>
        <w:rPr>
          <w:spacing w:val="-10"/>
        </w:rPr>
        <w:t> </w:t>
      </w:r>
      <w:r>
        <w:rPr/>
        <w:t>dan</w:t>
      </w:r>
      <w:r>
        <w:rPr>
          <w:spacing w:val="-11"/>
        </w:rPr>
        <w:t> </w:t>
      </w:r>
      <w:r>
        <w:rPr/>
        <w:t>cuenta</w:t>
      </w:r>
      <w:r>
        <w:rPr>
          <w:spacing w:val="-9"/>
        </w:rPr>
        <w:t> </w:t>
      </w:r>
      <w:r>
        <w:rPr/>
        <w:t>de determinadas</w:t>
      </w:r>
      <w:r>
        <w:rPr>
          <w:spacing w:val="-6"/>
        </w:rPr>
        <w:t> </w:t>
      </w:r>
      <w:r>
        <w:rPr/>
        <w:t>situaciones</w:t>
      </w:r>
      <w:r>
        <w:rPr>
          <w:spacing w:val="-4"/>
        </w:rPr>
        <w:t> </w:t>
      </w:r>
      <w:r>
        <w:rPr/>
        <w:t>a</w:t>
      </w:r>
      <w:r>
        <w:rPr>
          <w:spacing w:val="-7"/>
        </w:rPr>
        <w:t> </w:t>
      </w:r>
      <w:r>
        <w:rPr/>
        <w:t>partir</w:t>
      </w:r>
      <w:r>
        <w:rPr>
          <w:spacing w:val="-7"/>
        </w:rPr>
        <w:t> </w:t>
      </w:r>
      <w:r>
        <w:rPr/>
        <w:t>de</w:t>
      </w:r>
      <w:r>
        <w:rPr>
          <w:spacing w:val="-8"/>
        </w:rPr>
        <w:t> </w:t>
      </w:r>
      <w:r>
        <w:rPr/>
        <w:t>contactos</w:t>
      </w:r>
      <w:r>
        <w:rPr>
          <w:spacing w:val="-6"/>
        </w:rPr>
        <w:t> </w:t>
      </w:r>
      <w:r>
        <w:rPr/>
        <w:t>telefónicos)</w:t>
      </w:r>
      <w:r>
        <w:rPr>
          <w:spacing w:val="-7"/>
        </w:rPr>
        <w:t> </w:t>
      </w:r>
      <w:r>
        <w:rPr/>
        <w:t>puedan</w:t>
      </w:r>
      <w:r>
        <w:rPr>
          <w:spacing w:val="-8"/>
        </w:rPr>
        <w:t> </w:t>
      </w:r>
      <w:r>
        <w:rPr/>
        <w:t>precisar</w:t>
      </w:r>
      <w:r>
        <w:rPr>
          <w:spacing w:val="-7"/>
        </w:rPr>
        <w:t> </w:t>
      </w:r>
      <w:r>
        <w:rPr/>
        <w:t>aspectos</w:t>
      </w:r>
      <w:r>
        <w:rPr>
          <w:spacing w:val="-6"/>
        </w:rPr>
        <w:t> </w:t>
      </w:r>
      <w:r>
        <w:rPr/>
        <w:t>de</w:t>
      </w:r>
      <w:r>
        <w:rPr>
          <w:spacing w:val="-8"/>
        </w:rPr>
        <w:t> </w:t>
      </w:r>
      <w:r>
        <w:rPr/>
        <w:t>sus</w:t>
      </w:r>
      <w:r>
        <w:rPr>
          <w:spacing w:val="-6"/>
        </w:rPr>
        <w:t> </w:t>
      </w:r>
      <w:r>
        <w:rPr/>
        <w:t>dichos, sin que los interlocutores hubiesen utilizado un trato incorrecto en contra de quienes son mencionados por los declarantes, por el contrario, los planteamientos e interrogantes tendrían por finalidad indagar en los puntos de vista de todos los involucrados.</w:t>
      </w:r>
    </w:p>
    <w:p>
      <w:pPr>
        <w:pStyle w:val="BodyText"/>
        <w:spacing w:line="276" w:lineRule="auto" w:before="122"/>
        <w:ind w:right="178"/>
      </w:pPr>
      <w:r>
        <w:rPr/>
        <w:t>Esta interpretación tendría sustento en el hecho de que los comentarios tienen relación directa con los</w:t>
      </w:r>
      <w:r>
        <w:rPr>
          <w:spacing w:val="-14"/>
        </w:rPr>
        <w:t> </w:t>
      </w:r>
      <w:r>
        <w:rPr/>
        <w:t>hechos</w:t>
      </w:r>
      <w:r>
        <w:rPr>
          <w:spacing w:val="-13"/>
        </w:rPr>
        <w:t> </w:t>
      </w:r>
      <w:r>
        <w:rPr/>
        <w:t>y</w:t>
      </w:r>
      <w:r>
        <w:rPr>
          <w:spacing w:val="-13"/>
        </w:rPr>
        <w:t> </w:t>
      </w:r>
      <w:r>
        <w:rPr/>
        <w:t>declaraciones</w:t>
      </w:r>
      <w:r>
        <w:rPr>
          <w:spacing w:val="-13"/>
        </w:rPr>
        <w:t> </w:t>
      </w:r>
      <w:r>
        <w:rPr/>
        <w:t>emitidas,</w:t>
      </w:r>
      <w:r>
        <w:rPr>
          <w:spacing w:val="-14"/>
        </w:rPr>
        <w:t> </w:t>
      </w:r>
      <w:r>
        <w:rPr/>
        <w:t>y</w:t>
      </w:r>
      <w:r>
        <w:rPr>
          <w:spacing w:val="-13"/>
        </w:rPr>
        <w:t> </w:t>
      </w:r>
      <w:r>
        <w:rPr/>
        <w:t>sus</w:t>
      </w:r>
      <w:r>
        <w:rPr>
          <w:spacing w:val="-13"/>
        </w:rPr>
        <w:t> </w:t>
      </w:r>
      <w:r>
        <w:rPr/>
        <w:t>opiniones</w:t>
      </w:r>
      <w:r>
        <w:rPr>
          <w:spacing w:val="-13"/>
        </w:rPr>
        <w:t> </w:t>
      </w:r>
      <w:r>
        <w:rPr/>
        <w:t>acerca</w:t>
      </w:r>
      <w:r>
        <w:rPr>
          <w:spacing w:val="-14"/>
        </w:rPr>
        <w:t> </w:t>
      </w:r>
      <w:r>
        <w:rPr/>
        <w:t>del</w:t>
      </w:r>
      <w:r>
        <w:rPr>
          <w:spacing w:val="-13"/>
        </w:rPr>
        <w:t> </w:t>
      </w:r>
      <w:r>
        <w:rPr/>
        <w:t>caso</w:t>
      </w:r>
      <w:r>
        <w:rPr>
          <w:spacing w:val="-13"/>
        </w:rPr>
        <w:t> </w:t>
      </w:r>
      <w:r>
        <w:rPr/>
        <w:t>refieren</w:t>
      </w:r>
      <w:r>
        <w:rPr>
          <w:spacing w:val="-13"/>
        </w:rPr>
        <w:t> </w:t>
      </w:r>
      <w:r>
        <w:rPr/>
        <w:t>a</w:t>
      </w:r>
      <w:r>
        <w:rPr>
          <w:spacing w:val="-14"/>
        </w:rPr>
        <w:t> </w:t>
      </w:r>
      <w:r>
        <w:rPr/>
        <w:t>una</w:t>
      </w:r>
      <w:r>
        <w:rPr>
          <w:spacing w:val="-13"/>
        </w:rPr>
        <w:t> </w:t>
      </w:r>
      <w:r>
        <w:rPr/>
        <w:t>apreciación</w:t>
      </w:r>
      <w:r>
        <w:rPr>
          <w:spacing w:val="-13"/>
        </w:rPr>
        <w:t> </w:t>
      </w:r>
      <w:r>
        <w:rPr/>
        <w:t>a</w:t>
      </w:r>
      <w:r>
        <w:rPr>
          <w:spacing w:val="-13"/>
        </w:rPr>
        <w:t> </w:t>
      </w:r>
      <w:r>
        <w:rPr/>
        <w:t>título personal</w:t>
      </w:r>
      <w:r>
        <w:rPr>
          <w:spacing w:val="-5"/>
        </w:rPr>
        <w:t> </w:t>
      </w:r>
      <w:r>
        <w:rPr/>
        <w:t>en</w:t>
      </w:r>
      <w:r>
        <w:rPr>
          <w:spacing w:val="-7"/>
        </w:rPr>
        <w:t> </w:t>
      </w:r>
      <w:r>
        <w:rPr/>
        <w:t>el</w:t>
      </w:r>
      <w:r>
        <w:rPr>
          <w:spacing w:val="-5"/>
        </w:rPr>
        <w:t> </w:t>
      </w:r>
      <w:r>
        <w:rPr/>
        <w:t>contexto</w:t>
      </w:r>
      <w:r>
        <w:rPr>
          <w:spacing w:val="-4"/>
        </w:rPr>
        <w:t> </w:t>
      </w:r>
      <w:r>
        <w:rPr/>
        <w:t>de</w:t>
      </w:r>
      <w:r>
        <w:rPr>
          <w:spacing w:val="-7"/>
        </w:rPr>
        <w:t> </w:t>
      </w:r>
      <w:r>
        <w:rPr/>
        <w:t>un</w:t>
      </w:r>
      <w:r>
        <w:rPr>
          <w:spacing w:val="-5"/>
        </w:rPr>
        <w:t> </w:t>
      </w:r>
      <w:r>
        <w:rPr/>
        <w:t>legítimo</w:t>
      </w:r>
      <w:r>
        <w:rPr>
          <w:spacing w:val="-6"/>
        </w:rPr>
        <w:t> </w:t>
      </w:r>
      <w:r>
        <w:rPr/>
        <w:t>intercambio</w:t>
      </w:r>
      <w:r>
        <w:rPr>
          <w:spacing w:val="-2"/>
        </w:rPr>
        <w:t> </w:t>
      </w:r>
      <w:r>
        <w:rPr/>
        <w:t>de</w:t>
      </w:r>
      <w:r>
        <w:rPr>
          <w:spacing w:val="-7"/>
        </w:rPr>
        <w:t> </w:t>
      </w:r>
      <w:r>
        <w:rPr/>
        <w:t>puntos</w:t>
      </w:r>
      <w:r>
        <w:rPr>
          <w:spacing w:val="-3"/>
        </w:rPr>
        <w:t> </w:t>
      </w:r>
      <w:r>
        <w:rPr/>
        <w:t>de</w:t>
      </w:r>
      <w:r>
        <w:rPr>
          <w:spacing w:val="-4"/>
        </w:rPr>
        <w:t> </w:t>
      </w:r>
      <w:r>
        <w:rPr/>
        <w:t>vistas</w:t>
      </w:r>
      <w:r>
        <w:rPr>
          <w:spacing w:val="-5"/>
        </w:rPr>
        <w:t> </w:t>
      </w:r>
      <w:r>
        <w:rPr/>
        <w:t>que</w:t>
      </w:r>
      <w:r>
        <w:rPr>
          <w:spacing w:val="-7"/>
        </w:rPr>
        <w:t> </w:t>
      </w:r>
      <w:r>
        <w:rPr/>
        <w:t>surgen</w:t>
      </w:r>
      <w:r>
        <w:rPr>
          <w:spacing w:val="-5"/>
        </w:rPr>
        <w:t> </w:t>
      </w:r>
      <w:r>
        <w:rPr/>
        <w:t>respecto</w:t>
      </w:r>
      <w:r>
        <w:rPr>
          <w:spacing w:val="-6"/>
        </w:rPr>
        <w:t> </w:t>
      </w:r>
      <w:r>
        <w:rPr/>
        <w:t>del</w:t>
      </w:r>
      <w:r>
        <w:rPr>
          <w:spacing w:val="-5"/>
        </w:rPr>
        <w:t> </w:t>
      </w:r>
      <w:r>
        <w:rPr/>
        <w:t>caso </w:t>
      </w:r>
      <w:r>
        <w:rPr>
          <w:spacing w:val="-2"/>
        </w:rPr>
        <w:t>denunciado.</w:t>
      </w:r>
    </w:p>
    <w:p>
      <w:pPr>
        <w:pStyle w:val="BodyText"/>
        <w:spacing w:line="276" w:lineRule="auto" w:before="120"/>
        <w:ind w:right="179"/>
      </w:pPr>
      <w:r>
        <w:rPr/>
        <w:t>En consecuencia, las expresiones e interpretaciones sobre los hechos en este caso puntual se circunscriben en el ejercicio del derecho a la libertad de opinión y no tendrían por finalidad generar potencialmente el efecto negativo atribuido por la denunciante de esta emisión, puesto que los interlocutores</w:t>
      </w:r>
      <w:r>
        <w:rPr>
          <w:spacing w:val="-3"/>
        </w:rPr>
        <w:t> </w:t>
      </w:r>
      <w:r>
        <w:rPr/>
        <w:t>(de</w:t>
      </w:r>
      <w:r>
        <w:rPr>
          <w:spacing w:val="-4"/>
        </w:rPr>
        <w:t> </w:t>
      </w:r>
      <w:r>
        <w:rPr/>
        <w:t>profesión</w:t>
      </w:r>
      <w:r>
        <w:rPr>
          <w:spacing w:val="-5"/>
        </w:rPr>
        <w:t> </w:t>
      </w:r>
      <w:r>
        <w:rPr/>
        <w:t>periodistas)</w:t>
      </w:r>
      <w:r>
        <w:rPr>
          <w:spacing w:val="-4"/>
        </w:rPr>
        <w:t> </w:t>
      </w:r>
      <w:r>
        <w:rPr/>
        <w:t>se</w:t>
      </w:r>
      <w:r>
        <w:rPr>
          <w:spacing w:val="-4"/>
        </w:rPr>
        <w:t> </w:t>
      </w:r>
      <w:r>
        <w:rPr/>
        <w:t>limitaron</w:t>
      </w:r>
      <w:r>
        <w:rPr>
          <w:spacing w:val="-5"/>
        </w:rPr>
        <w:t> </w:t>
      </w:r>
      <w:r>
        <w:rPr/>
        <w:t>a</w:t>
      </w:r>
      <w:r>
        <w:rPr>
          <w:spacing w:val="-4"/>
        </w:rPr>
        <w:t> </w:t>
      </w:r>
      <w:r>
        <w:rPr/>
        <w:t>ejercer</w:t>
      </w:r>
      <w:r>
        <w:rPr>
          <w:spacing w:val="-4"/>
        </w:rPr>
        <w:t> </w:t>
      </w:r>
      <w:r>
        <w:rPr/>
        <w:t>su</w:t>
      </w:r>
      <w:r>
        <w:rPr>
          <w:spacing w:val="-5"/>
        </w:rPr>
        <w:t> </w:t>
      </w:r>
      <w:r>
        <w:rPr/>
        <w:t>profesión</w:t>
      </w:r>
      <w:r>
        <w:rPr>
          <w:spacing w:val="-5"/>
        </w:rPr>
        <w:t> </w:t>
      </w:r>
      <w:r>
        <w:rPr/>
        <w:t>de</w:t>
      </w:r>
      <w:r>
        <w:rPr>
          <w:spacing w:val="-4"/>
        </w:rPr>
        <w:t> </w:t>
      </w:r>
      <w:r>
        <w:rPr/>
        <w:t>forma</w:t>
      </w:r>
      <w:r>
        <w:rPr>
          <w:spacing w:val="-4"/>
        </w:rPr>
        <w:t> </w:t>
      </w:r>
      <w:r>
        <w:rPr/>
        <w:t>legítima,</w:t>
      </w:r>
      <w:r>
        <w:rPr>
          <w:spacing w:val="-3"/>
        </w:rPr>
        <w:t> </w:t>
      </w:r>
      <w:r>
        <w:rPr/>
        <w:t>sin</w:t>
      </w:r>
      <w:r>
        <w:rPr>
          <w:spacing w:val="-4"/>
        </w:rPr>
        <w:t> </w:t>
      </w:r>
      <w:r>
        <w:rPr/>
        <w:t>que se vislumbre una falta, pues abordan el tema y los antecedentes de manera responsable y acorde a los hechos que son expuestos por los denunciantes.</w:t>
      </w:r>
    </w:p>
    <w:p>
      <w:pPr>
        <w:pStyle w:val="Heading2"/>
        <w:numPr>
          <w:ilvl w:val="1"/>
          <w:numId w:val="5"/>
        </w:numPr>
        <w:tabs>
          <w:tab w:pos="1272" w:val="left" w:leader="none"/>
        </w:tabs>
        <w:spacing w:line="240" w:lineRule="auto" w:before="119"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41"/>
      </w:pPr>
      <w:r>
        <w:rPr/>
        <w:t>Es plausible sostener que la concesionara desplegó una aparente y razonable diligencia en el tratamiento del tema. En ese sentido, las declaraciones expuestas se justifican en la medida que pretenden</w:t>
      </w:r>
      <w:r>
        <w:rPr>
          <w:spacing w:val="-1"/>
        </w:rPr>
        <w:t> </w:t>
      </w:r>
      <w:r>
        <w:rPr/>
        <w:t>dar</w:t>
      </w:r>
      <w:r>
        <w:rPr>
          <w:spacing w:val="-1"/>
        </w:rPr>
        <w:t> </w:t>
      </w:r>
      <w:r>
        <w:rPr/>
        <w:t>a conocer una denuncia ciudadana que</w:t>
      </w:r>
      <w:r>
        <w:rPr>
          <w:spacing w:val="-1"/>
        </w:rPr>
        <w:t> </w:t>
      </w:r>
      <w:r>
        <w:rPr/>
        <w:t>afectaría personas que habrían</w:t>
      </w:r>
      <w:r>
        <w:rPr>
          <w:spacing w:val="-1"/>
        </w:rPr>
        <w:t> </w:t>
      </w:r>
      <w:r>
        <w:rPr/>
        <w:t>pagado</w:t>
      </w:r>
      <w:r>
        <w:rPr>
          <w:spacing w:val="-1"/>
        </w:rPr>
        <w:t> </w:t>
      </w:r>
      <w:r>
        <w:rPr/>
        <w:t>por un servicio que no se habría concretado. En este sentido exponer sus testimonios, siguiendo el formato del programa, no implican, una eventual vulneración de alguno de los bienes jurídicos protegidos por el art. 1° de la Ley N° 18.838.</w:t>
      </w:r>
    </w:p>
    <w:p>
      <w:pPr>
        <w:pStyle w:val="BodyText"/>
        <w:spacing w:line="276" w:lineRule="auto" w:before="120"/>
        <w:ind w:right="134"/>
      </w:pPr>
      <w:r>
        <w:rPr/>
        <w:t>Este</w:t>
      </w:r>
      <w:r>
        <w:rPr>
          <w:spacing w:val="-7"/>
        </w:rPr>
        <w:t> </w:t>
      </w:r>
      <w:r>
        <w:rPr/>
        <w:t>análisis</w:t>
      </w:r>
      <w:r>
        <w:rPr>
          <w:spacing w:val="-5"/>
        </w:rPr>
        <w:t> </w:t>
      </w:r>
      <w:r>
        <w:rPr/>
        <w:t>preliminar</w:t>
      </w:r>
      <w:r>
        <w:rPr>
          <w:spacing w:val="-6"/>
        </w:rPr>
        <w:t> </w:t>
      </w:r>
      <w:r>
        <w:rPr/>
        <w:t>estima</w:t>
      </w:r>
      <w:r>
        <w:rPr>
          <w:spacing w:val="-6"/>
        </w:rPr>
        <w:t> </w:t>
      </w:r>
      <w:r>
        <w:rPr/>
        <w:t>que</w:t>
      </w:r>
      <w:r>
        <w:rPr>
          <w:spacing w:val="-7"/>
        </w:rPr>
        <w:t> </w:t>
      </w:r>
      <w:r>
        <w:rPr/>
        <w:t>los</w:t>
      </w:r>
      <w:r>
        <w:rPr>
          <w:spacing w:val="-5"/>
        </w:rPr>
        <w:t> </w:t>
      </w:r>
      <w:r>
        <w:rPr/>
        <w:t>elementos</w:t>
      </w:r>
      <w:r>
        <w:rPr>
          <w:spacing w:val="-5"/>
        </w:rPr>
        <w:t> </w:t>
      </w:r>
      <w:r>
        <w:rPr/>
        <w:t>exhibidos</w:t>
      </w:r>
      <w:r>
        <w:rPr>
          <w:spacing w:val="-5"/>
        </w:rPr>
        <w:t> </w:t>
      </w:r>
      <w:r>
        <w:rPr/>
        <w:t>no</w:t>
      </w:r>
      <w:r>
        <w:rPr>
          <w:spacing w:val="-4"/>
        </w:rPr>
        <w:t> </w:t>
      </w:r>
      <w:r>
        <w:rPr/>
        <w:t>tendrían</w:t>
      </w:r>
      <w:r>
        <w:rPr>
          <w:spacing w:val="-5"/>
        </w:rPr>
        <w:t> </w:t>
      </w:r>
      <w:r>
        <w:rPr/>
        <w:t>la</w:t>
      </w:r>
      <w:r>
        <w:rPr>
          <w:spacing w:val="-6"/>
        </w:rPr>
        <w:t> </w:t>
      </w:r>
      <w:r>
        <w:rPr/>
        <w:t>gravedad</w:t>
      </w:r>
      <w:r>
        <w:rPr>
          <w:spacing w:val="-6"/>
        </w:rPr>
        <w:t> </w:t>
      </w:r>
      <w:r>
        <w:rPr/>
        <w:t>ni</w:t>
      </w:r>
      <w:r>
        <w:rPr>
          <w:spacing w:val="-6"/>
        </w:rPr>
        <w:t> </w:t>
      </w:r>
      <w:r>
        <w:rPr/>
        <w:t>suficiencia</w:t>
      </w:r>
      <w:r>
        <w:rPr>
          <w:spacing w:val="-6"/>
        </w:rPr>
        <w:t> </w:t>
      </w:r>
      <w:r>
        <w:rPr/>
        <w:t>para establecer la configuración de una infracción televisiva, puesto que no se afectan derechos de terceros,</w:t>
      </w:r>
      <w:r>
        <w:rPr>
          <w:spacing w:val="-10"/>
        </w:rPr>
        <w:t> </w:t>
      </w:r>
      <w:r>
        <w:rPr/>
        <w:t>esto</w:t>
      </w:r>
      <w:r>
        <w:rPr>
          <w:spacing w:val="-14"/>
        </w:rPr>
        <w:t> </w:t>
      </w:r>
      <w:r>
        <w:rPr/>
        <w:t>sin</w:t>
      </w:r>
      <w:r>
        <w:rPr>
          <w:spacing w:val="-13"/>
        </w:rPr>
        <w:t> </w:t>
      </w:r>
      <w:r>
        <w:rPr/>
        <w:t>perjuicio</w:t>
      </w:r>
      <w:r>
        <w:rPr>
          <w:spacing w:val="-10"/>
        </w:rPr>
        <w:t> </w:t>
      </w:r>
      <w:r>
        <w:rPr/>
        <w:t>de</w:t>
      </w:r>
      <w:r>
        <w:rPr>
          <w:spacing w:val="-12"/>
        </w:rPr>
        <w:t> </w:t>
      </w:r>
      <w:r>
        <w:rPr/>
        <w:t>los</w:t>
      </w:r>
      <w:r>
        <w:rPr>
          <w:spacing w:val="-10"/>
        </w:rPr>
        <w:t> </w:t>
      </w:r>
      <w:r>
        <w:rPr/>
        <w:t>demás</w:t>
      </w:r>
      <w:r>
        <w:rPr>
          <w:spacing w:val="-12"/>
        </w:rPr>
        <w:t> </w:t>
      </w:r>
      <w:r>
        <w:rPr/>
        <w:t>derechos</w:t>
      </w:r>
      <w:r>
        <w:rPr>
          <w:spacing w:val="-13"/>
        </w:rPr>
        <w:t> </w:t>
      </w:r>
      <w:r>
        <w:rPr/>
        <w:t>que</w:t>
      </w:r>
      <w:r>
        <w:rPr>
          <w:spacing w:val="-11"/>
        </w:rPr>
        <w:t> </w:t>
      </w:r>
      <w:r>
        <w:rPr/>
        <w:t>le</w:t>
      </w:r>
      <w:r>
        <w:rPr>
          <w:spacing w:val="-12"/>
        </w:rPr>
        <w:t> </w:t>
      </w:r>
      <w:r>
        <w:rPr/>
        <w:t>asisten</w:t>
      </w:r>
      <w:r>
        <w:rPr>
          <w:spacing w:val="-12"/>
        </w:rPr>
        <w:t> </w:t>
      </w:r>
      <w:r>
        <w:rPr/>
        <w:t>a</w:t>
      </w:r>
      <w:r>
        <w:rPr>
          <w:spacing w:val="-11"/>
        </w:rPr>
        <w:t> </w:t>
      </w:r>
      <w:r>
        <w:rPr/>
        <w:t>la</w:t>
      </w:r>
      <w:r>
        <w:rPr>
          <w:spacing w:val="-13"/>
        </w:rPr>
        <w:t> </w:t>
      </w:r>
      <w:r>
        <w:rPr/>
        <w:t>denunciante</w:t>
      </w:r>
      <w:r>
        <w:rPr>
          <w:spacing w:val="-12"/>
        </w:rPr>
        <w:t> </w:t>
      </w:r>
      <w:r>
        <w:rPr/>
        <w:t>de</w:t>
      </w:r>
      <w:r>
        <w:rPr>
          <w:spacing w:val="-12"/>
        </w:rPr>
        <w:t> </w:t>
      </w:r>
      <w:r>
        <w:rPr/>
        <w:t>esta</w:t>
      </w:r>
      <w:r>
        <w:rPr>
          <w:spacing w:val="-11"/>
        </w:rPr>
        <w:t> </w:t>
      </w:r>
      <w:r>
        <w:rPr/>
        <w:t>emisión</w:t>
      </w:r>
      <w:r>
        <w:rPr>
          <w:spacing w:val="-14"/>
        </w:rPr>
        <w:t> </w:t>
      </w:r>
      <w:r>
        <w:rPr/>
        <w:t>(Sra. Andrea Catalán), para reclamar ante los organismos jurisdiccionales eventuales responsabilidades de otra naturaleza en ejercicio y resguardo de los derechos que ella estime afectados.</w:t>
      </w:r>
    </w:p>
    <w:p>
      <w:pPr>
        <w:pStyle w:val="BodyText"/>
        <w:spacing w:before="121"/>
        <w:rPr>
          <w:b/>
          <w:i/>
        </w:rPr>
      </w:pPr>
      <w:r>
        <w:rPr/>
        <w:t>Atendidos</w:t>
      </w:r>
      <w:r>
        <w:rPr>
          <w:spacing w:val="26"/>
        </w:rPr>
        <w:t> </w:t>
      </w:r>
      <w:r>
        <w:rPr/>
        <w:t>los</w:t>
      </w:r>
      <w:r>
        <w:rPr>
          <w:spacing w:val="27"/>
        </w:rPr>
        <w:t> </w:t>
      </w:r>
      <w:r>
        <w:rPr/>
        <w:t>argumentos</w:t>
      </w:r>
      <w:r>
        <w:rPr>
          <w:spacing w:val="27"/>
        </w:rPr>
        <w:t> </w:t>
      </w:r>
      <w:r>
        <w:rPr/>
        <w:t>precedentes</w:t>
      </w:r>
      <w:r>
        <w:rPr>
          <w:spacing w:val="27"/>
        </w:rPr>
        <w:t> </w:t>
      </w:r>
      <w:r>
        <w:rPr/>
        <w:t>de</w:t>
      </w:r>
      <w:r>
        <w:rPr>
          <w:spacing w:val="26"/>
        </w:rPr>
        <w:t> </w:t>
      </w:r>
      <w:r>
        <w:rPr/>
        <w:t>la</w:t>
      </w:r>
      <w:r>
        <w:rPr>
          <w:spacing w:val="27"/>
        </w:rPr>
        <w:t> </w:t>
      </w:r>
      <w:r>
        <w:rPr/>
        <w:t>emisión</w:t>
      </w:r>
      <w:r>
        <w:rPr>
          <w:spacing w:val="25"/>
        </w:rPr>
        <w:t> </w:t>
      </w:r>
      <w:r>
        <w:rPr/>
        <w:t>analizada</w:t>
      </w:r>
      <w:r>
        <w:rPr>
          <w:spacing w:val="27"/>
        </w:rPr>
        <w:t> </w:t>
      </w:r>
      <w:r>
        <w:rPr/>
        <w:t>del</w:t>
      </w:r>
      <w:r>
        <w:rPr>
          <w:spacing w:val="25"/>
        </w:rPr>
        <w:t> </w:t>
      </w:r>
      <w:r>
        <w:rPr/>
        <w:t>programa</w:t>
      </w:r>
      <w:r>
        <w:rPr>
          <w:spacing w:val="32"/>
        </w:rPr>
        <w:t> </w:t>
      </w:r>
      <w:r>
        <w:rPr>
          <w:b/>
          <w:i/>
        </w:rPr>
        <w:t>Contigo</w:t>
      </w:r>
      <w:r>
        <w:rPr>
          <w:b/>
          <w:i/>
          <w:spacing w:val="24"/>
        </w:rPr>
        <w:t> </w:t>
      </w:r>
      <w:r>
        <w:rPr>
          <w:b/>
          <w:i/>
        </w:rPr>
        <w:t>en</w:t>
      </w:r>
      <w:r>
        <w:rPr>
          <w:b/>
          <w:i/>
          <w:spacing w:val="26"/>
        </w:rPr>
        <w:t> </w:t>
      </w:r>
      <w:r>
        <w:rPr>
          <w:b/>
          <w:i/>
          <w:spacing w:val="-2"/>
        </w:rPr>
        <w:t>Directo</w:t>
      </w:r>
    </w:p>
    <w:p>
      <w:pPr>
        <w:spacing w:before="40"/>
        <w:ind w:left="138" w:right="0" w:firstLine="0"/>
        <w:jc w:val="both"/>
        <w:rPr>
          <w:sz w:val="20"/>
        </w:rPr>
      </w:pPr>
      <w:r>
        <w:rPr>
          <w:sz w:val="20"/>
        </w:rPr>
        <w:t>exhibido</w:t>
      </w:r>
      <w:r>
        <w:rPr>
          <w:spacing w:val="1"/>
          <w:sz w:val="20"/>
        </w:rPr>
        <w:t> </w:t>
      </w:r>
      <w:r>
        <w:rPr>
          <w:sz w:val="20"/>
        </w:rPr>
        <w:t>el</w:t>
      </w:r>
      <w:r>
        <w:rPr>
          <w:spacing w:val="-3"/>
          <w:sz w:val="20"/>
        </w:rPr>
        <w:t> </w:t>
      </w:r>
      <w:r>
        <w:rPr>
          <w:sz w:val="20"/>
        </w:rPr>
        <w:t>día</w:t>
      </w:r>
      <w:r>
        <w:rPr>
          <w:spacing w:val="2"/>
          <w:sz w:val="20"/>
        </w:rPr>
        <w:t> </w:t>
      </w:r>
      <w:r>
        <w:rPr>
          <w:b/>
          <w:sz w:val="20"/>
        </w:rPr>
        <w:t>22</w:t>
      </w:r>
      <w:r>
        <w:rPr>
          <w:b/>
          <w:spacing w:val="-1"/>
          <w:sz w:val="20"/>
        </w:rPr>
        <w:t> </w:t>
      </w:r>
      <w:r>
        <w:rPr>
          <w:b/>
          <w:sz w:val="20"/>
        </w:rPr>
        <w:t>de</w:t>
      </w:r>
      <w:r>
        <w:rPr>
          <w:b/>
          <w:spacing w:val="1"/>
          <w:sz w:val="20"/>
        </w:rPr>
        <w:t> </w:t>
      </w:r>
      <w:r>
        <w:rPr>
          <w:b/>
          <w:sz w:val="20"/>
        </w:rPr>
        <w:t>febrero de 2023</w:t>
      </w:r>
      <w:r>
        <w:rPr>
          <w:sz w:val="20"/>
        </w:rPr>
        <w:t>,</w:t>
      </w:r>
      <w:r>
        <w:rPr>
          <w:spacing w:val="2"/>
          <w:sz w:val="20"/>
        </w:rPr>
        <w:t> </w:t>
      </w:r>
      <w:r>
        <w:rPr>
          <w:sz w:val="20"/>
        </w:rPr>
        <w:t>el</w:t>
      </w:r>
      <w:r>
        <w:rPr>
          <w:spacing w:val="-2"/>
          <w:sz w:val="20"/>
        </w:rPr>
        <w:t> </w:t>
      </w:r>
      <w:r>
        <w:rPr>
          <w:sz w:val="20"/>
        </w:rPr>
        <w:t>Departamento</w:t>
      </w:r>
      <w:r>
        <w:rPr>
          <w:spacing w:val="-1"/>
          <w:sz w:val="20"/>
        </w:rPr>
        <w:t> </w:t>
      </w:r>
      <w:r>
        <w:rPr>
          <w:sz w:val="20"/>
        </w:rPr>
        <w:t>de Fiscalización y</w:t>
      </w:r>
      <w:r>
        <w:rPr>
          <w:spacing w:val="-2"/>
          <w:sz w:val="20"/>
        </w:rPr>
        <w:t> </w:t>
      </w:r>
      <w:r>
        <w:rPr>
          <w:sz w:val="20"/>
        </w:rPr>
        <w:t>Supervisión</w:t>
      </w:r>
      <w:r>
        <w:rPr>
          <w:spacing w:val="-1"/>
          <w:sz w:val="20"/>
        </w:rPr>
        <w:t> </w:t>
      </w:r>
      <w:r>
        <w:rPr>
          <w:sz w:val="20"/>
        </w:rPr>
        <w:t>estima</w:t>
      </w:r>
      <w:r>
        <w:rPr>
          <w:spacing w:val="-1"/>
          <w:sz w:val="20"/>
        </w:rPr>
        <w:t> </w:t>
      </w:r>
      <w:r>
        <w:rPr>
          <w:sz w:val="20"/>
        </w:rPr>
        <w:t>que</w:t>
      </w:r>
      <w:r>
        <w:rPr>
          <w:spacing w:val="1"/>
          <w:sz w:val="20"/>
        </w:rPr>
        <w:t> </w:t>
      </w:r>
      <w:r>
        <w:rPr>
          <w:spacing w:val="-7"/>
          <w:sz w:val="20"/>
        </w:rPr>
        <w:t>no</w:t>
      </w:r>
    </w:p>
    <w:p>
      <w:pPr>
        <w:spacing w:after="0"/>
        <w:jc w:val="both"/>
        <w:rPr>
          <w:sz w:val="20"/>
        </w:rPr>
        <w:sectPr>
          <w:pgSz w:w="12240" w:h="15840"/>
          <w:pgMar w:header="456" w:footer="1174" w:top="1020" w:bottom="1360" w:left="1280" w:right="1280"/>
        </w:sectPr>
      </w:pPr>
    </w:p>
    <w:p>
      <w:pPr>
        <w:pStyle w:val="BodyText"/>
        <w:spacing w:before="12"/>
        <w:ind w:left="0"/>
        <w:jc w:val="left"/>
        <w:rPr>
          <w:sz w:val="21"/>
        </w:rPr>
      </w:pPr>
    </w:p>
    <w:p>
      <w:pPr>
        <w:spacing w:line="276" w:lineRule="auto" w:before="99"/>
        <w:ind w:left="138" w:right="133" w:firstLine="0"/>
        <w:jc w:val="left"/>
        <w:rPr>
          <w:sz w:val="20"/>
        </w:rPr>
      </w:pPr>
      <w:r>
        <w:rPr>
          <w:sz w:val="20"/>
        </w:rPr>
        <w:t>existirían</w:t>
      </w:r>
      <w:r>
        <w:rPr>
          <w:spacing w:val="-14"/>
          <w:sz w:val="20"/>
        </w:rPr>
        <w:t> </w:t>
      </w:r>
      <w:r>
        <w:rPr>
          <w:sz w:val="20"/>
        </w:rPr>
        <w:t>elementos</w:t>
      </w:r>
      <w:r>
        <w:rPr>
          <w:spacing w:val="-13"/>
          <w:sz w:val="20"/>
        </w:rPr>
        <w:t> </w:t>
      </w:r>
      <w:r>
        <w:rPr>
          <w:sz w:val="20"/>
        </w:rPr>
        <w:t>que</w:t>
      </w:r>
      <w:r>
        <w:rPr>
          <w:spacing w:val="-13"/>
          <w:sz w:val="20"/>
        </w:rPr>
        <w:t> </w:t>
      </w:r>
      <w:r>
        <w:rPr>
          <w:sz w:val="20"/>
        </w:rPr>
        <w:t>permitan</w:t>
      </w:r>
      <w:r>
        <w:rPr>
          <w:spacing w:val="-13"/>
          <w:sz w:val="20"/>
        </w:rPr>
        <w:t> </w:t>
      </w:r>
      <w:r>
        <w:rPr>
          <w:sz w:val="20"/>
        </w:rPr>
        <w:t>configurar</w:t>
      </w:r>
      <w:r>
        <w:rPr>
          <w:spacing w:val="-14"/>
          <w:sz w:val="20"/>
        </w:rPr>
        <w:t> </w:t>
      </w:r>
      <w:r>
        <w:rPr>
          <w:sz w:val="20"/>
        </w:rPr>
        <w:t>una</w:t>
      </w:r>
      <w:r>
        <w:rPr>
          <w:spacing w:val="-13"/>
          <w:sz w:val="20"/>
        </w:rPr>
        <w:t> </w:t>
      </w:r>
      <w:r>
        <w:rPr>
          <w:sz w:val="20"/>
        </w:rPr>
        <w:t>infracción</w:t>
      </w:r>
      <w:r>
        <w:rPr>
          <w:spacing w:val="-14"/>
          <w:sz w:val="20"/>
        </w:rPr>
        <w:t> </w:t>
      </w:r>
      <w:r>
        <w:rPr>
          <w:sz w:val="20"/>
        </w:rPr>
        <w:t>al</w:t>
      </w:r>
      <w:r>
        <w:rPr>
          <w:spacing w:val="-13"/>
          <w:sz w:val="20"/>
        </w:rPr>
        <w:t> </w:t>
      </w:r>
      <w:r>
        <w:rPr>
          <w:i/>
          <w:sz w:val="20"/>
        </w:rPr>
        <w:t>correcto</w:t>
      </w:r>
      <w:r>
        <w:rPr>
          <w:i/>
          <w:spacing w:val="-15"/>
          <w:sz w:val="20"/>
        </w:rPr>
        <w:t> </w:t>
      </w:r>
      <w:r>
        <w:rPr>
          <w:i/>
          <w:sz w:val="20"/>
        </w:rPr>
        <w:t>funcionamiento</w:t>
      </w:r>
      <w:r>
        <w:rPr>
          <w:i/>
          <w:spacing w:val="-14"/>
          <w:sz w:val="20"/>
        </w:rPr>
        <w:t> </w:t>
      </w:r>
      <w:r>
        <w:rPr>
          <w:sz w:val="20"/>
        </w:rPr>
        <w:t>de</w:t>
      </w:r>
      <w:r>
        <w:rPr>
          <w:spacing w:val="-13"/>
          <w:sz w:val="20"/>
        </w:rPr>
        <w:t> </w:t>
      </w:r>
      <w:r>
        <w:rPr>
          <w:sz w:val="20"/>
        </w:rPr>
        <w:t>los</w:t>
      </w:r>
      <w:r>
        <w:rPr>
          <w:spacing w:val="-13"/>
          <w:sz w:val="20"/>
        </w:rPr>
        <w:t> </w:t>
      </w:r>
      <w:r>
        <w:rPr>
          <w:sz w:val="20"/>
        </w:rPr>
        <w:t>servicios de televisión.</w:t>
      </w:r>
    </w:p>
    <w:p>
      <w:pPr>
        <w:pStyle w:val="ListParagraph"/>
        <w:numPr>
          <w:ilvl w:val="0"/>
          <w:numId w:val="5"/>
        </w:numPr>
        <w:tabs>
          <w:tab w:pos="1207" w:val="left" w:leader="none"/>
        </w:tabs>
        <w:spacing w:line="240" w:lineRule="auto" w:before="119" w:after="0"/>
        <w:ind w:left="1206" w:right="0" w:hanging="361"/>
        <w:jc w:val="left"/>
        <w:rPr>
          <w:b/>
          <w:sz w:val="20"/>
          <w:u w:val="none"/>
        </w:rPr>
      </w:pPr>
      <w:r>
        <w:rPr>
          <w:b/>
          <w:smallCaps/>
          <w:sz w:val="20"/>
          <w:u w:val="none"/>
        </w:rPr>
        <w:t>I</w:t>
      </w:r>
      <w:r>
        <w:rPr>
          <w:b/>
          <w:smallCaps/>
          <w:sz w:val="20"/>
          <w:u w:val="none"/>
        </w:rPr>
        <w:t>n</w:t>
      </w:r>
      <w:r>
        <w:rPr>
          <w:b/>
          <w:smallCaps/>
          <w:sz w:val="20"/>
          <w:u w:val="none"/>
        </w:rPr>
        <w:t>for</w:t>
      </w:r>
      <w:r>
        <w:rPr>
          <w:b/>
          <w:smallCaps/>
          <w:sz w:val="20"/>
          <w:u w:val="none"/>
        </w:rPr>
        <w:t>m</w:t>
      </w:r>
      <w:r>
        <w:rPr>
          <w:b/>
          <w:smallCaps/>
          <w:sz w:val="20"/>
          <w:u w:val="none"/>
        </w:rPr>
        <w:t>e</w:t>
      </w:r>
      <w:r>
        <w:rPr>
          <w:b/>
          <w:smallCaps/>
          <w:spacing w:val="-8"/>
          <w:sz w:val="20"/>
          <w:u w:val="none"/>
        </w:rPr>
        <w:t> </w:t>
      </w:r>
      <w:r>
        <w:rPr>
          <w:b/>
          <w:smallCaps/>
          <w:sz w:val="20"/>
          <w:u w:val="none"/>
        </w:rPr>
        <w:t>C</w:t>
      </w:r>
      <w:r>
        <w:rPr>
          <w:b/>
          <w:smallCaps/>
          <w:sz w:val="20"/>
          <w:u w:val="none"/>
        </w:rPr>
        <w:t>h</w:t>
      </w:r>
      <w:r>
        <w:rPr>
          <w:b/>
          <w:smallCaps/>
          <w:sz w:val="20"/>
          <w:u w:val="none"/>
        </w:rPr>
        <w:t>il</w:t>
      </w:r>
      <w:r>
        <w:rPr>
          <w:b/>
          <w:smallCaps/>
          <w:sz w:val="20"/>
          <w:u w:val="none"/>
        </w:rPr>
        <w:t>e</w:t>
      </w:r>
      <w:r>
        <w:rPr>
          <w:b/>
          <w:smallCaps/>
          <w:sz w:val="20"/>
          <w:u w:val="none"/>
        </w:rPr>
        <w:t>vi</w:t>
      </w:r>
      <w:r>
        <w:rPr>
          <w:b/>
          <w:smallCaps/>
          <w:sz w:val="20"/>
          <w:u w:val="none"/>
        </w:rPr>
        <w:t>s</w:t>
      </w:r>
      <w:r>
        <w:rPr>
          <w:b/>
          <w:smallCaps/>
          <w:sz w:val="20"/>
          <w:u w:val="none"/>
        </w:rPr>
        <w:t>ión</w:t>
      </w:r>
      <w:r>
        <w:rPr>
          <w:b/>
          <w:smallCaps/>
          <w:spacing w:val="-8"/>
          <w:sz w:val="20"/>
          <w:u w:val="none"/>
        </w:rPr>
        <w:t> </w:t>
      </w:r>
      <w:r>
        <w:rPr>
          <w:b/>
          <w:smallCaps/>
          <w:sz w:val="20"/>
          <w:u w:val="none"/>
        </w:rPr>
        <w:t>C</w:t>
      </w:r>
      <w:r>
        <w:rPr>
          <w:b/>
          <w:smallCaps/>
          <w:sz w:val="20"/>
          <w:u w:val="none"/>
        </w:rPr>
        <w:t>-</w:t>
      </w:r>
      <w:r>
        <w:rPr>
          <w:b/>
          <w:smallCaps/>
          <w:spacing w:val="-2"/>
          <w:sz w:val="20"/>
          <w:u w:val="none"/>
        </w:rPr>
        <w:t>1</w:t>
      </w:r>
      <w:r>
        <w:rPr>
          <w:b/>
          <w:smallCaps/>
          <w:spacing w:val="-2"/>
          <w:sz w:val="20"/>
          <w:u w:val="none"/>
        </w:rPr>
        <w:t>2</w:t>
      </w:r>
      <w:r>
        <w:rPr>
          <w:b/>
          <w:smallCaps/>
          <w:spacing w:val="-2"/>
          <w:sz w:val="20"/>
          <w:u w:val="none"/>
        </w:rPr>
        <w:t>800</w:t>
      </w:r>
    </w:p>
    <w:p>
      <w:pPr>
        <w:pStyle w:val="BodyText"/>
        <w:tabs>
          <w:tab w:pos="2973" w:val="left" w:leader="none"/>
        </w:tabs>
        <w:spacing w:line="276" w:lineRule="auto"/>
        <w:ind w:left="136" w:right="4462"/>
        <w:jc w:val="left"/>
      </w:pPr>
      <w:r>
        <w:rPr>
          <w:spacing w:val="-2"/>
        </w:rPr>
        <w:t>Programa</w:t>
      </w:r>
      <w:r>
        <w:rPr/>
        <w:tab/>
        <w:t>: Contigo en Directo Género - Subgénero</w:t>
        <w:tab/>
        <w:t>:</w:t>
      </w:r>
      <w:r>
        <w:rPr>
          <w:spacing w:val="-14"/>
        </w:rPr>
        <w:t> </w:t>
      </w:r>
      <w:r>
        <w:rPr/>
        <w:t>Informativo</w:t>
      </w:r>
      <w:r>
        <w:rPr>
          <w:spacing w:val="-13"/>
        </w:rPr>
        <w:t> </w:t>
      </w:r>
      <w:r>
        <w:rPr/>
        <w:t>-</w:t>
      </w:r>
      <w:r>
        <w:rPr>
          <w:spacing w:val="-13"/>
        </w:rPr>
        <w:t> </w:t>
      </w:r>
      <w:r>
        <w:rPr/>
        <w:t>Noticiario </w:t>
      </w:r>
      <w:r>
        <w:rPr>
          <w:spacing w:val="-2"/>
        </w:rPr>
        <w:t>Canal</w:t>
      </w:r>
      <w:r>
        <w:rPr/>
        <w:tab/>
        <w:t>: Chilevisión</w:t>
      </w:r>
    </w:p>
    <w:p>
      <w:pPr>
        <w:pStyle w:val="BodyText"/>
        <w:tabs>
          <w:tab w:pos="2973" w:val="left" w:leader="none"/>
        </w:tabs>
        <w:spacing w:line="260" w:lineRule="exact" w:before="0"/>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39"/>
        <w:ind w:left="136"/>
        <w:jc w:val="left"/>
      </w:pPr>
      <w:r>
        <w:rPr>
          <w:spacing w:val="-2"/>
        </w:rPr>
        <w:t>Emisión</w:t>
      </w:r>
      <w:r>
        <w:rPr/>
        <w:tab/>
        <w:t>:</w:t>
      </w:r>
      <w:r>
        <w:rPr>
          <w:spacing w:val="-4"/>
        </w:rPr>
        <w:t> </w:t>
      </w:r>
      <w:r>
        <w:rPr/>
        <w:t>Lunes</w:t>
      </w:r>
      <w:r>
        <w:rPr>
          <w:spacing w:val="-3"/>
        </w:rPr>
        <w:t> </w:t>
      </w:r>
      <w:r>
        <w:rPr/>
        <w:t>13</w:t>
      </w:r>
      <w:r>
        <w:rPr>
          <w:spacing w:val="-2"/>
        </w:rPr>
        <w:t> </w:t>
      </w:r>
      <w:r>
        <w:rPr/>
        <w:t>de</w:t>
      </w:r>
      <w:r>
        <w:rPr>
          <w:spacing w:val="-5"/>
        </w:rPr>
        <w:t> </w:t>
      </w:r>
      <w:r>
        <w:rPr/>
        <w:t>febrero</w:t>
      </w:r>
      <w:r>
        <w:rPr>
          <w:spacing w:val="-4"/>
        </w:rPr>
        <w:t> </w:t>
      </w:r>
      <w:r>
        <w:rPr/>
        <w:t>de</w:t>
      </w:r>
      <w:r>
        <w:rPr>
          <w:spacing w:val="-4"/>
        </w:rPr>
        <w:t> </w:t>
      </w:r>
      <w:r>
        <w:rPr/>
        <w:t>2023,</w:t>
      </w:r>
      <w:r>
        <w:rPr>
          <w:spacing w:val="-4"/>
        </w:rPr>
        <w:t> </w:t>
      </w:r>
      <w:r>
        <w:rPr/>
        <w:t>de</w:t>
      </w:r>
      <w:r>
        <w:rPr>
          <w:spacing w:val="-2"/>
        </w:rPr>
        <w:t> </w:t>
      </w:r>
      <w:r>
        <w:rPr/>
        <w:t>15:30</w:t>
      </w:r>
      <w:r>
        <w:rPr>
          <w:spacing w:val="-3"/>
        </w:rPr>
        <w:t> </w:t>
      </w:r>
      <w:r>
        <w:rPr/>
        <w:t>a</w:t>
      </w:r>
      <w:r>
        <w:rPr>
          <w:spacing w:val="-4"/>
        </w:rPr>
        <w:t> </w:t>
      </w:r>
      <w:r>
        <w:rPr/>
        <w:t>17:58</w:t>
      </w:r>
      <w:r>
        <w:rPr>
          <w:spacing w:val="-4"/>
        </w:rPr>
        <w:t> </w:t>
      </w:r>
      <w:r>
        <w:rPr/>
        <w:t>horas</w:t>
      </w:r>
      <w:r>
        <w:rPr>
          <w:spacing w:val="-1"/>
        </w:rPr>
        <w:t> </w:t>
      </w:r>
      <w:r>
        <w:rPr/>
        <w:t>–</w:t>
      </w:r>
      <w:r>
        <w:rPr>
          <w:spacing w:val="-5"/>
        </w:rPr>
        <w:t> </w:t>
      </w:r>
      <w:r>
        <w:rPr/>
        <w:t>150</w:t>
      </w:r>
      <w:r>
        <w:rPr>
          <w:spacing w:val="-3"/>
        </w:rPr>
        <w:t> </w:t>
      </w:r>
      <w:r>
        <w:rPr>
          <w:spacing w:val="-2"/>
        </w:rPr>
        <w:t>minutos</w:t>
      </w:r>
    </w:p>
    <w:p>
      <w:pPr>
        <w:pStyle w:val="Heading2"/>
        <w:numPr>
          <w:ilvl w:val="1"/>
          <w:numId w:val="5"/>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8"/>
          <w:u w:val="single"/>
        </w:rPr>
        <w:t> </w:t>
      </w:r>
      <w:r>
        <w:rPr>
          <w:u w:val="single"/>
        </w:rPr>
        <w:t>de</w:t>
      </w:r>
      <w:r>
        <w:rPr>
          <w:spacing w:val="-5"/>
          <w:u w:val="single"/>
        </w:rPr>
        <w:t> </w:t>
      </w:r>
      <w:r>
        <w:rPr>
          <w:u w:val="single"/>
        </w:rPr>
        <w:t>las</w:t>
      </w:r>
      <w:r>
        <w:rPr>
          <w:spacing w:val="-5"/>
          <w:u w:val="single"/>
        </w:rPr>
        <w:t> </w:t>
      </w:r>
      <w:r>
        <w:rPr>
          <w:spacing w:val="-2"/>
          <w:u w:val="single"/>
        </w:rPr>
        <w:t>denuncias:</w:t>
      </w:r>
    </w:p>
    <w:p>
      <w:pPr>
        <w:pStyle w:val="BodyText"/>
        <w:ind w:left="136"/>
        <w:jc w:val="left"/>
      </w:pPr>
      <w:r>
        <w:rPr/>
        <w:t>1</w:t>
      </w:r>
      <w:r>
        <w:rPr>
          <w:spacing w:val="-10"/>
        </w:rPr>
        <w:t> </w:t>
      </w:r>
      <w:r>
        <w:rPr/>
        <w:t>Denuncia:</w:t>
      </w:r>
      <w:r>
        <w:rPr>
          <w:spacing w:val="-9"/>
        </w:rPr>
        <w:t> </w:t>
      </w:r>
      <w:r>
        <w:rPr/>
        <w:t>CAS-70969-</w:t>
      </w:r>
      <w:r>
        <w:rPr>
          <w:spacing w:val="-2"/>
        </w:rPr>
        <w:t>B0N9H6</w:t>
      </w:r>
    </w:p>
    <w:p>
      <w:pPr>
        <w:pStyle w:val="Heading2"/>
        <w:numPr>
          <w:ilvl w:val="1"/>
          <w:numId w:val="5"/>
        </w:numPr>
        <w:tabs>
          <w:tab w:pos="1271" w:val="left" w:leader="none"/>
          <w:tab w:pos="1272" w:val="left" w:leader="none"/>
        </w:tabs>
        <w:spacing w:line="240" w:lineRule="auto" w:before="160"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before="157"/>
        <w:ind w:right="144"/>
      </w:pPr>
      <w:r>
        <w:rPr/>
        <w:t>Reportaje</w:t>
      </w:r>
      <w:r>
        <w:rPr>
          <w:spacing w:val="-2"/>
        </w:rPr>
        <w:t> </w:t>
      </w:r>
      <w:r>
        <w:rPr/>
        <w:t>tendencioso e</w:t>
      </w:r>
      <w:r>
        <w:rPr>
          <w:spacing w:val="-2"/>
        </w:rPr>
        <w:t> </w:t>
      </w:r>
      <w:r>
        <w:rPr/>
        <w:t>impreciso,</w:t>
      </w:r>
      <w:r>
        <w:rPr>
          <w:spacing w:val="-1"/>
        </w:rPr>
        <w:t> </w:t>
      </w:r>
      <w:r>
        <w:rPr/>
        <w:t>en el</w:t>
      </w:r>
      <w:r>
        <w:rPr>
          <w:spacing w:val="-3"/>
        </w:rPr>
        <w:t> </w:t>
      </w:r>
      <w:r>
        <w:rPr/>
        <w:t>que</w:t>
      </w:r>
      <w:r>
        <w:rPr>
          <w:spacing w:val="-2"/>
        </w:rPr>
        <w:t> </w:t>
      </w:r>
      <w:r>
        <w:rPr/>
        <w:t>una</w:t>
      </w:r>
      <w:r>
        <w:rPr>
          <w:spacing w:val="-1"/>
        </w:rPr>
        <w:t> </w:t>
      </w:r>
      <w:r>
        <w:rPr/>
        <w:t>información sesgada</w:t>
      </w:r>
      <w:r>
        <w:rPr>
          <w:spacing w:val="-2"/>
        </w:rPr>
        <w:t> </w:t>
      </w:r>
      <w:r>
        <w:rPr/>
        <w:t>y</w:t>
      </w:r>
      <w:r>
        <w:rPr>
          <w:spacing w:val="-2"/>
        </w:rPr>
        <w:t> </w:t>
      </w:r>
      <w:r>
        <w:rPr/>
        <w:t>amarillista</w:t>
      </w:r>
      <w:r>
        <w:rPr>
          <w:spacing w:val="-2"/>
        </w:rPr>
        <w:t> </w:t>
      </w:r>
      <w:r>
        <w:rPr/>
        <w:t>que daña</w:t>
      </w:r>
      <w:r>
        <w:rPr>
          <w:spacing w:val="-1"/>
        </w:rPr>
        <w:t> </w:t>
      </w:r>
      <w:r>
        <w:rPr/>
        <w:t>nuestra imagen como Fundación. Se pretende establecer responsables y negligentes a nuestra fundación, originado por la desaparición de un paciente de nuestro centro de rehabilitación.</w:t>
      </w:r>
    </w:p>
    <w:p>
      <w:pPr>
        <w:pStyle w:val="Heading2"/>
        <w:numPr>
          <w:ilvl w:val="1"/>
          <w:numId w:val="5"/>
        </w:numPr>
        <w:tabs>
          <w:tab w:pos="1272" w:val="left" w:leader="none"/>
        </w:tabs>
        <w:spacing w:line="240" w:lineRule="auto" w:before="122"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before="157"/>
        <w:ind w:right="137"/>
      </w:pPr>
      <w:r>
        <w:rPr/>
        <w:t>La</w:t>
      </w:r>
      <w:r>
        <w:rPr>
          <w:spacing w:val="-11"/>
        </w:rPr>
        <w:t> </w:t>
      </w:r>
      <w:r>
        <w:rPr/>
        <w:t>conductora</w:t>
      </w:r>
      <w:r>
        <w:rPr>
          <w:spacing w:val="-11"/>
        </w:rPr>
        <w:t> </w:t>
      </w:r>
      <w:r>
        <w:rPr/>
        <w:t>introduce</w:t>
      </w:r>
      <w:r>
        <w:rPr>
          <w:spacing w:val="-9"/>
        </w:rPr>
        <w:t> </w:t>
      </w:r>
      <w:r>
        <w:rPr/>
        <w:t>la</w:t>
      </w:r>
      <w:r>
        <w:rPr>
          <w:spacing w:val="-11"/>
        </w:rPr>
        <w:t> </w:t>
      </w:r>
      <w:r>
        <w:rPr/>
        <w:t>temática</w:t>
      </w:r>
      <w:r>
        <w:rPr>
          <w:spacing w:val="-9"/>
        </w:rPr>
        <w:t> </w:t>
      </w:r>
      <w:r>
        <w:rPr/>
        <w:t>sobre</w:t>
      </w:r>
      <w:r>
        <w:rPr>
          <w:spacing w:val="-11"/>
        </w:rPr>
        <w:t> </w:t>
      </w:r>
      <w:r>
        <w:rPr/>
        <w:t>la</w:t>
      </w:r>
      <w:r>
        <w:rPr>
          <w:spacing w:val="-8"/>
        </w:rPr>
        <w:t> </w:t>
      </w:r>
      <w:r>
        <w:rPr/>
        <w:t>muerte</w:t>
      </w:r>
      <w:r>
        <w:rPr>
          <w:spacing w:val="-11"/>
        </w:rPr>
        <w:t> </w:t>
      </w:r>
      <w:r>
        <w:rPr/>
        <w:t>de</w:t>
      </w:r>
      <w:r>
        <w:rPr>
          <w:spacing w:val="-9"/>
        </w:rPr>
        <w:t> </w:t>
      </w:r>
      <w:r>
        <w:rPr/>
        <w:t>Mario</w:t>
      </w:r>
      <w:r>
        <w:rPr>
          <w:spacing w:val="-11"/>
        </w:rPr>
        <w:t> </w:t>
      </w:r>
      <w:r>
        <w:rPr/>
        <w:t>Sagredo,</w:t>
      </w:r>
      <w:r>
        <w:rPr>
          <w:spacing w:val="-8"/>
        </w:rPr>
        <w:t> </w:t>
      </w:r>
      <w:r>
        <w:rPr/>
        <w:t>mientras</w:t>
      </w:r>
      <w:r>
        <w:rPr>
          <w:spacing w:val="-10"/>
        </w:rPr>
        <w:t> </w:t>
      </w:r>
      <w:r>
        <w:rPr/>
        <w:t>la</w:t>
      </w:r>
      <w:r>
        <w:rPr>
          <w:spacing w:val="-11"/>
        </w:rPr>
        <w:t> </w:t>
      </w:r>
      <w:r>
        <w:rPr/>
        <w:t>periodista</w:t>
      </w:r>
      <w:r>
        <w:rPr>
          <w:spacing w:val="-11"/>
        </w:rPr>
        <w:t> </w:t>
      </w:r>
      <w:r>
        <w:rPr/>
        <w:t>Rita</w:t>
      </w:r>
      <w:r>
        <w:rPr>
          <w:spacing w:val="-11"/>
        </w:rPr>
        <w:t> </w:t>
      </w:r>
      <w:r>
        <w:rPr/>
        <w:t>Díaz se</w:t>
      </w:r>
      <w:r>
        <w:rPr>
          <w:spacing w:val="-4"/>
        </w:rPr>
        <w:t> </w:t>
      </w:r>
      <w:r>
        <w:rPr/>
        <w:t>encuentra</w:t>
      </w:r>
      <w:r>
        <w:rPr>
          <w:spacing w:val="-1"/>
        </w:rPr>
        <w:t> </w:t>
      </w:r>
      <w:r>
        <w:rPr/>
        <w:t>en</w:t>
      </w:r>
      <w:r>
        <w:rPr>
          <w:spacing w:val="-3"/>
        </w:rPr>
        <w:t> </w:t>
      </w:r>
      <w:r>
        <w:rPr/>
        <w:t>el</w:t>
      </w:r>
      <w:r>
        <w:rPr>
          <w:spacing w:val="-4"/>
        </w:rPr>
        <w:t> </w:t>
      </w:r>
      <w:r>
        <w:rPr/>
        <w:t>Cajón</w:t>
      </w:r>
      <w:r>
        <w:rPr>
          <w:spacing w:val="-3"/>
        </w:rPr>
        <w:t> </w:t>
      </w:r>
      <w:r>
        <w:rPr/>
        <w:t>del</w:t>
      </w:r>
      <w:r>
        <w:rPr>
          <w:spacing w:val="-3"/>
        </w:rPr>
        <w:t> </w:t>
      </w:r>
      <w:r>
        <w:rPr/>
        <w:t>Maipo</w:t>
      </w:r>
      <w:r>
        <w:rPr>
          <w:spacing w:val="-2"/>
        </w:rPr>
        <w:t> </w:t>
      </w:r>
      <w:r>
        <w:rPr/>
        <w:t>con</w:t>
      </w:r>
      <w:r>
        <w:rPr>
          <w:spacing w:val="-4"/>
        </w:rPr>
        <w:t> </w:t>
      </w:r>
      <w:r>
        <w:rPr/>
        <w:t>sus</w:t>
      </w:r>
      <w:r>
        <w:rPr>
          <w:spacing w:val="-3"/>
        </w:rPr>
        <w:t> </w:t>
      </w:r>
      <w:r>
        <w:rPr/>
        <w:t>familiares.</w:t>
      </w:r>
      <w:r>
        <w:rPr>
          <w:spacing w:val="-4"/>
        </w:rPr>
        <w:t> </w:t>
      </w:r>
      <w:r>
        <w:rPr/>
        <w:t>La</w:t>
      </w:r>
      <w:r>
        <w:rPr>
          <w:spacing w:val="-3"/>
        </w:rPr>
        <w:t> </w:t>
      </w:r>
      <w:r>
        <w:rPr/>
        <w:t>periodista</w:t>
      </w:r>
      <w:r>
        <w:rPr>
          <w:spacing w:val="-2"/>
        </w:rPr>
        <w:t> </w:t>
      </w:r>
      <w:r>
        <w:rPr/>
        <w:t>da</w:t>
      </w:r>
      <w:r>
        <w:rPr>
          <w:spacing w:val="-2"/>
        </w:rPr>
        <w:t> </w:t>
      </w:r>
      <w:r>
        <w:rPr/>
        <w:t>paso</w:t>
      </w:r>
      <w:r>
        <w:rPr>
          <w:spacing w:val="-2"/>
        </w:rPr>
        <w:t> </w:t>
      </w:r>
      <w:r>
        <w:rPr/>
        <w:t>a</w:t>
      </w:r>
      <w:r>
        <w:rPr>
          <w:spacing w:val="-4"/>
        </w:rPr>
        <w:t> </w:t>
      </w:r>
      <w:r>
        <w:rPr/>
        <w:t>una</w:t>
      </w:r>
      <w:r>
        <w:rPr>
          <w:spacing w:val="-1"/>
        </w:rPr>
        <w:t> </w:t>
      </w:r>
      <w:r>
        <w:rPr/>
        <w:t>nota</w:t>
      </w:r>
      <w:r>
        <w:rPr>
          <w:spacing w:val="-4"/>
        </w:rPr>
        <w:t> </w:t>
      </w:r>
      <w:r>
        <w:rPr/>
        <w:t>del periodista Guillermo Tupper.</w:t>
      </w:r>
    </w:p>
    <w:p>
      <w:pPr>
        <w:pStyle w:val="BodyText"/>
        <w:spacing w:line="276" w:lineRule="auto" w:before="121"/>
        <w:ind w:right="134"/>
      </w:pPr>
      <w:r>
        <w:rPr/>
        <w:t>[17:14:04] En la nota se incluyen imágenes de archivo que se encuentran detalladas como tales tanto de la madre y tía de Mario, en ese momento solamente desaparecido y del director de Seguridad de la</w:t>
      </w:r>
      <w:r>
        <w:rPr>
          <w:spacing w:val="-4"/>
        </w:rPr>
        <w:t> </w:t>
      </w:r>
      <w:r>
        <w:rPr/>
        <w:t>Comuna,</w:t>
      </w:r>
      <w:r>
        <w:rPr>
          <w:spacing w:val="-3"/>
        </w:rPr>
        <w:t> </w:t>
      </w:r>
      <w:r>
        <w:rPr/>
        <w:t>Felipe</w:t>
      </w:r>
      <w:r>
        <w:rPr>
          <w:spacing w:val="-4"/>
        </w:rPr>
        <w:t> </w:t>
      </w:r>
      <w:r>
        <w:rPr/>
        <w:t>Armijo,</w:t>
      </w:r>
      <w:r>
        <w:rPr>
          <w:spacing w:val="-2"/>
        </w:rPr>
        <w:t> </w:t>
      </w:r>
      <w:r>
        <w:rPr/>
        <w:t>como</w:t>
      </w:r>
      <w:r>
        <w:rPr>
          <w:spacing w:val="-2"/>
        </w:rPr>
        <w:t> </w:t>
      </w:r>
      <w:r>
        <w:rPr/>
        <w:t>de</w:t>
      </w:r>
      <w:r>
        <w:rPr>
          <w:spacing w:val="-4"/>
        </w:rPr>
        <w:t> </w:t>
      </w:r>
      <w:r>
        <w:rPr/>
        <w:t>la</w:t>
      </w:r>
      <w:r>
        <w:rPr>
          <w:spacing w:val="-4"/>
        </w:rPr>
        <w:t> </w:t>
      </w:r>
      <w:r>
        <w:rPr/>
        <w:t>fiscal</w:t>
      </w:r>
      <w:r>
        <w:rPr>
          <w:spacing w:val="-4"/>
        </w:rPr>
        <w:t> </w:t>
      </w:r>
      <w:r>
        <w:rPr/>
        <w:t>regional</w:t>
      </w:r>
      <w:r>
        <w:rPr>
          <w:spacing w:val="-2"/>
        </w:rPr>
        <w:t> </w:t>
      </w:r>
      <w:r>
        <w:rPr/>
        <w:t>Metropolitana</w:t>
      </w:r>
      <w:r>
        <w:rPr>
          <w:spacing w:val="-4"/>
        </w:rPr>
        <w:t> </w:t>
      </w:r>
      <w:r>
        <w:rPr/>
        <w:t>Sur,</w:t>
      </w:r>
      <w:r>
        <w:rPr>
          <w:spacing w:val="-4"/>
        </w:rPr>
        <w:t> </w:t>
      </w:r>
      <w:r>
        <w:rPr/>
        <w:t>Carolina</w:t>
      </w:r>
      <w:r>
        <w:rPr>
          <w:spacing w:val="-4"/>
        </w:rPr>
        <w:t> </w:t>
      </w:r>
      <w:r>
        <w:rPr/>
        <w:t>Pardo.</w:t>
      </w:r>
      <w:r>
        <w:rPr>
          <w:spacing w:val="-5"/>
        </w:rPr>
        <w:t> </w:t>
      </w:r>
      <w:r>
        <w:rPr/>
        <w:t>Se</w:t>
      </w:r>
      <w:r>
        <w:rPr>
          <w:spacing w:val="-4"/>
        </w:rPr>
        <w:t> </w:t>
      </w:r>
      <w:r>
        <w:rPr/>
        <w:t>informa</w:t>
      </w:r>
      <w:r>
        <w:rPr>
          <w:spacing w:val="-4"/>
        </w:rPr>
        <w:t> </w:t>
      </w:r>
      <w:r>
        <w:rPr/>
        <w:t>en</w:t>
      </w:r>
      <w:r>
        <w:rPr>
          <w:spacing w:val="-5"/>
        </w:rPr>
        <w:t> </w:t>
      </w:r>
      <w:r>
        <w:rPr/>
        <w:t>la nota</w:t>
      </w:r>
      <w:r>
        <w:rPr>
          <w:spacing w:val="-11"/>
        </w:rPr>
        <w:t> </w:t>
      </w:r>
      <w:r>
        <w:rPr/>
        <w:t>que</w:t>
      </w:r>
      <w:r>
        <w:rPr>
          <w:spacing w:val="-11"/>
        </w:rPr>
        <w:t> </w:t>
      </w:r>
      <w:r>
        <w:rPr/>
        <w:t>el</w:t>
      </w:r>
      <w:r>
        <w:rPr>
          <w:spacing w:val="-13"/>
        </w:rPr>
        <w:t> </w:t>
      </w:r>
      <w:r>
        <w:rPr/>
        <w:t>hombre</w:t>
      </w:r>
      <w:r>
        <w:rPr>
          <w:spacing w:val="-12"/>
        </w:rPr>
        <w:t> </w:t>
      </w:r>
      <w:r>
        <w:rPr/>
        <w:t>de</w:t>
      </w:r>
      <w:r>
        <w:rPr>
          <w:spacing w:val="-12"/>
        </w:rPr>
        <w:t> </w:t>
      </w:r>
      <w:r>
        <w:rPr/>
        <w:t>38</w:t>
      </w:r>
      <w:r>
        <w:rPr>
          <w:spacing w:val="-10"/>
        </w:rPr>
        <w:t> </w:t>
      </w:r>
      <w:r>
        <w:rPr/>
        <w:t>años</w:t>
      </w:r>
      <w:r>
        <w:rPr>
          <w:spacing w:val="-13"/>
        </w:rPr>
        <w:t> </w:t>
      </w:r>
      <w:r>
        <w:rPr/>
        <w:t>despareció</w:t>
      </w:r>
      <w:r>
        <w:rPr>
          <w:spacing w:val="-11"/>
        </w:rPr>
        <w:t> </w:t>
      </w:r>
      <w:r>
        <w:rPr/>
        <w:t>tras</w:t>
      </w:r>
      <w:r>
        <w:rPr>
          <w:spacing w:val="-10"/>
        </w:rPr>
        <w:t> </w:t>
      </w:r>
      <w:r>
        <w:rPr/>
        <w:t>tres</w:t>
      </w:r>
      <w:r>
        <w:rPr>
          <w:spacing w:val="-10"/>
        </w:rPr>
        <w:t> </w:t>
      </w:r>
      <w:r>
        <w:rPr/>
        <w:t>días</w:t>
      </w:r>
      <w:r>
        <w:rPr>
          <w:spacing w:val="-12"/>
        </w:rPr>
        <w:t> </w:t>
      </w:r>
      <w:r>
        <w:rPr/>
        <w:t>de</w:t>
      </w:r>
      <w:r>
        <w:rPr>
          <w:spacing w:val="-11"/>
        </w:rPr>
        <w:t> </w:t>
      </w:r>
      <w:r>
        <w:rPr/>
        <w:t>haber</w:t>
      </w:r>
      <w:r>
        <w:rPr>
          <w:spacing w:val="-14"/>
        </w:rPr>
        <w:t> </w:t>
      </w:r>
      <w:r>
        <w:rPr/>
        <w:t>ingresado</w:t>
      </w:r>
      <w:r>
        <w:rPr>
          <w:spacing w:val="-13"/>
        </w:rPr>
        <w:t> </w:t>
      </w:r>
      <w:r>
        <w:rPr/>
        <w:t>al</w:t>
      </w:r>
      <w:r>
        <w:rPr>
          <w:spacing w:val="-11"/>
        </w:rPr>
        <w:t> </w:t>
      </w:r>
      <w:r>
        <w:rPr/>
        <w:t>centro</w:t>
      </w:r>
      <w:r>
        <w:rPr>
          <w:spacing w:val="-11"/>
        </w:rPr>
        <w:t> </w:t>
      </w:r>
      <w:r>
        <w:rPr/>
        <w:t>de</w:t>
      </w:r>
      <w:r>
        <w:rPr>
          <w:spacing w:val="-14"/>
        </w:rPr>
        <w:t> </w:t>
      </w:r>
      <w:r>
        <w:rPr/>
        <w:t>rehabilitación Bennu, que se dedica a la rehabilitación de adicciones, en ese caso su ingreso era por alcoholismo. El mismo día de su desaparición el centro interpuso una denuncia por presunta desgracia, para ellos el paciente habría escapado del lugar. Para familiares hubo incongruencia en las versiones respecto a cómo estuvo el día de</w:t>
      </w:r>
      <w:r>
        <w:rPr>
          <w:spacing w:val="-1"/>
        </w:rPr>
        <w:t> </w:t>
      </w:r>
      <w:r>
        <w:rPr/>
        <w:t>su desaparición</w:t>
      </w:r>
      <w:r>
        <w:rPr>
          <w:spacing w:val="-2"/>
        </w:rPr>
        <w:t> </w:t>
      </w:r>
      <w:r>
        <w:rPr/>
        <w:t>su familiar, unos decían</w:t>
      </w:r>
      <w:r>
        <w:rPr>
          <w:spacing w:val="-2"/>
        </w:rPr>
        <w:t> </w:t>
      </w:r>
      <w:r>
        <w:rPr/>
        <w:t>que</w:t>
      </w:r>
      <w:r>
        <w:rPr>
          <w:spacing w:val="-1"/>
        </w:rPr>
        <w:t> </w:t>
      </w:r>
      <w:r>
        <w:rPr/>
        <w:t>durmió y otros que</w:t>
      </w:r>
      <w:r>
        <w:rPr>
          <w:spacing w:val="-1"/>
        </w:rPr>
        <w:t> </w:t>
      </w:r>
      <w:r>
        <w:rPr/>
        <w:t>jugó fútbol.</w:t>
      </w:r>
      <w:r>
        <w:rPr>
          <w:spacing w:val="-1"/>
        </w:rPr>
        <w:t> </w:t>
      </w:r>
      <w:r>
        <w:rPr/>
        <w:t>La tía de Sagredo, Jaqueline Obreque dice que para ellos no se trató de una muerte natural o de un accidente. No habría cámaras de seguridad del día de los hechos, ya que se borran las imágenes mensualmente</w:t>
      </w:r>
      <w:r>
        <w:rPr>
          <w:spacing w:val="-13"/>
        </w:rPr>
        <w:t> </w:t>
      </w:r>
      <w:r>
        <w:rPr/>
        <w:t>y</w:t>
      </w:r>
      <w:r>
        <w:rPr>
          <w:spacing w:val="-13"/>
        </w:rPr>
        <w:t> </w:t>
      </w:r>
      <w:r>
        <w:rPr/>
        <w:t>al</w:t>
      </w:r>
      <w:r>
        <w:rPr>
          <w:spacing w:val="-13"/>
        </w:rPr>
        <w:t> </w:t>
      </w:r>
      <w:r>
        <w:rPr/>
        <w:t>ser</w:t>
      </w:r>
      <w:r>
        <w:rPr>
          <w:spacing w:val="-12"/>
        </w:rPr>
        <w:t> </w:t>
      </w:r>
      <w:r>
        <w:rPr/>
        <w:t>la</w:t>
      </w:r>
      <w:r>
        <w:rPr>
          <w:spacing w:val="-11"/>
        </w:rPr>
        <w:t> </w:t>
      </w:r>
      <w:r>
        <w:rPr/>
        <w:t>Municipalidad</w:t>
      </w:r>
      <w:r>
        <w:rPr>
          <w:spacing w:val="-13"/>
        </w:rPr>
        <w:t> </w:t>
      </w:r>
      <w:r>
        <w:rPr/>
        <w:t>informada</w:t>
      </w:r>
      <w:r>
        <w:rPr>
          <w:spacing w:val="-13"/>
        </w:rPr>
        <w:t> </w:t>
      </w:r>
      <w:r>
        <w:rPr/>
        <w:t>por</w:t>
      </w:r>
      <w:r>
        <w:rPr>
          <w:spacing w:val="-13"/>
        </w:rPr>
        <w:t> </w:t>
      </w:r>
      <w:r>
        <w:rPr/>
        <w:t>la</w:t>
      </w:r>
      <w:r>
        <w:rPr>
          <w:spacing w:val="-13"/>
        </w:rPr>
        <w:t> </w:t>
      </w:r>
      <w:r>
        <w:rPr/>
        <w:t>familia</w:t>
      </w:r>
      <w:r>
        <w:rPr>
          <w:spacing w:val="-13"/>
        </w:rPr>
        <w:t> </w:t>
      </w:r>
      <w:r>
        <w:rPr/>
        <w:t>a</w:t>
      </w:r>
      <w:r>
        <w:rPr>
          <w:spacing w:val="-11"/>
        </w:rPr>
        <w:t> </w:t>
      </w:r>
      <w:r>
        <w:rPr/>
        <w:t>un</w:t>
      </w:r>
      <w:r>
        <w:rPr>
          <w:spacing w:val="-13"/>
        </w:rPr>
        <w:t> </w:t>
      </w:r>
      <w:r>
        <w:rPr/>
        <w:t>mes</w:t>
      </w:r>
      <w:r>
        <w:rPr>
          <w:spacing w:val="-13"/>
        </w:rPr>
        <w:t> </w:t>
      </w:r>
      <w:r>
        <w:rPr/>
        <w:t>de</w:t>
      </w:r>
      <w:r>
        <w:rPr>
          <w:spacing w:val="-12"/>
        </w:rPr>
        <w:t> </w:t>
      </w:r>
      <w:r>
        <w:rPr/>
        <w:t>los</w:t>
      </w:r>
      <w:r>
        <w:rPr>
          <w:spacing w:val="-12"/>
        </w:rPr>
        <w:t> </w:t>
      </w:r>
      <w:r>
        <w:rPr/>
        <w:t>hechos,</w:t>
      </w:r>
      <w:r>
        <w:rPr>
          <w:spacing w:val="-13"/>
        </w:rPr>
        <w:t> </w:t>
      </w:r>
      <w:r>
        <w:rPr/>
        <w:t>dice</w:t>
      </w:r>
      <w:r>
        <w:rPr>
          <w:spacing w:val="-13"/>
        </w:rPr>
        <w:t> </w:t>
      </w:r>
      <w:r>
        <w:rPr/>
        <w:t>el</w:t>
      </w:r>
      <w:r>
        <w:rPr>
          <w:spacing w:val="-8"/>
        </w:rPr>
        <w:t> </w:t>
      </w:r>
      <w:r>
        <w:rPr/>
        <w:t>director de Seguridad, Felipe Armijo, éstas ya no existían. En imágenes de archivo además la familia expresa que</w:t>
      </w:r>
      <w:r>
        <w:rPr>
          <w:spacing w:val="-2"/>
        </w:rPr>
        <w:t> </w:t>
      </w:r>
      <w:r>
        <w:rPr/>
        <w:t>Mario</w:t>
      </w:r>
      <w:r>
        <w:rPr>
          <w:spacing w:val="-2"/>
        </w:rPr>
        <w:t> </w:t>
      </w:r>
      <w:r>
        <w:rPr/>
        <w:t>Sagredo</w:t>
      </w:r>
      <w:r>
        <w:rPr>
          <w:spacing w:val="-4"/>
        </w:rPr>
        <w:t> </w:t>
      </w:r>
      <w:r>
        <w:rPr/>
        <w:t>no</w:t>
      </w:r>
      <w:r>
        <w:rPr>
          <w:spacing w:val="-4"/>
        </w:rPr>
        <w:t> </w:t>
      </w:r>
      <w:r>
        <w:rPr/>
        <w:t>huyó</w:t>
      </w:r>
      <w:r>
        <w:rPr>
          <w:spacing w:val="-4"/>
        </w:rPr>
        <w:t> </w:t>
      </w:r>
      <w:r>
        <w:rPr/>
        <w:t>de</w:t>
      </w:r>
      <w:r>
        <w:rPr>
          <w:spacing w:val="-4"/>
        </w:rPr>
        <w:t> </w:t>
      </w:r>
      <w:r>
        <w:rPr/>
        <w:t>forma</w:t>
      </w:r>
      <w:r>
        <w:rPr>
          <w:spacing w:val="-4"/>
        </w:rPr>
        <w:t> </w:t>
      </w:r>
      <w:r>
        <w:rPr/>
        <w:t>voluntaria.</w:t>
      </w:r>
      <w:r>
        <w:rPr>
          <w:spacing w:val="-1"/>
        </w:rPr>
        <w:t> </w:t>
      </w:r>
      <w:r>
        <w:rPr/>
        <w:t>Tras</w:t>
      </w:r>
      <w:r>
        <w:rPr>
          <w:spacing w:val="-1"/>
        </w:rPr>
        <w:t> </w:t>
      </w:r>
      <w:r>
        <w:rPr/>
        <w:t>la</w:t>
      </w:r>
      <w:r>
        <w:rPr>
          <w:spacing w:val="-4"/>
        </w:rPr>
        <w:t> </w:t>
      </w:r>
      <w:r>
        <w:rPr/>
        <w:t>denuncia</w:t>
      </w:r>
      <w:r>
        <w:rPr>
          <w:spacing w:val="-3"/>
        </w:rPr>
        <w:t> </w:t>
      </w:r>
      <w:r>
        <w:rPr/>
        <w:t>por</w:t>
      </w:r>
      <w:r>
        <w:rPr>
          <w:spacing w:val="-2"/>
        </w:rPr>
        <w:t> </w:t>
      </w:r>
      <w:r>
        <w:rPr/>
        <w:t>presunta</w:t>
      </w:r>
      <w:r>
        <w:rPr>
          <w:spacing w:val="-4"/>
        </w:rPr>
        <w:t> </w:t>
      </w:r>
      <w:r>
        <w:rPr/>
        <w:t>desgracia</w:t>
      </w:r>
      <w:r>
        <w:rPr>
          <w:spacing w:val="-2"/>
        </w:rPr>
        <w:t> </w:t>
      </w:r>
      <w:r>
        <w:rPr/>
        <w:t>el</w:t>
      </w:r>
      <w:r>
        <w:rPr>
          <w:spacing w:val="-5"/>
        </w:rPr>
        <w:t> </w:t>
      </w:r>
      <w:r>
        <w:rPr/>
        <w:t>centro</w:t>
      </w:r>
      <w:r>
        <w:rPr>
          <w:spacing w:val="-4"/>
        </w:rPr>
        <w:t> </w:t>
      </w:r>
      <w:r>
        <w:rPr/>
        <w:t>fue fiscalizado</w:t>
      </w:r>
      <w:r>
        <w:rPr>
          <w:spacing w:val="-11"/>
        </w:rPr>
        <w:t> </w:t>
      </w:r>
      <w:r>
        <w:rPr/>
        <w:t>por</w:t>
      </w:r>
      <w:r>
        <w:rPr>
          <w:spacing w:val="-11"/>
        </w:rPr>
        <w:t> </w:t>
      </w:r>
      <w:r>
        <w:rPr/>
        <w:t>la</w:t>
      </w:r>
      <w:r>
        <w:rPr>
          <w:spacing w:val="-11"/>
        </w:rPr>
        <w:t> </w:t>
      </w:r>
      <w:r>
        <w:rPr/>
        <w:t>Seremi</w:t>
      </w:r>
      <w:r>
        <w:rPr>
          <w:spacing w:val="-10"/>
        </w:rPr>
        <w:t> </w:t>
      </w:r>
      <w:r>
        <w:rPr/>
        <w:t>de</w:t>
      </w:r>
      <w:r>
        <w:rPr>
          <w:spacing w:val="-14"/>
        </w:rPr>
        <w:t> </w:t>
      </w:r>
      <w:r>
        <w:rPr/>
        <w:t>salud,</w:t>
      </w:r>
      <w:r>
        <w:rPr>
          <w:spacing w:val="-10"/>
        </w:rPr>
        <w:t> </w:t>
      </w:r>
      <w:r>
        <w:rPr/>
        <w:t>exponiéndose</w:t>
      </w:r>
      <w:r>
        <w:rPr>
          <w:spacing w:val="-11"/>
        </w:rPr>
        <w:t> </w:t>
      </w:r>
      <w:r>
        <w:rPr/>
        <w:t>un</w:t>
      </w:r>
      <w:r>
        <w:rPr>
          <w:spacing w:val="-12"/>
        </w:rPr>
        <w:t> </w:t>
      </w:r>
      <w:r>
        <w:rPr/>
        <w:t>párrafo</w:t>
      </w:r>
      <w:r>
        <w:rPr>
          <w:spacing w:val="-11"/>
        </w:rPr>
        <w:t> </w:t>
      </w:r>
      <w:r>
        <w:rPr/>
        <w:t>de</w:t>
      </w:r>
      <w:r>
        <w:rPr>
          <w:spacing w:val="-12"/>
        </w:rPr>
        <w:t> </w:t>
      </w:r>
      <w:r>
        <w:rPr/>
        <w:t>éste</w:t>
      </w:r>
      <w:r>
        <w:rPr>
          <w:spacing w:val="-11"/>
        </w:rPr>
        <w:t> </w:t>
      </w:r>
      <w:r>
        <w:rPr/>
        <w:t>que</w:t>
      </w:r>
      <w:r>
        <w:rPr>
          <w:spacing w:val="-11"/>
        </w:rPr>
        <w:t> </w:t>
      </w:r>
      <w:r>
        <w:rPr/>
        <w:t>daba</w:t>
      </w:r>
      <w:r>
        <w:rPr>
          <w:spacing w:val="-9"/>
        </w:rPr>
        <w:t> </w:t>
      </w:r>
      <w:r>
        <w:rPr/>
        <w:t>cuenta</w:t>
      </w:r>
      <w:r>
        <w:rPr>
          <w:spacing w:val="-13"/>
        </w:rPr>
        <w:t> </w:t>
      </w:r>
      <w:r>
        <w:rPr/>
        <w:t>de</w:t>
      </w:r>
      <w:r>
        <w:rPr>
          <w:spacing w:val="-11"/>
        </w:rPr>
        <w:t> </w:t>
      </w:r>
      <w:r>
        <w:rPr/>
        <w:t>la</w:t>
      </w:r>
      <w:r>
        <w:rPr>
          <w:spacing w:val="-11"/>
        </w:rPr>
        <w:t> </w:t>
      </w:r>
      <w:r>
        <w:rPr/>
        <w:t>insalubridad del lugar y</w:t>
      </w:r>
      <w:r>
        <w:rPr>
          <w:spacing w:val="-1"/>
        </w:rPr>
        <w:t> </w:t>
      </w:r>
      <w:r>
        <w:rPr/>
        <w:t>que se</w:t>
      </w:r>
      <w:r>
        <w:rPr>
          <w:spacing w:val="-1"/>
        </w:rPr>
        <w:t> </w:t>
      </w:r>
      <w:r>
        <w:rPr/>
        <w:t>procedió</w:t>
      </w:r>
      <w:r>
        <w:rPr>
          <w:spacing w:val="-1"/>
        </w:rPr>
        <w:t> </w:t>
      </w:r>
      <w:r>
        <w:rPr/>
        <w:t>a multar al centro, porque</w:t>
      </w:r>
      <w:r>
        <w:rPr>
          <w:spacing w:val="-1"/>
        </w:rPr>
        <w:t> </w:t>
      </w:r>
      <w:r>
        <w:rPr/>
        <w:t>además no</w:t>
      </w:r>
      <w:r>
        <w:rPr>
          <w:spacing w:val="-1"/>
        </w:rPr>
        <w:t> </w:t>
      </w:r>
      <w:r>
        <w:rPr/>
        <w:t>tenía patente.</w:t>
      </w:r>
      <w:r>
        <w:rPr>
          <w:spacing w:val="-1"/>
        </w:rPr>
        <w:t> </w:t>
      </w:r>
      <w:r>
        <w:rPr/>
        <w:t>La tía del</w:t>
      </w:r>
      <w:r>
        <w:rPr>
          <w:spacing w:val="-2"/>
        </w:rPr>
        <w:t> </w:t>
      </w:r>
      <w:r>
        <w:rPr/>
        <w:t>fallecido se contactó con el centro y no quisieron darle entrevista porque existe una investigación en curso. Los familiares además exponen lo fuerte que fue que ha siete meses de encontrarse osamentas, estas fueron cotejadas con ADN de familiares, indicándose que correspondían a Mario Sagredo, osamentas que fueron halladas por un perro del sector.</w:t>
      </w:r>
    </w:p>
    <w:p>
      <w:pPr>
        <w:pStyle w:val="BodyText"/>
        <w:spacing w:line="273" w:lineRule="auto" w:before="122"/>
        <w:ind w:right="139"/>
      </w:pPr>
      <w:r>
        <w:rPr/>
        <w:t>Finalmente, la Fiscal Pardo indica que se están realizando las diligencias para establecer la causa de muerte</w:t>
      </w:r>
      <w:r>
        <w:rPr>
          <w:spacing w:val="1"/>
        </w:rPr>
        <w:t> </w:t>
      </w:r>
      <w:r>
        <w:rPr/>
        <w:t>de</w:t>
      </w:r>
      <w:r>
        <w:rPr>
          <w:spacing w:val="3"/>
        </w:rPr>
        <w:t> </w:t>
      </w:r>
      <w:r>
        <w:rPr/>
        <w:t>Mario</w:t>
      </w:r>
      <w:r>
        <w:rPr>
          <w:spacing w:val="2"/>
        </w:rPr>
        <w:t> </w:t>
      </w:r>
      <w:r>
        <w:rPr/>
        <w:t>Sagredo,</w:t>
      </w:r>
      <w:r>
        <w:rPr>
          <w:spacing w:val="4"/>
        </w:rPr>
        <w:t> </w:t>
      </w:r>
      <w:r>
        <w:rPr/>
        <w:t>tras</w:t>
      </w:r>
      <w:r>
        <w:rPr>
          <w:spacing w:val="2"/>
        </w:rPr>
        <w:t> </w:t>
      </w:r>
      <w:r>
        <w:rPr/>
        <w:t>lo</w:t>
      </w:r>
      <w:r>
        <w:rPr>
          <w:spacing w:val="1"/>
        </w:rPr>
        <w:t> </w:t>
      </w:r>
      <w:r>
        <w:rPr/>
        <w:t>cual</w:t>
      </w:r>
      <w:r>
        <w:rPr>
          <w:spacing w:val="1"/>
        </w:rPr>
        <w:t> </w:t>
      </w:r>
      <w:r>
        <w:rPr/>
        <w:t>la</w:t>
      </w:r>
      <w:r>
        <w:rPr>
          <w:spacing w:val="1"/>
        </w:rPr>
        <w:t> </w:t>
      </w:r>
      <w:r>
        <w:rPr/>
        <w:t>familia</w:t>
      </w:r>
      <w:r>
        <w:rPr>
          <w:spacing w:val="3"/>
        </w:rPr>
        <w:t> </w:t>
      </w:r>
      <w:r>
        <w:rPr/>
        <w:t>anuncia</w:t>
      </w:r>
      <w:r>
        <w:rPr>
          <w:spacing w:val="4"/>
        </w:rPr>
        <w:t> </w:t>
      </w:r>
      <w:r>
        <w:rPr/>
        <w:t>una</w:t>
      </w:r>
      <w:r>
        <w:rPr>
          <w:spacing w:val="1"/>
        </w:rPr>
        <w:t> </w:t>
      </w:r>
      <w:r>
        <w:rPr/>
        <w:t>querella</w:t>
      </w:r>
      <w:r>
        <w:rPr>
          <w:spacing w:val="2"/>
        </w:rPr>
        <w:t> </w:t>
      </w:r>
      <w:r>
        <w:rPr/>
        <w:t>contra</w:t>
      </w:r>
      <w:r>
        <w:rPr>
          <w:spacing w:val="1"/>
        </w:rPr>
        <w:t> </w:t>
      </w:r>
      <w:r>
        <w:rPr/>
        <w:t>los</w:t>
      </w:r>
      <w:r>
        <w:rPr>
          <w:spacing w:val="2"/>
        </w:rPr>
        <w:t> </w:t>
      </w:r>
      <w:r>
        <w:rPr/>
        <w:t>responsables.</w:t>
      </w:r>
      <w:r>
        <w:rPr>
          <w:spacing w:val="2"/>
        </w:rPr>
        <w:t> </w:t>
      </w:r>
      <w:r>
        <w:rPr/>
        <w:t>Cuál </w:t>
      </w:r>
      <w:r>
        <w:rPr>
          <w:spacing w:val="-5"/>
        </w:rPr>
        <w:t>es</w:t>
      </w:r>
    </w:p>
    <w:p>
      <w:pPr>
        <w:spacing w:after="0" w:line="273"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47"/>
      </w:pPr>
      <w:r>
        <w:rPr/>
        <w:t>la verdad de su muerte, misterio que a nueve meses no tiene respuesta, indica el periodista y finaliza la nota a las 17:22:20 horas.</w:t>
      </w:r>
    </w:p>
    <w:p>
      <w:pPr>
        <w:pStyle w:val="Heading2"/>
        <w:numPr>
          <w:ilvl w:val="1"/>
          <w:numId w:val="5"/>
        </w:numPr>
        <w:tabs>
          <w:tab w:pos="1272" w:val="left" w:leader="none"/>
        </w:tabs>
        <w:spacing w:line="240" w:lineRule="auto" w:before="119"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pPr>
      <w:r>
        <w:rPr/>
        <w:t>Ley</w:t>
      </w:r>
      <w:r>
        <w:rPr>
          <w:spacing w:val="-6"/>
        </w:rPr>
        <w:t> </w:t>
      </w:r>
      <w:r>
        <w:rPr/>
        <w:t>18.838</w:t>
      </w:r>
      <w:r>
        <w:rPr>
          <w:spacing w:val="-4"/>
        </w:rPr>
        <w:t> </w:t>
      </w:r>
      <w:r>
        <w:rPr/>
        <w:t>artículo</w:t>
      </w:r>
      <w:r>
        <w:rPr>
          <w:spacing w:val="-5"/>
        </w:rPr>
        <w:t> </w:t>
      </w:r>
      <w:r>
        <w:rPr/>
        <w:t>1°</w:t>
      </w:r>
      <w:r>
        <w:rPr>
          <w:spacing w:val="-5"/>
        </w:rPr>
        <w:t> </w:t>
      </w:r>
      <w:r>
        <w:rPr/>
        <w:t>en</w:t>
      </w:r>
      <w:r>
        <w:rPr>
          <w:spacing w:val="-6"/>
        </w:rPr>
        <w:t> </w:t>
      </w:r>
      <w:r>
        <w:rPr/>
        <w:t>relación</w:t>
      </w:r>
      <w:r>
        <w:rPr>
          <w:spacing w:val="-6"/>
        </w:rPr>
        <w:t> </w:t>
      </w:r>
      <w:r>
        <w:rPr/>
        <w:t>a</w:t>
      </w:r>
      <w:r>
        <w:rPr>
          <w:spacing w:val="1"/>
        </w:rPr>
        <w:t> </w:t>
      </w:r>
      <w:r>
        <w:rPr/>
        <w:t>la</w:t>
      </w:r>
      <w:r>
        <w:rPr>
          <w:spacing w:val="-5"/>
        </w:rPr>
        <w:t> </w:t>
      </w:r>
      <w:r>
        <w:rPr/>
        <w:t>Dignidad</w:t>
      </w:r>
      <w:r>
        <w:rPr>
          <w:spacing w:val="-2"/>
        </w:rPr>
        <w:t> </w:t>
      </w:r>
      <w:r>
        <w:rPr/>
        <w:t>de</w:t>
      </w:r>
      <w:r>
        <w:rPr>
          <w:spacing w:val="-2"/>
        </w:rPr>
        <w:t> </w:t>
      </w:r>
      <w:r>
        <w:rPr/>
        <w:t>las</w:t>
      </w:r>
      <w:r>
        <w:rPr>
          <w:spacing w:val="-4"/>
        </w:rPr>
        <w:t> </w:t>
      </w:r>
      <w:r>
        <w:rPr>
          <w:spacing w:val="-2"/>
        </w:rPr>
        <w:t>personas.</w:t>
      </w:r>
    </w:p>
    <w:p>
      <w:pPr>
        <w:pStyle w:val="Heading2"/>
        <w:numPr>
          <w:ilvl w:val="1"/>
          <w:numId w:val="5"/>
        </w:numPr>
        <w:tabs>
          <w:tab w:pos="1272" w:val="left" w:leader="none"/>
        </w:tabs>
        <w:spacing w:line="240" w:lineRule="auto" w:before="159"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ind w:right="138"/>
      </w:pPr>
      <w:r>
        <w:rPr/>
        <w:t>La información respecto a la desaparición de un hombre de 38 años ingresado al centro Bennu de rehabilitación</w:t>
      </w:r>
      <w:r>
        <w:rPr>
          <w:spacing w:val="-7"/>
        </w:rPr>
        <w:t> </w:t>
      </w:r>
      <w:r>
        <w:rPr/>
        <w:t>de</w:t>
      </w:r>
      <w:r>
        <w:rPr>
          <w:spacing w:val="-7"/>
        </w:rPr>
        <w:t> </w:t>
      </w:r>
      <w:r>
        <w:rPr/>
        <w:t>adicciones</w:t>
      </w:r>
      <w:r>
        <w:rPr>
          <w:spacing w:val="-6"/>
        </w:rPr>
        <w:t> </w:t>
      </w:r>
      <w:r>
        <w:rPr/>
        <w:t>en</w:t>
      </w:r>
      <w:r>
        <w:rPr>
          <w:spacing w:val="-5"/>
        </w:rPr>
        <w:t> </w:t>
      </w:r>
      <w:r>
        <w:rPr/>
        <w:t>la</w:t>
      </w:r>
      <w:r>
        <w:rPr>
          <w:spacing w:val="-6"/>
        </w:rPr>
        <w:t> </w:t>
      </w:r>
      <w:r>
        <w:rPr/>
        <w:t>comuna</w:t>
      </w:r>
      <w:r>
        <w:rPr>
          <w:spacing w:val="-6"/>
        </w:rPr>
        <w:t> </w:t>
      </w:r>
      <w:r>
        <w:rPr/>
        <w:t>de</w:t>
      </w:r>
      <w:r>
        <w:rPr>
          <w:spacing w:val="-7"/>
        </w:rPr>
        <w:t> </w:t>
      </w:r>
      <w:r>
        <w:rPr/>
        <w:t>San</w:t>
      </w:r>
      <w:r>
        <w:rPr>
          <w:spacing w:val="-7"/>
        </w:rPr>
        <w:t> </w:t>
      </w:r>
      <w:r>
        <w:rPr/>
        <w:t>José</w:t>
      </w:r>
      <w:r>
        <w:rPr>
          <w:spacing w:val="-7"/>
        </w:rPr>
        <w:t> </w:t>
      </w:r>
      <w:r>
        <w:rPr/>
        <w:t>de</w:t>
      </w:r>
      <w:r>
        <w:rPr>
          <w:spacing w:val="-4"/>
        </w:rPr>
        <w:t> </w:t>
      </w:r>
      <w:r>
        <w:rPr/>
        <w:t>Maipo,</w:t>
      </w:r>
      <w:r>
        <w:rPr>
          <w:spacing w:val="-4"/>
        </w:rPr>
        <w:t> </w:t>
      </w:r>
      <w:r>
        <w:rPr/>
        <w:t>el</w:t>
      </w:r>
      <w:r>
        <w:rPr>
          <w:spacing w:val="-7"/>
        </w:rPr>
        <w:t> </w:t>
      </w:r>
      <w:r>
        <w:rPr/>
        <w:t>posterior</w:t>
      </w:r>
      <w:r>
        <w:rPr>
          <w:spacing w:val="-4"/>
        </w:rPr>
        <w:t> </w:t>
      </w:r>
      <w:r>
        <w:rPr/>
        <w:t>hallazgo</w:t>
      </w:r>
      <w:r>
        <w:rPr>
          <w:spacing w:val="-4"/>
        </w:rPr>
        <w:t> </w:t>
      </w:r>
      <w:r>
        <w:rPr/>
        <w:t>de</w:t>
      </w:r>
      <w:r>
        <w:rPr>
          <w:spacing w:val="-7"/>
        </w:rPr>
        <w:t> </w:t>
      </w:r>
      <w:r>
        <w:rPr/>
        <w:t>osamentas</w:t>
      </w:r>
      <w:r>
        <w:rPr>
          <w:spacing w:val="-5"/>
        </w:rPr>
        <w:t> </w:t>
      </w:r>
      <w:r>
        <w:rPr/>
        <w:t>y su correspondencia con la persona de Mario Sagredo, había sido informado en su momento por el canal, de ahí que la nota acuda a archivos de ese momento, mayo y julio del año 2022, los que son referenciados.</w:t>
      </w:r>
      <w:r>
        <w:rPr>
          <w:spacing w:val="-9"/>
        </w:rPr>
        <w:t> </w:t>
      </w:r>
      <w:r>
        <w:rPr/>
        <w:t>En</w:t>
      </w:r>
      <w:r>
        <w:rPr>
          <w:spacing w:val="-10"/>
        </w:rPr>
        <w:t> </w:t>
      </w:r>
      <w:r>
        <w:rPr/>
        <w:t>la</w:t>
      </w:r>
      <w:r>
        <w:rPr>
          <w:spacing w:val="-8"/>
        </w:rPr>
        <w:t> </w:t>
      </w:r>
      <w:r>
        <w:rPr/>
        <w:t>actualidad</w:t>
      </w:r>
      <w:r>
        <w:rPr>
          <w:spacing w:val="-8"/>
        </w:rPr>
        <w:t> </w:t>
      </w:r>
      <w:r>
        <w:rPr/>
        <w:t>la</w:t>
      </w:r>
      <w:r>
        <w:rPr>
          <w:spacing w:val="-8"/>
        </w:rPr>
        <w:t> </w:t>
      </w:r>
      <w:r>
        <w:rPr/>
        <w:t>familia</w:t>
      </w:r>
      <w:r>
        <w:rPr>
          <w:spacing w:val="-8"/>
        </w:rPr>
        <w:t> </w:t>
      </w:r>
      <w:r>
        <w:rPr/>
        <w:t>espera</w:t>
      </w:r>
      <w:r>
        <w:rPr>
          <w:spacing w:val="-8"/>
        </w:rPr>
        <w:t> </w:t>
      </w:r>
      <w:r>
        <w:rPr/>
        <w:t>que</w:t>
      </w:r>
      <w:r>
        <w:rPr>
          <w:spacing w:val="-9"/>
        </w:rPr>
        <w:t> </w:t>
      </w:r>
      <w:r>
        <w:rPr/>
        <w:t>la</w:t>
      </w:r>
      <w:r>
        <w:rPr>
          <w:spacing w:val="-8"/>
        </w:rPr>
        <w:t> </w:t>
      </w:r>
      <w:r>
        <w:rPr/>
        <w:t>investigación</w:t>
      </w:r>
      <w:r>
        <w:rPr>
          <w:spacing w:val="-10"/>
        </w:rPr>
        <w:t> </w:t>
      </w:r>
      <w:r>
        <w:rPr/>
        <w:t>de</w:t>
      </w:r>
      <w:r>
        <w:rPr>
          <w:spacing w:val="-9"/>
        </w:rPr>
        <w:t> </w:t>
      </w:r>
      <w:r>
        <w:rPr/>
        <w:t>Fiscalía</w:t>
      </w:r>
      <w:r>
        <w:rPr>
          <w:spacing w:val="-8"/>
        </w:rPr>
        <w:t> </w:t>
      </w:r>
      <w:r>
        <w:rPr/>
        <w:t>arroje</w:t>
      </w:r>
      <w:r>
        <w:rPr>
          <w:spacing w:val="-9"/>
        </w:rPr>
        <w:t> </w:t>
      </w:r>
      <w:r>
        <w:rPr/>
        <w:t>resultados</w:t>
      </w:r>
      <w:r>
        <w:rPr>
          <w:spacing w:val="-8"/>
        </w:rPr>
        <w:t> </w:t>
      </w:r>
      <w:r>
        <w:rPr/>
        <w:t>sobre su muerte. El programa además informa sobre el Sumario Sanitario realizado a un mes de la desaparición del paciente el cual arrojó una multa por insalubridad, sumado a que el recinto no tenía patente</w:t>
      </w:r>
      <w:r>
        <w:rPr>
          <w:spacing w:val="-5"/>
        </w:rPr>
        <w:t> </w:t>
      </w:r>
      <w:r>
        <w:rPr/>
        <w:t>de</w:t>
      </w:r>
      <w:r>
        <w:rPr>
          <w:spacing w:val="-7"/>
        </w:rPr>
        <w:t> </w:t>
      </w:r>
      <w:r>
        <w:rPr/>
        <w:t>funcionamiento.</w:t>
      </w:r>
      <w:r>
        <w:rPr>
          <w:spacing w:val="-4"/>
        </w:rPr>
        <w:t> </w:t>
      </w:r>
      <w:r>
        <w:rPr/>
        <w:t>Por</w:t>
      </w:r>
      <w:r>
        <w:rPr>
          <w:spacing w:val="-7"/>
        </w:rPr>
        <w:t> </w:t>
      </w:r>
      <w:r>
        <w:rPr/>
        <w:t>tanto,</w:t>
      </w:r>
      <w:r>
        <w:rPr>
          <w:spacing w:val="-6"/>
        </w:rPr>
        <w:t> </w:t>
      </w:r>
      <w:r>
        <w:rPr/>
        <w:t>se</w:t>
      </w:r>
      <w:r>
        <w:rPr>
          <w:spacing w:val="-4"/>
        </w:rPr>
        <w:t> </w:t>
      </w:r>
      <w:r>
        <w:rPr/>
        <w:t>observa</w:t>
      </w:r>
      <w:r>
        <w:rPr>
          <w:spacing w:val="-4"/>
        </w:rPr>
        <w:t> </w:t>
      </w:r>
      <w:r>
        <w:rPr/>
        <w:t>que</w:t>
      </w:r>
      <w:r>
        <w:rPr>
          <w:spacing w:val="-7"/>
        </w:rPr>
        <w:t> </w:t>
      </w:r>
      <w:r>
        <w:rPr/>
        <w:t>es</w:t>
      </w:r>
      <w:r>
        <w:rPr>
          <w:spacing w:val="-3"/>
        </w:rPr>
        <w:t> </w:t>
      </w:r>
      <w:r>
        <w:rPr/>
        <w:t>el</w:t>
      </w:r>
      <w:r>
        <w:rPr>
          <w:spacing w:val="-5"/>
        </w:rPr>
        <w:t> </w:t>
      </w:r>
      <w:r>
        <w:rPr/>
        <w:t>recinto</w:t>
      </w:r>
      <w:r>
        <w:rPr>
          <w:spacing w:val="-4"/>
        </w:rPr>
        <w:t> </w:t>
      </w:r>
      <w:r>
        <w:rPr/>
        <w:t>el</w:t>
      </w:r>
      <w:r>
        <w:rPr>
          <w:spacing w:val="-5"/>
        </w:rPr>
        <w:t> </w:t>
      </w:r>
      <w:r>
        <w:rPr/>
        <w:t>que</w:t>
      </w:r>
      <w:r>
        <w:rPr>
          <w:spacing w:val="-4"/>
        </w:rPr>
        <w:t> </w:t>
      </w:r>
      <w:r>
        <w:rPr/>
        <w:t>presentaba</w:t>
      </w:r>
      <w:r>
        <w:rPr>
          <w:spacing w:val="-6"/>
        </w:rPr>
        <w:t> </w:t>
      </w:r>
      <w:r>
        <w:rPr/>
        <w:t>graves</w:t>
      </w:r>
      <w:r>
        <w:rPr>
          <w:spacing w:val="-5"/>
        </w:rPr>
        <w:t> </w:t>
      </w:r>
      <w:r>
        <w:rPr/>
        <w:t>falencias al</w:t>
      </w:r>
      <w:r>
        <w:rPr>
          <w:spacing w:val="-12"/>
        </w:rPr>
        <w:t> </w:t>
      </w:r>
      <w:r>
        <w:rPr/>
        <w:t>momento</w:t>
      </w:r>
      <w:r>
        <w:rPr>
          <w:spacing w:val="-11"/>
        </w:rPr>
        <w:t> </w:t>
      </w:r>
      <w:r>
        <w:rPr/>
        <w:t>de</w:t>
      </w:r>
      <w:r>
        <w:rPr>
          <w:spacing w:val="-11"/>
        </w:rPr>
        <w:t> </w:t>
      </w:r>
      <w:r>
        <w:rPr/>
        <w:t>la</w:t>
      </w:r>
      <w:r>
        <w:rPr>
          <w:spacing w:val="-8"/>
        </w:rPr>
        <w:t> </w:t>
      </w:r>
      <w:r>
        <w:rPr/>
        <w:t>desaparición</w:t>
      </w:r>
      <w:r>
        <w:rPr>
          <w:spacing w:val="-10"/>
        </w:rPr>
        <w:t> </w:t>
      </w:r>
      <w:r>
        <w:rPr/>
        <w:t>y</w:t>
      </w:r>
      <w:r>
        <w:rPr>
          <w:spacing w:val="-11"/>
        </w:rPr>
        <w:t> </w:t>
      </w:r>
      <w:r>
        <w:rPr/>
        <w:t>posterior</w:t>
      </w:r>
      <w:r>
        <w:rPr>
          <w:spacing w:val="-9"/>
        </w:rPr>
        <w:t> </w:t>
      </w:r>
      <w:r>
        <w:rPr/>
        <w:t>hallazgo</w:t>
      </w:r>
      <w:r>
        <w:rPr>
          <w:spacing w:val="-11"/>
        </w:rPr>
        <w:t> </w:t>
      </w:r>
      <w:r>
        <w:rPr/>
        <w:t>de</w:t>
      </w:r>
      <w:r>
        <w:rPr>
          <w:spacing w:val="-11"/>
        </w:rPr>
        <w:t> </w:t>
      </w:r>
      <w:r>
        <w:rPr/>
        <w:t>restos</w:t>
      </w:r>
      <w:r>
        <w:rPr>
          <w:spacing w:val="-7"/>
        </w:rPr>
        <w:t> </w:t>
      </w:r>
      <w:r>
        <w:rPr/>
        <w:t>del</w:t>
      </w:r>
      <w:r>
        <w:rPr>
          <w:spacing w:val="-10"/>
        </w:rPr>
        <w:t> </w:t>
      </w:r>
      <w:r>
        <w:rPr/>
        <w:t>cuerpo</w:t>
      </w:r>
      <w:r>
        <w:rPr>
          <w:spacing w:val="-9"/>
        </w:rPr>
        <w:t> </w:t>
      </w:r>
      <w:r>
        <w:rPr/>
        <w:t>de</w:t>
      </w:r>
      <w:r>
        <w:rPr>
          <w:spacing w:val="-9"/>
        </w:rPr>
        <w:t> </w:t>
      </w:r>
      <w:r>
        <w:rPr/>
        <w:t>Mario</w:t>
      </w:r>
      <w:r>
        <w:rPr>
          <w:spacing w:val="-11"/>
        </w:rPr>
        <w:t> </w:t>
      </w:r>
      <w:r>
        <w:rPr/>
        <w:t>Sagredo,</w:t>
      </w:r>
      <w:r>
        <w:rPr>
          <w:spacing w:val="-8"/>
        </w:rPr>
        <w:t> </w:t>
      </w:r>
      <w:r>
        <w:rPr/>
        <w:t>cuerpo</w:t>
      </w:r>
      <w:r>
        <w:rPr>
          <w:spacing w:val="-11"/>
        </w:rPr>
        <w:t> </w:t>
      </w:r>
      <w:r>
        <w:rPr/>
        <w:t>que fue además desenterrado por un perro del sector, cuyo dueño avisó de las osamentas a carabineros.</w:t>
      </w:r>
    </w:p>
    <w:p>
      <w:pPr>
        <w:pStyle w:val="BodyText"/>
        <w:spacing w:line="276" w:lineRule="auto" w:before="119"/>
        <w:ind w:right="136"/>
      </w:pPr>
      <w:r>
        <w:rPr/>
        <w:t>Se</w:t>
      </w:r>
      <w:r>
        <w:rPr>
          <w:spacing w:val="-6"/>
        </w:rPr>
        <w:t> </w:t>
      </w:r>
      <w:r>
        <w:rPr/>
        <w:t>observa</w:t>
      </w:r>
      <w:r>
        <w:rPr>
          <w:spacing w:val="-6"/>
        </w:rPr>
        <w:t> </w:t>
      </w:r>
      <w:r>
        <w:rPr/>
        <w:t>que</w:t>
      </w:r>
      <w:r>
        <w:rPr>
          <w:spacing w:val="-7"/>
        </w:rPr>
        <w:t> </w:t>
      </w:r>
      <w:r>
        <w:rPr/>
        <w:t>no</w:t>
      </w:r>
      <w:r>
        <w:rPr>
          <w:spacing w:val="-6"/>
        </w:rPr>
        <w:t> </w:t>
      </w:r>
      <w:r>
        <w:rPr/>
        <w:t>existe</w:t>
      </w:r>
      <w:r>
        <w:rPr>
          <w:spacing w:val="-7"/>
        </w:rPr>
        <w:t> </w:t>
      </w:r>
      <w:r>
        <w:rPr/>
        <w:t>información</w:t>
      </w:r>
      <w:r>
        <w:rPr>
          <w:spacing w:val="-7"/>
        </w:rPr>
        <w:t> </w:t>
      </w:r>
      <w:r>
        <w:rPr/>
        <w:t>sesgada</w:t>
      </w:r>
      <w:r>
        <w:rPr>
          <w:spacing w:val="-4"/>
        </w:rPr>
        <w:t> </w:t>
      </w:r>
      <w:r>
        <w:rPr/>
        <w:t>toda</w:t>
      </w:r>
      <w:r>
        <w:rPr>
          <w:spacing w:val="-4"/>
        </w:rPr>
        <w:t> </w:t>
      </w:r>
      <w:r>
        <w:rPr/>
        <w:t>vez</w:t>
      </w:r>
      <w:r>
        <w:rPr>
          <w:spacing w:val="-6"/>
        </w:rPr>
        <w:t> </w:t>
      </w:r>
      <w:r>
        <w:rPr/>
        <w:t>que</w:t>
      </w:r>
      <w:r>
        <w:rPr>
          <w:spacing w:val="-7"/>
        </w:rPr>
        <w:t> </w:t>
      </w:r>
      <w:r>
        <w:rPr/>
        <w:t>se</w:t>
      </w:r>
      <w:r>
        <w:rPr>
          <w:spacing w:val="-7"/>
        </w:rPr>
        <w:t> </w:t>
      </w:r>
      <w:r>
        <w:rPr/>
        <w:t>acude</w:t>
      </w:r>
      <w:r>
        <w:rPr>
          <w:spacing w:val="-7"/>
        </w:rPr>
        <w:t> </w:t>
      </w:r>
      <w:r>
        <w:rPr/>
        <w:t>a</w:t>
      </w:r>
      <w:r>
        <w:rPr>
          <w:spacing w:val="-4"/>
        </w:rPr>
        <w:t> </w:t>
      </w:r>
      <w:r>
        <w:rPr/>
        <w:t>distintas</w:t>
      </w:r>
      <w:r>
        <w:rPr>
          <w:spacing w:val="-5"/>
        </w:rPr>
        <w:t> </w:t>
      </w:r>
      <w:r>
        <w:rPr/>
        <w:t>fuentes</w:t>
      </w:r>
      <w:r>
        <w:rPr>
          <w:spacing w:val="-5"/>
        </w:rPr>
        <w:t> </w:t>
      </w:r>
      <w:r>
        <w:rPr/>
        <w:t>para</w:t>
      </w:r>
      <w:r>
        <w:rPr>
          <w:spacing w:val="-4"/>
        </w:rPr>
        <w:t> </w:t>
      </w:r>
      <w:r>
        <w:rPr/>
        <w:t>recabar hechos objetivos de una desaparición y posterior fallecimiento de una persona ingresada al Centro Bennu. La denuncia indica que la nota pretendería hacerlos responsables y demostrar negligencia de parte del centro, hecho que nunca se dice en la nota por el periodista, y que, si bien son familiares a los que les parece que ellos tienen responsabilidad, resultaría absolutamente obvio que, si Mario Sagredo</w:t>
      </w:r>
      <w:r>
        <w:rPr>
          <w:spacing w:val="-4"/>
        </w:rPr>
        <w:t> </w:t>
      </w:r>
      <w:r>
        <w:rPr/>
        <w:t>fue</w:t>
      </w:r>
      <w:r>
        <w:rPr>
          <w:spacing w:val="-2"/>
        </w:rPr>
        <w:t> </w:t>
      </w:r>
      <w:r>
        <w:rPr/>
        <w:t>dejado</w:t>
      </w:r>
      <w:r>
        <w:rPr>
          <w:spacing w:val="-4"/>
        </w:rPr>
        <w:t> </w:t>
      </w:r>
      <w:r>
        <w:rPr/>
        <w:t>allí</w:t>
      </w:r>
      <w:r>
        <w:rPr>
          <w:spacing w:val="-3"/>
        </w:rPr>
        <w:t> </w:t>
      </w:r>
      <w:r>
        <w:rPr/>
        <w:t>para</w:t>
      </w:r>
      <w:r>
        <w:rPr>
          <w:spacing w:val="-4"/>
        </w:rPr>
        <w:t> </w:t>
      </w:r>
      <w:r>
        <w:rPr/>
        <w:t>iniciar</w:t>
      </w:r>
      <w:r>
        <w:rPr>
          <w:spacing w:val="-2"/>
        </w:rPr>
        <w:t> </w:t>
      </w:r>
      <w:r>
        <w:rPr/>
        <w:t>una</w:t>
      </w:r>
      <w:r>
        <w:rPr>
          <w:spacing w:val="-4"/>
        </w:rPr>
        <w:t> </w:t>
      </w:r>
      <w:r>
        <w:rPr/>
        <w:t>terapia,</w:t>
      </w:r>
      <w:r>
        <w:rPr>
          <w:spacing w:val="-3"/>
        </w:rPr>
        <w:t> </w:t>
      </w:r>
      <w:r>
        <w:rPr/>
        <w:t>eran</w:t>
      </w:r>
      <w:r>
        <w:rPr>
          <w:spacing w:val="-3"/>
        </w:rPr>
        <w:t> </w:t>
      </w:r>
      <w:r>
        <w:rPr/>
        <w:t>ellos</w:t>
      </w:r>
      <w:r>
        <w:rPr>
          <w:spacing w:val="-3"/>
        </w:rPr>
        <w:t> </w:t>
      </w:r>
      <w:r>
        <w:rPr/>
        <w:t>los</w:t>
      </w:r>
      <w:r>
        <w:rPr>
          <w:spacing w:val="-3"/>
        </w:rPr>
        <w:t> </w:t>
      </w:r>
      <w:r>
        <w:rPr/>
        <w:t>responsables</w:t>
      </w:r>
      <w:r>
        <w:rPr>
          <w:spacing w:val="-3"/>
        </w:rPr>
        <w:t> </w:t>
      </w:r>
      <w:r>
        <w:rPr/>
        <w:t>de</w:t>
      </w:r>
      <w:r>
        <w:rPr>
          <w:spacing w:val="-2"/>
        </w:rPr>
        <w:t> </w:t>
      </w:r>
      <w:r>
        <w:rPr/>
        <w:t>su</w:t>
      </w:r>
      <w:r>
        <w:rPr>
          <w:spacing w:val="-5"/>
        </w:rPr>
        <w:t> </w:t>
      </w:r>
      <w:r>
        <w:rPr/>
        <w:t>bienestar,</w:t>
      </w:r>
      <w:r>
        <w:rPr>
          <w:spacing w:val="-4"/>
        </w:rPr>
        <w:t> </w:t>
      </w:r>
      <w:r>
        <w:rPr/>
        <w:t>resultando que además de no encontrarse en ese lugar fue hallado muerto. Se trataría por tanto de un hecho de interés público que involucraría un delito, sobre el cual se está investigando, para dar con las causas de la muerte de Mario Sagredo, no queriendo la institución que era responsable de él, prestar declaración a la tía del fallecido.</w:t>
      </w:r>
    </w:p>
    <w:p>
      <w:pPr>
        <w:pStyle w:val="BodyText"/>
        <w:spacing w:line="276" w:lineRule="auto" w:before="121"/>
        <w:ind w:right="134"/>
      </w:pPr>
      <w:r>
        <w:rPr/>
        <w:t>Por tanto, los hechos se informan sin especulaciones que pudieran dañar la imagen del centro de rehabilitación, ya que nunca se admite por parte del programa alguna responsabilidad que no sea la que entregan los datos objetivos, que se reduciría a que, tras ingresar el paciente, se extravió y aparecieron</w:t>
      </w:r>
      <w:r>
        <w:rPr>
          <w:spacing w:val="-6"/>
        </w:rPr>
        <w:t> </w:t>
      </w:r>
      <w:r>
        <w:rPr/>
        <w:t>sus</w:t>
      </w:r>
      <w:r>
        <w:rPr>
          <w:spacing w:val="-4"/>
        </w:rPr>
        <w:t> </w:t>
      </w:r>
      <w:r>
        <w:rPr/>
        <w:t>osamentas</w:t>
      </w:r>
      <w:r>
        <w:rPr>
          <w:spacing w:val="-4"/>
        </w:rPr>
        <w:t> </w:t>
      </w:r>
      <w:r>
        <w:rPr/>
        <w:t>en</w:t>
      </w:r>
      <w:r>
        <w:rPr>
          <w:spacing w:val="-5"/>
        </w:rPr>
        <w:t> </w:t>
      </w:r>
      <w:r>
        <w:rPr/>
        <w:t>el</w:t>
      </w:r>
      <w:r>
        <w:rPr>
          <w:spacing w:val="-7"/>
        </w:rPr>
        <w:t> </w:t>
      </w:r>
      <w:r>
        <w:rPr/>
        <w:t>sector,</w:t>
      </w:r>
      <w:r>
        <w:rPr>
          <w:spacing w:val="-5"/>
        </w:rPr>
        <w:t> </w:t>
      </w:r>
      <w:r>
        <w:rPr/>
        <w:t>y</w:t>
      </w:r>
      <w:r>
        <w:rPr>
          <w:spacing w:val="-5"/>
        </w:rPr>
        <w:t> </w:t>
      </w:r>
      <w:r>
        <w:rPr/>
        <w:t>que</w:t>
      </w:r>
      <w:r>
        <w:rPr>
          <w:spacing w:val="-6"/>
        </w:rPr>
        <w:t> </w:t>
      </w:r>
      <w:r>
        <w:rPr/>
        <w:t>a</w:t>
      </w:r>
      <w:r>
        <w:rPr>
          <w:spacing w:val="-5"/>
        </w:rPr>
        <w:t> </w:t>
      </w:r>
      <w:r>
        <w:rPr/>
        <w:t>nueve</w:t>
      </w:r>
      <w:r>
        <w:rPr>
          <w:spacing w:val="-6"/>
        </w:rPr>
        <w:t> </w:t>
      </w:r>
      <w:r>
        <w:rPr/>
        <w:t>meses</w:t>
      </w:r>
      <w:r>
        <w:rPr>
          <w:spacing w:val="-5"/>
        </w:rPr>
        <w:t> </w:t>
      </w:r>
      <w:r>
        <w:rPr/>
        <w:t>de</w:t>
      </w:r>
      <w:r>
        <w:rPr>
          <w:spacing w:val="-6"/>
        </w:rPr>
        <w:t> </w:t>
      </w:r>
      <w:r>
        <w:rPr/>
        <w:t>su</w:t>
      </w:r>
      <w:r>
        <w:rPr>
          <w:spacing w:val="-6"/>
        </w:rPr>
        <w:t> </w:t>
      </w:r>
      <w:r>
        <w:rPr/>
        <w:t>muerte</w:t>
      </w:r>
      <w:r>
        <w:rPr>
          <w:spacing w:val="-6"/>
        </w:rPr>
        <w:t> </w:t>
      </w:r>
      <w:r>
        <w:rPr/>
        <w:t>aún</w:t>
      </w:r>
      <w:r>
        <w:rPr>
          <w:spacing w:val="-6"/>
        </w:rPr>
        <w:t> </w:t>
      </w:r>
      <w:r>
        <w:rPr/>
        <w:t>se</w:t>
      </w:r>
      <w:r>
        <w:rPr>
          <w:spacing w:val="-6"/>
        </w:rPr>
        <w:t> </w:t>
      </w:r>
      <w:r>
        <w:rPr/>
        <w:t>está</w:t>
      </w:r>
      <w:r>
        <w:rPr>
          <w:spacing w:val="-5"/>
        </w:rPr>
        <w:t> </w:t>
      </w:r>
      <w:r>
        <w:rPr/>
        <w:t>a</w:t>
      </w:r>
      <w:r>
        <w:rPr>
          <w:spacing w:val="-5"/>
        </w:rPr>
        <w:t> </w:t>
      </w:r>
      <w:r>
        <w:rPr/>
        <w:t>la</w:t>
      </w:r>
      <w:r>
        <w:rPr>
          <w:spacing w:val="-5"/>
        </w:rPr>
        <w:t> </w:t>
      </w:r>
      <w:r>
        <w:rPr/>
        <w:t>espera</w:t>
      </w:r>
      <w:r>
        <w:rPr>
          <w:spacing w:val="-5"/>
        </w:rPr>
        <w:t> </w:t>
      </w:r>
      <w:r>
        <w:rPr/>
        <w:t>de la investigación de las policías para saber las causas.</w:t>
      </w:r>
    </w:p>
    <w:p>
      <w:pPr>
        <w:pStyle w:val="Heading2"/>
        <w:numPr>
          <w:ilvl w:val="1"/>
          <w:numId w:val="5"/>
        </w:numPr>
        <w:tabs>
          <w:tab w:pos="1272" w:val="left" w:leader="none"/>
        </w:tabs>
        <w:spacing w:line="240" w:lineRule="auto" w:before="120"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9"/>
      </w:pPr>
      <w:r>
        <w:rPr/>
        <w:t>Se concluye que la nota corresponde a la información de un hecho constitutivo de delito y que el centro</w:t>
      </w:r>
      <w:r>
        <w:rPr>
          <w:spacing w:val="-12"/>
        </w:rPr>
        <w:t> </w:t>
      </w:r>
      <w:r>
        <w:rPr/>
        <w:t>de</w:t>
      </w:r>
      <w:r>
        <w:rPr>
          <w:spacing w:val="-12"/>
        </w:rPr>
        <w:t> </w:t>
      </w:r>
      <w:r>
        <w:rPr/>
        <w:t>rehabilitación</w:t>
      </w:r>
      <w:r>
        <w:rPr>
          <w:spacing w:val="-13"/>
        </w:rPr>
        <w:t> </w:t>
      </w:r>
      <w:r>
        <w:rPr/>
        <w:t>fue</w:t>
      </w:r>
      <w:r>
        <w:rPr>
          <w:spacing w:val="-12"/>
        </w:rPr>
        <w:t> </w:t>
      </w:r>
      <w:r>
        <w:rPr/>
        <w:t>el</w:t>
      </w:r>
      <w:r>
        <w:rPr>
          <w:spacing w:val="-13"/>
        </w:rPr>
        <w:t> </w:t>
      </w:r>
      <w:r>
        <w:rPr/>
        <w:t>lugar</w:t>
      </w:r>
      <w:r>
        <w:rPr>
          <w:spacing w:val="-12"/>
        </w:rPr>
        <w:t> </w:t>
      </w:r>
      <w:r>
        <w:rPr/>
        <w:t>del</w:t>
      </w:r>
      <w:r>
        <w:rPr>
          <w:spacing w:val="-13"/>
        </w:rPr>
        <w:t> </w:t>
      </w:r>
      <w:r>
        <w:rPr/>
        <w:t>cual</w:t>
      </w:r>
      <w:r>
        <w:rPr>
          <w:spacing w:val="-10"/>
        </w:rPr>
        <w:t> </w:t>
      </w:r>
      <w:r>
        <w:rPr/>
        <w:t>estaba</w:t>
      </w:r>
      <w:r>
        <w:rPr>
          <w:spacing w:val="-10"/>
        </w:rPr>
        <w:t> </w:t>
      </w:r>
      <w:r>
        <w:rPr/>
        <w:t>Mario</w:t>
      </w:r>
      <w:r>
        <w:rPr>
          <w:spacing w:val="-12"/>
        </w:rPr>
        <w:t> </w:t>
      </w:r>
      <w:r>
        <w:rPr/>
        <w:t>Sagredo</w:t>
      </w:r>
      <w:r>
        <w:rPr>
          <w:spacing w:val="-12"/>
        </w:rPr>
        <w:t> </w:t>
      </w:r>
      <w:r>
        <w:rPr/>
        <w:t>despareció,</w:t>
      </w:r>
      <w:r>
        <w:rPr>
          <w:spacing w:val="-9"/>
        </w:rPr>
        <w:t> </w:t>
      </w:r>
      <w:r>
        <w:rPr/>
        <w:t>todo</w:t>
      </w:r>
      <w:r>
        <w:rPr>
          <w:spacing w:val="-12"/>
        </w:rPr>
        <w:t> </w:t>
      </w:r>
      <w:r>
        <w:rPr/>
        <w:t>lo</w:t>
      </w:r>
      <w:r>
        <w:rPr>
          <w:spacing w:val="-10"/>
        </w:rPr>
        <w:t> </w:t>
      </w:r>
      <w:r>
        <w:rPr/>
        <w:t>cual</w:t>
      </w:r>
      <w:r>
        <w:rPr>
          <w:spacing w:val="-13"/>
        </w:rPr>
        <w:t> </w:t>
      </w:r>
      <w:r>
        <w:rPr/>
        <w:t>forma</w:t>
      </w:r>
      <w:r>
        <w:rPr>
          <w:spacing w:val="-12"/>
        </w:rPr>
        <w:t> </w:t>
      </w:r>
      <w:r>
        <w:rPr/>
        <w:t>parte de una investigación de la Fiscalía que establecerá las causas de su muerte. El programa cumpliría su derecho a informar sin caer en especulaciones o suposiciones que inculpen a alguien del deceso del paciente en el centro de rehabilitación.</w:t>
      </w:r>
    </w:p>
    <w:p>
      <w:pPr>
        <w:pStyle w:val="BodyText"/>
        <w:spacing w:before="121"/>
        <w:rPr>
          <w:b/>
          <w:i/>
        </w:rPr>
      </w:pPr>
      <w:r>
        <w:rPr/>
        <w:t>Atendidos</w:t>
      </w:r>
      <w:r>
        <w:rPr>
          <w:spacing w:val="26"/>
        </w:rPr>
        <w:t> </w:t>
      </w:r>
      <w:r>
        <w:rPr/>
        <w:t>los</w:t>
      </w:r>
      <w:r>
        <w:rPr>
          <w:spacing w:val="27"/>
        </w:rPr>
        <w:t> </w:t>
      </w:r>
      <w:r>
        <w:rPr/>
        <w:t>argumentos</w:t>
      </w:r>
      <w:r>
        <w:rPr>
          <w:spacing w:val="27"/>
        </w:rPr>
        <w:t> </w:t>
      </w:r>
      <w:r>
        <w:rPr/>
        <w:t>precedentes</w:t>
      </w:r>
      <w:r>
        <w:rPr>
          <w:spacing w:val="27"/>
        </w:rPr>
        <w:t> </w:t>
      </w:r>
      <w:r>
        <w:rPr/>
        <w:t>de</w:t>
      </w:r>
      <w:r>
        <w:rPr>
          <w:spacing w:val="26"/>
        </w:rPr>
        <w:t> </w:t>
      </w:r>
      <w:r>
        <w:rPr/>
        <w:t>la</w:t>
      </w:r>
      <w:r>
        <w:rPr>
          <w:spacing w:val="27"/>
        </w:rPr>
        <w:t> </w:t>
      </w:r>
      <w:r>
        <w:rPr/>
        <w:t>emisión</w:t>
      </w:r>
      <w:r>
        <w:rPr>
          <w:spacing w:val="25"/>
        </w:rPr>
        <w:t> </w:t>
      </w:r>
      <w:r>
        <w:rPr/>
        <w:t>analizada</w:t>
      </w:r>
      <w:r>
        <w:rPr>
          <w:spacing w:val="27"/>
        </w:rPr>
        <w:t> </w:t>
      </w:r>
      <w:r>
        <w:rPr/>
        <w:t>del</w:t>
      </w:r>
      <w:r>
        <w:rPr>
          <w:spacing w:val="25"/>
        </w:rPr>
        <w:t> </w:t>
      </w:r>
      <w:r>
        <w:rPr/>
        <w:t>programa</w:t>
      </w:r>
      <w:r>
        <w:rPr>
          <w:spacing w:val="32"/>
        </w:rPr>
        <w:t> </w:t>
      </w:r>
      <w:r>
        <w:rPr>
          <w:b/>
          <w:i/>
        </w:rPr>
        <w:t>Contigo</w:t>
      </w:r>
      <w:r>
        <w:rPr>
          <w:b/>
          <w:i/>
          <w:spacing w:val="24"/>
        </w:rPr>
        <w:t> </w:t>
      </w:r>
      <w:r>
        <w:rPr>
          <w:b/>
          <w:i/>
        </w:rPr>
        <w:t>en</w:t>
      </w:r>
      <w:r>
        <w:rPr>
          <w:b/>
          <w:i/>
          <w:spacing w:val="26"/>
        </w:rPr>
        <w:t> </w:t>
      </w:r>
      <w:r>
        <w:rPr>
          <w:b/>
          <w:i/>
          <w:spacing w:val="-2"/>
        </w:rPr>
        <w:t>Directo</w:t>
      </w:r>
    </w:p>
    <w:p>
      <w:pPr>
        <w:spacing w:before="39"/>
        <w:ind w:left="138" w:right="0" w:firstLine="0"/>
        <w:jc w:val="both"/>
        <w:rPr>
          <w:sz w:val="20"/>
        </w:rPr>
      </w:pPr>
      <w:r>
        <w:rPr>
          <w:sz w:val="20"/>
        </w:rPr>
        <w:t>exhibido</w:t>
      </w:r>
      <w:r>
        <w:rPr>
          <w:spacing w:val="4"/>
          <w:sz w:val="20"/>
        </w:rPr>
        <w:t> </w:t>
      </w:r>
      <w:r>
        <w:rPr>
          <w:sz w:val="20"/>
        </w:rPr>
        <w:t>el</w:t>
      </w:r>
      <w:r>
        <w:rPr>
          <w:spacing w:val="2"/>
          <w:sz w:val="20"/>
        </w:rPr>
        <w:t> </w:t>
      </w:r>
      <w:r>
        <w:rPr>
          <w:sz w:val="20"/>
        </w:rPr>
        <w:t>día</w:t>
      </w:r>
      <w:r>
        <w:rPr>
          <w:spacing w:val="2"/>
          <w:sz w:val="20"/>
        </w:rPr>
        <w:t> </w:t>
      </w:r>
      <w:r>
        <w:rPr>
          <w:b/>
          <w:sz w:val="20"/>
        </w:rPr>
        <w:t>13</w:t>
      </w:r>
      <w:r>
        <w:rPr>
          <w:b/>
          <w:spacing w:val="2"/>
          <w:sz w:val="20"/>
        </w:rPr>
        <w:t> </w:t>
      </w:r>
      <w:r>
        <w:rPr>
          <w:b/>
          <w:sz w:val="20"/>
        </w:rPr>
        <w:t>de</w:t>
      </w:r>
      <w:r>
        <w:rPr>
          <w:b/>
          <w:spacing w:val="3"/>
          <w:sz w:val="20"/>
        </w:rPr>
        <w:t> </w:t>
      </w:r>
      <w:r>
        <w:rPr>
          <w:b/>
          <w:sz w:val="20"/>
        </w:rPr>
        <w:t>febrero</w:t>
      </w:r>
      <w:r>
        <w:rPr>
          <w:b/>
          <w:spacing w:val="1"/>
          <w:sz w:val="20"/>
        </w:rPr>
        <w:t> </w:t>
      </w:r>
      <w:r>
        <w:rPr>
          <w:b/>
          <w:sz w:val="20"/>
        </w:rPr>
        <w:t>de</w:t>
      </w:r>
      <w:r>
        <w:rPr>
          <w:b/>
          <w:spacing w:val="3"/>
          <w:sz w:val="20"/>
        </w:rPr>
        <w:t> </w:t>
      </w:r>
      <w:r>
        <w:rPr>
          <w:b/>
          <w:sz w:val="20"/>
        </w:rPr>
        <w:t>2023</w:t>
      </w:r>
      <w:r>
        <w:rPr>
          <w:sz w:val="20"/>
        </w:rPr>
        <w:t>,</w:t>
      </w:r>
      <w:r>
        <w:rPr>
          <w:spacing w:val="4"/>
          <w:sz w:val="20"/>
        </w:rPr>
        <w:t> </w:t>
      </w:r>
      <w:r>
        <w:rPr>
          <w:sz w:val="20"/>
        </w:rPr>
        <w:t>el</w:t>
      </w:r>
      <w:r>
        <w:rPr>
          <w:spacing w:val="1"/>
          <w:sz w:val="20"/>
        </w:rPr>
        <w:t> </w:t>
      </w:r>
      <w:r>
        <w:rPr>
          <w:sz w:val="20"/>
        </w:rPr>
        <w:t>Departamento</w:t>
      </w:r>
      <w:r>
        <w:rPr>
          <w:spacing w:val="1"/>
          <w:sz w:val="20"/>
        </w:rPr>
        <w:t> </w:t>
      </w:r>
      <w:r>
        <w:rPr>
          <w:sz w:val="20"/>
        </w:rPr>
        <w:t>de</w:t>
      </w:r>
      <w:r>
        <w:rPr>
          <w:spacing w:val="3"/>
          <w:sz w:val="20"/>
        </w:rPr>
        <w:t> </w:t>
      </w:r>
      <w:r>
        <w:rPr>
          <w:sz w:val="20"/>
        </w:rPr>
        <w:t>Fiscalización</w:t>
      </w:r>
      <w:r>
        <w:rPr>
          <w:spacing w:val="1"/>
          <w:sz w:val="20"/>
        </w:rPr>
        <w:t> </w:t>
      </w:r>
      <w:r>
        <w:rPr>
          <w:sz w:val="20"/>
        </w:rPr>
        <w:t>y</w:t>
      </w:r>
      <w:r>
        <w:rPr>
          <w:spacing w:val="1"/>
          <w:sz w:val="20"/>
        </w:rPr>
        <w:t> </w:t>
      </w:r>
      <w:r>
        <w:rPr>
          <w:sz w:val="20"/>
        </w:rPr>
        <w:t>Supervisión</w:t>
      </w:r>
      <w:r>
        <w:rPr>
          <w:spacing w:val="1"/>
          <w:sz w:val="20"/>
        </w:rPr>
        <w:t> </w:t>
      </w:r>
      <w:r>
        <w:rPr>
          <w:sz w:val="20"/>
        </w:rPr>
        <w:t>estima</w:t>
      </w:r>
      <w:r>
        <w:rPr>
          <w:spacing w:val="1"/>
          <w:sz w:val="20"/>
        </w:rPr>
        <w:t> </w:t>
      </w:r>
      <w:r>
        <w:rPr>
          <w:sz w:val="20"/>
        </w:rPr>
        <w:t>que</w:t>
      </w:r>
      <w:r>
        <w:rPr>
          <w:spacing w:val="3"/>
          <w:sz w:val="20"/>
        </w:rPr>
        <w:t> </w:t>
      </w:r>
      <w:r>
        <w:rPr>
          <w:spacing w:val="-5"/>
          <w:sz w:val="20"/>
        </w:rPr>
        <w:t>no</w:t>
      </w:r>
    </w:p>
    <w:p>
      <w:pPr>
        <w:spacing w:after="0"/>
        <w:jc w:val="both"/>
        <w:rPr>
          <w:sz w:val="20"/>
        </w:rPr>
        <w:sectPr>
          <w:pgSz w:w="12240" w:h="15840"/>
          <w:pgMar w:header="456" w:footer="1174" w:top="1020" w:bottom="1360" w:left="1280" w:right="1280"/>
        </w:sectPr>
      </w:pPr>
    </w:p>
    <w:p>
      <w:pPr>
        <w:pStyle w:val="BodyText"/>
        <w:spacing w:before="12"/>
        <w:ind w:left="0"/>
        <w:jc w:val="left"/>
        <w:rPr>
          <w:sz w:val="21"/>
        </w:rPr>
      </w:pPr>
    </w:p>
    <w:p>
      <w:pPr>
        <w:spacing w:line="276" w:lineRule="auto" w:before="99"/>
        <w:ind w:left="138" w:right="133" w:firstLine="0"/>
        <w:jc w:val="left"/>
        <w:rPr>
          <w:sz w:val="20"/>
        </w:rPr>
      </w:pPr>
      <w:r>
        <w:rPr>
          <w:sz w:val="20"/>
        </w:rPr>
        <w:t>existirían</w:t>
      </w:r>
      <w:r>
        <w:rPr>
          <w:spacing w:val="-14"/>
          <w:sz w:val="20"/>
        </w:rPr>
        <w:t> </w:t>
      </w:r>
      <w:r>
        <w:rPr>
          <w:sz w:val="20"/>
        </w:rPr>
        <w:t>elementos</w:t>
      </w:r>
      <w:r>
        <w:rPr>
          <w:spacing w:val="-13"/>
          <w:sz w:val="20"/>
        </w:rPr>
        <w:t> </w:t>
      </w:r>
      <w:r>
        <w:rPr>
          <w:sz w:val="20"/>
        </w:rPr>
        <w:t>que</w:t>
      </w:r>
      <w:r>
        <w:rPr>
          <w:spacing w:val="-13"/>
          <w:sz w:val="20"/>
        </w:rPr>
        <w:t> </w:t>
      </w:r>
      <w:r>
        <w:rPr>
          <w:sz w:val="20"/>
        </w:rPr>
        <w:t>permitan</w:t>
      </w:r>
      <w:r>
        <w:rPr>
          <w:spacing w:val="-13"/>
          <w:sz w:val="20"/>
        </w:rPr>
        <w:t> </w:t>
      </w:r>
      <w:r>
        <w:rPr>
          <w:sz w:val="20"/>
        </w:rPr>
        <w:t>configurar</w:t>
      </w:r>
      <w:r>
        <w:rPr>
          <w:spacing w:val="-14"/>
          <w:sz w:val="20"/>
        </w:rPr>
        <w:t> </w:t>
      </w:r>
      <w:r>
        <w:rPr>
          <w:sz w:val="20"/>
        </w:rPr>
        <w:t>una</w:t>
      </w:r>
      <w:r>
        <w:rPr>
          <w:spacing w:val="-13"/>
          <w:sz w:val="20"/>
        </w:rPr>
        <w:t> </w:t>
      </w:r>
      <w:r>
        <w:rPr>
          <w:sz w:val="20"/>
        </w:rPr>
        <w:t>infracción</w:t>
      </w:r>
      <w:r>
        <w:rPr>
          <w:spacing w:val="-14"/>
          <w:sz w:val="20"/>
        </w:rPr>
        <w:t> </w:t>
      </w:r>
      <w:r>
        <w:rPr>
          <w:sz w:val="20"/>
        </w:rPr>
        <w:t>al</w:t>
      </w:r>
      <w:r>
        <w:rPr>
          <w:spacing w:val="-13"/>
          <w:sz w:val="20"/>
        </w:rPr>
        <w:t> </w:t>
      </w:r>
      <w:r>
        <w:rPr>
          <w:i/>
          <w:sz w:val="20"/>
        </w:rPr>
        <w:t>correcto</w:t>
      </w:r>
      <w:r>
        <w:rPr>
          <w:i/>
          <w:spacing w:val="-15"/>
          <w:sz w:val="20"/>
        </w:rPr>
        <w:t> </w:t>
      </w:r>
      <w:r>
        <w:rPr>
          <w:i/>
          <w:sz w:val="20"/>
        </w:rPr>
        <w:t>funcionamiento</w:t>
      </w:r>
      <w:r>
        <w:rPr>
          <w:i/>
          <w:spacing w:val="-14"/>
          <w:sz w:val="20"/>
        </w:rPr>
        <w:t> </w:t>
      </w:r>
      <w:r>
        <w:rPr>
          <w:sz w:val="20"/>
        </w:rPr>
        <w:t>de</w:t>
      </w:r>
      <w:r>
        <w:rPr>
          <w:spacing w:val="-13"/>
          <w:sz w:val="20"/>
        </w:rPr>
        <w:t> </w:t>
      </w:r>
      <w:r>
        <w:rPr>
          <w:sz w:val="20"/>
        </w:rPr>
        <w:t>los</w:t>
      </w:r>
      <w:r>
        <w:rPr>
          <w:spacing w:val="-13"/>
          <w:sz w:val="20"/>
        </w:rPr>
        <w:t> </w:t>
      </w:r>
      <w:r>
        <w:rPr>
          <w:sz w:val="20"/>
        </w:rPr>
        <w:t>servicios de televisión.</w:t>
      </w:r>
    </w:p>
    <w:p>
      <w:pPr>
        <w:pStyle w:val="ListParagraph"/>
        <w:numPr>
          <w:ilvl w:val="0"/>
          <w:numId w:val="5"/>
        </w:numPr>
        <w:tabs>
          <w:tab w:pos="1207" w:val="left" w:leader="none"/>
        </w:tabs>
        <w:spacing w:line="240" w:lineRule="auto" w:before="119" w:after="0"/>
        <w:ind w:left="1206" w:right="0" w:hanging="361"/>
        <w:jc w:val="left"/>
        <w:rPr>
          <w:b/>
          <w:sz w:val="20"/>
          <w:u w:val="none"/>
        </w:rPr>
      </w:pPr>
      <w:r>
        <w:rPr>
          <w:b/>
          <w:sz w:val="20"/>
          <w:u w:val="none"/>
        </w:rPr>
        <w:t>I</w:t>
      </w:r>
      <w:r>
        <w:rPr>
          <w:b/>
          <w:sz w:val="16"/>
          <w:u w:val="none"/>
        </w:rPr>
        <w:t>NFORME</w:t>
      </w:r>
      <w:r>
        <w:rPr>
          <w:b/>
          <w:spacing w:val="-4"/>
          <w:sz w:val="16"/>
          <w:u w:val="none"/>
        </w:rPr>
        <w:t> </w:t>
      </w:r>
      <w:r>
        <w:rPr>
          <w:b/>
          <w:sz w:val="20"/>
          <w:u w:val="none"/>
        </w:rPr>
        <w:t>M</w:t>
      </w:r>
      <w:r>
        <w:rPr>
          <w:b/>
          <w:sz w:val="16"/>
          <w:u w:val="none"/>
        </w:rPr>
        <w:t>EGA</w:t>
      </w:r>
      <w:r>
        <w:rPr>
          <w:b/>
          <w:spacing w:val="-5"/>
          <w:sz w:val="16"/>
          <w:u w:val="none"/>
        </w:rPr>
        <w:t> </w:t>
      </w:r>
      <w:r>
        <w:rPr>
          <w:b/>
          <w:sz w:val="20"/>
          <w:u w:val="none"/>
        </w:rPr>
        <w:t>C-</w:t>
      </w:r>
      <w:r>
        <w:rPr>
          <w:b/>
          <w:spacing w:val="-2"/>
          <w:sz w:val="20"/>
          <w:u w:val="none"/>
        </w:rPr>
        <w:t>12810</w:t>
      </w:r>
    </w:p>
    <w:p>
      <w:pPr>
        <w:pStyle w:val="BodyText"/>
        <w:tabs>
          <w:tab w:pos="2973" w:val="left" w:leader="none"/>
        </w:tabs>
        <w:spacing w:line="276" w:lineRule="auto"/>
        <w:ind w:left="136" w:right="4462"/>
        <w:jc w:val="left"/>
      </w:pPr>
      <w:r>
        <w:rPr>
          <w:spacing w:val="-2"/>
        </w:rPr>
        <w:t>Programa</w:t>
      </w:r>
      <w:r>
        <w:rPr/>
        <w:tab/>
        <w:t>: Meganoticias Prime Género - Subgénero</w:t>
        <w:tab/>
        <w:t>:</w:t>
      </w:r>
      <w:r>
        <w:rPr>
          <w:spacing w:val="-14"/>
        </w:rPr>
        <w:t> </w:t>
      </w:r>
      <w:r>
        <w:rPr/>
        <w:t>Informativo</w:t>
      </w:r>
      <w:r>
        <w:rPr>
          <w:spacing w:val="-13"/>
        </w:rPr>
        <w:t> </w:t>
      </w:r>
      <w:r>
        <w:rPr/>
        <w:t>-</w:t>
      </w:r>
      <w:r>
        <w:rPr>
          <w:spacing w:val="-13"/>
        </w:rPr>
        <w:t> </w:t>
      </w:r>
      <w:r>
        <w:rPr/>
        <w:t>Noticiario </w:t>
      </w:r>
      <w:r>
        <w:rPr>
          <w:spacing w:val="-2"/>
        </w:rPr>
        <w:t>Canal</w:t>
      </w:r>
      <w:r>
        <w:rPr/>
        <w:tab/>
        <w:t>: Mega</w:t>
      </w:r>
    </w:p>
    <w:p>
      <w:pPr>
        <w:pStyle w:val="BodyText"/>
        <w:tabs>
          <w:tab w:pos="2973" w:val="left" w:leader="none"/>
        </w:tabs>
        <w:spacing w:line="260" w:lineRule="exact" w:before="0"/>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39"/>
        <w:ind w:left="136"/>
        <w:jc w:val="left"/>
      </w:pPr>
      <w:r>
        <w:rPr>
          <w:spacing w:val="-2"/>
        </w:rPr>
        <w:t>Emisión</w:t>
      </w:r>
      <w:r>
        <w:rPr/>
        <w:tab/>
        <w:t>:</w:t>
      </w:r>
      <w:r>
        <w:rPr>
          <w:spacing w:val="-4"/>
        </w:rPr>
        <w:t> </w:t>
      </w:r>
      <w:r>
        <w:rPr/>
        <w:t>Lunes</w:t>
      </w:r>
      <w:r>
        <w:rPr>
          <w:spacing w:val="-3"/>
        </w:rPr>
        <w:t> </w:t>
      </w:r>
      <w:r>
        <w:rPr/>
        <w:t>27</w:t>
      </w:r>
      <w:r>
        <w:rPr>
          <w:spacing w:val="-5"/>
        </w:rPr>
        <w:t> </w:t>
      </w:r>
      <w:r>
        <w:rPr/>
        <w:t>de</w:t>
      </w:r>
      <w:r>
        <w:rPr>
          <w:spacing w:val="-4"/>
        </w:rPr>
        <w:t> </w:t>
      </w:r>
      <w:r>
        <w:rPr/>
        <w:t>febrero</w:t>
      </w:r>
      <w:r>
        <w:rPr>
          <w:spacing w:val="-5"/>
        </w:rPr>
        <w:t> </w:t>
      </w:r>
      <w:r>
        <w:rPr/>
        <w:t>de</w:t>
      </w:r>
      <w:r>
        <w:rPr>
          <w:spacing w:val="-5"/>
        </w:rPr>
        <w:t> </w:t>
      </w:r>
      <w:r>
        <w:rPr/>
        <w:t>2023,</w:t>
      </w:r>
      <w:r>
        <w:rPr>
          <w:spacing w:val="-2"/>
        </w:rPr>
        <w:t> </w:t>
      </w:r>
      <w:r>
        <w:rPr/>
        <w:t>de</w:t>
      </w:r>
      <w:r>
        <w:rPr>
          <w:spacing w:val="-3"/>
        </w:rPr>
        <w:t> </w:t>
      </w:r>
      <w:r>
        <w:rPr/>
        <w:t>21:15</w:t>
      </w:r>
      <w:r>
        <w:rPr>
          <w:spacing w:val="-5"/>
        </w:rPr>
        <w:t> </w:t>
      </w:r>
      <w:r>
        <w:rPr/>
        <w:t>a</w:t>
      </w:r>
      <w:r>
        <w:rPr>
          <w:spacing w:val="-2"/>
        </w:rPr>
        <w:t> </w:t>
      </w:r>
      <w:r>
        <w:rPr/>
        <w:t>22:31</w:t>
      </w:r>
      <w:r>
        <w:rPr>
          <w:spacing w:val="-2"/>
        </w:rPr>
        <w:t> </w:t>
      </w:r>
      <w:r>
        <w:rPr/>
        <w:t>horas</w:t>
      </w:r>
      <w:r>
        <w:rPr>
          <w:spacing w:val="-2"/>
        </w:rPr>
        <w:t> </w:t>
      </w:r>
      <w:r>
        <w:rPr/>
        <w:t>–</w:t>
      </w:r>
      <w:r>
        <w:rPr>
          <w:spacing w:val="-5"/>
        </w:rPr>
        <w:t> </w:t>
      </w:r>
      <w:r>
        <w:rPr/>
        <w:t>75</w:t>
      </w:r>
      <w:r>
        <w:rPr>
          <w:spacing w:val="-2"/>
        </w:rPr>
        <w:t> minutos</w:t>
      </w:r>
    </w:p>
    <w:p>
      <w:pPr>
        <w:pStyle w:val="Heading2"/>
        <w:numPr>
          <w:ilvl w:val="1"/>
          <w:numId w:val="5"/>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8"/>
          <w:u w:val="single"/>
        </w:rPr>
        <w:t> </w:t>
      </w:r>
      <w:r>
        <w:rPr>
          <w:u w:val="single"/>
        </w:rPr>
        <w:t>de</w:t>
      </w:r>
      <w:r>
        <w:rPr>
          <w:spacing w:val="-5"/>
          <w:u w:val="single"/>
        </w:rPr>
        <w:t> </w:t>
      </w:r>
      <w:r>
        <w:rPr>
          <w:u w:val="single"/>
        </w:rPr>
        <w:t>las</w:t>
      </w:r>
      <w:r>
        <w:rPr>
          <w:spacing w:val="-5"/>
          <w:u w:val="single"/>
        </w:rPr>
        <w:t> </w:t>
      </w:r>
      <w:r>
        <w:rPr>
          <w:spacing w:val="-2"/>
          <w:u w:val="single"/>
        </w:rPr>
        <w:t>denuncias:</w:t>
      </w:r>
    </w:p>
    <w:p>
      <w:pPr>
        <w:pStyle w:val="BodyText"/>
        <w:ind w:left="136"/>
        <w:jc w:val="left"/>
      </w:pPr>
      <w:r>
        <w:rPr/>
        <w:t>1</w:t>
      </w:r>
      <w:r>
        <w:rPr>
          <w:spacing w:val="-10"/>
        </w:rPr>
        <w:t> </w:t>
      </w:r>
      <w:r>
        <w:rPr/>
        <w:t>Denuncia:</w:t>
      </w:r>
      <w:r>
        <w:rPr>
          <w:spacing w:val="-10"/>
        </w:rPr>
        <w:t> </w:t>
      </w:r>
      <w:r>
        <w:rPr/>
        <w:t>CAS-71095-</w:t>
      </w:r>
      <w:r>
        <w:rPr>
          <w:spacing w:val="-2"/>
        </w:rPr>
        <w:t>D5Y0W3</w:t>
      </w:r>
    </w:p>
    <w:p>
      <w:pPr>
        <w:pStyle w:val="Heading2"/>
        <w:numPr>
          <w:ilvl w:val="1"/>
          <w:numId w:val="5"/>
        </w:numPr>
        <w:tabs>
          <w:tab w:pos="1271" w:val="left" w:leader="none"/>
          <w:tab w:pos="1272" w:val="left" w:leader="none"/>
        </w:tabs>
        <w:spacing w:line="240" w:lineRule="auto" w:before="160"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2"/>
          <w:u w:val="single"/>
        </w:rPr>
        <w:t> denuncia</w:t>
      </w:r>
      <w:r>
        <w:rPr>
          <w:spacing w:val="-2"/>
          <w:u w:val="none"/>
        </w:rPr>
        <w:t>:</w:t>
      </w:r>
    </w:p>
    <w:p>
      <w:pPr>
        <w:pStyle w:val="BodyText"/>
        <w:spacing w:line="276" w:lineRule="auto" w:before="157"/>
        <w:ind w:right="132"/>
      </w:pPr>
      <w:r>
        <w:rPr/>
        <w:t>El</w:t>
      </w:r>
      <w:r>
        <w:rPr>
          <w:spacing w:val="-1"/>
        </w:rPr>
        <w:t> </w:t>
      </w:r>
      <w:r>
        <w:rPr/>
        <w:t>programa se</w:t>
      </w:r>
      <w:r>
        <w:rPr>
          <w:spacing w:val="-1"/>
        </w:rPr>
        <w:t> </w:t>
      </w:r>
      <w:r>
        <w:rPr/>
        <w:t>presta para realizar acusaciones sin fundamentos, acusando</w:t>
      </w:r>
      <w:r>
        <w:rPr>
          <w:spacing w:val="-1"/>
        </w:rPr>
        <w:t> </w:t>
      </w:r>
      <w:r>
        <w:rPr/>
        <w:t>a una persona, cuando el proceso judicial se encuentra en desarrollo, con sólo punto de vista de la situación, sesgando la información</w:t>
      </w:r>
      <w:r>
        <w:rPr>
          <w:spacing w:val="-3"/>
        </w:rPr>
        <w:t> </w:t>
      </w:r>
      <w:r>
        <w:rPr/>
        <w:t>entregada</w:t>
      </w:r>
      <w:r>
        <w:rPr>
          <w:spacing w:val="-2"/>
        </w:rPr>
        <w:t> </w:t>
      </w:r>
      <w:r>
        <w:rPr/>
        <w:t>y</w:t>
      </w:r>
      <w:r>
        <w:rPr>
          <w:spacing w:val="-1"/>
        </w:rPr>
        <w:t> </w:t>
      </w:r>
      <w:r>
        <w:rPr/>
        <w:t>manejando</w:t>
      </w:r>
      <w:r>
        <w:rPr>
          <w:spacing w:val="-1"/>
        </w:rPr>
        <w:t> </w:t>
      </w:r>
      <w:r>
        <w:rPr/>
        <w:t>la</w:t>
      </w:r>
      <w:r>
        <w:rPr>
          <w:spacing w:val="-1"/>
        </w:rPr>
        <w:t> </w:t>
      </w:r>
      <w:r>
        <w:rPr/>
        <w:t>verdad,</w:t>
      </w:r>
      <w:r>
        <w:rPr>
          <w:spacing w:val="-1"/>
        </w:rPr>
        <w:t> </w:t>
      </w:r>
      <w:r>
        <w:rPr/>
        <w:t>por ejemplo,</w:t>
      </w:r>
      <w:r>
        <w:rPr>
          <w:spacing w:val="-1"/>
        </w:rPr>
        <w:t> </w:t>
      </w:r>
      <w:r>
        <w:rPr/>
        <w:t>señala</w:t>
      </w:r>
      <w:r>
        <w:rPr>
          <w:spacing w:val="-1"/>
        </w:rPr>
        <w:t> </w:t>
      </w:r>
      <w:r>
        <w:rPr/>
        <w:t>"1</w:t>
      </w:r>
      <w:r>
        <w:rPr>
          <w:spacing w:val="-2"/>
        </w:rPr>
        <w:t> </w:t>
      </w:r>
      <w:r>
        <w:rPr/>
        <w:t>de</w:t>
      </w:r>
      <w:r>
        <w:rPr>
          <w:spacing w:val="-2"/>
        </w:rPr>
        <w:t> </w:t>
      </w:r>
      <w:r>
        <w:rPr/>
        <w:t>cada 10</w:t>
      </w:r>
      <w:r>
        <w:rPr>
          <w:spacing w:val="-1"/>
        </w:rPr>
        <w:t> </w:t>
      </w:r>
      <w:r>
        <w:rPr/>
        <w:t>habitantes no</w:t>
      </w:r>
      <w:r>
        <w:rPr>
          <w:spacing w:val="-2"/>
        </w:rPr>
        <w:t> </w:t>
      </w:r>
      <w:r>
        <w:rPr/>
        <w:t>cuenta con agua potable", en vez de decir que el 90% de la población cuenta con el recurso.</w:t>
      </w:r>
    </w:p>
    <w:p>
      <w:pPr>
        <w:pStyle w:val="Heading2"/>
        <w:numPr>
          <w:ilvl w:val="1"/>
          <w:numId w:val="5"/>
        </w:numPr>
        <w:tabs>
          <w:tab w:pos="1272" w:val="left" w:leader="none"/>
        </w:tabs>
        <w:spacing w:line="240" w:lineRule="auto" w:before="120"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before="159"/>
        <w:ind w:right="134"/>
      </w:pPr>
      <w:r>
        <w:rPr/>
        <w:t>El</w:t>
      </w:r>
      <w:r>
        <w:rPr>
          <w:spacing w:val="-14"/>
        </w:rPr>
        <w:t> </w:t>
      </w:r>
      <w:r>
        <w:rPr/>
        <w:t>conductor</w:t>
      </w:r>
      <w:r>
        <w:rPr>
          <w:spacing w:val="-13"/>
        </w:rPr>
        <w:t> </w:t>
      </w:r>
      <w:r>
        <w:rPr/>
        <w:t>Juan</w:t>
      </w:r>
      <w:r>
        <w:rPr>
          <w:spacing w:val="-13"/>
        </w:rPr>
        <w:t> </w:t>
      </w:r>
      <w:r>
        <w:rPr/>
        <w:t>Manuel</w:t>
      </w:r>
      <w:r>
        <w:rPr>
          <w:spacing w:val="-13"/>
        </w:rPr>
        <w:t> </w:t>
      </w:r>
      <w:r>
        <w:rPr/>
        <w:t>Astorga</w:t>
      </w:r>
      <w:r>
        <w:rPr>
          <w:spacing w:val="-14"/>
        </w:rPr>
        <w:t> </w:t>
      </w:r>
      <w:r>
        <w:rPr/>
        <w:t>presenta</w:t>
      </w:r>
      <w:r>
        <w:rPr>
          <w:spacing w:val="-13"/>
        </w:rPr>
        <w:t> </w:t>
      </w:r>
      <w:r>
        <w:rPr/>
        <w:t>el</w:t>
      </w:r>
      <w:r>
        <w:rPr>
          <w:spacing w:val="-13"/>
        </w:rPr>
        <w:t> </w:t>
      </w:r>
      <w:r>
        <w:rPr/>
        <w:t>reportaje</w:t>
      </w:r>
      <w:r>
        <w:rPr>
          <w:spacing w:val="-13"/>
        </w:rPr>
        <w:t> </w:t>
      </w:r>
      <w:r>
        <w:rPr/>
        <w:t>“Cobros</w:t>
      </w:r>
      <w:r>
        <w:rPr>
          <w:spacing w:val="-14"/>
        </w:rPr>
        <w:t> </w:t>
      </w:r>
      <w:r>
        <w:rPr/>
        <w:t>Irregulares”,</w:t>
      </w:r>
      <w:r>
        <w:rPr>
          <w:spacing w:val="-13"/>
        </w:rPr>
        <w:t> </w:t>
      </w:r>
      <w:r>
        <w:rPr/>
        <w:t>exponiendo</w:t>
      </w:r>
      <w:r>
        <w:rPr>
          <w:spacing w:val="-8"/>
        </w:rPr>
        <w:t> </w:t>
      </w:r>
      <w:r>
        <w:rPr/>
        <w:t>una</w:t>
      </w:r>
      <w:r>
        <w:rPr>
          <w:spacing w:val="-13"/>
        </w:rPr>
        <w:t> </w:t>
      </w:r>
      <w:r>
        <w:rPr/>
        <w:t>situación que afecta a la comunidad de San Nicolás, región de Ñuble, debido a que quien fuera su alcalde por </w:t>
      </w:r>
      <w:r>
        <w:rPr>
          <w:spacing w:val="-2"/>
        </w:rPr>
        <w:t>veinticinco</w:t>
      </w:r>
      <w:r>
        <w:rPr>
          <w:spacing w:val="-5"/>
        </w:rPr>
        <w:t> </w:t>
      </w:r>
      <w:r>
        <w:rPr>
          <w:spacing w:val="-2"/>
        </w:rPr>
        <w:t>años,</w:t>
      </w:r>
      <w:r>
        <w:rPr>
          <w:spacing w:val="-4"/>
        </w:rPr>
        <w:t> </w:t>
      </w:r>
      <w:r>
        <w:rPr>
          <w:spacing w:val="-2"/>
        </w:rPr>
        <w:t>el</w:t>
      </w:r>
      <w:r>
        <w:rPr>
          <w:spacing w:val="-6"/>
        </w:rPr>
        <w:t> </w:t>
      </w:r>
      <w:r>
        <w:rPr>
          <w:spacing w:val="-2"/>
        </w:rPr>
        <w:t>contador</w:t>
      </w:r>
      <w:r>
        <w:rPr>
          <w:spacing w:val="-5"/>
        </w:rPr>
        <w:t> </w:t>
      </w:r>
      <w:r>
        <w:rPr>
          <w:spacing w:val="-2"/>
        </w:rPr>
        <w:t>auditor</w:t>
      </w:r>
      <w:r>
        <w:rPr>
          <w:spacing w:val="-5"/>
        </w:rPr>
        <w:t> </w:t>
      </w:r>
      <w:r>
        <w:rPr>
          <w:spacing w:val="-2"/>
        </w:rPr>
        <w:t>Víctor</w:t>
      </w:r>
      <w:r>
        <w:rPr>
          <w:spacing w:val="-5"/>
        </w:rPr>
        <w:t> </w:t>
      </w:r>
      <w:r>
        <w:rPr>
          <w:spacing w:val="-2"/>
        </w:rPr>
        <w:t>Toro</w:t>
      </w:r>
      <w:r>
        <w:rPr>
          <w:spacing w:val="-5"/>
        </w:rPr>
        <w:t> </w:t>
      </w:r>
      <w:r>
        <w:rPr>
          <w:spacing w:val="-2"/>
        </w:rPr>
        <w:t>Leiva,</w:t>
      </w:r>
      <w:r>
        <w:rPr>
          <w:spacing w:val="-4"/>
        </w:rPr>
        <w:t> </w:t>
      </w:r>
      <w:r>
        <w:rPr>
          <w:spacing w:val="-2"/>
        </w:rPr>
        <w:t>fue</w:t>
      </w:r>
      <w:r>
        <w:rPr>
          <w:spacing w:val="-5"/>
        </w:rPr>
        <w:t> </w:t>
      </w:r>
      <w:r>
        <w:rPr>
          <w:spacing w:val="-2"/>
        </w:rPr>
        <w:t>formalizado</w:t>
      </w:r>
      <w:r>
        <w:rPr>
          <w:spacing w:val="-5"/>
        </w:rPr>
        <w:t> </w:t>
      </w:r>
      <w:r>
        <w:rPr>
          <w:spacing w:val="-2"/>
        </w:rPr>
        <w:t>el</w:t>
      </w:r>
      <w:r>
        <w:rPr>
          <w:spacing w:val="-4"/>
        </w:rPr>
        <w:t> </w:t>
      </w:r>
      <w:r>
        <w:rPr>
          <w:spacing w:val="-2"/>
        </w:rPr>
        <w:t>mes</w:t>
      </w:r>
      <w:r>
        <w:rPr>
          <w:spacing w:val="-4"/>
        </w:rPr>
        <w:t> </w:t>
      </w:r>
      <w:r>
        <w:rPr>
          <w:spacing w:val="-2"/>
        </w:rPr>
        <w:t>de</w:t>
      </w:r>
      <w:r>
        <w:rPr>
          <w:spacing w:val="-5"/>
        </w:rPr>
        <w:t> </w:t>
      </w:r>
      <w:r>
        <w:rPr>
          <w:spacing w:val="-2"/>
        </w:rPr>
        <w:t>agosto</w:t>
      </w:r>
      <w:r>
        <w:rPr>
          <w:spacing w:val="-5"/>
        </w:rPr>
        <w:t> </w:t>
      </w:r>
      <w:r>
        <w:rPr>
          <w:spacing w:val="-2"/>
        </w:rPr>
        <w:t>del</w:t>
      </w:r>
      <w:r>
        <w:rPr>
          <w:spacing w:val="-6"/>
        </w:rPr>
        <w:t> </w:t>
      </w:r>
      <w:r>
        <w:rPr>
          <w:spacing w:val="-2"/>
        </w:rPr>
        <w:t>año</w:t>
      </w:r>
      <w:r>
        <w:rPr>
          <w:spacing w:val="-5"/>
        </w:rPr>
        <w:t> </w:t>
      </w:r>
      <w:r>
        <w:rPr>
          <w:spacing w:val="-2"/>
        </w:rPr>
        <w:t>pasado </w:t>
      </w:r>
      <w:r>
        <w:rPr/>
        <w:t>y será reformalizado el 10 de marzo del año en curso por cobros irregulares para instalación de agua potable cuyo financiamiento ya estaba cubierto con aportes estatales.</w:t>
      </w:r>
    </w:p>
    <w:p>
      <w:pPr>
        <w:pStyle w:val="BodyText"/>
        <w:spacing w:line="276" w:lineRule="auto" w:before="121"/>
        <w:ind w:right="134"/>
      </w:pPr>
      <w:r>
        <w:rPr/>
        <w:t>[22:16:22]</w:t>
      </w:r>
      <w:r>
        <w:rPr>
          <w:spacing w:val="-6"/>
        </w:rPr>
        <w:t> </w:t>
      </w:r>
      <w:r>
        <w:rPr/>
        <w:t>Inicia</w:t>
      </w:r>
      <w:r>
        <w:rPr>
          <w:spacing w:val="-3"/>
        </w:rPr>
        <w:t> </w:t>
      </w:r>
      <w:r>
        <w:rPr/>
        <w:t>el</w:t>
      </w:r>
      <w:r>
        <w:rPr>
          <w:spacing w:val="-4"/>
        </w:rPr>
        <w:t> </w:t>
      </w:r>
      <w:r>
        <w:rPr/>
        <w:t>reportaje</w:t>
      </w:r>
      <w:r>
        <w:rPr>
          <w:spacing w:val="-6"/>
        </w:rPr>
        <w:t> </w:t>
      </w:r>
      <w:r>
        <w:rPr/>
        <w:t>con</w:t>
      </w:r>
      <w:r>
        <w:rPr>
          <w:spacing w:val="-4"/>
        </w:rPr>
        <w:t> </w:t>
      </w:r>
      <w:r>
        <w:rPr/>
        <w:t>el</w:t>
      </w:r>
      <w:r>
        <w:rPr>
          <w:spacing w:val="-4"/>
        </w:rPr>
        <w:t> </w:t>
      </w:r>
      <w:r>
        <w:rPr/>
        <w:t>caso</w:t>
      </w:r>
      <w:r>
        <w:rPr>
          <w:spacing w:val="-5"/>
        </w:rPr>
        <w:t> </w:t>
      </w:r>
      <w:r>
        <w:rPr/>
        <w:t>de</w:t>
      </w:r>
      <w:r>
        <w:rPr>
          <w:spacing w:val="-6"/>
        </w:rPr>
        <w:t> </w:t>
      </w:r>
      <w:r>
        <w:rPr/>
        <w:t>don</w:t>
      </w:r>
      <w:r>
        <w:rPr>
          <w:spacing w:val="-6"/>
        </w:rPr>
        <w:t> </w:t>
      </w:r>
      <w:r>
        <w:rPr/>
        <w:t>Domingo</w:t>
      </w:r>
      <w:r>
        <w:rPr>
          <w:spacing w:val="-5"/>
        </w:rPr>
        <w:t> </w:t>
      </w:r>
      <w:r>
        <w:rPr/>
        <w:t>Oporto,</w:t>
      </w:r>
      <w:r>
        <w:rPr>
          <w:spacing w:val="-4"/>
        </w:rPr>
        <w:t> </w:t>
      </w:r>
      <w:r>
        <w:rPr/>
        <w:t>vecino</w:t>
      </w:r>
      <w:r>
        <w:rPr>
          <w:spacing w:val="-3"/>
        </w:rPr>
        <w:t> </w:t>
      </w:r>
      <w:r>
        <w:rPr/>
        <w:t>de</w:t>
      </w:r>
      <w:r>
        <w:rPr>
          <w:spacing w:val="-3"/>
        </w:rPr>
        <w:t> </w:t>
      </w:r>
      <w:r>
        <w:rPr/>
        <w:t>la</w:t>
      </w:r>
      <w:r>
        <w:rPr>
          <w:spacing w:val="-5"/>
        </w:rPr>
        <w:t> </w:t>
      </w:r>
      <w:r>
        <w:rPr/>
        <w:t>comuna,</w:t>
      </w:r>
      <w:r>
        <w:rPr>
          <w:spacing w:val="-3"/>
        </w:rPr>
        <w:t> </w:t>
      </w:r>
      <w:r>
        <w:rPr/>
        <w:t>quien</w:t>
      </w:r>
      <w:r>
        <w:rPr>
          <w:spacing w:val="-7"/>
        </w:rPr>
        <w:t> </w:t>
      </w:r>
      <w:r>
        <w:rPr/>
        <w:t>se</w:t>
      </w:r>
      <w:r>
        <w:rPr>
          <w:spacing w:val="-3"/>
        </w:rPr>
        <w:t> </w:t>
      </w:r>
      <w:r>
        <w:rPr/>
        <w:t>negó</w:t>
      </w:r>
      <w:r>
        <w:rPr>
          <w:spacing w:val="-5"/>
        </w:rPr>
        <w:t> </w:t>
      </w:r>
      <w:r>
        <w:rPr/>
        <w:t>a pagar los cincuenta mil pesos que el alcalde cobraba por la instalación del agua en su hogar, hecho que</w:t>
      </w:r>
      <w:r>
        <w:rPr>
          <w:spacing w:val="-1"/>
        </w:rPr>
        <w:t> </w:t>
      </w:r>
      <w:r>
        <w:rPr/>
        <w:t>culminó, como</w:t>
      </w:r>
      <w:r>
        <w:rPr>
          <w:spacing w:val="-1"/>
        </w:rPr>
        <w:t> </w:t>
      </w:r>
      <w:r>
        <w:rPr/>
        <w:t>él</w:t>
      </w:r>
      <w:r>
        <w:rPr>
          <w:spacing w:val="-2"/>
        </w:rPr>
        <w:t> </w:t>
      </w:r>
      <w:r>
        <w:rPr/>
        <w:t>explica,</w:t>
      </w:r>
      <w:r>
        <w:rPr>
          <w:spacing w:val="-2"/>
        </w:rPr>
        <w:t> </w:t>
      </w:r>
      <w:r>
        <w:rPr/>
        <w:t>en</w:t>
      </w:r>
      <w:r>
        <w:rPr>
          <w:spacing w:val="-4"/>
        </w:rPr>
        <w:t> </w:t>
      </w:r>
      <w:r>
        <w:rPr/>
        <w:t>que</w:t>
      </w:r>
      <w:r>
        <w:rPr>
          <w:spacing w:val="-3"/>
        </w:rPr>
        <w:t> </w:t>
      </w:r>
      <w:r>
        <w:rPr/>
        <w:t>le</w:t>
      </w:r>
      <w:r>
        <w:rPr>
          <w:spacing w:val="-3"/>
        </w:rPr>
        <w:t> </w:t>
      </w:r>
      <w:r>
        <w:rPr/>
        <w:t>retiraran</w:t>
      </w:r>
      <w:r>
        <w:rPr>
          <w:spacing w:val="-2"/>
        </w:rPr>
        <w:t> </w:t>
      </w:r>
      <w:r>
        <w:rPr/>
        <w:t>el</w:t>
      </w:r>
      <w:r>
        <w:rPr>
          <w:spacing w:val="-4"/>
        </w:rPr>
        <w:t> </w:t>
      </w:r>
      <w:r>
        <w:rPr/>
        <w:t>arranque,</w:t>
      </w:r>
      <w:r>
        <w:rPr>
          <w:spacing w:val="-1"/>
        </w:rPr>
        <w:t> </w:t>
      </w:r>
      <w:r>
        <w:rPr/>
        <w:t>dejándolo</w:t>
      </w:r>
      <w:r>
        <w:rPr>
          <w:spacing w:val="-3"/>
        </w:rPr>
        <w:t> </w:t>
      </w:r>
      <w:r>
        <w:rPr/>
        <w:t>tres</w:t>
      </w:r>
      <w:r>
        <w:rPr>
          <w:spacing w:val="-2"/>
        </w:rPr>
        <w:t> </w:t>
      </w:r>
      <w:r>
        <w:rPr/>
        <w:t>años</w:t>
      </w:r>
      <w:r>
        <w:rPr>
          <w:spacing w:val="-2"/>
        </w:rPr>
        <w:t> </w:t>
      </w:r>
      <w:r>
        <w:rPr/>
        <w:t>sin</w:t>
      </w:r>
      <w:r>
        <w:rPr>
          <w:spacing w:val="-3"/>
        </w:rPr>
        <w:t> </w:t>
      </w:r>
      <w:r>
        <w:rPr/>
        <w:t>agua.</w:t>
      </w:r>
      <w:r>
        <w:rPr>
          <w:spacing w:val="-3"/>
        </w:rPr>
        <w:t> </w:t>
      </w:r>
      <w:r>
        <w:rPr/>
        <w:t>Este</w:t>
      </w:r>
      <w:r>
        <w:rPr>
          <w:spacing w:val="-1"/>
        </w:rPr>
        <w:t> </w:t>
      </w:r>
      <w:r>
        <w:rPr/>
        <w:t>hecho motivó que él denunciara la situación y habla también el abogado querellante Juan Pablo González quien explica que un requerimiento de Contraloría obligó al alcalde a devolver los dineros, situación que</w:t>
      </w:r>
      <w:r>
        <w:rPr>
          <w:spacing w:val="-14"/>
        </w:rPr>
        <w:t> </w:t>
      </w:r>
      <w:r>
        <w:rPr/>
        <w:t>se</w:t>
      </w:r>
      <w:r>
        <w:rPr>
          <w:spacing w:val="-13"/>
        </w:rPr>
        <w:t> </w:t>
      </w:r>
      <w:r>
        <w:rPr/>
        <w:t>encuentra</w:t>
      </w:r>
      <w:r>
        <w:rPr>
          <w:spacing w:val="-13"/>
        </w:rPr>
        <w:t> </w:t>
      </w:r>
      <w:r>
        <w:rPr/>
        <w:t>realizando</w:t>
      </w:r>
      <w:r>
        <w:rPr>
          <w:spacing w:val="-13"/>
        </w:rPr>
        <w:t> </w:t>
      </w:r>
      <w:r>
        <w:rPr/>
        <w:t>el</w:t>
      </w:r>
      <w:r>
        <w:rPr>
          <w:spacing w:val="-14"/>
        </w:rPr>
        <w:t> </w:t>
      </w:r>
      <w:r>
        <w:rPr/>
        <w:t>actual</w:t>
      </w:r>
      <w:r>
        <w:rPr>
          <w:spacing w:val="-13"/>
        </w:rPr>
        <w:t> </w:t>
      </w:r>
      <w:r>
        <w:rPr/>
        <w:t>alcalde</w:t>
      </w:r>
      <w:r>
        <w:rPr>
          <w:spacing w:val="-13"/>
        </w:rPr>
        <w:t> </w:t>
      </w:r>
      <w:r>
        <w:rPr/>
        <w:t>de</w:t>
      </w:r>
      <w:r>
        <w:rPr>
          <w:spacing w:val="-13"/>
        </w:rPr>
        <w:t> </w:t>
      </w:r>
      <w:r>
        <w:rPr/>
        <w:t>San</w:t>
      </w:r>
      <w:r>
        <w:rPr>
          <w:spacing w:val="-14"/>
        </w:rPr>
        <w:t> </w:t>
      </w:r>
      <w:r>
        <w:rPr/>
        <w:t>Nicolás,</w:t>
      </w:r>
      <w:r>
        <w:rPr>
          <w:spacing w:val="-13"/>
        </w:rPr>
        <w:t> </w:t>
      </w:r>
      <w:r>
        <w:rPr/>
        <w:t>quien</w:t>
      </w:r>
      <w:r>
        <w:rPr>
          <w:spacing w:val="-13"/>
        </w:rPr>
        <w:t> </w:t>
      </w:r>
      <w:r>
        <w:rPr/>
        <w:t>ha</w:t>
      </w:r>
      <w:r>
        <w:rPr>
          <w:spacing w:val="-13"/>
        </w:rPr>
        <w:t> </w:t>
      </w:r>
      <w:r>
        <w:rPr/>
        <w:t>devuelto</w:t>
      </w:r>
      <w:r>
        <w:rPr>
          <w:spacing w:val="-14"/>
        </w:rPr>
        <w:t> </w:t>
      </w:r>
      <w:r>
        <w:rPr/>
        <w:t>ocho</w:t>
      </w:r>
      <w:r>
        <w:rPr>
          <w:spacing w:val="-13"/>
        </w:rPr>
        <w:t> </w:t>
      </w:r>
      <w:r>
        <w:rPr/>
        <w:t>millones</w:t>
      </w:r>
      <w:r>
        <w:rPr>
          <w:spacing w:val="-13"/>
        </w:rPr>
        <w:t> </w:t>
      </w:r>
      <w:r>
        <w:rPr/>
        <w:t>a</w:t>
      </w:r>
      <w:r>
        <w:rPr>
          <w:spacing w:val="-13"/>
        </w:rPr>
        <w:t> </w:t>
      </w:r>
      <w:r>
        <w:rPr/>
        <w:t>vecinos, pero se trata de mil personas y dice no tener fondos para continuar. Se entrega la opinión del Subsecretario</w:t>
      </w:r>
      <w:r>
        <w:rPr>
          <w:spacing w:val="-7"/>
        </w:rPr>
        <w:t> </w:t>
      </w:r>
      <w:r>
        <w:rPr/>
        <w:t>de</w:t>
      </w:r>
      <w:r>
        <w:rPr>
          <w:spacing w:val="-8"/>
        </w:rPr>
        <w:t> </w:t>
      </w:r>
      <w:r>
        <w:rPr/>
        <w:t>Desarrollo</w:t>
      </w:r>
      <w:r>
        <w:rPr>
          <w:spacing w:val="-7"/>
        </w:rPr>
        <w:t> </w:t>
      </w:r>
      <w:r>
        <w:rPr/>
        <w:t>Regional,</w:t>
      </w:r>
      <w:r>
        <w:rPr>
          <w:spacing w:val="-6"/>
        </w:rPr>
        <w:t> </w:t>
      </w:r>
      <w:r>
        <w:rPr/>
        <w:t>Nicolás</w:t>
      </w:r>
      <w:r>
        <w:rPr>
          <w:spacing w:val="-6"/>
        </w:rPr>
        <w:t> </w:t>
      </w:r>
      <w:r>
        <w:rPr/>
        <w:t>Cataldo,</w:t>
      </w:r>
      <w:r>
        <w:rPr>
          <w:spacing w:val="-7"/>
        </w:rPr>
        <w:t> </w:t>
      </w:r>
      <w:r>
        <w:rPr/>
        <w:t>quien</w:t>
      </w:r>
      <w:r>
        <w:rPr>
          <w:spacing w:val="-8"/>
        </w:rPr>
        <w:t> </w:t>
      </w:r>
      <w:r>
        <w:rPr/>
        <w:t>explica</w:t>
      </w:r>
      <w:r>
        <w:rPr>
          <w:spacing w:val="-7"/>
        </w:rPr>
        <w:t> </w:t>
      </w:r>
      <w:r>
        <w:rPr/>
        <w:t>que</w:t>
      </w:r>
      <w:r>
        <w:rPr>
          <w:spacing w:val="-5"/>
        </w:rPr>
        <w:t> </w:t>
      </w:r>
      <w:r>
        <w:rPr/>
        <w:t>los</w:t>
      </w:r>
      <w:r>
        <w:rPr>
          <w:spacing w:val="-6"/>
        </w:rPr>
        <w:t> </w:t>
      </w:r>
      <w:r>
        <w:rPr/>
        <w:t>vecinos</w:t>
      </w:r>
      <w:r>
        <w:rPr>
          <w:spacing w:val="-4"/>
        </w:rPr>
        <w:t> </w:t>
      </w:r>
      <w:r>
        <w:rPr/>
        <w:t>no</w:t>
      </w:r>
      <w:r>
        <w:rPr>
          <w:spacing w:val="-7"/>
        </w:rPr>
        <w:t> </w:t>
      </w:r>
      <w:r>
        <w:rPr/>
        <w:t>deben</w:t>
      </w:r>
      <w:r>
        <w:rPr>
          <w:spacing w:val="-8"/>
        </w:rPr>
        <w:t> </w:t>
      </w:r>
      <w:r>
        <w:rPr/>
        <w:t>aceptar pagar ya</w:t>
      </w:r>
      <w:r>
        <w:rPr>
          <w:spacing w:val="-2"/>
        </w:rPr>
        <w:t> </w:t>
      </w:r>
      <w:r>
        <w:rPr/>
        <w:t>que hay fondos estatales</w:t>
      </w:r>
      <w:r>
        <w:rPr>
          <w:spacing w:val="-1"/>
        </w:rPr>
        <w:t> </w:t>
      </w:r>
      <w:r>
        <w:rPr/>
        <w:t>destinados</w:t>
      </w:r>
      <w:r>
        <w:rPr>
          <w:spacing w:val="-1"/>
        </w:rPr>
        <w:t> </w:t>
      </w:r>
      <w:r>
        <w:rPr/>
        <w:t>a las conexiones de agua o alcantarillado. Sergio Pérez, Fiscal de Chillán, explica que hay registro del ingreso del dinero a la Municipalidad. La periodista del noticiario</w:t>
      </w:r>
      <w:r>
        <w:rPr>
          <w:spacing w:val="-2"/>
        </w:rPr>
        <w:t> </w:t>
      </w:r>
      <w:r>
        <w:rPr/>
        <w:t>que</w:t>
      </w:r>
      <w:r>
        <w:rPr>
          <w:spacing w:val="-2"/>
        </w:rPr>
        <w:t> </w:t>
      </w:r>
      <w:r>
        <w:rPr/>
        <w:t>realizó</w:t>
      </w:r>
      <w:r>
        <w:rPr>
          <w:spacing w:val="-2"/>
        </w:rPr>
        <w:t> </w:t>
      </w:r>
      <w:r>
        <w:rPr/>
        <w:t>el</w:t>
      </w:r>
      <w:r>
        <w:rPr>
          <w:spacing w:val="-3"/>
        </w:rPr>
        <w:t> </w:t>
      </w:r>
      <w:r>
        <w:rPr/>
        <w:t>reportaje</w:t>
      </w:r>
      <w:r>
        <w:rPr>
          <w:spacing w:val="-2"/>
        </w:rPr>
        <w:t> </w:t>
      </w:r>
      <w:r>
        <w:rPr/>
        <w:t>le pide una</w:t>
      </w:r>
      <w:r>
        <w:rPr>
          <w:spacing w:val="-1"/>
        </w:rPr>
        <w:t> </w:t>
      </w:r>
      <w:r>
        <w:rPr/>
        <w:t>entrevista</w:t>
      </w:r>
      <w:r>
        <w:rPr>
          <w:spacing w:val="-2"/>
        </w:rPr>
        <w:t> </w:t>
      </w:r>
      <w:r>
        <w:rPr/>
        <w:t>a</w:t>
      </w:r>
      <w:r>
        <w:rPr>
          <w:spacing w:val="-1"/>
        </w:rPr>
        <w:t> </w:t>
      </w:r>
      <w:r>
        <w:rPr/>
        <w:t>don</w:t>
      </w:r>
      <w:r>
        <w:rPr>
          <w:spacing w:val="-3"/>
        </w:rPr>
        <w:t> </w:t>
      </w:r>
      <w:r>
        <w:rPr/>
        <w:t>Víctor</w:t>
      </w:r>
      <w:r>
        <w:rPr>
          <w:spacing w:val="-2"/>
        </w:rPr>
        <w:t> </w:t>
      </w:r>
      <w:r>
        <w:rPr/>
        <w:t>Toro, mientras se</w:t>
      </w:r>
      <w:r>
        <w:rPr>
          <w:spacing w:val="-2"/>
        </w:rPr>
        <w:t> </w:t>
      </w:r>
      <w:r>
        <w:rPr/>
        <w:t>encuentra</w:t>
      </w:r>
      <w:r>
        <w:rPr>
          <w:spacing w:val="-1"/>
        </w:rPr>
        <w:t> </w:t>
      </w:r>
      <w:r>
        <w:rPr/>
        <w:t>a</w:t>
      </w:r>
      <w:r>
        <w:rPr>
          <w:spacing w:val="-1"/>
        </w:rPr>
        <w:t> </w:t>
      </w:r>
      <w:r>
        <w:rPr/>
        <w:t>las afueras</w:t>
      </w:r>
      <w:r>
        <w:rPr>
          <w:spacing w:val="-7"/>
        </w:rPr>
        <w:t> </w:t>
      </w:r>
      <w:r>
        <w:rPr/>
        <w:t>de</w:t>
      </w:r>
      <w:r>
        <w:rPr>
          <w:spacing w:val="-8"/>
        </w:rPr>
        <w:t> </w:t>
      </w:r>
      <w:r>
        <w:rPr/>
        <w:t>su</w:t>
      </w:r>
      <w:r>
        <w:rPr>
          <w:spacing w:val="-9"/>
        </w:rPr>
        <w:t> </w:t>
      </w:r>
      <w:r>
        <w:rPr/>
        <w:t>casa,</w:t>
      </w:r>
      <w:r>
        <w:rPr>
          <w:spacing w:val="-8"/>
        </w:rPr>
        <w:t> </w:t>
      </w:r>
      <w:r>
        <w:rPr/>
        <w:t>éste</w:t>
      </w:r>
      <w:r>
        <w:rPr>
          <w:spacing w:val="-6"/>
        </w:rPr>
        <w:t> </w:t>
      </w:r>
      <w:r>
        <w:rPr/>
        <w:t>le</w:t>
      </w:r>
      <w:r>
        <w:rPr>
          <w:spacing w:val="-7"/>
        </w:rPr>
        <w:t> </w:t>
      </w:r>
      <w:r>
        <w:rPr/>
        <w:t>contesta</w:t>
      </w:r>
      <w:r>
        <w:rPr>
          <w:spacing w:val="-6"/>
        </w:rPr>
        <w:t> </w:t>
      </w:r>
      <w:r>
        <w:rPr/>
        <w:t>la</w:t>
      </w:r>
      <w:r>
        <w:rPr>
          <w:spacing w:val="-8"/>
        </w:rPr>
        <w:t> </w:t>
      </w:r>
      <w:r>
        <w:rPr/>
        <w:t>llamada,</w:t>
      </w:r>
      <w:r>
        <w:rPr>
          <w:spacing w:val="-8"/>
        </w:rPr>
        <w:t> </w:t>
      </w:r>
      <w:r>
        <w:rPr/>
        <w:t>pero</w:t>
      </w:r>
      <w:r>
        <w:rPr>
          <w:spacing w:val="-8"/>
        </w:rPr>
        <w:t> </w:t>
      </w:r>
      <w:r>
        <w:rPr/>
        <w:t>le</w:t>
      </w:r>
      <w:r>
        <w:rPr>
          <w:spacing w:val="-8"/>
        </w:rPr>
        <w:t> </w:t>
      </w:r>
      <w:r>
        <w:rPr/>
        <w:t>indica</w:t>
      </w:r>
      <w:r>
        <w:rPr>
          <w:spacing w:val="-8"/>
        </w:rPr>
        <w:t> </w:t>
      </w:r>
      <w:r>
        <w:rPr/>
        <w:t>que</w:t>
      </w:r>
      <w:r>
        <w:rPr>
          <w:spacing w:val="-7"/>
        </w:rPr>
        <w:t> </w:t>
      </w:r>
      <w:r>
        <w:rPr/>
        <w:t>hay</w:t>
      </w:r>
      <w:r>
        <w:rPr>
          <w:spacing w:val="-8"/>
        </w:rPr>
        <w:t> </w:t>
      </w:r>
      <w:r>
        <w:rPr/>
        <w:t>una</w:t>
      </w:r>
      <w:r>
        <w:rPr>
          <w:spacing w:val="-8"/>
        </w:rPr>
        <w:t> </w:t>
      </w:r>
      <w:r>
        <w:rPr/>
        <w:t>investigación</w:t>
      </w:r>
      <w:r>
        <w:rPr>
          <w:spacing w:val="-9"/>
        </w:rPr>
        <w:t> </w:t>
      </w:r>
      <w:r>
        <w:rPr/>
        <w:t>en</w:t>
      </w:r>
      <w:r>
        <w:rPr>
          <w:spacing w:val="-9"/>
        </w:rPr>
        <w:t> </w:t>
      </w:r>
      <w:r>
        <w:rPr/>
        <w:t>curso</w:t>
      </w:r>
      <w:r>
        <w:rPr>
          <w:spacing w:val="-8"/>
        </w:rPr>
        <w:t> </w:t>
      </w:r>
      <w:r>
        <w:rPr/>
        <w:t>y</w:t>
      </w:r>
      <w:r>
        <w:rPr>
          <w:spacing w:val="-8"/>
        </w:rPr>
        <w:t> </w:t>
      </w:r>
      <w:r>
        <w:rPr/>
        <w:t>que no</w:t>
      </w:r>
      <w:r>
        <w:rPr>
          <w:spacing w:val="-4"/>
        </w:rPr>
        <w:t> </w:t>
      </w:r>
      <w:r>
        <w:rPr/>
        <w:t>dará</w:t>
      </w:r>
      <w:r>
        <w:rPr>
          <w:spacing w:val="-4"/>
        </w:rPr>
        <w:t> </w:t>
      </w:r>
      <w:r>
        <w:rPr/>
        <w:t>declaraciones.</w:t>
      </w:r>
      <w:r>
        <w:rPr>
          <w:spacing w:val="-2"/>
        </w:rPr>
        <w:t> </w:t>
      </w:r>
      <w:r>
        <w:rPr/>
        <w:t>Tras</w:t>
      </w:r>
      <w:r>
        <w:rPr>
          <w:spacing w:val="-3"/>
        </w:rPr>
        <w:t> </w:t>
      </w:r>
      <w:r>
        <w:rPr/>
        <w:t>dejar</w:t>
      </w:r>
      <w:r>
        <w:rPr>
          <w:spacing w:val="-4"/>
        </w:rPr>
        <w:t> </w:t>
      </w:r>
      <w:r>
        <w:rPr/>
        <w:t>la</w:t>
      </w:r>
      <w:r>
        <w:rPr>
          <w:spacing w:val="-4"/>
        </w:rPr>
        <w:t> </w:t>
      </w:r>
      <w:r>
        <w:rPr/>
        <w:t>Alcaldía,</w:t>
      </w:r>
      <w:r>
        <w:rPr>
          <w:spacing w:val="-3"/>
        </w:rPr>
        <w:t> </w:t>
      </w:r>
      <w:r>
        <w:rPr/>
        <w:t>Víctor</w:t>
      </w:r>
      <w:r>
        <w:rPr>
          <w:spacing w:val="-4"/>
        </w:rPr>
        <w:t> </w:t>
      </w:r>
      <w:r>
        <w:rPr/>
        <w:t>Toro</w:t>
      </w:r>
      <w:r>
        <w:rPr>
          <w:spacing w:val="-4"/>
        </w:rPr>
        <w:t> </w:t>
      </w:r>
      <w:r>
        <w:rPr/>
        <w:t>fue</w:t>
      </w:r>
      <w:r>
        <w:rPr>
          <w:spacing w:val="-4"/>
        </w:rPr>
        <w:t> </w:t>
      </w:r>
      <w:r>
        <w:rPr/>
        <w:t>contratado</w:t>
      </w:r>
      <w:r>
        <w:rPr>
          <w:spacing w:val="-2"/>
        </w:rPr>
        <w:t> </w:t>
      </w:r>
      <w:r>
        <w:rPr/>
        <w:t>por</w:t>
      </w:r>
      <w:r>
        <w:rPr>
          <w:spacing w:val="-4"/>
        </w:rPr>
        <w:t> </w:t>
      </w:r>
      <w:r>
        <w:rPr/>
        <w:t>la</w:t>
      </w:r>
      <w:r>
        <w:rPr>
          <w:spacing w:val="-4"/>
        </w:rPr>
        <w:t> </w:t>
      </w:r>
      <w:r>
        <w:rPr/>
        <w:t>Gobernación</w:t>
      </w:r>
      <w:r>
        <w:rPr>
          <w:spacing w:val="-5"/>
        </w:rPr>
        <w:t> </w:t>
      </w:r>
      <w:r>
        <w:rPr/>
        <w:t>Regional</w:t>
      </w:r>
      <w:r>
        <w:rPr>
          <w:spacing w:val="-5"/>
        </w:rPr>
        <w:t> </w:t>
      </w:r>
      <w:r>
        <w:rPr/>
        <w:t>y tras su formalización se encuentra con licencia médica.</w:t>
      </w:r>
    </w:p>
    <w:p>
      <w:pPr>
        <w:pStyle w:val="Heading2"/>
        <w:numPr>
          <w:ilvl w:val="1"/>
          <w:numId w:val="5"/>
        </w:numPr>
        <w:tabs>
          <w:tab w:pos="1272" w:val="left" w:leader="none"/>
        </w:tabs>
        <w:spacing w:line="240" w:lineRule="auto" w:before="121" w:after="0"/>
        <w:ind w:left="1271" w:right="0" w:hanging="495"/>
        <w:jc w:val="both"/>
        <w:rPr>
          <w:u w:val="none"/>
        </w:rPr>
      </w:pPr>
      <w:r>
        <w:rPr>
          <w:u w:val="single"/>
        </w:rPr>
        <w:t>Bienes</w:t>
      </w:r>
      <w:r>
        <w:rPr>
          <w:spacing w:val="-8"/>
          <w:u w:val="single"/>
        </w:rPr>
        <w:t> </w:t>
      </w:r>
      <w:r>
        <w:rPr>
          <w:u w:val="single"/>
        </w:rPr>
        <w:t>jurídicos</w:t>
      </w:r>
      <w:r>
        <w:rPr>
          <w:spacing w:val="-8"/>
          <w:u w:val="single"/>
        </w:rPr>
        <w:t> </w:t>
      </w:r>
      <w:r>
        <w:rPr>
          <w:spacing w:val="-2"/>
          <w:u w:val="single"/>
        </w:rPr>
        <w:t>comprometidos</w:t>
      </w:r>
      <w:r>
        <w:rPr>
          <w:spacing w:val="-2"/>
          <w:u w:val="none"/>
        </w:rPr>
        <w:t>:</w:t>
      </w:r>
    </w:p>
    <w:p>
      <w:pPr>
        <w:pStyle w:val="BodyText"/>
        <w:jc w:val="left"/>
      </w:pPr>
      <w:r>
        <w:rPr/>
        <w:t>Artículo</w:t>
      </w:r>
      <w:r>
        <w:rPr>
          <w:spacing w:val="-4"/>
        </w:rPr>
        <w:t> </w:t>
      </w:r>
      <w:r>
        <w:rPr/>
        <w:t>1°</w:t>
      </w:r>
      <w:r>
        <w:rPr>
          <w:spacing w:val="-5"/>
        </w:rPr>
        <w:t> </w:t>
      </w:r>
      <w:r>
        <w:rPr/>
        <w:t>de</w:t>
      </w:r>
      <w:r>
        <w:rPr>
          <w:spacing w:val="-4"/>
        </w:rPr>
        <w:t> </w:t>
      </w:r>
      <w:r>
        <w:rPr/>
        <w:t>la</w:t>
      </w:r>
      <w:r>
        <w:rPr>
          <w:spacing w:val="-5"/>
        </w:rPr>
        <w:t> </w:t>
      </w:r>
      <w:r>
        <w:rPr/>
        <w:t>Ley</w:t>
      </w:r>
      <w:r>
        <w:rPr>
          <w:spacing w:val="-5"/>
        </w:rPr>
        <w:t> </w:t>
      </w:r>
      <w:r>
        <w:rPr/>
        <w:t>18.838,</w:t>
      </w:r>
      <w:r>
        <w:rPr>
          <w:spacing w:val="-6"/>
        </w:rPr>
        <w:t> </w:t>
      </w:r>
      <w:r>
        <w:rPr/>
        <w:t>en</w:t>
      </w:r>
      <w:r>
        <w:rPr>
          <w:spacing w:val="-4"/>
        </w:rPr>
        <w:t> </w:t>
      </w:r>
      <w:r>
        <w:rPr/>
        <w:t>relación</w:t>
      </w:r>
      <w:r>
        <w:rPr>
          <w:spacing w:val="-7"/>
        </w:rPr>
        <w:t> </w:t>
      </w:r>
      <w:r>
        <w:rPr/>
        <w:t>a</w:t>
      </w:r>
      <w:r>
        <w:rPr>
          <w:spacing w:val="-1"/>
        </w:rPr>
        <w:t> </w:t>
      </w:r>
      <w:r>
        <w:rPr/>
        <w:t>los</w:t>
      </w:r>
      <w:r>
        <w:rPr>
          <w:spacing w:val="-5"/>
        </w:rPr>
        <w:t> </w:t>
      </w:r>
      <w:r>
        <w:rPr/>
        <w:t>Derechos</w:t>
      </w:r>
      <w:r>
        <w:rPr>
          <w:spacing w:val="-5"/>
        </w:rPr>
        <w:t> </w:t>
      </w:r>
      <w:r>
        <w:rPr/>
        <w:t>fundamentales:</w:t>
      </w:r>
      <w:r>
        <w:rPr>
          <w:spacing w:val="-5"/>
        </w:rPr>
        <w:t> </w:t>
      </w:r>
      <w:r>
        <w:rPr/>
        <w:t>Derecho</w:t>
      </w:r>
      <w:r>
        <w:rPr>
          <w:spacing w:val="-4"/>
        </w:rPr>
        <w:t> </w:t>
      </w:r>
      <w:r>
        <w:rPr/>
        <w:t>a</w:t>
      </w:r>
      <w:r>
        <w:rPr>
          <w:spacing w:val="-5"/>
        </w:rPr>
        <w:t> </w:t>
      </w:r>
      <w:r>
        <w:rPr/>
        <w:t>la</w:t>
      </w:r>
      <w:r>
        <w:rPr>
          <w:spacing w:val="-6"/>
        </w:rPr>
        <w:t> </w:t>
      </w:r>
      <w:r>
        <w:rPr>
          <w:spacing w:val="-2"/>
        </w:rPr>
        <w:t>información.</w:t>
      </w:r>
    </w:p>
    <w:p>
      <w:pPr>
        <w:spacing w:after="0"/>
        <w:jc w:val="left"/>
        <w:sectPr>
          <w:pgSz w:w="12240" w:h="15840"/>
          <w:pgMar w:header="456" w:footer="1174" w:top="1020" w:bottom="1360" w:left="1280" w:right="1280"/>
        </w:sectPr>
      </w:pPr>
    </w:p>
    <w:p>
      <w:pPr>
        <w:pStyle w:val="BodyText"/>
        <w:spacing w:before="12"/>
        <w:ind w:left="0"/>
        <w:jc w:val="left"/>
        <w:rPr>
          <w:sz w:val="21"/>
        </w:rPr>
      </w:pPr>
    </w:p>
    <w:p>
      <w:pPr>
        <w:pStyle w:val="Heading2"/>
        <w:numPr>
          <w:ilvl w:val="1"/>
          <w:numId w:val="5"/>
        </w:numPr>
        <w:tabs>
          <w:tab w:pos="1272" w:val="left" w:leader="none"/>
        </w:tabs>
        <w:spacing w:line="240" w:lineRule="auto" w:before="99"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ind w:right="134"/>
      </w:pPr>
      <w:r>
        <w:rPr/>
        <w:t>El reportaje informa de un hecho que en la actualidad es investigado por la justicia, habiéndose pronunciado ya la Contraloría al respecto, ordenando que la Municipalidad devolviera el dinero respectivo</w:t>
      </w:r>
      <w:r>
        <w:rPr>
          <w:spacing w:val="-14"/>
        </w:rPr>
        <w:t> </w:t>
      </w:r>
      <w:r>
        <w:rPr/>
        <w:t>a</w:t>
      </w:r>
      <w:r>
        <w:rPr>
          <w:spacing w:val="-12"/>
        </w:rPr>
        <w:t> </w:t>
      </w:r>
      <w:r>
        <w:rPr/>
        <w:t>quienes</w:t>
      </w:r>
      <w:r>
        <w:rPr>
          <w:spacing w:val="-13"/>
        </w:rPr>
        <w:t> </w:t>
      </w:r>
      <w:r>
        <w:rPr/>
        <w:t>figuraban</w:t>
      </w:r>
      <w:r>
        <w:rPr>
          <w:spacing w:val="-12"/>
        </w:rPr>
        <w:t> </w:t>
      </w:r>
      <w:r>
        <w:rPr/>
        <w:t>en</w:t>
      </w:r>
      <w:r>
        <w:rPr>
          <w:spacing w:val="-14"/>
        </w:rPr>
        <w:t> </w:t>
      </w:r>
      <w:r>
        <w:rPr/>
        <w:t>sus</w:t>
      </w:r>
      <w:r>
        <w:rPr>
          <w:spacing w:val="-11"/>
        </w:rPr>
        <w:t> </w:t>
      </w:r>
      <w:r>
        <w:rPr/>
        <w:t>registros</w:t>
      </w:r>
      <w:r>
        <w:rPr>
          <w:spacing w:val="-13"/>
        </w:rPr>
        <w:t> </w:t>
      </w:r>
      <w:r>
        <w:rPr/>
        <w:t>pagando</w:t>
      </w:r>
      <w:r>
        <w:rPr>
          <w:spacing w:val="-11"/>
        </w:rPr>
        <w:t> </w:t>
      </w:r>
      <w:r>
        <w:rPr/>
        <w:t>cincuenta</w:t>
      </w:r>
      <w:r>
        <w:rPr>
          <w:spacing w:val="-11"/>
        </w:rPr>
        <w:t> </w:t>
      </w:r>
      <w:r>
        <w:rPr/>
        <w:t>mil</w:t>
      </w:r>
      <w:r>
        <w:rPr>
          <w:spacing w:val="-11"/>
        </w:rPr>
        <w:t> </w:t>
      </w:r>
      <w:r>
        <w:rPr/>
        <w:t>pesos</w:t>
      </w:r>
      <w:r>
        <w:rPr>
          <w:spacing w:val="-13"/>
        </w:rPr>
        <w:t> </w:t>
      </w:r>
      <w:r>
        <w:rPr/>
        <w:t>por</w:t>
      </w:r>
      <w:r>
        <w:rPr>
          <w:spacing w:val="-14"/>
        </w:rPr>
        <w:t> </w:t>
      </w:r>
      <w:r>
        <w:rPr/>
        <w:t>la</w:t>
      </w:r>
      <w:r>
        <w:rPr>
          <w:spacing w:val="-12"/>
        </w:rPr>
        <w:t> </w:t>
      </w:r>
      <w:r>
        <w:rPr/>
        <w:t>instalación</w:t>
      </w:r>
      <w:r>
        <w:rPr>
          <w:spacing w:val="-14"/>
        </w:rPr>
        <w:t> </w:t>
      </w:r>
      <w:r>
        <w:rPr/>
        <w:t>de</w:t>
      </w:r>
      <w:r>
        <w:rPr>
          <w:spacing w:val="-13"/>
        </w:rPr>
        <w:t> </w:t>
      </w:r>
      <w:r>
        <w:rPr/>
        <w:t>agua potable,</w:t>
      </w:r>
      <w:r>
        <w:rPr>
          <w:spacing w:val="-12"/>
        </w:rPr>
        <w:t> </w:t>
      </w:r>
      <w:r>
        <w:rPr/>
        <w:t>hecho</w:t>
      </w:r>
      <w:r>
        <w:rPr>
          <w:spacing w:val="-13"/>
        </w:rPr>
        <w:t> </w:t>
      </w:r>
      <w:r>
        <w:rPr/>
        <w:t>que</w:t>
      </w:r>
      <w:r>
        <w:rPr>
          <w:spacing w:val="-14"/>
        </w:rPr>
        <w:t> </w:t>
      </w:r>
      <w:r>
        <w:rPr/>
        <w:t>se</w:t>
      </w:r>
      <w:r>
        <w:rPr>
          <w:spacing w:val="-13"/>
        </w:rPr>
        <w:t> </w:t>
      </w:r>
      <w:r>
        <w:rPr/>
        <w:t>produjo</w:t>
      </w:r>
      <w:r>
        <w:rPr>
          <w:spacing w:val="-13"/>
        </w:rPr>
        <w:t> </w:t>
      </w:r>
      <w:r>
        <w:rPr/>
        <w:t>durante</w:t>
      </w:r>
      <w:r>
        <w:rPr>
          <w:spacing w:val="-11"/>
        </w:rPr>
        <w:t> </w:t>
      </w:r>
      <w:r>
        <w:rPr/>
        <w:t>la</w:t>
      </w:r>
      <w:r>
        <w:rPr>
          <w:spacing w:val="-13"/>
        </w:rPr>
        <w:t> </w:t>
      </w:r>
      <w:r>
        <w:rPr/>
        <w:t>alcaldía</w:t>
      </w:r>
      <w:r>
        <w:rPr>
          <w:spacing w:val="-13"/>
        </w:rPr>
        <w:t> </w:t>
      </w:r>
      <w:r>
        <w:rPr/>
        <w:t>de</w:t>
      </w:r>
      <w:r>
        <w:rPr>
          <w:spacing w:val="-11"/>
        </w:rPr>
        <w:t> </w:t>
      </w:r>
      <w:r>
        <w:rPr/>
        <w:t>don</w:t>
      </w:r>
      <w:r>
        <w:rPr>
          <w:spacing w:val="-12"/>
        </w:rPr>
        <w:t> </w:t>
      </w:r>
      <w:r>
        <w:rPr/>
        <w:t>Víctor</w:t>
      </w:r>
      <w:r>
        <w:rPr>
          <w:spacing w:val="-14"/>
        </w:rPr>
        <w:t> </w:t>
      </w:r>
      <w:r>
        <w:rPr/>
        <w:t>Toro</w:t>
      </w:r>
      <w:r>
        <w:rPr>
          <w:spacing w:val="-13"/>
        </w:rPr>
        <w:t> </w:t>
      </w:r>
      <w:r>
        <w:rPr/>
        <w:t>Leiva,</w:t>
      </w:r>
      <w:r>
        <w:rPr>
          <w:spacing w:val="-8"/>
        </w:rPr>
        <w:t> </w:t>
      </w:r>
      <w:r>
        <w:rPr/>
        <w:t>alcalde</w:t>
      </w:r>
      <w:r>
        <w:rPr>
          <w:spacing w:val="-14"/>
        </w:rPr>
        <w:t> </w:t>
      </w:r>
      <w:r>
        <w:rPr/>
        <w:t>por</w:t>
      </w:r>
      <w:r>
        <w:rPr>
          <w:spacing w:val="-13"/>
        </w:rPr>
        <w:t> </w:t>
      </w:r>
      <w:r>
        <w:rPr/>
        <w:t>veinticinco</w:t>
      </w:r>
      <w:r>
        <w:rPr>
          <w:spacing w:val="-13"/>
        </w:rPr>
        <w:t> </w:t>
      </w:r>
      <w:r>
        <w:rPr/>
        <w:t>años de</w:t>
      </w:r>
      <w:r>
        <w:rPr>
          <w:spacing w:val="-12"/>
        </w:rPr>
        <w:t> </w:t>
      </w:r>
      <w:r>
        <w:rPr/>
        <w:t>la</w:t>
      </w:r>
      <w:r>
        <w:rPr>
          <w:spacing w:val="-9"/>
        </w:rPr>
        <w:t> </w:t>
      </w:r>
      <w:r>
        <w:rPr/>
        <w:t>comuna</w:t>
      </w:r>
      <w:r>
        <w:rPr>
          <w:spacing w:val="-11"/>
        </w:rPr>
        <w:t> </w:t>
      </w:r>
      <w:r>
        <w:rPr/>
        <w:t>de</w:t>
      </w:r>
      <w:r>
        <w:rPr>
          <w:spacing w:val="-9"/>
        </w:rPr>
        <w:t> </w:t>
      </w:r>
      <w:r>
        <w:rPr/>
        <w:t>San</w:t>
      </w:r>
      <w:r>
        <w:rPr>
          <w:spacing w:val="-9"/>
        </w:rPr>
        <w:t> </w:t>
      </w:r>
      <w:r>
        <w:rPr/>
        <w:t>Nicolás</w:t>
      </w:r>
      <w:r>
        <w:rPr>
          <w:spacing w:val="-10"/>
        </w:rPr>
        <w:t> </w:t>
      </w:r>
      <w:r>
        <w:rPr/>
        <w:t>(Región</w:t>
      </w:r>
      <w:r>
        <w:rPr>
          <w:spacing w:val="-10"/>
        </w:rPr>
        <w:t> </w:t>
      </w:r>
      <w:r>
        <w:rPr/>
        <w:t>de</w:t>
      </w:r>
      <w:r>
        <w:rPr>
          <w:spacing w:val="-12"/>
        </w:rPr>
        <w:t> </w:t>
      </w:r>
      <w:r>
        <w:rPr/>
        <w:t>Ñuble).</w:t>
      </w:r>
      <w:r>
        <w:rPr>
          <w:spacing w:val="-11"/>
        </w:rPr>
        <w:t> </w:t>
      </w:r>
      <w:r>
        <w:rPr/>
        <w:t>Efectivamente</w:t>
      </w:r>
      <w:r>
        <w:rPr>
          <w:spacing w:val="-12"/>
        </w:rPr>
        <w:t> </w:t>
      </w:r>
      <w:r>
        <w:rPr/>
        <w:t>el</w:t>
      </w:r>
      <w:r>
        <w:rPr>
          <w:spacing w:val="-12"/>
        </w:rPr>
        <w:t> </w:t>
      </w:r>
      <w:r>
        <w:rPr/>
        <w:t>reportaje</w:t>
      </w:r>
      <w:r>
        <w:rPr>
          <w:spacing w:val="-9"/>
        </w:rPr>
        <w:t> </w:t>
      </w:r>
      <w:r>
        <w:rPr/>
        <w:t>muestra</w:t>
      </w:r>
      <w:r>
        <w:rPr>
          <w:spacing w:val="-11"/>
        </w:rPr>
        <w:t> </w:t>
      </w:r>
      <w:r>
        <w:rPr/>
        <w:t>casos</w:t>
      </w:r>
      <w:r>
        <w:rPr>
          <w:spacing w:val="-10"/>
        </w:rPr>
        <w:t> </w:t>
      </w:r>
      <w:r>
        <w:rPr/>
        <w:t>de</w:t>
      </w:r>
      <w:r>
        <w:rPr>
          <w:spacing w:val="-9"/>
        </w:rPr>
        <w:t> </w:t>
      </w:r>
      <w:r>
        <w:rPr/>
        <w:t>personas que pagaron, que fueron jefes de comités que recaudaban dinero como de algunos que se negaron a pagar</w:t>
      </w:r>
      <w:r>
        <w:rPr>
          <w:spacing w:val="-1"/>
        </w:rPr>
        <w:t> </w:t>
      </w:r>
      <w:r>
        <w:rPr/>
        <w:t>y</w:t>
      </w:r>
      <w:r>
        <w:rPr>
          <w:spacing w:val="-1"/>
        </w:rPr>
        <w:t> </w:t>
      </w:r>
      <w:r>
        <w:rPr/>
        <w:t>cuyos</w:t>
      </w:r>
      <w:r>
        <w:rPr>
          <w:spacing w:val="-2"/>
        </w:rPr>
        <w:t> </w:t>
      </w:r>
      <w:r>
        <w:rPr/>
        <w:t>reclamos</w:t>
      </w:r>
      <w:r>
        <w:rPr>
          <w:spacing w:val="-2"/>
        </w:rPr>
        <w:t> </w:t>
      </w:r>
      <w:r>
        <w:rPr/>
        <w:t>fueron</w:t>
      </w:r>
      <w:r>
        <w:rPr>
          <w:spacing w:val="-2"/>
        </w:rPr>
        <w:t> </w:t>
      </w:r>
      <w:r>
        <w:rPr/>
        <w:t>oídos</w:t>
      </w:r>
      <w:r>
        <w:rPr>
          <w:spacing w:val="-2"/>
        </w:rPr>
        <w:t> </w:t>
      </w:r>
      <w:r>
        <w:rPr/>
        <w:t>por</w:t>
      </w:r>
      <w:r>
        <w:rPr>
          <w:spacing w:val="-1"/>
        </w:rPr>
        <w:t> </w:t>
      </w:r>
      <w:r>
        <w:rPr/>
        <w:t>la</w:t>
      </w:r>
      <w:r>
        <w:rPr>
          <w:spacing w:val="-3"/>
        </w:rPr>
        <w:t> </w:t>
      </w:r>
      <w:r>
        <w:rPr/>
        <w:t>Contraloría, la que</w:t>
      </w:r>
      <w:r>
        <w:rPr>
          <w:spacing w:val="-1"/>
        </w:rPr>
        <w:t> </w:t>
      </w:r>
      <w:r>
        <w:rPr/>
        <w:t>determinó</w:t>
      </w:r>
      <w:r>
        <w:rPr>
          <w:spacing w:val="-1"/>
        </w:rPr>
        <w:t> </w:t>
      </w:r>
      <w:r>
        <w:rPr/>
        <w:t>que esa</w:t>
      </w:r>
      <w:r>
        <w:rPr>
          <w:spacing w:val="-3"/>
        </w:rPr>
        <w:t> </w:t>
      </w:r>
      <w:r>
        <w:rPr/>
        <w:t>instalación</w:t>
      </w:r>
      <w:r>
        <w:rPr>
          <w:spacing w:val="-2"/>
        </w:rPr>
        <w:t> </w:t>
      </w:r>
      <w:r>
        <w:rPr/>
        <w:t>ya</w:t>
      </w:r>
      <w:r>
        <w:rPr>
          <w:spacing w:val="-1"/>
        </w:rPr>
        <w:t> </w:t>
      </w:r>
      <w:r>
        <w:rPr/>
        <w:t>había sido financiada con dineros estatales y que no procedían los cobros. El abogado querellante de la causa como el Fiscal de Chillán, corroboran en cuña que hubo una acción que no procedía por parte del alcalde, situación por la cual la causa se judicializó, siendo éste formalizado en</w:t>
      </w:r>
      <w:r>
        <w:rPr>
          <w:spacing w:val="-1"/>
        </w:rPr>
        <w:t> </w:t>
      </w:r>
      <w:r>
        <w:rPr/>
        <w:t>la investigación. Se concluye que el reportaje documenta los hechos en base a testimonios de afectados y del propio actual alcalde de San Nicolás (Víctor Hugo Rice), quien dice no tener más fondos para seguir con aquellas devoluciones. Además, dan cuenta de los hechos desde lo legal, el abogado querellante y el Fiscal</w:t>
      </w:r>
      <w:r>
        <w:rPr>
          <w:spacing w:val="-10"/>
        </w:rPr>
        <w:t> </w:t>
      </w:r>
      <w:r>
        <w:rPr/>
        <w:t>de</w:t>
      </w:r>
      <w:r>
        <w:rPr>
          <w:spacing w:val="-10"/>
        </w:rPr>
        <w:t> </w:t>
      </w:r>
      <w:r>
        <w:rPr/>
        <w:t>Chillán,</w:t>
      </w:r>
      <w:r>
        <w:rPr>
          <w:spacing w:val="-9"/>
        </w:rPr>
        <w:t> </w:t>
      </w:r>
      <w:r>
        <w:rPr/>
        <w:t>intentando</w:t>
      </w:r>
      <w:r>
        <w:rPr>
          <w:spacing w:val="-10"/>
        </w:rPr>
        <w:t> </w:t>
      </w:r>
      <w:r>
        <w:rPr/>
        <w:t>una</w:t>
      </w:r>
      <w:r>
        <w:rPr>
          <w:spacing w:val="-9"/>
        </w:rPr>
        <w:t> </w:t>
      </w:r>
      <w:r>
        <w:rPr/>
        <w:t>de</w:t>
      </w:r>
      <w:r>
        <w:rPr>
          <w:spacing w:val="-10"/>
        </w:rPr>
        <w:t> </w:t>
      </w:r>
      <w:r>
        <w:rPr/>
        <w:t>las</w:t>
      </w:r>
      <w:r>
        <w:rPr>
          <w:spacing w:val="-8"/>
        </w:rPr>
        <w:t> </w:t>
      </w:r>
      <w:r>
        <w:rPr/>
        <w:t>periodistas</w:t>
      </w:r>
      <w:r>
        <w:rPr>
          <w:spacing w:val="-8"/>
        </w:rPr>
        <w:t> </w:t>
      </w:r>
      <w:r>
        <w:rPr/>
        <w:t>a</w:t>
      </w:r>
      <w:r>
        <w:rPr>
          <w:spacing w:val="-9"/>
        </w:rPr>
        <w:t> </w:t>
      </w:r>
      <w:r>
        <w:rPr/>
        <w:t>cargo</w:t>
      </w:r>
      <w:r>
        <w:rPr>
          <w:spacing w:val="-9"/>
        </w:rPr>
        <w:t> </w:t>
      </w:r>
      <w:r>
        <w:rPr/>
        <w:t>de</w:t>
      </w:r>
      <w:r>
        <w:rPr>
          <w:spacing w:val="-10"/>
        </w:rPr>
        <w:t> </w:t>
      </w:r>
      <w:r>
        <w:rPr/>
        <w:t>la</w:t>
      </w:r>
      <w:r>
        <w:rPr>
          <w:spacing w:val="-9"/>
        </w:rPr>
        <w:t> </w:t>
      </w:r>
      <w:r>
        <w:rPr/>
        <w:t>investigación</w:t>
      </w:r>
      <w:r>
        <w:rPr>
          <w:spacing w:val="-10"/>
        </w:rPr>
        <w:t> </w:t>
      </w:r>
      <w:r>
        <w:rPr/>
        <w:t>conversar</w:t>
      </w:r>
      <w:r>
        <w:rPr>
          <w:spacing w:val="-9"/>
        </w:rPr>
        <w:t> </w:t>
      </w:r>
      <w:r>
        <w:rPr/>
        <w:t>con</w:t>
      </w:r>
      <w:r>
        <w:rPr>
          <w:spacing w:val="-10"/>
        </w:rPr>
        <w:t> </w:t>
      </w:r>
      <w:r>
        <w:rPr/>
        <w:t>el</w:t>
      </w:r>
      <w:r>
        <w:rPr>
          <w:spacing w:val="-4"/>
        </w:rPr>
        <w:t> </w:t>
      </w:r>
      <w:r>
        <w:rPr/>
        <w:t>alcalde, negándose</w:t>
      </w:r>
      <w:r>
        <w:rPr>
          <w:spacing w:val="-2"/>
        </w:rPr>
        <w:t> </w:t>
      </w:r>
      <w:r>
        <w:rPr/>
        <w:t>éste</w:t>
      </w:r>
      <w:r>
        <w:rPr>
          <w:spacing w:val="-2"/>
        </w:rPr>
        <w:t> </w:t>
      </w:r>
      <w:r>
        <w:rPr/>
        <w:t>a</w:t>
      </w:r>
      <w:r>
        <w:rPr>
          <w:spacing w:val="-1"/>
        </w:rPr>
        <w:t> </w:t>
      </w:r>
      <w:r>
        <w:rPr/>
        <w:t>hacerlo. En</w:t>
      </w:r>
      <w:r>
        <w:rPr>
          <w:spacing w:val="-2"/>
        </w:rPr>
        <w:t> </w:t>
      </w:r>
      <w:r>
        <w:rPr/>
        <w:t>relación</w:t>
      </w:r>
      <w:r>
        <w:rPr>
          <w:spacing w:val="-3"/>
        </w:rPr>
        <w:t> </w:t>
      </w:r>
      <w:r>
        <w:rPr/>
        <w:t>a</w:t>
      </w:r>
      <w:r>
        <w:rPr>
          <w:spacing w:val="-1"/>
        </w:rPr>
        <w:t> </w:t>
      </w:r>
      <w:r>
        <w:rPr/>
        <w:t>los</w:t>
      </w:r>
      <w:r>
        <w:rPr>
          <w:spacing w:val="-1"/>
        </w:rPr>
        <w:t> </w:t>
      </w:r>
      <w:r>
        <w:rPr/>
        <w:t>datos</w:t>
      </w:r>
      <w:r>
        <w:rPr>
          <w:spacing w:val="-1"/>
        </w:rPr>
        <w:t> </w:t>
      </w:r>
      <w:r>
        <w:rPr/>
        <w:t>que</w:t>
      </w:r>
      <w:r>
        <w:rPr>
          <w:spacing w:val="-2"/>
        </w:rPr>
        <w:t> </w:t>
      </w:r>
      <w:r>
        <w:rPr/>
        <w:t>se</w:t>
      </w:r>
      <w:r>
        <w:rPr>
          <w:spacing w:val="-2"/>
        </w:rPr>
        <w:t> </w:t>
      </w:r>
      <w:r>
        <w:rPr/>
        <w:t>entregan</w:t>
      </w:r>
      <w:r>
        <w:rPr>
          <w:spacing w:val="-3"/>
        </w:rPr>
        <w:t> </w:t>
      </w:r>
      <w:r>
        <w:rPr/>
        <w:t>el</w:t>
      </w:r>
      <w:r>
        <w:rPr>
          <w:spacing w:val="-3"/>
        </w:rPr>
        <w:t> </w:t>
      </w:r>
      <w:r>
        <w:rPr/>
        <w:t>denunciante</w:t>
      </w:r>
      <w:r>
        <w:rPr>
          <w:spacing w:val="-2"/>
        </w:rPr>
        <w:t> </w:t>
      </w:r>
      <w:r>
        <w:rPr/>
        <w:t>interpreta</w:t>
      </w:r>
      <w:r>
        <w:rPr>
          <w:spacing w:val="-2"/>
        </w:rPr>
        <w:t> </w:t>
      </w:r>
      <w:r>
        <w:rPr/>
        <w:t>de</w:t>
      </w:r>
      <w:r>
        <w:rPr>
          <w:spacing w:val="-2"/>
        </w:rPr>
        <w:t> </w:t>
      </w:r>
      <w:r>
        <w:rPr/>
        <w:t>forma personal la presentación de datos como, el que uno de cada diez habitantes no posee agua potable en la comuna, hecho que sin faltar a la verdad la concesionaria se encuentra en libertad de decidir cómo estructurar las cifras no faltando con ello a la verdad, esto en virtud del derecho a libertad editorial del cual goza. Por tanto, de acuerdo a lo analizado se estima que no existe por parte del reportaje</w:t>
      </w:r>
      <w:r>
        <w:rPr>
          <w:spacing w:val="-1"/>
        </w:rPr>
        <w:t> </w:t>
      </w:r>
      <w:r>
        <w:rPr/>
        <w:t>la intención</w:t>
      </w:r>
      <w:r>
        <w:rPr>
          <w:spacing w:val="-2"/>
        </w:rPr>
        <w:t> </w:t>
      </w:r>
      <w:r>
        <w:rPr/>
        <w:t>como</w:t>
      </w:r>
      <w:r>
        <w:rPr>
          <w:spacing w:val="-1"/>
        </w:rPr>
        <w:t> </w:t>
      </w:r>
      <w:r>
        <w:rPr/>
        <w:t>indica el</w:t>
      </w:r>
      <w:r>
        <w:rPr>
          <w:spacing w:val="-2"/>
        </w:rPr>
        <w:t> </w:t>
      </w:r>
      <w:r>
        <w:rPr/>
        <w:t>denunciante,</w:t>
      </w:r>
      <w:r>
        <w:rPr>
          <w:spacing w:val="-1"/>
        </w:rPr>
        <w:t> </w:t>
      </w:r>
      <w:r>
        <w:rPr/>
        <w:t>de</w:t>
      </w:r>
      <w:r>
        <w:rPr>
          <w:spacing w:val="-1"/>
        </w:rPr>
        <w:t> </w:t>
      </w:r>
      <w:r>
        <w:rPr/>
        <w:t>afectar con</w:t>
      </w:r>
      <w:r>
        <w:rPr>
          <w:spacing w:val="-2"/>
        </w:rPr>
        <w:t> </w:t>
      </w:r>
      <w:r>
        <w:rPr/>
        <w:t>la información</w:t>
      </w:r>
      <w:r>
        <w:rPr>
          <w:spacing w:val="-2"/>
        </w:rPr>
        <w:t> </w:t>
      </w:r>
      <w:r>
        <w:rPr/>
        <w:t>a una persona, sobre todo cuando los hechos se produjeron mientras ejercía un cargo público de elección popular, lo cual implica</w:t>
      </w:r>
      <w:r>
        <w:rPr>
          <w:spacing w:val="-1"/>
        </w:rPr>
        <w:t> </w:t>
      </w:r>
      <w:r>
        <w:rPr/>
        <w:t>que</w:t>
      </w:r>
      <w:r>
        <w:rPr>
          <w:spacing w:val="-2"/>
        </w:rPr>
        <w:t> </w:t>
      </w:r>
      <w:r>
        <w:rPr/>
        <w:t>posee responsabilidad administrativa</w:t>
      </w:r>
      <w:r>
        <w:rPr>
          <w:spacing w:val="-2"/>
        </w:rPr>
        <w:t> </w:t>
      </w:r>
      <w:r>
        <w:rPr/>
        <w:t>sobre sus</w:t>
      </w:r>
      <w:r>
        <w:rPr>
          <w:spacing w:val="-1"/>
        </w:rPr>
        <w:t> </w:t>
      </w:r>
      <w:r>
        <w:rPr/>
        <w:t>actos,</w:t>
      </w:r>
      <w:r>
        <w:rPr>
          <w:spacing w:val="-1"/>
        </w:rPr>
        <w:t> </w:t>
      </w:r>
      <w:r>
        <w:rPr/>
        <w:t>en este caso</w:t>
      </w:r>
      <w:r>
        <w:rPr>
          <w:spacing w:val="-2"/>
        </w:rPr>
        <w:t> </w:t>
      </w:r>
      <w:r>
        <w:rPr/>
        <w:t>responsabilidad civil, y otra de carácter penal, que sería haber generado utilidades indebidas. En el reportaje se menciona un posible delito de concusión</w:t>
      </w:r>
      <w:r>
        <w:rPr>
          <w:position w:val="7"/>
          <w:sz w:val="12"/>
        </w:rPr>
        <w:t>38</w:t>
      </w:r>
      <w:r>
        <w:rPr>
          <w:spacing w:val="40"/>
          <w:position w:val="7"/>
          <w:sz w:val="12"/>
        </w:rPr>
        <w:t> </w:t>
      </w:r>
      <w:r>
        <w:rPr/>
        <w:t>consagrado en el Código Penal como un delito contra la administración pública.</w:t>
      </w:r>
    </w:p>
    <w:p>
      <w:pPr>
        <w:pStyle w:val="BodyText"/>
        <w:spacing w:line="276" w:lineRule="auto" w:before="120"/>
        <w:ind w:right="142"/>
      </w:pPr>
      <w:r>
        <w:rPr/>
        <w:t>Se</w:t>
      </w:r>
      <w:r>
        <w:rPr>
          <w:spacing w:val="-10"/>
        </w:rPr>
        <w:t> </w:t>
      </w:r>
      <w:r>
        <w:rPr/>
        <w:t>agrega</w:t>
      </w:r>
      <w:r>
        <w:rPr>
          <w:spacing w:val="-7"/>
        </w:rPr>
        <w:t> </w:t>
      </w:r>
      <w:r>
        <w:rPr/>
        <w:t>que</w:t>
      </w:r>
      <w:r>
        <w:rPr>
          <w:spacing w:val="-10"/>
        </w:rPr>
        <w:t> </w:t>
      </w:r>
      <w:r>
        <w:rPr/>
        <w:t>según</w:t>
      </w:r>
      <w:r>
        <w:rPr>
          <w:spacing w:val="-9"/>
        </w:rPr>
        <w:t> </w:t>
      </w:r>
      <w:r>
        <w:rPr/>
        <w:t>el</w:t>
      </w:r>
      <w:r>
        <w:rPr>
          <w:spacing w:val="-9"/>
        </w:rPr>
        <w:t> </w:t>
      </w:r>
      <w:r>
        <w:rPr/>
        <w:t>artículo</w:t>
      </w:r>
      <w:r>
        <w:rPr>
          <w:spacing w:val="-8"/>
        </w:rPr>
        <w:t> </w:t>
      </w:r>
      <w:r>
        <w:rPr/>
        <w:t>1</w:t>
      </w:r>
      <w:r>
        <w:rPr>
          <w:spacing w:val="-10"/>
        </w:rPr>
        <w:t> </w:t>
      </w:r>
      <w:r>
        <w:rPr/>
        <w:t>de</w:t>
      </w:r>
      <w:r>
        <w:rPr>
          <w:spacing w:val="-8"/>
        </w:rPr>
        <w:t> </w:t>
      </w:r>
      <w:r>
        <w:rPr/>
        <w:t>la</w:t>
      </w:r>
      <w:r>
        <w:rPr>
          <w:spacing w:val="-10"/>
        </w:rPr>
        <w:t> </w:t>
      </w:r>
      <w:r>
        <w:rPr/>
        <w:t>Ley</w:t>
      </w:r>
      <w:r>
        <w:rPr>
          <w:spacing w:val="-8"/>
        </w:rPr>
        <w:t> </w:t>
      </w:r>
      <w:r>
        <w:rPr/>
        <w:t>19.733</w:t>
      </w:r>
      <w:r>
        <w:rPr>
          <w:spacing w:val="-9"/>
        </w:rPr>
        <w:t> </w:t>
      </w:r>
      <w:r>
        <w:rPr/>
        <w:t>sobre</w:t>
      </w:r>
      <w:r>
        <w:rPr>
          <w:spacing w:val="-10"/>
        </w:rPr>
        <w:t> </w:t>
      </w:r>
      <w:r>
        <w:rPr/>
        <w:t>Libertades</w:t>
      </w:r>
      <w:r>
        <w:rPr>
          <w:spacing w:val="-9"/>
        </w:rPr>
        <w:t> </w:t>
      </w:r>
      <w:r>
        <w:rPr/>
        <w:t>de</w:t>
      </w:r>
      <w:r>
        <w:rPr>
          <w:spacing w:val="-10"/>
        </w:rPr>
        <w:t> </w:t>
      </w:r>
      <w:r>
        <w:rPr/>
        <w:t>Opinión</w:t>
      </w:r>
      <w:r>
        <w:rPr>
          <w:spacing w:val="-9"/>
        </w:rPr>
        <w:t> </w:t>
      </w:r>
      <w:r>
        <w:rPr/>
        <w:t>e</w:t>
      </w:r>
      <w:r>
        <w:rPr>
          <w:spacing w:val="-6"/>
        </w:rPr>
        <w:t> </w:t>
      </w:r>
      <w:r>
        <w:rPr/>
        <w:t>información</w:t>
      </w:r>
      <w:r>
        <w:rPr>
          <w:spacing w:val="-9"/>
        </w:rPr>
        <w:t> </w:t>
      </w:r>
      <w:r>
        <w:rPr/>
        <w:t>y</w:t>
      </w:r>
      <w:r>
        <w:rPr>
          <w:spacing w:val="-10"/>
        </w:rPr>
        <w:t> </w:t>
      </w:r>
      <w:r>
        <w:rPr/>
        <w:t>Ejercicio del Periodismo el medio de comunicación cuenta con la libertad de informar y de emitir opinión sin censura previa.</w:t>
      </w:r>
    </w:p>
    <w:p>
      <w:pPr>
        <w:pStyle w:val="Heading2"/>
        <w:numPr>
          <w:ilvl w:val="1"/>
          <w:numId w:val="5"/>
        </w:numPr>
        <w:tabs>
          <w:tab w:pos="1272" w:val="left" w:leader="none"/>
        </w:tabs>
        <w:spacing w:line="240" w:lineRule="auto" w:before="119"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8"/>
      </w:pPr>
      <w:r>
        <w:rPr/>
        <w:t>Se</w:t>
      </w:r>
      <w:r>
        <w:rPr>
          <w:spacing w:val="-14"/>
        </w:rPr>
        <w:t> </w:t>
      </w:r>
      <w:r>
        <w:rPr/>
        <w:t>concluye</w:t>
      </w:r>
      <w:r>
        <w:rPr>
          <w:spacing w:val="-13"/>
        </w:rPr>
        <w:t> </w:t>
      </w:r>
      <w:r>
        <w:rPr/>
        <w:t>que</w:t>
      </w:r>
      <w:r>
        <w:rPr>
          <w:spacing w:val="-13"/>
        </w:rPr>
        <w:t> </w:t>
      </w:r>
      <w:r>
        <w:rPr/>
        <w:t>el</w:t>
      </w:r>
      <w:r>
        <w:rPr>
          <w:spacing w:val="-13"/>
        </w:rPr>
        <w:t> </w:t>
      </w:r>
      <w:r>
        <w:rPr/>
        <w:t>reportaje</w:t>
      </w:r>
      <w:r>
        <w:rPr>
          <w:spacing w:val="-14"/>
        </w:rPr>
        <w:t> </w:t>
      </w:r>
      <w:r>
        <w:rPr/>
        <w:t>presenta</w:t>
      </w:r>
      <w:r>
        <w:rPr>
          <w:spacing w:val="-13"/>
        </w:rPr>
        <w:t> </w:t>
      </w:r>
      <w:r>
        <w:rPr/>
        <w:t>una</w:t>
      </w:r>
      <w:r>
        <w:rPr>
          <w:spacing w:val="-13"/>
        </w:rPr>
        <w:t> </w:t>
      </w:r>
      <w:r>
        <w:rPr/>
        <w:t>investigación</w:t>
      </w:r>
      <w:r>
        <w:rPr>
          <w:spacing w:val="-13"/>
        </w:rPr>
        <w:t> </w:t>
      </w:r>
      <w:r>
        <w:rPr/>
        <w:t>con</w:t>
      </w:r>
      <w:r>
        <w:rPr>
          <w:spacing w:val="-14"/>
        </w:rPr>
        <w:t> </w:t>
      </w:r>
      <w:r>
        <w:rPr/>
        <w:t>fuentes</w:t>
      </w:r>
      <w:r>
        <w:rPr>
          <w:spacing w:val="-13"/>
        </w:rPr>
        <w:t> </w:t>
      </w:r>
      <w:r>
        <w:rPr/>
        <w:t>variadas</w:t>
      </w:r>
      <w:r>
        <w:rPr>
          <w:spacing w:val="-13"/>
        </w:rPr>
        <w:t> </w:t>
      </w:r>
      <w:r>
        <w:rPr/>
        <w:t>sobre</w:t>
      </w:r>
      <w:r>
        <w:rPr>
          <w:spacing w:val="-13"/>
        </w:rPr>
        <w:t> </w:t>
      </w:r>
      <w:r>
        <w:rPr/>
        <w:t>el</w:t>
      </w:r>
      <w:r>
        <w:rPr>
          <w:spacing w:val="-14"/>
        </w:rPr>
        <w:t> </w:t>
      </w:r>
      <w:r>
        <w:rPr/>
        <w:t>caso</w:t>
      </w:r>
      <w:r>
        <w:rPr>
          <w:spacing w:val="-13"/>
        </w:rPr>
        <w:t> </w:t>
      </w:r>
      <w:r>
        <w:rPr/>
        <w:t>investigado por</w:t>
      </w:r>
      <w:r>
        <w:rPr>
          <w:spacing w:val="-2"/>
        </w:rPr>
        <w:t> </w:t>
      </w:r>
      <w:r>
        <w:rPr/>
        <w:t>la</w:t>
      </w:r>
      <w:r>
        <w:rPr>
          <w:spacing w:val="-1"/>
        </w:rPr>
        <w:t> </w:t>
      </w:r>
      <w:r>
        <w:rPr/>
        <w:t>justicia</w:t>
      </w:r>
      <w:r>
        <w:rPr>
          <w:spacing w:val="-1"/>
        </w:rPr>
        <w:t> </w:t>
      </w:r>
      <w:r>
        <w:rPr/>
        <w:t>y</w:t>
      </w:r>
      <w:r>
        <w:rPr>
          <w:spacing w:val="-2"/>
        </w:rPr>
        <w:t> </w:t>
      </w:r>
      <w:r>
        <w:rPr/>
        <w:t>que</w:t>
      </w:r>
      <w:r>
        <w:rPr>
          <w:spacing w:val="-2"/>
        </w:rPr>
        <w:t> </w:t>
      </w:r>
      <w:r>
        <w:rPr/>
        <w:t>afecta a</w:t>
      </w:r>
      <w:r>
        <w:rPr>
          <w:spacing w:val="-1"/>
        </w:rPr>
        <w:t> </w:t>
      </w:r>
      <w:r>
        <w:rPr/>
        <w:t>un</w:t>
      </w:r>
      <w:r>
        <w:rPr>
          <w:spacing w:val="-3"/>
        </w:rPr>
        <w:t> </w:t>
      </w:r>
      <w:r>
        <w:rPr/>
        <w:t>ex Alcalde,</w:t>
      </w:r>
      <w:r>
        <w:rPr>
          <w:spacing w:val="-1"/>
        </w:rPr>
        <w:t> </w:t>
      </w:r>
      <w:r>
        <w:rPr/>
        <w:t>cuyo</w:t>
      </w:r>
      <w:r>
        <w:rPr>
          <w:spacing w:val="-1"/>
        </w:rPr>
        <w:t> </w:t>
      </w:r>
      <w:r>
        <w:rPr/>
        <w:t>cargo</w:t>
      </w:r>
      <w:r>
        <w:rPr>
          <w:spacing w:val="-1"/>
        </w:rPr>
        <w:t> </w:t>
      </w:r>
      <w:r>
        <w:rPr/>
        <w:t>público</w:t>
      </w:r>
      <w:r>
        <w:rPr>
          <w:spacing w:val="-2"/>
        </w:rPr>
        <w:t> </w:t>
      </w:r>
      <w:r>
        <w:rPr/>
        <w:t>lo</w:t>
      </w:r>
      <w:r>
        <w:rPr>
          <w:spacing w:val="-2"/>
        </w:rPr>
        <w:t> </w:t>
      </w:r>
      <w:r>
        <w:rPr/>
        <w:t>obliga</w:t>
      </w:r>
      <w:r>
        <w:rPr>
          <w:spacing w:val="-1"/>
        </w:rPr>
        <w:t> </w:t>
      </w:r>
      <w:r>
        <w:rPr/>
        <w:t>a</w:t>
      </w:r>
      <w:r>
        <w:rPr>
          <w:spacing w:val="-1"/>
        </w:rPr>
        <w:t> </w:t>
      </w:r>
      <w:r>
        <w:rPr/>
        <w:t>dar</w:t>
      </w:r>
      <w:r>
        <w:rPr>
          <w:spacing w:val="-2"/>
        </w:rPr>
        <w:t> </w:t>
      </w:r>
      <w:r>
        <w:rPr/>
        <w:t>muestras de</w:t>
      </w:r>
      <w:r>
        <w:rPr>
          <w:spacing w:val="-2"/>
        </w:rPr>
        <w:t> </w:t>
      </w:r>
      <w:r>
        <w:rPr/>
        <w:t>probidad</w:t>
      </w:r>
      <w:r>
        <w:rPr>
          <w:spacing w:val="-2"/>
        </w:rPr>
        <w:t> </w:t>
      </w:r>
      <w:r>
        <w:rPr/>
        <w:t>y someterse a las investigaciones propias de los funcionarios públicos, no existiendo información sesgada o sin fundamentos.</w:t>
      </w:r>
    </w:p>
    <w:p>
      <w:pPr>
        <w:pStyle w:val="BodyText"/>
        <w:spacing w:before="120"/>
        <w:rPr>
          <w:b/>
          <w:i/>
        </w:rPr>
      </w:pPr>
      <w:r>
        <w:rPr/>
        <w:t>Atendidos</w:t>
      </w:r>
      <w:r>
        <w:rPr>
          <w:spacing w:val="19"/>
        </w:rPr>
        <w:t> </w:t>
      </w:r>
      <w:r>
        <w:rPr/>
        <w:t>los</w:t>
      </w:r>
      <w:r>
        <w:rPr>
          <w:spacing w:val="20"/>
        </w:rPr>
        <w:t> </w:t>
      </w:r>
      <w:r>
        <w:rPr/>
        <w:t>argumentos</w:t>
      </w:r>
      <w:r>
        <w:rPr>
          <w:spacing w:val="20"/>
        </w:rPr>
        <w:t> </w:t>
      </w:r>
      <w:r>
        <w:rPr/>
        <w:t>precedentes</w:t>
      </w:r>
      <w:r>
        <w:rPr>
          <w:spacing w:val="22"/>
        </w:rPr>
        <w:t> </w:t>
      </w:r>
      <w:r>
        <w:rPr/>
        <w:t>de</w:t>
      </w:r>
      <w:r>
        <w:rPr>
          <w:spacing w:val="21"/>
        </w:rPr>
        <w:t> </w:t>
      </w:r>
      <w:r>
        <w:rPr/>
        <w:t>la</w:t>
      </w:r>
      <w:r>
        <w:rPr>
          <w:spacing w:val="21"/>
        </w:rPr>
        <w:t> </w:t>
      </w:r>
      <w:r>
        <w:rPr/>
        <w:t>emisión</w:t>
      </w:r>
      <w:r>
        <w:rPr>
          <w:spacing w:val="20"/>
        </w:rPr>
        <w:t> </w:t>
      </w:r>
      <w:r>
        <w:rPr/>
        <w:t>analizada</w:t>
      </w:r>
      <w:r>
        <w:rPr>
          <w:spacing w:val="22"/>
        </w:rPr>
        <w:t> </w:t>
      </w:r>
      <w:r>
        <w:rPr/>
        <w:t>del</w:t>
      </w:r>
      <w:r>
        <w:rPr>
          <w:spacing w:val="20"/>
        </w:rPr>
        <w:t> </w:t>
      </w:r>
      <w:r>
        <w:rPr/>
        <w:t>programa</w:t>
      </w:r>
      <w:r>
        <w:rPr>
          <w:spacing w:val="26"/>
        </w:rPr>
        <w:t> </w:t>
      </w:r>
      <w:r>
        <w:rPr>
          <w:b/>
          <w:i/>
        </w:rPr>
        <w:t>Meganoticias</w:t>
      </w:r>
      <w:r>
        <w:rPr>
          <w:b/>
          <w:i/>
          <w:spacing w:val="19"/>
        </w:rPr>
        <w:t> </w:t>
      </w:r>
      <w:r>
        <w:rPr>
          <w:b/>
          <w:i/>
          <w:spacing w:val="-2"/>
        </w:rPr>
        <w:t>Prime</w:t>
      </w:r>
    </w:p>
    <w:p>
      <w:pPr>
        <w:pStyle w:val="BodyText"/>
        <w:spacing w:before="40"/>
      </w:pPr>
      <w:r>
        <w:rPr/>
        <w:t>exhibido</w:t>
      </w:r>
      <w:r>
        <w:rPr>
          <w:spacing w:val="3"/>
        </w:rPr>
        <w:t> </w:t>
      </w:r>
      <w:r>
        <w:rPr/>
        <w:t>el</w:t>
      </w:r>
      <w:r>
        <w:rPr>
          <w:spacing w:val="3"/>
        </w:rPr>
        <w:t> </w:t>
      </w:r>
      <w:r>
        <w:rPr/>
        <w:t>día</w:t>
      </w:r>
      <w:r>
        <w:rPr>
          <w:spacing w:val="1"/>
        </w:rPr>
        <w:t> </w:t>
      </w:r>
      <w:r>
        <w:rPr/>
        <w:t>27</w:t>
      </w:r>
      <w:r>
        <w:rPr>
          <w:spacing w:val="2"/>
        </w:rPr>
        <w:t> </w:t>
      </w:r>
      <w:r>
        <w:rPr/>
        <w:t>de</w:t>
      </w:r>
      <w:r>
        <w:rPr>
          <w:spacing w:val="2"/>
        </w:rPr>
        <w:t> </w:t>
      </w:r>
      <w:r>
        <w:rPr/>
        <w:t>febrero</w:t>
      </w:r>
      <w:r>
        <w:rPr>
          <w:spacing w:val="2"/>
        </w:rPr>
        <w:t> </w:t>
      </w:r>
      <w:r>
        <w:rPr/>
        <w:t>de</w:t>
      </w:r>
      <w:r>
        <w:rPr>
          <w:spacing w:val="3"/>
        </w:rPr>
        <w:t> </w:t>
      </w:r>
      <w:r>
        <w:rPr/>
        <w:t>2023,</w:t>
      </w:r>
      <w:r>
        <w:rPr>
          <w:spacing w:val="3"/>
        </w:rPr>
        <w:t> </w:t>
      </w:r>
      <w:r>
        <w:rPr/>
        <w:t>el</w:t>
      </w:r>
      <w:r>
        <w:rPr>
          <w:spacing w:val="1"/>
        </w:rPr>
        <w:t> </w:t>
      </w:r>
      <w:r>
        <w:rPr/>
        <w:t>Departamento</w:t>
      </w:r>
      <w:r>
        <w:rPr>
          <w:spacing w:val="1"/>
        </w:rPr>
        <w:t> </w:t>
      </w:r>
      <w:r>
        <w:rPr/>
        <w:t>de</w:t>
      </w:r>
      <w:r>
        <w:rPr>
          <w:spacing w:val="2"/>
        </w:rPr>
        <w:t> </w:t>
      </w:r>
      <w:r>
        <w:rPr/>
        <w:t>Fiscalización</w:t>
      </w:r>
      <w:r>
        <w:rPr>
          <w:spacing w:val="1"/>
        </w:rPr>
        <w:t> </w:t>
      </w:r>
      <w:r>
        <w:rPr/>
        <w:t>y</w:t>
      </w:r>
      <w:r>
        <w:rPr>
          <w:spacing w:val="3"/>
        </w:rPr>
        <w:t> </w:t>
      </w:r>
      <w:r>
        <w:rPr/>
        <w:t>Supervisión</w:t>
      </w:r>
      <w:r>
        <w:rPr>
          <w:spacing w:val="1"/>
        </w:rPr>
        <w:t> </w:t>
      </w:r>
      <w:r>
        <w:rPr/>
        <w:t>estima</w:t>
      </w:r>
      <w:r>
        <w:rPr>
          <w:spacing w:val="2"/>
        </w:rPr>
        <w:t> </w:t>
      </w:r>
      <w:r>
        <w:rPr/>
        <w:t>que</w:t>
      </w:r>
      <w:r>
        <w:rPr>
          <w:spacing w:val="1"/>
        </w:rPr>
        <w:t> </w:t>
      </w:r>
      <w:r>
        <w:rPr>
          <w:spacing w:val="-5"/>
        </w:rPr>
        <w:t>no</w:t>
      </w:r>
    </w:p>
    <w:p>
      <w:pPr>
        <w:pStyle w:val="BodyText"/>
        <w:spacing w:before="0"/>
        <w:ind w:left="0"/>
        <w:jc w:val="left"/>
      </w:pPr>
    </w:p>
    <w:p>
      <w:pPr>
        <w:pStyle w:val="BodyText"/>
        <w:spacing w:before="0"/>
        <w:ind w:left="0"/>
        <w:jc w:val="left"/>
      </w:pPr>
    </w:p>
    <w:p>
      <w:pPr>
        <w:pStyle w:val="BodyText"/>
        <w:spacing w:before="9"/>
        <w:ind w:left="0"/>
        <w:jc w:val="left"/>
        <w:rPr>
          <w:sz w:val="10"/>
        </w:rPr>
      </w:pPr>
      <w:r>
        <w:rPr/>
        <w:pict>
          <v:rect style="position:absolute;margin-left:70.823997pt;margin-top:8.192970pt;width:144.020pt;height:.72003pt;mso-position-horizontal-relative:page;mso-position-vertical-relative:paragraph;z-index:-15717888;mso-wrap-distance-left:0;mso-wrap-distance-right:0" id="docshape23" filled="true" fillcolor="#000000" stroked="false">
            <v:fill type="solid"/>
            <w10:wrap type="topAndBottom"/>
          </v:rect>
        </w:pict>
      </w:r>
    </w:p>
    <w:p>
      <w:pPr>
        <w:spacing w:line="276" w:lineRule="auto" w:before="143"/>
        <w:ind w:left="138" w:right="0" w:firstLine="0"/>
        <w:jc w:val="left"/>
        <w:rPr>
          <w:sz w:val="18"/>
        </w:rPr>
      </w:pPr>
      <w:r>
        <w:rPr>
          <w:position w:val="6"/>
          <w:sz w:val="11"/>
        </w:rPr>
        <w:t>38</w:t>
      </w:r>
      <w:r>
        <w:rPr>
          <w:spacing w:val="59"/>
          <w:position w:val="6"/>
          <w:sz w:val="11"/>
        </w:rPr>
        <w:t> </w:t>
      </w:r>
      <w:r>
        <w:rPr>
          <w:i/>
          <w:sz w:val="18"/>
        </w:rPr>
        <w:t>Concusión</w:t>
      </w:r>
      <w:r>
        <w:rPr>
          <w:i/>
          <w:spacing w:val="40"/>
          <w:sz w:val="18"/>
        </w:rPr>
        <w:t> </w:t>
      </w:r>
      <w:r>
        <w:rPr>
          <w:sz w:val="18"/>
        </w:rPr>
        <w:t>se</w:t>
      </w:r>
      <w:r>
        <w:rPr>
          <w:spacing w:val="40"/>
          <w:sz w:val="18"/>
        </w:rPr>
        <w:t> </w:t>
      </w:r>
      <w:r>
        <w:rPr>
          <w:sz w:val="18"/>
        </w:rPr>
        <w:t>refiere</w:t>
      </w:r>
      <w:r>
        <w:rPr>
          <w:spacing w:val="38"/>
          <w:sz w:val="18"/>
        </w:rPr>
        <w:t> </w:t>
      </w:r>
      <w:r>
        <w:rPr>
          <w:sz w:val="18"/>
        </w:rPr>
        <w:t>a</w:t>
      </w:r>
      <w:r>
        <w:rPr>
          <w:spacing w:val="39"/>
          <w:sz w:val="18"/>
        </w:rPr>
        <w:t> </w:t>
      </w:r>
      <w:r>
        <w:rPr>
          <w:sz w:val="18"/>
        </w:rPr>
        <w:t>“exacción</w:t>
      </w:r>
      <w:r>
        <w:rPr>
          <w:spacing w:val="40"/>
          <w:sz w:val="18"/>
        </w:rPr>
        <w:t> </w:t>
      </w:r>
      <w:r>
        <w:rPr>
          <w:sz w:val="18"/>
        </w:rPr>
        <w:t>arbitraria</w:t>
      </w:r>
      <w:r>
        <w:rPr>
          <w:spacing w:val="40"/>
          <w:sz w:val="18"/>
        </w:rPr>
        <w:t> </w:t>
      </w:r>
      <w:r>
        <w:rPr>
          <w:sz w:val="18"/>
        </w:rPr>
        <w:t>hecha</w:t>
      </w:r>
      <w:r>
        <w:rPr>
          <w:spacing w:val="40"/>
          <w:sz w:val="18"/>
        </w:rPr>
        <w:t> </w:t>
      </w:r>
      <w:r>
        <w:rPr>
          <w:sz w:val="18"/>
        </w:rPr>
        <w:t>por</w:t>
      </w:r>
      <w:r>
        <w:rPr>
          <w:spacing w:val="40"/>
          <w:sz w:val="18"/>
        </w:rPr>
        <w:t> </w:t>
      </w:r>
      <w:r>
        <w:rPr>
          <w:sz w:val="18"/>
        </w:rPr>
        <w:t>un</w:t>
      </w:r>
      <w:r>
        <w:rPr>
          <w:spacing w:val="40"/>
          <w:sz w:val="18"/>
        </w:rPr>
        <w:t> </w:t>
      </w:r>
      <w:r>
        <w:rPr>
          <w:sz w:val="18"/>
        </w:rPr>
        <w:t>funcionario</w:t>
      </w:r>
      <w:r>
        <w:rPr>
          <w:spacing w:val="39"/>
          <w:sz w:val="18"/>
        </w:rPr>
        <w:t> </w:t>
      </w:r>
      <w:r>
        <w:rPr>
          <w:sz w:val="18"/>
        </w:rPr>
        <w:t>público</w:t>
      </w:r>
      <w:r>
        <w:rPr>
          <w:spacing w:val="39"/>
          <w:sz w:val="18"/>
        </w:rPr>
        <w:t> </w:t>
      </w:r>
      <w:r>
        <w:rPr>
          <w:sz w:val="18"/>
        </w:rPr>
        <w:t>en</w:t>
      </w:r>
      <w:r>
        <w:rPr>
          <w:spacing w:val="38"/>
          <w:sz w:val="18"/>
        </w:rPr>
        <w:t> </w:t>
      </w:r>
      <w:r>
        <w:rPr>
          <w:sz w:val="18"/>
        </w:rPr>
        <w:t>provecho</w:t>
      </w:r>
      <w:r>
        <w:rPr>
          <w:spacing w:val="39"/>
          <w:sz w:val="18"/>
        </w:rPr>
        <w:t> </w:t>
      </w:r>
      <w:r>
        <w:rPr>
          <w:sz w:val="18"/>
        </w:rPr>
        <w:t>propio”.</w:t>
      </w:r>
      <w:r>
        <w:rPr>
          <w:spacing w:val="40"/>
          <w:sz w:val="18"/>
        </w:rPr>
        <w:t> </w:t>
      </w:r>
      <w:r>
        <w:rPr>
          <w:sz w:val="18"/>
        </w:rPr>
        <w:t>(Real Academia Española, s.f., definición 1).</w:t>
      </w:r>
    </w:p>
    <w:p>
      <w:pPr>
        <w:spacing w:after="0" w:line="276" w:lineRule="auto"/>
        <w:jc w:val="left"/>
        <w:rPr>
          <w:sz w:val="18"/>
        </w:rPr>
        <w:sectPr>
          <w:pgSz w:w="12240" w:h="15840"/>
          <w:pgMar w:header="456" w:footer="1174" w:top="1020" w:bottom="1360" w:left="1280" w:right="1280"/>
        </w:sectPr>
      </w:pPr>
    </w:p>
    <w:p>
      <w:pPr>
        <w:pStyle w:val="BodyText"/>
        <w:spacing w:before="12"/>
        <w:ind w:left="0"/>
        <w:jc w:val="left"/>
        <w:rPr>
          <w:sz w:val="21"/>
        </w:rPr>
      </w:pPr>
    </w:p>
    <w:p>
      <w:pPr>
        <w:spacing w:line="276" w:lineRule="auto" w:before="99"/>
        <w:ind w:left="138" w:right="133" w:firstLine="0"/>
        <w:jc w:val="left"/>
        <w:rPr>
          <w:sz w:val="20"/>
        </w:rPr>
      </w:pPr>
      <w:r>
        <w:rPr>
          <w:sz w:val="20"/>
        </w:rPr>
        <w:t>existirían</w:t>
      </w:r>
      <w:r>
        <w:rPr>
          <w:spacing w:val="-14"/>
          <w:sz w:val="20"/>
        </w:rPr>
        <w:t> </w:t>
      </w:r>
      <w:r>
        <w:rPr>
          <w:sz w:val="20"/>
        </w:rPr>
        <w:t>elementos</w:t>
      </w:r>
      <w:r>
        <w:rPr>
          <w:spacing w:val="-13"/>
          <w:sz w:val="20"/>
        </w:rPr>
        <w:t> </w:t>
      </w:r>
      <w:r>
        <w:rPr>
          <w:sz w:val="20"/>
        </w:rPr>
        <w:t>que</w:t>
      </w:r>
      <w:r>
        <w:rPr>
          <w:spacing w:val="-13"/>
          <w:sz w:val="20"/>
        </w:rPr>
        <w:t> </w:t>
      </w:r>
      <w:r>
        <w:rPr>
          <w:sz w:val="20"/>
        </w:rPr>
        <w:t>permitan</w:t>
      </w:r>
      <w:r>
        <w:rPr>
          <w:spacing w:val="-13"/>
          <w:sz w:val="20"/>
        </w:rPr>
        <w:t> </w:t>
      </w:r>
      <w:r>
        <w:rPr>
          <w:sz w:val="20"/>
        </w:rPr>
        <w:t>configurar</w:t>
      </w:r>
      <w:r>
        <w:rPr>
          <w:spacing w:val="-14"/>
          <w:sz w:val="20"/>
        </w:rPr>
        <w:t> </w:t>
      </w:r>
      <w:r>
        <w:rPr>
          <w:sz w:val="20"/>
        </w:rPr>
        <w:t>una</w:t>
      </w:r>
      <w:r>
        <w:rPr>
          <w:spacing w:val="-13"/>
          <w:sz w:val="20"/>
        </w:rPr>
        <w:t> </w:t>
      </w:r>
      <w:r>
        <w:rPr>
          <w:sz w:val="20"/>
        </w:rPr>
        <w:t>infracción</w:t>
      </w:r>
      <w:r>
        <w:rPr>
          <w:spacing w:val="-14"/>
          <w:sz w:val="20"/>
        </w:rPr>
        <w:t> </w:t>
      </w:r>
      <w:r>
        <w:rPr>
          <w:sz w:val="20"/>
        </w:rPr>
        <w:t>al</w:t>
      </w:r>
      <w:r>
        <w:rPr>
          <w:spacing w:val="-13"/>
          <w:sz w:val="20"/>
        </w:rPr>
        <w:t> </w:t>
      </w:r>
      <w:r>
        <w:rPr>
          <w:i/>
          <w:sz w:val="20"/>
        </w:rPr>
        <w:t>correcto</w:t>
      </w:r>
      <w:r>
        <w:rPr>
          <w:i/>
          <w:spacing w:val="-15"/>
          <w:sz w:val="20"/>
        </w:rPr>
        <w:t> </w:t>
      </w:r>
      <w:r>
        <w:rPr>
          <w:i/>
          <w:sz w:val="20"/>
        </w:rPr>
        <w:t>funcionamiento</w:t>
      </w:r>
      <w:r>
        <w:rPr>
          <w:i/>
          <w:spacing w:val="-14"/>
          <w:sz w:val="20"/>
        </w:rPr>
        <w:t> </w:t>
      </w:r>
      <w:r>
        <w:rPr>
          <w:sz w:val="20"/>
        </w:rPr>
        <w:t>de</w:t>
      </w:r>
      <w:r>
        <w:rPr>
          <w:spacing w:val="-13"/>
          <w:sz w:val="20"/>
        </w:rPr>
        <w:t> </w:t>
      </w:r>
      <w:r>
        <w:rPr>
          <w:sz w:val="20"/>
        </w:rPr>
        <w:t>los</w:t>
      </w:r>
      <w:r>
        <w:rPr>
          <w:spacing w:val="-13"/>
          <w:sz w:val="20"/>
        </w:rPr>
        <w:t> </w:t>
      </w:r>
      <w:r>
        <w:rPr>
          <w:sz w:val="20"/>
        </w:rPr>
        <w:t>servicios de televisión.</w:t>
      </w:r>
    </w:p>
    <w:p>
      <w:pPr>
        <w:pStyle w:val="ListParagraph"/>
        <w:numPr>
          <w:ilvl w:val="0"/>
          <w:numId w:val="5"/>
        </w:numPr>
        <w:tabs>
          <w:tab w:pos="1207" w:val="left" w:leader="none"/>
        </w:tabs>
        <w:spacing w:line="240" w:lineRule="auto" w:before="119" w:after="0"/>
        <w:ind w:left="1206" w:right="0" w:hanging="361"/>
        <w:jc w:val="left"/>
        <w:rPr>
          <w:b/>
          <w:sz w:val="20"/>
          <w:u w:val="none"/>
        </w:rPr>
      </w:pPr>
      <w:r>
        <w:rPr>
          <w:b/>
          <w:sz w:val="20"/>
          <w:u w:val="none"/>
        </w:rPr>
        <w:t>I</w:t>
      </w:r>
      <w:r>
        <w:rPr>
          <w:b/>
          <w:sz w:val="16"/>
          <w:u w:val="none"/>
        </w:rPr>
        <w:t>NFORME</w:t>
      </w:r>
      <w:r>
        <w:rPr>
          <w:b/>
          <w:spacing w:val="-10"/>
          <w:sz w:val="16"/>
          <w:u w:val="none"/>
        </w:rPr>
        <w:t> </w:t>
      </w:r>
      <w:r>
        <w:rPr>
          <w:b/>
          <w:sz w:val="20"/>
          <w:u w:val="none"/>
        </w:rPr>
        <w:t>TVN</w:t>
      </w:r>
      <w:r>
        <w:rPr>
          <w:b/>
          <w:spacing w:val="-12"/>
          <w:sz w:val="20"/>
          <w:u w:val="none"/>
        </w:rPr>
        <w:t> </w:t>
      </w:r>
      <w:r>
        <w:rPr>
          <w:b/>
          <w:sz w:val="20"/>
          <w:u w:val="none"/>
        </w:rPr>
        <w:t>C-</w:t>
      </w:r>
      <w:r>
        <w:rPr>
          <w:b/>
          <w:spacing w:val="-2"/>
          <w:sz w:val="20"/>
          <w:u w:val="none"/>
        </w:rPr>
        <w:t>12811</w:t>
      </w:r>
    </w:p>
    <w:p>
      <w:pPr>
        <w:pStyle w:val="BodyText"/>
        <w:tabs>
          <w:tab w:pos="2973" w:val="left" w:leader="none"/>
        </w:tabs>
        <w:ind w:left="136"/>
        <w:jc w:val="left"/>
      </w:pPr>
      <w:r>
        <w:rPr>
          <w:spacing w:val="-2"/>
        </w:rPr>
        <w:t>Programa</w:t>
      </w:r>
      <w:r>
        <w:rPr/>
        <w:tab/>
        <w:t>:</w:t>
      </w:r>
      <w:r>
        <w:rPr>
          <w:spacing w:val="-4"/>
        </w:rPr>
        <w:t> </w:t>
      </w:r>
      <w:r>
        <w:rPr/>
        <w:t>24</w:t>
      </w:r>
      <w:r>
        <w:rPr>
          <w:spacing w:val="-5"/>
        </w:rPr>
        <w:t> </w:t>
      </w:r>
      <w:r>
        <w:rPr/>
        <w:t>Horas</w:t>
      </w:r>
      <w:r>
        <w:rPr>
          <w:spacing w:val="-4"/>
        </w:rPr>
        <w:t> </w:t>
      </w:r>
      <w:r>
        <w:rPr>
          <w:spacing w:val="-5"/>
        </w:rPr>
        <w:t>AM</w:t>
      </w:r>
    </w:p>
    <w:p>
      <w:pPr>
        <w:pStyle w:val="BodyText"/>
        <w:tabs>
          <w:tab w:pos="2973" w:val="left" w:leader="none"/>
        </w:tabs>
        <w:spacing w:line="276" w:lineRule="auto" w:before="39"/>
        <w:ind w:left="136" w:right="4041"/>
        <w:jc w:val="left"/>
      </w:pPr>
      <w:r>
        <w:rPr/>
        <w:t>Género - Subgénero</w:t>
        <w:tab/>
        <w:t>: Informativo - Noticiario </w:t>
      </w:r>
      <w:r>
        <w:rPr>
          <w:spacing w:val="-2"/>
        </w:rPr>
        <w:t>Canal</w:t>
      </w:r>
      <w:r>
        <w:rPr/>
        <w:tab/>
        <w:t>:</w:t>
      </w:r>
      <w:r>
        <w:rPr>
          <w:spacing w:val="-10"/>
        </w:rPr>
        <w:t> </w:t>
      </w:r>
      <w:r>
        <w:rPr/>
        <w:t>Televisión</w:t>
      </w:r>
      <w:r>
        <w:rPr>
          <w:spacing w:val="-12"/>
        </w:rPr>
        <w:t> </w:t>
      </w:r>
      <w:r>
        <w:rPr/>
        <w:t>Nacional</w:t>
      </w:r>
      <w:r>
        <w:rPr>
          <w:spacing w:val="-9"/>
        </w:rPr>
        <w:t> </w:t>
      </w:r>
      <w:r>
        <w:rPr/>
        <w:t>de</w:t>
      </w:r>
      <w:r>
        <w:rPr>
          <w:spacing w:val="-11"/>
        </w:rPr>
        <w:t> </w:t>
      </w:r>
      <w:r>
        <w:rPr/>
        <w:t>Chile</w:t>
      </w:r>
    </w:p>
    <w:p>
      <w:pPr>
        <w:pStyle w:val="BodyText"/>
        <w:tabs>
          <w:tab w:pos="2973" w:val="left" w:leader="none"/>
        </w:tabs>
        <w:spacing w:line="259" w:lineRule="exact" w:before="0"/>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tabs>
          <w:tab w:pos="2973" w:val="left" w:leader="none"/>
        </w:tabs>
        <w:spacing w:before="39"/>
        <w:ind w:left="136" w:right="0" w:firstLine="0"/>
        <w:jc w:val="left"/>
        <w:rPr>
          <w:sz w:val="22"/>
        </w:rPr>
      </w:pPr>
      <w:r>
        <w:rPr>
          <w:spacing w:val="-2"/>
          <w:sz w:val="20"/>
        </w:rPr>
        <w:t>Emisión</w:t>
      </w:r>
      <w:r>
        <w:rPr>
          <w:sz w:val="20"/>
        </w:rPr>
        <w:tab/>
        <w:t>:</w:t>
      </w:r>
      <w:r>
        <w:rPr>
          <w:spacing w:val="-3"/>
          <w:sz w:val="20"/>
        </w:rPr>
        <w:t> </w:t>
      </w:r>
      <w:r>
        <w:rPr>
          <w:sz w:val="20"/>
        </w:rPr>
        <w:t>Martes</w:t>
      </w:r>
      <w:r>
        <w:rPr>
          <w:spacing w:val="-1"/>
          <w:sz w:val="20"/>
        </w:rPr>
        <w:t> </w:t>
      </w:r>
      <w:r>
        <w:rPr>
          <w:sz w:val="20"/>
        </w:rPr>
        <w:t>28</w:t>
      </w:r>
      <w:r>
        <w:rPr>
          <w:spacing w:val="-2"/>
          <w:sz w:val="20"/>
        </w:rPr>
        <w:t> </w:t>
      </w:r>
      <w:r>
        <w:rPr>
          <w:sz w:val="20"/>
        </w:rPr>
        <w:t>de</w:t>
      </w:r>
      <w:r>
        <w:rPr>
          <w:spacing w:val="-3"/>
          <w:sz w:val="20"/>
        </w:rPr>
        <w:t> </w:t>
      </w:r>
      <w:r>
        <w:rPr>
          <w:sz w:val="20"/>
        </w:rPr>
        <w:t>febrero</w:t>
      </w:r>
      <w:r>
        <w:rPr>
          <w:spacing w:val="-2"/>
          <w:sz w:val="20"/>
        </w:rPr>
        <w:t> </w:t>
      </w:r>
      <w:r>
        <w:rPr>
          <w:sz w:val="20"/>
        </w:rPr>
        <w:t>de</w:t>
      </w:r>
      <w:r>
        <w:rPr>
          <w:spacing w:val="-1"/>
          <w:sz w:val="20"/>
        </w:rPr>
        <w:t> </w:t>
      </w:r>
      <w:r>
        <w:rPr>
          <w:sz w:val="20"/>
        </w:rPr>
        <w:t>2023,</w:t>
      </w:r>
      <w:r>
        <w:rPr>
          <w:spacing w:val="-3"/>
          <w:sz w:val="20"/>
        </w:rPr>
        <w:t> </w:t>
      </w:r>
      <w:r>
        <w:rPr>
          <w:sz w:val="20"/>
        </w:rPr>
        <w:t>de</w:t>
      </w:r>
      <w:r>
        <w:rPr>
          <w:spacing w:val="-1"/>
          <w:sz w:val="20"/>
        </w:rPr>
        <w:t> </w:t>
      </w:r>
      <w:r>
        <w:rPr>
          <w:sz w:val="22"/>
        </w:rPr>
        <w:t>06:30</w:t>
      </w:r>
      <w:r>
        <w:rPr>
          <w:spacing w:val="-2"/>
          <w:sz w:val="22"/>
        </w:rPr>
        <w:t> </w:t>
      </w:r>
      <w:r>
        <w:rPr>
          <w:sz w:val="22"/>
        </w:rPr>
        <w:t>a</w:t>
      </w:r>
      <w:r>
        <w:rPr>
          <w:spacing w:val="-4"/>
          <w:sz w:val="22"/>
        </w:rPr>
        <w:t> </w:t>
      </w:r>
      <w:r>
        <w:rPr>
          <w:sz w:val="22"/>
        </w:rPr>
        <w:t>08:00</w:t>
      </w:r>
      <w:r>
        <w:rPr>
          <w:spacing w:val="-6"/>
          <w:sz w:val="22"/>
        </w:rPr>
        <w:t> </w:t>
      </w:r>
      <w:r>
        <w:rPr>
          <w:sz w:val="22"/>
        </w:rPr>
        <w:t>-</w:t>
      </w:r>
      <w:r>
        <w:rPr>
          <w:spacing w:val="-3"/>
          <w:sz w:val="22"/>
        </w:rPr>
        <w:t> </w:t>
      </w:r>
      <w:r>
        <w:rPr>
          <w:sz w:val="22"/>
        </w:rPr>
        <w:t>90</w:t>
      </w:r>
      <w:r>
        <w:rPr>
          <w:spacing w:val="-4"/>
          <w:sz w:val="22"/>
        </w:rPr>
        <w:t> </w:t>
      </w:r>
      <w:r>
        <w:rPr>
          <w:spacing w:val="-2"/>
          <w:sz w:val="22"/>
        </w:rPr>
        <w:t>minutos</w:t>
      </w:r>
    </w:p>
    <w:p>
      <w:pPr>
        <w:pStyle w:val="Heading2"/>
        <w:numPr>
          <w:ilvl w:val="1"/>
          <w:numId w:val="5"/>
        </w:numPr>
        <w:tabs>
          <w:tab w:pos="1271" w:val="left" w:leader="none"/>
          <w:tab w:pos="1272" w:val="left" w:leader="none"/>
        </w:tabs>
        <w:spacing w:line="240" w:lineRule="auto" w:before="46" w:after="0"/>
        <w:ind w:left="1271" w:right="0" w:hanging="385"/>
        <w:jc w:val="left"/>
        <w:rPr>
          <w:u w:val="none"/>
        </w:rPr>
      </w:pPr>
      <w:r>
        <w:rPr>
          <w:u w:val="single"/>
        </w:rPr>
        <w:t>Identificación</w:t>
      </w:r>
      <w:r>
        <w:rPr>
          <w:spacing w:val="-8"/>
          <w:u w:val="single"/>
        </w:rPr>
        <w:t> </w:t>
      </w:r>
      <w:r>
        <w:rPr>
          <w:u w:val="single"/>
        </w:rPr>
        <w:t>de</w:t>
      </w:r>
      <w:r>
        <w:rPr>
          <w:spacing w:val="-5"/>
          <w:u w:val="single"/>
        </w:rPr>
        <w:t> </w:t>
      </w:r>
      <w:r>
        <w:rPr>
          <w:u w:val="single"/>
        </w:rPr>
        <w:t>las</w:t>
      </w:r>
      <w:r>
        <w:rPr>
          <w:spacing w:val="-5"/>
          <w:u w:val="single"/>
        </w:rPr>
        <w:t> </w:t>
      </w:r>
      <w:r>
        <w:rPr>
          <w:spacing w:val="-2"/>
          <w:u w:val="single"/>
        </w:rPr>
        <w:t>denuncias:</w:t>
      </w:r>
    </w:p>
    <w:p>
      <w:pPr>
        <w:pStyle w:val="BodyText"/>
        <w:spacing w:before="157"/>
        <w:ind w:left="136"/>
        <w:jc w:val="left"/>
      </w:pPr>
      <w:r>
        <w:rPr/>
        <w:t>1</w:t>
      </w:r>
      <w:r>
        <w:rPr>
          <w:spacing w:val="-9"/>
        </w:rPr>
        <w:t> </w:t>
      </w:r>
      <w:r>
        <w:rPr/>
        <w:t>Denuncia:</w:t>
      </w:r>
      <w:r>
        <w:rPr>
          <w:spacing w:val="-8"/>
        </w:rPr>
        <w:t> </w:t>
      </w:r>
      <w:r>
        <w:rPr/>
        <w:t>CAS-71001-</w:t>
      </w:r>
      <w:r>
        <w:rPr>
          <w:spacing w:val="-2"/>
        </w:rPr>
        <w:t>Y4C9J3</w:t>
      </w:r>
    </w:p>
    <w:p>
      <w:pPr>
        <w:pStyle w:val="Heading2"/>
        <w:numPr>
          <w:ilvl w:val="1"/>
          <w:numId w:val="5"/>
        </w:numPr>
        <w:tabs>
          <w:tab w:pos="1271" w:val="left" w:leader="none"/>
          <w:tab w:pos="1272" w:val="left" w:leader="none"/>
        </w:tabs>
        <w:spacing w:line="240" w:lineRule="auto" w:before="160"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jc w:val="left"/>
      </w:pPr>
      <w:r>
        <w:rPr/>
        <w:t>Un</w:t>
      </w:r>
      <w:r>
        <w:rPr>
          <w:spacing w:val="21"/>
        </w:rPr>
        <w:t> </w:t>
      </w:r>
      <w:r>
        <w:rPr/>
        <w:t>despacho</w:t>
      </w:r>
      <w:r>
        <w:rPr>
          <w:spacing w:val="22"/>
        </w:rPr>
        <w:t> </w:t>
      </w:r>
      <w:r>
        <w:rPr/>
        <w:t>en</w:t>
      </w:r>
      <w:r>
        <w:rPr>
          <w:spacing w:val="23"/>
        </w:rPr>
        <w:t> </w:t>
      </w:r>
      <w:r>
        <w:rPr/>
        <w:t>vivo</w:t>
      </w:r>
      <w:r>
        <w:rPr>
          <w:spacing w:val="25"/>
        </w:rPr>
        <w:t> </w:t>
      </w:r>
      <w:r>
        <w:rPr/>
        <w:t>con</w:t>
      </w:r>
      <w:r>
        <w:rPr>
          <w:spacing w:val="24"/>
        </w:rPr>
        <w:t> </w:t>
      </w:r>
      <w:r>
        <w:rPr/>
        <w:t>DUOC</w:t>
      </w:r>
      <w:r>
        <w:rPr>
          <w:spacing w:val="23"/>
        </w:rPr>
        <w:t> </w:t>
      </w:r>
      <w:r>
        <w:rPr/>
        <w:t>UC</w:t>
      </w:r>
      <w:r>
        <w:rPr>
          <w:spacing w:val="26"/>
        </w:rPr>
        <w:t> </w:t>
      </w:r>
      <w:r>
        <w:rPr/>
        <w:t>explicando</w:t>
      </w:r>
      <w:r>
        <w:rPr>
          <w:spacing w:val="22"/>
        </w:rPr>
        <w:t> </w:t>
      </w:r>
      <w:r>
        <w:rPr/>
        <w:t>lo</w:t>
      </w:r>
      <w:r>
        <w:rPr>
          <w:spacing w:val="25"/>
        </w:rPr>
        <w:t> </w:t>
      </w:r>
      <w:r>
        <w:rPr/>
        <w:t>que</w:t>
      </w:r>
      <w:r>
        <w:rPr>
          <w:spacing w:val="22"/>
        </w:rPr>
        <w:t> </w:t>
      </w:r>
      <w:r>
        <w:rPr/>
        <w:t>se</w:t>
      </w:r>
      <w:r>
        <w:rPr>
          <w:spacing w:val="22"/>
        </w:rPr>
        <w:t> </w:t>
      </w:r>
      <w:r>
        <w:rPr/>
        <w:t>revisa</w:t>
      </w:r>
      <w:r>
        <w:rPr>
          <w:spacing w:val="23"/>
        </w:rPr>
        <w:t> </w:t>
      </w:r>
      <w:r>
        <w:rPr/>
        <w:t>en</w:t>
      </w:r>
      <w:r>
        <w:rPr>
          <w:spacing w:val="21"/>
        </w:rPr>
        <w:t> </w:t>
      </w:r>
      <w:r>
        <w:rPr/>
        <w:t>la</w:t>
      </w:r>
      <w:r>
        <w:rPr>
          <w:spacing w:val="23"/>
        </w:rPr>
        <w:t> </w:t>
      </w:r>
      <w:r>
        <w:rPr/>
        <w:t>revisión</w:t>
      </w:r>
      <w:r>
        <w:rPr>
          <w:spacing w:val="21"/>
        </w:rPr>
        <w:t> </w:t>
      </w:r>
      <w:r>
        <w:rPr/>
        <w:t>técnica,</w:t>
      </w:r>
      <w:r>
        <w:rPr>
          <w:spacing w:val="23"/>
        </w:rPr>
        <w:t> </w:t>
      </w:r>
      <w:r>
        <w:rPr/>
        <w:t>entregando información incorrecta.</w:t>
      </w:r>
    </w:p>
    <w:p>
      <w:pPr>
        <w:pStyle w:val="Heading2"/>
        <w:numPr>
          <w:ilvl w:val="1"/>
          <w:numId w:val="5"/>
        </w:numPr>
        <w:tabs>
          <w:tab w:pos="1271" w:val="left" w:leader="none"/>
          <w:tab w:pos="1272" w:val="left" w:leader="none"/>
        </w:tabs>
        <w:spacing w:line="240" w:lineRule="auto" w:before="118" w:after="0"/>
        <w:ind w:left="1271" w:right="0" w:hanging="491"/>
        <w:jc w:val="left"/>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ind w:right="134"/>
      </w:pPr>
      <w:r>
        <w:rPr/>
        <w:t>[07:52:28 - 07:59:50] Los conductores del noticiario presentan un contacto en vivo con Diego Espinoza,</w:t>
      </w:r>
      <w:r>
        <w:rPr>
          <w:spacing w:val="-14"/>
        </w:rPr>
        <w:t> </w:t>
      </w:r>
      <w:r>
        <w:rPr/>
        <w:t>director</w:t>
      </w:r>
      <w:r>
        <w:rPr>
          <w:spacing w:val="-13"/>
        </w:rPr>
        <w:t> </w:t>
      </w:r>
      <w:r>
        <w:rPr/>
        <w:t>de</w:t>
      </w:r>
      <w:r>
        <w:rPr>
          <w:spacing w:val="-13"/>
        </w:rPr>
        <w:t> </w:t>
      </w:r>
      <w:r>
        <w:rPr/>
        <w:t>la</w:t>
      </w:r>
      <w:r>
        <w:rPr>
          <w:spacing w:val="-13"/>
        </w:rPr>
        <w:t> </w:t>
      </w:r>
      <w:r>
        <w:rPr/>
        <w:t>escuela</w:t>
      </w:r>
      <w:r>
        <w:rPr>
          <w:spacing w:val="-14"/>
        </w:rPr>
        <w:t> </w:t>
      </w:r>
      <w:r>
        <w:rPr/>
        <w:t>de</w:t>
      </w:r>
      <w:r>
        <w:rPr>
          <w:spacing w:val="-13"/>
        </w:rPr>
        <w:t> </w:t>
      </w:r>
      <w:r>
        <w:rPr/>
        <w:t>ingeniería</w:t>
      </w:r>
      <w:r>
        <w:rPr>
          <w:spacing w:val="-13"/>
        </w:rPr>
        <w:t> </w:t>
      </w:r>
      <w:r>
        <w:rPr/>
        <w:t>y</w:t>
      </w:r>
      <w:r>
        <w:rPr>
          <w:spacing w:val="-13"/>
        </w:rPr>
        <w:t> </w:t>
      </w:r>
      <w:r>
        <w:rPr/>
        <w:t>de</w:t>
      </w:r>
      <w:r>
        <w:rPr>
          <w:spacing w:val="-14"/>
        </w:rPr>
        <w:t> </w:t>
      </w:r>
      <w:r>
        <w:rPr/>
        <w:t>recursos</w:t>
      </w:r>
      <w:r>
        <w:rPr>
          <w:spacing w:val="-13"/>
        </w:rPr>
        <w:t> </w:t>
      </w:r>
      <w:r>
        <w:rPr/>
        <w:t>naturales</w:t>
      </w:r>
      <w:r>
        <w:rPr>
          <w:spacing w:val="-13"/>
        </w:rPr>
        <w:t> </w:t>
      </w:r>
      <w:r>
        <w:rPr/>
        <w:t>del</w:t>
      </w:r>
      <w:r>
        <w:rPr>
          <w:spacing w:val="-13"/>
        </w:rPr>
        <w:t> </w:t>
      </w:r>
      <w:r>
        <w:rPr/>
        <w:t>DUOC</w:t>
      </w:r>
      <w:r>
        <w:rPr>
          <w:spacing w:val="-14"/>
        </w:rPr>
        <w:t> </w:t>
      </w:r>
      <w:r>
        <w:rPr/>
        <w:t>UC,</w:t>
      </w:r>
      <w:r>
        <w:rPr>
          <w:spacing w:val="-13"/>
        </w:rPr>
        <w:t> </w:t>
      </w:r>
      <w:r>
        <w:rPr/>
        <w:t>San</w:t>
      </w:r>
      <w:r>
        <w:rPr>
          <w:spacing w:val="-13"/>
        </w:rPr>
        <w:t> </w:t>
      </w:r>
      <w:r>
        <w:rPr/>
        <w:t>Bernardo,</w:t>
      </w:r>
      <w:r>
        <w:rPr>
          <w:spacing w:val="-13"/>
        </w:rPr>
        <w:t> </w:t>
      </w:r>
      <w:r>
        <w:rPr/>
        <w:t>quien entrega</w:t>
      </w:r>
      <w:r>
        <w:rPr>
          <w:spacing w:val="-14"/>
        </w:rPr>
        <w:t> </w:t>
      </w:r>
      <w:r>
        <w:rPr/>
        <w:t>información</w:t>
      </w:r>
      <w:r>
        <w:rPr>
          <w:spacing w:val="-13"/>
        </w:rPr>
        <w:t> </w:t>
      </w:r>
      <w:r>
        <w:rPr/>
        <w:t>a</w:t>
      </w:r>
      <w:r>
        <w:rPr>
          <w:spacing w:val="-13"/>
        </w:rPr>
        <w:t> </w:t>
      </w:r>
      <w:r>
        <w:rPr/>
        <w:t>la</w:t>
      </w:r>
      <w:r>
        <w:rPr>
          <w:spacing w:val="-12"/>
        </w:rPr>
        <w:t> </w:t>
      </w:r>
      <w:r>
        <w:rPr/>
        <w:t>ciudadanía</w:t>
      </w:r>
      <w:r>
        <w:rPr>
          <w:spacing w:val="-13"/>
        </w:rPr>
        <w:t> </w:t>
      </w:r>
      <w:r>
        <w:rPr/>
        <w:t>respecto</w:t>
      </w:r>
      <w:r>
        <w:rPr>
          <w:spacing w:val="-13"/>
        </w:rPr>
        <w:t> </w:t>
      </w:r>
      <w:r>
        <w:rPr/>
        <w:t>a</w:t>
      </w:r>
      <w:r>
        <w:rPr>
          <w:spacing w:val="-13"/>
        </w:rPr>
        <w:t> </w:t>
      </w:r>
      <w:r>
        <w:rPr/>
        <w:t>los</w:t>
      </w:r>
      <w:r>
        <w:rPr>
          <w:spacing w:val="-13"/>
        </w:rPr>
        <w:t> </w:t>
      </w:r>
      <w:r>
        <w:rPr/>
        <w:t>elementos</w:t>
      </w:r>
      <w:r>
        <w:rPr>
          <w:spacing w:val="-12"/>
        </w:rPr>
        <w:t> </w:t>
      </w:r>
      <w:r>
        <w:rPr/>
        <w:t>básicos</w:t>
      </w:r>
      <w:r>
        <w:rPr>
          <w:spacing w:val="-12"/>
        </w:rPr>
        <w:t> </w:t>
      </w:r>
      <w:r>
        <w:rPr/>
        <w:t>con</w:t>
      </w:r>
      <w:r>
        <w:rPr>
          <w:spacing w:val="-14"/>
        </w:rPr>
        <w:t> </w:t>
      </w:r>
      <w:r>
        <w:rPr/>
        <w:t>que</w:t>
      </w:r>
      <w:r>
        <w:rPr>
          <w:spacing w:val="-11"/>
        </w:rPr>
        <w:t> </w:t>
      </w:r>
      <w:r>
        <w:rPr/>
        <w:t>debe</w:t>
      </w:r>
      <w:r>
        <w:rPr>
          <w:spacing w:val="-14"/>
        </w:rPr>
        <w:t> </w:t>
      </w:r>
      <w:r>
        <w:rPr/>
        <w:t>contar</w:t>
      </w:r>
      <w:r>
        <w:rPr>
          <w:spacing w:val="-10"/>
        </w:rPr>
        <w:t> </w:t>
      </w:r>
      <w:r>
        <w:rPr/>
        <w:t>un</w:t>
      </w:r>
      <w:r>
        <w:rPr>
          <w:spacing w:val="-14"/>
        </w:rPr>
        <w:t> </w:t>
      </w:r>
      <w:r>
        <w:rPr/>
        <w:t>vehículo para</w:t>
      </w:r>
      <w:r>
        <w:rPr>
          <w:spacing w:val="-1"/>
        </w:rPr>
        <w:t> </w:t>
      </w:r>
      <w:r>
        <w:rPr/>
        <w:t>no</w:t>
      </w:r>
      <w:r>
        <w:rPr>
          <w:spacing w:val="-1"/>
        </w:rPr>
        <w:t> </w:t>
      </w:r>
      <w:r>
        <w:rPr/>
        <w:t>ser</w:t>
      </w:r>
      <w:r>
        <w:rPr>
          <w:spacing w:val="-1"/>
        </w:rPr>
        <w:t> </w:t>
      </w:r>
      <w:r>
        <w:rPr/>
        <w:t>rechazado</w:t>
      </w:r>
      <w:r>
        <w:rPr>
          <w:spacing w:val="-1"/>
        </w:rPr>
        <w:t> </w:t>
      </w:r>
      <w:r>
        <w:rPr/>
        <w:t>en</w:t>
      </w:r>
      <w:r>
        <w:rPr>
          <w:spacing w:val="-2"/>
        </w:rPr>
        <w:t> </w:t>
      </w:r>
      <w:r>
        <w:rPr/>
        <w:t>la revisión</w:t>
      </w:r>
      <w:r>
        <w:rPr>
          <w:spacing w:val="-2"/>
        </w:rPr>
        <w:t> </w:t>
      </w:r>
      <w:r>
        <w:rPr/>
        <w:t>técnica anual.</w:t>
      </w:r>
      <w:r>
        <w:rPr>
          <w:spacing w:val="-1"/>
        </w:rPr>
        <w:t> </w:t>
      </w:r>
      <w:r>
        <w:rPr/>
        <w:t>Comienza con</w:t>
      </w:r>
      <w:r>
        <w:rPr>
          <w:spacing w:val="-2"/>
        </w:rPr>
        <w:t> </w:t>
      </w:r>
      <w:r>
        <w:rPr/>
        <w:t>la revisión</w:t>
      </w:r>
      <w:r>
        <w:rPr>
          <w:spacing w:val="-2"/>
        </w:rPr>
        <w:t> </w:t>
      </w:r>
      <w:r>
        <w:rPr/>
        <w:t>del</w:t>
      </w:r>
      <w:r>
        <w:rPr>
          <w:spacing w:val="-2"/>
        </w:rPr>
        <w:t> </w:t>
      </w:r>
      <w:r>
        <w:rPr/>
        <w:t>botiquín, del</w:t>
      </w:r>
      <w:r>
        <w:rPr>
          <w:spacing w:val="-2"/>
        </w:rPr>
        <w:t> </w:t>
      </w:r>
      <w:r>
        <w:rPr/>
        <w:t>triángulo de panne, del chaleco reflectante para descender del auto en calles y carreteras, y enseña sobre la mantención del extintor. Luego revisa en detalle las luces del auto, indicando que la revisión técnica </w:t>
      </w:r>
      <w:r>
        <w:rPr>
          <w:spacing w:val="-2"/>
        </w:rPr>
        <w:t>busca el</w:t>
      </w:r>
      <w:r>
        <w:rPr>
          <w:spacing w:val="-4"/>
        </w:rPr>
        <w:t> </w:t>
      </w:r>
      <w:r>
        <w:rPr>
          <w:spacing w:val="-2"/>
        </w:rPr>
        <w:t>buen</w:t>
      </w:r>
      <w:r>
        <w:rPr>
          <w:spacing w:val="-4"/>
        </w:rPr>
        <w:t> </w:t>
      </w:r>
      <w:r>
        <w:rPr>
          <w:spacing w:val="-2"/>
        </w:rPr>
        <w:t>funcionamiento del</w:t>
      </w:r>
      <w:r>
        <w:rPr>
          <w:spacing w:val="-4"/>
        </w:rPr>
        <w:t> </w:t>
      </w:r>
      <w:r>
        <w:rPr>
          <w:spacing w:val="-2"/>
        </w:rPr>
        <w:t>automóvil</w:t>
      </w:r>
      <w:r>
        <w:rPr>
          <w:spacing w:val="-4"/>
        </w:rPr>
        <w:t> </w:t>
      </w:r>
      <w:r>
        <w:rPr>
          <w:spacing w:val="-2"/>
        </w:rPr>
        <w:t>y el</w:t>
      </w:r>
      <w:r>
        <w:rPr>
          <w:spacing w:val="-4"/>
        </w:rPr>
        <w:t> </w:t>
      </w:r>
      <w:r>
        <w:rPr>
          <w:spacing w:val="-2"/>
        </w:rPr>
        <w:t>cuidado del</w:t>
      </w:r>
      <w:r>
        <w:rPr>
          <w:spacing w:val="-4"/>
        </w:rPr>
        <w:t> </w:t>
      </w:r>
      <w:r>
        <w:rPr>
          <w:spacing w:val="-2"/>
        </w:rPr>
        <w:t>medioambiente.</w:t>
      </w:r>
      <w:r>
        <w:rPr>
          <w:spacing w:val="-4"/>
        </w:rPr>
        <w:t> </w:t>
      </w:r>
      <w:r>
        <w:rPr>
          <w:spacing w:val="-2"/>
        </w:rPr>
        <w:t>También</w:t>
      </w:r>
      <w:r>
        <w:rPr>
          <w:spacing w:val="-4"/>
        </w:rPr>
        <w:t> </w:t>
      </w:r>
      <w:r>
        <w:rPr>
          <w:spacing w:val="-2"/>
        </w:rPr>
        <w:t>entrega detalles </w:t>
      </w:r>
      <w:r>
        <w:rPr/>
        <w:t>sobre las condiciones con que se deben presentar los cinturones de seguridad de un vehículo, sobre todo</w:t>
      </w:r>
      <w:r>
        <w:rPr>
          <w:spacing w:val="-4"/>
        </w:rPr>
        <w:t> </w:t>
      </w:r>
      <w:r>
        <w:rPr/>
        <w:t>fijarse</w:t>
      </w:r>
      <w:r>
        <w:rPr>
          <w:spacing w:val="-4"/>
        </w:rPr>
        <w:t> </w:t>
      </w:r>
      <w:r>
        <w:rPr/>
        <w:t>en</w:t>
      </w:r>
      <w:r>
        <w:rPr>
          <w:spacing w:val="-5"/>
        </w:rPr>
        <w:t> </w:t>
      </w:r>
      <w:r>
        <w:rPr/>
        <w:t>el</w:t>
      </w:r>
      <w:r>
        <w:rPr>
          <w:spacing w:val="-5"/>
        </w:rPr>
        <w:t> </w:t>
      </w:r>
      <w:r>
        <w:rPr/>
        <w:t>anclaje</w:t>
      </w:r>
      <w:r>
        <w:rPr>
          <w:spacing w:val="-4"/>
        </w:rPr>
        <w:t> </w:t>
      </w:r>
      <w:r>
        <w:rPr/>
        <w:t>y</w:t>
      </w:r>
      <w:r>
        <w:rPr>
          <w:spacing w:val="-2"/>
        </w:rPr>
        <w:t> </w:t>
      </w:r>
      <w:r>
        <w:rPr/>
        <w:t>retención</w:t>
      </w:r>
      <w:r>
        <w:rPr>
          <w:spacing w:val="-5"/>
        </w:rPr>
        <w:t> </w:t>
      </w:r>
      <w:r>
        <w:rPr/>
        <w:t>de</w:t>
      </w:r>
      <w:r>
        <w:rPr>
          <w:spacing w:val="-4"/>
        </w:rPr>
        <w:t> </w:t>
      </w:r>
      <w:r>
        <w:rPr/>
        <w:t>estos.</w:t>
      </w:r>
      <w:r>
        <w:rPr>
          <w:spacing w:val="-4"/>
        </w:rPr>
        <w:t> </w:t>
      </w:r>
      <w:r>
        <w:rPr/>
        <w:t>GC: </w:t>
      </w:r>
      <w:r>
        <w:rPr>
          <w:i/>
        </w:rPr>
        <w:t>«¿En</w:t>
      </w:r>
      <w:r>
        <w:rPr>
          <w:i/>
          <w:spacing w:val="-1"/>
        </w:rPr>
        <w:t> </w:t>
      </w:r>
      <w:r>
        <w:rPr>
          <w:i/>
        </w:rPr>
        <w:t>qué</w:t>
      </w:r>
      <w:r>
        <w:rPr>
          <w:i/>
          <w:spacing w:val="-3"/>
        </w:rPr>
        <w:t> </w:t>
      </w:r>
      <w:r>
        <w:rPr>
          <w:i/>
        </w:rPr>
        <w:t>fijarse</w:t>
      </w:r>
      <w:r>
        <w:rPr>
          <w:i/>
          <w:spacing w:val="-4"/>
        </w:rPr>
        <w:t> </w:t>
      </w:r>
      <w:r>
        <w:rPr>
          <w:i/>
        </w:rPr>
        <w:t>para</w:t>
      </w:r>
      <w:r>
        <w:rPr>
          <w:i/>
          <w:spacing w:val="-3"/>
        </w:rPr>
        <w:t> </w:t>
      </w:r>
      <w:r>
        <w:rPr>
          <w:i/>
        </w:rPr>
        <w:t>aprobar</w:t>
      </w:r>
      <w:r>
        <w:rPr>
          <w:i/>
          <w:spacing w:val="-3"/>
        </w:rPr>
        <w:t> </w:t>
      </w:r>
      <w:r>
        <w:rPr>
          <w:i/>
        </w:rPr>
        <w:t>el</w:t>
      </w:r>
      <w:r>
        <w:rPr>
          <w:i/>
          <w:spacing w:val="-5"/>
        </w:rPr>
        <w:t> </w:t>
      </w:r>
      <w:r>
        <w:rPr>
          <w:i/>
        </w:rPr>
        <w:t>trámite?».</w:t>
      </w:r>
      <w:r>
        <w:rPr>
          <w:i/>
          <w:spacing w:val="-9"/>
        </w:rPr>
        <w:t> </w:t>
      </w:r>
      <w:r>
        <w:rPr/>
        <w:t>Mientras suben</w:t>
      </w:r>
      <w:r>
        <w:rPr>
          <w:spacing w:val="-2"/>
        </w:rPr>
        <w:t> </w:t>
      </w:r>
      <w:r>
        <w:rPr/>
        <w:t>el</w:t>
      </w:r>
      <w:r>
        <w:rPr>
          <w:spacing w:val="-2"/>
        </w:rPr>
        <w:t> </w:t>
      </w:r>
      <w:r>
        <w:rPr/>
        <w:t>auto</w:t>
      </w:r>
      <w:r>
        <w:rPr>
          <w:spacing w:val="-1"/>
        </w:rPr>
        <w:t> </w:t>
      </w:r>
      <w:r>
        <w:rPr/>
        <w:t>a una máquina para</w:t>
      </w:r>
      <w:r>
        <w:rPr>
          <w:spacing w:val="-1"/>
        </w:rPr>
        <w:t> </w:t>
      </w:r>
      <w:r>
        <w:rPr/>
        <w:t>visualizar</w:t>
      </w:r>
      <w:r>
        <w:rPr>
          <w:spacing w:val="-1"/>
        </w:rPr>
        <w:t> </w:t>
      </w:r>
      <w:r>
        <w:rPr/>
        <w:t>más</w:t>
      </w:r>
      <w:r>
        <w:rPr>
          <w:spacing w:val="-2"/>
        </w:rPr>
        <w:t> </w:t>
      </w:r>
      <w:r>
        <w:rPr/>
        <w:t>detalles</w:t>
      </w:r>
      <w:r>
        <w:rPr>
          <w:spacing w:val="-2"/>
        </w:rPr>
        <w:t> </w:t>
      </w:r>
      <w:r>
        <w:rPr/>
        <w:t>del</w:t>
      </w:r>
      <w:r>
        <w:rPr>
          <w:spacing w:val="-4"/>
        </w:rPr>
        <w:t> </w:t>
      </w:r>
      <w:r>
        <w:rPr/>
        <w:t>automóvil,</w:t>
      </w:r>
      <w:r>
        <w:rPr>
          <w:spacing w:val="-3"/>
        </w:rPr>
        <w:t> </w:t>
      </w:r>
      <w:r>
        <w:rPr/>
        <w:t>el</w:t>
      </w:r>
      <w:r>
        <w:rPr>
          <w:spacing w:val="-2"/>
        </w:rPr>
        <w:t> </w:t>
      </w:r>
      <w:r>
        <w:rPr/>
        <w:t>periodista</w:t>
      </w:r>
      <w:r>
        <w:rPr>
          <w:spacing w:val="-3"/>
        </w:rPr>
        <w:t> </w:t>
      </w:r>
      <w:r>
        <w:rPr/>
        <w:t>a cargo</w:t>
      </w:r>
      <w:r>
        <w:rPr>
          <w:spacing w:val="-1"/>
        </w:rPr>
        <w:t> </w:t>
      </w:r>
      <w:r>
        <w:rPr/>
        <w:t>exhibe</w:t>
      </w:r>
      <w:r>
        <w:rPr>
          <w:spacing w:val="-3"/>
        </w:rPr>
        <w:t> </w:t>
      </w:r>
      <w:r>
        <w:rPr/>
        <w:t>el calendario</w:t>
      </w:r>
      <w:r>
        <w:rPr>
          <w:spacing w:val="-14"/>
        </w:rPr>
        <w:t> </w:t>
      </w:r>
      <w:r>
        <w:rPr/>
        <w:t>anual</w:t>
      </w:r>
      <w:r>
        <w:rPr>
          <w:spacing w:val="-13"/>
        </w:rPr>
        <w:t> </w:t>
      </w:r>
      <w:r>
        <w:rPr/>
        <w:t>de</w:t>
      </w:r>
      <w:r>
        <w:rPr>
          <w:spacing w:val="-13"/>
        </w:rPr>
        <w:t> </w:t>
      </w:r>
      <w:r>
        <w:rPr/>
        <w:t>revisión</w:t>
      </w:r>
      <w:r>
        <w:rPr>
          <w:spacing w:val="-13"/>
        </w:rPr>
        <w:t> </w:t>
      </w:r>
      <w:r>
        <w:rPr/>
        <w:t>técnica</w:t>
      </w:r>
      <w:r>
        <w:rPr>
          <w:spacing w:val="-14"/>
        </w:rPr>
        <w:t> </w:t>
      </w:r>
      <w:r>
        <w:rPr/>
        <w:t>en</w:t>
      </w:r>
      <w:r>
        <w:rPr>
          <w:spacing w:val="-13"/>
        </w:rPr>
        <w:t> </w:t>
      </w:r>
      <w:r>
        <w:rPr/>
        <w:t>el</w:t>
      </w:r>
      <w:r>
        <w:rPr>
          <w:spacing w:val="-13"/>
        </w:rPr>
        <w:t> </w:t>
      </w:r>
      <w:r>
        <w:rPr/>
        <w:t>país.</w:t>
      </w:r>
      <w:r>
        <w:rPr>
          <w:spacing w:val="-13"/>
        </w:rPr>
        <w:t> </w:t>
      </w:r>
      <w:r>
        <w:rPr/>
        <w:t>A</w:t>
      </w:r>
      <w:r>
        <w:rPr>
          <w:spacing w:val="-14"/>
        </w:rPr>
        <w:t> </w:t>
      </w:r>
      <w:r>
        <w:rPr/>
        <w:t>continuación,</w:t>
      </w:r>
      <w:r>
        <w:rPr>
          <w:spacing w:val="-12"/>
        </w:rPr>
        <w:t> </w:t>
      </w:r>
      <w:r>
        <w:rPr/>
        <w:t>Espinoza</w:t>
      </w:r>
      <w:r>
        <w:rPr>
          <w:spacing w:val="-12"/>
        </w:rPr>
        <w:t> </w:t>
      </w:r>
      <w:r>
        <w:rPr/>
        <w:t>explica</w:t>
      </w:r>
      <w:r>
        <w:rPr>
          <w:spacing w:val="-13"/>
        </w:rPr>
        <w:t> </w:t>
      </w:r>
      <w:r>
        <w:rPr/>
        <w:t>el</w:t>
      </w:r>
      <w:r>
        <w:rPr>
          <w:spacing w:val="-13"/>
        </w:rPr>
        <w:t> </w:t>
      </w:r>
      <w:r>
        <w:rPr/>
        <w:t>estado</w:t>
      </w:r>
      <w:r>
        <w:rPr>
          <w:spacing w:val="-13"/>
        </w:rPr>
        <w:t> </w:t>
      </w:r>
      <w:r>
        <w:rPr/>
        <w:t>en</w:t>
      </w:r>
      <w:r>
        <w:rPr>
          <w:spacing w:val="-14"/>
        </w:rPr>
        <w:t> </w:t>
      </w:r>
      <w:r>
        <w:rPr/>
        <w:t>que</w:t>
      </w:r>
      <w:r>
        <w:rPr>
          <w:spacing w:val="-13"/>
        </w:rPr>
        <w:t> </w:t>
      </w:r>
      <w:r>
        <w:rPr/>
        <w:t>deben estar los neumáticos del vehículo para no ser rechazados, detallando que no tienen que tener daño (cortes, globos, deformidades), al igual que la llanta, y se exige como mínimo una profundidad de 1,5 centímetros en las bandas de rodadura para estar dentro de lo legal. El periodista a cargo da por concluido el contacto de forma repentina, y agradece las recomendaciones entregadas por el especialista, al igual que los conductores del programa, quienes luego de cerrar la nota, dan por concluido el noticiario en pocos segundos.</w:t>
      </w:r>
    </w:p>
    <w:p>
      <w:pPr>
        <w:pStyle w:val="Heading2"/>
        <w:numPr>
          <w:ilvl w:val="1"/>
          <w:numId w:val="5"/>
        </w:numPr>
        <w:tabs>
          <w:tab w:pos="1272" w:val="left" w:leader="none"/>
        </w:tabs>
        <w:spacing w:line="240" w:lineRule="auto" w:before="120"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line="276" w:lineRule="auto"/>
        <w:ind w:right="135"/>
      </w:pPr>
      <w:r>
        <w:rPr/>
        <w:t>Artículo 1° de la Ley 18.838, en relación a los Derechos fundamentales: Derecho a la información, consagrado en el artículo 19 N°12 de la Constitución y el art. 1° de la Ley 19.733.</w:t>
      </w:r>
    </w:p>
    <w:p>
      <w:pPr>
        <w:pStyle w:val="Heading2"/>
        <w:numPr>
          <w:ilvl w:val="1"/>
          <w:numId w:val="5"/>
        </w:numPr>
        <w:tabs>
          <w:tab w:pos="1272" w:val="left" w:leader="none"/>
        </w:tabs>
        <w:spacing w:line="240" w:lineRule="auto" w:before="121"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before="157"/>
        <w:ind w:right="140"/>
      </w:pPr>
      <w:r>
        <w:rPr/>
        <w:t>Se exhibe un contacto en vivo donde un especialista entrega recomendaciones técnicas y explícitas para</w:t>
      </w:r>
      <w:r>
        <w:rPr>
          <w:spacing w:val="-9"/>
        </w:rPr>
        <w:t> </w:t>
      </w:r>
      <w:r>
        <w:rPr/>
        <w:t>poder</w:t>
      </w:r>
      <w:r>
        <w:rPr>
          <w:spacing w:val="-7"/>
        </w:rPr>
        <w:t> </w:t>
      </w:r>
      <w:r>
        <w:rPr/>
        <w:t>enfrentar</w:t>
      </w:r>
      <w:r>
        <w:rPr>
          <w:spacing w:val="-6"/>
        </w:rPr>
        <w:t> </w:t>
      </w:r>
      <w:r>
        <w:rPr/>
        <w:t>de</w:t>
      </w:r>
      <w:r>
        <w:rPr>
          <w:spacing w:val="-7"/>
        </w:rPr>
        <w:t> </w:t>
      </w:r>
      <w:r>
        <w:rPr/>
        <w:t>mejor</w:t>
      </w:r>
      <w:r>
        <w:rPr>
          <w:spacing w:val="-7"/>
        </w:rPr>
        <w:t> </w:t>
      </w:r>
      <w:r>
        <w:rPr/>
        <w:t>manera</w:t>
      </w:r>
      <w:r>
        <w:rPr>
          <w:spacing w:val="-8"/>
        </w:rPr>
        <w:t> </w:t>
      </w:r>
      <w:r>
        <w:rPr/>
        <w:t>la</w:t>
      </w:r>
      <w:r>
        <w:rPr>
          <w:spacing w:val="-6"/>
        </w:rPr>
        <w:t> </w:t>
      </w:r>
      <w:r>
        <w:rPr/>
        <w:t>revisión</w:t>
      </w:r>
      <w:r>
        <w:rPr>
          <w:spacing w:val="-10"/>
        </w:rPr>
        <w:t> </w:t>
      </w:r>
      <w:r>
        <w:rPr/>
        <w:t>técnica</w:t>
      </w:r>
      <w:r>
        <w:rPr>
          <w:spacing w:val="-6"/>
        </w:rPr>
        <w:t> </w:t>
      </w:r>
      <w:r>
        <w:rPr/>
        <w:t>anual</w:t>
      </w:r>
      <w:r>
        <w:rPr>
          <w:spacing w:val="-9"/>
        </w:rPr>
        <w:t> </w:t>
      </w:r>
      <w:r>
        <w:rPr/>
        <w:t>que</w:t>
      </w:r>
      <w:r>
        <w:rPr>
          <w:spacing w:val="-7"/>
        </w:rPr>
        <w:t> </w:t>
      </w:r>
      <w:r>
        <w:rPr/>
        <w:t>todos</w:t>
      </w:r>
      <w:r>
        <w:rPr>
          <w:spacing w:val="-7"/>
        </w:rPr>
        <w:t> </w:t>
      </w:r>
      <w:r>
        <w:rPr/>
        <w:t>los</w:t>
      </w:r>
      <w:r>
        <w:rPr>
          <w:spacing w:val="-8"/>
        </w:rPr>
        <w:t> </w:t>
      </w:r>
      <w:r>
        <w:rPr/>
        <w:t>vehículos</w:t>
      </w:r>
      <w:r>
        <w:rPr>
          <w:spacing w:val="-8"/>
        </w:rPr>
        <w:t> </w:t>
      </w:r>
      <w:r>
        <w:rPr/>
        <w:t>del</w:t>
      </w:r>
      <w:r>
        <w:rPr>
          <w:spacing w:val="-7"/>
        </w:rPr>
        <w:t> </w:t>
      </w:r>
      <w:r>
        <w:rPr/>
        <w:t>país</w:t>
      </w:r>
      <w:r>
        <w:rPr>
          <w:spacing w:val="-5"/>
        </w:rPr>
        <w:t> </w:t>
      </w:r>
      <w:r>
        <w:rPr/>
        <w:t>deben realizar</w:t>
      </w:r>
      <w:r>
        <w:rPr>
          <w:spacing w:val="19"/>
        </w:rPr>
        <w:t> </w:t>
      </w:r>
      <w:r>
        <w:rPr/>
        <w:t>para</w:t>
      </w:r>
      <w:r>
        <w:rPr>
          <w:spacing w:val="20"/>
        </w:rPr>
        <w:t> </w:t>
      </w:r>
      <w:r>
        <w:rPr/>
        <w:t>poder</w:t>
      </w:r>
      <w:r>
        <w:rPr>
          <w:spacing w:val="20"/>
        </w:rPr>
        <w:t> </w:t>
      </w:r>
      <w:r>
        <w:rPr/>
        <w:t>optar</w:t>
      </w:r>
      <w:r>
        <w:rPr>
          <w:spacing w:val="19"/>
        </w:rPr>
        <w:t> </w:t>
      </w:r>
      <w:r>
        <w:rPr/>
        <w:t>al</w:t>
      </w:r>
      <w:r>
        <w:rPr>
          <w:spacing w:val="17"/>
        </w:rPr>
        <w:t> </w:t>
      </w:r>
      <w:r>
        <w:rPr/>
        <w:t>permiso</w:t>
      </w:r>
      <w:r>
        <w:rPr>
          <w:spacing w:val="20"/>
        </w:rPr>
        <w:t> </w:t>
      </w:r>
      <w:r>
        <w:rPr/>
        <w:t>de</w:t>
      </w:r>
      <w:r>
        <w:rPr>
          <w:spacing w:val="19"/>
        </w:rPr>
        <w:t> </w:t>
      </w:r>
      <w:r>
        <w:rPr/>
        <w:t>circulación.</w:t>
      </w:r>
      <w:r>
        <w:rPr>
          <w:spacing w:val="20"/>
        </w:rPr>
        <w:t> </w:t>
      </w:r>
      <w:r>
        <w:rPr/>
        <w:t>Respecto</w:t>
      </w:r>
      <w:r>
        <w:rPr>
          <w:spacing w:val="18"/>
        </w:rPr>
        <w:t> </w:t>
      </w:r>
      <w:r>
        <w:rPr/>
        <w:t>a</w:t>
      </w:r>
      <w:r>
        <w:rPr>
          <w:spacing w:val="21"/>
        </w:rPr>
        <w:t> </w:t>
      </w:r>
      <w:r>
        <w:rPr/>
        <w:t>la</w:t>
      </w:r>
      <w:r>
        <w:rPr>
          <w:spacing w:val="20"/>
        </w:rPr>
        <w:t> </w:t>
      </w:r>
      <w:r>
        <w:rPr/>
        <w:t>denuncia,</w:t>
      </w:r>
      <w:r>
        <w:rPr>
          <w:spacing w:val="21"/>
        </w:rPr>
        <w:t> </w:t>
      </w:r>
      <w:r>
        <w:rPr/>
        <w:t>que</w:t>
      </w:r>
      <w:r>
        <w:rPr>
          <w:spacing w:val="19"/>
        </w:rPr>
        <w:t> </w:t>
      </w:r>
      <w:r>
        <w:rPr/>
        <w:t>establece</w:t>
      </w:r>
      <w:r>
        <w:rPr>
          <w:spacing w:val="20"/>
        </w:rPr>
        <w:t> </w:t>
      </w:r>
      <w:r>
        <w:rPr/>
        <w:t>que</w:t>
      </w:r>
      <w:r>
        <w:rPr>
          <w:spacing w:val="20"/>
        </w:rPr>
        <w:t> </w:t>
      </w:r>
      <w:r>
        <w:rPr>
          <w:spacing w:val="-5"/>
        </w:rPr>
        <w:t>los</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4"/>
      </w:pPr>
      <w:r>
        <w:rPr/>
        <w:t>encargados del segmento entregan información incorrecta sobre la revisión técnica: Diego Espinoza, director de la escuela de ingeniería y de recursos naturales del DUOC UC, entrega indicaciones y recomendaciones</w:t>
      </w:r>
      <w:r>
        <w:rPr>
          <w:spacing w:val="-8"/>
        </w:rPr>
        <w:t> </w:t>
      </w:r>
      <w:r>
        <w:rPr/>
        <w:t>certeras</w:t>
      </w:r>
      <w:r>
        <w:rPr>
          <w:spacing w:val="-7"/>
        </w:rPr>
        <w:t> </w:t>
      </w:r>
      <w:r>
        <w:rPr/>
        <w:t>sobre</w:t>
      </w:r>
      <w:r>
        <w:rPr>
          <w:spacing w:val="-9"/>
        </w:rPr>
        <w:t> </w:t>
      </w:r>
      <w:r>
        <w:rPr/>
        <w:t>elementos</w:t>
      </w:r>
      <w:r>
        <w:rPr>
          <w:spacing w:val="-7"/>
        </w:rPr>
        <w:t> </w:t>
      </w:r>
      <w:r>
        <w:rPr/>
        <w:t>que</w:t>
      </w:r>
      <w:r>
        <w:rPr>
          <w:spacing w:val="-9"/>
        </w:rPr>
        <w:t> </w:t>
      </w:r>
      <w:r>
        <w:rPr/>
        <w:t>se</w:t>
      </w:r>
      <w:r>
        <w:rPr>
          <w:spacing w:val="-7"/>
        </w:rPr>
        <w:t> </w:t>
      </w:r>
      <w:r>
        <w:rPr/>
        <w:t>exigen</w:t>
      </w:r>
      <w:r>
        <w:rPr>
          <w:spacing w:val="-10"/>
        </w:rPr>
        <w:t> </w:t>
      </w:r>
      <w:r>
        <w:rPr/>
        <w:t>en</w:t>
      </w:r>
      <w:r>
        <w:rPr>
          <w:spacing w:val="-10"/>
        </w:rPr>
        <w:t> </w:t>
      </w:r>
      <w:r>
        <w:rPr/>
        <w:t>la</w:t>
      </w:r>
      <w:r>
        <w:rPr>
          <w:spacing w:val="-8"/>
        </w:rPr>
        <w:t> </w:t>
      </w:r>
      <w:r>
        <w:rPr/>
        <w:t>revisión</w:t>
      </w:r>
      <w:r>
        <w:rPr>
          <w:spacing w:val="-10"/>
        </w:rPr>
        <w:t> </w:t>
      </w:r>
      <w:r>
        <w:rPr/>
        <w:t>técnica,</w:t>
      </w:r>
      <w:r>
        <w:rPr>
          <w:spacing w:val="-8"/>
        </w:rPr>
        <w:t> </w:t>
      </w:r>
      <w:r>
        <w:rPr/>
        <w:t>como</w:t>
      </w:r>
      <w:r>
        <w:rPr>
          <w:spacing w:val="-9"/>
        </w:rPr>
        <w:t> </w:t>
      </w:r>
      <w:r>
        <w:rPr/>
        <w:t>el</w:t>
      </w:r>
      <w:r>
        <w:rPr>
          <w:spacing w:val="-9"/>
        </w:rPr>
        <w:t> </w:t>
      </w:r>
      <w:r>
        <w:rPr/>
        <w:t>buen</w:t>
      </w:r>
      <w:r>
        <w:rPr>
          <w:spacing w:val="-10"/>
        </w:rPr>
        <w:t> </w:t>
      </w:r>
      <w:r>
        <w:rPr/>
        <w:t>estado del</w:t>
      </w:r>
      <w:r>
        <w:rPr>
          <w:spacing w:val="-5"/>
        </w:rPr>
        <w:t> </w:t>
      </w:r>
      <w:r>
        <w:rPr/>
        <w:t>botiquín,</w:t>
      </w:r>
      <w:r>
        <w:rPr>
          <w:spacing w:val="-4"/>
        </w:rPr>
        <w:t> </w:t>
      </w:r>
      <w:r>
        <w:rPr/>
        <w:t>chaleco</w:t>
      </w:r>
      <w:r>
        <w:rPr>
          <w:spacing w:val="-4"/>
        </w:rPr>
        <w:t> </w:t>
      </w:r>
      <w:r>
        <w:rPr/>
        <w:t>reflectante,</w:t>
      </w:r>
      <w:r>
        <w:rPr>
          <w:spacing w:val="-3"/>
        </w:rPr>
        <w:t> </w:t>
      </w:r>
      <w:r>
        <w:rPr/>
        <w:t>triángulo</w:t>
      </w:r>
      <w:r>
        <w:rPr>
          <w:spacing w:val="-4"/>
        </w:rPr>
        <w:t> </w:t>
      </w:r>
      <w:r>
        <w:rPr/>
        <w:t>de</w:t>
      </w:r>
      <w:r>
        <w:rPr>
          <w:spacing w:val="-7"/>
        </w:rPr>
        <w:t> </w:t>
      </w:r>
      <w:r>
        <w:rPr/>
        <w:t>panne,</w:t>
      </w:r>
      <w:r>
        <w:rPr>
          <w:spacing w:val="-4"/>
        </w:rPr>
        <w:t> </w:t>
      </w:r>
      <w:r>
        <w:rPr/>
        <w:t>extintor,</w:t>
      </w:r>
      <w:r>
        <w:rPr>
          <w:spacing w:val="-4"/>
        </w:rPr>
        <w:t> </w:t>
      </w:r>
      <w:r>
        <w:rPr/>
        <w:t>todas</w:t>
      </w:r>
      <w:r>
        <w:rPr>
          <w:spacing w:val="-5"/>
        </w:rPr>
        <w:t> </w:t>
      </w:r>
      <w:r>
        <w:rPr/>
        <w:t>las</w:t>
      </w:r>
      <w:r>
        <w:rPr>
          <w:spacing w:val="-3"/>
        </w:rPr>
        <w:t> </w:t>
      </w:r>
      <w:r>
        <w:rPr/>
        <w:t>luces,</w:t>
      </w:r>
      <w:r>
        <w:rPr>
          <w:spacing w:val="-5"/>
        </w:rPr>
        <w:t> </w:t>
      </w:r>
      <w:r>
        <w:rPr/>
        <w:t>cinturones</w:t>
      </w:r>
      <w:r>
        <w:rPr>
          <w:spacing w:val="-3"/>
        </w:rPr>
        <w:t> </w:t>
      </w:r>
      <w:r>
        <w:rPr/>
        <w:t>de</w:t>
      </w:r>
      <w:r>
        <w:rPr>
          <w:spacing w:val="-5"/>
        </w:rPr>
        <w:t> </w:t>
      </w:r>
      <w:r>
        <w:rPr/>
        <w:t>seguridad y el estado de los neumáticos y llantas del automóvil. Si bien Espinoza no alcanzó a revisar todas las exigencias</w:t>
      </w:r>
      <w:r>
        <w:rPr>
          <w:spacing w:val="-10"/>
        </w:rPr>
        <w:t> </w:t>
      </w:r>
      <w:r>
        <w:rPr/>
        <w:t>que</w:t>
      </w:r>
      <w:r>
        <w:rPr>
          <w:spacing w:val="-14"/>
        </w:rPr>
        <w:t> </w:t>
      </w:r>
      <w:r>
        <w:rPr/>
        <w:t>debe</w:t>
      </w:r>
      <w:r>
        <w:rPr>
          <w:spacing w:val="-13"/>
        </w:rPr>
        <w:t> </w:t>
      </w:r>
      <w:r>
        <w:rPr/>
        <w:t>pasar</w:t>
      </w:r>
      <w:r>
        <w:rPr>
          <w:spacing w:val="-10"/>
        </w:rPr>
        <w:t> </w:t>
      </w:r>
      <w:r>
        <w:rPr/>
        <w:t>un</w:t>
      </w:r>
      <w:r>
        <w:rPr>
          <w:spacing w:val="-14"/>
        </w:rPr>
        <w:t> </w:t>
      </w:r>
      <w:r>
        <w:rPr/>
        <w:t>vehículo</w:t>
      </w:r>
      <w:r>
        <w:rPr>
          <w:spacing w:val="-10"/>
        </w:rPr>
        <w:t> </w:t>
      </w:r>
      <w:r>
        <w:rPr/>
        <w:t>para</w:t>
      </w:r>
      <w:r>
        <w:rPr>
          <w:spacing w:val="-11"/>
        </w:rPr>
        <w:t> </w:t>
      </w:r>
      <w:r>
        <w:rPr/>
        <w:t>obtener</w:t>
      </w:r>
      <w:r>
        <w:rPr>
          <w:spacing w:val="-12"/>
        </w:rPr>
        <w:t> </w:t>
      </w:r>
      <w:r>
        <w:rPr/>
        <w:t>la</w:t>
      </w:r>
      <w:r>
        <w:rPr>
          <w:spacing w:val="-13"/>
        </w:rPr>
        <w:t> </w:t>
      </w:r>
      <w:r>
        <w:rPr/>
        <w:t>revisión</w:t>
      </w:r>
      <w:r>
        <w:rPr>
          <w:spacing w:val="-12"/>
        </w:rPr>
        <w:t> </w:t>
      </w:r>
      <w:r>
        <w:rPr/>
        <w:t>técnica</w:t>
      </w:r>
      <w:r>
        <w:rPr>
          <w:spacing w:val="-13"/>
        </w:rPr>
        <w:t> </w:t>
      </w:r>
      <w:r>
        <w:rPr/>
        <w:t>por</w:t>
      </w:r>
      <w:r>
        <w:rPr>
          <w:spacing w:val="-14"/>
        </w:rPr>
        <w:t> </w:t>
      </w:r>
      <w:r>
        <w:rPr/>
        <w:t>tiempos</w:t>
      </w:r>
      <w:r>
        <w:rPr>
          <w:spacing w:val="-11"/>
        </w:rPr>
        <w:t> </w:t>
      </w:r>
      <w:r>
        <w:rPr/>
        <w:t>televisivos</w:t>
      </w:r>
      <w:r>
        <w:rPr>
          <w:spacing w:val="-13"/>
        </w:rPr>
        <w:t> </w:t>
      </w:r>
      <w:r>
        <w:rPr/>
        <w:t>(faltaba un minuto para el comienzo del siguiente programa en la parrilla programática, y el enlace fue claramente cortado por el periodista a cargo y los conductores del programa, quienes después de la nota dieron paso de inmediato al matinal de Televisión Nacional de Chile), el profesional fue capaz de aportar</w:t>
      </w:r>
      <w:r>
        <w:rPr>
          <w:spacing w:val="-12"/>
        </w:rPr>
        <w:t> </w:t>
      </w:r>
      <w:r>
        <w:rPr/>
        <w:t>con</w:t>
      </w:r>
      <w:r>
        <w:rPr>
          <w:spacing w:val="-14"/>
        </w:rPr>
        <w:t> </w:t>
      </w:r>
      <w:r>
        <w:rPr/>
        <w:t>información</w:t>
      </w:r>
      <w:r>
        <w:rPr>
          <w:spacing w:val="-13"/>
        </w:rPr>
        <w:t> </w:t>
      </w:r>
      <w:r>
        <w:rPr/>
        <w:t>fundamental</w:t>
      </w:r>
      <w:r>
        <w:rPr>
          <w:spacing w:val="-13"/>
        </w:rPr>
        <w:t> </w:t>
      </w:r>
      <w:r>
        <w:rPr/>
        <w:t>para</w:t>
      </w:r>
      <w:r>
        <w:rPr>
          <w:spacing w:val="-13"/>
        </w:rPr>
        <w:t> </w:t>
      </w:r>
      <w:r>
        <w:rPr/>
        <w:t>realizar</w:t>
      </w:r>
      <w:r>
        <w:rPr>
          <w:spacing w:val="-11"/>
        </w:rPr>
        <w:t> </w:t>
      </w:r>
      <w:r>
        <w:rPr/>
        <w:t>un</w:t>
      </w:r>
      <w:r>
        <w:rPr>
          <w:spacing w:val="-12"/>
        </w:rPr>
        <w:t> </w:t>
      </w:r>
      <w:r>
        <w:rPr/>
        <w:t>trámite</w:t>
      </w:r>
      <w:r>
        <w:rPr>
          <w:spacing w:val="-11"/>
        </w:rPr>
        <w:t> </w:t>
      </w:r>
      <w:r>
        <w:rPr/>
        <w:t>exitoso,</w:t>
      </w:r>
      <w:r>
        <w:rPr>
          <w:spacing w:val="-11"/>
        </w:rPr>
        <w:t> </w:t>
      </w:r>
      <w:r>
        <w:rPr/>
        <w:t>cumpliendo</w:t>
      </w:r>
      <w:r>
        <w:rPr>
          <w:spacing w:val="-11"/>
        </w:rPr>
        <w:t> </w:t>
      </w:r>
      <w:r>
        <w:rPr/>
        <w:t>con</w:t>
      </w:r>
      <w:r>
        <w:rPr>
          <w:spacing w:val="-12"/>
        </w:rPr>
        <w:t> </w:t>
      </w:r>
      <w:r>
        <w:rPr/>
        <w:t>las</w:t>
      </w:r>
      <w:r>
        <w:rPr>
          <w:spacing w:val="-12"/>
        </w:rPr>
        <w:t> </w:t>
      </w:r>
      <w:r>
        <w:rPr/>
        <w:t>expectativas del segmento, pues el programa presenta el contacto en vivo como un segmento donde se le entregaran recomendaciones a la ciudadanía para afrontar de mejor manera este trámite anual. En ningún momento se exhiben contenidos donde los conductores del programa u otros miembros del mismo</w:t>
      </w:r>
      <w:r>
        <w:rPr>
          <w:spacing w:val="-4"/>
        </w:rPr>
        <w:t> </w:t>
      </w:r>
      <w:r>
        <w:rPr/>
        <w:t>aseguren</w:t>
      </w:r>
      <w:r>
        <w:rPr>
          <w:spacing w:val="-5"/>
        </w:rPr>
        <w:t> </w:t>
      </w:r>
      <w:r>
        <w:rPr/>
        <w:t>que</w:t>
      </w:r>
      <w:r>
        <w:rPr>
          <w:spacing w:val="-4"/>
        </w:rPr>
        <w:t> </w:t>
      </w:r>
      <w:r>
        <w:rPr/>
        <w:t>en</w:t>
      </w:r>
      <w:r>
        <w:rPr>
          <w:spacing w:val="-5"/>
        </w:rPr>
        <w:t> </w:t>
      </w:r>
      <w:r>
        <w:rPr/>
        <w:t>el</w:t>
      </w:r>
      <w:r>
        <w:rPr>
          <w:spacing w:val="-3"/>
        </w:rPr>
        <w:t> </w:t>
      </w:r>
      <w:r>
        <w:rPr/>
        <w:t>segmento</w:t>
      </w:r>
      <w:r>
        <w:rPr>
          <w:spacing w:val="-4"/>
        </w:rPr>
        <w:t> </w:t>
      </w:r>
      <w:r>
        <w:rPr/>
        <w:t>fiscalizado</w:t>
      </w:r>
      <w:r>
        <w:rPr>
          <w:spacing w:val="-4"/>
        </w:rPr>
        <w:t> </w:t>
      </w:r>
      <w:r>
        <w:rPr/>
        <w:t>se</w:t>
      </w:r>
      <w:r>
        <w:rPr>
          <w:spacing w:val="-4"/>
        </w:rPr>
        <w:t> </w:t>
      </w:r>
      <w:r>
        <w:rPr/>
        <w:t>analizarían</w:t>
      </w:r>
      <w:r>
        <w:rPr>
          <w:spacing w:val="-5"/>
        </w:rPr>
        <w:t> </w:t>
      </w:r>
      <w:r>
        <w:rPr/>
        <w:t>todos</w:t>
      </w:r>
      <w:r>
        <w:rPr>
          <w:spacing w:val="-3"/>
        </w:rPr>
        <w:t> </w:t>
      </w:r>
      <w:r>
        <w:rPr/>
        <w:t>y</w:t>
      </w:r>
      <w:r>
        <w:rPr>
          <w:spacing w:val="-4"/>
        </w:rPr>
        <w:t> </w:t>
      </w:r>
      <w:r>
        <w:rPr/>
        <w:t>cada</w:t>
      </w:r>
      <w:r>
        <w:rPr>
          <w:spacing w:val="-4"/>
        </w:rPr>
        <w:t> </w:t>
      </w:r>
      <w:r>
        <w:rPr/>
        <w:t>uno</w:t>
      </w:r>
      <w:r>
        <w:rPr>
          <w:spacing w:val="-4"/>
        </w:rPr>
        <w:t> </w:t>
      </w:r>
      <w:r>
        <w:rPr/>
        <w:t>de</w:t>
      </w:r>
      <w:r>
        <w:rPr>
          <w:spacing w:val="-4"/>
        </w:rPr>
        <w:t> </w:t>
      </w:r>
      <w:r>
        <w:rPr/>
        <w:t>los</w:t>
      </w:r>
      <w:r>
        <w:rPr>
          <w:spacing w:val="-3"/>
        </w:rPr>
        <w:t> </w:t>
      </w:r>
      <w:r>
        <w:rPr/>
        <w:t>elementos</w:t>
      </w:r>
      <w:r>
        <w:rPr>
          <w:spacing w:val="-3"/>
        </w:rPr>
        <w:t> </w:t>
      </w:r>
      <w:r>
        <w:rPr/>
        <w:t>que deben</w:t>
      </w:r>
      <w:r>
        <w:rPr>
          <w:spacing w:val="-10"/>
        </w:rPr>
        <w:t> </w:t>
      </w:r>
      <w:r>
        <w:rPr/>
        <w:t>de</w:t>
      </w:r>
      <w:r>
        <w:rPr>
          <w:spacing w:val="-9"/>
        </w:rPr>
        <w:t> </w:t>
      </w:r>
      <w:r>
        <w:rPr/>
        <w:t>tener</w:t>
      </w:r>
      <w:r>
        <w:rPr>
          <w:spacing w:val="-9"/>
        </w:rPr>
        <w:t> </w:t>
      </w:r>
      <w:r>
        <w:rPr/>
        <w:t>en</w:t>
      </w:r>
      <w:r>
        <w:rPr>
          <w:spacing w:val="-10"/>
        </w:rPr>
        <w:t> </w:t>
      </w:r>
      <w:r>
        <w:rPr/>
        <w:t>cuenta</w:t>
      </w:r>
      <w:r>
        <w:rPr>
          <w:spacing w:val="-6"/>
        </w:rPr>
        <w:t> </w:t>
      </w:r>
      <w:r>
        <w:rPr/>
        <w:t>los</w:t>
      </w:r>
      <w:r>
        <w:rPr>
          <w:spacing w:val="-8"/>
        </w:rPr>
        <w:t> </w:t>
      </w:r>
      <w:r>
        <w:rPr/>
        <w:t>dueños</w:t>
      </w:r>
      <w:r>
        <w:rPr>
          <w:spacing w:val="-8"/>
        </w:rPr>
        <w:t> </w:t>
      </w:r>
      <w:r>
        <w:rPr/>
        <w:t>de</w:t>
      </w:r>
      <w:r>
        <w:rPr>
          <w:spacing w:val="-9"/>
        </w:rPr>
        <w:t> </w:t>
      </w:r>
      <w:r>
        <w:rPr/>
        <w:t>los</w:t>
      </w:r>
      <w:r>
        <w:rPr>
          <w:spacing w:val="-8"/>
        </w:rPr>
        <w:t> </w:t>
      </w:r>
      <w:r>
        <w:rPr/>
        <w:t>automóviles</w:t>
      </w:r>
      <w:r>
        <w:rPr>
          <w:spacing w:val="-8"/>
        </w:rPr>
        <w:t> </w:t>
      </w:r>
      <w:r>
        <w:rPr/>
        <w:t>para</w:t>
      </w:r>
      <w:r>
        <w:rPr>
          <w:spacing w:val="-9"/>
        </w:rPr>
        <w:t> </w:t>
      </w:r>
      <w:r>
        <w:rPr/>
        <w:t>poder</w:t>
      </w:r>
      <w:r>
        <w:rPr>
          <w:spacing w:val="-9"/>
        </w:rPr>
        <w:t> </w:t>
      </w:r>
      <w:r>
        <w:rPr/>
        <w:t>pasar</w:t>
      </w:r>
      <w:r>
        <w:rPr>
          <w:spacing w:val="-8"/>
        </w:rPr>
        <w:t> </w:t>
      </w:r>
      <w:r>
        <w:rPr/>
        <w:t>la</w:t>
      </w:r>
      <w:r>
        <w:rPr>
          <w:spacing w:val="-8"/>
        </w:rPr>
        <w:t> </w:t>
      </w:r>
      <w:r>
        <w:rPr/>
        <w:t>revisión</w:t>
      </w:r>
      <w:r>
        <w:rPr>
          <w:spacing w:val="-9"/>
        </w:rPr>
        <w:t> </w:t>
      </w:r>
      <w:r>
        <w:rPr/>
        <w:t>técnica</w:t>
      </w:r>
      <w:r>
        <w:rPr>
          <w:spacing w:val="-9"/>
        </w:rPr>
        <w:t> </w:t>
      </w:r>
      <w:r>
        <w:rPr/>
        <w:t>de</w:t>
      </w:r>
      <w:r>
        <w:rPr>
          <w:spacing w:val="-9"/>
        </w:rPr>
        <w:t> </w:t>
      </w:r>
      <w:r>
        <w:rPr/>
        <w:t>forma exitosa. No</w:t>
      </w:r>
      <w:r>
        <w:rPr>
          <w:spacing w:val="-2"/>
        </w:rPr>
        <w:t> </w:t>
      </w:r>
      <w:r>
        <w:rPr/>
        <w:t>se reúnen</w:t>
      </w:r>
      <w:r>
        <w:rPr>
          <w:spacing w:val="-3"/>
        </w:rPr>
        <w:t> </w:t>
      </w:r>
      <w:r>
        <w:rPr/>
        <w:t>elementos</w:t>
      </w:r>
      <w:r>
        <w:rPr>
          <w:spacing w:val="-1"/>
        </w:rPr>
        <w:t> </w:t>
      </w:r>
      <w:r>
        <w:rPr/>
        <w:t>de</w:t>
      </w:r>
      <w:r>
        <w:rPr>
          <w:spacing w:val="-2"/>
        </w:rPr>
        <w:t> </w:t>
      </w:r>
      <w:r>
        <w:rPr/>
        <w:t>narrativa</w:t>
      </w:r>
      <w:r>
        <w:rPr>
          <w:spacing w:val="-2"/>
        </w:rPr>
        <w:t> </w:t>
      </w:r>
      <w:r>
        <w:rPr/>
        <w:t>y/o</w:t>
      </w:r>
      <w:r>
        <w:rPr>
          <w:spacing w:val="-2"/>
        </w:rPr>
        <w:t> </w:t>
      </w:r>
      <w:r>
        <w:rPr/>
        <w:t>audiovisuales</w:t>
      </w:r>
      <w:r>
        <w:rPr>
          <w:spacing w:val="-1"/>
        </w:rPr>
        <w:t> </w:t>
      </w:r>
      <w:r>
        <w:rPr/>
        <w:t>que</w:t>
      </w:r>
      <w:r>
        <w:rPr>
          <w:spacing w:val="-2"/>
        </w:rPr>
        <w:t> </w:t>
      </w:r>
      <w:r>
        <w:rPr/>
        <w:t>puedan argumentar la</w:t>
      </w:r>
      <w:r>
        <w:rPr>
          <w:spacing w:val="-1"/>
        </w:rPr>
        <w:t> </w:t>
      </w:r>
      <w:r>
        <w:rPr/>
        <w:t>entrega</w:t>
      </w:r>
      <w:r>
        <w:rPr>
          <w:spacing w:val="-1"/>
        </w:rPr>
        <w:t> </w:t>
      </w:r>
      <w:r>
        <w:rPr/>
        <w:t>de información incorrecta por parte del programa en el segmento analizado, pues el experto entregó información certera, válida y atingente para poder enfrentar de mejor manera el trámite en cuestión.</w:t>
      </w:r>
    </w:p>
    <w:p>
      <w:pPr>
        <w:pStyle w:val="Heading2"/>
        <w:numPr>
          <w:ilvl w:val="1"/>
          <w:numId w:val="5"/>
        </w:numPr>
        <w:tabs>
          <w:tab w:pos="1272" w:val="left" w:leader="none"/>
        </w:tabs>
        <w:spacing w:line="240" w:lineRule="auto" w:before="121"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4"/>
      </w:pPr>
      <w:r>
        <w:rPr/>
        <w:t>Atendidos los argumentos precedentemente expuestos y los elementos audiovisuales analizados en la</w:t>
      </w:r>
      <w:r>
        <w:rPr>
          <w:spacing w:val="-2"/>
        </w:rPr>
        <w:t> </w:t>
      </w:r>
      <w:r>
        <w:rPr/>
        <w:t>emisión,</w:t>
      </w:r>
      <w:r>
        <w:rPr>
          <w:spacing w:val="-2"/>
        </w:rPr>
        <w:t> </w:t>
      </w:r>
      <w:r>
        <w:rPr/>
        <w:t>se</w:t>
      </w:r>
      <w:r>
        <w:rPr>
          <w:spacing w:val="-2"/>
        </w:rPr>
        <w:t> </w:t>
      </w:r>
      <w:r>
        <w:rPr/>
        <w:t>estima</w:t>
      </w:r>
      <w:r>
        <w:rPr>
          <w:spacing w:val="-3"/>
        </w:rPr>
        <w:t> </w:t>
      </w:r>
      <w:r>
        <w:rPr/>
        <w:t>que</w:t>
      </w:r>
      <w:r>
        <w:rPr>
          <w:spacing w:val="-1"/>
        </w:rPr>
        <w:t> </w:t>
      </w:r>
      <w:r>
        <w:rPr/>
        <w:t>no</w:t>
      </w:r>
      <w:r>
        <w:rPr>
          <w:spacing w:val="-3"/>
        </w:rPr>
        <w:t> </w:t>
      </w:r>
      <w:r>
        <w:rPr/>
        <w:t>existirían</w:t>
      </w:r>
      <w:r>
        <w:rPr>
          <w:spacing w:val="-4"/>
        </w:rPr>
        <w:t> </w:t>
      </w:r>
      <w:r>
        <w:rPr/>
        <w:t>elementos</w:t>
      </w:r>
      <w:r>
        <w:rPr>
          <w:spacing w:val="-2"/>
        </w:rPr>
        <w:t> </w:t>
      </w:r>
      <w:r>
        <w:rPr/>
        <w:t>suficientes</w:t>
      </w:r>
      <w:r>
        <w:rPr>
          <w:spacing w:val="-2"/>
        </w:rPr>
        <w:t> </w:t>
      </w:r>
      <w:r>
        <w:rPr/>
        <w:t>que</w:t>
      </w:r>
      <w:r>
        <w:rPr>
          <w:spacing w:val="-3"/>
        </w:rPr>
        <w:t> </w:t>
      </w:r>
      <w:r>
        <w:rPr/>
        <w:t>permitan</w:t>
      </w:r>
      <w:r>
        <w:rPr>
          <w:spacing w:val="-4"/>
        </w:rPr>
        <w:t> </w:t>
      </w:r>
      <w:r>
        <w:rPr/>
        <w:t>configurar</w:t>
      </w:r>
      <w:r>
        <w:rPr>
          <w:spacing w:val="-3"/>
        </w:rPr>
        <w:t> </w:t>
      </w:r>
      <w:r>
        <w:rPr/>
        <w:t>una</w:t>
      </w:r>
      <w:r>
        <w:rPr>
          <w:spacing w:val="-2"/>
        </w:rPr>
        <w:t> </w:t>
      </w:r>
      <w:r>
        <w:rPr/>
        <w:t>infracción a la normativa vigente, en materia de libertad de información (derecho a recibir y comunicar información),opinión,</w:t>
      </w:r>
      <w:r>
        <w:rPr>
          <w:spacing w:val="-2"/>
        </w:rPr>
        <w:t> </w:t>
      </w:r>
      <w:r>
        <w:rPr/>
        <w:t>pues queda</w:t>
      </w:r>
      <w:r>
        <w:rPr>
          <w:spacing w:val="-2"/>
        </w:rPr>
        <w:t> </w:t>
      </w:r>
      <w:r>
        <w:rPr/>
        <w:t>establecido</w:t>
      </w:r>
      <w:r>
        <w:rPr>
          <w:spacing w:val="-2"/>
        </w:rPr>
        <w:t> </w:t>
      </w:r>
      <w:r>
        <w:rPr/>
        <w:t>que el</w:t>
      </w:r>
      <w:r>
        <w:rPr>
          <w:spacing w:val="-2"/>
        </w:rPr>
        <w:t> </w:t>
      </w:r>
      <w:r>
        <w:rPr/>
        <w:t>programa no</w:t>
      </w:r>
      <w:r>
        <w:rPr>
          <w:spacing w:val="-2"/>
        </w:rPr>
        <w:t> </w:t>
      </w:r>
      <w:r>
        <w:rPr/>
        <w:t>entregó</w:t>
      </w:r>
      <w:r>
        <w:rPr>
          <w:spacing w:val="-2"/>
        </w:rPr>
        <w:t> </w:t>
      </w:r>
      <w:r>
        <w:rPr/>
        <w:t>información</w:t>
      </w:r>
      <w:r>
        <w:rPr>
          <w:spacing w:val="-3"/>
        </w:rPr>
        <w:t> </w:t>
      </w:r>
      <w:r>
        <w:rPr/>
        <w:t>incorrecta</w:t>
      </w:r>
      <w:r>
        <w:rPr>
          <w:spacing w:val="-2"/>
        </w:rPr>
        <w:t> </w:t>
      </w:r>
      <w:r>
        <w:rPr/>
        <w:t>a</w:t>
      </w:r>
      <w:r>
        <w:rPr>
          <w:spacing w:val="-2"/>
        </w:rPr>
        <w:t> </w:t>
      </w:r>
      <w:r>
        <w:rPr/>
        <w:t>la ciudadanía</w:t>
      </w:r>
      <w:r>
        <w:rPr>
          <w:spacing w:val="-6"/>
        </w:rPr>
        <w:t> </w:t>
      </w:r>
      <w:r>
        <w:rPr/>
        <w:t>respecto</w:t>
      </w:r>
      <w:r>
        <w:rPr>
          <w:spacing w:val="-7"/>
        </w:rPr>
        <w:t> </w:t>
      </w:r>
      <w:r>
        <w:rPr/>
        <w:t>al</w:t>
      </w:r>
      <w:r>
        <w:rPr>
          <w:spacing w:val="-7"/>
        </w:rPr>
        <w:t> </w:t>
      </w:r>
      <w:r>
        <w:rPr/>
        <w:t>proceso</w:t>
      </w:r>
      <w:r>
        <w:rPr>
          <w:spacing w:val="-4"/>
        </w:rPr>
        <w:t> </w:t>
      </w:r>
      <w:r>
        <w:rPr/>
        <w:t>de</w:t>
      </w:r>
      <w:r>
        <w:rPr>
          <w:spacing w:val="-7"/>
        </w:rPr>
        <w:t> </w:t>
      </w:r>
      <w:r>
        <w:rPr/>
        <w:t>revisión</w:t>
      </w:r>
      <w:r>
        <w:rPr>
          <w:spacing w:val="-7"/>
        </w:rPr>
        <w:t> </w:t>
      </w:r>
      <w:r>
        <w:rPr/>
        <w:t>técnica</w:t>
      </w:r>
      <w:r>
        <w:rPr>
          <w:spacing w:val="-4"/>
        </w:rPr>
        <w:t> </w:t>
      </w:r>
      <w:r>
        <w:rPr/>
        <w:t>anual</w:t>
      </w:r>
      <w:r>
        <w:rPr>
          <w:spacing w:val="-7"/>
        </w:rPr>
        <w:t> </w:t>
      </w:r>
      <w:r>
        <w:rPr/>
        <w:t>de</w:t>
      </w:r>
      <w:r>
        <w:rPr>
          <w:spacing w:val="-7"/>
        </w:rPr>
        <w:t> </w:t>
      </w:r>
      <w:r>
        <w:rPr/>
        <w:t>vehículos</w:t>
      </w:r>
      <w:r>
        <w:rPr>
          <w:spacing w:val="-5"/>
        </w:rPr>
        <w:t> </w:t>
      </w:r>
      <w:r>
        <w:rPr/>
        <w:t>motorizados,</w:t>
      </w:r>
      <w:r>
        <w:rPr>
          <w:spacing w:val="-5"/>
        </w:rPr>
        <w:t> </w:t>
      </w:r>
      <w:r>
        <w:rPr/>
        <w:t>sino</w:t>
      </w:r>
      <w:r>
        <w:rPr>
          <w:spacing w:val="-6"/>
        </w:rPr>
        <w:t> </w:t>
      </w:r>
      <w:r>
        <w:rPr/>
        <w:t>más</w:t>
      </w:r>
      <w:r>
        <w:rPr>
          <w:spacing w:val="-5"/>
        </w:rPr>
        <w:t> </w:t>
      </w:r>
      <w:r>
        <w:rPr/>
        <w:t>bien,</w:t>
      </w:r>
      <w:r>
        <w:rPr>
          <w:spacing w:val="-5"/>
        </w:rPr>
        <w:t> </w:t>
      </w:r>
      <w:r>
        <w:rPr/>
        <w:t>fue un aporte informativo y certero en dicha temática. Diego Espinoza y el equipo periodístico de la nota fiscalizada ejercen su derecho a la libre expresión, acorde con la garantía del artículo 19 N° 12 de la Constitución</w:t>
      </w:r>
      <w:r>
        <w:rPr>
          <w:spacing w:val="-6"/>
        </w:rPr>
        <w:t> </w:t>
      </w:r>
      <w:r>
        <w:rPr/>
        <w:t>y</w:t>
      </w:r>
      <w:r>
        <w:rPr>
          <w:spacing w:val="-8"/>
        </w:rPr>
        <w:t> </w:t>
      </w:r>
      <w:r>
        <w:rPr/>
        <w:t>art.</w:t>
      </w:r>
      <w:r>
        <w:rPr>
          <w:spacing w:val="-8"/>
        </w:rPr>
        <w:t> </w:t>
      </w:r>
      <w:r>
        <w:rPr/>
        <w:t>1°</w:t>
      </w:r>
      <w:r>
        <w:rPr>
          <w:spacing w:val="-9"/>
        </w:rPr>
        <w:t> </w:t>
      </w:r>
      <w:r>
        <w:rPr/>
        <w:t>de</w:t>
      </w:r>
      <w:r>
        <w:rPr>
          <w:spacing w:val="-8"/>
        </w:rPr>
        <w:t> </w:t>
      </w:r>
      <w:r>
        <w:rPr/>
        <w:t>la</w:t>
      </w:r>
      <w:r>
        <w:rPr>
          <w:spacing w:val="-3"/>
        </w:rPr>
        <w:t> </w:t>
      </w:r>
      <w:r>
        <w:rPr/>
        <w:t>Ley</w:t>
      </w:r>
      <w:r>
        <w:rPr>
          <w:spacing w:val="-8"/>
        </w:rPr>
        <w:t> </w:t>
      </w:r>
      <w:r>
        <w:rPr/>
        <w:t>19.733,</w:t>
      </w:r>
      <w:r>
        <w:rPr>
          <w:spacing w:val="-7"/>
        </w:rPr>
        <w:t> </w:t>
      </w:r>
      <w:r>
        <w:rPr/>
        <w:t>en</w:t>
      </w:r>
      <w:r>
        <w:rPr>
          <w:spacing w:val="-6"/>
        </w:rPr>
        <w:t> </w:t>
      </w:r>
      <w:r>
        <w:rPr/>
        <w:t>lo</w:t>
      </w:r>
      <w:r>
        <w:rPr>
          <w:spacing w:val="-5"/>
        </w:rPr>
        <w:t> </w:t>
      </w:r>
      <w:r>
        <w:rPr/>
        <w:t>que</w:t>
      </w:r>
      <w:r>
        <w:rPr>
          <w:spacing w:val="-8"/>
        </w:rPr>
        <w:t> </w:t>
      </w:r>
      <w:r>
        <w:rPr/>
        <w:t>implica</w:t>
      </w:r>
      <w:r>
        <w:rPr>
          <w:spacing w:val="-7"/>
        </w:rPr>
        <w:t> </w:t>
      </w:r>
      <w:r>
        <w:rPr/>
        <w:t>el</w:t>
      </w:r>
      <w:r>
        <w:rPr>
          <w:spacing w:val="-8"/>
        </w:rPr>
        <w:t> </w:t>
      </w:r>
      <w:r>
        <w:rPr/>
        <w:t>derecho</w:t>
      </w:r>
      <w:r>
        <w:rPr>
          <w:spacing w:val="-8"/>
        </w:rPr>
        <w:t> </w:t>
      </w:r>
      <w:r>
        <w:rPr/>
        <w:t>a</w:t>
      </w:r>
      <w:r>
        <w:rPr>
          <w:spacing w:val="-5"/>
        </w:rPr>
        <w:t> </w:t>
      </w:r>
      <w:r>
        <w:rPr/>
        <w:t>la</w:t>
      </w:r>
      <w:r>
        <w:rPr>
          <w:spacing w:val="-5"/>
        </w:rPr>
        <w:t> </w:t>
      </w:r>
      <w:r>
        <w:rPr/>
        <w:t>libertad</w:t>
      </w:r>
      <w:r>
        <w:rPr>
          <w:spacing w:val="-5"/>
        </w:rPr>
        <w:t> </w:t>
      </w:r>
      <w:r>
        <w:rPr/>
        <w:t>de</w:t>
      </w:r>
      <w:r>
        <w:rPr>
          <w:spacing w:val="-8"/>
        </w:rPr>
        <w:t> </w:t>
      </w:r>
      <w:r>
        <w:rPr/>
        <w:t>opinar</w:t>
      </w:r>
      <w:r>
        <w:rPr>
          <w:spacing w:val="-8"/>
        </w:rPr>
        <w:t> </w:t>
      </w:r>
      <w:r>
        <w:rPr/>
        <w:t>e</w:t>
      </w:r>
      <w:r>
        <w:rPr>
          <w:spacing w:val="-8"/>
        </w:rPr>
        <w:t> </w:t>
      </w:r>
      <w:r>
        <w:rPr/>
        <w:t>informar,</w:t>
      </w:r>
      <w:r>
        <w:rPr>
          <w:spacing w:val="-7"/>
        </w:rPr>
        <w:t> </w:t>
      </w:r>
      <w:r>
        <w:rPr/>
        <w:t>sin censura previa, en cualquier forma y por cualquier medio. Al respecto, los contenidos que se exhiben en el programa fiscalizado, responden a la línea editorial del canal involucrado, la cual no es regulada por el Consejo Nacional de Televisión. La concesionaria, que ostenta la calidad de medio de comunicación social, cumple un rol informativo y educativo, ejerciendo de esta forma la libertad que les reconoce nuestro ordenamiento jurídico de emitir opinión y de informar sin censura previa.</w:t>
      </w:r>
    </w:p>
    <w:p>
      <w:pPr>
        <w:pStyle w:val="BodyText"/>
        <w:spacing w:line="276" w:lineRule="auto" w:before="120"/>
        <w:ind w:right="133"/>
      </w:pPr>
      <w:r>
        <w:rPr/>
        <w:t>Atendidos</w:t>
      </w:r>
      <w:r>
        <w:rPr>
          <w:spacing w:val="-9"/>
        </w:rPr>
        <w:t> </w:t>
      </w:r>
      <w:r>
        <w:rPr/>
        <w:t>los</w:t>
      </w:r>
      <w:r>
        <w:rPr>
          <w:spacing w:val="-9"/>
        </w:rPr>
        <w:t> </w:t>
      </w:r>
      <w:r>
        <w:rPr/>
        <w:t>argumentos</w:t>
      </w:r>
      <w:r>
        <w:rPr>
          <w:spacing w:val="-6"/>
        </w:rPr>
        <w:t> </w:t>
      </w:r>
      <w:r>
        <w:rPr/>
        <w:t>precedentes</w:t>
      </w:r>
      <w:r>
        <w:rPr>
          <w:spacing w:val="-8"/>
        </w:rPr>
        <w:t> </w:t>
      </w:r>
      <w:r>
        <w:rPr/>
        <w:t>de</w:t>
      </w:r>
      <w:r>
        <w:rPr>
          <w:spacing w:val="-8"/>
        </w:rPr>
        <w:t> </w:t>
      </w:r>
      <w:r>
        <w:rPr/>
        <w:t>la</w:t>
      </w:r>
      <w:r>
        <w:rPr>
          <w:spacing w:val="-9"/>
        </w:rPr>
        <w:t> </w:t>
      </w:r>
      <w:r>
        <w:rPr/>
        <w:t>emisión</w:t>
      </w:r>
      <w:r>
        <w:rPr>
          <w:spacing w:val="-10"/>
        </w:rPr>
        <w:t> </w:t>
      </w:r>
      <w:r>
        <w:rPr/>
        <w:t>analizada</w:t>
      </w:r>
      <w:r>
        <w:rPr>
          <w:spacing w:val="-5"/>
        </w:rPr>
        <w:t> </w:t>
      </w:r>
      <w:r>
        <w:rPr/>
        <w:t>del</w:t>
      </w:r>
      <w:r>
        <w:rPr>
          <w:spacing w:val="-9"/>
        </w:rPr>
        <w:t> </w:t>
      </w:r>
      <w:r>
        <w:rPr/>
        <w:t>programa</w:t>
      </w:r>
      <w:r>
        <w:rPr>
          <w:spacing w:val="-9"/>
        </w:rPr>
        <w:t> </w:t>
      </w:r>
      <w:r>
        <w:rPr>
          <w:b/>
          <w:i/>
        </w:rPr>
        <w:t>24</w:t>
      </w:r>
      <w:r>
        <w:rPr>
          <w:b/>
          <w:i/>
          <w:spacing w:val="-10"/>
        </w:rPr>
        <w:t> </w:t>
      </w:r>
      <w:r>
        <w:rPr>
          <w:b/>
          <w:i/>
        </w:rPr>
        <w:t>Horas</w:t>
      </w:r>
      <w:r>
        <w:rPr>
          <w:b/>
          <w:i/>
          <w:spacing w:val="-9"/>
        </w:rPr>
        <w:t> </w:t>
      </w:r>
      <w:r>
        <w:rPr>
          <w:b/>
          <w:i/>
        </w:rPr>
        <w:t>AM</w:t>
      </w:r>
      <w:r>
        <w:rPr>
          <w:b/>
          <w:i/>
          <w:spacing w:val="-7"/>
        </w:rPr>
        <w:t> </w:t>
      </w:r>
      <w:r>
        <w:rPr/>
        <w:t>exhibido</w:t>
      </w:r>
      <w:r>
        <w:rPr>
          <w:spacing w:val="-8"/>
        </w:rPr>
        <w:t> </w:t>
      </w:r>
      <w:r>
        <w:rPr/>
        <w:t>el día </w:t>
      </w:r>
      <w:r>
        <w:rPr>
          <w:b/>
        </w:rPr>
        <w:t>28 de febrero de 2023</w:t>
      </w:r>
      <w:r>
        <w:rPr/>
        <w:t>, el Departamento de Fiscalización y Supervisión estima que no existirían elementos que permitan configurar una infracción al </w:t>
      </w:r>
      <w:r>
        <w:rPr>
          <w:i/>
        </w:rPr>
        <w:t>correcto funcionamiento </w:t>
      </w:r>
      <w:r>
        <w:rPr/>
        <w:t>de los servicios de </w:t>
      </w:r>
      <w:r>
        <w:rPr>
          <w:spacing w:val="-2"/>
        </w:rPr>
        <w:t>televisión.</w:t>
      </w:r>
    </w:p>
    <w:p>
      <w:pPr>
        <w:pStyle w:val="ListParagraph"/>
        <w:numPr>
          <w:ilvl w:val="0"/>
          <w:numId w:val="5"/>
        </w:numPr>
        <w:tabs>
          <w:tab w:pos="1207" w:val="left" w:leader="none"/>
        </w:tabs>
        <w:spacing w:line="240" w:lineRule="auto" w:before="120" w:after="0"/>
        <w:ind w:left="1206" w:right="0" w:hanging="361"/>
        <w:jc w:val="both"/>
        <w:rPr>
          <w:b/>
          <w:sz w:val="20"/>
          <w:u w:val="none"/>
        </w:rPr>
      </w:pPr>
      <w:r>
        <w:rPr>
          <w:b/>
          <w:sz w:val="20"/>
          <w:u w:val="none"/>
        </w:rPr>
        <w:t>I</w:t>
      </w:r>
      <w:r>
        <w:rPr>
          <w:b/>
          <w:sz w:val="16"/>
          <w:u w:val="none"/>
        </w:rPr>
        <w:t>NFORME</w:t>
      </w:r>
      <w:r>
        <w:rPr>
          <w:b/>
          <w:spacing w:val="-4"/>
          <w:sz w:val="16"/>
          <w:u w:val="none"/>
        </w:rPr>
        <w:t> </w:t>
      </w:r>
      <w:r>
        <w:rPr>
          <w:b/>
          <w:sz w:val="20"/>
          <w:u w:val="none"/>
        </w:rPr>
        <w:t>M</w:t>
      </w:r>
      <w:r>
        <w:rPr>
          <w:b/>
          <w:sz w:val="16"/>
          <w:u w:val="none"/>
        </w:rPr>
        <w:t>EGA</w:t>
      </w:r>
      <w:r>
        <w:rPr>
          <w:b/>
          <w:spacing w:val="-5"/>
          <w:sz w:val="16"/>
          <w:u w:val="none"/>
        </w:rPr>
        <w:t> </w:t>
      </w:r>
      <w:r>
        <w:rPr>
          <w:b/>
          <w:sz w:val="20"/>
          <w:u w:val="none"/>
        </w:rPr>
        <w:t>C-</w:t>
      </w:r>
      <w:r>
        <w:rPr>
          <w:b/>
          <w:spacing w:val="-2"/>
          <w:sz w:val="20"/>
          <w:u w:val="none"/>
        </w:rPr>
        <w:t>12813</w:t>
      </w:r>
    </w:p>
    <w:p>
      <w:pPr>
        <w:pStyle w:val="BodyText"/>
        <w:tabs>
          <w:tab w:pos="2973" w:val="left" w:leader="none"/>
        </w:tabs>
        <w:spacing w:line="276" w:lineRule="auto"/>
        <w:ind w:left="136" w:right="4462"/>
        <w:jc w:val="left"/>
      </w:pPr>
      <w:r>
        <w:rPr>
          <w:spacing w:val="-2"/>
        </w:rPr>
        <w:t>Programa</w:t>
      </w:r>
      <w:r>
        <w:rPr/>
        <w:tab/>
        <w:t>: Meganoticias Prime Género - Subgénero</w:t>
        <w:tab/>
        <w:t>:</w:t>
      </w:r>
      <w:r>
        <w:rPr>
          <w:spacing w:val="-14"/>
        </w:rPr>
        <w:t> </w:t>
      </w:r>
      <w:r>
        <w:rPr/>
        <w:t>Informativo</w:t>
      </w:r>
      <w:r>
        <w:rPr>
          <w:spacing w:val="-13"/>
        </w:rPr>
        <w:t> </w:t>
      </w:r>
      <w:r>
        <w:rPr/>
        <w:t>-</w:t>
      </w:r>
      <w:r>
        <w:rPr>
          <w:spacing w:val="-13"/>
        </w:rPr>
        <w:t> </w:t>
      </w:r>
      <w:r>
        <w:rPr/>
        <w:t>Noticiario </w:t>
      </w:r>
      <w:r>
        <w:rPr>
          <w:spacing w:val="-2"/>
        </w:rPr>
        <w:t>Canal</w:t>
      </w:r>
      <w:r>
        <w:rPr/>
        <w:tab/>
        <w:t>: Mega</w:t>
      </w:r>
    </w:p>
    <w:p>
      <w:pPr>
        <w:spacing w:after="0" w:line="276" w:lineRule="auto"/>
        <w:jc w:val="left"/>
        <w:sectPr>
          <w:pgSz w:w="12240" w:h="15840"/>
          <w:pgMar w:header="456" w:footer="1174" w:top="1020" w:bottom="1360" w:left="1280" w:right="1280"/>
        </w:sectPr>
      </w:pPr>
    </w:p>
    <w:p>
      <w:pPr>
        <w:pStyle w:val="BodyText"/>
        <w:spacing w:before="12"/>
        <w:ind w:left="0"/>
        <w:jc w:val="left"/>
        <w:rPr>
          <w:sz w:val="21"/>
        </w:rPr>
      </w:pPr>
    </w:p>
    <w:p>
      <w:pPr>
        <w:pStyle w:val="BodyText"/>
        <w:tabs>
          <w:tab w:pos="2973" w:val="left" w:leader="none"/>
        </w:tabs>
        <w:spacing w:before="99"/>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40"/>
        <w:ind w:left="136"/>
        <w:jc w:val="left"/>
      </w:pPr>
      <w:r>
        <w:rPr>
          <w:spacing w:val="-2"/>
        </w:rPr>
        <w:t>Emisión</w:t>
      </w:r>
      <w:r>
        <w:rPr/>
        <w:tab/>
        <w:t>:</w:t>
      </w:r>
      <w:r>
        <w:rPr>
          <w:spacing w:val="-5"/>
        </w:rPr>
        <w:t> </w:t>
      </w:r>
      <w:r>
        <w:rPr/>
        <w:t>Jueves</w:t>
      </w:r>
      <w:r>
        <w:rPr>
          <w:spacing w:val="-3"/>
        </w:rPr>
        <w:t> </w:t>
      </w:r>
      <w:r>
        <w:rPr/>
        <w:t>02</w:t>
      </w:r>
      <w:r>
        <w:rPr>
          <w:spacing w:val="-3"/>
        </w:rPr>
        <w:t> </w:t>
      </w:r>
      <w:r>
        <w:rPr/>
        <w:t>de</w:t>
      </w:r>
      <w:r>
        <w:rPr>
          <w:spacing w:val="-3"/>
        </w:rPr>
        <w:t> </w:t>
      </w:r>
      <w:r>
        <w:rPr/>
        <w:t>marzo</w:t>
      </w:r>
      <w:r>
        <w:rPr>
          <w:spacing w:val="-2"/>
        </w:rPr>
        <w:t> </w:t>
      </w:r>
      <w:r>
        <w:rPr/>
        <w:t>de</w:t>
      </w:r>
      <w:r>
        <w:rPr>
          <w:spacing w:val="-4"/>
        </w:rPr>
        <w:t> </w:t>
      </w:r>
      <w:r>
        <w:rPr/>
        <w:t>2023,</w:t>
      </w:r>
      <w:r>
        <w:rPr>
          <w:spacing w:val="-3"/>
        </w:rPr>
        <w:t> </w:t>
      </w:r>
      <w:r>
        <w:rPr/>
        <w:t>de</w:t>
      </w:r>
      <w:r>
        <w:rPr>
          <w:spacing w:val="-3"/>
        </w:rPr>
        <w:t> </w:t>
      </w:r>
      <w:r>
        <w:rPr/>
        <w:t>21:15</w:t>
      </w:r>
      <w:r>
        <w:rPr>
          <w:spacing w:val="-4"/>
        </w:rPr>
        <w:t> </w:t>
      </w:r>
      <w:r>
        <w:rPr/>
        <w:t>a</w:t>
      </w:r>
      <w:r>
        <w:rPr>
          <w:spacing w:val="-2"/>
        </w:rPr>
        <w:t> </w:t>
      </w:r>
      <w:r>
        <w:rPr/>
        <w:t>22:35</w:t>
      </w:r>
      <w:r>
        <w:rPr>
          <w:spacing w:val="-3"/>
        </w:rPr>
        <w:t> </w:t>
      </w:r>
      <w:r>
        <w:rPr/>
        <w:t>horas</w:t>
      </w:r>
      <w:r>
        <w:rPr>
          <w:spacing w:val="-1"/>
        </w:rPr>
        <w:t> </w:t>
      </w:r>
      <w:r>
        <w:rPr/>
        <w:t>–</w:t>
      </w:r>
      <w:r>
        <w:rPr>
          <w:spacing w:val="-5"/>
        </w:rPr>
        <w:t> </w:t>
      </w:r>
      <w:r>
        <w:rPr/>
        <w:t>80</w:t>
      </w:r>
      <w:r>
        <w:rPr>
          <w:spacing w:val="-4"/>
        </w:rPr>
        <w:t> </w:t>
      </w:r>
      <w:r>
        <w:rPr>
          <w:spacing w:val="-2"/>
        </w:rPr>
        <w:t>minutos</w:t>
      </w:r>
    </w:p>
    <w:p>
      <w:pPr>
        <w:pStyle w:val="Heading2"/>
        <w:numPr>
          <w:ilvl w:val="1"/>
          <w:numId w:val="5"/>
        </w:numPr>
        <w:tabs>
          <w:tab w:pos="1271" w:val="left" w:leader="none"/>
          <w:tab w:pos="1272" w:val="left" w:leader="none"/>
        </w:tabs>
        <w:spacing w:line="240" w:lineRule="auto" w:before="37" w:after="0"/>
        <w:ind w:left="1271" w:right="0" w:hanging="385"/>
        <w:jc w:val="left"/>
        <w:rPr>
          <w:u w:val="none"/>
        </w:rPr>
      </w:pPr>
      <w:r>
        <w:rPr>
          <w:u w:val="single"/>
        </w:rPr>
        <w:t>Identificación</w:t>
      </w:r>
      <w:r>
        <w:rPr>
          <w:spacing w:val="-8"/>
          <w:u w:val="single"/>
        </w:rPr>
        <w:t> </w:t>
      </w:r>
      <w:r>
        <w:rPr>
          <w:u w:val="single"/>
        </w:rPr>
        <w:t>de</w:t>
      </w:r>
      <w:r>
        <w:rPr>
          <w:spacing w:val="-5"/>
          <w:u w:val="single"/>
        </w:rPr>
        <w:t> </w:t>
      </w:r>
      <w:r>
        <w:rPr>
          <w:u w:val="single"/>
        </w:rPr>
        <w:t>las</w:t>
      </w:r>
      <w:r>
        <w:rPr>
          <w:spacing w:val="-5"/>
          <w:u w:val="single"/>
        </w:rPr>
        <w:t> </w:t>
      </w:r>
      <w:r>
        <w:rPr>
          <w:spacing w:val="-2"/>
          <w:u w:val="single"/>
        </w:rPr>
        <w:t>denuncias:</w:t>
      </w:r>
    </w:p>
    <w:p>
      <w:pPr>
        <w:pStyle w:val="BodyText"/>
        <w:ind w:left="136"/>
        <w:jc w:val="left"/>
      </w:pPr>
      <w:r>
        <w:rPr/>
        <w:t>1</w:t>
      </w:r>
      <w:r>
        <w:rPr>
          <w:spacing w:val="-10"/>
        </w:rPr>
        <w:t> </w:t>
      </w:r>
      <w:r>
        <w:rPr/>
        <w:t>Denuncia:</w:t>
      </w:r>
      <w:r>
        <w:rPr>
          <w:spacing w:val="-8"/>
        </w:rPr>
        <w:t> </w:t>
      </w:r>
      <w:r>
        <w:rPr/>
        <w:t>CAS-71101-</w:t>
      </w:r>
      <w:r>
        <w:rPr>
          <w:spacing w:val="-2"/>
        </w:rPr>
        <w:t>T3R7D3</w:t>
      </w:r>
    </w:p>
    <w:p>
      <w:pPr>
        <w:pStyle w:val="Heading2"/>
        <w:numPr>
          <w:ilvl w:val="1"/>
          <w:numId w:val="5"/>
        </w:numPr>
        <w:tabs>
          <w:tab w:pos="1271" w:val="left" w:leader="none"/>
          <w:tab w:pos="1272" w:val="left" w:leader="none"/>
        </w:tabs>
        <w:spacing w:line="240" w:lineRule="auto" w:before="159"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3" w:lineRule="auto"/>
        <w:ind w:right="139"/>
      </w:pPr>
      <w:r>
        <w:rPr/>
        <w:t>Exhibición del registro de un atropello con resultado de muerte de dos peatones en comuna de Lo Prado; innecesario con la única finalidad de mostrar morbo.</w:t>
      </w:r>
    </w:p>
    <w:p>
      <w:pPr>
        <w:pStyle w:val="Heading2"/>
        <w:numPr>
          <w:ilvl w:val="1"/>
          <w:numId w:val="5"/>
        </w:numPr>
        <w:tabs>
          <w:tab w:pos="1271" w:val="left" w:leader="none"/>
          <w:tab w:pos="1272" w:val="left" w:leader="none"/>
        </w:tabs>
        <w:spacing w:line="240" w:lineRule="auto" w:before="124" w:after="0"/>
        <w:ind w:left="1271" w:right="0" w:hanging="491"/>
        <w:jc w:val="left"/>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ind w:right="134"/>
      </w:pPr>
      <w:r>
        <w:rPr/>
        <w:t>(21:18:59 – 21:22:05) Informe que refiere a un atropello acecido en horas de la madrugada que tuvo lugar en la intersección de Alameda con Las Rejas, comuna de Estación Central. El GC indica «Chofer mató a dos peatones y se fugó» y el conductor introduce los hechos señalando que básicamente se sabe que el responsable que no prestó ayuda a las víctimas.</w:t>
      </w:r>
    </w:p>
    <w:p>
      <w:pPr>
        <w:pStyle w:val="BodyText"/>
        <w:spacing w:line="276" w:lineRule="auto" w:before="120"/>
        <w:ind w:right="139"/>
      </w:pPr>
      <w:r>
        <w:rPr/>
        <w:t>La nota inicia con breves imágenes nocturnas (4 segundos aproximadamente) grabadas a distancia por</w:t>
      </w:r>
      <w:r>
        <w:rPr>
          <w:spacing w:val="-6"/>
        </w:rPr>
        <w:t> </w:t>
      </w:r>
      <w:r>
        <w:rPr/>
        <w:t>una</w:t>
      </w:r>
      <w:r>
        <w:rPr>
          <w:spacing w:val="-8"/>
        </w:rPr>
        <w:t> </w:t>
      </w:r>
      <w:r>
        <w:rPr/>
        <w:t>cámara</w:t>
      </w:r>
      <w:r>
        <w:rPr>
          <w:spacing w:val="-6"/>
        </w:rPr>
        <w:t> </w:t>
      </w:r>
      <w:r>
        <w:rPr/>
        <w:t>de</w:t>
      </w:r>
      <w:r>
        <w:rPr>
          <w:spacing w:val="-9"/>
        </w:rPr>
        <w:t> </w:t>
      </w:r>
      <w:r>
        <w:rPr/>
        <w:t>seguridad</w:t>
      </w:r>
      <w:r>
        <w:rPr>
          <w:spacing w:val="-9"/>
        </w:rPr>
        <w:t> </w:t>
      </w:r>
      <w:r>
        <w:rPr/>
        <w:t>vial,</w:t>
      </w:r>
      <w:r>
        <w:rPr>
          <w:spacing w:val="-8"/>
        </w:rPr>
        <w:t> </w:t>
      </w:r>
      <w:r>
        <w:rPr/>
        <w:t>sin</w:t>
      </w:r>
      <w:r>
        <w:rPr>
          <w:spacing w:val="-9"/>
        </w:rPr>
        <w:t> </w:t>
      </w:r>
      <w:r>
        <w:rPr/>
        <w:t>sonido</w:t>
      </w:r>
      <w:r>
        <w:rPr>
          <w:spacing w:val="-6"/>
        </w:rPr>
        <w:t> </w:t>
      </w:r>
      <w:r>
        <w:rPr/>
        <w:t>ambiente,</w:t>
      </w:r>
      <w:r>
        <w:rPr>
          <w:spacing w:val="-5"/>
        </w:rPr>
        <w:t> </w:t>
      </w:r>
      <w:r>
        <w:rPr/>
        <w:t>en</w:t>
      </w:r>
      <w:r>
        <w:rPr>
          <w:spacing w:val="-8"/>
        </w:rPr>
        <w:t> </w:t>
      </w:r>
      <w:r>
        <w:rPr/>
        <w:t>donde</w:t>
      </w:r>
      <w:r>
        <w:rPr>
          <w:spacing w:val="-9"/>
        </w:rPr>
        <w:t> </w:t>
      </w:r>
      <w:r>
        <w:rPr/>
        <w:t>se</w:t>
      </w:r>
      <w:r>
        <w:rPr>
          <w:spacing w:val="-9"/>
        </w:rPr>
        <w:t> </w:t>
      </w:r>
      <w:r>
        <w:rPr/>
        <w:t>advierte</w:t>
      </w:r>
      <w:r>
        <w:rPr>
          <w:spacing w:val="-7"/>
        </w:rPr>
        <w:t> </w:t>
      </w:r>
      <w:r>
        <w:rPr/>
        <w:t>a</w:t>
      </w:r>
      <w:r>
        <w:rPr>
          <w:spacing w:val="-8"/>
        </w:rPr>
        <w:t> </w:t>
      </w:r>
      <w:r>
        <w:rPr/>
        <w:t>tres</w:t>
      </w:r>
      <w:r>
        <w:rPr>
          <w:spacing w:val="-8"/>
        </w:rPr>
        <w:t> </w:t>
      </w:r>
      <w:r>
        <w:rPr/>
        <w:t>personas</w:t>
      </w:r>
      <w:r>
        <w:rPr>
          <w:spacing w:val="-7"/>
        </w:rPr>
        <w:t> </w:t>
      </w:r>
      <w:r>
        <w:rPr/>
        <w:t>cruzando una avenida, momento en que se acerca un vehículo a gran velocidad en dirección a impactar a dos personas, el tercero logra cruzar ileso. En relación al atropello propiamente tal, este no se exhibe, ya que el registro es editado.</w:t>
      </w:r>
    </w:p>
    <w:p>
      <w:pPr>
        <w:pStyle w:val="BodyText"/>
        <w:spacing w:line="276" w:lineRule="auto" w:before="120"/>
        <w:ind w:right="140"/>
      </w:pPr>
      <w:r>
        <w:rPr/>
        <w:t>Consecutivamente imágenes de Carabineros en lugar del suceso, el relato indica que tres hombres cruzaron</w:t>
      </w:r>
      <w:r>
        <w:rPr>
          <w:spacing w:val="-2"/>
        </w:rPr>
        <w:t> </w:t>
      </w:r>
      <w:r>
        <w:rPr/>
        <w:t>La Alameda</w:t>
      </w:r>
      <w:r>
        <w:rPr>
          <w:spacing w:val="-1"/>
        </w:rPr>
        <w:t> </w:t>
      </w:r>
      <w:r>
        <w:rPr/>
        <w:t>a</w:t>
      </w:r>
      <w:r>
        <w:rPr>
          <w:spacing w:val="-1"/>
        </w:rPr>
        <w:t> </w:t>
      </w:r>
      <w:r>
        <w:rPr/>
        <w:t>la altura</w:t>
      </w:r>
      <w:r>
        <w:rPr>
          <w:spacing w:val="-1"/>
        </w:rPr>
        <w:t> </w:t>
      </w:r>
      <w:r>
        <w:rPr/>
        <w:t>de</w:t>
      </w:r>
      <w:r>
        <w:rPr>
          <w:spacing w:val="-1"/>
        </w:rPr>
        <w:t> </w:t>
      </w:r>
      <w:r>
        <w:rPr/>
        <w:t>Las Rejas,</w:t>
      </w:r>
      <w:r>
        <w:rPr>
          <w:spacing w:val="-1"/>
        </w:rPr>
        <w:t> </w:t>
      </w:r>
      <w:r>
        <w:rPr/>
        <w:t>límite entre las comunas de</w:t>
      </w:r>
      <w:r>
        <w:rPr>
          <w:spacing w:val="-1"/>
        </w:rPr>
        <w:t> </w:t>
      </w:r>
      <w:r>
        <w:rPr/>
        <w:t>Estación</w:t>
      </w:r>
      <w:r>
        <w:rPr>
          <w:spacing w:val="-2"/>
        </w:rPr>
        <w:t> </w:t>
      </w:r>
      <w:r>
        <w:rPr/>
        <w:t>Central</w:t>
      </w:r>
      <w:r>
        <w:rPr>
          <w:spacing w:val="-2"/>
        </w:rPr>
        <w:t> </w:t>
      </w:r>
      <w:r>
        <w:rPr/>
        <w:t>y</w:t>
      </w:r>
      <w:r>
        <w:rPr>
          <w:spacing w:val="-1"/>
        </w:rPr>
        <w:t> </w:t>
      </w:r>
      <w:r>
        <w:rPr/>
        <w:t>Lo</w:t>
      </w:r>
      <w:r>
        <w:rPr>
          <w:spacing w:val="-1"/>
        </w:rPr>
        <w:t> </w:t>
      </w:r>
      <w:r>
        <w:rPr/>
        <w:t>Prado, que</w:t>
      </w:r>
      <w:r>
        <w:rPr>
          <w:spacing w:val="-12"/>
        </w:rPr>
        <w:t> </w:t>
      </w:r>
      <w:r>
        <w:rPr/>
        <w:t>un</w:t>
      </w:r>
      <w:r>
        <w:rPr>
          <w:spacing w:val="-12"/>
        </w:rPr>
        <w:t> </w:t>
      </w:r>
      <w:r>
        <w:rPr/>
        <w:t>vehículo</w:t>
      </w:r>
      <w:r>
        <w:rPr>
          <w:spacing w:val="-14"/>
        </w:rPr>
        <w:t> </w:t>
      </w:r>
      <w:r>
        <w:rPr/>
        <w:t>presuntamente</w:t>
      </w:r>
      <w:r>
        <w:rPr>
          <w:spacing w:val="-11"/>
        </w:rPr>
        <w:t> </w:t>
      </w:r>
      <w:r>
        <w:rPr/>
        <w:t>a</w:t>
      </w:r>
      <w:r>
        <w:rPr>
          <w:spacing w:val="-11"/>
        </w:rPr>
        <w:t> </w:t>
      </w:r>
      <w:r>
        <w:rPr/>
        <w:t>exceso</w:t>
      </w:r>
      <w:r>
        <w:rPr>
          <w:spacing w:val="-11"/>
        </w:rPr>
        <w:t> </w:t>
      </w:r>
      <w:r>
        <w:rPr/>
        <w:t>de</w:t>
      </w:r>
      <w:r>
        <w:rPr>
          <w:spacing w:val="-12"/>
        </w:rPr>
        <w:t> </w:t>
      </w:r>
      <w:r>
        <w:rPr/>
        <w:t>velocidad</w:t>
      </w:r>
      <w:r>
        <w:rPr>
          <w:spacing w:val="-13"/>
        </w:rPr>
        <w:t> </w:t>
      </w:r>
      <w:r>
        <w:rPr/>
        <w:t>impactó</w:t>
      </w:r>
      <w:r>
        <w:rPr>
          <w:spacing w:val="-14"/>
        </w:rPr>
        <w:t> </w:t>
      </w:r>
      <w:r>
        <w:rPr/>
        <w:t>a</w:t>
      </w:r>
      <w:r>
        <w:rPr>
          <w:spacing w:val="-10"/>
        </w:rPr>
        <w:t> </w:t>
      </w:r>
      <w:r>
        <w:rPr/>
        <w:t>dos</w:t>
      </w:r>
      <w:r>
        <w:rPr>
          <w:spacing w:val="-10"/>
        </w:rPr>
        <w:t> </w:t>
      </w:r>
      <w:r>
        <w:rPr/>
        <w:t>de</w:t>
      </w:r>
      <w:r>
        <w:rPr>
          <w:spacing w:val="-12"/>
        </w:rPr>
        <w:t> </w:t>
      </w:r>
      <w:r>
        <w:rPr/>
        <w:t>ellos,</w:t>
      </w:r>
      <w:r>
        <w:rPr>
          <w:spacing w:val="-10"/>
        </w:rPr>
        <w:t> </w:t>
      </w:r>
      <w:r>
        <w:rPr/>
        <w:t>y</w:t>
      </w:r>
      <w:r>
        <w:rPr>
          <w:spacing w:val="-14"/>
        </w:rPr>
        <w:t> </w:t>
      </w:r>
      <w:r>
        <w:rPr/>
        <w:t>que</w:t>
      </w:r>
      <w:r>
        <w:rPr>
          <w:spacing w:val="-11"/>
        </w:rPr>
        <w:t> </w:t>
      </w:r>
      <w:r>
        <w:rPr/>
        <w:t>el</w:t>
      </w:r>
      <w:r>
        <w:rPr>
          <w:spacing w:val="-13"/>
        </w:rPr>
        <w:t> </w:t>
      </w:r>
      <w:r>
        <w:rPr/>
        <w:t>conductor</w:t>
      </w:r>
      <w:r>
        <w:rPr>
          <w:spacing w:val="-11"/>
        </w:rPr>
        <w:t> </w:t>
      </w:r>
      <w:r>
        <w:rPr/>
        <w:t>huyó sin prestar ayuda.</w:t>
      </w:r>
    </w:p>
    <w:p>
      <w:pPr>
        <w:pStyle w:val="BodyText"/>
        <w:spacing w:line="276" w:lineRule="auto" w:before="120"/>
        <w:ind w:right="137"/>
      </w:pPr>
      <w:r>
        <w:rPr/>
        <w:t>Se</w:t>
      </w:r>
      <w:r>
        <w:rPr>
          <w:spacing w:val="-2"/>
        </w:rPr>
        <w:t> </w:t>
      </w:r>
      <w:r>
        <w:rPr/>
        <w:t>exponen declaraciones de una mujer</w:t>
      </w:r>
      <w:r>
        <w:rPr>
          <w:spacing w:val="-2"/>
        </w:rPr>
        <w:t> </w:t>
      </w:r>
      <w:r>
        <w:rPr/>
        <w:t>(prima</w:t>
      </w:r>
      <w:r>
        <w:rPr>
          <w:spacing w:val="-1"/>
        </w:rPr>
        <w:t> </w:t>
      </w:r>
      <w:r>
        <w:rPr/>
        <w:t>de uno</w:t>
      </w:r>
      <w:r>
        <w:rPr>
          <w:spacing w:val="-2"/>
        </w:rPr>
        <w:t> </w:t>
      </w:r>
      <w:r>
        <w:rPr/>
        <w:t>de los</w:t>
      </w:r>
      <w:r>
        <w:rPr>
          <w:spacing w:val="-1"/>
        </w:rPr>
        <w:t> </w:t>
      </w:r>
      <w:r>
        <w:rPr/>
        <w:t>fallecidos),</w:t>
      </w:r>
      <w:r>
        <w:rPr>
          <w:spacing w:val="-1"/>
        </w:rPr>
        <w:t> </w:t>
      </w:r>
      <w:r>
        <w:rPr/>
        <w:t>quien</w:t>
      </w:r>
      <w:r>
        <w:rPr>
          <w:spacing w:val="-3"/>
        </w:rPr>
        <w:t> </w:t>
      </w:r>
      <w:r>
        <w:rPr/>
        <w:t>comenta</w:t>
      </w:r>
      <w:r>
        <w:rPr>
          <w:spacing w:val="-2"/>
        </w:rPr>
        <w:t> </w:t>
      </w:r>
      <w:r>
        <w:rPr/>
        <w:t>a los</w:t>
      </w:r>
      <w:r>
        <w:rPr>
          <w:spacing w:val="-1"/>
        </w:rPr>
        <w:t> </w:t>
      </w:r>
      <w:r>
        <w:rPr/>
        <w:t>medios de</w:t>
      </w:r>
      <w:r>
        <w:rPr>
          <w:spacing w:val="-4"/>
        </w:rPr>
        <w:t> </w:t>
      </w:r>
      <w:r>
        <w:rPr/>
        <w:t>prensa</w:t>
      </w:r>
      <w:r>
        <w:rPr>
          <w:spacing w:val="-4"/>
        </w:rPr>
        <w:t> </w:t>
      </w:r>
      <w:r>
        <w:rPr/>
        <w:t>que</w:t>
      </w:r>
      <w:r>
        <w:rPr>
          <w:spacing w:val="-2"/>
        </w:rPr>
        <w:t> </w:t>
      </w:r>
      <w:r>
        <w:rPr/>
        <w:t>no</w:t>
      </w:r>
      <w:r>
        <w:rPr>
          <w:spacing w:val="-2"/>
        </w:rPr>
        <w:t> </w:t>
      </w:r>
      <w:r>
        <w:rPr/>
        <w:t>pudieron</w:t>
      </w:r>
      <w:r>
        <w:rPr>
          <w:spacing w:val="-5"/>
        </w:rPr>
        <w:t> </w:t>
      </w:r>
      <w:r>
        <w:rPr/>
        <w:t>acercarse</w:t>
      </w:r>
      <w:r>
        <w:rPr>
          <w:spacing w:val="-4"/>
        </w:rPr>
        <w:t> </w:t>
      </w:r>
      <w:r>
        <w:rPr/>
        <w:t>al</w:t>
      </w:r>
      <w:r>
        <w:rPr>
          <w:spacing w:val="-3"/>
        </w:rPr>
        <w:t> </w:t>
      </w:r>
      <w:r>
        <w:rPr/>
        <w:t>cuerpo.</w:t>
      </w:r>
      <w:r>
        <w:rPr>
          <w:spacing w:val="-4"/>
        </w:rPr>
        <w:t> </w:t>
      </w:r>
      <w:r>
        <w:rPr/>
        <w:t>El</w:t>
      </w:r>
      <w:r>
        <w:rPr>
          <w:spacing w:val="-2"/>
        </w:rPr>
        <w:t> </w:t>
      </w:r>
      <w:r>
        <w:rPr/>
        <w:t>periodista</w:t>
      </w:r>
      <w:r>
        <w:rPr>
          <w:spacing w:val="-4"/>
        </w:rPr>
        <w:t> </w:t>
      </w:r>
      <w:r>
        <w:rPr/>
        <w:t>agrega</w:t>
      </w:r>
      <w:r>
        <w:rPr>
          <w:spacing w:val="-4"/>
        </w:rPr>
        <w:t> </w:t>
      </w:r>
      <w:r>
        <w:rPr/>
        <w:t>que</w:t>
      </w:r>
      <w:r>
        <w:rPr>
          <w:spacing w:val="-2"/>
        </w:rPr>
        <w:t> </w:t>
      </w:r>
      <w:r>
        <w:rPr/>
        <w:t>el</w:t>
      </w:r>
      <w:r>
        <w:rPr>
          <w:spacing w:val="-3"/>
        </w:rPr>
        <w:t> </w:t>
      </w:r>
      <w:r>
        <w:rPr/>
        <w:t>hecho ocurrió</w:t>
      </w:r>
      <w:r>
        <w:rPr>
          <w:spacing w:val="-4"/>
        </w:rPr>
        <w:t> </w:t>
      </w:r>
      <w:r>
        <w:rPr/>
        <w:t>a</w:t>
      </w:r>
      <w:r>
        <w:rPr>
          <w:spacing w:val="-4"/>
        </w:rPr>
        <w:t> </w:t>
      </w:r>
      <w:r>
        <w:rPr/>
        <w:t>eso</w:t>
      </w:r>
      <w:r>
        <w:rPr>
          <w:spacing w:val="-4"/>
        </w:rPr>
        <w:t> </w:t>
      </w:r>
      <w:r>
        <w:rPr/>
        <w:t>de</w:t>
      </w:r>
      <w:r>
        <w:rPr>
          <w:spacing w:val="-4"/>
        </w:rPr>
        <w:t> </w:t>
      </w:r>
      <w:r>
        <w:rPr/>
        <w:t>las 04:00 de la madrugada, que el</w:t>
      </w:r>
      <w:r>
        <w:rPr>
          <w:spacing w:val="-2"/>
        </w:rPr>
        <w:t> </w:t>
      </w:r>
      <w:r>
        <w:rPr/>
        <w:t>sobreviviente</w:t>
      </w:r>
      <w:r>
        <w:rPr>
          <w:spacing w:val="-1"/>
        </w:rPr>
        <w:t> </w:t>
      </w:r>
      <w:r>
        <w:rPr/>
        <w:t>indicó que regresaban de una fiesta</w:t>
      </w:r>
      <w:r>
        <w:rPr>
          <w:spacing w:val="-1"/>
        </w:rPr>
        <w:t> </w:t>
      </w:r>
      <w:r>
        <w:rPr/>
        <w:t>a sus hogares, pero antes decidieron comprar algo para comer.</w:t>
      </w:r>
    </w:p>
    <w:p>
      <w:pPr>
        <w:pStyle w:val="BodyText"/>
        <w:spacing w:line="276" w:lineRule="auto" w:before="120"/>
        <w:ind w:right="135"/>
      </w:pPr>
      <w:r>
        <w:rPr/>
        <w:t>Tras</w:t>
      </w:r>
      <w:r>
        <w:rPr>
          <w:spacing w:val="-5"/>
        </w:rPr>
        <w:t> </w:t>
      </w:r>
      <w:r>
        <w:rPr/>
        <w:t>esto</w:t>
      </w:r>
      <w:r>
        <w:rPr>
          <w:spacing w:val="-6"/>
        </w:rPr>
        <w:t> </w:t>
      </w:r>
      <w:r>
        <w:rPr/>
        <w:t>otras</w:t>
      </w:r>
      <w:r>
        <w:rPr>
          <w:spacing w:val="-5"/>
        </w:rPr>
        <w:t> </w:t>
      </w:r>
      <w:r>
        <w:rPr/>
        <w:t>imágenes</w:t>
      </w:r>
      <w:r>
        <w:rPr>
          <w:spacing w:val="-3"/>
        </w:rPr>
        <w:t> </w:t>
      </w:r>
      <w:r>
        <w:rPr/>
        <w:t>del</w:t>
      </w:r>
      <w:r>
        <w:rPr>
          <w:spacing w:val="-5"/>
        </w:rPr>
        <w:t> </w:t>
      </w:r>
      <w:r>
        <w:rPr/>
        <w:t>lugar</w:t>
      </w:r>
      <w:r>
        <w:rPr>
          <w:spacing w:val="-4"/>
        </w:rPr>
        <w:t> </w:t>
      </w:r>
      <w:r>
        <w:rPr/>
        <w:t>del</w:t>
      </w:r>
      <w:r>
        <w:rPr>
          <w:spacing w:val="-5"/>
        </w:rPr>
        <w:t> </w:t>
      </w:r>
      <w:r>
        <w:rPr/>
        <w:t>suceso,</w:t>
      </w:r>
      <w:r>
        <w:rPr>
          <w:spacing w:val="-6"/>
        </w:rPr>
        <w:t> </w:t>
      </w:r>
      <w:r>
        <w:rPr/>
        <w:t>acordando</w:t>
      </w:r>
      <w:r>
        <w:rPr>
          <w:spacing w:val="-4"/>
        </w:rPr>
        <w:t> </w:t>
      </w:r>
      <w:r>
        <w:rPr/>
        <w:t>por</w:t>
      </w:r>
      <w:r>
        <w:rPr>
          <w:spacing w:val="-6"/>
        </w:rPr>
        <w:t> </w:t>
      </w:r>
      <w:r>
        <w:rPr/>
        <w:t>funcionarios</w:t>
      </w:r>
      <w:r>
        <w:rPr>
          <w:spacing w:val="-5"/>
        </w:rPr>
        <w:t> </w:t>
      </w:r>
      <w:r>
        <w:rPr/>
        <w:t>de</w:t>
      </w:r>
      <w:r>
        <w:rPr>
          <w:spacing w:val="-7"/>
        </w:rPr>
        <w:t> </w:t>
      </w:r>
      <w:r>
        <w:rPr/>
        <w:t>la</w:t>
      </w:r>
      <w:r>
        <w:rPr>
          <w:spacing w:val="-6"/>
        </w:rPr>
        <w:t> </w:t>
      </w:r>
      <w:r>
        <w:rPr/>
        <w:t>policía</w:t>
      </w:r>
      <w:r>
        <w:rPr>
          <w:spacing w:val="-4"/>
        </w:rPr>
        <w:t> </w:t>
      </w:r>
      <w:r>
        <w:rPr/>
        <w:t>y</w:t>
      </w:r>
      <w:r>
        <w:rPr>
          <w:spacing w:val="-4"/>
        </w:rPr>
        <w:t> </w:t>
      </w:r>
      <w:r>
        <w:rPr/>
        <w:t>una carpa</w:t>
      </w:r>
      <w:r>
        <w:rPr>
          <w:spacing w:val="-4"/>
        </w:rPr>
        <w:t> </w:t>
      </w:r>
      <w:r>
        <w:rPr/>
        <w:t>en donde se encontraría el cuerpo. En este contexto se exponen declaraciones del Capitán de Carabineros</w:t>
      </w:r>
      <w:r>
        <w:rPr>
          <w:spacing w:val="-1"/>
        </w:rPr>
        <w:t> </w:t>
      </w:r>
      <w:r>
        <w:rPr/>
        <w:t>Mauricio</w:t>
      </w:r>
      <w:r>
        <w:rPr>
          <w:spacing w:val="-2"/>
        </w:rPr>
        <w:t> </w:t>
      </w:r>
      <w:r>
        <w:rPr/>
        <w:t>Barra,</w:t>
      </w:r>
      <w:r>
        <w:rPr>
          <w:spacing w:val="-1"/>
        </w:rPr>
        <w:t> </w:t>
      </w:r>
      <w:r>
        <w:rPr/>
        <w:t>de</w:t>
      </w:r>
      <w:r>
        <w:rPr>
          <w:spacing w:val="-2"/>
        </w:rPr>
        <w:t> </w:t>
      </w:r>
      <w:r>
        <w:rPr/>
        <w:t>la</w:t>
      </w:r>
      <w:r>
        <w:rPr>
          <w:spacing w:val="-1"/>
        </w:rPr>
        <w:t> </w:t>
      </w:r>
      <w:r>
        <w:rPr/>
        <w:t>Prefectura</w:t>
      </w:r>
      <w:r>
        <w:rPr>
          <w:spacing w:val="-2"/>
        </w:rPr>
        <w:t> </w:t>
      </w:r>
      <w:r>
        <w:rPr/>
        <w:t>Santiago</w:t>
      </w:r>
      <w:r>
        <w:rPr>
          <w:spacing w:val="-2"/>
        </w:rPr>
        <w:t> </w:t>
      </w:r>
      <w:r>
        <w:rPr/>
        <w:t>Oriente,</w:t>
      </w:r>
      <w:r>
        <w:rPr>
          <w:spacing w:val="-1"/>
        </w:rPr>
        <w:t> </w:t>
      </w:r>
      <w:r>
        <w:rPr/>
        <w:t>quien</w:t>
      </w:r>
      <w:r>
        <w:rPr>
          <w:spacing w:val="-3"/>
        </w:rPr>
        <w:t> </w:t>
      </w:r>
      <w:r>
        <w:rPr/>
        <w:t>señala</w:t>
      </w:r>
      <w:r>
        <w:rPr>
          <w:spacing w:val="-1"/>
        </w:rPr>
        <w:t> </w:t>
      </w:r>
      <w:r>
        <w:rPr/>
        <w:t>que</w:t>
      </w:r>
      <w:r>
        <w:rPr>
          <w:spacing w:val="-2"/>
        </w:rPr>
        <w:t> </w:t>
      </w:r>
      <w:r>
        <w:rPr/>
        <w:t>se</w:t>
      </w:r>
      <w:r>
        <w:rPr>
          <w:spacing w:val="-2"/>
        </w:rPr>
        <w:t> </w:t>
      </w:r>
      <w:r>
        <w:rPr/>
        <w:t>están</w:t>
      </w:r>
      <w:r>
        <w:rPr>
          <w:spacing w:val="-3"/>
        </w:rPr>
        <w:t> </w:t>
      </w:r>
      <w:r>
        <w:rPr/>
        <w:t>investigando los hechos.</w:t>
      </w:r>
    </w:p>
    <w:p>
      <w:pPr>
        <w:pStyle w:val="BodyText"/>
        <w:spacing w:line="276" w:lineRule="auto" w:before="120"/>
        <w:ind w:right="137"/>
      </w:pPr>
      <w:r>
        <w:rPr/>
        <w:t>Luego otro registro del vehículo que causó el atropello, esta vez desplazándose por la comuna de Quinta Normal y que un llamado anónimo alertó a Carabineros de su abandono; se exponen declaraciones</w:t>
      </w:r>
      <w:r>
        <w:rPr>
          <w:spacing w:val="-8"/>
        </w:rPr>
        <w:t> </w:t>
      </w:r>
      <w:r>
        <w:rPr/>
        <w:t>de</w:t>
      </w:r>
      <w:r>
        <w:rPr>
          <w:spacing w:val="-9"/>
        </w:rPr>
        <w:t> </w:t>
      </w:r>
      <w:r>
        <w:rPr/>
        <w:t>la</w:t>
      </w:r>
      <w:r>
        <w:rPr>
          <w:spacing w:val="-6"/>
        </w:rPr>
        <w:t> </w:t>
      </w:r>
      <w:r>
        <w:rPr/>
        <w:t>prima</w:t>
      </w:r>
      <w:r>
        <w:rPr>
          <w:spacing w:val="-6"/>
        </w:rPr>
        <w:t> </w:t>
      </w:r>
      <w:r>
        <w:rPr/>
        <w:t>de</w:t>
      </w:r>
      <w:r>
        <w:rPr>
          <w:spacing w:val="-7"/>
        </w:rPr>
        <w:t> </w:t>
      </w:r>
      <w:r>
        <w:rPr/>
        <w:t>uno</w:t>
      </w:r>
      <w:r>
        <w:rPr>
          <w:spacing w:val="-9"/>
        </w:rPr>
        <w:t> </w:t>
      </w:r>
      <w:r>
        <w:rPr/>
        <w:t>de</w:t>
      </w:r>
      <w:r>
        <w:rPr>
          <w:spacing w:val="-7"/>
        </w:rPr>
        <w:t> </w:t>
      </w:r>
      <w:r>
        <w:rPr/>
        <w:t>los</w:t>
      </w:r>
      <w:r>
        <w:rPr>
          <w:spacing w:val="-8"/>
        </w:rPr>
        <w:t> </w:t>
      </w:r>
      <w:r>
        <w:rPr/>
        <w:t>fallecidos</w:t>
      </w:r>
      <w:r>
        <w:rPr>
          <w:spacing w:val="-5"/>
        </w:rPr>
        <w:t> </w:t>
      </w:r>
      <w:r>
        <w:rPr/>
        <w:t>y</w:t>
      </w:r>
      <w:r>
        <w:rPr>
          <w:spacing w:val="-6"/>
        </w:rPr>
        <w:t> </w:t>
      </w:r>
      <w:r>
        <w:rPr/>
        <w:t>breves</w:t>
      </w:r>
      <w:r>
        <w:rPr>
          <w:spacing w:val="-8"/>
        </w:rPr>
        <w:t> </w:t>
      </w:r>
      <w:r>
        <w:rPr/>
        <w:t>imágenes</w:t>
      </w:r>
      <w:r>
        <w:rPr>
          <w:spacing w:val="-8"/>
        </w:rPr>
        <w:t> </w:t>
      </w:r>
      <w:r>
        <w:rPr/>
        <w:t>del</w:t>
      </w:r>
      <w:r>
        <w:rPr>
          <w:spacing w:val="-9"/>
        </w:rPr>
        <w:t> </w:t>
      </w:r>
      <w:r>
        <w:rPr/>
        <w:t>velatorio.</w:t>
      </w:r>
      <w:r>
        <w:rPr>
          <w:spacing w:val="-9"/>
        </w:rPr>
        <w:t> </w:t>
      </w:r>
      <w:r>
        <w:rPr/>
        <w:t>El</w:t>
      </w:r>
      <w:r>
        <w:rPr>
          <w:spacing w:val="-9"/>
        </w:rPr>
        <w:t> </w:t>
      </w:r>
      <w:r>
        <w:rPr/>
        <w:t>relato</w:t>
      </w:r>
      <w:r>
        <w:rPr>
          <w:spacing w:val="-9"/>
        </w:rPr>
        <w:t> </w:t>
      </w:r>
      <w:r>
        <w:rPr/>
        <w:t>señala</w:t>
      </w:r>
      <w:r>
        <w:rPr>
          <w:spacing w:val="-6"/>
        </w:rPr>
        <w:t> </w:t>
      </w:r>
      <w:r>
        <w:rPr/>
        <w:t>que ambas víctimas eran padres, que el accidente ocurrió en una intersección donde los transeúntes han solicitado demarcación de las zonas peatonales y declaraciones que aluden a ello.</w:t>
      </w:r>
    </w:p>
    <w:p>
      <w:pPr>
        <w:pStyle w:val="BodyText"/>
        <w:spacing w:line="276" w:lineRule="auto" w:before="121"/>
        <w:ind w:right="134"/>
      </w:pPr>
      <w:r>
        <w:rPr/>
        <w:t>La nota finaliza con imágenes de Carabineros efectuando pericias al vehículo protagonista del accidente; el relato comenta que siguen las diligencias para dar con el paradero del conductor se reitera el registro exhibido al inicio (sin sonido ambiente y editado).</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Heading2"/>
        <w:numPr>
          <w:ilvl w:val="1"/>
          <w:numId w:val="5"/>
        </w:numPr>
        <w:tabs>
          <w:tab w:pos="1272" w:val="left" w:leader="none"/>
        </w:tabs>
        <w:spacing w:line="240" w:lineRule="auto" w:before="99"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line="273" w:lineRule="auto"/>
        <w:ind w:right="141"/>
      </w:pPr>
      <w:r>
        <w:rPr/>
        <w:t>Artículo 1° de la Ley 18.838, en</w:t>
      </w:r>
      <w:r>
        <w:rPr>
          <w:spacing w:val="-1"/>
        </w:rPr>
        <w:t> </w:t>
      </w:r>
      <w:r>
        <w:rPr/>
        <w:t>relación</w:t>
      </w:r>
      <w:r>
        <w:rPr>
          <w:spacing w:val="-1"/>
        </w:rPr>
        <w:t> </w:t>
      </w:r>
      <w:r>
        <w:rPr/>
        <w:t>a las Normas Generales sobre Contenidos de las Emisiones de Televisión: Sensacionalismo y Truculencia.</w:t>
      </w:r>
    </w:p>
    <w:p>
      <w:pPr>
        <w:pStyle w:val="Heading2"/>
        <w:numPr>
          <w:ilvl w:val="1"/>
          <w:numId w:val="5"/>
        </w:numPr>
        <w:tabs>
          <w:tab w:pos="1272" w:val="left" w:leader="none"/>
        </w:tabs>
        <w:spacing w:line="240" w:lineRule="auto" w:before="124"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ind w:right="142"/>
      </w:pPr>
      <w:r>
        <w:rPr/>
        <w:t>Revisadas las imágenes, se constata que estas no presentan características que permitan identificar detalles del accidente, como tampoco de las consecuencias en las víctimas. Esto, en tanto la calidad y características del registro no exhiben pormenores de lo ocurrido, ya que este diligentemente fue editado por la concesionaria para su exhibición.</w:t>
      </w:r>
    </w:p>
    <w:p>
      <w:pPr>
        <w:pStyle w:val="BodyText"/>
        <w:spacing w:line="276" w:lineRule="auto" w:before="119"/>
        <w:ind w:right="138"/>
      </w:pPr>
      <w:r>
        <w:rPr/>
        <w:t>En</w:t>
      </w:r>
      <w:r>
        <w:rPr>
          <w:spacing w:val="-7"/>
        </w:rPr>
        <w:t> </w:t>
      </w:r>
      <w:r>
        <w:rPr/>
        <w:t>el</w:t>
      </w:r>
      <w:r>
        <w:rPr>
          <w:spacing w:val="-5"/>
        </w:rPr>
        <w:t> </w:t>
      </w:r>
      <w:r>
        <w:rPr/>
        <w:t>trabajo</w:t>
      </w:r>
      <w:r>
        <w:rPr>
          <w:spacing w:val="-4"/>
        </w:rPr>
        <w:t> </w:t>
      </w:r>
      <w:r>
        <w:rPr/>
        <w:t>de</w:t>
      </w:r>
      <w:r>
        <w:rPr>
          <w:spacing w:val="-4"/>
        </w:rPr>
        <w:t> </w:t>
      </w:r>
      <w:r>
        <w:rPr/>
        <w:t>edición</w:t>
      </w:r>
      <w:r>
        <w:rPr>
          <w:spacing w:val="-5"/>
        </w:rPr>
        <w:t> </w:t>
      </w:r>
      <w:r>
        <w:rPr/>
        <w:t>no</w:t>
      </w:r>
      <w:r>
        <w:rPr>
          <w:spacing w:val="-4"/>
        </w:rPr>
        <w:t> </w:t>
      </w:r>
      <w:r>
        <w:rPr/>
        <w:t>se</w:t>
      </w:r>
      <w:r>
        <w:rPr>
          <w:spacing w:val="-7"/>
        </w:rPr>
        <w:t> </w:t>
      </w:r>
      <w:r>
        <w:rPr/>
        <w:t>utilizan</w:t>
      </w:r>
      <w:r>
        <w:rPr>
          <w:spacing w:val="-5"/>
        </w:rPr>
        <w:t> </w:t>
      </w:r>
      <w:r>
        <w:rPr/>
        <w:t>efectos</w:t>
      </w:r>
      <w:r>
        <w:rPr>
          <w:spacing w:val="-5"/>
        </w:rPr>
        <w:t> </w:t>
      </w:r>
      <w:r>
        <w:rPr/>
        <w:t>de</w:t>
      </w:r>
      <w:r>
        <w:rPr>
          <w:spacing w:val="-5"/>
        </w:rPr>
        <w:t> </w:t>
      </w:r>
      <w:r>
        <w:rPr/>
        <w:t>post</w:t>
      </w:r>
      <w:r>
        <w:rPr>
          <w:spacing w:val="-6"/>
        </w:rPr>
        <w:t> </w:t>
      </w:r>
      <w:r>
        <w:rPr/>
        <w:t>producción</w:t>
      </w:r>
      <w:r>
        <w:rPr>
          <w:spacing w:val="-5"/>
        </w:rPr>
        <w:t> </w:t>
      </w:r>
      <w:r>
        <w:rPr/>
        <w:t>adicionales</w:t>
      </w:r>
      <w:r>
        <w:rPr>
          <w:spacing w:val="-3"/>
        </w:rPr>
        <w:t> </w:t>
      </w:r>
      <w:r>
        <w:rPr/>
        <w:t>que</w:t>
      </w:r>
      <w:r>
        <w:rPr>
          <w:spacing w:val="-4"/>
        </w:rPr>
        <w:t> </w:t>
      </w:r>
      <w:r>
        <w:rPr/>
        <w:t>hubiesen</w:t>
      </w:r>
      <w:r>
        <w:rPr>
          <w:spacing w:val="-7"/>
        </w:rPr>
        <w:t> </w:t>
      </w:r>
      <w:r>
        <w:rPr/>
        <w:t>permitido observar</w:t>
      </w:r>
      <w:r>
        <w:rPr>
          <w:spacing w:val="-7"/>
        </w:rPr>
        <w:t> </w:t>
      </w:r>
      <w:r>
        <w:rPr/>
        <w:t>pormenorizadamente</w:t>
      </w:r>
      <w:r>
        <w:rPr>
          <w:spacing w:val="-8"/>
        </w:rPr>
        <w:t> </w:t>
      </w:r>
      <w:r>
        <w:rPr/>
        <w:t>el</w:t>
      </w:r>
      <w:r>
        <w:rPr>
          <w:spacing w:val="-9"/>
        </w:rPr>
        <w:t> </w:t>
      </w:r>
      <w:r>
        <w:rPr/>
        <w:t>accidente</w:t>
      </w:r>
      <w:r>
        <w:rPr>
          <w:spacing w:val="-8"/>
        </w:rPr>
        <w:t> </w:t>
      </w:r>
      <w:r>
        <w:rPr/>
        <w:t>y</w:t>
      </w:r>
      <w:r>
        <w:rPr>
          <w:spacing w:val="-5"/>
        </w:rPr>
        <w:t> </w:t>
      </w:r>
      <w:r>
        <w:rPr/>
        <w:t>las</w:t>
      </w:r>
      <w:r>
        <w:rPr>
          <w:spacing w:val="-6"/>
        </w:rPr>
        <w:t> </w:t>
      </w:r>
      <w:r>
        <w:rPr/>
        <w:t>trágicas</w:t>
      </w:r>
      <w:r>
        <w:rPr>
          <w:spacing w:val="-6"/>
        </w:rPr>
        <w:t> </w:t>
      </w:r>
      <w:r>
        <w:rPr/>
        <w:t>consecuencias.</w:t>
      </w:r>
      <w:r>
        <w:rPr>
          <w:spacing w:val="-7"/>
        </w:rPr>
        <w:t> </w:t>
      </w:r>
      <w:r>
        <w:rPr/>
        <w:t>Asimismo,</w:t>
      </w:r>
      <w:r>
        <w:rPr>
          <w:spacing w:val="-7"/>
        </w:rPr>
        <w:t> </w:t>
      </w:r>
      <w:r>
        <w:rPr/>
        <w:t>la</w:t>
      </w:r>
      <w:r>
        <w:rPr>
          <w:spacing w:val="-5"/>
        </w:rPr>
        <w:t> </w:t>
      </w:r>
      <w:r>
        <w:rPr/>
        <w:t>no</w:t>
      </w:r>
      <w:r>
        <w:rPr>
          <w:spacing w:val="-7"/>
        </w:rPr>
        <w:t> </w:t>
      </w:r>
      <w:r>
        <w:rPr/>
        <w:t>inclusión</w:t>
      </w:r>
      <w:r>
        <w:rPr>
          <w:spacing w:val="-8"/>
        </w:rPr>
        <w:t> </w:t>
      </w:r>
      <w:r>
        <w:rPr/>
        <w:t>de detalles</w:t>
      </w:r>
      <w:r>
        <w:rPr>
          <w:spacing w:val="-10"/>
        </w:rPr>
        <w:t> </w:t>
      </w:r>
      <w:r>
        <w:rPr/>
        <w:t>narrativos</w:t>
      </w:r>
      <w:r>
        <w:rPr>
          <w:spacing w:val="-10"/>
        </w:rPr>
        <w:t> </w:t>
      </w:r>
      <w:r>
        <w:rPr/>
        <w:t>de</w:t>
      </w:r>
      <w:r>
        <w:rPr>
          <w:spacing w:val="-10"/>
        </w:rPr>
        <w:t> </w:t>
      </w:r>
      <w:r>
        <w:rPr/>
        <w:t>las</w:t>
      </w:r>
      <w:r>
        <w:rPr>
          <w:spacing w:val="-10"/>
        </w:rPr>
        <w:t> </w:t>
      </w:r>
      <w:r>
        <w:rPr/>
        <w:t>lesiones</w:t>
      </w:r>
      <w:r>
        <w:rPr>
          <w:spacing w:val="-10"/>
        </w:rPr>
        <w:t> </w:t>
      </w:r>
      <w:r>
        <w:rPr/>
        <w:t>fatales</w:t>
      </w:r>
      <w:r>
        <w:rPr>
          <w:spacing w:val="-10"/>
        </w:rPr>
        <w:t> </w:t>
      </w:r>
      <w:r>
        <w:rPr/>
        <w:t>sufridas</w:t>
      </w:r>
      <w:r>
        <w:rPr>
          <w:spacing w:val="-10"/>
        </w:rPr>
        <w:t> </w:t>
      </w:r>
      <w:r>
        <w:rPr/>
        <w:t>por</w:t>
      </w:r>
      <w:r>
        <w:rPr>
          <w:spacing w:val="-11"/>
        </w:rPr>
        <w:t> </w:t>
      </w:r>
      <w:r>
        <w:rPr/>
        <w:t>los</w:t>
      </w:r>
      <w:r>
        <w:rPr>
          <w:spacing w:val="-10"/>
        </w:rPr>
        <w:t> </w:t>
      </w:r>
      <w:r>
        <w:rPr/>
        <w:t>fallecidos,</w:t>
      </w:r>
      <w:r>
        <w:rPr>
          <w:spacing w:val="-10"/>
        </w:rPr>
        <w:t> </w:t>
      </w:r>
      <w:r>
        <w:rPr/>
        <w:t>admitiría</w:t>
      </w:r>
      <w:r>
        <w:rPr>
          <w:spacing w:val="-11"/>
        </w:rPr>
        <w:t> </w:t>
      </w:r>
      <w:r>
        <w:rPr/>
        <w:t>presumir</w:t>
      </w:r>
      <w:r>
        <w:rPr>
          <w:spacing w:val="-11"/>
        </w:rPr>
        <w:t> </w:t>
      </w:r>
      <w:r>
        <w:rPr/>
        <w:t>que</w:t>
      </w:r>
      <w:r>
        <w:rPr>
          <w:spacing w:val="-11"/>
        </w:rPr>
        <w:t> </w:t>
      </w:r>
      <w:r>
        <w:rPr/>
        <w:t>el</w:t>
      </w:r>
      <w:r>
        <w:rPr>
          <w:spacing w:val="-10"/>
        </w:rPr>
        <w:t> </w:t>
      </w:r>
      <w:r>
        <w:rPr/>
        <w:t>noticiario buscó</w:t>
      </w:r>
      <w:r>
        <w:rPr>
          <w:spacing w:val="-10"/>
        </w:rPr>
        <w:t> </w:t>
      </w:r>
      <w:r>
        <w:rPr/>
        <w:t>transmitir</w:t>
      </w:r>
      <w:r>
        <w:rPr>
          <w:spacing w:val="-9"/>
        </w:rPr>
        <w:t> </w:t>
      </w:r>
      <w:r>
        <w:rPr/>
        <w:t>adecuadamente</w:t>
      </w:r>
      <w:r>
        <w:rPr>
          <w:spacing w:val="-8"/>
        </w:rPr>
        <w:t> </w:t>
      </w:r>
      <w:r>
        <w:rPr/>
        <w:t>los</w:t>
      </w:r>
      <w:r>
        <w:rPr>
          <w:spacing w:val="-9"/>
        </w:rPr>
        <w:t> </w:t>
      </w:r>
      <w:r>
        <w:rPr/>
        <w:t>antecedentes</w:t>
      </w:r>
      <w:r>
        <w:rPr>
          <w:spacing w:val="-9"/>
        </w:rPr>
        <w:t> </w:t>
      </w:r>
      <w:r>
        <w:rPr/>
        <w:t>sin</w:t>
      </w:r>
      <w:r>
        <w:rPr>
          <w:spacing w:val="-10"/>
        </w:rPr>
        <w:t> </w:t>
      </w:r>
      <w:r>
        <w:rPr/>
        <w:t>ejecutar</w:t>
      </w:r>
      <w:r>
        <w:rPr>
          <w:spacing w:val="-9"/>
        </w:rPr>
        <w:t> </w:t>
      </w:r>
      <w:r>
        <w:rPr/>
        <w:t>acciones</w:t>
      </w:r>
      <w:r>
        <w:rPr>
          <w:spacing w:val="-9"/>
        </w:rPr>
        <w:t> </w:t>
      </w:r>
      <w:r>
        <w:rPr/>
        <w:t>abusivas</w:t>
      </w:r>
      <w:r>
        <w:rPr>
          <w:spacing w:val="-8"/>
        </w:rPr>
        <w:t> </w:t>
      </w:r>
      <w:r>
        <w:rPr/>
        <w:t>que</w:t>
      </w:r>
      <w:r>
        <w:rPr>
          <w:spacing w:val="-10"/>
        </w:rPr>
        <w:t> </w:t>
      </w:r>
      <w:r>
        <w:rPr/>
        <w:t>fueran</w:t>
      </w:r>
      <w:r>
        <w:rPr>
          <w:spacing w:val="-11"/>
        </w:rPr>
        <w:t> </w:t>
      </w:r>
      <w:r>
        <w:rPr/>
        <w:t>más</w:t>
      </w:r>
      <w:r>
        <w:rPr>
          <w:spacing w:val="-8"/>
        </w:rPr>
        <w:t> </w:t>
      </w:r>
      <w:r>
        <w:rPr/>
        <w:t>allá de la necesidad informativa de caso.</w:t>
      </w:r>
    </w:p>
    <w:p>
      <w:pPr>
        <w:pStyle w:val="BodyText"/>
        <w:spacing w:line="276" w:lineRule="auto" w:before="121"/>
        <w:ind w:right="137"/>
      </w:pPr>
      <w:r>
        <w:rPr/>
        <w:t>El registro exhibido no reúne elementos con la gravedad suficiente para configurar un contenido excesivamente truculento, a la luz de lo establecido en el artículo 1° de las Normas Generales sobre Contenidos de las Emisiones de Televisión, especialmente porque no se verifica un tratamiento indolente del dolor humano que pudiese definir como una conducta ostensiblemente cruel o que abuse del sufrimiento al punto de banalizar este trágico accidente y sus consecuencias.</w:t>
      </w:r>
    </w:p>
    <w:p>
      <w:pPr>
        <w:pStyle w:val="BodyText"/>
        <w:spacing w:line="276" w:lineRule="auto" w:before="121"/>
        <w:ind w:right="135"/>
      </w:pPr>
      <w:r>
        <w:rPr/>
        <w:t>Finalmente, si bien los contenidos denunciados se exhibieron entre las 21:18:59 y las 21:22:05 horas, dentro del horario de protección, considerando sus características visuales y narrativas, no parece existir suficiente evidencia (doctrina aplicada por el Consejo en casos de naturaleza similar) que permita</w:t>
      </w:r>
      <w:r>
        <w:rPr>
          <w:spacing w:val="-9"/>
        </w:rPr>
        <w:t> </w:t>
      </w:r>
      <w:r>
        <w:rPr/>
        <w:t>concluir</w:t>
      </w:r>
      <w:r>
        <w:rPr>
          <w:spacing w:val="-9"/>
        </w:rPr>
        <w:t> </w:t>
      </w:r>
      <w:r>
        <w:rPr/>
        <w:t>que</w:t>
      </w:r>
      <w:r>
        <w:rPr>
          <w:spacing w:val="-10"/>
        </w:rPr>
        <w:t> </w:t>
      </w:r>
      <w:r>
        <w:rPr/>
        <w:t>estos</w:t>
      </w:r>
      <w:r>
        <w:rPr>
          <w:spacing w:val="-8"/>
        </w:rPr>
        <w:t> </w:t>
      </w:r>
      <w:r>
        <w:rPr/>
        <w:t>contenidos</w:t>
      </w:r>
      <w:r>
        <w:rPr>
          <w:spacing w:val="-8"/>
        </w:rPr>
        <w:t> </w:t>
      </w:r>
      <w:r>
        <w:rPr/>
        <w:t>tengan</w:t>
      </w:r>
      <w:r>
        <w:rPr>
          <w:spacing w:val="-11"/>
        </w:rPr>
        <w:t> </w:t>
      </w:r>
      <w:r>
        <w:rPr/>
        <w:t>la</w:t>
      </w:r>
      <w:r>
        <w:rPr>
          <w:spacing w:val="-9"/>
        </w:rPr>
        <w:t> </w:t>
      </w:r>
      <w:r>
        <w:rPr/>
        <w:t>capacidad</w:t>
      </w:r>
      <w:r>
        <w:rPr>
          <w:spacing w:val="-10"/>
        </w:rPr>
        <w:t> </w:t>
      </w:r>
      <w:r>
        <w:rPr/>
        <w:t>y</w:t>
      </w:r>
      <w:r>
        <w:rPr>
          <w:spacing w:val="-10"/>
        </w:rPr>
        <w:t> </w:t>
      </w:r>
      <w:r>
        <w:rPr/>
        <w:t>suficiencia</w:t>
      </w:r>
      <w:r>
        <w:rPr>
          <w:spacing w:val="-9"/>
        </w:rPr>
        <w:t> </w:t>
      </w:r>
      <w:r>
        <w:rPr/>
        <w:t>de</w:t>
      </w:r>
      <w:r>
        <w:rPr>
          <w:spacing w:val="-10"/>
        </w:rPr>
        <w:t> </w:t>
      </w:r>
      <w:r>
        <w:rPr/>
        <w:t>afectar</w:t>
      </w:r>
      <w:r>
        <w:rPr>
          <w:spacing w:val="-9"/>
        </w:rPr>
        <w:t> </w:t>
      </w:r>
      <w:r>
        <w:rPr/>
        <w:t>significativamente la formación intelectual y emocional de la niñez y la juventud.</w:t>
      </w:r>
    </w:p>
    <w:p>
      <w:pPr>
        <w:pStyle w:val="Heading2"/>
        <w:numPr>
          <w:ilvl w:val="1"/>
          <w:numId w:val="5"/>
        </w:numPr>
        <w:tabs>
          <w:tab w:pos="1272" w:val="left" w:leader="none"/>
        </w:tabs>
        <w:spacing w:line="240" w:lineRule="auto" w:before="120"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before="157"/>
        <w:ind w:right="135"/>
      </w:pPr>
      <w:r>
        <w:rPr/>
        <w:t>En informe periodístico fiscalizado no reviste de gravedad para poner en riesgo alguno de los bienes jurídicos</w:t>
      </w:r>
      <w:r>
        <w:rPr>
          <w:spacing w:val="-3"/>
        </w:rPr>
        <w:t> </w:t>
      </w:r>
      <w:r>
        <w:rPr/>
        <w:t>protegidos</w:t>
      </w:r>
      <w:r>
        <w:rPr>
          <w:spacing w:val="-3"/>
        </w:rPr>
        <w:t> </w:t>
      </w:r>
      <w:r>
        <w:rPr/>
        <w:t>en</w:t>
      </w:r>
      <w:r>
        <w:rPr>
          <w:spacing w:val="-3"/>
        </w:rPr>
        <w:t> </w:t>
      </w:r>
      <w:r>
        <w:rPr/>
        <w:t>el</w:t>
      </w:r>
      <w:r>
        <w:rPr>
          <w:spacing w:val="-3"/>
        </w:rPr>
        <w:t> </w:t>
      </w:r>
      <w:r>
        <w:rPr/>
        <w:t>artículo</w:t>
      </w:r>
      <w:r>
        <w:rPr>
          <w:spacing w:val="-4"/>
        </w:rPr>
        <w:t> </w:t>
      </w:r>
      <w:r>
        <w:rPr/>
        <w:t>1°</w:t>
      </w:r>
      <w:r>
        <w:rPr>
          <w:spacing w:val="-5"/>
        </w:rPr>
        <w:t> </w:t>
      </w:r>
      <w:r>
        <w:rPr/>
        <w:t>de</w:t>
      </w:r>
      <w:r>
        <w:rPr>
          <w:spacing w:val="-4"/>
        </w:rPr>
        <w:t> </w:t>
      </w:r>
      <w:r>
        <w:rPr/>
        <w:t>la</w:t>
      </w:r>
      <w:r>
        <w:rPr>
          <w:spacing w:val="-4"/>
        </w:rPr>
        <w:t> </w:t>
      </w:r>
      <w:r>
        <w:rPr/>
        <w:t>Ley</w:t>
      </w:r>
      <w:r>
        <w:rPr>
          <w:spacing w:val="-5"/>
        </w:rPr>
        <w:t> </w:t>
      </w:r>
      <w:r>
        <w:rPr/>
        <w:t>N°</w:t>
      </w:r>
      <w:r>
        <w:rPr>
          <w:spacing w:val="-5"/>
        </w:rPr>
        <w:t> </w:t>
      </w:r>
      <w:r>
        <w:rPr/>
        <w:t>18.838</w:t>
      </w:r>
      <w:r>
        <w:rPr>
          <w:spacing w:val="-3"/>
        </w:rPr>
        <w:t> </w:t>
      </w:r>
      <w:r>
        <w:rPr/>
        <w:t>(Formación</w:t>
      </w:r>
      <w:r>
        <w:rPr>
          <w:spacing w:val="-3"/>
        </w:rPr>
        <w:t> </w:t>
      </w:r>
      <w:r>
        <w:rPr/>
        <w:t>espiritual</w:t>
      </w:r>
      <w:r>
        <w:rPr>
          <w:spacing w:val="-2"/>
        </w:rPr>
        <w:t> </w:t>
      </w:r>
      <w:r>
        <w:rPr/>
        <w:t>e</w:t>
      </w:r>
      <w:r>
        <w:rPr>
          <w:spacing w:val="-2"/>
        </w:rPr>
        <w:t> </w:t>
      </w:r>
      <w:r>
        <w:rPr/>
        <w:t>intelectual</w:t>
      </w:r>
      <w:r>
        <w:rPr>
          <w:spacing w:val="-2"/>
        </w:rPr>
        <w:t> </w:t>
      </w:r>
      <w:r>
        <w:rPr/>
        <w:t>de</w:t>
      </w:r>
      <w:r>
        <w:rPr>
          <w:spacing w:val="-2"/>
        </w:rPr>
        <w:t> </w:t>
      </w:r>
      <w:r>
        <w:rPr/>
        <w:t>menores de edad a causa de la exhibición de contenidos inadecuados dentro del horario de protección; Derechos</w:t>
      </w:r>
      <w:r>
        <w:rPr>
          <w:spacing w:val="-14"/>
        </w:rPr>
        <w:t> </w:t>
      </w:r>
      <w:r>
        <w:rPr/>
        <w:t>Fundamentales:</w:t>
      </w:r>
      <w:r>
        <w:rPr>
          <w:spacing w:val="-13"/>
        </w:rPr>
        <w:t> </w:t>
      </w:r>
      <w:r>
        <w:rPr/>
        <w:t>integridad</w:t>
      </w:r>
      <w:r>
        <w:rPr>
          <w:spacing w:val="-13"/>
        </w:rPr>
        <w:t> </w:t>
      </w:r>
      <w:r>
        <w:rPr/>
        <w:t>psíquica</w:t>
      </w:r>
      <w:r>
        <w:rPr>
          <w:spacing w:val="-13"/>
        </w:rPr>
        <w:t> </w:t>
      </w:r>
      <w:r>
        <w:rPr/>
        <w:t>de</w:t>
      </w:r>
      <w:r>
        <w:rPr>
          <w:spacing w:val="-14"/>
        </w:rPr>
        <w:t> </w:t>
      </w:r>
      <w:r>
        <w:rPr/>
        <w:t>los</w:t>
      </w:r>
      <w:r>
        <w:rPr>
          <w:spacing w:val="-13"/>
        </w:rPr>
        <w:t> </w:t>
      </w:r>
      <w:r>
        <w:rPr/>
        <w:t>deudos</w:t>
      </w:r>
      <w:r>
        <w:rPr>
          <w:spacing w:val="-13"/>
        </w:rPr>
        <w:t> </w:t>
      </w:r>
      <w:r>
        <w:rPr/>
        <w:t>de</w:t>
      </w:r>
      <w:r>
        <w:rPr>
          <w:spacing w:val="-13"/>
        </w:rPr>
        <w:t> </w:t>
      </w:r>
      <w:r>
        <w:rPr/>
        <w:t>las</w:t>
      </w:r>
      <w:r>
        <w:rPr>
          <w:spacing w:val="-14"/>
        </w:rPr>
        <w:t> </w:t>
      </w:r>
      <w:r>
        <w:rPr/>
        <w:t>víctimas),</w:t>
      </w:r>
      <w:r>
        <w:rPr>
          <w:spacing w:val="-13"/>
        </w:rPr>
        <w:t> </w:t>
      </w:r>
      <w:r>
        <w:rPr/>
        <w:t>ya</w:t>
      </w:r>
      <w:r>
        <w:rPr>
          <w:spacing w:val="-13"/>
        </w:rPr>
        <w:t> </w:t>
      </w:r>
      <w:r>
        <w:rPr/>
        <w:t>que</w:t>
      </w:r>
      <w:r>
        <w:rPr>
          <w:spacing w:val="-13"/>
        </w:rPr>
        <w:t> </w:t>
      </w:r>
      <w:r>
        <w:rPr/>
        <w:t>durante</w:t>
      </w:r>
      <w:r>
        <w:rPr>
          <w:spacing w:val="-14"/>
        </w:rPr>
        <w:t> </w:t>
      </w:r>
      <w:r>
        <w:rPr/>
        <w:t>el</w:t>
      </w:r>
      <w:r>
        <w:rPr>
          <w:spacing w:val="-13"/>
        </w:rPr>
        <w:t> </w:t>
      </w:r>
      <w:r>
        <w:rPr/>
        <w:t>informe periodístico, considerando las características del registro exhibido, no se utilizan efectos de post producción adicionales que hubiesen permitido observar pormenorizadamente el accidente y las trágicas</w:t>
      </w:r>
      <w:r>
        <w:rPr>
          <w:spacing w:val="-2"/>
        </w:rPr>
        <w:t> </w:t>
      </w:r>
      <w:r>
        <w:rPr/>
        <w:t>consecuencias</w:t>
      </w:r>
      <w:r>
        <w:rPr>
          <w:spacing w:val="-2"/>
        </w:rPr>
        <w:t> </w:t>
      </w:r>
      <w:r>
        <w:rPr/>
        <w:t>(truculencia,</w:t>
      </w:r>
      <w:r>
        <w:rPr>
          <w:spacing w:val="-2"/>
        </w:rPr>
        <w:t> </w:t>
      </w:r>
      <w:r>
        <w:rPr/>
        <w:t>letra</w:t>
      </w:r>
      <w:r>
        <w:rPr>
          <w:spacing w:val="-2"/>
        </w:rPr>
        <w:t> </w:t>
      </w:r>
      <w:r>
        <w:rPr/>
        <w:t>b)</w:t>
      </w:r>
      <w:r>
        <w:rPr>
          <w:spacing w:val="-2"/>
        </w:rPr>
        <w:t> </w:t>
      </w:r>
      <w:r>
        <w:rPr/>
        <w:t>artículo</w:t>
      </w:r>
      <w:r>
        <w:rPr>
          <w:spacing w:val="-2"/>
        </w:rPr>
        <w:t> </w:t>
      </w:r>
      <w:r>
        <w:rPr/>
        <w:t>1°</w:t>
      </w:r>
      <w:r>
        <w:rPr>
          <w:spacing w:val="-3"/>
        </w:rPr>
        <w:t> </w:t>
      </w:r>
      <w:r>
        <w:rPr/>
        <w:t>de</w:t>
      </w:r>
      <w:r>
        <w:rPr>
          <w:spacing w:val="-1"/>
        </w:rPr>
        <w:t> </w:t>
      </w:r>
      <w:r>
        <w:rPr/>
        <w:t>las</w:t>
      </w:r>
      <w:r>
        <w:rPr>
          <w:spacing w:val="-2"/>
        </w:rPr>
        <w:t> </w:t>
      </w:r>
      <w:r>
        <w:rPr/>
        <w:t>Normas</w:t>
      </w:r>
      <w:r>
        <w:rPr>
          <w:spacing w:val="-1"/>
        </w:rPr>
        <w:t> </w:t>
      </w:r>
      <w:r>
        <w:rPr/>
        <w:t>Generales</w:t>
      </w:r>
      <w:r>
        <w:rPr>
          <w:spacing w:val="-2"/>
        </w:rPr>
        <w:t> </w:t>
      </w:r>
      <w:r>
        <w:rPr/>
        <w:t>sobre</w:t>
      </w:r>
      <w:r>
        <w:rPr>
          <w:spacing w:val="-2"/>
        </w:rPr>
        <w:t> </w:t>
      </w:r>
      <w:r>
        <w:rPr/>
        <w:t>Contenidos</w:t>
      </w:r>
      <w:r>
        <w:rPr>
          <w:spacing w:val="-2"/>
        </w:rPr>
        <w:t> </w:t>
      </w:r>
      <w:r>
        <w:rPr/>
        <w:t>de las Emisiones de Televisión).</w:t>
      </w:r>
    </w:p>
    <w:p>
      <w:pPr>
        <w:pStyle w:val="BodyText"/>
        <w:spacing w:line="276" w:lineRule="auto" w:before="123"/>
        <w:ind w:right="135"/>
      </w:pPr>
      <w:r>
        <w:rPr/>
        <w:t>En mérito de los contenidos identificados en el informativo </w:t>
      </w:r>
      <w:r>
        <w:rPr>
          <w:i/>
        </w:rPr>
        <w:t>Meganoticias Prime</w:t>
      </w:r>
      <w:r>
        <w:rPr/>
        <w:t>, exhibido el día 2 de marzo de 2023, el Departamento de Fiscalización y Supervisión sugiere no iniciar un procedimiento sancionatorio en contra de Meganoticias y el archivo de los antecedentes.</w:t>
      </w:r>
    </w:p>
    <w:p>
      <w:pPr>
        <w:pStyle w:val="BodyText"/>
        <w:spacing w:before="119"/>
        <w:rPr>
          <w:b/>
          <w:i/>
        </w:rPr>
      </w:pPr>
      <w:r>
        <w:rPr/>
        <w:t>Atendidos</w:t>
      </w:r>
      <w:r>
        <w:rPr>
          <w:spacing w:val="19"/>
        </w:rPr>
        <w:t> </w:t>
      </w:r>
      <w:r>
        <w:rPr/>
        <w:t>los</w:t>
      </w:r>
      <w:r>
        <w:rPr>
          <w:spacing w:val="19"/>
        </w:rPr>
        <w:t> </w:t>
      </w:r>
      <w:r>
        <w:rPr/>
        <w:t>argumentos</w:t>
      </w:r>
      <w:r>
        <w:rPr>
          <w:spacing w:val="21"/>
        </w:rPr>
        <w:t> </w:t>
      </w:r>
      <w:r>
        <w:rPr/>
        <w:t>precedentes</w:t>
      </w:r>
      <w:r>
        <w:rPr>
          <w:spacing w:val="22"/>
        </w:rPr>
        <w:t> </w:t>
      </w:r>
      <w:r>
        <w:rPr/>
        <w:t>de</w:t>
      </w:r>
      <w:r>
        <w:rPr>
          <w:spacing w:val="20"/>
        </w:rPr>
        <w:t> </w:t>
      </w:r>
      <w:r>
        <w:rPr/>
        <w:t>la</w:t>
      </w:r>
      <w:r>
        <w:rPr>
          <w:spacing w:val="21"/>
        </w:rPr>
        <w:t> </w:t>
      </w:r>
      <w:r>
        <w:rPr/>
        <w:t>emisión</w:t>
      </w:r>
      <w:r>
        <w:rPr>
          <w:spacing w:val="21"/>
        </w:rPr>
        <w:t> </w:t>
      </w:r>
      <w:r>
        <w:rPr/>
        <w:t>analizada</w:t>
      </w:r>
      <w:r>
        <w:rPr>
          <w:spacing w:val="21"/>
        </w:rPr>
        <w:t> </w:t>
      </w:r>
      <w:r>
        <w:rPr/>
        <w:t>del</w:t>
      </w:r>
      <w:r>
        <w:rPr>
          <w:spacing w:val="20"/>
        </w:rPr>
        <w:t> </w:t>
      </w:r>
      <w:r>
        <w:rPr/>
        <w:t>programa</w:t>
      </w:r>
      <w:r>
        <w:rPr>
          <w:spacing w:val="26"/>
        </w:rPr>
        <w:t> </w:t>
      </w:r>
      <w:r>
        <w:rPr>
          <w:b/>
          <w:i/>
        </w:rPr>
        <w:t>Meganoticias</w:t>
      </w:r>
      <w:r>
        <w:rPr>
          <w:b/>
          <w:i/>
          <w:spacing w:val="19"/>
        </w:rPr>
        <w:t> </w:t>
      </w:r>
      <w:r>
        <w:rPr>
          <w:b/>
          <w:i/>
          <w:spacing w:val="-2"/>
        </w:rPr>
        <w:t>Prime</w:t>
      </w:r>
    </w:p>
    <w:p>
      <w:pPr>
        <w:pStyle w:val="BodyText"/>
        <w:spacing w:before="40"/>
      </w:pPr>
      <w:r>
        <w:rPr/>
        <w:t>exhibido</w:t>
      </w:r>
      <w:r>
        <w:rPr>
          <w:spacing w:val="6"/>
        </w:rPr>
        <w:t> </w:t>
      </w:r>
      <w:r>
        <w:rPr/>
        <w:t>el</w:t>
      </w:r>
      <w:r>
        <w:rPr>
          <w:spacing w:val="4"/>
        </w:rPr>
        <w:t> </w:t>
      </w:r>
      <w:r>
        <w:rPr/>
        <w:t>día</w:t>
      </w:r>
      <w:r>
        <w:rPr>
          <w:spacing w:val="8"/>
        </w:rPr>
        <w:t> </w:t>
      </w:r>
      <w:r>
        <w:rPr>
          <w:b/>
        </w:rPr>
        <w:t>02</w:t>
      </w:r>
      <w:r>
        <w:rPr>
          <w:b/>
          <w:spacing w:val="5"/>
        </w:rPr>
        <w:t> </w:t>
      </w:r>
      <w:r>
        <w:rPr>
          <w:b/>
        </w:rPr>
        <w:t>de</w:t>
      </w:r>
      <w:r>
        <w:rPr>
          <w:b/>
          <w:spacing w:val="6"/>
        </w:rPr>
        <w:t> </w:t>
      </w:r>
      <w:r>
        <w:rPr>
          <w:b/>
        </w:rPr>
        <w:t>marzo</w:t>
      </w:r>
      <w:r>
        <w:rPr>
          <w:b/>
          <w:spacing w:val="6"/>
        </w:rPr>
        <w:t> </w:t>
      </w:r>
      <w:r>
        <w:rPr>
          <w:b/>
        </w:rPr>
        <w:t>de</w:t>
      </w:r>
      <w:r>
        <w:rPr>
          <w:b/>
          <w:spacing w:val="6"/>
        </w:rPr>
        <w:t> </w:t>
      </w:r>
      <w:r>
        <w:rPr>
          <w:b/>
        </w:rPr>
        <w:t>2023</w:t>
      </w:r>
      <w:r>
        <w:rPr/>
        <w:t>,</w:t>
      </w:r>
      <w:r>
        <w:rPr>
          <w:spacing w:val="7"/>
        </w:rPr>
        <w:t> </w:t>
      </w:r>
      <w:r>
        <w:rPr/>
        <w:t>el</w:t>
      </w:r>
      <w:r>
        <w:rPr>
          <w:spacing w:val="5"/>
        </w:rPr>
        <w:t> </w:t>
      </w:r>
      <w:r>
        <w:rPr/>
        <w:t>Departamento</w:t>
      </w:r>
      <w:r>
        <w:rPr>
          <w:spacing w:val="5"/>
        </w:rPr>
        <w:t> </w:t>
      </w:r>
      <w:r>
        <w:rPr/>
        <w:t>de</w:t>
      </w:r>
      <w:r>
        <w:rPr>
          <w:spacing w:val="6"/>
        </w:rPr>
        <w:t> </w:t>
      </w:r>
      <w:r>
        <w:rPr/>
        <w:t>Fiscalización</w:t>
      </w:r>
      <w:r>
        <w:rPr>
          <w:spacing w:val="5"/>
        </w:rPr>
        <w:t> </w:t>
      </w:r>
      <w:r>
        <w:rPr/>
        <w:t>y</w:t>
      </w:r>
      <w:r>
        <w:rPr>
          <w:spacing w:val="4"/>
        </w:rPr>
        <w:t> </w:t>
      </w:r>
      <w:r>
        <w:rPr/>
        <w:t>Supervisión</w:t>
      </w:r>
      <w:r>
        <w:rPr>
          <w:spacing w:val="3"/>
        </w:rPr>
        <w:t> </w:t>
      </w:r>
      <w:r>
        <w:rPr/>
        <w:t>estima</w:t>
      </w:r>
      <w:r>
        <w:rPr>
          <w:spacing w:val="6"/>
        </w:rPr>
        <w:t> </w:t>
      </w:r>
      <w:r>
        <w:rPr/>
        <w:t>que</w:t>
      </w:r>
      <w:r>
        <w:rPr>
          <w:spacing w:val="7"/>
        </w:rPr>
        <w:t> </w:t>
      </w:r>
      <w:r>
        <w:rPr>
          <w:spacing w:val="-7"/>
        </w:rPr>
        <w:t>no</w:t>
      </w:r>
    </w:p>
    <w:p>
      <w:pPr>
        <w:spacing w:after="0"/>
        <w:sectPr>
          <w:pgSz w:w="12240" w:h="15840"/>
          <w:pgMar w:header="456" w:footer="1174" w:top="1020" w:bottom="1360" w:left="1280" w:right="1280"/>
        </w:sectPr>
      </w:pPr>
    </w:p>
    <w:p>
      <w:pPr>
        <w:pStyle w:val="BodyText"/>
        <w:spacing w:before="12"/>
        <w:ind w:left="0"/>
        <w:jc w:val="left"/>
        <w:rPr>
          <w:sz w:val="21"/>
        </w:rPr>
      </w:pPr>
    </w:p>
    <w:p>
      <w:pPr>
        <w:spacing w:line="276" w:lineRule="auto" w:before="99"/>
        <w:ind w:left="138" w:right="133" w:firstLine="0"/>
        <w:jc w:val="left"/>
        <w:rPr>
          <w:sz w:val="20"/>
        </w:rPr>
      </w:pPr>
      <w:r>
        <w:rPr>
          <w:sz w:val="20"/>
        </w:rPr>
        <w:t>existirían</w:t>
      </w:r>
      <w:r>
        <w:rPr>
          <w:spacing w:val="-14"/>
          <w:sz w:val="20"/>
        </w:rPr>
        <w:t> </w:t>
      </w:r>
      <w:r>
        <w:rPr>
          <w:sz w:val="20"/>
        </w:rPr>
        <w:t>elementos</w:t>
      </w:r>
      <w:r>
        <w:rPr>
          <w:spacing w:val="-13"/>
          <w:sz w:val="20"/>
        </w:rPr>
        <w:t> </w:t>
      </w:r>
      <w:r>
        <w:rPr>
          <w:sz w:val="20"/>
        </w:rPr>
        <w:t>que</w:t>
      </w:r>
      <w:r>
        <w:rPr>
          <w:spacing w:val="-13"/>
          <w:sz w:val="20"/>
        </w:rPr>
        <w:t> </w:t>
      </w:r>
      <w:r>
        <w:rPr>
          <w:sz w:val="20"/>
        </w:rPr>
        <w:t>permitan</w:t>
      </w:r>
      <w:r>
        <w:rPr>
          <w:spacing w:val="-13"/>
          <w:sz w:val="20"/>
        </w:rPr>
        <w:t> </w:t>
      </w:r>
      <w:r>
        <w:rPr>
          <w:sz w:val="20"/>
        </w:rPr>
        <w:t>configurar</w:t>
      </w:r>
      <w:r>
        <w:rPr>
          <w:spacing w:val="-14"/>
          <w:sz w:val="20"/>
        </w:rPr>
        <w:t> </w:t>
      </w:r>
      <w:r>
        <w:rPr>
          <w:sz w:val="20"/>
        </w:rPr>
        <w:t>una</w:t>
      </w:r>
      <w:r>
        <w:rPr>
          <w:spacing w:val="-13"/>
          <w:sz w:val="20"/>
        </w:rPr>
        <w:t> </w:t>
      </w:r>
      <w:r>
        <w:rPr>
          <w:sz w:val="20"/>
        </w:rPr>
        <w:t>infracción</w:t>
      </w:r>
      <w:r>
        <w:rPr>
          <w:spacing w:val="-14"/>
          <w:sz w:val="20"/>
        </w:rPr>
        <w:t> </w:t>
      </w:r>
      <w:r>
        <w:rPr>
          <w:sz w:val="20"/>
        </w:rPr>
        <w:t>al</w:t>
      </w:r>
      <w:r>
        <w:rPr>
          <w:spacing w:val="-13"/>
          <w:sz w:val="20"/>
        </w:rPr>
        <w:t> </w:t>
      </w:r>
      <w:r>
        <w:rPr>
          <w:i/>
          <w:sz w:val="20"/>
        </w:rPr>
        <w:t>correcto</w:t>
      </w:r>
      <w:r>
        <w:rPr>
          <w:i/>
          <w:spacing w:val="-15"/>
          <w:sz w:val="20"/>
        </w:rPr>
        <w:t> </w:t>
      </w:r>
      <w:r>
        <w:rPr>
          <w:i/>
          <w:sz w:val="20"/>
        </w:rPr>
        <w:t>funcionamiento</w:t>
      </w:r>
      <w:r>
        <w:rPr>
          <w:i/>
          <w:spacing w:val="-14"/>
          <w:sz w:val="20"/>
        </w:rPr>
        <w:t> </w:t>
      </w:r>
      <w:r>
        <w:rPr>
          <w:sz w:val="20"/>
        </w:rPr>
        <w:t>de</w:t>
      </w:r>
      <w:r>
        <w:rPr>
          <w:spacing w:val="-13"/>
          <w:sz w:val="20"/>
        </w:rPr>
        <w:t> </w:t>
      </w:r>
      <w:r>
        <w:rPr>
          <w:sz w:val="20"/>
        </w:rPr>
        <w:t>los</w:t>
      </w:r>
      <w:r>
        <w:rPr>
          <w:spacing w:val="-13"/>
          <w:sz w:val="20"/>
        </w:rPr>
        <w:t> </w:t>
      </w:r>
      <w:r>
        <w:rPr>
          <w:sz w:val="20"/>
        </w:rPr>
        <w:t>servicios de televisión.</w:t>
      </w:r>
    </w:p>
    <w:p>
      <w:pPr>
        <w:pStyle w:val="ListParagraph"/>
        <w:numPr>
          <w:ilvl w:val="0"/>
          <w:numId w:val="5"/>
        </w:numPr>
        <w:tabs>
          <w:tab w:pos="1207" w:val="left" w:leader="none"/>
        </w:tabs>
        <w:spacing w:line="240" w:lineRule="auto" w:before="119" w:after="0"/>
        <w:ind w:left="1206" w:right="0" w:hanging="361"/>
        <w:jc w:val="left"/>
        <w:rPr>
          <w:b/>
          <w:sz w:val="20"/>
          <w:u w:val="none"/>
        </w:rPr>
      </w:pPr>
      <w:r>
        <w:rPr>
          <w:b/>
          <w:sz w:val="20"/>
          <w:u w:val="none"/>
        </w:rPr>
        <w:t>I</w:t>
      </w:r>
      <w:r>
        <w:rPr>
          <w:b/>
          <w:sz w:val="16"/>
          <w:u w:val="none"/>
        </w:rPr>
        <w:t>NFORME</w:t>
      </w:r>
      <w:r>
        <w:rPr>
          <w:b/>
          <w:spacing w:val="-7"/>
          <w:sz w:val="16"/>
          <w:u w:val="none"/>
        </w:rPr>
        <w:t> </w:t>
      </w:r>
      <w:r>
        <w:rPr>
          <w:b/>
          <w:sz w:val="20"/>
          <w:u w:val="none"/>
        </w:rPr>
        <w:t>C</w:t>
      </w:r>
      <w:r>
        <w:rPr>
          <w:b/>
          <w:sz w:val="16"/>
          <w:u w:val="none"/>
        </w:rPr>
        <w:t>ANAL</w:t>
      </w:r>
      <w:r>
        <w:rPr>
          <w:b/>
          <w:spacing w:val="-4"/>
          <w:sz w:val="16"/>
          <w:u w:val="none"/>
        </w:rPr>
        <w:t> </w:t>
      </w:r>
      <w:r>
        <w:rPr>
          <w:b/>
          <w:sz w:val="20"/>
          <w:u w:val="none"/>
        </w:rPr>
        <w:t>13</w:t>
      </w:r>
      <w:r>
        <w:rPr>
          <w:b/>
          <w:spacing w:val="-12"/>
          <w:sz w:val="20"/>
          <w:u w:val="none"/>
        </w:rPr>
        <w:t> </w:t>
      </w:r>
      <w:r>
        <w:rPr>
          <w:b/>
          <w:sz w:val="20"/>
          <w:u w:val="none"/>
        </w:rPr>
        <w:t>C-</w:t>
      </w:r>
      <w:r>
        <w:rPr>
          <w:b/>
          <w:spacing w:val="-2"/>
          <w:sz w:val="20"/>
          <w:u w:val="none"/>
        </w:rPr>
        <w:t>12817</w:t>
      </w:r>
    </w:p>
    <w:p>
      <w:pPr>
        <w:pStyle w:val="BodyText"/>
        <w:tabs>
          <w:tab w:pos="2973" w:val="left" w:leader="none"/>
        </w:tabs>
        <w:spacing w:line="276" w:lineRule="auto"/>
        <w:ind w:left="136" w:right="4462"/>
        <w:jc w:val="left"/>
      </w:pPr>
      <w:r>
        <w:rPr>
          <w:spacing w:val="-2"/>
        </w:rPr>
        <w:t>Programa</w:t>
      </w:r>
      <w:r>
        <w:rPr/>
        <w:tab/>
        <w:t>: Teletrece Central Género - Subgénero</w:t>
        <w:tab/>
        <w:t>:</w:t>
      </w:r>
      <w:r>
        <w:rPr>
          <w:spacing w:val="-14"/>
        </w:rPr>
        <w:t> </w:t>
      </w:r>
      <w:r>
        <w:rPr/>
        <w:t>Informativo</w:t>
      </w:r>
      <w:r>
        <w:rPr>
          <w:spacing w:val="-13"/>
        </w:rPr>
        <w:t> </w:t>
      </w:r>
      <w:r>
        <w:rPr/>
        <w:t>-</w:t>
      </w:r>
      <w:r>
        <w:rPr>
          <w:spacing w:val="-13"/>
        </w:rPr>
        <w:t> </w:t>
      </w:r>
      <w:r>
        <w:rPr/>
        <w:t>Noticiario </w:t>
      </w:r>
      <w:r>
        <w:rPr>
          <w:spacing w:val="-2"/>
        </w:rPr>
        <w:t>Canal</w:t>
      </w:r>
      <w:r>
        <w:rPr/>
        <w:tab/>
        <w:t>: Canal 13</w:t>
      </w:r>
    </w:p>
    <w:p>
      <w:pPr>
        <w:pStyle w:val="BodyText"/>
        <w:tabs>
          <w:tab w:pos="2973" w:val="left" w:leader="none"/>
        </w:tabs>
        <w:spacing w:line="260" w:lineRule="exact" w:before="0"/>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39"/>
        <w:ind w:left="136"/>
        <w:jc w:val="left"/>
      </w:pPr>
      <w:r>
        <w:rPr>
          <w:spacing w:val="-2"/>
        </w:rPr>
        <w:t>Emisión</w:t>
      </w:r>
      <w:r>
        <w:rPr/>
        <w:tab/>
        <w:t>:</w:t>
      </w:r>
      <w:r>
        <w:rPr>
          <w:spacing w:val="-4"/>
        </w:rPr>
        <w:t> </w:t>
      </w:r>
      <w:r>
        <w:rPr/>
        <w:t>Martes</w:t>
      </w:r>
      <w:r>
        <w:rPr>
          <w:spacing w:val="-2"/>
        </w:rPr>
        <w:t> </w:t>
      </w:r>
      <w:r>
        <w:rPr/>
        <w:t>28</w:t>
      </w:r>
      <w:r>
        <w:rPr>
          <w:spacing w:val="-4"/>
        </w:rPr>
        <w:t> </w:t>
      </w:r>
      <w:r>
        <w:rPr/>
        <w:t>de</w:t>
      </w:r>
      <w:r>
        <w:rPr>
          <w:spacing w:val="-5"/>
        </w:rPr>
        <w:t> </w:t>
      </w:r>
      <w:r>
        <w:rPr/>
        <w:t>febrero</w:t>
      </w:r>
      <w:r>
        <w:rPr>
          <w:spacing w:val="-2"/>
        </w:rPr>
        <w:t> </w:t>
      </w:r>
      <w:r>
        <w:rPr/>
        <w:t>de</w:t>
      </w:r>
      <w:r>
        <w:rPr>
          <w:spacing w:val="-3"/>
        </w:rPr>
        <w:t> </w:t>
      </w:r>
      <w:r>
        <w:rPr/>
        <w:t>2023,</w:t>
      </w:r>
      <w:r>
        <w:rPr>
          <w:spacing w:val="-4"/>
        </w:rPr>
        <w:t> </w:t>
      </w:r>
      <w:r>
        <w:rPr/>
        <w:t>de 20:55</w:t>
      </w:r>
      <w:r>
        <w:rPr>
          <w:spacing w:val="-4"/>
        </w:rPr>
        <w:t> </w:t>
      </w:r>
      <w:r>
        <w:rPr/>
        <w:t>a</w:t>
      </w:r>
      <w:r>
        <w:rPr>
          <w:spacing w:val="-4"/>
        </w:rPr>
        <w:t> </w:t>
      </w:r>
      <w:r>
        <w:rPr/>
        <w:t>22:41</w:t>
      </w:r>
      <w:r>
        <w:rPr>
          <w:spacing w:val="-4"/>
        </w:rPr>
        <w:t> </w:t>
      </w:r>
      <w:r>
        <w:rPr/>
        <w:t>horas</w:t>
      </w:r>
      <w:r>
        <w:rPr>
          <w:spacing w:val="-2"/>
        </w:rPr>
        <w:t> </w:t>
      </w:r>
      <w:r>
        <w:rPr/>
        <w:t>–</w:t>
      </w:r>
      <w:r>
        <w:rPr>
          <w:spacing w:val="-5"/>
        </w:rPr>
        <w:t> </w:t>
      </w:r>
      <w:r>
        <w:rPr/>
        <w:t>105</w:t>
      </w:r>
      <w:r>
        <w:rPr>
          <w:spacing w:val="-4"/>
        </w:rPr>
        <w:t> </w:t>
      </w:r>
      <w:r>
        <w:rPr>
          <w:spacing w:val="-2"/>
        </w:rPr>
        <w:t>minutos</w:t>
      </w:r>
    </w:p>
    <w:p>
      <w:pPr>
        <w:pStyle w:val="Heading2"/>
        <w:numPr>
          <w:ilvl w:val="0"/>
          <w:numId w:val="7"/>
        </w:numPr>
        <w:tabs>
          <w:tab w:pos="856" w:val="left" w:leader="none"/>
          <w:tab w:pos="857" w:val="left" w:leader="none"/>
        </w:tabs>
        <w:spacing w:line="240" w:lineRule="auto" w:before="40" w:after="0"/>
        <w:ind w:left="856" w:right="0" w:hanging="462"/>
        <w:jc w:val="left"/>
        <w:rPr>
          <w:u w:val="none"/>
        </w:rPr>
      </w:pPr>
      <w:r>
        <w:rPr>
          <w:u w:val="single"/>
        </w:rPr>
        <w:t>Identificación</w:t>
      </w:r>
      <w:r>
        <w:rPr>
          <w:spacing w:val="-8"/>
          <w:u w:val="single"/>
        </w:rPr>
        <w:t> </w:t>
      </w:r>
      <w:r>
        <w:rPr>
          <w:u w:val="single"/>
        </w:rPr>
        <w:t>de</w:t>
      </w:r>
      <w:r>
        <w:rPr>
          <w:spacing w:val="-5"/>
          <w:u w:val="single"/>
        </w:rPr>
        <w:t> </w:t>
      </w:r>
      <w:r>
        <w:rPr>
          <w:u w:val="single"/>
        </w:rPr>
        <w:t>las</w:t>
      </w:r>
      <w:r>
        <w:rPr>
          <w:spacing w:val="-5"/>
          <w:u w:val="single"/>
        </w:rPr>
        <w:t> </w:t>
      </w:r>
      <w:r>
        <w:rPr>
          <w:spacing w:val="-2"/>
          <w:u w:val="single"/>
        </w:rPr>
        <w:t>denuncias:</w:t>
      </w:r>
    </w:p>
    <w:p>
      <w:pPr>
        <w:pStyle w:val="BodyText"/>
        <w:spacing w:before="11"/>
        <w:ind w:left="0"/>
        <w:jc w:val="left"/>
        <w:rPr>
          <w:b/>
          <w:sz w:val="13"/>
        </w:rPr>
      </w:pPr>
    </w:p>
    <w:p>
      <w:pPr>
        <w:pStyle w:val="BodyText"/>
        <w:spacing w:before="99"/>
        <w:ind w:left="136"/>
        <w:jc w:val="left"/>
      </w:pPr>
      <w:r>
        <w:rPr/>
        <w:t>1</w:t>
      </w:r>
      <w:r>
        <w:rPr>
          <w:spacing w:val="-10"/>
        </w:rPr>
        <w:t> </w:t>
      </w:r>
      <w:r>
        <w:rPr/>
        <w:t>Denuncia:</w:t>
      </w:r>
      <w:r>
        <w:rPr>
          <w:spacing w:val="-10"/>
        </w:rPr>
        <w:t> </w:t>
      </w:r>
      <w:r>
        <w:rPr/>
        <w:t>CAS-71172-</w:t>
      </w:r>
      <w:r>
        <w:rPr>
          <w:spacing w:val="-2"/>
        </w:rPr>
        <w:t>G5Q3G5.</w:t>
      </w:r>
    </w:p>
    <w:p>
      <w:pPr>
        <w:pStyle w:val="Heading2"/>
        <w:numPr>
          <w:ilvl w:val="0"/>
          <w:numId w:val="7"/>
        </w:numPr>
        <w:tabs>
          <w:tab w:pos="856" w:val="left" w:leader="none"/>
          <w:tab w:pos="857" w:val="left" w:leader="none"/>
        </w:tabs>
        <w:spacing w:line="240" w:lineRule="auto" w:before="161" w:after="0"/>
        <w:ind w:left="856" w:right="0" w:hanging="515"/>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before="10"/>
        <w:ind w:left="0"/>
        <w:jc w:val="left"/>
        <w:rPr>
          <w:b/>
          <w:sz w:val="13"/>
        </w:rPr>
      </w:pPr>
    </w:p>
    <w:p>
      <w:pPr>
        <w:pStyle w:val="BodyText"/>
        <w:spacing w:line="276" w:lineRule="auto" w:before="100"/>
        <w:ind w:right="131"/>
      </w:pPr>
      <w:r>
        <w:rPr/>
        <w:t>Carabinero</w:t>
      </w:r>
      <w:r>
        <w:rPr>
          <w:spacing w:val="-2"/>
        </w:rPr>
        <w:t> </w:t>
      </w:r>
      <w:r>
        <w:rPr/>
        <w:t>y</w:t>
      </w:r>
      <w:r>
        <w:rPr>
          <w:spacing w:val="-2"/>
        </w:rPr>
        <w:t> </w:t>
      </w:r>
      <w:r>
        <w:rPr/>
        <w:t>perito</w:t>
      </w:r>
      <w:r>
        <w:rPr>
          <w:spacing w:val="-2"/>
        </w:rPr>
        <w:t> </w:t>
      </w:r>
      <w:r>
        <w:rPr/>
        <w:t>forense,</w:t>
      </w:r>
      <w:r>
        <w:rPr>
          <w:spacing w:val="-4"/>
        </w:rPr>
        <w:t> </w:t>
      </w:r>
      <w:r>
        <w:rPr/>
        <w:t>aduce</w:t>
      </w:r>
      <w:r>
        <w:rPr>
          <w:spacing w:val="-2"/>
        </w:rPr>
        <w:t> </w:t>
      </w:r>
      <w:r>
        <w:rPr/>
        <w:t>exhibición</w:t>
      </w:r>
      <w:r>
        <w:rPr>
          <w:spacing w:val="-3"/>
        </w:rPr>
        <w:t> </w:t>
      </w:r>
      <w:r>
        <w:rPr/>
        <w:t>de</w:t>
      </w:r>
      <w:r>
        <w:rPr>
          <w:spacing w:val="-4"/>
        </w:rPr>
        <w:t> </w:t>
      </w:r>
      <w:r>
        <w:rPr/>
        <w:t>imágenes desde</w:t>
      </w:r>
      <w:r>
        <w:rPr>
          <w:spacing w:val="-2"/>
        </w:rPr>
        <w:t> </w:t>
      </w:r>
      <w:r>
        <w:rPr/>
        <w:t>un</w:t>
      </w:r>
      <w:r>
        <w:rPr>
          <w:spacing w:val="-5"/>
        </w:rPr>
        <w:t> </w:t>
      </w:r>
      <w:r>
        <w:rPr/>
        <w:t>teléfono</w:t>
      </w:r>
      <w:r>
        <w:rPr>
          <w:spacing w:val="-2"/>
        </w:rPr>
        <w:t> </w:t>
      </w:r>
      <w:r>
        <w:rPr/>
        <w:t>celular y</w:t>
      </w:r>
      <w:r>
        <w:rPr>
          <w:spacing w:val="-4"/>
        </w:rPr>
        <w:t> </w:t>
      </w:r>
      <w:r>
        <w:rPr/>
        <w:t>referencias</w:t>
      </w:r>
      <w:r>
        <w:rPr>
          <w:spacing w:val="-2"/>
        </w:rPr>
        <w:t> </w:t>
      </w:r>
      <w:r>
        <w:rPr/>
        <w:t>de su identidad, que plantearían cuestionamientos y juicios de valor por su participación en casos de complejidad, en particular el caso Tomás Bravo, el que en palabras del denunciante, fue llevado, desaparecido</w:t>
      </w:r>
      <w:r>
        <w:rPr>
          <w:spacing w:val="-14"/>
        </w:rPr>
        <w:t> </w:t>
      </w:r>
      <w:r>
        <w:rPr/>
        <w:t>y</w:t>
      </w:r>
      <w:r>
        <w:rPr>
          <w:spacing w:val="-13"/>
        </w:rPr>
        <w:t> </w:t>
      </w:r>
      <w:r>
        <w:rPr/>
        <w:t>agredido</w:t>
      </w:r>
      <w:r>
        <w:rPr>
          <w:spacing w:val="-13"/>
        </w:rPr>
        <w:t> </w:t>
      </w:r>
      <w:r>
        <w:rPr/>
        <w:t>por</w:t>
      </w:r>
      <w:r>
        <w:rPr>
          <w:spacing w:val="-13"/>
        </w:rPr>
        <w:t> </w:t>
      </w:r>
      <w:r>
        <w:rPr/>
        <w:t>terceras</w:t>
      </w:r>
      <w:r>
        <w:rPr>
          <w:spacing w:val="-14"/>
        </w:rPr>
        <w:t> </w:t>
      </w:r>
      <w:r>
        <w:rPr/>
        <w:t>personas,</w:t>
      </w:r>
      <w:r>
        <w:rPr>
          <w:spacing w:val="-13"/>
        </w:rPr>
        <w:t> </w:t>
      </w:r>
      <w:r>
        <w:rPr/>
        <w:t>motivo</w:t>
      </w:r>
      <w:r>
        <w:rPr>
          <w:spacing w:val="-13"/>
        </w:rPr>
        <w:t> </w:t>
      </w:r>
      <w:r>
        <w:rPr/>
        <w:t>por</w:t>
      </w:r>
      <w:r>
        <w:rPr>
          <w:spacing w:val="-13"/>
        </w:rPr>
        <w:t> </w:t>
      </w:r>
      <w:r>
        <w:rPr/>
        <w:t>el</w:t>
      </w:r>
      <w:r>
        <w:rPr>
          <w:spacing w:val="-14"/>
        </w:rPr>
        <w:t> </w:t>
      </w:r>
      <w:r>
        <w:rPr/>
        <w:t>cual</w:t>
      </w:r>
      <w:r>
        <w:rPr>
          <w:spacing w:val="-13"/>
        </w:rPr>
        <w:t> </w:t>
      </w:r>
      <w:r>
        <w:rPr/>
        <w:t>se</w:t>
      </w:r>
      <w:r>
        <w:rPr>
          <w:spacing w:val="-13"/>
        </w:rPr>
        <w:t> </w:t>
      </w:r>
      <w:r>
        <w:rPr/>
        <w:t>le</w:t>
      </w:r>
      <w:r>
        <w:rPr>
          <w:spacing w:val="-13"/>
        </w:rPr>
        <w:t> </w:t>
      </w:r>
      <w:r>
        <w:rPr/>
        <w:t>solicitó</w:t>
      </w:r>
      <w:r>
        <w:rPr>
          <w:spacing w:val="-14"/>
        </w:rPr>
        <w:t> </w:t>
      </w:r>
      <w:r>
        <w:rPr/>
        <w:t>apoyar</w:t>
      </w:r>
      <w:r>
        <w:rPr>
          <w:spacing w:val="-13"/>
        </w:rPr>
        <w:t> </w:t>
      </w:r>
      <w:r>
        <w:rPr/>
        <w:t>la</w:t>
      </w:r>
      <w:r>
        <w:rPr>
          <w:spacing w:val="-13"/>
        </w:rPr>
        <w:t> </w:t>
      </w:r>
      <w:r>
        <w:rPr/>
        <w:t>investigación, siendo él quien informó una vez analizado el sitio del suceso y el cadáver, que el niño no se extravió por sí mismo y que no caminó largas horas o días, por la hostil geografía y vegetación. Asimismo, se omite a los responsables de las graves equivocaciones en la línea de investigación, contenidos que vulnerar su dignidad e imagen. Falta a la ética periodística.</w:t>
      </w:r>
    </w:p>
    <w:p>
      <w:pPr>
        <w:pStyle w:val="Heading2"/>
        <w:numPr>
          <w:ilvl w:val="0"/>
          <w:numId w:val="7"/>
        </w:numPr>
        <w:tabs>
          <w:tab w:pos="857" w:val="left" w:leader="none"/>
        </w:tabs>
        <w:spacing w:line="240" w:lineRule="auto" w:before="117" w:after="0"/>
        <w:ind w:left="856" w:right="0" w:hanging="570"/>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before="9"/>
        <w:ind w:left="0"/>
        <w:jc w:val="left"/>
        <w:rPr>
          <w:b/>
          <w:sz w:val="15"/>
        </w:rPr>
      </w:pPr>
    </w:p>
    <w:p>
      <w:pPr>
        <w:pStyle w:val="BodyText"/>
        <w:spacing w:line="276" w:lineRule="auto" w:before="100"/>
        <w:ind w:right="134"/>
      </w:pPr>
      <w:r>
        <w:rPr/>
        <w:t>(21:12:26</w:t>
      </w:r>
      <w:r>
        <w:rPr>
          <w:spacing w:val="-6"/>
        </w:rPr>
        <w:t> </w:t>
      </w:r>
      <w:r>
        <w:rPr/>
        <w:t>–</w:t>
      </w:r>
      <w:r>
        <w:rPr>
          <w:spacing w:val="-4"/>
        </w:rPr>
        <w:t> </w:t>
      </w:r>
      <w:r>
        <w:rPr/>
        <w:t>21:18:40)</w:t>
      </w:r>
      <w:r>
        <w:rPr>
          <w:spacing w:val="-6"/>
        </w:rPr>
        <w:t> </w:t>
      </w:r>
      <w:r>
        <w:rPr/>
        <w:t>Nota</w:t>
      </w:r>
      <w:r>
        <w:rPr>
          <w:spacing w:val="-6"/>
        </w:rPr>
        <w:t> </w:t>
      </w:r>
      <w:r>
        <w:rPr/>
        <w:t>que</w:t>
      </w:r>
      <w:r>
        <w:rPr>
          <w:spacing w:val="-7"/>
        </w:rPr>
        <w:t> </w:t>
      </w:r>
      <w:r>
        <w:rPr/>
        <w:t>refiere</w:t>
      </w:r>
      <w:r>
        <w:rPr>
          <w:spacing w:val="-7"/>
        </w:rPr>
        <w:t> </w:t>
      </w:r>
      <w:r>
        <w:rPr/>
        <w:t>al</w:t>
      </w:r>
      <w:r>
        <w:rPr>
          <w:spacing w:val="-7"/>
        </w:rPr>
        <w:t> </w:t>
      </w:r>
      <w:r>
        <w:rPr/>
        <w:t>caso</w:t>
      </w:r>
      <w:r>
        <w:rPr>
          <w:spacing w:val="-6"/>
        </w:rPr>
        <w:t> </w:t>
      </w:r>
      <w:r>
        <w:rPr/>
        <w:t>de</w:t>
      </w:r>
      <w:r>
        <w:rPr>
          <w:spacing w:val="-4"/>
        </w:rPr>
        <w:t> </w:t>
      </w:r>
      <w:r>
        <w:rPr/>
        <w:t>Tomás</w:t>
      </w:r>
      <w:r>
        <w:rPr>
          <w:spacing w:val="-5"/>
        </w:rPr>
        <w:t> </w:t>
      </w:r>
      <w:r>
        <w:rPr/>
        <w:t>Bravo,</w:t>
      </w:r>
      <w:r>
        <w:rPr>
          <w:spacing w:val="-5"/>
        </w:rPr>
        <w:t> </w:t>
      </w:r>
      <w:r>
        <w:rPr/>
        <w:t>el</w:t>
      </w:r>
      <w:r>
        <w:rPr>
          <w:spacing w:val="-8"/>
        </w:rPr>
        <w:t> </w:t>
      </w:r>
      <w:r>
        <w:rPr/>
        <w:t>GC</w:t>
      </w:r>
      <w:r>
        <w:rPr>
          <w:spacing w:val="-5"/>
        </w:rPr>
        <w:t> </w:t>
      </w:r>
      <w:r>
        <w:rPr/>
        <w:t>indica</w:t>
      </w:r>
      <w:r>
        <w:rPr>
          <w:spacing w:val="-3"/>
        </w:rPr>
        <w:t> </w:t>
      </w:r>
      <w:r>
        <w:rPr/>
        <w:t>«Caso</w:t>
      </w:r>
      <w:r>
        <w:rPr>
          <w:spacing w:val="-6"/>
        </w:rPr>
        <w:t> </w:t>
      </w:r>
      <w:r>
        <w:rPr/>
        <w:t>Tomás:</w:t>
      </w:r>
      <w:r>
        <w:rPr>
          <w:spacing w:val="-3"/>
        </w:rPr>
        <w:t> </w:t>
      </w:r>
      <w:r>
        <w:rPr/>
        <w:t>los</w:t>
      </w:r>
      <w:r>
        <w:rPr>
          <w:spacing w:val="-5"/>
        </w:rPr>
        <w:t> </w:t>
      </w:r>
      <w:r>
        <w:rPr/>
        <w:t>detalles</w:t>
      </w:r>
      <w:r>
        <w:rPr>
          <w:spacing w:val="-6"/>
        </w:rPr>
        <w:t> </w:t>
      </w:r>
      <w:r>
        <w:rPr/>
        <w:t>de un informe desconocido. Imágenes no fueron analizadas de manera inmediata». El conductor indica que, en un reportaje exhibido en la emisión del día anterior, se conocieron antecedentes que revelan posibles errores en la búsqueda del niño.</w:t>
      </w:r>
    </w:p>
    <w:p>
      <w:pPr>
        <w:pStyle w:val="BodyText"/>
        <w:spacing w:line="276" w:lineRule="auto" w:before="119"/>
        <w:ind w:right="138"/>
      </w:pPr>
      <w:r>
        <w:rPr/>
        <w:t>El informe inicia con planos aéreos de la zona en</w:t>
      </w:r>
      <w:r>
        <w:rPr>
          <w:spacing w:val="-1"/>
        </w:rPr>
        <w:t> </w:t>
      </w:r>
      <w:r>
        <w:rPr/>
        <w:t>donde fue encontrado el niño, el</w:t>
      </w:r>
      <w:r>
        <w:rPr>
          <w:spacing w:val="-1"/>
        </w:rPr>
        <w:t> </w:t>
      </w:r>
      <w:r>
        <w:rPr/>
        <w:t>relato señala que la PDI solicitó a la Fuerza Área realizar un vuelo que abarcó 5 kilómetros desde el último punto de avistamiento, captándose 191 imágenes. Seguidamente Osvaldo Pizarro, Defensor Regional de Biobío, comenta</w:t>
      </w:r>
      <w:r>
        <w:rPr>
          <w:spacing w:val="-1"/>
        </w:rPr>
        <w:t> </w:t>
      </w:r>
      <w:r>
        <w:rPr/>
        <w:t>que</w:t>
      </w:r>
      <w:r>
        <w:rPr>
          <w:spacing w:val="-1"/>
        </w:rPr>
        <w:t> </w:t>
      </w:r>
      <w:r>
        <w:rPr/>
        <w:t>los resultados de esta</w:t>
      </w:r>
      <w:r>
        <w:rPr>
          <w:spacing w:val="-1"/>
        </w:rPr>
        <w:t> </w:t>
      </w:r>
      <w:r>
        <w:rPr/>
        <w:t>diligencia están</w:t>
      </w:r>
      <w:r>
        <w:rPr>
          <w:spacing w:val="-2"/>
        </w:rPr>
        <w:t> </w:t>
      </w:r>
      <w:r>
        <w:rPr/>
        <w:t>en la investigación y</w:t>
      </w:r>
      <w:r>
        <w:rPr>
          <w:spacing w:val="-1"/>
        </w:rPr>
        <w:t> </w:t>
      </w:r>
      <w:r>
        <w:rPr/>
        <w:t>que</w:t>
      </w:r>
      <w:r>
        <w:rPr>
          <w:spacing w:val="-1"/>
        </w:rPr>
        <w:t> </w:t>
      </w:r>
      <w:r>
        <w:rPr/>
        <w:t>estos permitirían avalar la hipótesis de que el niño se encontraba con vida los primeros días de su desaparición.</w:t>
      </w:r>
    </w:p>
    <w:p>
      <w:pPr>
        <w:pStyle w:val="BodyText"/>
        <w:spacing w:line="276" w:lineRule="auto" w:before="121"/>
        <w:ind w:right="135"/>
      </w:pPr>
      <w:r>
        <w:rPr/>
        <w:t>Luego registros de la búsqueda aérea efectuada por la Fuerza Aérea, el relato comenta que el citado informe estableció que del análisis de las imágenes 84, 85 y 86, se detectó una figura volumétrica de 30 centímetros de largo, 20 centímetros de ancho, entre 66 y 69 centímetros de alto, a 6 metros del lugar en donde encontraron al niño.</w:t>
      </w:r>
    </w:p>
    <w:p>
      <w:pPr>
        <w:pStyle w:val="BodyText"/>
        <w:spacing w:line="276" w:lineRule="auto" w:before="120"/>
        <w:ind w:right="133"/>
      </w:pPr>
      <w:r>
        <w:rPr/>
        <w:t>Se exponen declaraciones de la madre del niño, quien señala que, al consultar por las imágenes del referido informe, se dijo que de estas no se había visto nada. El periodista agrega que a dos años del suceso</w:t>
      </w:r>
      <w:r>
        <w:rPr>
          <w:spacing w:val="-4"/>
        </w:rPr>
        <w:t> </w:t>
      </w:r>
      <w:r>
        <w:rPr/>
        <w:t>la</w:t>
      </w:r>
      <w:r>
        <w:rPr>
          <w:spacing w:val="-4"/>
        </w:rPr>
        <w:t> </w:t>
      </w:r>
      <w:r>
        <w:rPr/>
        <w:t>familia</w:t>
      </w:r>
      <w:r>
        <w:rPr>
          <w:spacing w:val="-3"/>
        </w:rPr>
        <w:t> </w:t>
      </w:r>
      <w:r>
        <w:rPr/>
        <w:t>sigue</w:t>
      </w:r>
      <w:r>
        <w:rPr>
          <w:spacing w:val="-4"/>
        </w:rPr>
        <w:t> </w:t>
      </w:r>
      <w:r>
        <w:rPr/>
        <w:t>sumando</w:t>
      </w:r>
      <w:r>
        <w:rPr>
          <w:spacing w:val="-4"/>
        </w:rPr>
        <w:t> </w:t>
      </w:r>
      <w:r>
        <w:rPr/>
        <w:t>dudas.</w:t>
      </w:r>
      <w:r>
        <w:rPr>
          <w:spacing w:val="-4"/>
        </w:rPr>
        <w:t> </w:t>
      </w:r>
      <w:r>
        <w:rPr/>
        <w:t>En</w:t>
      </w:r>
      <w:r>
        <w:rPr>
          <w:spacing w:val="-3"/>
        </w:rPr>
        <w:t> </w:t>
      </w:r>
      <w:r>
        <w:rPr/>
        <w:t>este</w:t>
      </w:r>
      <w:r>
        <w:rPr>
          <w:spacing w:val="-4"/>
        </w:rPr>
        <w:t> </w:t>
      </w:r>
      <w:r>
        <w:rPr/>
        <w:t>contexto</w:t>
      </w:r>
      <w:r>
        <w:rPr>
          <w:spacing w:val="-4"/>
        </w:rPr>
        <w:t> </w:t>
      </w:r>
      <w:r>
        <w:rPr/>
        <w:t>se</w:t>
      </w:r>
      <w:r>
        <w:rPr>
          <w:spacing w:val="-4"/>
        </w:rPr>
        <w:t> </w:t>
      </w:r>
      <w:r>
        <w:rPr/>
        <w:t>exponen</w:t>
      </w:r>
      <w:r>
        <w:rPr>
          <w:spacing w:val="-5"/>
        </w:rPr>
        <w:t> </w:t>
      </w:r>
      <w:r>
        <w:rPr/>
        <w:t>declaraciones</w:t>
      </w:r>
      <w:r>
        <w:rPr>
          <w:spacing w:val="-3"/>
        </w:rPr>
        <w:t> </w:t>
      </w:r>
      <w:r>
        <w:rPr/>
        <w:t>de</w:t>
      </w:r>
      <w:r>
        <w:rPr>
          <w:spacing w:val="-4"/>
        </w:rPr>
        <w:t> </w:t>
      </w:r>
      <w:r>
        <w:rPr/>
        <w:t>archivo</w:t>
      </w:r>
      <w:r>
        <w:rPr>
          <w:spacing w:val="-5"/>
        </w:rPr>
        <w:t> </w:t>
      </w:r>
      <w:r>
        <w:rPr/>
        <w:t>(26</w:t>
      </w:r>
      <w:r>
        <w:rPr>
          <w:spacing w:val="-4"/>
        </w:rPr>
        <w:t> </w:t>
      </w:r>
      <w:r>
        <w:rPr/>
        <w:t>de febrero de 2021) del ex Intendente de la región de Biobío, que alude a estas imágenes satelitales.</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42"/>
      </w:pPr>
      <w:r>
        <w:rPr/>
        <w:t>Consecutivamente,</w:t>
      </w:r>
      <w:r>
        <w:rPr>
          <w:spacing w:val="-4"/>
        </w:rPr>
        <w:t> </w:t>
      </w:r>
      <w:r>
        <w:rPr/>
        <w:t>archivos</w:t>
      </w:r>
      <w:r>
        <w:rPr>
          <w:spacing w:val="-6"/>
        </w:rPr>
        <w:t> </w:t>
      </w:r>
      <w:r>
        <w:rPr/>
        <w:t>de</w:t>
      </w:r>
      <w:r>
        <w:rPr>
          <w:spacing w:val="-6"/>
        </w:rPr>
        <w:t> </w:t>
      </w:r>
      <w:r>
        <w:rPr/>
        <w:t>los</w:t>
      </w:r>
      <w:r>
        <w:rPr>
          <w:spacing w:val="-4"/>
        </w:rPr>
        <w:t> </w:t>
      </w:r>
      <w:r>
        <w:rPr/>
        <w:t>operativos</w:t>
      </w:r>
      <w:r>
        <w:rPr>
          <w:spacing w:val="-6"/>
        </w:rPr>
        <w:t> </w:t>
      </w:r>
      <w:r>
        <w:rPr/>
        <w:t>de</w:t>
      </w:r>
      <w:r>
        <w:rPr>
          <w:spacing w:val="-8"/>
        </w:rPr>
        <w:t> </w:t>
      </w:r>
      <w:r>
        <w:rPr/>
        <w:t>búsqueda,</w:t>
      </w:r>
      <w:r>
        <w:rPr>
          <w:spacing w:val="-6"/>
        </w:rPr>
        <w:t> </w:t>
      </w:r>
      <w:r>
        <w:rPr/>
        <w:t>el</w:t>
      </w:r>
      <w:r>
        <w:rPr>
          <w:spacing w:val="-8"/>
        </w:rPr>
        <w:t> </w:t>
      </w:r>
      <w:r>
        <w:rPr/>
        <w:t>periodista</w:t>
      </w:r>
      <w:r>
        <w:rPr>
          <w:spacing w:val="-7"/>
        </w:rPr>
        <w:t> </w:t>
      </w:r>
      <w:r>
        <w:rPr/>
        <w:t>señala</w:t>
      </w:r>
      <w:r>
        <w:rPr>
          <w:spacing w:val="-7"/>
        </w:rPr>
        <w:t> </w:t>
      </w:r>
      <w:r>
        <w:rPr/>
        <w:t>que</w:t>
      </w:r>
      <w:r>
        <w:rPr>
          <w:spacing w:val="-5"/>
        </w:rPr>
        <w:t> </w:t>
      </w:r>
      <w:r>
        <w:rPr/>
        <w:t>consultadas</w:t>
      </w:r>
      <w:r>
        <w:rPr>
          <w:spacing w:val="-4"/>
        </w:rPr>
        <w:t> </w:t>
      </w:r>
      <w:r>
        <w:rPr/>
        <w:t>tres personas que participaron en una reunión de coordinación, antes de 26 de febrero de 2021, todos dijeron que llegaron al punto de hallazgo sin ayuda de las referidas imágenes satelitales, ya que en la zona no existían equipos ni la capacidad técnica de análisis.</w:t>
      </w:r>
    </w:p>
    <w:p>
      <w:pPr>
        <w:pStyle w:val="BodyText"/>
        <w:spacing w:line="276" w:lineRule="auto" w:before="120"/>
        <w:ind w:right="137"/>
      </w:pPr>
      <w:r>
        <w:rPr/>
        <w:t>Estefanía</w:t>
      </w:r>
      <w:r>
        <w:rPr>
          <w:spacing w:val="-8"/>
        </w:rPr>
        <w:t> </w:t>
      </w:r>
      <w:r>
        <w:rPr/>
        <w:t>Gutiérrez,</w:t>
      </w:r>
      <w:r>
        <w:rPr>
          <w:spacing w:val="-8"/>
        </w:rPr>
        <w:t> </w:t>
      </w:r>
      <w:r>
        <w:rPr/>
        <w:t>madre</w:t>
      </w:r>
      <w:r>
        <w:rPr>
          <w:spacing w:val="-9"/>
        </w:rPr>
        <w:t> </w:t>
      </w:r>
      <w:r>
        <w:rPr/>
        <w:t>del</w:t>
      </w:r>
      <w:r>
        <w:rPr>
          <w:spacing w:val="-9"/>
        </w:rPr>
        <w:t> </w:t>
      </w:r>
      <w:r>
        <w:rPr/>
        <w:t>niño,</w:t>
      </w:r>
      <w:r>
        <w:rPr>
          <w:spacing w:val="-8"/>
        </w:rPr>
        <w:t> </w:t>
      </w:r>
      <w:r>
        <w:rPr/>
        <w:t>alude</w:t>
      </w:r>
      <w:r>
        <w:rPr>
          <w:spacing w:val="-9"/>
        </w:rPr>
        <w:t> </w:t>
      </w:r>
      <w:r>
        <w:rPr/>
        <w:t>a</w:t>
      </w:r>
      <w:r>
        <w:rPr>
          <w:spacing w:val="-8"/>
        </w:rPr>
        <w:t> </w:t>
      </w:r>
      <w:r>
        <w:rPr/>
        <w:t>una</w:t>
      </w:r>
      <w:r>
        <w:rPr>
          <w:spacing w:val="-8"/>
        </w:rPr>
        <w:t> </w:t>
      </w:r>
      <w:r>
        <w:rPr/>
        <w:t>falta</w:t>
      </w:r>
      <w:r>
        <w:rPr>
          <w:spacing w:val="-6"/>
        </w:rPr>
        <w:t> </w:t>
      </w:r>
      <w:r>
        <w:rPr/>
        <w:t>en</w:t>
      </w:r>
      <w:r>
        <w:rPr>
          <w:spacing w:val="-10"/>
        </w:rPr>
        <w:t> </w:t>
      </w:r>
      <w:r>
        <w:rPr/>
        <w:t>el</w:t>
      </w:r>
      <w:r>
        <w:rPr>
          <w:spacing w:val="-9"/>
        </w:rPr>
        <w:t> </w:t>
      </w:r>
      <w:r>
        <w:rPr/>
        <w:t>uso</w:t>
      </w:r>
      <w:r>
        <w:rPr>
          <w:spacing w:val="-9"/>
        </w:rPr>
        <w:t> </w:t>
      </w:r>
      <w:r>
        <w:rPr/>
        <w:t>de</w:t>
      </w:r>
      <w:r>
        <w:rPr>
          <w:spacing w:val="-9"/>
        </w:rPr>
        <w:t> </w:t>
      </w:r>
      <w:r>
        <w:rPr/>
        <w:t>las</w:t>
      </w:r>
      <w:r>
        <w:rPr>
          <w:spacing w:val="-7"/>
        </w:rPr>
        <w:t> </w:t>
      </w:r>
      <w:r>
        <w:rPr/>
        <w:t>herramientas</w:t>
      </w:r>
      <w:r>
        <w:rPr>
          <w:spacing w:val="-10"/>
        </w:rPr>
        <w:t> </w:t>
      </w:r>
      <w:r>
        <w:rPr/>
        <w:t>de</w:t>
      </w:r>
      <w:r>
        <w:rPr>
          <w:spacing w:val="-9"/>
        </w:rPr>
        <w:t> </w:t>
      </w:r>
      <w:r>
        <w:rPr/>
        <w:t>búsqueda,</w:t>
      </w:r>
      <w:r>
        <w:rPr>
          <w:spacing w:val="-8"/>
        </w:rPr>
        <w:t> </w:t>
      </w:r>
      <w:r>
        <w:rPr/>
        <w:t>lo</w:t>
      </w:r>
      <w:r>
        <w:rPr>
          <w:spacing w:val="-9"/>
        </w:rPr>
        <w:t> </w:t>
      </w:r>
      <w:r>
        <w:rPr/>
        <w:t>que causa</w:t>
      </w:r>
      <w:r>
        <w:rPr>
          <w:spacing w:val="-5"/>
        </w:rPr>
        <w:t> </w:t>
      </w:r>
      <w:r>
        <w:rPr/>
        <w:t>la</w:t>
      </w:r>
      <w:r>
        <w:rPr>
          <w:spacing w:val="-7"/>
        </w:rPr>
        <w:t> </w:t>
      </w:r>
      <w:r>
        <w:rPr/>
        <w:t>sensación</w:t>
      </w:r>
      <w:r>
        <w:rPr>
          <w:spacing w:val="-9"/>
        </w:rPr>
        <w:t> </w:t>
      </w:r>
      <w:r>
        <w:rPr/>
        <w:t>de</w:t>
      </w:r>
      <w:r>
        <w:rPr>
          <w:spacing w:val="-8"/>
        </w:rPr>
        <w:t> </w:t>
      </w:r>
      <w:r>
        <w:rPr/>
        <w:t>rabia,</w:t>
      </w:r>
      <w:r>
        <w:rPr>
          <w:spacing w:val="-7"/>
        </w:rPr>
        <w:t> </w:t>
      </w:r>
      <w:r>
        <w:rPr/>
        <w:t>que</w:t>
      </w:r>
      <w:r>
        <w:rPr>
          <w:spacing w:val="-6"/>
        </w:rPr>
        <w:t> </w:t>
      </w:r>
      <w:r>
        <w:rPr/>
        <w:t>su</w:t>
      </w:r>
      <w:r>
        <w:rPr>
          <w:spacing w:val="-9"/>
        </w:rPr>
        <w:t> </w:t>
      </w:r>
      <w:r>
        <w:rPr/>
        <w:t>percepción</w:t>
      </w:r>
      <w:r>
        <w:rPr>
          <w:spacing w:val="-9"/>
        </w:rPr>
        <w:t> </w:t>
      </w:r>
      <w:r>
        <w:rPr/>
        <w:t>es</w:t>
      </w:r>
      <w:r>
        <w:rPr>
          <w:spacing w:val="-7"/>
        </w:rPr>
        <w:t> </w:t>
      </w:r>
      <w:r>
        <w:rPr/>
        <w:t>que</w:t>
      </w:r>
      <w:r>
        <w:rPr>
          <w:spacing w:val="-8"/>
        </w:rPr>
        <w:t> </w:t>
      </w:r>
      <w:r>
        <w:rPr/>
        <w:t>su</w:t>
      </w:r>
      <w:r>
        <w:rPr>
          <w:spacing w:val="-9"/>
        </w:rPr>
        <w:t> </w:t>
      </w:r>
      <w:r>
        <w:rPr/>
        <w:t>hijo</w:t>
      </w:r>
      <w:r>
        <w:rPr>
          <w:spacing w:val="-8"/>
        </w:rPr>
        <w:t> </w:t>
      </w:r>
      <w:r>
        <w:rPr/>
        <w:t>durante</w:t>
      </w:r>
      <w:r>
        <w:rPr>
          <w:spacing w:val="-8"/>
        </w:rPr>
        <w:t> </w:t>
      </w:r>
      <w:r>
        <w:rPr/>
        <w:t>los</w:t>
      </w:r>
      <w:r>
        <w:rPr>
          <w:spacing w:val="-7"/>
        </w:rPr>
        <w:t> </w:t>
      </w:r>
      <w:r>
        <w:rPr/>
        <w:t>primeros</w:t>
      </w:r>
      <w:r>
        <w:rPr>
          <w:spacing w:val="-7"/>
        </w:rPr>
        <w:t> </w:t>
      </w:r>
      <w:r>
        <w:rPr/>
        <w:t>días</w:t>
      </w:r>
      <w:r>
        <w:rPr>
          <w:spacing w:val="-6"/>
        </w:rPr>
        <w:t> </w:t>
      </w:r>
      <w:r>
        <w:rPr/>
        <w:t>se</w:t>
      </w:r>
      <w:r>
        <w:rPr>
          <w:spacing w:val="-8"/>
        </w:rPr>
        <w:t> </w:t>
      </w:r>
      <w:r>
        <w:rPr/>
        <w:t>encontraba con vida. El GC indica «No existía capacidad técnica para analizar las imágenes».</w:t>
      </w:r>
    </w:p>
    <w:p>
      <w:pPr>
        <w:spacing w:line="276" w:lineRule="auto" w:before="119"/>
        <w:ind w:left="138" w:right="137" w:firstLine="0"/>
        <w:jc w:val="both"/>
        <w:rPr>
          <w:i/>
          <w:sz w:val="20"/>
        </w:rPr>
      </w:pPr>
      <w:r>
        <w:rPr>
          <w:sz w:val="20"/>
        </w:rPr>
        <w:t>Se alude a la Fiscal que lidera la investigación y se exponen breves imágenes de archivo del denunciante (José Arriagada Solar) en una audiencia transmitida a través de la plataforma del Poder Judicial y una fotografía desde un teléfono móvil en donde viste el uniforme institucional de Carabineros</w:t>
      </w:r>
      <w:r>
        <w:rPr>
          <w:spacing w:val="-2"/>
          <w:sz w:val="20"/>
        </w:rPr>
        <w:t> </w:t>
      </w:r>
      <w:r>
        <w:rPr>
          <w:sz w:val="20"/>
        </w:rPr>
        <w:t>de</w:t>
      </w:r>
      <w:r>
        <w:rPr>
          <w:spacing w:val="-3"/>
          <w:sz w:val="20"/>
        </w:rPr>
        <w:t> </w:t>
      </w:r>
      <w:r>
        <w:rPr>
          <w:sz w:val="20"/>
        </w:rPr>
        <w:t>Chile,</w:t>
      </w:r>
      <w:r>
        <w:rPr>
          <w:spacing w:val="-3"/>
          <w:sz w:val="20"/>
        </w:rPr>
        <w:t> </w:t>
      </w:r>
      <w:r>
        <w:rPr>
          <w:sz w:val="20"/>
        </w:rPr>
        <w:t>el</w:t>
      </w:r>
      <w:r>
        <w:rPr>
          <w:spacing w:val="-4"/>
          <w:sz w:val="20"/>
        </w:rPr>
        <w:t> </w:t>
      </w:r>
      <w:r>
        <w:rPr>
          <w:sz w:val="20"/>
        </w:rPr>
        <w:t>relato</w:t>
      </w:r>
      <w:r>
        <w:rPr>
          <w:spacing w:val="-3"/>
          <w:sz w:val="20"/>
        </w:rPr>
        <w:t> </w:t>
      </w:r>
      <w:r>
        <w:rPr>
          <w:sz w:val="20"/>
        </w:rPr>
        <w:t>señala: </w:t>
      </w:r>
      <w:r>
        <w:rPr>
          <w:i/>
          <w:sz w:val="20"/>
        </w:rPr>
        <w:t>«A</w:t>
      </w:r>
      <w:r>
        <w:rPr>
          <w:i/>
          <w:spacing w:val="-3"/>
          <w:sz w:val="20"/>
        </w:rPr>
        <w:t> </w:t>
      </w:r>
      <w:r>
        <w:rPr>
          <w:i/>
          <w:sz w:val="20"/>
        </w:rPr>
        <w:t>24</w:t>
      </w:r>
      <w:r>
        <w:rPr>
          <w:i/>
          <w:spacing w:val="-3"/>
          <w:sz w:val="20"/>
        </w:rPr>
        <w:t> </w:t>
      </w:r>
      <w:r>
        <w:rPr>
          <w:i/>
          <w:sz w:val="20"/>
        </w:rPr>
        <w:t>horas</w:t>
      </w:r>
      <w:r>
        <w:rPr>
          <w:i/>
          <w:spacing w:val="-2"/>
          <w:sz w:val="20"/>
        </w:rPr>
        <w:t> </w:t>
      </w:r>
      <w:r>
        <w:rPr>
          <w:i/>
          <w:sz w:val="20"/>
        </w:rPr>
        <w:t>de</w:t>
      </w:r>
      <w:r>
        <w:rPr>
          <w:i/>
          <w:spacing w:val="-3"/>
          <w:sz w:val="20"/>
        </w:rPr>
        <w:t> </w:t>
      </w:r>
      <w:r>
        <w:rPr>
          <w:i/>
          <w:sz w:val="20"/>
        </w:rPr>
        <w:t>la</w:t>
      </w:r>
      <w:r>
        <w:rPr>
          <w:i/>
          <w:spacing w:val="-2"/>
          <w:sz w:val="20"/>
        </w:rPr>
        <w:t> </w:t>
      </w:r>
      <w:r>
        <w:rPr>
          <w:i/>
          <w:sz w:val="20"/>
        </w:rPr>
        <w:t>revelación</w:t>
      </w:r>
      <w:r>
        <w:rPr>
          <w:i/>
          <w:spacing w:val="-2"/>
          <w:sz w:val="20"/>
        </w:rPr>
        <w:t> </w:t>
      </w:r>
      <w:r>
        <w:rPr>
          <w:i/>
          <w:sz w:val="20"/>
        </w:rPr>
        <w:t>y</w:t>
      </w:r>
      <w:r>
        <w:rPr>
          <w:i/>
          <w:spacing w:val="-3"/>
          <w:sz w:val="20"/>
        </w:rPr>
        <w:t> </w:t>
      </w:r>
      <w:r>
        <w:rPr>
          <w:i/>
          <w:sz w:val="20"/>
        </w:rPr>
        <w:t>pese</w:t>
      </w:r>
      <w:r>
        <w:rPr>
          <w:i/>
          <w:spacing w:val="-2"/>
          <w:sz w:val="20"/>
        </w:rPr>
        <w:t> </w:t>
      </w:r>
      <w:r>
        <w:rPr>
          <w:i/>
          <w:sz w:val="20"/>
        </w:rPr>
        <w:t>a</w:t>
      </w:r>
      <w:r>
        <w:rPr>
          <w:i/>
          <w:spacing w:val="-2"/>
          <w:sz w:val="20"/>
        </w:rPr>
        <w:t> </w:t>
      </w:r>
      <w:r>
        <w:rPr>
          <w:i/>
          <w:sz w:val="20"/>
        </w:rPr>
        <w:t>la</w:t>
      </w:r>
      <w:r>
        <w:rPr>
          <w:i/>
          <w:spacing w:val="-4"/>
          <w:sz w:val="20"/>
        </w:rPr>
        <w:t> </w:t>
      </w:r>
      <w:r>
        <w:rPr>
          <w:i/>
          <w:sz w:val="20"/>
        </w:rPr>
        <w:t>insistencia,</w:t>
      </w:r>
      <w:r>
        <w:rPr>
          <w:i/>
          <w:spacing w:val="-2"/>
          <w:sz w:val="20"/>
        </w:rPr>
        <w:t> </w:t>
      </w:r>
      <w:r>
        <w:rPr>
          <w:i/>
          <w:sz w:val="20"/>
        </w:rPr>
        <w:t>no</w:t>
      </w:r>
      <w:r>
        <w:rPr>
          <w:i/>
          <w:spacing w:val="-3"/>
          <w:sz w:val="20"/>
        </w:rPr>
        <w:t> </w:t>
      </w:r>
      <w:r>
        <w:rPr>
          <w:i/>
          <w:sz w:val="20"/>
        </w:rPr>
        <w:t>existió</w:t>
      </w:r>
      <w:r>
        <w:rPr>
          <w:i/>
          <w:spacing w:val="-3"/>
          <w:sz w:val="20"/>
        </w:rPr>
        <w:t> </w:t>
      </w:r>
      <w:r>
        <w:rPr>
          <w:i/>
          <w:sz w:val="20"/>
        </w:rPr>
        <w:t>la</w:t>
      </w:r>
      <w:r>
        <w:rPr>
          <w:i/>
          <w:sz w:val="20"/>
        </w:rPr>
        <w:t> posibilidad de preguntarle sobre esto a la Fiscal regional del Biobío que lidera las indagatorias y también</w:t>
      </w:r>
      <w:r>
        <w:rPr>
          <w:i/>
          <w:spacing w:val="-7"/>
          <w:sz w:val="20"/>
        </w:rPr>
        <w:t> </w:t>
      </w:r>
      <w:r>
        <w:rPr>
          <w:i/>
          <w:sz w:val="20"/>
        </w:rPr>
        <w:t>sobre</w:t>
      </w:r>
      <w:r>
        <w:rPr>
          <w:i/>
          <w:spacing w:val="-8"/>
          <w:sz w:val="20"/>
        </w:rPr>
        <w:t> </w:t>
      </w:r>
      <w:r>
        <w:rPr>
          <w:i/>
          <w:sz w:val="20"/>
        </w:rPr>
        <w:t>otras</w:t>
      </w:r>
      <w:r>
        <w:rPr>
          <w:i/>
          <w:spacing w:val="-7"/>
          <w:sz w:val="20"/>
        </w:rPr>
        <w:t> </w:t>
      </w:r>
      <w:r>
        <w:rPr>
          <w:i/>
          <w:sz w:val="20"/>
        </w:rPr>
        <w:t>tantas</w:t>
      </w:r>
      <w:r>
        <w:rPr>
          <w:i/>
          <w:spacing w:val="-7"/>
          <w:sz w:val="20"/>
        </w:rPr>
        <w:t> </w:t>
      </w:r>
      <w:r>
        <w:rPr>
          <w:i/>
          <w:sz w:val="20"/>
        </w:rPr>
        <w:t>dudas,</w:t>
      </w:r>
      <w:r>
        <w:rPr>
          <w:i/>
          <w:spacing w:val="-5"/>
          <w:sz w:val="20"/>
        </w:rPr>
        <w:t> </w:t>
      </w:r>
      <w:r>
        <w:rPr>
          <w:i/>
          <w:sz w:val="20"/>
        </w:rPr>
        <w:t>por</w:t>
      </w:r>
      <w:r>
        <w:rPr>
          <w:i/>
          <w:spacing w:val="-5"/>
          <w:sz w:val="20"/>
        </w:rPr>
        <w:t> </w:t>
      </w:r>
      <w:r>
        <w:rPr>
          <w:i/>
          <w:sz w:val="20"/>
        </w:rPr>
        <w:t>ejemplo,</w:t>
      </w:r>
      <w:r>
        <w:rPr>
          <w:i/>
          <w:spacing w:val="-8"/>
          <w:sz w:val="20"/>
        </w:rPr>
        <w:t> </w:t>
      </w:r>
      <w:r>
        <w:rPr>
          <w:i/>
          <w:sz w:val="20"/>
        </w:rPr>
        <w:t>el</w:t>
      </w:r>
      <w:r>
        <w:rPr>
          <w:i/>
          <w:spacing w:val="-5"/>
          <w:sz w:val="20"/>
        </w:rPr>
        <w:t> </w:t>
      </w:r>
      <w:r>
        <w:rPr>
          <w:i/>
          <w:sz w:val="20"/>
        </w:rPr>
        <w:t>por</w:t>
      </w:r>
      <w:r>
        <w:rPr>
          <w:i/>
          <w:spacing w:val="-8"/>
          <w:sz w:val="20"/>
        </w:rPr>
        <w:t> </w:t>
      </w:r>
      <w:r>
        <w:rPr>
          <w:i/>
          <w:sz w:val="20"/>
        </w:rPr>
        <w:t>qué</w:t>
      </w:r>
      <w:r>
        <w:rPr>
          <w:i/>
          <w:spacing w:val="-8"/>
          <w:sz w:val="20"/>
        </w:rPr>
        <w:t> </w:t>
      </w:r>
      <w:r>
        <w:rPr>
          <w:i/>
          <w:sz w:val="20"/>
        </w:rPr>
        <w:t>se</w:t>
      </w:r>
      <w:r>
        <w:rPr>
          <w:i/>
          <w:spacing w:val="-6"/>
          <w:sz w:val="20"/>
        </w:rPr>
        <w:t> </w:t>
      </w:r>
      <w:r>
        <w:rPr>
          <w:i/>
          <w:sz w:val="20"/>
        </w:rPr>
        <w:t>decidió</w:t>
      </w:r>
      <w:r>
        <w:rPr>
          <w:i/>
          <w:spacing w:val="-8"/>
          <w:sz w:val="20"/>
        </w:rPr>
        <w:t> </w:t>
      </w:r>
      <w:r>
        <w:rPr>
          <w:i/>
          <w:sz w:val="20"/>
        </w:rPr>
        <w:t>que</w:t>
      </w:r>
      <w:r>
        <w:rPr>
          <w:i/>
          <w:spacing w:val="-6"/>
          <w:sz w:val="20"/>
        </w:rPr>
        <w:t> </w:t>
      </w:r>
      <w:r>
        <w:rPr>
          <w:i/>
          <w:sz w:val="20"/>
        </w:rPr>
        <w:t>el</w:t>
      </w:r>
      <w:r>
        <w:rPr>
          <w:i/>
          <w:spacing w:val="-7"/>
          <w:sz w:val="20"/>
        </w:rPr>
        <w:t> </w:t>
      </w:r>
      <w:r>
        <w:rPr>
          <w:i/>
          <w:sz w:val="20"/>
        </w:rPr>
        <w:t>Suboficial</w:t>
      </w:r>
      <w:r>
        <w:rPr>
          <w:i/>
          <w:spacing w:val="-4"/>
          <w:sz w:val="20"/>
        </w:rPr>
        <w:t> </w:t>
      </w:r>
      <w:r>
        <w:rPr>
          <w:i/>
          <w:sz w:val="20"/>
        </w:rPr>
        <w:t>de</w:t>
      </w:r>
      <w:r>
        <w:rPr>
          <w:i/>
          <w:spacing w:val="-6"/>
          <w:sz w:val="20"/>
        </w:rPr>
        <w:t> </w:t>
      </w:r>
      <w:r>
        <w:rPr>
          <w:i/>
          <w:sz w:val="20"/>
        </w:rPr>
        <w:t>dotación</w:t>
      </w:r>
      <w:r>
        <w:rPr>
          <w:i/>
          <w:spacing w:val="-5"/>
          <w:sz w:val="20"/>
        </w:rPr>
        <w:t> </w:t>
      </w:r>
      <w:r>
        <w:rPr>
          <w:i/>
          <w:sz w:val="20"/>
        </w:rPr>
        <w:t>de LABOCAR de Puerto Montt, Sargento José Arriagada quedó a cargo del equipo. Su nombre aparece ligado a otras investigaciones igual de controversiales».</w:t>
      </w:r>
    </w:p>
    <w:p>
      <w:pPr>
        <w:spacing w:line="276" w:lineRule="auto" w:before="121"/>
        <w:ind w:left="138" w:right="136" w:firstLine="0"/>
        <w:jc w:val="both"/>
        <w:rPr>
          <w:i/>
          <w:sz w:val="20"/>
        </w:rPr>
      </w:pPr>
      <w:r>
        <w:rPr>
          <w:sz w:val="20"/>
        </w:rPr>
        <w:t>Inmediatamente</w:t>
      </w:r>
      <w:r>
        <w:rPr>
          <w:spacing w:val="-7"/>
          <w:sz w:val="20"/>
        </w:rPr>
        <w:t> </w:t>
      </w:r>
      <w:r>
        <w:rPr>
          <w:sz w:val="20"/>
        </w:rPr>
        <w:t>una</w:t>
      </w:r>
      <w:r>
        <w:rPr>
          <w:spacing w:val="-8"/>
          <w:sz w:val="20"/>
        </w:rPr>
        <w:t> </w:t>
      </w:r>
      <w:r>
        <w:rPr>
          <w:sz w:val="20"/>
        </w:rPr>
        <w:t>intervención</w:t>
      </w:r>
      <w:r>
        <w:rPr>
          <w:spacing w:val="-9"/>
          <w:sz w:val="20"/>
        </w:rPr>
        <w:t> </w:t>
      </w:r>
      <w:r>
        <w:rPr>
          <w:sz w:val="20"/>
        </w:rPr>
        <w:t>del</w:t>
      </w:r>
      <w:r>
        <w:rPr>
          <w:spacing w:val="-8"/>
          <w:sz w:val="20"/>
        </w:rPr>
        <w:t> </w:t>
      </w:r>
      <w:r>
        <w:rPr>
          <w:sz w:val="20"/>
        </w:rPr>
        <w:t>año</w:t>
      </w:r>
      <w:r>
        <w:rPr>
          <w:spacing w:val="-9"/>
          <w:sz w:val="20"/>
        </w:rPr>
        <w:t> </w:t>
      </w:r>
      <w:r>
        <w:rPr>
          <w:sz w:val="20"/>
        </w:rPr>
        <w:t>2018,</w:t>
      </w:r>
      <w:r>
        <w:rPr>
          <w:spacing w:val="-5"/>
          <w:sz w:val="20"/>
        </w:rPr>
        <w:t> </w:t>
      </w:r>
      <w:r>
        <w:rPr>
          <w:sz w:val="20"/>
        </w:rPr>
        <w:t>de</w:t>
      </w:r>
      <w:r>
        <w:rPr>
          <w:spacing w:val="-9"/>
          <w:sz w:val="20"/>
        </w:rPr>
        <w:t> </w:t>
      </w:r>
      <w:r>
        <w:rPr>
          <w:sz w:val="20"/>
        </w:rPr>
        <w:t>Cristián</w:t>
      </w:r>
      <w:r>
        <w:rPr>
          <w:spacing w:val="-9"/>
          <w:sz w:val="20"/>
        </w:rPr>
        <w:t> </w:t>
      </w:r>
      <w:r>
        <w:rPr>
          <w:sz w:val="20"/>
        </w:rPr>
        <w:t>Paredes,</w:t>
      </w:r>
      <w:r>
        <w:rPr>
          <w:spacing w:val="-8"/>
          <w:sz w:val="20"/>
        </w:rPr>
        <w:t> </w:t>
      </w:r>
      <w:r>
        <w:rPr>
          <w:sz w:val="20"/>
        </w:rPr>
        <w:t>Fiscal</w:t>
      </w:r>
      <w:r>
        <w:rPr>
          <w:spacing w:val="-9"/>
          <w:sz w:val="20"/>
        </w:rPr>
        <w:t> </w:t>
      </w:r>
      <w:r>
        <w:rPr>
          <w:sz w:val="20"/>
        </w:rPr>
        <w:t>regional</w:t>
      </w:r>
      <w:r>
        <w:rPr>
          <w:spacing w:val="-9"/>
          <w:sz w:val="20"/>
        </w:rPr>
        <w:t> </w:t>
      </w:r>
      <w:r>
        <w:rPr>
          <w:sz w:val="20"/>
        </w:rPr>
        <w:t>de</w:t>
      </w:r>
      <w:r>
        <w:rPr>
          <w:spacing w:val="-9"/>
          <w:sz w:val="20"/>
        </w:rPr>
        <w:t> </w:t>
      </w:r>
      <w:r>
        <w:rPr>
          <w:sz w:val="20"/>
        </w:rPr>
        <w:t>La</w:t>
      </w:r>
      <w:r>
        <w:rPr>
          <w:spacing w:val="-8"/>
          <w:sz w:val="20"/>
        </w:rPr>
        <w:t> </w:t>
      </w:r>
      <w:r>
        <w:rPr>
          <w:sz w:val="20"/>
        </w:rPr>
        <w:t>Araucanía,</w:t>
      </w:r>
      <w:r>
        <w:rPr>
          <w:spacing w:val="-8"/>
          <w:sz w:val="20"/>
        </w:rPr>
        <w:t> </w:t>
      </w:r>
      <w:r>
        <w:rPr>
          <w:sz w:val="20"/>
        </w:rPr>
        <w:t>en audiencia de juicio en contra de un Fiscal de Puerto Montt, transmitida a través de la plataforma del Poder Judicial, quien fue acusado de apremios ilegítimos. El periodista comenta que en este caso las víctimas declararon en contra de un funcionario de Carabineros e </w:t>
      </w:r>
      <w:r>
        <w:rPr>
          <w:i/>
          <w:sz w:val="20"/>
        </w:rPr>
        <w:t>«Incluso la Fiscal que estaba en la</w:t>
      </w:r>
      <w:r>
        <w:rPr>
          <w:i/>
          <w:sz w:val="20"/>
        </w:rPr>
        <w:t> oficina de al lado asegura</w:t>
      </w:r>
      <w:r>
        <w:rPr>
          <w:i/>
          <w:spacing w:val="-1"/>
          <w:sz w:val="20"/>
        </w:rPr>
        <w:t> </w:t>
      </w:r>
      <w:r>
        <w:rPr>
          <w:i/>
          <w:sz w:val="20"/>
        </w:rPr>
        <w:t>haber oído gritos, amenazas, golpes, di la verdad, deja de mentir, y asegura incluso haber reconocido la voz de José Arriagada».</w:t>
      </w:r>
    </w:p>
    <w:p>
      <w:pPr>
        <w:pStyle w:val="BodyText"/>
        <w:spacing w:line="276" w:lineRule="auto" w:before="120"/>
        <w:ind w:right="138"/>
      </w:pPr>
      <w:r>
        <w:rPr/>
        <w:t>Luego</w:t>
      </w:r>
      <w:r>
        <w:rPr>
          <w:spacing w:val="-5"/>
        </w:rPr>
        <w:t> </w:t>
      </w:r>
      <w:r>
        <w:rPr/>
        <w:t>se</w:t>
      </w:r>
      <w:r>
        <w:rPr>
          <w:spacing w:val="-3"/>
        </w:rPr>
        <w:t> </w:t>
      </w:r>
      <w:r>
        <w:rPr/>
        <w:t>exponen</w:t>
      </w:r>
      <w:r>
        <w:rPr>
          <w:spacing w:val="-6"/>
        </w:rPr>
        <w:t> </w:t>
      </w:r>
      <w:r>
        <w:rPr/>
        <w:t>otras</w:t>
      </w:r>
      <w:r>
        <w:rPr>
          <w:spacing w:val="-4"/>
        </w:rPr>
        <w:t> </w:t>
      </w:r>
      <w:r>
        <w:rPr/>
        <w:t>imágenes</w:t>
      </w:r>
      <w:r>
        <w:rPr>
          <w:spacing w:val="-5"/>
        </w:rPr>
        <w:t> </w:t>
      </w:r>
      <w:r>
        <w:rPr/>
        <w:t>de</w:t>
      </w:r>
      <w:r>
        <w:rPr>
          <w:spacing w:val="-6"/>
        </w:rPr>
        <w:t> </w:t>
      </w:r>
      <w:r>
        <w:rPr/>
        <w:t>la</w:t>
      </w:r>
      <w:r>
        <w:rPr>
          <w:spacing w:val="-5"/>
        </w:rPr>
        <w:t> </w:t>
      </w:r>
      <w:r>
        <w:rPr/>
        <w:t>audiencia</w:t>
      </w:r>
      <w:r>
        <w:rPr>
          <w:spacing w:val="-5"/>
        </w:rPr>
        <w:t> </w:t>
      </w:r>
      <w:r>
        <w:rPr/>
        <w:t>de</w:t>
      </w:r>
      <w:r>
        <w:rPr>
          <w:spacing w:val="-6"/>
        </w:rPr>
        <w:t> </w:t>
      </w:r>
      <w:r>
        <w:rPr/>
        <w:t>juicio</w:t>
      </w:r>
      <w:r>
        <w:rPr>
          <w:spacing w:val="-5"/>
        </w:rPr>
        <w:t> </w:t>
      </w:r>
      <w:r>
        <w:rPr/>
        <w:t>del</w:t>
      </w:r>
      <w:r>
        <w:rPr>
          <w:spacing w:val="-7"/>
        </w:rPr>
        <w:t> </w:t>
      </w:r>
      <w:r>
        <w:rPr/>
        <w:t>año</w:t>
      </w:r>
      <w:r>
        <w:rPr>
          <w:spacing w:val="-3"/>
        </w:rPr>
        <w:t> </w:t>
      </w:r>
      <w:r>
        <w:rPr/>
        <w:t>2018,</w:t>
      </w:r>
      <w:r>
        <w:rPr>
          <w:spacing w:val="-4"/>
        </w:rPr>
        <w:t> </w:t>
      </w:r>
      <w:r>
        <w:rPr/>
        <w:t>el</w:t>
      </w:r>
      <w:r>
        <w:rPr>
          <w:spacing w:val="-6"/>
        </w:rPr>
        <w:t> </w:t>
      </w:r>
      <w:r>
        <w:rPr/>
        <w:t>periodista</w:t>
      </w:r>
      <w:r>
        <w:rPr>
          <w:spacing w:val="-5"/>
        </w:rPr>
        <w:t> </w:t>
      </w:r>
      <w:r>
        <w:rPr/>
        <w:t>agrega</w:t>
      </w:r>
      <w:r>
        <w:rPr>
          <w:spacing w:val="-5"/>
        </w:rPr>
        <w:t> </w:t>
      </w:r>
      <w:r>
        <w:rPr/>
        <w:t>que</w:t>
      </w:r>
      <w:r>
        <w:rPr>
          <w:spacing w:val="-3"/>
        </w:rPr>
        <w:t> </w:t>
      </w:r>
      <w:r>
        <w:rPr/>
        <w:t>el</w:t>
      </w:r>
      <w:r>
        <w:rPr>
          <w:spacing w:val="-6"/>
        </w:rPr>
        <w:t> </w:t>
      </w:r>
      <w:r>
        <w:rPr/>
        <w:t>ex </w:t>
      </w:r>
      <w:r>
        <w:rPr>
          <w:spacing w:val="-2"/>
        </w:rPr>
        <w:t>Fiscal</w:t>
      </w:r>
      <w:r>
        <w:rPr>
          <w:spacing w:val="-7"/>
        </w:rPr>
        <w:t> </w:t>
      </w:r>
      <w:r>
        <w:rPr>
          <w:spacing w:val="-2"/>
        </w:rPr>
        <w:t>fue</w:t>
      </w:r>
      <w:r>
        <w:rPr>
          <w:spacing w:val="-7"/>
        </w:rPr>
        <w:t> </w:t>
      </w:r>
      <w:r>
        <w:rPr>
          <w:spacing w:val="-2"/>
        </w:rPr>
        <w:t>condenado</w:t>
      </w:r>
      <w:r>
        <w:rPr>
          <w:spacing w:val="-7"/>
        </w:rPr>
        <w:t> </w:t>
      </w:r>
      <w:r>
        <w:rPr>
          <w:spacing w:val="-2"/>
        </w:rPr>
        <w:t>a</w:t>
      </w:r>
      <w:r>
        <w:rPr>
          <w:spacing w:val="-6"/>
        </w:rPr>
        <w:t> </w:t>
      </w:r>
      <w:r>
        <w:rPr>
          <w:spacing w:val="-2"/>
        </w:rPr>
        <w:t>61</w:t>
      </w:r>
      <w:r>
        <w:rPr>
          <w:spacing w:val="-7"/>
        </w:rPr>
        <w:t> </w:t>
      </w:r>
      <w:r>
        <w:rPr>
          <w:spacing w:val="-2"/>
        </w:rPr>
        <w:t>días</w:t>
      </w:r>
      <w:r>
        <w:rPr>
          <w:spacing w:val="-4"/>
        </w:rPr>
        <w:t> </w:t>
      </w:r>
      <w:r>
        <w:rPr>
          <w:spacing w:val="-2"/>
        </w:rPr>
        <w:t>de</w:t>
      </w:r>
      <w:r>
        <w:rPr>
          <w:spacing w:val="-4"/>
        </w:rPr>
        <w:t> </w:t>
      </w:r>
      <w:r>
        <w:rPr>
          <w:spacing w:val="-2"/>
        </w:rPr>
        <w:t>pena</w:t>
      </w:r>
      <w:r>
        <w:rPr>
          <w:spacing w:val="-3"/>
        </w:rPr>
        <w:t> </w:t>
      </w:r>
      <w:r>
        <w:rPr>
          <w:spacing w:val="-2"/>
        </w:rPr>
        <w:t>remitida</w:t>
      </w:r>
      <w:r>
        <w:rPr>
          <w:spacing w:val="-6"/>
        </w:rPr>
        <w:t> </w:t>
      </w:r>
      <w:r>
        <w:rPr>
          <w:spacing w:val="-2"/>
        </w:rPr>
        <w:t>por</w:t>
      </w:r>
      <w:r>
        <w:rPr>
          <w:spacing w:val="-4"/>
        </w:rPr>
        <w:t> </w:t>
      </w:r>
      <w:r>
        <w:rPr>
          <w:spacing w:val="-2"/>
        </w:rPr>
        <w:t>el</w:t>
      </w:r>
      <w:r>
        <w:rPr>
          <w:spacing w:val="-8"/>
        </w:rPr>
        <w:t> </w:t>
      </w:r>
      <w:r>
        <w:rPr>
          <w:spacing w:val="-2"/>
        </w:rPr>
        <w:t>delito</w:t>
      </w:r>
      <w:r>
        <w:rPr>
          <w:spacing w:val="-3"/>
        </w:rPr>
        <w:t> </w:t>
      </w:r>
      <w:r>
        <w:rPr>
          <w:spacing w:val="-2"/>
        </w:rPr>
        <w:t>de</w:t>
      </w:r>
      <w:r>
        <w:rPr>
          <w:spacing w:val="-7"/>
        </w:rPr>
        <w:t> </w:t>
      </w:r>
      <w:r>
        <w:rPr>
          <w:spacing w:val="-2"/>
        </w:rPr>
        <w:t>detención</w:t>
      </w:r>
      <w:r>
        <w:rPr>
          <w:spacing w:val="-8"/>
        </w:rPr>
        <w:t> </w:t>
      </w:r>
      <w:r>
        <w:rPr>
          <w:spacing w:val="-2"/>
        </w:rPr>
        <w:t>ilegal,</w:t>
      </w:r>
      <w:r>
        <w:rPr>
          <w:spacing w:val="-6"/>
        </w:rPr>
        <w:t> </w:t>
      </w:r>
      <w:r>
        <w:rPr>
          <w:spacing w:val="-2"/>
        </w:rPr>
        <w:t>mientras</w:t>
      </w:r>
      <w:r>
        <w:rPr>
          <w:spacing w:val="-4"/>
        </w:rPr>
        <w:t> </w:t>
      </w:r>
      <w:r>
        <w:rPr>
          <w:spacing w:val="-2"/>
        </w:rPr>
        <w:t>que</w:t>
      </w:r>
      <w:r>
        <w:rPr>
          <w:spacing w:val="-4"/>
        </w:rPr>
        <w:t> </w:t>
      </w:r>
      <w:r>
        <w:rPr>
          <w:spacing w:val="-2"/>
        </w:rPr>
        <w:t>la</w:t>
      </w:r>
      <w:r>
        <w:rPr>
          <w:spacing w:val="-6"/>
        </w:rPr>
        <w:t> </w:t>
      </w:r>
      <w:r>
        <w:rPr>
          <w:spacing w:val="-2"/>
        </w:rPr>
        <w:t>justicia </w:t>
      </w:r>
      <w:r>
        <w:rPr/>
        <w:t>militar decidió absolver de todos los cargos a los funcionarios policiales.</w:t>
      </w:r>
    </w:p>
    <w:p>
      <w:pPr>
        <w:spacing w:line="276" w:lineRule="auto" w:before="120"/>
        <w:ind w:left="138" w:right="133" w:firstLine="0"/>
        <w:jc w:val="both"/>
        <w:rPr>
          <w:sz w:val="20"/>
        </w:rPr>
      </w:pPr>
      <w:r>
        <w:rPr>
          <w:sz w:val="20"/>
        </w:rPr>
        <w:t>Estefanía Gutiérrez señala que en la línea de investigación se inventaron situaciones y acusa un ocultamiento de información. En este contexto el periodista comenta que la familia insiste en que alguien tuvo que ver con la muerte, que entre los informes que respaldan esta hipótesis está uno realizado</w:t>
      </w:r>
      <w:r>
        <w:rPr>
          <w:spacing w:val="-4"/>
          <w:sz w:val="20"/>
        </w:rPr>
        <w:t> </w:t>
      </w:r>
      <w:r>
        <w:rPr>
          <w:sz w:val="20"/>
        </w:rPr>
        <w:t>por</w:t>
      </w:r>
      <w:r>
        <w:rPr>
          <w:spacing w:val="-2"/>
          <w:sz w:val="20"/>
        </w:rPr>
        <w:t> </w:t>
      </w:r>
      <w:r>
        <w:rPr>
          <w:sz w:val="20"/>
        </w:rPr>
        <w:t>el</w:t>
      </w:r>
      <w:r>
        <w:rPr>
          <w:spacing w:val="-3"/>
          <w:sz w:val="20"/>
        </w:rPr>
        <w:t> </w:t>
      </w:r>
      <w:r>
        <w:rPr>
          <w:sz w:val="20"/>
        </w:rPr>
        <w:t>único</w:t>
      </w:r>
      <w:r>
        <w:rPr>
          <w:spacing w:val="-4"/>
          <w:sz w:val="20"/>
        </w:rPr>
        <w:t> </w:t>
      </w:r>
      <w:r>
        <w:rPr>
          <w:sz w:val="20"/>
        </w:rPr>
        <w:t>entomólogo</w:t>
      </w:r>
      <w:r>
        <w:rPr>
          <w:spacing w:val="-4"/>
          <w:sz w:val="20"/>
        </w:rPr>
        <w:t> </w:t>
      </w:r>
      <w:r>
        <w:rPr>
          <w:sz w:val="20"/>
        </w:rPr>
        <w:t>forense</w:t>
      </w:r>
      <w:r>
        <w:rPr>
          <w:spacing w:val="-2"/>
          <w:sz w:val="20"/>
        </w:rPr>
        <w:t> </w:t>
      </w:r>
      <w:r>
        <w:rPr>
          <w:sz w:val="20"/>
        </w:rPr>
        <w:t>que</w:t>
      </w:r>
      <w:r>
        <w:rPr>
          <w:spacing w:val="-2"/>
          <w:sz w:val="20"/>
        </w:rPr>
        <w:t> </w:t>
      </w:r>
      <w:r>
        <w:rPr>
          <w:sz w:val="20"/>
        </w:rPr>
        <w:t>concluye</w:t>
      </w:r>
      <w:r>
        <w:rPr>
          <w:spacing w:val="-2"/>
          <w:sz w:val="20"/>
        </w:rPr>
        <w:t> </w:t>
      </w:r>
      <w:r>
        <w:rPr>
          <w:sz w:val="20"/>
        </w:rPr>
        <w:t>(se</w:t>
      </w:r>
      <w:r>
        <w:rPr>
          <w:spacing w:val="-2"/>
          <w:sz w:val="20"/>
        </w:rPr>
        <w:t> </w:t>
      </w:r>
      <w:r>
        <w:rPr>
          <w:sz w:val="20"/>
        </w:rPr>
        <w:t>transcribe en</w:t>
      </w:r>
      <w:r>
        <w:rPr>
          <w:spacing w:val="-3"/>
          <w:sz w:val="20"/>
        </w:rPr>
        <w:t> </w:t>
      </w:r>
      <w:r>
        <w:rPr>
          <w:sz w:val="20"/>
        </w:rPr>
        <w:t>pantalla) </w:t>
      </w:r>
      <w:r>
        <w:rPr>
          <w:i/>
          <w:sz w:val="20"/>
        </w:rPr>
        <w:t>«Es</w:t>
      </w:r>
      <w:r>
        <w:rPr>
          <w:i/>
          <w:spacing w:val="-3"/>
          <w:sz w:val="20"/>
        </w:rPr>
        <w:t> </w:t>
      </w:r>
      <w:r>
        <w:rPr>
          <w:i/>
          <w:sz w:val="20"/>
        </w:rPr>
        <w:t>posible</w:t>
      </w:r>
      <w:r>
        <w:rPr>
          <w:i/>
          <w:spacing w:val="-4"/>
          <w:sz w:val="20"/>
        </w:rPr>
        <w:t> </w:t>
      </w:r>
      <w:r>
        <w:rPr>
          <w:i/>
          <w:sz w:val="20"/>
        </w:rPr>
        <w:t>inferir,</w:t>
      </w:r>
      <w:r>
        <w:rPr>
          <w:i/>
          <w:sz w:val="20"/>
        </w:rPr>
        <w:t> que el cadáver habría sido depositado en primera instancia después del deceso, en una ubicación y posición</w:t>
      </w:r>
      <w:r>
        <w:rPr>
          <w:i/>
          <w:spacing w:val="-13"/>
          <w:sz w:val="20"/>
        </w:rPr>
        <w:t> </w:t>
      </w:r>
      <w:r>
        <w:rPr>
          <w:i/>
          <w:sz w:val="20"/>
        </w:rPr>
        <w:t>corporal</w:t>
      </w:r>
      <w:r>
        <w:rPr>
          <w:i/>
          <w:spacing w:val="-11"/>
          <w:sz w:val="20"/>
        </w:rPr>
        <w:t> </w:t>
      </w:r>
      <w:r>
        <w:rPr>
          <w:i/>
          <w:sz w:val="20"/>
        </w:rPr>
        <w:t>distinta</w:t>
      </w:r>
      <w:r>
        <w:rPr>
          <w:i/>
          <w:spacing w:val="-13"/>
          <w:sz w:val="20"/>
        </w:rPr>
        <w:t> </w:t>
      </w:r>
      <w:r>
        <w:rPr>
          <w:i/>
          <w:sz w:val="20"/>
        </w:rPr>
        <w:t>[…]</w:t>
      </w:r>
      <w:r>
        <w:rPr>
          <w:i/>
          <w:spacing w:val="-10"/>
          <w:sz w:val="20"/>
        </w:rPr>
        <w:t> </w:t>
      </w:r>
      <w:r>
        <w:rPr>
          <w:i/>
          <w:sz w:val="20"/>
        </w:rPr>
        <w:t>siendo</w:t>
      </w:r>
      <w:r>
        <w:rPr>
          <w:i/>
          <w:spacing w:val="-13"/>
          <w:sz w:val="20"/>
        </w:rPr>
        <w:t> </w:t>
      </w:r>
      <w:r>
        <w:rPr>
          <w:i/>
          <w:sz w:val="20"/>
        </w:rPr>
        <w:t>este</w:t>
      </w:r>
      <w:r>
        <w:rPr>
          <w:i/>
          <w:spacing w:val="-14"/>
          <w:sz w:val="20"/>
        </w:rPr>
        <w:t> </w:t>
      </w:r>
      <w:r>
        <w:rPr>
          <w:i/>
          <w:sz w:val="20"/>
        </w:rPr>
        <w:t>trasladado</w:t>
      </w:r>
      <w:r>
        <w:rPr>
          <w:i/>
          <w:spacing w:val="-10"/>
          <w:sz w:val="20"/>
        </w:rPr>
        <w:t> </w:t>
      </w:r>
      <w:r>
        <w:rPr>
          <w:i/>
          <w:sz w:val="20"/>
        </w:rPr>
        <w:t>y</w:t>
      </w:r>
      <w:r>
        <w:rPr>
          <w:i/>
          <w:spacing w:val="-13"/>
          <w:sz w:val="20"/>
        </w:rPr>
        <w:t> </w:t>
      </w:r>
      <w:r>
        <w:rPr>
          <w:i/>
          <w:sz w:val="20"/>
        </w:rPr>
        <w:t>posicionado</w:t>
      </w:r>
      <w:r>
        <w:rPr>
          <w:i/>
          <w:spacing w:val="-13"/>
          <w:sz w:val="20"/>
        </w:rPr>
        <w:t> </w:t>
      </w:r>
      <w:r>
        <w:rPr>
          <w:i/>
          <w:sz w:val="20"/>
        </w:rPr>
        <w:t>en</w:t>
      </w:r>
      <w:r>
        <w:rPr>
          <w:i/>
          <w:spacing w:val="-12"/>
          <w:sz w:val="20"/>
        </w:rPr>
        <w:t> </w:t>
      </w:r>
      <w:r>
        <w:rPr>
          <w:i/>
          <w:sz w:val="20"/>
        </w:rPr>
        <w:t>el</w:t>
      </w:r>
      <w:r>
        <w:rPr>
          <w:i/>
          <w:spacing w:val="-13"/>
          <w:sz w:val="20"/>
        </w:rPr>
        <w:t> </w:t>
      </w:r>
      <w:r>
        <w:rPr>
          <w:i/>
          <w:sz w:val="20"/>
        </w:rPr>
        <w:t>sitio</w:t>
      </w:r>
      <w:r>
        <w:rPr>
          <w:i/>
          <w:spacing w:val="-13"/>
          <w:sz w:val="20"/>
        </w:rPr>
        <w:t> </w:t>
      </w:r>
      <w:r>
        <w:rPr>
          <w:i/>
          <w:sz w:val="20"/>
        </w:rPr>
        <w:t>del</w:t>
      </w:r>
      <w:r>
        <w:rPr>
          <w:i/>
          <w:spacing w:val="-12"/>
          <w:sz w:val="20"/>
        </w:rPr>
        <w:t> </w:t>
      </w:r>
      <w:r>
        <w:rPr>
          <w:i/>
          <w:sz w:val="20"/>
        </w:rPr>
        <w:t>suceso».</w:t>
      </w:r>
      <w:r>
        <w:rPr>
          <w:i/>
          <w:spacing w:val="-13"/>
          <w:sz w:val="20"/>
        </w:rPr>
        <w:t> </w:t>
      </w:r>
      <w:r>
        <w:rPr>
          <w:sz w:val="20"/>
        </w:rPr>
        <w:t>El</w:t>
      </w:r>
      <w:r>
        <w:rPr>
          <w:spacing w:val="-13"/>
          <w:sz w:val="20"/>
        </w:rPr>
        <w:t> </w:t>
      </w:r>
      <w:r>
        <w:rPr>
          <w:sz w:val="20"/>
        </w:rPr>
        <w:t>GC</w:t>
      </w:r>
      <w:r>
        <w:rPr>
          <w:spacing w:val="-12"/>
          <w:sz w:val="20"/>
        </w:rPr>
        <w:t> </w:t>
      </w:r>
      <w:r>
        <w:rPr>
          <w:spacing w:val="-2"/>
          <w:sz w:val="20"/>
        </w:rPr>
        <w:t>indica</w:t>
      </w:r>
    </w:p>
    <w:p>
      <w:pPr>
        <w:pStyle w:val="BodyText"/>
        <w:spacing w:before="1"/>
      </w:pPr>
      <w:r>
        <w:rPr/>
        <w:t>«Informes</w:t>
      </w:r>
      <w:r>
        <w:rPr>
          <w:spacing w:val="-7"/>
        </w:rPr>
        <w:t> </w:t>
      </w:r>
      <w:r>
        <w:rPr/>
        <w:t>entregan</w:t>
      </w:r>
      <w:r>
        <w:rPr>
          <w:spacing w:val="-8"/>
        </w:rPr>
        <w:t> </w:t>
      </w:r>
      <w:r>
        <w:rPr/>
        <w:t>distintas</w:t>
      </w:r>
      <w:r>
        <w:rPr>
          <w:spacing w:val="-7"/>
        </w:rPr>
        <w:t> </w:t>
      </w:r>
      <w:r>
        <w:rPr/>
        <w:t>hipótesis.</w:t>
      </w:r>
      <w:r>
        <w:rPr>
          <w:spacing w:val="-7"/>
        </w:rPr>
        <w:t> </w:t>
      </w:r>
      <w:r>
        <w:rPr/>
        <w:t>Familia</w:t>
      </w:r>
      <w:r>
        <w:rPr>
          <w:spacing w:val="-7"/>
        </w:rPr>
        <w:t> </w:t>
      </w:r>
      <w:r>
        <w:rPr/>
        <w:t>planteó</w:t>
      </w:r>
      <w:r>
        <w:rPr>
          <w:spacing w:val="-8"/>
        </w:rPr>
        <w:t> </w:t>
      </w:r>
      <w:r>
        <w:rPr/>
        <w:t>intervención</w:t>
      </w:r>
      <w:r>
        <w:rPr>
          <w:spacing w:val="-6"/>
        </w:rPr>
        <w:t> </w:t>
      </w:r>
      <w:r>
        <w:rPr/>
        <w:t>de</w:t>
      </w:r>
      <w:r>
        <w:rPr>
          <w:spacing w:val="-8"/>
        </w:rPr>
        <w:t> </w:t>
      </w:r>
      <w:r>
        <w:rPr/>
        <w:t>terceras</w:t>
      </w:r>
      <w:r>
        <w:rPr>
          <w:spacing w:val="-7"/>
        </w:rPr>
        <w:t> </w:t>
      </w:r>
      <w:r>
        <w:rPr>
          <w:spacing w:val="-2"/>
        </w:rPr>
        <w:t>personas».</w:t>
      </w:r>
    </w:p>
    <w:p>
      <w:pPr>
        <w:pStyle w:val="BodyText"/>
        <w:spacing w:line="276" w:lineRule="auto" w:before="159"/>
        <w:ind w:right="134"/>
      </w:pPr>
      <w:r>
        <w:rPr/>
        <w:t>Se indica que este informe se compartió con 6 entomólogos forenses, entre los cuales hay diversas opiniones;</w:t>
      </w:r>
      <w:r>
        <w:rPr>
          <w:spacing w:val="-4"/>
        </w:rPr>
        <w:t> </w:t>
      </w:r>
      <w:r>
        <w:rPr/>
        <w:t>y</w:t>
      </w:r>
      <w:r>
        <w:rPr>
          <w:spacing w:val="-3"/>
        </w:rPr>
        <w:t> </w:t>
      </w:r>
      <w:r>
        <w:rPr/>
        <w:t>la</w:t>
      </w:r>
      <w:r>
        <w:rPr>
          <w:spacing w:val="-3"/>
        </w:rPr>
        <w:t> </w:t>
      </w:r>
      <w:r>
        <w:rPr/>
        <w:t>nota</w:t>
      </w:r>
      <w:r>
        <w:rPr>
          <w:spacing w:val="-5"/>
        </w:rPr>
        <w:t> </w:t>
      </w:r>
      <w:r>
        <w:rPr/>
        <w:t>finaliza</w:t>
      </w:r>
      <w:r>
        <w:rPr>
          <w:spacing w:val="-5"/>
        </w:rPr>
        <w:t> </w:t>
      </w:r>
      <w:r>
        <w:rPr/>
        <w:t>con</w:t>
      </w:r>
      <w:r>
        <w:rPr>
          <w:spacing w:val="-4"/>
        </w:rPr>
        <w:t> </w:t>
      </w:r>
      <w:r>
        <w:rPr/>
        <w:t>imágenes</w:t>
      </w:r>
      <w:r>
        <w:rPr>
          <w:spacing w:val="-5"/>
        </w:rPr>
        <w:t> </w:t>
      </w:r>
      <w:r>
        <w:rPr/>
        <w:t>del</w:t>
      </w:r>
      <w:r>
        <w:rPr>
          <w:spacing w:val="-2"/>
        </w:rPr>
        <w:t> </w:t>
      </w:r>
      <w:r>
        <w:rPr/>
        <w:t>único</w:t>
      </w:r>
      <w:r>
        <w:rPr>
          <w:spacing w:val="-3"/>
        </w:rPr>
        <w:t> </w:t>
      </w:r>
      <w:r>
        <w:rPr/>
        <w:t>imputado</w:t>
      </w:r>
      <w:r>
        <w:rPr>
          <w:spacing w:val="-3"/>
        </w:rPr>
        <w:t> </w:t>
      </w:r>
      <w:r>
        <w:rPr/>
        <w:t>en</w:t>
      </w:r>
      <w:r>
        <w:rPr>
          <w:spacing w:val="-4"/>
        </w:rPr>
        <w:t> </w:t>
      </w:r>
      <w:r>
        <w:rPr/>
        <w:t>el</w:t>
      </w:r>
      <w:r>
        <w:rPr>
          <w:spacing w:val="-4"/>
        </w:rPr>
        <w:t> </w:t>
      </w:r>
      <w:r>
        <w:rPr/>
        <w:t>caso</w:t>
      </w:r>
      <w:r>
        <w:rPr>
          <w:spacing w:val="-3"/>
        </w:rPr>
        <w:t> </w:t>
      </w:r>
      <w:r>
        <w:rPr/>
        <w:t>y</w:t>
      </w:r>
      <w:r>
        <w:rPr>
          <w:spacing w:val="-3"/>
        </w:rPr>
        <w:t> </w:t>
      </w:r>
      <w:r>
        <w:rPr/>
        <w:t>con</w:t>
      </w:r>
      <w:r>
        <w:rPr>
          <w:spacing w:val="-2"/>
        </w:rPr>
        <w:t> </w:t>
      </w:r>
      <w:r>
        <w:rPr/>
        <w:t>la</w:t>
      </w:r>
      <w:r>
        <w:rPr>
          <w:spacing w:val="-3"/>
        </w:rPr>
        <w:t> </w:t>
      </w:r>
      <w:r>
        <w:rPr/>
        <w:t>mención</w:t>
      </w:r>
      <w:r>
        <w:rPr>
          <w:spacing w:val="-4"/>
        </w:rPr>
        <w:t> </w:t>
      </w:r>
      <w:r>
        <w:rPr/>
        <w:t>de</w:t>
      </w:r>
      <w:r>
        <w:rPr>
          <w:spacing w:val="-3"/>
        </w:rPr>
        <w:t> </w:t>
      </w:r>
      <w:r>
        <w:rPr/>
        <w:t>que</w:t>
      </w:r>
      <w:r>
        <w:rPr>
          <w:spacing w:val="-3"/>
        </w:rPr>
        <w:t> </w:t>
      </w:r>
      <w:r>
        <w:rPr/>
        <w:t>el</w:t>
      </w:r>
      <w:r>
        <w:rPr>
          <w:spacing w:val="-4"/>
        </w:rPr>
        <w:t> </w:t>
      </w:r>
      <w:r>
        <w:rPr/>
        <w:t>10 de marzo se encuentra fijada la audiencia de cierre de la investigación.</w:t>
      </w:r>
    </w:p>
    <w:p>
      <w:pPr>
        <w:pStyle w:val="Heading2"/>
        <w:numPr>
          <w:ilvl w:val="1"/>
          <w:numId w:val="7"/>
        </w:numPr>
        <w:tabs>
          <w:tab w:pos="1272" w:val="left" w:leader="none"/>
        </w:tabs>
        <w:spacing w:line="240" w:lineRule="auto" w:before="120" w:after="0"/>
        <w:ind w:left="1271" w:right="0" w:hanging="38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line="276" w:lineRule="auto"/>
        <w:ind w:right="133"/>
      </w:pPr>
      <w:r>
        <w:rPr/>
        <w:t>Artículo 1 de la Ley 18.838, en relación a la Dignidad de las personas y a los Derechos fundamentales: </w:t>
      </w:r>
      <w:r>
        <w:rPr>
          <w:spacing w:val="-2"/>
        </w:rPr>
        <w:t>Honra.</w:t>
      </w:r>
    </w:p>
    <w:p>
      <w:pPr>
        <w:pStyle w:val="Heading2"/>
        <w:numPr>
          <w:ilvl w:val="1"/>
          <w:numId w:val="7"/>
        </w:numPr>
        <w:tabs>
          <w:tab w:pos="1271" w:val="left" w:leader="none"/>
          <w:tab w:pos="1272" w:val="left" w:leader="none"/>
        </w:tabs>
        <w:spacing w:line="240" w:lineRule="auto" w:before="121" w:after="0"/>
        <w:ind w:left="1271" w:right="0" w:hanging="438"/>
        <w:jc w:val="left"/>
        <w:rPr>
          <w:u w:val="none"/>
        </w:rPr>
      </w:pPr>
      <w:r>
        <w:rPr>
          <w:u w:val="single"/>
        </w:rPr>
        <w:t>Análisis</w:t>
      </w:r>
      <w:r>
        <w:rPr>
          <w:spacing w:val="-6"/>
          <w:u w:val="single"/>
        </w:rPr>
        <w:t> </w:t>
      </w:r>
      <w:r>
        <w:rPr>
          <w:u w:val="single"/>
        </w:rPr>
        <w:t>de</w:t>
      </w:r>
      <w:r>
        <w:rPr>
          <w:spacing w:val="-5"/>
          <w:u w:val="single"/>
        </w:rPr>
        <w:t> </w:t>
      </w:r>
      <w:r>
        <w:rPr>
          <w:u w:val="single"/>
        </w:rPr>
        <w:t>los</w:t>
      </w:r>
      <w:r>
        <w:rPr>
          <w:spacing w:val="-6"/>
          <w:u w:val="single"/>
        </w:rPr>
        <w:t> </w:t>
      </w:r>
      <w:r>
        <w:rPr>
          <w:u w:val="single"/>
        </w:rPr>
        <w:t>contenidos</w:t>
      </w:r>
      <w:r>
        <w:rPr>
          <w:spacing w:val="-5"/>
          <w:u w:val="single"/>
        </w:rPr>
        <w:t> </w:t>
      </w:r>
      <w:r>
        <w:rPr>
          <w:spacing w:val="-2"/>
          <w:u w:val="single"/>
        </w:rPr>
        <w:t>denunciados</w:t>
      </w:r>
      <w:r>
        <w:rPr>
          <w:spacing w:val="-2"/>
          <w:u w:val="none"/>
        </w:rPr>
        <w:t>:</w:t>
      </w:r>
    </w:p>
    <w:p>
      <w:pPr>
        <w:spacing w:after="0" w:line="240" w:lineRule="auto"/>
        <w:jc w:val="left"/>
        <w:sectPr>
          <w:pgSz w:w="12240" w:h="15840"/>
          <w:pgMar w:header="456" w:footer="1174" w:top="1020" w:bottom="1360" w:left="1280" w:right="1280"/>
        </w:sectPr>
      </w:pPr>
    </w:p>
    <w:p>
      <w:pPr>
        <w:pStyle w:val="BodyText"/>
        <w:spacing w:before="12"/>
        <w:ind w:left="0"/>
        <w:jc w:val="left"/>
        <w:rPr>
          <w:b/>
          <w:sz w:val="21"/>
        </w:rPr>
      </w:pPr>
    </w:p>
    <w:p>
      <w:pPr>
        <w:pStyle w:val="BodyText"/>
        <w:spacing w:line="276" w:lineRule="auto" w:before="99"/>
        <w:ind w:right="131"/>
      </w:pPr>
      <w:r>
        <w:rPr/>
        <w:t>Los</w:t>
      </w:r>
      <w:r>
        <w:rPr>
          <w:spacing w:val="-5"/>
        </w:rPr>
        <w:t> </w:t>
      </w:r>
      <w:r>
        <w:rPr/>
        <w:t>contenidos</w:t>
      </w:r>
      <w:r>
        <w:rPr>
          <w:spacing w:val="-5"/>
        </w:rPr>
        <w:t> </w:t>
      </w:r>
      <w:r>
        <w:rPr/>
        <w:t>corresponden</w:t>
      </w:r>
      <w:r>
        <w:rPr>
          <w:spacing w:val="-5"/>
        </w:rPr>
        <w:t> </w:t>
      </w:r>
      <w:r>
        <w:rPr/>
        <w:t>a</w:t>
      </w:r>
      <w:r>
        <w:rPr>
          <w:spacing w:val="-6"/>
        </w:rPr>
        <w:t> </w:t>
      </w:r>
      <w:r>
        <w:rPr/>
        <w:t>una</w:t>
      </w:r>
      <w:r>
        <w:rPr>
          <w:spacing w:val="-6"/>
        </w:rPr>
        <w:t> </w:t>
      </w:r>
      <w:r>
        <w:rPr/>
        <w:t>investigación</w:t>
      </w:r>
      <w:r>
        <w:rPr>
          <w:spacing w:val="-7"/>
        </w:rPr>
        <w:t> </w:t>
      </w:r>
      <w:r>
        <w:rPr/>
        <w:t>periodística</w:t>
      </w:r>
      <w:r>
        <w:rPr>
          <w:spacing w:val="-4"/>
        </w:rPr>
        <w:t> </w:t>
      </w:r>
      <w:r>
        <w:rPr/>
        <w:t>que</w:t>
      </w:r>
      <w:r>
        <w:rPr>
          <w:spacing w:val="-7"/>
        </w:rPr>
        <w:t> </w:t>
      </w:r>
      <w:r>
        <w:rPr/>
        <w:t>refiere</w:t>
      </w:r>
      <w:r>
        <w:rPr>
          <w:spacing w:val="-7"/>
        </w:rPr>
        <w:t> </w:t>
      </w:r>
      <w:r>
        <w:rPr/>
        <w:t>a</w:t>
      </w:r>
      <w:r>
        <w:rPr>
          <w:spacing w:val="-4"/>
        </w:rPr>
        <w:t> </w:t>
      </w:r>
      <w:r>
        <w:rPr/>
        <w:t>nuevos</w:t>
      </w:r>
      <w:r>
        <w:rPr>
          <w:spacing w:val="-5"/>
        </w:rPr>
        <w:t> </w:t>
      </w:r>
      <w:r>
        <w:rPr/>
        <w:t>antecedentes</w:t>
      </w:r>
      <w:r>
        <w:rPr>
          <w:spacing w:val="-5"/>
        </w:rPr>
        <w:t> </w:t>
      </w:r>
      <w:r>
        <w:rPr/>
        <w:t>que revelan posibles errores en la búsqueda de Tomás Bravo y las dudas de su familia respecto de las indagatorias</w:t>
      </w:r>
      <w:r>
        <w:rPr>
          <w:spacing w:val="-10"/>
        </w:rPr>
        <w:t> </w:t>
      </w:r>
      <w:r>
        <w:rPr/>
        <w:t>efectuadas</w:t>
      </w:r>
      <w:r>
        <w:rPr>
          <w:spacing w:val="-10"/>
        </w:rPr>
        <w:t> </w:t>
      </w:r>
      <w:r>
        <w:rPr/>
        <w:t>por</w:t>
      </w:r>
      <w:r>
        <w:rPr>
          <w:spacing w:val="-11"/>
        </w:rPr>
        <w:t> </w:t>
      </w:r>
      <w:r>
        <w:rPr/>
        <w:t>el</w:t>
      </w:r>
      <w:r>
        <w:rPr>
          <w:spacing w:val="-12"/>
        </w:rPr>
        <w:t> </w:t>
      </w:r>
      <w:r>
        <w:rPr/>
        <w:t>Ministerio</w:t>
      </w:r>
      <w:r>
        <w:rPr>
          <w:spacing w:val="-8"/>
        </w:rPr>
        <w:t> </w:t>
      </w:r>
      <w:r>
        <w:rPr/>
        <w:t>Público.</w:t>
      </w:r>
      <w:r>
        <w:rPr>
          <w:spacing w:val="-9"/>
        </w:rPr>
        <w:t> </w:t>
      </w:r>
      <w:r>
        <w:rPr/>
        <w:t>Respecto</w:t>
      </w:r>
      <w:r>
        <w:rPr>
          <w:spacing w:val="-11"/>
        </w:rPr>
        <w:t> </w:t>
      </w:r>
      <w:r>
        <w:rPr/>
        <w:t>de</w:t>
      </w:r>
      <w:r>
        <w:rPr>
          <w:spacing w:val="-9"/>
        </w:rPr>
        <w:t> </w:t>
      </w:r>
      <w:r>
        <w:rPr/>
        <w:t>este</w:t>
      </w:r>
      <w:r>
        <w:rPr>
          <w:spacing w:val="-9"/>
        </w:rPr>
        <w:t> </w:t>
      </w:r>
      <w:r>
        <w:rPr/>
        <w:t>caso,</w:t>
      </w:r>
      <w:r>
        <w:rPr>
          <w:spacing w:val="-11"/>
        </w:rPr>
        <w:t> </w:t>
      </w:r>
      <w:r>
        <w:rPr/>
        <w:t>un</w:t>
      </w:r>
      <w:r>
        <w:rPr>
          <w:spacing w:val="-12"/>
        </w:rPr>
        <w:t> </w:t>
      </w:r>
      <w:r>
        <w:rPr/>
        <w:t>suceso</w:t>
      </w:r>
      <w:r>
        <w:rPr>
          <w:spacing w:val="-11"/>
        </w:rPr>
        <w:t> </w:t>
      </w:r>
      <w:r>
        <w:rPr/>
        <w:t>de</w:t>
      </w:r>
      <w:r>
        <w:rPr>
          <w:spacing w:val="-11"/>
        </w:rPr>
        <w:t> </w:t>
      </w:r>
      <w:r>
        <w:rPr/>
        <w:t>amplia</w:t>
      </w:r>
      <w:r>
        <w:rPr>
          <w:spacing w:val="-8"/>
        </w:rPr>
        <w:t> </w:t>
      </w:r>
      <w:r>
        <w:rPr/>
        <w:t>difusión mediática desde su ocurrencia (año 2021), es dable sostener</w:t>
      </w:r>
      <w:r>
        <w:rPr>
          <w:spacing w:val="-1"/>
        </w:rPr>
        <w:t> </w:t>
      </w:r>
      <w:r>
        <w:rPr/>
        <w:t>que es de</w:t>
      </w:r>
      <w:r>
        <w:rPr>
          <w:spacing w:val="-1"/>
        </w:rPr>
        <w:t> </w:t>
      </w:r>
      <w:r>
        <w:rPr/>
        <w:t>absoluto</w:t>
      </w:r>
      <w:r>
        <w:rPr>
          <w:spacing w:val="-1"/>
        </w:rPr>
        <w:t> </w:t>
      </w:r>
      <w:r>
        <w:rPr/>
        <w:t>interés general</w:t>
      </w:r>
      <w:r>
        <w:rPr>
          <w:position w:val="7"/>
          <w:sz w:val="12"/>
        </w:rPr>
        <w:t>39</w:t>
      </w:r>
      <w:r>
        <w:rPr/>
        <w:t>.</w:t>
      </w:r>
      <w:r>
        <w:rPr>
          <w:spacing w:val="-1"/>
        </w:rPr>
        <w:t> </w:t>
      </w:r>
      <w:r>
        <w:rPr/>
        <w:t>De esta manera, Canal 13, que ostenta la calidad de medio de comunicación social, cumplió un rol social informativo,</w:t>
      </w:r>
      <w:r>
        <w:rPr>
          <w:spacing w:val="-5"/>
        </w:rPr>
        <w:t> </w:t>
      </w:r>
      <w:r>
        <w:rPr/>
        <w:t>mediante</w:t>
      </w:r>
      <w:r>
        <w:rPr>
          <w:spacing w:val="-5"/>
        </w:rPr>
        <w:t> </w:t>
      </w:r>
      <w:r>
        <w:rPr/>
        <w:t>una</w:t>
      </w:r>
      <w:r>
        <w:rPr>
          <w:spacing w:val="-2"/>
        </w:rPr>
        <w:t> </w:t>
      </w:r>
      <w:r>
        <w:rPr/>
        <w:t>cobertura</w:t>
      </w:r>
      <w:r>
        <w:rPr>
          <w:spacing w:val="-5"/>
        </w:rPr>
        <w:t> </w:t>
      </w:r>
      <w:r>
        <w:rPr/>
        <w:t>periodística</w:t>
      </w:r>
      <w:r>
        <w:rPr>
          <w:spacing w:val="-5"/>
        </w:rPr>
        <w:t> </w:t>
      </w:r>
      <w:r>
        <w:rPr/>
        <w:t>de</w:t>
      </w:r>
      <w:r>
        <w:rPr>
          <w:spacing w:val="-3"/>
        </w:rPr>
        <w:t> </w:t>
      </w:r>
      <w:r>
        <w:rPr/>
        <w:t>los</w:t>
      </w:r>
      <w:r>
        <w:rPr>
          <w:spacing w:val="-4"/>
        </w:rPr>
        <w:t> </w:t>
      </w:r>
      <w:r>
        <w:rPr/>
        <w:t>antecedentes</w:t>
      </w:r>
      <w:r>
        <w:rPr>
          <w:spacing w:val="-4"/>
        </w:rPr>
        <w:t> </w:t>
      </w:r>
      <w:r>
        <w:rPr/>
        <w:t>disponibles,</w:t>
      </w:r>
      <w:r>
        <w:rPr>
          <w:spacing w:val="-5"/>
        </w:rPr>
        <w:t> </w:t>
      </w:r>
      <w:r>
        <w:rPr/>
        <w:t>ejerciendo</w:t>
      </w:r>
      <w:r>
        <w:rPr>
          <w:spacing w:val="-5"/>
        </w:rPr>
        <w:t> </w:t>
      </w:r>
      <w:r>
        <w:rPr/>
        <w:t>de</w:t>
      </w:r>
      <w:r>
        <w:rPr>
          <w:spacing w:val="-5"/>
        </w:rPr>
        <w:t> </w:t>
      </w:r>
      <w:r>
        <w:rPr/>
        <w:t>esta forma, la libertad que le reconoce nuestro ordenamiento jurídico de emitir opinión y de informar sin censura previa.</w:t>
      </w:r>
    </w:p>
    <w:p>
      <w:pPr>
        <w:pStyle w:val="BodyText"/>
        <w:spacing w:line="276" w:lineRule="auto" w:before="120"/>
        <w:ind w:right="135"/>
      </w:pPr>
      <w:r>
        <w:rPr/>
        <w:t>El reportaje alude principalmente a una supuesta falta de capacidad técnica en el análisis de las imágenes</w:t>
      </w:r>
      <w:r>
        <w:rPr>
          <w:spacing w:val="-3"/>
        </w:rPr>
        <w:t> </w:t>
      </w:r>
      <w:r>
        <w:rPr/>
        <w:t>satelitales</w:t>
      </w:r>
      <w:r>
        <w:rPr>
          <w:spacing w:val="-1"/>
        </w:rPr>
        <w:t> </w:t>
      </w:r>
      <w:r>
        <w:rPr/>
        <w:t>captadas</w:t>
      </w:r>
      <w:r>
        <w:rPr>
          <w:spacing w:val="-3"/>
        </w:rPr>
        <w:t> </w:t>
      </w:r>
      <w:r>
        <w:rPr/>
        <w:t>en</w:t>
      </w:r>
      <w:r>
        <w:rPr>
          <w:spacing w:val="-5"/>
        </w:rPr>
        <w:t> </w:t>
      </w:r>
      <w:r>
        <w:rPr/>
        <w:t>la</w:t>
      </w:r>
      <w:r>
        <w:rPr>
          <w:spacing w:val="-1"/>
        </w:rPr>
        <w:t> </w:t>
      </w:r>
      <w:r>
        <w:rPr/>
        <w:t>fecha</w:t>
      </w:r>
      <w:r>
        <w:rPr>
          <w:spacing w:val="-1"/>
        </w:rPr>
        <w:t> </w:t>
      </w:r>
      <w:r>
        <w:rPr/>
        <w:t>de</w:t>
      </w:r>
      <w:r>
        <w:rPr>
          <w:spacing w:val="-2"/>
        </w:rPr>
        <w:t> </w:t>
      </w:r>
      <w:r>
        <w:rPr/>
        <w:t>búsqueda</w:t>
      </w:r>
      <w:r>
        <w:rPr>
          <w:spacing w:val="-4"/>
        </w:rPr>
        <w:t> </w:t>
      </w:r>
      <w:r>
        <w:rPr/>
        <w:t>del</w:t>
      </w:r>
      <w:r>
        <w:rPr>
          <w:spacing w:val="-3"/>
        </w:rPr>
        <w:t> </w:t>
      </w:r>
      <w:r>
        <w:rPr/>
        <w:t>niño</w:t>
      </w:r>
      <w:r>
        <w:rPr>
          <w:spacing w:val="-4"/>
        </w:rPr>
        <w:t> </w:t>
      </w:r>
      <w:r>
        <w:rPr/>
        <w:t>(febrero</w:t>
      </w:r>
      <w:r>
        <w:rPr>
          <w:spacing w:val="-2"/>
        </w:rPr>
        <w:t> </w:t>
      </w:r>
      <w:r>
        <w:rPr/>
        <w:t>2021)</w:t>
      </w:r>
      <w:r>
        <w:rPr>
          <w:spacing w:val="-4"/>
        </w:rPr>
        <w:t> </w:t>
      </w:r>
      <w:r>
        <w:rPr/>
        <w:t>por</w:t>
      </w:r>
      <w:r>
        <w:rPr>
          <w:spacing w:val="-2"/>
        </w:rPr>
        <w:t> </w:t>
      </w:r>
      <w:r>
        <w:rPr/>
        <w:t>la</w:t>
      </w:r>
      <w:r>
        <w:rPr>
          <w:spacing w:val="-1"/>
        </w:rPr>
        <w:t> </w:t>
      </w:r>
      <w:r>
        <w:rPr/>
        <w:t>Fuerza</w:t>
      </w:r>
      <w:r>
        <w:rPr>
          <w:spacing w:val="-4"/>
        </w:rPr>
        <w:t> </w:t>
      </w:r>
      <w:r>
        <w:rPr/>
        <w:t>Aérea</w:t>
      </w:r>
      <w:r>
        <w:rPr>
          <w:spacing w:val="-4"/>
        </w:rPr>
        <w:t> </w:t>
      </w:r>
      <w:r>
        <w:rPr/>
        <w:t>de Chile,</w:t>
      </w:r>
      <w:r>
        <w:rPr>
          <w:spacing w:val="-3"/>
        </w:rPr>
        <w:t> </w:t>
      </w:r>
      <w:r>
        <w:rPr/>
        <w:t>cuestionamientos</w:t>
      </w:r>
      <w:r>
        <w:rPr>
          <w:spacing w:val="-2"/>
        </w:rPr>
        <w:t> </w:t>
      </w:r>
      <w:r>
        <w:rPr/>
        <w:t>que</w:t>
      </w:r>
      <w:r>
        <w:rPr>
          <w:spacing w:val="-3"/>
        </w:rPr>
        <w:t> </w:t>
      </w:r>
      <w:r>
        <w:rPr/>
        <w:t>se</w:t>
      </w:r>
      <w:r>
        <w:rPr>
          <w:spacing w:val="-3"/>
        </w:rPr>
        <w:t> </w:t>
      </w:r>
      <w:r>
        <w:rPr/>
        <w:t>sustentan</w:t>
      </w:r>
      <w:r>
        <w:rPr>
          <w:spacing w:val="-4"/>
        </w:rPr>
        <w:t> </w:t>
      </w:r>
      <w:r>
        <w:rPr/>
        <w:t>en</w:t>
      </w:r>
      <w:r>
        <w:rPr>
          <w:spacing w:val="-2"/>
        </w:rPr>
        <w:t> </w:t>
      </w:r>
      <w:r>
        <w:rPr/>
        <w:t>las</w:t>
      </w:r>
      <w:r>
        <w:rPr>
          <w:spacing w:val="-1"/>
        </w:rPr>
        <w:t> </w:t>
      </w:r>
      <w:r>
        <w:rPr/>
        <w:t>declaraciones</w:t>
      </w:r>
      <w:r>
        <w:rPr>
          <w:spacing w:val="-2"/>
        </w:rPr>
        <w:t> </w:t>
      </w:r>
      <w:r>
        <w:rPr/>
        <w:t>de</w:t>
      </w:r>
      <w:r>
        <w:rPr>
          <w:spacing w:val="-3"/>
        </w:rPr>
        <w:t> </w:t>
      </w:r>
      <w:r>
        <w:rPr/>
        <w:t>la</w:t>
      </w:r>
      <w:r>
        <w:rPr>
          <w:spacing w:val="-2"/>
        </w:rPr>
        <w:t> </w:t>
      </w:r>
      <w:r>
        <w:rPr/>
        <w:t>madre</w:t>
      </w:r>
      <w:r>
        <w:rPr>
          <w:spacing w:val="-3"/>
        </w:rPr>
        <w:t> </w:t>
      </w:r>
      <w:r>
        <w:rPr/>
        <w:t>de</w:t>
      </w:r>
      <w:r>
        <w:rPr>
          <w:spacing w:val="-3"/>
        </w:rPr>
        <w:t> </w:t>
      </w:r>
      <w:r>
        <w:rPr/>
        <w:t>la</w:t>
      </w:r>
      <w:r>
        <w:rPr>
          <w:spacing w:val="-2"/>
        </w:rPr>
        <w:t> </w:t>
      </w:r>
      <w:r>
        <w:rPr/>
        <w:t>víctima y</w:t>
      </w:r>
      <w:r>
        <w:rPr>
          <w:spacing w:val="-1"/>
        </w:rPr>
        <w:t> </w:t>
      </w:r>
      <w:r>
        <w:rPr/>
        <w:t>la</w:t>
      </w:r>
      <w:r>
        <w:rPr>
          <w:spacing w:val="-2"/>
        </w:rPr>
        <w:t> </w:t>
      </w:r>
      <w:r>
        <w:rPr/>
        <w:t>consulta efectuada a terceros que habrían participado en los operativos, que además se complementan con referencias de quienes han participado en la investigación, entre ellos, el Suboficial del LABOCAR de Puerto Montt y la Fiscal regional que está a cargo de las indagatorias (ambos funcionarios públicos).</w:t>
      </w:r>
    </w:p>
    <w:p>
      <w:pPr>
        <w:pStyle w:val="BodyText"/>
        <w:spacing w:line="273" w:lineRule="auto" w:before="121"/>
        <w:ind w:right="144"/>
      </w:pPr>
      <w:r>
        <w:rPr/>
        <w:t>En relación al funcionario de Carabineros (denunciante), efectivamente el informe exhibe imágenes y lo individualiza con su nombre y escalafón institucional.</w:t>
      </w:r>
    </w:p>
    <w:p>
      <w:pPr>
        <w:pStyle w:val="BodyText"/>
        <w:spacing w:line="276" w:lineRule="auto" w:before="124"/>
        <w:ind w:right="136"/>
      </w:pPr>
      <w:r>
        <w:rPr>
          <w:spacing w:val="-2"/>
        </w:rPr>
        <w:t>Sobre</w:t>
      </w:r>
      <w:r>
        <w:rPr>
          <w:spacing w:val="-5"/>
        </w:rPr>
        <w:t> </w:t>
      </w:r>
      <w:r>
        <w:rPr>
          <w:spacing w:val="-2"/>
        </w:rPr>
        <w:t>los</w:t>
      </w:r>
      <w:r>
        <w:rPr>
          <w:spacing w:val="-3"/>
        </w:rPr>
        <w:t> </w:t>
      </w:r>
      <w:r>
        <w:rPr>
          <w:spacing w:val="-2"/>
        </w:rPr>
        <w:t>registros</w:t>
      </w:r>
      <w:r>
        <w:rPr>
          <w:spacing w:val="-3"/>
        </w:rPr>
        <w:t> </w:t>
      </w:r>
      <w:r>
        <w:rPr>
          <w:spacing w:val="-2"/>
        </w:rPr>
        <w:t>cabe</w:t>
      </w:r>
      <w:r>
        <w:rPr>
          <w:spacing w:val="-5"/>
        </w:rPr>
        <w:t> </w:t>
      </w:r>
      <w:r>
        <w:rPr>
          <w:spacing w:val="-2"/>
        </w:rPr>
        <w:t>señalar</w:t>
      </w:r>
      <w:r>
        <w:rPr>
          <w:spacing w:val="-5"/>
        </w:rPr>
        <w:t> </w:t>
      </w:r>
      <w:r>
        <w:rPr>
          <w:spacing w:val="-2"/>
        </w:rPr>
        <w:t>que</w:t>
      </w:r>
      <w:r>
        <w:rPr>
          <w:spacing w:val="-5"/>
        </w:rPr>
        <w:t> </w:t>
      </w:r>
      <w:r>
        <w:rPr>
          <w:spacing w:val="-2"/>
        </w:rPr>
        <w:t>corresponden</w:t>
      </w:r>
      <w:r>
        <w:rPr>
          <w:spacing w:val="-6"/>
        </w:rPr>
        <w:t> </w:t>
      </w:r>
      <w:r>
        <w:rPr>
          <w:spacing w:val="-2"/>
        </w:rPr>
        <w:t>a imágenes</w:t>
      </w:r>
      <w:r>
        <w:rPr>
          <w:spacing w:val="-3"/>
        </w:rPr>
        <w:t> </w:t>
      </w:r>
      <w:r>
        <w:rPr>
          <w:spacing w:val="-2"/>
        </w:rPr>
        <w:t>de</w:t>
      </w:r>
      <w:r>
        <w:rPr>
          <w:spacing w:val="-5"/>
        </w:rPr>
        <w:t> </w:t>
      </w:r>
      <w:r>
        <w:rPr>
          <w:spacing w:val="-2"/>
        </w:rPr>
        <w:t>archivo</w:t>
      </w:r>
      <w:r>
        <w:rPr>
          <w:spacing w:val="-5"/>
        </w:rPr>
        <w:t> </w:t>
      </w:r>
      <w:r>
        <w:rPr>
          <w:spacing w:val="-2"/>
        </w:rPr>
        <w:t>de</w:t>
      </w:r>
      <w:r>
        <w:rPr>
          <w:spacing w:val="-5"/>
        </w:rPr>
        <w:t> </w:t>
      </w:r>
      <w:r>
        <w:rPr>
          <w:spacing w:val="-2"/>
        </w:rPr>
        <w:t>una</w:t>
      </w:r>
      <w:r>
        <w:rPr>
          <w:spacing w:val="-3"/>
        </w:rPr>
        <w:t> </w:t>
      </w:r>
      <w:r>
        <w:rPr>
          <w:spacing w:val="-2"/>
        </w:rPr>
        <w:t>audiencia</w:t>
      </w:r>
      <w:r>
        <w:rPr>
          <w:spacing w:val="-3"/>
        </w:rPr>
        <w:t> </w:t>
      </w:r>
      <w:r>
        <w:rPr>
          <w:spacing w:val="-2"/>
        </w:rPr>
        <w:t>transmitida </w:t>
      </w:r>
      <w:r>
        <w:rPr/>
        <w:t>a</w:t>
      </w:r>
      <w:r>
        <w:rPr>
          <w:spacing w:val="-5"/>
        </w:rPr>
        <w:t> </w:t>
      </w:r>
      <w:r>
        <w:rPr/>
        <w:t>través</w:t>
      </w:r>
      <w:r>
        <w:rPr>
          <w:spacing w:val="-5"/>
        </w:rPr>
        <w:t> </w:t>
      </w:r>
      <w:r>
        <w:rPr/>
        <w:t>de</w:t>
      </w:r>
      <w:r>
        <w:rPr>
          <w:spacing w:val="-3"/>
        </w:rPr>
        <w:t> </w:t>
      </w:r>
      <w:r>
        <w:rPr/>
        <w:t>la</w:t>
      </w:r>
      <w:r>
        <w:rPr>
          <w:spacing w:val="-5"/>
        </w:rPr>
        <w:t> </w:t>
      </w:r>
      <w:r>
        <w:rPr/>
        <w:t>plataforma del</w:t>
      </w:r>
      <w:r>
        <w:rPr>
          <w:spacing w:val="-4"/>
        </w:rPr>
        <w:t> </w:t>
      </w:r>
      <w:r>
        <w:rPr/>
        <w:t>Poder</w:t>
      </w:r>
      <w:r>
        <w:rPr>
          <w:spacing w:val="-3"/>
        </w:rPr>
        <w:t> </w:t>
      </w:r>
      <w:r>
        <w:rPr/>
        <w:t>Judicial</w:t>
      </w:r>
      <w:r>
        <w:rPr>
          <w:spacing w:val="-4"/>
        </w:rPr>
        <w:t> </w:t>
      </w:r>
      <w:r>
        <w:rPr/>
        <w:t>y</w:t>
      </w:r>
      <w:r>
        <w:rPr>
          <w:spacing w:val="-3"/>
        </w:rPr>
        <w:t> </w:t>
      </w:r>
      <w:r>
        <w:rPr/>
        <w:t>una</w:t>
      </w:r>
      <w:r>
        <w:rPr>
          <w:spacing w:val="-5"/>
        </w:rPr>
        <w:t> </w:t>
      </w:r>
      <w:r>
        <w:rPr/>
        <w:t>fotografía</w:t>
      </w:r>
      <w:r>
        <w:rPr>
          <w:spacing w:val="-3"/>
        </w:rPr>
        <w:t> </w:t>
      </w:r>
      <w:r>
        <w:rPr/>
        <w:t>en</w:t>
      </w:r>
      <w:r>
        <w:rPr>
          <w:spacing w:val="-6"/>
        </w:rPr>
        <w:t> </w:t>
      </w:r>
      <w:r>
        <w:rPr/>
        <w:t>donde</w:t>
      </w:r>
      <w:r>
        <w:rPr>
          <w:spacing w:val="-4"/>
        </w:rPr>
        <w:t> </w:t>
      </w:r>
      <w:r>
        <w:rPr/>
        <w:t>él</w:t>
      </w:r>
      <w:r>
        <w:rPr>
          <w:spacing w:val="-6"/>
        </w:rPr>
        <w:t> </w:t>
      </w:r>
      <w:r>
        <w:rPr/>
        <w:t>viste</w:t>
      </w:r>
      <w:r>
        <w:rPr>
          <w:spacing w:val="-3"/>
        </w:rPr>
        <w:t> </w:t>
      </w:r>
      <w:r>
        <w:rPr/>
        <w:t>el</w:t>
      </w:r>
      <w:r>
        <w:rPr>
          <w:spacing w:val="-4"/>
        </w:rPr>
        <w:t> </w:t>
      </w:r>
      <w:r>
        <w:rPr/>
        <w:t>uniforme</w:t>
      </w:r>
      <w:r>
        <w:rPr>
          <w:spacing w:val="-6"/>
        </w:rPr>
        <w:t> </w:t>
      </w:r>
      <w:r>
        <w:rPr/>
        <w:t>institucional, por ende, no corresponden a instancias de su vida privada. Ahora, en cuanto a la mención a su identidad y su rango, tal antecedente únicamente alude al ejercicio de su profesión y calidad de funcionario público.</w:t>
      </w:r>
    </w:p>
    <w:p>
      <w:pPr>
        <w:pStyle w:val="BodyText"/>
        <w:spacing w:line="276" w:lineRule="auto" w:before="121"/>
        <w:ind w:right="141"/>
      </w:pPr>
      <w:r>
        <w:rPr/>
        <w:t>En consecuencia los contenidos identificados no tendrían la suficiencia, tampoco la gravedad, para sustentar el uso de recursos visuales y discursivos que objetivamente constituyan un riesgo objetivo de afectación de sus derechos fundamentales, en especial porque no identificó un tratamiento inadecuado o carente de respeto, puesto que él no es sindicado como responsable de conductas delictivas o que en definitiva establezcan negativamente y con certeza un eventual compromiso y/o entorpecimiento de su gestión en la investigación del caso.</w:t>
      </w:r>
    </w:p>
    <w:p>
      <w:pPr>
        <w:pStyle w:val="BodyText"/>
        <w:spacing w:line="276" w:lineRule="auto" w:before="121"/>
        <w:ind w:right="134"/>
      </w:pPr>
      <w:r>
        <w:rPr/>
        <w:t>Con el objeto de determinar es el estándar de protección de la honra de quienes ejercen funciones públicas y en razón de que el reportaje menciona a un funcionario de Carabineros en ejercicio, es necesario mencionar la Ley N° 19.733, normativa que significó un gran avance para nuestro sistema democrático, en cuanto consagró con mayor amplitud la libertad de opinión y de expresión. Según Ángela</w:t>
      </w:r>
      <w:r>
        <w:rPr>
          <w:spacing w:val="-1"/>
        </w:rPr>
        <w:t> </w:t>
      </w:r>
      <w:r>
        <w:rPr/>
        <w:t>Vivanco</w:t>
      </w:r>
      <w:r>
        <w:rPr>
          <w:spacing w:val="-2"/>
        </w:rPr>
        <w:t> </w:t>
      </w:r>
      <w:r>
        <w:rPr/>
        <w:t>(académica</w:t>
      </w:r>
      <w:r>
        <w:rPr>
          <w:spacing w:val="-4"/>
        </w:rPr>
        <w:t> </w:t>
      </w:r>
      <w:r>
        <w:rPr/>
        <w:t>de</w:t>
      </w:r>
      <w:r>
        <w:rPr>
          <w:spacing w:val="-4"/>
        </w:rPr>
        <w:t> </w:t>
      </w:r>
      <w:r>
        <w:rPr/>
        <w:t>Derecho</w:t>
      </w:r>
      <w:r>
        <w:rPr>
          <w:spacing w:val="-4"/>
        </w:rPr>
        <w:t> </w:t>
      </w:r>
      <w:r>
        <w:rPr/>
        <w:t>Constitucional</w:t>
      </w:r>
      <w:r>
        <w:rPr>
          <w:spacing w:val="-5"/>
        </w:rPr>
        <w:t> </w:t>
      </w:r>
      <w:r>
        <w:rPr/>
        <w:t>y ministra</w:t>
      </w:r>
      <w:r>
        <w:rPr>
          <w:spacing w:val="-1"/>
        </w:rPr>
        <w:t> </w:t>
      </w:r>
      <w:r>
        <w:rPr/>
        <w:t>de</w:t>
      </w:r>
      <w:r>
        <w:rPr>
          <w:spacing w:val="-2"/>
        </w:rPr>
        <w:t> </w:t>
      </w:r>
      <w:r>
        <w:rPr/>
        <w:t>la</w:t>
      </w:r>
      <w:r>
        <w:rPr>
          <w:spacing w:val="-4"/>
        </w:rPr>
        <w:t> </w:t>
      </w:r>
      <w:r>
        <w:rPr/>
        <w:t>Excma.</w:t>
      </w:r>
      <w:r>
        <w:rPr>
          <w:spacing w:val="-4"/>
        </w:rPr>
        <w:t> </w:t>
      </w:r>
      <w:r>
        <w:rPr/>
        <w:t>Corte</w:t>
      </w:r>
      <w:r>
        <w:rPr>
          <w:spacing w:val="-2"/>
        </w:rPr>
        <w:t> </w:t>
      </w:r>
      <w:r>
        <w:rPr/>
        <w:t>Suprema),</w:t>
      </w:r>
      <w:r>
        <w:rPr>
          <w:spacing w:val="-1"/>
        </w:rPr>
        <w:t> </w:t>
      </w:r>
      <w:r>
        <w:rPr/>
        <w:t>dicha norma consagra como derecho fundamental la libertad de emitir opinión y la de informar sin censura</w:t>
      </w:r>
    </w:p>
    <w:p>
      <w:pPr>
        <w:pStyle w:val="BodyText"/>
        <w:spacing w:before="0"/>
        <w:ind w:left="0"/>
        <w:jc w:val="left"/>
      </w:pPr>
    </w:p>
    <w:p>
      <w:pPr>
        <w:pStyle w:val="BodyText"/>
        <w:spacing w:before="0"/>
        <w:ind w:left="0"/>
        <w:jc w:val="left"/>
      </w:pPr>
    </w:p>
    <w:p>
      <w:pPr>
        <w:pStyle w:val="BodyText"/>
        <w:spacing w:before="8"/>
        <w:ind w:left="0"/>
        <w:jc w:val="left"/>
        <w:rPr>
          <w:sz w:val="14"/>
        </w:rPr>
      </w:pPr>
      <w:r>
        <w:rPr/>
        <w:pict>
          <v:rect style="position:absolute;margin-left:70.823997pt;margin-top:10.72037pt;width:144.020pt;height:.72003pt;mso-position-horizontal-relative:page;mso-position-vertical-relative:paragraph;z-index:-15717376;mso-wrap-distance-left:0;mso-wrap-distance-right:0" id="docshape24" filled="true" fillcolor="#000000" stroked="false">
            <v:fill type="solid"/>
            <w10:wrap type="topAndBottom"/>
          </v:rect>
        </w:pict>
      </w:r>
    </w:p>
    <w:p>
      <w:pPr>
        <w:spacing w:line="276" w:lineRule="auto" w:before="143"/>
        <w:ind w:left="138" w:right="132" w:firstLine="0"/>
        <w:jc w:val="both"/>
        <w:rPr>
          <w:sz w:val="18"/>
        </w:rPr>
      </w:pPr>
      <w:r>
        <w:rPr>
          <w:position w:val="6"/>
          <w:sz w:val="11"/>
        </w:rPr>
        <w:t>39</w:t>
      </w:r>
      <w:r>
        <w:rPr>
          <w:spacing w:val="29"/>
          <w:position w:val="6"/>
          <w:sz w:val="11"/>
        </w:rPr>
        <w:t> </w:t>
      </w:r>
      <w:r>
        <w:rPr>
          <w:sz w:val="18"/>
        </w:rPr>
        <w:t>El interés público se refiere a </w:t>
      </w:r>
      <w:r>
        <w:rPr>
          <w:i/>
          <w:sz w:val="18"/>
        </w:rPr>
        <w:t>“asuntos (…) en los cuales la sociedad tiene un legítimo interés de mantenerse</w:t>
      </w:r>
      <w:r>
        <w:rPr>
          <w:i/>
          <w:sz w:val="18"/>
        </w:rPr>
        <w:t> informada, de conocer lo que incide sobre el funcionamiento del Estado, afecta intereses o derechos generales, o le acarrea consecuencias importantes.”</w:t>
      </w:r>
      <w:r>
        <w:rPr>
          <w:sz w:val="18"/>
        </w:rPr>
        <w:t>, en Eva Parada, María José “Fallo Páez con Barahona: Libertad de Expresión e Interés Público”,</w:t>
      </w:r>
      <w:r>
        <w:rPr>
          <w:spacing w:val="-3"/>
          <w:sz w:val="18"/>
        </w:rPr>
        <w:t> </w:t>
      </w:r>
      <w:r>
        <w:rPr>
          <w:sz w:val="18"/>
        </w:rPr>
        <w:t>Anuario</w:t>
      </w:r>
      <w:r>
        <w:rPr>
          <w:spacing w:val="-1"/>
          <w:sz w:val="18"/>
        </w:rPr>
        <w:t> </w:t>
      </w:r>
      <w:r>
        <w:rPr>
          <w:sz w:val="18"/>
        </w:rPr>
        <w:t>de Derechos</w:t>
      </w:r>
      <w:r>
        <w:rPr>
          <w:spacing w:val="-1"/>
          <w:sz w:val="18"/>
        </w:rPr>
        <w:t> </w:t>
      </w:r>
      <w:r>
        <w:rPr>
          <w:sz w:val="18"/>
        </w:rPr>
        <w:t>Humanos,</w:t>
      </w:r>
      <w:r>
        <w:rPr>
          <w:spacing w:val="-1"/>
          <w:sz w:val="18"/>
        </w:rPr>
        <w:t> </w:t>
      </w:r>
      <w:r>
        <w:rPr>
          <w:sz w:val="18"/>
        </w:rPr>
        <w:t>2005,</w:t>
      </w:r>
      <w:r>
        <w:rPr>
          <w:spacing w:val="-1"/>
          <w:sz w:val="18"/>
        </w:rPr>
        <w:t> </w:t>
      </w:r>
      <w:r>
        <w:rPr>
          <w:sz w:val="18"/>
        </w:rPr>
        <w:t>Centro</w:t>
      </w:r>
      <w:r>
        <w:rPr>
          <w:spacing w:val="-1"/>
          <w:sz w:val="18"/>
        </w:rPr>
        <w:t> </w:t>
      </w:r>
      <w:r>
        <w:rPr>
          <w:sz w:val="18"/>
        </w:rPr>
        <w:t>de Derechos Humanos,</w:t>
      </w:r>
      <w:r>
        <w:rPr>
          <w:spacing w:val="-1"/>
          <w:sz w:val="18"/>
        </w:rPr>
        <w:t> </w:t>
      </w:r>
      <w:r>
        <w:rPr>
          <w:sz w:val="18"/>
        </w:rPr>
        <w:t>p.</w:t>
      </w:r>
      <w:r>
        <w:rPr>
          <w:spacing w:val="-2"/>
          <w:sz w:val="18"/>
        </w:rPr>
        <w:t> </w:t>
      </w:r>
      <w:r>
        <w:rPr>
          <w:sz w:val="18"/>
        </w:rPr>
        <w:t>153,</w:t>
      </w:r>
      <w:r>
        <w:rPr>
          <w:spacing w:val="-1"/>
          <w:sz w:val="18"/>
        </w:rPr>
        <w:t> </w:t>
      </w:r>
      <w:r>
        <w:rPr>
          <w:sz w:val="18"/>
        </w:rPr>
        <w:t>citando el fallo del caso Ricardo Canese (párrafo 98), de la Corte Interamericana de Derechos Humanos.</w:t>
      </w:r>
    </w:p>
    <w:p>
      <w:pPr>
        <w:spacing w:after="0" w:line="276" w:lineRule="auto"/>
        <w:jc w:val="both"/>
        <w:rPr>
          <w:sz w:val="18"/>
        </w:rPr>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43"/>
      </w:pPr>
      <w:r>
        <w:rPr/>
        <w:t>previa,</w:t>
      </w:r>
      <w:r>
        <w:rPr>
          <w:spacing w:val="-14"/>
        </w:rPr>
        <w:t> </w:t>
      </w:r>
      <w:r>
        <w:rPr/>
        <w:t>y</w:t>
      </w:r>
      <w:r>
        <w:rPr>
          <w:spacing w:val="-13"/>
        </w:rPr>
        <w:t> </w:t>
      </w:r>
      <w:r>
        <w:rPr/>
        <w:t>su</w:t>
      </w:r>
      <w:r>
        <w:rPr>
          <w:spacing w:val="-13"/>
        </w:rPr>
        <w:t> </w:t>
      </w:r>
      <w:r>
        <w:rPr/>
        <w:t>ejercicio</w:t>
      </w:r>
      <w:r>
        <w:rPr>
          <w:spacing w:val="-13"/>
        </w:rPr>
        <w:t> </w:t>
      </w:r>
      <w:r>
        <w:rPr/>
        <w:t>incluye</w:t>
      </w:r>
      <w:r>
        <w:rPr>
          <w:spacing w:val="-14"/>
        </w:rPr>
        <w:t> </w:t>
      </w:r>
      <w:r>
        <w:rPr/>
        <w:t>no</w:t>
      </w:r>
      <w:r>
        <w:rPr>
          <w:spacing w:val="-13"/>
        </w:rPr>
        <w:t> </w:t>
      </w:r>
      <w:r>
        <w:rPr/>
        <w:t>ser</w:t>
      </w:r>
      <w:r>
        <w:rPr>
          <w:spacing w:val="-13"/>
        </w:rPr>
        <w:t> </w:t>
      </w:r>
      <w:r>
        <w:rPr/>
        <w:t>perseguido</w:t>
      </w:r>
      <w:r>
        <w:rPr>
          <w:spacing w:val="-13"/>
        </w:rPr>
        <w:t> </w:t>
      </w:r>
      <w:r>
        <w:rPr/>
        <w:t>ni</w:t>
      </w:r>
      <w:r>
        <w:rPr>
          <w:spacing w:val="-14"/>
        </w:rPr>
        <w:t> </w:t>
      </w:r>
      <w:r>
        <w:rPr/>
        <w:t>discriminado</w:t>
      </w:r>
      <w:r>
        <w:rPr>
          <w:spacing w:val="-13"/>
        </w:rPr>
        <w:t> </w:t>
      </w:r>
      <w:r>
        <w:rPr/>
        <w:t>a</w:t>
      </w:r>
      <w:r>
        <w:rPr>
          <w:spacing w:val="-13"/>
        </w:rPr>
        <w:t> </w:t>
      </w:r>
      <w:r>
        <w:rPr/>
        <w:t>causa</w:t>
      </w:r>
      <w:r>
        <w:rPr>
          <w:spacing w:val="-13"/>
        </w:rPr>
        <w:t> </w:t>
      </w:r>
      <w:r>
        <w:rPr/>
        <w:t>de</w:t>
      </w:r>
      <w:r>
        <w:rPr>
          <w:spacing w:val="-14"/>
        </w:rPr>
        <w:t> </w:t>
      </w:r>
      <w:r>
        <w:rPr/>
        <w:t>las</w:t>
      </w:r>
      <w:r>
        <w:rPr>
          <w:spacing w:val="-13"/>
        </w:rPr>
        <w:t> </w:t>
      </w:r>
      <w:r>
        <w:rPr/>
        <w:t>propias</w:t>
      </w:r>
      <w:r>
        <w:rPr>
          <w:spacing w:val="-13"/>
        </w:rPr>
        <w:t> </w:t>
      </w:r>
      <w:r>
        <w:rPr/>
        <w:t>opiniones,</w:t>
      </w:r>
      <w:r>
        <w:rPr>
          <w:spacing w:val="-13"/>
        </w:rPr>
        <w:t> </w:t>
      </w:r>
      <w:r>
        <w:rPr/>
        <w:t>buscar y recibir informaciones, y difundirlas por cualquier medio</w:t>
      </w:r>
      <w:r>
        <w:rPr>
          <w:position w:val="7"/>
          <w:sz w:val="12"/>
        </w:rPr>
        <w:t>40</w:t>
      </w:r>
      <w:r>
        <w:rPr/>
        <w:t>.</w:t>
      </w:r>
    </w:p>
    <w:p>
      <w:pPr>
        <w:pStyle w:val="BodyText"/>
        <w:spacing w:line="276" w:lineRule="auto" w:before="119"/>
        <w:ind w:right="136"/>
      </w:pPr>
      <w:r>
        <w:rPr/>
        <w:t>Desde este punto de vista, es la mención del denunciante, acotada a los hechos que expone el </w:t>
      </w:r>
      <w:r>
        <w:rPr>
          <w:spacing w:val="-2"/>
        </w:rPr>
        <w:t>reportaje,</w:t>
      </w:r>
      <w:r>
        <w:rPr>
          <w:spacing w:val="-4"/>
        </w:rPr>
        <w:t> </w:t>
      </w:r>
      <w:r>
        <w:rPr>
          <w:spacing w:val="-2"/>
        </w:rPr>
        <w:t>es</w:t>
      </w:r>
      <w:r>
        <w:rPr>
          <w:spacing w:val="-3"/>
        </w:rPr>
        <w:t> </w:t>
      </w:r>
      <w:r>
        <w:rPr>
          <w:spacing w:val="-2"/>
        </w:rPr>
        <w:t>susceptible</w:t>
      </w:r>
      <w:r>
        <w:rPr>
          <w:spacing w:val="-4"/>
        </w:rPr>
        <w:t> </w:t>
      </w:r>
      <w:r>
        <w:rPr>
          <w:spacing w:val="-2"/>
        </w:rPr>
        <w:t>de</w:t>
      </w:r>
      <w:r>
        <w:rPr>
          <w:spacing w:val="-4"/>
        </w:rPr>
        <w:t> </w:t>
      </w:r>
      <w:r>
        <w:rPr>
          <w:spacing w:val="-2"/>
        </w:rPr>
        <w:t>ser</w:t>
      </w:r>
      <w:r>
        <w:rPr>
          <w:spacing w:val="-4"/>
        </w:rPr>
        <w:t> </w:t>
      </w:r>
      <w:r>
        <w:rPr>
          <w:spacing w:val="-2"/>
        </w:rPr>
        <w:t>conocida</w:t>
      </w:r>
      <w:r>
        <w:rPr>
          <w:spacing w:val="-3"/>
        </w:rPr>
        <w:t> </w:t>
      </w:r>
      <w:r>
        <w:rPr>
          <w:spacing w:val="-2"/>
        </w:rPr>
        <w:t>por</w:t>
      </w:r>
      <w:r>
        <w:rPr>
          <w:spacing w:val="-4"/>
        </w:rPr>
        <w:t> </w:t>
      </w:r>
      <w:r>
        <w:rPr>
          <w:spacing w:val="-2"/>
        </w:rPr>
        <w:t>la</w:t>
      </w:r>
      <w:r>
        <w:rPr>
          <w:spacing w:val="-3"/>
        </w:rPr>
        <w:t> </w:t>
      </w:r>
      <w:r>
        <w:rPr>
          <w:spacing w:val="-2"/>
        </w:rPr>
        <w:t>ciudadanía,</w:t>
      </w:r>
      <w:r>
        <w:rPr>
          <w:spacing w:val="-3"/>
        </w:rPr>
        <w:t> </w:t>
      </w:r>
      <w:r>
        <w:rPr>
          <w:spacing w:val="-2"/>
        </w:rPr>
        <w:t>lo</w:t>
      </w:r>
      <w:r>
        <w:rPr>
          <w:spacing w:val="-4"/>
        </w:rPr>
        <w:t> </w:t>
      </w:r>
      <w:r>
        <w:rPr>
          <w:spacing w:val="-2"/>
        </w:rPr>
        <w:t>que</w:t>
      </w:r>
      <w:r>
        <w:rPr>
          <w:spacing w:val="-4"/>
        </w:rPr>
        <w:t> </w:t>
      </w:r>
      <w:r>
        <w:rPr>
          <w:spacing w:val="-2"/>
        </w:rPr>
        <w:t>en</w:t>
      </w:r>
      <w:r>
        <w:rPr>
          <w:spacing w:val="-6"/>
        </w:rPr>
        <w:t> </w:t>
      </w:r>
      <w:r>
        <w:rPr>
          <w:spacing w:val="-2"/>
        </w:rPr>
        <w:t>términos</w:t>
      </w:r>
      <w:r>
        <w:rPr>
          <w:spacing w:val="-3"/>
        </w:rPr>
        <w:t> </w:t>
      </w:r>
      <w:r>
        <w:rPr>
          <w:spacing w:val="-2"/>
        </w:rPr>
        <w:t>concretos</w:t>
      </w:r>
      <w:r>
        <w:rPr>
          <w:spacing w:val="-3"/>
        </w:rPr>
        <w:t> </w:t>
      </w:r>
      <w:r>
        <w:rPr>
          <w:spacing w:val="-2"/>
        </w:rPr>
        <w:t>se</w:t>
      </w:r>
      <w:r>
        <w:rPr>
          <w:spacing w:val="-4"/>
        </w:rPr>
        <w:t> </w:t>
      </w:r>
      <w:r>
        <w:rPr>
          <w:spacing w:val="-2"/>
        </w:rPr>
        <w:t>materializa </w:t>
      </w:r>
      <w:r>
        <w:rPr/>
        <w:t>con la entrega de información que permite tomar conocimiento de los antecedentes, por cuanto se trata hechos de relevancia respecto de los cuales la opinión pública</w:t>
      </w:r>
      <w:r>
        <w:rPr>
          <w:position w:val="7"/>
          <w:sz w:val="12"/>
        </w:rPr>
        <w:t>41</w:t>
      </w:r>
      <w:r>
        <w:rPr>
          <w:spacing w:val="40"/>
          <w:position w:val="7"/>
          <w:sz w:val="12"/>
        </w:rPr>
        <w:t> </w:t>
      </w:r>
      <w:r>
        <w:rPr/>
        <w:t>tiene el derecho legítimo de conocer y evaluar. Así, esta idea se refuerza verificándose que las referencias se circunscriben estrictamente</w:t>
      </w:r>
      <w:r>
        <w:rPr>
          <w:spacing w:val="-7"/>
        </w:rPr>
        <w:t> </w:t>
      </w:r>
      <w:r>
        <w:rPr/>
        <w:t>a</w:t>
      </w:r>
      <w:r>
        <w:rPr>
          <w:spacing w:val="-6"/>
        </w:rPr>
        <w:t> </w:t>
      </w:r>
      <w:r>
        <w:rPr/>
        <w:t>su</w:t>
      </w:r>
      <w:r>
        <w:rPr>
          <w:spacing w:val="-7"/>
        </w:rPr>
        <w:t> </w:t>
      </w:r>
      <w:r>
        <w:rPr/>
        <w:t>gestión</w:t>
      </w:r>
      <w:r>
        <w:rPr>
          <w:spacing w:val="-7"/>
        </w:rPr>
        <w:t> </w:t>
      </w:r>
      <w:r>
        <w:rPr/>
        <w:t>de</w:t>
      </w:r>
      <w:r>
        <w:rPr>
          <w:spacing w:val="-4"/>
        </w:rPr>
        <w:t> </w:t>
      </w:r>
      <w:r>
        <w:rPr/>
        <w:t>un</w:t>
      </w:r>
      <w:r>
        <w:rPr>
          <w:spacing w:val="-7"/>
        </w:rPr>
        <w:t> </w:t>
      </w:r>
      <w:r>
        <w:rPr/>
        <w:t>funcionario</w:t>
      </w:r>
      <w:r>
        <w:rPr>
          <w:spacing w:val="-6"/>
        </w:rPr>
        <w:t> </w:t>
      </w:r>
      <w:r>
        <w:rPr/>
        <w:t>público,</w:t>
      </w:r>
      <w:r>
        <w:rPr>
          <w:spacing w:val="-6"/>
        </w:rPr>
        <w:t> </w:t>
      </w:r>
      <w:r>
        <w:rPr/>
        <w:t>más</w:t>
      </w:r>
      <w:r>
        <w:rPr>
          <w:spacing w:val="-5"/>
        </w:rPr>
        <w:t> </w:t>
      </w:r>
      <w:r>
        <w:rPr/>
        <w:t>no</w:t>
      </w:r>
      <w:r>
        <w:rPr>
          <w:spacing w:val="-6"/>
        </w:rPr>
        <w:t> </w:t>
      </w:r>
      <w:r>
        <w:rPr/>
        <w:t>a</w:t>
      </w:r>
      <w:r>
        <w:rPr>
          <w:spacing w:val="-6"/>
        </w:rPr>
        <w:t> </w:t>
      </w:r>
      <w:r>
        <w:rPr/>
        <w:t>aspectos</w:t>
      </w:r>
      <w:r>
        <w:rPr>
          <w:spacing w:val="-5"/>
        </w:rPr>
        <w:t> </w:t>
      </w:r>
      <w:r>
        <w:rPr/>
        <w:t>íntimos</w:t>
      </w:r>
      <w:r>
        <w:rPr>
          <w:spacing w:val="-5"/>
        </w:rPr>
        <w:t> </w:t>
      </w:r>
      <w:r>
        <w:rPr/>
        <w:t>o</w:t>
      </w:r>
      <w:r>
        <w:rPr>
          <w:spacing w:val="-6"/>
        </w:rPr>
        <w:t> </w:t>
      </w:r>
      <w:r>
        <w:rPr/>
        <w:t>que</w:t>
      </w:r>
      <w:r>
        <w:rPr>
          <w:spacing w:val="-7"/>
        </w:rPr>
        <w:t> </w:t>
      </w:r>
      <w:r>
        <w:rPr/>
        <w:t>configuren</w:t>
      </w:r>
      <w:r>
        <w:rPr>
          <w:spacing w:val="-5"/>
        </w:rPr>
        <w:t> </w:t>
      </w:r>
      <w:r>
        <w:rPr/>
        <w:t>una intrusión</w:t>
      </w:r>
      <w:r>
        <w:rPr>
          <w:spacing w:val="-8"/>
        </w:rPr>
        <w:t> </w:t>
      </w:r>
      <w:r>
        <w:rPr/>
        <w:t>ilegítima</w:t>
      </w:r>
      <w:r>
        <w:rPr>
          <w:spacing w:val="-7"/>
        </w:rPr>
        <w:t> </w:t>
      </w:r>
      <w:r>
        <w:rPr/>
        <w:t>de</w:t>
      </w:r>
      <w:r>
        <w:rPr>
          <w:spacing w:val="-8"/>
        </w:rPr>
        <w:t> </w:t>
      </w:r>
      <w:r>
        <w:rPr/>
        <w:t>su</w:t>
      </w:r>
      <w:r>
        <w:rPr>
          <w:spacing w:val="-9"/>
        </w:rPr>
        <w:t> </w:t>
      </w:r>
      <w:r>
        <w:rPr/>
        <w:t>vida</w:t>
      </w:r>
      <w:r>
        <w:rPr>
          <w:spacing w:val="-7"/>
        </w:rPr>
        <w:t> </w:t>
      </w:r>
      <w:r>
        <w:rPr/>
        <w:t>privada,</w:t>
      </w:r>
      <w:r>
        <w:rPr>
          <w:spacing w:val="-7"/>
        </w:rPr>
        <w:t> </w:t>
      </w:r>
      <w:r>
        <w:rPr/>
        <w:t>puesto</w:t>
      </w:r>
      <w:r>
        <w:rPr>
          <w:spacing w:val="-6"/>
        </w:rPr>
        <w:t> </w:t>
      </w:r>
      <w:r>
        <w:rPr/>
        <w:t>que</w:t>
      </w:r>
      <w:r>
        <w:rPr>
          <w:spacing w:val="-8"/>
        </w:rPr>
        <w:t> </w:t>
      </w:r>
      <w:r>
        <w:rPr/>
        <w:t>conciernen</w:t>
      </w:r>
      <w:r>
        <w:rPr>
          <w:spacing w:val="-9"/>
        </w:rPr>
        <w:t> </w:t>
      </w:r>
      <w:r>
        <w:rPr/>
        <w:t>a</w:t>
      </w:r>
      <w:r>
        <w:rPr>
          <w:spacing w:val="-7"/>
        </w:rPr>
        <w:t> </w:t>
      </w:r>
      <w:r>
        <w:rPr/>
        <w:t>hechos</w:t>
      </w:r>
      <w:r>
        <w:rPr>
          <w:spacing w:val="-7"/>
        </w:rPr>
        <w:t> </w:t>
      </w:r>
      <w:r>
        <w:rPr/>
        <w:t>de</w:t>
      </w:r>
      <w:r>
        <w:rPr>
          <w:spacing w:val="-8"/>
        </w:rPr>
        <w:t> </w:t>
      </w:r>
      <w:r>
        <w:rPr/>
        <w:t>interés</w:t>
      </w:r>
      <w:r>
        <w:rPr>
          <w:spacing w:val="-7"/>
        </w:rPr>
        <w:t> </w:t>
      </w:r>
      <w:r>
        <w:rPr/>
        <w:t>real</w:t>
      </w:r>
      <w:r>
        <w:rPr>
          <w:spacing w:val="-6"/>
        </w:rPr>
        <w:t> </w:t>
      </w:r>
      <w:r>
        <w:rPr/>
        <w:t>de</w:t>
      </w:r>
      <w:r>
        <w:rPr>
          <w:spacing w:val="-6"/>
        </w:rPr>
        <w:t> </w:t>
      </w:r>
      <w:r>
        <w:rPr/>
        <w:t>la</w:t>
      </w:r>
      <w:r>
        <w:rPr>
          <w:spacing w:val="-7"/>
        </w:rPr>
        <w:t> </w:t>
      </w:r>
      <w:r>
        <w:rPr/>
        <w:t>ciudanía</w:t>
      </w:r>
      <w:r>
        <w:rPr>
          <w:spacing w:val="-7"/>
        </w:rPr>
        <w:t> </w:t>
      </w:r>
      <w:r>
        <w:rPr/>
        <w:t>en </w:t>
      </w:r>
      <w:r>
        <w:rPr>
          <w:spacing w:val="-2"/>
        </w:rPr>
        <w:t>el</w:t>
      </w:r>
      <w:r>
        <w:rPr>
          <w:spacing w:val="-5"/>
        </w:rPr>
        <w:t> </w:t>
      </w:r>
      <w:r>
        <w:rPr>
          <w:spacing w:val="-2"/>
        </w:rPr>
        <w:t>contexto</w:t>
      </w:r>
      <w:r>
        <w:rPr>
          <w:spacing w:val="-4"/>
        </w:rPr>
        <w:t> </w:t>
      </w:r>
      <w:r>
        <w:rPr>
          <w:spacing w:val="-2"/>
        </w:rPr>
        <w:t>del</w:t>
      </w:r>
      <w:r>
        <w:rPr>
          <w:spacing w:val="-5"/>
        </w:rPr>
        <w:t> </w:t>
      </w:r>
      <w:r>
        <w:rPr>
          <w:spacing w:val="-2"/>
        </w:rPr>
        <w:t>ejercicio de</w:t>
      </w:r>
      <w:r>
        <w:rPr>
          <w:spacing w:val="-4"/>
        </w:rPr>
        <w:t> </w:t>
      </w:r>
      <w:r>
        <w:rPr>
          <w:spacing w:val="-2"/>
        </w:rPr>
        <w:t>su</w:t>
      </w:r>
      <w:r>
        <w:rPr>
          <w:spacing w:val="-5"/>
        </w:rPr>
        <w:t> </w:t>
      </w:r>
      <w:r>
        <w:rPr>
          <w:spacing w:val="-2"/>
        </w:rPr>
        <w:t>profesión</w:t>
      </w:r>
      <w:r>
        <w:rPr>
          <w:spacing w:val="-5"/>
        </w:rPr>
        <w:t> </w:t>
      </w:r>
      <w:r>
        <w:rPr>
          <w:spacing w:val="-2"/>
        </w:rPr>
        <w:t>y</w:t>
      </w:r>
      <w:r>
        <w:rPr>
          <w:spacing w:val="-4"/>
        </w:rPr>
        <w:t> </w:t>
      </w:r>
      <w:r>
        <w:rPr>
          <w:spacing w:val="-2"/>
        </w:rPr>
        <w:t>participación</w:t>
      </w:r>
      <w:r>
        <w:rPr>
          <w:spacing w:val="-5"/>
        </w:rPr>
        <w:t> </w:t>
      </w:r>
      <w:r>
        <w:rPr>
          <w:spacing w:val="-2"/>
        </w:rPr>
        <w:t>investigativa en</w:t>
      </w:r>
      <w:r>
        <w:rPr>
          <w:spacing w:val="-5"/>
        </w:rPr>
        <w:t> </w:t>
      </w:r>
      <w:r>
        <w:rPr>
          <w:spacing w:val="-2"/>
        </w:rPr>
        <w:t>casos de</w:t>
      </w:r>
      <w:r>
        <w:rPr>
          <w:spacing w:val="-4"/>
        </w:rPr>
        <w:t> </w:t>
      </w:r>
      <w:r>
        <w:rPr>
          <w:spacing w:val="-2"/>
        </w:rPr>
        <w:t>notorio conocimiento público.</w:t>
      </w:r>
    </w:p>
    <w:p>
      <w:pPr>
        <w:pStyle w:val="Heading2"/>
        <w:numPr>
          <w:ilvl w:val="1"/>
          <w:numId w:val="7"/>
        </w:numPr>
        <w:tabs>
          <w:tab w:pos="1272" w:val="left" w:leader="none"/>
        </w:tabs>
        <w:spacing w:line="240" w:lineRule="auto" w:before="121" w:after="0"/>
        <w:ind w:left="1271" w:right="0" w:hanging="491"/>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before="159"/>
        <w:ind w:right="134"/>
      </w:pPr>
      <w:r>
        <w:rPr/>
        <w:t>No es posible inferir la existencia de vulneración a la preceptiva constitucional, legal y reglamentaria que regula el contenido de las emisiones de los servicios de televisión, toda vez que la finalidad del reportaje</w:t>
      </w:r>
      <w:r>
        <w:rPr>
          <w:spacing w:val="-2"/>
        </w:rPr>
        <w:t> </w:t>
      </w:r>
      <w:r>
        <w:rPr/>
        <w:t>es</w:t>
      </w:r>
      <w:r>
        <w:rPr>
          <w:spacing w:val="-1"/>
        </w:rPr>
        <w:t> </w:t>
      </w:r>
      <w:r>
        <w:rPr/>
        <w:t>lícita,</w:t>
      </w:r>
      <w:r>
        <w:rPr>
          <w:spacing w:val="-1"/>
        </w:rPr>
        <w:t> </w:t>
      </w:r>
      <w:r>
        <w:rPr/>
        <w:t>pues</w:t>
      </w:r>
      <w:r>
        <w:rPr>
          <w:spacing w:val="-1"/>
        </w:rPr>
        <w:t> </w:t>
      </w:r>
      <w:r>
        <w:rPr/>
        <w:t>a</w:t>
      </w:r>
      <w:r>
        <w:rPr>
          <w:spacing w:val="-1"/>
        </w:rPr>
        <w:t> </w:t>
      </w:r>
      <w:r>
        <w:rPr/>
        <w:t>través</w:t>
      </w:r>
      <w:r>
        <w:rPr>
          <w:spacing w:val="-1"/>
        </w:rPr>
        <w:t> </w:t>
      </w:r>
      <w:r>
        <w:rPr/>
        <w:t>de</w:t>
      </w:r>
      <w:r>
        <w:rPr>
          <w:spacing w:val="-2"/>
        </w:rPr>
        <w:t> </w:t>
      </w:r>
      <w:r>
        <w:rPr/>
        <w:t>este la</w:t>
      </w:r>
      <w:r>
        <w:rPr>
          <w:spacing w:val="-1"/>
        </w:rPr>
        <w:t> </w:t>
      </w:r>
      <w:r>
        <w:rPr/>
        <w:t>concesionaria</w:t>
      </w:r>
      <w:r>
        <w:rPr>
          <w:spacing w:val="-1"/>
        </w:rPr>
        <w:t> </w:t>
      </w:r>
      <w:r>
        <w:rPr/>
        <w:t>da cuenta</w:t>
      </w:r>
      <w:r>
        <w:rPr>
          <w:spacing w:val="-2"/>
        </w:rPr>
        <w:t> </w:t>
      </w:r>
      <w:r>
        <w:rPr/>
        <w:t>a</w:t>
      </w:r>
      <w:r>
        <w:rPr>
          <w:spacing w:val="-1"/>
        </w:rPr>
        <w:t> </w:t>
      </w:r>
      <w:r>
        <w:rPr/>
        <w:t>la</w:t>
      </w:r>
      <w:r>
        <w:rPr>
          <w:spacing w:val="-1"/>
        </w:rPr>
        <w:t> </w:t>
      </w:r>
      <w:r>
        <w:rPr/>
        <w:t>ciudanía de</w:t>
      </w:r>
      <w:r>
        <w:rPr>
          <w:spacing w:val="-2"/>
        </w:rPr>
        <w:t> </w:t>
      </w:r>
      <w:r>
        <w:rPr/>
        <w:t>antecedentes,</w:t>
      </w:r>
      <w:r>
        <w:rPr>
          <w:spacing w:val="-1"/>
        </w:rPr>
        <w:t> </w:t>
      </w:r>
      <w:r>
        <w:rPr/>
        <w:t>en términos condicionales, de la investigación de un caso sin incurrir en abusos y respetando en todo momento los derechos fundamentales de quienes son aludidos.</w:t>
      </w:r>
    </w:p>
    <w:p>
      <w:pPr>
        <w:spacing w:line="276" w:lineRule="auto" w:before="121"/>
        <w:ind w:left="138" w:right="134" w:firstLine="0"/>
        <w:jc w:val="both"/>
        <w:rPr>
          <w:sz w:val="20"/>
        </w:rPr>
      </w:pPr>
      <w:r>
        <w:rPr>
          <w:sz w:val="20"/>
        </w:rPr>
        <w:t>Atendidos los argumentos precedentes de la emisión analizada del programa </w:t>
      </w:r>
      <w:r>
        <w:rPr>
          <w:b/>
          <w:i/>
          <w:sz w:val="20"/>
        </w:rPr>
        <w:t>Teletrece Central</w:t>
      </w:r>
      <w:r>
        <w:rPr>
          <w:b/>
          <w:i/>
          <w:sz w:val="20"/>
        </w:rPr>
        <w:t> </w:t>
      </w:r>
      <w:r>
        <w:rPr>
          <w:sz w:val="20"/>
        </w:rPr>
        <w:t>exhibido el día </w:t>
      </w:r>
      <w:r>
        <w:rPr>
          <w:b/>
          <w:sz w:val="20"/>
        </w:rPr>
        <w:t>28 de febrero de 2023</w:t>
      </w:r>
      <w:r>
        <w:rPr>
          <w:sz w:val="20"/>
        </w:rPr>
        <w:t>, el</w:t>
      </w:r>
      <w:r>
        <w:rPr>
          <w:spacing w:val="-1"/>
          <w:sz w:val="20"/>
        </w:rPr>
        <w:t> </w:t>
      </w:r>
      <w:r>
        <w:rPr>
          <w:sz w:val="20"/>
        </w:rPr>
        <w:t>Departamento de Fiscalización y Supervisión</w:t>
      </w:r>
      <w:r>
        <w:rPr>
          <w:spacing w:val="-1"/>
          <w:sz w:val="20"/>
        </w:rPr>
        <w:t> </w:t>
      </w:r>
      <w:r>
        <w:rPr>
          <w:sz w:val="20"/>
        </w:rPr>
        <w:t>estima que no existirían</w:t>
      </w:r>
      <w:r>
        <w:rPr>
          <w:spacing w:val="-14"/>
          <w:sz w:val="20"/>
        </w:rPr>
        <w:t> </w:t>
      </w:r>
      <w:r>
        <w:rPr>
          <w:sz w:val="20"/>
        </w:rPr>
        <w:t>elementos</w:t>
      </w:r>
      <w:r>
        <w:rPr>
          <w:spacing w:val="-13"/>
          <w:sz w:val="20"/>
        </w:rPr>
        <w:t> </w:t>
      </w:r>
      <w:r>
        <w:rPr>
          <w:sz w:val="20"/>
        </w:rPr>
        <w:t>que</w:t>
      </w:r>
      <w:r>
        <w:rPr>
          <w:spacing w:val="-13"/>
          <w:sz w:val="20"/>
        </w:rPr>
        <w:t> </w:t>
      </w:r>
      <w:r>
        <w:rPr>
          <w:sz w:val="20"/>
        </w:rPr>
        <w:t>permitan</w:t>
      </w:r>
      <w:r>
        <w:rPr>
          <w:spacing w:val="-13"/>
          <w:sz w:val="20"/>
        </w:rPr>
        <w:t> </w:t>
      </w:r>
      <w:r>
        <w:rPr>
          <w:sz w:val="20"/>
        </w:rPr>
        <w:t>configurar</w:t>
      </w:r>
      <w:r>
        <w:rPr>
          <w:spacing w:val="-14"/>
          <w:sz w:val="20"/>
        </w:rPr>
        <w:t> </w:t>
      </w:r>
      <w:r>
        <w:rPr>
          <w:sz w:val="20"/>
        </w:rPr>
        <w:t>una</w:t>
      </w:r>
      <w:r>
        <w:rPr>
          <w:spacing w:val="-13"/>
          <w:sz w:val="20"/>
        </w:rPr>
        <w:t> </w:t>
      </w:r>
      <w:r>
        <w:rPr>
          <w:sz w:val="20"/>
        </w:rPr>
        <w:t>infracción</w:t>
      </w:r>
      <w:r>
        <w:rPr>
          <w:spacing w:val="-13"/>
          <w:sz w:val="20"/>
        </w:rPr>
        <w:t> </w:t>
      </w:r>
      <w:r>
        <w:rPr>
          <w:sz w:val="20"/>
        </w:rPr>
        <w:t>al</w:t>
      </w:r>
      <w:r>
        <w:rPr>
          <w:spacing w:val="-13"/>
          <w:sz w:val="20"/>
        </w:rPr>
        <w:t> </w:t>
      </w:r>
      <w:r>
        <w:rPr>
          <w:i/>
          <w:sz w:val="20"/>
        </w:rPr>
        <w:t>correcto</w:t>
      </w:r>
      <w:r>
        <w:rPr>
          <w:i/>
          <w:spacing w:val="-15"/>
          <w:sz w:val="20"/>
        </w:rPr>
        <w:t> </w:t>
      </w:r>
      <w:r>
        <w:rPr>
          <w:i/>
          <w:sz w:val="20"/>
        </w:rPr>
        <w:t>funcionamiento</w:t>
      </w:r>
      <w:r>
        <w:rPr>
          <w:i/>
          <w:spacing w:val="-14"/>
          <w:sz w:val="20"/>
        </w:rPr>
        <w:t> </w:t>
      </w:r>
      <w:r>
        <w:rPr>
          <w:sz w:val="20"/>
        </w:rPr>
        <w:t>de</w:t>
      </w:r>
      <w:r>
        <w:rPr>
          <w:spacing w:val="-13"/>
          <w:sz w:val="20"/>
        </w:rPr>
        <w:t> </w:t>
      </w:r>
      <w:r>
        <w:rPr>
          <w:sz w:val="20"/>
        </w:rPr>
        <w:t>los</w:t>
      </w:r>
      <w:r>
        <w:rPr>
          <w:spacing w:val="-14"/>
          <w:sz w:val="20"/>
        </w:rPr>
        <w:t> </w:t>
      </w:r>
      <w:r>
        <w:rPr>
          <w:sz w:val="20"/>
        </w:rPr>
        <w:t>servicios de televisión.</w:t>
      </w:r>
    </w:p>
    <w:p>
      <w:pPr>
        <w:pStyle w:val="ListParagraph"/>
        <w:numPr>
          <w:ilvl w:val="0"/>
          <w:numId w:val="5"/>
        </w:numPr>
        <w:tabs>
          <w:tab w:pos="1207" w:val="left" w:leader="none"/>
        </w:tabs>
        <w:spacing w:line="240" w:lineRule="auto" w:before="119" w:after="0"/>
        <w:ind w:left="1206" w:right="0" w:hanging="361"/>
        <w:jc w:val="both"/>
        <w:rPr>
          <w:b/>
          <w:sz w:val="20"/>
          <w:u w:val="none"/>
        </w:rPr>
      </w:pPr>
      <w:r>
        <w:rPr>
          <w:b/>
          <w:sz w:val="20"/>
          <w:u w:val="none"/>
        </w:rPr>
        <w:t>I</w:t>
      </w:r>
      <w:r>
        <w:rPr>
          <w:b/>
          <w:sz w:val="16"/>
          <w:u w:val="none"/>
        </w:rPr>
        <w:t>NFORME</w:t>
      </w:r>
      <w:r>
        <w:rPr>
          <w:b/>
          <w:spacing w:val="-10"/>
          <w:sz w:val="16"/>
          <w:u w:val="none"/>
        </w:rPr>
        <w:t> </w:t>
      </w:r>
      <w:r>
        <w:rPr>
          <w:b/>
          <w:sz w:val="20"/>
          <w:u w:val="none"/>
        </w:rPr>
        <w:t>TVN</w:t>
      </w:r>
      <w:r>
        <w:rPr>
          <w:b/>
          <w:spacing w:val="-12"/>
          <w:sz w:val="20"/>
          <w:u w:val="none"/>
        </w:rPr>
        <w:t> </w:t>
      </w:r>
      <w:r>
        <w:rPr>
          <w:b/>
          <w:sz w:val="20"/>
          <w:u w:val="none"/>
        </w:rPr>
        <w:t>C-</w:t>
      </w:r>
      <w:r>
        <w:rPr>
          <w:b/>
          <w:spacing w:val="-2"/>
          <w:sz w:val="20"/>
          <w:u w:val="none"/>
        </w:rPr>
        <w:t>12850</w:t>
      </w:r>
    </w:p>
    <w:p>
      <w:pPr>
        <w:pStyle w:val="BodyText"/>
        <w:tabs>
          <w:tab w:pos="2973" w:val="left" w:leader="none"/>
        </w:tabs>
        <w:spacing w:line="276" w:lineRule="auto"/>
        <w:ind w:left="136" w:right="4041"/>
        <w:jc w:val="left"/>
      </w:pPr>
      <w:r>
        <w:rPr>
          <w:spacing w:val="-2"/>
        </w:rPr>
        <w:t>Programa</w:t>
      </w:r>
      <w:r>
        <w:rPr/>
        <w:tab/>
        <w:t>: 24 Horas Red Araucanía Género - Subgénero</w:t>
        <w:tab/>
        <w:t>: Informativo - Noticiario </w:t>
      </w:r>
      <w:r>
        <w:rPr>
          <w:spacing w:val="-2"/>
        </w:rPr>
        <w:t>Canal</w:t>
      </w:r>
      <w:r>
        <w:rPr/>
        <w:tab/>
        <w:t>:</w:t>
      </w:r>
      <w:r>
        <w:rPr>
          <w:spacing w:val="-10"/>
        </w:rPr>
        <w:t> </w:t>
      </w:r>
      <w:r>
        <w:rPr/>
        <w:t>Televisión</w:t>
      </w:r>
      <w:r>
        <w:rPr>
          <w:spacing w:val="-12"/>
        </w:rPr>
        <w:t> </w:t>
      </w:r>
      <w:r>
        <w:rPr/>
        <w:t>Nacional</w:t>
      </w:r>
      <w:r>
        <w:rPr>
          <w:spacing w:val="-9"/>
        </w:rPr>
        <w:t> </w:t>
      </w:r>
      <w:r>
        <w:rPr/>
        <w:t>de</w:t>
      </w:r>
      <w:r>
        <w:rPr>
          <w:spacing w:val="-10"/>
        </w:rPr>
        <w:t> </w:t>
      </w:r>
      <w:r>
        <w:rPr/>
        <w:t>Chile</w:t>
      </w:r>
    </w:p>
    <w:p>
      <w:pPr>
        <w:pStyle w:val="BodyText"/>
        <w:tabs>
          <w:tab w:pos="2973" w:val="left" w:leader="none"/>
        </w:tabs>
        <w:spacing w:line="260" w:lineRule="exact" w:before="0"/>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40"/>
        <w:ind w:left="136"/>
        <w:jc w:val="left"/>
      </w:pPr>
      <w:r>
        <w:rPr>
          <w:spacing w:val="-2"/>
        </w:rPr>
        <w:t>Emisión</w:t>
      </w:r>
      <w:r>
        <w:rPr/>
        <w:tab/>
        <w:t>:</w:t>
      </w:r>
      <w:r>
        <w:rPr>
          <w:spacing w:val="-4"/>
        </w:rPr>
        <w:t> </w:t>
      </w:r>
      <w:r>
        <w:rPr/>
        <w:t>Jueves</w:t>
      </w:r>
      <w:r>
        <w:rPr>
          <w:spacing w:val="-2"/>
        </w:rPr>
        <w:t> </w:t>
      </w:r>
      <w:r>
        <w:rPr/>
        <w:t>23</w:t>
      </w:r>
      <w:r>
        <w:rPr>
          <w:spacing w:val="-5"/>
        </w:rPr>
        <w:t> </w:t>
      </w:r>
      <w:r>
        <w:rPr/>
        <w:t>de</w:t>
      </w:r>
      <w:r>
        <w:rPr>
          <w:spacing w:val="-3"/>
        </w:rPr>
        <w:t> </w:t>
      </w:r>
      <w:r>
        <w:rPr/>
        <w:t>febrero</w:t>
      </w:r>
      <w:r>
        <w:rPr>
          <w:spacing w:val="-3"/>
        </w:rPr>
        <w:t> </w:t>
      </w:r>
      <w:r>
        <w:rPr/>
        <w:t>de</w:t>
      </w:r>
      <w:r>
        <w:rPr>
          <w:spacing w:val="-3"/>
        </w:rPr>
        <w:t> </w:t>
      </w:r>
      <w:r>
        <w:rPr/>
        <w:t>2023,</w:t>
      </w:r>
      <w:r>
        <w:rPr>
          <w:spacing w:val="-4"/>
        </w:rPr>
        <w:t> </w:t>
      </w:r>
      <w:r>
        <w:rPr/>
        <w:t>de</w:t>
      </w:r>
      <w:r>
        <w:rPr>
          <w:spacing w:val="-3"/>
        </w:rPr>
        <w:t> </w:t>
      </w:r>
      <w:r>
        <w:rPr/>
        <w:t>21:00</w:t>
      </w:r>
      <w:r>
        <w:rPr>
          <w:spacing w:val="-4"/>
        </w:rPr>
        <w:t> </w:t>
      </w:r>
      <w:r>
        <w:rPr/>
        <w:t>a</w:t>
      </w:r>
      <w:r>
        <w:rPr>
          <w:spacing w:val="-5"/>
        </w:rPr>
        <w:t> </w:t>
      </w:r>
      <w:r>
        <w:rPr/>
        <w:t>21:30</w:t>
      </w:r>
      <w:r>
        <w:rPr>
          <w:spacing w:val="-2"/>
        </w:rPr>
        <w:t> </w:t>
      </w:r>
      <w:r>
        <w:rPr/>
        <w:t>horas-</w:t>
      </w:r>
      <w:r>
        <w:rPr>
          <w:spacing w:val="-4"/>
        </w:rPr>
        <w:t> </w:t>
      </w:r>
      <w:r>
        <w:rPr/>
        <w:t>30</w:t>
      </w:r>
      <w:r>
        <w:rPr>
          <w:spacing w:val="-3"/>
        </w:rPr>
        <w:t> </w:t>
      </w:r>
      <w:r>
        <w:rPr>
          <w:spacing w:val="-2"/>
        </w:rPr>
        <w:t>minutos.</w:t>
      </w:r>
    </w:p>
    <w:p>
      <w:pPr>
        <w:pStyle w:val="Heading2"/>
        <w:numPr>
          <w:ilvl w:val="1"/>
          <w:numId w:val="5"/>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8"/>
          <w:u w:val="single"/>
        </w:rPr>
        <w:t> </w:t>
      </w:r>
      <w:r>
        <w:rPr>
          <w:u w:val="single"/>
        </w:rPr>
        <w:t>de</w:t>
      </w:r>
      <w:r>
        <w:rPr>
          <w:spacing w:val="-5"/>
          <w:u w:val="single"/>
        </w:rPr>
        <w:t> </w:t>
      </w:r>
      <w:r>
        <w:rPr>
          <w:u w:val="single"/>
        </w:rPr>
        <w:t>las</w:t>
      </w:r>
      <w:r>
        <w:rPr>
          <w:spacing w:val="-5"/>
          <w:u w:val="single"/>
        </w:rPr>
        <w:t> </w:t>
      </w:r>
      <w:r>
        <w:rPr>
          <w:spacing w:val="-2"/>
          <w:u w:val="single"/>
        </w:rPr>
        <w:t>denuncias:</w:t>
      </w:r>
    </w:p>
    <w:p>
      <w:pPr>
        <w:pStyle w:val="BodyText"/>
        <w:spacing w:before="159"/>
        <w:ind w:left="136"/>
        <w:jc w:val="left"/>
      </w:pPr>
      <w:r>
        <w:rPr/>
        <w:t>1</w:t>
      </w:r>
      <w:r>
        <w:rPr>
          <w:spacing w:val="-10"/>
        </w:rPr>
        <w:t> </w:t>
      </w:r>
      <w:r>
        <w:rPr/>
        <w:t>Denuncia:</w:t>
      </w:r>
      <w:r>
        <w:rPr>
          <w:spacing w:val="-9"/>
        </w:rPr>
        <w:t> </w:t>
      </w:r>
      <w:r>
        <w:rPr/>
        <w:t>CAS-71240-</w:t>
      </w:r>
      <w:r>
        <w:rPr>
          <w:spacing w:val="-2"/>
        </w:rPr>
        <w:t>Y5N1Y8.</w:t>
      </w:r>
    </w:p>
    <w:p>
      <w:pPr>
        <w:pStyle w:val="Heading2"/>
        <w:numPr>
          <w:ilvl w:val="1"/>
          <w:numId w:val="5"/>
        </w:numPr>
        <w:tabs>
          <w:tab w:pos="1271" w:val="left" w:leader="none"/>
          <w:tab w:pos="1272" w:val="left" w:leader="none"/>
        </w:tabs>
        <w:spacing w:line="240" w:lineRule="auto" w:before="157"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before="0"/>
        <w:ind w:left="0"/>
        <w:jc w:val="left"/>
        <w:rPr>
          <w:b/>
        </w:rPr>
      </w:pPr>
    </w:p>
    <w:p>
      <w:pPr>
        <w:pStyle w:val="BodyText"/>
        <w:spacing w:before="0"/>
        <w:ind w:left="0"/>
        <w:jc w:val="left"/>
        <w:rPr>
          <w:b/>
        </w:rPr>
      </w:pPr>
    </w:p>
    <w:p>
      <w:pPr>
        <w:pStyle w:val="BodyText"/>
        <w:spacing w:before="8"/>
        <w:ind w:left="0"/>
        <w:jc w:val="left"/>
        <w:rPr>
          <w:b/>
          <w:sz w:val="17"/>
        </w:rPr>
      </w:pPr>
      <w:r>
        <w:rPr/>
        <w:pict>
          <v:rect style="position:absolute;margin-left:70.823997pt;margin-top:12.688995pt;width:144.020pt;height:.72003pt;mso-position-horizontal-relative:page;mso-position-vertical-relative:paragraph;z-index:-15716864;mso-wrap-distance-left:0;mso-wrap-distance-right:0" id="docshape25" filled="true" fillcolor="#000000" stroked="false">
            <v:fill type="solid"/>
            <w10:wrap type="topAndBottom"/>
          </v:rect>
        </w:pict>
      </w:r>
    </w:p>
    <w:p>
      <w:pPr>
        <w:spacing w:before="143"/>
        <w:ind w:left="138" w:right="0" w:firstLine="0"/>
        <w:jc w:val="both"/>
        <w:rPr>
          <w:sz w:val="18"/>
        </w:rPr>
      </w:pPr>
      <w:r>
        <w:rPr>
          <w:position w:val="6"/>
          <w:sz w:val="11"/>
        </w:rPr>
        <w:t>40</w:t>
      </w:r>
      <w:r>
        <w:rPr>
          <w:spacing w:val="16"/>
          <w:position w:val="6"/>
          <w:sz w:val="11"/>
        </w:rPr>
        <w:t> </w:t>
      </w:r>
      <w:r>
        <w:rPr>
          <w:sz w:val="18"/>
        </w:rPr>
        <w:t>Ángela</w:t>
      </w:r>
      <w:r>
        <w:rPr>
          <w:spacing w:val="-1"/>
          <w:sz w:val="18"/>
        </w:rPr>
        <w:t> </w:t>
      </w:r>
      <w:r>
        <w:rPr>
          <w:sz w:val="18"/>
        </w:rPr>
        <w:t>Vivanco</w:t>
      </w:r>
      <w:r>
        <w:rPr>
          <w:spacing w:val="-2"/>
          <w:sz w:val="18"/>
        </w:rPr>
        <w:t> </w:t>
      </w:r>
      <w:r>
        <w:rPr>
          <w:sz w:val="18"/>
        </w:rPr>
        <w:t>M.,</w:t>
      </w:r>
      <w:r>
        <w:rPr>
          <w:spacing w:val="-2"/>
          <w:sz w:val="18"/>
        </w:rPr>
        <w:t> </w:t>
      </w:r>
      <w:r>
        <w:rPr>
          <w:sz w:val="18"/>
        </w:rPr>
        <w:t>Curso</w:t>
      </w:r>
      <w:r>
        <w:rPr>
          <w:spacing w:val="-2"/>
          <w:sz w:val="18"/>
        </w:rPr>
        <w:t> </w:t>
      </w:r>
      <w:r>
        <w:rPr>
          <w:sz w:val="18"/>
        </w:rPr>
        <w:t>de</w:t>
      </w:r>
      <w:r>
        <w:rPr>
          <w:spacing w:val="-3"/>
          <w:sz w:val="18"/>
        </w:rPr>
        <w:t> </w:t>
      </w:r>
      <w:r>
        <w:rPr>
          <w:sz w:val="18"/>
        </w:rPr>
        <w:t>Derecho</w:t>
      </w:r>
      <w:r>
        <w:rPr>
          <w:spacing w:val="-2"/>
          <w:sz w:val="18"/>
        </w:rPr>
        <w:t> </w:t>
      </w:r>
      <w:r>
        <w:rPr>
          <w:sz w:val="18"/>
        </w:rPr>
        <w:t>Constitucional,</w:t>
      </w:r>
      <w:r>
        <w:rPr>
          <w:spacing w:val="-2"/>
          <w:sz w:val="18"/>
        </w:rPr>
        <w:t> </w:t>
      </w:r>
      <w:r>
        <w:rPr>
          <w:sz w:val="18"/>
        </w:rPr>
        <w:t>Tomo</w:t>
      </w:r>
      <w:r>
        <w:rPr>
          <w:spacing w:val="-2"/>
          <w:sz w:val="18"/>
        </w:rPr>
        <w:t> </w:t>
      </w:r>
      <w:r>
        <w:rPr>
          <w:sz w:val="18"/>
        </w:rPr>
        <w:t>II,</w:t>
      </w:r>
      <w:r>
        <w:rPr>
          <w:spacing w:val="-2"/>
          <w:sz w:val="18"/>
        </w:rPr>
        <w:t> </w:t>
      </w:r>
      <w:r>
        <w:rPr>
          <w:sz w:val="18"/>
        </w:rPr>
        <w:t>pág. </w:t>
      </w:r>
      <w:r>
        <w:rPr>
          <w:spacing w:val="-5"/>
          <w:sz w:val="18"/>
        </w:rPr>
        <w:t>355</w:t>
      </w:r>
    </w:p>
    <w:p>
      <w:pPr>
        <w:spacing w:line="276" w:lineRule="auto" w:before="34"/>
        <w:ind w:left="138" w:right="136" w:firstLine="0"/>
        <w:jc w:val="both"/>
        <w:rPr>
          <w:sz w:val="18"/>
        </w:rPr>
      </w:pPr>
      <w:r>
        <w:rPr>
          <w:position w:val="6"/>
          <w:sz w:val="11"/>
        </w:rPr>
        <w:t>41</w:t>
      </w:r>
      <w:r>
        <w:rPr>
          <w:spacing w:val="40"/>
          <w:position w:val="6"/>
          <w:sz w:val="11"/>
        </w:rPr>
        <w:t> </w:t>
      </w:r>
      <w:r>
        <w:rPr>
          <w:i/>
          <w:sz w:val="18"/>
        </w:rPr>
        <w:t>“La opinión pública se ha conceptualizado tradicionalmente como la suma o el agregado de las opiniones</w:t>
      </w:r>
      <w:r>
        <w:rPr>
          <w:i/>
          <w:sz w:val="18"/>
        </w:rPr>
        <w:t> individuales,</w:t>
      </w:r>
      <w:r>
        <w:rPr>
          <w:i/>
          <w:spacing w:val="-3"/>
          <w:sz w:val="18"/>
        </w:rPr>
        <w:t> </w:t>
      </w:r>
      <w:r>
        <w:rPr>
          <w:i/>
          <w:sz w:val="18"/>
        </w:rPr>
        <w:t>las</w:t>
      </w:r>
      <w:r>
        <w:rPr>
          <w:i/>
          <w:spacing w:val="-2"/>
          <w:sz w:val="18"/>
        </w:rPr>
        <w:t> </w:t>
      </w:r>
      <w:r>
        <w:rPr>
          <w:i/>
          <w:sz w:val="18"/>
        </w:rPr>
        <w:t>que</w:t>
      </w:r>
      <w:r>
        <w:rPr>
          <w:i/>
          <w:spacing w:val="-2"/>
          <w:sz w:val="18"/>
        </w:rPr>
        <w:t> </w:t>
      </w:r>
      <w:r>
        <w:rPr>
          <w:i/>
          <w:sz w:val="18"/>
        </w:rPr>
        <w:t>son mantenidas</w:t>
      </w:r>
      <w:r>
        <w:rPr>
          <w:i/>
          <w:spacing w:val="-2"/>
          <w:sz w:val="18"/>
        </w:rPr>
        <w:t> </w:t>
      </w:r>
      <w:r>
        <w:rPr>
          <w:i/>
          <w:sz w:val="18"/>
        </w:rPr>
        <w:t>por</w:t>
      </w:r>
      <w:r>
        <w:rPr>
          <w:i/>
          <w:spacing w:val="-2"/>
          <w:sz w:val="18"/>
        </w:rPr>
        <w:t> </w:t>
      </w:r>
      <w:r>
        <w:rPr>
          <w:i/>
          <w:sz w:val="18"/>
        </w:rPr>
        <w:t>los</w:t>
      </w:r>
      <w:r>
        <w:rPr>
          <w:i/>
          <w:spacing w:val="-2"/>
          <w:sz w:val="18"/>
        </w:rPr>
        <w:t> </w:t>
      </w:r>
      <w:r>
        <w:rPr>
          <w:i/>
          <w:sz w:val="18"/>
        </w:rPr>
        <w:t>ciudadanos</w:t>
      </w:r>
      <w:r>
        <w:rPr>
          <w:i/>
          <w:spacing w:val="-2"/>
          <w:sz w:val="18"/>
        </w:rPr>
        <w:t> </w:t>
      </w:r>
      <w:r>
        <w:rPr>
          <w:i/>
          <w:sz w:val="18"/>
        </w:rPr>
        <w:t>acerca</w:t>
      </w:r>
      <w:r>
        <w:rPr>
          <w:i/>
          <w:spacing w:val="-4"/>
          <w:sz w:val="18"/>
        </w:rPr>
        <w:t> </w:t>
      </w:r>
      <w:r>
        <w:rPr>
          <w:i/>
          <w:sz w:val="18"/>
        </w:rPr>
        <w:t>de</w:t>
      </w:r>
      <w:r>
        <w:rPr>
          <w:i/>
          <w:spacing w:val="-2"/>
          <w:sz w:val="18"/>
        </w:rPr>
        <w:t> </w:t>
      </w:r>
      <w:r>
        <w:rPr>
          <w:i/>
          <w:sz w:val="18"/>
        </w:rPr>
        <w:t>los</w:t>
      </w:r>
      <w:r>
        <w:rPr>
          <w:i/>
          <w:spacing w:val="-2"/>
          <w:sz w:val="18"/>
        </w:rPr>
        <w:t> </w:t>
      </w:r>
      <w:r>
        <w:rPr>
          <w:i/>
          <w:sz w:val="18"/>
        </w:rPr>
        <w:t>asuntos</w:t>
      </w:r>
      <w:r>
        <w:rPr>
          <w:i/>
          <w:spacing w:val="-2"/>
          <w:sz w:val="18"/>
        </w:rPr>
        <w:t> </w:t>
      </w:r>
      <w:r>
        <w:rPr>
          <w:i/>
          <w:sz w:val="18"/>
        </w:rPr>
        <w:t>o</w:t>
      </w:r>
      <w:r>
        <w:rPr>
          <w:i/>
          <w:spacing w:val="-1"/>
          <w:sz w:val="18"/>
        </w:rPr>
        <w:t> </w:t>
      </w:r>
      <w:r>
        <w:rPr>
          <w:i/>
          <w:sz w:val="18"/>
        </w:rPr>
        <w:t>temáticas</w:t>
      </w:r>
      <w:r>
        <w:rPr>
          <w:i/>
          <w:spacing w:val="-2"/>
          <w:sz w:val="18"/>
        </w:rPr>
        <w:t> </w:t>
      </w:r>
      <w:r>
        <w:rPr>
          <w:i/>
          <w:sz w:val="18"/>
        </w:rPr>
        <w:t>que</w:t>
      </w:r>
      <w:r>
        <w:rPr>
          <w:i/>
          <w:spacing w:val="-2"/>
          <w:sz w:val="18"/>
        </w:rPr>
        <w:t> </w:t>
      </w:r>
      <w:r>
        <w:rPr>
          <w:i/>
          <w:sz w:val="18"/>
        </w:rPr>
        <w:t>se</w:t>
      </w:r>
      <w:r>
        <w:rPr>
          <w:i/>
          <w:spacing w:val="-2"/>
          <w:sz w:val="18"/>
        </w:rPr>
        <w:t> </w:t>
      </w:r>
      <w:r>
        <w:rPr>
          <w:i/>
          <w:sz w:val="18"/>
        </w:rPr>
        <w:t>presentan</w:t>
      </w:r>
      <w:r>
        <w:rPr>
          <w:i/>
          <w:spacing w:val="-3"/>
          <w:sz w:val="18"/>
        </w:rPr>
        <w:t> </w:t>
      </w:r>
      <w:r>
        <w:rPr>
          <w:i/>
          <w:sz w:val="18"/>
        </w:rPr>
        <w:t>en la esfera pública. Esta definición centra, por lo tanto, la investigación del área en el análisis de las opiniones y creencias</w:t>
      </w:r>
      <w:r>
        <w:rPr>
          <w:i/>
          <w:spacing w:val="-10"/>
          <w:sz w:val="18"/>
        </w:rPr>
        <w:t> </w:t>
      </w:r>
      <w:r>
        <w:rPr>
          <w:i/>
          <w:sz w:val="18"/>
        </w:rPr>
        <w:t>mantenidas</w:t>
      </w:r>
      <w:r>
        <w:rPr>
          <w:i/>
          <w:spacing w:val="-10"/>
          <w:sz w:val="18"/>
        </w:rPr>
        <w:t> </w:t>
      </w:r>
      <w:r>
        <w:rPr>
          <w:i/>
          <w:sz w:val="18"/>
        </w:rPr>
        <w:t>por</w:t>
      </w:r>
      <w:r>
        <w:rPr>
          <w:i/>
          <w:spacing w:val="-10"/>
          <w:sz w:val="18"/>
        </w:rPr>
        <w:t> </w:t>
      </w:r>
      <w:r>
        <w:rPr>
          <w:i/>
          <w:sz w:val="18"/>
        </w:rPr>
        <w:t>los</w:t>
      </w:r>
      <w:r>
        <w:rPr>
          <w:i/>
          <w:spacing w:val="-10"/>
          <w:sz w:val="18"/>
        </w:rPr>
        <w:t> </w:t>
      </w:r>
      <w:r>
        <w:rPr>
          <w:i/>
          <w:sz w:val="18"/>
        </w:rPr>
        <w:t>individuos.</w:t>
      </w:r>
      <w:r>
        <w:rPr>
          <w:i/>
          <w:spacing w:val="-10"/>
          <w:sz w:val="18"/>
        </w:rPr>
        <w:t> </w:t>
      </w:r>
      <w:r>
        <w:rPr>
          <w:i/>
          <w:sz w:val="18"/>
        </w:rPr>
        <w:t>Sin</w:t>
      </w:r>
      <w:r>
        <w:rPr>
          <w:i/>
          <w:spacing w:val="-10"/>
          <w:sz w:val="18"/>
        </w:rPr>
        <w:t> </w:t>
      </w:r>
      <w:r>
        <w:rPr>
          <w:i/>
          <w:sz w:val="18"/>
        </w:rPr>
        <w:t>embargo,</w:t>
      </w:r>
      <w:r>
        <w:rPr>
          <w:i/>
          <w:spacing w:val="-9"/>
          <w:sz w:val="18"/>
        </w:rPr>
        <w:t> </w:t>
      </w:r>
      <w:r>
        <w:rPr>
          <w:i/>
          <w:sz w:val="18"/>
        </w:rPr>
        <w:t>sería</w:t>
      </w:r>
      <w:r>
        <w:rPr>
          <w:i/>
          <w:spacing w:val="-11"/>
          <w:sz w:val="18"/>
        </w:rPr>
        <w:t> </w:t>
      </w:r>
      <w:r>
        <w:rPr>
          <w:i/>
          <w:sz w:val="18"/>
        </w:rPr>
        <w:t>simplista</w:t>
      </w:r>
      <w:r>
        <w:rPr>
          <w:i/>
          <w:spacing w:val="-11"/>
          <w:sz w:val="18"/>
        </w:rPr>
        <w:t> </w:t>
      </w:r>
      <w:r>
        <w:rPr>
          <w:i/>
          <w:sz w:val="18"/>
        </w:rPr>
        <w:t>pretender</w:t>
      </w:r>
      <w:r>
        <w:rPr>
          <w:i/>
          <w:spacing w:val="-10"/>
          <w:sz w:val="18"/>
        </w:rPr>
        <w:t> </w:t>
      </w:r>
      <w:r>
        <w:rPr>
          <w:i/>
          <w:sz w:val="18"/>
        </w:rPr>
        <w:t>que</w:t>
      </w:r>
      <w:r>
        <w:rPr>
          <w:i/>
          <w:spacing w:val="-10"/>
          <w:sz w:val="18"/>
        </w:rPr>
        <w:t> </w:t>
      </w:r>
      <w:r>
        <w:rPr>
          <w:i/>
          <w:sz w:val="18"/>
        </w:rPr>
        <w:t>el</w:t>
      </w:r>
      <w:r>
        <w:rPr>
          <w:i/>
          <w:spacing w:val="-12"/>
          <w:sz w:val="18"/>
        </w:rPr>
        <w:t> </w:t>
      </w:r>
      <w:r>
        <w:rPr>
          <w:i/>
          <w:sz w:val="18"/>
        </w:rPr>
        <w:t>estudio</w:t>
      </w:r>
      <w:r>
        <w:rPr>
          <w:i/>
          <w:spacing w:val="-11"/>
          <w:sz w:val="18"/>
        </w:rPr>
        <w:t> </w:t>
      </w:r>
      <w:r>
        <w:rPr>
          <w:i/>
          <w:sz w:val="18"/>
        </w:rPr>
        <w:t>de</w:t>
      </w:r>
      <w:r>
        <w:rPr>
          <w:i/>
          <w:spacing w:val="-10"/>
          <w:sz w:val="18"/>
        </w:rPr>
        <w:t> </w:t>
      </w:r>
      <w:r>
        <w:rPr>
          <w:i/>
          <w:sz w:val="18"/>
        </w:rPr>
        <w:t>estos</w:t>
      </w:r>
      <w:r>
        <w:rPr>
          <w:i/>
          <w:spacing w:val="-10"/>
          <w:sz w:val="18"/>
        </w:rPr>
        <w:t> </w:t>
      </w:r>
      <w:r>
        <w:rPr>
          <w:i/>
          <w:sz w:val="18"/>
        </w:rPr>
        <w:t>aspectos agota todo el potencial que la investigación en esta temática tiene</w:t>
      </w:r>
      <w:r>
        <w:rPr>
          <w:sz w:val="18"/>
        </w:rPr>
        <w:t>”. CARLOS MUÑIZ, “</w:t>
      </w:r>
      <w:r>
        <w:rPr>
          <w:i/>
          <w:sz w:val="18"/>
        </w:rPr>
        <w:t>Comunicación y Opinión</w:t>
      </w:r>
      <w:r>
        <w:rPr>
          <w:i/>
          <w:sz w:val="18"/>
        </w:rPr>
        <w:t> Publica</w:t>
      </w:r>
      <w:r>
        <w:rPr>
          <w:sz w:val="18"/>
        </w:rPr>
        <w:t>”. </w:t>
      </w:r>
      <w:hyperlink r:id="rId12">
        <w:r>
          <w:rPr>
            <w:sz w:val="18"/>
          </w:rPr>
          <w:t>https://www.scielo.cl/scielo.php?script=sci_arttext&amp;pid=S0719-367X2017000100010.</w:t>
        </w:r>
      </w:hyperlink>
    </w:p>
    <w:p>
      <w:pPr>
        <w:spacing w:after="0" w:line="276" w:lineRule="auto"/>
        <w:jc w:val="both"/>
        <w:rPr>
          <w:sz w:val="18"/>
        </w:rPr>
        <w:sectPr>
          <w:pgSz w:w="12240" w:h="15840"/>
          <w:pgMar w:header="456" w:footer="1174" w:top="1020" w:bottom="1360" w:left="1280" w:right="1280"/>
        </w:sectPr>
      </w:pPr>
    </w:p>
    <w:p>
      <w:pPr>
        <w:pStyle w:val="BodyText"/>
        <w:spacing w:before="12"/>
        <w:ind w:left="0"/>
        <w:jc w:val="left"/>
        <w:rPr>
          <w:sz w:val="21"/>
        </w:rPr>
      </w:pPr>
    </w:p>
    <w:p>
      <w:pPr>
        <w:spacing w:line="276" w:lineRule="auto" w:before="99"/>
        <w:ind w:left="138" w:right="134" w:hanging="3"/>
        <w:jc w:val="both"/>
        <w:rPr>
          <w:sz w:val="20"/>
        </w:rPr>
      </w:pPr>
      <w:r>
        <w:rPr>
          <w:sz w:val="20"/>
        </w:rPr>
        <w:t>Se vulnera el derecho a la dignidad como persona y profesional del denunciante en reportaje cuyo contenido</w:t>
      </w:r>
      <w:r>
        <w:rPr>
          <w:spacing w:val="-1"/>
          <w:sz w:val="20"/>
        </w:rPr>
        <w:t> </w:t>
      </w:r>
      <w:r>
        <w:rPr>
          <w:sz w:val="20"/>
        </w:rPr>
        <w:t>y</w:t>
      </w:r>
      <w:r>
        <w:rPr>
          <w:spacing w:val="-3"/>
          <w:sz w:val="20"/>
        </w:rPr>
        <w:t> </w:t>
      </w:r>
      <w:r>
        <w:rPr>
          <w:sz w:val="20"/>
        </w:rPr>
        <w:t>relato</w:t>
      </w:r>
      <w:r>
        <w:rPr>
          <w:spacing w:val="-3"/>
          <w:sz w:val="20"/>
        </w:rPr>
        <w:t> </w:t>
      </w:r>
      <w:r>
        <w:rPr>
          <w:sz w:val="20"/>
        </w:rPr>
        <w:t>faltan</w:t>
      </w:r>
      <w:r>
        <w:rPr>
          <w:spacing w:val="-1"/>
          <w:sz w:val="20"/>
        </w:rPr>
        <w:t> </w:t>
      </w:r>
      <w:r>
        <w:rPr>
          <w:sz w:val="20"/>
        </w:rPr>
        <w:t>a la</w:t>
      </w:r>
      <w:r>
        <w:rPr>
          <w:spacing w:val="-3"/>
          <w:sz w:val="20"/>
        </w:rPr>
        <w:t> </w:t>
      </w:r>
      <w:r>
        <w:rPr>
          <w:sz w:val="20"/>
        </w:rPr>
        <w:t>verdad.</w:t>
      </w:r>
      <w:r>
        <w:rPr>
          <w:spacing w:val="-2"/>
          <w:sz w:val="20"/>
        </w:rPr>
        <w:t> </w:t>
      </w:r>
      <w:r>
        <w:rPr>
          <w:sz w:val="20"/>
        </w:rPr>
        <w:t>En</w:t>
      </w:r>
      <w:r>
        <w:rPr>
          <w:spacing w:val="-2"/>
          <w:sz w:val="20"/>
        </w:rPr>
        <w:t> </w:t>
      </w:r>
      <w:r>
        <w:rPr>
          <w:sz w:val="20"/>
        </w:rPr>
        <w:t>la</w:t>
      </w:r>
      <w:r>
        <w:rPr>
          <w:spacing w:val="-3"/>
          <w:sz w:val="20"/>
        </w:rPr>
        <w:t> </w:t>
      </w:r>
      <w:r>
        <w:rPr>
          <w:sz w:val="20"/>
        </w:rPr>
        <w:t>comuna</w:t>
      </w:r>
      <w:r>
        <w:rPr>
          <w:spacing w:val="-3"/>
          <w:sz w:val="20"/>
        </w:rPr>
        <w:t> </w:t>
      </w:r>
      <w:r>
        <w:rPr>
          <w:sz w:val="20"/>
        </w:rPr>
        <w:t>de</w:t>
      </w:r>
      <w:r>
        <w:rPr>
          <w:spacing w:val="-2"/>
          <w:sz w:val="20"/>
        </w:rPr>
        <w:t> </w:t>
      </w:r>
      <w:r>
        <w:rPr>
          <w:sz w:val="20"/>
        </w:rPr>
        <w:t>Carahue</w:t>
      </w:r>
      <w:r>
        <w:rPr>
          <w:spacing w:val="-3"/>
          <w:sz w:val="20"/>
        </w:rPr>
        <w:t> </w:t>
      </w:r>
      <w:r>
        <w:rPr>
          <w:sz w:val="20"/>
        </w:rPr>
        <w:t>en</w:t>
      </w:r>
      <w:r>
        <w:rPr>
          <w:spacing w:val="-2"/>
          <w:sz w:val="20"/>
        </w:rPr>
        <w:t> </w:t>
      </w:r>
      <w:r>
        <w:rPr>
          <w:sz w:val="20"/>
        </w:rPr>
        <w:t>donde</w:t>
      </w:r>
      <w:r>
        <w:rPr>
          <w:spacing w:val="-1"/>
          <w:sz w:val="20"/>
        </w:rPr>
        <w:t> </w:t>
      </w:r>
      <w:r>
        <w:rPr>
          <w:sz w:val="20"/>
        </w:rPr>
        <w:t>una</w:t>
      </w:r>
      <w:r>
        <w:rPr>
          <w:spacing w:val="-3"/>
          <w:sz w:val="20"/>
        </w:rPr>
        <w:t> </w:t>
      </w:r>
      <w:r>
        <w:rPr>
          <w:sz w:val="20"/>
        </w:rPr>
        <w:t>familia no</w:t>
      </w:r>
      <w:r>
        <w:rPr>
          <w:spacing w:val="-1"/>
          <w:sz w:val="20"/>
        </w:rPr>
        <w:t> </w:t>
      </w:r>
      <w:r>
        <w:rPr>
          <w:sz w:val="20"/>
        </w:rPr>
        <w:t>quiere</w:t>
      </w:r>
      <w:r>
        <w:rPr>
          <w:spacing w:val="-1"/>
          <w:sz w:val="20"/>
        </w:rPr>
        <w:t> </w:t>
      </w:r>
      <w:r>
        <w:rPr>
          <w:sz w:val="20"/>
        </w:rPr>
        <w:t>realizar el</w:t>
      </w:r>
      <w:r>
        <w:rPr>
          <w:spacing w:val="-12"/>
          <w:sz w:val="20"/>
        </w:rPr>
        <w:t> </w:t>
      </w:r>
      <w:r>
        <w:rPr>
          <w:sz w:val="20"/>
        </w:rPr>
        <w:t>desalojo</w:t>
      </w:r>
      <w:r>
        <w:rPr>
          <w:spacing w:val="-9"/>
          <w:sz w:val="20"/>
        </w:rPr>
        <w:t> </w:t>
      </w:r>
      <w:r>
        <w:rPr>
          <w:sz w:val="20"/>
        </w:rPr>
        <w:t>ordenado</w:t>
      </w:r>
      <w:r>
        <w:rPr>
          <w:spacing w:val="-9"/>
          <w:sz w:val="20"/>
        </w:rPr>
        <w:t> </w:t>
      </w:r>
      <w:r>
        <w:rPr>
          <w:sz w:val="20"/>
        </w:rPr>
        <w:t>por</w:t>
      </w:r>
      <w:r>
        <w:rPr>
          <w:spacing w:val="-9"/>
          <w:sz w:val="20"/>
        </w:rPr>
        <w:t> </w:t>
      </w:r>
      <w:r>
        <w:rPr>
          <w:sz w:val="20"/>
        </w:rPr>
        <w:t>el</w:t>
      </w:r>
      <w:r>
        <w:rPr>
          <w:spacing w:val="-12"/>
          <w:sz w:val="20"/>
        </w:rPr>
        <w:t> </w:t>
      </w:r>
      <w:r>
        <w:rPr>
          <w:sz w:val="20"/>
        </w:rPr>
        <w:t>Tribunal</w:t>
      </w:r>
      <w:r>
        <w:rPr>
          <w:spacing w:val="-12"/>
          <w:sz w:val="20"/>
        </w:rPr>
        <w:t> </w:t>
      </w:r>
      <w:r>
        <w:rPr>
          <w:sz w:val="20"/>
        </w:rPr>
        <w:t>aludiendo</w:t>
      </w:r>
      <w:r>
        <w:rPr>
          <w:spacing w:val="-9"/>
          <w:sz w:val="20"/>
        </w:rPr>
        <w:t> </w:t>
      </w:r>
      <w:r>
        <w:rPr>
          <w:sz w:val="20"/>
        </w:rPr>
        <w:t>una</w:t>
      </w:r>
      <w:r>
        <w:rPr>
          <w:spacing w:val="-8"/>
          <w:sz w:val="20"/>
        </w:rPr>
        <w:t> </w:t>
      </w:r>
      <w:r>
        <w:rPr>
          <w:sz w:val="20"/>
        </w:rPr>
        <w:t>estafa</w:t>
      </w:r>
      <w:r>
        <w:rPr>
          <w:spacing w:val="-9"/>
          <w:sz w:val="20"/>
        </w:rPr>
        <w:t> </w:t>
      </w:r>
      <w:r>
        <w:rPr>
          <w:sz w:val="20"/>
        </w:rPr>
        <w:t>de</w:t>
      </w:r>
      <w:r>
        <w:rPr>
          <w:spacing w:val="-9"/>
          <w:sz w:val="20"/>
        </w:rPr>
        <w:t> </w:t>
      </w:r>
      <w:r>
        <w:rPr>
          <w:sz w:val="20"/>
        </w:rPr>
        <w:t>la</w:t>
      </w:r>
      <w:r>
        <w:rPr>
          <w:spacing w:val="-11"/>
          <w:sz w:val="20"/>
        </w:rPr>
        <w:t> </w:t>
      </w:r>
      <w:r>
        <w:rPr>
          <w:sz w:val="20"/>
        </w:rPr>
        <w:t>que</w:t>
      </w:r>
      <w:r>
        <w:rPr>
          <w:spacing w:val="-11"/>
          <w:sz w:val="20"/>
        </w:rPr>
        <w:t> </w:t>
      </w:r>
      <w:r>
        <w:rPr>
          <w:sz w:val="20"/>
        </w:rPr>
        <w:t>fueron</w:t>
      </w:r>
      <w:r>
        <w:rPr>
          <w:spacing w:val="-10"/>
          <w:sz w:val="20"/>
        </w:rPr>
        <w:t> </w:t>
      </w:r>
      <w:r>
        <w:rPr>
          <w:sz w:val="20"/>
        </w:rPr>
        <w:t>victima</w:t>
      </w:r>
      <w:r>
        <w:rPr>
          <w:spacing w:val="-8"/>
          <w:sz w:val="20"/>
        </w:rPr>
        <w:t> </w:t>
      </w:r>
      <w:r>
        <w:rPr>
          <w:sz w:val="20"/>
        </w:rPr>
        <w:t>hace</w:t>
      </w:r>
      <w:r>
        <w:rPr>
          <w:spacing w:val="-11"/>
          <w:sz w:val="20"/>
        </w:rPr>
        <w:t> </w:t>
      </w:r>
      <w:r>
        <w:rPr>
          <w:sz w:val="20"/>
        </w:rPr>
        <w:t>más</w:t>
      </w:r>
      <w:r>
        <w:rPr>
          <w:spacing w:val="-7"/>
          <w:sz w:val="20"/>
        </w:rPr>
        <w:t> </w:t>
      </w:r>
      <w:r>
        <w:rPr>
          <w:sz w:val="20"/>
        </w:rPr>
        <w:t>de</w:t>
      </w:r>
      <w:r>
        <w:rPr>
          <w:spacing w:val="-12"/>
          <w:sz w:val="20"/>
        </w:rPr>
        <w:t> </w:t>
      </w:r>
      <w:r>
        <w:rPr>
          <w:sz w:val="20"/>
        </w:rPr>
        <w:t>5</w:t>
      </w:r>
      <w:r>
        <w:rPr>
          <w:spacing w:val="-8"/>
          <w:sz w:val="20"/>
        </w:rPr>
        <w:t> </w:t>
      </w:r>
      <w:r>
        <w:rPr>
          <w:sz w:val="20"/>
        </w:rPr>
        <w:t>años. En el relato se señala que quién redactó la minuta fue el abogado Felipe Jara Cruces, su hermano y señala</w:t>
      </w:r>
      <w:r>
        <w:rPr>
          <w:spacing w:val="-7"/>
          <w:sz w:val="20"/>
        </w:rPr>
        <w:t> </w:t>
      </w:r>
      <w:r>
        <w:rPr>
          <w:sz w:val="20"/>
        </w:rPr>
        <w:t>textual:</w:t>
      </w:r>
      <w:r>
        <w:rPr>
          <w:spacing w:val="-5"/>
          <w:sz w:val="20"/>
        </w:rPr>
        <w:t> </w:t>
      </w:r>
      <w:r>
        <w:rPr>
          <w:i/>
          <w:sz w:val="20"/>
        </w:rPr>
        <w:t>«En</w:t>
      </w:r>
      <w:r>
        <w:rPr>
          <w:i/>
          <w:spacing w:val="-6"/>
          <w:sz w:val="20"/>
        </w:rPr>
        <w:t> </w:t>
      </w:r>
      <w:r>
        <w:rPr>
          <w:i/>
          <w:sz w:val="20"/>
        </w:rPr>
        <w:t>la</w:t>
      </w:r>
      <w:r>
        <w:rPr>
          <w:i/>
          <w:spacing w:val="-8"/>
          <w:sz w:val="20"/>
        </w:rPr>
        <w:t> </w:t>
      </w:r>
      <w:r>
        <w:rPr>
          <w:i/>
          <w:sz w:val="20"/>
        </w:rPr>
        <w:t>supuesta</w:t>
      </w:r>
      <w:r>
        <w:rPr>
          <w:i/>
          <w:spacing w:val="-6"/>
          <w:sz w:val="20"/>
        </w:rPr>
        <w:t> </w:t>
      </w:r>
      <w:r>
        <w:rPr>
          <w:i/>
          <w:sz w:val="20"/>
        </w:rPr>
        <w:t>venta</w:t>
      </w:r>
      <w:r>
        <w:rPr>
          <w:i/>
          <w:spacing w:val="-6"/>
          <w:sz w:val="20"/>
        </w:rPr>
        <w:t> </w:t>
      </w:r>
      <w:r>
        <w:rPr>
          <w:i/>
          <w:sz w:val="20"/>
        </w:rPr>
        <w:t>de</w:t>
      </w:r>
      <w:r>
        <w:rPr>
          <w:i/>
          <w:spacing w:val="-7"/>
          <w:sz w:val="20"/>
        </w:rPr>
        <w:t> </w:t>
      </w:r>
      <w:r>
        <w:rPr>
          <w:i/>
          <w:sz w:val="20"/>
        </w:rPr>
        <w:t>esta</w:t>
      </w:r>
      <w:r>
        <w:rPr>
          <w:i/>
          <w:spacing w:val="-8"/>
          <w:sz w:val="20"/>
        </w:rPr>
        <w:t> </w:t>
      </w:r>
      <w:r>
        <w:rPr>
          <w:i/>
          <w:sz w:val="20"/>
        </w:rPr>
        <w:t>casa</w:t>
      </w:r>
      <w:r>
        <w:rPr>
          <w:i/>
          <w:spacing w:val="-3"/>
          <w:sz w:val="20"/>
        </w:rPr>
        <w:t> </w:t>
      </w:r>
      <w:r>
        <w:rPr>
          <w:i/>
          <w:sz w:val="20"/>
        </w:rPr>
        <w:t>aparece</w:t>
      </w:r>
      <w:r>
        <w:rPr>
          <w:i/>
          <w:spacing w:val="-7"/>
          <w:sz w:val="20"/>
        </w:rPr>
        <w:t> </w:t>
      </w:r>
      <w:r>
        <w:rPr>
          <w:i/>
          <w:sz w:val="20"/>
        </w:rPr>
        <w:t>firmando</w:t>
      </w:r>
      <w:r>
        <w:rPr>
          <w:i/>
          <w:spacing w:val="-7"/>
          <w:sz w:val="20"/>
        </w:rPr>
        <w:t> </w:t>
      </w:r>
      <w:r>
        <w:rPr>
          <w:i/>
          <w:sz w:val="20"/>
        </w:rPr>
        <w:t>como</w:t>
      </w:r>
      <w:r>
        <w:rPr>
          <w:i/>
          <w:spacing w:val="-7"/>
          <w:sz w:val="20"/>
        </w:rPr>
        <w:t> </w:t>
      </w:r>
      <w:r>
        <w:rPr>
          <w:i/>
          <w:sz w:val="20"/>
        </w:rPr>
        <w:t>notaria</w:t>
      </w:r>
      <w:r>
        <w:rPr>
          <w:i/>
          <w:spacing w:val="-6"/>
          <w:sz w:val="20"/>
        </w:rPr>
        <w:t> </w:t>
      </w:r>
      <w:r>
        <w:rPr>
          <w:i/>
          <w:sz w:val="20"/>
        </w:rPr>
        <w:t>suplente</w:t>
      </w:r>
      <w:r>
        <w:rPr>
          <w:i/>
          <w:spacing w:val="-7"/>
          <w:sz w:val="20"/>
        </w:rPr>
        <w:t> </w:t>
      </w:r>
      <w:r>
        <w:rPr>
          <w:i/>
          <w:sz w:val="20"/>
        </w:rPr>
        <w:t>Paula</w:t>
      </w:r>
      <w:r>
        <w:rPr>
          <w:i/>
          <w:spacing w:val="-6"/>
          <w:sz w:val="20"/>
        </w:rPr>
        <w:t> </w:t>
      </w:r>
      <w:r>
        <w:rPr>
          <w:i/>
          <w:sz w:val="20"/>
        </w:rPr>
        <w:t>Jara</w:t>
      </w:r>
      <w:r>
        <w:rPr>
          <w:i/>
          <w:sz w:val="20"/>
        </w:rPr>
        <w:t> Cruces, quién aparentemente seria hermana del abogado Felipe Jara Cruces y quién supuestamente habría sido el abogado del alcalde de Carahue»</w:t>
      </w:r>
      <w:r>
        <w:rPr>
          <w:sz w:val="20"/>
        </w:rPr>
        <w:t>, hechos falsos.</w:t>
      </w:r>
    </w:p>
    <w:p>
      <w:pPr>
        <w:pStyle w:val="Heading2"/>
        <w:numPr>
          <w:ilvl w:val="1"/>
          <w:numId w:val="5"/>
        </w:numPr>
        <w:tabs>
          <w:tab w:pos="1272" w:val="left" w:leader="none"/>
        </w:tabs>
        <w:spacing w:line="240" w:lineRule="auto" w:before="119"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ind w:right="140"/>
      </w:pPr>
      <w:r>
        <w:rPr/>
        <w:t>Entre</w:t>
      </w:r>
      <w:r>
        <w:rPr>
          <w:spacing w:val="-4"/>
        </w:rPr>
        <w:t> </w:t>
      </w:r>
      <w:r>
        <w:rPr/>
        <w:t>las</w:t>
      </w:r>
      <w:r>
        <w:rPr>
          <w:spacing w:val="-5"/>
        </w:rPr>
        <w:t> </w:t>
      </w:r>
      <w:r>
        <w:rPr/>
        <w:t>21:03</w:t>
      </w:r>
      <w:r>
        <w:rPr>
          <w:spacing w:val="-6"/>
        </w:rPr>
        <w:t> </w:t>
      </w:r>
      <w:r>
        <w:rPr/>
        <w:t>y</w:t>
      </w:r>
      <w:r>
        <w:rPr>
          <w:spacing w:val="-4"/>
        </w:rPr>
        <w:t> </w:t>
      </w:r>
      <w:r>
        <w:rPr/>
        <w:t>las</w:t>
      </w:r>
      <w:r>
        <w:rPr>
          <w:spacing w:val="-5"/>
        </w:rPr>
        <w:t> </w:t>
      </w:r>
      <w:r>
        <w:rPr/>
        <w:t>21:06</w:t>
      </w:r>
      <w:r>
        <w:rPr>
          <w:spacing w:val="-2"/>
        </w:rPr>
        <w:t> </w:t>
      </w:r>
      <w:r>
        <w:rPr/>
        <w:t>horas,</w:t>
      </w:r>
      <w:r>
        <w:rPr>
          <w:spacing w:val="-4"/>
        </w:rPr>
        <w:t> </w:t>
      </w:r>
      <w:r>
        <w:rPr/>
        <w:t>es</w:t>
      </w:r>
      <w:r>
        <w:rPr>
          <w:spacing w:val="-5"/>
        </w:rPr>
        <w:t> </w:t>
      </w:r>
      <w:r>
        <w:rPr/>
        <w:t>emitida</w:t>
      </w:r>
      <w:r>
        <w:rPr>
          <w:spacing w:val="-4"/>
        </w:rPr>
        <w:t> </w:t>
      </w:r>
      <w:r>
        <w:rPr/>
        <w:t>una</w:t>
      </w:r>
      <w:r>
        <w:rPr>
          <w:spacing w:val="-4"/>
        </w:rPr>
        <w:t> </w:t>
      </w:r>
      <w:r>
        <w:rPr/>
        <w:t>nota</w:t>
      </w:r>
      <w:r>
        <w:rPr>
          <w:spacing w:val="-4"/>
        </w:rPr>
        <w:t> </w:t>
      </w:r>
      <w:r>
        <w:rPr/>
        <w:t>de</w:t>
      </w:r>
      <w:r>
        <w:rPr>
          <w:spacing w:val="-5"/>
        </w:rPr>
        <w:t> </w:t>
      </w:r>
      <w:r>
        <w:rPr/>
        <w:t>prensa</w:t>
      </w:r>
      <w:r>
        <w:rPr>
          <w:spacing w:val="-4"/>
        </w:rPr>
        <w:t> </w:t>
      </w:r>
      <w:r>
        <w:rPr/>
        <w:t>que</w:t>
      </w:r>
      <w:r>
        <w:rPr>
          <w:spacing w:val="-7"/>
        </w:rPr>
        <w:t> </w:t>
      </w:r>
      <w:r>
        <w:rPr/>
        <w:t>informa</w:t>
      </w:r>
      <w:r>
        <w:rPr>
          <w:spacing w:val="-6"/>
        </w:rPr>
        <w:t> </w:t>
      </w:r>
      <w:r>
        <w:rPr/>
        <w:t>sobre</w:t>
      </w:r>
      <w:r>
        <w:rPr>
          <w:spacing w:val="-4"/>
        </w:rPr>
        <w:t> </w:t>
      </w:r>
      <w:r>
        <w:rPr/>
        <w:t>una</w:t>
      </w:r>
      <w:r>
        <w:rPr>
          <w:spacing w:val="-4"/>
        </w:rPr>
        <w:t> </w:t>
      </w:r>
      <w:r>
        <w:rPr/>
        <w:t>presunta</w:t>
      </w:r>
      <w:r>
        <w:rPr>
          <w:spacing w:val="-4"/>
        </w:rPr>
        <w:t> </w:t>
      </w:r>
      <w:r>
        <w:rPr/>
        <w:t>estafa de la que habrían sido víctima dos personas adultas mayores, de la comuna de Carahue, tras vender su vivienda. Esto, según se informa, sin estar conscientes de ello.</w:t>
      </w:r>
    </w:p>
    <w:p>
      <w:pPr>
        <w:pStyle w:val="BodyText"/>
        <w:spacing w:line="276" w:lineRule="auto" w:before="120"/>
        <w:ind w:right="142"/>
      </w:pPr>
      <w:r>
        <w:rPr/>
        <w:t>El relato periodístico recalca la angustia que experimentaría una pareja de adultos mayores de la población Entre Lomas, de Carahue, quienes señalan haber sido estafados presuntamente por contratistas y ex funcionarios de la Municipalidad.</w:t>
      </w:r>
    </w:p>
    <w:p>
      <w:pPr>
        <w:pStyle w:val="BodyText"/>
        <w:spacing w:line="276" w:lineRule="auto" w:before="122"/>
        <w:ind w:right="131"/>
      </w:pPr>
      <w:r>
        <w:rPr/>
        <w:t>La</w:t>
      </w:r>
      <w:r>
        <w:rPr>
          <w:spacing w:val="-11"/>
        </w:rPr>
        <w:t> </w:t>
      </w:r>
      <w:r>
        <w:rPr/>
        <w:t>narración</w:t>
      </w:r>
      <w:r>
        <w:rPr>
          <w:spacing w:val="-12"/>
        </w:rPr>
        <w:t> </w:t>
      </w:r>
      <w:r>
        <w:rPr/>
        <w:t>contempla</w:t>
      </w:r>
      <w:r>
        <w:rPr>
          <w:spacing w:val="-8"/>
        </w:rPr>
        <w:t> </w:t>
      </w:r>
      <w:r>
        <w:rPr/>
        <w:t>cuñas</w:t>
      </w:r>
      <w:r>
        <w:rPr>
          <w:spacing w:val="-10"/>
        </w:rPr>
        <w:t> </w:t>
      </w:r>
      <w:r>
        <w:rPr/>
        <w:t>otorgadas</w:t>
      </w:r>
      <w:r>
        <w:rPr>
          <w:spacing w:val="-10"/>
        </w:rPr>
        <w:t> </w:t>
      </w:r>
      <w:r>
        <w:rPr/>
        <w:t>por</w:t>
      </w:r>
      <w:r>
        <w:rPr>
          <w:spacing w:val="-11"/>
        </w:rPr>
        <w:t> </w:t>
      </w:r>
      <w:r>
        <w:rPr/>
        <w:t>Mónica</w:t>
      </w:r>
      <w:r>
        <w:rPr>
          <w:spacing w:val="-8"/>
        </w:rPr>
        <w:t> </w:t>
      </w:r>
      <w:r>
        <w:rPr/>
        <w:t>Beltrán,</w:t>
      </w:r>
      <w:r>
        <w:rPr>
          <w:spacing w:val="-8"/>
        </w:rPr>
        <w:t> </w:t>
      </w:r>
      <w:r>
        <w:rPr/>
        <w:t>hija</w:t>
      </w:r>
      <w:r>
        <w:rPr>
          <w:spacing w:val="-10"/>
        </w:rPr>
        <w:t> </w:t>
      </w:r>
      <w:r>
        <w:rPr/>
        <w:t>de</w:t>
      </w:r>
      <w:r>
        <w:rPr>
          <w:spacing w:val="-11"/>
        </w:rPr>
        <w:t> </w:t>
      </w:r>
      <w:r>
        <w:rPr/>
        <w:t>los</w:t>
      </w:r>
      <w:r>
        <w:rPr>
          <w:spacing w:val="-10"/>
        </w:rPr>
        <w:t> </w:t>
      </w:r>
      <w:r>
        <w:rPr/>
        <w:t>afectados,</w:t>
      </w:r>
      <w:r>
        <w:rPr>
          <w:spacing w:val="-10"/>
        </w:rPr>
        <w:t> </w:t>
      </w:r>
      <w:r>
        <w:rPr/>
        <w:t>en</w:t>
      </w:r>
      <w:r>
        <w:rPr>
          <w:spacing w:val="-12"/>
        </w:rPr>
        <w:t> </w:t>
      </w:r>
      <w:r>
        <w:rPr/>
        <w:t>las</w:t>
      </w:r>
      <w:r>
        <w:rPr>
          <w:spacing w:val="-10"/>
        </w:rPr>
        <w:t> </w:t>
      </w:r>
      <w:r>
        <w:rPr/>
        <w:t>que</w:t>
      </w:r>
      <w:r>
        <w:rPr>
          <w:spacing w:val="-11"/>
        </w:rPr>
        <w:t> </w:t>
      </w:r>
      <w:r>
        <w:rPr/>
        <w:t>denuncia </w:t>
      </w:r>
      <w:r>
        <w:rPr>
          <w:spacing w:val="-2"/>
        </w:rPr>
        <w:t>la</w:t>
      </w:r>
      <w:r>
        <w:rPr>
          <w:spacing w:val="-4"/>
        </w:rPr>
        <w:t> </w:t>
      </w:r>
      <w:r>
        <w:rPr>
          <w:spacing w:val="-2"/>
        </w:rPr>
        <w:t>participación</w:t>
      </w:r>
      <w:r>
        <w:rPr>
          <w:spacing w:val="-6"/>
        </w:rPr>
        <w:t> </w:t>
      </w:r>
      <w:r>
        <w:rPr>
          <w:spacing w:val="-2"/>
        </w:rPr>
        <w:t>de</w:t>
      </w:r>
      <w:r>
        <w:rPr>
          <w:spacing w:val="-5"/>
        </w:rPr>
        <w:t> </w:t>
      </w:r>
      <w:r>
        <w:rPr>
          <w:spacing w:val="-2"/>
        </w:rPr>
        <w:t>Felipe</w:t>
      </w:r>
      <w:r>
        <w:rPr>
          <w:spacing w:val="-5"/>
        </w:rPr>
        <w:t> </w:t>
      </w:r>
      <w:r>
        <w:rPr>
          <w:spacing w:val="-2"/>
        </w:rPr>
        <w:t>Jara</w:t>
      </w:r>
      <w:r>
        <w:rPr>
          <w:spacing w:val="-4"/>
        </w:rPr>
        <w:t> </w:t>
      </w:r>
      <w:r>
        <w:rPr>
          <w:spacing w:val="-2"/>
        </w:rPr>
        <w:t>Cruces,</w:t>
      </w:r>
      <w:r>
        <w:rPr>
          <w:spacing w:val="-7"/>
        </w:rPr>
        <w:t> </w:t>
      </w:r>
      <w:r>
        <w:rPr>
          <w:spacing w:val="-2"/>
        </w:rPr>
        <w:t>abogado</w:t>
      </w:r>
      <w:r>
        <w:rPr>
          <w:spacing w:val="-5"/>
        </w:rPr>
        <w:t> </w:t>
      </w:r>
      <w:r>
        <w:rPr>
          <w:spacing w:val="-2"/>
        </w:rPr>
        <w:t>del</w:t>
      </w:r>
      <w:r>
        <w:rPr>
          <w:spacing w:val="-6"/>
        </w:rPr>
        <w:t> </w:t>
      </w:r>
      <w:r>
        <w:rPr>
          <w:spacing w:val="-2"/>
        </w:rPr>
        <w:t>alcalde</w:t>
      </w:r>
      <w:r>
        <w:rPr>
          <w:spacing w:val="-5"/>
        </w:rPr>
        <w:t> </w:t>
      </w:r>
      <w:r>
        <w:rPr>
          <w:spacing w:val="-2"/>
        </w:rPr>
        <w:t>de</w:t>
      </w:r>
      <w:r>
        <w:rPr>
          <w:spacing w:val="-6"/>
        </w:rPr>
        <w:t> </w:t>
      </w:r>
      <w:r>
        <w:rPr>
          <w:spacing w:val="-2"/>
        </w:rPr>
        <w:t>Carahue</w:t>
      </w:r>
      <w:r>
        <w:rPr>
          <w:spacing w:val="-5"/>
        </w:rPr>
        <w:t> </w:t>
      </w:r>
      <w:r>
        <w:rPr>
          <w:spacing w:val="-2"/>
        </w:rPr>
        <w:t>y</w:t>
      </w:r>
      <w:r>
        <w:rPr>
          <w:spacing w:val="-7"/>
        </w:rPr>
        <w:t> </w:t>
      </w:r>
      <w:r>
        <w:rPr>
          <w:spacing w:val="-2"/>
        </w:rPr>
        <w:t>su</w:t>
      </w:r>
      <w:r>
        <w:rPr>
          <w:spacing w:val="-6"/>
        </w:rPr>
        <w:t> </w:t>
      </w:r>
      <w:r>
        <w:rPr>
          <w:spacing w:val="-2"/>
        </w:rPr>
        <w:t>hermana,</w:t>
      </w:r>
      <w:r>
        <w:rPr>
          <w:spacing w:val="-4"/>
        </w:rPr>
        <w:t> </w:t>
      </w:r>
      <w:r>
        <w:rPr>
          <w:spacing w:val="-2"/>
        </w:rPr>
        <w:t>Paula Jara</w:t>
      </w:r>
      <w:r>
        <w:rPr>
          <w:spacing w:val="-5"/>
        </w:rPr>
        <w:t> </w:t>
      </w:r>
      <w:r>
        <w:rPr>
          <w:spacing w:val="-2"/>
        </w:rPr>
        <w:t>Cruces, </w:t>
      </w:r>
      <w:r>
        <w:rPr/>
        <w:t>notaria suplente de la notaría donde se firmaron los documentos equivalentes a la escritura del </w:t>
      </w:r>
      <w:r>
        <w:rPr>
          <w:spacing w:val="-2"/>
        </w:rPr>
        <w:t>inmueble.</w:t>
      </w:r>
    </w:p>
    <w:p>
      <w:pPr>
        <w:pStyle w:val="BodyText"/>
        <w:spacing w:line="276" w:lineRule="auto" w:before="119"/>
        <w:ind w:right="139"/>
      </w:pPr>
      <w:r>
        <w:rPr/>
        <w:t>En la nota de prensa, la voz</w:t>
      </w:r>
      <w:r>
        <w:rPr>
          <w:spacing w:val="-1"/>
        </w:rPr>
        <w:t> </w:t>
      </w:r>
      <w:r>
        <w:rPr/>
        <w:t>en </w:t>
      </w:r>
      <w:r>
        <w:rPr>
          <w:i/>
        </w:rPr>
        <w:t>off </w:t>
      </w:r>
      <w:r>
        <w:rPr/>
        <w:t>periodística recalca que lo firmado en notaría contemplaba el</w:t>
      </w:r>
      <w:r>
        <w:rPr>
          <w:spacing w:val="-1"/>
        </w:rPr>
        <w:t> </w:t>
      </w:r>
      <w:r>
        <w:rPr/>
        <w:t>pago de un monto de tres millones de pesos, cifra -conforme a lo reportado- inferior al avalúo real de la casa. Asimismo, releva ciertas inconsistencias que constarían en la escritura de la propiedad, relacionadas con el estado civil de la dueña de la vivienda y la dirección de la misma.</w:t>
      </w:r>
    </w:p>
    <w:p>
      <w:pPr>
        <w:pStyle w:val="Heading2"/>
        <w:numPr>
          <w:ilvl w:val="1"/>
          <w:numId w:val="5"/>
        </w:numPr>
        <w:tabs>
          <w:tab w:pos="1272" w:val="left" w:leader="none"/>
        </w:tabs>
        <w:spacing w:line="240" w:lineRule="auto" w:before="120"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pPr>
      <w:r>
        <w:rPr/>
        <w:t>Artículo</w:t>
      </w:r>
      <w:r>
        <w:rPr>
          <w:spacing w:val="-2"/>
        </w:rPr>
        <w:t> </w:t>
      </w:r>
      <w:r>
        <w:rPr/>
        <w:t>1°</w:t>
      </w:r>
      <w:r>
        <w:rPr>
          <w:spacing w:val="-4"/>
        </w:rPr>
        <w:t> </w:t>
      </w:r>
      <w:r>
        <w:rPr/>
        <w:t>de</w:t>
      </w:r>
      <w:r>
        <w:rPr>
          <w:spacing w:val="-2"/>
        </w:rPr>
        <w:t> </w:t>
      </w:r>
      <w:r>
        <w:rPr/>
        <w:t>la</w:t>
      </w:r>
      <w:r>
        <w:rPr>
          <w:spacing w:val="-5"/>
        </w:rPr>
        <w:t> </w:t>
      </w:r>
      <w:r>
        <w:rPr/>
        <w:t>Ley</w:t>
      </w:r>
      <w:r>
        <w:rPr>
          <w:spacing w:val="-4"/>
        </w:rPr>
        <w:t> </w:t>
      </w:r>
      <w:r>
        <w:rPr/>
        <w:t>18.838,</w:t>
      </w:r>
      <w:r>
        <w:rPr>
          <w:spacing w:val="-4"/>
        </w:rPr>
        <w:t> </w:t>
      </w:r>
      <w:r>
        <w:rPr/>
        <w:t>en</w:t>
      </w:r>
      <w:r>
        <w:rPr>
          <w:spacing w:val="-4"/>
        </w:rPr>
        <w:t> </w:t>
      </w:r>
      <w:r>
        <w:rPr/>
        <w:t>relación</w:t>
      </w:r>
      <w:r>
        <w:rPr>
          <w:spacing w:val="-5"/>
        </w:rPr>
        <w:t> </w:t>
      </w:r>
      <w:r>
        <w:rPr/>
        <w:t>a</w:t>
      </w:r>
      <w:r>
        <w:rPr>
          <w:spacing w:val="-2"/>
        </w:rPr>
        <w:t> </w:t>
      </w:r>
      <w:r>
        <w:rPr/>
        <w:t>la</w:t>
      </w:r>
      <w:r>
        <w:rPr>
          <w:spacing w:val="-3"/>
        </w:rPr>
        <w:t> </w:t>
      </w:r>
      <w:r>
        <w:rPr/>
        <w:t>Dignidad</w:t>
      </w:r>
      <w:r>
        <w:rPr>
          <w:spacing w:val="-1"/>
        </w:rPr>
        <w:t> </w:t>
      </w:r>
      <w:r>
        <w:rPr/>
        <w:t>de</w:t>
      </w:r>
      <w:r>
        <w:rPr>
          <w:spacing w:val="-5"/>
        </w:rPr>
        <w:t> </w:t>
      </w:r>
      <w:r>
        <w:rPr/>
        <w:t>las</w:t>
      </w:r>
      <w:r>
        <w:rPr>
          <w:spacing w:val="-1"/>
        </w:rPr>
        <w:t> </w:t>
      </w:r>
      <w:r>
        <w:rPr>
          <w:spacing w:val="-2"/>
        </w:rPr>
        <w:t>personas.</w:t>
      </w:r>
    </w:p>
    <w:p>
      <w:pPr>
        <w:pStyle w:val="Heading2"/>
        <w:numPr>
          <w:ilvl w:val="1"/>
          <w:numId w:val="5"/>
        </w:numPr>
        <w:tabs>
          <w:tab w:pos="1271" w:val="left" w:leader="none"/>
          <w:tab w:pos="1272" w:val="left" w:leader="none"/>
        </w:tabs>
        <w:spacing w:line="240" w:lineRule="auto" w:before="157" w:after="0"/>
        <w:ind w:left="1271" w:right="0" w:hanging="440"/>
        <w:jc w:val="left"/>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ind w:right="142"/>
      </w:pPr>
      <w:r>
        <w:rPr>
          <w:spacing w:val="-2"/>
        </w:rPr>
        <w:t>El contenido televisivo objetado constaría de elementos narrativos propios de un</w:t>
      </w:r>
      <w:r>
        <w:rPr>
          <w:spacing w:val="-3"/>
        </w:rPr>
        <w:t> </w:t>
      </w:r>
      <w:r>
        <w:rPr>
          <w:spacing w:val="-2"/>
        </w:rPr>
        <w:t>ejercicio periodístico. </w:t>
      </w:r>
      <w:r>
        <w:rPr/>
        <w:t>Se trata de un cometido informativo que alude a un asunto de interés público, particularmente en el radio regional en el que emerge una supuesta estafa cometida en contra de dos personas adultas mayores, habitantes de la comuna de Carahue, Región de la Araucanía.</w:t>
      </w:r>
    </w:p>
    <w:p>
      <w:pPr>
        <w:pStyle w:val="BodyText"/>
        <w:spacing w:line="276" w:lineRule="auto" w:before="120"/>
        <w:ind w:right="136"/>
      </w:pPr>
      <w:r>
        <w:rPr/>
        <w:t>Para</w:t>
      </w:r>
      <w:r>
        <w:rPr>
          <w:spacing w:val="-14"/>
        </w:rPr>
        <w:t> </w:t>
      </w:r>
      <w:r>
        <w:rPr/>
        <w:t>tales</w:t>
      </w:r>
      <w:r>
        <w:rPr>
          <w:spacing w:val="-13"/>
        </w:rPr>
        <w:t> </w:t>
      </w:r>
      <w:r>
        <w:rPr/>
        <w:t>efectos,</w:t>
      </w:r>
      <w:r>
        <w:rPr>
          <w:spacing w:val="-13"/>
        </w:rPr>
        <w:t> </w:t>
      </w:r>
      <w:r>
        <w:rPr/>
        <w:t>la</w:t>
      </w:r>
      <w:r>
        <w:rPr>
          <w:spacing w:val="-12"/>
        </w:rPr>
        <w:t> </w:t>
      </w:r>
      <w:r>
        <w:rPr/>
        <w:t>periodista</w:t>
      </w:r>
      <w:r>
        <w:rPr>
          <w:spacing w:val="-13"/>
        </w:rPr>
        <w:t> </w:t>
      </w:r>
      <w:r>
        <w:rPr/>
        <w:t>a</w:t>
      </w:r>
      <w:r>
        <w:rPr>
          <w:spacing w:val="-13"/>
        </w:rPr>
        <w:t> </w:t>
      </w:r>
      <w:r>
        <w:rPr/>
        <w:t>cargo</w:t>
      </w:r>
      <w:r>
        <w:rPr>
          <w:spacing w:val="-12"/>
        </w:rPr>
        <w:t> </w:t>
      </w:r>
      <w:r>
        <w:rPr/>
        <w:t>de</w:t>
      </w:r>
      <w:r>
        <w:rPr>
          <w:spacing w:val="-12"/>
        </w:rPr>
        <w:t> </w:t>
      </w:r>
      <w:r>
        <w:rPr/>
        <w:t>la</w:t>
      </w:r>
      <w:r>
        <w:rPr>
          <w:spacing w:val="-13"/>
        </w:rPr>
        <w:t> </w:t>
      </w:r>
      <w:r>
        <w:rPr/>
        <w:t>elaboración</w:t>
      </w:r>
      <w:r>
        <w:rPr>
          <w:spacing w:val="-13"/>
        </w:rPr>
        <w:t> </w:t>
      </w:r>
      <w:r>
        <w:rPr/>
        <w:t>del</w:t>
      </w:r>
      <w:r>
        <w:rPr>
          <w:spacing w:val="-14"/>
        </w:rPr>
        <w:t> </w:t>
      </w:r>
      <w:r>
        <w:rPr/>
        <w:t>material</w:t>
      </w:r>
      <w:r>
        <w:rPr>
          <w:spacing w:val="-13"/>
        </w:rPr>
        <w:t> </w:t>
      </w:r>
      <w:r>
        <w:rPr/>
        <w:t>noticioso</w:t>
      </w:r>
      <w:r>
        <w:rPr>
          <w:spacing w:val="-11"/>
        </w:rPr>
        <w:t> </w:t>
      </w:r>
      <w:r>
        <w:rPr/>
        <w:t>reúne</w:t>
      </w:r>
      <w:r>
        <w:rPr>
          <w:spacing w:val="-12"/>
        </w:rPr>
        <w:t> </w:t>
      </w:r>
      <w:r>
        <w:rPr/>
        <w:t>los</w:t>
      </w:r>
      <w:r>
        <w:rPr>
          <w:spacing w:val="-13"/>
        </w:rPr>
        <w:t> </w:t>
      </w:r>
      <w:r>
        <w:rPr/>
        <w:t>antecedentes vinculados a la situación, entrevistando a los afectados directos y a la hija de los mismos. También hace</w:t>
      </w:r>
      <w:r>
        <w:rPr>
          <w:spacing w:val="-1"/>
        </w:rPr>
        <w:t> </w:t>
      </w:r>
      <w:r>
        <w:rPr/>
        <w:t>lo propio con</w:t>
      </w:r>
      <w:r>
        <w:rPr>
          <w:spacing w:val="-1"/>
        </w:rPr>
        <w:t> </w:t>
      </w:r>
      <w:r>
        <w:rPr/>
        <w:t>un</w:t>
      </w:r>
      <w:r>
        <w:rPr>
          <w:spacing w:val="-1"/>
        </w:rPr>
        <w:t> </w:t>
      </w:r>
      <w:r>
        <w:rPr/>
        <w:t>funcionario municipal, Melvin Carrillo, director de</w:t>
      </w:r>
      <w:r>
        <w:rPr>
          <w:spacing w:val="-1"/>
        </w:rPr>
        <w:t> </w:t>
      </w:r>
      <w:r>
        <w:rPr/>
        <w:t>Desarrollo Comunitario, quien asegura que el Municipio brindará una ayuda social durante tres meses al matrimonio perjudicado.</w:t>
      </w:r>
    </w:p>
    <w:p>
      <w:pPr>
        <w:pStyle w:val="BodyText"/>
        <w:spacing w:line="276" w:lineRule="auto" w:before="120"/>
        <w:ind w:right="137"/>
      </w:pPr>
      <w:r>
        <w:rPr/>
        <w:t>Las cuñas periodísticas y la documentación, visibilizada en la nota, tendrían como principal eje discursivo la presunta participación de funcionarios ligados a la Municipalidad de Carahue, así como también de una notaria suplente de la notaría en la que se firmó la escritura asociada al inmueble.</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40"/>
      </w:pPr>
      <w:r>
        <w:rPr/>
        <w:t>Es preciso indicar que el principal énfasis del relato informativo estaría puesto en cómo ha afectado desfavorablemente la</w:t>
      </w:r>
      <w:r>
        <w:rPr>
          <w:spacing w:val="-1"/>
        </w:rPr>
        <w:t> </w:t>
      </w:r>
      <w:r>
        <w:rPr/>
        <w:t>estafa</w:t>
      </w:r>
      <w:r>
        <w:rPr>
          <w:spacing w:val="-1"/>
        </w:rPr>
        <w:t> </w:t>
      </w:r>
      <w:r>
        <w:rPr/>
        <w:t>a</w:t>
      </w:r>
      <w:r>
        <w:rPr>
          <w:spacing w:val="-1"/>
        </w:rPr>
        <w:t> </w:t>
      </w:r>
      <w:r>
        <w:rPr/>
        <w:t>una</w:t>
      </w:r>
      <w:r>
        <w:rPr>
          <w:spacing w:val="-1"/>
        </w:rPr>
        <w:t> </w:t>
      </w:r>
      <w:r>
        <w:rPr/>
        <w:t>pareja de</w:t>
      </w:r>
      <w:r>
        <w:rPr>
          <w:spacing w:val="-2"/>
        </w:rPr>
        <w:t> </w:t>
      </w:r>
      <w:r>
        <w:rPr/>
        <w:t>adultos</w:t>
      </w:r>
      <w:r>
        <w:rPr>
          <w:spacing w:val="-1"/>
        </w:rPr>
        <w:t> </w:t>
      </w:r>
      <w:r>
        <w:rPr/>
        <w:t>mayores.</w:t>
      </w:r>
      <w:r>
        <w:rPr>
          <w:spacing w:val="-2"/>
        </w:rPr>
        <w:t> </w:t>
      </w:r>
      <w:r>
        <w:rPr/>
        <w:t>En</w:t>
      </w:r>
      <w:r>
        <w:rPr>
          <w:spacing w:val="-3"/>
        </w:rPr>
        <w:t> </w:t>
      </w:r>
      <w:r>
        <w:rPr/>
        <w:t>tal</w:t>
      </w:r>
      <w:r>
        <w:rPr>
          <w:spacing w:val="-3"/>
        </w:rPr>
        <w:t> </w:t>
      </w:r>
      <w:r>
        <w:rPr/>
        <w:t>sentido, lo</w:t>
      </w:r>
      <w:r>
        <w:rPr>
          <w:spacing w:val="-2"/>
        </w:rPr>
        <w:t> </w:t>
      </w:r>
      <w:r>
        <w:rPr/>
        <w:t>recalcado,</w:t>
      </w:r>
      <w:r>
        <w:rPr>
          <w:spacing w:val="-1"/>
        </w:rPr>
        <w:t> </w:t>
      </w:r>
      <w:r>
        <w:rPr/>
        <w:t>a</w:t>
      </w:r>
      <w:r>
        <w:rPr>
          <w:spacing w:val="-1"/>
        </w:rPr>
        <w:t> </w:t>
      </w:r>
      <w:r>
        <w:rPr/>
        <w:t>modo de consecuencia de esta circunstancia, es el inminente desalojo de ambas personas.</w:t>
      </w:r>
    </w:p>
    <w:p>
      <w:pPr>
        <w:pStyle w:val="BodyText"/>
        <w:spacing w:line="276" w:lineRule="auto" w:before="120"/>
        <w:ind w:right="134"/>
      </w:pPr>
      <w:r>
        <w:rPr/>
        <w:t>Respecto</w:t>
      </w:r>
      <w:r>
        <w:rPr>
          <w:spacing w:val="-9"/>
        </w:rPr>
        <w:t> </w:t>
      </w:r>
      <w:r>
        <w:rPr/>
        <w:t>del</w:t>
      </w:r>
      <w:r>
        <w:rPr>
          <w:spacing w:val="-8"/>
        </w:rPr>
        <w:t> </w:t>
      </w:r>
      <w:r>
        <w:rPr/>
        <w:t>engaño</w:t>
      </w:r>
      <w:r>
        <w:rPr>
          <w:spacing w:val="-6"/>
        </w:rPr>
        <w:t> </w:t>
      </w:r>
      <w:r>
        <w:rPr/>
        <w:t>cometido</w:t>
      </w:r>
      <w:r>
        <w:rPr>
          <w:spacing w:val="-9"/>
        </w:rPr>
        <w:t> </w:t>
      </w:r>
      <w:r>
        <w:rPr/>
        <w:t>en</w:t>
      </w:r>
      <w:r>
        <w:rPr>
          <w:spacing w:val="-10"/>
        </w:rPr>
        <w:t> </w:t>
      </w:r>
      <w:r>
        <w:rPr/>
        <w:t>contra</w:t>
      </w:r>
      <w:r>
        <w:rPr>
          <w:spacing w:val="-8"/>
        </w:rPr>
        <w:t> </w:t>
      </w:r>
      <w:r>
        <w:rPr/>
        <w:t>de</w:t>
      </w:r>
      <w:r>
        <w:rPr>
          <w:spacing w:val="-9"/>
        </w:rPr>
        <w:t> </w:t>
      </w:r>
      <w:r>
        <w:rPr/>
        <w:t>la</w:t>
      </w:r>
      <w:r>
        <w:rPr>
          <w:spacing w:val="-8"/>
        </w:rPr>
        <w:t> </w:t>
      </w:r>
      <w:r>
        <w:rPr/>
        <w:t>pareja,</w:t>
      </w:r>
      <w:r>
        <w:rPr>
          <w:spacing w:val="-8"/>
        </w:rPr>
        <w:t> </w:t>
      </w:r>
      <w:r>
        <w:rPr/>
        <w:t>la</w:t>
      </w:r>
      <w:r>
        <w:rPr>
          <w:spacing w:val="-8"/>
        </w:rPr>
        <w:t> </w:t>
      </w:r>
      <w:r>
        <w:rPr/>
        <w:t>narración</w:t>
      </w:r>
      <w:r>
        <w:rPr>
          <w:spacing w:val="-10"/>
        </w:rPr>
        <w:t> </w:t>
      </w:r>
      <w:r>
        <w:rPr/>
        <w:t>periodística</w:t>
      </w:r>
      <w:r>
        <w:rPr>
          <w:spacing w:val="-6"/>
        </w:rPr>
        <w:t> </w:t>
      </w:r>
      <w:r>
        <w:rPr/>
        <w:t>en</w:t>
      </w:r>
      <w:r>
        <w:rPr>
          <w:spacing w:val="-5"/>
        </w:rPr>
        <w:t> </w:t>
      </w:r>
      <w:r>
        <w:rPr>
          <w:i/>
        </w:rPr>
        <w:t>off</w:t>
      </w:r>
      <w:r>
        <w:rPr>
          <w:i/>
          <w:spacing w:val="-7"/>
        </w:rPr>
        <w:t> </w:t>
      </w:r>
      <w:r>
        <w:rPr/>
        <w:t>hace</w:t>
      </w:r>
      <w:r>
        <w:rPr>
          <w:spacing w:val="-9"/>
        </w:rPr>
        <w:t> </w:t>
      </w:r>
      <w:r>
        <w:rPr/>
        <w:t>hincapié</w:t>
      </w:r>
      <w:r>
        <w:rPr>
          <w:spacing w:val="-9"/>
        </w:rPr>
        <w:t> </w:t>
      </w:r>
      <w:r>
        <w:rPr/>
        <w:t>en la presunta participación de dos hermanos, quienes son individualizados mediante documentación exhibida en la nota de prensa. De hecho, tanto en el discurso informativo enunciado por la reportera de </w:t>
      </w:r>
      <w:r>
        <w:rPr>
          <w:i/>
        </w:rPr>
        <w:t>24 Horas Red Araucanía</w:t>
      </w:r>
      <w:r>
        <w:rPr/>
        <w:t>, como en el GC (generador de caracteres) que aparece en pantalla, se alude a una “aparente estafa”.</w:t>
      </w:r>
    </w:p>
    <w:p>
      <w:pPr>
        <w:pStyle w:val="BodyText"/>
        <w:spacing w:line="276" w:lineRule="auto" w:before="120"/>
        <w:ind w:right="140"/>
      </w:pPr>
      <w:r>
        <w:rPr/>
        <w:t>No</w:t>
      </w:r>
      <w:r>
        <w:rPr>
          <w:spacing w:val="-12"/>
        </w:rPr>
        <w:t> </w:t>
      </w:r>
      <w:r>
        <w:rPr/>
        <w:t>obstante,</w:t>
      </w:r>
      <w:r>
        <w:rPr>
          <w:spacing w:val="-11"/>
        </w:rPr>
        <w:t> </w:t>
      </w:r>
      <w:r>
        <w:rPr/>
        <w:t>la</w:t>
      </w:r>
      <w:r>
        <w:rPr>
          <w:spacing w:val="-8"/>
        </w:rPr>
        <w:t> </w:t>
      </w:r>
      <w:r>
        <w:rPr/>
        <w:t>construcción</w:t>
      </w:r>
      <w:r>
        <w:rPr>
          <w:spacing w:val="-10"/>
        </w:rPr>
        <w:t> </w:t>
      </w:r>
      <w:r>
        <w:rPr/>
        <w:t>noticiosa</w:t>
      </w:r>
      <w:r>
        <w:rPr>
          <w:spacing w:val="-11"/>
        </w:rPr>
        <w:t> </w:t>
      </w:r>
      <w:r>
        <w:rPr/>
        <w:t>deja</w:t>
      </w:r>
      <w:r>
        <w:rPr>
          <w:spacing w:val="-11"/>
        </w:rPr>
        <w:t> </w:t>
      </w:r>
      <w:r>
        <w:rPr/>
        <w:t>entrever</w:t>
      </w:r>
      <w:r>
        <w:rPr>
          <w:spacing w:val="-9"/>
        </w:rPr>
        <w:t> </w:t>
      </w:r>
      <w:r>
        <w:rPr/>
        <w:t>de</w:t>
      </w:r>
      <w:r>
        <w:rPr>
          <w:spacing w:val="-9"/>
        </w:rPr>
        <w:t> </w:t>
      </w:r>
      <w:r>
        <w:rPr/>
        <w:t>un</w:t>
      </w:r>
      <w:r>
        <w:rPr>
          <w:spacing w:val="-10"/>
        </w:rPr>
        <w:t> </w:t>
      </w:r>
      <w:r>
        <w:rPr/>
        <w:t>modo</w:t>
      </w:r>
      <w:r>
        <w:rPr>
          <w:spacing w:val="-11"/>
        </w:rPr>
        <w:t> </w:t>
      </w:r>
      <w:r>
        <w:rPr/>
        <w:t>tácito</w:t>
      </w:r>
      <w:r>
        <w:rPr>
          <w:spacing w:val="-9"/>
        </w:rPr>
        <w:t> </w:t>
      </w:r>
      <w:r>
        <w:rPr/>
        <w:t>la</w:t>
      </w:r>
      <w:r>
        <w:rPr>
          <w:spacing w:val="-11"/>
        </w:rPr>
        <w:t> </w:t>
      </w:r>
      <w:r>
        <w:rPr/>
        <w:t>idea</w:t>
      </w:r>
      <w:r>
        <w:rPr>
          <w:spacing w:val="-9"/>
        </w:rPr>
        <w:t> </w:t>
      </w:r>
      <w:r>
        <w:rPr/>
        <w:t>de</w:t>
      </w:r>
      <w:r>
        <w:rPr>
          <w:spacing w:val="-9"/>
        </w:rPr>
        <w:t> </w:t>
      </w:r>
      <w:r>
        <w:rPr/>
        <w:t>una</w:t>
      </w:r>
      <w:r>
        <w:rPr>
          <w:spacing w:val="-11"/>
        </w:rPr>
        <w:t> </w:t>
      </w:r>
      <w:r>
        <w:rPr/>
        <w:t>acción</w:t>
      </w:r>
      <w:r>
        <w:rPr>
          <w:spacing w:val="-10"/>
        </w:rPr>
        <w:t> </w:t>
      </w:r>
      <w:r>
        <w:rPr/>
        <w:t>de</w:t>
      </w:r>
      <w:r>
        <w:rPr>
          <w:spacing w:val="-12"/>
        </w:rPr>
        <w:t> </w:t>
      </w:r>
      <w:r>
        <w:rPr/>
        <w:t>abuso de poder que habría tras lo ocurrido, por cuanto una de las personas afectadas declara su analfabetismo en una cuña periodística.</w:t>
      </w:r>
    </w:p>
    <w:p>
      <w:pPr>
        <w:pStyle w:val="BodyText"/>
        <w:spacing w:line="276" w:lineRule="auto" w:before="120"/>
        <w:ind w:right="144"/>
      </w:pPr>
      <w:r>
        <w:rPr/>
        <w:t>Sin perjuicio de lo anterior, quienes son identificados como los posibles estafadores no serían objeto de juicios y/o calificaciones que pongan entredicho su Dignidad y en todo momento se les menciona como presuntos responsables de la estafa.</w:t>
      </w:r>
    </w:p>
    <w:p>
      <w:pPr>
        <w:pStyle w:val="BodyText"/>
        <w:spacing w:line="276" w:lineRule="auto" w:before="121"/>
        <w:ind w:right="144"/>
      </w:pPr>
      <w:r>
        <w:rPr/>
        <w:t>De igual manera, al CNTV no le correspondería, en virtud de sus facultades y atribuciones, investigar los detalles que señala la titular de la denuncia, por cuanto dichos antecedentes son materia de indagación por parte del tribunal pertinente.</w:t>
      </w:r>
    </w:p>
    <w:p>
      <w:pPr>
        <w:pStyle w:val="Heading2"/>
        <w:numPr>
          <w:ilvl w:val="1"/>
          <w:numId w:val="5"/>
        </w:numPr>
        <w:tabs>
          <w:tab w:pos="1272" w:val="left" w:leader="none"/>
        </w:tabs>
        <w:spacing w:line="240" w:lineRule="auto" w:before="120" w:after="0"/>
        <w:ind w:left="1271" w:right="0" w:hanging="495"/>
        <w:jc w:val="both"/>
        <w:rPr>
          <w:u w:val="none"/>
        </w:rPr>
      </w:pPr>
      <w:r>
        <w:rPr>
          <w:spacing w:val="-2"/>
          <w:u w:val="single"/>
        </w:rPr>
        <w:t>Conclusión</w:t>
      </w:r>
      <w:r>
        <w:rPr>
          <w:spacing w:val="7"/>
          <w:u w:val="single"/>
        </w:rPr>
        <w:t> </w:t>
      </w:r>
      <w:r>
        <w:rPr>
          <w:spacing w:val="-2"/>
          <w:u w:val="single"/>
        </w:rPr>
        <w:t>preliminar</w:t>
      </w:r>
      <w:r>
        <w:rPr>
          <w:spacing w:val="-2"/>
          <w:u w:val="none"/>
        </w:rPr>
        <w:t>:</w:t>
      </w:r>
    </w:p>
    <w:p>
      <w:pPr>
        <w:pStyle w:val="BodyText"/>
        <w:spacing w:line="276" w:lineRule="auto" w:before="159"/>
        <w:ind w:right="141" w:hanging="3"/>
      </w:pPr>
      <w:r>
        <w:rPr/>
        <w:t>A</w:t>
      </w:r>
      <w:r>
        <w:rPr>
          <w:spacing w:val="-3"/>
        </w:rPr>
        <w:t> </w:t>
      </w:r>
      <w:r>
        <w:rPr/>
        <w:t>la luz</w:t>
      </w:r>
      <w:r>
        <w:rPr>
          <w:spacing w:val="-2"/>
        </w:rPr>
        <w:t> </w:t>
      </w:r>
      <w:r>
        <w:rPr/>
        <w:t>de</w:t>
      </w:r>
      <w:r>
        <w:rPr>
          <w:spacing w:val="-1"/>
        </w:rPr>
        <w:t> </w:t>
      </w:r>
      <w:r>
        <w:rPr/>
        <w:t>los</w:t>
      </w:r>
      <w:r>
        <w:rPr>
          <w:spacing w:val="-2"/>
        </w:rPr>
        <w:t> </w:t>
      </w:r>
      <w:r>
        <w:rPr/>
        <w:t>argumentos</w:t>
      </w:r>
      <w:r>
        <w:rPr>
          <w:spacing w:val="-2"/>
        </w:rPr>
        <w:t> </w:t>
      </w:r>
      <w:r>
        <w:rPr/>
        <w:t>desglosados en</w:t>
      </w:r>
      <w:r>
        <w:rPr>
          <w:spacing w:val="-2"/>
        </w:rPr>
        <w:t> </w:t>
      </w:r>
      <w:r>
        <w:rPr/>
        <w:t>el</w:t>
      </w:r>
      <w:r>
        <w:rPr>
          <w:spacing w:val="-2"/>
        </w:rPr>
        <w:t> </w:t>
      </w:r>
      <w:r>
        <w:rPr/>
        <w:t>presente</w:t>
      </w:r>
      <w:r>
        <w:rPr>
          <w:spacing w:val="-3"/>
        </w:rPr>
        <w:t> </w:t>
      </w:r>
      <w:r>
        <w:rPr/>
        <w:t>informe,</w:t>
      </w:r>
      <w:r>
        <w:rPr>
          <w:spacing w:val="-3"/>
        </w:rPr>
        <w:t> </w:t>
      </w:r>
      <w:r>
        <w:rPr/>
        <w:t>sería razonable</w:t>
      </w:r>
      <w:r>
        <w:rPr>
          <w:spacing w:val="-1"/>
        </w:rPr>
        <w:t> </w:t>
      </w:r>
      <w:r>
        <w:rPr/>
        <w:t>argüir</w:t>
      </w:r>
      <w:r>
        <w:rPr>
          <w:spacing w:val="-3"/>
        </w:rPr>
        <w:t> </w:t>
      </w:r>
      <w:r>
        <w:rPr/>
        <w:t>que</w:t>
      </w:r>
      <w:r>
        <w:rPr>
          <w:spacing w:val="-3"/>
        </w:rPr>
        <w:t> </w:t>
      </w:r>
      <w:r>
        <w:rPr/>
        <w:t>el</w:t>
      </w:r>
      <w:r>
        <w:rPr>
          <w:spacing w:val="-2"/>
        </w:rPr>
        <w:t> </w:t>
      </w:r>
      <w:r>
        <w:rPr/>
        <w:t>cometido periodístico</w:t>
      </w:r>
      <w:r>
        <w:rPr>
          <w:spacing w:val="-3"/>
        </w:rPr>
        <w:t> </w:t>
      </w:r>
      <w:r>
        <w:rPr/>
        <w:t>no</w:t>
      </w:r>
      <w:r>
        <w:rPr>
          <w:spacing w:val="-3"/>
        </w:rPr>
        <w:t> </w:t>
      </w:r>
      <w:r>
        <w:rPr/>
        <w:t>presentaría</w:t>
      </w:r>
      <w:r>
        <w:rPr>
          <w:spacing w:val="-2"/>
        </w:rPr>
        <w:t> </w:t>
      </w:r>
      <w:r>
        <w:rPr/>
        <w:t>componentes</w:t>
      </w:r>
      <w:r>
        <w:rPr>
          <w:spacing w:val="-2"/>
        </w:rPr>
        <w:t> </w:t>
      </w:r>
      <w:r>
        <w:rPr/>
        <w:t>susceptibles</w:t>
      </w:r>
      <w:r>
        <w:rPr>
          <w:spacing w:val="-2"/>
        </w:rPr>
        <w:t> </w:t>
      </w:r>
      <w:r>
        <w:rPr/>
        <w:t>de</w:t>
      </w:r>
      <w:r>
        <w:rPr>
          <w:spacing w:val="-1"/>
        </w:rPr>
        <w:t> </w:t>
      </w:r>
      <w:r>
        <w:rPr/>
        <w:t>colisionar con</w:t>
      </w:r>
      <w:r>
        <w:rPr>
          <w:spacing w:val="-3"/>
        </w:rPr>
        <w:t> </w:t>
      </w:r>
      <w:r>
        <w:rPr/>
        <w:t>el</w:t>
      </w:r>
      <w:r>
        <w:rPr>
          <w:spacing w:val="-3"/>
        </w:rPr>
        <w:t> </w:t>
      </w:r>
      <w:r>
        <w:rPr/>
        <w:t>bien</w:t>
      </w:r>
      <w:r>
        <w:rPr>
          <w:spacing w:val="-3"/>
        </w:rPr>
        <w:t> </w:t>
      </w:r>
      <w:r>
        <w:rPr/>
        <w:t>jurídico</w:t>
      </w:r>
      <w:r>
        <w:rPr>
          <w:spacing w:val="-3"/>
        </w:rPr>
        <w:t> </w:t>
      </w:r>
      <w:r>
        <w:rPr/>
        <w:t>Dignidad.</w:t>
      </w:r>
      <w:r>
        <w:rPr>
          <w:spacing w:val="-3"/>
        </w:rPr>
        <w:t> </w:t>
      </w:r>
      <w:r>
        <w:rPr/>
        <w:t>Las personas individualizadas, entre ellas la titular de la denuncia acogida a tramitación, son presentadas como eventuales autores de la estafa informada.</w:t>
      </w:r>
    </w:p>
    <w:p>
      <w:pPr>
        <w:pStyle w:val="BodyText"/>
        <w:spacing w:line="276" w:lineRule="auto" w:before="120"/>
        <w:ind w:right="141" w:hanging="3"/>
      </w:pPr>
      <w:r>
        <w:rPr/>
        <w:t>Desde ese punto de vista, sería plausible esgrimir que el ejercicio informativo correspondería a una nota</w:t>
      </w:r>
      <w:r>
        <w:rPr>
          <w:spacing w:val="-1"/>
        </w:rPr>
        <w:t> </w:t>
      </w:r>
      <w:r>
        <w:rPr/>
        <w:t>de</w:t>
      </w:r>
      <w:r>
        <w:rPr>
          <w:spacing w:val="-2"/>
        </w:rPr>
        <w:t> </w:t>
      </w:r>
      <w:r>
        <w:rPr/>
        <w:t>prensa</w:t>
      </w:r>
      <w:r>
        <w:rPr>
          <w:spacing w:val="-4"/>
        </w:rPr>
        <w:t> </w:t>
      </w:r>
      <w:r>
        <w:rPr/>
        <w:t>cuyo</w:t>
      </w:r>
      <w:r>
        <w:rPr>
          <w:spacing w:val="-4"/>
        </w:rPr>
        <w:t> </w:t>
      </w:r>
      <w:r>
        <w:rPr/>
        <w:t>contenido</w:t>
      </w:r>
      <w:r>
        <w:rPr>
          <w:spacing w:val="-4"/>
        </w:rPr>
        <w:t> </w:t>
      </w:r>
      <w:r>
        <w:rPr/>
        <w:t>noticioso</w:t>
      </w:r>
      <w:r>
        <w:rPr>
          <w:spacing w:val="-4"/>
        </w:rPr>
        <w:t> </w:t>
      </w:r>
      <w:r>
        <w:rPr/>
        <w:t>tendría</w:t>
      </w:r>
      <w:r>
        <w:rPr>
          <w:spacing w:val="-1"/>
        </w:rPr>
        <w:t> </w:t>
      </w:r>
      <w:r>
        <w:rPr/>
        <w:t>coherencia</w:t>
      </w:r>
      <w:r>
        <w:rPr>
          <w:spacing w:val="-1"/>
        </w:rPr>
        <w:t> </w:t>
      </w:r>
      <w:r>
        <w:rPr/>
        <w:t>con</w:t>
      </w:r>
      <w:r>
        <w:rPr>
          <w:spacing w:val="-5"/>
        </w:rPr>
        <w:t> </w:t>
      </w:r>
      <w:r>
        <w:rPr/>
        <w:t>lo</w:t>
      </w:r>
      <w:r>
        <w:rPr>
          <w:spacing w:val="-4"/>
        </w:rPr>
        <w:t> </w:t>
      </w:r>
      <w:r>
        <w:rPr/>
        <w:t>establecido</w:t>
      </w:r>
      <w:r>
        <w:rPr>
          <w:spacing w:val="-4"/>
        </w:rPr>
        <w:t> </w:t>
      </w:r>
      <w:r>
        <w:rPr/>
        <w:t>en</w:t>
      </w:r>
      <w:r>
        <w:rPr>
          <w:spacing w:val="-5"/>
        </w:rPr>
        <w:t> </w:t>
      </w:r>
      <w:r>
        <w:rPr/>
        <w:t>el</w:t>
      </w:r>
      <w:r>
        <w:rPr>
          <w:spacing w:val="-5"/>
        </w:rPr>
        <w:t> </w:t>
      </w:r>
      <w:r>
        <w:rPr/>
        <w:t>artículo</w:t>
      </w:r>
      <w:r>
        <w:rPr>
          <w:spacing w:val="-4"/>
        </w:rPr>
        <w:t> </w:t>
      </w:r>
      <w:r>
        <w:rPr/>
        <w:t>19°</w:t>
      </w:r>
      <w:r>
        <w:rPr>
          <w:spacing w:val="-3"/>
        </w:rPr>
        <w:t> </w:t>
      </w:r>
      <w:r>
        <w:rPr/>
        <w:t>N°</w:t>
      </w:r>
      <w:r>
        <w:rPr>
          <w:spacing w:val="-3"/>
        </w:rPr>
        <w:t> </w:t>
      </w:r>
      <w:r>
        <w:rPr/>
        <w:t>12 de</w:t>
      </w:r>
      <w:r>
        <w:rPr>
          <w:spacing w:val="-11"/>
        </w:rPr>
        <w:t> </w:t>
      </w:r>
      <w:r>
        <w:rPr/>
        <w:t>la</w:t>
      </w:r>
      <w:r>
        <w:rPr>
          <w:spacing w:val="-8"/>
        </w:rPr>
        <w:t> </w:t>
      </w:r>
      <w:r>
        <w:rPr/>
        <w:t>Constitución</w:t>
      </w:r>
      <w:r>
        <w:rPr>
          <w:spacing w:val="-11"/>
        </w:rPr>
        <w:t> </w:t>
      </w:r>
      <w:r>
        <w:rPr/>
        <w:t>y</w:t>
      </w:r>
      <w:r>
        <w:rPr>
          <w:spacing w:val="-9"/>
        </w:rPr>
        <w:t> </w:t>
      </w:r>
      <w:r>
        <w:rPr/>
        <w:t>el</w:t>
      </w:r>
      <w:r>
        <w:rPr>
          <w:spacing w:val="-10"/>
        </w:rPr>
        <w:t> </w:t>
      </w:r>
      <w:r>
        <w:rPr/>
        <w:t>artículo</w:t>
      </w:r>
      <w:r>
        <w:rPr>
          <w:spacing w:val="-10"/>
        </w:rPr>
        <w:t> </w:t>
      </w:r>
      <w:r>
        <w:rPr/>
        <w:t>1°</w:t>
      </w:r>
      <w:r>
        <w:rPr>
          <w:spacing w:val="-11"/>
        </w:rPr>
        <w:t> </w:t>
      </w:r>
      <w:r>
        <w:rPr/>
        <w:t>de</w:t>
      </w:r>
      <w:r>
        <w:rPr>
          <w:spacing w:val="-10"/>
        </w:rPr>
        <w:t> </w:t>
      </w:r>
      <w:r>
        <w:rPr/>
        <w:t>la</w:t>
      </w:r>
      <w:r>
        <w:rPr>
          <w:spacing w:val="-10"/>
        </w:rPr>
        <w:t> </w:t>
      </w:r>
      <w:r>
        <w:rPr/>
        <w:t>Ley</w:t>
      </w:r>
      <w:r>
        <w:rPr>
          <w:spacing w:val="-9"/>
        </w:rPr>
        <w:t> </w:t>
      </w:r>
      <w:r>
        <w:rPr/>
        <w:t>19.733</w:t>
      </w:r>
      <w:r>
        <w:rPr>
          <w:spacing w:val="-10"/>
        </w:rPr>
        <w:t> </w:t>
      </w:r>
      <w:r>
        <w:rPr/>
        <w:t>Sobre</w:t>
      </w:r>
      <w:r>
        <w:rPr>
          <w:spacing w:val="-11"/>
        </w:rPr>
        <w:t> </w:t>
      </w:r>
      <w:r>
        <w:rPr/>
        <w:t>Libertades</w:t>
      </w:r>
      <w:r>
        <w:rPr>
          <w:spacing w:val="-10"/>
        </w:rPr>
        <w:t> </w:t>
      </w:r>
      <w:r>
        <w:rPr/>
        <w:t>de</w:t>
      </w:r>
      <w:r>
        <w:rPr>
          <w:spacing w:val="-9"/>
        </w:rPr>
        <w:t> </w:t>
      </w:r>
      <w:r>
        <w:rPr/>
        <w:t>Opinión</w:t>
      </w:r>
      <w:r>
        <w:rPr>
          <w:spacing w:val="-10"/>
        </w:rPr>
        <w:t> </w:t>
      </w:r>
      <w:r>
        <w:rPr/>
        <w:t>e</w:t>
      </w:r>
      <w:r>
        <w:rPr>
          <w:spacing w:val="-9"/>
        </w:rPr>
        <w:t> </w:t>
      </w:r>
      <w:r>
        <w:rPr/>
        <w:t>Información</w:t>
      </w:r>
      <w:r>
        <w:rPr>
          <w:spacing w:val="-11"/>
        </w:rPr>
        <w:t> </w:t>
      </w:r>
      <w:r>
        <w:rPr/>
        <w:t>y</w:t>
      </w:r>
      <w:r>
        <w:rPr>
          <w:spacing w:val="-10"/>
        </w:rPr>
        <w:t> </w:t>
      </w:r>
      <w:r>
        <w:rPr/>
        <w:t>Ejercicio del Periodismo.</w:t>
      </w:r>
    </w:p>
    <w:p>
      <w:pPr>
        <w:pStyle w:val="BodyText"/>
        <w:spacing w:line="276" w:lineRule="auto" w:before="120"/>
        <w:ind w:right="139" w:hanging="3"/>
      </w:pPr>
      <w:r>
        <w:rPr/>
        <w:t>Asimismo,</w:t>
      </w:r>
      <w:r>
        <w:rPr>
          <w:spacing w:val="-14"/>
        </w:rPr>
        <w:t> </w:t>
      </w:r>
      <w:r>
        <w:rPr/>
        <w:t>sería</w:t>
      </w:r>
      <w:r>
        <w:rPr>
          <w:spacing w:val="-13"/>
        </w:rPr>
        <w:t> </w:t>
      </w:r>
      <w:r>
        <w:rPr/>
        <w:t>plausible</w:t>
      </w:r>
      <w:r>
        <w:rPr>
          <w:spacing w:val="-13"/>
        </w:rPr>
        <w:t> </w:t>
      </w:r>
      <w:r>
        <w:rPr/>
        <w:t>agregar</w:t>
      </w:r>
      <w:r>
        <w:rPr>
          <w:spacing w:val="-13"/>
        </w:rPr>
        <w:t> </w:t>
      </w:r>
      <w:r>
        <w:rPr/>
        <w:t>que</w:t>
      </w:r>
      <w:r>
        <w:rPr>
          <w:spacing w:val="-14"/>
        </w:rPr>
        <w:t> </w:t>
      </w:r>
      <w:r>
        <w:rPr/>
        <w:t>lo</w:t>
      </w:r>
      <w:r>
        <w:rPr>
          <w:spacing w:val="-13"/>
        </w:rPr>
        <w:t> </w:t>
      </w:r>
      <w:r>
        <w:rPr/>
        <w:t>fiscalizado</w:t>
      </w:r>
      <w:r>
        <w:rPr>
          <w:spacing w:val="-13"/>
        </w:rPr>
        <w:t> </w:t>
      </w:r>
      <w:r>
        <w:rPr/>
        <w:t>obraría</w:t>
      </w:r>
      <w:r>
        <w:rPr>
          <w:spacing w:val="-13"/>
        </w:rPr>
        <w:t> </w:t>
      </w:r>
      <w:r>
        <w:rPr/>
        <w:t>en</w:t>
      </w:r>
      <w:r>
        <w:rPr>
          <w:spacing w:val="-14"/>
        </w:rPr>
        <w:t> </w:t>
      </w:r>
      <w:r>
        <w:rPr/>
        <w:t>el</w:t>
      </w:r>
      <w:r>
        <w:rPr>
          <w:spacing w:val="-13"/>
        </w:rPr>
        <w:t> </w:t>
      </w:r>
      <w:r>
        <w:rPr/>
        <w:t>marco</w:t>
      </w:r>
      <w:r>
        <w:rPr>
          <w:spacing w:val="-13"/>
        </w:rPr>
        <w:t> </w:t>
      </w:r>
      <w:r>
        <w:rPr/>
        <w:t>de</w:t>
      </w:r>
      <w:r>
        <w:rPr>
          <w:spacing w:val="-13"/>
        </w:rPr>
        <w:t> </w:t>
      </w:r>
      <w:r>
        <w:rPr/>
        <w:t>un</w:t>
      </w:r>
      <w:r>
        <w:rPr>
          <w:spacing w:val="-14"/>
        </w:rPr>
        <w:t> </w:t>
      </w:r>
      <w:r>
        <w:rPr/>
        <w:t>procedimiento</w:t>
      </w:r>
      <w:r>
        <w:rPr>
          <w:spacing w:val="-13"/>
        </w:rPr>
        <w:t> </w:t>
      </w:r>
      <w:r>
        <w:rPr/>
        <w:t>de</w:t>
      </w:r>
      <w:r>
        <w:rPr>
          <w:spacing w:val="-13"/>
        </w:rPr>
        <w:t> </w:t>
      </w:r>
      <w:r>
        <w:rPr/>
        <w:t>agenda noticiosa,</w:t>
      </w:r>
      <w:r>
        <w:rPr>
          <w:spacing w:val="-6"/>
        </w:rPr>
        <w:t> </w:t>
      </w:r>
      <w:r>
        <w:rPr/>
        <w:t>vinculado</w:t>
      </w:r>
      <w:r>
        <w:rPr>
          <w:spacing w:val="-7"/>
        </w:rPr>
        <w:t> </w:t>
      </w:r>
      <w:r>
        <w:rPr/>
        <w:t>a</w:t>
      </w:r>
      <w:r>
        <w:rPr>
          <w:spacing w:val="-7"/>
        </w:rPr>
        <w:t> </w:t>
      </w:r>
      <w:r>
        <w:rPr/>
        <w:t>tópicos</w:t>
      </w:r>
      <w:r>
        <w:rPr>
          <w:spacing w:val="-6"/>
        </w:rPr>
        <w:t> </w:t>
      </w:r>
      <w:r>
        <w:rPr/>
        <w:t>de</w:t>
      </w:r>
      <w:r>
        <w:rPr>
          <w:spacing w:val="-8"/>
        </w:rPr>
        <w:t> </w:t>
      </w:r>
      <w:r>
        <w:rPr/>
        <w:t>carácter</w:t>
      </w:r>
      <w:r>
        <w:rPr>
          <w:spacing w:val="-8"/>
        </w:rPr>
        <w:t> </w:t>
      </w:r>
      <w:r>
        <w:rPr/>
        <w:t>local</w:t>
      </w:r>
      <w:r>
        <w:rPr>
          <w:spacing w:val="-8"/>
        </w:rPr>
        <w:t> </w:t>
      </w:r>
      <w:r>
        <w:rPr/>
        <w:t>de</w:t>
      </w:r>
      <w:r>
        <w:rPr>
          <w:spacing w:val="-8"/>
        </w:rPr>
        <w:t> </w:t>
      </w:r>
      <w:r>
        <w:rPr/>
        <w:t>la</w:t>
      </w:r>
      <w:r>
        <w:rPr>
          <w:spacing w:val="-5"/>
        </w:rPr>
        <w:t> </w:t>
      </w:r>
      <w:r>
        <w:rPr/>
        <w:t>Región</w:t>
      </w:r>
      <w:r>
        <w:rPr>
          <w:spacing w:val="-6"/>
        </w:rPr>
        <w:t> </w:t>
      </w:r>
      <w:r>
        <w:rPr/>
        <w:t>de</w:t>
      </w:r>
      <w:r>
        <w:rPr>
          <w:spacing w:val="-8"/>
        </w:rPr>
        <w:t> </w:t>
      </w:r>
      <w:r>
        <w:rPr/>
        <w:t>la</w:t>
      </w:r>
      <w:r>
        <w:rPr>
          <w:spacing w:val="-7"/>
        </w:rPr>
        <w:t> </w:t>
      </w:r>
      <w:r>
        <w:rPr/>
        <w:t>Araucanía,</w:t>
      </w:r>
      <w:r>
        <w:rPr>
          <w:spacing w:val="-6"/>
        </w:rPr>
        <w:t> </w:t>
      </w:r>
      <w:r>
        <w:rPr/>
        <w:t>cuestión</w:t>
      </w:r>
      <w:r>
        <w:rPr>
          <w:spacing w:val="-8"/>
        </w:rPr>
        <w:t> </w:t>
      </w:r>
      <w:r>
        <w:rPr/>
        <w:t>que</w:t>
      </w:r>
      <w:r>
        <w:rPr>
          <w:spacing w:val="-5"/>
        </w:rPr>
        <w:t> </w:t>
      </w:r>
      <w:r>
        <w:rPr/>
        <w:t>concordaría con</w:t>
      </w:r>
      <w:r>
        <w:rPr>
          <w:spacing w:val="-4"/>
        </w:rPr>
        <w:t> </w:t>
      </w:r>
      <w:r>
        <w:rPr/>
        <w:t>lo</w:t>
      </w:r>
      <w:r>
        <w:rPr>
          <w:spacing w:val="-1"/>
        </w:rPr>
        <w:t> </w:t>
      </w:r>
      <w:r>
        <w:rPr/>
        <w:t>establecido</w:t>
      </w:r>
      <w:r>
        <w:rPr>
          <w:spacing w:val="-3"/>
        </w:rPr>
        <w:t> </w:t>
      </w:r>
      <w:r>
        <w:rPr/>
        <w:t>por</w:t>
      </w:r>
      <w:r>
        <w:rPr>
          <w:spacing w:val="-3"/>
        </w:rPr>
        <w:t> </w:t>
      </w:r>
      <w:r>
        <w:rPr/>
        <w:t>el</w:t>
      </w:r>
      <w:r>
        <w:rPr>
          <w:spacing w:val="-4"/>
        </w:rPr>
        <w:t> </w:t>
      </w:r>
      <w:r>
        <w:rPr/>
        <w:t>artículo</w:t>
      </w:r>
      <w:r>
        <w:rPr>
          <w:spacing w:val="-3"/>
        </w:rPr>
        <w:t> </w:t>
      </w:r>
      <w:r>
        <w:rPr/>
        <w:t>13°</w:t>
      </w:r>
      <w:r>
        <w:rPr>
          <w:spacing w:val="-4"/>
        </w:rPr>
        <w:t> </w:t>
      </w:r>
      <w:r>
        <w:rPr/>
        <w:t>de</w:t>
      </w:r>
      <w:r>
        <w:rPr>
          <w:spacing w:val="-1"/>
        </w:rPr>
        <w:t> </w:t>
      </w:r>
      <w:r>
        <w:rPr/>
        <w:t>la</w:t>
      </w:r>
      <w:r>
        <w:rPr>
          <w:spacing w:val="-3"/>
        </w:rPr>
        <w:t> </w:t>
      </w:r>
      <w:r>
        <w:rPr/>
        <w:t>Ley</w:t>
      </w:r>
      <w:r>
        <w:rPr>
          <w:spacing w:val="-4"/>
        </w:rPr>
        <w:t> </w:t>
      </w:r>
      <w:r>
        <w:rPr/>
        <w:t>18.838.</w:t>
      </w:r>
      <w:r>
        <w:rPr>
          <w:spacing w:val="-1"/>
        </w:rPr>
        <w:t> </w:t>
      </w:r>
      <w:r>
        <w:rPr/>
        <w:t>Esto,</w:t>
      </w:r>
      <w:r>
        <w:rPr>
          <w:spacing w:val="-3"/>
        </w:rPr>
        <w:t> </w:t>
      </w:r>
      <w:r>
        <w:rPr/>
        <w:t>en</w:t>
      </w:r>
      <w:r>
        <w:rPr>
          <w:spacing w:val="-4"/>
        </w:rPr>
        <w:t> </w:t>
      </w:r>
      <w:r>
        <w:rPr/>
        <w:t>términos</w:t>
      </w:r>
      <w:r>
        <w:rPr>
          <w:spacing w:val="-2"/>
        </w:rPr>
        <w:t> </w:t>
      </w:r>
      <w:r>
        <w:rPr/>
        <w:t>de</w:t>
      </w:r>
      <w:r>
        <w:rPr>
          <w:spacing w:val="-3"/>
        </w:rPr>
        <w:t> </w:t>
      </w:r>
      <w:r>
        <w:rPr/>
        <w:t>decisión</w:t>
      </w:r>
      <w:r>
        <w:rPr>
          <w:spacing w:val="-4"/>
        </w:rPr>
        <w:t> </w:t>
      </w:r>
      <w:r>
        <w:rPr/>
        <w:t>editorial</w:t>
      </w:r>
      <w:r>
        <w:rPr>
          <w:spacing w:val="-4"/>
        </w:rPr>
        <w:t> </w:t>
      </w:r>
      <w:r>
        <w:rPr/>
        <w:t>y</w:t>
      </w:r>
      <w:r>
        <w:rPr>
          <w:spacing w:val="-3"/>
        </w:rPr>
        <w:t> </w:t>
      </w:r>
      <w:r>
        <w:rPr/>
        <w:t>libertad de programación ejercida por la concesionaria.</w:t>
      </w:r>
    </w:p>
    <w:p>
      <w:pPr>
        <w:spacing w:line="276" w:lineRule="auto" w:before="120"/>
        <w:ind w:left="138" w:right="136" w:firstLine="0"/>
        <w:jc w:val="both"/>
        <w:rPr>
          <w:sz w:val="20"/>
        </w:rPr>
      </w:pPr>
      <w:r>
        <w:rPr>
          <w:sz w:val="20"/>
        </w:rPr>
        <w:t>Atendidos</w:t>
      </w:r>
      <w:r>
        <w:rPr>
          <w:spacing w:val="-11"/>
          <w:sz w:val="20"/>
        </w:rPr>
        <w:t> </w:t>
      </w:r>
      <w:r>
        <w:rPr>
          <w:sz w:val="20"/>
        </w:rPr>
        <w:t>los</w:t>
      </w:r>
      <w:r>
        <w:rPr>
          <w:spacing w:val="-11"/>
          <w:sz w:val="20"/>
        </w:rPr>
        <w:t> </w:t>
      </w:r>
      <w:r>
        <w:rPr>
          <w:sz w:val="20"/>
        </w:rPr>
        <w:t>argumentos</w:t>
      </w:r>
      <w:r>
        <w:rPr>
          <w:spacing w:val="-11"/>
          <w:sz w:val="20"/>
        </w:rPr>
        <w:t> </w:t>
      </w:r>
      <w:r>
        <w:rPr>
          <w:sz w:val="20"/>
        </w:rPr>
        <w:t>precedentes</w:t>
      </w:r>
      <w:r>
        <w:rPr>
          <w:spacing w:val="-11"/>
          <w:sz w:val="20"/>
        </w:rPr>
        <w:t> </w:t>
      </w:r>
      <w:r>
        <w:rPr>
          <w:sz w:val="20"/>
        </w:rPr>
        <w:t>de</w:t>
      </w:r>
      <w:r>
        <w:rPr>
          <w:spacing w:val="-13"/>
          <w:sz w:val="20"/>
        </w:rPr>
        <w:t> </w:t>
      </w:r>
      <w:r>
        <w:rPr>
          <w:sz w:val="20"/>
        </w:rPr>
        <w:t>la</w:t>
      </w:r>
      <w:r>
        <w:rPr>
          <w:spacing w:val="-9"/>
          <w:sz w:val="20"/>
        </w:rPr>
        <w:t> </w:t>
      </w:r>
      <w:r>
        <w:rPr>
          <w:sz w:val="20"/>
        </w:rPr>
        <w:t>emisión</w:t>
      </w:r>
      <w:r>
        <w:rPr>
          <w:spacing w:val="-13"/>
          <w:sz w:val="20"/>
        </w:rPr>
        <w:t> </w:t>
      </w:r>
      <w:r>
        <w:rPr>
          <w:sz w:val="20"/>
        </w:rPr>
        <w:t>analizada</w:t>
      </w:r>
      <w:r>
        <w:rPr>
          <w:spacing w:val="-12"/>
          <w:sz w:val="20"/>
        </w:rPr>
        <w:t> </w:t>
      </w:r>
      <w:r>
        <w:rPr>
          <w:sz w:val="20"/>
        </w:rPr>
        <w:t>del</w:t>
      </w:r>
      <w:r>
        <w:rPr>
          <w:spacing w:val="-13"/>
          <w:sz w:val="20"/>
        </w:rPr>
        <w:t> </w:t>
      </w:r>
      <w:r>
        <w:rPr>
          <w:sz w:val="20"/>
        </w:rPr>
        <w:t>programa</w:t>
      </w:r>
      <w:r>
        <w:rPr>
          <w:spacing w:val="-7"/>
          <w:sz w:val="20"/>
        </w:rPr>
        <w:t> </w:t>
      </w:r>
      <w:r>
        <w:rPr>
          <w:b/>
          <w:i/>
          <w:sz w:val="20"/>
        </w:rPr>
        <w:t>24</w:t>
      </w:r>
      <w:r>
        <w:rPr>
          <w:b/>
          <w:i/>
          <w:spacing w:val="-13"/>
          <w:sz w:val="20"/>
        </w:rPr>
        <w:t> </w:t>
      </w:r>
      <w:r>
        <w:rPr>
          <w:b/>
          <w:i/>
          <w:sz w:val="20"/>
        </w:rPr>
        <w:t>Horas</w:t>
      </w:r>
      <w:r>
        <w:rPr>
          <w:b/>
          <w:i/>
          <w:spacing w:val="-12"/>
          <w:sz w:val="20"/>
        </w:rPr>
        <w:t> </w:t>
      </w:r>
      <w:r>
        <w:rPr>
          <w:b/>
          <w:i/>
          <w:sz w:val="20"/>
        </w:rPr>
        <w:t>Red</w:t>
      </w:r>
      <w:r>
        <w:rPr>
          <w:b/>
          <w:i/>
          <w:spacing w:val="-11"/>
          <w:sz w:val="20"/>
        </w:rPr>
        <w:t> </w:t>
      </w:r>
      <w:r>
        <w:rPr>
          <w:b/>
          <w:i/>
          <w:sz w:val="20"/>
        </w:rPr>
        <w:t>Araucanía</w:t>
      </w:r>
      <w:r>
        <w:rPr>
          <w:b/>
          <w:i/>
          <w:sz w:val="20"/>
        </w:rPr>
        <w:t> </w:t>
      </w:r>
      <w:r>
        <w:rPr>
          <w:sz w:val="20"/>
        </w:rPr>
        <w:t>exhibido el día </w:t>
      </w:r>
      <w:r>
        <w:rPr>
          <w:b/>
          <w:sz w:val="20"/>
        </w:rPr>
        <w:t>23</w:t>
      </w:r>
      <w:r>
        <w:rPr>
          <w:b/>
          <w:spacing w:val="-1"/>
          <w:sz w:val="20"/>
        </w:rPr>
        <w:t> </w:t>
      </w:r>
      <w:r>
        <w:rPr>
          <w:b/>
          <w:sz w:val="20"/>
        </w:rPr>
        <w:t>de febrero de 2023</w:t>
      </w:r>
      <w:r>
        <w:rPr>
          <w:sz w:val="20"/>
        </w:rPr>
        <w:t>, el Departamento de Fiscalización y Supervisión estima que no existirían</w:t>
      </w:r>
      <w:r>
        <w:rPr>
          <w:spacing w:val="-14"/>
          <w:sz w:val="20"/>
        </w:rPr>
        <w:t> </w:t>
      </w:r>
      <w:r>
        <w:rPr>
          <w:sz w:val="20"/>
        </w:rPr>
        <w:t>elementos</w:t>
      </w:r>
      <w:r>
        <w:rPr>
          <w:spacing w:val="-13"/>
          <w:sz w:val="20"/>
        </w:rPr>
        <w:t> </w:t>
      </w:r>
      <w:r>
        <w:rPr>
          <w:sz w:val="20"/>
        </w:rPr>
        <w:t>que</w:t>
      </w:r>
      <w:r>
        <w:rPr>
          <w:spacing w:val="-13"/>
          <w:sz w:val="20"/>
        </w:rPr>
        <w:t> </w:t>
      </w:r>
      <w:r>
        <w:rPr>
          <w:sz w:val="20"/>
        </w:rPr>
        <w:t>permitan</w:t>
      </w:r>
      <w:r>
        <w:rPr>
          <w:spacing w:val="-13"/>
          <w:sz w:val="20"/>
        </w:rPr>
        <w:t> </w:t>
      </w:r>
      <w:r>
        <w:rPr>
          <w:sz w:val="20"/>
        </w:rPr>
        <w:t>configurar</w:t>
      </w:r>
      <w:r>
        <w:rPr>
          <w:spacing w:val="-14"/>
          <w:sz w:val="20"/>
        </w:rPr>
        <w:t> </w:t>
      </w:r>
      <w:r>
        <w:rPr>
          <w:sz w:val="20"/>
        </w:rPr>
        <w:t>una</w:t>
      </w:r>
      <w:r>
        <w:rPr>
          <w:spacing w:val="-13"/>
          <w:sz w:val="20"/>
        </w:rPr>
        <w:t> </w:t>
      </w:r>
      <w:r>
        <w:rPr>
          <w:sz w:val="20"/>
        </w:rPr>
        <w:t>infracción</w:t>
      </w:r>
      <w:r>
        <w:rPr>
          <w:spacing w:val="-13"/>
          <w:sz w:val="20"/>
        </w:rPr>
        <w:t> </w:t>
      </w:r>
      <w:r>
        <w:rPr>
          <w:sz w:val="20"/>
        </w:rPr>
        <w:t>al</w:t>
      </w:r>
      <w:r>
        <w:rPr>
          <w:spacing w:val="-13"/>
          <w:sz w:val="20"/>
        </w:rPr>
        <w:t> </w:t>
      </w:r>
      <w:r>
        <w:rPr>
          <w:i/>
          <w:sz w:val="20"/>
        </w:rPr>
        <w:t>correcto</w:t>
      </w:r>
      <w:r>
        <w:rPr>
          <w:i/>
          <w:spacing w:val="-15"/>
          <w:sz w:val="20"/>
        </w:rPr>
        <w:t> </w:t>
      </w:r>
      <w:r>
        <w:rPr>
          <w:i/>
          <w:sz w:val="20"/>
        </w:rPr>
        <w:t>funcionamiento</w:t>
      </w:r>
      <w:r>
        <w:rPr>
          <w:i/>
          <w:spacing w:val="-14"/>
          <w:sz w:val="20"/>
        </w:rPr>
        <w:t> </w:t>
      </w:r>
      <w:r>
        <w:rPr>
          <w:sz w:val="20"/>
        </w:rPr>
        <w:t>de</w:t>
      </w:r>
      <w:r>
        <w:rPr>
          <w:spacing w:val="-13"/>
          <w:sz w:val="20"/>
        </w:rPr>
        <w:t> </w:t>
      </w:r>
      <w:r>
        <w:rPr>
          <w:sz w:val="20"/>
        </w:rPr>
        <w:t>los</w:t>
      </w:r>
      <w:r>
        <w:rPr>
          <w:spacing w:val="-14"/>
          <w:sz w:val="20"/>
        </w:rPr>
        <w:t> </w:t>
      </w:r>
      <w:r>
        <w:rPr>
          <w:sz w:val="20"/>
        </w:rPr>
        <w:t>servicios de televisión.</w:t>
      </w:r>
    </w:p>
    <w:p>
      <w:pPr>
        <w:pStyle w:val="BodyText"/>
        <w:spacing w:before="0"/>
        <w:ind w:left="0"/>
        <w:jc w:val="left"/>
        <w:rPr>
          <w:sz w:val="26"/>
        </w:rPr>
      </w:pPr>
    </w:p>
    <w:p>
      <w:pPr>
        <w:pStyle w:val="Heading2"/>
        <w:numPr>
          <w:ilvl w:val="1"/>
          <w:numId w:val="1"/>
        </w:numPr>
        <w:tabs>
          <w:tab w:pos="1306" w:val="left" w:leader="none"/>
        </w:tabs>
        <w:spacing w:line="240" w:lineRule="auto" w:before="202" w:after="0"/>
        <w:ind w:left="1305" w:right="0" w:hanging="244"/>
        <w:jc w:val="left"/>
        <w:rPr>
          <w:u w:val="single"/>
        </w:rPr>
      </w:pPr>
      <w:r>
        <w:rPr>
          <w:spacing w:val="-2"/>
          <w:u w:val="single"/>
        </w:rPr>
        <w:t>Conversación</w:t>
      </w:r>
    </w:p>
    <w:p>
      <w:pPr>
        <w:pStyle w:val="ListParagraph"/>
        <w:numPr>
          <w:ilvl w:val="0"/>
          <w:numId w:val="5"/>
        </w:numPr>
        <w:tabs>
          <w:tab w:pos="1207" w:val="left" w:leader="none"/>
        </w:tabs>
        <w:spacing w:line="240" w:lineRule="auto" w:before="159" w:after="0"/>
        <w:ind w:left="1206" w:right="0" w:hanging="361"/>
        <w:jc w:val="both"/>
        <w:rPr>
          <w:b/>
          <w:sz w:val="20"/>
          <w:u w:val="none"/>
        </w:rPr>
      </w:pPr>
      <w:r>
        <w:rPr>
          <w:b/>
          <w:sz w:val="20"/>
          <w:u w:val="none"/>
        </w:rPr>
        <w:t>I</w:t>
      </w:r>
      <w:r>
        <w:rPr>
          <w:b/>
          <w:sz w:val="16"/>
          <w:u w:val="none"/>
        </w:rPr>
        <w:t>NFORME</w:t>
      </w:r>
      <w:r>
        <w:rPr>
          <w:b/>
          <w:spacing w:val="-9"/>
          <w:sz w:val="16"/>
          <w:u w:val="none"/>
        </w:rPr>
        <w:t> </w:t>
      </w:r>
      <w:r>
        <w:rPr>
          <w:b/>
          <w:sz w:val="20"/>
          <w:u w:val="none"/>
        </w:rPr>
        <w:t>TV+</w:t>
      </w:r>
      <w:r>
        <w:rPr>
          <w:b/>
          <w:spacing w:val="-12"/>
          <w:sz w:val="20"/>
          <w:u w:val="none"/>
        </w:rPr>
        <w:t> </w:t>
      </w:r>
      <w:r>
        <w:rPr>
          <w:b/>
          <w:sz w:val="20"/>
          <w:u w:val="none"/>
        </w:rPr>
        <w:t>C-</w:t>
      </w:r>
      <w:r>
        <w:rPr>
          <w:b/>
          <w:spacing w:val="-2"/>
          <w:sz w:val="20"/>
          <w:u w:val="none"/>
        </w:rPr>
        <w:t>12682</w:t>
      </w:r>
    </w:p>
    <w:p>
      <w:pPr>
        <w:spacing w:after="0" w:line="240" w:lineRule="auto"/>
        <w:jc w:val="both"/>
        <w:rPr>
          <w:sz w:val="20"/>
        </w:rPr>
        <w:sectPr>
          <w:pgSz w:w="12240" w:h="15840"/>
          <w:pgMar w:header="456" w:footer="1174" w:top="1020" w:bottom="1360" w:left="1280" w:right="1280"/>
        </w:sectPr>
      </w:pPr>
    </w:p>
    <w:p>
      <w:pPr>
        <w:pStyle w:val="BodyText"/>
        <w:spacing w:before="12"/>
        <w:ind w:left="0"/>
        <w:jc w:val="left"/>
        <w:rPr>
          <w:b/>
          <w:sz w:val="21"/>
        </w:rPr>
      </w:pPr>
    </w:p>
    <w:p>
      <w:pPr>
        <w:pStyle w:val="BodyText"/>
        <w:tabs>
          <w:tab w:pos="2973" w:val="left" w:leader="none"/>
        </w:tabs>
        <w:spacing w:line="276" w:lineRule="auto" w:before="99"/>
        <w:ind w:left="136" w:right="4382"/>
        <w:jc w:val="left"/>
      </w:pPr>
      <w:r>
        <w:rPr>
          <w:spacing w:val="-2"/>
        </w:rPr>
        <w:t>Programa</w:t>
      </w:r>
      <w:r>
        <w:rPr/>
        <w:tab/>
        <w:t>: Sígueme y te Sigo Género - Subgénero</w:t>
        <w:tab/>
        <w:t>:</w:t>
      </w:r>
      <w:r>
        <w:rPr>
          <w:spacing w:val="-13"/>
        </w:rPr>
        <w:t> </w:t>
      </w:r>
      <w:r>
        <w:rPr/>
        <w:t>Conversación</w:t>
      </w:r>
      <w:r>
        <w:rPr>
          <w:spacing w:val="-14"/>
        </w:rPr>
        <w:t> </w:t>
      </w:r>
      <w:r>
        <w:rPr/>
        <w:t>–</w:t>
      </w:r>
      <w:r>
        <w:rPr>
          <w:spacing w:val="-12"/>
        </w:rPr>
        <w:t> </w:t>
      </w:r>
      <w:r>
        <w:rPr/>
        <w:t>Opinión </w:t>
      </w:r>
      <w:r>
        <w:rPr>
          <w:spacing w:val="-2"/>
        </w:rPr>
        <w:t>Canal</w:t>
      </w:r>
      <w:r>
        <w:rPr/>
        <w:tab/>
        <w:t>: TV+</w:t>
      </w:r>
    </w:p>
    <w:p>
      <w:pPr>
        <w:pStyle w:val="BodyText"/>
        <w:tabs>
          <w:tab w:pos="2973" w:val="left" w:leader="none"/>
        </w:tabs>
        <w:spacing w:line="260" w:lineRule="exact" w:before="0"/>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40"/>
        <w:ind w:left="136"/>
        <w:jc w:val="left"/>
      </w:pPr>
      <w:r>
        <w:rPr>
          <w:spacing w:val="-2"/>
        </w:rPr>
        <w:t>Emisión</w:t>
      </w:r>
      <w:r>
        <w:rPr/>
        <w:tab/>
        <w:t>:</w:t>
      </w:r>
      <w:r>
        <w:rPr>
          <w:spacing w:val="-4"/>
        </w:rPr>
        <w:t> </w:t>
      </w:r>
      <w:r>
        <w:rPr/>
        <w:t>Lunes</w:t>
      </w:r>
      <w:r>
        <w:rPr>
          <w:spacing w:val="-4"/>
        </w:rPr>
        <w:t> </w:t>
      </w:r>
      <w:r>
        <w:rPr/>
        <w:t>09</w:t>
      </w:r>
      <w:r>
        <w:rPr>
          <w:spacing w:val="-2"/>
        </w:rPr>
        <w:t> </w:t>
      </w:r>
      <w:r>
        <w:rPr/>
        <w:t>de</w:t>
      </w:r>
      <w:r>
        <w:rPr>
          <w:spacing w:val="-3"/>
        </w:rPr>
        <w:t> </w:t>
      </w:r>
      <w:r>
        <w:rPr/>
        <w:t>enero</w:t>
      </w:r>
      <w:r>
        <w:rPr>
          <w:spacing w:val="-2"/>
        </w:rPr>
        <w:t> </w:t>
      </w:r>
      <w:r>
        <w:rPr/>
        <w:t>de</w:t>
      </w:r>
      <w:r>
        <w:rPr>
          <w:spacing w:val="-3"/>
        </w:rPr>
        <w:t> </w:t>
      </w:r>
      <w:r>
        <w:rPr/>
        <w:t>2023,</w:t>
      </w:r>
      <w:r>
        <w:rPr>
          <w:spacing w:val="-3"/>
        </w:rPr>
        <w:t> </w:t>
      </w:r>
      <w:r>
        <w:rPr/>
        <w:t>de</w:t>
      </w:r>
      <w:r>
        <w:rPr>
          <w:spacing w:val="-3"/>
        </w:rPr>
        <w:t> </w:t>
      </w:r>
      <w:r>
        <w:rPr/>
        <w:t>17:00</w:t>
      </w:r>
      <w:r>
        <w:rPr>
          <w:spacing w:val="-3"/>
        </w:rPr>
        <w:t> </w:t>
      </w:r>
      <w:r>
        <w:rPr/>
        <w:t>a</w:t>
      </w:r>
      <w:r>
        <w:rPr>
          <w:spacing w:val="-5"/>
        </w:rPr>
        <w:t> </w:t>
      </w:r>
      <w:r>
        <w:rPr/>
        <w:t>19:00 -</w:t>
      </w:r>
      <w:r>
        <w:rPr>
          <w:spacing w:val="-3"/>
        </w:rPr>
        <w:t> </w:t>
      </w:r>
      <w:r>
        <w:rPr/>
        <w:t>120</w:t>
      </w:r>
      <w:r>
        <w:rPr>
          <w:spacing w:val="-2"/>
        </w:rPr>
        <w:t> minutos</w:t>
      </w:r>
    </w:p>
    <w:p>
      <w:pPr>
        <w:pStyle w:val="Heading2"/>
        <w:numPr>
          <w:ilvl w:val="1"/>
          <w:numId w:val="5"/>
        </w:numPr>
        <w:tabs>
          <w:tab w:pos="1271" w:val="left" w:leader="none"/>
          <w:tab w:pos="1272" w:val="left" w:leader="none"/>
        </w:tabs>
        <w:spacing w:line="240" w:lineRule="auto" w:before="39"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spacing w:before="157"/>
        <w:ind w:left="136"/>
        <w:jc w:val="left"/>
      </w:pPr>
      <w:r>
        <w:rPr/>
        <w:t>1</w:t>
      </w:r>
      <w:r>
        <w:rPr>
          <w:spacing w:val="-10"/>
        </w:rPr>
        <w:t> </w:t>
      </w:r>
      <w:r>
        <w:rPr/>
        <w:t>Denuncia:</w:t>
      </w:r>
      <w:r>
        <w:rPr>
          <w:spacing w:val="-8"/>
        </w:rPr>
        <w:t> </w:t>
      </w:r>
      <w:r>
        <w:rPr/>
        <w:t>CAS-70652-</w:t>
      </w:r>
      <w:r>
        <w:rPr>
          <w:spacing w:val="-2"/>
        </w:rPr>
        <w:t>H1W9Q7</w:t>
      </w:r>
    </w:p>
    <w:p>
      <w:pPr>
        <w:pStyle w:val="Heading2"/>
        <w:numPr>
          <w:ilvl w:val="1"/>
          <w:numId w:val="5"/>
        </w:numPr>
        <w:tabs>
          <w:tab w:pos="1271" w:val="left" w:leader="none"/>
          <w:tab w:pos="1272" w:val="left" w:leader="none"/>
        </w:tabs>
        <w:spacing w:line="240" w:lineRule="auto" w:before="160"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2"/>
          <w:u w:val="single"/>
        </w:rPr>
        <w:t> denuncia</w:t>
      </w:r>
      <w:r>
        <w:rPr>
          <w:spacing w:val="-2"/>
          <w:u w:val="none"/>
        </w:rPr>
        <w:t>:</w:t>
      </w:r>
    </w:p>
    <w:p>
      <w:pPr>
        <w:pStyle w:val="BodyText"/>
        <w:ind w:left="136"/>
        <w:jc w:val="left"/>
      </w:pPr>
      <w:r>
        <w:rPr/>
        <w:t>Lenguaje</w:t>
      </w:r>
      <w:r>
        <w:rPr>
          <w:spacing w:val="-4"/>
        </w:rPr>
        <w:t> </w:t>
      </w:r>
      <w:r>
        <w:rPr/>
        <w:t>vulgar</w:t>
      </w:r>
      <w:r>
        <w:rPr>
          <w:spacing w:val="-3"/>
        </w:rPr>
        <w:t> </w:t>
      </w:r>
      <w:r>
        <w:rPr/>
        <w:t>con</w:t>
      </w:r>
      <w:r>
        <w:rPr>
          <w:spacing w:val="-4"/>
        </w:rPr>
        <w:t> </w:t>
      </w:r>
      <w:r>
        <w:rPr/>
        <w:t>uso</w:t>
      </w:r>
      <w:r>
        <w:rPr>
          <w:spacing w:val="-5"/>
        </w:rPr>
        <w:t> </w:t>
      </w:r>
      <w:r>
        <w:rPr/>
        <w:t>de</w:t>
      </w:r>
      <w:r>
        <w:rPr>
          <w:spacing w:val="-6"/>
        </w:rPr>
        <w:t> </w:t>
      </w:r>
      <w:r>
        <w:rPr/>
        <w:t>garabatos</w:t>
      </w:r>
      <w:r>
        <w:rPr>
          <w:spacing w:val="-4"/>
        </w:rPr>
        <w:t> </w:t>
      </w:r>
      <w:r>
        <w:rPr/>
        <w:t>por</w:t>
      </w:r>
      <w:r>
        <w:rPr>
          <w:spacing w:val="-5"/>
        </w:rPr>
        <w:t> </w:t>
      </w:r>
      <w:r>
        <w:rPr/>
        <w:t>parte</w:t>
      </w:r>
      <w:r>
        <w:rPr>
          <w:spacing w:val="-6"/>
        </w:rPr>
        <w:t> </w:t>
      </w:r>
      <w:r>
        <w:rPr/>
        <w:t>de</w:t>
      </w:r>
      <w:r>
        <w:rPr>
          <w:spacing w:val="-3"/>
        </w:rPr>
        <w:t> </w:t>
      </w:r>
      <w:r>
        <w:rPr/>
        <w:t>Betsy</w:t>
      </w:r>
      <w:r>
        <w:rPr>
          <w:spacing w:val="-3"/>
        </w:rPr>
        <w:t> </w:t>
      </w:r>
      <w:r>
        <w:rPr/>
        <w:t>Camino,</w:t>
      </w:r>
      <w:r>
        <w:rPr>
          <w:spacing w:val="-4"/>
        </w:rPr>
        <w:t> </w:t>
      </w:r>
      <w:r>
        <w:rPr/>
        <w:t>en</w:t>
      </w:r>
      <w:r>
        <w:rPr>
          <w:spacing w:val="-6"/>
        </w:rPr>
        <w:t> </w:t>
      </w:r>
      <w:r>
        <w:rPr/>
        <w:t>horario</w:t>
      </w:r>
      <w:r>
        <w:rPr>
          <w:spacing w:val="-1"/>
        </w:rPr>
        <w:t> </w:t>
      </w:r>
      <w:r>
        <w:rPr/>
        <w:t>de</w:t>
      </w:r>
      <w:r>
        <w:rPr>
          <w:spacing w:val="-5"/>
        </w:rPr>
        <w:t> </w:t>
      </w:r>
      <w:r>
        <w:rPr>
          <w:spacing w:val="-2"/>
        </w:rPr>
        <w:t>protección.</w:t>
      </w:r>
    </w:p>
    <w:p>
      <w:pPr>
        <w:pStyle w:val="Heading2"/>
        <w:numPr>
          <w:ilvl w:val="1"/>
          <w:numId w:val="5"/>
        </w:numPr>
        <w:tabs>
          <w:tab w:pos="1271" w:val="left" w:leader="none"/>
          <w:tab w:pos="1272" w:val="left" w:leader="none"/>
        </w:tabs>
        <w:spacing w:line="240" w:lineRule="auto" w:before="159" w:after="0"/>
        <w:ind w:left="1271" w:right="0" w:hanging="491"/>
        <w:jc w:val="left"/>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ind w:right="134"/>
      </w:pPr>
      <w:r>
        <w:rPr/>
        <w:t>[17:09:30 - 17:10:56] Betsy Camino, modelo cubana explica el término “culitos”, el que corresponde a un</w:t>
      </w:r>
      <w:r>
        <w:rPr>
          <w:spacing w:val="-2"/>
        </w:rPr>
        <w:t> </w:t>
      </w:r>
      <w:r>
        <w:rPr/>
        <w:t>tipo</w:t>
      </w:r>
      <w:r>
        <w:rPr>
          <w:spacing w:val="-1"/>
        </w:rPr>
        <w:t> </w:t>
      </w:r>
      <w:r>
        <w:rPr/>
        <w:t>de</w:t>
      </w:r>
      <w:r>
        <w:rPr>
          <w:spacing w:val="-3"/>
        </w:rPr>
        <w:t> </w:t>
      </w:r>
      <w:r>
        <w:rPr/>
        <w:t>relación</w:t>
      </w:r>
      <w:r>
        <w:rPr>
          <w:spacing w:val="-4"/>
        </w:rPr>
        <w:t> </w:t>
      </w:r>
      <w:r>
        <w:rPr/>
        <w:t>de pareja</w:t>
      </w:r>
      <w:r>
        <w:rPr>
          <w:spacing w:val="-3"/>
        </w:rPr>
        <w:t> </w:t>
      </w:r>
      <w:r>
        <w:rPr/>
        <w:t>que</w:t>
      </w:r>
      <w:r>
        <w:rPr>
          <w:spacing w:val="-1"/>
        </w:rPr>
        <w:t> </w:t>
      </w:r>
      <w:r>
        <w:rPr/>
        <w:t>no</w:t>
      </w:r>
      <w:r>
        <w:rPr>
          <w:spacing w:val="-3"/>
        </w:rPr>
        <w:t> </w:t>
      </w:r>
      <w:r>
        <w:rPr/>
        <w:t>tiene</w:t>
      </w:r>
      <w:r>
        <w:rPr>
          <w:spacing w:val="-3"/>
        </w:rPr>
        <w:t> </w:t>
      </w:r>
      <w:r>
        <w:rPr/>
        <w:t>compromiso</w:t>
      </w:r>
      <w:r>
        <w:rPr>
          <w:spacing w:val="-3"/>
        </w:rPr>
        <w:t> </w:t>
      </w:r>
      <w:r>
        <w:rPr/>
        <w:t>entre</w:t>
      </w:r>
      <w:r>
        <w:rPr>
          <w:spacing w:val="-3"/>
        </w:rPr>
        <w:t> </w:t>
      </w:r>
      <w:r>
        <w:rPr/>
        <w:t>sí.</w:t>
      </w:r>
      <w:r>
        <w:rPr>
          <w:spacing w:val="-3"/>
        </w:rPr>
        <w:t> </w:t>
      </w:r>
      <w:r>
        <w:rPr/>
        <w:t>Esto</w:t>
      </w:r>
      <w:r>
        <w:rPr>
          <w:spacing w:val="-3"/>
        </w:rPr>
        <w:t> </w:t>
      </w:r>
      <w:r>
        <w:rPr/>
        <w:t>lo</w:t>
      </w:r>
      <w:r>
        <w:rPr>
          <w:spacing w:val="-3"/>
        </w:rPr>
        <w:t> </w:t>
      </w:r>
      <w:r>
        <w:rPr/>
        <w:t>dice</w:t>
      </w:r>
      <w:r>
        <w:rPr>
          <w:spacing w:val="-3"/>
        </w:rPr>
        <w:t> </w:t>
      </w:r>
      <w:r>
        <w:rPr/>
        <w:t>a</w:t>
      </w:r>
      <w:r>
        <w:rPr>
          <w:spacing w:val="-1"/>
        </w:rPr>
        <w:t> </w:t>
      </w:r>
      <w:r>
        <w:rPr/>
        <w:t>propósito</w:t>
      </w:r>
      <w:r>
        <w:rPr>
          <w:spacing w:val="-3"/>
        </w:rPr>
        <w:t> </w:t>
      </w:r>
      <w:r>
        <w:rPr/>
        <w:t>de</w:t>
      </w:r>
      <w:r>
        <w:rPr>
          <w:spacing w:val="-3"/>
        </w:rPr>
        <w:t> </w:t>
      </w:r>
      <w:r>
        <w:rPr/>
        <w:t>la</w:t>
      </w:r>
      <w:r>
        <w:rPr>
          <w:spacing w:val="-3"/>
        </w:rPr>
        <w:t> </w:t>
      </w:r>
      <w:r>
        <w:rPr/>
        <w:t>relación entre Mauricio Pinilla y Gala Guardiola, señalando que es posible que no transparenten lo que son puesto que son “culitos”. Señala que los “culitos” son parejas sexuales que no tienen compromiso y que una persona puede tener más de un “culito”. Explica: </w:t>
      </w:r>
      <w:r>
        <w:rPr>
          <w:i/>
        </w:rPr>
        <w:t>«Se trata de un hombre y una mujer que</w:t>
      </w:r>
      <w:r>
        <w:rPr>
          <w:i/>
        </w:rPr>
        <w:t> comen, después se comen y ya está»</w:t>
      </w:r>
      <w:r>
        <w:rPr/>
        <w:t>. La panelista señala que ella tiene a su “culito” y que se puede tener más de un “culito”. Mauricio Israel comenta que si existe una relación sin compromiso es preferible acordar entre ambos si se cuenta o no el tipo de relación que se tiene a los demás.</w:t>
      </w:r>
    </w:p>
    <w:p>
      <w:pPr>
        <w:pStyle w:val="BodyText"/>
        <w:spacing w:line="276" w:lineRule="auto" w:before="120"/>
        <w:ind w:right="136"/>
      </w:pPr>
      <w:r>
        <w:rPr/>
        <w:t>[18.07:03 – 18:07:50] El panel comenta acerca de la participación de Cristián De La Fuente en el Iron Man de Pucón, refiriéndose al estado físico del chileno. En ese marco Andrés Baile celebra su estado físico</w:t>
      </w:r>
      <w:r>
        <w:rPr>
          <w:spacing w:val="-9"/>
        </w:rPr>
        <w:t> </w:t>
      </w:r>
      <w:r>
        <w:rPr/>
        <w:t>refiriendo:</w:t>
      </w:r>
      <w:r>
        <w:rPr>
          <w:spacing w:val="-6"/>
        </w:rPr>
        <w:t> </w:t>
      </w:r>
      <w:r>
        <w:rPr>
          <w:i/>
        </w:rPr>
        <w:t>«Oye,</w:t>
      </w:r>
      <w:r>
        <w:rPr>
          <w:i/>
          <w:spacing w:val="-9"/>
        </w:rPr>
        <w:t> </w:t>
      </w:r>
      <w:r>
        <w:rPr>
          <w:i/>
        </w:rPr>
        <w:t>que</w:t>
      </w:r>
      <w:r>
        <w:rPr>
          <w:i/>
          <w:spacing w:val="-9"/>
        </w:rPr>
        <w:t> </w:t>
      </w:r>
      <w:r>
        <w:rPr>
          <w:i/>
        </w:rPr>
        <w:t>está</w:t>
      </w:r>
      <w:r>
        <w:rPr>
          <w:i/>
          <w:spacing w:val="-9"/>
        </w:rPr>
        <w:t> </w:t>
      </w:r>
      <w:r>
        <w:rPr>
          <w:i/>
        </w:rPr>
        <w:t>rico»</w:t>
      </w:r>
      <w:r>
        <w:rPr/>
        <w:t>,</w:t>
      </w:r>
      <w:r>
        <w:rPr>
          <w:spacing w:val="-8"/>
        </w:rPr>
        <w:t> </w:t>
      </w:r>
      <w:r>
        <w:rPr/>
        <w:t>donde</w:t>
      </w:r>
      <w:r>
        <w:rPr>
          <w:spacing w:val="-7"/>
        </w:rPr>
        <w:t> </w:t>
      </w:r>
      <w:r>
        <w:rPr/>
        <w:t>Betsy</w:t>
      </w:r>
      <w:r>
        <w:rPr>
          <w:spacing w:val="-9"/>
        </w:rPr>
        <w:t> </w:t>
      </w:r>
      <w:r>
        <w:rPr/>
        <w:t>Camino</w:t>
      </w:r>
      <w:r>
        <w:rPr>
          <w:spacing w:val="-9"/>
        </w:rPr>
        <w:t> </w:t>
      </w:r>
      <w:r>
        <w:rPr/>
        <w:t>agrega:</w:t>
      </w:r>
      <w:r>
        <w:rPr>
          <w:spacing w:val="-6"/>
        </w:rPr>
        <w:t> </w:t>
      </w:r>
      <w:r>
        <w:rPr>
          <w:i/>
        </w:rPr>
        <w:t>«Sí.</w:t>
      </w:r>
      <w:r>
        <w:rPr>
          <w:i/>
          <w:spacing w:val="-9"/>
        </w:rPr>
        <w:t> </w:t>
      </w:r>
      <w:r>
        <w:rPr>
          <w:i/>
        </w:rPr>
        <w:t>La</w:t>
      </w:r>
      <w:r>
        <w:rPr>
          <w:i/>
          <w:spacing w:val="-9"/>
        </w:rPr>
        <w:t> </w:t>
      </w:r>
      <w:r>
        <w:rPr>
          <w:i/>
        </w:rPr>
        <w:t>cagó»</w:t>
      </w:r>
      <w:r>
        <w:rPr/>
        <w:t>,</w:t>
      </w:r>
      <w:r>
        <w:rPr>
          <w:spacing w:val="-8"/>
        </w:rPr>
        <w:t> </w:t>
      </w:r>
      <w:r>
        <w:rPr/>
        <w:t>añadiendo</w:t>
      </w:r>
      <w:r>
        <w:rPr>
          <w:spacing w:val="-7"/>
        </w:rPr>
        <w:t> </w:t>
      </w:r>
      <w:r>
        <w:rPr/>
        <w:t>que</w:t>
      </w:r>
      <w:r>
        <w:rPr>
          <w:spacing w:val="-8"/>
        </w:rPr>
        <w:t> </w:t>
      </w:r>
      <w:r>
        <w:rPr>
          <w:i/>
        </w:rPr>
        <w:t>«Tiene</w:t>
      </w:r>
      <w:r>
        <w:rPr>
          <w:i/>
        </w:rPr>
        <w:t> </w:t>
      </w:r>
      <w:r>
        <w:rPr>
          <w:i/>
          <w:spacing w:val="-2"/>
        </w:rPr>
        <w:t>culito»</w:t>
      </w:r>
      <w:r>
        <w:rPr>
          <w:spacing w:val="-2"/>
        </w:rPr>
        <w:t>.</w:t>
      </w:r>
    </w:p>
    <w:p>
      <w:pPr>
        <w:spacing w:line="276" w:lineRule="auto" w:before="120"/>
        <w:ind w:left="138" w:right="134" w:firstLine="0"/>
        <w:jc w:val="both"/>
        <w:rPr>
          <w:sz w:val="20"/>
        </w:rPr>
      </w:pPr>
      <w:r>
        <w:rPr>
          <w:sz w:val="20"/>
        </w:rPr>
        <w:t>[18:10:58 – 18:11:10] Betsy Camino ante la pregunta ¿Perdonarías una infidelidad?, responde </w:t>
      </w:r>
      <w:r>
        <w:rPr>
          <w:i/>
          <w:sz w:val="20"/>
        </w:rPr>
        <w:t>«Yo no</w:t>
      </w:r>
      <w:r>
        <w:rPr>
          <w:i/>
          <w:sz w:val="20"/>
        </w:rPr>
        <w:t> perdonaría ni cagando una infidelidad»</w:t>
      </w:r>
      <w:r>
        <w:rPr>
          <w:sz w:val="20"/>
        </w:rPr>
        <w:t>.</w:t>
      </w:r>
    </w:p>
    <w:p>
      <w:pPr>
        <w:pStyle w:val="BodyText"/>
        <w:spacing w:before="119"/>
      </w:pPr>
      <w:r>
        <w:rPr/>
        <w:t>[18:31:10</w:t>
      </w:r>
      <w:r>
        <w:rPr>
          <w:spacing w:val="17"/>
        </w:rPr>
        <w:t> </w:t>
      </w:r>
      <w:r>
        <w:rPr/>
        <w:t>–</w:t>
      </w:r>
      <w:r>
        <w:rPr>
          <w:spacing w:val="16"/>
        </w:rPr>
        <w:t> </w:t>
      </w:r>
      <w:r>
        <w:rPr/>
        <w:t>18:31:15]</w:t>
      </w:r>
      <w:r>
        <w:rPr>
          <w:spacing w:val="18"/>
        </w:rPr>
        <w:t> </w:t>
      </w:r>
      <w:r>
        <w:rPr/>
        <w:t>Betsy</w:t>
      </w:r>
      <w:r>
        <w:rPr>
          <w:spacing w:val="20"/>
        </w:rPr>
        <w:t> </w:t>
      </w:r>
      <w:r>
        <w:rPr/>
        <w:t>Camino</w:t>
      </w:r>
      <w:r>
        <w:rPr>
          <w:spacing w:val="16"/>
        </w:rPr>
        <w:t> </w:t>
      </w:r>
      <w:r>
        <w:rPr/>
        <w:t>señala</w:t>
      </w:r>
      <w:r>
        <w:rPr>
          <w:spacing w:val="18"/>
        </w:rPr>
        <w:t> </w:t>
      </w:r>
      <w:r>
        <w:rPr/>
        <w:t>que</w:t>
      </w:r>
      <w:r>
        <w:rPr>
          <w:spacing w:val="18"/>
        </w:rPr>
        <w:t> </w:t>
      </w:r>
      <w:r>
        <w:rPr/>
        <w:t>una</w:t>
      </w:r>
      <w:r>
        <w:rPr>
          <w:spacing w:val="19"/>
        </w:rPr>
        <w:t> </w:t>
      </w:r>
      <w:r>
        <w:rPr/>
        <w:t>de</w:t>
      </w:r>
      <w:r>
        <w:rPr>
          <w:spacing w:val="15"/>
        </w:rPr>
        <w:t> </w:t>
      </w:r>
      <w:r>
        <w:rPr/>
        <w:t>las</w:t>
      </w:r>
      <w:r>
        <w:rPr>
          <w:spacing w:val="20"/>
        </w:rPr>
        <w:t> </w:t>
      </w:r>
      <w:r>
        <w:rPr/>
        <w:t>razones</w:t>
      </w:r>
      <w:r>
        <w:rPr>
          <w:spacing w:val="16"/>
        </w:rPr>
        <w:t> </w:t>
      </w:r>
      <w:r>
        <w:rPr/>
        <w:t>del</w:t>
      </w:r>
      <w:r>
        <w:rPr>
          <w:spacing w:val="17"/>
        </w:rPr>
        <w:t> </w:t>
      </w:r>
      <w:r>
        <w:rPr/>
        <w:t>por</w:t>
      </w:r>
      <w:r>
        <w:rPr>
          <w:spacing w:val="16"/>
        </w:rPr>
        <w:t> </w:t>
      </w:r>
      <w:r>
        <w:rPr/>
        <w:t>qué</w:t>
      </w:r>
      <w:r>
        <w:rPr>
          <w:spacing w:val="18"/>
        </w:rPr>
        <w:t> </w:t>
      </w:r>
      <w:r>
        <w:rPr/>
        <w:t>se</w:t>
      </w:r>
      <w:r>
        <w:rPr>
          <w:spacing w:val="18"/>
        </w:rPr>
        <w:t> </w:t>
      </w:r>
      <w:r>
        <w:rPr/>
        <w:t>mantiene</w:t>
      </w:r>
      <w:r>
        <w:rPr>
          <w:spacing w:val="16"/>
        </w:rPr>
        <w:t> </w:t>
      </w:r>
      <w:r>
        <w:rPr/>
        <w:t>soltera</w:t>
      </w:r>
      <w:r>
        <w:rPr>
          <w:spacing w:val="18"/>
        </w:rPr>
        <w:t> </w:t>
      </w:r>
      <w:r>
        <w:rPr>
          <w:spacing w:val="-5"/>
        </w:rPr>
        <w:t>es</w:t>
      </w:r>
    </w:p>
    <w:p>
      <w:pPr>
        <w:spacing w:before="39"/>
        <w:ind w:left="138" w:right="0" w:firstLine="0"/>
        <w:jc w:val="both"/>
        <w:rPr>
          <w:sz w:val="20"/>
        </w:rPr>
      </w:pPr>
      <w:r>
        <w:rPr>
          <w:i/>
          <w:sz w:val="20"/>
        </w:rPr>
        <w:t>«Porque</w:t>
      </w:r>
      <w:r>
        <w:rPr>
          <w:i/>
          <w:spacing w:val="-5"/>
          <w:sz w:val="20"/>
        </w:rPr>
        <w:t> </w:t>
      </w:r>
      <w:r>
        <w:rPr>
          <w:i/>
          <w:sz w:val="20"/>
        </w:rPr>
        <w:t>el</w:t>
      </w:r>
      <w:r>
        <w:rPr>
          <w:i/>
          <w:spacing w:val="-3"/>
          <w:sz w:val="20"/>
        </w:rPr>
        <w:t> </w:t>
      </w:r>
      <w:r>
        <w:rPr>
          <w:i/>
          <w:sz w:val="20"/>
        </w:rPr>
        <w:t>chileno</w:t>
      </w:r>
      <w:r>
        <w:rPr>
          <w:i/>
          <w:spacing w:val="-4"/>
          <w:sz w:val="20"/>
        </w:rPr>
        <w:t> </w:t>
      </w:r>
      <w:r>
        <w:rPr>
          <w:i/>
          <w:sz w:val="20"/>
        </w:rPr>
        <w:t>no</w:t>
      </w:r>
      <w:r>
        <w:rPr>
          <w:i/>
          <w:spacing w:val="-5"/>
          <w:sz w:val="20"/>
        </w:rPr>
        <w:t> </w:t>
      </w:r>
      <w:r>
        <w:rPr>
          <w:i/>
          <w:sz w:val="20"/>
        </w:rPr>
        <w:t>se</w:t>
      </w:r>
      <w:r>
        <w:rPr>
          <w:i/>
          <w:spacing w:val="-4"/>
          <w:sz w:val="20"/>
        </w:rPr>
        <w:t> </w:t>
      </w:r>
      <w:r>
        <w:rPr>
          <w:i/>
          <w:sz w:val="20"/>
        </w:rPr>
        <w:t>moja</w:t>
      </w:r>
      <w:r>
        <w:rPr>
          <w:i/>
          <w:spacing w:val="-4"/>
          <w:sz w:val="20"/>
        </w:rPr>
        <w:t> </w:t>
      </w:r>
      <w:r>
        <w:rPr>
          <w:i/>
          <w:sz w:val="20"/>
        </w:rPr>
        <w:t>el</w:t>
      </w:r>
      <w:r>
        <w:rPr>
          <w:i/>
          <w:spacing w:val="-1"/>
          <w:sz w:val="20"/>
        </w:rPr>
        <w:t> </w:t>
      </w:r>
      <w:r>
        <w:rPr>
          <w:i/>
          <w:spacing w:val="-2"/>
          <w:sz w:val="20"/>
        </w:rPr>
        <w:t>poto»</w:t>
      </w:r>
      <w:r>
        <w:rPr>
          <w:spacing w:val="-2"/>
          <w:sz w:val="20"/>
        </w:rPr>
        <w:t>.</w:t>
      </w:r>
    </w:p>
    <w:p>
      <w:pPr>
        <w:pStyle w:val="Heading2"/>
        <w:numPr>
          <w:ilvl w:val="1"/>
          <w:numId w:val="5"/>
        </w:numPr>
        <w:tabs>
          <w:tab w:pos="1271" w:val="left" w:leader="none"/>
          <w:tab w:pos="1272" w:val="left" w:leader="none"/>
        </w:tabs>
        <w:spacing w:line="240" w:lineRule="auto" w:before="160" w:after="0"/>
        <w:ind w:left="1271" w:right="0" w:hanging="495"/>
        <w:jc w:val="left"/>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pPr>
      <w:r>
        <w:rPr/>
        <w:t>Artículo</w:t>
      </w:r>
      <w:r>
        <w:rPr>
          <w:spacing w:val="-14"/>
        </w:rPr>
        <w:t> </w:t>
      </w:r>
      <w:r>
        <w:rPr/>
        <w:t>1°</w:t>
      </w:r>
      <w:r>
        <w:rPr>
          <w:spacing w:val="-13"/>
        </w:rPr>
        <w:t> </w:t>
      </w:r>
      <w:r>
        <w:rPr/>
        <w:t>de</w:t>
      </w:r>
      <w:r>
        <w:rPr>
          <w:spacing w:val="-12"/>
        </w:rPr>
        <w:t> </w:t>
      </w:r>
      <w:r>
        <w:rPr/>
        <w:t>la</w:t>
      </w:r>
      <w:r>
        <w:rPr>
          <w:spacing w:val="-14"/>
        </w:rPr>
        <w:t> </w:t>
      </w:r>
      <w:r>
        <w:rPr/>
        <w:t>Ley</w:t>
      </w:r>
      <w:r>
        <w:rPr>
          <w:spacing w:val="-13"/>
        </w:rPr>
        <w:t> </w:t>
      </w:r>
      <w:r>
        <w:rPr/>
        <w:t>N°</w:t>
      </w:r>
      <w:r>
        <w:rPr>
          <w:spacing w:val="-12"/>
        </w:rPr>
        <w:t> </w:t>
      </w:r>
      <w:r>
        <w:rPr/>
        <w:t>18.838,</w:t>
      </w:r>
      <w:r>
        <w:rPr>
          <w:spacing w:val="-13"/>
        </w:rPr>
        <w:t> </w:t>
      </w:r>
      <w:r>
        <w:rPr/>
        <w:t>en</w:t>
      </w:r>
      <w:r>
        <w:rPr>
          <w:spacing w:val="-14"/>
        </w:rPr>
        <w:t> </w:t>
      </w:r>
      <w:r>
        <w:rPr/>
        <w:t>relación</w:t>
      </w:r>
      <w:r>
        <w:rPr>
          <w:spacing w:val="-12"/>
        </w:rPr>
        <w:t> </w:t>
      </w:r>
      <w:r>
        <w:rPr/>
        <w:t>a</w:t>
      </w:r>
      <w:r>
        <w:rPr>
          <w:spacing w:val="-12"/>
        </w:rPr>
        <w:t> </w:t>
      </w:r>
      <w:r>
        <w:rPr/>
        <w:t>la</w:t>
      </w:r>
      <w:r>
        <w:rPr>
          <w:spacing w:val="-11"/>
        </w:rPr>
        <w:t> </w:t>
      </w:r>
      <w:r>
        <w:rPr/>
        <w:t>Formación</w:t>
      </w:r>
      <w:r>
        <w:rPr>
          <w:spacing w:val="-13"/>
        </w:rPr>
        <w:t> </w:t>
      </w:r>
      <w:r>
        <w:rPr/>
        <w:t>espiritual</w:t>
      </w:r>
      <w:r>
        <w:rPr>
          <w:spacing w:val="-12"/>
        </w:rPr>
        <w:t> </w:t>
      </w:r>
      <w:r>
        <w:rPr/>
        <w:t>e</w:t>
      </w:r>
      <w:r>
        <w:rPr>
          <w:spacing w:val="-13"/>
        </w:rPr>
        <w:t> </w:t>
      </w:r>
      <w:r>
        <w:rPr/>
        <w:t>intelectual</w:t>
      </w:r>
      <w:r>
        <w:rPr>
          <w:spacing w:val="-12"/>
        </w:rPr>
        <w:t> </w:t>
      </w:r>
      <w:r>
        <w:rPr/>
        <w:t>de</w:t>
      </w:r>
      <w:r>
        <w:rPr>
          <w:spacing w:val="-12"/>
        </w:rPr>
        <w:t> </w:t>
      </w:r>
      <w:r>
        <w:rPr/>
        <w:t>la</w:t>
      </w:r>
      <w:r>
        <w:rPr>
          <w:spacing w:val="-12"/>
        </w:rPr>
        <w:t> </w:t>
      </w:r>
      <w:r>
        <w:rPr/>
        <w:t>niñez</w:t>
      </w:r>
      <w:r>
        <w:rPr>
          <w:spacing w:val="-13"/>
        </w:rPr>
        <w:t> </w:t>
      </w:r>
      <w:r>
        <w:rPr/>
        <w:t>y</w:t>
      </w:r>
      <w:r>
        <w:rPr>
          <w:spacing w:val="-12"/>
        </w:rPr>
        <w:t> </w:t>
      </w:r>
      <w:r>
        <w:rPr/>
        <w:t>la</w:t>
      </w:r>
      <w:r>
        <w:rPr>
          <w:spacing w:val="-11"/>
        </w:rPr>
        <w:t> </w:t>
      </w:r>
      <w:r>
        <w:rPr>
          <w:spacing w:val="-2"/>
        </w:rPr>
        <w:t>juventud.</w:t>
      </w:r>
    </w:p>
    <w:p>
      <w:pPr>
        <w:pStyle w:val="Heading2"/>
        <w:numPr>
          <w:ilvl w:val="1"/>
          <w:numId w:val="5"/>
        </w:numPr>
        <w:tabs>
          <w:tab w:pos="1271" w:val="left" w:leader="none"/>
          <w:tab w:pos="1272" w:val="left" w:leader="none"/>
        </w:tabs>
        <w:spacing w:line="240" w:lineRule="auto" w:before="159" w:after="0"/>
        <w:ind w:left="1271" w:right="0" w:hanging="440"/>
        <w:jc w:val="left"/>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before="157"/>
        <w:ind w:right="142"/>
      </w:pPr>
      <w:r>
        <w:rPr/>
        <w:t>De acuerdo a los contenidos denunciados, significa evaluar que aquello que se expresa, discute o informa no signifique un riesgo o eventuales daños que podrían afectar, de algún modo negativo, el desarrollo y bienestar de los niños. Para el caso en comento, obliga a evaluar que la exposición de los contenidos e imágenes del programa no adolezca el riesgo de exponer contenidos inapropiados por su nivel de violencia o con lenguaje inadecuado para la comprensión y madurez de los niños, que pudiera perjudicarlos en su formación espiritual e intelectual.</w:t>
      </w:r>
    </w:p>
    <w:p>
      <w:pPr>
        <w:pStyle w:val="BodyText"/>
        <w:spacing w:line="276" w:lineRule="auto" w:before="122"/>
        <w:ind w:right="141"/>
      </w:pPr>
      <w:r>
        <w:rPr>
          <w:i/>
        </w:rPr>
        <w:t>Sígueme y te Sigo </w:t>
      </w:r>
      <w:r>
        <w:rPr/>
        <w:t>es un programa de farándula, emitido en vivo por la señal TV Más, donde su </w:t>
      </w:r>
      <w:r>
        <w:rPr>
          <w:spacing w:val="-2"/>
        </w:rPr>
        <w:t>conductor</w:t>
      </w:r>
      <w:r>
        <w:rPr>
          <w:spacing w:val="-5"/>
        </w:rPr>
        <w:t> </w:t>
      </w:r>
      <w:r>
        <w:rPr>
          <w:spacing w:val="-2"/>
        </w:rPr>
        <w:t>y</w:t>
      </w:r>
      <w:r>
        <w:rPr>
          <w:spacing w:val="-1"/>
        </w:rPr>
        <w:t> </w:t>
      </w:r>
      <w:r>
        <w:rPr>
          <w:spacing w:val="-2"/>
        </w:rPr>
        <w:t>cuatro panelistas analizan</w:t>
      </w:r>
      <w:r>
        <w:rPr>
          <w:spacing w:val="-5"/>
        </w:rPr>
        <w:t> </w:t>
      </w:r>
      <w:r>
        <w:rPr>
          <w:spacing w:val="-2"/>
        </w:rPr>
        <w:t>los</w:t>
      </w:r>
      <w:r>
        <w:rPr>
          <w:spacing w:val="-3"/>
        </w:rPr>
        <w:t> </w:t>
      </w:r>
      <w:r>
        <w:rPr>
          <w:spacing w:val="-2"/>
        </w:rPr>
        <w:t>detalles</w:t>
      </w:r>
      <w:r>
        <w:rPr>
          <w:spacing w:val="-1"/>
        </w:rPr>
        <w:t> </w:t>
      </w:r>
      <w:r>
        <w:rPr>
          <w:spacing w:val="-2"/>
        </w:rPr>
        <w:t>del mundo</w:t>
      </w:r>
      <w:r>
        <w:rPr>
          <w:spacing w:val="-5"/>
        </w:rPr>
        <w:t> </w:t>
      </w:r>
      <w:r>
        <w:rPr>
          <w:spacing w:val="-2"/>
        </w:rPr>
        <w:t>del</w:t>
      </w:r>
      <w:r>
        <w:rPr>
          <w:spacing w:val="-3"/>
        </w:rPr>
        <w:t> </w:t>
      </w:r>
      <w:r>
        <w:rPr>
          <w:spacing w:val="-2"/>
        </w:rPr>
        <w:t>espectáculo</w:t>
      </w:r>
      <w:r>
        <w:rPr>
          <w:spacing w:val="1"/>
        </w:rPr>
        <w:t> </w:t>
      </w:r>
      <w:r>
        <w:rPr>
          <w:spacing w:val="-2"/>
        </w:rPr>
        <w:t>nacional</w:t>
      </w:r>
      <w:r>
        <w:rPr>
          <w:spacing w:val="-5"/>
        </w:rPr>
        <w:t> </w:t>
      </w:r>
      <w:r>
        <w:rPr>
          <w:spacing w:val="-2"/>
        </w:rPr>
        <w:t>e internacional.</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7"/>
      </w:pPr>
      <w:r>
        <w:rPr/>
        <w:t>Además, busca la participación del público a través de redes sociales, con el fin de que su público objetivo pueda interactuar con el panel y sus invitados. El espacio de entretención es conducido por Francisco Kaminski, junto al panel compuesto por </w:t>
      </w:r>
      <w:r>
        <w:rPr>
          <w:i/>
        </w:rPr>
        <w:t>Titi</w:t>
      </w:r>
      <w:r>
        <w:rPr>
          <w:i/>
          <w:spacing w:val="-4"/>
        </w:rPr>
        <w:t> </w:t>
      </w:r>
      <w:r>
        <w:rPr/>
        <w:t>García-Huidobro, Mauricio Israel, Andrés Baile y como invitada especial, Betsy Camino.</w:t>
      </w:r>
    </w:p>
    <w:p>
      <w:pPr>
        <w:pStyle w:val="BodyText"/>
        <w:spacing w:line="276" w:lineRule="auto" w:before="120"/>
        <w:ind w:right="141"/>
      </w:pPr>
      <w:r>
        <w:rPr/>
        <w:t>De acuerdo con una revisión exhaustiva de los contenidos emitidos por el programa se observa que estos se encuentran ajustados a un marco de respeto, donde priman las opiniones personales, utilizando un lenguaje coloquial y distendido. En ese marco la invitada especial del programa, es una modelo</w:t>
      </w:r>
      <w:r>
        <w:rPr>
          <w:spacing w:val="-5"/>
        </w:rPr>
        <w:t> </w:t>
      </w:r>
      <w:r>
        <w:rPr/>
        <w:t>cubana</w:t>
      </w:r>
      <w:r>
        <w:rPr>
          <w:spacing w:val="-5"/>
        </w:rPr>
        <w:t> </w:t>
      </w:r>
      <w:r>
        <w:rPr/>
        <w:t>que</w:t>
      </w:r>
      <w:r>
        <w:rPr>
          <w:spacing w:val="-3"/>
        </w:rPr>
        <w:t> </w:t>
      </w:r>
      <w:r>
        <w:rPr/>
        <w:t>usa</w:t>
      </w:r>
      <w:r>
        <w:rPr>
          <w:spacing w:val="-5"/>
        </w:rPr>
        <w:t> </w:t>
      </w:r>
      <w:r>
        <w:rPr/>
        <w:t>modismos</w:t>
      </w:r>
      <w:r>
        <w:rPr>
          <w:spacing w:val="-4"/>
        </w:rPr>
        <w:t> </w:t>
      </w:r>
      <w:r>
        <w:rPr/>
        <w:t>cubanos</w:t>
      </w:r>
      <w:r>
        <w:rPr>
          <w:spacing w:val="-4"/>
        </w:rPr>
        <w:t> </w:t>
      </w:r>
      <w:r>
        <w:rPr/>
        <w:t>y</w:t>
      </w:r>
      <w:r>
        <w:rPr>
          <w:spacing w:val="-3"/>
        </w:rPr>
        <w:t> </w:t>
      </w:r>
      <w:r>
        <w:rPr/>
        <w:t>también</w:t>
      </w:r>
      <w:r>
        <w:rPr>
          <w:spacing w:val="-4"/>
        </w:rPr>
        <w:t> </w:t>
      </w:r>
      <w:r>
        <w:rPr/>
        <w:t>chilenos,</w:t>
      </w:r>
      <w:r>
        <w:rPr>
          <w:spacing w:val="-5"/>
        </w:rPr>
        <w:t> </w:t>
      </w:r>
      <w:r>
        <w:rPr/>
        <w:t>dentro</w:t>
      </w:r>
      <w:r>
        <w:rPr>
          <w:spacing w:val="-5"/>
        </w:rPr>
        <w:t> </w:t>
      </w:r>
      <w:r>
        <w:rPr/>
        <w:t>de</w:t>
      </w:r>
      <w:r>
        <w:rPr>
          <w:spacing w:val="-3"/>
        </w:rPr>
        <w:t> </w:t>
      </w:r>
      <w:r>
        <w:rPr/>
        <w:t>los</w:t>
      </w:r>
      <w:r>
        <w:rPr>
          <w:spacing w:val="-2"/>
        </w:rPr>
        <w:t> </w:t>
      </w:r>
      <w:r>
        <w:rPr/>
        <w:t>cuales</w:t>
      </w:r>
      <w:r>
        <w:rPr>
          <w:spacing w:val="-4"/>
        </w:rPr>
        <w:t> </w:t>
      </w:r>
      <w:r>
        <w:rPr/>
        <w:t>expresa</w:t>
      </w:r>
      <w:r>
        <w:rPr>
          <w:spacing w:val="-5"/>
        </w:rPr>
        <w:t> </w:t>
      </w:r>
      <w:r>
        <w:rPr/>
        <w:t>algunos garabatos, los cuales son expresados como una forma de dar énfasis a sus planteamientos.</w:t>
      </w:r>
    </w:p>
    <w:p>
      <w:pPr>
        <w:pStyle w:val="BodyText"/>
        <w:spacing w:line="276" w:lineRule="auto" w:before="121"/>
        <w:ind w:right="136"/>
      </w:pPr>
      <w:r>
        <w:rPr/>
        <w:t>Considerando el tenor de la denuncia que refiere a la utilización de lenguaje soez en horario de protección, no se identificó el uso de este lenguaje como un modo de violentar a una persona en particular,</w:t>
      </w:r>
      <w:r>
        <w:rPr>
          <w:spacing w:val="-8"/>
        </w:rPr>
        <w:t> </w:t>
      </w:r>
      <w:r>
        <w:rPr/>
        <w:t>es</w:t>
      </w:r>
      <w:r>
        <w:rPr>
          <w:spacing w:val="-8"/>
        </w:rPr>
        <w:t> </w:t>
      </w:r>
      <w:r>
        <w:rPr/>
        <w:t>decir,</w:t>
      </w:r>
      <w:r>
        <w:rPr>
          <w:spacing w:val="-7"/>
        </w:rPr>
        <w:t> </w:t>
      </w:r>
      <w:r>
        <w:rPr/>
        <w:t>el</w:t>
      </w:r>
      <w:r>
        <w:rPr>
          <w:spacing w:val="-8"/>
        </w:rPr>
        <w:t> </w:t>
      </w:r>
      <w:r>
        <w:rPr/>
        <w:t>lenguaje</w:t>
      </w:r>
      <w:r>
        <w:rPr>
          <w:spacing w:val="-8"/>
        </w:rPr>
        <w:t> </w:t>
      </w:r>
      <w:r>
        <w:rPr/>
        <w:t>coloquial</w:t>
      </w:r>
      <w:r>
        <w:rPr>
          <w:spacing w:val="-9"/>
        </w:rPr>
        <w:t> </w:t>
      </w:r>
      <w:r>
        <w:rPr/>
        <w:t>y</w:t>
      </w:r>
      <w:r>
        <w:rPr>
          <w:spacing w:val="-7"/>
        </w:rPr>
        <w:t> </w:t>
      </w:r>
      <w:r>
        <w:rPr/>
        <w:t>las</w:t>
      </w:r>
      <w:r>
        <w:rPr>
          <w:spacing w:val="-8"/>
        </w:rPr>
        <w:t> </w:t>
      </w:r>
      <w:r>
        <w:rPr/>
        <w:t>groserías</w:t>
      </w:r>
      <w:r>
        <w:rPr>
          <w:spacing w:val="-8"/>
        </w:rPr>
        <w:t> </w:t>
      </w:r>
      <w:r>
        <w:rPr/>
        <w:t>incluidas,</w:t>
      </w:r>
      <w:r>
        <w:rPr>
          <w:spacing w:val="-6"/>
        </w:rPr>
        <w:t> </w:t>
      </w:r>
      <w:r>
        <w:rPr/>
        <w:t>no</w:t>
      </w:r>
      <w:r>
        <w:rPr>
          <w:spacing w:val="-9"/>
        </w:rPr>
        <w:t> </w:t>
      </w:r>
      <w:r>
        <w:rPr/>
        <w:t>tiene</w:t>
      </w:r>
      <w:r>
        <w:rPr>
          <w:spacing w:val="-9"/>
        </w:rPr>
        <w:t> </w:t>
      </w:r>
      <w:r>
        <w:rPr/>
        <w:t>una</w:t>
      </w:r>
      <w:r>
        <w:rPr>
          <w:spacing w:val="-8"/>
        </w:rPr>
        <w:t> </w:t>
      </w:r>
      <w:r>
        <w:rPr/>
        <w:t>intencionalidad</w:t>
      </w:r>
      <w:r>
        <w:rPr>
          <w:spacing w:val="-9"/>
        </w:rPr>
        <w:t> </w:t>
      </w:r>
      <w:r>
        <w:rPr/>
        <w:t>ofensiva, sino que se utilizó como una forma de realzar la emocionalidad vivida por la panelista. A pesar de ello diremos</w:t>
      </w:r>
      <w:r>
        <w:rPr>
          <w:spacing w:val="-5"/>
        </w:rPr>
        <w:t> </w:t>
      </w:r>
      <w:r>
        <w:rPr/>
        <w:t>que</w:t>
      </w:r>
      <w:r>
        <w:rPr>
          <w:spacing w:val="-4"/>
        </w:rPr>
        <w:t> </w:t>
      </w:r>
      <w:r>
        <w:rPr/>
        <w:t>las</w:t>
      </w:r>
      <w:r>
        <w:rPr>
          <w:spacing w:val="-3"/>
        </w:rPr>
        <w:t> </w:t>
      </w:r>
      <w:r>
        <w:rPr/>
        <w:t>expresiones</w:t>
      </w:r>
      <w:r>
        <w:rPr>
          <w:spacing w:val="-6"/>
        </w:rPr>
        <w:t> </w:t>
      </w:r>
      <w:r>
        <w:rPr/>
        <w:t>vertidas</w:t>
      </w:r>
      <w:r>
        <w:rPr>
          <w:spacing w:val="-2"/>
        </w:rPr>
        <w:t> </w:t>
      </w:r>
      <w:r>
        <w:rPr/>
        <w:t>en</w:t>
      </w:r>
      <w:r>
        <w:rPr>
          <w:spacing w:val="-5"/>
        </w:rPr>
        <w:t> </w:t>
      </w:r>
      <w:r>
        <w:rPr/>
        <w:t>el</w:t>
      </w:r>
      <w:r>
        <w:rPr>
          <w:spacing w:val="-5"/>
        </w:rPr>
        <w:t> </w:t>
      </w:r>
      <w:r>
        <w:rPr/>
        <w:t>programa,</w:t>
      </w:r>
      <w:r>
        <w:rPr>
          <w:spacing w:val="-5"/>
        </w:rPr>
        <w:t> </w:t>
      </w:r>
      <w:r>
        <w:rPr/>
        <w:t>si</w:t>
      </w:r>
      <w:r>
        <w:rPr>
          <w:spacing w:val="-6"/>
        </w:rPr>
        <w:t> </w:t>
      </w:r>
      <w:r>
        <w:rPr/>
        <w:t>bien</w:t>
      </w:r>
      <w:r>
        <w:rPr>
          <w:spacing w:val="-5"/>
        </w:rPr>
        <w:t> </w:t>
      </w:r>
      <w:r>
        <w:rPr/>
        <w:t>no</w:t>
      </w:r>
      <w:r>
        <w:rPr>
          <w:spacing w:val="-4"/>
        </w:rPr>
        <w:t> </w:t>
      </w:r>
      <w:r>
        <w:rPr/>
        <w:t>dan</w:t>
      </w:r>
      <w:r>
        <w:rPr>
          <w:spacing w:val="-5"/>
        </w:rPr>
        <w:t> </w:t>
      </w:r>
      <w:r>
        <w:rPr/>
        <w:t>cuenta</w:t>
      </w:r>
      <w:r>
        <w:rPr>
          <w:spacing w:val="-4"/>
        </w:rPr>
        <w:t> </w:t>
      </w:r>
      <w:r>
        <w:rPr/>
        <w:t>de</w:t>
      </w:r>
      <w:r>
        <w:rPr>
          <w:spacing w:val="-5"/>
        </w:rPr>
        <w:t> </w:t>
      </w:r>
      <w:r>
        <w:rPr/>
        <w:t>la</w:t>
      </w:r>
      <w:r>
        <w:rPr>
          <w:spacing w:val="-6"/>
        </w:rPr>
        <w:t> </w:t>
      </w:r>
      <w:r>
        <w:rPr/>
        <w:t>utilización</w:t>
      </w:r>
      <w:r>
        <w:rPr>
          <w:spacing w:val="-5"/>
        </w:rPr>
        <w:t> </w:t>
      </w:r>
      <w:r>
        <w:rPr/>
        <w:t>apropiada del lenguaje que podría erigirse como ejemplificador para los menores de edad, para el caso en comento, tal lenguaje es evidenciado por personas adultas, lo cual marcaría un distanciamiento significativo</w:t>
      </w:r>
      <w:r>
        <w:rPr>
          <w:spacing w:val="-14"/>
        </w:rPr>
        <w:t> </w:t>
      </w:r>
      <w:r>
        <w:rPr/>
        <w:t>con</w:t>
      </w:r>
      <w:r>
        <w:rPr>
          <w:spacing w:val="-13"/>
        </w:rPr>
        <w:t> </w:t>
      </w:r>
      <w:r>
        <w:rPr/>
        <w:t>los</w:t>
      </w:r>
      <w:r>
        <w:rPr>
          <w:spacing w:val="-13"/>
        </w:rPr>
        <w:t> </w:t>
      </w:r>
      <w:r>
        <w:rPr/>
        <w:t>contextos</w:t>
      </w:r>
      <w:r>
        <w:rPr>
          <w:spacing w:val="-13"/>
        </w:rPr>
        <w:t> </w:t>
      </w:r>
      <w:r>
        <w:rPr/>
        <w:t>y</w:t>
      </w:r>
      <w:r>
        <w:rPr>
          <w:spacing w:val="-14"/>
        </w:rPr>
        <w:t> </w:t>
      </w:r>
      <w:r>
        <w:rPr/>
        <w:t>circunstancias</w:t>
      </w:r>
      <w:r>
        <w:rPr>
          <w:spacing w:val="-13"/>
        </w:rPr>
        <w:t> </w:t>
      </w:r>
      <w:r>
        <w:rPr/>
        <w:t>infantiles,</w:t>
      </w:r>
      <w:r>
        <w:rPr>
          <w:spacing w:val="-13"/>
        </w:rPr>
        <w:t> </w:t>
      </w:r>
      <w:r>
        <w:rPr/>
        <w:t>sin</w:t>
      </w:r>
      <w:r>
        <w:rPr>
          <w:spacing w:val="-13"/>
        </w:rPr>
        <w:t> </w:t>
      </w:r>
      <w:r>
        <w:rPr/>
        <w:t>encontrar</w:t>
      </w:r>
      <w:r>
        <w:rPr>
          <w:spacing w:val="-14"/>
        </w:rPr>
        <w:t> </w:t>
      </w:r>
      <w:r>
        <w:rPr/>
        <w:t>las</w:t>
      </w:r>
      <w:r>
        <w:rPr>
          <w:spacing w:val="-13"/>
        </w:rPr>
        <w:t> </w:t>
      </w:r>
      <w:r>
        <w:rPr/>
        <w:t>condiciones</w:t>
      </w:r>
      <w:r>
        <w:rPr>
          <w:spacing w:val="-13"/>
        </w:rPr>
        <w:t> </w:t>
      </w:r>
      <w:r>
        <w:rPr/>
        <w:t>para</w:t>
      </w:r>
      <w:r>
        <w:rPr>
          <w:spacing w:val="-13"/>
        </w:rPr>
        <w:t> </w:t>
      </w:r>
      <w:r>
        <w:rPr/>
        <w:t>el</w:t>
      </w:r>
      <w:r>
        <w:rPr>
          <w:spacing w:val="-14"/>
        </w:rPr>
        <w:t> </w:t>
      </w:r>
      <w:r>
        <w:rPr/>
        <w:t>refuerzo de este tipo de expresiones en tanto están situadas en una conversación referida a temas adultos. Asimismo,</w:t>
      </w:r>
      <w:r>
        <w:rPr>
          <w:spacing w:val="-1"/>
        </w:rPr>
        <w:t> </w:t>
      </w:r>
      <w:r>
        <w:rPr/>
        <w:t>se</w:t>
      </w:r>
      <w:r>
        <w:rPr>
          <w:spacing w:val="-2"/>
        </w:rPr>
        <w:t> </w:t>
      </w:r>
      <w:r>
        <w:rPr/>
        <w:t>requeriría</w:t>
      </w:r>
      <w:r>
        <w:rPr>
          <w:spacing w:val="-1"/>
        </w:rPr>
        <w:t> </w:t>
      </w:r>
      <w:r>
        <w:rPr/>
        <w:t>una</w:t>
      </w:r>
      <w:r>
        <w:rPr>
          <w:spacing w:val="-1"/>
        </w:rPr>
        <w:t> </w:t>
      </w:r>
      <w:r>
        <w:rPr/>
        <w:t>exposición</w:t>
      </w:r>
      <w:r>
        <w:rPr>
          <w:spacing w:val="-3"/>
        </w:rPr>
        <w:t> </w:t>
      </w:r>
      <w:r>
        <w:rPr/>
        <w:t>de carácter</w:t>
      </w:r>
      <w:r>
        <w:rPr>
          <w:spacing w:val="-2"/>
        </w:rPr>
        <w:t> </w:t>
      </w:r>
      <w:r>
        <w:rPr/>
        <w:t>abusivo y</w:t>
      </w:r>
      <w:r>
        <w:rPr>
          <w:spacing w:val="-2"/>
        </w:rPr>
        <w:t> </w:t>
      </w:r>
      <w:r>
        <w:rPr/>
        <w:t>reiterativo</w:t>
      </w:r>
      <w:r>
        <w:rPr>
          <w:spacing w:val="-3"/>
        </w:rPr>
        <w:t> </w:t>
      </w:r>
      <w:r>
        <w:rPr/>
        <w:t>bajo</w:t>
      </w:r>
      <w:r>
        <w:rPr>
          <w:spacing w:val="-2"/>
        </w:rPr>
        <w:t> </w:t>
      </w:r>
      <w:r>
        <w:rPr/>
        <w:t>esos</w:t>
      </w:r>
      <w:r>
        <w:rPr>
          <w:spacing w:val="-1"/>
        </w:rPr>
        <w:t> </w:t>
      </w:r>
      <w:r>
        <w:rPr/>
        <w:t>parámetros</w:t>
      </w:r>
      <w:r>
        <w:rPr>
          <w:spacing w:val="-1"/>
        </w:rPr>
        <w:t> </w:t>
      </w:r>
      <w:r>
        <w:rPr/>
        <w:t>y</w:t>
      </w:r>
      <w:r>
        <w:rPr>
          <w:spacing w:val="-2"/>
        </w:rPr>
        <w:t> </w:t>
      </w:r>
      <w:r>
        <w:rPr/>
        <w:t>en</w:t>
      </w:r>
      <w:r>
        <w:rPr>
          <w:spacing w:val="-3"/>
        </w:rPr>
        <w:t> </w:t>
      </w:r>
      <w:r>
        <w:rPr/>
        <w:t>la emisión estos no se muestran reforzados, por tanto, no presentan condiciones que faciliten el aprendizaje o capacidad de retención de éstos.</w:t>
      </w:r>
    </w:p>
    <w:p>
      <w:pPr>
        <w:pStyle w:val="BodyText"/>
        <w:spacing w:line="276" w:lineRule="auto" w:before="119"/>
        <w:ind w:right="135"/>
      </w:pPr>
      <w:r>
        <w:rPr/>
        <w:t>Del mismo modo, se debe considerar que el lenguaje coloquial, vulgar o incluso soez no configura alguno</w:t>
      </w:r>
      <w:r>
        <w:rPr>
          <w:spacing w:val="-8"/>
        </w:rPr>
        <w:t> </w:t>
      </w:r>
      <w:r>
        <w:rPr/>
        <w:t>de</w:t>
      </w:r>
      <w:r>
        <w:rPr>
          <w:spacing w:val="-8"/>
        </w:rPr>
        <w:t> </w:t>
      </w:r>
      <w:r>
        <w:rPr/>
        <w:t>los</w:t>
      </w:r>
      <w:r>
        <w:rPr>
          <w:spacing w:val="-9"/>
        </w:rPr>
        <w:t> </w:t>
      </w:r>
      <w:r>
        <w:rPr/>
        <w:t>ilícitos</w:t>
      </w:r>
      <w:r>
        <w:rPr>
          <w:spacing w:val="-9"/>
        </w:rPr>
        <w:t> </w:t>
      </w:r>
      <w:r>
        <w:rPr/>
        <w:t>infraccionales</w:t>
      </w:r>
      <w:r>
        <w:rPr>
          <w:spacing w:val="-7"/>
        </w:rPr>
        <w:t> </w:t>
      </w:r>
      <w:r>
        <w:rPr/>
        <w:t>previstos</w:t>
      </w:r>
      <w:r>
        <w:rPr>
          <w:spacing w:val="-6"/>
        </w:rPr>
        <w:t> </w:t>
      </w:r>
      <w:r>
        <w:rPr/>
        <w:t>en</w:t>
      </w:r>
      <w:r>
        <w:rPr>
          <w:spacing w:val="-9"/>
        </w:rPr>
        <w:t> </w:t>
      </w:r>
      <w:r>
        <w:rPr/>
        <w:t>la</w:t>
      </w:r>
      <w:r>
        <w:rPr>
          <w:spacing w:val="-10"/>
        </w:rPr>
        <w:t> </w:t>
      </w:r>
      <w:r>
        <w:rPr/>
        <w:t>Ley</w:t>
      </w:r>
      <w:r>
        <w:rPr>
          <w:spacing w:val="-10"/>
        </w:rPr>
        <w:t> </w:t>
      </w:r>
      <w:r>
        <w:rPr/>
        <w:t>N°</w:t>
      </w:r>
      <w:r>
        <w:rPr>
          <w:spacing w:val="-9"/>
        </w:rPr>
        <w:t> </w:t>
      </w:r>
      <w:r>
        <w:rPr/>
        <w:t>18.838.</w:t>
      </w:r>
      <w:r>
        <w:rPr>
          <w:spacing w:val="-10"/>
        </w:rPr>
        <w:t> </w:t>
      </w:r>
      <w:r>
        <w:rPr/>
        <w:t>Esto,</w:t>
      </w:r>
      <w:r>
        <w:rPr>
          <w:spacing w:val="-7"/>
        </w:rPr>
        <w:t> </w:t>
      </w:r>
      <w:r>
        <w:rPr/>
        <w:t>por</w:t>
      </w:r>
      <w:r>
        <w:rPr>
          <w:spacing w:val="-8"/>
        </w:rPr>
        <w:t> </w:t>
      </w:r>
      <w:r>
        <w:rPr/>
        <w:t>cuanto</w:t>
      </w:r>
      <w:r>
        <w:rPr>
          <w:spacing w:val="-8"/>
        </w:rPr>
        <w:t> </w:t>
      </w:r>
      <w:r>
        <w:rPr/>
        <w:t>no</w:t>
      </w:r>
      <w:r>
        <w:rPr>
          <w:spacing w:val="-8"/>
        </w:rPr>
        <w:t> </w:t>
      </w:r>
      <w:r>
        <w:rPr/>
        <w:t>es</w:t>
      </w:r>
      <w:r>
        <w:rPr>
          <w:spacing w:val="-7"/>
        </w:rPr>
        <w:t> </w:t>
      </w:r>
      <w:r>
        <w:rPr/>
        <w:t>un</w:t>
      </w:r>
      <w:r>
        <w:rPr>
          <w:spacing w:val="-11"/>
        </w:rPr>
        <w:t> </w:t>
      </w:r>
      <w:r>
        <w:rPr/>
        <w:t>bien</w:t>
      </w:r>
      <w:r>
        <w:rPr>
          <w:spacing w:val="-9"/>
        </w:rPr>
        <w:t> </w:t>
      </w:r>
      <w:r>
        <w:rPr/>
        <w:t>jurídico protegido por el</w:t>
      </w:r>
      <w:r>
        <w:rPr>
          <w:spacing w:val="-1"/>
        </w:rPr>
        <w:t> </w:t>
      </w:r>
      <w:r>
        <w:rPr/>
        <w:t>artículo 1° de la Ley 18.838 y, por consiguiente, un mal uso de éste no constituye, </w:t>
      </w:r>
      <w:r>
        <w:rPr>
          <w:i/>
        </w:rPr>
        <w:t>per</w:t>
      </w:r>
      <w:r>
        <w:rPr>
          <w:i/>
        </w:rPr>
        <w:t> se</w:t>
      </w:r>
      <w:r>
        <w:rPr/>
        <w:t>, una conducta infraccional, sino que se requiere acreditar que, mediante éste, se afectaría la formación</w:t>
      </w:r>
      <w:r>
        <w:rPr>
          <w:spacing w:val="-8"/>
        </w:rPr>
        <w:t> </w:t>
      </w:r>
      <w:r>
        <w:rPr/>
        <w:t>espiritual</w:t>
      </w:r>
      <w:r>
        <w:rPr>
          <w:spacing w:val="-9"/>
        </w:rPr>
        <w:t> </w:t>
      </w:r>
      <w:r>
        <w:rPr/>
        <w:t>e</w:t>
      </w:r>
      <w:r>
        <w:rPr>
          <w:spacing w:val="-10"/>
        </w:rPr>
        <w:t> </w:t>
      </w:r>
      <w:r>
        <w:rPr/>
        <w:t>intelectual</w:t>
      </w:r>
      <w:r>
        <w:rPr>
          <w:spacing w:val="-6"/>
        </w:rPr>
        <w:t> </w:t>
      </w:r>
      <w:r>
        <w:rPr/>
        <w:t>de</w:t>
      </w:r>
      <w:r>
        <w:rPr>
          <w:spacing w:val="-9"/>
        </w:rPr>
        <w:t> </w:t>
      </w:r>
      <w:r>
        <w:rPr/>
        <w:t>la</w:t>
      </w:r>
      <w:r>
        <w:rPr>
          <w:spacing w:val="-7"/>
        </w:rPr>
        <w:t> </w:t>
      </w:r>
      <w:r>
        <w:rPr/>
        <w:t>niñez</w:t>
      </w:r>
      <w:r>
        <w:rPr>
          <w:spacing w:val="-9"/>
        </w:rPr>
        <w:t> </w:t>
      </w:r>
      <w:r>
        <w:rPr/>
        <w:t>y</w:t>
      </w:r>
      <w:r>
        <w:rPr>
          <w:spacing w:val="-8"/>
        </w:rPr>
        <w:t> </w:t>
      </w:r>
      <w:r>
        <w:rPr/>
        <w:t>la</w:t>
      </w:r>
      <w:r>
        <w:rPr>
          <w:spacing w:val="-8"/>
        </w:rPr>
        <w:t> </w:t>
      </w:r>
      <w:r>
        <w:rPr/>
        <w:t>juventud,</w:t>
      </w:r>
      <w:r>
        <w:rPr>
          <w:spacing w:val="-9"/>
        </w:rPr>
        <w:t> </w:t>
      </w:r>
      <w:r>
        <w:rPr/>
        <w:t>bien</w:t>
      </w:r>
      <w:r>
        <w:rPr>
          <w:spacing w:val="-9"/>
        </w:rPr>
        <w:t> </w:t>
      </w:r>
      <w:r>
        <w:rPr/>
        <w:t>jurídico</w:t>
      </w:r>
      <w:r>
        <w:rPr>
          <w:spacing w:val="-7"/>
        </w:rPr>
        <w:t> </w:t>
      </w:r>
      <w:r>
        <w:rPr/>
        <w:t>contemplado</w:t>
      </w:r>
      <w:r>
        <w:rPr>
          <w:spacing w:val="-8"/>
        </w:rPr>
        <w:t> </w:t>
      </w:r>
      <w:r>
        <w:rPr/>
        <w:t>por</w:t>
      </w:r>
      <w:r>
        <w:rPr>
          <w:spacing w:val="-7"/>
        </w:rPr>
        <w:t> </w:t>
      </w:r>
      <w:r>
        <w:rPr/>
        <w:t>la</w:t>
      </w:r>
      <w:r>
        <w:rPr>
          <w:spacing w:val="-8"/>
        </w:rPr>
        <w:t> </w:t>
      </w:r>
      <w:r>
        <w:rPr/>
        <w:t>Ley</w:t>
      </w:r>
      <w:r>
        <w:rPr>
          <w:spacing w:val="-9"/>
        </w:rPr>
        <w:t> </w:t>
      </w:r>
      <w:r>
        <w:rPr>
          <w:spacing w:val="-2"/>
        </w:rPr>
        <w:t>18.838.</w:t>
      </w:r>
    </w:p>
    <w:p>
      <w:pPr>
        <w:pStyle w:val="BodyText"/>
        <w:spacing w:line="276" w:lineRule="auto" w:before="121"/>
        <w:ind w:right="143"/>
      </w:pPr>
      <w:r>
        <w:rPr/>
        <w:t>Por último, agregar</w:t>
      </w:r>
      <w:r>
        <w:rPr>
          <w:spacing w:val="-2"/>
        </w:rPr>
        <w:t> </w:t>
      </w:r>
      <w:r>
        <w:rPr/>
        <w:t>que el programa es</w:t>
      </w:r>
      <w:r>
        <w:rPr>
          <w:spacing w:val="-1"/>
        </w:rPr>
        <w:t> </w:t>
      </w:r>
      <w:r>
        <w:rPr/>
        <w:t>señalizado con</w:t>
      </w:r>
      <w:r>
        <w:rPr>
          <w:spacing w:val="-1"/>
        </w:rPr>
        <w:t> </w:t>
      </w:r>
      <w:r>
        <w:rPr/>
        <w:t>la nomenclatura de ANATEL «R»,</w:t>
      </w:r>
      <w:r>
        <w:rPr>
          <w:spacing w:val="-1"/>
        </w:rPr>
        <w:t> </w:t>
      </w:r>
      <w:r>
        <w:rPr/>
        <w:t>lo cual</w:t>
      </w:r>
      <w:r>
        <w:rPr>
          <w:spacing w:val="-3"/>
        </w:rPr>
        <w:t> </w:t>
      </w:r>
      <w:r>
        <w:rPr/>
        <w:t>implica que los contenidos que se exhibirán son de responsabilidad compartida, en el supuesto que niños puedan estar visionándola, se sugiere la compañía y orientación de adultos para el caso en que el programa exhiba algún</w:t>
      </w:r>
      <w:r>
        <w:rPr>
          <w:spacing w:val="-1"/>
        </w:rPr>
        <w:t> </w:t>
      </w:r>
      <w:r>
        <w:rPr/>
        <w:t>tipo de</w:t>
      </w:r>
      <w:r>
        <w:rPr>
          <w:spacing w:val="-1"/>
        </w:rPr>
        <w:t> </w:t>
      </w:r>
      <w:r>
        <w:rPr/>
        <w:t>elemento</w:t>
      </w:r>
      <w:r>
        <w:rPr>
          <w:spacing w:val="-1"/>
        </w:rPr>
        <w:t> </w:t>
      </w:r>
      <w:r>
        <w:rPr/>
        <w:t>complejo. Sobre</w:t>
      </w:r>
      <w:r>
        <w:rPr>
          <w:spacing w:val="-1"/>
        </w:rPr>
        <w:t> </w:t>
      </w:r>
      <w:r>
        <w:rPr/>
        <w:t>todo, considerando que</w:t>
      </w:r>
      <w:r>
        <w:rPr>
          <w:spacing w:val="-1"/>
        </w:rPr>
        <w:t> </w:t>
      </w:r>
      <w:r>
        <w:rPr/>
        <w:t>dicho programa ha </w:t>
      </w:r>
      <w:r>
        <w:rPr>
          <w:spacing w:val="-2"/>
        </w:rPr>
        <w:t>demostrado</w:t>
      </w:r>
      <w:r>
        <w:rPr>
          <w:spacing w:val="-6"/>
        </w:rPr>
        <w:t> </w:t>
      </w:r>
      <w:r>
        <w:rPr>
          <w:spacing w:val="-2"/>
        </w:rPr>
        <w:t>la</w:t>
      </w:r>
      <w:r>
        <w:rPr>
          <w:spacing w:val="-4"/>
        </w:rPr>
        <w:t> </w:t>
      </w:r>
      <w:r>
        <w:rPr>
          <w:spacing w:val="-2"/>
        </w:rPr>
        <w:t>intención</w:t>
      </w:r>
      <w:r>
        <w:rPr>
          <w:spacing w:val="-4"/>
        </w:rPr>
        <w:t> </w:t>
      </w:r>
      <w:r>
        <w:rPr>
          <w:spacing w:val="-2"/>
        </w:rPr>
        <w:t>de</w:t>
      </w:r>
      <w:r>
        <w:rPr>
          <w:spacing w:val="-5"/>
        </w:rPr>
        <w:t> </w:t>
      </w:r>
      <w:r>
        <w:rPr>
          <w:spacing w:val="-2"/>
        </w:rPr>
        <w:t>velar por</w:t>
      </w:r>
      <w:r>
        <w:rPr>
          <w:spacing w:val="-6"/>
        </w:rPr>
        <w:t> </w:t>
      </w:r>
      <w:r>
        <w:rPr>
          <w:spacing w:val="-2"/>
        </w:rPr>
        <w:t>el</w:t>
      </w:r>
      <w:r>
        <w:rPr>
          <w:spacing w:val="-3"/>
        </w:rPr>
        <w:t> </w:t>
      </w:r>
      <w:r>
        <w:rPr>
          <w:spacing w:val="-2"/>
        </w:rPr>
        <w:t>resguardo de</w:t>
      </w:r>
      <w:r>
        <w:rPr>
          <w:spacing w:val="-4"/>
        </w:rPr>
        <w:t> </w:t>
      </w:r>
      <w:r>
        <w:rPr>
          <w:spacing w:val="-2"/>
        </w:rPr>
        <w:t>las</w:t>
      </w:r>
      <w:r>
        <w:rPr>
          <w:spacing w:val="-3"/>
        </w:rPr>
        <w:t> </w:t>
      </w:r>
      <w:r>
        <w:rPr>
          <w:spacing w:val="-2"/>
        </w:rPr>
        <w:t>audiencias</w:t>
      </w:r>
      <w:r>
        <w:rPr>
          <w:spacing w:val="-3"/>
        </w:rPr>
        <w:t> </w:t>
      </w:r>
      <w:r>
        <w:rPr>
          <w:spacing w:val="-2"/>
        </w:rPr>
        <w:t>infantiles</w:t>
      </w:r>
      <w:r>
        <w:rPr>
          <w:spacing w:val="-5"/>
        </w:rPr>
        <w:t> </w:t>
      </w:r>
      <w:r>
        <w:rPr>
          <w:spacing w:val="-2"/>
        </w:rPr>
        <w:t>en</w:t>
      </w:r>
      <w:r>
        <w:rPr>
          <w:spacing w:val="-3"/>
        </w:rPr>
        <w:t> </w:t>
      </w:r>
      <w:r>
        <w:rPr>
          <w:spacing w:val="-2"/>
        </w:rPr>
        <w:t>horario de</w:t>
      </w:r>
      <w:r>
        <w:rPr>
          <w:spacing w:val="-3"/>
        </w:rPr>
        <w:t> </w:t>
      </w:r>
      <w:r>
        <w:rPr>
          <w:spacing w:val="-2"/>
        </w:rPr>
        <w:t>protección.</w:t>
      </w:r>
    </w:p>
    <w:p>
      <w:pPr>
        <w:pStyle w:val="Heading2"/>
        <w:numPr>
          <w:ilvl w:val="1"/>
          <w:numId w:val="5"/>
        </w:numPr>
        <w:tabs>
          <w:tab w:pos="1272" w:val="left" w:leader="none"/>
        </w:tabs>
        <w:spacing w:line="240" w:lineRule="auto" w:before="120"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6"/>
      </w:pPr>
      <w:r>
        <w:rPr/>
        <w:t>En</w:t>
      </w:r>
      <w:r>
        <w:rPr>
          <w:spacing w:val="-2"/>
        </w:rPr>
        <w:t> </w:t>
      </w:r>
      <w:r>
        <w:rPr/>
        <w:t>atención</w:t>
      </w:r>
      <w:r>
        <w:rPr>
          <w:spacing w:val="-3"/>
        </w:rPr>
        <w:t> </w:t>
      </w:r>
      <w:r>
        <w:rPr/>
        <w:t>a</w:t>
      </w:r>
      <w:r>
        <w:rPr>
          <w:spacing w:val="-1"/>
        </w:rPr>
        <w:t> </w:t>
      </w:r>
      <w:r>
        <w:rPr/>
        <w:t>los</w:t>
      </w:r>
      <w:r>
        <w:rPr>
          <w:spacing w:val="-1"/>
        </w:rPr>
        <w:t> </w:t>
      </w:r>
      <w:r>
        <w:rPr/>
        <w:t>argumentos</w:t>
      </w:r>
      <w:r>
        <w:rPr>
          <w:spacing w:val="-1"/>
        </w:rPr>
        <w:t> </w:t>
      </w:r>
      <w:r>
        <w:rPr/>
        <w:t>antes</w:t>
      </w:r>
      <w:r>
        <w:rPr>
          <w:spacing w:val="-1"/>
        </w:rPr>
        <w:t> </w:t>
      </w:r>
      <w:r>
        <w:rPr/>
        <w:t>expuestos, se</w:t>
      </w:r>
      <w:r>
        <w:rPr>
          <w:spacing w:val="-2"/>
        </w:rPr>
        <w:t> </w:t>
      </w:r>
      <w:r>
        <w:rPr/>
        <w:t>estima que</w:t>
      </w:r>
      <w:r>
        <w:rPr>
          <w:spacing w:val="-2"/>
        </w:rPr>
        <w:t> </w:t>
      </w:r>
      <w:r>
        <w:rPr/>
        <w:t>los</w:t>
      </w:r>
      <w:r>
        <w:rPr>
          <w:spacing w:val="-1"/>
        </w:rPr>
        <w:t> </w:t>
      </w:r>
      <w:r>
        <w:rPr/>
        <w:t>antecedentes</w:t>
      </w:r>
      <w:r>
        <w:rPr>
          <w:spacing w:val="-1"/>
        </w:rPr>
        <w:t> </w:t>
      </w:r>
      <w:r>
        <w:rPr/>
        <w:t>de</w:t>
      </w:r>
      <w:r>
        <w:rPr>
          <w:spacing w:val="-2"/>
        </w:rPr>
        <w:t> </w:t>
      </w:r>
      <w:r>
        <w:rPr/>
        <w:t>hecho registrados en la emisión fiscalizada no parecen dar sustento suficiente a la imputación deducida por los denunciantes en este caso, por lo que no podría existir una eventual infracción al artículo 1° de la Ley 18.838, por cuanto la concesionaria no habría exhibido, dentro del </w:t>
      </w:r>
      <w:r>
        <w:rPr>
          <w:i/>
        </w:rPr>
        <w:t>horario de protección</w:t>
      </w:r>
      <w:r>
        <w:rPr/>
        <w:t>, contenidos audiovisuales</w:t>
      </w:r>
      <w:r>
        <w:rPr>
          <w:spacing w:val="-14"/>
        </w:rPr>
        <w:t> </w:t>
      </w:r>
      <w:r>
        <w:rPr/>
        <w:t>favorezcan</w:t>
      </w:r>
      <w:r>
        <w:rPr>
          <w:spacing w:val="-13"/>
        </w:rPr>
        <w:t> </w:t>
      </w:r>
      <w:r>
        <w:rPr/>
        <w:t>la</w:t>
      </w:r>
      <w:r>
        <w:rPr>
          <w:spacing w:val="-13"/>
        </w:rPr>
        <w:t> </w:t>
      </w:r>
      <w:r>
        <w:rPr/>
        <w:t>utilización</w:t>
      </w:r>
      <w:r>
        <w:rPr>
          <w:spacing w:val="-13"/>
        </w:rPr>
        <w:t> </w:t>
      </w:r>
      <w:r>
        <w:rPr/>
        <w:t>de</w:t>
      </w:r>
      <w:r>
        <w:rPr>
          <w:spacing w:val="-14"/>
        </w:rPr>
        <w:t> </w:t>
      </w:r>
      <w:r>
        <w:rPr/>
        <w:t>lenguaje</w:t>
      </w:r>
      <w:r>
        <w:rPr>
          <w:spacing w:val="-13"/>
        </w:rPr>
        <w:t> </w:t>
      </w:r>
      <w:r>
        <w:rPr/>
        <w:t>soez</w:t>
      </w:r>
      <w:r>
        <w:rPr>
          <w:spacing w:val="-13"/>
        </w:rPr>
        <w:t> </w:t>
      </w:r>
      <w:r>
        <w:rPr/>
        <w:t>o</w:t>
      </w:r>
      <w:r>
        <w:rPr>
          <w:spacing w:val="-13"/>
        </w:rPr>
        <w:t> </w:t>
      </w:r>
      <w:r>
        <w:rPr/>
        <w:t>grosero</w:t>
      </w:r>
      <w:r>
        <w:rPr>
          <w:spacing w:val="-14"/>
        </w:rPr>
        <w:t> </w:t>
      </w:r>
      <w:r>
        <w:rPr/>
        <w:t>como</w:t>
      </w:r>
      <w:r>
        <w:rPr>
          <w:spacing w:val="-13"/>
        </w:rPr>
        <w:t> </w:t>
      </w:r>
      <w:r>
        <w:rPr/>
        <w:t>un</w:t>
      </w:r>
      <w:r>
        <w:rPr>
          <w:spacing w:val="-13"/>
        </w:rPr>
        <w:t> </w:t>
      </w:r>
      <w:r>
        <w:rPr/>
        <w:t>medio</w:t>
      </w:r>
      <w:r>
        <w:rPr>
          <w:spacing w:val="-13"/>
        </w:rPr>
        <w:t> </w:t>
      </w:r>
      <w:r>
        <w:rPr/>
        <w:t>para</w:t>
      </w:r>
      <w:r>
        <w:rPr>
          <w:spacing w:val="-14"/>
        </w:rPr>
        <w:t> </w:t>
      </w:r>
      <w:r>
        <w:rPr/>
        <w:t>ejercer</w:t>
      </w:r>
      <w:r>
        <w:rPr>
          <w:spacing w:val="-13"/>
        </w:rPr>
        <w:t> </w:t>
      </w:r>
      <w:r>
        <w:rPr/>
        <w:t>violencia o</w:t>
      </w:r>
      <w:r>
        <w:rPr>
          <w:spacing w:val="-2"/>
        </w:rPr>
        <w:t> </w:t>
      </w:r>
      <w:r>
        <w:rPr/>
        <w:t>menoscabo</w:t>
      </w:r>
      <w:r>
        <w:rPr>
          <w:spacing w:val="-2"/>
        </w:rPr>
        <w:t> </w:t>
      </w:r>
      <w:r>
        <w:rPr/>
        <w:t>hacia</w:t>
      </w:r>
      <w:r>
        <w:rPr>
          <w:spacing w:val="-1"/>
        </w:rPr>
        <w:t> </w:t>
      </w:r>
      <w:r>
        <w:rPr/>
        <w:t>alguna</w:t>
      </w:r>
      <w:r>
        <w:rPr>
          <w:spacing w:val="-1"/>
        </w:rPr>
        <w:t> </w:t>
      </w:r>
      <w:r>
        <w:rPr/>
        <w:t>persona, pudiendo</w:t>
      </w:r>
      <w:r>
        <w:rPr>
          <w:spacing w:val="-2"/>
        </w:rPr>
        <w:t> </w:t>
      </w:r>
      <w:r>
        <w:rPr/>
        <w:t>incidir</w:t>
      </w:r>
      <w:r>
        <w:rPr>
          <w:spacing w:val="-2"/>
        </w:rPr>
        <w:t> </w:t>
      </w:r>
      <w:r>
        <w:rPr/>
        <w:t>negativamente</w:t>
      </w:r>
      <w:r>
        <w:rPr>
          <w:spacing w:val="-2"/>
        </w:rPr>
        <w:t> </w:t>
      </w:r>
      <w:r>
        <w:rPr/>
        <w:t>en el</w:t>
      </w:r>
      <w:r>
        <w:rPr>
          <w:spacing w:val="-3"/>
        </w:rPr>
        <w:t> </w:t>
      </w:r>
      <w:r>
        <w:rPr/>
        <w:t>sano</w:t>
      </w:r>
      <w:r>
        <w:rPr>
          <w:spacing w:val="-2"/>
        </w:rPr>
        <w:t> </w:t>
      </w:r>
      <w:r>
        <w:rPr/>
        <w:t>desarrollo psicológico de los menores de edad presentes entre la audiencia, afectando así su formación.</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4"/>
      </w:pPr>
      <w:r>
        <w:rPr/>
        <w:t>Atendidos los argumentos precedentes de la emisión analizada del programa </w:t>
      </w:r>
      <w:r>
        <w:rPr>
          <w:b/>
          <w:i/>
        </w:rPr>
        <w:t>Sígueme y Te Sigo</w:t>
      </w:r>
      <w:r>
        <w:rPr>
          <w:b/>
          <w:i/>
        </w:rPr>
        <w:t> </w:t>
      </w:r>
      <w:r>
        <w:rPr/>
        <w:t>exhibido el día </w:t>
      </w:r>
      <w:r>
        <w:rPr>
          <w:b/>
        </w:rPr>
        <w:t>03 de enero de 2023</w:t>
      </w:r>
      <w:r>
        <w:rPr/>
        <w:t>, el Departamento de Fiscalización y Supervisión estima que no existirían</w:t>
      </w:r>
      <w:r>
        <w:rPr>
          <w:spacing w:val="-14"/>
        </w:rPr>
        <w:t> </w:t>
      </w:r>
      <w:r>
        <w:rPr/>
        <w:t>elementos</w:t>
      </w:r>
      <w:r>
        <w:rPr>
          <w:spacing w:val="-13"/>
        </w:rPr>
        <w:t> </w:t>
      </w:r>
      <w:r>
        <w:rPr/>
        <w:t>que</w:t>
      </w:r>
      <w:r>
        <w:rPr>
          <w:spacing w:val="-13"/>
        </w:rPr>
        <w:t> </w:t>
      </w:r>
      <w:r>
        <w:rPr/>
        <w:t>permitan</w:t>
      </w:r>
      <w:r>
        <w:rPr>
          <w:spacing w:val="-13"/>
        </w:rPr>
        <w:t> </w:t>
      </w:r>
      <w:r>
        <w:rPr/>
        <w:t>configurar</w:t>
      </w:r>
      <w:r>
        <w:rPr>
          <w:spacing w:val="-14"/>
        </w:rPr>
        <w:t> </w:t>
      </w:r>
      <w:r>
        <w:rPr/>
        <w:t>una</w:t>
      </w:r>
      <w:r>
        <w:rPr>
          <w:spacing w:val="-13"/>
        </w:rPr>
        <w:t> </w:t>
      </w:r>
      <w:r>
        <w:rPr/>
        <w:t>infracción</w:t>
      </w:r>
      <w:r>
        <w:rPr>
          <w:spacing w:val="-13"/>
        </w:rPr>
        <w:t> </w:t>
      </w:r>
      <w:r>
        <w:rPr/>
        <w:t>al</w:t>
      </w:r>
      <w:r>
        <w:rPr>
          <w:spacing w:val="-13"/>
        </w:rPr>
        <w:t> </w:t>
      </w:r>
      <w:r>
        <w:rPr/>
        <w:t>correcto</w:t>
      </w:r>
      <w:r>
        <w:rPr>
          <w:spacing w:val="-14"/>
        </w:rPr>
        <w:t> </w:t>
      </w:r>
      <w:r>
        <w:rPr/>
        <w:t>funcionamiento</w:t>
      </w:r>
      <w:r>
        <w:rPr>
          <w:spacing w:val="-13"/>
        </w:rPr>
        <w:t> </w:t>
      </w:r>
      <w:r>
        <w:rPr/>
        <w:t>de</w:t>
      </w:r>
      <w:r>
        <w:rPr>
          <w:spacing w:val="-13"/>
        </w:rPr>
        <w:t> </w:t>
      </w:r>
      <w:r>
        <w:rPr/>
        <w:t>los</w:t>
      </w:r>
      <w:r>
        <w:rPr>
          <w:spacing w:val="-13"/>
        </w:rPr>
        <w:t> </w:t>
      </w:r>
      <w:r>
        <w:rPr/>
        <w:t>servicios de televisión.</w:t>
      </w:r>
    </w:p>
    <w:p>
      <w:pPr>
        <w:pStyle w:val="ListParagraph"/>
        <w:numPr>
          <w:ilvl w:val="0"/>
          <w:numId w:val="5"/>
        </w:numPr>
        <w:tabs>
          <w:tab w:pos="1207" w:val="left" w:leader="none"/>
        </w:tabs>
        <w:spacing w:line="240" w:lineRule="auto" w:before="120" w:after="0"/>
        <w:ind w:left="1206" w:right="0" w:hanging="361"/>
        <w:jc w:val="left"/>
        <w:rPr>
          <w:b/>
          <w:sz w:val="20"/>
          <w:u w:val="none"/>
        </w:rPr>
      </w:pPr>
      <w:r>
        <w:rPr>
          <w:b/>
          <w:smallCaps/>
          <w:sz w:val="20"/>
          <w:u w:val="none"/>
        </w:rPr>
        <w:t>I</w:t>
      </w:r>
      <w:r>
        <w:rPr>
          <w:b/>
          <w:smallCaps/>
          <w:sz w:val="20"/>
          <w:u w:val="none"/>
        </w:rPr>
        <w:t>n</w:t>
      </w:r>
      <w:r>
        <w:rPr>
          <w:b/>
          <w:smallCaps/>
          <w:sz w:val="20"/>
          <w:u w:val="none"/>
        </w:rPr>
        <w:t>for</w:t>
      </w:r>
      <w:r>
        <w:rPr>
          <w:b/>
          <w:smallCaps/>
          <w:sz w:val="20"/>
          <w:u w:val="none"/>
        </w:rPr>
        <w:t>m</w:t>
      </w:r>
      <w:r>
        <w:rPr>
          <w:b/>
          <w:smallCaps/>
          <w:sz w:val="20"/>
          <w:u w:val="none"/>
        </w:rPr>
        <w:t>e</w:t>
      </w:r>
      <w:r>
        <w:rPr>
          <w:b/>
          <w:smallCaps/>
          <w:spacing w:val="-8"/>
          <w:sz w:val="20"/>
          <w:u w:val="none"/>
        </w:rPr>
        <w:t> </w:t>
      </w:r>
      <w:r>
        <w:rPr>
          <w:b/>
          <w:smallCaps/>
          <w:sz w:val="20"/>
          <w:u w:val="none"/>
        </w:rPr>
        <w:t>M</w:t>
      </w:r>
      <w:r>
        <w:rPr>
          <w:b/>
          <w:smallCaps/>
          <w:sz w:val="20"/>
          <w:u w:val="none"/>
        </w:rPr>
        <w:t>ovi</w:t>
      </w:r>
      <w:r>
        <w:rPr>
          <w:b/>
          <w:smallCaps/>
          <w:sz w:val="20"/>
          <w:u w:val="none"/>
        </w:rPr>
        <w:t>s</w:t>
      </w:r>
      <w:r>
        <w:rPr>
          <w:b/>
          <w:smallCaps/>
          <w:sz w:val="20"/>
          <w:u w:val="none"/>
        </w:rPr>
        <w:t>t</w:t>
      </w:r>
      <w:r>
        <w:rPr>
          <w:b/>
          <w:smallCaps/>
          <w:sz w:val="20"/>
          <w:u w:val="none"/>
        </w:rPr>
        <w:t>a</w:t>
      </w:r>
      <w:r>
        <w:rPr>
          <w:b/>
          <w:smallCaps/>
          <w:sz w:val="20"/>
          <w:u w:val="none"/>
        </w:rPr>
        <w:t>r</w:t>
      </w:r>
      <w:r>
        <w:rPr>
          <w:b/>
          <w:smallCaps/>
          <w:spacing w:val="-7"/>
          <w:sz w:val="20"/>
          <w:u w:val="none"/>
        </w:rPr>
        <w:t> </w:t>
      </w:r>
      <w:r>
        <w:rPr>
          <w:b/>
          <w:smallCaps/>
          <w:sz w:val="20"/>
          <w:u w:val="none"/>
        </w:rPr>
        <w:t>C</w:t>
      </w:r>
      <w:r>
        <w:rPr>
          <w:b/>
          <w:smallCaps/>
          <w:sz w:val="20"/>
          <w:u w:val="none"/>
        </w:rPr>
        <w:t>-</w:t>
      </w:r>
      <w:r>
        <w:rPr>
          <w:b/>
          <w:smallCaps/>
          <w:spacing w:val="-2"/>
          <w:sz w:val="20"/>
          <w:u w:val="none"/>
        </w:rPr>
        <w:t>1</w:t>
      </w:r>
      <w:r>
        <w:rPr>
          <w:b/>
          <w:smallCaps/>
          <w:spacing w:val="-2"/>
          <w:sz w:val="20"/>
          <w:u w:val="none"/>
        </w:rPr>
        <w:t>2</w:t>
      </w:r>
      <w:r>
        <w:rPr>
          <w:b/>
          <w:smallCaps/>
          <w:spacing w:val="-2"/>
          <w:sz w:val="20"/>
          <w:u w:val="none"/>
        </w:rPr>
        <w:t>694</w:t>
      </w:r>
    </w:p>
    <w:p>
      <w:pPr>
        <w:pStyle w:val="BodyText"/>
        <w:tabs>
          <w:tab w:pos="2973" w:val="left" w:leader="none"/>
        </w:tabs>
        <w:spacing w:line="276" w:lineRule="auto"/>
        <w:ind w:left="136" w:right="3914"/>
        <w:jc w:val="left"/>
      </w:pPr>
      <w:r>
        <w:rPr>
          <w:spacing w:val="-2"/>
        </w:rPr>
        <w:t>Programa</w:t>
      </w:r>
      <w:r>
        <w:rPr/>
        <w:tab/>
        <w:t>: Todos Somos Técnicos Género - Subgénero</w:t>
        <w:tab/>
        <w:t>:</w:t>
      </w:r>
      <w:r>
        <w:rPr>
          <w:spacing w:val="-14"/>
        </w:rPr>
        <w:t> </w:t>
      </w:r>
      <w:r>
        <w:rPr/>
        <w:t>Conversación</w:t>
      </w:r>
      <w:r>
        <w:rPr>
          <w:spacing w:val="-13"/>
        </w:rPr>
        <w:t> </w:t>
      </w:r>
      <w:r>
        <w:rPr/>
        <w:t>–</w:t>
      </w:r>
      <w:r>
        <w:rPr>
          <w:spacing w:val="-12"/>
        </w:rPr>
        <w:t> </w:t>
      </w:r>
      <w:r>
        <w:rPr/>
        <w:t>Comentarios </w:t>
      </w:r>
      <w:r>
        <w:rPr>
          <w:spacing w:val="-2"/>
        </w:rPr>
        <w:t>Canal</w:t>
      </w:r>
      <w:r>
        <w:rPr/>
        <w:tab/>
        <w:t>: TNT Sport</w:t>
      </w:r>
    </w:p>
    <w:p>
      <w:pPr>
        <w:pStyle w:val="BodyText"/>
        <w:tabs>
          <w:tab w:pos="2973" w:val="left" w:leader="none"/>
        </w:tabs>
        <w:spacing w:line="260" w:lineRule="exact" w:before="0"/>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4"/>
        </w:rPr>
        <w:t> </w:t>
      </w:r>
      <w:r>
        <w:rPr>
          <w:spacing w:val="-2"/>
        </w:rPr>
        <w:t>protección</w:t>
      </w:r>
    </w:p>
    <w:p>
      <w:pPr>
        <w:pStyle w:val="BodyText"/>
        <w:tabs>
          <w:tab w:pos="2973" w:val="left" w:leader="none"/>
        </w:tabs>
        <w:spacing w:before="39"/>
        <w:ind w:left="136"/>
        <w:jc w:val="left"/>
      </w:pPr>
      <w:r>
        <w:rPr>
          <w:spacing w:val="-2"/>
        </w:rPr>
        <w:t>Emisión</w:t>
      </w:r>
      <w:r>
        <w:rPr/>
        <w:tab/>
        <w:t>:</w:t>
      </w:r>
      <w:r>
        <w:rPr>
          <w:spacing w:val="-4"/>
        </w:rPr>
        <w:t> </w:t>
      </w:r>
      <w:r>
        <w:rPr/>
        <w:t>Miércoles</w:t>
      </w:r>
      <w:r>
        <w:rPr>
          <w:spacing w:val="-4"/>
        </w:rPr>
        <w:t> </w:t>
      </w:r>
      <w:r>
        <w:rPr/>
        <w:t>11</w:t>
      </w:r>
      <w:r>
        <w:rPr>
          <w:spacing w:val="-5"/>
        </w:rPr>
        <w:t> </w:t>
      </w:r>
      <w:r>
        <w:rPr/>
        <w:t>de</w:t>
      </w:r>
      <w:r>
        <w:rPr>
          <w:spacing w:val="-5"/>
        </w:rPr>
        <w:t> </w:t>
      </w:r>
      <w:r>
        <w:rPr/>
        <w:t>enero</w:t>
      </w:r>
      <w:r>
        <w:rPr>
          <w:spacing w:val="-4"/>
        </w:rPr>
        <w:t> </w:t>
      </w:r>
      <w:r>
        <w:rPr/>
        <w:t>de</w:t>
      </w:r>
      <w:r>
        <w:rPr>
          <w:spacing w:val="-3"/>
        </w:rPr>
        <w:t> </w:t>
      </w:r>
      <w:r>
        <w:rPr/>
        <w:t>2023,</w:t>
      </w:r>
      <w:r>
        <w:rPr>
          <w:spacing w:val="-4"/>
        </w:rPr>
        <w:t> </w:t>
      </w:r>
      <w:r>
        <w:rPr/>
        <w:t>de</w:t>
      </w:r>
      <w:r>
        <w:rPr>
          <w:spacing w:val="-3"/>
        </w:rPr>
        <w:t> </w:t>
      </w:r>
      <w:r>
        <w:rPr/>
        <w:t>20:00</w:t>
      </w:r>
      <w:r>
        <w:rPr>
          <w:spacing w:val="-4"/>
        </w:rPr>
        <w:t> </w:t>
      </w:r>
      <w:r>
        <w:rPr/>
        <w:t>a</w:t>
      </w:r>
      <w:r>
        <w:rPr>
          <w:spacing w:val="-4"/>
        </w:rPr>
        <w:t> </w:t>
      </w:r>
      <w:r>
        <w:rPr/>
        <w:t>22:59</w:t>
      </w:r>
      <w:r>
        <w:rPr>
          <w:spacing w:val="-3"/>
        </w:rPr>
        <w:t> </w:t>
      </w:r>
      <w:r>
        <w:rPr/>
        <w:t>horas</w:t>
      </w:r>
      <w:r>
        <w:rPr>
          <w:spacing w:val="2"/>
        </w:rPr>
        <w:t> </w:t>
      </w:r>
      <w:r>
        <w:rPr/>
        <w:t>-</w:t>
      </w:r>
      <w:r>
        <w:rPr>
          <w:spacing w:val="-4"/>
        </w:rPr>
        <w:t> </w:t>
      </w:r>
      <w:r>
        <w:rPr/>
        <w:t>120</w:t>
      </w:r>
      <w:r>
        <w:rPr>
          <w:spacing w:val="-4"/>
        </w:rPr>
        <w:t> </w:t>
      </w:r>
      <w:r>
        <w:rPr>
          <w:spacing w:val="-2"/>
        </w:rPr>
        <w:t>minutos</w:t>
      </w:r>
    </w:p>
    <w:p>
      <w:pPr>
        <w:pStyle w:val="Heading2"/>
        <w:numPr>
          <w:ilvl w:val="1"/>
          <w:numId w:val="5"/>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spacing w:line="276" w:lineRule="auto" w:before="158"/>
        <w:ind w:right="135" w:hanging="3"/>
      </w:pPr>
      <w:r>
        <w:rPr/>
        <w:t>11</w:t>
      </w:r>
      <w:r>
        <w:rPr>
          <w:spacing w:val="-4"/>
        </w:rPr>
        <w:t> </w:t>
      </w:r>
      <w:r>
        <w:rPr/>
        <w:t>Denuncias:</w:t>
      </w:r>
      <w:r>
        <w:rPr>
          <w:spacing w:val="-1"/>
        </w:rPr>
        <w:t> </w:t>
      </w:r>
      <w:r>
        <w:rPr/>
        <w:t>CAS-70691-T3J4K0</w:t>
      </w:r>
      <w:r>
        <w:rPr>
          <w:spacing w:val="-1"/>
        </w:rPr>
        <w:t> </w:t>
      </w:r>
      <w:r>
        <w:rPr/>
        <w:t>–</w:t>
      </w:r>
      <w:r>
        <w:rPr>
          <w:spacing w:val="-4"/>
        </w:rPr>
        <w:t> </w:t>
      </w:r>
      <w:r>
        <w:rPr/>
        <w:t>CAS-70687-Z3T7D9</w:t>
      </w:r>
      <w:r>
        <w:rPr>
          <w:spacing w:val="-3"/>
        </w:rPr>
        <w:t> </w:t>
      </w:r>
      <w:r>
        <w:rPr/>
        <w:t>–</w:t>
      </w:r>
      <w:r>
        <w:rPr>
          <w:spacing w:val="-4"/>
        </w:rPr>
        <w:t> </w:t>
      </w:r>
      <w:r>
        <w:rPr/>
        <w:t>CAS-70716-Q5Z7Z1</w:t>
      </w:r>
      <w:r>
        <w:rPr>
          <w:spacing w:val="-3"/>
        </w:rPr>
        <w:t> </w:t>
      </w:r>
      <w:r>
        <w:rPr/>
        <w:t>–</w:t>
      </w:r>
      <w:r>
        <w:rPr>
          <w:spacing w:val="-4"/>
        </w:rPr>
        <w:t> </w:t>
      </w:r>
      <w:r>
        <w:rPr/>
        <w:t>CAS-70695-S2G1Y3 –</w:t>
      </w:r>
      <w:r>
        <w:rPr>
          <w:spacing w:val="-6"/>
        </w:rPr>
        <w:t> </w:t>
      </w:r>
      <w:r>
        <w:rPr/>
        <w:t>CAS-70697-Q5D5P1</w:t>
      </w:r>
      <w:r>
        <w:rPr>
          <w:spacing w:val="-5"/>
        </w:rPr>
        <w:t> </w:t>
      </w:r>
      <w:r>
        <w:rPr/>
        <w:t>–</w:t>
      </w:r>
      <w:r>
        <w:rPr>
          <w:spacing w:val="-4"/>
        </w:rPr>
        <w:t> </w:t>
      </w:r>
      <w:r>
        <w:rPr/>
        <w:t>CAS-70684-S9H6F3</w:t>
      </w:r>
      <w:r>
        <w:rPr>
          <w:spacing w:val="-5"/>
        </w:rPr>
        <w:t> </w:t>
      </w:r>
      <w:r>
        <w:rPr/>
        <w:t>–</w:t>
      </w:r>
      <w:r>
        <w:rPr>
          <w:spacing w:val="-6"/>
        </w:rPr>
        <w:t> </w:t>
      </w:r>
      <w:r>
        <w:rPr/>
        <w:t>CAS-70698-K1Q3P0</w:t>
      </w:r>
      <w:r>
        <w:rPr>
          <w:spacing w:val="-4"/>
        </w:rPr>
        <w:t> </w:t>
      </w:r>
      <w:r>
        <w:rPr/>
        <w:t>–</w:t>
      </w:r>
      <w:r>
        <w:rPr>
          <w:spacing w:val="-6"/>
        </w:rPr>
        <w:t> </w:t>
      </w:r>
      <w:r>
        <w:rPr/>
        <w:t>CAS-70705-M9P0Y0</w:t>
      </w:r>
      <w:r>
        <w:rPr>
          <w:spacing w:val="-4"/>
        </w:rPr>
        <w:t> </w:t>
      </w:r>
      <w:r>
        <w:rPr/>
        <w:t>–</w:t>
      </w:r>
      <w:r>
        <w:rPr>
          <w:spacing w:val="-6"/>
        </w:rPr>
        <w:t> </w:t>
      </w:r>
      <w:r>
        <w:rPr/>
        <w:t>CAS- 70692-Z3V4W8 – CAS-70715-W6J0D8 – CAS-70686-C2L9J5.</w:t>
      </w:r>
    </w:p>
    <w:p>
      <w:pPr>
        <w:pStyle w:val="Heading2"/>
        <w:numPr>
          <w:ilvl w:val="1"/>
          <w:numId w:val="5"/>
        </w:numPr>
        <w:tabs>
          <w:tab w:pos="1271" w:val="left" w:leader="none"/>
          <w:tab w:pos="1272" w:val="left" w:leader="none"/>
        </w:tabs>
        <w:spacing w:line="240" w:lineRule="auto" w:before="121"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before="158"/>
        <w:ind w:right="143"/>
      </w:pPr>
      <w:r>
        <w:rPr/>
        <w:t>Johnny Herrera promueve el</w:t>
      </w:r>
      <w:r>
        <w:rPr>
          <w:spacing w:val="-1"/>
        </w:rPr>
        <w:t> </w:t>
      </w:r>
      <w:r>
        <w:rPr/>
        <w:t>odio expresando que le enseñó a su hijo que cuando escuche la palabra Colocolo diga "caca de perro" para referirse al club, generando una incitación a la violencia y desclasificación de un grupo de personas e institución; el conductor no interviene ni pone un alto a estos dichos agresivos, despectivos y grotescos.</w:t>
      </w:r>
    </w:p>
    <w:p>
      <w:pPr>
        <w:pStyle w:val="Heading2"/>
        <w:numPr>
          <w:ilvl w:val="1"/>
          <w:numId w:val="5"/>
        </w:numPr>
        <w:tabs>
          <w:tab w:pos="1272" w:val="left" w:leader="none"/>
        </w:tabs>
        <w:spacing w:line="240" w:lineRule="auto" w:before="122" w:after="0"/>
        <w:ind w:left="1271" w:right="0" w:hanging="491"/>
        <w:jc w:val="both"/>
        <w:rPr>
          <w:u w:val="none"/>
        </w:rPr>
      </w:pPr>
      <w:r>
        <w:rPr>
          <w:u w:val="single"/>
        </w:rPr>
        <w:t>Descripción</w:t>
      </w:r>
      <w:r>
        <w:rPr>
          <w:spacing w:val="-11"/>
          <w:u w:val="single"/>
        </w:rPr>
        <w:t> </w:t>
      </w:r>
      <w:r>
        <w:rPr>
          <w:u w:val="single"/>
        </w:rPr>
        <w:t>chequeo</w:t>
      </w:r>
      <w:r>
        <w:rPr>
          <w:spacing w:val="-10"/>
          <w:u w:val="single"/>
        </w:rPr>
        <w:t> </w:t>
      </w:r>
      <w:r>
        <w:rPr>
          <w:spacing w:val="-2"/>
          <w:u w:val="single"/>
        </w:rPr>
        <w:t>audiovisual</w:t>
      </w:r>
      <w:r>
        <w:rPr>
          <w:spacing w:val="-2"/>
          <w:u w:val="none"/>
        </w:rPr>
        <w:t>:</w:t>
      </w:r>
    </w:p>
    <w:p>
      <w:pPr>
        <w:pStyle w:val="BodyText"/>
        <w:spacing w:line="276" w:lineRule="auto" w:before="157"/>
        <w:ind w:right="136"/>
      </w:pPr>
      <w:r>
        <w:rPr/>
        <w:t>En</w:t>
      </w:r>
      <w:r>
        <w:rPr>
          <w:spacing w:val="-2"/>
        </w:rPr>
        <w:t> </w:t>
      </w:r>
      <w:r>
        <w:rPr/>
        <w:t>la primera</w:t>
      </w:r>
      <w:r>
        <w:rPr>
          <w:spacing w:val="-1"/>
        </w:rPr>
        <w:t> </w:t>
      </w:r>
      <w:r>
        <w:rPr/>
        <w:t>parte de la</w:t>
      </w:r>
      <w:r>
        <w:rPr>
          <w:spacing w:val="-1"/>
        </w:rPr>
        <w:t> </w:t>
      </w:r>
      <w:r>
        <w:rPr/>
        <w:t>emisión,</w:t>
      </w:r>
      <w:r>
        <w:rPr>
          <w:spacing w:val="-1"/>
        </w:rPr>
        <w:t> </w:t>
      </w:r>
      <w:r>
        <w:rPr/>
        <w:t>el</w:t>
      </w:r>
      <w:r>
        <w:rPr>
          <w:spacing w:val="-3"/>
        </w:rPr>
        <w:t> </w:t>
      </w:r>
      <w:r>
        <w:rPr/>
        <w:t>periodista</w:t>
      </w:r>
      <w:r>
        <w:rPr>
          <w:spacing w:val="-2"/>
        </w:rPr>
        <w:t> </w:t>
      </w:r>
      <w:r>
        <w:rPr/>
        <w:t>Daniel</w:t>
      </w:r>
      <w:r>
        <w:rPr>
          <w:spacing w:val="-3"/>
        </w:rPr>
        <w:t> </w:t>
      </w:r>
      <w:r>
        <w:rPr/>
        <w:t>Arrieta</w:t>
      </w:r>
      <w:r>
        <w:rPr>
          <w:spacing w:val="-1"/>
        </w:rPr>
        <w:t> </w:t>
      </w:r>
      <w:r>
        <w:rPr/>
        <w:t>efectúa un</w:t>
      </w:r>
      <w:r>
        <w:rPr>
          <w:spacing w:val="-1"/>
        </w:rPr>
        <w:t> </w:t>
      </w:r>
      <w:r>
        <w:rPr/>
        <w:t>despacho</w:t>
      </w:r>
      <w:r>
        <w:rPr>
          <w:spacing w:val="-2"/>
        </w:rPr>
        <w:t> </w:t>
      </w:r>
      <w:r>
        <w:rPr/>
        <w:t>periodístico desde la ciudad de Buenos Aires, lugar donde el equipo futbolístico Colocolo jugó un partido amistoso de pretemporada con el cuadro Huracán.</w:t>
      </w:r>
    </w:p>
    <w:p>
      <w:pPr>
        <w:pStyle w:val="BodyText"/>
        <w:spacing w:line="276" w:lineRule="auto" w:before="122"/>
        <w:ind w:right="138"/>
      </w:pPr>
      <w:r>
        <w:rPr/>
        <w:t>Más</w:t>
      </w:r>
      <w:r>
        <w:rPr>
          <w:spacing w:val="-10"/>
        </w:rPr>
        <w:t> </w:t>
      </w:r>
      <w:r>
        <w:rPr/>
        <w:t>adelante,</w:t>
      </w:r>
      <w:r>
        <w:rPr>
          <w:spacing w:val="-11"/>
        </w:rPr>
        <w:t> </w:t>
      </w:r>
      <w:r>
        <w:rPr/>
        <w:t>y</w:t>
      </w:r>
      <w:r>
        <w:rPr>
          <w:spacing w:val="-11"/>
        </w:rPr>
        <w:t> </w:t>
      </w:r>
      <w:r>
        <w:rPr/>
        <w:t>en</w:t>
      </w:r>
      <w:r>
        <w:rPr>
          <w:spacing w:val="-10"/>
        </w:rPr>
        <w:t> </w:t>
      </w:r>
      <w:r>
        <w:rPr/>
        <w:t>un</w:t>
      </w:r>
      <w:r>
        <w:rPr>
          <w:spacing w:val="-10"/>
        </w:rPr>
        <w:t> </w:t>
      </w:r>
      <w:r>
        <w:rPr/>
        <w:t>contexto</w:t>
      </w:r>
      <w:r>
        <w:rPr>
          <w:spacing w:val="-11"/>
        </w:rPr>
        <w:t> </w:t>
      </w:r>
      <w:r>
        <w:rPr/>
        <w:t>en</w:t>
      </w:r>
      <w:r>
        <w:rPr>
          <w:spacing w:val="-12"/>
        </w:rPr>
        <w:t> </w:t>
      </w:r>
      <w:r>
        <w:rPr/>
        <w:t>el</w:t>
      </w:r>
      <w:r>
        <w:rPr>
          <w:spacing w:val="-12"/>
        </w:rPr>
        <w:t> </w:t>
      </w:r>
      <w:r>
        <w:rPr/>
        <w:t>que</w:t>
      </w:r>
      <w:r>
        <w:rPr>
          <w:spacing w:val="-11"/>
        </w:rPr>
        <w:t> </w:t>
      </w:r>
      <w:r>
        <w:rPr/>
        <w:t>la</w:t>
      </w:r>
      <w:r>
        <w:rPr>
          <w:spacing w:val="-11"/>
        </w:rPr>
        <w:t> </w:t>
      </w:r>
      <w:r>
        <w:rPr/>
        <w:t>conducción</w:t>
      </w:r>
      <w:r>
        <w:rPr>
          <w:spacing w:val="-12"/>
        </w:rPr>
        <w:t> </w:t>
      </w:r>
      <w:r>
        <w:rPr/>
        <w:t>y</w:t>
      </w:r>
      <w:r>
        <w:rPr>
          <w:spacing w:val="-11"/>
        </w:rPr>
        <w:t> </w:t>
      </w:r>
      <w:r>
        <w:rPr/>
        <w:t>los</w:t>
      </w:r>
      <w:r>
        <w:rPr>
          <w:spacing w:val="-10"/>
        </w:rPr>
        <w:t> </w:t>
      </w:r>
      <w:r>
        <w:rPr/>
        <w:t>panelistas</w:t>
      </w:r>
      <w:r>
        <w:rPr>
          <w:spacing w:val="-10"/>
        </w:rPr>
        <w:t> </w:t>
      </w:r>
      <w:r>
        <w:rPr/>
        <w:t>comentan</w:t>
      </w:r>
      <w:r>
        <w:rPr>
          <w:spacing w:val="-12"/>
        </w:rPr>
        <w:t> </w:t>
      </w:r>
      <w:r>
        <w:rPr/>
        <w:t>frases</w:t>
      </w:r>
      <w:r>
        <w:rPr>
          <w:spacing w:val="-10"/>
        </w:rPr>
        <w:t> </w:t>
      </w:r>
      <w:r>
        <w:rPr/>
        <w:t>pronunciadas por el jugador de Colocolo, de nacionalidad uruguaya, Maximiliano Falcón, el ex jugador del club Universidad de Chile y participante estable del</w:t>
      </w:r>
      <w:r>
        <w:rPr>
          <w:spacing w:val="-1"/>
        </w:rPr>
        <w:t> </w:t>
      </w:r>
      <w:r>
        <w:rPr/>
        <w:t>panel, Johnny Herrera, da a conocer sus fundamentos respecto de por qué no sería director técnico de Colocolo.</w:t>
      </w:r>
    </w:p>
    <w:p>
      <w:pPr>
        <w:pStyle w:val="BodyText"/>
        <w:spacing w:line="276" w:lineRule="auto" w:before="120"/>
        <w:ind w:right="133"/>
      </w:pPr>
      <w:r>
        <w:rPr/>
        <w:t>Es dentro de ese marco que Herrera habla sobre su cercanía con el equipo azul y cómo lo ha movido la</w:t>
      </w:r>
      <w:r>
        <w:rPr>
          <w:spacing w:val="-14"/>
        </w:rPr>
        <w:t> </w:t>
      </w:r>
      <w:r>
        <w:rPr/>
        <w:t>pasión</w:t>
      </w:r>
      <w:r>
        <w:rPr>
          <w:spacing w:val="-13"/>
        </w:rPr>
        <w:t> </w:t>
      </w:r>
      <w:r>
        <w:rPr/>
        <w:t>en</w:t>
      </w:r>
      <w:r>
        <w:rPr>
          <w:spacing w:val="-13"/>
        </w:rPr>
        <w:t> </w:t>
      </w:r>
      <w:r>
        <w:rPr/>
        <w:t>su</w:t>
      </w:r>
      <w:r>
        <w:rPr>
          <w:spacing w:val="-13"/>
        </w:rPr>
        <w:t> </w:t>
      </w:r>
      <w:r>
        <w:rPr/>
        <w:t>trayectoria</w:t>
      </w:r>
      <w:r>
        <w:rPr>
          <w:spacing w:val="-12"/>
        </w:rPr>
        <w:t> </w:t>
      </w:r>
      <w:r>
        <w:rPr/>
        <w:t>futbolística.</w:t>
      </w:r>
      <w:r>
        <w:rPr>
          <w:spacing w:val="-13"/>
        </w:rPr>
        <w:t> </w:t>
      </w:r>
      <w:r>
        <w:rPr/>
        <w:t>Menciona</w:t>
      </w:r>
      <w:r>
        <w:rPr>
          <w:spacing w:val="-13"/>
        </w:rPr>
        <w:t> </w:t>
      </w:r>
      <w:r>
        <w:rPr/>
        <w:t>a</w:t>
      </w:r>
      <w:r>
        <w:rPr>
          <w:spacing w:val="-13"/>
        </w:rPr>
        <w:t> </w:t>
      </w:r>
      <w:r>
        <w:rPr/>
        <w:t>su</w:t>
      </w:r>
      <w:r>
        <w:rPr>
          <w:spacing w:val="-10"/>
        </w:rPr>
        <w:t> </w:t>
      </w:r>
      <w:r>
        <w:rPr/>
        <w:t>hijo</w:t>
      </w:r>
      <w:r>
        <w:rPr>
          <w:spacing w:val="-13"/>
        </w:rPr>
        <w:t> </w:t>
      </w:r>
      <w:r>
        <w:rPr/>
        <w:t>como</w:t>
      </w:r>
      <w:r>
        <w:rPr>
          <w:spacing w:val="-11"/>
        </w:rPr>
        <w:t> </w:t>
      </w:r>
      <w:r>
        <w:rPr/>
        <w:t>ejemplo</w:t>
      </w:r>
      <w:r>
        <w:rPr>
          <w:spacing w:val="-14"/>
        </w:rPr>
        <w:t> </w:t>
      </w:r>
      <w:r>
        <w:rPr/>
        <w:t>de</w:t>
      </w:r>
      <w:r>
        <w:rPr>
          <w:spacing w:val="-13"/>
        </w:rPr>
        <w:t> </w:t>
      </w:r>
      <w:r>
        <w:rPr/>
        <w:t>enseñanza</w:t>
      </w:r>
      <w:r>
        <w:rPr>
          <w:spacing w:val="-13"/>
        </w:rPr>
        <w:t> </w:t>
      </w:r>
      <w:r>
        <w:rPr/>
        <w:t>en</w:t>
      </w:r>
      <w:r>
        <w:rPr>
          <w:spacing w:val="-12"/>
        </w:rPr>
        <w:t> </w:t>
      </w:r>
      <w:r>
        <w:rPr/>
        <w:t>esta</w:t>
      </w:r>
      <w:r>
        <w:rPr>
          <w:spacing w:val="-13"/>
        </w:rPr>
        <w:t> </w:t>
      </w:r>
      <w:r>
        <w:rPr/>
        <w:t>materia, en</w:t>
      </w:r>
      <w:r>
        <w:rPr>
          <w:spacing w:val="-4"/>
        </w:rPr>
        <w:t> </w:t>
      </w:r>
      <w:r>
        <w:rPr/>
        <w:t>ese</w:t>
      </w:r>
      <w:r>
        <w:rPr>
          <w:spacing w:val="-3"/>
        </w:rPr>
        <w:t> </w:t>
      </w:r>
      <w:r>
        <w:rPr/>
        <w:t>momento,</w:t>
      </w:r>
      <w:r>
        <w:rPr>
          <w:spacing w:val="-5"/>
        </w:rPr>
        <w:t> </w:t>
      </w:r>
      <w:r>
        <w:rPr/>
        <w:t>otro</w:t>
      </w:r>
      <w:r>
        <w:rPr>
          <w:spacing w:val="-3"/>
        </w:rPr>
        <w:t> </w:t>
      </w:r>
      <w:r>
        <w:rPr/>
        <w:t>panelista,</w:t>
      </w:r>
      <w:r>
        <w:rPr>
          <w:spacing w:val="-3"/>
        </w:rPr>
        <w:t> </w:t>
      </w:r>
      <w:r>
        <w:rPr/>
        <w:t>el</w:t>
      </w:r>
      <w:r>
        <w:rPr>
          <w:spacing w:val="-4"/>
        </w:rPr>
        <w:t> </w:t>
      </w:r>
      <w:r>
        <w:rPr/>
        <w:t>ex</w:t>
      </w:r>
      <w:r>
        <w:rPr>
          <w:spacing w:val="-4"/>
        </w:rPr>
        <w:t> </w:t>
      </w:r>
      <w:r>
        <w:rPr/>
        <w:t>futbolista</w:t>
      </w:r>
      <w:r>
        <w:rPr>
          <w:spacing w:val="-5"/>
        </w:rPr>
        <w:t> </w:t>
      </w:r>
      <w:r>
        <w:rPr/>
        <w:t>y</w:t>
      </w:r>
      <w:r>
        <w:rPr>
          <w:spacing w:val="-3"/>
        </w:rPr>
        <w:t> </w:t>
      </w:r>
      <w:r>
        <w:rPr/>
        <w:t>ex</w:t>
      </w:r>
      <w:r>
        <w:rPr>
          <w:spacing w:val="-3"/>
        </w:rPr>
        <w:t> </w:t>
      </w:r>
      <w:r>
        <w:rPr/>
        <w:t>director</w:t>
      </w:r>
      <w:r>
        <w:rPr>
          <w:spacing w:val="-3"/>
        </w:rPr>
        <w:t> </w:t>
      </w:r>
      <w:r>
        <w:rPr/>
        <w:t>técnico</w:t>
      </w:r>
      <w:r>
        <w:rPr>
          <w:spacing w:val="-3"/>
        </w:rPr>
        <w:t> </w:t>
      </w:r>
      <w:r>
        <w:rPr/>
        <w:t>de</w:t>
      </w:r>
      <w:r>
        <w:rPr>
          <w:spacing w:val="-6"/>
        </w:rPr>
        <w:t> </w:t>
      </w:r>
      <w:r>
        <w:rPr/>
        <w:t>Audax</w:t>
      </w:r>
      <w:r>
        <w:rPr>
          <w:spacing w:val="-4"/>
        </w:rPr>
        <w:t> </w:t>
      </w:r>
      <w:r>
        <w:rPr/>
        <w:t>Italiano,</w:t>
      </w:r>
      <w:r>
        <w:rPr>
          <w:spacing w:val="-5"/>
        </w:rPr>
        <w:t> </w:t>
      </w:r>
      <w:r>
        <w:rPr/>
        <w:t>Claudio</w:t>
      </w:r>
      <w:r>
        <w:rPr>
          <w:spacing w:val="-5"/>
        </w:rPr>
        <w:t> </w:t>
      </w:r>
      <w:r>
        <w:rPr/>
        <w:t>Borghi le</w:t>
      </w:r>
      <w:r>
        <w:rPr>
          <w:spacing w:val="-8"/>
        </w:rPr>
        <w:t> </w:t>
      </w:r>
      <w:r>
        <w:rPr/>
        <w:t>pregunta</w:t>
      </w:r>
      <w:r>
        <w:rPr>
          <w:spacing w:val="-7"/>
        </w:rPr>
        <w:t> </w:t>
      </w:r>
      <w:r>
        <w:rPr/>
        <w:t>por</w:t>
      </w:r>
      <w:r>
        <w:rPr>
          <w:spacing w:val="-8"/>
        </w:rPr>
        <w:t> </w:t>
      </w:r>
      <w:r>
        <w:rPr/>
        <w:t>qué</w:t>
      </w:r>
      <w:r>
        <w:rPr>
          <w:spacing w:val="-8"/>
        </w:rPr>
        <w:t> </w:t>
      </w:r>
      <w:r>
        <w:rPr/>
        <w:t>su</w:t>
      </w:r>
      <w:r>
        <w:rPr>
          <w:spacing w:val="-6"/>
        </w:rPr>
        <w:t> </w:t>
      </w:r>
      <w:r>
        <w:rPr/>
        <w:t>hijo</w:t>
      </w:r>
      <w:r>
        <w:rPr>
          <w:spacing w:val="-6"/>
        </w:rPr>
        <w:t> </w:t>
      </w:r>
      <w:r>
        <w:rPr/>
        <w:t>es</w:t>
      </w:r>
      <w:r>
        <w:rPr>
          <w:spacing w:val="-7"/>
        </w:rPr>
        <w:t> </w:t>
      </w:r>
      <w:r>
        <w:rPr/>
        <w:t>hincha</w:t>
      </w:r>
      <w:r>
        <w:rPr>
          <w:spacing w:val="-7"/>
        </w:rPr>
        <w:t> </w:t>
      </w:r>
      <w:r>
        <w:rPr/>
        <w:t>de</w:t>
      </w:r>
      <w:r>
        <w:rPr>
          <w:spacing w:val="-8"/>
        </w:rPr>
        <w:t> </w:t>
      </w:r>
      <w:r>
        <w:rPr/>
        <w:t>la</w:t>
      </w:r>
      <w:r>
        <w:rPr>
          <w:spacing w:val="-7"/>
        </w:rPr>
        <w:t> </w:t>
      </w:r>
      <w:r>
        <w:rPr/>
        <w:t>‘U’’,</w:t>
      </w:r>
      <w:r>
        <w:rPr>
          <w:spacing w:val="-7"/>
        </w:rPr>
        <w:t> </w:t>
      </w:r>
      <w:r>
        <w:rPr/>
        <w:t>a</w:t>
      </w:r>
      <w:r>
        <w:rPr>
          <w:spacing w:val="-7"/>
        </w:rPr>
        <w:t> </w:t>
      </w:r>
      <w:r>
        <w:rPr/>
        <w:t>lo</w:t>
      </w:r>
      <w:r>
        <w:rPr>
          <w:spacing w:val="-8"/>
        </w:rPr>
        <w:t> </w:t>
      </w:r>
      <w:r>
        <w:rPr/>
        <w:t>que</w:t>
      </w:r>
      <w:r>
        <w:rPr>
          <w:spacing w:val="-8"/>
        </w:rPr>
        <w:t> </w:t>
      </w:r>
      <w:r>
        <w:rPr/>
        <w:t>Herrera</w:t>
      </w:r>
      <w:r>
        <w:rPr>
          <w:spacing w:val="-7"/>
        </w:rPr>
        <w:t> </w:t>
      </w:r>
      <w:r>
        <w:rPr/>
        <w:t>responde</w:t>
      </w:r>
      <w:r>
        <w:rPr>
          <w:spacing w:val="-8"/>
        </w:rPr>
        <w:t> </w:t>
      </w:r>
      <w:r>
        <w:rPr/>
        <w:t>que</w:t>
      </w:r>
      <w:r>
        <w:rPr>
          <w:spacing w:val="-8"/>
        </w:rPr>
        <w:t> </w:t>
      </w:r>
      <w:r>
        <w:rPr/>
        <w:t>eso</w:t>
      </w:r>
      <w:r>
        <w:rPr>
          <w:spacing w:val="-8"/>
        </w:rPr>
        <w:t> </w:t>
      </w:r>
      <w:r>
        <w:rPr/>
        <w:t>es</w:t>
      </w:r>
      <w:r>
        <w:rPr>
          <w:spacing w:val="-7"/>
        </w:rPr>
        <w:t> </w:t>
      </w:r>
      <w:r>
        <w:rPr/>
        <w:t>por</w:t>
      </w:r>
      <w:r>
        <w:rPr>
          <w:spacing w:val="-8"/>
        </w:rPr>
        <w:t> </w:t>
      </w:r>
      <w:r>
        <w:rPr/>
        <w:t>herencia</w:t>
      </w:r>
      <w:r>
        <w:rPr>
          <w:spacing w:val="-7"/>
        </w:rPr>
        <w:t> </w:t>
      </w:r>
      <w:r>
        <w:rPr/>
        <w:t>suya. Tras</w:t>
      </w:r>
      <w:r>
        <w:rPr>
          <w:spacing w:val="-3"/>
        </w:rPr>
        <w:t> </w:t>
      </w:r>
      <w:r>
        <w:rPr/>
        <w:t>ello,</w:t>
      </w:r>
      <w:r>
        <w:rPr>
          <w:spacing w:val="-1"/>
        </w:rPr>
        <w:t> </w:t>
      </w:r>
      <w:r>
        <w:rPr/>
        <w:t>el</w:t>
      </w:r>
      <w:r>
        <w:rPr>
          <w:spacing w:val="-5"/>
        </w:rPr>
        <w:t> </w:t>
      </w:r>
      <w:r>
        <w:rPr/>
        <w:t>ex</w:t>
      </w:r>
      <w:r>
        <w:rPr>
          <w:spacing w:val="-4"/>
        </w:rPr>
        <w:t> </w:t>
      </w:r>
      <w:r>
        <w:rPr/>
        <w:t>guardameta</w:t>
      </w:r>
      <w:r>
        <w:rPr>
          <w:spacing w:val="-1"/>
        </w:rPr>
        <w:t> </w:t>
      </w:r>
      <w:r>
        <w:rPr/>
        <w:t>azul</w:t>
      </w:r>
      <w:r>
        <w:rPr>
          <w:spacing w:val="-5"/>
        </w:rPr>
        <w:t> </w:t>
      </w:r>
      <w:r>
        <w:rPr/>
        <w:t>refiere</w:t>
      </w:r>
      <w:r>
        <w:rPr>
          <w:spacing w:val="-1"/>
        </w:rPr>
        <w:t> </w:t>
      </w:r>
      <w:r>
        <w:rPr/>
        <w:t>que,</w:t>
      </w:r>
      <w:r>
        <w:rPr>
          <w:spacing w:val="-3"/>
        </w:rPr>
        <w:t> </w:t>
      </w:r>
      <w:r>
        <w:rPr/>
        <w:t>si</w:t>
      </w:r>
      <w:r>
        <w:rPr>
          <w:spacing w:val="-4"/>
        </w:rPr>
        <w:t> </w:t>
      </w:r>
      <w:r>
        <w:rPr/>
        <w:t>a</w:t>
      </w:r>
      <w:r>
        <w:rPr>
          <w:spacing w:val="-3"/>
        </w:rPr>
        <w:t> </w:t>
      </w:r>
      <w:r>
        <w:rPr/>
        <w:t>su</w:t>
      </w:r>
      <w:r>
        <w:rPr>
          <w:spacing w:val="-5"/>
        </w:rPr>
        <w:t> </w:t>
      </w:r>
      <w:r>
        <w:rPr/>
        <w:t>hijo</w:t>
      </w:r>
      <w:r>
        <w:rPr>
          <w:spacing w:val="-4"/>
        </w:rPr>
        <w:t> </w:t>
      </w:r>
      <w:r>
        <w:rPr/>
        <w:t>se</w:t>
      </w:r>
      <w:r>
        <w:rPr>
          <w:spacing w:val="-4"/>
        </w:rPr>
        <w:t> </w:t>
      </w:r>
      <w:r>
        <w:rPr/>
        <w:t>le</w:t>
      </w:r>
      <w:r>
        <w:rPr>
          <w:spacing w:val="-4"/>
        </w:rPr>
        <w:t> </w:t>
      </w:r>
      <w:r>
        <w:rPr/>
        <w:t>pregunta</w:t>
      </w:r>
      <w:r>
        <w:rPr>
          <w:spacing w:val="-4"/>
        </w:rPr>
        <w:t> </w:t>
      </w:r>
      <w:r>
        <w:rPr/>
        <w:t>por</w:t>
      </w:r>
      <w:r>
        <w:rPr>
          <w:spacing w:val="-1"/>
        </w:rPr>
        <w:t> </w:t>
      </w:r>
      <w:r>
        <w:rPr/>
        <w:t>Colocolo,</w:t>
      </w:r>
      <w:r>
        <w:rPr>
          <w:spacing w:val="-4"/>
        </w:rPr>
        <w:t> </w:t>
      </w:r>
      <w:r>
        <w:rPr/>
        <w:t>contesta:</w:t>
      </w:r>
      <w:r>
        <w:rPr>
          <w:spacing w:val="-1"/>
        </w:rPr>
        <w:t> </w:t>
      </w:r>
      <w:r>
        <w:rPr/>
        <w:t>«caca</w:t>
      </w:r>
      <w:r>
        <w:rPr>
          <w:spacing w:val="-2"/>
        </w:rPr>
        <w:t> </w:t>
      </w:r>
      <w:r>
        <w:rPr/>
        <w:t>de </w:t>
      </w:r>
      <w:r>
        <w:rPr>
          <w:spacing w:val="-2"/>
        </w:rPr>
        <w:t>perro».</w:t>
      </w:r>
    </w:p>
    <w:p>
      <w:pPr>
        <w:pStyle w:val="BodyText"/>
        <w:spacing w:line="276" w:lineRule="auto" w:before="119"/>
        <w:ind w:right="142"/>
      </w:pPr>
      <w:r>
        <w:rPr/>
        <w:t>Por</w:t>
      </w:r>
      <w:r>
        <w:rPr>
          <w:spacing w:val="-7"/>
        </w:rPr>
        <w:t> </w:t>
      </w:r>
      <w:r>
        <w:rPr/>
        <w:t>último,</w:t>
      </w:r>
      <w:r>
        <w:rPr>
          <w:spacing w:val="-8"/>
        </w:rPr>
        <w:t> </w:t>
      </w:r>
      <w:r>
        <w:rPr/>
        <w:t>a</w:t>
      </w:r>
      <w:r>
        <w:rPr>
          <w:spacing w:val="-6"/>
        </w:rPr>
        <w:t> </w:t>
      </w:r>
      <w:r>
        <w:rPr/>
        <w:t>propósito</w:t>
      </w:r>
      <w:r>
        <w:rPr>
          <w:spacing w:val="-6"/>
        </w:rPr>
        <w:t> </w:t>
      </w:r>
      <w:r>
        <w:rPr/>
        <w:t>de</w:t>
      </w:r>
      <w:r>
        <w:rPr>
          <w:spacing w:val="-5"/>
        </w:rPr>
        <w:t> </w:t>
      </w:r>
      <w:r>
        <w:rPr/>
        <w:t>lo</w:t>
      </w:r>
      <w:r>
        <w:rPr>
          <w:spacing w:val="-6"/>
        </w:rPr>
        <w:t> </w:t>
      </w:r>
      <w:r>
        <w:rPr/>
        <w:t>mismo,</w:t>
      </w:r>
      <w:r>
        <w:rPr>
          <w:spacing w:val="-6"/>
        </w:rPr>
        <w:t> </w:t>
      </w:r>
      <w:r>
        <w:rPr/>
        <w:t>el</w:t>
      </w:r>
      <w:r>
        <w:rPr>
          <w:spacing w:val="-9"/>
        </w:rPr>
        <w:t> </w:t>
      </w:r>
      <w:r>
        <w:rPr/>
        <w:t>panelista</w:t>
      </w:r>
      <w:r>
        <w:rPr>
          <w:spacing w:val="-6"/>
        </w:rPr>
        <w:t> </w:t>
      </w:r>
      <w:r>
        <w:rPr/>
        <w:t>Claudio</w:t>
      </w:r>
      <w:r>
        <w:rPr>
          <w:spacing w:val="-9"/>
        </w:rPr>
        <w:t> </w:t>
      </w:r>
      <w:r>
        <w:rPr/>
        <w:t>Borghi</w:t>
      </w:r>
      <w:r>
        <w:rPr>
          <w:spacing w:val="-4"/>
        </w:rPr>
        <w:t> </w:t>
      </w:r>
      <w:r>
        <w:rPr/>
        <w:t>hace</w:t>
      </w:r>
      <w:r>
        <w:rPr>
          <w:spacing w:val="-9"/>
        </w:rPr>
        <w:t> </w:t>
      </w:r>
      <w:r>
        <w:rPr/>
        <w:t>alusión</w:t>
      </w:r>
      <w:r>
        <w:rPr>
          <w:spacing w:val="-10"/>
        </w:rPr>
        <w:t> </w:t>
      </w:r>
      <w:r>
        <w:rPr/>
        <w:t>a</w:t>
      </w:r>
      <w:r>
        <w:rPr>
          <w:spacing w:val="-6"/>
        </w:rPr>
        <w:t> </w:t>
      </w:r>
      <w:r>
        <w:rPr/>
        <w:t>los</w:t>
      </w:r>
      <w:r>
        <w:rPr>
          <w:spacing w:val="-8"/>
        </w:rPr>
        <w:t> </w:t>
      </w:r>
      <w:r>
        <w:rPr/>
        <w:t>riesgos</w:t>
      </w:r>
      <w:r>
        <w:rPr>
          <w:spacing w:val="-5"/>
        </w:rPr>
        <w:t> </w:t>
      </w:r>
      <w:r>
        <w:rPr/>
        <w:t>de</w:t>
      </w:r>
      <w:r>
        <w:rPr>
          <w:spacing w:val="-9"/>
        </w:rPr>
        <w:t> </w:t>
      </w:r>
      <w:r>
        <w:rPr/>
        <w:t>incentivar los fanatismos por un club para efectos de la convivencia tanto entre hinchas y deportistas ligados a los mismos.</w:t>
      </w:r>
    </w:p>
    <w:p>
      <w:pPr>
        <w:pStyle w:val="Heading2"/>
        <w:numPr>
          <w:ilvl w:val="1"/>
          <w:numId w:val="5"/>
        </w:numPr>
        <w:tabs>
          <w:tab w:pos="1272" w:val="left" w:leader="none"/>
        </w:tabs>
        <w:spacing w:line="240" w:lineRule="auto" w:before="121"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spacing w:after="0" w:line="240" w:lineRule="auto"/>
        <w:jc w:val="both"/>
        <w:sectPr>
          <w:pgSz w:w="12240" w:h="15840"/>
          <w:pgMar w:header="456" w:footer="1174" w:top="1020" w:bottom="1360" w:left="1280" w:right="1280"/>
        </w:sectPr>
      </w:pPr>
    </w:p>
    <w:p>
      <w:pPr>
        <w:pStyle w:val="BodyText"/>
        <w:spacing w:before="12"/>
        <w:ind w:left="0"/>
        <w:jc w:val="left"/>
        <w:rPr>
          <w:b/>
          <w:sz w:val="21"/>
        </w:rPr>
      </w:pPr>
    </w:p>
    <w:p>
      <w:pPr>
        <w:pStyle w:val="BodyText"/>
        <w:spacing w:line="276" w:lineRule="auto" w:before="99"/>
        <w:ind w:right="142"/>
      </w:pPr>
      <w:r>
        <w:rPr/>
        <w:t>Artículo</w:t>
      </w:r>
      <w:r>
        <w:rPr>
          <w:spacing w:val="-4"/>
        </w:rPr>
        <w:t> </w:t>
      </w:r>
      <w:r>
        <w:rPr/>
        <w:t>1°</w:t>
      </w:r>
      <w:r>
        <w:rPr>
          <w:spacing w:val="-4"/>
        </w:rPr>
        <w:t> </w:t>
      </w:r>
      <w:r>
        <w:rPr/>
        <w:t>de</w:t>
      </w:r>
      <w:r>
        <w:rPr>
          <w:spacing w:val="-4"/>
        </w:rPr>
        <w:t> </w:t>
      </w:r>
      <w:r>
        <w:rPr/>
        <w:t>la</w:t>
      </w:r>
      <w:r>
        <w:rPr>
          <w:spacing w:val="-5"/>
        </w:rPr>
        <w:t> </w:t>
      </w:r>
      <w:r>
        <w:rPr/>
        <w:t>Ley</w:t>
      </w:r>
      <w:r>
        <w:rPr>
          <w:spacing w:val="-5"/>
        </w:rPr>
        <w:t> </w:t>
      </w:r>
      <w:r>
        <w:rPr/>
        <w:t>18.838,</w:t>
      </w:r>
      <w:r>
        <w:rPr>
          <w:spacing w:val="-3"/>
        </w:rPr>
        <w:t> </w:t>
      </w:r>
      <w:r>
        <w:rPr/>
        <w:t>en</w:t>
      </w:r>
      <w:r>
        <w:rPr>
          <w:spacing w:val="-4"/>
        </w:rPr>
        <w:t> </w:t>
      </w:r>
      <w:r>
        <w:rPr/>
        <w:t>relación</w:t>
      </w:r>
      <w:r>
        <w:rPr>
          <w:spacing w:val="-6"/>
        </w:rPr>
        <w:t> </w:t>
      </w:r>
      <w:r>
        <w:rPr/>
        <w:t>a</w:t>
      </w:r>
      <w:r>
        <w:rPr>
          <w:spacing w:val="-4"/>
        </w:rPr>
        <w:t> </w:t>
      </w:r>
      <w:r>
        <w:rPr/>
        <w:t>la</w:t>
      </w:r>
      <w:r>
        <w:rPr>
          <w:spacing w:val="-4"/>
        </w:rPr>
        <w:t> </w:t>
      </w:r>
      <w:r>
        <w:rPr/>
        <w:t>Formación</w:t>
      </w:r>
      <w:r>
        <w:rPr>
          <w:spacing w:val="-6"/>
        </w:rPr>
        <w:t> </w:t>
      </w:r>
      <w:r>
        <w:rPr/>
        <w:t>espiritual</w:t>
      </w:r>
      <w:r>
        <w:rPr>
          <w:spacing w:val="-4"/>
        </w:rPr>
        <w:t> </w:t>
      </w:r>
      <w:r>
        <w:rPr/>
        <w:t>e</w:t>
      </w:r>
      <w:r>
        <w:rPr>
          <w:spacing w:val="-6"/>
        </w:rPr>
        <w:t> </w:t>
      </w:r>
      <w:r>
        <w:rPr/>
        <w:t>intelectual</w:t>
      </w:r>
      <w:r>
        <w:rPr>
          <w:spacing w:val="-6"/>
        </w:rPr>
        <w:t> </w:t>
      </w:r>
      <w:r>
        <w:rPr/>
        <w:t>de</w:t>
      </w:r>
      <w:r>
        <w:rPr>
          <w:spacing w:val="-6"/>
        </w:rPr>
        <w:t> </w:t>
      </w:r>
      <w:r>
        <w:rPr/>
        <w:t>la</w:t>
      </w:r>
      <w:r>
        <w:rPr>
          <w:spacing w:val="-4"/>
        </w:rPr>
        <w:t> </w:t>
      </w:r>
      <w:r>
        <w:rPr/>
        <w:t>niñez</w:t>
      </w:r>
      <w:r>
        <w:rPr>
          <w:spacing w:val="-5"/>
        </w:rPr>
        <w:t> </w:t>
      </w:r>
      <w:r>
        <w:rPr/>
        <w:t>y</w:t>
      </w:r>
      <w:r>
        <w:rPr>
          <w:spacing w:val="-4"/>
        </w:rPr>
        <w:t> </w:t>
      </w:r>
      <w:r>
        <w:rPr/>
        <w:t>la</w:t>
      </w:r>
      <w:r>
        <w:rPr>
          <w:spacing w:val="-5"/>
        </w:rPr>
        <w:t> </w:t>
      </w:r>
      <w:r>
        <w:rPr/>
        <w:t>juventud</w:t>
      </w:r>
      <w:r>
        <w:rPr>
          <w:spacing w:val="-5"/>
        </w:rPr>
        <w:t> </w:t>
      </w:r>
      <w:r>
        <w:rPr/>
        <w:t>y a la Paz.</w:t>
      </w:r>
    </w:p>
    <w:p>
      <w:pPr>
        <w:pStyle w:val="Heading2"/>
        <w:numPr>
          <w:ilvl w:val="1"/>
          <w:numId w:val="5"/>
        </w:numPr>
        <w:tabs>
          <w:tab w:pos="1272" w:val="left" w:leader="none"/>
        </w:tabs>
        <w:spacing w:line="240" w:lineRule="auto" w:before="119"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3"/>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ind w:right="136"/>
      </w:pPr>
      <w:r>
        <w:rPr/>
        <w:t>En primer lugar, habría que remarcar en aras del presente análisis, los rasgos del formato televisivo </w:t>
      </w:r>
      <w:r>
        <w:rPr>
          <w:spacing w:val="-2"/>
        </w:rPr>
        <w:t>visualizado.</w:t>
      </w:r>
      <w:r>
        <w:rPr>
          <w:spacing w:val="-4"/>
        </w:rPr>
        <w:t> </w:t>
      </w:r>
      <w:r>
        <w:rPr>
          <w:spacing w:val="-2"/>
        </w:rPr>
        <w:t>Acerca</w:t>
      </w:r>
      <w:r>
        <w:rPr>
          <w:spacing w:val="-3"/>
        </w:rPr>
        <w:t> </w:t>
      </w:r>
      <w:r>
        <w:rPr>
          <w:spacing w:val="-2"/>
        </w:rPr>
        <w:t>de</w:t>
      </w:r>
      <w:r>
        <w:rPr>
          <w:spacing w:val="-4"/>
        </w:rPr>
        <w:t> </w:t>
      </w:r>
      <w:r>
        <w:rPr>
          <w:spacing w:val="-2"/>
        </w:rPr>
        <w:t>ello, sería</w:t>
      </w:r>
      <w:r>
        <w:rPr>
          <w:spacing w:val="-3"/>
        </w:rPr>
        <w:t> </w:t>
      </w:r>
      <w:r>
        <w:rPr>
          <w:spacing w:val="-2"/>
        </w:rPr>
        <w:t>plausible</w:t>
      </w:r>
      <w:r>
        <w:rPr>
          <w:spacing w:val="-4"/>
        </w:rPr>
        <w:t> </w:t>
      </w:r>
      <w:r>
        <w:rPr>
          <w:spacing w:val="-2"/>
        </w:rPr>
        <w:t>sostener</w:t>
      </w:r>
      <w:r>
        <w:rPr>
          <w:spacing w:val="-4"/>
        </w:rPr>
        <w:t> </w:t>
      </w:r>
      <w:r>
        <w:rPr>
          <w:spacing w:val="-2"/>
        </w:rPr>
        <w:t>que</w:t>
      </w:r>
      <w:r>
        <w:rPr>
          <w:spacing w:val="-4"/>
        </w:rPr>
        <w:t> </w:t>
      </w:r>
      <w:r>
        <w:rPr>
          <w:spacing w:val="-2"/>
        </w:rPr>
        <w:t>consiste</w:t>
      </w:r>
      <w:r>
        <w:rPr>
          <w:spacing w:val="-4"/>
        </w:rPr>
        <w:t> </w:t>
      </w:r>
      <w:r>
        <w:rPr>
          <w:spacing w:val="-2"/>
        </w:rPr>
        <w:t>en</w:t>
      </w:r>
      <w:r>
        <w:rPr>
          <w:spacing w:val="-6"/>
        </w:rPr>
        <w:t> </w:t>
      </w:r>
      <w:r>
        <w:rPr>
          <w:spacing w:val="-2"/>
        </w:rPr>
        <w:t>un</w:t>
      </w:r>
      <w:r>
        <w:rPr>
          <w:spacing w:val="-6"/>
        </w:rPr>
        <w:t> </w:t>
      </w:r>
      <w:r>
        <w:rPr>
          <w:spacing w:val="-2"/>
        </w:rPr>
        <w:t>género</w:t>
      </w:r>
      <w:r>
        <w:rPr>
          <w:spacing w:val="-4"/>
        </w:rPr>
        <w:t> </w:t>
      </w:r>
      <w:r>
        <w:rPr>
          <w:spacing w:val="-2"/>
        </w:rPr>
        <w:t>basado</w:t>
      </w:r>
      <w:r>
        <w:rPr>
          <w:spacing w:val="-4"/>
        </w:rPr>
        <w:t> </w:t>
      </w:r>
      <w:r>
        <w:rPr>
          <w:spacing w:val="-2"/>
        </w:rPr>
        <w:t>en</w:t>
      </w:r>
      <w:r>
        <w:rPr>
          <w:spacing w:val="-6"/>
        </w:rPr>
        <w:t> </w:t>
      </w:r>
      <w:r>
        <w:rPr>
          <w:spacing w:val="-2"/>
        </w:rPr>
        <w:t>el</w:t>
      </w:r>
      <w:r>
        <w:rPr>
          <w:spacing w:val="-6"/>
        </w:rPr>
        <w:t> </w:t>
      </w:r>
      <w:r>
        <w:rPr>
          <w:spacing w:val="-2"/>
        </w:rPr>
        <w:t>intercambio </w:t>
      </w:r>
      <w:r>
        <w:rPr/>
        <w:t>de opiniones acerca de un tema específico, en este caso el tópico protagónico es el fútbol. En tal interacción</w:t>
      </w:r>
      <w:r>
        <w:rPr>
          <w:spacing w:val="-14"/>
        </w:rPr>
        <w:t> </w:t>
      </w:r>
      <w:r>
        <w:rPr/>
        <w:t>verbal</w:t>
      </w:r>
      <w:r>
        <w:rPr>
          <w:spacing w:val="-13"/>
        </w:rPr>
        <w:t> </w:t>
      </w:r>
      <w:r>
        <w:rPr/>
        <w:t>participan</w:t>
      </w:r>
      <w:r>
        <w:rPr>
          <w:spacing w:val="-13"/>
        </w:rPr>
        <w:t> </w:t>
      </w:r>
      <w:r>
        <w:rPr/>
        <w:t>varias</w:t>
      </w:r>
      <w:r>
        <w:rPr>
          <w:spacing w:val="-13"/>
        </w:rPr>
        <w:t> </w:t>
      </w:r>
      <w:r>
        <w:rPr/>
        <w:t>personas</w:t>
      </w:r>
      <w:r>
        <w:rPr>
          <w:spacing w:val="-14"/>
        </w:rPr>
        <w:t> </w:t>
      </w:r>
      <w:r>
        <w:rPr/>
        <w:t>con</w:t>
      </w:r>
      <w:r>
        <w:rPr>
          <w:spacing w:val="-13"/>
        </w:rPr>
        <w:t> </w:t>
      </w:r>
      <w:r>
        <w:rPr/>
        <w:t>sus</w:t>
      </w:r>
      <w:r>
        <w:rPr>
          <w:spacing w:val="-13"/>
        </w:rPr>
        <w:t> </w:t>
      </w:r>
      <w:r>
        <w:rPr/>
        <w:t>propios</w:t>
      </w:r>
      <w:r>
        <w:rPr>
          <w:spacing w:val="-13"/>
        </w:rPr>
        <w:t> </w:t>
      </w:r>
      <w:r>
        <w:rPr/>
        <w:t>enfoques</w:t>
      </w:r>
      <w:r>
        <w:rPr>
          <w:spacing w:val="-14"/>
        </w:rPr>
        <w:t> </w:t>
      </w:r>
      <w:r>
        <w:rPr/>
        <w:t>y</w:t>
      </w:r>
      <w:r>
        <w:rPr>
          <w:spacing w:val="-13"/>
        </w:rPr>
        <w:t> </w:t>
      </w:r>
      <w:r>
        <w:rPr/>
        <w:t>puntos</w:t>
      </w:r>
      <w:r>
        <w:rPr>
          <w:spacing w:val="-13"/>
        </w:rPr>
        <w:t> </w:t>
      </w:r>
      <w:r>
        <w:rPr/>
        <w:t>de</w:t>
      </w:r>
      <w:r>
        <w:rPr>
          <w:spacing w:val="-13"/>
        </w:rPr>
        <w:t> </w:t>
      </w:r>
      <w:r>
        <w:rPr/>
        <w:t>vista,</w:t>
      </w:r>
      <w:r>
        <w:rPr>
          <w:spacing w:val="-13"/>
        </w:rPr>
        <w:t> </w:t>
      </w:r>
      <w:r>
        <w:rPr/>
        <w:t>lo</w:t>
      </w:r>
      <w:r>
        <w:rPr>
          <w:spacing w:val="-8"/>
        </w:rPr>
        <w:t> </w:t>
      </w:r>
      <w:r>
        <w:rPr/>
        <w:t>que,</w:t>
      </w:r>
      <w:r>
        <w:rPr>
          <w:spacing w:val="-13"/>
        </w:rPr>
        <w:t> </w:t>
      </w:r>
      <w:r>
        <w:rPr/>
        <w:t>según la clasificación de géneros de televisión del CNTV, equivaldría al género ‘Conversación’</w:t>
      </w:r>
      <w:r>
        <w:rPr>
          <w:position w:val="7"/>
          <w:sz w:val="12"/>
        </w:rPr>
        <w:t>42</w:t>
      </w:r>
      <w:r>
        <w:rPr/>
        <w:t>.</w:t>
      </w:r>
    </w:p>
    <w:p>
      <w:pPr>
        <w:pStyle w:val="BodyText"/>
        <w:spacing w:line="276" w:lineRule="auto" w:before="120"/>
        <w:ind w:right="138"/>
      </w:pPr>
      <w:r>
        <w:rPr/>
        <w:t>La particularidad de este esquema estribaría en el estilo distendido de los diálogos que sostienen la conducción y los panelistas, varios de ellos ex futbolistas y ex directores técnicos. Las voces masculinas</w:t>
      </w:r>
      <w:r>
        <w:rPr>
          <w:spacing w:val="-3"/>
        </w:rPr>
        <w:t> </w:t>
      </w:r>
      <w:r>
        <w:rPr/>
        <w:t>del</w:t>
      </w:r>
      <w:r>
        <w:rPr>
          <w:spacing w:val="-5"/>
        </w:rPr>
        <w:t> </w:t>
      </w:r>
      <w:r>
        <w:rPr/>
        <w:t>programa</w:t>
      </w:r>
      <w:r>
        <w:rPr>
          <w:spacing w:val="-1"/>
        </w:rPr>
        <w:t> </w:t>
      </w:r>
      <w:r>
        <w:rPr/>
        <w:t>equivalen</w:t>
      </w:r>
      <w:r>
        <w:rPr>
          <w:spacing w:val="-5"/>
        </w:rPr>
        <w:t> </w:t>
      </w:r>
      <w:r>
        <w:rPr/>
        <w:t>a</w:t>
      </w:r>
      <w:r>
        <w:rPr>
          <w:spacing w:val="-1"/>
        </w:rPr>
        <w:t> </w:t>
      </w:r>
      <w:r>
        <w:rPr/>
        <w:t>voces</w:t>
      </w:r>
      <w:r>
        <w:rPr>
          <w:spacing w:val="-3"/>
        </w:rPr>
        <w:t> </w:t>
      </w:r>
      <w:r>
        <w:rPr/>
        <w:t>expertas</w:t>
      </w:r>
      <w:r>
        <w:rPr>
          <w:spacing w:val="-3"/>
        </w:rPr>
        <w:t> </w:t>
      </w:r>
      <w:r>
        <w:rPr/>
        <w:t>en</w:t>
      </w:r>
      <w:r>
        <w:rPr>
          <w:spacing w:val="-5"/>
        </w:rPr>
        <w:t> </w:t>
      </w:r>
      <w:r>
        <w:rPr/>
        <w:t>asuntos</w:t>
      </w:r>
      <w:r>
        <w:rPr>
          <w:spacing w:val="-3"/>
        </w:rPr>
        <w:t> </w:t>
      </w:r>
      <w:r>
        <w:rPr/>
        <w:t>futbolísticos</w:t>
      </w:r>
      <w:r>
        <w:rPr>
          <w:spacing w:val="-1"/>
        </w:rPr>
        <w:t> </w:t>
      </w:r>
      <w:r>
        <w:rPr/>
        <w:t>y</w:t>
      </w:r>
      <w:r>
        <w:rPr>
          <w:spacing w:val="-4"/>
        </w:rPr>
        <w:t> </w:t>
      </w:r>
      <w:r>
        <w:rPr/>
        <w:t>como</w:t>
      </w:r>
      <w:r>
        <w:rPr>
          <w:spacing w:val="-4"/>
        </w:rPr>
        <w:t> </w:t>
      </w:r>
      <w:r>
        <w:rPr/>
        <w:t>tal,</w:t>
      </w:r>
      <w:r>
        <w:rPr>
          <w:spacing w:val="-4"/>
        </w:rPr>
        <w:t> </w:t>
      </w:r>
      <w:r>
        <w:rPr/>
        <w:t>cada</w:t>
      </w:r>
      <w:r>
        <w:rPr>
          <w:spacing w:val="-4"/>
        </w:rPr>
        <w:t> </w:t>
      </w:r>
      <w:r>
        <w:rPr/>
        <w:t>una</w:t>
      </w:r>
      <w:r>
        <w:rPr>
          <w:spacing w:val="-4"/>
        </w:rPr>
        <w:t> </w:t>
      </w:r>
      <w:r>
        <w:rPr/>
        <w:t>de ellas proporciona su visión de lo que allí es presentado.</w:t>
      </w:r>
    </w:p>
    <w:p>
      <w:pPr>
        <w:pStyle w:val="BodyText"/>
        <w:spacing w:line="276" w:lineRule="auto" w:before="120"/>
        <w:ind w:right="137"/>
      </w:pPr>
      <w:r>
        <w:rPr/>
        <w:t>Lo objetado en las denuncias acogidas a tramitación estaría bajo estos parámetros y correspondería a</w:t>
      </w:r>
      <w:r>
        <w:rPr>
          <w:spacing w:val="-7"/>
        </w:rPr>
        <w:t> </w:t>
      </w:r>
      <w:r>
        <w:rPr/>
        <w:t>juicios</w:t>
      </w:r>
      <w:r>
        <w:rPr>
          <w:spacing w:val="-6"/>
        </w:rPr>
        <w:t> </w:t>
      </w:r>
      <w:r>
        <w:rPr/>
        <w:t>proferidos</w:t>
      </w:r>
      <w:r>
        <w:rPr>
          <w:spacing w:val="-6"/>
        </w:rPr>
        <w:t> </w:t>
      </w:r>
      <w:r>
        <w:rPr/>
        <w:t>por</w:t>
      </w:r>
      <w:r>
        <w:rPr>
          <w:spacing w:val="-7"/>
        </w:rPr>
        <w:t> </w:t>
      </w:r>
      <w:r>
        <w:rPr/>
        <w:t>el</w:t>
      </w:r>
      <w:r>
        <w:rPr>
          <w:spacing w:val="-8"/>
        </w:rPr>
        <w:t> </w:t>
      </w:r>
      <w:r>
        <w:rPr/>
        <w:t>panelista</w:t>
      </w:r>
      <w:r>
        <w:rPr>
          <w:spacing w:val="-7"/>
        </w:rPr>
        <w:t> </w:t>
      </w:r>
      <w:r>
        <w:rPr/>
        <w:t>Johnny</w:t>
      </w:r>
      <w:r>
        <w:rPr>
          <w:spacing w:val="-7"/>
        </w:rPr>
        <w:t> </w:t>
      </w:r>
      <w:r>
        <w:rPr/>
        <w:t>Herrera,</w:t>
      </w:r>
      <w:r>
        <w:rPr>
          <w:spacing w:val="-4"/>
        </w:rPr>
        <w:t> </w:t>
      </w:r>
      <w:r>
        <w:rPr/>
        <w:t>a</w:t>
      </w:r>
      <w:r>
        <w:rPr>
          <w:spacing w:val="-7"/>
        </w:rPr>
        <w:t> </w:t>
      </w:r>
      <w:r>
        <w:rPr/>
        <w:t>través</w:t>
      </w:r>
      <w:r>
        <w:rPr>
          <w:spacing w:val="-6"/>
        </w:rPr>
        <w:t> </w:t>
      </w:r>
      <w:r>
        <w:rPr/>
        <w:t>de</w:t>
      </w:r>
      <w:r>
        <w:rPr>
          <w:spacing w:val="-5"/>
        </w:rPr>
        <w:t> </w:t>
      </w:r>
      <w:r>
        <w:rPr/>
        <w:t>los</w:t>
      </w:r>
      <w:r>
        <w:rPr>
          <w:spacing w:val="-6"/>
        </w:rPr>
        <w:t> </w:t>
      </w:r>
      <w:r>
        <w:rPr/>
        <w:t>cuales</w:t>
      </w:r>
      <w:r>
        <w:rPr>
          <w:spacing w:val="-7"/>
        </w:rPr>
        <w:t> </w:t>
      </w:r>
      <w:r>
        <w:rPr/>
        <w:t>replica</w:t>
      </w:r>
      <w:r>
        <w:rPr>
          <w:spacing w:val="-7"/>
        </w:rPr>
        <w:t> </w:t>
      </w:r>
      <w:r>
        <w:rPr/>
        <w:t>opiniones</w:t>
      </w:r>
      <w:r>
        <w:rPr>
          <w:spacing w:val="-7"/>
        </w:rPr>
        <w:t> </w:t>
      </w:r>
      <w:r>
        <w:rPr/>
        <w:t>dichas</w:t>
      </w:r>
      <w:r>
        <w:rPr>
          <w:spacing w:val="-6"/>
        </w:rPr>
        <w:t> </w:t>
      </w:r>
      <w:r>
        <w:rPr/>
        <w:t>por su hijo al referirse al equipo de fútbol Colocolo. Tales palabras presentan la imagen concreta de las heces de un perro, serían pronunciadas sin la pretensión de incentivar animadversión hacia el elenco albo, sino más bien en un marco discursivo en el que panelista relevaría el traspaso generacional de una adhesión futbolística -Universidad de Chile- y por contrapartida, la transmisión oral de padre a hijo de un rechazo hacia un equipo históricamente rival del antes mencionado.</w:t>
      </w:r>
    </w:p>
    <w:p>
      <w:pPr>
        <w:pStyle w:val="BodyText"/>
        <w:spacing w:line="276" w:lineRule="auto" w:before="122"/>
        <w:ind w:right="138"/>
      </w:pPr>
      <w:r>
        <w:rPr/>
        <w:t>Dichas</w:t>
      </w:r>
      <w:r>
        <w:rPr>
          <w:spacing w:val="-6"/>
        </w:rPr>
        <w:t> </w:t>
      </w:r>
      <w:r>
        <w:rPr/>
        <w:t>‘herencias’,</w:t>
      </w:r>
      <w:r>
        <w:rPr>
          <w:spacing w:val="-6"/>
        </w:rPr>
        <w:t> </w:t>
      </w:r>
      <w:r>
        <w:rPr/>
        <w:t>factor</w:t>
      </w:r>
      <w:r>
        <w:rPr>
          <w:spacing w:val="-5"/>
        </w:rPr>
        <w:t> </w:t>
      </w:r>
      <w:r>
        <w:rPr/>
        <w:t>que</w:t>
      </w:r>
      <w:r>
        <w:rPr>
          <w:spacing w:val="-7"/>
        </w:rPr>
        <w:t> </w:t>
      </w:r>
      <w:r>
        <w:rPr/>
        <w:t>el</w:t>
      </w:r>
      <w:r>
        <w:rPr>
          <w:spacing w:val="-7"/>
        </w:rPr>
        <w:t> </w:t>
      </w:r>
      <w:r>
        <w:rPr/>
        <w:t>mismo</w:t>
      </w:r>
      <w:r>
        <w:rPr>
          <w:spacing w:val="-6"/>
        </w:rPr>
        <w:t> </w:t>
      </w:r>
      <w:r>
        <w:rPr/>
        <w:t>Herrera</w:t>
      </w:r>
      <w:r>
        <w:rPr>
          <w:spacing w:val="-6"/>
        </w:rPr>
        <w:t> </w:t>
      </w:r>
      <w:r>
        <w:rPr/>
        <w:t>recalca</w:t>
      </w:r>
      <w:r>
        <w:rPr>
          <w:spacing w:val="-6"/>
        </w:rPr>
        <w:t> </w:t>
      </w:r>
      <w:r>
        <w:rPr/>
        <w:t>ante</w:t>
      </w:r>
      <w:r>
        <w:rPr>
          <w:spacing w:val="-7"/>
        </w:rPr>
        <w:t> </w:t>
      </w:r>
      <w:r>
        <w:rPr/>
        <w:t>la</w:t>
      </w:r>
      <w:r>
        <w:rPr>
          <w:spacing w:val="-6"/>
        </w:rPr>
        <w:t> </w:t>
      </w:r>
      <w:r>
        <w:rPr/>
        <w:t>consulta</w:t>
      </w:r>
      <w:r>
        <w:rPr>
          <w:spacing w:val="-6"/>
        </w:rPr>
        <w:t> </w:t>
      </w:r>
      <w:r>
        <w:rPr/>
        <w:t>de</w:t>
      </w:r>
      <w:r>
        <w:rPr>
          <w:spacing w:val="-7"/>
        </w:rPr>
        <w:t> </w:t>
      </w:r>
      <w:r>
        <w:rPr/>
        <w:t>por</w:t>
      </w:r>
      <w:r>
        <w:rPr>
          <w:spacing w:val="-5"/>
        </w:rPr>
        <w:t> </w:t>
      </w:r>
      <w:r>
        <w:rPr/>
        <w:t>qué</w:t>
      </w:r>
      <w:r>
        <w:rPr>
          <w:spacing w:val="-7"/>
        </w:rPr>
        <w:t> </w:t>
      </w:r>
      <w:r>
        <w:rPr/>
        <w:t>su</w:t>
      </w:r>
      <w:r>
        <w:rPr>
          <w:spacing w:val="-7"/>
        </w:rPr>
        <w:t> </w:t>
      </w:r>
      <w:r>
        <w:rPr/>
        <w:t>hijo</w:t>
      </w:r>
      <w:r>
        <w:rPr>
          <w:spacing w:val="-6"/>
        </w:rPr>
        <w:t> </w:t>
      </w:r>
      <w:r>
        <w:rPr/>
        <w:t>sería</w:t>
      </w:r>
      <w:r>
        <w:rPr>
          <w:spacing w:val="-6"/>
        </w:rPr>
        <w:t> </w:t>
      </w:r>
      <w:r>
        <w:rPr/>
        <w:t>hincha de la ‘U’, formarían parte de un proceso socialización que, en el encuadre televisivo reprochado, adquiere una representación -a nivel del lenguaje- provista de epítetos. No obstante, el enunciado como tal estaría pronunciado en un contexto en el que lo ofensivo, así como la incitación a un odio hacia hinchas o jugadores de Colocolo, estaría ausente.</w:t>
      </w:r>
    </w:p>
    <w:p>
      <w:pPr>
        <w:pStyle w:val="BodyText"/>
        <w:spacing w:line="276" w:lineRule="auto" w:before="118"/>
        <w:ind w:right="136"/>
      </w:pPr>
      <w:r>
        <w:rPr/>
        <w:t>El marco del enunciado esta enraizado justamente en la característica planteada en los primeros párrafos</w:t>
      </w:r>
      <w:r>
        <w:rPr>
          <w:spacing w:val="-6"/>
        </w:rPr>
        <w:t> </w:t>
      </w:r>
      <w:r>
        <w:rPr/>
        <w:t>de</w:t>
      </w:r>
      <w:r>
        <w:rPr>
          <w:spacing w:val="-5"/>
        </w:rPr>
        <w:t> </w:t>
      </w:r>
      <w:r>
        <w:rPr/>
        <w:t>este</w:t>
      </w:r>
      <w:r>
        <w:rPr>
          <w:spacing w:val="-8"/>
        </w:rPr>
        <w:t> </w:t>
      </w:r>
      <w:r>
        <w:rPr/>
        <w:t>ítem:</w:t>
      </w:r>
      <w:r>
        <w:rPr>
          <w:spacing w:val="-5"/>
        </w:rPr>
        <w:t> </w:t>
      </w:r>
      <w:r>
        <w:rPr/>
        <w:t>la</w:t>
      </w:r>
      <w:r>
        <w:rPr>
          <w:spacing w:val="-7"/>
        </w:rPr>
        <w:t> </w:t>
      </w:r>
      <w:r>
        <w:rPr/>
        <w:t>preeminencia</w:t>
      </w:r>
      <w:r>
        <w:rPr>
          <w:spacing w:val="-7"/>
        </w:rPr>
        <w:t> </w:t>
      </w:r>
      <w:r>
        <w:rPr/>
        <w:t>de</w:t>
      </w:r>
      <w:r>
        <w:rPr>
          <w:spacing w:val="-5"/>
        </w:rPr>
        <w:t> </w:t>
      </w:r>
      <w:r>
        <w:rPr/>
        <w:t>una</w:t>
      </w:r>
      <w:r>
        <w:rPr>
          <w:spacing w:val="-7"/>
        </w:rPr>
        <w:t> </w:t>
      </w:r>
      <w:r>
        <w:rPr/>
        <w:t>conversación</w:t>
      </w:r>
      <w:r>
        <w:rPr>
          <w:spacing w:val="-6"/>
        </w:rPr>
        <w:t> </w:t>
      </w:r>
      <w:r>
        <w:rPr/>
        <w:t>relajada</w:t>
      </w:r>
      <w:r>
        <w:rPr>
          <w:spacing w:val="-7"/>
        </w:rPr>
        <w:t> </w:t>
      </w:r>
      <w:r>
        <w:rPr/>
        <w:t>y,</w:t>
      </w:r>
      <w:r>
        <w:rPr>
          <w:spacing w:val="-7"/>
        </w:rPr>
        <w:t> </w:t>
      </w:r>
      <w:r>
        <w:rPr/>
        <w:t>al</w:t>
      </w:r>
      <w:r>
        <w:rPr>
          <w:spacing w:val="-8"/>
        </w:rPr>
        <w:t> </w:t>
      </w:r>
      <w:r>
        <w:rPr/>
        <w:t>mismo</w:t>
      </w:r>
      <w:r>
        <w:rPr>
          <w:spacing w:val="-7"/>
        </w:rPr>
        <w:t> </w:t>
      </w:r>
      <w:r>
        <w:rPr/>
        <w:t>tiempo,</w:t>
      </w:r>
      <w:r>
        <w:rPr>
          <w:spacing w:val="-6"/>
        </w:rPr>
        <w:t> </w:t>
      </w:r>
      <w:r>
        <w:rPr/>
        <w:t>especializada sobre un tópico fundamentalmente masculino, hilada también por hombres. Nótese además que la anécdota comentada por Herrera tiene como protagonista a un niño, es decir, subyace acá la remarcación</w:t>
      </w:r>
      <w:r>
        <w:rPr>
          <w:spacing w:val="-2"/>
        </w:rPr>
        <w:t> </w:t>
      </w:r>
      <w:r>
        <w:rPr/>
        <w:t>de</w:t>
      </w:r>
      <w:r>
        <w:rPr>
          <w:spacing w:val="-1"/>
        </w:rPr>
        <w:t> </w:t>
      </w:r>
      <w:r>
        <w:rPr/>
        <w:t>algo que es clave en el cultivo de este</w:t>
      </w:r>
      <w:r>
        <w:rPr>
          <w:spacing w:val="-1"/>
        </w:rPr>
        <w:t> </w:t>
      </w:r>
      <w:r>
        <w:rPr/>
        <w:t>deporte: el vínculo entre</w:t>
      </w:r>
      <w:r>
        <w:rPr>
          <w:spacing w:val="-1"/>
        </w:rPr>
        <w:t> </w:t>
      </w:r>
      <w:r>
        <w:rPr/>
        <w:t>padre e hijo</w:t>
      </w:r>
      <w:r>
        <w:rPr>
          <w:spacing w:val="-1"/>
        </w:rPr>
        <w:t> </w:t>
      </w:r>
      <w:r>
        <w:rPr/>
        <w:t>y el valor de la socialización familiar en el gusto por el fútbol.</w:t>
      </w:r>
    </w:p>
    <w:p>
      <w:pPr>
        <w:pStyle w:val="Heading2"/>
        <w:numPr>
          <w:ilvl w:val="1"/>
          <w:numId w:val="5"/>
        </w:numPr>
        <w:tabs>
          <w:tab w:pos="1272" w:val="left" w:leader="none"/>
        </w:tabs>
        <w:spacing w:line="240" w:lineRule="auto" w:before="121"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7" w:hanging="3"/>
      </w:pPr>
      <w:r>
        <w:rPr/>
        <w:t>De acuerdo a lo reseñado, resulta plausible argumentar que, en términos de estructura y fondo, el programa objeto de fiscalización sería consistente con lo establecido en el artículo 19º N.º 12 de la Constitución. Asimismo, la permisionaria, en cuanto servicio limitado de televisión, cumpliría con las facultades</w:t>
      </w:r>
      <w:r>
        <w:rPr>
          <w:spacing w:val="-13"/>
        </w:rPr>
        <w:t> </w:t>
      </w:r>
      <w:r>
        <w:rPr/>
        <w:t>que</w:t>
      </w:r>
      <w:r>
        <w:rPr>
          <w:spacing w:val="-11"/>
        </w:rPr>
        <w:t> </w:t>
      </w:r>
      <w:r>
        <w:rPr/>
        <w:t>le</w:t>
      </w:r>
      <w:r>
        <w:rPr>
          <w:spacing w:val="-11"/>
        </w:rPr>
        <w:t> </w:t>
      </w:r>
      <w:r>
        <w:rPr/>
        <w:t>otorga</w:t>
      </w:r>
      <w:r>
        <w:rPr>
          <w:spacing w:val="-13"/>
        </w:rPr>
        <w:t> </w:t>
      </w:r>
      <w:r>
        <w:rPr/>
        <w:t>el</w:t>
      </w:r>
      <w:r>
        <w:rPr>
          <w:spacing w:val="-12"/>
        </w:rPr>
        <w:t> </w:t>
      </w:r>
      <w:r>
        <w:rPr/>
        <w:t>artículo</w:t>
      </w:r>
      <w:r>
        <w:rPr>
          <w:spacing w:val="-11"/>
        </w:rPr>
        <w:t> </w:t>
      </w:r>
      <w:r>
        <w:rPr/>
        <w:t>13º</w:t>
      </w:r>
      <w:r>
        <w:rPr>
          <w:spacing w:val="-10"/>
        </w:rPr>
        <w:t> </w:t>
      </w:r>
      <w:r>
        <w:rPr/>
        <w:t>de</w:t>
      </w:r>
      <w:r>
        <w:rPr>
          <w:spacing w:val="-12"/>
        </w:rPr>
        <w:t> </w:t>
      </w:r>
      <w:r>
        <w:rPr/>
        <w:t>la</w:t>
      </w:r>
      <w:r>
        <w:rPr>
          <w:spacing w:val="-13"/>
        </w:rPr>
        <w:t> </w:t>
      </w:r>
      <w:r>
        <w:rPr/>
        <w:t>Ley</w:t>
      </w:r>
      <w:r>
        <w:rPr>
          <w:spacing w:val="-14"/>
        </w:rPr>
        <w:t> </w:t>
      </w:r>
      <w:r>
        <w:rPr/>
        <w:t>18.838,</w:t>
      </w:r>
      <w:r>
        <w:rPr>
          <w:spacing w:val="-12"/>
        </w:rPr>
        <w:t> </w:t>
      </w:r>
      <w:r>
        <w:rPr/>
        <w:t>en</w:t>
      </w:r>
      <w:r>
        <w:rPr>
          <w:spacing w:val="-12"/>
        </w:rPr>
        <w:t> </w:t>
      </w:r>
      <w:r>
        <w:rPr/>
        <w:t>el</w:t>
      </w:r>
      <w:r>
        <w:rPr>
          <w:spacing w:val="-13"/>
        </w:rPr>
        <w:t> </w:t>
      </w:r>
      <w:r>
        <w:rPr/>
        <w:t>sentido</w:t>
      </w:r>
      <w:r>
        <w:rPr>
          <w:spacing w:val="-11"/>
        </w:rPr>
        <w:t> </w:t>
      </w:r>
      <w:r>
        <w:rPr/>
        <w:t>de</w:t>
      </w:r>
      <w:r>
        <w:rPr>
          <w:spacing w:val="-12"/>
        </w:rPr>
        <w:t> </w:t>
      </w:r>
      <w:r>
        <w:rPr/>
        <w:t>ejercer</w:t>
      </w:r>
      <w:r>
        <w:rPr>
          <w:spacing w:val="-14"/>
        </w:rPr>
        <w:t> </w:t>
      </w:r>
      <w:r>
        <w:rPr/>
        <w:t>idóneamente</w:t>
      </w:r>
      <w:r>
        <w:rPr>
          <w:spacing w:val="-11"/>
        </w:rPr>
        <w:t> </w:t>
      </w:r>
      <w:r>
        <w:rPr/>
        <w:t>la</w:t>
      </w:r>
      <w:r>
        <w:rPr>
          <w:spacing w:val="-11"/>
        </w:rPr>
        <w:t> </w:t>
      </w:r>
      <w:r>
        <w:rPr/>
        <w:t>libertad de programación.</w:t>
      </w:r>
    </w:p>
    <w:p>
      <w:pPr>
        <w:pStyle w:val="BodyText"/>
        <w:spacing w:before="1"/>
        <w:ind w:left="0"/>
        <w:jc w:val="left"/>
      </w:pPr>
      <w:r>
        <w:rPr/>
        <w:pict>
          <v:rect style="position:absolute;margin-left:70.823997pt;margin-top:14.27697pt;width:144.020pt;height:.72003pt;mso-position-horizontal-relative:page;mso-position-vertical-relative:paragraph;z-index:-15716352;mso-wrap-distance-left:0;mso-wrap-distance-right:0" id="docshape26" filled="true" fillcolor="#000000" stroked="false">
            <v:fill type="solid"/>
            <w10:wrap type="topAndBottom"/>
          </v:rect>
        </w:pict>
      </w:r>
    </w:p>
    <w:p>
      <w:pPr>
        <w:spacing w:line="276" w:lineRule="auto" w:before="143"/>
        <w:ind w:left="138" w:right="8" w:firstLine="0"/>
        <w:jc w:val="left"/>
        <w:rPr>
          <w:sz w:val="18"/>
        </w:rPr>
      </w:pPr>
      <w:r>
        <w:rPr>
          <w:position w:val="6"/>
          <w:sz w:val="11"/>
        </w:rPr>
        <w:t>42</w:t>
      </w:r>
      <w:r>
        <w:rPr>
          <w:spacing w:val="22"/>
          <w:position w:val="6"/>
          <w:sz w:val="11"/>
        </w:rPr>
        <w:t> </w:t>
      </w:r>
      <w:r>
        <w:rPr>
          <w:sz w:val="18"/>
        </w:rPr>
        <w:t>CNTV (2022); Anuario Estadístico Oferta y Consumo de Televisión 2021; Departamento de Estudios; marzo de </w:t>
      </w:r>
      <w:r>
        <w:rPr>
          <w:spacing w:val="-4"/>
          <w:sz w:val="18"/>
        </w:rPr>
        <w:t>2022.</w:t>
      </w:r>
    </w:p>
    <w:p>
      <w:pPr>
        <w:spacing w:after="0" w:line="276" w:lineRule="auto"/>
        <w:jc w:val="left"/>
        <w:rPr>
          <w:sz w:val="18"/>
        </w:rPr>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4" w:hanging="3"/>
      </w:pPr>
      <w:r>
        <w:rPr/>
        <w:t>Asimismo,</w:t>
      </w:r>
      <w:r>
        <w:rPr>
          <w:spacing w:val="-6"/>
        </w:rPr>
        <w:t> </w:t>
      </w:r>
      <w:r>
        <w:rPr/>
        <w:t>las</w:t>
      </w:r>
      <w:r>
        <w:rPr>
          <w:spacing w:val="-7"/>
        </w:rPr>
        <w:t> </w:t>
      </w:r>
      <w:r>
        <w:rPr/>
        <w:t>frases</w:t>
      </w:r>
      <w:r>
        <w:rPr>
          <w:spacing w:val="-6"/>
        </w:rPr>
        <w:t> </w:t>
      </w:r>
      <w:r>
        <w:rPr/>
        <w:t>emitidas</w:t>
      </w:r>
      <w:r>
        <w:rPr>
          <w:spacing w:val="-7"/>
        </w:rPr>
        <w:t> </w:t>
      </w:r>
      <w:r>
        <w:rPr/>
        <w:t>por</w:t>
      </w:r>
      <w:r>
        <w:rPr>
          <w:spacing w:val="-7"/>
        </w:rPr>
        <w:t> </w:t>
      </w:r>
      <w:r>
        <w:rPr/>
        <w:t>el</w:t>
      </w:r>
      <w:r>
        <w:rPr>
          <w:spacing w:val="-7"/>
        </w:rPr>
        <w:t> </w:t>
      </w:r>
      <w:r>
        <w:rPr/>
        <w:t>panelista</w:t>
      </w:r>
      <w:r>
        <w:rPr>
          <w:spacing w:val="-6"/>
        </w:rPr>
        <w:t> </w:t>
      </w:r>
      <w:r>
        <w:rPr/>
        <w:t>Johnny</w:t>
      </w:r>
      <w:r>
        <w:rPr>
          <w:spacing w:val="-8"/>
        </w:rPr>
        <w:t> </w:t>
      </w:r>
      <w:r>
        <w:rPr/>
        <w:t>Herrera</w:t>
      </w:r>
      <w:r>
        <w:rPr>
          <w:spacing w:val="-6"/>
        </w:rPr>
        <w:t> </w:t>
      </w:r>
      <w:r>
        <w:rPr/>
        <w:t>y</w:t>
      </w:r>
      <w:r>
        <w:rPr>
          <w:spacing w:val="-6"/>
        </w:rPr>
        <w:t> </w:t>
      </w:r>
      <w:r>
        <w:rPr/>
        <w:t>con</w:t>
      </w:r>
      <w:r>
        <w:rPr>
          <w:spacing w:val="-7"/>
        </w:rPr>
        <w:t> </w:t>
      </w:r>
      <w:r>
        <w:rPr/>
        <w:t>las</w:t>
      </w:r>
      <w:r>
        <w:rPr>
          <w:spacing w:val="-7"/>
        </w:rPr>
        <w:t> </w:t>
      </w:r>
      <w:r>
        <w:rPr/>
        <w:t>que</w:t>
      </w:r>
      <w:r>
        <w:rPr>
          <w:spacing w:val="-7"/>
        </w:rPr>
        <w:t> </w:t>
      </w:r>
      <w:r>
        <w:rPr/>
        <w:t>reproduce</w:t>
      </w:r>
      <w:r>
        <w:rPr>
          <w:spacing w:val="-7"/>
        </w:rPr>
        <w:t> </w:t>
      </w:r>
      <w:r>
        <w:rPr/>
        <w:t>opiniones</w:t>
      </w:r>
      <w:r>
        <w:rPr>
          <w:spacing w:val="-8"/>
        </w:rPr>
        <w:t> </w:t>
      </w:r>
      <w:r>
        <w:rPr/>
        <w:t>de</w:t>
      </w:r>
      <w:r>
        <w:rPr>
          <w:spacing w:val="-8"/>
        </w:rPr>
        <w:t> </w:t>
      </w:r>
      <w:r>
        <w:rPr/>
        <w:t>su hijo acerca del equipo de fútbol Colocolo constarían de un contexto conversacional en el que prevalece la</w:t>
      </w:r>
      <w:r>
        <w:rPr>
          <w:spacing w:val="-1"/>
        </w:rPr>
        <w:t> </w:t>
      </w:r>
      <w:r>
        <w:rPr/>
        <w:t>distensión, con</w:t>
      </w:r>
      <w:r>
        <w:rPr>
          <w:spacing w:val="-3"/>
        </w:rPr>
        <w:t> </w:t>
      </w:r>
      <w:r>
        <w:rPr/>
        <w:t>raigambre en</w:t>
      </w:r>
      <w:r>
        <w:rPr>
          <w:spacing w:val="-1"/>
        </w:rPr>
        <w:t> </w:t>
      </w:r>
      <w:r>
        <w:rPr/>
        <w:t>la</w:t>
      </w:r>
      <w:r>
        <w:rPr>
          <w:spacing w:val="-1"/>
        </w:rPr>
        <w:t> </w:t>
      </w:r>
      <w:r>
        <w:rPr/>
        <w:t>exteriorización</w:t>
      </w:r>
      <w:r>
        <w:rPr>
          <w:spacing w:val="-3"/>
        </w:rPr>
        <w:t> </w:t>
      </w:r>
      <w:r>
        <w:rPr/>
        <w:t>plena</w:t>
      </w:r>
      <w:r>
        <w:rPr>
          <w:spacing w:val="-1"/>
        </w:rPr>
        <w:t> </w:t>
      </w:r>
      <w:r>
        <w:rPr/>
        <w:t>de</w:t>
      </w:r>
      <w:r>
        <w:rPr>
          <w:spacing w:val="-2"/>
        </w:rPr>
        <w:t> </w:t>
      </w:r>
      <w:r>
        <w:rPr/>
        <w:t>los</w:t>
      </w:r>
      <w:r>
        <w:rPr>
          <w:spacing w:val="-1"/>
        </w:rPr>
        <w:t> </w:t>
      </w:r>
      <w:r>
        <w:rPr/>
        <w:t>juicios y</w:t>
      </w:r>
      <w:r>
        <w:rPr>
          <w:spacing w:val="-2"/>
        </w:rPr>
        <w:t> </w:t>
      </w:r>
      <w:r>
        <w:rPr/>
        <w:t>visiones</w:t>
      </w:r>
      <w:r>
        <w:rPr>
          <w:spacing w:val="-1"/>
        </w:rPr>
        <w:t> </w:t>
      </w:r>
      <w:r>
        <w:rPr/>
        <w:t>particulares de cada panelista. Las expresiones de ellas no lesionarían -durante toda la emisión- Derecho Fundamental alguno.</w:t>
      </w:r>
    </w:p>
    <w:p>
      <w:pPr>
        <w:pStyle w:val="BodyText"/>
        <w:spacing w:line="276" w:lineRule="auto" w:before="121"/>
        <w:ind w:right="137"/>
      </w:pPr>
      <w:r>
        <w:rPr/>
        <w:t>Atendidos</w:t>
      </w:r>
      <w:r>
        <w:rPr>
          <w:spacing w:val="-6"/>
        </w:rPr>
        <w:t> </w:t>
      </w:r>
      <w:r>
        <w:rPr/>
        <w:t>los</w:t>
      </w:r>
      <w:r>
        <w:rPr>
          <w:spacing w:val="-6"/>
        </w:rPr>
        <w:t> </w:t>
      </w:r>
      <w:r>
        <w:rPr/>
        <w:t>argumentos</w:t>
      </w:r>
      <w:r>
        <w:rPr>
          <w:spacing w:val="-6"/>
        </w:rPr>
        <w:t> </w:t>
      </w:r>
      <w:r>
        <w:rPr/>
        <w:t>precedentes</w:t>
      </w:r>
      <w:r>
        <w:rPr>
          <w:spacing w:val="-5"/>
        </w:rPr>
        <w:t> </w:t>
      </w:r>
      <w:r>
        <w:rPr/>
        <w:t>de</w:t>
      </w:r>
      <w:r>
        <w:rPr>
          <w:spacing w:val="-5"/>
        </w:rPr>
        <w:t> </w:t>
      </w:r>
      <w:r>
        <w:rPr/>
        <w:t>la</w:t>
      </w:r>
      <w:r>
        <w:rPr>
          <w:spacing w:val="-5"/>
        </w:rPr>
        <w:t> </w:t>
      </w:r>
      <w:r>
        <w:rPr/>
        <w:t>emisión</w:t>
      </w:r>
      <w:r>
        <w:rPr>
          <w:spacing w:val="-8"/>
        </w:rPr>
        <w:t> </w:t>
      </w:r>
      <w:r>
        <w:rPr/>
        <w:t>analizada</w:t>
      </w:r>
      <w:r>
        <w:rPr>
          <w:spacing w:val="-5"/>
        </w:rPr>
        <w:t> </w:t>
      </w:r>
      <w:r>
        <w:rPr/>
        <w:t>del</w:t>
      </w:r>
      <w:r>
        <w:rPr>
          <w:spacing w:val="-6"/>
        </w:rPr>
        <w:t> </w:t>
      </w:r>
      <w:r>
        <w:rPr/>
        <w:t>programa </w:t>
      </w:r>
      <w:r>
        <w:rPr>
          <w:b/>
          <w:i/>
        </w:rPr>
        <w:t>Todos</w:t>
      </w:r>
      <w:r>
        <w:rPr>
          <w:b/>
          <w:i/>
          <w:spacing w:val="-6"/>
        </w:rPr>
        <w:t> </w:t>
      </w:r>
      <w:r>
        <w:rPr>
          <w:b/>
          <w:i/>
        </w:rPr>
        <w:t>Somos</w:t>
      </w:r>
      <w:r>
        <w:rPr>
          <w:b/>
          <w:i/>
          <w:spacing w:val="-7"/>
        </w:rPr>
        <w:t> </w:t>
      </w:r>
      <w:r>
        <w:rPr>
          <w:b/>
          <w:i/>
        </w:rPr>
        <w:t>Técnicos</w:t>
      </w:r>
      <w:r>
        <w:rPr>
          <w:b/>
          <w:i/>
        </w:rPr>
        <w:t> </w:t>
      </w:r>
      <w:r>
        <w:rPr/>
        <w:t>exhibido el día </w:t>
      </w:r>
      <w:r>
        <w:rPr>
          <w:b/>
        </w:rPr>
        <w:t>11 de enero de 2023</w:t>
      </w:r>
      <w:r>
        <w:rPr/>
        <w:t>, el Departamento de Fiscalización y Supervisión estima que no existirían</w:t>
      </w:r>
      <w:r>
        <w:rPr>
          <w:spacing w:val="-14"/>
        </w:rPr>
        <w:t> </w:t>
      </w:r>
      <w:r>
        <w:rPr/>
        <w:t>elementos</w:t>
      </w:r>
      <w:r>
        <w:rPr>
          <w:spacing w:val="-13"/>
        </w:rPr>
        <w:t> </w:t>
      </w:r>
      <w:r>
        <w:rPr/>
        <w:t>que</w:t>
      </w:r>
      <w:r>
        <w:rPr>
          <w:spacing w:val="-13"/>
        </w:rPr>
        <w:t> </w:t>
      </w:r>
      <w:r>
        <w:rPr/>
        <w:t>permitan</w:t>
      </w:r>
      <w:r>
        <w:rPr>
          <w:spacing w:val="-13"/>
        </w:rPr>
        <w:t> </w:t>
      </w:r>
      <w:r>
        <w:rPr/>
        <w:t>configurar</w:t>
      </w:r>
      <w:r>
        <w:rPr>
          <w:spacing w:val="-14"/>
        </w:rPr>
        <w:t> </w:t>
      </w:r>
      <w:r>
        <w:rPr/>
        <w:t>una</w:t>
      </w:r>
      <w:r>
        <w:rPr>
          <w:spacing w:val="-13"/>
        </w:rPr>
        <w:t> </w:t>
      </w:r>
      <w:r>
        <w:rPr/>
        <w:t>infracción</w:t>
      </w:r>
      <w:r>
        <w:rPr>
          <w:spacing w:val="-13"/>
        </w:rPr>
        <w:t> </w:t>
      </w:r>
      <w:r>
        <w:rPr/>
        <w:t>al</w:t>
      </w:r>
      <w:r>
        <w:rPr>
          <w:spacing w:val="-13"/>
        </w:rPr>
        <w:t> </w:t>
      </w:r>
      <w:r>
        <w:rPr/>
        <w:t>correcto</w:t>
      </w:r>
      <w:r>
        <w:rPr>
          <w:spacing w:val="-14"/>
        </w:rPr>
        <w:t> </w:t>
      </w:r>
      <w:r>
        <w:rPr/>
        <w:t>funcionamiento</w:t>
      </w:r>
      <w:r>
        <w:rPr>
          <w:spacing w:val="-13"/>
        </w:rPr>
        <w:t> </w:t>
      </w:r>
      <w:r>
        <w:rPr/>
        <w:t>de</w:t>
      </w:r>
      <w:r>
        <w:rPr>
          <w:spacing w:val="-13"/>
        </w:rPr>
        <w:t> </w:t>
      </w:r>
      <w:r>
        <w:rPr/>
        <w:t>los</w:t>
      </w:r>
      <w:r>
        <w:rPr>
          <w:spacing w:val="-13"/>
        </w:rPr>
        <w:t> </w:t>
      </w:r>
      <w:r>
        <w:rPr/>
        <w:t>servicios de televisión.</w:t>
      </w:r>
    </w:p>
    <w:p>
      <w:pPr>
        <w:pStyle w:val="ListParagraph"/>
        <w:numPr>
          <w:ilvl w:val="0"/>
          <w:numId w:val="5"/>
        </w:numPr>
        <w:tabs>
          <w:tab w:pos="1207" w:val="left" w:leader="none"/>
        </w:tabs>
        <w:spacing w:line="240" w:lineRule="auto" w:before="120" w:after="0"/>
        <w:ind w:left="1206" w:right="0" w:hanging="361"/>
        <w:jc w:val="left"/>
        <w:rPr>
          <w:b/>
          <w:sz w:val="20"/>
          <w:u w:val="none"/>
        </w:rPr>
      </w:pPr>
      <w:r>
        <w:rPr>
          <w:b/>
          <w:sz w:val="20"/>
          <w:u w:val="none"/>
        </w:rPr>
        <w:t>I</w:t>
      </w:r>
      <w:r>
        <w:rPr>
          <w:b/>
          <w:sz w:val="16"/>
          <w:u w:val="none"/>
        </w:rPr>
        <w:t>NFORME</w:t>
      </w:r>
      <w:r>
        <w:rPr>
          <w:b/>
          <w:spacing w:val="-9"/>
          <w:sz w:val="16"/>
          <w:u w:val="none"/>
        </w:rPr>
        <w:t> </w:t>
      </w:r>
      <w:r>
        <w:rPr>
          <w:b/>
          <w:sz w:val="20"/>
          <w:u w:val="none"/>
        </w:rPr>
        <w:t>TV+</w:t>
      </w:r>
      <w:r>
        <w:rPr>
          <w:b/>
          <w:spacing w:val="-12"/>
          <w:sz w:val="20"/>
          <w:u w:val="none"/>
        </w:rPr>
        <w:t> </w:t>
      </w:r>
      <w:r>
        <w:rPr>
          <w:b/>
          <w:sz w:val="20"/>
          <w:u w:val="none"/>
        </w:rPr>
        <w:t>C-</w:t>
      </w:r>
      <w:r>
        <w:rPr>
          <w:b/>
          <w:spacing w:val="-2"/>
          <w:sz w:val="20"/>
          <w:u w:val="none"/>
        </w:rPr>
        <w:t>12705</w:t>
      </w:r>
    </w:p>
    <w:p>
      <w:pPr>
        <w:pStyle w:val="BodyText"/>
        <w:tabs>
          <w:tab w:pos="2973" w:val="left" w:leader="none"/>
        </w:tabs>
        <w:spacing w:line="276" w:lineRule="auto" w:before="159"/>
        <w:ind w:left="136" w:right="4382"/>
        <w:jc w:val="left"/>
      </w:pPr>
      <w:r>
        <w:rPr>
          <w:spacing w:val="-2"/>
        </w:rPr>
        <w:t>Programa</w:t>
      </w:r>
      <w:r>
        <w:rPr/>
        <w:tab/>
        <w:t>: Sígueme y Te Sigo Género - Subgénero</w:t>
        <w:tab/>
        <w:t>:</w:t>
      </w:r>
      <w:r>
        <w:rPr>
          <w:spacing w:val="-13"/>
        </w:rPr>
        <w:t> </w:t>
      </w:r>
      <w:r>
        <w:rPr/>
        <w:t>Conversación</w:t>
      </w:r>
      <w:r>
        <w:rPr>
          <w:spacing w:val="-14"/>
        </w:rPr>
        <w:t> </w:t>
      </w:r>
      <w:r>
        <w:rPr/>
        <w:t>–</w:t>
      </w:r>
      <w:r>
        <w:rPr>
          <w:spacing w:val="-12"/>
        </w:rPr>
        <w:t> </w:t>
      </w:r>
      <w:r>
        <w:rPr/>
        <w:t>Opinión </w:t>
      </w:r>
      <w:r>
        <w:rPr>
          <w:spacing w:val="-2"/>
        </w:rPr>
        <w:t>Canal</w:t>
      </w:r>
      <w:r>
        <w:rPr/>
        <w:tab/>
        <w:t>: TV+</w:t>
      </w:r>
    </w:p>
    <w:p>
      <w:pPr>
        <w:pStyle w:val="BodyText"/>
        <w:tabs>
          <w:tab w:pos="2973" w:val="left" w:leader="none"/>
        </w:tabs>
        <w:spacing w:before="0"/>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40"/>
        <w:ind w:left="136"/>
        <w:jc w:val="left"/>
      </w:pPr>
      <w:r>
        <w:rPr>
          <w:spacing w:val="-2"/>
        </w:rPr>
        <w:t>Emisión</w:t>
      </w:r>
      <w:r>
        <w:rPr/>
        <w:tab/>
        <w:t>:</w:t>
      </w:r>
      <w:r>
        <w:rPr>
          <w:spacing w:val="-4"/>
        </w:rPr>
        <w:t> </w:t>
      </w:r>
      <w:r>
        <w:rPr/>
        <w:t>Jueves</w:t>
      </w:r>
      <w:r>
        <w:rPr>
          <w:spacing w:val="-3"/>
        </w:rPr>
        <w:t> </w:t>
      </w:r>
      <w:r>
        <w:rPr/>
        <w:t>12</w:t>
      </w:r>
      <w:r>
        <w:rPr>
          <w:spacing w:val="-5"/>
        </w:rPr>
        <w:t> </w:t>
      </w:r>
      <w:r>
        <w:rPr/>
        <w:t>de</w:t>
      </w:r>
      <w:r>
        <w:rPr>
          <w:spacing w:val="-4"/>
        </w:rPr>
        <w:t> </w:t>
      </w:r>
      <w:r>
        <w:rPr/>
        <w:t>enero</w:t>
      </w:r>
      <w:r>
        <w:rPr>
          <w:spacing w:val="-5"/>
        </w:rPr>
        <w:t> </w:t>
      </w:r>
      <w:r>
        <w:rPr/>
        <w:t>de</w:t>
      </w:r>
      <w:r>
        <w:rPr>
          <w:spacing w:val="-4"/>
        </w:rPr>
        <w:t> </w:t>
      </w:r>
      <w:r>
        <w:rPr/>
        <w:t>2023,</w:t>
      </w:r>
      <w:r>
        <w:rPr>
          <w:spacing w:val="-4"/>
        </w:rPr>
        <w:t> </w:t>
      </w:r>
      <w:r>
        <w:rPr/>
        <w:t>de</w:t>
      </w:r>
      <w:r>
        <w:rPr>
          <w:spacing w:val="-2"/>
        </w:rPr>
        <w:t> </w:t>
      </w:r>
      <w:r>
        <w:rPr/>
        <w:t>17:00</w:t>
      </w:r>
      <w:r>
        <w:rPr>
          <w:spacing w:val="-4"/>
        </w:rPr>
        <w:t> </w:t>
      </w:r>
      <w:r>
        <w:rPr/>
        <w:t>a</w:t>
      </w:r>
      <w:r>
        <w:rPr>
          <w:spacing w:val="-3"/>
        </w:rPr>
        <w:t> </w:t>
      </w:r>
      <w:r>
        <w:rPr/>
        <w:t>19:00</w:t>
      </w:r>
      <w:r>
        <w:rPr>
          <w:spacing w:val="-4"/>
        </w:rPr>
        <w:t> </w:t>
      </w:r>
      <w:r>
        <w:rPr/>
        <w:t>horas</w:t>
      </w:r>
      <w:r>
        <w:rPr>
          <w:spacing w:val="-2"/>
        </w:rPr>
        <w:t> </w:t>
      </w:r>
      <w:r>
        <w:rPr/>
        <w:t>–</w:t>
      </w:r>
      <w:r>
        <w:rPr>
          <w:spacing w:val="-5"/>
        </w:rPr>
        <w:t> </w:t>
      </w:r>
      <w:r>
        <w:rPr/>
        <w:t>120</w:t>
      </w:r>
      <w:r>
        <w:rPr>
          <w:spacing w:val="-1"/>
        </w:rPr>
        <w:t> </w:t>
      </w:r>
      <w:r>
        <w:rPr>
          <w:spacing w:val="-2"/>
        </w:rPr>
        <w:t>minutos</w:t>
      </w:r>
    </w:p>
    <w:p>
      <w:pPr>
        <w:pStyle w:val="Heading2"/>
        <w:numPr>
          <w:ilvl w:val="1"/>
          <w:numId w:val="5"/>
        </w:numPr>
        <w:tabs>
          <w:tab w:pos="1271" w:val="left" w:leader="none"/>
          <w:tab w:pos="1272" w:val="left" w:leader="none"/>
        </w:tabs>
        <w:spacing w:line="240" w:lineRule="auto" w:before="37"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spacing w:before="11"/>
        <w:ind w:left="0"/>
        <w:jc w:val="left"/>
        <w:rPr>
          <w:b/>
          <w:sz w:val="13"/>
        </w:rPr>
      </w:pPr>
    </w:p>
    <w:p>
      <w:pPr>
        <w:pStyle w:val="BodyText"/>
        <w:spacing w:before="99"/>
      </w:pPr>
      <w:r>
        <w:rPr/>
        <w:t>1</w:t>
      </w:r>
      <w:r>
        <w:rPr>
          <w:spacing w:val="-10"/>
        </w:rPr>
        <w:t> </w:t>
      </w:r>
      <w:r>
        <w:rPr/>
        <w:t>Denuncia:</w:t>
      </w:r>
      <w:r>
        <w:rPr>
          <w:spacing w:val="-8"/>
        </w:rPr>
        <w:t> </w:t>
      </w:r>
      <w:r>
        <w:rPr/>
        <w:t>CAS-70688-</w:t>
      </w:r>
      <w:r>
        <w:rPr>
          <w:spacing w:val="-2"/>
        </w:rPr>
        <w:t>N4Z9N1</w:t>
      </w:r>
    </w:p>
    <w:p>
      <w:pPr>
        <w:pStyle w:val="BodyText"/>
        <w:spacing w:before="6"/>
        <w:ind w:left="0"/>
        <w:jc w:val="left"/>
        <w:rPr>
          <w:sz w:val="21"/>
        </w:rPr>
      </w:pPr>
    </w:p>
    <w:p>
      <w:pPr>
        <w:pStyle w:val="Heading2"/>
        <w:numPr>
          <w:ilvl w:val="1"/>
          <w:numId w:val="5"/>
        </w:numPr>
        <w:tabs>
          <w:tab w:pos="1271" w:val="left" w:leader="none"/>
          <w:tab w:pos="1272" w:val="left" w:leader="none"/>
        </w:tabs>
        <w:spacing w:line="240" w:lineRule="auto" w:before="0"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2"/>
          <w:u w:val="single"/>
        </w:rPr>
        <w:t> denuncia</w:t>
      </w:r>
      <w:r>
        <w:rPr>
          <w:spacing w:val="-2"/>
          <w:u w:val="none"/>
        </w:rPr>
        <w:t>:</w:t>
      </w:r>
    </w:p>
    <w:p>
      <w:pPr>
        <w:pStyle w:val="BodyText"/>
        <w:spacing w:line="276" w:lineRule="auto"/>
        <w:ind w:right="137" w:hanging="3"/>
      </w:pPr>
      <w:r>
        <w:rPr/>
        <w:t>Mauricio Israel, dentro de un conflicto con Andrea, Baile manifestó que ojalá el periodista se fuera de licencia,</w:t>
      </w:r>
      <w:r>
        <w:rPr>
          <w:spacing w:val="-5"/>
        </w:rPr>
        <w:t> </w:t>
      </w:r>
      <w:r>
        <w:rPr/>
        <w:t>un</w:t>
      </w:r>
      <w:r>
        <w:rPr>
          <w:spacing w:val="-7"/>
        </w:rPr>
        <w:t> </w:t>
      </w:r>
      <w:r>
        <w:rPr/>
        <w:t>acto</w:t>
      </w:r>
      <w:r>
        <w:rPr>
          <w:spacing w:val="-7"/>
        </w:rPr>
        <w:t> </w:t>
      </w:r>
      <w:r>
        <w:rPr/>
        <w:t>grave,</w:t>
      </w:r>
      <w:r>
        <w:rPr>
          <w:spacing w:val="-6"/>
        </w:rPr>
        <w:t> </w:t>
      </w:r>
      <w:r>
        <w:rPr/>
        <w:t>violento,</w:t>
      </w:r>
      <w:r>
        <w:rPr>
          <w:spacing w:val="-6"/>
        </w:rPr>
        <w:t> </w:t>
      </w:r>
      <w:r>
        <w:rPr/>
        <w:t>y</w:t>
      </w:r>
      <w:r>
        <w:rPr>
          <w:spacing w:val="-6"/>
        </w:rPr>
        <w:t> </w:t>
      </w:r>
      <w:r>
        <w:rPr/>
        <w:t>el</w:t>
      </w:r>
      <w:r>
        <w:rPr>
          <w:spacing w:val="-7"/>
        </w:rPr>
        <w:t> </w:t>
      </w:r>
      <w:r>
        <w:rPr/>
        <w:t>conductor</w:t>
      </w:r>
      <w:r>
        <w:rPr>
          <w:spacing w:val="-6"/>
        </w:rPr>
        <w:t> </w:t>
      </w:r>
      <w:r>
        <w:rPr/>
        <w:t>y</w:t>
      </w:r>
      <w:r>
        <w:rPr>
          <w:spacing w:val="-4"/>
        </w:rPr>
        <w:t> </w:t>
      </w:r>
      <w:r>
        <w:rPr/>
        <w:t>Titi</w:t>
      </w:r>
      <w:r>
        <w:rPr>
          <w:spacing w:val="-6"/>
        </w:rPr>
        <w:t> </w:t>
      </w:r>
      <w:r>
        <w:rPr/>
        <w:t>lo</w:t>
      </w:r>
      <w:r>
        <w:rPr>
          <w:spacing w:val="-6"/>
        </w:rPr>
        <w:t> </w:t>
      </w:r>
      <w:r>
        <w:rPr/>
        <w:t>avalan,</w:t>
      </w:r>
      <w:r>
        <w:rPr>
          <w:spacing w:val="-5"/>
        </w:rPr>
        <w:t> </w:t>
      </w:r>
      <w:r>
        <w:rPr/>
        <w:t>pésimo</w:t>
      </w:r>
      <w:r>
        <w:rPr>
          <w:spacing w:val="-4"/>
        </w:rPr>
        <w:t> </w:t>
      </w:r>
      <w:r>
        <w:rPr/>
        <w:t>ejemplo</w:t>
      </w:r>
      <w:r>
        <w:rPr>
          <w:spacing w:val="-4"/>
        </w:rPr>
        <w:t> </w:t>
      </w:r>
      <w:r>
        <w:rPr/>
        <w:t>para</w:t>
      </w:r>
      <w:r>
        <w:rPr>
          <w:spacing w:val="-6"/>
        </w:rPr>
        <w:t> </w:t>
      </w:r>
      <w:r>
        <w:rPr/>
        <w:t>educar</w:t>
      </w:r>
      <w:r>
        <w:rPr>
          <w:spacing w:val="-6"/>
        </w:rPr>
        <w:t> </w:t>
      </w:r>
      <w:r>
        <w:rPr/>
        <w:t>e</w:t>
      </w:r>
      <w:r>
        <w:rPr>
          <w:spacing w:val="-7"/>
        </w:rPr>
        <w:t> </w:t>
      </w:r>
      <w:r>
        <w:rPr/>
        <w:t>informar, y crear violencia.</w:t>
      </w:r>
    </w:p>
    <w:p>
      <w:pPr>
        <w:pStyle w:val="BodyText"/>
        <w:spacing w:before="0"/>
        <w:ind w:left="0"/>
        <w:jc w:val="left"/>
        <w:rPr>
          <w:sz w:val="26"/>
        </w:rPr>
      </w:pPr>
    </w:p>
    <w:p>
      <w:pPr>
        <w:pStyle w:val="Heading2"/>
        <w:numPr>
          <w:ilvl w:val="1"/>
          <w:numId w:val="5"/>
        </w:numPr>
        <w:tabs>
          <w:tab w:pos="1271" w:val="left" w:leader="none"/>
          <w:tab w:pos="1272" w:val="left" w:leader="none"/>
        </w:tabs>
        <w:spacing w:line="240" w:lineRule="auto" w:before="201" w:after="0"/>
        <w:ind w:left="1271" w:right="0" w:hanging="491"/>
        <w:jc w:val="left"/>
        <w:rPr>
          <w:u w:val="none"/>
        </w:rPr>
      </w:pPr>
      <w:r>
        <w:rPr>
          <w:u w:val="single"/>
        </w:rPr>
        <w:t>Descripción</w:t>
      </w:r>
      <w:r>
        <w:rPr>
          <w:spacing w:val="-10"/>
          <w:u w:val="single"/>
        </w:rPr>
        <w:t> </w:t>
      </w:r>
      <w:r>
        <w:rPr>
          <w:u w:val="single"/>
        </w:rPr>
        <w:t>chequeo</w:t>
      </w:r>
      <w:r>
        <w:rPr>
          <w:spacing w:val="-11"/>
          <w:u w:val="single"/>
        </w:rPr>
        <w:t> </w:t>
      </w:r>
      <w:r>
        <w:rPr>
          <w:spacing w:val="-2"/>
          <w:u w:val="single"/>
        </w:rPr>
        <w:t>audiovisual</w:t>
      </w:r>
      <w:r>
        <w:rPr>
          <w:spacing w:val="-2"/>
          <w:u w:val="none"/>
        </w:rPr>
        <w:t>:</w:t>
      </w:r>
    </w:p>
    <w:p>
      <w:pPr>
        <w:spacing w:line="276" w:lineRule="auto" w:before="160"/>
        <w:ind w:left="138" w:right="133" w:firstLine="0"/>
        <w:jc w:val="both"/>
        <w:rPr>
          <w:i/>
          <w:sz w:val="20"/>
        </w:rPr>
      </w:pPr>
      <w:r>
        <w:rPr>
          <w:sz w:val="20"/>
        </w:rPr>
        <w:t>El</w:t>
      </w:r>
      <w:r>
        <w:rPr>
          <w:spacing w:val="-1"/>
          <w:sz w:val="20"/>
        </w:rPr>
        <w:t> </w:t>
      </w:r>
      <w:r>
        <w:rPr>
          <w:sz w:val="20"/>
        </w:rPr>
        <w:t>programa inicia con la presentación del nuevo tema musical de Shakira cuya</w:t>
      </w:r>
      <w:r>
        <w:rPr>
          <w:spacing w:val="-1"/>
          <w:sz w:val="20"/>
        </w:rPr>
        <w:t> </w:t>
      </w:r>
      <w:r>
        <w:rPr>
          <w:sz w:val="20"/>
        </w:rPr>
        <w:t>temática se</w:t>
      </w:r>
      <w:r>
        <w:rPr>
          <w:spacing w:val="-1"/>
          <w:sz w:val="20"/>
        </w:rPr>
        <w:t> </w:t>
      </w:r>
      <w:r>
        <w:rPr>
          <w:sz w:val="20"/>
        </w:rPr>
        <w:t>referiría a su</w:t>
      </w:r>
      <w:r>
        <w:rPr>
          <w:spacing w:val="-3"/>
          <w:sz w:val="20"/>
        </w:rPr>
        <w:t> </w:t>
      </w:r>
      <w:r>
        <w:rPr>
          <w:sz w:val="20"/>
        </w:rPr>
        <w:t>ex marido y la novia que</w:t>
      </w:r>
      <w:r>
        <w:rPr>
          <w:spacing w:val="-2"/>
          <w:sz w:val="20"/>
        </w:rPr>
        <w:t> </w:t>
      </w:r>
      <w:r>
        <w:rPr>
          <w:sz w:val="20"/>
        </w:rPr>
        <w:t>éste</w:t>
      </w:r>
      <w:r>
        <w:rPr>
          <w:spacing w:val="-2"/>
          <w:sz w:val="20"/>
        </w:rPr>
        <w:t> </w:t>
      </w:r>
      <w:r>
        <w:rPr>
          <w:sz w:val="20"/>
        </w:rPr>
        <w:t>tiene.</w:t>
      </w:r>
      <w:r>
        <w:rPr>
          <w:spacing w:val="-1"/>
          <w:sz w:val="20"/>
        </w:rPr>
        <w:t> </w:t>
      </w:r>
      <w:r>
        <w:rPr>
          <w:sz w:val="20"/>
        </w:rPr>
        <w:t>En el</w:t>
      </w:r>
      <w:r>
        <w:rPr>
          <w:spacing w:val="-3"/>
          <w:sz w:val="20"/>
        </w:rPr>
        <w:t> </w:t>
      </w:r>
      <w:r>
        <w:rPr>
          <w:sz w:val="20"/>
        </w:rPr>
        <w:t>set entre</w:t>
      </w:r>
      <w:r>
        <w:rPr>
          <w:spacing w:val="-2"/>
          <w:sz w:val="20"/>
        </w:rPr>
        <w:t> </w:t>
      </w:r>
      <w:r>
        <w:rPr>
          <w:sz w:val="20"/>
        </w:rPr>
        <w:t>los</w:t>
      </w:r>
      <w:r>
        <w:rPr>
          <w:spacing w:val="-1"/>
          <w:sz w:val="20"/>
        </w:rPr>
        <w:t> </w:t>
      </w:r>
      <w:r>
        <w:rPr>
          <w:sz w:val="20"/>
        </w:rPr>
        <w:t>presentes que conforman</w:t>
      </w:r>
      <w:r>
        <w:rPr>
          <w:spacing w:val="-1"/>
          <w:sz w:val="20"/>
        </w:rPr>
        <w:t> </w:t>
      </w:r>
      <w:r>
        <w:rPr>
          <w:sz w:val="20"/>
        </w:rPr>
        <w:t>el</w:t>
      </w:r>
      <w:r>
        <w:rPr>
          <w:spacing w:val="-1"/>
          <w:sz w:val="20"/>
        </w:rPr>
        <w:t> </w:t>
      </w:r>
      <w:r>
        <w:rPr>
          <w:sz w:val="20"/>
        </w:rPr>
        <w:t>panel</w:t>
      </w:r>
      <w:r>
        <w:rPr>
          <w:spacing w:val="-3"/>
          <w:sz w:val="20"/>
        </w:rPr>
        <w:t> </w:t>
      </w:r>
      <w:r>
        <w:rPr>
          <w:sz w:val="20"/>
        </w:rPr>
        <w:t>integrado por</w:t>
      </w:r>
      <w:r>
        <w:rPr>
          <w:spacing w:val="-14"/>
          <w:sz w:val="20"/>
        </w:rPr>
        <w:t> </w:t>
      </w:r>
      <w:r>
        <w:rPr>
          <w:sz w:val="20"/>
        </w:rPr>
        <w:t>Mauricio</w:t>
      </w:r>
      <w:r>
        <w:rPr>
          <w:spacing w:val="-13"/>
          <w:sz w:val="20"/>
        </w:rPr>
        <w:t> </w:t>
      </w:r>
      <w:r>
        <w:rPr>
          <w:sz w:val="20"/>
        </w:rPr>
        <w:t>Israel,</w:t>
      </w:r>
      <w:r>
        <w:rPr>
          <w:spacing w:val="-13"/>
          <w:sz w:val="20"/>
        </w:rPr>
        <w:t> </w:t>
      </w:r>
      <w:r>
        <w:rPr>
          <w:sz w:val="20"/>
        </w:rPr>
        <w:t>Andrés</w:t>
      </w:r>
      <w:r>
        <w:rPr>
          <w:spacing w:val="-13"/>
          <w:sz w:val="20"/>
        </w:rPr>
        <w:t> </w:t>
      </w:r>
      <w:r>
        <w:rPr>
          <w:sz w:val="20"/>
        </w:rPr>
        <w:t>Baile,</w:t>
      </w:r>
      <w:r>
        <w:rPr>
          <w:spacing w:val="-14"/>
          <w:sz w:val="20"/>
        </w:rPr>
        <w:t> </w:t>
      </w:r>
      <w:r>
        <w:rPr>
          <w:sz w:val="20"/>
        </w:rPr>
        <w:t>Gabriela</w:t>
      </w:r>
      <w:r>
        <w:rPr>
          <w:spacing w:val="-13"/>
          <w:sz w:val="20"/>
        </w:rPr>
        <w:t> </w:t>
      </w:r>
      <w:r>
        <w:rPr>
          <w:sz w:val="20"/>
        </w:rPr>
        <w:t>Zambrano</w:t>
      </w:r>
      <w:r>
        <w:rPr>
          <w:spacing w:val="-13"/>
          <w:sz w:val="20"/>
        </w:rPr>
        <w:t> </w:t>
      </w:r>
      <w:r>
        <w:rPr>
          <w:sz w:val="20"/>
        </w:rPr>
        <w:t>y</w:t>
      </w:r>
      <w:r>
        <w:rPr>
          <w:spacing w:val="-13"/>
          <w:sz w:val="20"/>
        </w:rPr>
        <w:t> </w:t>
      </w:r>
      <w:r>
        <w:rPr>
          <w:sz w:val="20"/>
        </w:rPr>
        <w:t>Titi</w:t>
      </w:r>
      <w:r>
        <w:rPr>
          <w:spacing w:val="-14"/>
          <w:sz w:val="20"/>
        </w:rPr>
        <w:t> </w:t>
      </w:r>
      <w:r>
        <w:rPr>
          <w:sz w:val="20"/>
        </w:rPr>
        <w:t>García-Huidobro,</w:t>
      </w:r>
      <w:r>
        <w:rPr>
          <w:spacing w:val="-13"/>
          <w:sz w:val="20"/>
        </w:rPr>
        <w:t> </w:t>
      </w:r>
      <w:r>
        <w:rPr>
          <w:sz w:val="20"/>
        </w:rPr>
        <w:t>más</w:t>
      </w:r>
      <w:r>
        <w:rPr>
          <w:spacing w:val="-13"/>
          <w:sz w:val="20"/>
        </w:rPr>
        <w:t> </w:t>
      </w:r>
      <w:r>
        <w:rPr>
          <w:sz w:val="20"/>
        </w:rPr>
        <w:t>el</w:t>
      </w:r>
      <w:r>
        <w:rPr>
          <w:spacing w:val="-13"/>
          <w:sz w:val="20"/>
        </w:rPr>
        <w:t> </w:t>
      </w:r>
      <w:r>
        <w:rPr>
          <w:sz w:val="20"/>
        </w:rPr>
        <w:t>conductor</w:t>
      </w:r>
      <w:r>
        <w:rPr>
          <w:spacing w:val="-14"/>
          <w:sz w:val="20"/>
        </w:rPr>
        <w:t> </w:t>
      </w:r>
      <w:r>
        <w:rPr>
          <w:sz w:val="20"/>
        </w:rPr>
        <w:t>Francisco Kaminski, se debate sobre el tema musical y sus implicancias en la familia que juntos conformaron el ex futbolista Gerard Piqué y la cantante Shakira, quienes tuvieron dos hijos. Andrés Baile dice que no se retracta de haber mandado al sicólogo a Shakira y dice que cree ella lo está haciendo como una parte de poder liberarse de todo este tema, y que hay algunos y algunas que se dedican al alcohol, a picotear</w:t>
      </w:r>
      <w:r>
        <w:rPr>
          <w:spacing w:val="-4"/>
          <w:sz w:val="20"/>
        </w:rPr>
        <w:t> </w:t>
      </w:r>
      <w:r>
        <w:rPr>
          <w:sz w:val="20"/>
        </w:rPr>
        <w:t>por</w:t>
      </w:r>
      <w:r>
        <w:rPr>
          <w:spacing w:val="-4"/>
          <w:sz w:val="20"/>
        </w:rPr>
        <w:t> </w:t>
      </w:r>
      <w:r>
        <w:rPr>
          <w:sz w:val="20"/>
        </w:rPr>
        <w:t>todos</w:t>
      </w:r>
      <w:r>
        <w:rPr>
          <w:spacing w:val="-5"/>
          <w:sz w:val="20"/>
        </w:rPr>
        <w:t> </w:t>
      </w:r>
      <w:r>
        <w:rPr>
          <w:sz w:val="20"/>
        </w:rPr>
        <w:t>lados,</w:t>
      </w:r>
      <w:r>
        <w:rPr>
          <w:spacing w:val="-3"/>
          <w:sz w:val="20"/>
        </w:rPr>
        <w:t> </w:t>
      </w:r>
      <w:r>
        <w:rPr>
          <w:sz w:val="20"/>
        </w:rPr>
        <w:t>y</w:t>
      </w:r>
      <w:r>
        <w:rPr>
          <w:spacing w:val="-6"/>
          <w:sz w:val="20"/>
        </w:rPr>
        <w:t> </w:t>
      </w:r>
      <w:r>
        <w:rPr>
          <w:sz w:val="20"/>
        </w:rPr>
        <w:t>otros</w:t>
      </w:r>
      <w:r>
        <w:rPr>
          <w:spacing w:val="-5"/>
          <w:sz w:val="20"/>
        </w:rPr>
        <w:t> </w:t>
      </w:r>
      <w:r>
        <w:rPr>
          <w:sz w:val="20"/>
        </w:rPr>
        <w:t>van</w:t>
      </w:r>
      <w:r>
        <w:rPr>
          <w:spacing w:val="-6"/>
          <w:sz w:val="20"/>
        </w:rPr>
        <w:t> </w:t>
      </w:r>
      <w:r>
        <w:rPr>
          <w:sz w:val="20"/>
        </w:rPr>
        <w:t>al</w:t>
      </w:r>
      <w:r>
        <w:rPr>
          <w:spacing w:val="-6"/>
          <w:sz w:val="20"/>
        </w:rPr>
        <w:t> </w:t>
      </w:r>
      <w:r>
        <w:rPr>
          <w:sz w:val="20"/>
        </w:rPr>
        <w:t>sicólogo,</w:t>
      </w:r>
      <w:r>
        <w:rPr>
          <w:spacing w:val="-6"/>
          <w:sz w:val="20"/>
        </w:rPr>
        <w:t> </w:t>
      </w:r>
      <w:r>
        <w:rPr>
          <w:sz w:val="20"/>
        </w:rPr>
        <w:t>y</w:t>
      </w:r>
      <w:r>
        <w:rPr>
          <w:spacing w:val="-4"/>
          <w:sz w:val="20"/>
        </w:rPr>
        <w:t> </w:t>
      </w:r>
      <w:r>
        <w:rPr>
          <w:sz w:val="20"/>
        </w:rPr>
        <w:t>cada</w:t>
      </w:r>
      <w:r>
        <w:rPr>
          <w:spacing w:val="-6"/>
          <w:sz w:val="20"/>
        </w:rPr>
        <w:t> </w:t>
      </w:r>
      <w:r>
        <w:rPr>
          <w:sz w:val="20"/>
        </w:rPr>
        <w:t>uno</w:t>
      </w:r>
      <w:r>
        <w:rPr>
          <w:spacing w:val="-4"/>
          <w:sz w:val="20"/>
        </w:rPr>
        <w:t> </w:t>
      </w:r>
      <w:r>
        <w:rPr>
          <w:sz w:val="20"/>
        </w:rPr>
        <w:t>canaliza</w:t>
      </w:r>
      <w:r>
        <w:rPr>
          <w:spacing w:val="-6"/>
          <w:sz w:val="20"/>
        </w:rPr>
        <w:t> </w:t>
      </w:r>
      <w:r>
        <w:rPr>
          <w:sz w:val="20"/>
        </w:rPr>
        <w:t>como</w:t>
      </w:r>
      <w:r>
        <w:rPr>
          <w:spacing w:val="-4"/>
          <w:sz w:val="20"/>
        </w:rPr>
        <w:t> </w:t>
      </w:r>
      <w:r>
        <w:rPr>
          <w:sz w:val="20"/>
        </w:rPr>
        <w:t>quiere,</w:t>
      </w:r>
      <w:r>
        <w:rPr>
          <w:spacing w:val="-6"/>
          <w:sz w:val="20"/>
        </w:rPr>
        <w:t> </w:t>
      </w:r>
      <w:r>
        <w:rPr>
          <w:sz w:val="20"/>
        </w:rPr>
        <w:t>indica;</w:t>
      </w:r>
      <w:r>
        <w:rPr>
          <w:spacing w:val="-2"/>
          <w:sz w:val="20"/>
        </w:rPr>
        <w:t> </w:t>
      </w:r>
      <w:r>
        <w:rPr>
          <w:sz w:val="20"/>
        </w:rPr>
        <w:t>interviene</w:t>
      </w:r>
      <w:r>
        <w:rPr>
          <w:spacing w:val="-4"/>
          <w:sz w:val="20"/>
        </w:rPr>
        <w:t> </w:t>
      </w:r>
      <w:r>
        <w:rPr>
          <w:sz w:val="20"/>
        </w:rPr>
        <w:t>el conductor diciendo que cada uno canaliza como quiere. Andrés Baile dice que él la mandaría al sicólogo, pero no porque esté enferma. El conductor le dice que él no lo haría: </w:t>
      </w:r>
      <w:r>
        <w:rPr>
          <w:i/>
          <w:sz w:val="20"/>
        </w:rPr>
        <w:t>«Uno no es quien para</w:t>
      </w:r>
      <w:r>
        <w:rPr>
          <w:i/>
          <w:sz w:val="20"/>
        </w:rPr>
        <w:t> decidir por el de al lado, uno no tiene por qué tomar una decisión por el ser humano»</w:t>
      </w:r>
      <w:r>
        <w:rPr>
          <w:sz w:val="20"/>
        </w:rPr>
        <w:t>.</w:t>
      </w:r>
      <w:r>
        <w:rPr>
          <w:spacing w:val="-1"/>
          <w:sz w:val="20"/>
        </w:rPr>
        <w:t> </w:t>
      </w:r>
      <w:r>
        <w:rPr>
          <w:sz w:val="20"/>
        </w:rPr>
        <w:t>Andrés Baile</w:t>
      </w:r>
      <w:r>
        <w:rPr>
          <w:spacing w:val="-1"/>
          <w:sz w:val="20"/>
        </w:rPr>
        <w:t> </w:t>
      </w:r>
      <w:r>
        <w:rPr>
          <w:sz w:val="20"/>
        </w:rPr>
        <w:t>le contesta diciendo, que para eso les pagan y Kamisnsky le contesta que le pagan por opinar no por mandar a las personas al sicólogo. </w:t>
      </w:r>
      <w:r>
        <w:rPr>
          <w:i/>
          <w:sz w:val="20"/>
        </w:rPr>
        <w:t>«Usted no es nadie para diagnosticar, lo último que falta es que</w:t>
      </w:r>
      <w:r>
        <w:rPr>
          <w:i/>
          <w:sz w:val="20"/>
        </w:rPr>
        <w:t> presente licencia y la otra semana no venga porque ya ahora se cree doctor, ahora se cree doctor la otra</w:t>
      </w:r>
      <w:r>
        <w:rPr>
          <w:i/>
          <w:spacing w:val="8"/>
          <w:sz w:val="20"/>
        </w:rPr>
        <w:t> </w:t>
      </w:r>
      <w:r>
        <w:rPr>
          <w:i/>
          <w:sz w:val="20"/>
        </w:rPr>
        <w:t>semana</w:t>
      </w:r>
      <w:r>
        <w:rPr>
          <w:i/>
          <w:spacing w:val="8"/>
          <w:sz w:val="20"/>
        </w:rPr>
        <w:t> </w:t>
      </w:r>
      <w:r>
        <w:rPr>
          <w:i/>
          <w:sz w:val="20"/>
        </w:rPr>
        <w:t>tira</w:t>
      </w:r>
      <w:r>
        <w:rPr>
          <w:i/>
          <w:spacing w:val="8"/>
          <w:sz w:val="20"/>
        </w:rPr>
        <w:t> </w:t>
      </w:r>
      <w:r>
        <w:rPr>
          <w:i/>
          <w:sz w:val="20"/>
        </w:rPr>
        <w:t>licencia</w:t>
      </w:r>
      <w:r>
        <w:rPr>
          <w:i/>
          <w:spacing w:val="8"/>
          <w:sz w:val="20"/>
        </w:rPr>
        <w:t> </w:t>
      </w:r>
      <w:r>
        <w:rPr>
          <w:i/>
          <w:sz w:val="20"/>
        </w:rPr>
        <w:t>y</w:t>
      </w:r>
      <w:r>
        <w:rPr>
          <w:i/>
          <w:spacing w:val="8"/>
          <w:sz w:val="20"/>
        </w:rPr>
        <w:t> </w:t>
      </w:r>
      <w:r>
        <w:rPr>
          <w:i/>
          <w:sz w:val="20"/>
        </w:rPr>
        <w:t>no</w:t>
      </w:r>
      <w:r>
        <w:rPr>
          <w:i/>
          <w:spacing w:val="7"/>
          <w:sz w:val="20"/>
        </w:rPr>
        <w:t> </w:t>
      </w:r>
      <w:r>
        <w:rPr>
          <w:i/>
          <w:sz w:val="20"/>
        </w:rPr>
        <w:t>aparece».</w:t>
      </w:r>
      <w:r>
        <w:rPr>
          <w:i/>
          <w:spacing w:val="8"/>
          <w:sz w:val="20"/>
        </w:rPr>
        <w:t> </w:t>
      </w:r>
      <w:r>
        <w:rPr>
          <w:sz w:val="20"/>
        </w:rPr>
        <w:t>Baile</w:t>
      </w:r>
      <w:r>
        <w:rPr>
          <w:spacing w:val="9"/>
          <w:sz w:val="20"/>
        </w:rPr>
        <w:t> </w:t>
      </w:r>
      <w:r>
        <w:rPr>
          <w:sz w:val="20"/>
        </w:rPr>
        <w:t>le</w:t>
      </w:r>
      <w:r>
        <w:rPr>
          <w:spacing w:val="7"/>
          <w:sz w:val="20"/>
        </w:rPr>
        <w:t> </w:t>
      </w:r>
      <w:r>
        <w:rPr>
          <w:sz w:val="20"/>
        </w:rPr>
        <w:t>dice,</w:t>
      </w:r>
      <w:r>
        <w:rPr>
          <w:spacing w:val="9"/>
          <w:sz w:val="20"/>
        </w:rPr>
        <w:t> </w:t>
      </w:r>
      <w:r>
        <w:rPr>
          <w:i/>
          <w:sz w:val="20"/>
        </w:rPr>
        <w:t>«Lo</w:t>
      </w:r>
      <w:r>
        <w:rPr>
          <w:i/>
          <w:spacing w:val="7"/>
          <w:sz w:val="20"/>
        </w:rPr>
        <w:t> </w:t>
      </w:r>
      <w:r>
        <w:rPr>
          <w:i/>
          <w:sz w:val="20"/>
        </w:rPr>
        <w:t>voy</w:t>
      </w:r>
      <w:r>
        <w:rPr>
          <w:i/>
          <w:spacing w:val="7"/>
          <w:sz w:val="20"/>
        </w:rPr>
        <w:t> </w:t>
      </w:r>
      <w:r>
        <w:rPr>
          <w:i/>
          <w:sz w:val="20"/>
        </w:rPr>
        <w:t>a</w:t>
      </w:r>
      <w:r>
        <w:rPr>
          <w:i/>
          <w:spacing w:val="8"/>
          <w:sz w:val="20"/>
        </w:rPr>
        <w:t> </w:t>
      </w:r>
      <w:r>
        <w:rPr>
          <w:i/>
          <w:sz w:val="20"/>
        </w:rPr>
        <w:t>hacer,</w:t>
      </w:r>
      <w:r>
        <w:rPr>
          <w:i/>
          <w:spacing w:val="8"/>
          <w:sz w:val="20"/>
        </w:rPr>
        <w:t> </w:t>
      </w:r>
      <w:r>
        <w:rPr>
          <w:i/>
          <w:sz w:val="20"/>
        </w:rPr>
        <w:t>voy</w:t>
      </w:r>
      <w:r>
        <w:rPr>
          <w:i/>
          <w:spacing w:val="7"/>
          <w:sz w:val="20"/>
        </w:rPr>
        <w:t> </w:t>
      </w:r>
      <w:r>
        <w:rPr>
          <w:i/>
          <w:sz w:val="20"/>
        </w:rPr>
        <w:t>a</w:t>
      </w:r>
      <w:r>
        <w:rPr>
          <w:i/>
          <w:spacing w:val="10"/>
          <w:sz w:val="20"/>
        </w:rPr>
        <w:t> </w:t>
      </w:r>
      <w:r>
        <w:rPr>
          <w:i/>
          <w:sz w:val="20"/>
        </w:rPr>
        <w:t>tirar</w:t>
      </w:r>
      <w:r>
        <w:rPr>
          <w:i/>
          <w:spacing w:val="8"/>
          <w:sz w:val="20"/>
        </w:rPr>
        <w:t> </w:t>
      </w:r>
      <w:r>
        <w:rPr>
          <w:i/>
          <w:sz w:val="20"/>
        </w:rPr>
        <w:t>licencia</w:t>
      </w:r>
      <w:r>
        <w:rPr>
          <w:i/>
          <w:spacing w:val="8"/>
          <w:sz w:val="20"/>
        </w:rPr>
        <w:t> </w:t>
      </w:r>
      <w:r>
        <w:rPr>
          <w:i/>
          <w:sz w:val="20"/>
        </w:rPr>
        <w:t>la</w:t>
      </w:r>
      <w:r>
        <w:rPr>
          <w:i/>
          <w:spacing w:val="8"/>
          <w:sz w:val="20"/>
        </w:rPr>
        <w:t> </w:t>
      </w:r>
      <w:r>
        <w:rPr>
          <w:i/>
          <w:spacing w:val="-2"/>
          <w:sz w:val="20"/>
        </w:rPr>
        <w:t>próxima</w:t>
      </w:r>
    </w:p>
    <w:p>
      <w:pPr>
        <w:spacing w:after="0" w:line="276" w:lineRule="auto"/>
        <w:jc w:val="both"/>
        <w:rPr>
          <w:sz w:val="20"/>
        </w:rPr>
        <w:sectPr>
          <w:pgSz w:w="12240" w:h="15840"/>
          <w:pgMar w:header="456" w:footer="1174" w:top="1020" w:bottom="1360" w:left="1280" w:right="1280"/>
        </w:sectPr>
      </w:pPr>
    </w:p>
    <w:p>
      <w:pPr>
        <w:pStyle w:val="BodyText"/>
        <w:spacing w:before="12"/>
        <w:ind w:left="0"/>
        <w:jc w:val="left"/>
        <w:rPr>
          <w:i/>
          <w:sz w:val="21"/>
        </w:rPr>
      </w:pPr>
    </w:p>
    <w:p>
      <w:pPr>
        <w:pStyle w:val="BodyText"/>
        <w:spacing w:line="276" w:lineRule="auto" w:before="99"/>
        <w:ind w:right="133"/>
      </w:pPr>
      <w:r>
        <w:rPr>
          <w:i/>
        </w:rPr>
        <w:t>semana, hecho»</w:t>
      </w:r>
      <w:r>
        <w:rPr/>
        <w:t>. El conductor finaliza la temática y pregunta a una de las panelistas qué opina de Andrés Baile.</w:t>
      </w:r>
    </w:p>
    <w:p>
      <w:pPr>
        <w:pStyle w:val="Heading2"/>
        <w:numPr>
          <w:ilvl w:val="1"/>
          <w:numId w:val="5"/>
        </w:numPr>
        <w:tabs>
          <w:tab w:pos="1272" w:val="left" w:leader="none"/>
        </w:tabs>
        <w:spacing w:line="240" w:lineRule="auto" w:before="119"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jc w:val="left"/>
      </w:pPr>
      <w:r>
        <w:rPr/>
        <w:t>Artículo</w:t>
      </w:r>
      <w:r>
        <w:rPr>
          <w:spacing w:val="-3"/>
        </w:rPr>
        <w:t> </w:t>
      </w:r>
      <w:r>
        <w:rPr/>
        <w:t>1°</w:t>
      </w:r>
      <w:r>
        <w:rPr>
          <w:spacing w:val="-4"/>
        </w:rPr>
        <w:t> </w:t>
      </w:r>
      <w:r>
        <w:rPr/>
        <w:t>de</w:t>
      </w:r>
      <w:r>
        <w:rPr>
          <w:spacing w:val="-3"/>
        </w:rPr>
        <w:t> </w:t>
      </w:r>
      <w:r>
        <w:rPr/>
        <w:t>la</w:t>
      </w:r>
      <w:r>
        <w:rPr>
          <w:spacing w:val="-4"/>
        </w:rPr>
        <w:t> </w:t>
      </w:r>
      <w:r>
        <w:rPr/>
        <w:t>Ley</w:t>
      </w:r>
      <w:r>
        <w:rPr>
          <w:spacing w:val="-4"/>
        </w:rPr>
        <w:t> </w:t>
      </w:r>
      <w:r>
        <w:rPr/>
        <w:t>N°18.838,</w:t>
      </w:r>
      <w:r>
        <w:rPr>
          <w:spacing w:val="-4"/>
        </w:rPr>
        <w:t> </w:t>
      </w:r>
      <w:r>
        <w:rPr/>
        <w:t>en</w:t>
      </w:r>
      <w:r>
        <w:rPr>
          <w:spacing w:val="-6"/>
        </w:rPr>
        <w:t> </w:t>
      </w:r>
      <w:r>
        <w:rPr/>
        <w:t>relación</w:t>
      </w:r>
      <w:r>
        <w:rPr>
          <w:spacing w:val="-5"/>
        </w:rPr>
        <w:t> </w:t>
      </w:r>
      <w:r>
        <w:rPr/>
        <w:t>a</w:t>
      </w:r>
      <w:r>
        <w:rPr>
          <w:spacing w:val="-4"/>
        </w:rPr>
        <w:t> </w:t>
      </w:r>
      <w:r>
        <w:rPr/>
        <w:t>la</w:t>
      </w:r>
      <w:r>
        <w:rPr>
          <w:spacing w:val="-2"/>
        </w:rPr>
        <w:t> </w:t>
      </w:r>
      <w:r>
        <w:rPr/>
        <w:t>Dignidad</w:t>
      </w:r>
      <w:r>
        <w:rPr>
          <w:spacing w:val="-4"/>
        </w:rPr>
        <w:t> </w:t>
      </w:r>
      <w:r>
        <w:rPr/>
        <w:t>de</w:t>
      </w:r>
      <w:r>
        <w:rPr>
          <w:spacing w:val="-4"/>
        </w:rPr>
        <w:t> </w:t>
      </w:r>
      <w:r>
        <w:rPr/>
        <w:t>las</w:t>
      </w:r>
      <w:r>
        <w:rPr>
          <w:spacing w:val="-4"/>
        </w:rPr>
        <w:t> </w:t>
      </w:r>
      <w:r>
        <w:rPr>
          <w:spacing w:val="-2"/>
        </w:rPr>
        <w:t>personas.</w:t>
      </w:r>
    </w:p>
    <w:p>
      <w:pPr>
        <w:pStyle w:val="Heading2"/>
        <w:numPr>
          <w:ilvl w:val="1"/>
          <w:numId w:val="5"/>
        </w:numPr>
        <w:tabs>
          <w:tab w:pos="1272" w:val="left" w:leader="none"/>
        </w:tabs>
        <w:spacing w:line="240" w:lineRule="auto" w:before="159"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2"/>
          <w:u w:val="single"/>
        </w:rPr>
        <w:t> denunciados</w:t>
      </w:r>
      <w:r>
        <w:rPr>
          <w:spacing w:val="-2"/>
          <w:u w:val="none"/>
        </w:rPr>
        <w:t>:</w:t>
      </w:r>
    </w:p>
    <w:p>
      <w:pPr>
        <w:pStyle w:val="BodyText"/>
        <w:spacing w:line="276" w:lineRule="auto"/>
        <w:ind w:right="135"/>
      </w:pPr>
      <w:r>
        <w:rPr/>
        <w:t>La situación que se denuncia en relación a que un panelista envía a otro a tomar licencia médica no ocurre en el programa de la forma planteada por el denunciante y no corresponde a una acción realizada por Mauricio Israel. Los hechos no involucran a Mauricio Israel, sino que es el conductor que discrepa con el señor</w:t>
      </w:r>
      <w:r>
        <w:rPr>
          <w:spacing w:val="-1"/>
        </w:rPr>
        <w:t> </w:t>
      </w:r>
      <w:r>
        <w:rPr/>
        <w:t>Baile</w:t>
      </w:r>
      <w:r>
        <w:rPr>
          <w:spacing w:val="-1"/>
        </w:rPr>
        <w:t> </w:t>
      </w:r>
      <w:r>
        <w:rPr/>
        <w:t>pues le</w:t>
      </w:r>
      <w:r>
        <w:rPr>
          <w:spacing w:val="-1"/>
        </w:rPr>
        <w:t> </w:t>
      </w:r>
      <w:r>
        <w:rPr/>
        <w:t>parece que</w:t>
      </w:r>
      <w:r>
        <w:rPr>
          <w:spacing w:val="-1"/>
        </w:rPr>
        <w:t> </w:t>
      </w:r>
      <w:r>
        <w:rPr/>
        <w:t>su comentario</w:t>
      </w:r>
      <w:r>
        <w:rPr>
          <w:spacing w:val="-1"/>
        </w:rPr>
        <w:t> </w:t>
      </w:r>
      <w:r>
        <w:rPr/>
        <w:t>sobre la cantante</w:t>
      </w:r>
      <w:r>
        <w:rPr>
          <w:spacing w:val="-1"/>
        </w:rPr>
        <w:t> </w:t>
      </w:r>
      <w:r>
        <w:rPr/>
        <w:t>Shakira y</w:t>
      </w:r>
      <w:r>
        <w:rPr>
          <w:spacing w:val="-1"/>
        </w:rPr>
        <w:t> </w:t>
      </w:r>
      <w:r>
        <w:rPr/>
        <w:t>que debe</w:t>
      </w:r>
      <w:r>
        <w:rPr>
          <w:spacing w:val="-1"/>
        </w:rPr>
        <w:t> </w:t>
      </w:r>
      <w:r>
        <w:rPr/>
        <w:t>ir a sicólogo no corresponde, le comenta que se cree doctor y que seguramente no vendrá la próxima semana pues tomará licencia. La situación está desprovista de agresividad de ambas partes y solamente refiere a un comentario del conductor que dice que Andrés Baile se cree médico y como tal tomará licencia. Como se aprecia la situación se encuentra muy alejada de lo relatado por el denunciante, y no existe en ella violencia de ningún tipo.</w:t>
      </w:r>
    </w:p>
    <w:p>
      <w:pPr>
        <w:pStyle w:val="Heading2"/>
        <w:numPr>
          <w:ilvl w:val="1"/>
          <w:numId w:val="5"/>
        </w:numPr>
        <w:tabs>
          <w:tab w:pos="1272" w:val="left" w:leader="none"/>
        </w:tabs>
        <w:spacing w:line="240" w:lineRule="auto" w:before="121"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before="157"/>
        <w:ind w:right="145"/>
      </w:pPr>
      <w:r>
        <w:rPr/>
        <w:t>Tras</w:t>
      </w:r>
      <w:r>
        <w:rPr>
          <w:spacing w:val="-7"/>
        </w:rPr>
        <w:t> </w:t>
      </w:r>
      <w:r>
        <w:rPr/>
        <w:t>la</w:t>
      </w:r>
      <w:r>
        <w:rPr>
          <w:spacing w:val="-11"/>
        </w:rPr>
        <w:t> </w:t>
      </w:r>
      <w:r>
        <w:rPr/>
        <w:t>revisión</w:t>
      </w:r>
      <w:r>
        <w:rPr>
          <w:spacing w:val="-10"/>
        </w:rPr>
        <w:t> </w:t>
      </w:r>
      <w:r>
        <w:rPr/>
        <w:t>del</w:t>
      </w:r>
      <w:r>
        <w:rPr>
          <w:spacing w:val="-10"/>
        </w:rPr>
        <w:t> </w:t>
      </w:r>
      <w:r>
        <w:rPr/>
        <w:t>programa</w:t>
      </w:r>
      <w:r>
        <w:rPr>
          <w:spacing w:val="-11"/>
        </w:rPr>
        <w:t> </w:t>
      </w:r>
      <w:r>
        <w:rPr/>
        <w:t>se</w:t>
      </w:r>
      <w:r>
        <w:rPr>
          <w:spacing w:val="-9"/>
        </w:rPr>
        <w:t> </w:t>
      </w:r>
      <w:r>
        <w:rPr/>
        <w:t>concluye</w:t>
      </w:r>
      <w:r>
        <w:rPr>
          <w:spacing w:val="-11"/>
        </w:rPr>
        <w:t> </w:t>
      </w:r>
      <w:r>
        <w:rPr/>
        <w:t>que</w:t>
      </w:r>
      <w:r>
        <w:rPr>
          <w:spacing w:val="-9"/>
        </w:rPr>
        <w:t> </w:t>
      </w:r>
      <w:r>
        <w:rPr/>
        <w:t>la</w:t>
      </w:r>
      <w:r>
        <w:rPr>
          <w:spacing w:val="-11"/>
        </w:rPr>
        <w:t> </w:t>
      </w:r>
      <w:r>
        <w:rPr/>
        <w:t>situación</w:t>
      </w:r>
      <w:r>
        <w:rPr>
          <w:spacing w:val="-12"/>
        </w:rPr>
        <w:t> </w:t>
      </w:r>
      <w:r>
        <w:rPr/>
        <w:t>denunciada</w:t>
      </w:r>
      <w:r>
        <w:rPr>
          <w:spacing w:val="-11"/>
        </w:rPr>
        <w:t> </w:t>
      </w:r>
      <w:r>
        <w:rPr/>
        <w:t>se</w:t>
      </w:r>
      <w:r>
        <w:rPr>
          <w:spacing w:val="-9"/>
        </w:rPr>
        <w:t> </w:t>
      </w:r>
      <w:r>
        <w:rPr/>
        <w:t>encuentra</w:t>
      </w:r>
      <w:r>
        <w:rPr>
          <w:spacing w:val="-8"/>
        </w:rPr>
        <w:t> </w:t>
      </w:r>
      <w:r>
        <w:rPr/>
        <w:t>muy</w:t>
      </w:r>
      <w:r>
        <w:rPr>
          <w:spacing w:val="-11"/>
        </w:rPr>
        <w:t> </w:t>
      </w:r>
      <w:r>
        <w:rPr/>
        <w:t>alejada</w:t>
      </w:r>
      <w:r>
        <w:rPr>
          <w:spacing w:val="-8"/>
        </w:rPr>
        <w:t> </w:t>
      </w:r>
      <w:r>
        <w:rPr/>
        <w:t>de</w:t>
      </w:r>
      <w:r>
        <w:rPr>
          <w:spacing w:val="-9"/>
        </w:rPr>
        <w:t> </w:t>
      </w:r>
      <w:r>
        <w:rPr/>
        <w:t>los hechos reales, y que no involucran tampoco al señor Mauricio Israel.</w:t>
      </w:r>
    </w:p>
    <w:p>
      <w:pPr>
        <w:pStyle w:val="BodyText"/>
        <w:spacing w:line="276" w:lineRule="auto" w:before="121"/>
        <w:ind w:right="134"/>
      </w:pPr>
      <w:r>
        <w:rPr/>
        <w:t>Atendidos los argumentos precedentes de la emisión analizada del programa </w:t>
      </w:r>
      <w:r>
        <w:rPr>
          <w:b/>
          <w:i/>
        </w:rPr>
        <w:t>Sígueme y Te Sigo</w:t>
      </w:r>
      <w:r>
        <w:rPr>
          <w:b/>
          <w:i/>
        </w:rPr>
        <w:t> </w:t>
      </w:r>
      <w:r>
        <w:rPr/>
        <w:t>exhibido el día </w:t>
      </w:r>
      <w:r>
        <w:rPr>
          <w:b/>
        </w:rPr>
        <w:t>12 de enero de 2023</w:t>
      </w:r>
      <w:r>
        <w:rPr/>
        <w:t>, el Departamento de Fiscalización y Supervisión estima que no existirían</w:t>
      </w:r>
      <w:r>
        <w:rPr>
          <w:spacing w:val="-14"/>
        </w:rPr>
        <w:t> </w:t>
      </w:r>
      <w:r>
        <w:rPr/>
        <w:t>elementos</w:t>
      </w:r>
      <w:r>
        <w:rPr>
          <w:spacing w:val="-13"/>
        </w:rPr>
        <w:t> </w:t>
      </w:r>
      <w:r>
        <w:rPr/>
        <w:t>que</w:t>
      </w:r>
      <w:r>
        <w:rPr>
          <w:spacing w:val="-13"/>
        </w:rPr>
        <w:t> </w:t>
      </w:r>
      <w:r>
        <w:rPr/>
        <w:t>permitan</w:t>
      </w:r>
      <w:r>
        <w:rPr>
          <w:spacing w:val="-13"/>
        </w:rPr>
        <w:t> </w:t>
      </w:r>
      <w:r>
        <w:rPr/>
        <w:t>configurar</w:t>
      </w:r>
      <w:r>
        <w:rPr>
          <w:spacing w:val="-14"/>
        </w:rPr>
        <w:t> </w:t>
      </w:r>
      <w:r>
        <w:rPr/>
        <w:t>una</w:t>
      </w:r>
      <w:r>
        <w:rPr>
          <w:spacing w:val="-13"/>
        </w:rPr>
        <w:t> </w:t>
      </w:r>
      <w:r>
        <w:rPr/>
        <w:t>infracción</w:t>
      </w:r>
      <w:r>
        <w:rPr>
          <w:spacing w:val="-13"/>
        </w:rPr>
        <w:t> </w:t>
      </w:r>
      <w:r>
        <w:rPr/>
        <w:t>al</w:t>
      </w:r>
      <w:r>
        <w:rPr>
          <w:spacing w:val="-13"/>
        </w:rPr>
        <w:t> </w:t>
      </w:r>
      <w:r>
        <w:rPr/>
        <w:t>correcto</w:t>
      </w:r>
      <w:r>
        <w:rPr>
          <w:spacing w:val="-14"/>
        </w:rPr>
        <w:t> </w:t>
      </w:r>
      <w:r>
        <w:rPr/>
        <w:t>funcionamiento</w:t>
      </w:r>
      <w:r>
        <w:rPr>
          <w:spacing w:val="-13"/>
        </w:rPr>
        <w:t> </w:t>
      </w:r>
      <w:r>
        <w:rPr/>
        <w:t>de</w:t>
      </w:r>
      <w:r>
        <w:rPr>
          <w:spacing w:val="-13"/>
        </w:rPr>
        <w:t> </w:t>
      </w:r>
      <w:r>
        <w:rPr/>
        <w:t>los</w:t>
      </w:r>
      <w:r>
        <w:rPr>
          <w:spacing w:val="-13"/>
        </w:rPr>
        <w:t> </w:t>
      </w:r>
      <w:r>
        <w:rPr/>
        <w:t>servicios de televisión.</w:t>
      </w:r>
    </w:p>
    <w:p>
      <w:pPr>
        <w:pStyle w:val="ListParagraph"/>
        <w:numPr>
          <w:ilvl w:val="0"/>
          <w:numId w:val="5"/>
        </w:numPr>
        <w:tabs>
          <w:tab w:pos="1207" w:val="left" w:leader="none"/>
        </w:tabs>
        <w:spacing w:line="240" w:lineRule="auto" w:before="120" w:after="0"/>
        <w:ind w:left="1206" w:right="0" w:hanging="361"/>
        <w:jc w:val="both"/>
        <w:rPr>
          <w:b/>
          <w:sz w:val="20"/>
          <w:u w:val="none"/>
        </w:rPr>
      </w:pPr>
      <w:r>
        <w:rPr>
          <w:b/>
          <w:sz w:val="20"/>
          <w:u w:val="none"/>
        </w:rPr>
        <w:t>I</w:t>
      </w:r>
      <w:r>
        <w:rPr>
          <w:b/>
          <w:sz w:val="16"/>
          <w:u w:val="none"/>
        </w:rPr>
        <w:t>NFORME</w:t>
      </w:r>
      <w:r>
        <w:rPr>
          <w:b/>
          <w:spacing w:val="-9"/>
          <w:sz w:val="16"/>
          <w:u w:val="none"/>
        </w:rPr>
        <w:t> </w:t>
      </w:r>
      <w:r>
        <w:rPr>
          <w:b/>
          <w:sz w:val="20"/>
          <w:u w:val="none"/>
        </w:rPr>
        <w:t>VTR</w:t>
      </w:r>
      <w:r>
        <w:rPr>
          <w:b/>
          <w:spacing w:val="-12"/>
          <w:sz w:val="20"/>
          <w:u w:val="none"/>
        </w:rPr>
        <w:t> </w:t>
      </w:r>
      <w:r>
        <w:rPr>
          <w:b/>
          <w:sz w:val="20"/>
          <w:u w:val="none"/>
        </w:rPr>
        <w:t>C-</w:t>
      </w:r>
      <w:r>
        <w:rPr>
          <w:b/>
          <w:spacing w:val="-2"/>
          <w:sz w:val="20"/>
          <w:u w:val="none"/>
        </w:rPr>
        <w:t>12714</w:t>
      </w:r>
    </w:p>
    <w:p>
      <w:pPr>
        <w:pStyle w:val="BodyText"/>
        <w:tabs>
          <w:tab w:pos="2973" w:val="left" w:leader="none"/>
        </w:tabs>
        <w:ind w:left="136"/>
        <w:jc w:val="left"/>
      </w:pPr>
      <w:r>
        <w:rPr>
          <w:spacing w:val="-2"/>
        </w:rPr>
        <w:t>Programa</w:t>
      </w:r>
      <w:r>
        <w:rPr/>
        <w:tab/>
        <w:t>:</w:t>
      </w:r>
      <w:r>
        <w:rPr>
          <w:spacing w:val="-3"/>
        </w:rPr>
        <w:t> </w:t>
      </w:r>
      <w:r>
        <w:rPr/>
        <w:t>CNN</w:t>
      </w:r>
      <w:r>
        <w:rPr>
          <w:spacing w:val="-3"/>
        </w:rPr>
        <w:t> </w:t>
      </w:r>
      <w:r>
        <w:rPr>
          <w:spacing w:val="-2"/>
        </w:rPr>
        <w:t>Íntimo</w:t>
      </w:r>
    </w:p>
    <w:p>
      <w:pPr>
        <w:pStyle w:val="BodyText"/>
        <w:tabs>
          <w:tab w:pos="2973" w:val="left" w:leader="none"/>
        </w:tabs>
        <w:spacing w:line="273" w:lineRule="auto" w:before="39"/>
        <w:ind w:left="136" w:right="4179"/>
        <w:jc w:val="left"/>
      </w:pPr>
      <w:r>
        <w:rPr/>
        <w:t>Género - Subgénero</w:t>
        <w:tab/>
        <w:t>:</w:t>
      </w:r>
      <w:r>
        <w:rPr>
          <w:spacing w:val="-13"/>
        </w:rPr>
        <w:t> </w:t>
      </w:r>
      <w:r>
        <w:rPr/>
        <w:t>Conversación</w:t>
      </w:r>
      <w:r>
        <w:rPr>
          <w:spacing w:val="-14"/>
        </w:rPr>
        <w:t> </w:t>
      </w:r>
      <w:r>
        <w:rPr/>
        <w:t>–</w:t>
      </w:r>
      <w:r>
        <w:rPr>
          <w:spacing w:val="-12"/>
        </w:rPr>
        <w:t> </w:t>
      </w:r>
      <w:r>
        <w:rPr/>
        <w:t>Entrevista </w:t>
      </w:r>
      <w:r>
        <w:rPr>
          <w:spacing w:val="-2"/>
        </w:rPr>
        <w:t>Canal</w:t>
      </w:r>
      <w:r>
        <w:rPr/>
        <w:tab/>
        <w:t>: CNN Chile</w:t>
      </w:r>
    </w:p>
    <w:p>
      <w:pPr>
        <w:pStyle w:val="BodyText"/>
        <w:tabs>
          <w:tab w:pos="2973" w:val="left" w:leader="none"/>
        </w:tabs>
        <w:spacing w:before="4"/>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40"/>
        <w:ind w:left="136"/>
        <w:jc w:val="left"/>
      </w:pPr>
      <w:r>
        <w:rPr>
          <w:spacing w:val="-2"/>
        </w:rPr>
        <w:t>Emisión</w:t>
      </w:r>
      <w:r>
        <w:rPr/>
        <w:tab/>
        <w:t>:</w:t>
      </w:r>
      <w:r>
        <w:rPr>
          <w:spacing w:val="-4"/>
        </w:rPr>
        <w:t> </w:t>
      </w:r>
      <w:r>
        <w:rPr/>
        <w:t>Viernes</w:t>
      </w:r>
      <w:r>
        <w:rPr>
          <w:spacing w:val="-3"/>
        </w:rPr>
        <w:t> </w:t>
      </w:r>
      <w:r>
        <w:rPr/>
        <w:t>20</w:t>
      </w:r>
      <w:r>
        <w:rPr>
          <w:spacing w:val="-2"/>
        </w:rPr>
        <w:t> </w:t>
      </w:r>
      <w:r>
        <w:rPr/>
        <w:t>de</w:t>
      </w:r>
      <w:r>
        <w:rPr>
          <w:spacing w:val="-2"/>
        </w:rPr>
        <w:t> </w:t>
      </w:r>
      <w:r>
        <w:rPr/>
        <w:t>enero</w:t>
      </w:r>
      <w:r>
        <w:rPr>
          <w:spacing w:val="-3"/>
        </w:rPr>
        <w:t> </w:t>
      </w:r>
      <w:r>
        <w:rPr/>
        <w:t>de</w:t>
      </w:r>
      <w:r>
        <w:rPr>
          <w:spacing w:val="-2"/>
        </w:rPr>
        <w:t> </w:t>
      </w:r>
      <w:r>
        <w:rPr/>
        <w:t>2023,</w:t>
      </w:r>
      <w:r>
        <w:rPr>
          <w:spacing w:val="-4"/>
        </w:rPr>
        <w:t> </w:t>
      </w:r>
      <w:r>
        <w:rPr/>
        <w:t>de</w:t>
      </w:r>
      <w:r>
        <w:rPr>
          <w:spacing w:val="-4"/>
        </w:rPr>
        <w:t> </w:t>
      </w:r>
      <w:r>
        <w:rPr/>
        <w:t>00:03</w:t>
      </w:r>
      <w:r>
        <w:rPr>
          <w:spacing w:val="-4"/>
        </w:rPr>
        <w:t> </w:t>
      </w:r>
      <w:r>
        <w:rPr/>
        <w:t>a</w:t>
      </w:r>
      <w:r>
        <w:rPr>
          <w:spacing w:val="-4"/>
        </w:rPr>
        <w:t> </w:t>
      </w:r>
      <w:r>
        <w:rPr/>
        <w:t>00:56 horas</w:t>
      </w:r>
      <w:r>
        <w:rPr>
          <w:spacing w:val="-3"/>
        </w:rPr>
        <w:t> </w:t>
      </w:r>
      <w:r>
        <w:rPr/>
        <w:t>–</w:t>
      </w:r>
      <w:r>
        <w:rPr>
          <w:spacing w:val="-4"/>
        </w:rPr>
        <w:t> </w:t>
      </w:r>
      <w:r>
        <w:rPr/>
        <w:t>50</w:t>
      </w:r>
      <w:r>
        <w:rPr>
          <w:spacing w:val="-4"/>
        </w:rPr>
        <w:t> </w:t>
      </w:r>
      <w:r>
        <w:rPr>
          <w:spacing w:val="-2"/>
        </w:rPr>
        <w:t>minutos.</w:t>
      </w:r>
    </w:p>
    <w:p>
      <w:pPr>
        <w:pStyle w:val="Heading2"/>
        <w:numPr>
          <w:ilvl w:val="1"/>
          <w:numId w:val="5"/>
        </w:numPr>
        <w:tabs>
          <w:tab w:pos="1271" w:val="left" w:leader="none"/>
          <w:tab w:pos="1272" w:val="left" w:leader="none"/>
        </w:tabs>
        <w:spacing w:line="240" w:lineRule="auto" w:before="39"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ind w:left="136"/>
        <w:jc w:val="left"/>
      </w:pPr>
      <w:r>
        <w:rPr/>
        <w:t>1</w:t>
      </w:r>
      <w:r>
        <w:rPr>
          <w:spacing w:val="-10"/>
        </w:rPr>
        <w:t> </w:t>
      </w:r>
      <w:r>
        <w:rPr/>
        <w:t>Denuncia:</w:t>
      </w:r>
      <w:r>
        <w:rPr>
          <w:spacing w:val="-8"/>
        </w:rPr>
        <w:t> </w:t>
      </w:r>
      <w:r>
        <w:rPr/>
        <w:t>CAS-70756-</w:t>
      </w:r>
      <w:r>
        <w:rPr>
          <w:spacing w:val="-2"/>
        </w:rPr>
        <w:t>V8D7N2.</w:t>
      </w:r>
    </w:p>
    <w:p>
      <w:pPr>
        <w:pStyle w:val="Heading2"/>
        <w:numPr>
          <w:ilvl w:val="1"/>
          <w:numId w:val="5"/>
        </w:numPr>
        <w:tabs>
          <w:tab w:pos="1271" w:val="left" w:leader="none"/>
          <w:tab w:pos="1272" w:val="left" w:leader="none"/>
        </w:tabs>
        <w:spacing w:line="240" w:lineRule="auto" w:before="157"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ind w:right="134" w:hanging="3"/>
      </w:pPr>
      <w:r>
        <w:rPr/>
        <w:t>El entrevistado, el actor Willy Semler, argumenta que a través del miedo la dictadura dominaba a la población:</w:t>
      </w:r>
      <w:r>
        <w:rPr>
          <w:spacing w:val="-2"/>
        </w:rPr>
        <w:t> </w:t>
      </w:r>
      <w:r>
        <w:rPr/>
        <w:t>“la</w:t>
      </w:r>
      <w:r>
        <w:rPr>
          <w:spacing w:val="-4"/>
        </w:rPr>
        <w:t> </w:t>
      </w:r>
      <w:r>
        <w:rPr/>
        <w:t>dictadura</w:t>
      </w:r>
      <w:r>
        <w:rPr>
          <w:spacing w:val="-4"/>
        </w:rPr>
        <w:t> </w:t>
      </w:r>
      <w:r>
        <w:rPr/>
        <w:t>se</w:t>
      </w:r>
      <w:r>
        <w:rPr>
          <w:spacing w:val="-2"/>
        </w:rPr>
        <w:t> </w:t>
      </w:r>
      <w:r>
        <w:rPr/>
        <w:t>desarrolló</w:t>
      </w:r>
      <w:r>
        <w:rPr>
          <w:spacing w:val="-4"/>
        </w:rPr>
        <w:t> </w:t>
      </w:r>
      <w:r>
        <w:rPr/>
        <w:t>bajo</w:t>
      </w:r>
      <w:r>
        <w:rPr>
          <w:spacing w:val="-2"/>
        </w:rPr>
        <w:t> </w:t>
      </w:r>
      <w:r>
        <w:rPr/>
        <w:t>la</w:t>
      </w:r>
      <w:r>
        <w:rPr>
          <w:spacing w:val="-4"/>
        </w:rPr>
        <w:t> </w:t>
      </w:r>
      <w:r>
        <w:rPr/>
        <w:t>sombra</w:t>
      </w:r>
      <w:r>
        <w:rPr>
          <w:spacing w:val="-2"/>
        </w:rPr>
        <w:t> </w:t>
      </w:r>
      <w:r>
        <w:rPr/>
        <w:t>del</w:t>
      </w:r>
      <w:r>
        <w:rPr>
          <w:spacing w:val="-3"/>
        </w:rPr>
        <w:t> </w:t>
      </w:r>
      <w:r>
        <w:rPr/>
        <w:t>miedo”,</w:t>
      </w:r>
      <w:r>
        <w:rPr>
          <w:spacing w:val="-4"/>
        </w:rPr>
        <w:t> </w:t>
      </w:r>
      <w:r>
        <w:rPr/>
        <w:t>frente</w:t>
      </w:r>
      <w:r>
        <w:rPr>
          <w:spacing w:val="-4"/>
        </w:rPr>
        <w:t> </w:t>
      </w:r>
      <w:r>
        <w:rPr/>
        <w:t>a</w:t>
      </w:r>
      <w:r>
        <w:rPr>
          <w:spacing w:val="-4"/>
        </w:rPr>
        <w:t> </w:t>
      </w:r>
      <w:r>
        <w:rPr/>
        <w:t>lo</w:t>
      </w:r>
      <w:r>
        <w:rPr>
          <w:spacing w:val="-2"/>
        </w:rPr>
        <w:t> </w:t>
      </w:r>
      <w:r>
        <w:rPr/>
        <w:t>cual</w:t>
      </w:r>
      <w:r>
        <w:rPr>
          <w:spacing w:val="-2"/>
        </w:rPr>
        <w:t> </w:t>
      </w:r>
      <w:r>
        <w:rPr/>
        <w:t>Matilde</w:t>
      </w:r>
      <w:r>
        <w:rPr>
          <w:spacing w:val="-4"/>
        </w:rPr>
        <w:t> </w:t>
      </w:r>
      <w:r>
        <w:rPr/>
        <w:t>Burgos</w:t>
      </w:r>
      <w:r>
        <w:rPr>
          <w:spacing w:val="-3"/>
        </w:rPr>
        <w:t> </w:t>
      </w:r>
      <w:r>
        <w:rPr/>
        <w:t>señala “pero</w:t>
      </w:r>
      <w:r>
        <w:rPr>
          <w:spacing w:val="-4"/>
        </w:rPr>
        <w:t> </w:t>
      </w:r>
      <w:r>
        <w:rPr/>
        <w:t>parece</w:t>
      </w:r>
      <w:r>
        <w:rPr>
          <w:spacing w:val="-7"/>
        </w:rPr>
        <w:t> </w:t>
      </w:r>
      <w:r>
        <w:rPr/>
        <w:t>que</w:t>
      </w:r>
      <w:r>
        <w:rPr>
          <w:spacing w:val="-4"/>
        </w:rPr>
        <w:t> </w:t>
      </w:r>
      <w:r>
        <w:rPr/>
        <w:t>todo</w:t>
      </w:r>
      <w:r>
        <w:rPr>
          <w:spacing w:val="-4"/>
        </w:rPr>
        <w:t> </w:t>
      </w:r>
      <w:r>
        <w:rPr/>
        <w:t>eso</w:t>
      </w:r>
      <w:r>
        <w:rPr>
          <w:spacing w:val="-6"/>
        </w:rPr>
        <w:t> </w:t>
      </w:r>
      <w:r>
        <w:rPr/>
        <w:t>ya</w:t>
      </w:r>
      <w:r>
        <w:rPr>
          <w:spacing w:val="-4"/>
        </w:rPr>
        <w:t> </w:t>
      </w:r>
      <w:r>
        <w:rPr/>
        <w:t>se</w:t>
      </w:r>
      <w:r>
        <w:rPr>
          <w:spacing w:val="-7"/>
        </w:rPr>
        <w:t> </w:t>
      </w:r>
      <w:r>
        <w:rPr/>
        <w:t>olvidó”.</w:t>
      </w:r>
      <w:r>
        <w:rPr>
          <w:spacing w:val="-7"/>
        </w:rPr>
        <w:t> </w:t>
      </w:r>
      <w:r>
        <w:rPr/>
        <w:t>Es</w:t>
      </w:r>
      <w:r>
        <w:rPr>
          <w:spacing w:val="-3"/>
        </w:rPr>
        <w:t> </w:t>
      </w:r>
      <w:r>
        <w:rPr/>
        <w:t>un</w:t>
      </w:r>
      <w:r>
        <w:rPr>
          <w:spacing w:val="-5"/>
        </w:rPr>
        <w:t> </w:t>
      </w:r>
      <w:r>
        <w:rPr/>
        <w:t>comentario</w:t>
      </w:r>
      <w:r>
        <w:rPr>
          <w:spacing w:val="-4"/>
        </w:rPr>
        <w:t> </w:t>
      </w:r>
      <w:r>
        <w:rPr/>
        <w:t>negacionista</w:t>
      </w:r>
      <w:r>
        <w:rPr>
          <w:spacing w:val="-3"/>
        </w:rPr>
        <w:t> </w:t>
      </w:r>
      <w:r>
        <w:rPr/>
        <w:t>que</w:t>
      </w:r>
      <w:r>
        <w:rPr>
          <w:spacing w:val="-4"/>
        </w:rPr>
        <w:t> </w:t>
      </w:r>
      <w:r>
        <w:rPr/>
        <w:t>daña</w:t>
      </w:r>
      <w:r>
        <w:rPr>
          <w:spacing w:val="-4"/>
        </w:rPr>
        <w:t> </w:t>
      </w:r>
      <w:r>
        <w:rPr/>
        <w:t>la</w:t>
      </w:r>
      <w:r>
        <w:rPr>
          <w:spacing w:val="-4"/>
        </w:rPr>
        <w:t> </w:t>
      </w:r>
      <w:r>
        <w:rPr/>
        <w:t>importancia</w:t>
      </w:r>
      <w:r>
        <w:rPr>
          <w:spacing w:val="-3"/>
        </w:rPr>
        <w:t> </w:t>
      </w:r>
      <w:r>
        <w:rPr/>
        <w:t>de</w:t>
      </w:r>
      <w:r>
        <w:rPr>
          <w:spacing w:val="-7"/>
        </w:rPr>
        <w:t> </w:t>
      </w:r>
      <w:r>
        <w:rPr/>
        <w:t>la memoria para evitar que se repitan los horrores de la dictadura.</w:t>
      </w:r>
    </w:p>
    <w:p>
      <w:pPr>
        <w:pStyle w:val="Heading2"/>
        <w:numPr>
          <w:ilvl w:val="1"/>
          <w:numId w:val="5"/>
        </w:numPr>
        <w:tabs>
          <w:tab w:pos="1272" w:val="left" w:leader="none"/>
        </w:tabs>
        <w:spacing w:line="240" w:lineRule="auto" w:before="120"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spacing w:after="0" w:line="240" w:lineRule="auto"/>
        <w:jc w:val="both"/>
        <w:sectPr>
          <w:pgSz w:w="12240" w:h="15840"/>
          <w:pgMar w:header="456" w:footer="1174" w:top="1020" w:bottom="1360" w:left="1280" w:right="1280"/>
        </w:sectPr>
      </w:pPr>
    </w:p>
    <w:p>
      <w:pPr>
        <w:pStyle w:val="BodyText"/>
        <w:spacing w:before="12"/>
        <w:ind w:left="0"/>
        <w:jc w:val="left"/>
        <w:rPr>
          <w:b/>
          <w:sz w:val="21"/>
        </w:rPr>
      </w:pPr>
    </w:p>
    <w:p>
      <w:pPr>
        <w:pStyle w:val="BodyText"/>
        <w:spacing w:line="276" w:lineRule="auto" w:before="99"/>
        <w:ind w:right="138"/>
      </w:pPr>
      <w:r>
        <w:rPr/>
        <w:t>En la emisión visualizada, la periodista Matilde Burgos realiza una entrevista, previamente grabada, al actor</w:t>
      </w:r>
      <w:r>
        <w:rPr>
          <w:spacing w:val="-4"/>
        </w:rPr>
        <w:t> </w:t>
      </w:r>
      <w:r>
        <w:rPr/>
        <w:t>Willy</w:t>
      </w:r>
      <w:r>
        <w:rPr>
          <w:spacing w:val="-6"/>
        </w:rPr>
        <w:t> </w:t>
      </w:r>
      <w:r>
        <w:rPr/>
        <w:t>Semler.</w:t>
      </w:r>
      <w:r>
        <w:rPr>
          <w:spacing w:val="-6"/>
        </w:rPr>
        <w:t> </w:t>
      </w:r>
      <w:r>
        <w:rPr/>
        <w:t>La</w:t>
      </w:r>
      <w:r>
        <w:rPr>
          <w:spacing w:val="-4"/>
        </w:rPr>
        <w:t> </w:t>
      </w:r>
      <w:r>
        <w:rPr/>
        <w:t>conversación</w:t>
      </w:r>
      <w:r>
        <w:rPr>
          <w:spacing w:val="-5"/>
        </w:rPr>
        <w:t> </w:t>
      </w:r>
      <w:r>
        <w:rPr/>
        <w:t>tiene</w:t>
      </w:r>
      <w:r>
        <w:rPr>
          <w:spacing w:val="-4"/>
        </w:rPr>
        <w:t> </w:t>
      </w:r>
      <w:r>
        <w:rPr/>
        <w:t>lugar</w:t>
      </w:r>
      <w:r>
        <w:rPr>
          <w:spacing w:val="-4"/>
        </w:rPr>
        <w:t> </w:t>
      </w:r>
      <w:r>
        <w:rPr/>
        <w:t>en</w:t>
      </w:r>
      <w:r>
        <w:rPr>
          <w:spacing w:val="-7"/>
        </w:rPr>
        <w:t> </w:t>
      </w:r>
      <w:r>
        <w:rPr/>
        <w:t>las</w:t>
      </w:r>
      <w:r>
        <w:rPr>
          <w:spacing w:val="-5"/>
        </w:rPr>
        <w:t> </w:t>
      </w:r>
      <w:r>
        <w:rPr/>
        <w:t>dependencias</w:t>
      </w:r>
      <w:r>
        <w:rPr>
          <w:spacing w:val="-5"/>
        </w:rPr>
        <w:t> </w:t>
      </w:r>
      <w:r>
        <w:rPr/>
        <w:t>de</w:t>
      </w:r>
      <w:r>
        <w:rPr>
          <w:spacing w:val="-4"/>
        </w:rPr>
        <w:t> </w:t>
      </w:r>
      <w:r>
        <w:rPr/>
        <w:t>la</w:t>
      </w:r>
      <w:r>
        <w:rPr>
          <w:spacing w:val="-6"/>
        </w:rPr>
        <w:t> </w:t>
      </w:r>
      <w:r>
        <w:rPr/>
        <w:t>sala</w:t>
      </w:r>
      <w:r>
        <w:rPr>
          <w:spacing w:val="-4"/>
        </w:rPr>
        <w:t> </w:t>
      </w:r>
      <w:r>
        <w:rPr/>
        <w:t>de</w:t>
      </w:r>
      <w:r>
        <w:rPr>
          <w:spacing w:val="-7"/>
        </w:rPr>
        <w:t> </w:t>
      </w:r>
      <w:r>
        <w:rPr/>
        <w:t>teatro</w:t>
      </w:r>
      <w:r>
        <w:rPr>
          <w:spacing w:val="-6"/>
        </w:rPr>
        <w:t> </w:t>
      </w:r>
      <w:r>
        <w:rPr/>
        <w:t>Soco,</w:t>
      </w:r>
      <w:r>
        <w:rPr>
          <w:spacing w:val="-4"/>
        </w:rPr>
        <w:t> </w:t>
      </w:r>
      <w:r>
        <w:rPr/>
        <w:t>ubicada en la comuna de Lo Barnechea. La pauta de preguntas considera aspectos relacionados con la trayectoria artística del entrevistado en teatro, cine y televisión, especialmente considerando los últimos cinco años.</w:t>
      </w:r>
    </w:p>
    <w:p>
      <w:pPr>
        <w:pStyle w:val="BodyText"/>
        <w:spacing w:line="276" w:lineRule="auto" w:before="121"/>
        <w:ind w:right="136"/>
      </w:pPr>
      <w:r>
        <w:rPr/>
        <w:t>Hacia el final de la entrevista, y en circunstancias en que la consulta periodística aborda la desvalorización de la democracia, esto, conforme a estudios de opinión pública, el actor hace alusión a</w:t>
      </w:r>
      <w:r>
        <w:rPr>
          <w:spacing w:val="-6"/>
        </w:rPr>
        <w:t> </w:t>
      </w:r>
      <w:r>
        <w:rPr/>
        <w:t>una</w:t>
      </w:r>
      <w:r>
        <w:rPr>
          <w:spacing w:val="-6"/>
        </w:rPr>
        <w:t> </w:t>
      </w:r>
      <w:r>
        <w:rPr/>
        <w:t>vivencia</w:t>
      </w:r>
      <w:r>
        <w:rPr>
          <w:spacing w:val="-4"/>
        </w:rPr>
        <w:t> </w:t>
      </w:r>
      <w:r>
        <w:rPr/>
        <w:t>represiva</w:t>
      </w:r>
      <w:r>
        <w:rPr>
          <w:spacing w:val="-4"/>
        </w:rPr>
        <w:t> </w:t>
      </w:r>
      <w:r>
        <w:rPr/>
        <w:t>que</w:t>
      </w:r>
      <w:r>
        <w:rPr>
          <w:spacing w:val="-4"/>
        </w:rPr>
        <w:t> </w:t>
      </w:r>
      <w:r>
        <w:rPr/>
        <w:t>vivió</w:t>
      </w:r>
      <w:r>
        <w:rPr>
          <w:spacing w:val="-4"/>
        </w:rPr>
        <w:t> </w:t>
      </w:r>
      <w:r>
        <w:rPr/>
        <w:t>durante</w:t>
      </w:r>
      <w:r>
        <w:rPr>
          <w:spacing w:val="-4"/>
        </w:rPr>
        <w:t> </w:t>
      </w:r>
      <w:r>
        <w:rPr/>
        <w:t>el</w:t>
      </w:r>
      <w:r>
        <w:rPr>
          <w:spacing w:val="-5"/>
        </w:rPr>
        <w:t> </w:t>
      </w:r>
      <w:r>
        <w:rPr/>
        <w:t>periodo</w:t>
      </w:r>
      <w:r>
        <w:rPr>
          <w:spacing w:val="-6"/>
        </w:rPr>
        <w:t> </w:t>
      </w:r>
      <w:r>
        <w:rPr/>
        <w:t>de</w:t>
      </w:r>
      <w:r>
        <w:rPr>
          <w:spacing w:val="-4"/>
        </w:rPr>
        <w:t> </w:t>
      </w:r>
      <w:r>
        <w:rPr/>
        <w:t>la</w:t>
      </w:r>
      <w:r>
        <w:rPr>
          <w:spacing w:val="-6"/>
        </w:rPr>
        <w:t> </w:t>
      </w:r>
      <w:r>
        <w:rPr/>
        <w:t>dictadura</w:t>
      </w:r>
      <w:r>
        <w:rPr>
          <w:spacing w:val="-6"/>
        </w:rPr>
        <w:t> </w:t>
      </w:r>
      <w:r>
        <w:rPr/>
        <w:t>cívico-militar.</w:t>
      </w:r>
      <w:r>
        <w:rPr>
          <w:spacing w:val="-4"/>
        </w:rPr>
        <w:t> </w:t>
      </w:r>
      <w:r>
        <w:rPr/>
        <w:t>Junto</w:t>
      </w:r>
      <w:r>
        <w:rPr>
          <w:spacing w:val="-6"/>
        </w:rPr>
        <w:t> </w:t>
      </w:r>
      <w:r>
        <w:rPr/>
        <w:t>con</w:t>
      </w:r>
      <w:r>
        <w:rPr>
          <w:spacing w:val="-5"/>
        </w:rPr>
        <w:t> </w:t>
      </w:r>
      <w:r>
        <w:rPr/>
        <w:t>entregar detalles de la misma, hace referencia a la sensación del miedo y cómo aquello se experimenta en contextos autoritarios y donde no están consagrados los Derechos Fundamentales.</w:t>
      </w:r>
    </w:p>
    <w:p>
      <w:pPr>
        <w:pStyle w:val="BodyText"/>
        <w:spacing w:line="276" w:lineRule="auto" w:before="120"/>
        <w:ind w:right="140"/>
      </w:pPr>
      <w:r>
        <w:rPr/>
        <w:t>Willy</w:t>
      </w:r>
      <w:r>
        <w:rPr>
          <w:spacing w:val="-14"/>
        </w:rPr>
        <w:t> </w:t>
      </w:r>
      <w:r>
        <w:rPr/>
        <w:t>Semler</w:t>
      </w:r>
      <w:r>
        <w:rPr>
          <w:spacing w:val="-13"/>
        </w:rPr>
        <w:t> </w:t>
      </w:r>
      <w:r>
        <w:rPr/>
        <w:t>profundiza</w:t>
      </w:r>
      <w:r>
        <w:rPr>
          <w:spacing w:val="-13"/>
        </w:rPr>
        <w:t> </w:t>
      </w:r>
      <w:r>
        <w:rPr/>
        <w:t>respecto</w:t>
      </w:r>
      <w:r>
        <w:rPr>
          <w:spacing w:val="-13"/>
        </w:rPr>
        <w:t> </w:t>
      </w:r>
      <w:r>
        <w:rPr/>
        <w:t>de</w:t>
      </w:r>
      <w:r>
        <w:rPr>
          <w:spacing w:val="-14"/>
        </w:rPr>
        <w:t> </w:t>
      </w:r>
      <w:r>
        <w:rPr/>
        <w:t>dicho</w:t>
      </w:r>
      <w:r>
        <w:rPr>
          <w:spacing w:val="-13"/>
        </w:rPr>
        <w:t> </w:t>
      </w:r>
      <w:r>
        <w:rPr/>
        <w:t>tópico,</w:t>
      </w:r>
      <w:r>
        <w:rPr>
          <w:spacing w:val="-13"/>
        </w:rPr>
        <w:t> </w:t>
      </w:r>
      <w:r>
        <w:rPr/>
        <w:t>especialmente</w:t>
      </w:r>
      <w:r>
        <w:rPr>
          <w:spacing w:val="-12"/>
        </w:rPr>
        <w:t> </w:t>
      </w:r>
      <w:r>
        <w:rPr/>
        <w:t>como</w:t>
      </w:r>
      <w:r>
        <w:rPr>
          <w:spacing w:val="-14"/>
        </w:rPr>
        <w:t> </w:t>
      </w:r>
      <w:r>
        <w:rPr/>
        <w:t>elemento</w:t>
      </w:r>
      <w:r>
        <w:rPr>
          <w:spacing w:val="-13"/>
        </w:rPr>
        <w:t> </w:t>
      </w:r>
      <w:r>
        <w:rPr/>
        <w:t>intrínseco</w:t>
      </w:r>
      <w:r>
        <w:rPr>
          <w:spacing w:val="-13"/>
        </w:rPr>
        <w:t> </w:t>
      </w:r>
      <w:r>
        <w:rPr/>
        <w:t>de</w:t>
      </w:r>
      <w:r>
        <w:rPr>
          <w:spacing w:val="-13"/>
        </w:rPr>
        <w:t> </w:t>
      </w:r>
      <w:r>
        <w:rPr/>
        <w:t>control ejercido en los diecisiete años de dictadura militar. Ello, según lo expresado por la periodista, habría sido</w:t>
      </w:r>
      <w:r>
        <w:rPr>
          <w:spacing w:val="-11"/>
        </w:rPr>
        <w:t> </w:t>
      </w:r>
      <w:r>
        <w:rPr/>
        <w:t>olvidado</w:t>
      </w:r>
      <w:r>
        <w:rPr>
          <w:spacing w:val="-9"/>
        </w:rPr>
        <w:t> </w:t>
      </w:r>
      <w:r>
        <w:rPr/>
        <w:t>en</w:t>
      </w:r>
      <w:r>
        <w:rPr>
          <w:spacing w:val="-10"/>
        </w:rPr>
        <w:t> </w:t>
      </w:r>
      <w:r>
        <w:rPr/>
        <w:t>nuestra</w:t>
      </w:r>
      <w:r>
        <w:rPr>
          <w:spacing w:val="-11"/>
        </w:rPr>
        <w:t> </w:t>
      </w:r>
      <w:r>
        <w:rPr/>
        <w:t>sociedad.</w:t>
      </w:r>
      <w:r>
        <w:rPr>
          <w:spacing w:val="-9"/>
        </w:rPr>
        <w:t> </w:t>
      </w:r>
      <w:r>
        <w:rPr/>
        <w:t>El</w:t>
      </w:r>
      <w:r>
        <w:rPr>
          <w:spacing w:val="-9"/>
        </w:rPr>
        <w:t> </w:t>
      </w:r>
      <w:r>
        <w:rPr/>
        <w:t>entrevistado</w:t>
      </w:r>
      <w:r>
        <w:rPr>
          <w:spacing w:val="-9"/>
        </w:rPr>
        <w:t> </w:t>
      </w:r>
      <w:r>
        <w:rPr/>
        <w:t>expresa</w:t>
      </w:r>
      <w:r>
        <w:rPr>
          <w:spacing w:val="-11"/>
        </w:rPr>
        <w:t> </w:t>
      </w:r>
      <w:r>
        <w:rPr/>
        <w:t>su</w:t>
      </w:r>
      <w:r>
        <w:rPr>
          <w:spacing w:val="-10"/>
        </w:rPr>
        <w:t> </w:t>
      </w:r>
      <w:r>
        <w:rPr/>
        <w:t>disenso</w:t>
      </w:r>
      <w:r>
        <w:rPr>
          <w:spacing w:val="-9"/>
        </w:rPr>
        <w:t> </w:t>
      </w:r>
      <w:r>
        <w:rPr/>
        <w:t>sobre</w:t>
      </w:r>
      <w:r>
        <w:rPr>
          <w:spacing w:val="-11"/>
        </w:rPr>
        <w:t> </w:t>
      </w:r>
      <w:r>
        <w:rPr/>
        <w:t>ese</w:t>
      </w:r>
      <w:r>
        <w:rPr>
          <w:spacing w:val="-11"/>
        </w:rPr>
        <w:t> </w:t>
      </w:r>
      <w:r>
        <w:rPr/>
        <w:t>supuesto</w:t>
      </w:r>
      <w:r>
        <w:rPr>
          <w:spacing w:val="-9"/>
        </w:rPr>
        <w:t> </w:t>
      </w:r>
      <w:r>
        <w:rPr/>
        <w:t>olvido</w:t>
      </w:r>
      <w:r>
        <w:rPr>
          <w:spacing w:val="-11"/>
        </w:rPr>
        <w:t> </w:t>
      </w:r>
      <w:r>
        <w:rPr/>
        <w:t>y</w:t>
      </w:r>
      <w:r>
        <w:rPr>
          <w:spacing w:val="-9"/>
        </w:rPr>
        <w:t> </w:t>
      </w:r>
      <w:r>
        <w:rPr/>
        <w:t>ella cierra</w:t>
      </w:r>
      <w:r>
        <w:rPr>
          <w:spacing w:val="-4"/>
        </w:rPr>
        <w:t> </w:t>
      </w:r>
      <w:r>
        <w:rPr/>
        <w:t>la</w:t>
      </w:r>
      <w:r>
        <w:rPr>
          <w:spacing w:val="-6"/>
        </w:rPr>
        <w:t> </w:t>
      </w:r>
      <w:r>
        <w:rPr/>
        <w:t>conversación</w:t>
      </w:r>
      <w:r>
        <w:rPr>
          <w:spacing w:val="-5"/>
        </w:rPr>
        <w:t> </w:t>
      </w:r>
      <w:r>
        <w:rPr/>
        <w:t>planteando</w:t>
      </w:r>
      <w:r>
        <w:rPr>
          <w:spacing w:val="-4"/>
        </w:rPr>
        <w:t> </w:t>
      </w:r>
      <w:r>
        <w:rPr/>
        <w:t>una</w:t>
      </w:r>
      <w:r>
        <w:rPr>
          <w:spacing w:val="-4"/>
        </w:rPr>
        <w:t> </w:t>
      </w:r>
      <w:r>
        <w:rPr/>
        <w:t>última</w:t>
      </w:r>
      <w:r>
        <w:rPr>
          <w:spacing w:val="-4"/>
        </w:rPr>
        <w:t> </w:t>
      </w:r>
      <w:r>
        <w:rPr/>
        <w:t>pregunta</w:t>
      </w:r>
      <w:r>
        <w:rPr>
          <w:spacing w:val="-4"/>
        </w:rPr>
        <w:t> </w:t>
      </w:r>
      <w:r>
        <w:rPr/>
        <w:t>con</w:t>
      </w:r>
      <w:r>
        <w:rPr>
          <w:spacing w:val="-5"/>
        </w:rPr>
        <w:t> </w:t>
      </w:r>
      <w:r>
        <w:rPr/>
        <w:t>la</w:t>
      </w:r>
      <w:r>
        <w:rPr>
          <w:spacing w:val="-4"/>
        </w:rPr>
        <w:t> </w:t>
      </w:r>
      <w:r>
        <w:rPr/>
        <w:t>que</w:t>
      </w:r>
      <w:r>
        <w:rPr>
          <w:spacing w:val="-7"/>
        </w:rPr>
        <w:t> </w:t>
      </w:r>
      <w:r>
        <w:rPr/>
        <w:t>indaga</w:t>
      </w:r>
      <w:r>
        <w:rPr>
          <w:spacing w:val="-6"/>
        </w:rPr>
        <w:t> </w:t>
      </w:r>
      <w:r>
        <w:rPr/>
        <w:t>sobre</w:t>
      </w:r>
      <w:r>
        <w:rPr>
          <w:spacing w:val="-7"/>
        </w:rPr>
        <w:t> </w:t>
      </w:r>
      <w:r>
        <w:rPr/>
        <w:t>aquello</w:t>
      </w:r>
      <w:r>
        <w:rPr>
          <w:spacing w:val="-4"/>
        </w:rPr>
        <w:t> </w:t>
      </w:r>
      <w:r>
        <w:rPr/>
        <w:t>hacia</w:t>
      </w:r>
      <w:r>
        <w:rPr>
          <w:spacing w:val="-6"/>
        </w:rPr>
        <w:t> </w:t>
      </w:r>
      <w:r>
        <w:rPr/>
        <w:t>lo</w:t>
      </w:r>
      <w:r>
        <w:rPr>
          <w:spacing w:val="-4"/>
        </w:rPr>
        <w:t> </w:t>
      </w:r>
      <w:r>
        <w:rPr/>
        <w:t>cual</w:t>
      </w:r>
      <w:r>
        <w:rPr>
          <w:spacing w:val="-5"/>
        </w:rPr>
        <w:t> </w:t>
      </w:r>
      <w:r>
        <w:rPr/>
        <w:t>él sentiría miedo en su etapa actual de vida.</w:t>
      </w:r>
    </w:p>
    <w:p>
      <w:pPr>
        <w:pStyle w:val="BodyText"/>
        <w:spacing w:before="0"/>
        <w:ind w:left="0"/>
        <w:jc w:val="left"/>
        <w:rPr>
          <w:sz w:val="26"/>
        </w:rPr>
      </w:pPr>
    </w:p>
    <w:p>
      <w:pPr>
        <w:pStyle w:val="Heading2"/>
        <w:numPr>
          <w:ilvl w:val="1"/>
          <w:numId w:val="5"/>
        </w:numPr>
        <w:tabs>
          <w:tab w:pos="1271" w:val="left" w:leader="none"/>
          <w:tab w:pos="1272" w:val="left" w:leader="none"/>
        </w:tabs>
        <w:spacing w:line="240" w:lineRule="auto" w:before="200" w:after="0"/>
        <w:ind w:left="1271" w:right="0" w:hanging="495"/>
        <w:jc w:val="left"/>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pPr>
      <w:r>
        <w:rPr/>
        <w:t>Artículo</w:t>
      </w:r>
      <w:r>
        <w:rPr>
          <w:spacing w:val="-3"/>
        </w:rPr>
        <w:t> </w:t>
      </w:r>
      <w:r>
        <w:rPr/>
        <w:t>1°</w:t>
      </w:r>
      <w:r>
        <w:rPr>
          <w:spacing w:val="-4"/>
        </w:rPr>
        <w:t> </w:t>
      </w:r>
      <w:r>
        <w:rPr/>
        <w:t>de</w:t>
      </w:r>
      <w:r>
        <w:rPr>
          <w:spacing w:val="-2"/>
        </w:rPr>
        <w:t> </w:t>
      </w:r>
      <w:r>
        <w:rPr/>
        <w:t>la</w:t>
      </w:r>
      <w:r>
        <w:rPr>
          <w:spacing w:val="-5"/>
        </w:rPr>
        <w:t> </w:t>
      </w:r>
      <w:r>
        <w:rPr/>
        <w:t>Ley</w:t>
      </w:r>
      <w:r>
        <w:rPr>
          <w:spacing w:val="-4"/>
        </w:rPr>
        <w:t> </w:t>
      </w:r>
      <w:r>
        <w:rPr/>
        <w:t>18.838,</w:t>
      </w:r>
      <w:r>
        <w:rPr>
          <w:spacing w:val="-4"/>
        </w:rPr>
        <w:t> </w:t>
      </w:r>
      <w:r>
        <w:rPr/>
        <w:t>en</w:t>
      </w:r>
      <w:r>
        <w:rPr>
          <w:spacing w:val="-4"/>
        </w:rPr>
        <w:t> </w:t>
      </w:r>
      <w:r>
        <w:rPr/>
        <w:t>relación</w:t>
      </w:r>
      <w:r>
        <w:rPr>
          <w:spacing w:val="-5"/>
        </w:rPr>
        <w:t> </w:t>
      </w:r>
      <w:r>
        <w:rPr/>
        <w:t>a</w:t>
      </w:r>
      <w:r>
        <w:rPr>
          <w:spacing w:val="-2"/>
        </w:rPr>
        <w:t> </w:t>
      </w:r>
      <w:r>
        <w:rPr/>
        <w:t>la</w:t>
      </w:r>
      <w:r>
        <w:rPr>
          <w:spacing w:val="-5"/>
        </w:rPr>
        <w:t> </w:t>
      </w:r>
      <w:r>
        <w:rPr>
          <w:spacing w:val="-2"/>
        </w:rPr>
        <w:t>Democracia.</w:t>
      </w:r>
    </w:p>
    <w:p>
      <w:pPr>
        <w:pStyle w:val="Heading2"/>
        <w:numPr>
          <w:ilvl w:val="1"/>
          <w:numId w:val="5"/>
        </w:numPr>
        <w:tabs>
          <w:tab w:pos="1271" w:val="left" w:leader="none"/>
          <w:tab w:pos="1272" w:val="left" w:leader="none"/>
        </w:tabs>
        <w:spacing w:line="240" w:lineRule="auto" w:before="159" w:after="0"/>
        <w:ind w:left="1271" w:right="0" w:hanging="440"/>
        <w:jc w:val="left"/>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ind w:right="133"/>
      </w:pPr>
      <w:r>
        <w:rPr/>
        <w:t>El formato en cuestión corresponde a un contenido televisivo que forma parte del género ‘Conversación’ y del subgénero ‘Entrevista’. Por consiguiente, lo que predomina en el mismo es la visibilización de un diálogo en profundidad, en este caso entre dos interlocutores, orientado a desentrañar aspectos del fuero personal de quien oficia como entrevistado. De ahí el nombre del </w:t>
      </w:r>
      <w:r>
        <w:rPr>
          <w:spacing w:val="-2"/>
        </w:rPr>
        <w:t>programa.</w:t>
      </w:r>
    </w:p>
    <w:p>
      <w:pPr>
        <w:pStyle w:val="BodyText"/>
        <w:spacing w:line="276" w:lineRule="auto" w:before="118"/>
        <w:ind w:right="137"/>
      </w:pPr>
      <w:r>
        <w:rPr/>
        <w:t>La consideración precedente sería esencial para plantear otra, vinculada con la oralidad de quienes intervienen en el espacio examinado: entrevistadora y entrevistado despliegan en este diálogo sus expresiones orales</w:t>
      </w:r>
      <w:r>
        <w:rPr>
          <w:spacing w:val="-1"/>
        </w:rPr>
        <w:t> </w:t>
      </w:r>
      <w:r>
        <w:rPr/>
        <w:t>en</w:t>
      </w:r>
      <w:r>
        <w:rPr>
          <w:spacing w:val="-1"/>
        </w:rPr>
        <w:t> </w:t>
      </w:r>
      <w:r>
        <w:rPr/>
        <w:t>virtud de la pauta de preguntas preparada,</w:t>
      </w:r>
      <w:r>
        <w:rPr>
          <w:spacing w:val="-1"/>
        </w:rPr>
        <w:t> </w:t>
      </w:r>
      <w:r>
        <w:rPr/>
        <w:t>por decisión editorial, por el</w:t>
      </w:r>
      <w:r>
        <w:rPr>
          <w:spacing w:val="-1"/>
        </w:rPr>
        <w:t> </w:t>
      </w:r>
      <w:r>
        <w:rPr/>
        <w:t>equipo de producción de </w:t>
      </w:r>
      <w:r>
        <w:rPr>
          <w:i/>
        </w:rPr>
        <w:t>CNN Íntimo</w:t>
      </w:r>
      <w:r>
        <w:rPr/>
        <w:t>.</w:t>
      </w:r>
    </w:p>
    <w:p>
      <w:pPr>
        <w:pStyle w:val="BodyText"/>
        <w:spacing w:line="276" w:lineRule="auto" w:before="122"/>
        <w:ind w:right="138"/>
      </w:pPr>
      <w:r>
        <w:rPr/>
        <w:t>En ese sentido, lo observado en términos de devenir temático en el transcurso de la entrevista es un abanico de materias, que cruzan aspectos personales del actor entrevistado -en los que algunos de sus</w:t>
      </w:r>
      <w:r>
        <w:rPr>
          <w:spacing w:val="-2"/>
        </w:rPr>
        <w:t> </w:t>
      </w:r>
      <w:r>
        <w:rPr/>
        <w:t>hitos</w:t>
      </w:r>
      <w:r>
        <w:rPr>
          <w:spacing w:val="-2"/>
        </w:rPr>
        <w:t> </w:t>
      </w:r>
      <w:r>
        <w:rPr/>
        <w:t>artísticos</w:t>
      </w:r>
      <w:r>
        <w:rPr>
          <w:spacing w:val="-2"/>
        </w:rPr>
        <w:t> </w:t>
      </w:r>
      <w:r>
        <w:rPr/>
        <w:t>y</w:t>
      </w:r>
      <w:r>
        <w:rPr>
          <w:spacing w:val="-3"/>
        </w:rPr>
        <w:t> </w:t>
      </w:r>
      <w:r>
        <w:rPr/>
        <w:t>vínculos</w:t>
      </w:r>
      <w:r>
        <w:rPr>
          <w:spacing w:val="-2"/>
        </w:rPr>
        <w:t> </w:t>
      </w:r>
      <w:r>
        <w:rPr/>
        <w:t>con</w:t>
      </w:r>
      <w:r>
        <w:rPr>
          <w:spacing w:val="-4"/>
        </w:rPr>
        <w:t> </w:t>
      </w:r>
      <w:r>
        <w:rPr/>
        <w:t>colegas</w:t>
      </w:r>
      <w:r>
        <w:rPr>
          <w:spacing w:val="-1"/>
        </w:rPr>
        <w:t> </w:t>
      </w:r>
      <w:r>
        <w:rPr/>
        <w:t>del</w:t>
      </w:r>
      <w:r>
        <w:rPr>
          <w:spacing w:val="-4"/>
        </w:rPr>
        <w:t> </w:t>
      </w:r>
      <w:r>
        <w:rPr/>
        <w:t>medio están</w:t>
      </w:r>
      <w:r>
        <w:rPr>
          <w:spacing w:val="-4"/>
        </w:rPr>
        <w:t> </w:t>
      </w:r>
      <w:r>
        <w:rPr/>
        <w:t>presentes-</w:t>
      </w:r>
      <w:r>
        <w:rPr>
          <w:spacing w:val="-1"/>
        </w:rPr>
        <w:t> </w:t>
      </w:r>
      <w:r>
        <w:rPr/>
        <w:t>y</w:t>
      </w:r>
      <w:r>
        <w:rPr>
          <w:spacing w:val="-3"/>
        </w:rPr>
        <w:t> </w:t>
      </w:r>
      <w:r>
        <w:rPr/>
        <w:t>problemáticas</w:t>
      </w:r>
      <w:r>
        <w:rPr>
          <w:spacing w:val="-1"/>
        </w:rPr>
        <w:t> </w:t>
      </w:r>
      <w:r>
        <w:rPr/>
        <w:t>sociopolíticas del Chile de los últimos cincuenta años.</w:t>
      </w:r>
    </w:p>
    <w:p>
      <w:pPr>
        <w:pStyle w:val="BodyText"/>
        <w:spacing w:line="276" w:lineRule="auto" w:before="121"/>
        <w:ind w:right="137"/>
      </w:pPr>
      <w:r>
        <w:rPr/>
        <w:t>Así es como hacia el culmine del espacio televisivo, la periodista plantearía una breve reflexión sobre la paulatina desvalorización de la democracia, haciendo referencias generales a estudios de opinión pública</w:t>
      </w:r>
      <w:r>
        <w:rPr>
          <w:spacing w:val="-9"/>
        </w:rPr>
        <w:t> </w:t>
      </w:r>
      <w:r>
        <w:rPr/>
        <w:t>que</w:t>
      </w:r>
      <w:r>
        <w:rPr>
          <w:spacing w:val="-9"/>
        </w:rPr>
        <w:t> </w:t>
      </w:r>
      <w:r>
        <w:rPr/>
        <w:t>remarcarían</w:t>
      </w:r>
      <w:r>
        <w:rPr>
          <w:spacing w:val="-10"/>
        </w:rPr>
        <w:t> </w:t>
      </w:r>
      <w:r>
        <w:rPr/>
        <w:t>aquello</w:t>
      </w:r>
      <w:r>
        <w:rPr>
          <w:spacing w:val="-9"/>
        </w:rPr>
        <w:t> </w:t>
      </w:r>
      <w:r>
        <w:rPr/>
        <w:t>a</w:t>
      </w:r>
      <w:r>
        <w:rPr>
          <w:spacing w:val="-8"/>
        </w:rPr>
        <w:t> </w:t>
      </w:r>
      <w:r>
        <w:rPr/>
        <w:t>nivel</w:t>
      </w:r>
      <w:r>
        <w:rPr>
          <w:spacing w:val="-9"/>
        </w:rPr>
        <w:t> </w:t>
      </w:r>
      <w:r>
        <w:rPr/>
        <w:t>ciudadano.</w:t>
      </w:r>
      <w:r>
        <w:rPr>
          <w:spacing w:val="-9"/>
        </w:rPr>
        <w:t> </w:t>
      </w:r>
      <w:r>
        <w:rPr/>
        <w:t>En</w:t>
      </w:r>
      <w:r>
        <w:rPr>
          <w:spacing w:val="-9"/>
        </w:rPr>
        <w:t> </w:t>
      </w:r>
      <w:r>
        <w:rPr/>
        <w:t>ese</w:t>
      </w:r>
      <w:r>
        <w:rPr>
          <w:spacing w:val="-9"/>
        </w:rPr>
        <w:t> </w:t>
      </w:r>
      <w:r>
        <w:rPr/>
        <w:t>cometido,</w:t>
      </w:r>
      <w:r>
        <w:rPr>
          <w:spacing w:val="-8"/>
        </w:rPr>
        <w:t> </w:t>
      </w:r>
      <w:r>
        <w:rPr/>
        <w:t>que</w:t>
      </w:r>
      <w:r>
        <w:rPr>
          <w:spacing w:val="-9"/>
        </w:rPr>
        <w:t> </w:t>
      </w:r>
      <w:r>
        <w:rPr/>
        <w:t>por</w:t>
      </w:r>
      <w:r>
        <w:rPr>
          <w:spacing w:val="-7"/>
        </w:rPr>
        <w:t> </w:t>
      </w:r>
      <w:r>
        <w:rPr/>
        <w:t>cierto</w:t>
      </w:r>
      <w:r>
        <w:rPr>
          <w:spacing w:val="-9"/>
        </w:rPr>
        <w:t> </w:t>
      </w:r>
      <w:r>
        <w:rPr/>
        <w:t>es</w:t>
      </w:r>
      <w:r>
        <w:rPr>
          <w:spacing w:val="-8"/>
        </w:rPr>
        <w:t> </w:t>
      </w:r>
      <w:r>
        <w:rPr/>
        <w:t>parte</w:t>
      </w:r>
      <w:r>
        <w:rPr>
          <w:spacing w:val="-9"/>
        </w:rPr>
        <w:t> </w:t>
      </w:r>
      <w:r>
        <w:rPr/>
        <w:t>sustancial del</w:t>
      </w:r>
      <w:r>
        <w:rPr>
          <w:spacing w:val="-7"/>
        </w:rPr>
        <w:t> </w:t>
      </w:r>
      <w:r>
        <w:rPr/>
        <w:t>ejercicio</w:t>
      </w:r>
      <w:r>
        <w:rPr>
          <w:spacing w:val="-6"/>
        </w:rPr>
        <w:t> </w:t>
      </w:r>
      <w:r>
        <w:rPr/>
        <w:t>periodístico</w:t>
      </w:r>
      <w:r>
        <w:rPr>
          <w:spacing w:val="-6"/>
        </w:rPr>
        <w:t> </w:t>
      </w:r>
      <w:r>
        <w:rPr/>
        <w:t>que</w:t>
      </w:r>
      <w:r>
        <w:rPr>
          <w:spacing w:val="-7"/>
        </w:rPr>
        <w:t> </w:t>
      </w:r>
      <w:r>
        <w:rPr/>
        <w:t>está</w:t>
      </w:r>
      <w:r>
        <w:rPr>
          <w:spacing w:val="-6"/>
        </w:rPr>
        <w:t> </w:t>
      </w:r>
      <w:r>
        <w:rPr/>
        <w:t>a</w:t>
      </w:r>
      <w:r>
        <w:rPr>
          <w:spacing w:val="-6"/>
        </w:rPr>
        <w:t> </w:t>
      </w:r>
      <w:r>
        <w:rPr/>
        <w:t>la</w:t>
      </w:r>
      <w:r>
        <w:rPr>
          <w:spacing w:val="-6"/>
        </w:rPr>
        <w:t> </w:t>
      </w:r>
      <w:r>
        <w:rPr/>
        <w:t>base</w:t>
      </w:r>
      <w:r>
        <w:rPr>
          <w:spacing w:val="-7"/>
        </w:rPr>
        <w:t> </w:t>
      </w:r>
      <w:r>
        <w:rPr/>
        <w:t>de</w:t>
      </w:r>
      <w:r>
        <w:rPr>
          <w:spacing w:val="-7"/>
        </w:rPr>
        <w:t> </w:t>
      </w:r>
      <w:r>
        <w:rPr/>
        <w:t>lo</w:t>
      </w:r>
      <w:r>
        <w:rPr>
          <w:spacing w:val="-6"/>
        </w:rPr>
        <w:t> </w:t>
      </w:r>
      <w:r>
        <w:rPr/>
        <w:t>visualizado,</w:t>
      </w:r>
      <w:r>
        <w:rPr>
          <w:spacing w:val="-6"/>
        </w:rPr>
        <w:t> </w:t>
      </w:r>
      <w:r>
        <w:rPr/>
        <w:t>el</w:t>
      </w:r>
      <w:r>
        <w:rPr>
          <w:spacing w:val="-8"/>
        </w:rPr>
        <w:t> </w:t>
      </w:r>
      <w:r>
        <w:rPr/>
        <w:t>entrevistado</w:t>
      </w:r>
      <w:r>
        <w:rPr>
          <w:spacing w:val="-7"/>
        </w:rPr>
        <w:t> </w:t>
      </w:r>
      <w:r>
        <w:rPr/>
        <w:t>no</w:t>
      </w:r>
      <w:r>
        <w:rPr>
          <w:spacing w:val="-6"/>
        </w:rPr>
        <w:t> </w:t>
      </w:r>
      <w:r>
        <w:rPr/>
        <w:t>sólo</w:t>
      </w:r>
      <w:r>
        <w:rPr>
          <w:spacing w:val="-6"/>
        </w:rPr>
        <w:t> </w:t>
      </w:r>
      <w:r>
        <w:rPr/>
        <w:t>proporcionaría</w:t>
      </w:r>
      <w:r>
        <w:rPr>
          <w:spacing w:val="-6"/>
        </w:rPr>
        <w:t> </w:t>
      </w:r>
      <w:r>
        <w:rPr/>
        <w:t>su opinión adversa hacia la percepción ciudadana comentada, sino que además relata una situación de violencia y represión política de la que fue víctima, perpetrada por agentes de la CNI.</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7"/>
      </w:pPr>
      <w:r>
        <w:rPr/>
        <w:t>Por</w:t>
      </w:r>
      <w:r>
        <w:rPr>
          <w:spacing w:val="-9"/>
        </w:rPr>
        <w:t> </w:t>
      </w:r>
      <w:r>
        <w:rPr/>
        <w:t>ende,</w:t>
      </w:r>
      <w:r>
        <w:rPr>
          <w:spacing w:val="-8"/>
        </w:rPr>
        <w:t> </w:t>
      </w:r>
      <w:r>
        <w:rPr/>
        <w:t>más</w:t>
      </w:r>
      <w:r>
        <w:rPr>
          <w:spacing w:val="-7"/>
        </w:rPr>
        <w:t> </w:t>
      </w:r>
      <w:r>
        <w:rPr/>
        <w:t>allá</w:t>
      </w:r>
      <w:r>
        <w:rPr>
          <w:spacing w:val="-8"/>
        </w:rPr>
        <w:t> </w:t>
      </w:r>
      <w:r>
        <w:rPr/>
        <w:t>de</w:t>
      </w:r>
      <w:r>
        <w:rPr>
          <w:spacing w:val="-9"/>
        </w:rPr>
        <w:t> </w:t>
      </w:r>
      <w:r>
        <w:rPr/>
        <w:t>que</w:t>
      </w:r>
      <w:r>
        <w:rPr>
          <w:spacing w:val="-7"/>
        </w:rPr>
        <w:t> </w:t>
      </w:r>
      <w:r>
        <w:rPr/>
        <w:t>la</w:t>
      </w:r>
      <w:r>
        <w:rPr>
          <w:spacing w:val="-8"/>
        </w:rPr>
        <w:t> </w:t>
      </w:r>
      <w:r>
        <w:rPr/>
        <w:t>periodista</w:t>
      </w:r>
      <w:r>
        <w:rPr>
          <w:spacing w:val="-8"/>
        </w:rPr>
        <w:t> </w:t>
      </w:r>
      <w:r>
        <w:rPr/>
        <w:t>Matilde</w:t>
      </w:r>
      <w:r>
        <w:rPr>
          <w:spacing w:val="-9"/>
        </w:rPr>
        <w:t> </w:t>
      </w:r>
      <w:r>
        <w:rPr/>
        <w:t>Burgos</w:t>
      </w:r>
      <w:r>
        <w:rPr>
          <w:spacing w:val="-7"/>
        </w:rPr>
        <w:t> </w:t>
      </w:r>
      <w:r>
        <w:rPr/>
        <w:t>haya</w:t>
      </w:r>
      <w:r>
        <w:rPr>
          <w:spacing w:val="-8"/>
        </w:rPr>
        <w:t> </w:t>
      </w:r>
      <w:r>
        <w:rPr/>
        <w:t>manifestado</w:t>
      </w:r>
      <w:r>
        <w:rPr>
          <w:spacing w:val="-7"/>
        </w:rPr>
        <w:t> </w:t>
      </w:r>
      <w:r>
        <w:rPr/>
        <w:t>la</w:t>
      </w:r>
      <w:r>
        <w:rPr>
          <w:spacing w:val="-8"/>
        </w:rPr>
        <w:t> </w:t>
      </w:r>
      <w:r>
        <w:rPr/>
        <w:t>frase</w:t>
      </w:r>
      <w:r>
        <w:rPr>
          <w:spacing w:val="-4"/>
        </w:rPr>
        <w:t> </w:t>
      </w:r>
      <w:r>
        <w:rPr>
          <w:i/>
        </w:rPr>
        <w:t>«Parece</w:t>
      </w:r>
      <w:r>
        <w:rPr>
          <w:i/>
          <w:spacing w:val="-8"/>
        </w:rPr>
        <w:t> </w:t>
      </w:r>
      <w:r>
        <w:rPr>
          <w:i/>
        </w:rPr>
        <w:t>que</w:t>
      </w:r>
      <w:r>
        <w:rPr>
          <w:i/>
          <w:spacing w:val="-8"/>
        </w:rPr>
        <w:t> </w:t>
      </w:r>
      <w:r>
        <w:rPr>
          <w:i/>
        </w:rPr>
        <w:t>todo</w:t>
      </w:r>
      <w:r>
        <w:rPr>
          <w:i/>
          <w:spacing w:val="-8"/>
        </w:rPr>
        <w:t> </w:t>
      </w:r>
      <w:r>
        <w:rPr>
          <w:i/>
        </w:rPr>
        <w:t>eso</w:t>
      </w:r>
      <w:r>
        <w:rPr>
          <w:i/>
        </w:rPr>
        <w:t> se</w:t>
      </w:r>
      <w:r>
        <w:rPr>
          <w:i/>
          <w:spacing w:val="-3"/>
        </w:rPr>
        <w:t> </w:t>
      </w:r>
      <w:r>
        <w:rPr>
          <w:i/>
        </w:rPr>
        <w:t>olvidó»</w:t>
      </w:r>
      <w:r>
        <w:rPr>
          <w:i/>
          <w:spacing w:val="-6"/>
        </w:rPr>
        <w:t> </w:t>
      </w:r>
      <w:r>
        <w:rPr/>
        <w:t>-en</w:t>
      </w:r>
      <w:r>
        <w:rPr>
          <w:spacing w:val="-2"/>
        </w:rPr>
        <w:t> </w:t>
      </w:r>
      <w:r>
        <w:rPr/>
        <w:t>relación</w:t>
      </w:r>
      <w:r>
        <w:rPr>
          <w:spacing w:val="-2"/>
        </w:rPr>
        <w:t> </w:t>
      </w:r>
      <w:r>
        <w:rPr/>
        <w:t>a una</w:t>
      </w:r>
      <w:r>
        <w:rPr>
          <w:spacing w:val="-3"/>
        </w:rPr>
        <w:t> </w:t>
      </w:r>
      <w:r>
        <w:rPr/>
        <w:t>expresión</w:t>
      </w:r>
      <w:r>
        <w:rPr>
          <w:spacing w:val="-4"/>
        </w:rPr>
        <w:t> </w:t>
      </w:r>
      <w:r>
        <w:rPr/>
        <w:t>oral</w:t>
      </w:r>
      <w:r>
        <w:rPr>
          <w:spacing w:val="-2"/>
        </w:rPr>
        <w:t> </w:t>
      </w:r>
      <w:r>
        <w:rPr/>
        <w:t>del</w:t>
      </w:r>
      <w:r>
        <w:rPr>
          <w:spacing w:val="-4"/>
        </w:rPr>
        <w:t> </w:t>
      </w:r>
      <w:r>
        <w:rPr/>
        <w:t>actor</w:t>
      </w:r>
      <w:r>
        <w:rPr>
          <w:spacing w:val="-3"/>
        </w:rPr>
        <w:t> </w:t>
      </w:r>
      <w:r>
        <w:rPr/>
        <w:t>en</w:t>
      </w:r>
      <w:r>
        <w:rPr>
          <w:spacing w:val="-4"/>
        </w:rPr>
        <w:t> </w:t>
      </w:r>
      <w:r>
        <w:rPr/>
        <w:t>la que</w:t>
      </w:r>
      <w:r>
        <w:rPr>
          <w:spacing w:val="-1"/>
        </w:rPr>
        <w:t> </w:t>
      </w:r>
      <w:r>
        <w:rPr/>
        <w:t>releva</w:t>
      </w:r>
      <w:r>
        <w:rPr>
          <w:spacing w:val="-3"/>
        </w:rPr>
        <w:t> </w:t>
      </w:r>
      <w:r>
        <w:rPr/>
        <w:t>el</w:t>
      </w:r>
      <w:r>
        <w:rPr>
          <w:spacing w:val="-2"/>
        </w:rPr>
        <w:t> </w:t>
      </w:r>
      <w:r>
        <w:rPr/>
        <w:t>manto</w:t>
      </w:r>
      <w:r>
        <w:rPr>
          <w:spacing w:val="-1"/>
        </w:rPr>
        <w:t> </w:t>
      </w:r>
      <w:r>
        <w:rPr/>
        <w:t>de</w:t>
      </w:r>
      <w:r>
        <w:rPr>
          <w:spacing w:val="-1"/>
        </w:rPr>
        <w:t> </w:t>
      </w:r>
      <w:r>
        <w:rPr/>
        <w:t>temor</w:t>
      </w:r>
      <w:r>
        <w:rPr>
          <w:spacing w:val="-1"/>
        </w:rPr>
        <w:t> </w:t>
      </w:r>
      <w:r>
        <w:rPr/>
        <w:t>que</w:t>
      </w:r>
      <w:r>
        <w:rPr>
          <w:spacing w:val="-1"/>
        </w:rPr>
        <w:t> </w:t>
      </w:r>
      <w:r>
        <w:rPr/>
        <w:t>había</w:t>
      </w:r>
      <w:r>
        <w:rPr>
          <w:spacing w:val="-3"/>
        </w:rPr>
        <w:t> </w:t>
      </w:r>
      <w:r>
        <w:rPr/>
        <w:t>en dictadura-,</w:t>
      </w:r>
      <w:r>
        <w:rPr>
          <w:spacing w:val="-5"/>
        </w:rPr>
        <w:t> </w:t>
      </w:r>
      <w:r>
        <w:rPr/>
        <w:t>lo</w:t>
      </w:r>
      <w:r>
        <w:rPr>
          <w:spacing w:val="-6"/>
        </w:rPr>
        <w:t> </w:t>
      </w:r>
      <w:r>
        <w:rPr/>
        <w:t>que</w:t>
      </w:r>
      <w:r>
        <w:rPr>
          <w:spacing w:val="-7"/>
        </w:rPr>
        <w:t> </w:t>
      </w:r>
      <w:r>
        <w:rPr/>
        <w:t>prevalece</w:t>
      </w:r>
      <w:r>
        <w:rPr>
          <w:spacing w:val="-7"/>
        </w:rPr>
        <w:t> </w:t>
      </w:r>
      <w:r>
        <w:rPr/>
        <w:t>en</w:t>
      </w:r>
      <w:r>
        <w:rPr>
          <w:spacing w:val="-7"/>
        </w:rPr>
        <w:t> </w:t>
      </w:r>
      <w:r>
        <w:rPr/>
        <w:t>el</w:t>
      </w:r>
      <w:r>
        <w:rPr>
          <w:spacing w:val="-8"/>
        </w:rPr>
        <w:t> </w:t>
      </w:r>
      <w:r>
        <w:rPr/>
        <w:t>fragmento</w:t>
      </w:r>
      <w:r>
        <w:rPr>
          <w:spacing w:val="-4"/>
        </w:rPr>
        <w:t> </w:t>
      </w:r>
      <w:r>
        <w:rPr/>
        <w:t>en</w:t>
      </w:r>
      <w:r>
        <w:rPr>
          <w:spacing w:val="-5"/>
        </w:rPr>
        <w:t> </w:t>
      </w:r>
      <w:r>
        <w:rPr/>
        <w:t>cuestión</w:t>
      </w:r>
      <w:r>
        <w:rPr>
          <w:spacing w:val="-7"/>
        </w:rPr>
        <w:t> </w:t>
      </w:r>
      <w:r>
        <w:rPr/>
        <w:t>sería</w:t>
      </w:r>
      <w:r>
        <w:rPr>
          <w:spacing w:val="-6"/>
        </w:rPr>
        <w:t> </w:t>
      </w:r>
      <w:r>
        <w:rPr/>
        <w:t>justamente</w:t>
      </w:r>
      <w:r>
        <w:rPr>
          <w:spacing w:val="-4"/>
        </w:rPr>
        <w:t> </w:t>
      </w:r>
      <w:r>
        <w:rPr/>
        <w:t>lo</w:t>
      </w:r>
      <w:r>
        <w:rPr>
          <w:spacing w:val="-6"/>
        </w:rPr>
        <w:t> </w:t>
      </w:r>
      <w:r>
        <w:rPr/>
        <w:t>opuesto</w:t>
      </w:r>
      <w:r>
        <w:rPr>
          <w:spacing w:val="-6"/>
        </w:rPr>
        <w:t> </w:t>
      </w:r>
      <w:r>
        <w:rPr/>
        <w:t>a</w:t>
      </w:r>
      <w:r>
        <w:rPr>
          <w:spacing w:val="-6"/>
        </w:rPr>
        <w:t> </w:t>
      </w:r>
      <w:r>
        <w:rPr/>
        <w:t>lo</w:t>
      </w:r>
      <w:r>
        <w:rPr>
          <w:spacing w:val="-6"/>
        </w:rPr>
        <w:t> </w:t>
      </w:r>
      <w:r>
        <w:rPr/>
        <w:t>denunciado. Dado que la visibilización del testimonio de violación a los derechos humanos otorgado por Willy Semler, quien además recalca que por primera vez habla de aquello en un entorno medial, sería una contribución de la permisionaria -y por cierto del programa emitido a través de ella- a la memoria histórica</w:t>
      </w:r>
      <w:r>
        <w:rPr>
          <w:spacing w:val="-8"/>
        </w:rPr>
        <w:t> </w:t>
      </w:r>
      <w:r>
        <w:rPr/>
        <w:t>del</w:t>
      </w:r>
      <w:r>
        <w:rPr>
          <w:spacing w:val="-8"/>
        </w:rPr>
        <w:t> </w:t>
      </w:r>
      <w:r>
        <w:rPr/>
        <w:t>país.</w:t>
      </w:r>
      <w:r>
        <w:rPr>
          <w:spacing w:val="-6"/>
        </w:rPr>
        <w:t> </w:t>
      </w:r>
      <w:r>
        <w:rPr/>
        <w:t>Factor</w:t>
      </w:r>
      <w:r>
        <w:rPr>
          <w:spacing w:val="-7"/>
        </w:rPr>
        <w:t> </w:t>
      </w:r>
      <w:r>
        <w:rPr/>
        <w:t>que</w:t>
      </w:r>
      <w:r>
        <w:rPr>
          <w:spacing w:val="-7"/>
        </w:rPr>
        <w:t> </w:t>
      </w:r>
      <w:r>
        <w:rPr/>
        <w:t>cobraría</w:t>
      </w:r>
      <w:r>
        <w:rPr>
          <w:spacing w:val="-8"/>
        </w:rPr>
        <w:t> </w:t>
      </w:r>
      <w:r>
        <w:rPr/>
        <w:t>aún</w:t>
      </w:r>
      <w:r>
        <w:rPr>
          <w:spacing w:val="-7"/>
        </w:rPr>
        <w:t> </w:t>
      </w:r>
      <w:r>
        <w:rPr/>
        <w:t>más</w:t>
      </w:r>
      <w:r>
        <w:rPr>
          <w:spacing w:val="-7"/>
        </w:rPr>
        <w:t> </w:t>
      </w:r>
      <w:r>
        <w:rPr/>
        <w:t>relevancia</w:t>
      </w:r>
      <w:r>
        <w:rPr>
          <w:spacing w:val="-6"/>
        </w:rPr>
        <w:t> </w:t>
      </w:r>
      <w:r>
        <w:rPr/>
        <w:t>en</w:t>
      </w:r>
      <w:r>
        <w:rPr>
          <w:spacing w:val="-7"/>
        </w:rPr>
        <w:t> </w:t>
      </w:r>
      <w:r>
        <w:rPr/>
        <w:t>un</w:t>
      </w:r>
      <w:r>
        <w:rPr>
          <w:spacing w:val="-7"/>
        </w:rPr>
        <w:t> </w:t>
      </w:r>
      <w:r>
        <w:rPr/>
        <w:t>año</w:t>
      </w:r>
      <w:r>
        <w:rPr>
          <w:spacing w:val="-9"/>
        </w:rPr>
        <w:t> </w:t>
      </w:r>
      <w:r>
        <w:rPr/>
        <w:t>en</w:t>
      </w:r>
      <w:r>
        <w:rPr>
          <w:spacing w:val="-10"/>
        </w:rPr>
        <w:t> </w:t>
      </w:r>
      <w:r>
        <w:rPr/>
        <w:t>que</w:t>
      </w:r>
      <w:r>
        <w:rPr>
          <w:spacing w:val="-9"/>
        </w:rPr>
        <w:t> </w:t>
      </w:r>
      <w:r>
        <w:rPr/>
        <w:t>se</w:t>
      </w:r>
      <w:r>
        <w:rPr>
          <w:spacing w:val="-7"/>
        </w:rPr>
        <w:t> </w:t>
      </w:r>
      <w:r>
        <w:rPr/>
        <w:t>conmemoran</w:t>
      </w:r>
      <w:r>
        <w:rPr>
          <w:spacing w:val="-7"/>
        </w:rPr>
        <w:t> </w:t>
      </w:r>
      <w:r>
        <w:rPr/>
        <w:t>cincuenta años</w:t>
      </w:r>
      <w:r>
        <w:rPr>
          <w:spacing w:val="-10"/>
        </w:rPr>
        <w:t> </w:t>
      </w:r>
      <w:r>
        <w:rPr/>
        <w:t>del</w:t>
      </w:r>
      <w:r>
        <w:rPr>
          <w:spacing w:val="-12"/>
        </w:rPr>
        <w:t> </w:t>
      </w:r>
      <w:r>
        <w:rPr/>
        <w:t>golpe</w:t>
      </w:r>
      <w:r>
        <w:rPr>
          <w:spacing w:val="-11"/>
        </w:rPr>
        <w:t> </w:t>
      </w:r>
      <w:r>
        <w:rPr/>
        <w:t>militar</w:t>
      </w:r>
      <w:r>
        <w:rPr>
          <w:spacing w:val="-11"/>
        </w:rPr>
        <w:t> </w:t>
      </w:r>
      <w:r>
        <w:rPr/>
        <w:t>que</w:t>
      </w:r>
      <w:r>
        <w:rPr>
          <w:spacing w:val="-9"/>
        </w:rPr>
        <w:t> </w:t>
      </w:r>
      <w:r>
        <w:rPr/>
        <w:t>dio</w:t>
      </w:r>
      <w:r>
        <w:rPr>
          <w:spacing w:val="-11"/>
        </w:rPr>
        <w:t> </w:t>
      </w:r>
      <w:r>
        <w:rPr/>
        <w:t>inicio</w:t>
      </w:r>
      <w:r>
        <w:rPr>
          <w:spacing w:val="-11"/>
        </w:rPr>
        <w:t> </w:t>
      </w:r>
      <w:r>
        <w:rPr/>
        <w:t>a</w:t>
      </w:r>
      <w:r>
        <w:rPr>
          <w:spacing w:val="-11"/>
        </w:rPr>
        <w:t> </w:t>
      </w:r>
      <w:r>
        <w:rPr/>
        <w:t>la</w:t>
      </w:r>
      <w:r>
        <w:rPr>
          <w:spacing w:val="-8"/>
        </w:rPr>
        <w:t> </w:t>
      </w:r>
      <w:r>
        <w:rPr/>
        <w:t>dictadura</w:t>
      </w:r>
      <w:r>
        <w:rPr>
          <w:spacing w:val="-11"/>
        </w:rPr>
        <w:t> </w:t>
      </w:r>
      <w:r>
        <w:rPr/>
        <w:t>cívico-militar</w:t>
      </w:r>
      <w:r>
        <w:rPr>
          <w:spacing w:val="-11"/>
        </w:rPr>
        <w:t> </w:t>
      </w:r>
      <w:r>
        <w:rPr/>
        <w:t>referida</w:t>
      </w:r>
      <w:r>
        <w:rPr>
          <w:spacing w:val="-9"/>
        </w:rPr>
        <w:t> </w:t>
      </w:r>
      <w:r>
        <w:rPr/>
        <w:t>en</w:t>
      </w:r>
      <w:r>
        <w:rPr>
          <w:spacing w:val="-10"/>
        </w:rPr>
        <w:t> </w:t>
      </w:r>
      <w:r>
        <w:rPr/>
        <w:t>la</w:t>
      </w:r>
      <w:r>
        <w:rPr>
          <w:spacing w:val="-11"/>
        </w:rPr>
        <w:t> </w:t>
      </w:r>
      <w:r>
        <w:rPr/>
        <w:t>entrevista.</w:t>
      </w:r>
      <w:r>
        <w:rPr>
          <w:spacing w:val="-11"/>
        </w:rPr>
        <w:t> </w:t>
      </w:r>
      <w:r>
        <w:rPr/>
        <w:t>De</w:t>
      </w:r>
      <w:r>
        <w:rPr>
          <w:spacing w:val="-11"/>
        </w:rPr>
        <w:t> </w:t>
      </w:r>
      <w:r>
        <w:rPr/>
        <w:t>esta</w:t>
      </w:r>
      <w:r>
        <w:rPr>
          <w:spacing w:val="-11"/>
        </w:rPr>
        <w:t> </w:t>
      </w:r>
      <w:r>
        <w:rPr/>
        <w:t>forma, resulta plausible afirmar que no habría elementos palpables que permitan plantear un supuesto negacionista y/o de incitación, ya sea en el discurso periodístico como en el discurso televisivo </w:t>
      </w:r>
      <w:r>
        <w:rPr>
          <w:spacing w:val="-2"/>
        </w:rPr>
        <w:t>analizado.</w:t>
      </w:r>
    </w:p>
    <w:p>
      <w:pPr>
        <w:pStyle w:val="Heading2"/>
        <w:numPr>
          <w:ilvl w:val="1"/>
          <w:numId w:val="5"/>
        </w:numPr>
        <w:tabs>
          <w:tab w:pos="1272" w:val="left" w:leader="none"/>
        </w:tabs>
        <w:spacing w:line="240" w:lineRule="auto" w:before="119"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3"/>
      </w:pPr>
      <w:r>
        <w:rPr/>
        <w:t>De acuerdo a los fundamentos desglosados en el presente informe, la emisión fiscalizada contaría de componentes narrativos y audiovisuales que serían congruentes con lo establecido en el artículo 19° N° 12 de la Carta Magna, y a su vez, con el articulado de la Ley 19.733 sobre Libertades de Opinión e Información</w:t>
      </w:r>
      <w:r>
        <w:rPr>
          <w:spacing w:val="-5"/>
        </w:rPr>
        <w:t> </w:t>
      </w:r>
      <w:r>
        <w:rPr/>
        <w:t>y</w:t>
      </w:r>
      <w:r>
        <w:rPr>
          <w:spacing w:val="-6"/>
        </w:rPr>
        <w:t> </w:t>
      </w:r>
      <w:r>
        <w:rPr/>
        <w:t>Ejercicio</w:t>
      </w:r>
      <w:r>
        <w:rPr>
          <w:spacing w:val="-4"/>
        </w:rPr>
        <w:t> </w:t>
      </w:r>
      <w:r>
        <w:rPr/>
        <w:t>del</w:t>
      </w:r>
      <w:r>
        <w:rPr>
          <w:spacing w:val="-5"/>
        </w:rPr>
        <w:t> </w:t>
      </w:r>
      <w:r>
        <w:rPr/>
        <w:t>Periodismo.</w:t>
      </w:r>
      <w:r>
        <w:rPr>
          <w:spacing w:val="-6"/>
        </w:rPr>
        <w:t> </w:t>
      </w:r>
      <w:r>
        <w:rPr/>
        <w:t>Sin</w:t>
      </w:r>
      <w:r>
        <w:rPr>
          <w:spacing w:val="-7"/>
        </w:rPr>
        <w:t> </w:t>
      </w:r>
      <w:r>
        <w:rPr/>
        <w:t>que</w:t>
      </w:r>
      <w:r>
        <w:rPr>
          <w:spacing w:val="-4"/>
        </w:rPr>
        <w:t> </w:t>
      </w:r>
      <w:r>
        <w:rPr/>
        <w:t>sea</w:t>
      </w:r>
      <w:r>
        <w:rPr>
          <w:spacing w:val="-6"/>
        </w:rPr>
        <w:t> </w:t>
      </w:r>
      <w:r>
        <w:rPr/>
        <w:t>factible</w:t>
      </w:r>
      <w:r>
        <w:rPr>
          <w:spacing w:val="-4"/>
        </w:rPr>
        <w:t> </w:t>
      </w:r>
      <w:r>
        <w:rPr/>
        <w:t>detectar</w:t>
      </w:r>
      <w:r>
        <w:rPr>
          <w:spacing w:val="-4"/>
        </w:rPr>
        <w:t> </w:t>
      </w:r>
      <w:r>
        <w:rPr/>
        <w:t>componentes</w:t>
      </w:r>
      <w:r>
        <w:rPr>
          <w:spacing w:val="-3"/>
        </w:rPr>
        <w:t> </w:t>
      </w:r>
      <w:r>
        <w:rPr/>
        <w:t>que</w:t>
      </w:r>
      <w:r>
        <w:rPr>
          <w:spacing w:val="-7"/>
        </w:rPr>
        <w:t> </w:t>
      </w:r>
      <w:r>
        <w:rPr/>
        <w:t>colisionen</w:t>
      </w:r>
      <w:r>
        <w:rPr>
          <w:spacing w:val="-5"/>
        </w:rPr>
        <w:t> </w:t>
      </w:r>
      <w:r>
        <w:rPr/>
        <w:t>con otros Derechos Fundamentales.</w:t>
      </w:r>
    </w:p>
    <w:p>
      <w:pPr>
        <w:pStyle w:val="BodyText"/>
        <w:spacing w:line="276" w:lineRule="auto" w:before="121"/>
        <w:ind w:right="134"/>
      </w:pPr>
      <w:r>
        <w:rPr/>
        <w:t>Las</w:t>
      </w:r>
      <w:r>
        <w:rPr>
          <w:spacing w:val="-11"/>
        </w:rPr>
        <w:t> </w:t>
      </w:r>
      <w:r>
        <w:rPr/>
        <w:t>opiniones</w:t>
      </w:r>
      <w:r>
        <w:rPr>
          <w:spacing w:val="-11"/>
        </w:rPr>
        <w:t> </w:t>
      </w:r>
      <w:r>
        <w:rPr/>
        <w:t>y</w:t>
      </w:r>
      <w:r>
        <w:rPr>
          <w:spacing w:val="-10"/>
        </w:rPr>
        <w:t> </w:t>
      </w:r>
      <w:r>
        <w:rPr/>
        <w:t>juicios</w:t>
      </w:r>
      <w:r>
        <w:rPr>
          <w:spacing w:val="-11"/>
        </w:rPr>
        <w:t> </w:t>
      </w:r>
      <w:r>
        <w:rPr/>
        <w:t>vertidos</w:t>
      </w:r>
      <w:r>
        <w:rPr>
          <w:spacing w:val="-11"/>
        </w:rPr>
        <w:t> </w:t>
      </w:r>
      <w:r>
        <w:rPr/>
        <w:t>por</w:t>
      </w:r>
      <w:r>
        <w:rPr>
          <w:spacing w:val="-11"/>
        </w:rPr>
        <w:t> </w:t>
      </w:r>
      <w:r>
        <w:rPr/>
        <w:t>entrevistadora</w:t>
      </w:r>
      <w:r>
        <w:rPr>
          <w:spacing w:val="-11"/>
        </w:rPr>
        <w:t> </w:t>
      </w:r>
      <w:r>
        <w:rPr/>
        <w:t>y</w:t>
      </w:r>
      <w:r>
        <w:rPr>
          <w:spacing w:val="-10"/>
        </w:rPr>
        <w:t> </w:t>
      </w:r>
      <w:r>
        <w:rPr/>
        <w:t>entrevistado</w:t>
      </w:r>
      <w:r>
        <w:rPr>
          <w:spacing w:val="-10"/>
        </w:rPr>
        <w:t> </w:t>
      </w:r>
      <w:r>
        <w:rPr/>
        <w:t>estarían</w:t>
      </w:r>
      <w:r>
        <w:rPr>
          <w:spacing w:val="-12"/>
        </w:rPr>
        <w:t> </w:t>
      </w:r>
      <w:r>
        <w:rPr/>
        <w:t>dentro</w:t>
      </w:r>
      <w:r>
        <w:rPr>
          <w:spacing w:val="-11"/>
        </w:rPr>
        <w:t> </w:t>
      </w:r>
      <w:r>
        <w:rPr/>
        <w:t>del</w:t>
      </w:r>
      <w:r>
        <w:rPr>
          <w:spacing w:val="-10"/>
        </w:rPr>
        <w:t> </w:t>
      </w:r>
      <w:r>
        <w:rPr/>
        <w:t>marco</w:t>
      </w:r>
      <w:r>
        <w:rPr>
          <w:spacing w:val="-10"/>
        </w:rPr>
        <w:t> </w:t>
      </w:r>
      <w:r>
        <w:rPr/>
        <w:t>normativo reseñado</w:t>
      </w:r>
      <w:r>
        <w:rPr>
          <w:spacing w:val="-6"/>
        </w:rPr>
        <w:t> </w:t>
      </w:r>
      <w:r>
        <w:rPr/>
        <w:t>en</w:t>
      </w:r>
      <w:r>
        <w:rPr>
          <w:spacing w:val="-7"/>
        </w:rPr>
        <w:t> </w:t>
      </w:r>
      <w:r>
        <w:rPr/>
        <w:t>el</w:t>
      </w:r>
      <w:r>
        <w:rPr>
          <w:spacing w:val="-8"/>
        </w:rPr>
        <w:t> </w:t>
      </w:r>
      <w:r>
        <w:rPr/>
        <w:t>párrafo</w:t>
      </w:r>
      <w:r>
        <w:rPr>
          <w:spacing w:val="-6"/>
        </w:rPr>
        <w:t> </w:t>
      </w:r>
      <w:r>
        <w:rPr/>
        <w:t>anterior</w:t>
      </w:r>
      <w:r>
        <w:rPr>
          <w:spacing w:val="-6"/>
        </w:rPr>
        <w:t> </w:t>
      </w:r>
      <w:r>
        <w:rPr/>
        <w:t>y</w:t>
      </w:r>
      <w:r>
        <w:rPr>
          <w:spacing w:val="-6"/>
        </w:rPr>
        <w:t> </w:t>
      </w:r>
      <w:r>
        <w:rPr/>
        <w:t>no</w:t>
      </w:r>
      <w:r>
        <w:rPr>
          <w:spacing w:val="-6"/>
        </w:rPr>
        <w:t> </w:t>
      </w:r>
      <w:r>
        <w:rPr/>
        <w:t>lesionarían</w:t>
      </w:r>
      <w:r>
        <w:rPr>
          <w:spacing w:val="-7"/>
        </w:rPr>
        <w:t> </w:t>
      </w:r>
      <w:r>
        <w:rPr/>
        <w:t>Derecho</w:t>
      </w:r>
      <w:r>
        <w:rPr>
          <w:spacing w:val="-6"/>
        </w:rPr>
        <w:t> </w:t>
      </w:r>
      <w:r>
        <w:rPr/>
        <w:t>Fundamental</w:t>
      </w:r>
      <w:r>
        <w:rPr>
          <w:spacing w:val="-7"/>
        </w:rPr>
        <w:t> </w:t>
      </w:r>
      <w:r>
        <w:rPr/>
        <w:t>alguno.</w:t>
      </w:r>
      <w:r>
        <w:rPr>
          <w:spacing w:val="-5"/>
        </w:rPr>
        <w:t> </w:t>
      </w:r>
      <w:r>
        <w:rPr/>
        <w:t>Asimismo,</w:t>
      </w:r>
      <w:r>
        <w:rPr>
          <w:spacing w:val="-6"/>
        </w:rPr>
        <w:t> </w:t>
      </w:r>
      <w:r>
        <w:rPr/>
        <w:t>CNN</w:t>
      </w:r>
      <w:r>
        <w:rPr>
          <w:spacing w:val="-6"/>
        </w:rPr>
        <w:t> </w:t>
      </w:r>
      <w:r>
        <w:rPr/>
        <w:t>Chile,</w:t>
      </w:r>
      <w:r>
        <w:rPr>
          <w:spacing w:val="-6"/>
        </w:rPr>
        <w:t> </w:t>
      </w:r>
      <w:r>
        <w:rPr/>
        <w:t>en cuanto canal de noticias no sólo obedecería con este ejercicio periodístico a las garantías de lo mencionado jurídicamente, sino que además respondería de manera cabal, para efectos de la producción</w:t>
      </w:r>
      <w:r>
        <w:rPr>
          <w:spacing w:val="-5"/>
        </w:rPr>
        <w:t> </w:t>
      </w:r>
      <w:r>
        <w:rPr/>
        <w:t>de</w:t>
      </w:r>
      <w:r>
        <w:rPr>
          <w:spacing w:val="-4"/>
        </w:rPr>
        <w:t> </w:t>
      </w:r>
      <w:r>
        <w:rPr/>
        <w:t>este</w:t>
      </w:r>
      <w:r>
        <w:rPr>
          <w:spacing w:val="-4"/>
        </w:rPr>
        <w:t> </w:t>
      </w:r>
      <w:r>
        <w:rPr/>
        <w:t>contenido,</w:t>
      </w:r>
      <w:r>
        <w:rPr>
          <w:spacing w:val="-4"/>
        </w:rPr>
        <w:t> </w:t>
      </w:r>
      <w:r>
        <w:rPr/>
        <w:t>al</w:t>
      </w:r>
      <w:r>
        <w:rPr>
          <w:spacing w:val="-4"/>
        </w:rPr>
        <w:t> </w:t>
      </w:r>
      <w:r>
        <w:rPr/>
        <w:t>ejercicio</w:t>
      </w:r>
      <w:r>
        <w:rPr>
          <w:spacing w:val="-4"/>
        </w:rPr>
        <w:t> </w:t>
      </w:r>
      <w:r>
        <w:rPr/>
        <w:t>de</w:t>
      </w:r>
      <w:r>
        <w:rPr>
          <w:spacing w:val="-4"/>
        </w:rPr>
        <w:t> </w:t>
      </w:r>
      <w:r>
        <w:rPr/>
        <w:t>la</w:t>
      </w:r>
      <w:r>
        <w:rPr>
          <w:spacing w:val="-4"/>
        </w:rPr>
        <w:t> </w:t>
      </w:r>
      <w:r>
        <w:rPr/>
        <w:t>libertad</w:t>
      </w:r>
      <w:r>
        <w:rPr>
          <w:spacing w:val="-4"/>
        </w:rPr>
        <w:t> </w:t>
      </w:r>
      <w:r>
        <w:rPr/>
        <w:t>editorial</w:t>
      </w:r>
      <w:r>
        <w:rPr>
          <w:spacing w:val="-5"/>
        </w:rPr>
        <w:t> </w:t>
      </w:r>
      <w:r>
        <w:rPr/>
        <w:t>establecida</w:t>
      </w:r>
      <w:r>
        <w:rPr>
          <w:spacing w:val="-4"/>
        </w:rPr>
        <w:t> </w:t>
      </w:r>
      <w:r>
        <w:rPr/>
        <w:t>por</w:t>
      </w:r>
      <w:r>
        <w:rPr>
          <w:spacing w:val="-4"/>
        </w:rPr>
        <w:t> </w:t>
      </w:r>
      <w:r>
        <w:rPr/>
        <w:t>el</w:t>
      </w:r>
      <w:r>
        <w:rPr>
          <w:spacing w:val="-5"/>
        </w:rPr>
        <w:t> </w:t>
      </w:r>
      <w:r>
        <w:rPr/>
        <w:t>artículo N°</w:t>
      </w:r>
      <w:r>
        <w:rPr>
          <w:spacing w:val="-5"/>
        </w:rPr>
        <w:t> </w:t>
      </w:r>
      <w:r>
        <w:rPr/>
        <w:t>13</w:t>
      </w:r>
      <w:r>
        <w:rPr>
          <w:spacing w:val="-4"/>
        </w:rPr>
        <w:t> </w:t>
      </w:r>
      <w:r>
        <w:rPr/>
        <w:t>de</w:t>
      </w:r>
      <w:r>
        <w:rPr>
          <w:spacing w:val="-4"/>
        </w:rPr>
        <w:t> </w:t>
      </w:r>
      <w:r>
        <w:rPr/>
        <w:t>la Ley 18.838.</w:t>
      </w:r>
    </w:p>
    <w:p>
      <w:pPr>
        <w:pStyle w:val="BodyText"/>
        <w:spacing w:line="276" w:lineRule="auto" w:before="121"/>
        <w:ind w:right="135"/>
      </w:pPr>
      <w:r>
        <w:rPr>
          <w:spacing w:val="-2"/>
        </w:rPr>
        <w:t>En</w:t>
      </w:r>
      <w:r>
        <w:rPr>
          <w:spacing w:val="-4"/>
        </w:rPr>
        <w:t> </w:t>
      </w:r>
      <w:r>
        <w:rPr>
          <w:spacing w:val="-2"/>
        </w:rPr>
        <w:t>consecuencia,</w:t>
      </w:r>
      <w:r>
        <w:rPr>
          <w:spacing w:val="-3"/>
        </w:rPr>
        <w:t> </w:t>
      </w:r>
      <w:r>
        <w:rPr>
          <w:spacing w:val="-2"/>
        </w:rPr>
        <w:t>el</w:t>
      </w:r>
      <w:r>
        <w:rPr>
          <w:spacing w:val="-5"/>
        </w:rPr>
        <w:t> </w:t>
      </w:r>
      <w:r>
        <w:rPr>
          <w:spacing w:val="-2"/>
        </w:rPr>
        <w:t>contenido</w:t>
      </w:r>
      <w:r>
        <w:rPr>
          <w:spacing w:val="-4"/>
        </w:rPr>
        <w:t> </w:t>
      </w:r>
      <w:r>
        <w:rPr>
          <w:spacing w:val="-2"/>
        </w:rPr>
        <w:t>objetado</w:t>
      </w:r>
      <w:r>
        <w:rPr>
          <w:spacing w:val="-4"/>
        </w:rPr>
        <w:t> </w:t>
      </w:r>
      <w:r>
        <w:rPr>
          <w:spacing w:val="-2"/>
        </w:rPr>
        <w:t>equivaldría a</w:t>
      </w:r>
      <w:r>
        <w:rPr>
          <w:spacing w:val="-3"/>
        </w:rPr>
        <w:t> </w:t>
      </w:r>
      <w:r>
        <w:rPr>
          <w:spacing w:val="-2"/>
        </w:rPr>
        <w:t>un</w:t>
      </w:r>
      <w:r>
        <w:rPr>
          <w:spacing w:val="-5"/>
        </w:rPr>
        <w:t> </w:t>
      </w:r>
      <w:r>
        <w:rPr>
          <w:spacing w:val="-2"/>
        </w:rPr>
        <w:t>relato</w:t>
      </w:r>
      <w:r>
        <w:rPr>
          <w:spacing w:val="-4"/>
        </w:rPr>
        <w:t> </w:t>
      </w:r>
      <w:r>
        <w:rPr>
          <w:spacing w:val="-2"/>
        </w:rPr>
        <w:t>televisivo</w:t>
      </w:r>
      <w:r>
        <w:rPr>
          <w:spacing w:val="-4"/>
        </w:rPr>
        <w:t> </w:t>
      </w:r>
      <w:r>
        <w:rPr>
          <w:spacing w:val="-2"/>
        </w:rPr>
        <w:t>que</w:t>
      </w:r>
      <w:r>
        <w:rPr>
          <w:spacing w:val="-4"/>
        </w:rPr>
        <w:t> </w:t>
      </w:r>
      <w:r>
        <w:rPr>
          <w:spacing w:val="-2"/>
        </w:rPr>
        <w:t>constaría</w:t>
      </w:r>
      <w:r>
        <w:rPr>
          <w:spacing w:val="-3"/>
        </w:rPr>
        <w:t> </w:t>
      </w:r>
      <w:r>
        <w:rPr>
          <w:spacing w:val="-2"/>
        </w:rPr>
        <w:t>de una narrativa </w:t>
      </w:r>
      <w:r>
        <w:rPr/>
        <w:t>exenta</w:t>
      </w:r>
      <w:r>
        <w:rPr>
          <w:spacing w:val="-8"/>
        </w:rPr>
        <w:t> </w:t>
      </w:r>
      <w:r>
        <w:rPr/>
        <w:t>de</w:t>
      </w:r>
      <w:r>
        <w:rPr>
          <w:spacing w:val="-9"/>
        </w:rPr>
        <w:t> </w:t>
      </w:r>
      <w:r>
        <w:rPr/>
        <w:t>negligencias</w:t>
      </w:r>
      <w:r>
        <w:rPr>
          <w:spacing w:val="-10"/>
        </w:rPr>
        <w:t> </w:t>
      </w:r>
      <w:r>
        <w:rPr/>
        <w:t>que</w:t>
      </w:r>
      <w:r>
        <w:rPr>
          <w:spacing w:val="-11"/>
        </w:rPr>
        <w:t> </w:t>
      </w:r>
      <w:r>
        <w:rPr/>
        <w:t>pudiesen</w:t>
      </w:r>
      <w:r>
        <w:rPr>
          <w:spacing w:val="-12"/>
        </w:rPr>
        <w:t> </w:t>
      </w:r>
      <w:r>
        <w:rPr/>
        <w:t>ser</w:t>
      </w:r>
      <w:r>
        <w:rPr>
          <w:spacing w:val="-12"/>
        </w:rPr>
        <w:t> </w:t>
      </w:r>
      <w:r>
        <w:rPr/>
        <w:t>interpretables</w:t>
      </w:r>
      <w:r>
        <w:rPr>
          <w:spacing w:val="-10"/>
        </w:rPr>
        <w:t> </w:t>
      </w:r>
      <w:r>
        <w:rPr/>
        <w:t>bajo</w:t>
      </w:r>
      <w:r>
        <w:rPr>
          <w:spacing w:val="-9"/>
        </w:rPr>
        <w:t> </w:t>
      </w:r>
      <w:r>
        <w:rPr/>
        <w:t>el</w:t>
      </w:r>
      <w:r>
        <w:rPr>
          <w:spacing w:val="-12"/>
        </w:rPr>
        <w:t> </w:t>
      </w:r>
      <w:r>
        <w:rPr/>
        <w:t>tenor</w:t>
      </w:r>
      <w:r>
        <w:rPr>
          <w:spacing w:val="-11"/>
        </w:rPr>
        <w:t> </w:t>
      </w:r>
      <w:r>
        <w:rPr/>
        <w:t>de</w:t>
      </w:r>
      <w:r>
        <w:rPr>
          <w:spacing w:val="-11"/>
        </w:rPr>
        <w:t> </w:t>
      </w:r>
      <w:r>
        <w:rPr/>
        <w:t>la</w:t>
      </w:r>
      <w:r>
        <w:rPr>
          <w:spacing w:val="-11"/>
        </w:rPr>
        <w:t> </w:t>
      </w:r>
      <w:r>
        <w:rPr/>
        <w:t>denuncia</w:t>
      </w:r>
      <w:r>
        <w:rPr>
          <w:spacing w:val="-10"/>
        </w:rPr>
        <w:t> </w:t>
      </w:r>
      <w:r>
        <w:rPr/>
        <w:t>remitida</w:t>
      </w:r>
      <w:r>
        <w:rPr>
          <w:spacing w:val="-11"/>
        </w:rPr>
        <w:t> </w:t>
      </w:r>
      <w:r>
        <w:rPr/>
        <w:t>y</w:t>
      </w:r>
      <w:r>
        <w:rPr>
          <w:spacing w:val="-11"/>
        </w:rPr>
        <w:t> </w:t>
      </w:r>
      <w:r>
        <w:rPr/>
        <w:t>acogida a tramitación, así como de cualquier otro Derechos Fundamental. Siendo así, se estima que los contenidos</w:t>
      </w:r>
      <w:r>
        <w:rPr>
          <w:spacing w:val="7"/>
        </w:rPr>
        <w:t> </w:t>
      </w:r>
      <w:r>
        <w:rPr/>
        <w:t>denunciados</w:t>
      </w:r>
      <w:r>
        <w:rPr>
          <w:spacing w:val="7"/>
        </w:rPr>
        <w:t> </w:t>
      </w:r>
      <w:r>
        <w:rPr/>
        <w:t>y</w:t>
      </w:r>
      <w:r>
        <w:rPr>
          <w:spacing w:val="3"/>
        </w:rPr>
        <w:t> </w:t>
      </w:r>
      <w:r>
        <w:rPr/>
        <w:t>emitidos</w:t>
      </w:r>
      <w:r>
        <w:rPr>
          <w:spacing w:val="4"/>
        </w:rPr>
        <w:t> </w:t>
      </w:r>
      <w:r>
        <w:rPr/>
        <w:t>por</w:t>
      </w:r>
      <w:r>
        <w:rPr>
          <w:spacing w:val="4"/>
        </w:rPr>
        <w:t> </w:t>
      </w:r>
      <w:r>
        <w:rPr/>
        <w:t>CNN</w:t>
      </w:r>
      <w:r>
        <w:rPr>
          <w:spacing w:val="5"/>
        </w:rPr>
        <w:t> </w:t>
      </w:r>
      <w:r>
        <w:rPr/>
        <w:t>Chile,</w:t>
      </w:r>
      <w:r>
        <w:rPr>
          <w:spacing w:val="6"/>
        </w:rPr>
        <w:t> </w:t>
      </w:r>
      <w:r>
        <w:rPr/>
        <w:t>por</w:t>
      </w:r>
      <w:r>
        <w:rPr>
          <w:spacing w:val="8"/>
        </w:rPr>
        <w:t> </w:t>
      </w:r>
      <w:r>
        <w:rPr/>
        <w:t>medio</w:t>
      </w:r>
      <w:r>
        <w:rPr>
          <w:spacing w:val="4"/>
        </w:rPr>
        <w:t> </w:t>
      </w:r>
      <w:r>
        <w:rPr/>
        <w:t>de</w:t>
      </w:r>
      <w:r>
        <w:rPr>
          <w:spacing w:val="6"/>
        </w:rPr>
        <w:t> </w:t>
      </w:r>
      <w:r>
        <w:rPr/>
        <w:t>la</w:t>
      </w:r>
      <w:r>
        <w:rPr>
          <w:spacing w:val="6"/>
        </w:rPr>
        <w:t> </w:t>
      </w:r>
      <w:r>
        <w:rPr/>
        <w:t>permisionaria</w:t>
      </w:r>
      <w:r>
        <w:rPr>
          <w:spacing w:val="6"/>
        </w:rPr>
        <w:t> </w:t>
      </w:r>
      <w:r>
        <w:rPr/>
        <w:t>VTR,</w:t>
      </w:r>
      <w:r>
        <w:rPr>
          <w:spacing w:val="6"/>
        </w:rPr>
        <w:t> </w:t>
      </w:r>
      <w:r>
        <w:rPr/>
        <w:t>el</w:t>
      </w:r>
      <w:r>
        <w:rPr>
          <w:spacing w:val="4"/>
        </w:rPr>
        <w:t> </w:t>
      </w:r>
      <w:r>
        <w:rPr/>
        <w:t>día</w:t>
      </w:r>
      <w:r>
        <w:rPr>
          <w:spacing w:val="6"/>
        </w:rPr>
        <w:t> </w:t>
      </w:r>
      <w:r>
        <w:rPr>
          <w:spacing w:val="-2"/>
        </w:rPr>
        <w:t>viernes</w:t>
      </w:r>
    </w:p>
    <w:p>
      <w:pPr>
        <w:pStyle w:val="BodyText"/>
        <w:spacing w:line="276" w:lineRule="auto" w:before="0"/>
        <w:ind w:right="142"/>
      </w:pPr>
      <w:r>
        <w:rPr/>
        <w:t>20 de enero de 2023, estarían desprovistos de componentes que permitan establecer una contravención a la normativa vigente.</w:t>
      </w:r>
    </w:p>
    <w:p>
      <w:pPr>
        <w:pStyle w:val="BodyText"/>
        <w:spacing w:line="276" w:lineRule="auto" w:before="118"/>
        <w:ind w:right="135"/>
      </w:pPr>
      <w:r>
        <w:rPr/>
        <w:t>Atendidos los argumentos precedentes de</w:t>
      </w:r>
      <w:r>
        <w:rPr>
          <w:spacing w:val="-1"/>
        </w:rPr>
        <w:t> </w:t>
      </w:r>
      <w:r>
        <w:rPr/>
        <w:t>la emisión</w:t>
      </w:r>
      <w:r>
        <w:rPr>
          <w:spacing w:val="-1"/>
        </w:rPr>
        <w:t> </w:t>
      </w:r>
      <w:r>
        <w:rPr/>
        <w:t>analizada del</w:t>
      </w:r>
      <w:r>
        <w:rPr>
          <w:spacing w:val="-1"/>
        </w:rPr>
        <w:t> </w:t>
      </w:r>
      <w:r>
        <w:rPr/>
        <w:t>programa </w:t>
      </w:r>
      <w:r>
        <w:rPr>
          <w:b/>
          <w:i/>
        </w:rPr>
        <w:t>CNN</w:t>
      </w:r>
      <w:r>
        <w:rPr>
          <w:b/>
          <w:i/>
          <w:spacing w:val="-1"/>
        </w:rPr>
        <w:t> </w:t>
      </w:r>
      <w:r>
        <w:rPr>
          <w:b/>
          <w:i/>
        </w:rPr>
        <w:t>Íntimo </w:t>
      </w:r>
      <w:r>
        <w:rPr/>
        <w:t>exhibido el día </w:t>
      </w:r>
      <w:r>
        <w:rPr>
          <w:b/>
        </w:rPr>
        <w:t>20 de enero de 2022</w:t>
      </w:r>
      <w:r>
        <w:rPr/>
        <w:t>, el Departamento de Fiscalización y Supervisión estima que no existirían elementos que permitan configurar una infracción al correcto funcionamiento de los servicios de </w:t>
      </w:r>
      <w:r>
        <w:rPr>
          <w:spacing w:val="-2"/>
        </w:rPr>
        <w:t>televisión.</w:t>
      </w:r>
    </w:p>
    <w:p>
      <w:pPr>
        <w:pStyle w:val="ListParagraph"/>
        <w:numPr>
          <w:ilvl w:val="0"/>
          <w:numId w:val="5"/>
        </w:numPr>
        <w:tabs>
          <w:tab w:pos="1207" w:val="left" w:leader="none"/>
        </w:tabs>
        <w:spacing w:line="240" w:lineRule="auto" w:before="121" w:after="0"/>
        <w:ind w:left="1206" w:right="0" w:hanging="361"/>
        <w:jc w:val="both"/>
        <w:rPr>
          <w:b/>
          <w:sz w:val="20"/>
          <w:u w:val="none"/>
        </w:rPr>
      </w:pPr>
      <w:r>
        <w:rPr>
          <w:b/>
          <w:sz w:val="20"/>
          <w:u w:val="none"/>
        </w:rPr>
        <w:t>I</w:t>
      </w:r>
      <w:r>
        <w:rPr>
          <w:b/>
          <w:sz w:val="16"/>
          <w:u w:val="none"/>
        </w:rPr>
        <w:t>NFORME</w:t>
      </w:r>
      <w:r>
        <w:rPr>
          <w:b/>
          <w:spacing w:val="-7"/>
          <w:sz w:val="16"/>
          <w:u w:val="none"/>
        </w:rPr>
        <w:t> </w:t>
      </w:r>
      <w:r>
        <w:rPr>
          <w:b/>
          <w:sz w:val="20"/>
          <w:u w:val="none"/>
        </w:rPr>
        <w:t>C</w:t>
      </w:r>
      <w:r>
        <w:rPr>
          <w:b/>
          <w:sz w:val="16"/>
          <w:u w:val="none"/>
        </w:rPr>
        <w:t>ANAL</w:t>
      </w:r>
      <w:r>
        <w:rPr>
          <w:b/>
          <w:spacing w:val="-4"/>
          <w:sz w:val="16"/>
          <w:u w:val="none"/>
        </w:rPr>
        <w:t> </w:t>
      </w:r>
      <w:r>
        <w:rPr>
          <w:b/>
          <w:sz w:val="20"/>
          <w:u w:val="none"/>
        </w:rPr>
        <w:t>13</w:t>
      </w:r>
      <w:r>
        <w:rPr>
          <w:b/>
          <w:spacing w:val="-12"/>
          <w:sz w:val="20"/>
          <w:u w:val="none"/>
        </w:rPr>
        <w:t> </w:t>
      </w:r>
      <w:r>
        <w:rPr>
          <w:b/>
          <w:sz w:val="20"/>
          <w:u w:val="none"/>
        </w:rPr>
        <w:t>C-</w:t>
      </w:r>
      <w:r>
        <w:rPr>
          <w:b/>
          <w:spacing w:val="-2"/>
          <w:sz w:val="20"/>
          <w:u w:val="none"/>
        </w:rPr>
        <w:t>12716</w:t>
      </w:r>
    </w:p>
    <w:p>
      <w:pPr>
        <w:pStyle w:val="BodyText"/>
        <w:tabs>
          <w:tab w:pos="2973" w:val="left" w:leader="none"/>
        </w:tabs>
        <w:spacing w:before="159"/>
        <w:ind w:left="136"/>
        <w:jc w:val="left"/>
      </w:pPr>
      <w:r>
        <w:rPr>
          <w:spacing w:val="-2"/>
        </w:rPr>
        <w:t>Programa</w:t>
      </w:r>
      <w:r>
        <w:rPr/>
        <w:tab/>
        <w:t>:</w:t>
      </w:r>
      <w:r>
        <w:rPr>
          <w:spacing w:val="-4"/>
        </w:rPr>
        <w:t> </w:t>
      </w:r>
      <w:r>
        <w:rPr/>
        <w:t>Mesa</w:t>
      </w:r>
      <w:r>
        <w:rPr>
          <w:spacing w:val="-4"/>
        </w:rPr>
        <w:t> </w:t>
      </w:r>
      <w:r>
        <w:rPr>
          <w:spacing w:val="-2"/>
        </w:rPr>
        <w:t>Central</w:t>
      </w:r>
    </w:p>
    <w:p>
      <w:pPr>
        <w:pStyle w:val="BodyText"/>
        <w:tabs>
          <w:tab w:pos="2973" w:val="left" w:leader="none"/>
        </w:tabs>
        <w:spacing w:line="276" w:lineRule="auto" w:before="40"/>
        <w:ind w:left="136" w:right="4430"/>
        <w:jc w:val="left"/>
      </w:pPr>
      <w:r>
        <w:rPr/>
        <w:t>Género - Subgénero</w:t>
        <w:tab/>
        <w:t>:</w:t>
      </w:r>
      <w:r>
        <w:rPr>
          <w:spacing w:val="-14"/>
        </w:rPr>
        <w:t> </w:t>
      </w:r>
      <w:r>
        <w:rPr/>
        <w:t>Conversación</w:t>
      </w:r>
      <w:r>
        <w:rPr>
          <w:spacing w:val="-13"/>
        </w:rPr>
        <w:t> </w:t>
      </w:r>
      <w:r>
        <w:rPr/>
        <w:t>–</w:t>
      </w:r>
      <w:r>
        <w:rPr>
          <w:spacing w:val="-12"/>
        </w:rPr>
        <w:t> </w:t>
      </w:r>
      <w:r>
        <w:rPr/>
        <w:t>Debate </w:t>
      </w:r>
      <w:r>
        <w:rPr>
          <w:spacing w:val="-2"/>
        </w:rPr>
        <w:t>Canal</w:t>
      </w:r>
      <w:r>
        <w:rPr/>
        <w:tab/>
        <w:t>: Canal 13</w:t>
      </w:r>
    </w:p>
    <w:p>
      <w:pPr>
        <w:pStyle w:val="BodyText"/>
        <w:tabs>
          <w:tab w:pos="2973" w:val="left" w:leader="none"/>
        </w:tabs>
        <w:spacing w:before="1"/>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37"/>
        <w:ind w:left="136"/>
        <w:jc w:val="left"/>
      </w:pPr>
      <w:r>
        <w:rPr>
          <w:spacing w:val="-2"/>
        </w:rPr>
        <w:t>Emisión</w:t>
      </w:r>
      <w:r>
        <w:rPr/>
        <w:tab/>
        <w:t>:</w:t>
      </w:r>
      <w:r>
        <w:rPr>
          <w:spacing w:val="-4"/>
        </w:rPr>
        <w:t> </w:t>
      </w:r>
      <w:r>
        <w:rPr/>
        <w:t>Domingo</w:t>
      </w:r>
      <w:r>
        <w:rPr>
          <w:spacing w:val="-4"/>
        </w:rPr>
        <w:t> </w:t>
      </w:r>
      <w:r>
        <w:rPr/>
        <w:t>22</w:t>
      </w:r>
      <w:r>
        <w:rPr>
          <w:spacing w:val="-4"/>
        </w:rPr>
        <w:t> </w:t>
      </w:r>
      <w:r>
        <w:rPr/>
        <w:t>de</w:t>
      </w:r>
      <w:r>
        <w:rPr>
          <w:spacing w:val="-4"/>
        </w:rPr>
        <w:t> </w:t>
      </w:r>
      <w:r>
        <w:rPr/>
        <w:t>enero</w:t>
      </w:r>
      <w:r>
        <w:rPr>
          <w:spacing w:val="-4"/>
        </w:rPr>
        <w:t> </w:t>
      </w:r>
      <w:r>
        <w:rPr/>
        <w:t>de</w:t>
      </w:r>
      <w:r>
        <w:rPr>
          <w:spacing w:val="-2"/>
        </w:rPr>
        <w:t> </w:t>
      </w:r>
      <w:r>
        <w:rPr/>
        <w:t>2023,</w:t>
      </w:r>
      <w:r>
        <w:rPr>
          <w:spacing w:val="-4"/>
        </w:rPr>
        <w:t> </w:t>
      </w:r>
      <w:r>
        <w:rPr/>
        <w:t>de</w:t>
      </w:r>
      <w:r>
        <w:rPr>
          <w:spacing w:val="-4"/>
        </w:rPr>
        <w:t> </w:t>
      </w:r>
      <w:r>
        <w:rPr/>
        <w:t>11:00</w:t>
      </w:r>
      <w:r>
        <w:rPr>
          <w:spacing w:val="-3"/>
        </w:rPr>
        <w:t> </w:t>
      </w:r>
      <w:r>
        <w:rPr/>
        <w:t>a</w:t>
      </w:r>
      <w:r>
        <w:rPr>
          <w:spacing w:val="-4"/>
        </w:rPr>
        <w:t> </w:t>
      </w:r>
      <w:r>
        <w:rPr/>
        <w:t>13:04</w:t>
      </w:r>
      <w:r>
        <w:rPr>
          <w:spacing w:val="-4"/>
        </w:rPr>
        <w:t> </w:t>
      </w:r>
      <w:r>
        <w:rPr/>
        <w:t>horas</w:t>
      </w:r>
      <w:r>
        <w:rPr>
          <w:spacing w:val="-1"/>
        </w:rPr>
        <w:t> </w:t>
      </w:r>
      <w:r>
        <w:rPr/>
        <w:t>-</w:t>
      </w:r>
      <w:r>
        <w:rPr>
          <w:spacing w:val="-3"/>
        </w:rPr>
        <w:t> </w:t>
      </w:r>
      <w:r>
        <w:rPr/>
        <w:t>120</w:t>
      </w:r>
      <w:r>
        <w:rPr>
          <w:spacing w:val="-3"/>
        </w:rPr>
        <w:t> </w:t>
      </w:r>
      <w:r>
        <w:rPr>
          <w:spacing w:val="-4"/>
        </w:rPr>
        <w:t>min.</w:t>
      </w:r>
    </w:p>
    <w:p>
      <w:pPr>
        <w:spacing w:after="0"/>
        <w:jc w:val="left"/>
        <w:sectPr>
          <w:pgSz w:w="12240" w:h="15840"/>
          <w:pgMar w:header="456" w:footer="1174" w:top="1020" w:bottom="1360" w:left="1280" w:right="1280"/>
        </w:sectPr>
      </w:pPr>
    </w:p>
    <w:p>
      <w:pPr>
        <w:pStyle w:val="BodyText"/>
        <w:spacing w:before="12"/>
        <w:ind w:left="0"/>
        <w:jc w:val="left"/>
        <w:rPr>
          <w:sz w:val="21"/>
        </w:rPr>
      </w:pPr>
    </w:p>
    <w:p>
      <w:pPr>
        <w:pStyle w:val="Heading2"/>
        <w:numPr>
          <w:ilvl w:val="1"/>
          <w:numId w:val="5"/>
        </w:numPr>
        <w:tabs>
          <w:tab w:pos="1271" w:val="left" w:leader="none"/>
          <w:tab w:pos="1272" w:val="left" w:leader="none"/>
        </w:tabs>
        <w:spacing w:line="240" w:lineRule="auto" w:before="99"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ind w:left="136"/>
      </w:pPr>
      <w:r>
        <w:rPr/>
        <w:t>3</w:t>
      </w:r>
      <w:r>
        <w:rPr>
          <w:spacing w:val="-10"/>
        </w:rPr>
        <w:t> </w:t>
      </w:r>
      <w:r>
        <w:rPr/>
        <w:t>Denuncias:</w:t>
      </w:r>
      <w:r>
        <w:rPr>
          <w:spacing w:val="-8"/>
        </w:rPr>
        <w:t> </w:t>
      </w:r>
      <w:r>
        <w:rPr/>
        <w:t>CAS-70763-Z2L0L2</w:t>
      </w:r>
      <w:r>
        <w:rPr>
          <w:spacing w:val="-9"/>
        </w:rPr>
        <w:t> </w:t>
      </w:r>
      <w:r>
        <w:rPr/>
        <w:t>/</w:t>
      </w:r>
      <w:r>
        <w:rPr>
          <w:spacing w:val="-10"/>
        </w:rPr>
        <w:t> </w:t>
      </w:r>
      <w:r>
        <w:rPr/>
        <w:t>CAS-70749-K4B7G2</w:t>
      </w:r>
      <w:r>
        <w:rPr>
          <w:spacing w:val="-8"/>
        </w:rPr>
        <w:t> </w:t>
      </w:r>
      <w:r>
        <w:rPr/>
        <w:t>/</w:t>
      </w:r>
      <w:r>
        <w:rPr>
          <w:spacing w:val="-10"/>
        </w:rPr>
        <w:t> </w:t>
      </w:r>
      <w:r>
        <w:rPr/>
        <w:t>CAS-70749-</w:t>
      </w:r>
      <w:r>
        <w:rPr>
          <w:spacing w:val="-2"/>
        </w:rPr>
        <w:t>K4B7G2</w:t>
      </w:r>
    </w:p>
    <w:p>
      <w:pPr>
        <w:pStyle w:val="Heading2"/>
        <w:numPr>
          <w:ilvl w:val="1"/>
          <w:numId w:val="5"/>
        </w:numPr>
        <w:tabs>
          <w:tab w:pos="1271" w:val="left" w:leader="none"/>
          <w:tab w:pos="1272" w:val="left" w:leader="none"/>
        </w:tabs>
        <w:spacing w:line="240" w:lineRule="auto" w:before="157"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ind w:right="135"/>
      </w:pPr>
      <w:r>
        <w:rPr/>
        <w:t>Dichos del senador Manuel José Ossandón, que emite declaraciones falsas, sin fundamento y perjudiciales para muchas personas, expresando opiniones racistas, clasistas y xenofóbicas, además de</w:t>
      </w:r>
      <w:r>
        <w:rPr>
          <w:spacing w:val="-5"/>
        </w:rPr>
        <w:t> </w:t>
      </w:r>
      <w:r>
        <w:rPr/>
        <w:t>hacer</w:t>
      </w:r>
      <w:r>
        <w:rPr>
          <w:spacing w:val="-5"/>
        </w:rPr>
        <w:t> </w:t>
      </w:r>
      <w:r>
        <w:rPr/>
        <w:t>amenazas</w:t>
      </w:r>
      <w:r>
        <w:rPr>
          <w:spacing w:val="-4"/>
        </w:rPr>
        <w:t> </w:t>
      </w:r>
      <w:r>
        <w:rPr/>
        <w:t>de</w:t>
      </w:r>
      <w:r>
        <w:rPr>
          <w:spacing w:val="-5"/>
        </w:rPr>
        <w:t> </w:t>
      </w:r>
      <w:r>
        <w:rPr/>
        <w:t>violencia,</w:t>
      </w:r>
      <w:r>
        <w:rPr>
          <w:spacing w:val="-5"/>
        </w:rPr>
        <w:t> </w:t>
      </w:r>
      <w:r>
        <w:rPr/>
        <w:t>referencias</w:t>
      </w:r>
      <w:r>
        <w:rPr>
          <w:spacing w:val="-4"/>
        </w:rPr>
        <w:t> </w:t>
      </w:r>
      <w:r>
        <w:rPr/>
        <w:t>a</w:t>
      </w:r>
      <w:r>
        <w:rPr>
          <w:spacing w:val="-5"/>
        </w:rPr>
        <w:t> </w:t>
      </w:r>
      <w:r>
        <w:rPr/>
        <w:t>"pasar</w:t>
      </w:r>
      <w:r>
        <w:rPr>
          <w:spacing w:val="-5"/>
        </w:rPr>
        <w:t> </w:t>
      </w:r>
      <w:r>
        <w:rPr/>
        <w:t>balas"</w:t>
      </w:r>
      <w:r>
        <w:rPr>
          <w:spacing w:val="-4"/>
        </w:rPr>
        <w:t> </w:t>
      </w:r>
      <w:r>
        <w:rPr/>
        <w:t>y</w:t>
      </w:r>
      <w:r>
        <w:rPr>
          <w:spacing w:val="-5"/>
        </w:rPr>
        <w:t> </w:t>
      </w:r>
      <w:r>
        <w:rPr/>
        <w:t>chantajes</w:t>
      </w:r>
      <w:r>
        <w:rPr>
          <w:spacing w:val="-4"/>
        </w:rPr>
        <w:t> </w:t>
      </w:r>
      <w:r>
        <w:rPr/>
        <w:t>de</w:t>
      </w:r>
      <w:r>
        <w:rPr>
          <w:spacing w:val="-5"/>
        </w:rPr>
        <w:t> </w:t>
      </w:r>
      <w:r>
        <w:rPr/>
        <w:t>forma</w:t>
      </w:r>
      <w:r>
        <w:rPr>
          <w:spacing w:val="-5"/>
        </w:rPr>
        <w:t> </w:t>
      </w:r>
      <w:r>
        <w:rPr/>
        <w:t>descarada.</w:t>
      </w:r>
      <w:r>
        <w:rPr>
          <w:spacing w:val="-3"/>
        </w:rPr>
        <w:t> </w:t>
      </w:r>
      <w:r>
        <w:rPr/>
        <w:t>También, dice garabatos como como "mierda", "cresta" y "huevón". Se estipula que el entrevistado emitió su opinión</w:t>
      </w:r>
      <w:r>
        <w:rPr>
          <w:spacing w:val="-3"/>
        </w:rPr>
        <w:t> </w:t>
      </w:r>
      <w:r>
        <w:rPr/>
        <w:t>de</w:t>
      </w:r>
      <w:r>
        <w:rPr>
          <w:spacing w:val="-2"/>
        </w:rPr>
        <w:t> </w:t>
      </w:r>
      <w:r>
        <w:rPr/>
        <w:t>una</w:t>
      </w:r>
      <w:r>
        <w:rPr>
          <w:spacing w:val="-1"/>
        </w:rPr>
        <w:t> </w:t>
      </w:r>
      <w:r>
        <w:rPr/>
        <w:t>manera</w:t>
      </w:r>
      <w:r>
        <w:rPr>
          <w:spacing w:val="-1"/>
        </w:rPr>
        <w:t> </w:t>
      </w:r>
      <w:r>
        <w:rPr/>
        <w:t>violenta</w:t>
      </w:r>
      <w:r>
        <w:rPr>
          <w:spacing w:val="-4"/>
        </w:rPr>
        <w:t> </w:t>
      </w:r>
      <w:r>
        <w:rPr/>
        <w:t>y</w:t>
      </w:r>
      <w:r>
        <w:rPr>
          <w:spacing w:val="-2"/>
        </w:rPr>
        <w:t> </w:t>
      </w:r>
      <w:r>
        <w:rPr/>
        <w:t>que</w:t>
      </w:r>
      <w:r>
        <w:rPr>
          <w:spacing w:val="-2"/>
        </w:rPr>
        <w:t> </w:t>
      </w:r>
      <w:r>
        <w:rPr/>
        <w:t>el</w:t>
      </w:r>
      <w:r>
        <w:rPr>
          <w:spacing w:val="-3"/>
        </w:rPr>
        <w:t> </w:t>
      </w:r>
      <w:r>
        <w:rPr/>
        <w:t>conductor</w:t>
      </w:r>
      <w:r>
        <w:rPr>
          <w:spacing w:val="-2"/>
        </w:rPr>
        <w:t> </w:t>
      </w:r>
      <w:r>
        <w:rPr/>
        <w:t>no</w:t>
      </w:r>
      <w:r>
        <w:rPr>
          <w:spacing w:val="-4"/>
        </w:rPr>
        <w:t> </w:t>
      </w:r>
      <w:r>
        <w:rPr/>
        <w:t>contrarrestaba</w:t>
      </w:r>
      <w:r>
        <w:rPr>
          <w:spacing w:val="-2"/>
        </w:rPr>
        <w:t> </w:t>
      </w:r>
      <w:r>
        <w:rPr/>
        <w:t>los</w:t>
      </w:r>
      <w:r>
        <w:rPr>
          <w:spacing w:val="-3"/>
        </w:rPr>
        <w:t> </w:t>
      </w:r>
      <w:r>
        <w:rPr/>
        <w:t>dichos.</w:t>
      </w:r>
      <w:r>
        <w:rPr>
          <w:spacing w:val="-4"/>
        </w:rPr>
        <w:t> </w:t>
      </w:r>
      <w:r>
        <w:rPr/>
        <w:t>Además,</w:t>
      </w:r>
      <w:r>
        <w:rPr>
          <w:spacing w:val="-4"/>
        </w:rPr>
        <w:t> </w:t>
      </w:r>
      <w:r>
        <w:rPr/>
        <w:t>la</w:t>
      </w:r>
      <w:r>
        <w:rPr>
          <w:spacing w:val="-4"/>
        </w:rPr>
        <w:t> </w:t>
      </w:r>
      <w:r>
        <w:rPr/>
        <w:t>forma</w:t>
      </w:r>
      <w:r>
        <w:rPr>
          <w:spacing w:val="-1"/>
        </w:rPr>
        <w:t> </w:t>
      </w:r>
      <w:r>
        <w:rPr/>
        <w:t>de hablar del Senador se califica como vulgar e inapropiada para el horario de protección. Sus dichos incitan al odio y afectan a la democracia.</w:t>
      </w:r>
    </w:p>
    <w:p>
      <w:pPr>
        <w:pStyle w:val="Heading2"/>
        <w:numPr>
          <w:ilvl w:val="1"/>
          <w:numId w:val="5"/>
        </w:numPr>
        <w:tabs>
          <w:tab w:pos="1272" w:val="left" w:leader="none"/>
        </w:tabs>
        <w:spacing w:line="240" w:lineRule="auto" w:before="122"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before="157"/>
        <w:ind w:right="139"/>
      </w:pPr>
      <w:r>
        <w:rPr/>
        <w:t>Durante la emisión del día 22 de enero, se entrevista al Senador Manuel José Ossandón. La materia principal tratada es sobre la denominada Mesa de Seguridad, donde el parlamentario participó representando a su partido.</w:t>
      </w:r>
    </w:p>
    <w:p>
      <w:pPr>
        <w:pStyle w:val="BodyText"/>
        <w:spacing w:line="276" w:lineRule="auto" w:before="122"/>
        <w:ind w:right="135"/>
      </w:pPr>
      <w:r>
        <w:rPr/>
        <w:t>En primer término, hablan sobre la ruptura de esta mesa, motivada por los indultos entregados por el Presidente</w:t>
      </w:r>
      <w:r>
        <w:rPr>
          <w:spacing w:val="-2"/>
        </w:rPr>
        <w:t> </w:t>
      </w:r>
      <w:r>
        <w:rPr/>
        <w:t>de la</w:t>
      </w:r>
      <w:r>
        <w:rPr>
          <w:spacing w:val="-1"/>
        </w:rPr>
        <w:t> </w:t>
      </w:r>
      <w:r>
        <w:rPr/>
        <w:t>República.</w:t>
      </w:r>
      <w:r>
        <w:rPr>
          <w:spacing w:val="-2"/>
        </w:rPr>
        <w:t> </w:t>
      </w:r>
      <w:r>
        <w:rPr/>
        <w:t>Para</w:t>
      </w:r>
      <w:r>
        <w:rPr>
          <w:spacing w:val="-2"/>
        </w:rPr>
        <w:t> </w:t>
      </w:r>
      <w:r>
        <w:rPr/>
        <w:t>el Senador, más que</w:t>
      </w:r>
      <w:r>
        <w:rPr>
          <w:spacing w:val="-2"/>
        </w:rPr>
        <w:t> </w:t>
      </w:r>
      <w:r>
        <w:rPr/>
        <w:t>una</w:t>
      </w:r>
      <w:r>
        <w:rPr>
          <w:spacing w:val="-1"/>
        </w:rPr>
        <w:t> </w:t>
      </w:r>
      <w:r>
        <w:rPr/>
        <w:t>mesa esta</w:t>
      </w:r>
      <w:r>
        <w:rPr>
          <w:spacing w:val="-2"/>
        </w:rPr>
        <w:t> </w:t>
      </w:r>
      <w:r>
        <w:rPr/>
        <w:t>temática responde a</w:t>
      </w:r>
      <w:r>
        <w:rPr>
          <w:spacing w:val="-1"/>
        </w:rPr>
        <w:t> </w:t>
      </w:r>
      <w:r>
        <w:rPr/>
        <w:t>una</w:t>
      </w:r>
      <w:r>
        <w:rPr>
          <w:spacing w:val="-1"/>
        </w:rPr>
        <w:t> </w:t>
      </w:r>
      <w:r>
        <w:rPr/>
        <w:t>agenda social de Estado. Donde si bien, critica totalmente los indultos otorgados por el Presidente, quizás no en todos los casos, pero en</w:t>
      </w:r>
      <w:r>
        <w:rPr>
          <w:spacing w:val="-2"/>
        </w:rPr>
        <w:t> </w:t>
      </w:r>
      <w:r>
        <w:rPr/>
        <w:t>algunos sí, no obstante</w:t>
      </w:r>
      <w:r>
        <w:rPr>
          <w:spacing w:val="-1"/>
        </w:rPr>
        <w:t> </w:t>
      </w:r>
      <w:r>
        <w:rPr/>
        <w:t>reconocer y considerar favorable esa facultad del Presidente de la República, pero con ciertas limitaciones, ya que, para él delitos como narcotráfico, crimen organizado y corrupción pública, o delitos de alta gravedad debieran estar exentos de este </w:t>
      </w:r>
      <w:r>
        <w:rPr>
          <w:spacing w:val="-2"/>
        </w:rPr>
        <w:t>privilegio.</w:t>
      </w:r>
    </w:p>
    <w:p>
      <w:pPr>
        <w:pStyle w:val="BodyText"/>
        <w:spacing w:line="276" w:lineRule="auto" w:before="119"/>
        <w:ind w:right="136"/>
      </w:pPr>
      <w:r>
        <w:rPr/>
        <w:t>A</w:t>
      </w:r>
      <w:r>
        <w:rPr>
          <w:spacing w:val="-9"/>
        </w:rPr>
        <w:t> </w:t>
      </w:r>
      <w:r>
        <w:rPr/>
        <w:t>propósito</w:t>
      </w:r>
      <w:r>
        <w:rPr>
          <w:spacing w:val="-6"/>
        </w:rPr>
        <w:t> </w:t>
      </w:r>
      <w:r>
        <w:rPr/>
        <w:t>del</w:t>
      </w:r>
      <w:r>
        <w:rPr>
          <w:spacing w:val="-9"/>
        </w:rPr>
        <w:t> </w:t>
      </w:r>
      <w:r>
        <w:rPr/>
        <w:t>actuar</w:t>
      </w:r>
      <w:r>
        <w:rPr>
          <w:spacing w:val="-9"/>
        </w:rPr>
        <w:t> </w:t>
      </w:r>
      <w:r>
        <w:rPr/>
        <w:t>del</w:t>
      </w:r>
      <w:r>
        <w:rPr>
          <w:spacing w:val="-7"/>
        </w:rPr>
        <w:t> </w:t>
      </w:r>
      <w:r>
        <w:rPr/>
        <w:t>Gobierno,</w:t>
      </w:r>
      <w:r>
        <w:rPr>
          <w:spacing w:val="-6"/>
        </w:rPr>
        <w:t> </w:t>
      </w:r>
      <w:r>
        <w:rPr/>
        <w:t>recuerda</w:t>
      </w:r>
      <w:r>
        <w:rPr>
          <w:spacing w:val="-6"/>
        </w:rPr>
        <w:t> </w:t>
      </w:r>
      <w:r>
        <w:rPr/>
        <w:t>el</w:t>
      </w:r>
      <w:r>
        <w:rPr>
          <w:spacing w:val="-7"/>
        </w:rPr>
        <w:t> </w:t>
      </w:r>
      <w:r>
        <w:rPr/>
        <w:t>Senador</w:t>
      </w:r>
      <w:r>
        <w:rPr>
          <w:spacing w:val="-9"/>
        </w:rPr>
        <w:t> </w:t>
      </w:r>
      <w:r>
        <w:rPr/>
        <w:t>que</w:t>
      </w:r>
      <w:r>
        <w:rPr>
          <w:spacing w:val="-9"/>
        </w:rPr>
        <w:t> </w:t>
      </w:r>
      <w:r>
        <w:rPr/>
        <w:t>en</w:t>
      </w:r>
      <w:r>
        <w:rPr>
          <w:spacing w:val="-10"/>
        </w:rPr>
        <w:t> </w:t>
      </w:r>
      <w:r>
        <w:rPr/>
        <w:t>el</w:t>
      </w:r>
      <w:r>
        <w:rPr>
          <w:spacing w:val="-7"/>
        </w:rPr>
        <w:t> </w:t>
      </w:r>
      <w:r>
        <w:rPr/>
        <w:t>caso</w:t>
      </w:r>
      <w:r>
        <w:rPr>
          <w:spacing w:val="-9"/>
        </w:rPr>
        <w:t> </w:t>
      </w:r>
      <w:r>
        <w:rPr/>
        <w:t>del</w:t>
      </w:r>
      <w:r>
        <w:rPr>
          <w:spacing w:val="-8"/>
        </w:rPr>
        <w:t> </w:t>
      </w:r>
      <w:r>
        <w:rPr/>
        <w:t>malabarista</w:t>
      </w:r>
      <w:r>
        <w:rPr>
          <w:spacing w:val="-6"/>
        </w:rPr>
        <w:t> </w:t>
      </w:r>
      <w:r>
        <w:rPr/>
        <w:t>de</w:t>
      </w:r>
      <w:r>
        <w:rPr>
          <w:spacing w:val="-7"/>
        </w:rPr>
        <w:t> </w:t>
      </w:r>
      <w:r>
        <w:rPr/>
        <w:t>Panguipulli que atacó a un Carabinero, en ese entonces el Diputado Gabriel Boric, condenó sin ninguna prueba a ese Carabinero, y hoy día es Presidente, y ni siquiera le ha pedido disculpas a ese uniformado. El periodista</w:t>
      </w:r>
      <w:r>
        <w:rPr>
          <w:spacing w:val="-14"/>
        </w:rPr>
        <w:t> </w:t>
      </w:r>
      <w:r>
        <w:rPr/>
        <w:t>le</w:t>
      </w:r>
      <w:r>
        <w:rPr>
          <w:spacing w:val="-13"/>
        </w:rPr>
        <w:t> </w:t>
      </w:r>
      <w:r>
        <w:rPr/>
        <w:t>pregunta</w:t>
      </w:r>
      <w:r>
        <w:rPr>
          <w:spacing w:val="-13"/>
        </w:rPr>
        <w:t> </w:t>
      </w:r>
      <w:r>
        <w:rPr/>
        <w:t>si</w:t>
      </w:r>
      <w:r>
        <w:rPr>
          <w:spacing w:val="-13"/>
        </w:rPr>
        <w:t> </w:t>
      </w:r>
      <w:r>
        <w:rPr/>
        <w:t>ha</w:t>
      </w:r>
      <w:r>
        <w:rPr>
          <w:spacing w:val="-14"/>
        </w:rPr>
        <w:t> </w:t>
      </w:r>
      <w:r>
        <w:rPr/>
        <w:t>faltado</w:t>
      </w:r>
      <w:r>
        <w:rPr>
          <w:spacing w:val="-13"/>
        </w:rPr>
        <w:t> </w:t>
      </w:r>
      <w:r>
        <w:rPr/>
        <w:t>ese</w:t>
      </w:r>
      <w:r>
        <w:rPr>
          <w:spacing w:val="-13"/>
        </w:rPr>
        <w:t> </w:t>
      </w:r>
      <w:r>
        <w:rPr/>
        <w:t>gesto,</w:t>
      </w:r>
      <w:r>
        <w:rPr>
          <w:spacing w:val="-13"/>
        </w:rPr>
        <w:t> </w:t>
      </w:r>
      <w:r>
        <w:rPr/>
        <w:t>para</w:t>
      </w:r>
      <w:r>
        <w:rPr>
          <w:spacing w:val="-14"/>
        </w:rPr>
        <w:t> </w:t>
      </w:r>
      <w:r>
        <w:rPr/>
        <w:t>el</w:t>
      </w:r>
      <w:r>
        <w:rPr>
          <w:spacing w:val="-13"/>
        </w:rPr>
        <w:t> </w:t>
      </w:r>
      <w:r>
        <w:rPr/>
        <w:t>Senador</w:t>
      </w:r>
      <w:r>
        <w:rPr>
          <w:spacing w:val="-13"/>
        </w:rPr>
        <w:t> </w:t>
      </w:r>
      <w:r>
        <w:rPr/>
        <w:t>faltó,</w:t>
      </w:r>
      <w:r>
        <w:rPr>
          <w:spacing w:val="-13"/>
        </w:rPr>
        <w:t> </w:t>
      </w:r>
      <w:r>
        <w:rPr/>
        <w:t>porque</w:t>
      </w:r>
      <w:r>
        <w:rPr>
          <w:spacing w:val="-14"/>
        </w:rPr>
        <w:t> </w:t>
      </w:r>
      <w:r>
        <w:rPr/>
        <w:t>Carabineros</w:t>
      </w:r>
      <w:r>
        <w:rPr>
          <w:spacing w:val="-13"/>
        </w:rPr>
        <w:t> </w:t>
      </w:r>
      <w:r>
        <w:rPr/>
        <w:t>necesita</w:t>
      </w:r>
      <w:r>
        <w:rPr>
          <w:spacing w:val="-13"/>
        </w:rPr>
        <w:t> </w:t>
      </w:r>
      <w:r>
        <w:rPr/>
        <w:t>apoyo político. Para el Senador, el Gobierno se compadece de los delincuentes, apoyado por la centro izquierda</w:t>
      </w:r>
      <w:r>
        <w:rPr>
          <w:spacing w:val="5"/>
        </w:rPr>
        <w:t> </w:t>
      </w:r>
      <w:r>
        <w:rPr/>
        <w:t>democrática,</w:t>
      </w:r>
      <w:r>
        <w:rPr>
          <w:spacing w:val="7"/>
        </w:rPr>
        <w:t> </w:t>
      </w:r>
      <w:r>
        <w:rPr/>
        <w:t>el</w:t>
      </w:r>
      <w:r>
        <w:rPr>
          <w:spacing w:val="8"/>
        </w:rPr>
        <w:t> </w:t>
      </w:r>
      <w:r>
        <w:rPr/>
        <w:t>Partido</w:t>
      </w:r>
      <w:r>
        <w:rPr>
          <w:spacing w:val="7"/>
        </w:rPr>
        <w:t> </w:t>
      </w:r>
      <w:r>
        <w:rPr/>
        <w:t>Comunista,</w:t>
      </w:r>
      <w:r>
        <w:rPr>
          <w:spacing w:val="8"/>
        </w:rPr>
        <w:t> </w:t>
      </w:r>
      <w:r>
        <w:rPr/>
        <w:t>el</w:t>
      </w:r>
      <w:r>
        <w:rPr>
          <w:spacing w:val="7"/>
        </w:rPr>
        <w:t> </w:t>
      </w:r>
      <w:r>
        <w:rPr/>
        <w:t>Frente</w:t>
      </w:r>
      <w:r>
        <w:rPr>
          <w:spacing w:val="7"/>
        </w:rPr>
        <w:t> </w:t>
      </w:r>
      <w:r>
        <w:rPr/>
        <w:t>Amplio</w:t>
      </w:r>
      <w:r>
        <w:rPr>
          <w:spacing w:val="7"/>
        </w:rPr>
        <w:t> </w:t>
      </w:r>
      <w:r>
        <w:rPr/>
        <w:t>y</w:t>
      </w:r>
      <w:r>
        <w:rPr>
          <w:spacing w:val="5"/>
        </w:rPr>
        <w:t> </w:t>
      </w:r>
      <w:r>
        <w:rPr/>
        <w:t>Convergencia</w:t>
      </w:r>
      <w:r>
        <w:rPr>
          <w:spacing w:val="6"/>
        </w:rPr>
        <w:t> </w:t>
      </w:r>
      <w:r>
        <w:rPr/>
        <w:t>Social,</w:t>
      </w:r>
      <w:r>
        <w:rPr>
          <w:spacing w:val="8"/>
        </w:rPr>
        <w:t> </w:t>
      </w:r>
      <w:r>
        <w:rPr/>
        <w:t>quienes</w:t>
      </w:r>
      <w:r>
        <w:rPr>
          <w:spacing w:val="5"/>
        </w:rPr>
        <w:t> </w:t>
      </w:r>
      <w:r>
        <w:rPr>
          <w:spacing w:val="-2"/>
        </w:rPr>
        <w:t>tienen</w:t>
      </w:r>
    </w:p>
    <w:p>
      <w:pPr>
        <w:spacing w:line="276" w:lineRule="auto" w:before="1"/>
        <w:ind w:left="138" w:right="137" w:firstLine="0"/>
        <w:jc w:val="both"/>
        <w:rPr>
          <w:sz w:val="20"/>
        </w:rPr>
      </w:pPr>
      <w:r>
        <w:rPr>
          <w:i/>
          <w:sz w:val="20"/>
        </w:rPr>
        <w:t>«Mucha preocupación por los derechos humanos de los delincuentes» </w:t>
      </w:r>
      <w:r>
        <w:rPr>
          <w:sz w:val="20"/>
        </w:rPr>
        <w:t>y él se pregunta si esos delincuentes tienen compasión de la gente o de los niños que se vuelven drogadictos.</w:t>
      </w:r>
    </w:p>
    <w:p>
      <w:pPr>
        <w:pStyle w:val="BodyText"/>
        <w:spacing w:line="276" w:lineRule="auto" w:before="119"/>
        <w:ind w:right="138"/>
      </w:pPr>
      <w:r>
        <w:rPr/>
        <w:t>El señor Ossandón relata que él y la ministra Tohá junto con sus respectivos asesores se reunieron cuatro veces, y debían entregar un escrito con los acuerdos, para ser revisados con los demás Senadores de la bancada, sin embargo, la ministra hizo públicos los acuerdos sin este previo informe, lo que generó que él quedara muy mal con sus pares. Sostiene que ya la mesa no importa tanto, no obstante, de proyectos que exige el Gobierno, en el tiempo que fueron Diputados los señores Boric, Vallejos y Jackson, fueron negados, y hoy piden su aprobación.</w:t>
      </w:r>
    </w:p>
    <w:p>
      <w:pPr>
        <w:pStyle w:val="BodyText"/>
        <w:spacing w:line="276" w:lineRule="auto" w:before="121"/>
        <w:ind w:right="136"/>
      </w:pPr>
      <w:r>
        <w:rPr/>
        <w:t>Explica el entrevistado que cuando se habla del estado de excepción de la macro zona norte, donde en</w:t>
      </w:r>
      <w:r>
        <w:rPr>
          <w:spacing w:val="-4"/>
        </w:rPr>
        <w:t> </w:t>
      </w:r>
      <w:r>
        <w:rPr/>
        <w:t>Chile</w:t>
      </w:r>
      <w:r>
        <w:rPr>
          <w:spacing w:val="-1"/>
        </w:rPr>
        <w:t> </w:t>
      </w:r>
      <w:r>
        <w:rPr/>
        <w:t>hay</w:t>
      </w:r>
      <w:r>
        <w:rPr>
          <w:spacing w:val="-1"/>
        </w:rPr>
        <w:t> </w:t>
      </w:r>
      <w:r>
        <w:rPr/>
        <w:t>un</w:t>
      </w:r>
      <w:r>
        <w:rPr>
          <w:spacing w:val="-4"/>
        </w:rPr>
        <w:t> </w:t>
      </w:r>
      <w:r>
        <w:rPr/>
        <w:t>toque</w:t>
      </w:r>
      <w:r>
        <w:rPr>
          <w:spacing w:val="-3"/>
        </w:rPr>
        <w:t> </w:t>
      </w:r>
      <w:r>
        <w:rPr/>
        <w:t>de</w:t>
      </w:r>
      <w:r>
        <w:rPr>
          <w:spacing w:val="-1"/>
        </w:rPr>
        <w:t> </w:t>
      </w:r>
      <w:r>
        <w:rPr/>
        <w:t>queda</w:t>
      </w:r>
      <w:r>
        <w:rPr>
          <w:spacing w:val="-1"/>
        </w:rPr>
        <w:t> </w:t>
      </w:r>
      <w:r>
        <w:rPr/>
        <w:t>claro,</w:t>
      </w:r>
      <w:r>
        <w:rPr>
          <w:spacing w:val="-3"/>
        </w:rPr>
        <w:t> </w:t>
      </w:r>
      <w:r>
        <w:rPr/>
        <w:t>porque</w:t>
      </w:r>
      <w:r>
        <w:rPr>
          <w:spacing w:val="-3"/>
        </w:rPr>
        <w:t> </w:t>
      </w:r>
      <w:r>
        <w:rPr/>
        <w:t>salir</w:t>
      </w:r>
      <w:r>
        <w:rPr>
          <w:spacing w:val="-3"/>
        </w:rPr>
        <w:t> </w:t>
      </w:r>
      <w:r>
        <w:rPr/>
        <w:t>a</w:t>
      </w:r>
      <w:r>
        <w:rPr>
          <w:spacing w:val="-1"/>
        </w:rPr>
        <w:t> </w:t>
      </w:r>
      <w:r>
        <w:rPr/>
        <w:t>las</w:t>
      </w:r>
      <w:r>
        <w:rPr>
          <w:spacing w:val="-2"/>
        </w:rPr>
        <w:t> </w:t>
      </w:r>
      <w:r>
        <w:rPr/>
        <w:t>9</w:t>
      </w:r>
      <w:r>
        <w:rPr>
          <w:spacing w:val="-1"/>
        </w:rPr>
        <w:t> </w:t>
      </w:r>
      <w:r>
        <w:rPr/>
        <w:t>de</w:t>
      </w:r>
      <w:r>
        <w:rPr>
          <w:spacing w:val="-1"/>
        </w:rPr>
        <w:t> </w:t>
      </w:r>
      <w:r>
        <w:rPr/>
        <w:t>la noche</w:t>
      </w:r>
      <w:r>
        <w:rPr>
          <w:spacing w:val="-3"/>
        </w:rPr>
        <w:t> </w:t>
      </w:r>
      <w:r>
        <w:rPr/>
        <w:t>ya no</w:t>
      </w:r>
      <w:r>
        <w:rPr>
          <w:spacing w:val="-3"/>
        </w:rPr>
        <w:t> </w:t>
      </w:r>
      <w:r>
        <w:rPr/>
        <w:t>se</w:t>
      </w:r>
      <w:r>
        <w:rPr>
          <w:spacing w:val="-1"/>
        </w:rPr>
        <w:t> </w:t>
      </w:r>
      <w:r>
        <w:rPr/>
        <w:t>puede</w:t>
      </w:r>
      <w:r>
        <w:rPr>
          <w:spacing w:val="-1"/>
        </w:rPr>
        <w:t> </w:t>
      </w:r>
      <w:r>
        <w:rPr/>
        <w:t>porque</w:t>
      </w:r>
      <w:r>
        <w:rPr>
          <w:spacing w:val="-1"/>
        </w:rPr>
        <w:t> </w:t>
      </w:r>
      <w:r>
        <w:rPr/>
        <w:t>la</w:t>
      </w:r>
      <w:r>
        <w:rPr>
          <w:spacing w:val="-3"/>
        </w:rPr>
        <w:t> </w:t>
      </w:r>
      <w:r>
        <w:rPr/>
        <w:t>gente teme a que la maten y plantea por qué no se enfrentan a problemas reales desde el norte, como, por ejemplo,</w:t>
      </w:r>
      <w:r>
        <w:rPr>
          <w:spacing w:val="4"/>
        </w:rPr>
        <w:t> </w:t>
      </w:r>
      <w:r>
        <w:rPr/>
        <w:t>si</w:t>
      </w:r>
      <w:r>
        <w:rPr>
          <w:spacing w:val="5"/>
        </w:rPr>
        <w:t> </w:t>
      </w:r>
      <w:r>
        <w:rPr/>
        <w:t>los</w:t>
      </w:r>
      <w:r>
        <w:rPr>
          <w:spacing w:val="4"/>
        </w:rPr>
        <w:t> </w:t>
      </w:r>
      <w:r>
        <w:rPr/>
        <w:t>migrantes</w:t>
      </w:r>
      <w:r>
        <w:rPr>
          <w:spacing w:val="6"/>
        </w:rPr>
        <w:t> </w:t>
      </w:r>
      <w:r>
        <w:rPr/>
        <w:t>tienen</w:t>
      </w:r>
      <w:r>
        <w:rPr>
          <w:spacing w:val="6"/>
        </w:rPr>
        <w:t> </w:t>
      </w:r>
      <w:r>
        <w:rPr/>
        <w:t>que</w:t>
      </w:r>
      <w:r>
        <w:rPr>
          <w:spacing w:val="6"/>
        </w:rPr>
        <w:t> </w:t>
      </w:r>
      <w:r>
        <w:rPr/>
        <w:t>ver</w:t>
      </w:r>
      <w:r>
        <w:rPr>
          <w:spacing w:val="6"/>
        </w:rPr>
        <w:t> </w:t>
      </w:r>
      <w:r>
        <w:rPr/>
        <w:t>con</w:t>
      </w:r>
      <w:r>
        <w:rPr>
          <w:spacing w:val="4"/>
        </w:rPr>
        <w:t> </w:t>
      </w:r>
      <w:r>
        <w:rPr/>
        <w:t>este</w:t>
      </w:r>
      <w:r>
        <w:rPr>
          <w:spacing w:val="6"/>
        </w:rPr>
        <w:t> </w:t>
      </w:r>
      <w:r>
        <w:rPr/>
        <w:t>problema</w:t>
      </w:r>
      <w:r>
        <w:rPr>
          <w:spacing w:val="6"/>
        </w:rPr>
        <w:t> </w:t>
      </w:r>
      <w:r>
        <w:rPr/>
        <w:t>de</w:t>
      </w:r>
      <w:r>
        <w:rPr>
          <w:spacing w:val="6"/>
        </w:rPr>
        <w:t> </w:t>
      </w:r>
      <w:r>
        <w:rPr/>
        <w:t>seguridad,</w:t>
      </w:r>
      <w:r>
        <w:rPr>
          <w:spacing w:val="6"/>
        </w:rPr>
        <w:t> </w:t>
      </w:r>
      <w:r>
        <w:rPr/>
        <w:t>algo</w:t>
      </w:r>
      <w:r>
        <w:rPr>
          <w:spacing w:val="6"/>
        </w:rPr>
        <w:t> </w:t>
      </w:r>
      <w:r>
        <w:rPr/>
        <w:t>que</w:t>
      </w:r>
      <w:r>
        <w:rPr>
          <w:spacing w:val="6"/>
        </w:rPr>
        <w:t> </w:t>
      </w:r>
      <w:r>
        <w:rPr/>
        <w:t>nadie</w:t>
      </w:r>
      <w:r>
        <w:rPr>
          <w:spacing w:val="4"/>
        </w:rPr>
        <w:t> </w:t>
      </w:r>
      <w:r>
        <w:rPr/>
        <w:t>se</w:t>
      </w:r>
      <w:r>
        <w:rPr>
          <w:spacing w:val="4"/>
        </w:rPr>
        <w:t> </w:t>
      </w:r>
      <w:r>
        <w:rPr/>
        <w:t>atreve</w:t>
      </w:r>
      <w:r>
        <w:rPr>
          <w:spacing w:val="5"/>
        </w:rPr>
        <w:t> </w:t>
      </w:r>
      <w:r>
        <w:rPr>
          <w:spacing w:val="-12"/>
        </w:rPr>
        <w:t>a</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6"/>
      </w:pPr>
      <w:r>
        <w:rPr/>
        <w:t>decir, ya que, para él, hay muchos migrantes, (no todos), que serían delincuentes. Álvaro Pacci, el conductor, le rebate diciendo que esa aseveración sería generalizar, para el Senador sería cierto, planteando</w:t>
      </w:r>
      <w:r>
        <w:rPr>
          <w:spacing w:val="-1"/>
        </w:rPr>
        <w:t> </w:t>
      </w:r>
      <w:r>
        <w:rPr/>
        <w:t>que</w:t>
      </w:r>
      <w:r>
        <w:rPr>
          <w:spacing w:val="-1"/>
        </w:rPr>
        <w:t> </w:t>
      </w:r>
      <w:r>
        <w:rPr/>
        <w:t>en</w:t>
      </w:r>
      <w:r>
        <w:rPr>
          <w:spacing w:val="-2"/>
        </w:rPr>
        <w:t> </w:t>
      </w:r>
      <w:r>
        <w:rPr/>
        <w:t>Chile</w:t>
      </w:r>
      <w:r>
        <w:rPr>
          <w:spacing w:val="-1"/>
        </w:rPr>
        <w:t> </w:t>
      </w:r>
      <w:r>
        <w:rPr/>
        <w:t>no</w:t>
      </w:r>
      <w:r>
        <w:rPr>
          <w:spacing w:val="-1"/>
        </w:rPr>
        <w:t> </w:t>
      </w:r>
      <w:r>
        <w:rPr/>
        <w:t>existían</w:t>
      </w:r>
      <w:r>
        <w:rPr>
          <w:spacing w:val="-2"/>
        </w:rPr>
        <w:t> </w:t>
      </w:r>
      <w:r>
        <w:rPr/>
        <w:t>ni secuestros,</w:t>
      </w:r>
      <w:r>
        <w:rPr>
          <w:spacing w:val="-1"/>
        </w:rPr>
        <w:t> </w:t>
      </w:r>
      <w:r>
        <w:rPr/>
        <w:t>ni sicarios, ni</w:t>
      </w:r>
      <w:r>
        <w:rPr>
          <w:spacing w:val="-1"/>
        </w:rPr>
        <w:t> </w:t>
      </w:r>
      <w:r>
        <w:rPr/>
        <w:t>te</w:t>
      </w:r>
      <w:r>
        <w:rPr>
          <w:spacing w:val="-1"/>
        </w:rPr>
        <w:t> </w:t>
      </w:r>
      <w:r>
        <w:rPr/>
        <w:t>mataban</w:t>
      </w:r>
      <w:r>
        <w:rPr>
          <w:spacing w:val="-2"/>
        </w:rPr>
        <w:t> </w:t>
      </w:r>
      <w:r>
        <w:rPr/>
        <w:t>por</w:t>
      </w:r>
      <w:r>
        <w:rPr>
          <w:spacing w:val="-1"/>
        </w:rPr>
        <w:t> </w:t>
      </w:r>
      <w:r>
        <w:rPr/>
        <w:t>un</w:t>
      </w:r>
      <w:r>
        <w:rPr>
          <w:spacing w:val="-2"/>
        </w:rPr>
        <w:t> </w:t>
      </w:r>
      <w:r>
        <w:rPr/>
        <w:t>kilo</w:t>
      </w:r>
      <w:r>
        <w:rPr>
          <w:spacing w:val="-1"/>
        </w:rPr>
        <w:t> </w:t>
      </w:r>
      <w:r>
        <w:rPr/>
        <w:t>de</w:t>
      </w:r>
      <w:r>
        <w:rPr>
          <w:spacing w:val="-1"/>
        </w:rPr>
        <w:t> </w:t>
      </w:r>
      <w:r>
        <w:rPr/>
        <w:t>pan.</w:t>
      </w:r>
      <w:r>
        <w:rPr>
          <w:spacing w:val="-1"/>
        </w:rPr>
        <w:t> </w:t>
      </w:r>
      <w:r>
        <w:rPr/>
        <w:t>Señala que</w:t>
      </w:r>
      <w:r>
        <w:rPr>
          <w:spacing w:val="-2"/>
        </w:rPr>
        <w:t> </w:t>
      </w:r>
      <w:r>
        <w:rPr/>
        <w:t>esos</w:t>
      </w:r>
      <w:r>
        <w:rPr>
          <w:spacing w:val="-3"/>
        </w:rPr>
        <w:t> </w:t>
      </w:r>
      <w:r>
        <w:rPr/>
        <w:t>hechos</w:t>
      </w:r>
      <w:r>
        <w:rPr>
          <w:spacing w:val="-3"/>
        </w:rPr>
        <w:t> </w:t>
      </w:r>
      <w:r>
        <w:rPr/>
        <w:t>llegaron</w:t>
      </w:r>
      <w:r>
        <w:rPr>
          <w:spacing w:val="-3"/>
        </w:rPr>
        <w:t> </w:t>
      </w:r>
      <w:r>
        <w:rPr/>
        <w:t>con</w:t>
      </w:r>
      <w:r>
        <w:rPr>
          <w:spacing w:val="-5"/>
        </w:rPr>
        <w:t> </w:t>
      </w:r>
      <w:r>
        <w:rPr/>
        <w:t>gente</w:t>
      </w:r>
      <w:r>
        <w:rPr>
          <w:spacing w:val="-2"/>
        </w:rPr>
        <w:t> </w:t>
      </w:r>
      <w:r>
        <w:rPr/>
        <w:t>delincuente,</w:t>
      </w:r>
      <w:r>
        <w:rPr>
          <w:spacing w:val="-4"/>
        </w:rPr>
        <w:t> </w:t>
      </w:r>
      <w:r>
        <w:rPr/>
        <w:t>del</w:t>
      </w:r>
      <w:r>
        <w:rPr>
          <w:spacing w:val="-3"/>
        </w:rPr>
        <w:t> </w:t>
      </w:r>
      <w:r>
        <w:rPr/>
        <w:t>extranjero,</w:t>
      </w:r>
      <w:r>
        <w:rPr>
          <w:spacing w:val="-4"/>
        </w:rPr>
        <w:t> </w:t>
      </w:r>
      <w:r>
        <w:rPr/>
        <w:t>indicando</w:t>
      </w:r>
      <w:r>
        <w:rPr>
          <w:spacing w:val="-4"/>
        </w:rPr>
        <w:t> </w:t>
      </w:r>
      <w:r>
        <w:rPr/>
        <w:t>que</w:t>
      </w:r>
      <w:r>
        <w:rPr>
          <w:spacing w:val="-2"/>
        </w:rPr>
        <w:t> </w:t>
      </w:r>
      <w:r>
        <w:rPr/>
        <w:t>si</w:t>
      </w:r>
      <w:r>
        <w:rPr>
          <w:spacing w:val="-4"/>
        </w:rPr>
        <w:t> </w:t>
      </w:r>
      <w:r>
        <w:rPr/>
        <w:t>bien</w:t>
      </w:r>
      <w:r>
        <w:rPr>
          <w:spacing w:val="-3"/>
        </w:rPr>
        <w:t> </w:t>
      </w:r>
      <w:r>
        <w:rPr/>
        <w:t>los</w:t>
      </w:r>
      <w:r>
        <w:rPr>
          <w:spacing w:val="-3"/>
        </w:rPr>
        <w:t> </w:t>
      </w:r>
      <w:r>
        <w:rPr/>
        <w:t>migrantes</w:t>
      </w:r>
      <w:r>
        <w:rPr>
          <w:spacing w:val="-3"/>
        </w:rPr>
        <w:t> </w:t>
      </w:r>
      <w:r>
        <w:rPr/>
        <w:t>la mayoría son gente honrada. Igualmente señala que han llegado muchos migrantes ilegales a quienes hay que denominar irregulares para que no se ofendan.</w:t>
      </w:r>
    </w:p>
    <w:p>
      <w:pPr>
        <w:pStyle w:val="BodyText"/>
        <w:spacing w:line="276" w:lineRule="auto" w:before="119"/>
        <w:ind w:right="136"/>
      </w:pPr>
      <w:r>
        <w:rPr/>
        <w:t>Posteriormente,</w:t>
      </w:r>
      <w:r>
        <w:rPr>
          <w:spacing w:val="-11"/>
        </w:rPr>
        <w:t> </w:t>
      </w:r>
      <w:r>
        <w:rPr/>
        <w:t>hablan</w:t>
      </w:r>
      <w:r>
        <w:rPr>
          <w:spacing w:val="-12"/>
        </w:rPr>
        <w:t> </w:t>
      </w:r>
      <w:r>
        <w:rPr/>
        <w:t>sobre</w:t>
      </w:r>
      <w:r>
        <w:rPr>
          <w:spacing w:val="-13"/>
        </w:rPr>
        <w:t> </w:t>
      </w:r>
      <w:r>
        <w:rPr/>
        <w:t>los</w:t>
      </w:r>
      <w:r>
        <w:rPr>
          <w:spacing w:val="-11"/>
        </w:rPr>
        <w:t> </w:t>
      </w:r>
      <w:r>
        <w:rPr/>
        <w:t>indultos</w:t>
      </w:r>
      <w:r>
        <w:rPr>
          <w:spacing w:val="-11"/>
        </w:rPr>
        <w:t> </w:t>
      </w:r>
      <w:r>
        <w:rPr/>
        <w:t>en</w:t>
      </w:r>
      <w:r>
        <w:rPr>
          <w:spacing w:val="-13"/>
        </w:rPr>
        <w:t> </w:t>
      </w:r>
      <w:r>
        <w:rPr/>
        <w:t>general,</w:t>
      </w:r>
      <w:r>
        <w:rPr>
          <w:spacing w:val="-9"/>
        </w:rPr>
        <w:t> </w:t>
      </w:r>
      <w:r>
        <w:rPr/>
        <w:t>también</w:t>
      </w:r>
      <w:r>
        <w:rPr>
          <w:spacing w:val="-13"/>
        </w:rPr>
        <w:t> </w:t>
      </w:r>
      <w:r>
        <w:rPr/>
        <w:t>critica</w:t>
      </w:r>
      <w:r>
        <w:rPr>
          <w:spacing w:val="-12"/>
        </w:rPr>
        <w:t> </w:t>
      </w:r>
      <w:r>
        <w:rPr/>
        <w:t>al</w:t>
      </w:r>
      <w:r>
        <w:rPr>
          <w:spacing w:val="-9"/>
        </w:rPr>
        <w:t> </w:t>
      </w:r>
      <w:r>
        <w:rPr/>
        <w:t>Gobierno,</w:t>
      </w:r>
      <w:r>
        <w:rPr>
          <w:spacing w:val="-12"/>
        </w:rPr>
        <w:t> </w:t>
      </w:r>
      <w:r>
        <w:rPr/>
        <w:t>por</w:t>
      </w:r>
      <w:r>
        <w:rPr>
          <w:spacing w:val="-12"/>
        </w:rPr>
        <w:t> </w:t>
      </w:r>
      <w:r>
        <w:rPr/>
        <w:t>ser</w:t>
      </w:r>
      <w:r>
        <w:rPr>
          <w:spacing w:val="-13"/>
        </w:rPr>
        <w:t> </w:t>
      </w:r>
      <w:r>
        <w:rPr/>
        <w:t>muy</w:t>
      </w:r>
      <w:r>
        <w:rPr>
          <w:spacing w:val="-12"/>
        </w:rPr>
        <w:t> </w:t>
      </w:r>
      <w:r>
        <w:rPr/>
        <w:t>amateur, y los califica como niños sin ninguna experiencia. Hoy señala que no se puede salir a la calle, se están yendo</w:t>
      </w:r>
      <w:r>
        <w:rPr>
          <w:spacing w:val="-11"/>
        </w:rPr>
        <w:t> </w:t>
      </w:r>
      <w:r>
        <w:rPr/>
        <w:t>las</w:t>
      </w:r>
      <w:r>
        <w:rPr>
          <w:spacing w:val="-12"/>
        </w:rPr>
        <w:t> </w:t>
      </w:r>
      <w:r>
        <w:rPr/>
        <w:t>platas</w:t>
      </w:r>
      <w:r>
        <w:rPr>
          <w:spacing w:val="-12"/>
        </w:rPr>
        <w:t> </w:t>
      </w:r>
      <w:r>
        <w:rPr/>
        <w:t>al</w:t>
      </w:r>
      <w:r>
        <w:rPr>
          <w:spacing w:val="-14"/>
        </w:rPr>
        <w:t> </w:t>
      </w:r>
      <w:r>
        <w:rPr/>
        <w:t>extranjero,</w:t>
      </w:r>
      <w:r>
        <w:rPr>
          <w:spacing w:val="-12"/>
        </w:rPr>
        <w:t> </w:t>
      </w:r>
      <w:r>
        <w:rPr/>
        <w:t>sin</w:t>
      </w:r>
      <w:r>
        <w:rPr>
          <w:spacing w:val="-12"/>
        </w:rPr>
        <w:t> </w:t>
      </w:r>
      <w:r>
        <w:rPr/>
        <w:t>embargo,</w:t>
      </w:r>
      <w:r>
        <w:rPr>
          <w:spacing w:val="-13"/>
        </w:rPr>
        <w:t> </w:t>
      </w:r>
      <w:r>
        <w:rPr/>
        <w:t>para</w:t>
      </w:r>
      <w:r>
        <w:rPr>
          <w:spacing w:val="-11"/>
        </w:rPr>
        <w:t> </w:t>
      </w:r>
      <w:r>
        <w:rPr/>
        <w:t>el</w:t>
      </w:r>
      <w:r>
        <w:rPr>
          <w:spacing w:val="-11"/>
        </w:rPr>
        <w:t> </w:t>
      </w:r>
      <w:r>
        <w:rPr/>
        <w:t>Gobierno</w:t>
      </w:r>
      <w:r>
        <w:rPr>
          <w:spacing w:val="-11"/>
        </w:rPr>
        <w:t> </w:t>
      </w:r>
      <w:r>
        <w:rPr/>
        <w:t>ellos</w:t>
      </w:r>
      <w:r>
        <w:rPr>
          <w:spacing w:val="-13"/>
        </w:rPr>
        <w:t> </w:t>
      </w:r>
      <w:r>
        <w:rPr/>
        <w:t>arreglaban</w:t>
      </w:r>
      <w:r>
        <w:rPr>
          <w:spacing w:val="-14"/>
        </w:rPr>
        <w:t> </w:t>
      </w:r>
      <w:r>
        <w:rPr/>
        <w:t>todo,</w:t>
      </w:r>
      <w:r>
        <w:rPr>
          <w:spacing w:val="-12"/>
        </w:rPr>
        <w:t> </w:t>
      </w:r>
      <w:r>
        <w:rPr/>
        <w:t>por</w:t>
      </w:r>
      <w:r>
        <w:rPr>
          <w:spacing w:val="-14"/>
        </w:rPr>
        <w:t> </w:t>
      </w:r>
      <w:r>
        <w:rPr/>
        <w:t>ejemplo,</w:t>
      </w:r>
      <w:r>
        <w:rPr>
          <w:spacing w:val="-12"/>
        </w:rPr>
        <w:t> </w:t>
      </w:r>
      <w:r>
        <w:rPr/>
        <w:t>la</w:t>
      </w:r>
      <w:r>
        <w:rPr>
          <w:spacing w:val="-11"/>
        </w:rPr>
        <w:t> </w:t>
      </w:r>
      <w:r>
        <w:rPr/>
        <w:t>salud pública, pero están a punto de quebrar las Isapres.</w:t>
      </w:r>
    </w:p>
    <w:p>
      <w:pPr>
        <w:pStyle w:val="BodyText"/>
        <w:spacing w:line="276" w:lineRule="auto" w:before="122"/>
        <w:ind w:right="136"/>
      </w:pPr>
      <w:r>
        <w:rPr/>
        <w:t>Sobre</w:t>
      </w:r>
      <w:r>
        <w:rPr>
          <w:spacing w:val="-11"/>
        </w:rPr>
        <w:t> </w:t>
      </w:r>
      <w:r>
        <w:rPr/>
        <w:t>las</w:t>
      </w:r>
      <w:r>
        <w:rPr>
          <w:spacing w:val="-10"/>
        </w:rPr>
        <w:t> </w:t>
      </w:r>
      <w:r>
        <w:rPr/>
        <w:t>temáticas</w:t>
      </w:r>
      <w:r>
        <w:rPr>
          <w:spacing w:val="-10"/>
        </w:rPr>
        <w:t> </w:t>
      </w:r>
      <w:r>
        <w:rPr/>
        <w:t>de</w:t>
      </w:r>
      <w:r>
        <w:rPr>
          <w:spacing w:val="-11"/>
        </w:rPr>
        <w:t> </w:t>
      </w:r>
      <w:r>
        <w:rPr/>
        <w:t>la</w:t>
      </w:r>
      <w:r>
        <w:rPr>
          <w:spacing w:val="-8"/>
        </w:rPr>
        <w:t> </w:t>
      </w:r>
      <w:r>
        <w:rPr/>
        <w:t>mesa</w:t>
      </w:r>
      <w:r>
        <w:rPr>
          <w:spacing w:val="-11"/>
        </w:rPr>
        <w:t> </w:t>
      </w:r>
      <w:r>
        <w:rPr/>
        <w:t>de</w:t>
      </w:r>
      <w:r>
        <w:rPr>
          <w:spacing w:val="-12"/>
        </w:rPr>
        <w:t> </w:t>
      </w:r>
      <w:r>
        <w:rPr/>
        <w:t>seguridad</w:t>
      </w:r>
      <w:r>
        <w:rPr>
          <w:spacing w:val="-11"/>
        </w:rPr>
        <w:t> </w:t>
      </w:r>
      <w:r>
        <w:rPr/>
        <w:t>pregunta</w:t>
      </w:r>
      <w:r>
        <w:rPr>
          <w:spacing w:val="-11"/>
        </w:rPr>
        <w:t> </w:t>
      </w:r>
      <w:r>
        <w:rPr/>
        <w:t>el</w:t>
      </w:r>
      <w:r>
        <w:rPr>
          <w:spacing w:val="-12"/>
        </w:rPr>
        <w:t> </w:t>
      </w:r>
      <w:r>
        <w:rPr/>
        <w:t>periodista</w:t>
      </w:r>
      <w:r>
        <w:rPr>
          <w:spacing w:val="-11"/>
        </w:rPr>
        <w:t> </w:t>
      </w:r>
      <w:r>
        <w:rPr/>
        <w:t>cuáles</w:t>
      </w:r>
      <w:r>
        <w:rPr>
          <w:spacing w:val="-10"/>
        </w:rPr>
        <w:t> </w:t>
      </w:r>
      <w:r>
        <w:rPr/>
        <w:t>son</w:t>
      </w:r>
      <w:r>
        <w:rPr>
          <w:spacing w:val="-10"/>
        </w:rPr>
        <w:t> </w:t>
      </w:r>
      <w:r>
        <w:rPr/>
        <w:t>los</w:t>
      </w:r>
      <w:r>
        <w:rPr>
          <w:spacing w:val="-10"/>
        </w:rPr>
        <w:t> </w:t>
      </w:r>
      <w:r>
        <w:rPr/>
        <w:t>temas</w:t>
      </w:r>
      <w:r>
        <w:rPr>
          <w:spacing w:val="-10"/>
        </w:rPr>
        <w:t> </w:t>
      </w:r>
      <w:r>
        <w:rPr/>
        <w:t>en</w:t>
      </w:r>
      <w:r>
        <w:rPr>
          <w:spacing w:val="-12"/>
        </w:rPr>
        <w:t> </w:t>
      </w:r>
      <w:r>
        <w:rPr/>
        <w:t>que</w:t>
      </w:r>
      <w:r>
        <w:rPr>
          <w:spacing w:val="-11"/>
        </w:rPr>
        <w:t> </w:t>
      </w:r>
      <w:r>
        <w:rPr/>
        <w:t>tienen mayor acuerdo, para el Senador en todos, y agradece la labor de la ministra Tohá, quien entiende de este tema.</w:t>
      </w:r>
    </w:p>
    <w:p>
      <w:pPr>
        <w:spacing w:line="276" w:lineRule="auto" w:before="120"/>
        <w:ind w:left="138" w:right="136" w:firstLine="0"/>
        <w:jc w:val="both"/>
        <w:rPr>
          <w:sz w:val="20"/>
        </w:rPr>
      </w:pPr>
      <w:r>
        <w:rPr>
          <w:sz w:val="20"/>
        </w:rPr>
        <w:t>Le pregunta el conductor, sobre el reglamento del uso de la fuerza, donde el Senador habló que los Carabineros podrían </w:t>
      </w:r>
      <w:r>
        <w:rPr>
          <w:i/>
          <w:sz w:val="20"/>
        </w:rPr>
        <w:t>“correr bala”,</w:t>
      </w:r>
      <w:r>
        <w:rPr>
          <w:i/>
          <w:spacing w:val="-2"/>
          <w:sz w:val="20"/>
        </w:rPr>
        <w:t> </w:t>
      </w:r>
      <w:r>
        <w:rPr>
          <w:sz w:val="20"/>
        </w:rPr>
        <w:t>el</w:t>
      </w:r>
      <w:r>
        <w:rPr>
          <w:spacing w:val="-3"/>
          <w:sz w:val="20"/>
        </w:rPr>
        <w:t> </w:t>
      </w:r>
      <w:r>
        <w:rPr>
          <w:sz w:val="20"/>
        </w:rPr>
        <w:t>senador</w:t>
      </w:r>
      <w:r>
        <w:rPr>
          <w:spacing w:val="-2"/>
          <w:sz w:val="20"/>
        </w:rPr>
        <w:t> </w:t>
      </w:r>
      <w:r>
        <w:rPr>
          <w:sz w:val="20"/>
        </w:rPr>
        <w:t>señala </w:t>
      </w:r>
      <w:r>
        <w:rPr>
          <w:i/>
          <w:sz w:val="20"/>
        </w:rPr>
        <w:t>«Si yo soy un carabinero</w:t>
      </w:r>
      <w:r>
        <w:rPr>
          <w:i/>
          <w:spacing w:val="-1"/>
          <w:sz w:val="20"/>
        </w:rPr>
        <w:t> </w:t>
      </w:r>
      <w:r>
        <w:rPr>
          <w:i/>
          <w:sz w:val="20"/>
        </w:rPr>
        <w:t>y tú eres un ciudadano,</w:t>
      </w:r>
      <w:r>
        <w:rPr>
          <w:i/>
          <w:sz w:val="20"/>
        </w:rPr>
        <w:t> mi fuerza tiene que ser mayor a la tuya weon, porque yo tengo la potestad del uso de la fuerza para qué,</w:t>
      </w:r>
      <w:r>
        <w:rPr>
          <w:i/>
          <w:spacing w:val="-5"/>
          <w:sz w:val="20"/>
        </w:rPr>
        <w:t> </w:t>
      </w:r>
      <w:r>
        <w:rPr>
          <w:i/>
          <w:sz w:val="20"/>
        </w:rPr>
        <w:t>para</w:t>
      </w:r>
      <w:r>
        <w:rPr>
          <w:i/>
          <w:spacing w:val="-5"/>
          <w:sz w:val="20"/>
        </w:rPr>
        <w:t> </w:t>
      </w:r>
      <w:r>
        <w:rPr>
          <w:i/>
          <w:sz w:val="20"/>
        </w:rPr>
        <w:t>proteger</w:t>
      </w:r>
      <w:r>
        <w:rPr>
          <w:i/>
          <w:spacing w:val="-5"/>
          <w:sz w:val="20"/>
        </w:rPr>
        <w:t> </w:t>
      </w:r>
      <w:r>
        <w:rPr>
          <w:i/>
          <w:sz w:val="20"/>
        </w:rPr>
        <w:t>a</w:t>
      </w:r>
      <w:r>
        <w:rPr>
          <w:i/>
          <w:spacing w:val="-5"/>
          <w:sz w:val="20"/>
        </w:rPr>
        <w:t> </w:t>
      </w:r>
      <w:r>
        <w:rPr>
          <w:i/>
          <w:sz w:val="20"/>
        </w:rPr>
        <w:t>la</w:t>
      </w:r>
      <w:r>
        <w:rPr>
          <w:i/>
          <w:spacing w:val="-5"/>
          <w:sz w:val="20"/>
        </w:rPr>
        <w:t> </w:t>
      </w:r>
      <w:r>
        <w:rPr>
          <w:i/>
          <w:sz w:val="20"/>
        </w:rPr>
        <w:t>comunidad,</w:t>
      </w:r>
      <w:r>
        <w:rPr>
          <w:i/>
          <w:spacing w:val="-5"/>
          <w:sz w:val="20"/>
        </w:rPr>
        <w:t> </w:t>
      </w:r>
      <w:r>
        <w:rPr>
          <w:i/>
          <w:sz w:val="20"/>
        </w:rPr>
        <w:t>si</w:t>
      </w:r>
      <w:r>
        <w:rPr>
          <w:i/>
          <w:spacing w:val="-6"/>
          <w:sz w:val="20"/>
        </w:rPr>
        <w:t> </w:t>
      </w:r>
      <w:r>
        <w:rPr>
          <w:i/>
          <w:sz w:val="20"/>
        </w:rPr>
        <w:t>el</w:t>
      </w:r>
      <w:r>
        <w:rPr>
          <w:i/>
          <w:spacing w:val="-5"/>
          <w:sz w:val="20"/>
        </w:rPr>
        <w:t> </w:t>
      </w:r>
      <w:r>
        <w:rPr>
          <w:i/>
          <w:sz w:val="20"/>
        </w:rPr>
        <w:t>Carabinero</w:t>
      </w:r>
      <w:r>
        <w:rPr>
          <w:i/>
          <w:spacing w:val="-6"/>
          <w:sz w:val="20"/>
        </w:rPr>
        <w:t> </w:t>
      </w:r>
      <w:r>
        <w:rPr>
          <w:i/>
          <w:sz w:val="20"/>
        </w:rPr>
        <w:t>no</w:t>
      </w:r>
      <w:r>
        <w:rPr>
          <w:i/>
          <w:spacing w:val="-6"/>
          <w:sz w:val="20"/>
        </w:rPr>
        <w:t> </w:t>
      </w:r>
      <w:r>
        <w:rPr>
          <w:i/>
          <w:sz w:val="20"/>
        </w:rPr>
        <w:t>se</w:t>
      </w:r>
      <w:r>
        <w:rPr>
          <w:i/>
          <w:spacing w:val="-6"/>
          <w:sz w:val="20"/>
        </w:rPr>
        <w:t> </w:t>
      </w:r>
      <w:r>
        <w:rPr>
          <w:i/>
          <w:sz w:val="20"/>
        </w:rPr>
        <w:t>está</w:t>
      </w:r>
      <w:r>
        <w:rPr>
          <w:i/>
          <w:spacing w:val="-5"/>
          <w:sz w:val="20"/>
        </w:rPr>
        <w:t> </w:t>
      </w:r>
      <w:r>
        <w:rPr>
          <w:i/>
          <w:sz w:val="20"/>
        </w:rPr>
        <w:t>protegiendo</w:t>
      </w:r>
      <w:r>
        <w:rPr>
          <w:i/>
          <w:spacing w:val="-6"/>
          <w:sz w:val="20"/>
        </w:rPr>
        <w:t> </w:t>
      </w:r>
      <w:r>
        <w:rPr>
          <w:i/>
          <w:sz w:val="20"/>
        </w:rPr>
        <w:t>a</w:t>
      </w:r>
      <w:r>
        <w:rPr>
          <w:i/>
          <w:spacing w:val="-5"/>
          <w:sz w:val="20"/>
        </w:rPr>
        <w:t> </w:t>
      </w:r>
      <w:r>
        <w:rPr>
          <w:i/>
          <w:sz w:val="20"/>
        </w:rPr>
        <w:t>él,</w:t>
      </w:r>
      <w:r>
        <w:rPr>
          <w:i/>
          <w:spacing w:val="-5"/>
          <w:sz w:val="20"/>
        </w:rPr>
        <w:t> </w:t>
      </w:r>
      <w:r>
        <w:rPr>
          <w:i/>
          <w:sz w:val="20"/>
        </w:rPr>
        <w:t>además</w:t>
      </w:r>
      <w:r>
        <w:rPr>
          <w:i/>
          <w:spacing w:val="-5"/>
          <w:sz w:val="20"/>
        </w:rPr>
        <w:t> </w:t>
      </w:r>
      <w:r>
        <w:rPr>
          <w:i/>
          <w:sz w:val="20"/>
        </w:rPr>
        <w:t>el</w:t>
      </w:r>
      <w:r>
        <w:rPr>
          <w:i/>
          <w:spacing w:val="-5"/>
          <w:sz w:val="20"/>
        </w:rPr>
        <w:t> </w:t>
      </w:r>
      <w:r>
        <w:rPr>
          <w:i/>
          <w:sz w:val="20"/>
        </w:rPr>
        <w:t>Carabinero es un ciudadano común y corriente, chileno, tiene familia, tienes hasta suegra weon y qué tiene que hacer, arriesga su vida pues cuando va, no puede disparar». </w:t>
      </w:r>
      <w:r>
        <w:rPr>
          <w:sz w:val="20"/>
        </w:rPr>
        <w:t>Y luego continúa diciendo que serviría mucho la pistola eléctrica, la que usan todos los países desarrollados. El conductor, le dice que sería muy</w:t>
      </w:r>
      <w:r>
        <w:rPr>
          <w:spacing w:val="-1"/>
          <w:sz w:val="20"/>
        </w:rPr>
        <w:t> </w:t>
      </w:r>
      <w:r>
        <w:rPr>
          <w:sz w:val="20"/>
        </w:rPr>
        <w:t>distinto eso a correr bala y</w:t>
      </w:r>
      <w:r>
        <w:rPr>
          <w:spacing w:val="-1"/>
          <w:sz w:val="20"/>
        </w:rPr>
        <w:t> </w:t>
      </w:r>
      <w:r>
        <w:rPr>
          <w:sz w:val="20"/>
        </w:rPr>
        <w:t>discuten al respecto, con diversos puntos de vista, y los ejemplos de países más desarrollados.</w:t>
      </w:r>
    </w:p>
    <w:p>
      <w:pPr>
        <w:pStyle w:val="BodyText"/>
        <w:spacing w:line="276" w:lineRule="auto" w:before="120"/>
        <w:ind w:right="134"/>
      </w:pPr>
      <w:r>
        <w:rPr/>
        <w:t>El Senador da ejemplos de lo que hacen los delincuentes y las pocas herramientas que tendría Carabineros en Chile, donde los uniformados no pueden hacer nada expresando </w:t>
      </w:r>
      <w:r>
        <w:rPr>
          <w:i/>
        </w:rPr>
        <w:t>«Si esta es la cueca</w:t>
      </w:r>
      <w:r>
        <w:rPr>
          <w:i/>
        </w:rPr>
        <w:t> en pelota» </w:t>
      </w:r>
      <w:r>
        <w:rPr/>
        <w:t>y agrega que en Chile no pasa nada y </w:t>
      </w:r>
      <w:r>
        <w:rPr>
          <w:i/>
        </w:rPr>
        <w:t>«Por eso es que Chile es el paraíso para los</w:t>
      </w:r>
      <w:r>
        <w:rPr>
          <w:i/>
        </w:rPr>
        <w:t> delincuentes</w:t>
      </w:r>
      <w:r>
        <w:rPr>
          <w:i/>
          <w:spacing w:val="-1"/>
        </w:rPr>
        <w:t> </w:t>
      </w:r>
      <w:r>
        <w:rPr>
          <w:i/>
        </w:rPr>
        <w:t>extranjeros»</w:t>
      </w:r>
      <w:r>
        <w:rPr>
          <w:i/>
          <w:spacing w:val="-4"/>
        </w:rPr>
        <w:t> </w:t>
      </w:r>
      <w:r>
        <w:rPr/>
        <w:t>señala</w:t>
      </w:r>
      <w:r>
        <w:rPr>
          <w:spacing w:val="-1"/>
        </w:rPr>
        <w:t> </w:t>
      </w:r>
      <w:r>
        <w:rPr/>
        <w:t>que</w:t>
      </w:r>
      <w:r>
        <w:rPr>
          <w:spacing w:val="-2"/>
        </w:rPr>
        <w:t> </w:t>
      </w:r>
      <w:r>
        <w:rPr/>
        <w:t>los</w:t>
      </w:r>
      <w:r>
        <w:rPr>
          <w:spacing w:val="-3"/>
        </w:rPr>
        <w:t> </w:t>
      </w:r>
      <w:r>
        <w:rPr/>
        <w:t>delincuentes</w:t>
      </w:r>
      <w:r>
        <w:rPr>
          <w:spacing w:val="-3"/>
        </w:rPr>
        <w:t> </w:t>
      </w:r>
      <w:r>
        <w:rPr/>
        <w:t>extranjeros</w:t>
      </w:r>
      <w:r>
        <w:rPr>
          <w:spacing w:val="-1"/>
        </w:rPr>
        <w:t> </w:t>
      </w:r>
      <w:r>
        <w:rPr/>
        <w:t>entran</w:t>
      </w:r>
      <w:r>
        <w:rPr>
          <w:spacing w:val="-5"/>
        </w:rPr>
        <w:t> </w:t>
      </w:r>
      <w:r>
        <w:rPr/>
        <w:t>y hasta</w:t>
      </w:r>
      <w:r>
        <w:rPr>
          <w:spacing w:val="-4"/>
        </w:rPr>
        <w:t> </w:t>
      </w:r>
      <w:r>
        <w:rPr/>
        <w:t>les</w:t>
      </w:r>
      <w:r>
        <w:rPr>
          <w:spacing w:val="-1"/>
        </w:rPr>
        <w:t> </w:t>
      </w:r>
      <w:r>
        <w:rPr/>
        <w:t>dan</w:t>
      </w:r>
      <w:r>
        <w:rPr>
          <w:spacing w:val="-5"/>
        </w:rPr>
        <w:t> </w:t>
      </w:r>
      <w:r>
        <w:rPr/>
        <w:t>subsidios en el norte declara que estaría lleno de tomas de terrenos fiscales con puros extranjeros, y en Chile no pasa</w:t>
      </w:r>
      <w:r>
        <w:rPr>
          <w:spacing w:val="-14"/>
        </w:rPr>
        <w:t> </w:t>
      </w:r>
      <w:r>
        <w:rPr/>
        <w:t>nada.</w:t>
      </w:r>
      <w:r>
        <w:rPr>
          <w:spacing w:val="-13"/>
        </w:rPr>
        <w:t> </w:t>
      </w:r>
      <w:r>
        <w:rPr/>
        <w:t>Algo</w:t>
      </w:r>
      <w:r>
        <w:rPr>
          <w:spacing w:val="-13"/>
        </w:rPr>
        <w:t> </w:t>
      </w:r>
      <w:r>
        <w:rPr/>
        <w:t>que</w:t>
      </w:r>
      <w:r>
        <w:rPr>
          <w:spacing w:val="-13"/>
        </w:rPr>
        <w:t> </w:t>
      </w:r>
      <w:r>
        <w:rPr/>
        <w:t>en</w:t>
      </w:r>
      <w:r>
        <w:rPr>
          <w:spacing w:val="-14"/>
        </w:rPr>
        <w:t> </w:t>
      </w:r>
      <w:r>
        <w:rPr/>
        <w:t>Perú</w:t>
      </w:r>
      <w:r>
        <w:rPr>
          <w:spacing w:val="-13"/>
        </w:rPr>
        <w:t> </w:t>
      </w:r>
      <w:r>
        <w:rPr/>
        <w:t>y</w:t>
      </w:r>
      <w:r>
        <w:rPr>
          <w:spacing w:val="-13"/>
        </w:rPr>
        <w:t> </w:t>
      </w:r>
      <w:r>
        <w:rPr/>
        <w:t>Bolivia</w:t>
      </w:r>
      <w:r>
        <w:rPr>
          <w:spacing w:val="-13"/>
        </w:rPr>
        <w:t> </w:t>
      </w:r>
      <w:r>
        <w:rPr/>
        <w:t>no</w:t>
      </w:r>
      <w:r>
        <w:rPr>
          <w:spacing w:val="-14"/>
        </w:rPr>
        <w:t> </w:t>
      </w:r>
      <w:r>
        <w:rPr/>
        <w:t>se</w:t>
      </w:r>
      <w:r>
        <w:rPr>
          <w:spacing w:val="-13"/>
        </w:rPr>
        <w:t> </w:t>
      </w:r>
      <w:r>
        <w:rPr/>
        <w:t>permite,</w:t>
      </w:r>
      <w:r>
        <w:rPr>
          <w:spacing w:val="-13"/>
        </w:rPr>
        <w:t> </w:t>
      </w:r>
      <w:r>
        <w:rPr/>
        <w:t>porque</w:t>
      </w:r>
      <w:r>
        <w:rPr>
          <w:spacing w:val="-13"/>
        </w:rPr>
        <w:t> </w:t>
      </w:r>
      <w:r>
        <w:rPr/>
        <w:t>hay</w:t>
      </w:r>
      <w:r>
        <w:rPr>
          <w:spacing w:val="-14"/>
        </w:rPr>
        <w:t> </w:t>
      </w:r>
      <w:r>
        <w:rPr/>
        <w:t>armamentos</w:t>
      </w:r>
      <w:r>
        <w:rPr>
          <w:spacing w:val="-12"/>
        </w:rPr>
        <w:t> </w:t>
      </w:r>
      <w:r>
        <w:rPr/>
        <w:t>en</w:t>
      </w:r>
      <w:r>
        <w:rPr>
          <w:spacing w:val="-11"/>
        </w:rPr>
        <w:t> </w:t>
      </w:r>
      <w:r>
        <w:rPr/>
        <w:t>contra</w:t>
      </w:r>
      <w:r>
        <w:rPr>
          <w:spacing w:val="-12"/>
        </w:rPr>
        <w:t> </w:t>
      </w:r>
      <w:r>
        <w:rPr/>
        <w:t>de</w:t>
      </w:r>
      <w:r>
        <w:rPr>
          <w:spacing w:val="-13"/>
        </w:rPr>
        <w:t> </w:t>
      </w:r>
      <w:r>
        <w:rPr/>
        <w:t>la</w:t>
      </w:r>
      <w:r>
        <w:rPr>
          <w:spacing w:val="-12"/>
        </w:rPr>
        <w:t> </w:t>
      </w:r>
      <w:r>
        <w:rPr>
          <w:spacing w:val="-2"/>
        </w:rPr>
        <w:t>migración.</w:t>
      </w:r>
    </w:p>
    <w:p>
      <w:pPr>
        <w:pStyle w:val="BodyText"/>
        <w:spacing w:line="276" w:lineRule="auto" w:before="121"/>
        <w:ind w:right="134"/>
      </w:pPr>
      <w:r>
        <w:rPr/>
        <w:t>El conductor le pregunta por qué habría manifestado que el país se estaría yendo, dice comillas </w:t>
      </w:r>
      <w:r>
        <w:rPr>
          <w:i/>
        </w:rPr>
        <w:t>«A la</w:t>
      </w:r>
      <w:r>
        <w:rPr>
          <w:i/>
        </w:rPr>
        <w:t> mierda», </w:t>
      </w:r>
      <w:r>
        <w:rPr/>
        <w:t>para el Senador sería así porque estaríamos con mucha delincuencia, se pararon las inversiones, los dineros se están yendo</w:t>
      </w:r>
      <w:r>
        <w:rPr>
          <w:spacing w:val="-1"/>
        </w:rPr>
        <w:t> </w:t>
      </w:r>
      <w:r>
        <w:rPr/>
        <w:t>al extranjero, estaría detenido el</w:t>
      </w:r>
      <w:r>
        <w:rPr>
          <w:spacing w:val="-2"/>
        </w:rPr>
        <w:t> </w:t>
      </w:r>
      <w:r>
        <w:rPr/>
        <w:t>desarrollo</w:t>
      </w:r>
      <w:r>
        <w:rPr>
          <w:spacing w:val="-1"/>
        </w:rPr>
        <w:t> </w:t>
      </w:r>
      <w:r>
        <w:rPr/>
        <w:t>del royalty</w:t>
      </w:r>
      <w:r>
        <w:rPr>
          <w:spacing w:val="-1"/>
        </w:rPr>
        <w:t> </w:t>
      </w:r>
      <w:r>
        <w:rPr/>
        <w:t>minero, porque para el Senador, no habría confianza. Además, dice que el Presidente llegó al poder gracias a su falta de verdad, porque en su campaña si hubiera dicho que estaba en desacuerdo con los retiros de la AFP, no sería Presidente hoy.</w:t>
      </w:r>
    </w:p>
    <w:p>
      <w:pPr>
        <w:pStyle w:val="BodyText"/>
        <w:spacing w:line="276" w:lineRule="auto" w:before="119"/>
        <w:ind w:right="139"/>
      </w:pPr>
      <w:r>
        <w:rPr/>
        <w:t>Finalmente, comentan sobre las diversas listas para los candidatos a Constituyentes y sobre las proyecciones políticas del Senador.</w:t>
      </w:r>
    </w:p>
    <w:p>
      <w:pPr>
        <w:pStyle w:val="Heading2"/>
        <w:numPr>
          <w:ilvl w:val="1"/>
          <w:numId w:val="5"/>
        </w:numPr>
        <w:tabs>
          <w:tab w:pos="1272" w:val="left" w:leader="none"/>
        </w:tabs>
        <w:spacing w:line="240" w:lineRule="auto" w:before="121"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line="273" w:lineRule="auto"/>
        <w:ind w:right="139"/>
      </w:pPr>
      <w:r>
        <w:rPr/>
        <w:t>Artículo 1° de la Ley 18.838, en relación a la Democracia y a los Derechos Fundamentales: libertad de expresión (Art. 19 N° 12 CPR).</w:t>
      </w:r>
    </w:p>
    <w:p>
      <w:pPr>
        <w:spacing w:after="0" w:line="273" w:lineRule="auto"/>
        <w:sectPr>
          <w:pgSz w:w="12240" w:h="15840"/>
          <w:pgMar w:header="456" w:footer="1174" w:top="1020" w:bottom="1360" w:left="1280" w:right="1280"/>
        </w:sectPr>
      </w:pPr>
    </w:p>
    <w:p>
      <w:pPr>
        <w:pStyle w:val="BodyText"/>
        <w:spacing w:before="12"/>
        <w:ind w:left="0"/>
        <w:jc w:val="left"/>
        <w:rPr>
          <w:sz w:val="21"/>
        </w:rPr>
      </w:pPr>
    </w:p>
    <w:p>
      <w:pPr>
        <w:pStyle w:val="Heading2"/>
        <w:numPr>
          <w:ilvl w:val="1"/>
          <w:numId w:val="5"/>
        </w:numPr>
        <w:tabs>
          <w:tab w:pos="1271" w:val="left" w:leader="none"/>
          <w:tab w:pos="1272" w:val="left" w:leader="none"/>
        </w:tabs>
        <w:spacing w:line="240" w:lineRule="auto" w:before="99" w:after="0"/>
        <w:ind w:left="1271" w:right="0" w:hanging="440"/>
        <w:jc w:val="left"/>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ind w:right="135"/>
      </w:pPr>
      <w:r>
        <w:rPr/>
        <w:t>Durante el programa emitido el día 22 de enero de 2023, se entrevista al Senador (RN) Manuel José Ossandón. La principal materia a tratar fue su participación en la denominada mesa de seguridad. La que,</w:t>
      </w:r>
      <w:r>
        <w:rPr>
          <w:spacing w:val="-4"/>
        </w:rPr>
        <w:t> </w:t>
      </w:r>
      <w:r>
        <w:rPr/>
        <w:t>al</w:t>
      </w:r>
      <w:r>
        <w:rPr>
          <w:spacing w:val="-7"/>
        </w:rPr>
        <w:t> </w:t>
      </w:r>
      <w:r>
        <w:rPr/>
        <w:t>tiempo</w:t>
      </w:r>
      <w:r>
        <w:rPr>
          <w:spacing w:val="-4"/>
        </w:rPr>
        <w:t> </w:t>
      </w:r>
      <w:r>
        <w:rPr/>
        <w:t>de</w:t>
      </w:r>
      <w:r>
        <w:rPr>
          <w:spacing w:val="-4"/>
        </w:rPr>
        <w:t> </w:t>
      </w:r>
      <w:r>
        <w:rPr/>
        <w:t>la</w:t>
      </w:r>
      <w:r>
        <w:rPr>
          <w:spacing w:val="-6"/>
        </w:rPr>
        <w:t> </w:t>
      </w:r>
      <w:r>
        <w:rPr/>
        <w:t>emisión</w:t>
      </w:r>
      <w:r>
        <w:rPr>
          <w:spacing w:val="-7"/>
        </w:rPr>
        <w:t> </w:t>
      </w:r>
      <w:r>
        <w:rPr/>
        <w:t>fiscalizada,</w:t>
      </w:r>
      <w:r>
        <w:rPr>
          <w:spacing w:val="-5"/>
        </w:rPr>
        <w:t> </w:t>
      </w:r>
      <w:r>
        <w:rPr/>
        <w:t>habría</w:t>
      </w:r>
      <w:r>
        <w:rPr>
          <w:spacing w:val="-6"/>
        </w:rPr>
        <w:t> </w:t>
      </w:r>
      <w:r>
        <w:rPr/>
        <w:t>sufrido</w:t>
      </w:r>
      <w:r>
        <w:rPr>
          <w:spacing w:val="-4"/>
        </w:rPr>
        <w:t> </w:t>
      </w:r>
      <w:r>
        <w:rPr/>
        <w:t>un</w:t>
      </w:r>
      <w:r>
        <w:rPr>
          <w:spacing w:val="-5"/>
        </w:rPr>
        <w:t> </w:t>
      </w:r>
      <w:r>
        <w:rPr/>
        <w:t>quiebre</w:t>
      </w:r>
      <w:r>
        <w:rPr>
          <w:spacing w:val="-7"/>
        </w:rPr>
        <w:t> </w:t>
      </w:r>
      <w:r>
        <w:rPr/>
        <w:t>porque</w:t>
      </w:r>
      <w:r>
        <w:rPr>
          <w:spacing w:val="-7"/>
        </w:rPr>
        <w:t> </w:t>
      </w:r>
      <w:r>
        <w:rPr/>
        <w:t>algunos</w:t>
      </w:r>
      <w:r>
        <w:rPr>
          <w:spacing w:val="-5"/>
        </w:rPr>
        <w:t> </w:t>
      </w:r>
      <w:r>
        <w:rPr/>
        <w:t>de</w:t>
      </w:r>
      <w:r>
        <w:rPr>
          <w:spacing w:val="-7"/>
        </w:rPr>
        <w:t> </w:t>
      </w:r>
      <w:r>
        <w:rPr/>
        <w:t>sus</w:t>
      </w:r>
      <w:r>
        <w:rPr>
          <w:spacing w:val="-5"/>
        </w:rPr>
        <w:t> </w:t>
      </w:r>
      <w:r>
        <w:rPr/>
        <w:t>participantes abandonaron sus puestos, en respuesta a los indultos otorgados por el Presidente de la República. Al respecto comentan la percepción</w:t>
      </w:r>
      <w:r>
        <w:rPr>
          <w:spacing w:val="-2"/>
        </w:rPr>
        <w:t> </w:t>
      </w:r>
      <w:r>
        <w:rPr/>
        <w:t>que</w:t>
      </w:r>
      <w:r>
        <w:rPr>
          <w:spacing w:val="-1"/>
        </w:rPr>
        <w:t> </w:t>
      </w:r>
      <w:r>
        <w:rPr/>
        <w:t>tiene</w:t>
      </w:r>
      <w:r>
        <w:rPr>
          <w:spacing w:val="-1"/>
        </w:rPr>
        <w:t> </w:t>
      </w:r>
      <w:r>
        <w:rPr/>
        <w:t>el Senador respecto</w:t>
      </w:r>
      <w:r>
        <w:rPr>
          <w:spacing w:val="-1"/>
        </w:rPr>
        <w:t> </w:t>
      </w:r>
      <w:r>
        <w:rPr/>
        <w:t>a la inseguridad en el</w:t>
      </w:r>
      <w:r>
        <w:rPr>
          <w:spacing w:val="-2"/>
        </w:rPr>
        <w:t> </w:t>
      </w:r>
      <w:r>
        <w:rPr/>
        <w:t>país, desde</w:t>
      </w:r>
      <w:r>
        <w:rPr>
          <w:spacing w:val="-1"/>
        </w:rPr>
        <w:t> </w:t>
      </w:r>
      <w:r>
        <w:rPr/>
        <w:t>su punto</w:t>
      </w:r>
      <w:r>
        <w:rPr>
          <w:spacing w:val="-3"/>
        </w:rPr>
        <w:t> </w:t>
      </w:r>
      <w:r>
        <w:rPr/>
        <w:t>de</w:t>
      </w:r>
      <w:r>
        <w:rPr>
          <w:spacing w:val="-4"/>
        </w:rPr>
        <w:t> </w:t>
      </w:r>
      <w:r>
        <w:rPr/>
        <w:t>vista</w:t>
      </w:r>
      <w:r>
        <w:rPr>
          <w:spacing w:val="-3"/>
        </w:rPr>
        <w:t> </w:t>
      </w:r>
      <w:r>
        <w:rPr/>
        <w:t>plantea</w:t>
      </w:r>
      <w:r>
        <w:rPr>
          <w:spacing w:val="-3"/>
        </w:rPr>
        <w:t> </w:t>
      </w:r>
      <w:r>
        <w:rPr/>
        <w:t>que</w:t>
      </w:r>
      <w:r>
        <w:rPr>
          <w:spacing w:val="-6"/>
        </w:rPr>
        <w:t> </w:t>
      </w:r>
      <w:r>
        <w:rPr/>
        <w:t>hay</w:t>
      </w:r>
      <w:r>
        <w:rPr>
          <w:spacing w:val="-3"/>
        </w:rPr>
        <w:t> </w:t>
      </w:r>
      <w:r>
        <w:rPr/>
        <w:t>muchos</w:t>
      </w:r>
      <w:r>
        <w:rPr>
          <w:spacing w:val="-4"/>
        </w:rPr>
        <w:t> </w:t>
      </w:r>
      <w:r>
        <w:rPr/>
        <w:t>delitos</w:t>
      </w:r>
      <w:r>
        <w:rPr>
          <w:spacing w:val="-4"/>
        </w:rPr>
        <w:t> </w:t>
      </w:r>
      <w:r>
        <w:rPr/>
        <w:t>importados</w:t>
      </w:r>
      <w:r>
        <w:rPr>
          <w:spacing w:val="-4"/>
        </w:rPr>
        <w:t> </w:t>
      </w:r>
      <w:r>
        <w:rPr/>
        <w:t>a</w:t>
      </w:r>
      <w:r>
        <w:rPr>
          <w:spacing w:val="-5"/>
        </w:rPr>
        <w:t> </w:t>
      </w:r>
      <w:r>
        <w:rPr/>
        <w:t>Chile,</w:t>
      </w:r>
      <w:r>
        <w:rPr>
          <w:spacing w:val="-5"/>
        </w:rPr>
        <w:t> </w:t>
      </w:r>
      <w:r>
        <w:rPr/>
        <w:t>desde</w:t>
      </w:r>
      <w:r>
        <w:rPr>
          <w:spacing w:val="-3"/>
        </w:rPr>
        <w:t> </w:t>
      </w:r>
      <w:r>
        <w:rPr/>
        <w:t>migrantes</w:t>
      </w:r>
      <w:r>
        <w:rPr>
          <w:spacing w:val="-5"/>
        </w:rPr>
        <w:t> </w:t>
      </w:r>
      <w:r>
        <w:rPr/>
        <w:t>que</w:t>
      </w:r>
      <w:r>
        <w:rPr>
          <w:spacing w:val="-3"/>
        </w:rPr>
        <w:t> </w:t>
      </w:r>
      <w:r>
        <w:rPr/>
        <w:t>se</w:t>
      </w:r>
      <w:r>
        <w:rPr>
          <w:spacing w:val="-6"/>
        </w:rPr>
        <w:t> </w:t>
      </w:r>
      <w:r>
        <w:rPr/>
        <w:t>dedican</w:t>
      </w:r>
      <w:r>
        <w:rPr>
          <w:spacing w:val="-4"/>
        </w:rPr>
        <w:t> </w:t>
      </w:r>
      <w:r>
        <w:rPr/>
        <w:t>a delinquir, dice que no serían todos, pero hay quienes han traído al país, delitos como el secuestro, el sicariato, lo que hace que muchos ciudadanos no quieran salir de sus casas desde las 21:00 horas. Además, da su opinión respecto que, a Carabineros no se les permite legalmente tener más atribuciones</w:t>
      </w:r>
      <w:r>
        <w:rPr>
          <w:spacing w:val="-9"/>
        </w:rPr>
        <w:t> </w:t>
      </w:r>
      <w:r>
        <w:rPr/>
        <w:t>para</w:t>
      </w:r>
      <w:r>
        <w:rPr>
          <w:spacing w:val="-9"/>
        </w:rPr>
        <w:t> </w:t>
      </w:r>
      <w:r>
        <w:rPr/>
        <w:t>atrapar</w:t>
      </w:r>
      <w:r>
        <w:rPr>
          <w:spacing w:val="-10"/>
        </w:rPr>
        <w:t> </w:t>
      </w:r>
      <w:r>
        <w:rPr/>
        <w:t>a</w:t>
      </w:r>
      <w:r>
        <w:rPr>
          <w:spacing w:val="-9"/>
        </w:rPr>
        <w:t> </w:t>
      </w:r>
      <w:r>
        <w:rPr/>
        <w:t>los</w:t>
      </w:r>
      <w:r>
        <w:rPr>
          <w:spacing w:val="-9"/>
        </w:rPr>
        <w:t> </w:t>
      </w:r>
      <w:r>
        <w:rPr/>
        <w:t>delincuentes,</w:t>
      </w:r>
      <w:r>
        <w:rPr>
          <w:spacing w:val="-9"/>
        </w:rPr>
        <w:t> </w:t>
      </w:r>
      <w:r>
        <w:rPr/>
        <w:t>existiendo</w:t>
      </w:r>
      <w:r>
        <w:rPr>
          <w:spacing w:val="-8"/>
        </w:rPr>
        <w:t> </w:t>
      </w:r>
      <w:r>
        <w:rPr/>
        <w:t>casos,</w:t>
      </w:r>
      <w:r>
        <w:rPr>
          <w:spacing w:val="-9"/>
        </w:rPr>
        <w:t> </w:t>
      </w:r>
      <w:r>
        <w:rPr/>
        <w:t>como</w:t>
      </w:r>
      <w:r>
        <w:rPr>
          <w:spacing w:val="-10"/>
        </w:rPr>
        <w:t> </w:t>
      </w:r>
      <w:r>
        <w:rPr/>
        <w:t>en</w:t>
      </w:r>
      <w:r>
        <w:rPr>
          <w:spacing w:val="-10"/>
        </w:rPr>
        <w:t> </w:t>
      </w:r>
      <w:r>
        <w:rPr/>
        <w:t>otros</w:t>
      </w:r>
      <w:r>
        <w:rPr>
          <w:spacing w:val="-6"/>
        </w:rPr>
        <w:t> </w:t>
      </w:r>
      <w:r>
        <w:rPr/>
        <w:t>países</w:t>
      </w:r>
      <w:r>
        <w:rPr>
          <w:spacing w:val="-9"/>
        </w:rPr>
        <w:t> </w:t>
      </w:r>
      <w:r>
        <w:rPr/>
        <w:t>de</w:t>
      </w:r>
      <w:r>
        <w:rPr>
          <w:spacing w:val="-10"/>
        </w:rPr>
        <w:t> </w:t>
      </w:r>
      <w:r>
        <w:rPr/>
        <w:t>poder</w:t>
      </w:r>
      <w:r>
        <w:rPr>
          <w:spacing w:val="-10"/>
        </w:rPr>
        <w:t> </w:t>
      </w:r>
      <w:r>
        <w:rPr/>
        <w:t>detener a</w:t>
      </w:r>
      <w:r>
        <w:rPr>
          <w:spacing w:val="-11"/>
        </w:rPr>
        <w:t> </w:t>
      </w:r>
      <w:r>
        <w:rPr/>
        <w:t>personas</w:t>
      </w:r>
      <w:r>
        <w:rPr>
          <w:spacing w:val="-10"/>
        </w:rPr>
        <w:t> </w:t>
      </w:r>
      <w:r>
        <w:rPr/>
        <w:t>a</w:t>
      </w:r>
      <w:r>
        <w:rPr>
          <w:spacing w:val="-11"/>
        </w:rPr>
        <w:t> </w:t>
      </w:r>
      <w:r>
        <w:rPr/>
        <w:t>través</w:t>
      </w:r>
      <w:r>
        <w:rPr>
          <w:spacing w:val="-10"/>
        </w:rPr>
        <w:t> </w:t>
      </w:r>
      <w:r>
        <w:rPr/>
        <w:t>de</w:t>
      </w:r>
      <w:r>
        <w:rPr>
          <w:spacing w:val="-12"/>
        </w:rPr>
        <w:t> </w:t>
      </w:r>
      <w:r>
        <w:rPr/>
        <w:t>pistolas</w:t>
      </w:r>
      <w:r>
        <w:rPr>
          <w:spacing w:val="-10"/>
        </w:rPr>
        <w:t> </w:t>
      </w:r>
      <w:r>
        <w:rPr/>
        <w:t>eléctricas</w:t>
      </w:r>
      <w:r>
        <w:rPr>
          <w:spacing w:val="-10"/>
        </w:rPr>
        <w:t> </w:t>
      </w:r>
      <w:r>
        <w:rPr/>
        <w:t>o</w:t>
      </w:r>
      <w:r>
        <w:rPr>
          <w:spacing w:val="-11"/>
        </w:rPr>
        <w:t> </w:t>
      </w:r>
      <w:r>
        <w:rPr/>
        <w:t>lo</w:t>
      </w:r>
      <w:r>
        <w:rPr>
          <w:spacing w:val="-11"/>
        </w:rPr>
        <w:t> </w:t>
      </w:r>
      <w:r>
        <w:rPr/>
        <w:t>que</w:t>
      </w:r>
      <w:r>
        <w:rPr>
          <w:spacing w:val="-11"/>
        </w:rPr>
        <w:t> </w:t>
      </w:r>
      <w:r>
        <w:rPr/>
        <w:t>denomina</w:t>
      </w:r>
      <w:r>
        <w:rPr>
          <w:spacing w:val="-11"/>
        </w:rPr>
        <w:t> </w:t>
      </w:r>
      <w:r>
        <w:rPr/>
        <w:t>como</w:t>
      </w:r>
      <w:r>
        <w:rPr>
          <w:spacing w:val="-11"/>
        </w:rPr>
        <w:t> </w:t>
      </w:r>
      <w:r>
        <w:rPr/>
        <w:t>“correr</w:t>
      </w:r>
      <w:r>
        <w:rPr>
          <w:spacing w:val="-12"/>
        </w:rPr>
        <w:t> </w:t>
      </w:r>
      <w:r>
        <w:rPr/>
        <w:t>bala”.</w:t>
      </w:r>
      <w:r>
        <w:rPr>
          <w:spacing w:val="-11"/>
        </w:rPr>
        <w:t> </w:t>
      </w:r>
      <w:r>
        <w:rPr/>
        <w:t>Ante</w:t>
      </w:r>
      <w:r>
        <w:rPr>
          <w:spacing w:val="-11"/>
        </w:rPr>
        <w:t> </w:t>
      </w:r>
      <w:r>
        <w:rPr/>
        <w:t>esta</w:t>
      </w:r>
      <w:r>
        <w:rPr>
          <w:spacing w:val="-11"/>
        </w:rPr>
        <w:t> </w:t>
      </w:r>
      <w:r>
        <w:rPr/>
        <w:t>aseveración el conductor le refrenda esos dichos, pues podría ser algo más perjudicial que beneficioso, y al respecto el Senador entrega su postura.</w:t>
      </w:r>
    </w:p>
    <w:p>
      <w:pPr>
        <w:pStyle w:val="BodyText"/>
        <w:spacing w:line="276" w:lineRule="auto" w:before="121"/>
        <w:ind w:right="134"/>
      </w:pPr>
      <w:r>
        <w:rPr/>
        <w:t>Se presentan tres denuncias, las que postulan que el Senador Ossandón atacaría a los migrantes tratándolos</w:t>
      </w:r>
      <w:r>
        <w:rPr>
          <w:spacing w:val="-4"/>
        </w:rPr>
        <w:t> </w:t>
      </w:r>
      <w:r>
        <w:rPr/>
        <w:t>de</w:t>
      </w:r>
      <w:r>
        <w:rPr>
          <w:spacing w:val="-6"/>
        </w:rPr>
        <w:t> </w:t>
      </w:r>
      <w:r>
        <w:rPr/>
        <w:t>delincuentes,</w:t>
      </w:r>
      <w:r>
        <w:rPr>
          <w:spacing w:val="-4"/>
        </w:rPr>
        <w:t> </w:t>
      </w:r>
      <w:r>
        <w:rPr/>
        <w:t>lo</w:t>
      </w:r>
      <w:r>
        <w:rPr>
          <w:spacing w:val="-5"/>
        </w:rPr>
        <w:t> </w:t>
      </w:r>
      <w:r>
        <w:rPr/>
        <w:t>que</w:t>
      </w:r>
      <w:r>
        <w:rPr>
          <w:spacing w:val="-6"/>
        </w:rPr>
        <w:t> </w:t>
      </w:r>
      <w:r>
        <w:rPr/>
        <w:t>importaría</w:t>
      </w:r>
      <w:r>
        <w:rPr>
          <w:spacing w:val="-3"/>
        </w:rPr>
        <w:t> </w:t>
      </w:r>
      <w:r>
        <w:rPr/>
        <w:t>una</w:t>
      </w:r>
      <w:r>
        <w:rPr>
          <w:spacing w:val="-5"/>
        </w:rPr>
        <w:t> </w:t>
      </w:r>
      <w:r>
        <w:rPr/>
        <w:t>afectación</w:t>
      </w:r>
      <w:r>
        <w:rPr>
          <w:spacing w:val="-4"/>
        </w:rPr>
        <w:t> </w:t>
      </w:r>
      <w:r>
        <w:rPr/>
        <w:t>a</w:t>
      </w:r>
      <w:r>
        <w:rPr>
          <w:spacing w:val="-5"/>
        </w:rPr>
        <w:t> </w:t>
      </w:r>
      <w:r>
        <w:rPr/>
        <w:t>la</w:t>
      </w:r>
      <w:r>
        <w:rPr>
          <w:spacing w:val="-5"/>
        </w:rPr>
        <w:t> </w:t>
      </w:r>
      <w:r>
        <w:rPr/>
        <w:t>democracia</w:t>
      </w:r>
      <w:r>
        <w:rPr>
          <w:spacing w:val="-2"/>
        </w:rPr>
        <w:t> </w:t>
      </w:r>
      <w:r>
        <w:rPr/>
        <w:t>y</w:t>
      </w:r>
      <w:r>
        <w:rPr>
          <w:spacing w:val="-5"/>
        </w:rPr>
        <w:t> </w:t>
      </w:r>
      <w:r>
        <w:rPr/>
        <w:t>una</w:t>
      </w:r>
      <w:r>
        <w:rPr>
          <w:spacing w:val="-5"/>
        </w:rPr>
        <w:t> </w:t>
      </w:r>
      <w:r>
        <w:rPr/>
        <w:t>incitación</w:t>
      </w:r>
      <w:r>
        <w:rPr>
          <w:spacing w:val="-6"/>
        </w:rPr>
        <w:t> </w:t>
      </w:r>
      <w:r>
        <w:rPr/>
        <w:t>al</w:t>
      </w:r>
      <w:r>
        <w:rPr>
          <w:spacing w:val="-6"/>
        </w:rPr>
        <w:t> </w:t>
      </w:r>
      <w:r>
        <w:rPr/>
        <w:t>odio. Respecto a este último punto, no se identifica que, desde las declaraciones del Senador, haga un llamado a que Carabineros estén atacando a las personas a punta de armas, sino que, desde su perspectiva,</w:t>
      </w:r>
      <w:r>
        <w:rPr>
          <w:spacing w:val="-9"/>
        </w:rPr>
        <w:t> </w:t>
      </w:r>
      <w:r>
        <w:rPr/>
        <w:t>legislativamente</w:t>
      </w:r>
      <w:r>
        <w:rPr>
          <w:spacing w:val="-8"/>
        </w:rPr>
        <w:t> </w:t>
      </w:r>
      <w:r>
        <w:rPr/>
        <w:t>los</w:t>
      </w:r>
      <w:r>
        <w:rPr>
          <w:spacing w:val="-6"/>
        </w:rPr>
        <w:t> </w:t>
      </w:r>
      <w:r>
        <w:rPr/>
        <w:t>uniformados</w:t>
      </w:r>
      <w:r>
        <w:rPr>
          <w:spacing w:val="-8"/>
        </w:rPr>
        <w:t> </w:t>
      </w:r>
      <w:r>
        <w:rPr/>
        <w:t>debieran</w:t>
      </w:r>
      <w:r>
        <w:rPr>
          <w:spacing w:val="-11"/>
        </w:rPr>
        <w:t> </w:t>
      </w:r>
      <w:r>
        <w:rPr/>
        <w:t>tener</w:t>
      </w:r>
      <w:r>
        <w:rPr>
          <w:spacing w:val="-8"/>
        </w:rPr>
        <w:t> </w:t>
      </w:r>
      <w:r>
        <w:rPr/>
        <w:t>más</w:t>
      </w:r>
      <w:r>
        <w:rPr>
          <w:spacing w:val="-8"/>
        </w:rPr>
        <w:t> </w:t>
      </w:r>
      <w:r>
        <w:rPr/>
        <w:t>posibilidades</w:t>
      </w:r>
      <w:r>
        <w:rPr>
          <w:spacing w:val="-8"/>
        </w:rPr>
        <w:t> </w:t>
      </w:r>
      <w:r>
        <w:rPr/>
        <w:t>en</w:t>
      </w:r>
      <w:r>
        <w:rPr>
          <w:spacing w:val="-11"/>
        </w:rPr>
        <w:t> </w:t>
      </w:r>
      <w:r>
        <w:rPr/>
        <w:t>su</w:t>
      </w:r>
      <w:r>
        <w:rPr>
          <w:spacing w:val="-8"/>
        </w:rPr>
        <w:t> </w:t>
      </w:r>
      <w:r>
        <w:rPr/>
        <w:t>rango</w:t>
      </w:r>
      <w:r>
        <w:rPr>
          <w:spacing w:val="-10"/>
        </w:rPr>
        <w:t> </w:t>
      </w:r>
      <w:r>
        <w:rPr/>
        <w:t>de</w:t>
      </w:r>
      <w:r>
        <w:rPr>
          <w:spacing w:val="-8"/>
        </w:rPr>
        <w:t> </w:t>
      </w:r>
      <w:r>
        <w:rPr/>
        <w:t>acción para poder utilizar las armas, y prevenir la comisión de delitos, o bien detenerlos. Por otra parte, tampoco</w:t>
      </w:r>
      <w:r>
        <w:rPr>
          <w:spacing w:val="-9"/>
        </w:rPr>
        <w:t> </w:t>
      </w:r>
      <w:r>
        <w:rPr/>
        <w:t>se</w:t>
      </w:r>
      <w:r>
        <w:rPr>
          <w:spacing w:val="-9"/>
        </w:rPr>
        <w:t> </w:t>
      </w:r>
      <w:r>
        <w:rPr/>
        <w:t>reconoce</w:t>
      </w:r>
      <w:r>
        <w:rPr>
          <w:spacing w:val="-7"/>
        </w:rPr>
        <w:t> </w:t>
      </w:r>
      <w:r>
        <w:rPr/>
        <w:t>una</w:t>
      </w:r>
      <w:r>
        <w:rPr>
          <w:spacing w:val="-6"/>
        </w:rPr>
        <w:t> </w:t>
      </w:r>
      <w:r>
        <w:rPr/>
        <w:t>afectación</w:t>
      </w:r>
      <w:r>
        <w:rPr>
          <w:spacing w:val="-10"/>
        </w:rPr>
        <w:t> </w:t>
      </w:r>
      <w:r>
        <w:rPr/>
        <w:t>a</w:t>
      </w:r>
      <w:r>
        <w:rPr>
          <w:spacing w:val="-8"/>
        </w:rPr>
        <w:t> </w:t>
      </w:r>
      <w:r>
        <w:rPr/>
        <w:t>la</w:t>
      </w:r>
      <w:r>
        <w:rPr>
          <w:spacing w:val="-3"/>
        </w:rPr>
        <w:t> </w:t>
      </w:r>
      <w:r>
        <w:rPr/>
        <w:t>democracia,</w:t>
      </w:r>
      <w:r>
        <w:rPr>
          <w:spacing w:val="-8"/>
        </w:rPr>
        <w:t> </w:t>
      </w:r>
      <w:r>
        <w:rPr/>
        <w:t>ya</w:t>
      </w:r>
      <w:r>
        <w:rPr>
          <w:spacing w:val="-9"/>
        </w:rPr>
        <w:t> </w:t>
      </w:r>
      <w:r>
        <w:rPr/>
        <w:t>que</w:t>
      </w:r>
      <w:r>
        <w:rPr>
          <w:spacing w:val="-9"/>
        </w:rPr>
        <w:t> </w:t>
      </w:r>
      <w:r>
        <w:rPr/>
        <w:t>el</w:t>
      </w:r>
      <w:r>
        <w:rPr>
          <w:spacing w:val="-9"/>
        </w:rPr>
        <w:t> </w:t>
      </w:r>
      <w:r>
        <w:rPr/>
        <w:t>punto</w:t>
      </w:r>
      <w:r>
        <w:rPr>
          <w:spacing w:val="-9"/>
        </w:rPr>
        <w:t> </w:t>
      </w:r>
      <w:r>
        <w:rPr/>
        <w:t>de</w:t>
      </w:r>
      <w:r>
        <w:rPr>
          <w:spacing w:val="-9"/>
        </w:rPr>
        <w:t> </w:t>
      </w:r>
      <w:r>
        <w:rPr/>
        <w:t>vista</w:t>
      </w:r>
      <w:r>
        <w:rPr>
          <w:spacing w:val="-6"/>
        </w:rPr>
        <w:t> </w:t>
      </w:r>
      <w:r>
        <w:rPr/>
        <w:t>del</w:t>
      </w:r>
      <w:r>
        <w:rPr>
          <w:spacing w:val="-7"/>
        </w:rPr>
        <w:t> </w:t>
      </w:r>
      <w:r>
        <w:rPr/>
        <w:t>Senador</w:t>
      </w:r>
      <w:r>
        <w:rPr>
          <w:spacing w:val="-9"/>
        </w:rPr>
        <w:t> </w:t>
      </w:r>
      <w:r>
        <w:rPr/>
        <w:t>Ossandón, representa a una parte de la ciudadanía, que estaría de acuerdo con esa postura, y la democracia importa una amplitud de pensamientos que deben respetarse y tolerarse, y la opinión de los denunciantes</w:t>
      </w:r>
      <w:r>
        <w:rPr>
          <w:spacing w:val="-11"/>
        </w:rPr>
        <w:t> </w:t>
      </w:r>
      <w:r>
        <w:rPr/>
        <w:t>quienes</w:t>
      </w:r>
      <w:r>
        <w:rPr>
          <w:spacing w:val="-11"/>
        </w:rPr>
        <w:t> </w:t>
      </w:r>
      <w:r>
        <w:rPr/>
        <w:t>pueden</w:t>
      </w:r>
      <w:r>
        <w:rPr>
          <w:spacing w:val="-13"/>
        </w:rPr>
        <w:t> </w:t>
      </w:r>
      <w:r>
        <w:rPr/>
        <w:t>estar</w:t>
      </w:r>
      <w:r>
        <w:rPr>
          <w:spacing w:val="-12"/>
        </w:rPr>
        <w:t> </w:t>
      </w:r>
      <w:r>
        <w:rPr/>
        <w:t>en</w:t>
      </w:r>
      <w:r>
        <w:rPr>
          <w:spacing w:val="-13"/>
        </w:rPr>
        <w:t> </w:t>
      </w:r>
      <w:r>
        <w:rPr/>
        <w:t>desacuerdo</w:t>
      </w:r>
      <w:r>
        <w:rPr>
          <w:spacing w:val="-12"/>
        </w:rPr>
        <w:t> </w:t>
      </w:r>
      <w:r>
        <w:rPr/>
        <w:t>con</w:t>
      </w:r>
      <w:r>
        <w:rPr>
          <w:spacing w:val="-13"/>
        </w:rPr>
        <w:t> </w:t>
      </w:r>
      <w:r>
        <w:rPr/>
        <w:t>los</w:t>
      </w:r>
      <w:r>
        <w:rPr>
          <w:spacing w:val="-11"/>
        </w:rPr>
        <w:t> </w:t>
      </w:r>
      <w:r>
        <w:rPr/>
        <w:t>dichos</w:t>
      </w:r>
      <w:r>
        <w:rPr>
          <w:spacing w:val="-11"/>
        </w:rPr>
        <w:t> </w:t>
      </w:r>
      <w:r>
        <w:rPr/>
        <w:t>del</w:t>
      </w:r>
      <w:r>
        <w:rPr>
          <w:spacing w:val="-9"/>
        </w:rPr>
        <w:t> </w:t>
      </w:r>
      <w:r>
        <w:rPr/>
        <w:t>Senador,</w:t>
      </w:r>
      <w:r>
        <w:rPr>
          <w:spacing w:val="-11"/>
        </w:rPr>
        <w:t> </w:t>
      </w:r>
      <w:r>
        <w:rPr/>
        <w:t>también</w:t>
      </w:r>
      <w:r>
        <w:rPr>
          <w:spacing w:val="-13"/>
        </w:rPr>
        <w:t> </w:t>
      </w:r>
      <w:r>
        <w:rPr/>
        <w:t>es</w:t>
      </w:r>
      <w:r>
        <w:rPr>
          <w:spacing w:val="-11"/>
        </w:rPr>
        <w:t> </w:t>
      </w:r>
      <w:r>
        <w:rPr/>
        <w:t>igualmente </w:t>
      </w:r>
      <w:r>
        <w:rPr>
          <w:spacing w:val="-2"/>
        </w:rPr>
        <w:t>válida.</w:t>
      </w:r>
    </w:p>
    <w:p>
      <w:pPr>
        <w:pStyle w:val="BodyText"/>
        <w:spacing w:line="276" w:lineRule="auto" w:before="119"/>
        <w:ind w:right="134"/>
      </w:pPr>
      <w:r>
        <w:rPr/>
        <w:t>Respecto a la utilización de un lenguaje vulgar y no adecuado para el horario de protección, si bien la hora de</w:t>
      </w:r>
      <w:r>
        <w:rPr>
          <w:spacing w:val="-1"/>
        </w:rPr>
        <w:t> </w:t>
      </w:r>
      <w:r>
        <w:rPr/>
        <w:t>emisión</w:t>
      </w:r>
      <w:r>
        <w:rPr>
          <w:spacing w:val="-4"/>
        </w:rPr>
        <w:t> </w:t>
      </w:r>
      <w:r>
        <w:rPr/>
        <w:t>del</w:t>
      </w:r>
      <w:r>
        <w:rPr>
          <w:spacing w:val="-2"/>
        </w:rPr>
        <w:t> </w:t>
      </w:r>
      <w:r>
        <w:rPr/>
        <w:t>bloque</w:t>
      </w:r>
      <w:r>
        <w:rPr>
          <w:spacing w:val="-3"/>
        </w:rPr>
        <w:t> </w:t>
      </w:r>
      <w:r>
        <w:rPr/>
        <w:t>del</w:t>
      </w:r>
      <w:r>
        <w:rPr>
          <w:spacing w:val="-4"/>
        </w:rPr>
        <w:t> </w:t>
      </w:r>
      <w:r>
        <w:rPr/>
        <w:t>programa</w:t>
      </w:r>
      <w:r>
        <w:rPr>
          <w:spacing w:val="-3"/>
        </w:rPr>
        <w:t> </w:t>
      </w:r>
      <w:r>
        <w:rPr/>
        <w:t>donde</w:t>
      </w:r>
      <w:r>
        <w:rPr>
          <w:spacing w:val="-3"/>
        </w:rPr>
        <w:t> </w:t>
      </w:r>
      <w:r>
        <w:rPr/>
        <w:t>se</w:t>
      </w:r>
      <w:r>
        <w:rPr>
          <w:spacing w:val="-1"/>
        </w:rPr>
        <w:t> </w:t>
      </w:r>
      <w:r>
        <w:rPr/>
        <w:t>entrevistó</w:t>
      </w:r>
      <w:r>
        <w:rPr>
          <w:spacing w:val="-3"/>
        </w:rPr>
        <w:t> </w:t>
      </w:r>
      <w:r>
        <w:rPr/>
        <w:t>al</w:t>
      </w:r>
      <w:r>
        <w:rPr>
          <w:spacing w:val="-4"/>
        </w:rPr>
        <w:t> </w:t>
      </w:r>
      <w:r>
        <w:rPr/>
        <w:t>senador</w:t>
      </w:r>
      <w:r>
        <w:rPr>
          <w:spacing w:val="-3"/>
        </w:rPr>
        <w:t> </w:t>
      </w:r>
      <w:r>
        <w:rPr/>
        <w:t>(11:02:05</w:t>
      </w:r>
      <w:r>
        <w:rPr>
          <w:spacing w:val="-3"/>
        </w:rPr>
        <w:t> </w:t>
      </w:r>
      <w:r>
        <w:rPr/>
        <w:t>a</w:t>
      </w:r>
      <w:r>
        <w:rPr>
          <w:spacing w:val="-2"/>
        </w:rPr>
        <w:t> </w:t>
      </w:r>
      <w:r>
        <w:rPr/>
        <w:t>las</w:t>
      </w:r>
      <w:r>
        <w:rPr>
          <w:spacing w:val="-2"/>
        </w:rPr>
        <w:t> </w:t>
      </w:r>
      <w:r>
        <w:rPr/>
        <w:t>11:37:30</w:t>
      </w:r>
      <w:r>
        <w:rPr>
          <w:spacing w:val="-1"/>
        </w:rPr>
        <w:t> </w:t>
      </w:r>
      <w:r>
        <w:rPr/>
        <w:t>horas) está</w:t>
      </w:r>
      <w:r>
        <w:rPr>
          <w:spacing w:val="-6"/>
        </w:rPr>
        <w:t> </w:t>
      </w:r>
      <w:r>
        <w:rPr/>
        <w:t>dentro</w:t>
      </w:r>
      <w:r>
        <w:rPr>
          <w:spacing w:val="-6"/>
        </w:rPr>
        <w:t> </w:t>
      </w:r>
      <w:r>
        <w:rPr/>
        <w:t>de</w:t>
      </w:r>
      <w:r>
        <w:rPr>
          <w:spacing w:val="-7"/>
        </w:rPr>
        <w:t> </w:t>
      </w:r>
      <w:r>
        <w:rPr/>
        <w:t>un</w:t>
      </w:r>
      <w:r>
        <w:rPr>
          <w:spacing w:val="-7"/>
        </w:rPr>
        <w:t> </w:t>
      </w:r>
      <w:r>
        <w:rPr/>
        <w:t>horario</w:t>
      </w:r>
      <w:r>
        <w:rPr>
          <w:spacing w:val="-4"/>
        </w:rPr>
        <w:t> </w:t>
      </w:r>
      <w:r>
        <w:rPr/>
        <w:t>para</w:t>
      </w:r>
      <w:r>
        <w:rPr>
          <w:spacing w:val="-6"/>
        </w:rPr>
        <w:t> </w:t>
      </w:r>
      <w:r>
        <w:rPr/>
        <w:t>público</w:t>
      </w:r>
      <w:r>
        <w:rPr>
          <w:spacing w:val="-6"/>
        </w:rPr>
        <w:t> </w:t>
      </w:r>
      <w:r>
        <w:rPr/>
        <w:t>menor</w:t>
      </w:r>
      <w:r>
        <w:rPr>
          <w:spacing w:val="-7"/>
        </w:rPr>
        <w:t> </w:t>
      </w:r>
      <w:r>
        <w:rPr/>
        <w:t>de</w:t>
      </w:r>
      <w:r>
        <w:rPr>
          <w:spacing w:val="-7"/>
        </w:rPr>
        <w:t> </w:t>
      </w:r>
      <w:r>
        <w:rPr/>
        <w:t>edad,</w:t>
      </w:r>
      <w:r>
        <w:rPr>
          <w:spacing w:val="-6"/>
        </w:rPr>
        <w:t> </w:t>
      </w:r>
      <w:r>
        <w:rPr/>
        <w:t>si</w:t>
      </w:r>
      <w:r>
        <w:rPr>
          <w:spacing w:val="-6"/>
        </w:rPr>
        <w:t> </w:t>
      </w:r>
      <w:r>
        <w:rPr/>
        <w:t>bien</w:t>
      </w:r>
      <w:r>
        <w:rPr>
          <w:spacing w:val="-8"/>
        </w:rPr>
        <w:t> </w:t>
      </w:r>
      <w:r>
        <w:rPr/>
        <w:t>las</w:t>
      </w:r>
      <w:r>
        <w:rPr>
          <w:spacing w:val="-5"/>
        </w:rPr>
        <w:t> </w:t>
      </w:r>
      <w:r>
        <w:rPr/>
        <w:t>palabras</w:t>
      </w:r>
      <w:r>
        <w:rPr>
          <w:spacing w:val="-5"/>
        </w:rPr>
        <w:t> </w:t>
      </w:r>
      <w:r>
        <w:rPr/>
        <w:t>utilizadas,</w:t>
      </w:r>
      <w:r>
        <w:rPr>
          <w:spacing w:val="-5"/>
        </w:rPr>
        <w:t> </w:t>
      </w:r>
      <w:r>
        <w:rPr/>
        <w:t>no</w:t>
      </w:r>
      <w:r>
        <w:rPr>
          <w:spacing w:val="-6"/>
        </w:rPr>
        <w:t> </w:t>
      </w:r>
      <w:r>
        <w:rPr/>
        <w:t>serían</w:t>
      </w:r>
      <w:r>
        <w:rPr>
          <w:spacing w:val="-5"/>
        </w:rPr>
        <w:t> </w:t>
      </w:r>
      <w:r>
        <w:rPr/>
        <w:t>las</w:t>
      </w:r>
      <w:r>
        <w:rPr>
          <w:spacing w:val="-5"/>
        </w:rPr>
        <w:t> </w:t>
      </w:r>
      <w:r>
        <w:rPr/>
        <w:t>más adecuadas,</w:t>
      </w:r>
      <w:r>
        <w:rPr>
          <w:spacing w:val="-5"/>
        </w:rPr>
        <w:t> </w:t>
      </w:r>
      <w:r>
        <w:rPr/>
        <w:t>no</w:t>
      </w:r>
      <w:r>
        <w:rPr>
          <w:spacing w:val="-6"/>
        </w:rPr>
        <w:t> </w:t>
      </w:r>
      <w:r>
        <w:rPr/>
        <w:t>se</w:t>
      </w:r>
      <w:r>
        <w:rPr>
          <w:spacing w:val="-4"/>
        </w:rPr>
        <w:t> </w:t>
      </w:r>
      <w:r>
        <w:rPr/>
        <w:t>contextualizan</w:t>
      </w:r>
      <w:r>
        <w:rPr>
          <w:spacing w:val="-7"/>
        </w:rPr>
        <w:t> </w:t>
      </w:r>
      <w:r>
        <w:rPr/>
        <w:t>desde</w:t>
      </w:r>
      <w:r>
        <w:rPr>
          <w:spacing w:val="-7"/>
        </w:rPr>
        <w:t> </w:t>
      </w:r>
      <w:r>
        <w:rPr/>
        <w:t>la</w:t>
      </w:r>
      <w:r>
        <w:rPr>
          <w:spacing w:val="-4"/>
        </w:rPr>
        <w:t> </w:t>
      </w:r>
      <w:r>
        <w:rPr/>
        <w:t>ofensa</w:t>
      </w:r>
      <w:r>
        <w:rPr>
          <w:spacing w:val="-6"/>
        </w:rPr>
        <w:t> </w:t>
      </w:r>
      <w:r>
        <w:rPr/>
        <w:t>a</w:t>
      </w:r>
      <w:r>
        <w:rPr>
          <w:spacing w:val="-6"/>
        </w:rPr>
        <w:t> </w:t>
      </w:r>
      <w:r>
        <w:rPr/>
        <w:t>un</w:t>
      </w:r>
      <w:r>
        <w:rPr>
          <w:spacing w:val="-7"/>
        </w:rPr>
        <w:t> </w:t>
      </w:r>
      <w:r>
        <w:rPr/>
        <w:t>persona</w:t>
      </w:r>
      <w:r>
        <w:rPr>
          <w:spacing w:val="-4"/>
        </w:rPr>
        <w:t> </w:t>
      </w:r>
      <w:r>
        <w:rPr/>
        <w:t>en</w:t>
      </w:r>
      <w:r>
        <w:rPr>
          <w:spacing w:val="-7"/>
        </w:rPr>
        <w:t> </w:t>
      </w:r>
      <w:r>
        <w:rPr/>
        <w:t>particular,</w:t>
      </w:r>
      <w:r>
        <w:rPr>
          <w:spacing w:val="-4"/>
        </w:rPr>
        <w:t> </w:t>
      </w:r>
      <w:r>
        <w:rPr/>
        <w:t>la</w:t>
      </w:r>
      <w:r>
        <w:rPr>
          <w:spacing w:val="-4"/>
        </w:rPr>
        <w:t> </w:t>
      </w:r>
      <w:r>
        <w:rPr/>
        <w:t>utilización</w:t>
      </w:r>
      <w:r>
        <w:rPr>
          <w:spacing w:val="-5"/>
        </w:rPr>
        <w:t> </w:t>
      </w:r>
      <w:r>
        <w:rPr/>
        <w:t>de</w:t>
      </w:r>
      <w:r>
        <w:rPr>
          <w:spacing w:val="-4"/>
        </w:rPr>
        <w:t> </w:t>
      </w:r>
      <w:r>
        <w:rPr/>
        <w:t>la</w:t>
      </w:r>
      <w:r>
        <w:rPr>
          <w:spacing w:val="-6"/>
        </w:rPr>
        <w:t> </w:t>
      </w:r>
      <w:r>
        <w:rPr/>
        <w:t>palabra “weon”, se puede</w:t>
      </w:r>
      <w:r>
        <w:rPr>
          <w:spacing w:val="-1"/>
        </w:rPr>
        <w:t> </w:t>
      </w:r>
      <w:r>
        <w:rPr/>
        <w:t>comprender</w:t>
      </w:r>
      <w:r>
        <w:rPr>
          <w:spacing w:val="-1"/>
        </w:rPr>
        <w:t> </w:t>
      </w:r>
      <w:r>
        <w:rPr/>
        <w:t>que la utiliza en un ámbito coloquial, y las expresiones como</w:t>
      </w:r>
      <w:r>
        <w:rPr>
          <w:spacing w:val="-1"/>
        </w:rPr>
        <w:t> </w:t>
      </w:r>
      <w:r>
        <w:rPr/>
        <w:t>“mierda</w:t>
      </w:r>
      <w:r>
        <w:rPr>
          <w:spacing w:val="-1"/>
        </w:rPr>
        <w:t> </w:t>
      </w:r>
      <w:r>
        <w:rPr/>
        <w:t>o cresta”, las manifiesta el</w:t>
      </w:r>
      <w:r>
        <w:rPr>
          <w:spacing w:val="-3"/>
        </w:rPr>
        <w:t> </w:t>
      </w:r>
      <w:r>
        <w:rPr/>
        <w:t>entrevistado</w:t>
      </w:r>
      <w:r>
        <w:rPr>
          <w:spacing w:val="-2"/>
        </w:rPr>
        <w:t> </w:t>
      </w:r>
      <w:r>
        <w:rPr/>
        <w:t>desde la vehemencia que expresa</w:t>
      </w:r>
      <w:r>
        <w:rPr>
          <w:spacing w:val="-1"/>
        </w:rPr>
        <w:t> </w:t>
      </w:r>
      <w:r>
        <w:rPr/>
        <w:t>sus</w:t>
      </w:r>
      <w:r>
        <w:rPr>
          <w:spacing w:val="-1"/>
        </w:rPr>
        <w:t> </w:t>
      </w:r>
      <w:r>
        <w:rPr/>
        <w:t>creencias en</w:t>
      </w:r>
      <w:r>
        <w:rPr>
          <w:spacing w:val="-1"/>
        </w:rPr>
        <w:t> </w:t>
      </w:r>
      <w:r>
        <w:rPr/>
        <w:t>el contexto de la falta de seguridad que hay en el país, lo que sería su actual tema en el que pretende aportar desde su vereda.</w:t>
      </w:r>
    </w:p>
    <w:p>
      <w:pPr>
        <w:pStyle w:val="BodyText"/>
        <w:spacing w:line="276" w:lineRule="auto" w:before="119"/>
        <w:ind w:right="134"/>
      </w:pPr>
      <w:r>
        <w:rPr/>
        <w:t>Finalmente es posible decir que, si bien se puede estar de acuerdo o no con los dichos del Senador Manuel José Ossandón, el programa realiza entrevistas a diferentes personas con cargos políticos o influyentes en materias sociales o económicas, desde esa perspectiva hay que comprender que los dichos del</w:t>
      </w:r>
      <w:r>
        <w:rPr>
          <w:spacing w:val="-1"/>
        </w:rPr>
        <w:t> </w:t>
      </w:r>
      <w:r>
        <w:rPr/>
        <w:t>Senador</w:t>
      </w:r>
      <w:r>
        <w:rPr>
          <w:spacing w:val="-1"/>
        </w:rPr>
        <w:t> </w:t>
      </w:r>
      <w:r>
        <w:rPr/>
        <w:t>corresponden</w:t>
      </w:r>
      <w:r>
        <w:rPr>
          <w:spacing w:val="-2"/>
        </w:rPr>
        <w:t> </w:t>
      </w:r>
      <w:r>
        <w:rPr/>
        <w:t>a sus opiniones, y como</w:t>
      </w:r>
      <w:r>
        <w:rPr>
          <w:spacing w:val="-1"/>
        </w:rPr>
        <w:t> </w:t>
      </w:r>
      <w:r>
        <w:rPr/>
        <w:t>tales, son</w:t>
      </w:r>
      <w:r>
        <w:rPr>
          <w:spacing w:val="-2"/>
        </w:rPr>
        <w:t> </w:t>
      </w:r>
      <w:r>
        <w:rPr/>
        <w:t>parte de sus perspectivas, y</w:t>
      </w:r>
      <w:r>
        <w:rPr>
          <w:spacing w:val="-1"/>
        </w:rPr>
        <w:t> </w:t>
      </w:r>
      <w:r>
        <w:rPr/>
        <w:t>son subjetivas,</w:t>
      </w:r>
      <w:r>
        <w:rPr>
          <w:spacing w:val="-3"/>
        </w:rPr>
        <w:t> </w:t>
      </w:r>
      <w:r>
        <w:rPr/>
        <w:t>y</w:t>
      </w:r>
      <w:r>
        <w:rPr>
          <w:spacing w:val="-3"/>
        </w:rPr>
        <w:t> </w:t>
      </w:r>
      <w:r>
        <w:rPr/>
        <w:t>se</w:t>
      </w:r>
      <w:r>
        <w:rPr>
          <w:spacing w:val="-1"/>
        </w:rPr>
        <w:t> </w:t>
      </w:r>
      <w:r>
        <w:rPr/>
        <w:t>reconoce</w:t>
      </w:r>
      <w:r>
        <w:rPr>
          <w:spacing w:val="-1"/>
        </w:rPr>
        <w:t> </w:t>
      </w:r>
      <w:r>
        <w:rPr/>
        <w:t>además</w:t>
      </w:r>
      <w:r>
        <w:rPr>
          <w:spacing w:val="-2"/>
        </w:rPr>
        <w:t> </w:t>
      </w:r>
      <w:r>
        <w:rPr/>
        <w:t>que</w:t>
      </w:r>
      <w:r>
        <w:rPr>
          <w:spacing w:val="-1"/>
        </w:rPr>
        <w:t> </w:t>
      </w:r>
      <w:r>
        <w:rPr/>
        <w:t>no</w:t>
      </w:r>
      <w:r>
        <w:rPr>
          <w:spacing w:val="-1"/>
        </w:rPr>
        <w:t> </w:t>
      </w:r>
      <w:r>
        <w:rPr/>
        <w:t>estaría</w:t>
      </w:r>
      <w:r>
        <w:rPr>
          <w:spacing w:val="-3"/>
        </w:rPr>
        <w:t> </w:t>
      </w:r>
      <w:r>
        <w:rPr/>
        <w:t>indicando</w:t>
      </w:r>
      <w:r>
        <w:rPr>
          <w:spacing w:val="-3"/>
        </w:rPr>
        <w:t> </w:t>
      </w:r>
      <w:r>
        <w:rPr/>
        <w:t>a personas o</w:t>
      </w:r>
      <w:r>
        <w:rPr>
          <w:spacing w:val="-3"/>
        </w:rPr>
        <w:t> </w:t>
      </w:r>
      <w:r>
        <w:rPr/>
        <w:t>grupos</w:t>
      </w:r>
      <w:r>
        <w:rPr>
          <w:spacing w:val="-2"/>
        </w:rPr>
        <w:t> </w:t>
      </w:r>
      <w:r>
        <w:rPr/>
        <w:t>en</w:t>
      </w:r>
      <w:r>
        <w:rPr>
          <w:spacing w:val="-2"/>
        </w:rPr>
        <w:t> </w:t>
      </w:r>
      <w:r>
        <w:rPr/>
        <w:t>particular,</w:t>
      </w:r>
      <w:r>
        <w:rPr>
          <w:spacing w:val="-3"/>
        </w:rPr>
        <w:t> </w:t>
      </w:r>
      <w:r>
        <w:rPr/>
        <w:t>el</w:t>
      </w:r>
      <w:r>
        <w:rPr>
          <w:spacing w:val="-4"/>
        </w:rPr>
        <w:t> </w:t>
      </w:r>
      <w:r>
        <w:rPr/>
        <w:t>tema de</w:t>
      </w:r>
      <w:r>
        <w:rPr>
          <w:spacing w:val="-7"/>
        </w:rPr>
        <w:t> </w:t>
      </w:r>
      <w:r>
        <w:rPr/>
        <w:t>migrantes</w:t>
      </w:r>
      <w:r>
        <w:rPr>
          <w:spacing w:val="-5"/>
        </w:rPr>
        <w:t> </w:t>
      </w:r>
      <w:r>
        <w:rPr/>
        <w:t>se</w:t>
      </w:r>
      <w:r>
        <w:rPr>
          <w:spacing w:val="-4"/>
        </w:rPr>
        <w:t> </w:t>
      </w:r>
      <w:r>
        <w:rPr/>
        <w:t>habla</w:t>
      </w:r>
      <w:r>
        <w:rPr>
          <w:spacing w:val="-6"/>
        </w:rPr>
        <w:t> </w:t>
      </w:r>
      <w:r>
        <w:rPr/>
        <w:t>desde</w:t>
      </w:r>
      <w:r>
        <w:rPr>
          <w:spacing w:val="-7"/>
        </w:rPr>
        <w:t> </w:t>
      </w:r>
      <w:r>
        <w:rPr/>
        <w:t>la</w:t>
      </w:r>
      <w:r>
        <w:rPr>
          <w:spacing w:val="-4"/>
        </w:rPr>
        <w:t> </w:t>
      </w:r>
      <w:r>
        <w:rPr/>
        <w:t>generalidad</w:t>
      </w:r>
      <w:r>
        <w:rPr>
          <w:spacing w:val="-6"/>
        </w:rPr>
        <w:t> </w:t>
      </w:r>
      <w:r>
        <w:rPr/>
        <w:t>de</w:t>
      </w:r>
      <w:r>
        <w:rPr>
          <w:spacing w:val="-5"/>
        </w:rPr>
        <w:t> </w:t>
      </w:r>
      <w:r>
        <w:rPr/>
        <w:t>quienes</w:t>
      </w:r>
      <w:r>
        <w:rPr>
          <w:spacing w:val="-6"/>
        </w:rPr>
        <w:t> </w:t>
      </w:r>
      <w:r>
        <w:rPr/>
        <w:t>serían</w:t>
      </w:r>
      <w:r>
        <w:rPr>
          <w:spacing w:val="-7"/>
        </w:rPr>
        <w:t> </w:t>
      </w:r>
      <w:r>
        <w:rPr/>
        <w:t>extranjeros</w:t>
      </w:r>
      <w:r>
        <w:rPr>
          <w:spacing w:val="-5"/>
        </w:rPr>
        <w:t> </w:t>
      </w:r>
      <w:r>
        <w:rPr/>
        <w:t>y</w:t>
      </w:r>
      <w:r>
        <w:rPr>
          <w:spacing w:val="-4"/>
        </w:rPr>
        <w:t> </w:t>
      </w:r>
      <w:r>
        <w:rPr/>
        <w:t>además</w:t>
      </w:r>
      <w:r>
        <w:rPr>
          <w:spacing w:val="-3"/>
        </w:rPr>
        <w:t> </w:t>
      </w:r>
      <w:r>
        <w:rPr/>
        <w:t>han</w:t>
      </w:r>
      <w:r>
        <w:rPr>
          <w:spacing w:val="-5"/>
        </w:rPr>
        <w:t> </w:t>
      </w:r>
      <w:r>
        <w:rPr/>
        <w:t>delinquido</w:t>
      </w:r>
      <w:r>
        <w:rPr>
          <w:spacing w:val="-6"/>
        </w:rPr>
        <w:t> </w:t>
      </w:r>
      <w:r>
        <w:rPr/>
        <w:t>en nuestro país, por lo que hay que contextualizar los dichos, no pudiéndose reconocer ninguna vulneración a los bines jurídicamente tutelados por el correcto funcionamiento.</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Heading2"/>
        <w:numPr>
          <w:ilvl w:val="1"/>
          <w:numId w:val="5"/>
        </w:numPr>
        <w:tabs>
          <w:tab w:pos="1271" w:val="left" w:leader="none"/>
          <w:tab w:pos="1272" w:val="left" w:leader="none"/>
        </w:tabs>
        <w:spacing w:line="240" w:lineRule="auto" w:before="99" w:after="0"/>
        <w:ind w:left="1271" w:right="0" w:hanging="495"/>
        <w:jc w:val="left"/>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6" w:hanging="3"/>
      </w:pPr>
      <w:r>
        <w:rPr/>
        <w:t>En mérito de los contenidos fiscalizados, sobre los dichos del Senador Manuel José Ossandón en la entrevista</w:t>
      </w:r>
      <w:r>
        <w:rPr>
          <w:spacing w:val="-3"/>
        </w:rPr>
        <w:t> </w:t>
      </w:r>
      <w:r>
        <w:rPr/>
        <w:t>que</w:t>
      </w:r>
      <w:r>
        <w:rPr>
          <w:spacing w:val="-6"/>
        </w:rPr>
        <w:t> </w:t>
      </w:r>
      <w:r>
        <w:rPr/>
        <w:t>se</w:t>
      </w:r>
      <w:r>
        <w:rPr>
          <w:spacing w:val="-3"/>
        </w:rPr>
        <w:t> </w:t>
      </w:r>
      <w:r>
        <w:rPr/>
        <w:t>le</w:t>
      </w:r>
      <w:r>
        <w:rPr>
          <w:spacing w:val="-3"/>
        </w:rPr>
        <w:t> </w:t>
      </w:r>
      <w:r>
        <w:rPr/>
        <w:t>hace</w:t>
      </w:r>
      <w:r>
        <w:rPr>
          <w:spacing w:val="-3"/>
        </w:rPr>
        <w:t> </w:t>
      </w:r>
      <w:r>
        <w:rPr/>
        <w:t>a</w:t>
      </w:r>
      <w:r>
        <w:rPr>
          <w:spacing w:val="-5"/>
        </w:rPr>
        <w:t> </w:t>
      </w:r>
      <w:r>
        <w:rPr/>
        <w:t>propósito</w:t>
      </w:r>
      <w:r>
        <w:rPr>
          <w:spacing w:val="-5"/>
        </w:rPr>
        <w:t> </w:t>
      </w:r>
      <w:r>
        <w:rPr/>
        <w:t>de</w:t>
      </w:r>
      <w:r>
        <w:rPr>
          <w:spacing w:val="-6"/>
        </w:rPr>
        <w:t> </w:t>
      </w:r>
      <w:r>
        <w:rPr/>
        <w:t>su</w:t>
      </w:r>
      <w:r>
        <w:rPr>
          <w:spacing w:val="-6"/>
        </w:rPr>
        <w:t> </w:t>
      </w:r>
      <w:r>
        <w:rPr/>
        <w:t>participación</w:t>
      </w:r>
      <w:r>
        <w:rPr>
          <w:spacing w:val="-6"/>
        </w:rPr>
        <w:t> </w:t>
      </w:r>
      <w:r>
        <w:rPr/>
        <w:t>en</w:t>
      </w:r>
      <w:r>
        <w:rPr>
          <w:spacing w:val="-6"/>
        </w:rPr>
        <w:t> </w:t>
      </w:r>
      <w:r>
        <w:rPr/>
        <w:t>la</w:t>
      </w:r>
      <w:r>
        <w:rPr>
          <w:spacing w:val="-3"/>
        </w:rPr>
        <w:t> </w:t>
      </w:r>
      <w:r>
        <w:rPr/>
        <w:t>mesa</w:t>
      </w:r>
      <w:r>
        <w:rPr>
          <w:spacing w:val="-2"/>
        </w:rPr>
        <w:t> </w:t>
      </w:r>
      <w:r>
        <w:rPr/>
        <w:t>de</w:t>
      </w:r>
      <w:r>
        <w:rPr>
          <w:spacing w:val="-6"/>
        </w:rPr>
        <w:t> </w:t>
      </w:r>
      <w:r>
        <w:rPr/>
        <w:t>seguridad,</w:t>
      </w:r>
      <w:r>
        <w:rPr>
          <w:spacing w:val="-5"/>
        </w:rPr>
        <w:t> </w:t>
      </w:r>
      <w:r>
        <w:rPr/>
        <w:t>se</w:t>
      </w:r>
      <w:r>
        <w:rPr>
          <w:spacing w:val="-6"/>
        </w:rPr>
        <w:t> </w:t>
      </w:r>
      <w:r>
        <w:rPr/>
        <w:t>concluye</w:t>
      </w:r>
      <w:r>
        <w:rPr>
          <w:spacing w:val="-6"/>
        </w:rPr>
        <w:t> </w:t>
      </w:r>
      <w:r>
        <w:rPr/>
        <w:t>que</w:t>
      </w:r>
      <w:r>
        <w:rPr>
          <w:spacing w:val="-6"/>
        </w:rPr>
        <w:t> </w:t>
      </w:r>
      <w:r>
        <w:rPr/>
        <w:t>se cumplirían los presupuestos del artículo 1° de la Ley 18.838.</w:t>
      </w:r>
    </w:p>
    <w:p>
      <w:pPr>
        <w:pStyle w:val="BodyText"/>
        <w:spacing w:line="276" w:lineRule="auto" w:before="119"/>
        <w:ind w:right="136"/>
      </w:pPr>
      <w:r>
        <w:rPr/>
        <w:t>Atendidos los argumentos precedentes de la emisión analizada del programa </w:t>
      </w:r>
      <w:r>
        <w:rPr>
          <w:b/>
          <w:i/>
        </w:rPr>
        <w:t>Mesa Central </w:t>
      </w:r>
      <w:r>
        <w:rPr/>
        <w:t>exhibido el día </w:t>
      </w:r>
      <w:r>
        <w:rPr>
          <w:b/>
        </w:rPr>
        <w:t>22 de enero de 2023</w:t>
      </w:r>
      <w:r>
        <w:rPr/>
        <w:t>, el Departamento de Fiscalización y Supervisión estima que no existirían elementos que permitan configurar una infracción al correcto funcionamiento de los servicios de </w:t>
      </w:r>
      <w:r>
        <w:rPr>
          <w:spacing w:val="-2"/>
        </w:rPr>
        <w:t>televisión.</w:t>
      </w:r>
    </w:p>
    <w:p>
      <w:pPr>
        <w:pStyle w:val="ListParagraph"/>
        <w:numPr>
          <w:ilvl w:val="0"/>
          <w:numId w:val="5"/>
        </w:numPr>
        <w:tabs>
          <w:tab w:pos="1207" w:val="left" w:leader="none"/>
        </w:tabs>
        <w:spacing w:line="240" w:lineRule="auto" w:before="120" w:after="0"/>
        <w:ind w:left="1206" w:right="0" w:hanging="361"/>
        <w:jc w:val="left"/>
        <w:rPr>
          <w:b/>
          <w:sz w:val="20"/>
          <w:u w:val="none"/>
        </w:rPr>
      </w:pPr>
      <w:r>
        <w:rPr>
          <w:b/>
          <w:sz w:val="20"/>
          <w:u w:val="none"/>
        </w:rPr>
        <w:t>I</w:t>
      </w:r>
      <w:r>
        <w:rPr>
          <w:b/>
          <w:sz w:val="16"/>
          <w:u w:val="none"/>
        </w:rPr>
        <w:t>NFORME</w:t>
      </w:r>
      <w:r>
        <w:rPr>
          <w:b/>
          <w:spacing w:val="-9"/>
          <w:sz w:val="16"/>
          <w:u w:val="none"/>
        </w:rPr>
        <w:t> </w:t>
      </w:r>
      <w:r>
        <w:rPr>
          <w:b/>
          <w:sz w:val="20"/>
          <w:u w:val="none"/>
        </w:rPr>
        <w:t>TV+</w:t>
      </w:r>
      <w:r>
        <w:rPr>
          <w:b/>
          <w:spacing w:val="-12"/>
          <w:sz w:val="20"/>
          <w:u w:val="none"/>
        </w:rPr>
        <w:t> </w:t>
      </w:r>
      <w:r>
        <w:rPr>
          <w:b/>
          <w:sz w:val="20"/>
          <w:u w:val="none"/>
        </w:rPr>
        <w:t>C-</w:t>
      </w:r>
      <w:r>
        <w:rPr>
          <w:b/>
          <w:spacing w:val="-2"/>
          <w:sz w:val="20"/>
          <w:u w:val="none"/>
        </w:rPr>
        <w:t>12718</w:t>
      </w:r>
    </w:p>
    <w:p>
      <w:pPr>
        <w:pStyle w:val="BodyText"/>
        <w:tabs>
          <w:tab w:pos="2973" w:val="left" w:leader="none"/>
        </w:tabs>
        <w:ind w:left="136"/>
        <w:jc w:val="left"/>
      </w:pPr>
      <w:r>
        <w:rPr>
          <w:spacing w:val="-2"/>
        </w:rPr>
        <w:t>Programa</w:t>
      </w:r>
      <w:r>
        <w:rPr/>
        <w:tab/>
        <w:t>:</w:t>
      </w:r>
      <w:r>
        <w:rPr>
          <w:spacing w:val="-3"/>
        </w:rPr>
        <w:t> </w:t>
      </w:r>
      <w:r>
        <w:rPr/>
        <w:t>Tal</w:t>
      </w:r>
      <w:r>
        <w:rPr>
          <w:spacing w:val="-4"/>
        </w:rPr>
        <w:t> Cual</w:t>
      </w:r>
    </w:p>
    <w:p>
      <w:pPr>
        <w:pStyle w:val="BodyText"/>
        <w:tabs>
          <w:tab w:pos="2973" w:val="left" w:leader="none"/>
        </w:tabs>
        <w:spacing w:line="273" w:lineRule="auto" w:before="40"/>
        <w:ind w:left="136" w:right="4382"/>
        <w:jc w:val="left"/>
      </w:pPr>
      <w:r>
        <w:rPr/>
        <w:t>Género - Subgénero</w:t>
        <w:tab/>
        <w:t>:</w:t>
      </w:r>
      <w:r>
        <w:rPr>
          <w:spacing w:val="-13"/>
        </w:rPr>
        <w:t> </w:t>
      </w:r>
      <w:r>
        <w:rPr/>
        <w:t>Conversación</w:t>
      </w:r>
      <w:r>
        <w:rPr>
          <w:spacing w:val="-14"/>
        </w:rPr>
        <w:t> </w:t>
      </w:r>
      <w:r>
        <w:rPr/>
        <w:t>–</w:t>
      </w:r>
      <w:r>
        <w:rPr>
          <w:spacing w:val="-12"/>
        </w:rPr>
        <w:t> </w:t>
      </w:r>
      <w:r>
        <w:rPr/>
        <w:t>Opinión </w:t>
      </w:r>
      <w:r>
        <w:rPr>
          <w:spacing w:val="-2"/>
        </w:rPr>
        <w:t>Canal</w:t>
      </w:r>
      <w:r>
        <w:rPr/>
        <w:tab/>
        <w:t>: TV+</w:t>
      </w:r>
    </w:p>
    <w:p>
      <w:pPr>
        <w:pStyle w:val="BodyText"/>
        <w:tabs>
          <w:tab w:pos="2973" w:val="left" w:leader="none"/>
        </w:tabs>
        <w:spacing w:before="4"/>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39"/>
        <w:ind w:left="136"/>
        <w:jc w:val="left"/>
      </w:pPr>
      <w:r>
        <w:rPr>
          <w:spacing w:val="-2"/>
        </w:rPr>
        <w:t>Emisión</w:t>
      </w:r>
      <w:r>
        <w:rPr/>
        <w:tab/>
        <w:t>:</w:t>
      </w:r>
      <w:r>
        <w:rPr>
          <w:spacing w:val="-4"/>
        </w:rPr>
        <w:t> </w:t>
      </w:r>
      <w:r>
        <w:rPr/>
        <w:t>Martes</w:t>
      </w:r>
      <w:r>
        <w:rPr>
          <w:spacing w:val="-2"/>
        </w:rPr>
        <w:t> </w:t>
      </w:r>
      <w:r>
        <w:rPr/>
        <w:t>24</w:t>
      </w:r>
      <w:r>
        <w:rPr>
          <w:spacing w:val="-2"/>
        </w:rPr>
        <w:t> </w:t>
      </w:r>
      <w:r>
        <w:rPr/>
        <w:t>de</w:t>
      </w:r>
      <w:r>
        <w:rPr>
          <w:spacing w:val="-5"/>
        </w:rPr>
        <w:t> </w:t>
      </w:r>
      <w:r>
        <w:rPr/>
        <w:t>enero</w:t>
      </w:r>
      <w:r>
        <w:rPr>
          <w:spacing w:val="-2"/>
        </w:rPr>
        <w:t> </w:t>
      </w:r>
      <w:r>
        <w:rPr/>
        <w:t>de</w:t>
      </w:r>
      <w:r>
        <w:rPr>
          <w:spacing w:val="-3"/>
        </w:rPr>
        <w:t> </w:t>
      </w:r>
      <w:r>
        <w:rPr/>
        <w:t>2023,</w:t>
      </w:r>
      <w:r>
        <w:rPr>
          <w:spacing w:val="-4"/>
        </w:rPr>
        <w:t> </w:t>
      </w:r>
      <w:r>
        <w:rPr/>
        <w:t>de</w:t>
      </w:r>
      <w:r>
        <w:rPr>
          <w:spacing w:val="-2"/>
        </w:rPr>
        <w:t> </w:t>
      </w:r>
      <w:r>
        <w:rPr/>
        <w:t>22:03</w:t>
      </w:r>
      <w:r>
        <w:rPr>
          <w:spacing w:val="-5"/>
        </w:rPr>
        <w:t> </w:t>
      </w:r>
      <w:r>
        <w:rPr/>
        <w:t>a</w:t>
      </w:r>
      <w:r>
        <w:rPr>
          <w:spacing w:val="-3"/>
        </w:rPr>
        <w:t> </w:t>
      </w:r>
      <w:r>
        <w:rPr/>
        <w:t>00:04</w:t>
      </w:r>
      <w:r>
        <w:rPr>
          <w:spacing w:val="-1"/>
        </w:rPr>
        <w:t> </w:t>
      </w:r>
      <w:r>
        <w:rPr/>
        <w:t>horas</w:t>
      </w:r>
      <w:r>
        <w:rPr>
          <w:spacing w:val="-2"/>
        </w:rPr>
        <w:t> </w:t>
      </w:r>
      <w:r>
        <w:rPr/>
        <w:t>-</w:t>
      </w:r>
      <w:r>
        <w:rPr>
          <w:spacing w:val="-3"/>
        </w:rPr>
        <w:t> </w:t>
      </w:r>
      <w:r>
        <w:rPr/>
        <w:t>120</w:t>
      </w:r>
      <w:r>
        <w:rPr>
          <w:spacing w:val="-4"/>
        </w:rPr>
        <w:t> </w:t>
      </w:r>
      <w:r>
        <w:rPr>
          <w:spacing w:val="-2"/>
        </w:rPr>
        <w:t>minutos</w:t>
      </w:r>
    </w:p>
    <w:p>
      <w:pPr>
        <w:pStyle w:val="Heading2"/>
        <w:numPr>
          <w:ilvl w:val="1"/>
          <w:numId w:val="5"/>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spacing w:before="157"/>
        <w:ind w:left="136"/>
        <w:jc w:val="left"/>
      </w:pPr>
      <w:r>
        <w:rPr/>
        <w:t>1</w:t>
      </w:r>
      <w:r>
        <w:rPr>
          <w:spacing w:val="-11"/>
        </w:rPr>
        <w:t> </w:t>
      </w:r>
      <w:r>
        <w:rPr/>
        <w:t>Denuncia:</w:t>
      </w:r>
      <w:r>
        <w:rPr>
          <w:spacing w:val="-9"/>
        </w:rPr>
        <w:t> </w:t>
      </w:r>
      <w:r>
        <w:rPr/>
        <w:t>CAS-70762-</w:t>
      </w:r>
      <w:r>
        <w:rPr>
          <w:spacing w:val="-2"/>
        </w:rPr>
        <w:t>Y8C4V1</w:t>
      </w:r>
    </w:p>
    <w:p>
      <w:pPr>
        <w:pStyle w:val="Heading2"/>
        <w:numPr>
          <w:ilvl w:val="1"/>
          <w:numId w:val="5"/>
        </w:numPr>
        <w:tabs>
          <w:tab w:pos="1271" w:val="left" w:leader="none"/>
          <w:tab w:pos="1272" w:val="left" w:leader="none"/>
        </w:tabs>
        <w:spacing w:line="240" w:lineRule="auto" w:before="160"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before="159"/>
        <w:ind w:right="136" w:hanging="3"/>
      </w:pPr>
      <w:r>
        <w:rPr/>
        <w:t>Afirmación</w:t>
      </w:r>
      <w:r>
        <w:rPr>
          <w:spacing w:val="-8"/>
        </w:rPr>
        <w:t> </w:t>
      </w:r>
      <w:r>
        <w:rPr/>
        <w:t>emitida</w:t>
      </w:r>
      <w:r>
        <w:rPr>
          <w:spacing w:val="-6"/>
        </w:rPr>
        <w:t> </w:t>
      </w:r>
      <w:r>
        <w:rPr/>
        <w:t>por</w:t>
      </w:r>
      <w:r>
        <w:rPr>
          <w:spacing w:val="-9"/>
        </w:rPr>
        <w:t> </w:t>
      </w:r>
      <w:r>
        <w:rPr/>
        <w:t>el</w:t>
      </w:r>
      <w:r>
        <w:rPr>
          <w:spacing w:val="-7"/>
        </w:rPr>
        <w:t> </w:t>
      </w:r>
      <w:r>
        <w:rPr/>
        <w:t>conductor,</w:t>
      </w:r>
      <w:r>
        <w:rPr>
          <w:spacing w:val="-6"/>
        </w:rPr>
        <w:t> </w:t>
      </w:r>
      <w:r>
        <w:rPr/>
        <w:t>José</w:t>
      </w:r>
      <w:r>
        <w:rPr>
          <w:spacing w:val="-7"/>
        </w:rPr>
        <w:t> </w:t>
      </w:r>
      <w:r>
        <w:rPr/>
        <w:t>Miguel</w:t>
      </w:r>
      <w:r>
        <w:rPr>
          <w:spacing w:val="-7"/>
        </w:rPr>
        <w:t> </w:t>
      </w:r>
      <w:r>
        <w:rPr/>
        <w:t>Viñuela:</w:t>
      </w:r>
      <w:r>
        <w:rPr>
          <w:spacing w:val="-7"/>
        </w:rPr>
        <w:t> </w:t>
      </w:r>
      <w:r>
        <w:rPr/>
        <w:t>“Tengo</w:t>
      </w:r>
      <w:r>
        <w:rPr>
          <w:spacing w:val="-6"/>
        </w:rPr>
        <w:t> </w:t>
      </w:r>
      <w:r>
        <w:rPr/>
        <w:t>problema</w:t>
      </w:r>
      <w:r>
        <w:rPr>
          <w:spacing w:val="-8"/>
        </w:rPr>
        <w:t> </w:t>
      </w:r>
      <w:r>
        <w:rPr/>
        <w:t>para</w:t>
      </w:r>
      <w:r>
        <w:rPr>
          <w:spacing w:val="-8"/>
        </w:rPr>
        <w:t> </w:t>
      </w:r>
      <w:r>
        <w:rPr/>
        <w:t>quedarme</w:t>
      </w:r>
      <w:r>
        <w:rPr>
          <w:spacing w:val="-7"/>
        </w:rPr>
        <w:t> </w:t>
      </w:r>
      <w:r>
        <w:rPr/>
        <w:t>dormido,</w:t>
      </w:r>
      <w:r>
        <w:rPr>
          <w:spacing w:val="-6"/>
        </w:rPr>
        <w:t> </w:t>
      </w:r>
      <w:r>
        <w:rPr/>
        <w:t>o me cuesta”, donde Jordi Castell exclama, afirma y recomienda “Toma Quetiapina”, es lo mejor para nosotros los mayores de 50”.</w:t>
      </w:r>
    </w:p>
    <w:p>
      <w:pPr>
        <w:pStyle w:val="Heading2"/>
        <w:numPr>
          <w:ilvl w:val="1"/>
          <w:numId w:val="5"/>
        </w:numPr>
        <w:tabs>
          <w:tab w:pos="1272" w:val="left" w:leader="none"/>
        </w:tabs>
        <w:spacing w:line="240" w:lineRule="auto" w:before="120"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spacing w:line="276" w:lineRule="auto" w:before="160"/>
        <w:ind w:left="138" w:right="134" w:firstLine="0"/>
        <w:jc w:val="both"/>
        <w:rPr>
          <w:i/>
          <w:sz w:val="20"/>
        </w:rPr>
      </w:pPr>
      <w:r>
        <w:rPr>
          <w:sz w:val="20"/>
        </w:rPr>
        <w:t>[22:39:01</w:t>
      </w:r>
      <w:r>
        <w:rPr>
          <w:spacing w:val="-1"/>
          <w:sz w:val="20"/>
        </w:rPr>
        <w:t> </w:t>
      </w:r>
      <w:r>
        <w:rPr>
          <w:sz w:val="20"/>
        </w:rPr>
        <w:t>- 22:39:31]</w:t>
      </w:r>
      <w:r>
        <w:rPr>
          <w:spacing w:val="-2"/>
          <w:sz w:val="20"/>
        </w:rPr>
        <w:t> </w:t>
      </w:r>
      <w:r>
        <w:rPr>
          <w:sz w:val="20"/>
        </w:rPr>
        <w:t>Raquel</w:t>
      </w:r>
      <w:r>
        <w:rPr>
          <w:spacing w:val="-3"/>
          <w:sz w:val="20"/>
        </w:rPr>
        <w:t> </w:t>
      </w:r>
      <w:r>
        <w:rPr>
          <w:sz w:val="20"/>
        </w:rPr>
        <w:t>Argandoña</w:t>
      </w:r>
      <w:r>
        <w:rPr>
          <w:spacing w:val="-1"/>
          <w:sz w:val="20"/>
        </w:rPr>
        <w:t> </w:t>
      </w:r>
      <w:r>
        <w:rPr>
          <w:sz w:val="20"/>
        </w:rPr>
        <w:t>se burla de Viñuela por ver teleseries</w:t>
      </w:r>
      <w:r>
        <w:rPr>
          <w:spacing w:val="-1"/>
          <w:sz w:val="20"/>
        </w:rPr>
        <w:t> </w:t>
      </w:r>
      <w:r>
        <w:rPr>
          <w:sz w:val="20"/>
        </w:rPr>
        <w:t>en</w:t>
      </w:r>
      <w:r>
        <w:rPr>
          <w:spacing w:val="-1"/>
          <w:sz w:val="20"/>
        </w:rPr>
        <w:t> </w:t>
      </w:r>
      <w:r>
        <w:rPr>
          <w:sz w:val="20"/>
        </w:rPr>
        <w:t>la</w:t>
      </w:r>
      <w:r>
        <w:rPr>
          <w:spacing w:val="-1"/>
          <w:sz w:val="20"/>
        </w:rPr>
        <w:t> </w:t>
      </w:r>
      <w:r>
        <w:rPr>
          <w:sz w:val="20"/>
        </w:rPr>
        <w:t>noche, cito: </w:t>
      </w:r>
      <w:r>
        <w:rPr>
          <w:i/>
          <w:sz w:val="20"/>
        </w:rPr>
        <w:t>«Este</w:t>
      </w:r>
      <w:r>
        <w:rPr>
          <w:i/>
          <w:spacing w:val="-1"/>
          <w:sz w:val="20"/>
        </w:rPr>
        <w:t> </w:t>
      </w:r>
      <w:r>
        <w:rPr>
          <w:i/>
          <w:sz w:val="20"/>
        </w:rPr>
        <w:t>sí</w:t>
      </w:r>
      <w:r>
        <w:rPr>
          <w:i/>
          <w:sz w:val="20"/>
        </w:rPr>
        <w:t> que debe estar aburrido para sentarse a ver teleseries. Con razón lo hacís una vez al mes si andai viendo teleseries». </w:t>
      </w:r>
      <w:r>
        <w:rPr>
          <w:sz w:val="20"/>
        </w:rPr>
        <w:t>Viñuela explica que hace </w:t>
      </w:r>
      <w:r>
        <w:rPr>
          <w:i/>
          <w:sz w:val="20"/>
        </w:rPr>
        <w:t>zapping </w:t>
      </w:r>
      <w:r>
        <w:rPr>
          <w:sz w:val="20"/>
        </w:rPr>
        <w:t>y ve teleseries porque le cuesta quedarse dormido. Castell responde exclamando, cito </w:t>
      </w:r>
      <w:r>
        <w:rPr>
          <w:i/>
          <w:sz w:val="20"/>
        </w:rPr>
        <w:t>«Pero hombre, si te cuesta quedarte dormido toma</w:t>
      </w:r>
      <w:r>
        <w:rPr>
          <w:i/>
          <w:sz w:val="20"/>
        </w:rPr>
        <w:t> quetiapina»</w:t>
      </w:r>
      <w:r>
        <w:rPr>
          <w:sz w:val="20"/>
        </w:rPr>
        <w:t>. Viñuela le pide que no lo empiece a medicar. Castell continúa, cito: </w:t>
      </w:r>
      <w:r>
        <w:rPr>
          <w:i/>
          <w:sz w:val="20"/>
        </w:rPr>
        <w:t>«La quetiapina es lo</w:t>
      </w:r>
      <w:r>
        <w:rPr>
          <w:i/>
          <w:sz w:val="20"/>
        </w:rPr>
        <w:t> más</w:t>
      </w:r>
      <w:r>
        <w:rPr>
          <w:i/>
          <w:spacing w:val="-7"/>
          <w:sz w:val="20"/>
        </w:rPr>
        <w:t> </w:t>
      </w:r>
      <w:r>
        <w:rPr>
          <w:i/>
          <w:sz w:val="20"/>
        </w:rPr>
        <w:t>fantástico</w:t>
      </w:r>
      <w:r>
        <w:rPr>
          <w:i/>
          <w:spacing w:val="-9"/>
          <w:sz w:val="20"/>
        </w:rPr>
        <w:t> </w:t>
      </w:r>
      <w:r>
        <w:rPr>
          <w:i/>
          <w:sz w:val="20"/>
        </w:rPr>
        <w:t>que</w:t>
      </w:r>
      <w:r>
        <w:rPr>
          <w:i/>
          <w:spacing w:val="-8"/>
          <w:sz w:val="20"/>
        </w:rPr>
        <w:t> </w:t>
      </w:r>
      <w:r>
        <w:rPr>
          <w:i/>
          <w:sz w:val="20"/>
        </w:rPr>
        <w:t>se</w:t>
      </w:r>
      <w:r>
        <w:rPr>
          <w:i/>
          <w:spacing w:val="-8"/>
          <w:sz w:val="20"/>
        </w:rPr>
        <w:t> </w:t>
      </w:r>
      <w:r>
        <w:rPr>
          <w:i/>
          <w:sz w:val="20"/>
        </w:rPr>
        <w:t>ha</w:t>
      </w:r>
      <w:r>
        <w:rPr>
          <w:i/>
          <w:spacing w:val="-8"/>
          <w:sz w:val="20"/>
        </w:rPr>
        <w:t> </w:t>
      </w:r>
      <w:r>
        <w:rPr>
          <w:i/>
          <w:sz w:val="20"/>
        </w:rPr>
        <w:t>inventado</w:t>
      </w:r>
      <w:r>
        <w:rPr>
          <w:i/>
          <w:spacing w:val="-8"/>
          <w:sz w:val="20"/>
        </w:rPr>
        <w:t> </w:t>
      </w:r>
      <w:r>
        <w:rPr>
          <w:i/>
          <w:sz w:val="20"/>
        </w:rPr>
        <w:t>en</w:t>
      </w:r>
      <w:r>
        <w:rPr>
          <w:i/>
          <w:spacing w:val="-7"/>
          <w:sz w:val="20"/>
        </w:rPr>
        <w:t> </w:t>
      </w:r>
      <w:r>
        <w:rPr>
          <w:i/>
          <w:sz w:val="20"/>
        </w:rPr>
        <w:t>el</w:t>
      </w:r>
      <w:r>
        <w:rPr>
          <w:i/>
          <w:spacing w:val="-7"/>
          <w:sz w:val="20"/>
        </w:rPr>
        <w:t> </w:t>
      </w:r>
      <w:r>
        <w:rPr>
          <w:i/>
          <w:sz w:val="20"/>
        </w:rPr>
        <w:t>último</w:t>
      </w:r>
      <w:r>
        <w:rPr>
          <w:i/>
          <w:spacing w:val="-8"/>
          <w:sz w:val="20"/>
        </w:rPr>
        <w:t> </w:t>
      </w:r>
      <w:r>
        <w:rPr>
          <w:i/>
          <w:sz w:val="20"/>
        </w:rPr>
        <w:t>tiempo,</w:t>
      </w:r>
      <w:r>
        <w:rPr>
          <w:i/>
          <w:spacing w:val="-8"/>
          <w:sz w:val="20"/>
        </w:rPr>
        <w:t> </w:t>
      </w:r>
      <w:r>
        <w:rPr>
          <w:i/>
          <w:sz w:val="20"/>
        </w:rPr>
        <w:t>ideal</w:t>
      </w:r>
      <w:r>
        <w:rPr>
          <w:i/>
          <w:spacing w:val="-7"/>
          <w:sz w:val="20"/>
        </w:rPr>
        <w:t> </w:t>
      </w:r>
      <w:r>
        <w:rPr>
          <w:i/>
          <w:sz w:val="20"/>
        </w:rPr>
        <w:t>para</w:t>
      </w:r>
      <w:r>
        <w:rPr>
          <w:i/>
          <w:spacing w:val="-8"/>
          <w:sz w:val="20"/>
        </w:rPr>
        <w:t> </w:t>
      </w:r>
      <w:r>
        <w:rPr>
          <w:i/>
          <w:sz w:val="20"/>
        </w:rPr>
        <w:t>personas</w:t>
      </w:r>
      <w:r>
        <w:rPr>
          <w:i/>
          <w:spacing w:val="-7"/>
          <w:sz w:val="20"/>
        </w:rPr>
        <w:t> </w:t>
      </w:r>
      <w:r>
        <w:rPr>
          <w:i/>
          <w:sz w:val="20"/>
        </w:rPr>
        <w:t>mayores,</w:t>
      </w:r>
      <w:r>
        <w:rPr>
          <w:i/>
          <w:spacing w:val="-7"/>
          <w:sz w:val="20"/>
        </w:rPr>
        <w:t> </w:t>
      </w:r>
      <w:r>
        <w:rPr>
          <w:i/>
          <w:sz w:val="20"/>
        </w:rPr>
        <w:t>como</w:t>
      </w:r>
      <w:r>
        <w:rPr>
          <w:i/>
          <w:spacing w:val="-8"/>
          <w:sz w:val="20"/>
        </w:rPr>
        <w:t> </w:t>
      </w:r>
      <w:r>
        <w:rPr>
          <w:i/>
          <w:sz w:val="20"/>
        </w:rPr>
        <w:t>nosotros, para</w:t>
      </w:r>
      <w:r>
        <w:rPr>
          <w:i/>
          <w:spacing w:val="-4"/>
          <w:sz w:val="20"/>
        </w:rPr>
        <w:t> </w:t>
      </w:r>
      <w:r>
        <w:rPr>
          <w:i/>
          <w:sz w:val="20"/>
        </w:rPr>
        <w:t>conciliar</w:t>
      </w:r>
      <w:r>
        <w:rPr>
          <w:i/>
          <w:spacing w:val="-4"/>
          <w:sz w:val="20"/>
        </w:rPr>
        <w:t> </w:t>
      </w:r>
      <w:r>
        <w:rPr>
          <w:i/>
          <w:sz w:val="20"/>
        </w:rPr>
        <w:t>el</w:t>
      </w:r>
      <w:r>
        <w:rPr>
          <w:i/>
          <w:spacing w:val="-4"/>
          <w:sz w:val="20"/>
        </w:rPr>
        <w:t> </w:t>
      </w:r>
      <w:r>
        <w:rPr>
          <w:i/>
          <w:sz w:val="20"/>
        </w:rPr>
        <w:t>sueño</w:t>
      </w:r>
      <w:r>
        <w:rPr>
          <w:i/>
          <w:spacing w:val="-5"/>
          <w:sz w:val="20"/>
        </w:rPr>
        <w:t> </w:t>
      </w:r>
      <w:r>
        <w:rPr>
          <w:i/>
          <w:sz w:val="20"/>
        </w:rPr>
        <w:t>y</w:t>
      </w:r>
      <w:r>
        <w:rPr>
          <w:i/>
          <w:spacing w:val="-5"/>
          <w:sz w:val="20"/>
        </w:rPr>
        <w:t> </w:t>
      </w:r>
      <w:r>
        <w:rPr>
          <w:i/>
          <w:sz w:val="20"/>
        </w:rPr>
        <w:t>dormir</w:t>
      </w:r>
      <w:r>
        <w:rPr>
          <w:i/>
          <w:spacing w:val="-4"/>
          <w:sz w:val="20"/>
        </w:rPr>
        <w:t> </w:t>
      </w:r>
      <w:r>
        <w:rPr>
          <w:i/>
          <w:sz w:val="20"/>
        </w:rPr>
        <w:t>profundo».</w:t>
      </w:r>
      <w:r>
        <w:rPr>
          <w:i/>
          <w:spacing w:val="-7"/>
          <w:sz w:val="20"/>
        </w:rPr>
        <w:t> </w:t>
      </w:r>
      <w:r>
        <w:rPr>
          <w:sz w:val="20"/>
        </w:rPr>
        <w:t>Viñuela</w:t>
      </w:r>
      <w:r>
        <w:rPr>
          <w:spacing w:val="-5"/>
          <w:sz w:val="20"/>
        </w:rPr>
        <w:t> </w:t>
      </w:r>
      <w:r>
        <w:rPr>
          <w:sz w:val="20"/>
        </w:rPr>
        <w:t>le</w:t>
      </w:r>
      <w:r>
        <w:rPr>
          <w:spacing w:val="-5"/>
          <w:sz w:val="20"/>
        </w:rPr>
        <w:t> </w:t>
      </w:r>
      <w:r>
        <w:rPr>
          <w:sz w:val="20"/>
        </w:rPr>
        <w:t>responde</w:t>
      </w:r>
      <w:r>
        <w:rPr>
          <w:spacing w:val="-5"/>
          <w:sz w:val="20"/>
        </w:rPr>
        <w:t> </w:t>
      </w:r>
      <w:r>
        <w:rPr>
          <w:sz w:val="20"/>
        </w:rPr>
        <w:t>irónicamente:</w:t>
      </w:r>
      <w:r>
        <w:rPr>
          <w:spacing w:val="-1"/>
          <w:sz w:val="20"/>
        </w:rPr>
        <w:t> </w:t>
      </w:r>
      <w:r>
        <w:rPr>
          <w:i/>
          <w:sz w:val="20"/>
        </w:rPr>
        <w:t>«¿Doctor</w:t>
      </w:r>
      <w:r>
        <w:rPr>
          <w:i/>
          <w:spacing w:val="-4"/>
          <w:sz w:val="20"/>
        </w:rPr>
        <w:t> </w:t>
      </w:r>
      <w:r>
        <w:rPr>
          <w:i/>
          <w:sz w:val="20"/>
        </w:rPr>
        <w:t>Simi</w:t>
      </w:r>
      <w:r>
        <w:rPr>
          <w:i/>
          <w:spacing w:val="-4"/>
          <w:sz w:val="20"/>
        </w:rPr>
        <w:t> </w:t>
      </w:r>
      <w:r>
        <w:rPr>
          <w:i/>
          <w:sz w:val="20"/>
        </w:rPr>
        <w:t>me</w:t>
      </w:r>
      <w:r>
        <w:rPr>
          <w:i/>
          <w:spacing w:val="-5"/>
          <w:sz w:val="20"/>
        </w:rPr>
        <w:t> </w:t>
      </w:r>
      <w:r>
        <w:rPr>
          <w:i/>
          <w:sz w:val="20"/>
        </w:rPr>
        <w:t>podís</w:t>
      </w:r>
      <w:r>
        <w:rPr>
          <w:i/>
          <w:sz w:val="20"/>
        </w:rPr>
        <w:t> </w:t>
      </w:r>
      <w:r>
        <w:rPr>
          <w:i/>
          <w:spacing w:val="-2"/>
          <w:sz w:val="20"/>
        </w:rPr>
        <w:t>escuchar?».</w:t>
      </w:r>
    </w:p>
    <w:p>
      <w:pPr>
        <w:pStyle w:val="Heading2"/>
        <w:numPr>
          <w:ilvl w:val="1"/>
          <w:numId w:val="5"/>
        </w:numPr>
        <w:tabs>
          <w:tab w:pos="1272" w:val="left" w:leader="none"/>
        </w:tabs>
        <w:spacing w:line="240" w:lineRule="auto" w:before="119"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jc w:val="left"/>
      </w:pPr>
      <w:r>
        <w:rPr/>
        <w:t>Artículo</w:t>
      </w:r>
      <w:r>
        <w:rPr>
          <w:spacing w:val="-4"/>
        </w:rPr>
        <w:t> </w:t>
      </w:r>
      <w:r>
        <w:rPr/>
        <w:t>1°</w:t>
      </w:r>
      <w:r>
        <w:rPr>
          <w:spacing w:val="-5"/>
        </w:rPr>
        <w:t> </w:t>
      </w:r>
      <w:r>
        <w:rPr/>
        <w:t>de</w:t>
      </w:r>
      <w:r>
        <w:rPr>
          <w:spacing w:val="-4"/>
        </w:rPr>
        <w:t> </w:t>
      </w:r>
      <w:r>
        <w:rPr/>
        <w:t>la</w:t>
      </w:r>
      <w:r>
        <w:rPr>
          <w:spacing w:val="-6"/>
        </w:rPr>
        <w:t> </w:t>
      </w:r>
      <w:r>
        <w:rPr/>
        <w:t>Ley</w:t>
      </w:r>
      <w:r>
        <w:rPr>
          <w:spacing w:val="-4"/>
        </w:rPr>
        <w:t> </w:t>
      </w:r>
      <w:r>
        <w:rPr/>
        <w:t>18.838,</w:t>
      </w:r>
      <w:r>
        <w:rPr>
          <w:spacing w:val="-6"/>
        </w:rPr>
        <w:t> </w:t>
      </w:r>
      <w:r>
        <w:rPr/>
        <w:t>en</w:t>
      </w:r>
      <w:r>
        <w:rPr>
          <w:spacing w:val="-5"/>
        </w:rPr>
        <w:t> </w:t>
      </w:r>
      <w:r>
        <w:rPr/>
        <w:t>relación</w:t>
      </w:r>
      <w:r>
        <w:rPr>
          <w:spacing w:val="-6"/>
        </w:rPr>
        <w:t> </w:t>
      </w:r>
      <w:r>
        <w:rPr/>
        <w:t>a</w:t>
      </w:r>
      <w:r>
        <w:rPr>
          <w:spacing w:val="-3"/>
        </w:rPr>
        <w:t> </w:t>
      </w:r>
      <w:r>
        <w:rPr/>
        <w:t>los</w:t>
      </w:r>
      <w:r>
        <w:rPr>
          <w:spacing w:val="-5"/>
        </w:rPr>
        <w:t> </w:t>
      </w:r>
      <w:r>
        <w:rPr/>
        <w:t>Derechos</w:t>
      </w:r>
      <w:r>
        <w:rPr>
          <w:spacing w:val="-5"/>
        </w:rPr>
        <w:t> </w:t>
      </w:r>
      <w:r>
        <w:rPr/>
        <w:t>fundamentales:</w:t>
      </w:r>
      <w:r>
        <w:rPr>
          <w:spacing w:val="-4"/>
        </w:rPr>
        <w:t> </w:t>
      </w:r>
      <w:r>
        <w:rPr/>
        <w:t>Derecho</w:t>
      </w:r>
      <w:r>
        <w:rPr>
          <w:spacing w:val="-4"/>
        </w:rPr>
        <w:t> </w:t>
      </w:r>
      <w:r>
        <w:rPr/>
        <w:t>a</w:t>
      </w:r>
      <w:r>
        <w:rPr>
          <w:spacing w:val="-6"/>
        </w:rPr>
        <w:t> </w:t>
      </w:r>
      <w:r>
        <w:rPr/>
        <w:t>la</w:t>
      </w:r>
      <w:r>
        <w:rPr>
          <w:spacing w:val="1"/>
        </w:rPr>
        <w:t> </w:t>
      </w:r>
      <w:r>
        <w:rPr>
          <w:spacing w:val="-2"/>
        </w:rPr>
        <w:t>información.</w:t>
      </w:r>
    </w:p>
    <w:p>
      <w:pPr>
        <w:pStyle w:val="Heading2"/>
        <w:numPr>
          <w:ilvl w:val="1"/>
          <w:numId w:val="5"/>
        </w:numPr>
        <w:tabs>
          <w:tab w:pos="1271" w:val="left" w:leader="none"/>
          <w:tab w:pos="1272" w:val="left" w:leader="none"/>
        </w:tabs>
        <w:spacing w:line="240" w:lineRule="auto" w:before="160" w:after="0"/>
        <w:ind w:left="1271" w:right="0" w:hanging="440"/>
        <w:jc w:val="left"/>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spacing w:line="276" w:lineRule="auto" w:before="159"/>
        <w:ind w:left="138" w:right="136" w:firstLine="0"/>
        <w:jc w:val="both"/>
        <w:rPr>
          <w:i/>
          <w:sz w:val="20"/>
        </w:rPr>
      </w:pPr>
      <w:r>
        <w:rPr>
          <w:sz w:val="20"/>
        </w:rPr>
        <w:t>El</w:t>
      </w:r>
      <w:r>
        <w:rPr>
          <w:spacing w:val="-2"/>
          <w:sz w:val="20"/>
        </w:rPr>
        <w:t> </w:t>
      </w:r>
      <w:r>
        <w:rPr>
          <w:sz w:val="20"/>
        </w:rPr>
        <w:t>portal </w:t>
      </w:r>
      <w:r>
        <w:rPr>
          <w:i/>
          <w:sz w:val="20"/>
        </w:rPr>
        <w:t>Therapeutics Initiative</w:t>
      </w:r>
      <w:r>
        <w:rPr>
          <w:i/>
          <w:spacing w:val="-3"/>
          <w:sz w:val="20"/>
        </w:rPr>
        <w:t> </w:t>
      </w:r>
      <w:r>
        <w:rPr>
          <w:sz w:val="20"/>
        </w:rPr>
        <w:t>de la Universidad de Columbia Británica</w:t>
      </w:r>
      <w:r>
        <w:rPr>
          <w:spacing w:val="-1"/>
          <w:sz w:val="20"/>
        </w:rPr>
        <w:t> </w:t>
      </w:r>
      <w:r>
        <w:rPr>
          <w:sz w:val="20"/>
        </w:rPr>
        <w:t>se refiere a la quetiapina y</w:t>
      </w:r>
      <w:r>
        <w:rPr>
          <w:spacing w:val="-2"/>
          <w:sz w:val="20"/>
        </w:rPr>
        <w:t> </w:t>
      </w:r>
      <w:r>
        <w:rPr>
          <w:sz w:val="20"/>
        </w:rPr>
        <w:t>su uso</w:t>
      </w:r>
      <w:r>
        <w:rPr>
          <w:spacing w:val="-10"/>
          <w:sz w:val="20"/>
        </w:rPr>
        <w:t> </w:t>
      </w:r>
      <w:r>
        <w:rPr>
          <w:sz w:val="20"/>
        </w:rPr>
        <w:t>para</w:t>
      </w:r>
      <w:r>
        <w:rPr>
          <w:spacing w:val="-8"/>
          <w:sz w:val="20"/>
        </w:rPr>
        <w:t> </w:t>
      </w:r>
      <w:r>
        <w:rPr>
          <w:sz w:val="20"/>
        </w:rPr>
        <w:t>el</w:t>
      </w:r>
      <w:r>
        <w:rPr>
          <w:spacing w:val="-10"/>
          <w:sz w:val="20"/>
        </w:rPr>
        <w:t> </w:t>
      </w:r>
      <w:r>
        <w:rPr>
          <w:sz w:val="20"/>
        </w:rPr>
        <w:t>insomnio:</w:t>
      </w:r>
      <w:r>
        <w:rPr>
          <w:spacing w:val="-8"/>
          <w:sz w:val="20"/>
        </w:rPr>
        <w:t> </w:t>
      </w:r>
      <w:r>
        <w:rPr>
          <w:i/>
          <w:sz w:val="20"/>
        </w:rPr>
        <w:t>«La</w:t>
      </w:r>
      <w:r>
        <w:rPr>
          <w:i/>
          <w:spacing w:val="-10"/>
          <w:sz w:val="20"/>
        </w:rPr>
        <w:t> </w:t>
      </w:r>
      <w:r>
        <w:rPr>
          <w:i/>
          <w:sz w:val="20"/>
        </w:rPr>
        <w:t>quetiapina</w:t>
      </w:r>
      <w:r>
        <w:rPr>
          <w:i/>
          <w:spacing w:val="-10"/>
          <w:sz w:val="20"/>
        </w:rPr>
        <w:t> </w:t>
      </w:r>
      <w:r>
        <w:rPr>
          <w:i/>
          <w:sz w:val="20"/>
        </w:rPr>
        <w:t>no</w:t>
      </w:r>
      <w:r>
        <w:rPr>
          <w:i/>
          <w:spacing w:val="-11"/>
          <w:sz w:val="20"/>
        </w:rPr>
        <w:t> </w:t>
      </w:r>
      <w:r>
        <w:rPr>
          <w:i/>
          <w:sz w:val="20"/>
        </w:rPr>
        <w:t>está</w:t>
      </w:r>
      <w:r>
        <w:rPr>
          <w:i/>
          <w:spacing w:val="-10"/>
          <w:sz w:val="20"/>
        </w:rPr>
        <w:t> </w:t>
      </w:r>
      <w:r>
        <w:rPr>
          <w:i/>
          <w:sz w:val="20"/>
        </w:rPr>
        <w:t>indicada</w:t>
      </w:r>
      <w:r>
        <w:rPr>
          <w:i/>
          <w:spacing w:val="-8"/>
          <w:sz w:val="20"/>
        </w:rPr>
        <w:t> </w:t>
      </w:r>
      <w:r>
        <w:rPr>
          <w:i/>
          <w:sz w:val="20"/>
        </w:rPr>
        <w:t>ni</w:t>
      </w:r>
      <w:r>
        <w:rPr>
          <w:i/>
          <w:spacing w:val="-10"/>
          <w:sz w:val="20"/>
        </w:rPr>
        <w:t> </w:t>
      </w:r>
      <w:r>
        <w:rPr>
          <w:i/>
          <w:sz w:val="20"/>
        </w:rPr>
        <w:t>se</w:t>
      </w:r>
      <w:r>
        <w:rPr>
          <w:i/>
          <w:spacing w:val="-11"/>
          <w:sz w:val="20"/>
        </w:rPr>
        <w:t> </w:t>
      </w:r>
      <w:r>
        <w:rPr>
          <w:i/>
          <w:sz w:val="20"/>
        </w:rPr>
        <w:t>recomienda</w:t>
      </w:r>
      <w:r>
        <w:rPr>
          <w:i/>
          <w:spacing w:val="-10"/>
          <w:sz w:val="20"/>
        </w:rPr>
        <w:t> </w:t>
      </w:r>
      <w:r>
        <w:rPr>
          <w:i/>
          <w:sz w:val="20"/>
        </w:rPr>
        <w:t>su</w:t>
      </w:r>
      <w:r>
        <w:rPr>
          <w:i/>
          <w:spacing w:val="-9"/>
          <w:sz w:val="20"/>
        </w:rPr>
        <w:t> </w:t>
      </w:r>
      <w:r>
        <w:rPr>
          <w:i/>
          <w:sz w:val="20"/>
        </w:rPr>
        <w:t>uso</w:t>
      </w:r>
      <w:r>
        <w:rPr>
          <w:i/>
          <w:spacing w:val="-11"/>
          <w:sz w:val="20"/>
        </w:rPr>
        <w:t> </w:t>
      </w:r>
      <w:r>
        <w:rPr>
          <w:i/>
          <w:sz w:val="20"/>
        </w:rPr>
        <w:t>en</w:t>
      </w:r>
      <w:r>
        <w:rPr>
          <w:i/>
          <w:spacing w:val="-9"/>
          <w:sz w:val="20"/>
        </w:rPr>
        <w:t> </w:t>
      </w:r>
      <w:r>
        <w:rPr>
          <w:i/>
          <w:sz w:val="20"/>
        </w:rPr>
        <w:t>el</w:t>
      </w:r>
      <w:r>
        <w:rPr>
          <w:i/>
          <w:spacing w:val="-10"/>
          <w:sz w:val="20"/>
        </w:rPr>
        <w:t> </w:t>
      </w:r>
      <w:r>
        <w:rPr>
          <w:i/>
          <w:sz w:val="20"/>
        </w:rPr>
        <w:t>insomnio</w:t>
      </w:r>
      <w:r>
        <w:rPr>
          <w:i/>
          <w:spacing w:val="-11"/>
          <w:sz w:val="20"/>
        </w:rPr>
        <w:t> </w:t>
      </w:r>
      <w:r>
        <w:rPr>
          <w:i/>
          <w:sz w:val="20"/>
        </w:rPr>
        <w:t>primario.</w:t>
      </w:r>
      <w:r>
        <w:rPr>
          <w:i/>
          <w:sz w:val="20"/>
        </w:rPr>
        <w:t> La prescripción de quetiapina, fuera de indicación, como ayuda para dormir es habitual,</w:t>
      </w:r>
      <w:r>
        <w:rPr>
          <w:i/>
          <w:spacing w:val="-1"/>
          <w:sz w:val="20"/>
        </w:rPr>
        <w:t> </w:t>
      </w:r>
      <w:r>
        <w:rPr>
          <w:i/>
          <w:sz w:val="20"/>
        </w:rPr>
        <w:t>pero solo un ensayo clínico evaluó su uso en pacientes con insomnio y no encontró beneficio alguno. No se ha publicado</w:t>
      </w:r>
      <w:r>
        <w:rPr>
          <w:i/>
          <w:spacing w:val="-13"/>
          <w:sz w:val="20"/>
        </w:rPr>
        <w:t> </w:t>
      </w:r>
      <w:r>
        <w:rPr>
          <w:i/>
          <w:sz w:val="20"/>
        </w:rPr>
        <w:t>ningún</w:t>
      </w:r>
      <w:r>
        <w:rPr>
          <w:i/>
          <w:spacing w:val="-11"/>
          <w:sz w:val="20"/>
        </w:rPr>
        <w:t> </w:t>
      </w:r>
      <w:r>
        <w:rPr>
          <w:i/>
          <w:sz w:val="20"/>
        </w:rPr>
        <w:t>ECA</w:t>
      </w:r>
      <w:r>
        <w:rPr>
          <w:i/>
          <w:spacing w:val="-13"/>
          <w:sz w:val="20"/>
        </w:rPr>
        <w:t> </w:t>
      </w:r>
      <w:r>
        <w:rPr>
          <w:i/>
          <w:sz w:val="20"/>
        </w:rPr>
        <w:t>(ensayos</w:t>
      </w:r>
      <w:r>
        <w:rPr>
          <w:i/>
          <w:spacing w:val="-11"/>
          <w:sz w:val="20"/>
        </w:rPr>
        <w:t> </w:t>
      </w:r>
      <w:r>
        <w:rPr>
          <w:i/>
          <w:sz w:val="20"/>
        </w:rPr>
        <w:t>clínicos</w:t>
      </w:r>
      <w:r>
        <w:rPr>
          <w:i/>
          <w:spacing w:val="-11"/>
          <w:sz w:val="20"/>
        </w:rPr>
        <w:t> </w:t>
      </w:r>
      <w:r>
        <w:rPr>
          <w:i/>
          <w:sz w:val="20"/>
        </w:rPr>
        <w:t>aleatorizados)</w:t>
      </w:r>
      <w:r>
        <w:rPr>
          <w:i/>
          <w:spacing w:val="-13"/>
          <w:sz w:val="20"/>
        </w:rPr>
        <w:t> </w:t>
      </w:r>
      <w:r>
        <w:rPr>
          <w:i/>
          <w:sz w:val="20"/>
        </w:rPr>
        <w:t>que</w:t>
      </w:r>
      <w:r>
        <w:rPr>
          <w:i/>
          <w:spacing w:val="-12"/>
          <w:sz w:val="20"/>
        </w:rPr>
        <w:t> </w:t>
      </w:r>
      <w:r>
        <w:rPr>
          <w:i/>
          <w:sz w:val="20"/>
        </w:rPr>
        <w:t>compare</w:t>
      </w:r>
      <w:r>
        <w:rPr>
          <w:i/>
          <w:spacing w:val="-12"/>
          <w:sz w:val="20"/>
        </w:rPr>
        <w:t> </w:t>
      </w:r>
      <w:r>
        <w:rPr>
          <w:i/>
          <w:sz w:val="20"/>
        </w:rPr>
        <w:t>la</w:t>
      </w:r>
      <w:r>
        <w:rPr>
          <w:i/>
          <w:spacing w:val="-13"/>
          <w:sz w:val="20"/>
        </w:rPr>
        <w:t> </w:t>
      </w:r>
      <w:r>
        <w:rPr>
          <w:i/>
          <w:sz w:val="20"/>
        </w:rPr>
        <w:t>quetiapina</w:t>
      </w:r>
      <w:r>
        <w:rPr>
          <w:i/>
          <w:spacing w:val="-12"/>
          <w:sz w:val="20"/>
        </w:rPr>
        <w:t> </w:t>
      </w:r>
      <w:r>
        <w:rPr>
          <w:i/>
          <w:sz w:val="20"/>
        </w:rPr>
        <w:t>con</w:t>
      </w:r>
      <w:r>
        <w:rPr>
          <w:i/>
          <w:spacing w:val="-11"/>
          <w:sz w:val="20"/>
        </w:rPr>
        <w:t> </w:t>
      </w:r>
      <w:r>
        <w:rPr>
          <w:i/>
          <w:sz w:val="20"/>
        </w:rPr>
        <w:t>otros</w:t>
      </w:r>
      <w:r>
        <w:rPr>
          <w:i/>
          <w:spacing w:val="-13"/>
          <w:sz w:val="20"/>
        </w:rPr>
        <w:t> </w:t>
      </w:r>
      <w:r>
        <w:rPr>
          <w:i/>
          <w:spacing w:val="-2"/>
          <w:sz w:val="20"/>
        </w:rPr>
        <w:t>fármacos</w:t>
      </w:r>
    </w:p>
    <w:p>
      <w:pPr>
        <w:spacing w:after="0" w:line="276" w:lineRule="auto"/>
        <w:jc w:val="both"/>
        <w:rPr>
          <w:sz w:val="20"/>
        </w:rPr>
        <w:sectPr>
          <w:pgSz w:w="12240" w:h="15840"/>
          <w:pgMar w:header="456" w:footer="1174" w:top="1020" w:bottom="1360" w:left="1280" w:right="1280"/>
        </w:sectPr>
      </w:pPr>
    </w:p>
    <w:p>
      <w:pPr>
        <w:pStyle w:val="BodyText"/>
        <w:spacing w:before="12"/>
        <w:ind w:left="0"/>
        <w:jc w:val="left"/>
        <w:rPr>
          <w:i/>
          <w:sz w:val="21"/>
        </w:rPr>
      </w:pPr>
    </w:p>
    <w:p>
      <w:pPr>
        <w:spacing w:line="276" w:lineRule="auto" w:before="99"/>
        <w:ind w:left="138" w:right="147" w:firstLine="0"/>
        <w:jc w:val="both"/>
        <w:rPr>
          <w:sz w:val="20"/>
        </w:rPr>
      </w:pPr>
      <w:r>
        <w:rPr>
          <w:i/>
          <w:sz w:val="20"/>
        </w:rPr>
        <w:t>para el insomnio. El abordaje del insomnio primario debería centrarse en medidas educativas y en el</w:t>
      </w:r>
      <w:r>
        <w:rPr>
          <w:i/>
          <w:sz w:val="20"/>
        </w:rPr>
        <w:t> fomento de la higiene del sueño. La terapia farmacológica debería limitarse a una duración breve, un uso intermitente y reservar el uso diario solo para casos»</w:t>
      </w:r>
      <w:r>
        <w:rPr>
          <w:position w:val="7"/>
          <w:sz w:val="12"/>
        </w:rPr>
        <w:t>43</w:t>
      </w:r>
      <w:r>
        <w:rPr>
          <w:sz w:val="20"/>
        </w:rPr>
        <w:t>.</w:t>
      </w:r>
    </w:p>
    <w:p>
      <w:pPr>
        <w:spacing w:line="276" w:lineRule="auto" w:before="120"/>
        <w:ind w:left="138" w:right="139" w:firstLine="0"/>
        <w:jc w:val="both"/>
        <w:rPr>
          <w:i/>
          <w:sz w:val="20"/>
        </w:rPr>
      </w:pPr>
      <w:r>
        <w:rPr>
          <w:sz w:val="20"/>
        </w:rPr>
        <w:t>En un diálogo coloquial con tintes de comedia, el conductor José Miguel Viñuela reconoce que tiene problemas para dormir. En este contexto su compañero de panel, Jordi Castell, le aconseja tomar quetiapina, estableciendo, cito </w:t>
      </w:r>
      <w:r>
        <w:rPr>
          <w:i/>
          <w:sz w:val="20"/>
        </w:rPr>
        <w:t>«La quetiapina es lo más fantástico que se ha inventado en el último</w:t>
      </w:r>
      <w:r>
        <w:rPr>
          <w:i/>
          <w:sz w:val="20"/>
        </w:rPr>
        <w:t> tiempo, ideal para personas mayores, como nosotros, para conciliar el sueño y dormir profundo».</w:t>
      </w:r>
    </w:p>
    <w:p>
      <w:pPr>
        <w:pStyle w:val="BodyText"/>
        <w:spacing w:line="276" w:lineRule="auto" w:before="119"/>
        <w:ind w:right="134"/>
      </w:pPr>
      <w:r>
        <w:rPr/>
        <w:t>Viñuela le pide que no lo medique, y se burla de Castell asemejándolo al Doctor Simi, una marca de farmacia</w:t>
      </w:r>
      <w:r>
        <w:rPr>
          <w:spacing w:val="-14"/>
        </w:rPr>
        <w:t> </w:t>
      </w:r>
      <w:r>
        <w:rPr/>
        <w:t>económica.</w:t>
      </w:r>
      <w:r>
        <w:rPr>
          <w:spacing w:val="-13"/>
        </w:rPr>
        <w:t> </w:t>
      </w:r>
      <w:r>
        <w:rPr/>
        <w:t>Si</w:t>
      </w:r>
      <w:r>
        <w:rPr>
          <w:spacing w:val="-13"/>
        </w:rPr>
        <w:t> </w:t>
      </w:r>
      <w:r>
        <w:rPr/>
        <w:t>bien</w:t>
      </w:r>
      <w:r>
        <w:rPr>
          <w:spacing w:val="-13"/>
        </w:rPr>
        <w:t> </w:t>
      </w:r>
      <w:r>
        <w:rPr/>
        <w:t>no</w:t>
      </w:r>
      <w:r>
        <w:rPr>
          <w:spacing w:val="-14"/>
        </w:rPr>
        <w:t> </w:t>
      </w:r>
      <w:r>
        <w:rPr/>
        <w:t>es</w:t>
      </w:r>
      <w:r>
        <w:rPr>
          <w:spacing w:val="-13"/>
        </w:rPr>
        <w:t> </w:t>
      </w:r>
      <w:r>
        <w:rPr/>
        <w:t>ideal</w:t>
      </w:r>
      <w:r>
        <w:rPr>
          <w:spacing w:val="-13"/>
        </w:rPr>
        <w:t> </w:t>
      </w:r>
      <w:r>
        <w:rPr/>
        <w:t>recomendar</w:t>
      </w:r>
      <w:r>
        <w:rPr>
          <w:spacing w:val="-13"/>
        </w:rPr>
        <w:t> </w:t>
      </w:r>
      <w:r>
        <w:rPr/>
        <w:t>medicamentos</w:t>
      </w:r>
      <w:r>
        <w:rPr>
          <w:spacing w:val="-14"/>
        </w:rPr>
        <w:t> </w:t>
      </w:r>
      <w:r>
        <w:rPr/>
        <w:t>en</w:t>
      </w:r>
      <w:r>
        <w:rPr>
          <w:spacing w:val="-13"/>
        </w:rPr>
        <w:t> </w:t>
      </w:r>
      <w:r>
        <w:rPr/>
        <w:t>pantalla</w:t>
      </w:r>
      <w:r>
        <w:rPr>
          <w:spacing w:val="-13"/>
        </w:rPr>
        <w:t> </w:t>
      </w:r>
      <w:r>
        <w:rPr/>
        <w:t>sin</w:t>
      </w:r>
      <w:r>
        <w:rPr>
          <w:spacing w:val="-13"/>
        </w:rPr>
        <w:t> </w:t>
      </w:r>
      <w:r>
        <w:rPr/>
        <w:t>supervisión</w:t>
      </w:r>
      <w:r>
        <w:rPr>
          <w:spacing w:val="-14"/>
        </w:rPr>
        <w:t> </w:t>
      </w:r>
      <w:r>
        <w:rPr/>
        <w:t>médica, esto</w:t>
      </w:r>
      <w:r>
        <w:rPr>
          <w:spacing w:val="-3"/>
        </w:rPr>
        <w:t> </w:t>
      </w:r>
      <w:r>
        <w:rPr/>
        <w:t>ocurre</w:t>
      </w:r>
      <w:r>
        <w:rPr>
          <w:spacing w:val="-3"/>
        </w:rPr>
        <w:t> </w:t>
      </w:r>
      <w:r>
        <w:rPr/>
        <w:t>en</w:t>
      </w:r>
      <w:r>
        <w:rPr>
          <w:spacing w:val="-4"/>
        </w:rPr>
        <w:t> </w:t>
      </w:r>
      <w:r>
        <w:rPr/>
        <w:t>un</w:t>
      </w:r>
      <w:r>
        <w:rPr>
          <w:spacing w:val="-4"/>
        </w:rPr>
        <w:t> </w:t>
      </w:r>
      <w:r>
        <w:rPr/>
        <w:t>diálogo</w:t>
      </w:r>
      <w:r>
        <w:rPr>
          <w:spacing w:val="-3"/>
        </w:rPr>
        <w:t> </w:t>
      </w:r>
      <w:r>
        <w:rPr/>
        <w:t>con</w:t>
      </w:r>
      <w:r>
        <w:rPr>
          <w:spacing w:val="-4"/>
        </w:rPr>
        <w:t> </w:t>
      </w:r>
      <w:r>
        <w:rPr/>
        <w:t>tintes</w:t>
      </w:r>
      <w:r>
        <w:rPr>
          <w:spacing w:val="-2"/>
        </w:rPr>
        <w:t> </w:t>
      </w:r>
      <w:r>
        <w:rPr/>
        <w:t>de</w:t>
      </w:r>
      <w:r>
        <w:rPr>
          <w:spacing w:val="-1"/>
        </w:rPr>
        <w:t> </w:t>
      </w:r>
      <w:r>
        <w:rPr/>
        <w:t>comedia e</w:t>
      </w:r>
      <w:r>
        <w:rPr>
          <w:spacing w:val="-3"/>
        </w:rPr>
        <w:t> </w:t>
      </w:r>
      <w:r>
        <w:rPr/>
        <w:t>ironía</w:t>
      </w:r>
      <w:r>
        <w:rPr>
          <w:spacing w:val="-3"/>
        </w:rPr>
        <w:t> </w:t>
      </w:r>
      <w:r>
        <w:rPr/>
        <w:t>en</w:t>
      </w:r>
      <w:r>
        <w:rPr>
          <w:spacing w:val="-4"/>
        </w:rPr>
        <w:t> </w:t>
      </w:r>
      <w:r>
        <w:rPr/>
        <w:t>un</w:t>
      </w:r>
      <w:r>
        <w:rPr>
          <w:spacing w:val="-4"/>
        </w:rPr>
        <w:t> </w:t>
      </w:r>
      <w:r>
        <w:rPr/>
        <w:t>programa</w:t>
      </w:r>
      <w:r>
        <w:rPr>
          <w:spacing w:val="-3"/>
        </w:rPr>
        <w:t> </w:t>
      </w:r>
      <w:r>
        <w:rPr/>
        <w:t>para adultos,</w:t>
      </w:r>
      <w:r>
        <w:rPr>
          <w:spacing w:val="-3"/>
        </w:rPr>
        <w:t> </w:t>
      </w:r>
      <w:r>
        <w:rPr/>
        <w:t>donde</w:t>
      </w:r>
      <w:r>
        <w:rPr>
          <w:spacing w:val="-3"/>
        </w:rPr>
        <w:t> </w:t>
      </w:r>
      <w:r>
        <w:rPr/>
        <w:t>además el receptor hace caso omiso de las recomendaciones de Castell, quien además opina desde su experiencia personal.</w:t>
      </w:r>
      <w:r>
        <w:rPr>
          <w:spacing w:val="-2"/>
        </w:rPr>
        <w:t> </w:t>
      </w:r>
      <w:r>
        <w:rPr/>
        <w:t>Por otro</w:t>
      </w:r>
      <w:r>
        <w:rPr>
          <w:spacing w:val="-2"/>
        </w:rPr>
        <w:t> </w:t>
      </w:r>
      <w:r>
        <w:rPr/>
        <w:t>lado,</w:t>
      </w:r>
      <w:r>
        <w:rPr>
          <w:spacing w:val="-1"/>
        </w:rPr>
        <w:t> </w:t>
      </w:r>
      <w:r>
        <w:rPr/>
        <w:t>su</w:t>
      </w:r>
      <w:r>
        <w:rPr>
          <w:spacing w:val="-3"/>
        </w:rPr>
        <w:t> </w:t>
      </w:r>
      <w:r>
        <w:rPr/>
        <w:t>consejo</w:t>
      </w:r>
      <w:r>
        <w:rPr>
          <w:spacing w:val="-2"/>
        </w:rPr>
        <w:t> </w:t>
      </w:r>
      <w:r>
        <w:rPr/>
        <w:t>es</w:t>
      </w:r>
      <w:r>
        <w:rPr>
          <w:spacing w:val="-1"/>
        </w:rPr>
        <w:t> </w:t>
      </w:r>
      <w:r>
        <w:rPr/>
        <w:t>dirigido</w:t>
      </w:r>
      <w:r>
        <w:rPr>
          <w:spacing w:val="-2"/>
        </w:rPr>
        <w:t> </w:t>
      </w:r>
      <w:r>
        <w:rPr/>
        <w:t>sólo</w:t>
      </w:r>
      <w:r>
        <w:rPr>
          <w:spacing w:val="-2"/>
        </w:rPr>
        <w:t> </w:t>
      </w:r>
      <w:r>
        <w:rPr/>
        <w:t>a Viñuela,</w:t>
      </w:r>
      <w:r>
        <w:rPr>
          <w:spacing w:val="-1"/>
        </w:rPr>
        <w:t> </w:t>
      </w:r>
      <w:r>
        <w:rPr/>
        <w:t>y</w:t>
      </w:r>
      <w:r>
        <w:rPr>
          <w:spacing w:val="-2"/>
        </w:rPr>
        <w:t> </w:t>
      </w:r>
      <w:r>
        <w:rPr/>
        <w:t>no</w:t>
      </w:r>
      <w:r>
        <w:rPr>
          <w:spacing w:val="-2"/>
        </w:rPr>
        <w:t> </w:t>
      </w:r>
      <w:r>
        <w:rPr/>
        <w:t>a</w:t>
      </w:r>
      <w:r>
        <w:rPr>
          <w:spacing w:val="-1"/>
        </w:rPr>
        <w:t> </w:t>
      </w:r>
      <w:r>
        <w:rPr/>
        <w:t>la</w:t>
      </w:r>
      <w:r>
        <w:rPr>
          <w:spacing w:val="-1"/>
        </w:rPr>
        <w:t> </w:t>
      </w:r>
      <w:r>
        <w:rPr/>
        <w:t>teleaudiencia,</w:t>
      </w:r>
      <w:r>
        <w:rPr>
          <w:spacing w:val="-1"/>
        </w:rPr>
        <w:t> </w:t>
      </w:r>
      <w:r>
        <w:rPr/>
        <w:t>razón por</w:t>
      </w:r>
      <w:r>
        <w:rPr>
          <w:spacing w:val="-5"/>
        </w:rPr>
        <w:t> </w:t>
      </w:r>
      <w:r>
        <w:rPr/>
        <w:t>la</w:t>
      </w:r>
      <w:r>
        <w:rPr>
          <w:spacing w:val="-5"/>
        </w:rPr>
        <w:t> </w:t>
      </w:r>
      <w:r>
        <w:rPr/>
        <w:t>cual</w:t>
      </w:r>
      <w:r>
        <w:rPr>
          <w:spacing w:val="-7"/>
        </w:rPr>
        <w:t> </w:t>
      </w:r>
      <w:r>
        <w:rPr/>
        <w:t>es</w:t>
      </w:r>
      <w:r>
        <w:rPr>
          <w:spacing w:val="-4"/>
        </w:rPr>
        <w:t> </w:t>
      </w:r>
      <w:r>
        <w:rPr/>
        <w:t>de</w:t>
      </w:r>
      <w:r>
        <w:rPr>
          <w:spacing w:val="-7"/>
        </w:rPr>
        <w:t> </w:t>
      </w:r>
      <w:r>
        <w:rPr/>
        <w:t>gran</w:t>
      </w:r>
      <w:r>
        <w:rPr>
          <w:spacing w:val="-6"/>
        </w:rPr>
        <w:t> </w:t>
      </w:r>
      <w:r>
        <w:rPr/>
        <w:t>importancia</w:t>
      </w:r>
      <w:r>
        <w:rPr>
          <w:spacing w:val="-4"/>
        </w:rPr>
        <w:t> </w:t>
      </w:r>
      <w:r>
        <w:rPr/>
        <w:t>establecer</w:t>
      </w:r>
      <w:r>
        <w:rPr>
          <w:spacing w:val="-5"/>
        </w:rPr>
        <w:t> </w:t>
      </w:r>
      <w:r>
        <w:rPr/>
        <w:t>que</w:t>
      </w:r>
      <w:r>
        <w:rPr>
          <w:spacing w:val="-5"/>
        </w:rPr>
        <w:t> </w:t>
      </w:r>
      <w:r>
        <w:rPr/>
        <w:t>los</w:t>
      </w:r>
      <w:r>
        <w:rPr>
          <w:spacing w:val="-6"/>
        </w:rPr>
        <w:t> </w:t>
      </w:r>
      <w:r>
        <w:rPr/>
        <w:t>contenidos</w:t>
      </w:r>
      <w:r>
        <w:rPr>
          <w:spacing w:val="-4"/>
        </w:rPr>
        <w:t> </w:t>
      </w:r>
      <w:r>
        <w:rPr/>
        <w:t>denunciados</w:t>
      </w:r>
      <w:r>
        <w:rPr>
          <w:spacing w:val="-4"/>
        </w:rPr>
        <w:t> </w:t>
      </w:r>
      <w:r>
        <w:rPr/>
        <w:t>fueron</w:t>
      </w:r>
      <w:r>
        <w:rPr>
          <w:spacing w:val="-6"/>
        </w:rPr>
        <w:t> </w:t>
      </w:r>
      <w:r>
        <w:rPr/>
        <w:t>emitidos</w:t>
      </w:r>
      <w:r>
        <w:rPr>
          <w:spacing w:val="-4"/>
        </w:rPr>
        <w:t> </w:t>
      </w:r>
      <w:r>
        <w:rPr/>
        <w:t>en</w:t>
      </w:r>
      <w:r>
        <w:rPr>
          <w:spacing w:val="-6"/>
        </w:rPr>
        <w:t> </w:t>
      </w:r>
      <w:r>
        <w:rPr/>
        <w:t>una franja horaria dirigida exclusivamente a un público adulto, lo cual permite suponer que fue visionado por una audiencia que dispondría de un criterio formado que le permitiría evaluar y discriminar los contenidos conflictivos que se podrían presentar.</w:t>
      </w:r>
    </w:p>
    <w:p>
      <w:pPr>
        <w:pStyle w:val="Heading2"/>
        <w:numPr>
          <w:ilvl w:val="1"/>
          <w:numId w:val="5"/>
        </w:numPr>
        <w:tabs>
          <w:tab w:pos="1272" w:val="left" w:leader="none"/>
        </w:tabs>
        <w:spacing w:line="240" w:lineRule="auto" w:before="121"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9"/>
      </w:pPr>
      <w:r>
        <w:rPr/>
        <w:t>Atendidos los argumentos precedentemente expuestos y los elementos audiovisuales analizados en la</w:t>
      </w:r>
      <w:r>
        <w:rPr>
          <w:spacing w:val="-14"/>
        </w:rPr>
        <w:t> </w:t>
      </w:r>
      <w:r>
        <w:rPr/>
        <w:t>emisión</w:t>
      </w:r>
      <w:r>
        <w:rPr>
          <w:spacing w:val="-13"/>
        </w:rPr>
        <w:t> </w:t>
      </w:r>
      <w:r>
        <w:rPr/>
        <w:t>del</w:t>
      </w:r>
      <w:r>
        <w:rPr>
          <w:spacing w:val="-13"/>
        </w:rPr>
        <w:t> </w:t>
      </w:r>
      <w:r>
        <w:rPr/>
        <w:t>programa,</w:t>
      </w:r>
      <w:r>
        <w:rPr>
          <w:spacing w:val="-13"/>
        </w:rPr>
        <w:t> </w:t>
      </w:r>
      <w:r>
        <w:rPr/>
        <w:t>se</w:t>
      </w:r>
      <w:r>
        <w:rPr>
          <w:spacing w:val="-14"/>
        </w:rPr>
        <w:t> </w:t>
      </w:r>
      <w:r>
        <w:rPr/>
        <w:t>estima</w:t>
      </w:r>
      <w:r>
        <w:rPr>
          <w:spacing w:val="-11"/>
        </w:rPr>
        <w:t> </w:t>
      </w:r>
      <w:r>
        <w:rPr/>
        <w:t>que</w:t>
      </w:r>
      <w:r>
        <w:rPr>
          <w:spacing w:val="-12"/>
        </w:rPr>
        <w:t> </w:t>
      </w:r>
      <w:r>
        <w:rPr/>
        <w:t>no</w:t>
      </w:r>
      <w:r>
        <w:rPr>
          <w:spacing w:val="-12"/>
        </w:rPr>
        <w:t> </w:t>
      </w:r>
      <w:r>
        <w:rPr/>
        <w:t>existirían</w:t>
      </w:r>
      <w:r>
        <w:rPr>
          <w:spacing w:val="-13"/>
        </w:rPr>
        <w:t> </w:t>
      </w:r>
      <w:r>
        <w:rPr/>
        <w:t>elementos</w:t>
      </w:r>
      <w:r>
        <w:rPr>
          <w:spacing w:val="-13"/>
        </w:rPr>
        <w:t> </w:t>
      </w:r>
      <w:r>
        <w:rPr/>
        <w:t>suficientes</w:t>
      </w:r>
      <w:r>
        <w:rPr>
          <w:spacing w:val="-14"/>
        </w:rPr>
        <w:t> </w:t>
      </w:r>
      <w:r>
        <w:rPr/>
        <w:t>que</w:t>
      </w:r>
      <w:r>
        <w:rPr>
          <w:spacing w:val="-12"/>
        </w:rPr>
        <w:t> </w:t>
      </w:r>
      <w:r>
        <w:rPr/>
        <w:t>permitan</w:t>
      </w:r>
      <w:r>
        <w:rPr>
          <w:spacing w:val="-14"/>
        </w:rPr>
        <w:t> </w:t>
      </w:r>
      <w:r>
        <w:rPr/>
        <w:t>configurar</w:t>
      </w:r>
      <w:r>
        <w:rPr>
          <w:spacing w:val="-11"/>
        </w:rPr>
        <w:t> </w:t>
      </w:r>
      <w:r>
        <w:rPr/>
        <w:t>una infracción</w:t>
      </w:r>
      <w:r>
        <w:rPr>
          <w:spacing w:val="-9"/>
        </w:rPr>
        <w:t> </w:t>
      </w:r>
      <w:r>
        <w:rPr/>
        <w:t>a</w:t>
      </w:r>
      <w:r>
        <w:rPr>
          <w:spacing w:val="-6"/>
        </w:rPr>
        <w:t> </w:t>
      </w:r>
      <w:r>
        <w:rPr/>
        <w:t>la</w:t>
      </w:r>
      <w:r>
        <w:rPr>
          <w:spacing w:val="-4"/>
        </w:rPr>
        <w:t> </w:t>
      </w:r>
      <w:r>
        <w:rPr/>
        <w:t>normativa</w:t>
      </w:r>
      <w:r>
        <w:rPr>
          <w:spacing w:val="-6"/>
        </w:rPr>
        <w:t> </w:t>
      </w:r>
      <w:r>
        <w:rPr/>
        <w:t>vigente</w:t>
      </w:r>
      <w:r>
        <w:rPr>
          <w:spacing w:val="-5"/>
        </w:rPr>
        <w:t> </w:t>
      </w:r>
      <w:r>
        <w:rPr/>
        <w:t>en</w:t>
      </w:r>
      <w:r>
        <w:rPr>
          <w:spacing w:val="-8"/>
        </w:rPr>
        <w:t> </w:t>
      </w:r>
      <w:r>
        <w:rPr/>
        <w:t>materia</w:t>
      </w:r>
      <w:r>
        <w:rPr>
          <w:spacing w:val="-6"/>
        </w:rPr>
        <w:t> </w:t>
      </w:r>
      <w:r>
        <w:rPr/>
        <w:t>de</w:t>
      </w:r>
      <w:r>
        <w:rPr>
          <w:spacing w:val="-7"/>
        </w:rPr>
        <w:t> </w:t>
      </w:r>
      <w:r>
        <w:rPr/>
        <w:t>libertad</w:t>
      </w:r>
      <w:r>
        <w:rPr>
          <w:spacing w:val="-8"/>
        </w:rPr>
        <w:t> </w:t>
      </w:r>
      <w:r>
        <w:rPr/>
        <w:t>de</w:t>
      </w:r>
      <w:r>
        <w:rPr>
          <w:spacing w:val="-9"/>
        </w:rPr>
        <w:t> </w:t>
      </w:r>
      <w:r>
        <w:rPr/>
        <w:t>información</w:t>
      </w:r>
      <w:r>
        <w:rPr>
          <w:spacing w:val="-5"/>
        </w:rPr>
        <w:t> </w:t>
      </w:r>
      <w:r>
        <w:rPr/>
        <w:t>(derecho</w:t>
      </w:r>
      <w:r>
        <w:rPr>
          <w:spacing w:val="-9"/>
        </w:rPr>
        <w:t> </w:t>
      </w:r>
      <w:r>
        <w:rPr/>
        <w:t>a</w:t>
      </w:r>
      <w:r>
        <w:rPr>
          <w:spacing w:val="-6"/>
        </w:rPr>
        <w:t> </w:t>
      </w:r>
      <w:r>
        <w:rPr/>
        <w:t>recibir</w:t>
      </w:r>
      <w:r>
        <w:rPr>
          <w:spacing w:val="-6"/>
        </w:rPr>
        <w:t> </w:t>
      </w:r>
      <w:r>
        <w:rPr/>
        <w:t>y</w:t>
      </w:r>
      <w:r>
        <w:rPr>
          <w:spacing w:val="-6"/>
        </w:rPr>
        <w:t> </w:t>
      </w:r>
      <w:r>
        <w:rPr/>
        <w:t>comunicar información) y opinión, pues el consejo de</w:t>
      </w:r>
      <w:r>
        <w:rPr>
          <w:spacing w:val="-1"/>
        </w:rPr>
        <w:t> </w:t>
      </w:r>
      <w:r>
        <w:rPr/>
        <w:t>Castell de</w:t>
      </w:r>
      <w:r>
        <w:rPr>
          <w:spacing w:val="-1"/>
        </w:rPr>
        <w:t> </w:t>
      </w:r>
      <w:r>
        <w:rPr/>
        <w:t>consumir un medicamento para</w:t>
      </w:r>
      <w:r>
        <w:rPr>
          <w:spacing w:val="-1"/>
        </w:rPr>
        <w:t> </w:t>
      </w:r>
      <w:r>
        <w:rPr/>
        <w:t>dormir, que</w:t>
      </w:r>
      <w:r>
        <w:rPr>
          <w:spacing w:val="-1"/>
        </w:rPr>
        <w:t> </w:t>
      </w:r>
      <w:r>
        <w:rPr/>
        <w:t>fue rechazado</w:t>
      </w:r>
      <w:r>
        <w:rPr>
          <w:spacing w:val="-7"/>
        </w:rPr>
        <w:t> </w:t>
      </w:r>
      <w:r>
        <w:rPr/>
        <w:t>por</w:t>
      </w:r>
      <w:r>
        <w:rPr>
          <w:spacing w:val="-7"/>
        </w:rPr>
        <w:t> </w:t>
      </w:r>
      <w:r>
        <w:rPr/>
        <w:t>su</w:t>
      </w:r>
      <w:r>
        <w:rPr>
          <w:spacing w:val="-7"/>
        </w:rPr>
        <w:t> </w:t>
      </w:r>
      <w:r>
        <w:rPr/>
        <w:t>interlocutor,</w:t>
      </w:r>
      <w:r>
        <w:rPr>
          <w:spacing w:val="-7"/>
        </w:rPr>
        <w:t> </w:t>
      </w:r>
      <w:r>
        <w:rPr/>
        <w:t>se</w:t>
      </w:r>
      <w:r>
        <w:rPr>
          <w:spacing w:val="-7"/>
        </w:rPr>
        <w:t> </w:t>
      </w:r>
      <w:r>
        <w:rPr/>
        <w:t>realizó</w:t>
      </w:r>
      <w:r>
        <w:rPr>
          <w:spacing w:val="-7"/>
        </w:rPr>
        <w:t> </w:t>
      </w:r>
      <w:r>
        <w:rPr/>
        <w:t>en</w:t>
      </w:r>
      <w:r>
        <w:rPr>
          <w:spacing w:val="-7"/>
        </w:rPr>
        <w:t> </w:t>
      </w:r>
      <w:r>
        <w:rPr/>
        <w:t>horario</w:t>
      </w:r>
      <w:r>
        <w:rPr>
          <w:spacing w:val="-7"/>
        </w:rPr>
        <w:t> </w:t>
      </w:r>
      <w:r>
        <w:rPr/>
        <w:t>de</w:t>
      </w:r>
      <w:r>
        <w:rPr>
          <w:spacing w:val="-7"/>
        </w:rPr>
        <w:t> </w:t>
      </w:r>
      <w:r>
        <w:rPr/>
        <w:t>adultos</w:t>
      </w:r>
      <w:r>
        <w:rPr>
          <w:spacing w:val="-6"/>
        </w:rPr>
        <w:t> </w:t>
      </w:r>
      <w:r>
        <w:rPr/>
        <w:t>(teleaudiencia</w:t>
      </w:r>
      <w:r>
        <w:rPr>
          <w:spacing w:val="-4"/>
        </w:rPr>
        <w:t> </w:t>
      </w:r>
      <w:r>
        <w:rPr/>
        <w:t>con</w:t>
      </w:r>
      <w:r>
        <w:rPr>
          <w:spacing w:val="-7"/>
        </w:rPr>
        <w:t> </w:t>
      </w:r>
      <w:r>
        <w:rPr/>
        <w:t>criterio</w:t>
      </w:r>
      <w:r>
        <w:rPr>
          <w:spacing w:val="-7"/>
        </w:rPr>
        <w:t> </w:t>
      </w:r>
      <w:r>
        <w:rPr/>
        <w:t>formado</w:t>
      </w:r>
      <w:r>
        <w:rPr>
          <w:spacing w:val="-7"/>
        </w:rPr>
        <w:t> </w:t>
      </w:r>
      <w:r>
        <w:rPr/>
        <w:t>que puede</w:t>
      </w:r>
      <w:r>
        <w:rPr>
          <w:spacing w:val="-2"/>
        </w:rPr>
        <w:t> </w:t>
      </w:r>
      <w:r>
        <w:rPr/>
        <w:t>discernir</w:t>
      </w:r>
      <w:r>
        <w:rPr>
          <w:spacing w:val="-1"/>
        </w:rPr>
        <w:t> </w:t>
      </w:r>
      <w:r>
        <w:rPr/>
        <w:t>y discriminar</w:t>
      </w:r>
      <w:r>
        <w:rPr>
          <w:spacing w:val="-2"/>
        </w:rPr>
        <w:t> </w:t>
      </w:r>
      <w:r>
        <w:rPr/>
        <w:t>contenidos.) Al</w:t>
      </w:r>
      <w:r>
        <w:rPr>
          <w:spacing w:val="-3"/>
        </w:rPr>
        <w:t> </w:t>
      </w:r>
      <w:r>
        <w:rPr/>
        <w:t>respecto,</w:t>
      </w:r>
      <w:r>
        <w:rPr>
          <w:spacing w:val="-1"/>
        </w:rPr>
        <w:t> </w:t>
      </w:r>
      <w:r>
        <w:rPr/>
        <w:t>los</w:t>
      </w:r>
      <w:r>
        <w:rPr>
          <w:spacing w:val="-1"/>
        </w:rPr>
        <w:t> </w:t>
      </w:r>
      <w:r>
        <w:rPr/>
        <w:t>contenidos</w:t>
      </w:r>
      <w:r>
        <w:rPr>
          <w:spacing w:val="-1"/>
        </w:rPr>
        <w:t> </w:t>
      </w:r>
      <w:r>
        <w:rPr/>
        <w:t>que</w:t>
      </w:r>
      <w:r>
        <w:rPr>
          <w:spacing w:val="-2"/>
        </w:rPr>
        <w:t> </w:t>
      </w:r>
      <w:r>
        <w:rPr/>
        <w:t>se exhiben</w:t>
      </w:r>
      <w:r>
        <w:rPr>
          <w:spacing w:val="-3"/>
        </w:rPr>
        <w:t> </w:t>
      </w:r>
      <w:r>
        <w:rPr/>
        <w:t>en</w:t>
      </w:r>
      <w:r>
        <w:rPr>
          <w:spacing w:val="-3"/>
        </w:rPr>
        <w:t> </w:t>
      </w:r>
      <w:r>
        <w:rPr/>
        <w:t>el</w:t>
      </w:r>
      <w:r>
        <w:rPr>
          <w:spacing w:val="-3"/>
        </w:rPr>
        <w:t> </w:t>
      </w:r>
      <w:r>
        <w:rPr/>
        <w:t>programa fiscalizado, responden a la línea editorial del canal involucrado, la cual no es regulada por el Consejo Nacional de Televisión. La concesionaria, que ostenta la calidad de medio de comunicación social, cumple un rol informativo y educativo, ejerciendo de esta forma la libertad que les reconoce nuestro ordenamiento jurídico de emitir opinión y de informar sin censura previa.</w:t>
      </w:r>
    </w:p>
    <w:p>
      <w:pPr>
        <w:pStyle w:val="BodyText"/>
        <w:spacing w:line="276" w:lineRule="auto" w:before="121"/>
        <w:ind w:right="135"/>
      </w:pPr>
      <w:r>
        <w:rPr/>
        <w:t>Atendidos los argumentos precedentes de</w:t>
      </w:r>
      <w:r>
        <w:rPr>
          <w:spacing w:val="-1"/>
        </w:rPr>
        <w:t> </w:t>
      </w:r>
      <w:r>
        <w:rPr/>
        <w:t>la emisión</w:t>
      </w:r>
      <w:r>
        <w:rPr>
          <w:spacing w:val="-1"/>
        </w:rPr>
        <w:t> </w:t>
      </w:r>
      <w:r>
        <w:rPr/>
        <w:t>analizada del</w:t>
      </w:r>
      <w:r>
        <w:rPr>
          <w:spacing w:val="-1"/>
        </w:rPr>
        <w:t> </w:t>
      </w:r>
      <w:r>
        <w:rPr/>
        <w:t>programa </w:t>
      </w:r>
      <w:r>
        <w:rPr>
          <w:b/>
          <w:i/>
        </w:rPr>
        <w:t>Tal Cual </w:t>
      </w:r>
      <w:r>
        <w:rPr/>
        <w:t>exhibido</w:t>
      </w:r>
      <w:r>
        <w:rPr>
          <w:spacing w:val="-1"/>
        </w:rPr>
        <w:t> </w:t>
      </w:r>
      <w:r>
        <w:rPr/>
        <w:t>el</w:t>
      </w:r>
      <w:r>
        <w:rPr>
          <w:spacing w:val="-2"/>
        </w:rPr>
        <w:t> </w:t>
      </w:r>
      <w:r>
        <w:rPr/>
        <w:t>día </w:t>
      </w:r>
      <w:r>
        <w:rPr>
          <w:b/>
        </w:rPr>
        <w:t>24 de enero de 2023</w:t>
      </w:r>
      <w:r>
        <w:rPr/>
        <w:t>, el Departamento de Fiscalización y Supervisión estima que no existirían elementos que permitan configurar una infracción al correcto funcionamiento de los servicios de </w:t>
      </w:r>
      <w:r>
        <w:rPr>
          <w:spacing w:val="-2"/>
        </w:rPr>
        <w:t>televisión.</w:t>
      </w:r>
    </w:p>
    <w:p>
      <w:pPr>
        <w:pStyle w:val="ListParagraph"/>
        <w:numPr>
          <w:ilvl w:val="0"/>
          <w:numId w:val="5"/>
        </w:numPr>
        <w:tabs>
          <w:tab w:pos="1207" w:val="left" w:leader="none"/>
        </w:tabs>
        <w:spacing w:line="240" w:lineRule="auto" w:before="119" w:after="0"/>
        <w:ind w:left="1206" w:right="0" w:hanging="361"/>
        <w:jc w:val="both"/>
        <w:rPr>
          <w:b/>
          <w:sz w:val="20"/>
          <w:u w:val="none"/>
        </w:rPr>
      </w:pPr>
      <w:r>
        <w:rPr>
          <w:b/>
          <w:sz w:val="20"/>
          <w:u w:val="none"/>
        </w:rPr>
        <w:t>I</w:t>
      </w:r>
      <w:r>
        <w:rPr>
          <w:b/>
          <w:sz w:val="16"/>
          <w:u w:val="none"/>
        </w:rPr>
        <w:t>NFORME</w:t>
      </w:r>
      <w:r>
        <w:rPr>
          <w:b/>
          <w:spacing w:val="-7"/>
          <w:sz w:val="16"/>
          <w:u w:val="none"/>
        </w:rPr>
        <w:t> </w:t>
      </w:r>
      <w:r>
        <w:rPr>
          <w:b/>
          <w:sz w:val="20"/>
          <w:u w:val="none"/>
        </w:rPr>
        <w:t>C</w:t>
      </w:r>
      <w:r>
        <w:rPr>
          <w:b/>
          <w:sz w:val="16"/>
          <w:u w:val="none"/>
        </w:rPr>
        <w:t>ANAL</w:t>
      </w:r>
      <w:r>
        <w:rPr>
          <w:b/>
          <w:spacing w:val="-4"/>
          <w:sz w:val="16"/>
          <w:u w:val="none"/>
        </w:rPr>
        <w:t> </w:t>
      </w:r>
      <w:r>
        <w:rPr>
          <w:b/>
          <w:sz w:val="20"/>
          <w:u w:val="none"/>
        </w:rPr>
        <w:t>13</w:t>
      </w:r>
      <w:r>
        <w:rPr>
          <w:b/>
          <w:spacing w:val="-12"/>
          <w:sz w:val="20"/>
          <w:u w:val="none"/>
        </w:rPr>
        <w:t> </w:t>
      </w:r>
      <w:r>
        <w:rPr>
          <w:b/>
          <w:sz w:val="20"/>
          <w:u w:val="none"/>
        </w:rPr>
        <w:t>C-</w:t>
      </w:r>
      <w:r>
        <w:rPr>
          <w:b/>
          <w:spacing w:val="-2"/>
          <w:sz w:val="20"/>
          <w:u w:val="none"/>
        </w:rPr>
        <w:t>12773</w:t>
      </w:r>
    </w:p>
    <w:p>
      <w:pPr>
        <w:pStyle w:val="BodyText"/>
        <w:tabs>
          <w:tab w:pos="2973" w:val="left" w:leader="none"/>
        </w:tabs>
        <w:spacing w:line="276" w:lineRule="auto" w:before="161"/>
        <w:ind w:left="136" w:right="4444"/>
        <w:jc w:val="left"/>
      </w:pPr>
      <w:r>
        <w:rPr>
          <w:spacing w:val="-2"/>
        </w:rPr>
        <w:t>Programa</w:t>
      </w:r>
      <w:r>
        <w:rPr/>
        <w:tab/>
        <w:t>: Socios de la Parrilla Género - Subgénero</w:t>
        <w:tab/>
        <w:t>:</w:t>
      </w:r>
      <w:r>
        <w:rPr>
          <w:spacing w:val="-14"/>
        </w:rPr>
        <w:t> </w:t>
      </w:r>
      <w:r>
        <w:rPr/>
        <w:t>Conversación</w:t>
      </w:r>
      <w:r>
        <w:rPr>
          <w:spacing w:val="-13"/>
        </w:rPr>
        <w:t> </w:t>
      </w:r>
      <w:r>
        <w:rPr/>
        <w:t>-</w:t>
      </w:r>
      <w:r>
        <w:rPr>
          <w:spacing w:val="-13"/>
        </w:rPr>
        <w:t> </w:t>
      </w:r>
      <w:r>
        <w:rPr/>
        <w:t>Tertulia </w:t>
      </w:r>
      <w:r>
        <w:rPr>
          <w:spacing w:val="-2"/>
        </w:rPr>
        <w:t>Canal</w:t>
      </w:r>
      <w:r>
        <w:rPr/>
        <w:tab/>
        <w:t>: Canal 13</w:t>
      </w:r>
    </w:p>
    <w:p>
      <w:pPr>
        <w:pStyle w:val="BodyText"/>
        <w:tabs>
          <w:tab w:pos="2973" w:val="left" w:leader="none"/>
        </w:tabs>
        <w:spacing w:line="260" w:lineRule="exact" w:before="0"/>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39"/>
        <w:ind w:left="136"/>
        <w:jc w:val="left"/>
      </w:pPr>
      <w:r>
        <w:rPr>
          <w:spacing w:val="-2"/>
        </w:rPr>
        <w:t>Emisión</w:t>
      </w:r>
      <w:r>
        <w:rPr/>
        <w:tab/>
        <w:t>:</w:t>
      </w:r>
      <w:r>
        <w:rPr>
          <w:spacing w:val="-4"/>
        </w:rPr>
        <w:t> </w:t>
      </w:r>
      <w:r>
        <w:rPr/>
        <w:t>Viernes</w:t>
      </w:r>
      <w:r>
        <w:rPr>
          <w:spacing w:val="-4"/>
        </w:rPr>
        <w:t> </w:t>
      </w:r>
      <w:r>
        <w:rPr/>
        <w:t>17</w:t>
      </w:r>
      <w:r>
        <w:rPr>
          <w:spacing w:val="-3"/>
        </w:rPr>
        <w:t> </w:t>
      </w:r>
      <w:r>
        <w:rPr/>
        <w:t>de</w:t>
      </w:r>
      <w:r>
        <w:rPr>
          <w:spacing w:val="-4"/>
        </w:rPr>
        <w:t> </w:t>
      </w:r>
      <w:r>
        <w:rPr/>
        <w:t>febrero</w:t>
      </w:r>
      <w:r>
        <w:rPr>
          <w:spacing w:val="-5"/>
        </w:rPr>
        <w:t> </w:t>
      </w:r>
      <w:r>
        <w:rPr/>
        <w:t>de</w:t>
      </w:r>
      <w:r>
        <w:rPr>
          <w:spacing w:val="-2"/>
        </w:rPr>
        <w:t> </w:t>
      </w:r>
      <w:r>
        <w:rPr/>
        <w:t>2023,</w:t>
      </w:r>
      <w:r>
        <w:rPr>
          <w:spacing w:val="-4"/>
        </w:rPr>
        <w:t> </w:t>
      </w:r>
      <w:r>
        <w:rPr/>
        <w:t>de 23:52</w:t>
      </w:r>
      <w:r>
        <w:rPr>
          <w:spacing w:val="-5"/>
        </w:rPr>
        <w:t> </w:t>
      </w:r>
      <w:r>
        <w:rPr/>
        <w:t>a</w:t>
      </w:r>
      <w:r>
        <w:rPr>
          <w:spacing w:val="-4"/>
        </w:rPr>
        <w:t> </w:t>
      </w:r>
      <w:r>
        <w:rPr/>
        <w:t>01:57</w:t>
      </w:r>
      <w:r>
        <w:rPr>
          <w:spacing w:val="-3"/>
        </w:rPr>
        <w:t> </w:t>
      </w:r>
      <w:r>
        <w:rPr/>
        <w:t>horas</w:t>
      </w:r>
      <w:r>
        <w:rPr>
          <w:spacing w:val="-2"/>
        </w:rPr>
        <w:t> </w:t>
      </w:r>
      <w:r>
        <w:rPr/>
        <w:t>–</w:t>
      </w:r>
      <w:r>
        <w:rPr>
          <w:spacing w:val="-4"/>
        </w:rPr>
        <w:t> </w:t>
      </w:r>
      <w:r>
        <w:rPr/>
        <w:t>125</w:t>
      </w:r>
      <w:r>
        <w:rPr>
          <w:spacing w:val="-2"/>
        </w:rPr>
        <w:t> minutos</w:t>
      </w:r>
    </w:p>
    <w:p>
      <w:pPr>
        <w:pStyle w:val="BodyText"/>
        <w:spacing w:before="9"/>
        <w:ind w:left="0"/>
        <w:jc w:val="left"/>
      </w:pPr>
      <w:r>
        <w:rPr/>
        <w:pict>
          <v:rect style="position:absolute;margin-left:70.823997pt;margin-top:14.68904pt;width:144.020pt;height:.71997pt;mso-position-horizontal-relative:page;mso-position-vertical-relative:paragraph;z-index:-15715840;mso-wrap-distance-left:0;mso-wrap-distance-right:0" id="docshape27" filled="true" fillcolor="#000000" stroked="false">
            <v:fill type="solid"/>
            <w10:wrap type="topAndBottom"/>
          </v:rect>
        </w:pict>
      </w:r>
    </w:p>
    <w:p>
      <w:pPr>
        <w:tabs>
          <w:tab w:pos="489" w:val="left" w:leader="none"/>
        </w:tabs>
        <w:spacing w:before="140"/>
        <w:ind w:left="138" w:right="0" w:firstLine="0"/>
        <w:jc w:val="left"/>
        <w:rPr>
          <w:rFonts w:ascii="Calibri"/>
          <w:sz w:val="16"/>
        </w:rPr>
      </w:pPr>
      <w:r>
        <w:rPr>
          <w:rFonts w:ascii="Calibri"/>
          <w:spacing w:val="-5"/>
          <w:sz w:val="16"/>
          <w:vertAlign w:val="superscript"/>
        </w:rPr>
        <w:t>43</w:t>
      </w:r>
      <w:r>
        <w:rPr>
          <w:rFonts w:ascii="Calibri"/>
          <w:sz w:val="16"/>
          <w:vertAlign w:val="baseline"/>
        </w:rPr>
        <w:tab/>
      </w:r>
      <w:r>
        <w:rPr>
          <w:rFonts w:ascii="Calibri"/>
          <w:spacing w:val="-2"/>
          <w:sz w:val="16"/>
          <w:vertAlign w:val="baseline"/>
        </w:rPr>
        <w:t>https://</w:t>
      </w:r>
      <w:hyperlink r:id="rId13">
        <w:r>
          <w:rPr>
            <w:rFonts w:ascii="Calibri"/>
            <w:spacing w:val="-2"/>
            <w:sz w:val="16"/>
            <w:vertAlign w:val="baseline"/>
          </w:rPr>
          <w:t>www.ti.ubc.ca/es/2011/05/17/el-uso-de-quetiapina-para-dormir-esta-basado-en-la-evidencia/#:~:text=potencial%20de%20abuso.-</w:t>
        </w:r>
      </w:hyperlink>
    </w:p>
    <w:p>
      <w:pPr>
        <w:spacing w:before="2"/>
        <w:ind w:left="138" w:right="0" w:firstLine="0"/>
        <w:jc w:val="left"/>
        <w:rPr>
          <w:rFonts w:ascii="Calibri"/>
          <w:sz w:val="16"/>
        </w:rPr>
      </w:pPr>
      <w:r>
        <w:rPr>
          <w:rFonts w:ascii="Calibri"/>
          <w:spacing w:val="-2"/>
          <w:sz w:val="16"/>
        </w:rPr>
        <w:t>,Conclusiones,y%20no%20encontr%C3%B3%20beneficio%20alguno.</w:t>
      </w:r>
    </w:p>
    <w:p>
      <w:pPr>
        <w:spacing w:after="0"/>
        <w:jc w:val="left"/>
        <w:rPr>
          <w:rFonts w:ascii="Calibri"/>
          <w:sz w:val="16"/>
        </w:rPr>
        <w:sectPr>
          <w:pgSz w:w="12240" w:h="15840"/>
          <w:pgMar w:header="456" w:footer="1174" w:top="1020" w:bottom="1360" w:left="1280" w:right="1280"/>
        </w:sectPr>
      </w:pPr>
    </w:p>
    <w:p>
      <w:pPr>
        <w:pStyle w:val="BodyText"/>
        <w:spacing w:before="4"/>
        <w:ind w:left="0"/>
        <w:jc w:val="left"/>
        <w:rPr>
          <w:rFonts w:ascii="Calibri"/>
          <w:sz w:val="23"/>
        </w:rPr>
      </w:pPr>
    </w:p>
    <w:p>
      <w:pPr>
        <w:pStyle w:val="Heading2"/>
        <w:numPr>
          <w:ilvl w:val="1"/>
          <w:numId w:val="5"/>
        </w:numPr>
        <w:tabs>
          <w:tab w:pos="1271" w:val="left" w:leader="none"/>
          <w:tab w:pos="1272" w:val="left" w:leader="none"/>
        </w:tabs>
        <w:spacing w:line="240" w:lineRule="auto" w:before="10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pPr>
      <w:r>
        <w:rPr/>
        <w:t>1</w:t>
      </w:r>
      <w:r>
        <w:rPr>
          <w:spacing w:val="-9"/>
        </w:rPr>
        <w:t> </w:t>
      </w:r>
      <w:r>
        <w:rPr/>
        <w:t>Denuncia:</w:t>
      </w:r>
      <w:r>
        <w:rPr>
          <w:spacing w:val="-8"/>
        </w:rPr>
        <w:t> </w:t>
      </w:r>
      <w:r>
        <w:rPr/>
        <w:t>CAS-70801-</w:t>
      </w:r>
      <w:r>
        <w:rPr>
          <w:spacing w:val="-2"/>
        </w:rPr>
        <w:t>Q6Z4W4</w:t>
      </w:r>
    </w:p>
    <w:p>
      <w:pPr>
        <w:pStyle w:val="BodyText"/>
        <w:spacing w:before="0"/>
        <w:ind w:left="0"/>
        <w:jc w:val="left"/>
        <w:rPr>
          <w:sz w:val="26"/>
        </w:rPr>
      </w:pPr>
    </w:p>
    <w:p>
      <w:pPr>
        <w:pStyle w:val="BodyText"/>
        <w:spacing w:before="12"/>
        <w:ind w:left="0"/>
        <w:jc w:val="left"/>
        <w:rPr>
          <w:sz w:val="19"/>
        </w:rPr>
      </w:pPr>
    </w:p>
    <w:p>
      <w:pPr>
        <w:pStyle w:val="Heading2"/>
        <w:numPr>
          <w:ilvl w:val="1"/>
          <w:numId w:val="5"/>
        </w:numPr>
        <w:tabs>
          <w:tab w:pos="1271" w:val="left" w:leader="none"/>
          <w:tab w:pos="1272" w:val="left" w:leader="none"/>
        </w:tabs>
        <w:spacing w:line="240" w:lineRule="auto" w:before="1"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before="159"/>
        <w:ind w:right="136"/>
      </w:pPr>
      <w:r>
        <w:rPr/>
        <w:t>En el programa el tema de la conversación trataba sobre la sexualidad de Francisco Saavedra, en ese momento el conductor del programa habla en contra de la Iglesia, invalidando la formación espiritual que</w:t>
      </w:r>
      <w:r>
        <w:rPr>
          <w:spacing w:val="-2"/>
        </w:rPr>
        <w:t> </w:t>
      </w:r>
      <w:r>
        <w:rPr/>
        <w:t>entrega</w:t>
      </w:r>
      <w:r>
        <w:rPr>
          <w:spacing w:val="-1"/>
        </w:rPr>
        <w:t> </w:t>
      </w:r>
      <w:r>
        <w:rPr/>
        <w:t>la</w:t>
      </w:r>
      <w:r>
        <w:rPr>
          <w:spacing w:val="-4"/>
        </w:rPr>
        <w:t> </w:t>
      </w:r>
      <w:r>
        <w:rPr/>
        <w:t>institución</w:t>
      </w:r>
      <w:r>
        <w:rPr>
          <w:spacing w:val="-3"/>
        </w:rPr>
        <w:t> </w:t>
      </w:r>
      <w:r>
        <w:rPr/>
        <w:t>a</w:t>
      </w:r>
      <w:r>
        <w:rPr>
          <w:spacing w:val="-4"/>
        </w:rPr>
        <w:t> </w:t>
      </w:r>
      <w:r>
        <w:rPr/>
        <w:t>la</w:t>
      </w:r>
      <w:r>
        <w:rPr>
          <w:spacing w:val="-4"/>
        </w:rPr>
        <w:t> </w:t>
      </w:r>
      <w:r>
        <w:rPr/>
        <w:t>juventud</w:t>
      </w:r>
      <w:r>
        <w:rPr>
          <w:spacing w:val="-4"/>
        </w:rPr>
        <w:t> </w:t>
      </w:r>
      <w:r>
        <w:rPr/>
        <w:t>y</w:t>
      </w:r>
      <w:r>
        <w:rPr>
          <w:spacing w:val="-2"/>
        </w:rPr>
        <w:t> </w:t>
      </w:r>
      <w:r>
        <w:rPr/>
        <w:t>los</w:t>
      </w:r>
      <w:r>
        <w:rPr>
          <w:spacing w:val="-3"/>
        </w:rPr>
        <w:t> </w:t>
      </w:r>
      <w:r>
        <w:rPr/>
        <w:t>trata</w:t>
      </w:r>
      <w:r>
        <w:rPr>
          <w:spacing w:val="-4"/>
        </w:rPr>
        <w:t> </w:t>
      </w:r>
      <w:r>
        <w:rPr/>
        <w:t>de</w:t>
      </w:r>
      <w:r>
        <w:rPr>
          <w:spacing w:val="-2"/>
        </w:rPr>
        <w:t> </w:t>
      </w:r>
      <w:r>
        <w:rPr/>
        <w:t>"ultrones"</w:t>
      </w:r>
      <w:r>
        <w:rPr>
          <w:spacing w:val="-3"/>
        </w:rPr>
        <w:t> </w:t>
      </w:r>
      <w:r>
        <w:rPr/>
        <w:t>por</w:t>
      </w:r>
      <w:r>
        <w:rPr>
          <w:spacing w:val="-4"/>
        </w:rPr>
        <w:t> </w:t>
      </w:r>
      <w:r>
        <w:rPr/>
        <w:t>no</w:t>
      </w:r>
      <w:r>
        <w:rPr>
          <w:spacing w:val="-4"/>
        </w:rPr>
        <w:t> </w:t>
      </w:r>
      <w:r>
        <w:rPr/>
        <w:t>estar</w:t>
      </w:r>
      <w:r>
        <w:rPr>
          <w:spacing w:val="-2"/>
        </w:rPr>
        <w:t> </w:t>
      </w:r>
      <w:r>
        <w:rPr/>
        <w:t>de</w:t>
      </w:r>
      <w:r>
        <w:rPr>
          <w:spacing w:val="-2"/>
        </w:rPr>
        <w:t> </w:t>
      </w:r>
      <w:r>
        <w:rPr/>
        <w:t>acuerdo</w:t>
      </w:r>
      <w:r>
        <w:rPr>
          <w:spacing w:val="-4"/>
        </w:rPr>
        <w:t> </w:t>
      </w:r>
      <w:r>
        <w:rPr/>
        <w:t>con</w:t>
      </w:r>
      <w:r>
        <w:rPr>
          <w:spacing w:val="-5"/>
        </w:rPr>
        <w:t> </w:t>
      </w:r>
      <w:r>
        <w:rPr/>
        <w:t>la</w:t>
      </w:r>
      <w:r>
        <w:rPr>
          <w:spacing w:val="-4"/>
        </w:rPr>
        <w:t> </w:t>
      </w:r>
      <w:r>
        <w:rPr/>
        <w:t>opinión del Sr. Saavedra y dice que esas personas deberían "desaparecer del mapa" y el panelista Pedro Ruminot</w:t>
      </w:r>
      <w:r>
        <w:rPr>
          <w:spacing w:val="-11"/>
        </w:rPr>
        <w:t> </w:t>
      </w:r>
      <w:r>
        <w:rPr/>
        <w:t>dice</w:t>
      </w:r>
      <w:r>
        <w:rPr>
          <w:spacing w:val="-11"/>
        </w:rPr>
        <w:t> </w:t>
      </w:r>
      <w:r>
        <w:rPr/>
        <w:t>a</w:t>
      </w:r>
      <w:r>
        <w:rPr>
          <w:spacing w:val="-8"/>
        </w:rPr>
        <w:t> </w:t>
      </w:r>
      <w:r>
        <w:rPr/>
        <w:t>los</w:t>
      </w:r>
      <w:r>
        <w:rPr>
          <w:spacing w:val="-10"/>
        </w:rPr>
        <w:t> </w:t>
      </w:r>
      <w:r>
        <w:rPr/>
        <w:t>"ultrones"</w:t>
      </w:r>
      <w:r>
        <w:rPr>
          <w:spacing w:val="-10"/>
        </w:rPr>
        <w:t> </w:t>
      </w:r>
      <w:r>
        <w:rPr/>
        <w:t>tenemos</w:t>
      </w:r>
      <w:r>
        <w:rPr>
          <w:spacing w:val="-10"/>
        </w:rPr>
        <w:t> </w:t>
      </w:r>
      <w:r>
        <w:rPr/>
        <w:t>que</w:t>
      </w:r>
      <w:r>
        <w:rPr>
          <w:spacing w:val="-9"/>
        </w:rPr>
        <w:t> </w:t>
      </w:r>
      <w:r>
        <w:rPr/>
        <w:t>aislarlos,</w:t>
      </w:r>
      <w:r>
        <w:rPr>
          <w:spacing w:val="-10"/>
        </w:rPr>
        <w:t> </w:t>
      </w:r>
      <w:r>
        <w:rPr/>
        <w:t>expresiones</w:t>
      </w:r>
      <w:r>
        <w:rPr>
          <w:spacing w:val="-9"/>
        </w:rPr>
        <w:t> </w:t>
      </w:r>
      <w:r>
        <w:rPr/>
        <w:t>que</w:t>
      </w:r>
      <w:r>
        <w:rPr>
          <w:spacing w:val="-11"/>
        </w:rPr>
        <w:t> </w:t>
      </w:r>
      <w:r>
        <w:rPr/>
        <w:t>demuestran</w:t>
      </w:r>
      <w:r>
        <w:rPr>
          <w:spacing w:val="-12"/>
        </w:rPr>
        <w:t> </w:t>
      </w:r>
      <w:r>
        <w:rPr/>
        <w:t>intolerancia</w:t>
      </w:r>
      <w:r>
        <w:rPr>
          <w:spacing w:val="-10"/>
        </w:rPr>
        <w:t> </w:t>
      </w:r>
      <w:r>
        <w:rPr/>
        <w:t>a</w:t>
      </w:r>
      <w:r>
        <w:rPr>
          <w:spacing w:val="-11"/>
        </w:rPr>
        <w:t> </w:t>
      </w:r>
      <w:r>
        <w:rPr/>
        <w:t>los</w:t>
      </w:r>
      <w:r>
        <w:rPr>
          <w:spacing w:val="-10"/>
        </w:rPr>
        <w:t> </w:t>
      </w:r>
      <w:r>
        <w:rPr/>
        <w:t>que piensan distinto.</w:t>
      </w:r>
    </w:p>
    <w:p>
      <w:pPr>
        <w:pStyle w:val="Heading2"/>
        <w:numPr>
          <w:ilvl w:val="1"/>
          <w:numId w:val="5"/>
        </w:numPr>
        <w:tabs>
          <w:tab w:pos="1272" w:val="left" w:leader="none"/>
        </w:tabs>
        <w:spacing w:line="240" w:lineRule="auto" w:before="122"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spacing w:line="276" w:lineRule="auto" w:before="157"/>
        <w:ind w:left="138" w:right="135" w:firstLine="0"/>
        <w:jc w:val="both"/>
        <w:rPr>
          <w:i/>
          <w:sz w:val="20"/>
        </w:rPr>
      </w:pPr>
      <w:r>
        <w:rPr>
          <w:sz w:val="20"/>
        </w:rPr>
        <w:t>El</w:t>
      </w:r>
      <w:r>
        <w:rPr>
          <w:spacing w:val="-1"/>
          <w:sz w:val="20"/>
        </w:rPr>
        <w:t> </w:t>
      </w:r>
      <w:r>
        <w:rPr>
          <w:sz w:val="20"/>
        </w:rPr>
        <w:t>programa tiene</w:t>
      </w:r>
      <w:r>
        <w:rPr>
          <w:spacing w:val="-1"/>
          <w:sz w:val="20"/>
        </w:rPr>
        <w:t> </w:t>
      </w:r>
      <w:r>
        <w:rPr>
          <w:sz w:val="20"/>
        </w:rPr>
        <w:t>como</w:t>
      </w:r>
      <w:r>
        <w:rPr>
          <w:spacing w:val="-1"/>
          <w:sz w:val="20"/>
        </w:rPr>
        <w:t> </w:t>
      </w:r>
      <w:r>
        <w:rPr>
          <w:sz w:val="20"/>
        </w:rPr>
        <w:t>invitado</w:t>
      </w:r>
      <w:r>
        <w:rPr>
          <w:spacing w:val="-1"/>
          <w:sz w:val="20"/>
        </w:rPr>
        <w:t> </w:t>
      </w:r>
      <w:r>
        <w:rPr>
          <w:sz w:val="20"/>
        </w:rPr>
        <w:t>al</w:t>
      </w:r>
      <w:r>
        <w:rPr>
          <w:spacing w:val="-2"/>
          <w:sz w:val="20"/>
        </w:rPr>
        <w:t> </w:t>
      </w:r>
      <w:r>
        <w:rPr>
          <w:sz w:val="20"/>
        </w:rPr>
        <w:t>conductor</w:t>
      </w:r>
      <w:r>
        <w:rPr>
          <w:spacing w:val="-1"/>
          <w:sz w:val="20"/>
        </w:rPr>
        <w:t> </w:t>
      </w:r>
      <w:r>
        <w:rPr>
          <w:sz w:val="20"/>
        </w:rPr>
        <w:t>de</w:t>
      </w:r>
      <w:r>
        <w:rPr>
          <w:spacing w:val="-1"/>
          <w:sz w:val="20"/>
        </w:rPr>
        <w:t> </w:t>
      </w:r>
      <w:r>
        <w:rPr>
          <w:sz w:val="20"/>
        </w:rPr>
        <w:t>televisión Martín</w:t>
      </w:r>
      <w:r>
        <w:rPr>
          <w:spacing w:val="-2"/>
          <w:sz w:val="20"/>
        </w:rPr>
        <w:t> </w:t>
      </w:r>
      <w:r>
        <w:rPr>
          <w:sz w:val="20"/>
        </w:rPr>
        <w:t>Cárcamo</w:t>
      </w:r>
      <w:r>
        <w:rPr>
          <w:spacing w:val="-1"/>
          <w:sz w:val="20"/>
        </w:rPr>
        <w:t> </w:t>
      </w:r>
      <w:r>
        <w:rPr>
          <w:sz w:val="20"/>
        </w:rPr>
        <w:t>al cual</w:t>
      </w:r>
      <w:r>
        <w:rPr>
          <w:spacing w:val="-2"/>
          <w:sz w:val="20"/>
        </w:rPr>
        <w:t> </w:t>
      </w:r>
      <w:r>
        <w:rPr>
          <w:sz w:val="20"/>
        </w:rPr>
        <w:t>se</w:t>
      </w:r>
      <w:r>
        <w:rPr>
          <w:spacing w:val="-1"/>
          <w:sz w:val="20"/>
        </w:rPr>
        <w:t> </w:t>
      </w:r>
      <w:r>
        <w:rPr>
          <w:sz w:val="20"/>
        </w:rPr>
        <w:t>le</w:t>
      </w:r>
      <w:r>
        <w:rPr>
          <w:spacing w:val="-1"/>
          <w:sz w:val="20"/>
        </w:rPr>
        <w:t> </w:t>
      </w:r>
      <w:r>
        <w:rPr>
          <w:sz w:val="20"/>
        </w:rPr>
        <w:t>pregunta</w:t>
      </w:r>
      <w:r>
        <w:rPr>
          <w:spacing w:val="-1"/>
          <w:sz w:val="20"/>
        </w:rPr>
        <w:t> </w:t>
      </w:r>
      <w:r>
        <w:rPr>
          <w:sz w:val="20"/>
        </w:rPr>
        <w:t>por uno de sus programas, en este caso </w:t>
      </w:r>
      <w:r>
        <w:rPr>
          <w:i/>
          <w:sz w:val="20"/>
        </w:rPr>
        <w:t>De tú a Tú, </w:t>
      </w:r>
      <w:r>
        <w:rPr>
          <w:sz w:val="20"/>
        </w:rPr>
        <w:t>en el cual se realiza una entrevista en profundidad a algún</w:t>
      </w:r>
      <w:r>
        <w:rPr>
          <w:spacing w:val="-10"/>
          <w:sz w:val="20"/>
        </w:rPr>
        <w:t> </w:t>
      </w:r>
      <w:r>
        <w:rPr>
          <w:sz w:val="20"/>
        </w:rPr>
        <w:t>conocido</w:t>
      </w:r>
      <w:r>
        <w:rPr>
          <w:spacing w:val="-9"/>
          <w:sz w:val="20"/>
        </w:rPr>
        <w:t> </w:t>
      </w:r>
      <w:r>
        <w:rPr>
          <w:sz w:val="20"/>
        </w:rPr>
        <w:t>personaje</w:t>
      </w:r>
      <w:r>
        <w:rPr>
          <w:spacing w:val="-7"/>
          <w:sz w:val="20"/>
        </w:rPr>
        <w:t> </w:t>
      </w:r>
      <w:r>
        <w:rPr>
          <w:sz w:val="20"/>
        </w:rPr>
        <w:t>de</w:t>
      </w:r>
      <w:r>
        <w:rPr>
          <w:spacing w:val="-9"/>
          <w:sz w:val="20"/>
        </w:rPr>
        <w:t> </w:t>
      </w:r>
      <w:r>
        <w:rPr>
          <w:sz w:val="20"/>
        </w:rPr>
        <w:t>nuestro</w:t>
      </w:r>
      <w:r>
        <w:rPr>
          <w:spacing w:val="-9"/>
          <w:sz w:val="20"/>
        </w:rPr>
        <w:t> </w:t>
      </w:r>
      <w:r>
        <w:rPr>
          <w:sz w:val="20"/>
        </w:rPr>
        <w:t>país,</w:t>
      </w:r>
      <w:r>
        <w:rPr>
          <w:spacing w:val="-8"/>
          <w:sz w:val="20"/>
        </w:rPr>
        <w:t> </w:t>
      </w:r>
      <w:r>
        <w:rPr>
          <w:sz w:val="20"/>
        </w:rPr>
        <w:t>de</w:t>
      </w:r>
      <w:r>
        <w:rPr>
          <w:spacing w:val="-9"/>
          <w:sz w:val="20"/>
        </w:rPr>
        <w:t> </w:t>
      </w:r>
      <w:r>
        <w:rPr>
          <w:sz w:val="20"/>
        </w:rPr>
        <w:t>televisión</w:t>
      </w:r>
      <w:r>
        <w:rPr>
          <w:spacing w:val="-10"/>
          <w:sz w:val="20"/>
        </w:rPr>
        <w:t> </w:t>
      </w:r>
      <w:r>
        <w:rPr>
          <w:sz w:val="20"/>
        </w:rPr>
        <w:t>en</w:t>
      </w:r>
      <w:r>
        <w:rPr>
          <w:spacing w:val="-10"/>
          <w:sz w:val="20"/>
        </w:rPr>
        <w:t> </w:t>
      </w:r>
      <w:r>
        <w:rPr>
          <w:sz w:val="20"/>
        </w:rPr>
        <w:t>general.</w:t>
      </w:r>
      <w:r>
        <w:rPr>
          <w:spacing w:val="-9"/>
          <w:sz w:val="20"/>
        </w:rPr>
        <w:t> </w:t>
      </w:r>
      <w:r>
        <w:rPr>
          <w:sz w:val="20"/>
        </w:rPr>
        <w:t>Se</w:t>
      </w:r>
      <w:r>
        <w:rPr>
          <w:spacing w:val="-9"/>
          <w:sz w:val="20"/>
        </w:rPr>
        <w:t> </w:t>
      </w:r>
      <w:r>
        <w:rPr>
          <w:sz w:val="20"/>
        </w:rPr>
        <w:t>le</w:t>
      </w:r>
      <w:r>
        <w:rPr>
          <w:spacing w:val="-7"/>
          <w:sz w:val="20"/>
        </w:rPr>
        <w:t> </w:t>
      </w:r>
      <w:r>
        <w:rPr>
          <w:sz w:val="20"/>
        </w:rPr>
        <w:t>consulta</w:t>
      </w:r>
      <w:r>
        <w:rPr>
          <w:spacing w:val="-8"/>
          <w:sz w:val="20"/>
        </w:rPr>
        <w:t> </w:t>
      </w:r>
      <w:r>
        <w:rPr>
          <w:sz w:val="20"/>
        </w:rPr>
        <w:t>cuál</w:t>
      </w:r>
      <w:r>
        <w:rPr>
          <w:spacing w:val="-9"/>
          <w:sz w:val="20"/>
        </w:rPr>
        <w:t> </w:t>
      </w:r>
      <w:r>
        <w:rPr>
          <w:sz w:val="20"/>
        </w:rPr>
        <w:t>fue</w:t>
      </w:r>
      <w:r>
        <w:rPr>
          <w:spacing w:val="-7"/>
          <w:sz w:val="20"/>
        </w:rPr>
        <w:t> </w:t>
      </w:r>
      <w:r>
        <w:rPr>
          <w:sz w:val="20"/>
        </w:rPr>
        <w:t>la</w:t>
      </w:r>
      <w:r>
        <w:rPr>
          <w:spacing w:val="-8"/>
          <w:sz w:val="20"/>
        </w:rPr>
        <w:t> </w:t>
      </w:r>
      <w:r>
        <w:rPr>
          <w:sz w:val="20"/>
        </w:rPr>
        <w:t>entrevista más sensible o relevante y éste dice que la que tuvo con Francisco Saavedra, conductor que está sentado</w:t>
      </w:r>
      <w:r>
        <w:rPr>
          <w:spacing w:val="-1"/>
          <w:sz w:val="20"/>
        </w:rPr>
        <w:t> </w:t>
      </w:r>
      <w:r>
        <w:rPr>
          <w:sz w:val="20"/>
        </w:rPr>
        <w:t>junto</w:t>
      </w:r>
      <w:r>
        <w:rPr>
          <w:spacing w:val="-1"/>
          <w:sz w:val="20"/>
        </w:rPr>
        <w:t> </w:t>
      </w:r>
      <w:r>
        <w:rPr>
          <w:sz w:val="20"/>
        </w:rPr>
        <w:t>a él, pues anima con Jorge Zabaleta y Pedro Ruminot los </w:t>
      </w:r>
      <w:r>
        <w:rPr>
          <w:i/>
          <w:sz w:val="20"/>
        </w:rPr>
        <w:t>Socios</w:t>
      </w:r>
      <w:r>
        <w:rPr>
          <w:i/>
          <w:spacing w:val="-1"/>
          <w:sz w:val="20"/>
        </w:rPr>
        <w:t> </w:t>
      </w:r>
      <w:r>
        <w:rPr>
          <w:i/>
          <w:sz w:val="20"/>
        </w:rPr>
        <w:t>de</w:t>
      </w:r>
      <w:r>
        <w:rPr>
          <w:i/>
          <w:spacing w:val="-1"/>
          <w:sz w:val="20"/>
        </w:rPr>
        <w:t> </w:t>
      </w:r>
      <w:r>
        <w:rPr>
          <w:i/>
          <w:sz w:val="20"/>
        </w:rPr>
        <w:t>la</w:t>
      </w:r>
      <w:r>
        <w:rPr>
          <w:i/>
          <w:spacing w:val="-1"/>
          <w:sz w:val="20"/>
        </w:rPr>
        <w:t> </w:t>
      </w:r>
      <w:r>
        <w:rPr>
          <w:i/>
          <w:sz w:val="20"/>
        </w:rPr>
        <w:t>Parrilla</w:t>
      </w:r>
      <w:r>
        <w:rPr>
          <w:sz w:val="20"/>
        </w:rPr>
        <w:t>.</w:t>
      </w:r>
      <w:r>
        <w:rPr>
          <w:spacing w:val="-1"/>
          <w:sz w:val="20"/>
        </w:rPr>
        <w:t> </w:t>
      </w:r>
      <w:r>
        <w:rPr>
          <w:sz w:val="20"/>
        </w:rPr>
        <w:t>Se refiere Francisco</w:t>
      </w:r>
      <w:r>
        <w:rPr>
          <w:spacing w:val="-3"/>
          <w:sz w:val="20"/>
        </w:rPr>
        <w:t> </w:t>
      </w:r>
      <w:r>
        <w:rPr>
          <w:sz w:val="20"/>
        </w:rPr>
        <w:t>Saavedra</w:t>
      </w:r>
      <w:r>
        <w:rPr>
          <w:spacing w:val="-5"/>
          <w:sz w:val="20"/>
        </w:rPr>
        <w:t> </w:t>
      </w:r>
      <w:r>
        <w:rPr>
          <w:sz w:val="20"/>
        </w:rPr>
        <w:t>a</w:t>
      </w:r>
      <w:r>
        <w:rPr>
          <w:spacing w:val="-3"/>
          <w:sz w:val="20"/>
        </w:rPr>
        <w:t> </w:t>
      </w:r>
      <w:r>
        <w:rPr>
          <w:sz w:val="20"/>
        </w:rPr>
        <w:t>que</w:t>
      </w:r>
      <w:r>
        <w:rPr>
          <w:spacing w:val="-3"/>
          <w:sz w:val="20"/>
        </w:rPr>
        <w:t> </w:t>
      </w:r>
      <w:r>
        <w:rPr>
          <w:sz w:val="20"/>
        </w:rPr>
        <w:t>ésta</w:t>
      </w:r>
      <w:r>
        <w:rPr>
          <w:spacing w:val="-5"/>
          <w:sz w:val="20"/>
        </w:rPr>
        <w:t> </w:t>
      </w:r>
      <w:r>
        <w:rPr>
          <w:sz w:val="20"/>
        </w:rPr>
        <w:t>fue</w:t>
      </w:r>
      <w:r>
        <w:rPr>
          <w:spacing w:val="-6"/>
          <w:sz w:val="20"/>
        </w:rPr>
        <w:t> </w:t>
      </w:r>
      <w:r>
        <w:rPr>
          <w:sz w:val="20"/>
        </w:rPr>
        <w:t>la</w:t>
      </w:r>
      <w:r>
        <w:rPr>
          <w:spacing w:val="-3"/>
          <w:sz w:val="20"/>
        </w:rPr>
        <w:t> </w:t>
      </w:r>
      <w:r>
        <w:rPr>
          <w:sz w:val="20"/>
        </w:rPr>
        <w:t>primera</w:t>
      </w:r>
      <w:r>
        <w:rPr>
          <w:spacing w:val="-5"/>
          <w:sz w:val="20"/>
        </w:rPr>
        <w:t> </w:t>
      </w:r>
      <w:r>
        <w:rPr>
          <w:sz w:val="20"/>
        </w:rPr>
        <w:t>vez</w:t>
      </w:r>
      <w:r>
        <w:rPr>
          <w:spacing w:val="-5"/>
          <w:sz w:val="20"/>
        </w:rPr>
        <w:t> </w:t>
      </w:r>
      <w:r>
        <w:rPr>
          <w:sz w:val="20"/>
        </w:rPr>
        <w:t>que</w:t>
      </w:r>
      <w:r>
        <w:rPr>
          <w:spacing w:val="-6"/>
          <w:sz w:val="20"/>
        </w:rPr>
        <w:t> </w:t>
      </w:r>
      <w:r>
        <w:rPr>
          <w:sz w:val="20"/>
        </w:rPr>
        <w:t>habló</w:t>
      </w:r>
      <w:r>
        <w:rPr>
          <w:spacing w:val="-5"/>
          <w:sz w:val="20"/>
        </w:rPr>
        <w:t> </w:t>
      </w:r>
      <w:r>
        <w:rPr>
          <w:sz w:val="20"/>
        </w:rPr>
        <w:t>de</w:t>
      </w:r>
      <w:r>
        <w:rPr>
          <w:spacing w:val="-6"/>
          <w:sz w:val="20"/>
        </w:rPr>
        <w:t> </w:t>
      </w:r>
      <w:r>
        <w:rPr>
          <w:sz w:val="20"/>
        </w:rPr>
        <w:t>su</w:t>
      </w:r>
      <w:r>
        <w:rPr>
          <w:spacing w:val="-4"/>
          <w:sz w:val="20"/>
        </w:rPr>
        <w:t> </w:t>
      </w:r>
      <w:r>
        <w:rPr>
          <w:sz w:val="20"/>
        </w:rPr>
        <w:t>sexualidad</w:t>
      </w:r>
      <w:r>
        <w:rPr>
          <w:spacing w:val="-3"/>
          <w:sz w:val="20"/>
        </w:rPr>
        <w:t> </w:t>
      </w:r>
      <w:r>
        <w:rPr>
          <w:sz w:val="20"/>
        </w:rPr>
        <w:t>de</w:t>
      </w:r>
      <w:r>
        <w:rPr>
          <w:spacing w:val="-6"/>
          <w:sz w:val="20"/>
        </w:rPr>
        <w:t> </w:t>
      </w:r>
      <w:r>
        <w:rPr>
          <w:sz w:val="20"/>
        </w:rPr>
        <w:t>manera</w:t>
      </w:r>
      <w:r>
        <w:rPr>
          <w:spacing w:val="-3"/>
          <w:sz w:val="20"/>
        </w:rPr>
        <w:t> </w:t>
      </w:r>
      <w:r>
        <w:rPr>
          <w:sz w:val="20"/>
        </w:rPr>
        <w:t>más</w:t>
      </w:r>
      <w:r>
        <w:rPr>
          <w:spacing w:val="-4"/>
          <w:sz w:val="20"/>
        </w:rPr>
        <w:t> </w:t>
      </w:r>
      <w:r>
        <w:rPr>
          <w:sz w:val="20"/>
        </w:rPr>
        <w:t>abierta</w:t>
      </w:r>
      <w:r>
        <w:rPr>
          <w:spacing w:val="-3"/>
          <w:sz w:val="20"/>
        </w:rPr>
        <w:t> </w:t>
      </w:r>
      <w:r>
        <w:rPr>
          <w:sz w:val="20"/>
        </w:rPr>
        <w:t>y que</w:t>
      </w:r>
      <w:r>
        <w:rPr>
          <w:spacing w:val="-6"/>
          <w:sz w:val="20"/>
        </w:rPr>
        <w:t> </w:t>
      </w:r>
      <w:r>
        <w:rPr>
          <w:sz w:val="20"/>
        </w:rPr>
        <w:t>para</w:t>
      </w:r>
      <w:r>
        <w:rPr>
          <w:spacing w:val="-7"/>
          <w:sz w:val="20"/>
        </w:rPr>
        <w:t> </w:t>
      </w:r>
      <w:r>
        <w:rPr>
          <w:sz w:val="20"/>
        </w:rPr>
        <w:t>él</w:t>
      </w:r>
      <w:r>
        <w:rPr>
          <w:spacing w:val="-8"/>
          <w:sz w:val="20"/>
        </w:rPr>
        <w:t> </w:t>
      </w:r>
      <w:r>
        <w:rPr>
          <w:sz w:val="20"/>
        </w:rPr>
        <w:t>fue</w:t>
      </w:r>
      <w:r>
        <w:rPr>
          <w:spacing w:val="-6"/>
          <w:sz w:val="20"/>
        </w:rPr>
        <w:t> </w:t>
      </w:r>
      <w:r>
        <w:rPr>
          <w:sz w:val="20"/>
        </w:rPr>
        <w:t>muy</w:t>
      </w:r>
      <w:r>
        <w:rPr>
          <w:spacing w:val="-5"/>
          <w:sz w:val="20"/>
        </w:rPr>
        <w:t> </w:t>
      </w:r>
      <w:r>
        <w:rPr>
          <w:sz w:val="20"/>
        </w:rPr>
        <w:t>difícil</w:t>
      </w:r>
      <w:r>
        <w:rPr>
          <w:spacing w:val="-6"/>
          <w:sz w:val="20"/>
        </w:rPr>
        <w:t> </w:t>
      </w:r>
      <w:r>
        <w:rPr>
          <w:sz w:val="20"/>
        </w:rPr>
        <w:t>hacerlo,</w:t>
      </w:r>
      <w:r>
        <w:rPr>
          <w:spacing w:val="-7"/>
          <w:sz w:val="20"/>
        </w:rPr>
        <w:t> </w:t>
      </w:r>
      <w:r>
        <w:rPr>
          <w:sz w:val="20"/>
        </w:rPr>
        <w:t>tras</w:t>
      </w:r>
      <w:r>
        <w:rPr>
          <w:spacing w:val="-6"/>
          <w:sz w:val="20"/>
        </w:rPr>
        <w:t> </w:t>
      </w:r>
      <w:r>
        <w:rPr>
          <w:sz w:val="20"/>
        </w:rPr>
        <w:t>la</w:t>
      </w:r>
      <w:r>
        <w:rPr>
          <w:spacing w:val="-5"/>
          <w:sz w:val="20"/>
        </w:rPr>
        <w:t> </w:t>
      </w:r>
      <w:r>
        <w:rPr>
          <w:sz w:val="20"/>
        </w:rPr>
        <w:t>entrevista</w:t>
      </w:r>
      <w:r>
        <w:rPr>
          <w:spacing w:val="-5"/>
          <w:sz w:val="20"/>
        </w:rPr>
        <w:t> </w:t>
      </w:r>
      <w:r>
        <w:rPr>
          <w:sz w:val="20"/>
        </w:rPr>
        <w:t>dice</w:t>
      </w:r>
      <w:r>
        <w:rPr>
          <w:spacing w:val="-6"/>
          <w:sz w:val="20"/>
        </w:rPr>
        <w:t> </w:t>
      </w:r>
      <w:r>
        <w:rPr>
          <w:sz w:val="20"/>
        </w:rPr>
        <w:t>que</w:t>
      </w:r>
      <w:r>
        <w:rPr>
          <w:spacing w:val="-8"/>
          <w:sz w:val="20"/>
        </w:rPr>
        <w:t> </w:t>
      </w:r>
      <w:r>
        <w:rPr>
          <w:sz w:val="20"/>
        </w:rPr>
        <w:t>se</w:t>
      </w:r>
      <w:r>
        <w:rPr>
          <w:spacing w:val="-6"/>
          <w:sz w:val="20"/>
        </w:rPr>
        <w:t> </w:t>
      </w:r>
      <w:r>
        <w:rPr>
          <w:sz w:val="20"/>
        </w:rPr>
        <w:t>fue</w:t>
      </w:r>
      <w:r>
        <w:rPr>
          <w:spacing w:val="-8"/>
          <w:sz w:val="20"/>
        </w:rPr>
        <w:t> </w:t>
      </w:r>
      <w:r>
        <w:rPr>
          <w:sz w:val="20"/>
        </w:rPr>
        <w:t>a</w:t>
      </w:r>
      <w:r>
        <w:rPr>
          <w:spacing w:val="-7"/>
          <w:sz w:val="20"/>
        </w:rPr>
        <w:t> </w:t>
      </w:r>
      <w:r>
        <w:rPr>
          <w:sz w:val="20"/>
        </w:rPr>
        <w:t>grabar</w:t>
      </w:r>
      <w:r>
        <w:rPr>
          <w:spacing w:val="-6"/>
          <w:sz w:val="20"/>
        </w:rPr>
        <w:t> </w:t>
      </w:r>
      <w:r>
        <w:rPr>
          <w:sz w:val="20"/>
        </w:rPr>
        <w:t>su</w:t>
      </w:r>
      <w:r>
        <w:rPr>
          <w:spacing w:val="-9"/>
          <w:sz w:val="20"/>
        </w:rPr>
        <w:t> </w:t>
      </w:r>
      <w:r>
        <w:rPr>
          <w:sz w:val="20"/>
        </w:rPr>
        <w:t>programa,</w:t>
      </w:r>
      <w:r>
        <w:rPr>
          <w:spacing w:val="-3"/>
          <w:sz w:val="20"/>
        </w:rPr>
        <w:t> </w:t>
      </w:r>
      <w:r>
        <w:rPr>
          <w:i/>
          <w:sz w:val="20"/>
        </w:rPr>
        <w:t>Lugares</w:t>
      </w:r>
      <w:r>
        <w:rPr>
          <w:i/>
          <w:spacing w:val="-7"/>
          <w:sz w:val="20"/>
        </w:rPr>
        <w:t> </w:t>
      </w:r>
      <w:r>
        <w:rPr>
          <w:i/>
          <w:sz w:val="20"/>
        </w:rPr>
        <w:t>que</w:t>
      </w:r>
      <w:r>
        <w:rPr>
          <w:i/>
          <w:sz w:val="20"/>
        </w:rPr>
        <w:t> Hablan</w:t>
      </w:r>
      <w:r>
        <w:rPr>
          <w:i/>
          <w:spacing w:val="-6"/>
          <w:sz w:val="20"/>
        </w:rPr>
        <w:t> </w:t>
      </w:r>
      <w:r>
        <w:rPr>
          <w:sz w:val="20"/>
        </w:rPr>
        <w:t>con</w:t>
      </w:r>
      <w:r>
        <w:rPr>
          <w:spacing w:val="-3"/>
          <w:sz w:val="20"/>
        </w:rPr>
        <w:t> </w:t>
      </w:r>
      <w:r>
        <w:rPr>
          <w:sz w:val="20"/>
        </w:rPr>
        <w:t>temor,</w:t>
      </w:r>
      <w:r>
        <w:rPr>
          <w:spacing w:val="-1"/>
          <w:sz w:val="20"/>
        </w:rPr>
        <w:t> </w:t>
      </w:r>
      <w:r>
        <w:rPr>
          <w:sz w:val="20"/>
        </w:rPr>
        <w:t>pensando</w:t>
      </w:r>
      <w:r>
        <w:rPr>
          <w:spacing w:val="-3"/>
          <w:sz w:val="20"/>
        </w:rPr>
        <w:t> </w:t>
      </w:r>
      <w:r>
        <w:rPr>
          <w:sz w:val="20"/>
        </w:rPr>
        <w:t>que</w:t>
      </w:r>
      <w:r>
        <w:rPr>
          <w:spacing w:val="-2"/>
          <w:sz w:val="20"/>
        </w:rPr>
        <w:t> </w:t>
      </w:r>
      <w:r>
        <w:rPr>
          <w:sz w:val="20"/>
        </w:rPr>
        <w:t>las personas lo</w:t>
      </w:r>
      <w:r>
        <w:rPr>
          <w:spacing w:val="-3"/>
          <w:sz w:val="20"/>
        </w:rPr>
        <w:t> </w:t>
      </w:r>
      <w:r>
        <w:rPr>
          <w:sz w:val="20"/>
        </w:rPr>
        <w:t>iban</w:t>
      </w:r>
      <w:r>
        <w:rPr>
          <w:spacing w:val="-4"/>
          <w:sz w:val="20"/>
        </w:rPr>
        <w:t> </w:t>
      </w:r>
      <w:r>
        <w:rPr>
          <w:sz w:val="20"/>
        </w:rPr>
        <w:t>a</w:t>
      </w:r>
      <w:r>
        <w:rPr>
          <w:spacing w:val="-1"/>
          <w:sz w:val="20"/>
        </w:rPr>
        <w:t> </w:t>
      </w:r>
      <w:r>
        <w:rPr>
          <w:sz w:val="20"/>
        </w:rPr>
        <w:t>rechazar,</w:t>
      </w:r>
      <w:r>
        <w:rPr>
          <w:spacing w:val="-1"/>
          <w:sz w:val="20"/>
        </w:rPr>
        <w:t> </w:t>
      </w:r>
      <w:r>
        <w:rPr>
          <w:sz w:val="20"/>
        </w:rPr>
        <w:t>pero</w:t>
      </w:r>
      <w:r>
        <w:rPr>
          <w:spacing w:val="-3"/>
          <w:sz w:val="20"/>
        </w:rPr>
        <w:t> </w:t>
      </w:r>
      <w:r>
        <w:rPr>
          <w:sz w:val="20"/>
        </w:rPr>
        <w:t>fue</w:t>
      </w:r>
      <w:r>
        <w:rPr>
          <w:spacing w:val="-2"/>
          <w:sz w:val="20"/>
        </w:rPr>
        <w:t> </w:t>
      </w:r>
      <w:r>
        <w:rPr>
          <w:sz w:val="20"/>
        </w:rPr>
        <w:t>todo</w:t>
      </w:r>
      <w:r>
        <w:rPr>
          <w:spacing w:val="-3"/>
          <w:sz w:val="20"/>
        </w:rPr>
        <w:t> </w:t>
      </w:r>
      <w:r>
        <w:rPr>
          <w:sz w:val="20"/>
        </w:rPr>
        <w:t>lo</w:t>
      </w:r>
      <w:r>
        <w:rPr>
          <w:spacing w:val="-3"/>
          <w:sz w:val="20"/>
        </w:rPr>
        <w:t> </w:t>
      </w:r>
      <w:r>
        <w:rPr>
          <w:sz w:val="20"/>
        </w:rPr>
        <w:t>contrario</w:t>
      </w:r>
      <w:r>
        <w:rPr>
          <w:spacing w:val="-2"/>
          <w:sz w:val="20"/>
        </w:rPr>
        <w:t> </w:t>
      </w:r>
      <w:r>
        <w:rPr>
          <w:sz w:val="20"/>
        </w:rPr>
        <w:t>y</w:t>
      </w:r>
      <w:r>
        <w:rPr>
          <w:spacing w:val="-2"/>
          <w:sz w:val="20"/>
        </w:rPr>
        <w:t> </w:t>
      </w:r>
      <w:r>
        <w:rPr>
          <w:sz w:val="20"/>
        </w:rPr>
        <w:t>que</w:t>
      </w:r>
      <w:r>
        <w:rPr>
          <w:spacing w:val="-2"/>
          <w:sz w:val="20"/>
        </w:rPr>
        <w:t> </w:t>
      </w:r>
      <w:r>
        <w:rPr>
          <w:sz w:val="20"/>
        </w:rPr>
        <w:t>uno está lleno de prejuicios, opina. Jorge Zabaleta dice: </w:t>
      </w:r>
      <w:r>
        <w:rPr>
          <w:i/>
          <w:sz w:val="20"/>
        </w:rPr>
        <w:t>«Lo que pasa que también convengamos en que</w:t>
      </w:r>
      <w:r>
        <w:rPr>
          <w:i/>
          <w:sz w:val="20"/>
        </w:rPr>
        <w:t> hace</w:t>
      </w:r>
      <w:r>
        <w:rPr>
          <w:i/>
          <w:spacing w:val="-13"/>
          <w:sz w:val="20"/>
        </w:rPr>
        <w:t> </w:t>
      </w:r>
      <w:r>
        <w:rPr>
          <w:i/>
          <w:sz w:val="20"/>
        </w:rPr>
        <w:t>unos</w:t>
      </w:r>
      <w:r>
        <w:rPr>
          <w:i/>
          <w:spacing w:val="-12"/>
          <w:sz w:val="20"/>
        </w:rPr>
        <w:t> </w:t>
      </w:r>
      <w:r>
        <w:rPr>
          <w:i/>
          <w:sz w:val="20"/>
        </w:rPr>
        <w:t>años</w:t>
      </w:r>
      <w:r>
        <w:rPr>
          <w:i/>
          <w:spacing w:val="-12"/>
          <w:sz w:val="20"/>
        </w:rPr>
        <w:t> </w:t>
      </w:r>
      <w:r>
        <w:rPr>
          <w:i/>
          <w:sz w:val="20"/>
        </w:rPr>
        <w:t>atrás</w:t>
      </w:r>
      <w:r>
        <w:rPr>
          <w:i/>
          <w:spacing w:val="-14"/>
          <w:sz w:val="20"/>
        </w:rPr>
        <w:t> </w:t>
      </w:r>
      <w:r>
        <w:rPr>
          <w:i/>
          <w:sz w:val="20"/>
        </w:rPr>
        <w:t>la</w:t>
      </w:r>
      <w:r>
        <w:rPr>
          <w:i/>
          <w:spacing w:val="-14"/>
          <w:sz w:val="20"/>
        </w:rPr>
        <w:t> </w:t>
      </w:r>
      <w:r>
        <w:rPr>
          <w:i/>
          <w:sz w:val="20"/>
        </w:rPr>
        <w:t>influencia</w:t>
      </w:r>
      <w:r>
        <w:rPr>
          <w:i/>
          <w:spacing w:val="-13"/>
          <w:sz w:val="20"/>
        </w:rPr>
        <w:t> </w:t>
      </w:r>
      <w:r>
        <w:rPr>
          <w:i/>
          <w:sz w:val="20"/>
        </w:rPr>
        <w:t>de</w:t>
      </w:r>
      <w:r>
        <w:rPr>
          <w:i/>
          <w:spacing w:val="-13"/>
          <w:sz w:val="20"/>
        </w:rPr>
        <w:t> </w:t>
      </w:r>
      <w:r>
        <w:rPr>
          <w:i/>
          <w:sz w:val="20"/>
        </w:rPr>
        <w:t>la</w:t>
      </w:r>
      <w:r>
        <w:rPr>
          <w:i/>
          <w:spacing w:val="-12"/>
          <w:sz w:val="20"/>
        </w:rPr>
        <w:t> </w:t>
      </w:r>
      <w:r>
        <w:rPr>
          <w:i/>
          <w:sz w:val="20"/>
        </w:rPr>
        <w:t>iglesia</w:t>
      </w:r>
      <w:r>
        <w:rPr>
          <w:i/>
          <w:spacing w:val="-12"/>
          <w:sz w:val="20"/>
        </w:rPr>
        <w:t> </w:t>
      </w:r>
      <w:r>
        <w:rPr>
          <w:i/>
          <w:sz w:val="20"/>
        </w:rPr>
        <w:t>en</w:t>
      </w:r>
      <w:r>
        <w:rPr>
          <w:i/>
          <w:spacing w:val="-12"/>
          <w:sz w:val="20"/>
        </w:rPr>
        <w:t> </w:t>
      </w:r>
      <w:r>
        <w:rPr>
          <w:i/>
          <w:sz w:val="20"/>
        </w:rPr>
        <w:t>todo</w:t>
      </w:r>
      <w:r>
        <w:rPr>
          <w:i/>
          <w:spacing w:val="-13"/>
          <w:sz w:val="20"/>
        </w:rPr>
        <w:t> </w:t>
      </w:r>
      <w:r>
        <w:rPr>
          <w:i/>
          <w:sz w:val="20"/>
        </w:rPr>
        <w:t>orden</w:t>
      </w:r>
      <w:r>
        <w:rPr>
          <w:i/>
          <w:spacing w:val="-12"/>
          <w:sz w:val="20"/>
        </w:rPr>
        <w:t> </w:t>
      </w:r>
      <w:r>
        <w:rPr>
          <w:i/>
          <w:sz w:val="20"/>
        </w:rPr>
        <w:t>de</w:t>
      </w:r>
      <w:r>
        <w:rPr>
          <w:i/>
          <w:spacing w:val="-13"/>
          <w:sz w:val="20"/>
        </w:rPr>
        <w:t> </w:t>
      </w:r>
      <w:r>
        <w:rPr>
          <w:i/>
          <w:sz w:val="20"/>
        </w:rPr>
        <w:t>cosas</w:t>
      </w:r>
      <w:r>
        <w:rPr>
          <w:i/>
          <w:spacing w:val="-12"/>
          <w:sz w:val="20"/>
        </w:rPr>
        <w:t> </w:t>
      </w:r>
      <w:r>
        <w:rPr>
          <w:i/>
          <w:sz w:val="20"/>
        </w:rPr>
        <w:t>en</w:t>
      </w:r>
      <w:r>
        <w:rPr>
          <w:i/>
          <w:spacing w:val="-12"/>
          <w:sz w:val="20"/>
        </w:rPr>
        <w:t> </w:t>
      </w:r>
      <w:r>
        <w:rPr>
          <w:i/>
          <w:sz w:val="20"/>
        </w:rPr>
        <w:t>la</w:t>
      </w:r>
      <w:r>
        <w:rPr>
          <w:i/>
          <w:spacing w:val="-12"/>
          <w:sz w:val="20"/>
        </w:rPr>
        <w:t> </w:t>
      </w:r>
      <w:r>
        <w:rPr>
          <w:i/>
          <w:sz w:val="20"/>
        </w:rPr>
        <w:t>sociedad</w:t>
      </w:r>
      <w:r>
        <w:rPr>
          <w:i/>
          <w:spacing w:val="-14"/>
          <w:sz w:val="20"/>
        </w:rPr>
        <w:t> </w:t>
      </w:r>
      <w:r>
        <w:rPr>
          <w:i/>
          <w:sz w:val="20"/>
        </w:rPr>
        <w:t>era</w:t>
      </w:r>
      <w:r>
        <w:rPr>
          <w:i/>
          <w:spacing w:val="-12"/>
          <w:sz w:val="20"/>
        </w:rPr>
        <w:t> </w:t>
      </w:r>
      <w:r>
        <w:rPr>
          <w:i/>
          <w:sz w:val="20"/>
        </w:rPr>
        <w:t>muy</w:t>
      </w:r>
      <w:r>
        <w:rPr>
          <w:i/>
          <w:spacing w:val="-13"/>
          <w:sz w:val="20"/>
        </w:rPr>
        <w:t> </w:t>
      </w:r>
      <w:r>
        <w:rPr>
          <w:i/>
          <w:sz w:val="20"/>
        </w:rPr>
        <w:t>potente, de</w:t>
      </w:r>
      <w:r>
        <w:rPr>
          <w:i/>
          <w:spacing w:val="-3"/>
          <w:sz w:val="20"/>
        </w:rPr>
        <w:t> </w:t>
      </w:r>
      <w:r>
        <w:rPr>
          <w:i/>
          <w:sz w:val="20"/>
        </w:rPr>
        <w:t>ahí</w:t>
      </w:r>
      <w:r>
        <w:rPr>
          <w:i/>
          <w:spacing w:val="-2"/>
          <w:sz w:val="20"/>
        </w:rPr>
        <w:t> </w:t>
      </w:r>
      <w:r>
        <w:rPr>
          <w:i/>
          <w:sz w:val="20"/>
        </w:rPr>
        <w:t>viene».</w:t>
      </w:r>
      <w:r>
        <w:rPr>
          <w:i/>
          <w:spacing w:val="-2"/>
          <w:sz w:val="20"/>
        </w:rPr>
        <w:t> </w:t>
      </w:r>
      <w:r>
        <w:rPr>
          <w:sz w:val="20"/>
        </w:rPr>
        <w:t>De</w:t>
      </w:r>
      <w:r>
        <w:rPr>
          <w:spacing w:val="-3"/>
          <w:sz w:val="20"/>
        </w:rPr>
        <w:t> </w:t>
      </w:r>
      <w:r>
        <w:rPr>
          <w:sz w:val="20"/>
        </w:rPr>
        <w:t>ahí</w:t>
      </w:r>
      <w:r>
        <w:rPr>
          <w:spacing w:val="-4"/>
          <w:sz w:val="20"/>
        </w:rPr>
        <w:t> </w:t>
      </w:r>
      <w:r>
        <w:rPr>
          <w:sz w:val="20"/>
        </w:rPr>
        <w:t>vienen</w:t>
      </w:r>
      <w:r>
        <w:rPr>
          <w:spacing w:val="-4"/>
          <w:sz w:val="20"/>
        </w:rPr>
        <w:t> </w:t>
      </w:r>
      <w:r>
        <w:rPr>
          <w:sz w:val="20"/>
        </w:rPr>
        <w:t>los</w:t>
      </w:r>
      <w:r>
        <w:rPr>
          <w:spacing w:val="-2"/>
          <w:sz w:val="20"/>
        </w:rPr>
        <w:t> </w:t>
      </w:r>
      <w:r>
        <w:rPr>
          <w:sz w:val="20"/>
        </w:rPr>
        <w:t>miedos,</w:t>
      </w:r>
      <w:r>
        <w:rPr>
          <w:spacing w:val="-3"/>
          <w:sz w:val="20"/>
        </w:rPr>
        <w:t> </w:t>
      </w:r>
      <w:r>
        <w:rPr>
          <w:sz w:val="20"/>
        </w:rPr>
        <w:t>dice</w:t>
      </w:r>
      <w:r>
        <w:rPr>
          <w:spacing w:val="-3"/>
          <w:sz w:val="20"/>
        </w:rPr>
        <w:t> </w:t>
      </w:r>
      <w:r>
        <w:rPr>
          <w:sz w:val="20"/>
        </w:rPr>
        <w:t>Saavedra</w:t>
      </w:r>
      <w:r>
        <w:rPr>
          <w:i/>
          <w:sz w:val="20"/>
        </w:rPr>
        <w:t>.</w:t>
      </w:r>
      <w:r>
        <w:rPr>
          <w:i/>
          <w:spacing w:val="-3"/>
          <w:sz w:val="20"/>
        </w:rPr>
        <w:t> </w:t>
      </w:r>
      <w:r>
        <w:rPr>
          <w:sz w:val="20"/>
        </w:rPr>
        <w:t>Sin</w:t>
      </w:r>
      <w:r>
        <w:rPr>
          <w:spacing w:val="-3"/>
          <w:sz w:val="20"/>
        </w:rPr>
        <w:t> </w:t>
      </w:r>
      <w:r>
        <w:rPr>
          <w:sz w:val="20"/>
        </w:rPr>
        <w:t>ir</w:t>
      </w:r>
      <w:r>
        <w:rPr>
          <w:spacing w:val="-3"/>
          <w:sz w:val="20"/>
        </w:rPr>
        <w:t> </w:t>
      </w:r>
      <w:r>
        <w:rPr>
          <w:sz w:val="20"/>
        </w:rPr>
        <w:t>más</w:t>
      </w:r>
      <w:r>
        <w:rPr>
          <w:spacing w:val="-2"/>
          <w:sz w:val="20"/>
        </w:rPr>
        <w:t> </w:t>
      </w:r>
      <w:r>
        <w:rPr>
          <w:sz w:val="20"/>
        </w:rPr>
        <w:t>lejos</w:t>
      </w:r>
      <w:r>
        <w:rPr>
          <w:spacing w:val="-2"/>
          <w:sz w:val="20"/>
        </w:rPr>
        <w:t> </w:t>
      </w:r>
      <w:r>
        <w:rPr>
          <w:sz w:val="20"/>
        </w:rPr>
        <w:t>este</w:t>
      </w:r>
      <w:r>
        <w:rPr>
          <w:spacing w:val="-3"/>
          <w:sz w:val="20"/>
        </w:rPr>
        <w:t> </w:t>
      </w:r>
      <w:r>
        <w:rPr>
          <w:sz w:val="20"/>
        </w:rPr>
        <w:t>canal</w:t>
      </w:r>
      <w:r>
        <w:rPr>
          <w:spacing w:val="-1"/>
          <w:sz w:val="20"/>
        </w:rPr>
        <w:t> </w:t>
      </w:r>
      <w:r>
        <w:rPr>
          <w:sz w:val="20"/>
        </w:rPr>
        <w:t>era</w:t>
      </w:r>
      <w:r>
        <w:rPr>
          <w:spacing w:val="-3"/>
          <w:sz w:val="20"/>
        </w:rPr>
        <w:t> </w:t>
      </w:r>
      <w:r>
        <w:rPr>
          <w:sz w:val="20"/>
        </w:rPr>
        <w:t>de</w:t>
      </w:r>
      <w:r>
        <w:rPr>
          <w:spacing w:val="-1"/>
          <w:sz w:val="20"/>
        </w:rPr>
        <w:t> </w:t>
      </w:r>
      <w:r>
        <w:rPr>
          <w:sz w:val="20"/>
        </w:rPr>
        <w:t>la</w:t>
      </w:r>
      <w:r>
        <w:rPr>
          <w:spacing w:val="-3"/>
          <w:sz w:val="20"/>
        </w:rPr>
        <w:t> </w:t>
      </w:r>
      <w:r>
        <w:rPr>
          <w:sz w:val="20"/>
        </w:rPr>
        <w:t>iglesia,</w:t>
      </w:r>
      <w:r>
        <w:rPr>
          <w:spacing w:val="-3"/>
          <w:sz w:val="20"/>
        </w:rPr>
        <w:t> </w:t>
      </w:r>
      <w:r>
        <w:rPr>
          <w:sz w:val="20"/>
        </w:rPr>
        <w:t>dice Ruminot. Retoma Jorge Zabaleta diciendo: </w:t>
      </w:r>
      <w:r>
        <w:rPr>
          <w:i/>
          <w:sz w:val="20"/>
        </w:rPr>
        <w:t>«De ahí vienen los sustos, los miedos, las aprehensiones,</w:t>
      </w:r>
      <w:r>
        <w:rPr>
          <w:i/>
          <w:sz w:val="20"/>
        </w:rPr>
        <w:t> pero sacándose esa carga ya que este es un Chile ya evolucionado, o sea, yo la verdad, de repente pienso en tu adolescencia, Pancho, y te juro como que empatizo contigo con es aprehensión».</w:t>
      </w:r>
    </w:p>
    <w:p>
      <w:pPr>
        <w:spacing w:line="276" w:lineRule="auto" w:before="121"/>
        <w:ind w:left="138" w:right="137" w:firstLine="0"/>
        <w:jc w:val="both"/>
        <w:rPr>
          <w:sz w:val="20"/>
        </w:rPr>
      </w:pPr>
      <w:r>
        <w:rPr>
          <w:i/>
          <w:sz w:val="20"/>
        </w:rPr>
        <w:t>«Yo iba a la Capilla, cuando, yo decía no me puede estar pasando esto a mí […]. Yo no puedo sentir</w:t>
      </w:r>
      <w:r>
        <w:rPr>
          <w:i/>
          <w:sz w:val="20"/>
        </w:rPr>
        <w:t> esto, es el diablo el que está entrando […] es que tu cachai que hoy día hay adolescentes que se suicidan porque no son capaces de vivir la vida que les corresponde vivir y cuando de repente ves políticos ultrones, radicales, que todavía siguen cuestionando y que todavía siguen no reconociéndonos,</w:t>
      </w:r>
      <w:r>
        <w:rPr>
          <w:i/>
          <w:spacing w:val="-7"/>
          <w:sz w:val="20"/>
        </w:rPr>
        <w:t> </w:t>
      </w:r>
      <w:r>
        <w:rPr>
          <w:i/>
          <w:sz w:val="20"/>
        </w:rPr>
        <w:t>sabís,</w:t>
      </w:r>
      <w:r>
        <w:rPr>
          <w:i/>
          <w:spacing w:val="-7"/>
          <w:sz w:val="20"/>
        </w:rPr>
        <w:t> </w:t>
      </w:r>
      <w:r>
        <w:rPr>
          <w:i/>
          <w:sz w:val="20"/>
        </w:rPr>
        <w:t>es</w:t>
      </w:r>
      <w:r>
        <w:rPr>
          <w:i/>
          <w:spacing w:val="-7"/>
          <w:sz w:val="20"/>
        </w:rPr>
        <w:t> </w:t>
      </w:r>
      <w:r>
        <w:rPr>
          <w:i/>
          <w:sz w:val="20"/>
        </w:rPr>
        <w:t>cuando</w:t>
      </w:r>
      <w:r>
        <w:rPr>
          <w:i/>
          <w:spacing w:val="-8"/>
          <w:sz w:val="20"/>
        </w:rPr>
        <w:t> </w:t>
      </w:r>
      <w:r>
        <w:rPr>
          <w:i/>
          <w:sz w:val="20"/>
        </w:rPr>
        <w:t>uno</w:t>
      </w:r>
      <w:r>
        <w:rPr>
          <w:i/>
          <w:spacing w:val="-6"/>
          <w:sz w:val="20"/>
        </w:rPr>
        <w:t> </w:t>
      </w:r>
      <w:r>
        <w:rPr>
          <w:i/>
          <w:sz w:val="20"/>
        </w:rPr>
        <w:t>dice</w:t>
      </w:r>
      <w:r>
        <w:rPr>
          <w:i/>
          <w:spacing w:val="-6"/>
          <w:sz w:val="20"/>
        </w:rPr>
        <w:t> </w:t>
      </w:r>
      <w:r>
        <w:rPr>
          <w:i/>
          <w:sz w:val="20"/>
        </w:rPr>
        <w:t>esa</w:t>
      </w:r>
      <w:r>
        <w:rPr>
          <w:i/>
          <w:spacing w:val="-7"/>
          <w:sz w:val="20"/>
        </w:rPr>
        <w:t> </w:t>
      </w:r>
      <w:r>
        <w:rPr>
          <w:i/>
          <w:sz w:val="20"/>
        </w:rPr>
        <w:t>es</w:t>
      </w:r>
      <w:r>
        <w:rPr>
          <w:i/>
          <w:spacing w:val="-8"/>
          <w:sz w:val="20"/>
        </w:rPr>
        <w:t> </w:t>
      </w:r>
      <w:r>
        <w:rPr>
          <w:i/>
          <w:sz w:val="20"/>
        </w:rPr>
        <w:t>la</w:t>
      </w:r>
      <w:r>
        <w:rPr>
          <w:i/>
          <w:spacing w:val="-8"/>
          <w:sz w:val="20"/>
        </w:rPr>
        <w:t> </w:t>
      </w:r>
      <w:r>
        <w:rPr>
          <w:i/>
          <w:sz w:val="20"/>
        </w:rPr>
        <w:t>gente</w:t>
      </w:r>
      <w:r>
        <w:rPr>
          <w:i/>
          <w:spacing w:val="-8"/>
          <w:sz w:val="20"/>
        </w:rPr>
        <w:t> </w:t>
      </w:r>
      <w:r>
        <w:rPr>
          <w:i/>
          <w:sz w:val="20"/>
        </w:rPr>
        <w:t>que</w:t>
      </w:r>
      <w:r>
        <w:rPr>
          <w:i/>
          <w:spacing w:val="-8"/>
          <w:sz w:val="20"/>
        </w:rPr>
        <w:t> </w:t>
      </w:r>
      <w:r>
        <w:rPr>
          <w:i/>
          <w:sz w:val="20"/>
        </w:rPr>
        <w:t>tiene</w:t>
      </w:r>
      <w:r>
        <w:rPr>
          <w:i/>
          <w:spacing w:val="-8"/>
          <w:sz w:val="20"/>
        </w:rPr>
        <w:t> </w:t>
      </w:r>
      <w:r>
        <w:rPr>
          <w:i/>
          <w:sz w:val="20"/>
        </w:rPr>
        <w:t>que</w:t>
      </w:r>
      <w:r>
        <w:rPr>
          <w:i/>
          <w:spacing w:val="-6"/>
          <w:sz w:val="20"/>
        </w:rPr>
        <w:t> </w:t>
      </w:r>
      <w:r>
        <w:rPr>
          <w:i/>
          <w:sz w:val="20"/>
        </w:rPr>
        <w:t>desaparecer</w:t>
      </w:r>
      <w:r>
        <w:rPr>
          <w:i/>
          <w:spacing w:val="-7"/>
          <w:sz w:val="20"/>
        </w:rPr>
        <w:t> </w:t>
      </w:r>
      <w:r>
        <w:rPr>
          <w:i/>
          <w:sz w:val="20"/>
        </w:rPr>
        <w:t>realmente</w:t>
      </w:r>
      <w:r>
        <w:rPr>
          <w:i/>
          <w:spacing w:val="-6"/>
          <w:sz w:val="20"/>
        </w:rPr>
        <w:t> </w:t>
      </w:r>
      <w:r>
        <w:rPr>
          <w:i/>
          <w:sz w:val="20"/>
        </w:rPr>
        <w:t>del mapa,</w:t>
      </w:r>
      <w:r>
        <w:rPr>
          <w:i/>
          <w:spacing w:val="-7"/>
          <w:sz w:val="20"/>
        </w:rPr>
        <w:t> </w:t>
      </w:r>
      <w:r>
        <w:rPr>
          <w:i/>
          <w:sz w:val="20"/>
        </w:rPr>
        <w:t>la</w:t>
      </w:r>
      <w:r>
        <w:rPr>
          <w:i/>
          <w:spacing w:val="-8"/>
          <w:sz w:val="20"/>
        </w:rPr>
        <w:t> </w:t>
      </w:r>
      <w:r>
        <w:rPr>
          <w:i/>
          <w:sz w:val="20"/>
        </w:rPr>
        <w:t>que</w:t>
      </w:r>
      <w:r>
        <w:rPr>
          <w:i/>
          <w:spacing w:val="-8"/>
          <w:sz w:val="20"/>
        </w:rPr>
        <w:t> </w:t>
      </w:r>
      <w:r>
        <w:rPr>
          <w:i/>
          <w:sz w:val="20"/>
        </w:rPr>
        <w:t>no</w:t>
      </w:r>
      <w:r>
        <w:rPr>
          <w:i/>
          <w:spacing w:val="-6"/>
          <w:sz w:val="20"/>
        </w:rPr>
        <w:t> </w:t>
      </w:r>
      <w:r>
        <w:rPr>
          <w:i/>
          <w:sz w:val="20"/>
        </w:rPr>
        <w:t>deja</w:t>
      </w:r>
      <w:r>
        <w:rPr>
          <w:i/>
          <w:spacing w:val="-8"/>
          <w:sz w:val="20"/>
        </w:rPr>
        <w:t> </w:t>
      </w:r>
      <w:r>
        <w:rPr>
          <w:i/>
          <w:sz w:val="20"/>
        </w:rPr>
        <w:t>vivir».</w:t>
      </w:r>
      <w:r>
        <w:rPr>
          <w:i/>
          <w:spacing w:val="-11"/>
          <w:sz w:val="20"/>
        </w:rPr>
        <w:t> </w:t>
      </w:r>
      <w:r>
        <w:rPr>
          <w:sz w:val="20"/>
        </w:rPr>
        <w:t>A</w:t>
      </w:r>
      <w:r>
        <w:rPr>
          <w:spacing w:val="-5"/>
          <w:sz w:val="20"/>
        </w:rPr>
        <w:t> </w:t>
      </w:r>
      <w:r>
        <w:rPr>
          <w:sz w:val="20"/>
        </w:rPr>
        <w:t>ellos</w:t>
      </w:r>
      <w:r>
        <w:rPr>
          <w:spacing w:val="-4"/>
          <w:sz w:val="20"/>
        </w:rPr>
        <w:t> </w:t>
      </w:r>
      <w:r>
        <w:rPr>
          <w:sz w:val="20"/>
        </w:rPr>
        <w:t>hay</w:t>
      </w:r>
      <w:r>
        <w:rPr>
          <w:spacing w:val="-8"/>
          <w:sz w:val="20"/>
        </w:rPr>
        <w:t> </w:t>
      </w:r>
      <w:r>
        <w:rPr>
          <w:sz w:val="20"/>
        </w:rPr>
        <w:t>que</w:t>
      </w:r>
      <w:r>
        <w:rPr>
          <w:spacing w:val="-8"/>
          <w:sz w:val="20"/>
        </w:rPr>
        <w:t> </w:t>
      </w:r>
      <w:r>
        <w:rPr>
          <w:sz w:val="20"/>
        </w:rPr>
        <w:t>aislarlos,</w:t>
      </w:r>
      <w:r>
        <w:rPr>
          <w:spacing w:val="-4"/>
          <w:sz w:val="20"/>
        </w:rPr>
        <w:t> </w:t>
      </w:r>
      <w:r>
        <w:rPr>
          <w:sz w:val="20"/>
        </w:rPr>
        <w:t>a</w:t>
      </w:r>
      <w:r>
        <w:rPr>
          <w:spacing w:val="-7"/>
          <w:sz w:val="20"/>
        </w:rPr>
        <w:t> </w:t>
      </w:r>
      <w:r>
        <w:rPr>
          <w:sz w:val="20"/>
        </w:rPr>
        <w:t>los</w:t>
      </w:r>
      <w:r>
        <w:rPr>
          <w:spacing w:val="-4"/>
          <w:sz w:val="20"/>
        </w:rPr>
        <w:t> </w:t>
      </w:r>
      <w:r>
        <w:rPr>
          <w:sz w:val="20"/>
        </w:rPr>
        <w:t>ultrones,</w:t>
      </w:r>
      <w:r>
        <w:rPr>
          <w:spacing w:val="-7"/>
          <w:sz w:val="20"/>
        </w:rPr>
        <w:t> </w:t>
      </w:r>
      <w:r>
        <w:rPr>
          <w:sz w:val="20"/>
        </w:rPr>
        <w:t>dice</w:t>
      </w:r>
      <w:r>
        <w:rPr>
          <w:spacing w:val="-6"/>
          <w:sz w:val="20"/>
        </w:rPr>
        <w:t> </w:t>
      </w:r>
      <w:r>
        <w:rPr>
          <w:sz w:val="20"/>
        </w:rPr>
        <w:t>Ruminot.</w:t>
      </w:r>
      <w:r>
        <w:rPr>
          <w:spacing w:val="-8"/>
          <w:sz w:val="20"/>
        </w:rPr>
        <w:t> </w:t>
      </w:r>
      <w:r>
        <w:rPr>
          <w:sz w:val="20"/>
        </w:rPr>
        <w:t>Francisco</w:t>
      </w:r>
      <w:r>
        <w:rPr>
          <w:spacing w:val="-6"/>
          <w:sz w:val="20"/>
        </w:rPr>
        <w:t> </w:t>
      </w:r>
      <w:r>
        <w:rPr>
          <w:sz w:val="20"/>
        </w:rPr>
        <w:t>Saavedra</w:t>
      </w:r>
      <w:r>
        <w:rPr>
          <w:spacing w:val="-5"/>
          <w:sz w:val="20"/>
        </w:rPr>
        <w:t> </w:t>
      </w:r>
      <w:r>
        <w:rPr>
          <w:sz w:val="20"/>
        </w:rPr>
        <w:t>le responde que cree lo mismo, de ahí la relevancia de hacer la entrevista con Martín Cárcamo. Posteriormente el mismo Francisco Saavedra pasa a otro tema con su invitado.</w:t>
      </w:r>
    </w:p>
    <w:p>
      <w:pPr>
        <w:pStyle w:val="Heading2"/>
        <w:numPr>
          <w:ilvl w:val="1"/>
          <w:numId w:val="5"/>
        </w:numPr>
        <w:tabs>
          <w:tab w:pos="1272" w:val="left" w:leader="none"/>
        </w:tabs>
        <w:spacing w:line="240" w:lineRule="auto" w:before="120"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line="276" w:lineRule="auto" w:before="159"/>
        <w:ind w:right="139"/>
      </w:pPr>
      <w:r>
        <w:rPr/>
        <w:t>Artículo 1°</w:t>
      </w:r>
      <w:r>
        <w:rPr>
          <w:spacing w:val="-2"/>
        </w:rPr>
        <w:t> </w:t>
      </w:r>
      <w:r>
        <w:rPr/>
        <w:t>de la Ley</w:t>
      </w:r>
      <w:r>
        <w:rPr>
          <w:spacing w:val="-1"/>
        </w:rPr>
        <w:t> </w:t>
      </w:r>
      <w:r>
        <w:rPr/>
        <w:t>18.838, en relación</w:t>
      </w:r>
      <w:r>
        <w:rPr>
          <w:spacing w:val="-2"/>
        </w:rPr>
        <w:t> </w:t>
      </w:r>
      <w:r>
        <w:rPr/>
        <w:t>al Pluralismo, a la Democracia y a los Derechos fundamentales: Libertad de pensamiento.</w:t>
      </w:r>
    </w:p>
    <w:p>
      <w:pPr>
        <w:pStyle w:val="Heading2"/>
        <w:numPr>
          <w:ilvl w:val="1"/>
          <w:numId w:val="5"/>
        </w:numPr>
        <w:tabs>
          <w:tab w:pos="1271" w:val="left" w:leader="none"/>
          <w:tab w:pos="1272" w:val="left" w:leader="none"/>
        </w:tabs>
        <w:spacing w:line="240" w:lineRule="auto" w:before="121" w:after="0"/>
        <w:ind w:left="1271" w:right="0" w:hanging="440"/>
        <w:jc w:val="left"/>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spacing w:after="0" w:line="240" w:lineRule="auto"/>
        <w:jc w:val="left"/>
        <w:sectPr>
          <w:pgSz w:w="12240" w:h="15840"/>
          <w:pgMar w:header="456" w:footer="1174" w:top="1020" w:bottom="1360" w:left="1280" w:right="1280"/>
        </w:sectPr>
      </w:pPr>
    </w:p>
    <w:p>
      <w:pPr>
        <w:pStyle w:val="BodyText"/>
        <w:spacing w:before="12"/>
        <w:ind w:left="0"/>
        <w:jc w:val="left"/>
        <w:rPr>
          <w:b/>
          <w:sz w:val="21"/>
        </w:rPr>
      </w:pPr>
    </w:p>
    <w:p>
      <w:pPr>
        <w:pStyle w:val="BodyText"/>
        <w:spacing w:line="276" w:lineRule="auto" w:before="99"/>
        <w:ind w:right="137"/>
      </w:pPr>
      <w:r>
        <w:rPr/>
        <w:t>En el programa se produce un momento en el cual uno de los conductores explica qué significó para él asistir al programa de Martín Cárcamo donde éste lo entrevistó y por primera vez habló de forma abierta sobre su homosexualidad, hecho que le atemorizaba ya que sentía que podía ser rechazado por</w:t>
      </w:r>
      <w:r>
        <w:rPr>
          <w:spacing w:val="-11"/>
        </w:rPr>
        <w:t> </w:t>
      </w:r>
      <w:r>
        <w:rPr/>
        <w:t>la</w:t>
      </w:r>
      <w:r>
        <w:rPr>
          <w:spacing w:val="-13"/>
        </w:rPr>
        <w:t> </w:t>
      </w:r>
      <w:r>
        <w:rPr/>
        <w:t>gente.</w:t>
      </w:r>
      <w:r>
        <w:rPr>
          <w:spacing w:val="-13"/>
        </w:rPr>
        <w:t> </w:t>
      </w:r>
      <w:r>
        <w:rPr/>
        <w:t>El</w:t>
      </w:r>
      <w:r>
        <w:rPr>
          <w:spacing w:val="-11"/>
        </w:rPr>
        <w:t> </w:t>
      </w:r>
      <w:r>
        <w:rPr/>
        <w:t>conductor</w:t>
      </w:r>
      <w:r>
        <w:rPr>
          <w:spacing w:val="-9"/>
        </w:rPr>
        <w:t> </w:t>
      </w:r>
      <w:r>
        <w:rPr/>
        <w:t>cuenta</w:t>
      </w:r>
      <w:r>
        <w:rPr>
          <w:spacing w:val="-13"/>
        </w:rPr>
        <w:t> </w:t>
      </w:r>
      <w:r>
        <w:rPr/>
        <w:t>lo</w:t>
      </w:r>
      <w:r>
        <w:rPr>
          <w:spacing w:val="-13"/>
        </w:rPr>
        <w:t> </w:t>
      </w:r>
      <w:r>
        <w:rPr/>
        <w:t>que</w:t>
      </w:r>
      <w:r>
        <w:rPr>
          <w:spacing w:val="-13"/>
        </w:rPr>
        <w:t> </w:t>
      </w:r>
      <w:r>
        <w:rPr/>
        <w:t>sentía</w:t>
      </w:r>
      <w:r>
        <w:rPr>
          <w:spacing w:val="-11"/>
        </w:rPr>
        <w:t> </w:t>
      </w:r>
      <w:r>
        <w:rPr/>
        <w:t>de</w:t>
      </w:r>
      <w:r>
        <w:rPr>
          <w:spacing w:val="-13"/>
        </w:rPr>
        <w:t> </w:t>
      </w:r>
      <w:r>
        <w:rPr/>
        <w:t>adolescente</w:t>
      </w:r>
      <w:r>
        <w:rPr>
          <w:spacing w:val="-12"/>
        </w:rPr>
        <w:t> </w:t>
      </w:r>
      <w:r>
        <w:rPr/>
        <w:t>en</w:t>
      </w:r>
      <w:r>
        <w:rPr>
          <w:spacing w:val="-13"/>
        </w:rPr>
        <w:t> </w:t>
      </w:r>
      <w:r>
        <w:rPr/>
        <w:t>relación</w:t>
      </w:r>
      <w:r>
        <w:rPr>
          <w:spacing w:val="-13"/>
        </w:rPr>
        <w:t> </w:t>
      </w:r>
      <w:r>
        <w:rPr/>
        <w:t>a</w:t>
      </w:r>
      <w:r>
        <w:rPr>
          <w:spacing w:val="-13"/>
        </w:rPr>
        <w:t> </w:t>
      </w:r>
      <w:r>
        <w:rPr/>
        <w:t>su</w:t>
      </w:r>
      <w:r>
        <w:rPr>
          <w:spacing w:val="-12"/>
        </w:rPr>
        <w:t> </w:t>
      </w:r>
      <w:r>
        <w:rPr/>
        <w:t>propia</w:t>
      </w:r>
      <w:r>
        <w:rPr>
          <w:spacing w:val="-10"/>
        </w:rPr>
        <w:t> </w:t>
      </w:r>
      <w:r>
        <w:rPr/>
        <w:t>homosexualidad, pues</w:t>
      </w:r>
      <w:r>
        <w:rPr>
          <w:spacing w:val="-8"/>
        </w:rPr>
        <w:t> </w:t>
      </w:r>
      <w:r>
        <w:rPr/>
        <w:t>la</w:t>
      </w:r>
      <w:r>
        <w:rPr>
          <w:spacing w:val="-8"/>
        </w:rPr>
        <w:t> </w:t>
      </w:r>
      <w:r>
        <w:rPr/>
        <w:t>negaba,</w:t>
      </w:r>
      <w:r>
        <w:rPr>
          <w:spacing w:val="-10"/>
        </w:rPr>
        <w:t> </w:t>
      </w:r>
      <w:r>
        <w:rPr/>
        <w:t>es</w:t>
      </w:r>
      <w:r>
        <w:rPr>
          <w:spacing w:val="-10"/>
        </w:rPr>
        <w:t> </w:t>
      </w:r>
      <w:r>
        <w:rPr/>
        <w:t>cuando</w:t>
      </w:r>
      <w:r>
        <w:rPr>
          <w:spacing w:val="-9"/>
        </w:rPr>
        <w:t> </w:t>
      </w:r>
      <w:r>
        <w:rPr/>
        <w:t>habla</w:t>
      </w:r>
      <w:r>
        <w:rPr>
          <w:spacing w:val="-11"/>
        </w:rPr>
        <w:t> </w:t>
      </w:r>
      <w:r>
        <w:rPr/>
        <w:t>de</w:t>
      </w:r>
      <w:r>
        <w:rPr>
          <w:spacing w:val="-11"/>
        </w:rPr>
        <w:t> </w:t>
      </w:r>
      <w:r>
        <w:rPr/>
        <w:t>adolescentes</w:t>
      </w:r>
      <w:r>
        <w:rPr>
          <w:spacing w:val="-10"/>
        </w:rPr>
        <w:t> </w:t>
      </w:r>
      <w:r>
        <w:rPr/>
        <w:t>que</w:t>
      </w:r>
      <w:r>
        <w:rPr>
          <w:spacing w:val="-11"/>
        </w:rPr>
        <w:t> </w:t>
      </w:r>
      <w:r>
        <w:rPr/>
        <w:t>se</w:t>
      </w:r>
      <w:r>
        <w:rPr>
          <w:spacing w:val="-11"/>
        </w:rPr>
        <w:t> </w:t>
      </w:r>
      <w:r>
        <w:rPr/>
        <w:t>suicidan</w:t>
      </w:r>
      <w:r>
        <w:rPr>
          <w:spacing w:val="-12"/>
        </w:rPr>
        <w:t> </w:t>
      </w:r>
      <w:r>
        <w:rPr/>
        <w:t>porque</w:t>
      </w:r>
      <w:r>
        <w:rPr>
          <w:spacing w:val="-9"/>
        </w:rPr>
        <w:t> </w:t>
      </w:r>
      <w:r>
        <w:rPr/>
        <w:t>no</w:t>
      </w:r>
      <w:r>
        <w:rPr>
          <w:spacing w:val="-11"/>
        </w:rPr>
        <w:t> </w:t>
      </w:r>
      <w:r>
        <w:rPr/>
        <w:t>son</w:t>
      </w:r>
      <w:r>
        <w:rPr>
          <w:spacing w:val="-12"/>
        </w:rPr>
        <w:t> </w:t>
      </w:r>
      <w:r>
        <w:rPr/>
        <w:t>capaces</w:t>
      </w:r>
      <w:r>
        <w:rPr>
          <w:spacing w:val="-10"/>
        </w:rPr>
        <w:t> </w:t>
      </w:r>
      <w:r>
        <w:rPr/>
        <w:t>de</w:t>
      </w:r>
      <w:r>
        <w:rPr>
          <w:spacing w:val="-9"/>
        </w:rPr>
        <w:t> </w:t>
      </w:r>
      <w:r>
        <w:rPr/>
        <w:t>enfrentar a</w:t>
      </w:r>
      <w:r>
        <w:rPr>
          <w:spacing w:val="-11"/>
        </w:rPr>
        <w:t> </w:t>
      </w:r>
      <w:r>
        <w:rPr/>
        <w:t>la</w:t>
      </w:r>
      <w:r>
        <w:rPr>
          <w:spacing w:val="-11"/>
        </w:rPr>
        <w:t> </w:t>
      </w:r>
      <w:r>
        <w:rPr/>
        <w:t>sociedad</w:t>
      </w:r>
      <w:r>
        <w:rPr>
          <w:spacing w:val="-11"/>
        </w:rPr>
        <w:t> </w:t>
      </w:r>
      <w:r>
        <w:rPr/>
        <w:t>que</w:t>
      </w:r>
      <w:r>
        <w:rPr>
          <w:spacing w:val="-11"/>
        </w:rPr>
        <w:t> </w:t>
      </w:r>
      <w:r>
        <w:rPr/>
        <w:t>actúa</w:t>
      </w:r>
      <w:r>
        <w:rPr>
          <w:spacing w:val="-8"/>
        </w:rPr>
        <w:t> </w:t>
      </w:r>
      <w:r>
        <w:rPr/>
        <w:t>con</w:t>
      </w:r>
      <w:r>
        <w:rPr>
          <w:spacing w:val="-12"/>
        </w:rPr>
        <w:t> </w:t>
      </w:r>
      <w:r>
        <w:rPr/>
        <w:t>prejuicios</w:t>
      </w:r>
      <w:r>
        <w:rPr>
          <w:spacing w:val="-10"/>
        </w:rPr>
        <w:t> </w:t>
      </w:r>
      <w:r>
        <w:rPr/>
        <w:t>sobre</w:t>
      </w:r>
      <w:r>
        <w:rPr>
          <w:spacing w:val="-11"/>
        </w:rPr>
        <w:t> </w:t>
      </w:r>
      <w:r>
        <w:rPr/>
        <w:t>los</w:t>
      </w:r>
      <w:r>
        <w:rPr>
          <w:spacing w:val="-10"/>
        </w:rPr>
        <w:t> </w:t>
      </w:r>
      <w:r>
        <w:rPr/>
        <w:t>que</w:t>
      </w:r>
      <w:r>
        <w:rPr>
          <w:spacing w:val="-9"/>
        </w:rPr>
        <w:t> </w:t>
      </w:r>
      <w:r>
        <w:rPr/>
        <w:t>tienen</w:t>
      </w:r>
      <w:r>
        <w:rPr>
          <w:spacing w:val="-10"/>
        </w:rPr>
        <w:t> </w:t>
      </w:r>
      <w:r>
        <w:rPr/>
        <w:t>otra</w:t>
      </w:r>
      <w:r>
        <w:rPr>
          <w:spacing w:val="-11"/>
        </w:rPr>
        <w:t> </w:t>
      </w:r>
      <w:r>
        <w:rPr/>
        <w:t>inclinación</w:t>
      </w:r>
      <w:r>
        <w:rPr>
          <w:spacing w:val="-12"/>
        </w:rPr>
        <w:t> </w:t>
      </w:r>
      <w:r>
        <w:rPr/>
        <w:t>sexual.</w:t>
      </w:r>
      <w:r>
        <w:rPr>
          <w:spacing w:val="-11"/>
        </w:rPr>
        <w:t> </w:t>
      </w:r>
      <w:r>
        <w:rPr/>
        <w:t>Se</w:t>
      </w:r>
      <w:r>
        <w:rPr>
          <w:spacing w:val="-11"/>
        </w:rPr>
        <w:t> </w:t>
      </w:r>
      <w:r>
        <w:rPr/>
        <w:t>refiere</w:t>
      </w:r>
      <w:r>
        <w:rPr>
          <w:spacing w:val="-9"/>
        </w:rPr>
        <w:t> </w:t>
      </w:r>
      <w:r>
        <w:rPr/>
        <w:t>Francisco Saavedra específicamente a «políticos ultrones y radicales» que no los aceptan ni reconocen. Agrega que esa es la gente que debe desaparecer del mapa hablando de forma figurativa, por cierto, no incitando</w:t>
      </w:r>
      <w:r>
        <w:rPr>
          <w:spacing w:val="-4"/>
        </w:rPr>
        <w:t> </w:t>
      </w:r>
      <w:r>
        <w:rPr/>
        <w:t>a</w:t>
      </w:r>
      <w:r>
        <w:rPr>
          <w:spacing w:val="-2"/>
        </w:rPr>
        <w:t> </w:t>
      </w:r>
      <w:r>
        <w:rPr/>
        <w:t>la</w:t>
      </w:r>
      <w:r>
        <w:rPr>
          <w:spacing w:val="-4"/>
        </w:rPr>
        <w:t> </w:t>
      </w:r>
      <w:r>
        <w:rPr/>
        <w:t>violencia</w:t>
      </w:r>
      <w:r>
        <w:rPr>
          <w:spacing w:val="-1"/>
        </w:rPr>
        <w:t> </w:t>
      </w:r>
      <w:r>
        <w:rPr/>
        <w:t>contra</w:t>
      </w:r>
      <w:r>
        <w:rPr>
          <w:spacing w:val="-1"/>
        </w:rPr>
        <w:t> </w:t>
      </w:r>
      <w:r>
        <w:rPr/>
        <w:t>ellos.</w:t>
      </w:r>
      <w:r>
        <w:rPr>
          <w:spacing w:val="-2"/>
        </w:rPr>
        <w:t> </w:t>
      </w:r>
      <w:r>
        <w:rPr/>
        <w:t>Pedro</w:t>
      </w:r>
      <w:r>
        <w:rPr>
          <w:spacing w:val="-2"/>
        </w:rPr>
        <w:t> </w:t>
      </w:r>
      <w:r>
        <w:rPr/>
        <w:t>Ruminot</w:t>
      </w:r>
      <w:r>
        <w:rPr>
          <w:spacing w:val="-2"/>
        </w:rPr>
        <w:t> </w:t>
      </w:r>
      <w:r>
        <w:rPr/>
        <w:t>habla</w:t>
      </w:r>
      <w:r>
        <w:rPr>
          <w:spacing w:val="-4"/>
        </w:rPr>
        <w:t> </w:t>
      </w:r>
      <w:r>
        <w:rPr/>
        <w:t>de</w:t>
      </w:r>
      <w:r>
        <w:rPr>
          <w:spacing w:val="-4"/>
        </w:rPr>
        <w:t> </w:t>
      </w:r>
      <w:r>
        <w:rPr/>
        <w:t>aislar</w:t>
      </w:r>
      <w:r>
        <w:rPr>
          <w:spacing w:val="-2"/>
        </w:rPr>
        <w:t> </w:t>
      </w:r>
      <w:r>
        <w:rPr/>
        <w:t>a</w:t>
      </w:r>
      <w:r>
        <w:rPr>
          <w:spacing w:val="-4"/>
        </w:rPr>
        <w:t> </w:t>
      </w:r>
      <w:r>
        <w:rPr/>
        <w:t>estas</w:t>
      </w:r>
      <w:r>
        <w:rPr>
          <w:spacing w:val="-1"/>
        </w:rPr>
        <w:t> </w:t>
      </w:r>
      <w:r>
        <w:rPr/>
        <w:t>personas,</w:t>
      </w:r>
      <w:r>
        <w:rPr>
          <w:spacing w:val="-4"/>
        </w:rPr>
        <w:t> </w:t>
      </w:r>
      <w:r>
        <w:rPr/>
        <w:t>que</w:t>
      </w:r>
      <w:r>
        <w:rPr>
          <w:spacing w:val="-2"/>
        </w:rPr>
        <w:t> </w:t>
      </w:r>
      <w:r>
        <w:rPr/>
        <w:t>no</w:t>
      </w:r>
      <w:r>
        <w:rPr>
          <w:spacing w:val="-4"/>
        </w:rPr>
        <w:t> </w:t>
      </w:r>
      <w:r>
        <w:rPr/>
        <w:t>aceptan</w:t>
      </w:r>
      <w:r>
        <w:rPr>
          <w:spacing w:val="-5"/>
        </w:rPr>
        <w:t> </w:t>
      </w:r>
      <w:r>
        <w:rPr/>
        <w:t>a los otros. Por tanto, se plantea aislar a quienes son intolerantes con quienes los rodean.</w:t>
      </w:r>
    </w:p>
    <w:p>
      <w:pPr>
        <w:pStyle w:val="BodyText"/>
        <w:spacing w:line="276" w:lineRule="auto" w:before="121"/>
        <w:ind w:right="134"/>
      </w:pPr>
      <w:r>
        <w:rPr/>
        <w:t>En</w:t>
      </w:r>
      <w:r>
        <w:rPr>
          <w:spacing w:val="-6"/>
        </w:rPr>
        <w:t> </w:t>
      </w:r>
      <w:r>
        <w:rPr/>
        <w:t>relación</w:t>
      </w:r>
      <w:r>
        <w:rPr>
          <w:spacing w:val="-4"/>
        </w:rPr>
        <w:t> </w:t>
      </w:r>
      <w:r>
        <w:rPr/>
        <w:t>a</w:t>
      </w:r>
      <w:r>
        <w:rPr>
          <w:spacing w:val="-5"/>
        </w:rPr>
        <w:t> </w:t>
      </w:r>
      <w:r>
        <w:rPr/>
        <w:t>la</w:t>
      </w:r>
      <w:r>
        <w:rPr>
          <w:spacing w:val="-3"/>
        </w:rPr>
        <w:t> </w:t>
      </w:r>
      <w:r>
        <w:rPr/>
        <w:t>denuncia</w:t>
      </w:r>
      <w:r>
        <w:rPr>
          <w:spacing w:val="-5"/>
        </w:rPr>
        <w:t> </w:t>
      </w:r>
      <w:r>
        <w:rPr/>
        <w:t>en</w:t>
      </w:r>
      <w:r>
        <w:rPr>
          <w:spacing w:val="-6"/>
        </w:rPr>
        <w:t> </w:t>
      </w:r>
      <w:r>
        <w:rPr/>
        <w:t>ella</w:t>
      </w:r>
      <w:r>
        <w:rPr>
          <w:spacing w:val="-5"/>
        </w:rPr>
        <w:t> </w:t>
      </w:r>
      <w:r>
        <w:rPr/>
        <w:t>se</w:t>
      </w:r>
      <w:r>
        <w:rPr>
          <w:spacing w:val="-3"/>
        </w:rPr>
        <w:t> </w:t>
      </w:r>
      <w:r>
        <w:rPr/>
        <w:t>expresa</w:t>
      </w:r>
      <w:r>
        <w:rPr>
          <w:spacing w:val="-5"/>
        </w:rPr>
        <w:t> </w:t>
      </w:r>
      <w:r>
        <w:rPr/>
        <w:t>que</w:t>
      </w:r>
      <w:r>
        <w:rPr>
          <w:spacing w:val="-6"/>
        </w:rPr>
        <w:t> </w:t>
      </w:r>
      <w:r>
        <w:rPr/>
        <w:t>se</w:t>
      </w:r>
      <w:r>
        <w:rPr>
          <w:spacing w:val="-6"/>
        </w:rPr>
        <w:t> </w:t>
      </w:r>
      <w:r>
        <w:rPr/>
        <w:t>rechaza</w:t>
      </w:r>
      <w:r>
        <w:rPr>
          <w:spacing w:val="-5"/>
        </w:rPr>
        <w:t> </w:t>
      </w:r>
      <w:r>
        <w:rPr/>
        <w:t>a</w:t>
      </w:r>
      <w:r>
        <w:rPr>
          <w:spacing w:val="-3"/>
        </w:rPr>
        <w:t> </w:t>
      </w:r>
      <w:r>
        <w:rPr/>
        <w:t>la</w:t>
      </w:r>
      <w:r>
        <w:rPr>
          <w:spacing w:val="-5"/>
        </w:rPr>
        <w:t> </w:t>
      </w:r>
      <w:r>
        <w:rPr/>
        <w:t>iglesia</w:t>
      </w:r>
      <w:r>
        <w:rPr>
          <w:spacing w:val="-5"/>
        </w:rPr>
        <w:t> </w:t>
      </w:r>
      <w:r>
        <w:rPr/>
        <w:t>e</w:t>
      </w:r>
      <w:r>
        <w:rPr>
          <w:spacing w:val="-6"/>
        </w:rPr>
        <w:t> </w:t>
      </w:r>
      <w:r>
        <w:rPr/>
        <w:t>invalida</w:t>
      </w:r>
      <w:r>
        <w:rPr>
          <w:spacing w:val="-3"/>
        </w:rPr>
        <w:t> </w:t>
      </w:r>
      <w:r>
        <w:rPr/>
        <w:t>la formación</w:t>
      </w:r>
      <w:r>
        <w:rPr>
          <w:spacing w:val="-4"/>
        </w:rPr>
        <w:t> </w:t>
      </w:r>
      <w:r>
        <w:rPr/>
        <w:t>espiritual a la juventud, lo</w:t>
      </w:r>
      <w:r>
        <w:rPr>
          <w:spacing w:val="-1"/>
        </w:rPr>
        <w:t> </w:t>
      </w:r>
      <w:r>
        <w:rPr/>
        <w:t>cual</w:t>
      </w:r>
      <w:r>
        <w:rPr>
          <w:spacing w:val="-2"/>
        </w:rPr>
        <w:t> </w:t>
      </w:r>
      <w:r>
        <w:rPr/>
        <w:t>nunca se</w:t>
      </w:r>
      <w:r>
        <w:rPr>
          <w:spacing w:val="-1"/>
        </w:rPr>
        <w:t> </w:t>
      </w:r>
      <w:r>
        <w:rPr/>
        <w:t>expresa, lo</w:t>
      </w:r>
      <w:r>
        <w:rPr>
          <w:spacing w:val="-1"/>
        </w:rPr>
        <w:t> </w:t>
      </w:r>
      <w:r>
        <w:rPr/>
        <w:t>que</w:t>
      </w:r>
      <w:r>
        <w:rPr>
          <w:spacing w:val="-1"/>
        </w:rPr>
        <w:t> </w:t>
      </w:r>
      <w:r>
        <w:rPr/>
        <w:t>Jorge Zabaleta expresa es que</w:t>
      </w:r>
      <w:r>
        <w:rPr>
          <w:spacing w:val="-1"/>
        </w:rPr>
        <w:t> </w:t>
      </w:r>
      <w:r>
        <w:rPr/>
        <w:t>en</w:t>
      </w:r>
      <w:r>
        <w:rPr>
          <w:spacing w:val="-2"/>
        </w:rPr>
        <w:t> </w:t>
      </w:r>
      <w:r>
        <w:rPr/>
        <w:t>nuestro</w:t>
      </w:r>
      <w:r>
        <w:rPr>
          <w:spacing w:val="-1"/>
        </w:rPr>
        <w:t> </w:t>
      </w:r>
      <w:r>
        <w:rPr/>
        <w:t>país la Iglesia y su presencia era potente, para expresar un hecho evidente que dice relación con la iglesia y la no aceptación de la homosexualidad como una forma de realización del amor. Nadie en el programa califica a curas o sacerdotes de ultrones y tampoco dicen que deberían desaparecer del mapa, es decir</w:t>
      </w:r>
      <w:r>
        <w:rPr>
          <w:spacing w:val="-4"/>
        </w:rPr>
        <w:t> </w:t>
      </w:r>
      <w:r>
        <w:rPr/>
        <w:t>matarlos.</w:t>
      </w:r>
      <w:r>
        <w:rPr>
          <w:spacing w:val="-6"/>
        </w:rPr>
        <w:t> </w:t>
      </w:r>
      <w:r>
        <w:rPr/>
        <w:t>Lo</w:t>
      </w:r>
      <w:r>
        <w:rPr>
          <w:spacing w:val="-4"/>
        </w:rPr>
        <w:t> </w:t>
      </w:r>
      <w:r>
        <w:rPr/>
        <w:t>que</w:t>
      </w:r>
      <w:r>
        <w:rPr>
          <w:spacing w:val="-7"/>
        </w:rPr>
        <w:t> </w:t>
      </w:r>
      <w:r>
        <w:rPr/>
        <w:t>sí</w:t>
      </w:r>
      <w:r>
        <w:rPr>
          <w:spacing w:val="-7"/>
        </w:rPr>
        <w:t> </w:t>
      </w:r>
      <w:r>
        <w:rPr/>
        <w:t>se</w:t>
      </w:r>
      <w:r>
        <w:rPr>
          <w:spacing w:val="-7"/>
        </w:rPr>
        <w:t> </w:t>
      </w:r>
      <w:r>
        <w:rPr/>
        <w:t>expresa</w:t>
      </w:r>
      <w:r>
        <w:rPr>
          <w:spacing w:val="-6"/>
        </w:rPr>
        <w:t> </w:t>
      </w:r>
      <w:r>
        <w:rPr/>
        <w:t>y</w:t>
      </w:r>
      <w:r>
        <w:rPr>
          <w:spacing w:val="-4"/>
        </w:rPr>
        <w:t> </w:t>
      </w:r>
      <w:r>
        <w:rPr/>
        <w:t>lo</w:t>
      </w:r>
      <w:r>
        <w:rPr>
          <w:spacing w:val="-4"/>
        </w:rPr>
        <w:t> </w:t>
      </w:r>
      <w:r>
        <w:rPr/>
        <w:t>hace</w:t>
      </w:r>
      <w:r>
        <w:rPr>
          <w:spacing w:val="-7"/>
        </w:rPr>
        <w:t> </w:t>
      </w:r>
      <w:r>
        <w:rPr/>
        <w:t>Francisco</w:t>
      </w:r>
      <w:r>
        <w:rPr>
          <w:spacing w:val="-6"/>
        </w:rPr>
        <w:t> </w:t>
      </w:r>
      <w:r>
        <w:rPr/>
        <w:t>Saavedra</w:t>
      </w:r>
      <w:r>
        <w:rPr>
          <w:spacing w:val="-4"/>
        </w:rPr>
        <w:t> </w:t>
      </w:r>
      <w:r>
        <w:rPr/>
        <w:t>es</w:t>
      </w:r>
      <w:r>
        <w:rPr>
          <w:spacing w:val="-5"/>
        </w:rPr>
        <w:t> </w:t>
      </w:r>
      <w:r>
        <w:rPr/>
        <w:t>decir</w:t>
      </w:r>
      <w:r>
        <w:rPr>
          <w:spacing w:val="-6"/>
        </w:rPr>
        <w:t> </w:t>
      </w:r>
      <w:r>
        <w:rPr/>
        <w:t>que</w:t>
      </w:r>
      <w:r>
        <w:rPr>
          <w:spacing w:val="-4"/>
        </w:rPr>
        <w:t> </w:t>
      </w:r>
      <w:r>
        <w:rPr/>
        <w:t>hay</w:t>
      </w:r>
      <w:r>
        <w:rPr>
          <w:spacing w:val="-6"/>
        </w:rPr>
        <w:t> </w:t>
      </w:r>
      <w:r>
        <w:rPr/>
        <w:t>políticos</w:t>
      </w:r>
      <w:r>
        <w:rPr>
          <w:spacing w:val="-5"/>
        </w:rPr>
        <w:t> </w:t>
      </w:r>
      <w:r>
        <w:rPr/>
        <w:t>ultrones</w:t>
      </w:r>
      <w:r>
        <w:rPr>
          <w:spacing w:val="-6"/>
        </w:rPr>
        <w:t> </w:t>
      </w:r>
      <w:r>
        <w:rPr/>
        <w:t>y radicales que no reconocen la homosexualidad a lo que Pedro Ruminot dice que a ellos hay que aislarlos, todo lo cual</w:t>
      </w:r>
      <w:r>
        <w:rPr>
          <w:spacing w:val="-2"/>
        </w:rPr>
        <w:t> </w:t>
      </w:r>
      <w:r>
        <w:rPr/>
        <w:t>implica una opinión personal</w:t>
      </w:r>
      <w:r>
        <w:rPr>
          <w:spacing w:val="-2"/>
        </w:rPr>
        <w:t> </w:t>
      </w:r>
      <w:r>
        <w:rPr/>
        <w:t>que no va</w:t>
      </w:r>
      <w:r>
        <w:rPr>
          <w:spacing w:val="-1"/>
        </w:rPr>
        <w:t> </w:t>
      </w:r>
      <w:r>
        <w:rPr/>
        <w:t>dirigida a personas específicas sino</w:t>
      </w:r>
      <w:r>
        <w:rPr>
          <w:spacing w:val="-1"/>
        </w:rPr>
        <w:t> </w:t>
      </w:r>
      <w:r>
        <w:rPr/>
        <w:t>a un grupo, parte del grupo de políticos que actúan negando a quienes no encajan en sus esquemas </w:t>
      </w:r>
      <w:r>
        <w:rPr>
          <w:spacing w:val="-2"/>
        </w:rPr>
        <w:t>heterosexuales.</w:t>
      </w:r>
    </w:p>
    <w:p>
      <w:pPr>
        <w:pStyle w:val="BodyText"/>
        <w:spacing w:line="276" w:lineRule="auto" w:before="119"/>
        <w:ind w:right="135"/>
      </w:pPr>
      <w:r>
        <w:rPr/>
        <w:t>En</w:t>
      </w:r>
      <w:r>
        <w:rPr>
          <w:spacing w:val="-13"/>
        </w:rPr>
        <w:t> </w:t>
      </w:r>
      <w:r>
        <w:rPr/>
        <w:t>relación</w:t>
      </w:r>
      <w:r>
        <w:rPr>
          <w:spacing w:val="-12"/>
        </w:rPr>
        <w:t> </w:t>
      </w:r>
      <w:r>
        <w:rPr/>
        <w:t>a</w:t>
      </w:r>
      <w:r>
        <w:rPr>
          <w:spacing w:val="-12"/>
        </w:rPr>
        <w:t> </w:t>
      </w:r>
      <w:r>
        <w:rPr/>
        <w:t>que</w:t>
      </w:r>
      <w:r>
        <w:rPr>
          <w:spacing w:val="-12"/>
        </w:rPr>
        <w:t> </w:t>
      </w:r>
      <w:r>
        <w:rPr/>
        <w:t>deban</w:t>
      </w:r>
      <w:r>
        <w:rPr>
          <w:spacing w:val="-12"/>
        </w:rPr>
        <w:t> </w:t>
      </w:r>
      <w:r>
        <w:rPr/>
        <w:t>existir</w:t>
      </w:r>
      <w:r>
        <w:rPr>
          <w:spacing w:val="-12"/>
        </w:rPr>
        <w:t> </w:t>
      </w:r>
      <w:r>
        <w:rPr/>
        <w:t>otras</w:t>
      </w:r>
      <w:r>
        <w:rPr>
          <w:spacing w:val="-10"/>
        </w:rPr>
        <w:t> </w:t>
      </w:r>
      <w:r>
        <w:rPr/>
        <w:t>opiniones</w:t>
      </w:r>
      <w:r>
        <w:rPr>
          <w:spacing w:val="-10"/>
        </w:rPr>
        <w:t> </w:t>
      </w:r>
      <w:r>
        <w:rPr/>
        <w:t>en</w:t>
      </w:r>
      <w:r>
        <w:rPr>
          <w:spacing w:val="-12"/>
        </w:rPr>
        <w:t> </w:t>
      </w:r>
      <w:r>
        <w:rPr/>
        <w:t>la</w:t>
      </w:r>
      <w:r>
        <w:rPr>
          <w:spacing w:val="-11"/>
        </w:rPr>
        <w:t> </w:t>
      </w:r>
      <w:r>
        <w:rPr/>
        <w:t>conversación</w:t>
      </w:r>
      <w:r>
        <w:rPr>
          <w:spacing w:val="-12"/>
        </w:rPr>
        <w:t> </w:t>
      </w:r>
      <w:r>
        <w:rPr/>
        <w:t>contrarias</w:t>
      </w:r>
      <w:r>
        <w:rPr>
          <w:spacing w:val="-12"/>
        </w:rPr>
        <w:t> </w:t>
      </w:r>
      <w:r>
        <w:rPr/>
        <w:t>a</w:t>
      </w:r>
      <w:r>
        <w:rPr>
          <w:spacing w:val="-11"/>
        </w:rPr>
        <w:t> </w:t>
      </w:r>
      <w:r>
        <w:rPr/>
        <w:t>las</w:t>
      </w:r>
      <w:r>
        <w:rPr>
          <w:spacing w:val="-12"/>
        </w:rPr>
        <w:t> </w:t>
      </w:r>
      <w:r>
        <w:rPr/>
        <w:t>de</w:t>
      </w:r>
      <w:r>
        <w:rPr>
          <w:spacing w:val="-12"/>
        </w:rPr>
        <w:t> </w:t>
      </w:r>
      <w:r>
        <w:rPr/>
        <w:t>los</w:t>
      </w:r>
      <w:r>
        <w:rPr>
          <w:spacing w:val="-10"/>
        </w:rPr>
        <w:t> </w:t>
      </w:r>
      <w:r>
        <w:rPr/>
        <w:t>dos</w:t>
      </w:r>
      <w:r>
        <w:rPr>
          <w:spacing w:val="-10"/>
        </w:rPr>
        <w:t> </w:t>
      </w:r>
      <w:r>
        <w:rPr/>
        <w:t>panelistas implicaría</w:t>
      </w:r>
      <w:r>
        <w:rPr>
          <w:spacing w:val="-12"/>
        </w:rPr>
        <w:t> </w:t>
      </w:r>
      <w:r>
        <w:rPr/>
        <w:t>que</w:t>
      </w:r>
      <w:r>
        <w:rPr>
          <w:spacing w:val="-12"/>
        </w:rPr>
        <w:t> </w:t>
      </w:r>
      <w:r>
        <w:rPr/>
        <w:t>deberían</w:t>
      </w:r>
      <w:r>
        <w:rPr>
          <w:spacing w:val="-12"/>
        </w:rPr>
        <w:t> </w:t>
      </w:r>
      <w:r>
        <w:rPr/>
        <w:t>existir</w:t>
      </w:r>
      <w:r>
        <w:rPr>
          <w:spacing w:val="-12"/>
        </w:rPr>
        <w:t> </w:t>
      </w:r>
      <w:r>
        <w:rPr/>
        <w:t>personas</w:t>
      </w:r>
      <w:r>
        <w:rPr>
          <w:spacing w:val="-11"/>
        </w:rPr>
        <w:t> </w:t>
      </w:r>
      <w:r>
        <w:rPr/>
        <w:t>intolerantes</w:t>
      </w:r>
      <w:r>
        <w:rPr>
          <w:spacing w:val="-11"/>
        </w:rPr>
        <w:t> </w:t>
      </w:r>
      <w:r>
        <w:rPr/>
        <w:t>ya</w:t>
      </w:r>
      <w:r>
        <w:rPr>
          <w:spacing w:val="-12"/>
        </w:rPr>
        <w:t> </w:t>
      </w:r>
      <w:r>
        <w:rPr/>
        <w:t>que</w:t>
      </w:r>
      <w:r>
        <w:rPr>
          <w:spacing w:val="-10"/>
        </w:rPr>
        <w:t> </w:t>
      </w:r>
      <w:r>
        <w:rPr/>
        <w:t>lo</w:t>
      </w:r>
      <w:r>
        <w:rPr>
          <w:spacing w:val="-12"/>
        </w:rPr>
        <w:t> </w:t>
      </w:r>
      <w:r>
        <w:rPr/>
        <w:t>que</w:t>
      </w:r>
      <w:r>
        <w:rPr>
          <w:spacing w:val="-12"/>
        </w:rPr>
        <w:t> </w:t>
      </w:r>
      <w:r>
        <w:rPr/>
        <w:t>se</w:t>
      </w:r>
      <w:r>
        <w:rPr>
          <w:spacing w:val="-12"/>
        </w:rPr>
        <w:t> </w:t>
      </w:r>
      <w:r>
        <w:rPr/>
        <w:t>propone</w:t>
      </w:r>
      <w:r>
        <w:rPr>
          <w:spacing w:val="-10"/>
        </w:rPr>
        <w:t> </w:t>
      </w:r>
      <w:r>
        <w:rPr/>
        <w:t>es</w:t>
      </w:r>
      <w:r>
        <w:rPr>
          <w:spacing w:val="-11"/>
        </w:rPr>
        <w:t> </w:t>
      </w:r>
      <w:r>
        <w:rPr/>
        <w:t>la</w:t>
      </w:r>
      <w:r>
        <w:rPr>
          <w:spacing w:val="-12"/>
        </w:rPr>
        <w:t> </w:t>
      </w:r>
      <w:r>
        <w:rPr/>
        <w:t>aceptación</w:t>
      </w:r>
      <w:r>
        <w:rPr>
          <w:spacing w:val="-12"/>
        </w:rPr>
        <w:t> </w:t>
      </w:r>
      <w:r>
        <w:rPr/>
        <w:t>abierta de</w:t>
      </w:r>
      <w:r>
        <w:rPr>
          <w:spacing w:val="-1"/>
        </w:rPr>
        <w:t> </w:t>
      </w:r>
      <w:r>
        <w:rPr/>
        <w:t>las diferencias y</w:t>
      </w:r>
      <w:r>
        <w:rPr>
          <w:spacing w:val="-1"/>
        </w:rPr>
        <w:t> </w:t>
      </w:r>
      <w:r>
        <w:rPr/>
        <w:t>se califica</w:t>
      </w:r>
      <w:r>
        <w:rPr>
          <w:spacing w:val="-1"/>
        </w:rPr>
        <w:t> </w:t>
      </w:r>
      <w:r>
        <w:rPr/>
        <w:t>de</w:t>
      </w:r>
      <w:r>
        <w:rPr>
          <w:spacing w:val="-1"/>
        </w:rPr>
        <w:t> </w:t>
      </w:r>
      <w:r>
        <w:rPr/>
        <w:t>radicales o ultornes a quienes no</w:t>
      </w:r>
      <w:r>
        <w:rPr>
          <w:spacing w:val="-1"/>
        </w:rPr>
        <w:t> </w:t>
      </w:r>
      <w:r>
        <w:rPr/>
        <w:t>aceptan</w:t>
      </w:r>
      <w:r>
        <w:rPr>
          <w:spacing w:val="-2"/>
        </w:rPr>
        <w:t> </w:t>
      </w:r>
      <w:r>
        <w:rPr/>
        <w:t>al</w:t>
      </w:r>
      <w:r>
        <w:rPr>
          <w:spacing w:val="-2"/>
        </w:rPr>
        <w:t> </w:t>
      </w:r>
      <w:r>
        <w:rPr/>
        <w:t>otro.</w:t>
      </w:r>
      <w:r>
        <w:rPr>
          <w:spacing w:val="-1"/>
        </w:rPr>
        <w:t> </w:t>
      </w:r>
      <w:r>
        <w:rPr/>
        <w:t>Este</w:t>
      </w:r>
      <w:r>
        <w:rPr>
          <w:spacing w:val="-1"/>
        </w:rPr>
        <w:t> </w:t>
      </w:r>
      <w:r>
        <w:rPr/>
        <w:t>pensamiento es el que sí se asemeja a lo que podríamos llamar un planteamiento democrático.</w:t>
      </w:r>
    </w:p>
    <w:p>
      <w:pPr>
        <w:pStyle w:val="Heading2"/>
        <w:numPr>
          <w:ilvl w:val="1"/>
          <w:numId w:val="5"/>
        </w:numPr>
        <w:tabs>
          <w:tab w:pos="1272" w:val="left" w:leader="none"/>
        </w:tabs>
        <w:spacing w:line="240" w:lineRule="auto" w:before="120"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41"/>
      </w:pPr>
      <w:r>
        <w:rPr/>
        <w:t>Se concluye que el programa es una conversación en la cual los integrantes manifiestan opiniones haciendo uso de su derecho y libertad de expresión, conversación en la que se niegan posiciones intolerantes a las diferentes formas de sexualidad de los seres humanos.</w:t>
      </w:r>
    </w:p>
    <w:p>
      <w:pPr>
        <w:pStyle w:val="BodyText"/>
        <w:spacing w:line="276" w:lineRule="auto" w:before="121"/>
        <w:ind w:right="138"/>
      </w:pPr>
      <w:r>
        <w:rPr/>
        <w:t>Atendidos los argumentos precedentes de la emisión analizada del programa </w:t>
      </w:r>
      <w:r>
        <w:rPr>
          <w:b/>
          <w:i/>
        </w:rPr>
        <w:t>Socios de la Parrilla</w:t>
      </w:r>
      <w:r>
        <w:rPr>
          <w:b/>
          <w:i/>
        </w:rPr>
        <w:t> </w:t>
      </w:r>
      <w:r>
        <w:rPr/>
        <w:t>exhibido el día </w:t>
      </w:r>
      <w:r>
        <w:rPr>
          <w:b/>
        </w:rPr>
        <w:t>16 de febrero de 2023</w:t>
      </w:r>
      <w:r>
        <w:rPr/>
        <w:t>, el Departamento de Fiscalización y Supervisión estima que no existirían</w:t>
      </w:r>
      <w:r>
        <w:rPr>
          <w:spacing w:val="-14"/>
        </w:rPr>
        <w:t> </w:t>
      </w:r>
      <w:r>
        <w:rPr/>
        <w:t>elementos</w:t>
      </w:r>
      <w:r>
        <w:rPr>
          <w:spacing w:val="-13"/>
        </w:rPr>
        <w:t> </w:t>
      </w:r>
      <w:r>
        <w:rPr/>
        <w:t>que</w:t>
      </w:r>
      <w:r>
        <w:rPr>
          <w:spacing w:val="-13"/>
        </w:rPr>
        <w:t> </w:t>
      </w:r>
      <w:r>
        <w:rPr/>
        <w:t>permitan</w:t>
      </w:r>
      <w:r>
        <w:rPr>
          <w:spacing w:val="-13"/>
        </w:rPr>
        <w:t> </w:t>
      </w:r>
      <w:r>
        <w:rPr/>
        <w:t>configurar</w:t>
      </w:r>
      <w:r>
        <w:rPr>
          <w:spacing w:val="-14"/>
        </w:rPr>
        <w:t> </w:t>
      </w:r>
      <w:r>
        <w:rPr/>
        <w:t>una</w:t>
      </w:r>
      <w:r>
        <w:rPr>
          <w:spacing w:val="-13"/>
        </w:rPr>
        <w:t> </w:t>
      </w:r>
      <w:r>
        <w:rPr/>
        <w:t>infracción</w:t>
      </w:r>
      <w:r>
        <w:rPr>
          <w:spacing w:val="-13"/>
        </w:rPr>
        <w:t> </w:t>
      </w:r>
      <w:r>
        <w:rPr/>
        <w:t>al</w:t>
      </w:r>
      <w:r>
        <w:rPr>
          <w:spacing w:val="-13"/>
        </w:rPr>
        <w:t> </w:t>
      </w:r>
      <w:r>
        <w:rPr/>
        <w:t>correcto</w:t>
      </w:r>
      <w:r>
        <w:rPr>
          <w:spacing w:val="-14"/>
        </w:rPr>
        <w:t> </w:t>
      </w:r>
      <w:r>
        <w:rPr/>
        <w:t>funcionamiento</w:t>
      </w:r>
      <w:r>
        <w:rPr>
          <w:spacing w:val="-13"/>
        </w:rPr>
        <w:t> </w:t>
      </w:r>
      <w:r>
        <w:rPr/>
        <w:t>de</w:t>
      </w:r>
      <w:r>
        <w:rPr>
          <w:spacing w:val="-13"/>
        </w:rPr>
        <w:t> </w:t>
      </w:r>
      <w:r>
        <w:rPr/>
        <w:t>los</w:t>
      </w:r>
      <w:r>
        <w:rPr>
          <w:spacing w:val="-13"/>
        </w:rPr>
        <w:t> </w:t>
      </w:r>
      <w:r>
        <w:rPr/>
        <w:t>servicios de televisión.</w:t>
      </w:r>
    </w:p>
    <w:p>
      <w:pPr>
        <w:pStyle w:val="BodyText"/>
        <w:spacing w:before="0"/>
        <w:ind w:left="0"/>
        <w:jc w:val="left"/>
        <w:rPr>
          <w:sz w:val="26"/>
        </w:rPr>
      </w:pPr>
    </w:p>
    <w:p>
      <w:pPr>
        <w:pStyle w:val="Heading2"/>
        <w:numPr>
          <w:ilvl w:val="1"/>
          <w:numId w:val="1"/>
        </w:numPr>
        <w:tabs>
          <w:tab w:pos="846" w:val="left" w:leader="none"/>
          <w:tab w:pos="847" w:val="left" w:leader="none"/>
        </w:tabs>
        <w:spacing w:line="240" w:lineRule="auto" w:before="221" w:after="0"/>
        <w:ind w:left="846" w:right="0" w:hanging="425"/>
        <w:jc w:val="left"/>
        <w:rPr>
          <w:u w:val="none"/>
        </w:rPr>
      </w:pPr>
      <w:r>
        <w:rPr>
          <w:spacing w:val="-2"/>
          <w:u w:val="single"/>
        </w:rPr>
        <w:t>Publicidad</w:t>
      </w:r>
    </w:p>
    <w:p>
      <w:pPr>
        <w:pStyle w:val="BodyText"/>
        <w:spacing w:before="0"/>
        <w:ind w:left="0"/>
        <w:jc w:val="left"/>
        <w:rPr>
          <w:b/>
        </w:rPr>
      </w:pPr>
    </w:p>
    <w:p>
      <w:pPr>
        <w:pStyle w:val="BodyText"/>
        <w:spacing w:before="7"/>
        <w:ind w:left="0"/>
        <w:jc w:val="left"/>
        <w:rPr>
          <w:b/>
          <w:sz w:val="18"/>
        </w:rPr>
      </w:pPr>
    </w:p>
    <w:p>
      <w:pPr>
        <w:pStyle w:val="ListParagraph"/>
        <w:numPr>
          <w:ilvl w:val="0"/>
          <w:numId w:val="5"/>
        </w:numPr>
        <w:tabs>
          <w:tab w:pos="1207" w:val="left" w:leader="none"/>
        </w:tabs>
        <w:spacing w:line="240" w:lineRule="auto" w:before="100" w:after="0"/>
        <w:ind w:left="1206" w:right="0" w:hanging="361"/>
        <w:jc w:val="left"/>
        <w:rPr>
          <w:b/>
          <w:sz w:val="20"/>
          <w:u w:val="none"/>
        </w:rPr>
      </w:pPr>
      <w:r>
        <w:rPr>
          <w:b/>
          <w:sz w:val="20"/>
          <w:u w:val="none"/>
        </w:rPr>
        <w:t>I</w:t>
      </w:r>
      <w:r>
        <w:rPr>
          <w:b/>
          <w:sz w:val="16"/>
          <w:u w:val="none"/>
        </w:rPr>
        <w:t>NFORME</w:t>
      </w:r>
      <w:r>
        <w:rPr>
          <w:b/>
          <w:spacing w:val="-7"/>
          <w:sz w:val="16"/>
          <w:u w:val="none"/>
        </w:rPr>
        <w:t> </w:t>
      </w:r>
      <w:r>
        <w:rPr>
          <w:b/>
          <w:sz w:val="20"/>
          <w:u w:val="none"/>
        </w:rPr>
        <w:t>C</w:t>
      </w:r>
      <w:r>
        <w:rPr>
          <w:b/>
          <w:sz w:val="16"/>
          <w:u w:val="none"/>
        </w:rPr>
        <w:t>ANAL</w:t>
      </w:r>
      <w:r>
        <w:rPr>
          <w:b/>
          <w:spacing w:val="-4"/>
          <w:sz w:val="16"/>
          <w:u w:val="none"/>
        </w:rPr>
        <w:t> </w:t>
      </w:r>
      <w:r>
        <w:rPr>
          <w:b/>
          <w:sz w:val="20"/>
          <w:u w:val="none"/>
        </w:rPr>
        <w:t>13</w:t>
      </w:r>
      <w:r>
        <w:rPr>
          <w:b/>
          <w:spacing w:val="-12"/>
          <w:sz w:val="20"/>
          <w:u w:val="none"/>
        </w:rPr>
        <w:t> </w:t>
      </w:r>
      <w:r>
        <w:rPr>
          <w:b/>
          <w:sz w:val="20"/>
          <w:u w:val="none"/>
        </w:rPr>
        <w:t>C-</w:t>
      </w:r>
      <w:r>
        <w:rPr>
          <w:b/>
          <w:spacing w:val="-2"/>
          <w:sz w:val="20"/>
          <w:u w:val="none"/>
        </w:rPr>
        <w:t>12798</w:t>
      </w:r>
    </w:p>
    <w:p>
      <w:pPr>
        <w:pStyle w:val="BodyText"/>
        <w:tabs>
          <w:tab w:pos="2973" w:val="left" w:leader="none"/>
        </w:tabs>
        <w:spacing w:before="159"/>
        <w:ind w:left="136"/>
        <w:jc w:val="left"/>
      </w:pPr>
      <w:r>
        <w:rPr>
          <w:spacing w:val="-2"/>
        </w:rPr>
        <w:t>Programa</w:t>
      </w:r>
      <w:r>
        <w:rPr/>
        <w:tab/>
        <w:t>:</w:t>
      </w:r>
      <w:r>
        <w:rPr>
          <w:spacing w:val="-4"/>
        </w:rPr>
        <w:t> </w:t>
      </w:r>
      <w:r>
        <w:rPr/>
        <w:t>Gillete</w:t>
      </w:r>
      <w:r>
        <w:rPr>
          <w:spacing w:val="-4"/>
        </w:rPr>
        <w:t> </w:t>
      </w:r>
      <w:r>
        <w:rPr/>
        <w:t>Mach</w:t>
      </w:r>
      <w:r>
        <w:rPr>
          <w:spacing w:val="-6"/>
        </w:rPr>
        <w:t> </w:t>
      </w:r>
      <w:r>
        <w:rPr>
          <w:spacing w:val="-10"/>
        </w:rPr>
        <w:t>3</w:t>
      </w:r>
    </w:p>
    <w:p>
      <w:pPr>
        <w:pStyle w:val="BodyText"/>
        <w:tabs>
          <w:tab w:pos="2973" w:val="left" w:leader="none"/>
        </w:tabs>
        <w:spacing w:before="40"/>
        <w:ind w:left="136"/>
        <w:jc w:val="left"/>
      </w:pPr>
      <w:r>
        <w:rPr/>
        <w:t>Género</w:t>
      </w:r>
      <w:r>
        <w:rPr>
          <w:spacing w:val="-5"/>
        </w:rPr>
        <w:t> </w:t>
      </w:r>
      <w:r>
        <w:rPr/>
        <w:t>-</w:t>
      </w:r>
      <w:r>
        <w:rPr>
          <w:spacing w:val="-4"/>
        </w:rPr>
        <w:t> </w:t>
      </w:r>
      <w:r>
        <w:rPr>
          <w:spacing w:val="-2"/>
        </w:rPr>
        <w:t>Subgénero</w:t>
      </w:r>
      <w:r>
        <w:rPr/>
        <w:tab/>
        <w:t>:</w:t>
      </w:r>
      <w:r>
        <w:rPr>
          <w:spacing w:val="-5"/>
        </w:rPr>
        <w:t> </w:t>
      </w:r>
      <w:r>
        <w:rPr/>
        <w:t>Publicidad</w:t>
      </w:r>
      <w:r>
        <w:rPr>
          <w:spacing w:val="-4"/>
        </w:rPr>
        <w:t> </w:t>
      </w:r>
      <w:r>
        <w:rPr/>
        <w:t>-</w:t>
      </w:r>
      <w:r>
        <w:rPr>
          <w:spacing w:val="-4"/>
        </w:rPr>
        <w:t> Spot</w:t>
      </w:r>
    </w:p>
    <w:p>
      <w:pPr>
        <w:spacing w:after="0"/>
        <w:jc w:val="left"/>
        <w:sectPr>
          <w:pgSz w:w="12240" w:h="15840"/>
          <w:pgMar w:header="456" w:footer="1174" w:top="1020" w:bottom="1360" w:left="1280" w:right="1280"/>
        </w:sectPr>
      </w:pPr>
    </w:p>
    <w:p>
      <w:pPr>
        <w:pStyle w:val="BodyText"/>
        <w:spacing w:before="12"/>
        <w:ind w:left="0"/>
        <w:jc w:val="left"/>
        <w:rPr>
          <w:sz w:val="21"/>
        </w:rPr>
      </w:pPr>
    </w:p>
    <w:p>
      <w:pPr>
        <w:pStyle w:val="BodyText"/>
        <w:tabs>
          <w:tab w:pos="2973" w:val="left" w:leader="none"/>
        </w:tabs>
        <w:spacing w:before="99"/>
        <w:ind w:left="136"/>
        <w:jc w:val="left"/>
      </w:pPr>
      <w:r>
        <w:rPr>
          <w:spacing w:val="-2"/>
        </w:rPr>
        <w:t>Canal</w:t>
      </w:r>
      <w:r>
        <w:rPr/>
        <w:tab/>
        <w:t>:</w:t>
      </w:r>
      <w:r>
        <w:rPr>
          <w:spacing w:val="-4"/>
        </w:rPr>
        <w:t> </w:t>
      </w:r>
      <w:r>
        <w:rPr/>
        <w:t>Canal</w:t>
      </w:r>
      <w:r>
        <w:rPr>
          <w:spacing w:val="-5"/>
        </w:rPr>
        <w:t> 13</w:t>
      </w:r>
    </w:p>
    <w:p>
      <w:pPr>
        <w:pStyle w:val="BodyText"/>
        <w:tabs>
          <w:tab w:pos="2973" w:val="left" w:leader="none"/>
        </w:tabs>
        <w:spacing w:before="40"/>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37"/>
        <w:ind w:left="136"/>
        <w:jc w:val="left"/>
      </w:pPr>
      <w:r>
        <w:rPr>
          <w:spacing w:val="-2"/>
        </w:rPr>
        <w:t>Emisión</w:t>
      </w:r>
      <w:r>
        <w:rPr/>
        <w:tab/>
        <w:t>:</w:t>
      </w:r>
      <w:r>
        <w:rPr>
          <w:spacing w:val="-4"/>
        </w:rPr>
        <w:t> </w:t>
      </w:r>
      <w:r>
        <w:rPr/>
        <w:t>Jueves</w:t>
      </w:r>
      <w:r>
        <w:rPr>
          <w:spacing w:val="-2"/>
        </w:rPr>
        <w:t> </w:t>
      </w:r>
      <w:r>
        <w:rPr/>
        <w:t>23</w:t>
      </w:r>
      <w:r>
        <w:rPr>
          <w:spacing w:val="-5"/>
        </w:rPr>
        <w:t> </w:t>
      </w:r>
      <w:r>
        <w:rPr/>
        <w:t>de</w:t>
      </w:r>
      <w:r>
        <w:rPr>
          <w:spacing w:val="-3"/>
        </w:rPr>
        <w:t> </w:t>
      </w:r>
      <w:r>
        <w:rPr/>
        <w:t>febrero</w:t>
      </w:r>
      <w:r>
        <w:rPr>
          <w:spacing w:val="-3"/>
        </w:rPr>
        <w:t> </w:t>
      </w:r>
      <w:r>
        <w:rPr/>
        <w:t>de</w:t>
      </w:r>
      <w:r>
        <w:rPr>
          <w:spacing w:val="-1"/>
        </w:rPr>
        <w:t> </w:t>
      </w:r>
      <w:r>
        <w:rPr/>
        <w:t>2023,</w:t>
      </w:r>
      <w:r>
        <w:rPr>
          <w:spacing w:val="-4"/>
        </w:rPr>
        <w:t> </w:t>
      </w:r>
      <w:r>
        <w:rPr/>
        <w:t>de</w:t>
      </w:r>
      <w:r>
        <w:rPr>
          <w:spacing w:val="-5"/>
        </w:rPr>
        <w:t> </w:t>
      </w:r>
      <w:r>
        <w:rPr/>
        <w:t>11:42</w:t>
      </w:r>
      <w:r>
        <w:rPr>
          <w:spacing w:val="-6"/>
        </w:rPr>
        <w:t> </w:t>
      </w:r>
      <w:r>
        <w:rPr/>
        <w:t>a</w:t>
      </w:r>
      <w:r>
        <w:rPr>
          <w:spacing w:val="-4"/>
        </w:rPr>
        <w:t> </w:t>
      </w:r>
      <w:r>
        <w:rPr/>
        <w:t>11:43</w:t>
      </w:r>
      <w:r>
        <w:rPr>
          <w:spacing w:val="-2"/>
        </w:rPr>
        <w:t> </w:t>
      </w:r>
      <w:r>
        <w:rPr/>
        <w:t>horas</w:t>
      </w:r>
      <w:r>
        <w:rPr>
          <w:spacing w:val="-1"/>
        </w:rPr>
        <w:t> </w:t>
      </w:r>
      <w:r>
        <w:rPr/>
        <w:t>-</w:t>
      </w:r>
      <w:r>
        <w:rPr>
          <w:spacing w:val="-3"/>
        </w:rPr>
        <w:t> </w:t>
      </w:r>
      <w:r>
        <w:rPr/>
        <w:t>20</w:t>
      </w:r>
      <w:r>
        <w:rPr>
          <w:spacing w:val="-3"/>
        </w:rPr>
        <w:t> </w:t>
      </w:r>
      <w:r>
        <w:rPr>
          <w:spacing w:val="-2"/>
        </w:rPr>
        <w:t>segundos</w:t>
      </w:r>
    </w:p>
    <w:p>
      <w:pPr>
        <w:pStyle w:val="Heading2"/>
        <w:numPr>
          <w:ilvl w:val="1"/>
          <w:numId w:val="5"/>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spacing w:before="159"/>
        <w:ind w:left="136"/>
        <w:jc w:val="left"/>
      </w:pPr>
      <w:r>
        <w:rPr/>
        <w:t>1</w:t>
      </w:r>
      <w:r>
        <w:rPr>
          <w:spacing w:val="-10"/>
        </w:rPr>
        <w:t> </w:t>
      </w:r>
      <w:r>
        <w:rPr/>
        <w:t>Denuncia:</w:t>
      </w:r>
      <w:r>
        <w:rPr>
          <w:spacing w:val="-9"/>
        </w:rPr>
        <w:t> </w:t>
      </w:r>
      <w:r>
        <w:rPr/>
        <w:t>CAS-70966-</w:t>
      </w:r>
      <w:r>
        <w:rPr>
          <w:spacing w:val="-2"/>
        </w:rPr>
        <w:t>X8R2S9</w:t>
      </w:r>
    </w:p>
    <w:p>
      <w:pPr>
        <w:pStyle w:val="Heading2"/>
        <w:numPr>
          <w:ilvl w:val="1"/>
          <w:numId w:val="5"/>
        </w:numPr>
        <w:tabs>
          <w:tab w:pos="1271" w:val="left" w:leader="none"/>
          <w:tab w:pos="1272" w:val="left" w:leader="none"/>
        </w:tabs>
        <w:spacing w:line="240" w:lineRule="auto" w:before="160"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p>
    <w:p>
      <w:pPr>
        <w:pStyle w:val="BodyText"/>
        <w:spacing w:before="157"/>
        <w:ind w:left="136"/>
        <w:jc w:val="left"/>
      </w:pPr>
      <w:r>
        <w:rPr/>
        <w:t>En</w:t>
      </w:r>
      <w:r>
        <w:rPr>
          <w:spacing w:val="-6"/>
        </w:rPr>
        <w:t> </w:t>
      </w:r>
      <w:r>
        <w:rPr/>
        <w:t>horario</w:t>
      </w:r>
      <w:r>
        <w:rPr>
          <w:spacing w:val="-5"/>
        </w:rPr>
        <w:t> </w:t>
      </w:r>
      <w:r>
        <w:rPr/>
        <w:t>de</w:t>
      </w:r>
      <w:r>
        <w:rPr>
          <w:spacing w:val="-3"/>
        </w:rPr>
        <w:t> </w:t>
      </w:r>
      <w:r>
        <w:rPr/>
        <w:t>protección</w:t>
      </w:r>
      <w:r>
        <w:rPr>
          <w:spacing w:val="-5"/>
        </w:rPr>
        <w:t> </w:t>
      </w:r>
      <w:r>
        <w:rPr/>
        <w:t>se</w:t>
      </w:r>
      <w:r>
        <w:rPr>
          <w:spacing w:val="-5"/>
        </w:rPr>
        <w:t> </w:t>
      </w:r>
      <w:r>
        <w:rPr/>
        <w:t>transmite</w:t>
      </w:r>
      <w:r>
        <w:rPr>
          <w:spacing w:val="-5"/>
        </w:rPr>
        <w:t> </w:t>
      </w:r>
      <w:r>
        <w:rPr/>
        <w:t>una</w:t>
      </w:r>
      <w:r>
        <w:rPr>
          <w:spacing w:val="-2"/>
        </w:rPr>
        <w:t> </w:t>
      </w:r>
      <w:r>
        <w:rPr/>
        <w:t>publicidad</w:t>
      </w:r>
      <w:r>
        <w:rPr>
          <w:spacing w:val="-5"/>
        </w:rPr>
        <w:t> </w:t>
      </w:r>
      <w:r>
        <w:rPr/>
        <w:t>que</w:t>
      </w:r>
      <w:r>
        <w:rPr>
          <w:spacing w:val="-5"/>
        </w:rPr>
        <w:t> </w:t>
      </w:r>
      <w:r>
        <w:rPr/>
        <w:t>está</w:t>
      </w:r>
      <w:r>
        <w:rPr>
          <w:spacing w:val="-4"/>
        </w:rPr>
        <w:t> </w:t>
      </w:r>
      <w:r>
        <w:rPr/>
        <w:t>al</w:t>
      </w:r>
      <w:r>
        <w:rPr>
          <w:spacing w:val="-4"/>
        </w:rPr>
        <w:t> </w:t>
      </w:r>
      <w:r>
        <w:rPr/>
        <w:t>borde</w:t>
      </w:r>
      <w:r>
        <w:rPr>
          <w:spacing w:val="-5"/>
        </w:rPr>
        <w:t> </w:t>
      </w:r>
      <w:r>
        <w:rPr/>
        <w:t>de</w:t>
      </w:r>
      <w:r>
        <w:rPr>
          <w:spacing w:val="-5"/>
        </w:rPr>
        <w:t> </w:t>
      </w:r>
      <w:r>
        <w:rPr/>
        <w:t>mostrar</w:t>
      </w:r>
      <w:r>
        <w:rPr>
          <w:spacing w:val="-5"/>
        </w:rPr>
        <w:t> </w:t>
      </w:r>
      <w:r>
        <w:rPr>
          <w:spacing w:val="-2"/>
        </w:rPr>
        <w:t>genitales.</w:t>
      </w:r>
    </w:p>
    <w:p>
      <w:pPr>
        <w:pStyle w:val="Heading2"/>
        <w:numPr>
          <w:ilvl w:val="1"/>
          <w:numId w:val="5"/>
        </w:numPr>
        <w:tabs>
          <w:tab w:pos="1271" w:val="left" w:leader="none"/>
          <w:tab w:pos="1272" w:val="left" w:leader="none"/>
        </w:tabs>
        <w:spacing w:line="240" w:lineRule="auto" w:before="160" w:after="0"/>
        <w:ind w:left="1271" w:right="0" w:hanging="491"/>
        <w:jc w:val="left"/>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p>
    <w:p>
      <w:pPr>
        <w:pStyle w:val="BodyText"/>
        <w:spacing w:line="276" w:lineRule="auto" w:before="159"/>
        <w:ind w:right="134"/>
      </w:pPr>
      <w:r>
        <w:rPr/>
        <w:t>De</w:t>
      </w:r>
      <w:r>
        <w:rPr>
          <w:spacing w:val="-4"/>
        </w:rPr>
        <w:t> </w:t>
      </w:r>
      <w:r>
        <w:rPr/>
        <w:t>acuerdo</w:t>
      </w:r>
      <w:r>
        <w:rPr>
          <w:spacing w:val="-4"/>
        </w:rPr>
        <w:t> </w:t>
      </w:r>
      <w:r>
        <w:rPr/>
        <w:t>a</w:t>
      </w:r>
      <w:r>
        <w:rPr>
          <w:spacing w:val="-2"/>
        </w:rPr>
        <w:t> </w:t>
      </w:r>
      <w:r>
        <w:rPr/>
        <w:t>un</w:t>
      </w:r>
      <w:r>
        <w:rPr>
          <w:spacing w:val="-3"/>
        </w:rPr>
        <w:t> </w:t>
      </w:r>
      <w:r>
        <w:rPr/>
        <w:t>levantamiento</w:t>
      </w:r>
      <w:r>
        <w:rPr>
          <w:spacing w:val="-4"/>
        </w:rPr>
        <w:t> </w:t>
      </w:r>
      <w:r>
        <w:rPr/>
        <w:t>realizado</w:t>
      </w:r>
      <w:r>
        <w:rPr>
          <w:spacing w:val="-2"/>
        </w:rPr>
        <w:t> </w:t>
      </w:r>
      <w:r>
        <w:rPr/>
        <w:t>de</w:t>
      </w:r>
      <w:r>
        <w:rPr>
          <w:spacing w:val="-2"/>
        </w:rPr>
        <w:t> </w:t>
      </w:r>
      <w:r>
        <w:rPr/>
        <w:t>la</w:t>
      </w:r>
      <w:r>
        <w:rPr>
          <w:spacing w:val="-1"/>
        </w:rPr>
        <w:t> </w:t>
      </w:r>
      <w:r>
        <w:rPr/>
        <w:t>programación</w:t>
      </w:r>
      <w:r>
        <w:rPr>
          <w:spacing w:val="-3"/>
        </w:rPr>
        <w:t> </w:t>
      </w:r>
      <w:r>
        <w:rPr/>
        <w:t>de</w:t>
      </w:r>
      <w:r>
        <w:rPr>
          <w:spacing w:val="-2"/>
        </w:rPr>
        <w:t> </w:t>
      </w:r>
      <w:r>
        <w:rPr/>
        <w:t>la</w:t>
      </w:r>
      <w:r>
        <w:rPr>
          <w:spacing w:val="-1"/>
        </w:rPr>
        <w:t> </w:t>
      </w:r>
      <w:r>
        <w:rPr/>
        <w:t>publicidad </w:t>
      </w:r>
      <w:r>
        <w:rPr>
          <w:i/>
        </w:rPr>
        <w:t>Gillette</w:t>
      </w:r>
      <w:r>
        <w:rPr>
          <w:i/>
          <w:spacing w:val="-1"/>
        </w:rPr>
        <w:t> </w:t>
      </w:r>
      <w:r>
        <w:rPr>
          <w:i/>
        </w:rPr>
        <w:t>Mach 3</w:t>
      </w:r>
      <w:r>
        <w:rPr/>
        <w:t>,</w:t>
      </w:r>
      <w:r>
        <w:rPr>
          <w:spacing w:val="-4"/>
        </w:rPr>
        <w:t> </w:t>
      </w:r>
      <w:r>
        <w:rPr/>
        <w:t>emitida por los canales Televisión Nacional de Chile, Chilevisión, TV MÁS y Canal 13, el día 23 de febrero, se constató que esta fue transmitida en distintos rangos horarios dentro del </w:t>
      </w:r>
      <w:r>
        <w:rPr>
          <w:i/>
        </w:rPr>
        <w:t>horario de protección </w:t>
      </w:r>
      <w:r>
        <w:rPr/>
        <w:t>a las </w:t>
      </w:r>
      <w:r>
        <w:rPr>
          <w:spacing w:val="-2"/>
        </w:rPr>
        <w:t>infancias.</w:t>
      </w:r>
    </w:p>
    <w:p>
      <w:pPr>
        <w:pStyle w:val="BodyText"/>
        <w:spacing w:before="5"/>
        <w:ind w:left="0"/>
        <w:jc w:val="left"/>
        <w:rPr>
          <w:sz w:val="9"/>
        </w:rPr>
      </w:pPr>
    </w:p>
    <w:tbl>
      <w:tblPr>
        <w:tblW w:w="0" w:type="auto"/>
        <w:jc w:val="left"/>
        <w:tblInd w:w="2193" w:type="dxa"/>
        <w:tblBorders>
          <w:top w:val="single" w:sz="8" w:space="0" w:color="A9A9A9"/>
          <w:left w:val="single" w:sz="8" w:space="0" w:color="A9A9A9"/>
          <w:bottom w:val="single" w:sz="8" w:space="0" w:color="A9A9A9"/>
          <w:right w:val="single" w:sz="8" w:space="0" w:color="A9A9A9"/>
          <w:insideH w:val="single" w:sz="8" w:space="0" w:color="A9A9A9"/>
          <w:insideV w:val="single" w:sz="8" w:space="0" w:color="A9A9A9"/>
        </w:tblBorders>
        <w:tblLayout w:type="fixed"/>
        <w:tblCellMar>
          <w:top w:w="0" w:type="dxa"/>
          <w:left w:w="0" w:type="dxa"/>
          <w:bottom w:w="0" w:type="dxa"/>
          <w:right w:w="0" w:type="dxa"/>
        </w:tblCellMar>
        <w:tblLook w:val="01E0"/>
      </w:tblPr>
      <w:tblGrid>
        <w:gridCol w:w="706"/>
        <w:gridCol w:w="1087"/>
        <w:gridCol w:w="828"/>
        <w:gridCol w:w="2693"/>
      </w:tblGrid>
      <w:tr>
        <w:trPr>
          <w:trHeight w:val="500" w:hRule="atLeast"/>
        </w:trPr>
        <w:tc>
          <w:tcPr>
            <w:tcW w:w="706" w:type="dxa"/>
            <w:shd w:val="clear" w:color="auto" w:fill="D2D2D2"/>
          </w:tcPr>
          <w:p>
            <w:pPr>
              <w:pStyle w:val="TableParagraph"/>
              <w:spacing w:before="99"/>
              <w:ind w:left="93"/>
              <w:jc w:val="left"/>
              <w:rPr>
                <w:sz w:val="20"/>
              </w:rPr>
            </w:pPr>
            <w:r>
              <w:rPr>
                <w:spacing w:val="-2"/>
                <w:sz w:val="20"/>
              </w:rPr>
              <w:t>Canal</w:t>
            </w:r>
          </w:p>
        </w:tc>
        <w:tc>
          <w:tcPr>
            <w:tcW w:w="1087" w:type="dxa"/>
            <w:shd w:val="clear" w:color="auto" w:fill="D2D2D2"/>
          </w:tcPr>
          <w:p>
            <w:pPr>
              <w:pStyle w:val="TableParagraph"/>
              <w:spacing w:before="99"/>
              <w:ind w:left="25" w:right="11"/>
              <w:rPr>
                <w:sz w:val="20"/>
              </w:rPr>
            </w:pPr>
            <w:r>
              <w:rPr>
                <w:spacing w:val="-2"/>
                <w:sz w:val="20"/>
              </w:rPr>
              <w:t>Fecha</w:t>
            </w:r>
          </w:p>
        </w:tc>
        <w:tc>
          <w:tcPr>
            <w:tcW w:w="828" w:type="dxa"/>
            <w:shd w:val="clear" w:color="auto" w:fill="D2D2D2"/>
          </w:tcPr>
          <w:p>
            <w:pPr>
              <w:pStyle w:val="TableParagraph"/>
              <w:spacing w:before="99"/>
              <w:ind w:left="194"/>
              <w:jc w:val="left"/>
              <w:rPr>
                <w:sz w:val="20"/>
              </w:rPr>
            </w:pPr>
            <w:r>
              <w:rPr>
                <w:spacing w:val="-4"/>
                <w:sz w:val="20"/>
              </w:rPr>
              <w:t>Hora</w:t>
            </w:r>
          </w:p>
        </w:tc>
        <w:tc>
          <w:tcPr>
            <w:tcW w:w="2693" w:type="dxa"/>
            <w:shd w:val="clear" w:color="auto" w:fill="D2D2D2"/>
          </w:tcPr>
          <w:p>
            <w:pPr>
              <w:pStyle w:val="TableParagraph"/>
              <w:spacing w:before="99"/>
              <w:ind w:right="18"/>
              <w:rPr>
                <w:sz w:val="20"/>
              </w:rPr>
            </w:pPr>
            <w:r>
              <w:rPr>
                <w:spacing w:val="-2"/>
                <w:sz w:val="20"/>
              </w:rPr>
              <w:t>Aviso</w:t>
            </w:r>
          </w:p>
        </w:tc>
      </w:tr>
      <w:tr>
        <w:trPr>
          <w:trHeight w:val="479" w:hRule="atLeast"/>
        </w:trPr>
        <w:tc>
          <w:tcPr>
            <w:tcW w:w="706" w:type="dxa"/>
          </w:tcPr>
          <w:p>
            <w:pPr>
              <w:pStyle w:val="TableParagraph"/>
              <w:spacing w:before="77"/>
              <w:ind w:left="40"/>
              <w:jc w:val="left"/>
              <w:rPr>
                <w:sz w:val="20"/>
              </w:rPr>
            </w:pPr>
            <w:r>
              <w:rPr>
                <w:spacing w:val="-5"/>
                <w:sz w:val="20"/>
              </w:rPr>
              <w:t>TVN</w:t>
            </w:r>
          </w:p>
        </w:tc>
        <w:tc>
          <w:tcPr>
            <w:tcW w:w="1087" w:type="dxa"/>
          </w:tcPr>
          <w:p>
            <w:pPr>
              <w:pStyle w:val="TableParagraph"/>
              <w:spacing w:before="77"/>
              <w:ind w:left="11" w:right="11"/>
              <w:rPr>
                <w:sz w:val="20"/>
              </w:rPr>
            </w:pPr>
            <w:r>
              <w:rPr>
                <w:spacing w:val="-2"/>
                <w:sz w:val="20"/>
              </w:rPr>
              <w:t>23/2/2023</w:t>
            </w:r>
          </w:p>
        </w:tc>
        <w:tc>
          <w:tcPr>
            <w:tcW w:w="828" w:type="dxa"/>
          </w:tcPr>
          <w:p>
            <w:pPr>
              <w:pStyle w:val="TableParagraph"/>
              <w:spacing w:before="77"/>
              <w:ind w:left="38"/>
              <w:jc w:val="left"/>
              <w:rPr>
                <w:sz w:val="20"/>
              </w:rPr>
            </w:pPr>
            <w:r>
              <w:rPr>
                <w:spacing w:val="-2"/>
                <w:sz w:val="20"/>
              </w:rPr>
              <w:t>15:06:27</w:t>
            </w:r>
          </w:p>
        </w:tc>
        <w:tc>
          <w:tcPr>
            <w:tcW w:w="2693" w:type="dxa"/>
          </w:tcPr>
          <w:p>
            <w:pPr>
              <w:pStyle w:val="TableParagraph"/>
              <w:spacing w:before="77"/>
              <w:ind w:right="96"/>
              <w:rPr>
                <w:sz w:val="20"/>
              </w:rPr>
            </w:pPr>
            <w:r>
              <w:rPr>
                <w:sz w:val="20"/>
              </w:rPr>
              <w:t>GILLETTE,</w:t>
            </w:r>
            <w:r>
              <w:rPr>
                <w:spacing w:val="-5"/>
                <w:sz w:val="20"/>
              </w:rPr>
              <w:t> </w:t>
            </w:r>
            <w:r>
              <w:rPr>
                <w:sz w:val="20"/>
              </w:rPr>
              <w:t>MACH</w:t>
            </w:r>
            <w:r>
              <w:rPr>
                <w:spacing w:val="-7"/>
                <w:sz w:val="20"/>
              </w:rPr>
              <w:t> </w:t>
            </w:r>
            <w:r>
              <w:rPr>
                <w:sz w:val="20"/>
              </w:rPr>
              <w:t>3</w:t>
            </w:r>
            <w:r>
              <w:rPr>
                <w:spacing w:val="-6"/>
                <w:sz w:val="20"/>
              </w:rPr>
              <w:t> </w:t>
            </w:r>
            <w:r>
              <w:rPr>
                <w:spacing w:val="-2"/>
                <w:sz w:val="20"/>
              </w:rPr>
              <w:t>CUERPO</w:t>
            </w:r>
          </w:p>
        </w:tc>
      </w:tr>
      <w:tr>
        <w:trPr>
          <w:trHeight w:val="479" w:hRule="atLeast"/>
        </w:trPr>
        <w:tc>
          <w:tcPr>
            <w:tcW w:w="706" w:type="dxa"/>
          </w:tcPr>
          <w:p>
            <w:pPr>
              <w:pStyle w:val="TableParagraph"/>
              <w:spacing w:before="77"/>
              <w:ind w:left="40"/>
              <w:jc w:val="left"/>
              <w:rPr>
                <w:sz w:val="20"/>
              </w:rPr>
            </w:pPr>
            <w:r>
              <w:rPr>
                <w:spacing w:val="-5"/>
                <w:sz w:val="20"/>
              </w:rPr>
              <w:t>CHV</w:t>
            </w:r>
          </w:p>
        </w:tc>
        <w:tc>
          <w:tcPr>
            <w:tcW w:w="1087" w:type="dxa"/>
          </w:tcPr>
          <w:p>
            <w:pPr>
              <w:pStyle w:val="TableParagraph"/>
              <w:spacing w:before="77"/>
              <w:ind w:left="11" w:right="11"/>
              <w:rPr>
                <w:sz w:val="20"/>
              </w:rPr>
            </w:pPr>
            <w:r>
              <w:rPr>
                <w:spacing w:val="-2"/>
                <w:sz w:val="20"/>
              </w:rPr>
              <w:t>23/2/2023</w:t>
            </w:r>
          </w:p>
        </w:tc>
        <w:tc>
          <w:tcPr>
            <w:tcW w:w="828" w:type="dxa"/>
          </w:tcPr>
          <w:p>
            <w:pPr>
              <w:pStyle w:val="TableParagraph"/>
              <w:spacing w:before="77"/>
              <w:ind w:left="38"/>
              <w:jc w:val="left"/>
              <w:rPr>
                <w:sz w:val="20"/>
              </w:rPr>
            </w:pPr>
            <w:r>
              <w:rPr>
                <w:spacing w:val="-2"/>
                <w:sz w:val="20"/>
              </w:rPr>
              <w:t>11:58:28</w:t>
            </w:r>
          </w:p>
        </w:tc>
        <w:tc>
          <w:tcPr>
            <w:tcW w:w="2693" w:type="dxa"/>
          </w:tcPr>
          <w:p>
            <w:pPr>
              <w:pStyle w:val="TableParagraph"/>
              <w:spacing w:before="77"/>
              <w:ind w:right="96"/>
              <w:rPr>
                <w:sz w:val="20"/>
              </w:rPr>
            </w:pPr>
            <w:r>
              <w:rPr>
                <w:sz w:val="20"/>
              </w:rPr>
              <w:t>GILLETTE,</w:t>
            </w:r>
            <w:r>
              <w:rPr>
                <w:spacing w:val="-5"/>
                <w:sz w:val="20"/>
              </w:rPr>
              <w:t> </w:t>
            </w:r>
            <w:r>
              <w:rPr>
                <w:sz w:val="20"/>
              </w:rPr>
              <w:t>MACH</w:t>
            </w:r>
            <w:r>
              <w:rPr>
                <w:spacing w:val="-7"/>
                <w:sz w:val="20"/>
              </w:rPr>
              <w:t> </w:t>
            </w:r>
            <w:r>
              <w:rPr>
                <w:sz w:val="20"/>
              </w:rPr>
              <w:t>3</w:t>
            </w:r>
            <w:r>
              <w:rPr>
                <w:spacing w:val="-6"/>
                <w:sz w:val="20"/>
              </w:rPr>
              <w:t> </w:t>
            </w:r>
            <w:r>
              <w:rPr>
                <w:spacing w:val="-2"/>
                <w:sz w:val="20"/>
              </w:rPr>
              <w:t>CUERPO</w:t>
            </w:r>
          </w:p>
        </w:tc>
      </w:tr>
      <w:tr>
        <w:trPr>
          <w:trHeight w:val="479" w:hRule="atLeast"/>
        </w:trPr>
        <w:tc>
          <w:tcPr>
            <w:tcW w:w="706" w:type="dxa"/>
          </w:tcPr>
          <w:p>
            <w:pPr>
              <w:pStyle w:val="TableParagraph"/>
              <w:spacing w:before="77"/>
              <w:ind w:left="40"/>
              <w:jc w:val="left"/>
              <w:rPr>
                <w:sz w:val="20"/>
              </w:rPr>
            </w:pPr>
            <w:r>
              <w:rPr>
                <w:spacing w:val="-5"/>
                <w:sz w:val="20"/>
              </w:rPr>
              <w:t>CHV</w:t>
            </w:r>
          </w:p>
        </w:tc>
        <w:tc>
          <w:tcPr>
            <w:tcW w:w="1087" w:type="dxa"/>
          </w:tcPr>
          <w:p>
            <w:pPr>
              <w:pStyle w:val="TableParagraph"/>
              <w:spacing w:before="77"/>
              <w:ind w:left="11" w:right="11"/>
              <w:rPr>
                <w:sz w:val="20"/>
              </w:rPr>
            </w:pPr>
            <w:r>
              <w:rPr>
                <w:spacing w:val="-2"/>
                <w:sz w:val="20"/>
              </w:rPr>
              <w:t>23/2/2023</w:t>
            </w:r>
          </w:p>
        </w:tc>
        <w:tc>
          <w:tcPr>
            <w:tcW w:w="828" w:type="dxa"/>
          </w:tcPr>
          <w:p>
            <w:pPr>
              <w:pStyle w:val="TableParagraph"/>
              <w:spacing w:before="77"/>
              <w:ind w:left="38"/>
              <w:jc w:val="left"/>
              <w:rPr>
                <w:sz w:val="20"/>
              </w:rPr>
            </w:pPr>
            <w:r>
              <w:rPr>
                <w:spacing w:val="-2"/>
                <w:sz w:val="20"/>
              </w:rPr>
              <w:t>14:04:13</w:t>
            </w:r>
          </w:p>
        </w:tc>
        <w:tc>
          <w:tcPr>
            <w:tcW w:w="2693" w:type="dxa"/>
          </w:tcPr>
          <w:p>
            <w:pPr>
              <w:pStyle w:val="TableParagraph"/>
              <w:spacing w:before="77"/>
              <w:ind w:right="96"/>
              <w:rPr>
                <w:sz w:val="20"/>
              </w:rPr>
            </w:pPr>
            <w:r>
              <w:rPr>
                <w:sz w:val="20"/>
              </w:rPr>
              <w:t>GILLETTE,</w:t>
            </w:r>
            <w:r>
              <w:rPr>
                <w:spacing w:val="-5"/>
                <w:sz w:val="20"/>
              </w:rPr>
              <w:t> </w:t>
            </w:r>
            <w:r>
              <w:rPr>
                <w:sz w:val="20"/>
              </w:rPr>
              <w:t>MACH</w:t>
            </w:r>
            <w:r>
              <w:rPr>
                <w:spacing w:val="-7"/>
                <w:sz w:val="20"/>
              </w:rPr>
              <w:t> </w:t>
            </w:r>
            <w:r>
              <w:rPr>
                <w:sz w:val="20"/>
              </w:rPr>
              <w:t>3</w:t>
            </w:r>
            <w:r>
              <w:rPr>
                <w:spacing w:val="-6"/>
                <w:sz w:val="20"/>
              </w:rPr>
              <w:t> </w:t>
            </w:r>
            <w:r>
              <w:rPr>
                <w:spacing w:val="-2"/>
                <w:sz w:val="20"/>
              </w:rPr>
              <w:t>CUERPO</w:t>
            </w:r>
          </w:p>
        </w:tc>
      </w:tr>
      <w:tr>
        <w:trPr>
          <w:trHeight w:val="479" w:hRule="atLeast"/>
        </w:trPr>
        <w:tc>
          <w:tcPr>
            <w:tcW w:w="706" w:type="dxa"/>
          </w:tcPr>
          <w:p>
            <w:pPr>
              <w:pStyle w:val="TableParagraph"/>
              <w:ind w:left="40"/>
              <w:jc w:val="left"/>
              <w:rPr>
                <w:b/>
                <w:sz w:val="12"/>
              </w:rPr>
            </w:pPr>
            <w:r>
              <w:rPr>
                <w:b/>
                <w:spacing w:val="-2"/>
                <w:sz w:val="20"/>
              </w:rPr>
              <w:t>UC13</w:t>
            </w:r>
            <w:r>
              <w:rPr>
                <w:b/>
                <w:spacing w:val="-2"/>
                <w:position w:val="7"/>
                <w:sz w:val="12"/>
              </w:rPr>
              <w:t>44</w:t>
            </w:r>
          </w:p>
        </w:tc>
        <w:tc>
          <w:tcPr>
            <w:tcW w:w="1087" w:type="dxa"/>
          </w:tcPr>
          <w:p>
            <w:pPr>
              <w:pStyle w:val="TableParagraph"/>
              <w:ind w:left="28" w:right="11"/>
              <w:rPr>
                <w:b/>
                <w:sz w:val="20"/>
              </w:rPr>
            </w:pPr>
            <w:r>
              <w:rPr>
                <w:b/>
                <w:spacing w:val="-2"/>
                <w:sz w:val="20"/>
              </w:rPr>
              <w:t>23/2/2023</w:t>
            </w:r>
          </w:p>
        </w:tc>
        <w:tc>
          <w:tcPr>
            <w:tcW w:w="828" w:type="dxa"/>
          </w:tcPr>
          <w:p>
            <w:pPr>
              <w:pStyle w:val="TableParagraph"/>
              <w:ind w:left="38"/>
              <w:jc w:val="left"/>
              <w:rPr>
                <w:b/>
                <w:sz w:val="20"/>
              </w:rPr>
            </w:pPr>
            <w:r>
              <w:rPr>
                <w:b/>
                <w:spacing w:val="-2"/>
                <w:sz w:val="20"/>
              </w:rPr>
              <w:t>11:42:32</w:t>
            </w:r>
          </w:p>
        </w:tc>
        <w:tc>
          <w:tcPr>
            <w:tcW w:w="2693" w:type="dxa"/>
          </w:tcPr>
          <w:p>
            <w:pPr>
              <w:pStyle w:val="TableParagraph"/>
              <w:ind w:right="16"/>
              <w:rPr>
                <w:b/>
                <w:sz w:val="20"/>
              </w:rPr>
            </w:pPr>
            <w:r>
              <w:rPr>
                <w:b/>
                <w:sz w:val="20"/>
              </w:rPr>
              <w:t>GILLETTE,</w:t>
            </w:r>
            <w:r>
              <w:rPr>
                <w:b/>
                <w:spacing w:val="-4"/>
                <w:sz w:val="20"/>
              </w:rPr>
              <w:t> </w:t>
            </w:r>
            <w:r>
              <w:rPr>
                <w:b/>
                <w:sz w:val="20"/>
              </w:rPr>
              <w:t>MACH</w:t>
            </w:r>
            <w:r>
              <w:rPr>
                <w:b/>
                <w:spacing w:val="-5"/>
                <w:sz w:val="20"/>
              </w:rPr>
              <w:t> </w:t>
            </w:r>
            <w:r>
              <w:rPr>
                <w:b/>
                <w:sz w:val="20"/>
              </w:rPr>
              <w:t>3</w:t>
            </w:r>
            <w:r>
              <w:rPr>
                <w:b/>
                <w:spacing w:val="-7"/>
                <w:sz w:val="20"/>
              </w:rPr>
              <w:t> </w:t>
            </w:r>
            <w:r>
              <w:rPr>
                <w:b/>
                <w:spacing w:val="-2"/>
                <w:sz w:val="20"/>
              </w:rPr>
              <w:t>CUERPO</w:t>
            </w:r>
          </w:p>
        </w:tc>
      </w:tr>
      <w:tr>
        <w:trPr>
          <w:trHeight w:val="479" w:hRule="atLeast"/>
        </w:trPr>
        <w:tc>
          <w:tcPr>
            <w:tcW w:w="706" w:type="dxa"/>
          </w:tcPr>
          <w:p>
            <w:pPr>
              <w:pStyle w:val="TableParagraph"/>
              <w:spacing w:before="80"/>
              <w:ind w:left="40"/>
              <w:jc w:val="left"/>
              <w:rPr>
                <w:sz w:val="20"/>
              </w:rPr>
            </w:pPr>
            <w:r>
              <w:rPr>
                <w:spacing w:val="-4"/>
                <w:sz w:val="20"/>
              </w:rPr>
              <w:t>UC13</w:t>
            </w:r>
          </w:p>
        </w:tc>
        <w:tc>
          <w:tcPr>
            <w:tcW w:w="1087" w:type="dxa"/>
          </w:tcPr>
          <w:p>
            <w:pPr>
              <w:pStyle w:val="TableParagraph"/>
              <w:spacing w:before="80"/>
              <w:ind w:left="11" w:right="11"/>
              <w:rPr>
                <w:sz w:val="20"/>
              </w:rPr>
            </w:pPr>
            <w:r>
              <w:rPr>
                <w:spacing w:val="-2"/>
                <w:sz w:val="20"/>
              </w:rPr>
              <w:t>23/2/2023</w:t>
            </w:r>
          </w:p>
        </w:tc>
        <w:tc>
          <w:tcPr>
            <w:tcW w:w="828" w:type="dxa"/>
          </w:tcPr>
          <w:p>
            <w:pPr>
              <w:pStyle w:val="TableParagraph"/>
              <w:spacing w:before="80"/>
              <w:ind w:left="38"/>
              <w:jc w:val="left"/>
              <w:rPr>
                <w:sz w:val="20"/>
              </w:rPr>
            </w:pPr>
            <w:r>
              <w:rPr>
                <w:spacing w:val="-2"/>
                <w:sz w:val="20"/>
              </w:rPr>
              <w:t>17:20:27</w:t>
            </w:r>
          </w:p>
        </w:tc>
        <w:tc>
          <w:tcPr>
            <w:tcW w:w="2693" w:type="dxa"/>
          </w:tcPr>
          <w:p>
            <w:pPr>
              <w:pStyle w:val="TableParagraph"/>
              <w:spacing w:before="80"/>
              <w:ind w:right="96"/>
              <w:rPr>
                <w:sz w:val="20"/>
              </w:rPr>
            </w:pPr>
            <w:r>
              <w:rPr>
                <w:sz w:val="20"/>
              </w:rPr>
              <w:t>GILLETTE,</w:t>
            </w:r>
            <w:r>
              <w:rPr>
                <w:spacing w:val="-5"/>
                <w:sz w:val="20"/>
              </w:rPr>
              <w:t> </w:t>
            </w:r>
            <w:r>
              <w:rPr>
                <w:sz w:val="20"/>
              </w:rPr>
              <w:t>MACH</w:t>
            </w:r>
            <w:r>
              <w:rPr>
                <w:spacing w:val="-7"/>
                <w:sz w:val="20"/>
              </w:rPr>
              <w:t> </w:t>
            </w:r>
            <w:r>
              <w:rPr>
                <w:sz w:val="20"/>
              </w:rPr>
              <w:t>3</w:t>
            </w:r>
            <w:r>
              <w:rPr>
                <w:spacing w:val="-6"/>
                <w:sz w:val="20"/>
              </w:rPr>
              <w:t> </w:t>
            </w:r>
            <w:r>
              <w:rPr>
                <w:spacing w:val="-2"/>
                <w:sz w:val="20"/>
              </w:rPr>
              <w:t>CUERPO</w:t>
            </w:r>
          </w:p>
        </w:tc>
      </w:tr>
      <w:tr>
        <w:trPr>
          <w:trHeight w:val="479" w:hRule="atLeast"/>
        </w:trPr>
        <w:tc>
          <w:tcPr>
            <w:tcW w:w="706" w:type="dxa"/>
          </w:tcPr>
          <w:p>
            <w:pPr>
              <w:pStyle w:val="TableParagraph"/>
              <w:ind w:left="40"/>
              <w:jc w:val="left"/>
              <w:rPr>
                <w:sz w:val="20"/>
              </w:rPr>
            </w:pPr>
            <w:r>
              <w:rPr>
                <w:spacing w:val="-5"/>
                <w:sz w:val="20"/>
              </w:rPr>
              <w:t>TV+</w:t>
            </w:r>
          </w:p>
        </w:tc>
        <w:tc>
          <w:tcPr>
            <w:tcW w:w="1087" w:type="dxa"/>
          </w:tcPr>
          <w:p>
            <w:pPr>
              <w:pStyle w:val="TableParagraph"/>
              <w:ind w:left="11" w:right="11"/>
              <w:rPr>
                <w:sz w:val="20"/>
              </w:rPr>
            </w:pPr>
            <w:r>
              <w:rPr>
                <w:spacing w:val="-2"/>
                <w:sz w:val="20"/>
              </w:rPr>
              <w:t>23/2/2023</w:t>
            </w:r>
          </w:p>
        </w:tc>
        <w:tc>
          <w:tcPr>
            <w:tcW w:w="828" w:type="dxa"/>
          </w:tcPr>
          <w:p>
            <w:pPr>
              <w:pStyle w:val="TableParagraph"/>
              <w:ind w:left="38"/>
              <w:jc w:val="left"/>
              <w:rPr>
                <w:sz w:val="20"/>
              </w:rPr>
            </w:pPr>
            <w:r>
              <w:rPr>
                <w:spacing w:val="-2"/>
                <w:sz w:val="20"/>
              </w:rPr>
              <w:t>12:18:22</w:t>
            </w:r>
          </w:p>
        </w:tc>
        <w:tc>
          <w:tcPr>
            <w:tcW w:w="2693" w:type="dxa"/>
          </w:tcPr>
          <w:p>
            <w:pPr>
              <w:pStyle w:val="TableParagraph"/>
              <w:ind w:right="96"/>
              <w:rPr>
                <w:sz w:val="20"/>
              </w:rPr>
            </w:pPr>
            <w:r>
              <w:rPr>
                <w:sz w:val="20"/>
              </w:rPr>
              <w:t>GILLETTE,</w:t>
            </w:r>
            <w:r>
              <w:rPr>
                <w:spacing w:val="-5"/>
                <w:sz w:val="20"/>
              </w:rPr>
              <w:t> </w:t>
            </w:r>
            <w:r>
              <w:rPr>
                <w:sz w:val="20"/>
              </w:rPr>
              <w:t>MACH</w:t>
            </w:r>
            <w:r>
              <w:rPr>
                <w:spacing w:val="-7"/>
                <w:sz w:val="20"/>
              </w:rPr>
              <w:t> </w:t>
            </w:r>
            <w:r>
              <w:rPr>
                <w:sz w:val="20"/>
              </w:rPr>
              <w:t>3</w:t>
            </w:r>
            <w:r>
              <w:rPr>
                <w:spacing w:val="-6"/>
                <w:sz w:val="20"/>
              </w:rPr>
              <w:t> </w:t>
            </w:r>
            <w:r>
              <w:rPr>
                <w:spacing w:val="-2"/>
                <w:sz w:val="20"/>
              </w:rPr>
              <w:t>CUERPO</w:t>
            </w:r>
          </w:p>
        </w:tc>
      </w:tr>
      <w:tr>
        <w:trPr>
          <w:trHeight w:val="479" w:hRule="atLeast"/>
        </w:trPr>
        <w:tc>
          <w:tcPr>
            <w:tcW w:w="706" w:type="dxa"/>
          </w:tcPr>
          <w:p>
            <w:pPr>
              <w:pStyle w:val="TableParagraph"/>
              <w:ind w:left="40"/>
              <w:jc w:val="left"/>
              <w:rPr>
                <w:sz w:val="20"/>
              </w:rPr>
            </w:pPr>
            <w:r>
              <w:rPr>
                <w:spacing w:val="-5"/>
                <w:sz w:val="20"/>
              </w:rPr>
              <w:t>TV+</w:t>
            </w:r>
          </w:p>
        </w:tc>
        <w:tc>
          <w:tcPr>
            <w:tcW w:w="1087" w:type="dxa"/>
          </w:tcPr>
          <w:p>
            <w:pPr>
              <w:pStyle w:val="TableParagraph"/>
              <w:ind w:left="11" w:right="11"/>
              <w:rPr>
                <w:sz w:val="20"/>
              </w:rPr>
            </w:pPr>
            <w:r>
              <w:rPr>
                <w:spacing w:val="-2"/>
                <w:sz w:val="20"/>
              </w:rPr>
              <w:t>23/2/2023</w:t>
            </w:r>
          </w:p>
        </w:tc>
        <w:tc>
          <w:tcPr>
            <w:tcW w:w="828" w:type="dxa"/>
          </w:tcPr>
          <w:p>
            <w:pPr>
              <w:pStyle w:val="TableParagraph"/>
              <w:ind w:left="38"/>
              <w:jc w:val="left"/>
              <w:rPr>
                <w:sz w:val="20"/>
              </w:rPr>
            </w:pPr>
            <w:r>
              <w:rPr>
                <w:spacing w:val="-2"/>
                <w:sz w:val="20"/>
              </w:rPr>
              <w:t>12:37:55</w:t>
            </w:r>
          </w:p>
        </w:tc>
        <w:tc>
          <w:tcPr>
            <w:tcW w:w="2693" w:type="dxa"/>
          </w:tcPr>
          <w:p>
            <w:pPr>
              <w:pStyle w:val="TableParagraph"/>
              <w:ind w:right="96"/>
              <w:rPr>
                <w:sz w:val="20"/>
              </w:rPr>
            </w:pPr>
            <w:r>
              <w:rPr>
                <w:sz w:val="20"/>
              </w:rPr>
              <w:t>GILLETTE,</w:t>
            </w:r>
            <w:r>
              <w:rPr>
                <w:spacing w:val="-5"/>
                <w:sz w:val="20"/>
              </w:rPr>
              <w:t> </w:t>
            </w:r>
            <w:r>
              <w:rPr>
                <w:sz w:val="20"/>
              </w:rPr>
              <w:t>MACH</w:t>
            </w:r>
            <w:r>
              <w:rPr>
                <w:spacing w:val="-7"/>
                <w:sz w:val="20"/>
              </w:rPr>
              <w:t> </w:t>
            </w:r>
            <w:r>
              <w:rPr>
                <w:sz w:val="20"/>
              </w:rPr>
              <w:t>3</w:t>
            </w:r>
            <w:r>
              <w:rPr>
                <w:spacing w:val="-6"/>
                <w:sz w:val="20"/>
              </w:rPr>
              <w:t> </w:t>
            </w:r>
            <w:r>
              <w:rPr>
                <w:spacing w:val="-2"/>
                <w:sz w:val="20"/>
              </w:rPr>
              <w:t>CUERPO</w:t>
            </w:r>
          </w:p>
        </w:tc>
      </w:tr>
      <w:tr>
        <w:trPr>
          <w:trHeight w:val="481" w:hRule="atLeast"/>
        </w:trPr>
        <w:tc>
          <w:tcPr>
            <w:tcW w:w="706" w:type="dxa"/>
            <w:tcBorders>
              <w:bottom w:val="single" w:sz="8" w:space="0" w:color="808080"/>
            </w:tcBorders>
          </w:tcPr>
          <w:p>
            <w:pPr>
              <w:pStyle w:val="TableParagraph"/>
              <w:ind w:left="40"/>
              <w:jc w:val="left"/>
              <w:rPr>
                <w:sz w:val="20"/>
              </w:rPr>
            </w:pPr>
            <w:r>
              <w:rPr>
                <w:spacing w:val="-5"/>
                <w:sz w:val="20"/>
              </w:rPr>
              <w:t>TV+</w:t>
            </w:r>
          </w:p>
        </w:tc>
        <w:tc>
          <w:tcPr>
            <w:tcW w:w="1087" w:type="dxa"/>
            <w:tcBorders>
              <w:bottom w:val="single" w:sz="8" w:space="0" w:color="808080"/>
            </w:tcBorders>
          </w:tcPr>
          <w:p>
            <w:pPr>
              <w:pStyle w:val="TableParagraph"/>
              <w:ind w:left="11" w:right="11"/>
              <w:rPr>
                <w:sz w:val="20"/>
              </w:rPr>
            </w:pPr>
            <w:r>
              <w:rPr>
                <w:spacing w:val="-2"/>
                <w:sz w:val="20"/>
              </w:rPr>
              <w:t>23/2/2023</w:t>
            </w:r>
          </w:p>
        </w:tc>
        <w:tc>
          <w:tcPr>
            <w:tcW w:w="828" w:type="dxa"/>
            <w:tcBorders>
              <w:bottom w:val="single" w:sz="8" w:space="0" w:color="808080"/>
            </w:tcBorders>
          </w:tcPr>
          <w:p>
            <w:pPr>
              <w:pStyle w:val="TableParagraph"/>
              <w:ind w:left="38"/>
              <w:jc w:val="left"/>
              <w:rPr>
                <w:sz w:val="20"/>
              </w:rPr>
            </w:pPr>
            <w:r>
              <w:rPr>
                <w:spacing w:val="-2"/>
                <w:sz w:val="20"/>
              </w:rPr>
              <w:t>19:26:11</w:t>
            </w:r>
          </w:p>
        </w:tc>
        <w:tc>
          <w:tcPr>
            <w:tcW w:w="2693" w:type="dxa"/>
            <w:tcBorders>
              <w:bottom w:val="single" w:sz="8" w:space="0" w:color="808080"/>
            </w:tcBorders>
          </w:tcPr>
          <w:p>
            <w:pPr>
              <w:pStyle w:val="TableParagraph"/>
              <w:ind w:right="96"/>
              <w:rPr>
                <w:sz w:val="20"/>
              </w:rPr>
            </w:pPr>
            <w:r>
              <w:rPr>
                <w:sz w:val="20"/>
              </w:rPr>
              <w:t>GILLETTE,</w:t>
            </w:r>
            <w:r>
              <w:rPr>
                <w:spacing w:val="-5"/>
                <w:sz w:val="20"/>
              </w:rPr>
              <w:t> </w:t>
            </w:r>
            <w:r>
              <w:rPr>
                <w:sz w:val="20"/>
              </w:rPr>
              <w:t>MACH</w:t>
            </w:r>
            <w:r>
              <w:rPr>
                <w:spacing w:val="-7"/>
                <w:sz w:val="20"/>
              </w:rPr>
              <w:t> </w:t>
            </w:r>
            <w:r>
              <w:rPr>
                <w:sz w:val="20"/>
              </w:rPr>
              <w:t>3</w:t>
            </w:r>
            <w:r>
              <w:rPr>
                <w:spacing w:val="-6"/>
                <w:sz w:val="20"/>
              </w:rPr>
              <w:t> </w:t>
            </w:r>
            <w:r>
              <w:rPr>
                <w:spacing w:val="-2"/>
                <w:sz w:val="20"/>
              </w:rPr>
              <w:t>CUERPO</w:t>
            </w:r>
          </w:p>
        </w:tc>
      </w:tr>
    </w:tbl>
    <w:p>
      <w:pPr>
        <w:pStyle w:val="BodyText"/>
        <w:spacing w:before="4"/>
        <w:ind w:left="0"/>
        <w:jc w:val="left"/>
        <w:rPr>
          <w:sz w:val="32"/>
        </w:rPr>
      </w:pPr>
    </w:p>
    <w:p>
      <w:pPr>
        <w:pStyle w:val="BodyText"/>
        <w:spacing w:line="276" w:lineRule="auto" w:before="0"/>
        <w:ind w:right="140"/>
      </w:pPr>
      <w:r>
        <w:rPr/>
        <w:t>Considerando el tenor de la denuncia, el análisis de los contenidos arroja que estos no presentarían elementos</w:t>
      </w:r>
      <w:r>
        <w:rPr>
          <w:spacing w:val="-11"/>
        </w:rPr>
        <w:t> </w:t>
      </w:r>
      <w:r>
        <w:rPr/>
        <w:t>que</w:t>
      </w:r>
      <w:r>
        <w:rPr>
          <w:spacing w:val="-12"/>
        </w:rPr>
        <w:t> </w:t>
      </w:r>
      <w:r>
        <w:rPr/>
        <w:t>alcancen</w:t>
      </w:r>
      <w:r>
        <w:rPr>
          <w:spacing w:val="-13"/>
        </w:rPr>
        <w:t> </w:t>
      </w:r>
      <w:r>
        <w:rPr/>
        <w:t>a</w:t>
      </w:r>
      <w:r>
        <w:rPr>
          <w:spacing w:val="-9"/>
        </w:rPr>
        <w:t> </w:t>
      </w:r>
      <w:r>
        <w:rPr/>
        <w:t>vulnerar</w:t>
      </w:r>
      <w:r>
        <w:rPr>
          <w:spacing w:val="-10"/>
        </w:rPr>
        <w:t> </w:t>
      </w:r>
      <w:r>
        <w:rPr/>
        <w:t>el</w:t>
      </w:r>
      <w:r>
        <w:rPr>
          <w:spacing w:val="-9"/>
        </w:rPr>
        <w:t> </w:t>
      </w:r>
      <w:r>
        <w:rPr>
          <w:i/>
        </w:rPr>
        <w:t>correcto</w:t>
      </w:r>
      <w:r>
        <w:rPr>
          <w:i/>
          <w:spacing w:val="-12"/>
        </w:rPr>
        <w:t> </w:t>
      </w:r>
      <w:r>
        <w:rPr>
          <w:i/>
        </w:rPr>
        <w:t>funcionamiento</w:t>
      </w:r>
      <w:r>
        <w:rPr>
          <w:i/>
          <w:spacing w:val="-11"/>
        </w:rPr>
        <w:t> </w:t>
      </w:r>
      <w:r>
        <w:rPr/>
        <w:t>de</w:t>
      </w:r>
      <w:r>
        <w:rPr>
          <w:spacing w:val="-10"/>
        </w:rPr>
        <w:t> </w:t>
      </w:r>
      <w:r>
        <w:rPr/>
        <w:t>los</w:t>
      </w:r>
      <w:r>
        <w:rPr>
          <w:spacing w:val="-11"/>
        </w:rPr>
        <w:t> </w:t>
      </w:r>
      <w:r>
        <w:rPr/>
        <w:t>servicios</w:t>
      </w:r>
      <w:r>
        <w:rPr>
          <w:spacing w:val="-8"/>
        </w:rPr>
        <w:t> </w:t>
      </w:r>
      <w:r>
        <w:rPr/>
        <w:t>de</w:t>
      </w:r>
      <w:r>
        <w:rPr>
          <w:spacing w:val="-13"/>
        </w:rPr>
        <w:t> </w:t>
      </w:r>
      <w:r>
        <w:rPr/>
        <w:t>televisión,</w:t>
      </w:r>
      <w:r>
        <w:rPr>
          <w:spacing w:val="-11"/>
        </w:rPr>
        <w:t> </w:t>
      </w:r>
      <w:r>
        <w:rPr/>
        <w:t>los</w:t>
      </w:r>
      <w:r>
        <w:rPr>
          <w:spacing w:val="-11"/>
        </w:rPr>
        <w:t> </w:t>
      </w:r>
      <w:r>
        <w:rPr/>
        <w:t>cuales se describen a continuación:</w:t>
      </w:r>
    </w:p>
    <w:p>
      <w:pPr>
        <w:pStyle w:val="BodyText"/>
        <w:spacing w:line="276" w:lineRule="auto" w:before="119"/>
        <w:ind w:right="141"/>
      </w:pPr>
      <w:r>
        <w:rPr/>
        <w:t>El </w:t>
      </w:r>
      <w:r>
        <w:rPr>
          <w:i/>
        </w:rPr>
        <w:t>spot </w:t>
      </w:r>
      <w:r>
        <w:rPr/>
        <w:t>inicia con la imagen de un joven mirándose al espejo con el dorso desnudo. Mira su barba mientras pasa su mano por su mentón, con una leve sonrisa en su rostro. Luego baja la vista y tras levantar levemente la toalla que se amarra a su cintura, mira hacia adentro.</w:t>
      </w:r>
    </w:p>
    <w:p>
      <w:pPr>
        <w:pStyle w:val="BodyText"/>
        <w:spacing w:before="0"/>
        <w:ind w:left="0"/>
        <w:jc w:val="left"/>
      </w:pPr>
    </w:p>
    <w:p>
      <w:pPr>
        <w:pStyle w:val="BodyText"/>
        <w:spacing w:before="0"/>
        <w:ind w:left="0"/>
        <w:jc w:val="left"/>
      </w:pPr>
    </w:p>
    <w:p>
      <w:pPr>
        <w:pStyle w:val="BodyText"/>
        <w:spacing w:before="10"/>
        <w:ind w:left="0"/>
        <w:jc w:val="left"/>
        <w:rPr>
          <w:sz w:val="22"/>
        </w:rPr>
      </w:pPr>
      <w:r>
        <w:rPr/>
        <w:pict>
          <v:rect style="position:absolute;margin-left:70.823997pt;margin-top:16.049974pt;width:144.020pt;height:.72003pt;mso-position-horizontal-relative:page;mso-position-vertical-relative:paragraph;z-index:-15715328;mso-wrap-distance-left:0;mso-wrap-distance-right:0" id="docshape28" filled="true" fillcolor="#000000" stroked="false">
            <v:fill type="solid"/>
            <w10:wrap type="topAndBottom"/>
          </v:rect>
        </w:pict>
      </w:r>
    </w:p>
    <w:p>
      <w:pPr>
        <w:spacing w:line="276" w:lineRule="auto" w:before="143"/>
        <w:ind w:left="138" w:right="0" w:firstLine="0"/>
        <w:jc w:val="left"/>
        <w:rPr>
          <w:sz w:val="18"/>
        </w:rPr>
      </w:pPr>
      <w:r>
        <w:rPr>
          <w:position w:val="6"/>
          <w:sz w:val="11"/>
        </w:rPr>
        <w:t>44</w:t>
      </w:r>
      <w:r>
        <w:rPr>
          <w:spacing w:val="14"/>
          <w:position w:val="6"/>
          <w:sz w:val="11"/>
        </w:rPr>
        <w:t> </w:t>
      </w:r>
      <w:r>
        <w:rPr>
          <w:sz w:val="18"/>
        </w:rPr>
        <w:t>Para</w:t>
      </w:r>
      <w:r>
        <w:rPr>
          <w:spacing w:val="-4"/>
          <w:sz w:val="18"/>
        </w:rPr>
        <w:t> </w:t>
      </w:r>
      <w:r>
        <w:rPr>
          <w:sz w:val="18"/>
        </w:rPr>
        <w:t>la</w:t>
      </w:r>
      <w:r>
        <w:rPr>
          <w:spacing w:val="-6"/>
          <w:sz w:val="18"/>
        </w:rPr>
        <w:t> </w:t>
      </w:r>
      <w:r>
        <w:rPr>
          <w:sz w:val="18"/>
        </w:rPr>
        <w:t>elaboración</w:t>
      </w:r>
      <w:r>
        <w:rPr>
          <w:spacing w:val="-7"/>
          <w:sz w:val="18"/>
        </w:rPr>
        <w:t> </w:t>
      </w:r>
      <w:r>
        <w:rPr>
          <w:sz w:val="18"/>
        </w:rPr>
        <w:t>del</w:t>
      </w:r>
      <w:r>
        <w:rPr>
          <w:spacing w:val="-6"/>
          <w:sz w:val="18"/>
        </w:rPr>
        <w:t> </w:t>
      </w:r>
      <w:r>
        <w:rPr>
          <w:sz w:val="18"/>
        </w:rPr>
        <w:t>compacto</w:t>
      </w:r>
      <w:r>
        <w:rPr>
          <w:spacing w:val="-6"/>
          <w:sz w:val="18"/>
        </w:rPr>
        <w:t> </w:t>
      </w:r>
      <w:r>
        <w:rPr>
          <w:sz w:val="18"/>
        </w:rPr>
        <w:t>audiovisual</w:t>
      </w:r>
      <w:r>
        <w:rPr>
          <w:spacing w:val="-6"/>
          <w:sz w:val="18"/>
        </w:rPr>
        <w:t> </w:t>
      </w:r>
      <w:r>
        <w:rPr>
          <w:sz w:val="18"/>
        </w:rPr>
        <w:t>se</w:t>
      </w:r>
      <w:r>
        <w:rPr>
          <w:spacing w:val="-6"/>
          <w:sz w:val="18"/>
        </w:rPr>
        <w:t> </w:t>
      </w:r>
      <w:r>
        <w:rPr>
          <w:sz w:val="18"/>
        </w:rPr>
        <w:t>utiliza</w:t>
      </w:r>
      <w:r>
        <w:rPr>
          <w:spacing w:val="-6"/>
          <w:sz w:val="18"/>
        </w:rPr>
        <w:t> </w:t>
      </w:r>
      <w:r>
        <w:rPr>
          <w:sz w:val="18"/>
        </w:rPr>
        <w:t>la</w:t>
      </w:r>
      <w:r>
        <w:rPr>
          <w:spacing w:val="-6"/>
          <w:sz w:val="18"/>
        </w:rPr>
        <w:t> </w:t>
      </w:r>
      <w:r>
        <w:rPr>
          <w:sz w:val="18"/>
        </w:rPr>
        <w:t>exhibición</w:t>
      </w:r>
      <w:r>
        <w:rPr>
          <w:spacing w:val="-4"/>
          <w:sz w:val="18"/>
        </w:rPr>
        <w:t> </w:t>
      </w:r>
      <w:r>
        <w:rPr>
          <w:sz w:val="18"/>
        </w:rPr>
        <w:t>emitida</w:t>
      </w:r>
      <w:r>
        <w:rPr>
          <w:spacing w:val="-4"/>
          <w:sz w:val="18"/>
        </w:rPr>
        <w:t> </w:t>
      </w:r>
      <w:r>
        <w:rPr>
          <w:sz w:val="18"/>
        </w:rPr>
        <w:t>por</w:t>
      </w:r>
      <w:r>
        <w:rPr>
          <w:spacing w:val="-5"/>
          <w:sz w:val="18"/>
        </w:rPr>
        <w:t> </w:t>
      </w:r>
      <w:r>
        <w:rPr>
          <w:sz w:val="18"/>
        </w:rPr>
        <w:t>Canal</w:t>
      </w:r>
      <w:r>
        <w:rPr>
          <w:spacing w:val="-6"/>
          <w:sz w:val="18"/>
        </w:rPr>
        <w:t> </w:t>
      </w:r>
      <w:r>
        <w:rPr>
          <w:sz w:val="18"/>
        </w:rPr>
        <w:t>13,</w:t>
      </w:r>
      <w:r>
        <w:rPr>
          <w:spacing w:val="-6"/>
          <w:sz w:val="18"/>
        </w:rPr>
        <w:t> </w:t>
      </w:r>
      <w:r>
        <w:rPr>
          <w:sz w:val="18"/>
        </w:rPr>
        <w:t>considerando</w:t>
      </w:r>
      <w:r>
        <w:rPr>
          <w:spacing w:val="-6"/>
          <w:sz w:val="18"/>
        </w:rPr>
        <w:t> </w:t>
      </w:r>
      <w:r>
        <w:rPr>
          <w:sz w:val="18"/>
        </w:rPr>
        <w:t>el</w:t>
      </w:r>
      <w:r>
        <w:rPr>
          <w:spacing w:val="-4"/>
          <w:sz w:val="18"/>
        </w:rPr>
        <w:t> </w:t>
      </w:r>
      <w:r>
        <w:rPr>
          <w:sz w:val="18"/>
        </w:rPr>
        <w:t>rango horario indicado por el denunciante.</w:t>
      </w:r>
    </w:p>
    <w:p>
      <w:pPr>
        <w:spacing w:after="0" w:line="276" w:lineRule="auto"/>
        <w:jc w:val="left"/>
        <w:rPr>
          <w:sz w:val="18"/>
        </w:rPr>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8"/>
      </w:pPr>
      <w:r>
        <w:rPr/>
        <w:t>La</w:t>
      </w:r>
      <w:r>
        <w:rPr>
          <w:spacing w:val="-6"/>
        </w:rPr>
        <w:t> </w:t>
      </w:r>
      <w:r>
        <w:rPr/>
        <w:t>imagen</w:t>
      </w:r>
      <w:r>
        <w:rPr>
          <w:spacing w:val="-8"/>
        </w:rPr>
        <w:t> </w:t>
      </w:r>
      <w:r>
        <w:rPr/>
        <w:t>siguiente</w:t>
      </w:r>
      <w:r>
        <w:rPr>
          <w:spacing w:val="-7"/>
        </w:rPr>
        <w:t> </w:t>
      </w:r>
      <w:r>
        <w:rPr/>
        <w:t>muestra</w:t>
      </w:r>
      <w:r>
        <w:rPr>
          <w:spacing w:val="-6"/>
        </w:rPr>
        <w:t> </w:t>
      </w:r>
      <w:r>
        <w:rPr/>
        <w:t>un</w:t>
      </w:r>
      <w:r>
        <w:rPr>
          <w:spacing w:val="-7"/>
        </w:rPr>
        <w:t> </w:t>
      </w:r>
      <w:r>
        <w:rPr/>
        <w:t>cabezal</w:t>
      </w:r>
      <w:r>
        <w:rPr>
          <w:spacing w:val="-7"/>
        </w:rPr>
        <w:t> </w:t>
      </w:r>
      <w:r>
        <w:rPr/>
        <w:t>siendo</w:t>
      </w:r>
      <w:r>
        <w:rPr>
          <w:spacing w:val="-7"/>
        </w:rPr>
        <w:t> </w:t>
      </w:r>
      <w:r>
        <w:rPr/>
        <w:t>colocado</w:t>
      </w:r>
      <w:r>
        <w:rPr>
          <w:spacing w:val="-6"/>
        </w:rPr>
        <w:t> </w:t>
      </w:r>
      <w:r>
        <w:rPr/>
        <w:t>sobre</w:t>
      </w:r>
      <w:r>
        <w:rPr>
          <w:spacing w:val="-7"/>
        </w:rPr>
        <w:t> </w:t>
      </w:r>
      <w:r>
        <w:rPr/>
        <w:t>una</w:t>
      </w:r>
      <w:r>
        <w:rPr>
          <w:spacing w:val="-6"/>
        </w:rPr>
        <w:t> </w:t>
      </w:r>
      <w:r>
        <w:rPr/>
        <w:t>máquina</w:t>
      </w:r>
      <w:r>
        <w:rPr>
          <w:spacing w:val="-6"/>
        </w:rPr>
        <w:t> </w:t>
      </w:r>
      <w:r>
        <w:rPr/>
        <w:t>de</w:t>
      </w:r>
      <w:r>
        <w:rPr>
          <w:spacing w:val="-7"/>
        </w:rPr>
        <w:t> </w:t>
      </w:r>
      <w:r>
        <w:rPr/>
        <w:t>afeitar</w:t>
      </w:r>
      <w:r>
        <w:rPr>
          <w:spacing w:val="-7"/>
        </w:rPr>
        <w:t> </w:t>
      </w:r>
      <w:r>
        <w:rPr/>
        <w:t>y</w:t>
      </w:r>
      <w:r>
        <w:rPr>
          <w:spacing w:val="-6"/>
        </w:rPr>
        <w:t> </w:t>
      </w:r>
      <w:r>
        <w:rPr/>
        <w:t>tras</w:t>
      </w:r>
      <w:r>
        <w:rPr>
          <w:spacing w:val="-5"/>
        </w:rPr>
        <w:t> </w:t>
      </w:r>
      <w:r>
        <w:rPr/>
        <w:t>entregar información acerca de sus propiedades, se muestra al joven, aparentemente desnudo, con gotas de agua corriendo por su piel. Se observa cómo va deslizando la máquina de afeitar por distintas zonas de su cuerpo. Axilas, pectorales, abdomen medio y también bajo. La imagen acompaña a la máquina de</w:t>
      </w:r>
      <w:r>
        <w:rPr>
          <w:spacing w:val="-1"/>
        </w:rPr>
        <w:t> </w:t>
      </w:r>
      <w:r>
        <w:rPr/>
        <w:t>afeitar, excepto cuando</w:t>
      </w:r>
      <w:r>
        <w:rPr>
          <w:spacing w:val="-1"/>
        </w:rPr>
        <w:t> </w:t>
      </w:r>
      <w:r>
        <w:rPr/>
        <w:t>llega a su</w:t>
      </w:r>
      <w:r>
        <w:rPr>
          <w:spacing w:val="-2"/>
        </w:rPr>
        <w:t> </w:t>
      </w:r>
      <w:r>
        <w:rPr/>
        <w:t>abdomen</w:t>
      </w:r>
      <w:r>
        <w:rPr>
          <w:spacing w:val="-2"/>
        </w:rPr>
        <w:t> </w:t>
      </w:r>
      <w:r>
        <w:rPr/>
        <w:t>bajo, ahí</w:t>
      </w:r>
      <w:r>
        <w:rPr>
          <w:spacing w:val="-2"/>
        </w:rPr>
        <w:t> </w:t>
      </w:r>
      <w:r>
        <w:rPr/>
        <w:t>se</w:t>
      </w:r>
      <w:r>
        <w:rPr>
          <w:spacing w:val="-1"/>
        </w:rPr>
        <w:t> </w:t>
      </w:r>
      <w:r>
        <w:rPr/>
        <w:t>detiene</w:t>
      </w:r>
      <w:r>
        <w:rPr>
          <w:spacing w:val="-1"/>
        </w:rPr>
        <w:t> </w:t>
      </w:r>
      <w:r>
        <w:rPr/>
        <w:t>a la altura de</w:t>
      </w:r>
      <w:r>
        <w:rPr>
          <w:spacing w:val="-1"/>
        </w:rPr>
        <w:t> </w:t>
      </w:r>
      <w:r>
        <w:rPr/>
        <w:t>su</w:t>
      </w:r>
      <w:r>
        <w:rPr>
          <w:spacing w:val="-2"/>
        </w:rPr>
        <w:t> </w:t>
      </w:r>
      <w:r>
        <w:rPr/>
        <w:t>ombligo, mientras se observa que la máquina sigue hacia abajo, saliendo del foco de cámara.</w:t>
      </w:r>
    </w:p>
    <w:p>
      <w:pPr>
        <w:spacing w:line="276" w:lineRule="auto" w:before="119"/>
        <w:ind w:left="138" w:right="137" w:firstLine="0"/>
        <w:jc w:val="both"/>
        <w:rPr>
          <w:i/>
          <w:sz w:val="20"/>
        </w:rPr>
      </w:pPr>
      <w:r>
        <w:rPr>
          <w:sz w:val="20"/>
        </w:rPr>
        <w:t>Mientras la escena va transcurriendo, una voz en </w:t>
      </w:r>
      <w:r>
        <w:rPr>
          <w:i/>
          <w:sz w:val="20"/>
        </w:rPr>
        <w:t>off </w:t>
      </w:r>
      <w:r>
        <w:rPr>
          <w:sz w:val="20"/>
        </w:rPr>
        <w:t>masculina relata: </w:t>
      </w:r>
      <w:r>
        <w:rPr>
          <w:i/>
          <w:sz w:val="20"/>
        </w:rPr>
        <w:t>«La Mach 3 de siempre, ahora</w:t>
      </w:r>
      <w:r>
        <w:rPr>
          <w:i/>
          <w:sz w:val="20"/>
        </w:rPr>
        <w:t> también para el cuerpo. Nuevo repuesto Mach 3 Cuerpo, barras de gel que lubrican y humectan en cada pasada, ayuda a evitar cortes. Incluso, ahí abajo. Con Gillette Cuerpo estás listo».</w:t>
      </w:r>
    </w:p>
    <w:p>
      <w:pPr>
        <w:pStyle w:val="BodyText"/>
        <w:spacing w:line="276" w:lineRule="auto" w:before="122"/>
        <w:ind w:right="147"/>
      </w:pPr>
      <w:r>
        <w:rPr/>
        <w:t>La imagen culmina con el joven frente al espejo, utilizando una toalla amarrada a su cintura, mirando levemente debajo de ella, esbozando una sonrisa de satisfacción revisa su mentón.</w:t>
      </w:r>
    </w:p>
    <w:p>
      <w:pPr>
        <w:pStyle w:val="Heading2"/>
        <w:numPr>
          <w:ilvl w:val="1"/>
          <w:numId w:val="5"/>
        </w:numPr>
        <w:tabs>
          <w:tab w:pos="1272" w:val="left" w:leader="none"/>
        </w:tabs>
        <w:spacing w:line="240" w:lineRule="auto" w:before="119"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p>
    <w:p>
      <w:pPr>
        <w:pStyle w:val="BodyText"/>
        <w:spacing w:before="159"/>
        <w:ind w:left="136"/>
      </w:pPr>
      <w:r>
        <w:rPr/>
        <w:t>Artículo</w:t>
      </w:r>
      <w:r>
        <w:rPr>
          <w:spacing w:val="-14"/>
        </w:rPr>
        <w:t> </w:t>
      </w:r>
      <w:r>
        <w:rPr/>
        <w:t>1°</w:t>
      </w:r>
      <w:r>
        <w:rPr>
          <w:spacing w:val="-13"/>
        </w:rPr>
        <w:t> </w:t>
      </w:r>
      <w:r>
        <w:rPr/>
        <w:t>de</w:t>
      </w:r>
      <w:r>
        <w:rPr>
          <w:spacing w:val="-12"/>
        </w:rPr>
        <w:t> </w:t>
      </w:r>
      <w:r>
        <w:rPr/>
        <w:t>la</w:t>
      </w:r>
      <w:r>
        <w:rPr>
          <w:spacing w:val="-14"/>
        </w:rPr>
        <w:t> </w:t>
      </w:r>
      <w:r>
        <w:rPr/>
        <w:t>Ley</w:t>
      </w:r>
      <w:r>
        <w:rPr>
          <w:spacing w:val="-12"/>
        </w:rPr>
        <w:t> </w:t>
      </w:r>
      <w:r>
        <w:rPr/>
        <w:t>N°</w:t>
      </w:r>
      <w:r>
        <w:rPr>
          <w:spacing w:val="-13"/>
        </w:rPr>
        <w:t> </w:t>
      </w:r>
      <w:r>
        <w:rPr/>
        <w:t>18.838,</w:t>
      </w:r>
      <w:r>
        <w:rPr>
          <w:spacing w:val="-14"/>
        </w:rPr>
        <w:t> </w:t>
      </w:r>
      <w:r>
        <w:rPr/>
        <w:t>en</w:t>
      </w:r>
      <w:r>
        <w:rPr>
          <w:spacing w:val="-13"/>
        </w:rPr>
        <w:t> </w:t>
      </w:r>
      <w:r>
        <w:rPr/>
        <w:t>relación</w:t>
      </w:r>
      <w:r>
        <w:rPr>
          <w:spacing w:val="-12"/>
        </w:rPr>
        <w:t> </w:t>
      </w:r>
      <w:r>
        <w:rPr/>
        <w:t>a</w:t>
      </w:r>
      <w:r>
        <w:rPr>
          <w:spacing w:val="-12"/>
        </w:rPr>
        <w:t> </w:t>
      </w:r>
      <w:r>
        <w:rPr/>
        <w:t>la</w:t>
      </w:r>
      <w:r>
        <w:rPr>
          <w:spacing w:val="-11"/>
        </w:rPr>
        <w:t> </w:t>
      </w:r>
      <w:r>
        <w:rPr/>
        <w:t>Formación</w:t>
      </w:r>
      <w:r>
        <w:rPr>
          <w:spacing w:val="-13"/>
        </w:rPr>
        <w:t> </w:t>
      </w:r>
      <w:r>
        <w:rPr/>
        <w:t>espiritual</w:t>
      </w:r>
      <w:r>
        <w:rPr>
          <w:spacing w:val="-12"/>
        </w:rPr>
        <w:t> </w:t>
      </w:r>
      <w:r>
        <w:rPr/>
        <w:t>e</w:t>
      </w:r>
      <w:r>
        <w:rPr>
          <w:spacing w:val="-12"/>
        </w:rPr>
        <w:t> </w:t>
      </w:r>
      <w:r>
        <w:rPr/>
        <w:t>intelectual</w:t>
      </w:r>
      <w:r>
        <w:rPr>
          <w:spacing w:val="-10"/>
        </w:rPr>
        <w:t> </w:t>
      </w:r>
      <w:r>
        <w:rPr/>
        <w:t>de</w:t>
      </w:r>
      <w:r>
        <w:rPr>
          <w:spacing w:val="-13"/>
        </w:rPr>
        <w:t> </w:t>
      </w:r>
      <w:r>
        <w:rPr/>
        <w:t>la</w:t>
      </w:r>
      <w:r>
        <w:rPr>
          <w:spacing w:val="-11"/>
        </w:rPr>
        <w:t> </w:t>
      </w:r>
      <w:r>
        <w:rPr/>
        <w:t>niñez</w:t>
      </w:r>
      <w:r>
        <w:rPr>
          <w:spacing w:val="-11"/>
        </w:rPr>
        <w:t> </w:t>
      </w:r>
      <w:r>
        <w:rPr/>
        <w:t>y</w:t>
      </w:r>
      <w:r>
        <w:rPr>
          <w:spacing w:val="-13"/>
        </w:rPr>
        <w:t> </w:t>
      </w:r>
      <w:r>
        <w:rPr/>
        <w:t>la</w:t>
      </w:r>
      <w:r>
        <w:rPr>
          <w:spacing w:val="-13"/>
        </w:rPr>
        <w:t> </w:t>
      </w:r>
      <w:r>
        <w:rPr>
          <w:spacing w:val="-2"/>
        </w:rPr>
        <w:t>juventud.</w:t>
      </w:r>
    </w:p>
    <w:p>
      <w:pPr>
        <w:pStyle w:val="Heading2"/>
        <w:numPr>
          <w:ilvl w:val="1"/>
          <w:numId w:val="5"/>
        </w:numPr>
        <w:tabs>
          <w:tab w:pos="1272" w:val="left" w:leader="none"/>
        </w:tabs>
        <w:spacing w:line="240" w:lineRule="auto" w:before="160"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p>
    <w:p>
      <w:pPr>
        <w:pStyle w:val="BodyText"/>
        <w:spacing w:line="276" w:lineRule="auto"/>
        <w:ind w:right="134"/>
      </w:pPr>
      <w:r>
        <w:rPr/>
        <w:t>En</w:t>
      </w:r>
      <w:r>
        <w:rPr>
          <w:spacing w:val="-14"/>
        </w:rPr>
        <w:t> </w:t>
      </w:r>
      <w:r>
        <w:rPr/>
        <w:t>términos</w:t>
      </w:r>
      <w:r>
        <w:rPr>
          <w:spacing w:val="-12"/>
        </w:rPr>
        <w:t> </w:t>
      </w:r>
      <w:r>
        <w:rPr/>
        <w:t>generales</w:t>
      </w:r>
      <w:r>
        <w:rPr>
          <w:spacing w:val="-12"/>
        </w:rPr>
        <w:t> </w:t>
      </w:r>
      <w:r>
        <w:rPr/>
        <w:t>el</w:t>
      </w:r>
      <w:r>
        <w:rPr>
          <w:spacing w:val="-14"/>
        </w:rPr>
        <w:t> </w:t>
      </w:r>
      <w:r>
        <w:rPr/>
        <w:t>objeto</w:t>
      </w:r>
      <w:r>
        <w:rPr>
          <w:spacing w:val="-13"/>
        </w:rPr>
        <w:t> </w:t>
      </w:r>
      <w:r>
        <w:rPr/>
        <w:t>de</w:t>
      </w:r>
      <w:r>
        <w:rPr>
          <w:spacing w:val="-13"/>
        </w:rPr>
        <w:t> </w:t>
      </w:r>
      <w:r>
        <w:rPr/>
        <w:t>la</w:t>
      </w:r>
      <w:r>
        <w:rPr>
          <w:spacing w:val="-12"/>
        </w:rPr>
        <w:t> </w:t>
      </w:r>
      <w:r>
        <w:rPr/>
        <w:t>publicidad</w:t>
      </w:r>
      <w:r>
        <w:rPr>
          <w:spacing w:val="-13"/>
        </w:rPr>
        <w:t> </w:t>
      </w:r>
      <w:r>
        <w:rPr/>
        <w:t>es</w:t>
      </w:r>
      <w:r>
        <w:rPr>
          <w:spacing w:val="-13"/>
        </w:rPr>
        <w:t> </w:t>
      </w:r>
      <w:r>
        <w:rPr/>
        <w:t>conseguir</w:t>
      </w:r>
      <w:r>
        <w:rPr>
          <w:spacing w:val="-12"/>
        </w:rPr>
        <w:t> </w:t>
      </w:r>
      <w:r>
        <w:rPr/>
        <w:t>que</w:t>
      </w:r>
      <w:r>
        <w:rPr>
          <w:spacing w:val="-13"/>
        </w:rPr>
        <w:t> </w:t>
      </w:r>
      <w:r>
        <w:rPr/>
        <w:t>el</w:t>
      </w:r>
      <w:r>
        <w:rPr>
          <w:spacing w:val="-13"/>
        </w:rPr>
        <w:t> </w:t>
      </w:r>
      <w:r>
        <w:rPr/>
        <w:t>público</w:t>
      </w:r>
      <w:r>
        <w:rPr>
          <w:spacing w:val="-13"/>
        </w:rPr>
        <w:t> </w:t>
      </w:r>
      <w:r>
        <w:rPr/>
        <w:t>al</w:t>
      </w:r>
      <w:r>
        <w:rPr>
          <w:spacing w:val="-12"/>
        </w:rPr>
        <w:t> </w:t>
      </w:r>
      <w:r>
        <w:rPr/>
        <w:t>que</w:t>
      </w:r>
      <w:r>
        <w:rPr>
          <w:spacing w:val="-13"/>
        </w:rPr>
        <w:t> </w:t>
      </w:r>
      <w:r>
        <w:rPr/>
        <w:t>se</w:t>
      </w:r>
      <w:r>
        <w:rPr>
          <w:spacing w:val="-13"/>
        </w:rPr>
        <w:t> </w:t>
      </w:r>
      <w:r>
        <w:rPr/>
        <w:t>destina</w:t>
      </w:r>
      <w:r>
        <w:rPr>
          <w:spacing w:val="-13"/>
        </w:rPr>
        <w:t> </w:t>
      </w:r>
      <w:r>
        <w:rPr/>
        <w:t>responda favorablemente a un mensaje. Toda marca conecta con su público objetivo gracias a la construcción de una imagen, la que generalmente trasciende al producto. Hay marcas que se conectan mediante ideas de felicidad, confianza, inteligencia, modernidad o tradición, otras lo hacen mediante ejemplos de algo transgresor, como humor o lenguaje informal.</w:t>
      </w:r>
    </w:p>
    <w:p>
      <w:pPr>
        <w:pStyle w:val="BodyText"/>
        <w:spacing w:line="276" w:lineRule="auto" w:before="120"/>
        <w:ind w:right="138"/>
      </w:pPr>
      <w:r>
        <w:rPr/>
        <w:t>Cualquier acción publicitaria que involucre un lanzamiento, presentación o introducción de un nuevo producto o servicio al mercado requiere necesariamente de un llamado de atención que capte rápidamente el interés del público con el objeto de que el servicio o producto se haga conocido lo antes</w:t>
      </w:r>
      <w:r>
        <w:rPr>
          <w:spacing w:val="-2"/>
        </w:rPr>
        <w:t> </w:t>
      </w:r>
      <w:r>
        <w:rPr/>
        <w:t>posible.</w:t>
      </w:r>
      <w:r>
        <w:rPr>
          <w:spacing w:val="-3"/>
        </w:rPr>
        <w:t> </w:t>
      </w:r>
      <w:r>
        <w:rPr/>
        <w:t>Hay</w:t>
      </w:r>
      <w:r>
        <w:rPr>
          <w:spacing w:val="-3"/>
        </w:rPr>
        <w:t> </w:t>
      </w:r>
      <w:r>
        <w:rPr/>
        <w:t>campañas</w:t>
      </w:r>
      <w:r>
        <w:rPr>
          <w:spacing w:val="-3"/>
        </w:rPr>
        <w:t> </w:t>
      </w:r>
      <w:r>
        <w:rPr/>
        <w:t>que,</w:t>
      </w:r>
      <w:r>
        <w:rPr>
          <w:spacing w:val="-3"/>
        </w:rPr>
        <w:t> </w:t>
      </w:r>
      <w:r>
        <w:rPr/>
        <w:t>usando</w:t>
      </w:r>
      <w:r>
        <w:rPr>
          <w:spacing w:val="-4"/>
        </w:rPr>
        <w:t> </w:t>
      </w:r>
      <w:r>
        <w:rPr/>
        <w:t>elementos</w:t>
      </w:r>
      <w:r>
        <w:rPr>
          <w:spacing w:val="-3"/>
        </w:rPr>
        <w:t> </w:t>
      </w:r>
      <w:r>
        <w:rPr/>
        <w:t>conocidos,</w:t>
      </w:r>
      <w:r>
        <w:rPr>
          <w:spacing w:val="-4"/>
        </w:rPr>
        <w:t> </w:t>
      </w:r>
      <w:r>
        <w:rPr/>
        <w:t>de</w:t>
      </w:r>
      <w:r>
        <w:rPr>
          <w:spacing w:val="-3"/>
        </w:rPr>
        <w:t> </w:t>
      </w:r>
      <w:r>
        <w:rPr/>
        <w:t>confianza</w:t>
      </w:r>
      <w:r>
        <w:rPr>
          <w:spacing w:val="-2"/>
        </w:rPr>
        <w:t> </w:t>
      </w:r>
      <w:r>
        <w:rPr/>
        <w:t>o</w:t>
      </w:r>
      <w:r>
        <w:rPr>
          <w:spacing w:val="-4"/>
        </w:rPr>
        <w:t> </w:t>
      </w:r>
      <w:r>
        <w:rPr/>
        <w:t>de</w:t>
      </w:r>
      <w:r>
        <w:rPr>
          <w:spacing w:val="-4"/>
        </w:rPr>
        <w:t> </w:t>
      </w:r>
      <w:r>
        <w:rPr/>
        <w:t>fácil</w:t>
      </w:r>
      <w:r>
        <w:rPr>
          <w:spacing w:val="-4"/>
        </w:rPr>
        <w:t> </w:t>
      </w:r>
      <w:r>
        <w:rPr/>
        <w:t>identificación para el grupo etario al que está dirigido logran visibilidad.</w:t>
      </w:r>
    </w:p>
    <w:p>
      <w:pPr>
        <w:pStyle w:val="BodyText"/>
        <w:spacing w:line="276" w:lineRule="auto" w:before="118"/>
        <w:ind w:right="137"/>
      </w:pPr>
      <w:r>
        <w:rPr/>
        <w:t>En el caso en comento la campaña publicitaria apunta a señalar cuál es la forma más eficiente de depilación y afeitado corporal masculino, mostrando las zonas más comunes, junto con las propiedades que debe tener una máquina de afeitar idónea.</w:t>
      </w:r>
    </w:p>
    <w:p>
      <w:pPr>
        <w:pStyle w:val="BodyText"/>
        <w:spacing w:line="276" w:lineRule="auto" w:before="122"/>
        <w:ind w:right="137"/>
      </w:pPr>
      <w:r>
        <w:rPr/>
        <w:t>En coherencia con lo anterior y de acuerdo con el reproche estampado en la denuncia, que aduce a que el contenido del</w:t>
      </w:r>
      <w:r>
        <w:rPr>
          <w:spacing w:val="-3"/>
        </w:rPr>
        <w:t> </w:t>
      </w:r>
      <w:r>
        <w:rPr/>
        <w:t>anuncio</w:t>
      </w:r>
      <w:r>
        <w:rPr>
          <w:spacing w:val="-2"/>
        </w:rPr>
        <w:t> </w:t>
      </w:r>
      <w:r>
        <w:rPr/>
        <w:t>sería inadecuado para un horario de protección, por el hecho de exhibir el cuerpo semi desnudo de un hombre, en horario de protección. Diremos que si bien, dentro de su contenido</w:t>
      </w:r>
      <w:r>
        <w:rPr>
          <w:spacing w:val="-3"/>
        </w:rPr>
        <w:t> </w:t>
      </w:r>
      <w:r>
        <w:rPr/>
        <w:t>se</w:t>
      </w:r>
      <w:r>
        <w:rPr>
          <w:spacing w:val="-3"/>
        </w:rPr>
        <w:t> </w:t>
      </w:r>
      <w:r>
        <w:rPr/>
        <w:t>muestran</w:t>
      </w:r>
      <w:r>
        <w:rPr>
          <w:spacing w:val="-4"/>
        </w:rPr>
        <w:t> </w:t>
      </w:r>
      <w:r>
        <w:rPr/>
        <w:t>partes</w:t>
      </w:r>
      <w:r>
        <w:rPr>
          <w:spacing w:val="-2"/>
        </w:rPr>
        <w:t> </w:t>
      </w:r>
      <w:r>
        <w:rPr/>
        <w:t>del cuerpo</w:t>
      </w:r>
      <w:r>
        <w:rPr>
          <w:spacing w:val="-3"/>
        </w:rPr>
        <w:t> </w:t>
      </w:r>
      <w:r>
        <w:rPr/>
        <w:t>masculino, estas</w:t>
      </w:r>
      <w:r>
        <w:rPr>
          <w:spacing w:val="-2"/>
        </w:rPr>
        <w:t> </w:t>
      </w:r>
      <w:r>
        <w:rPr/>
        <w:t>se</w:t>
      </w:r>
      <w:r>
        <w:rPr>
          <w:spacing w:val="-3"/>
        </w:rPr>
        <w:t> </w:t>
      </w:r>
      <w:r>
        <w:rPr/>
        <w:t>muestran</w:t>
      </w:r>
      <w:r>
        <w:rPr>
          <w:spacing w:val="-4"/>
        </w:rPr>
        <w:t> </w:t>
      </w:r>
      <w:r>
        <w:rPr/>
        <w:t>de</w:t>
      </w:r>
      <w:r>
        <w:rPr>
          <w:spacing w:val="-3"/>
        </w:rPr>
        <w:t> </w:t>
      </w:r>
      <w:r>
        <w:rPr/>
        <w:t>manera</w:t>
      </w:r>
      <w:r>
        <w:rPr>
          <w:spacing w:val="-2"/>
        </w:rPr>
        <w:t> </w:t>
      </w:r>
      <w:r>
        <w:rPr/>
        <w:t>parcial,</w:t>
      </w:r>
      <w:r>
        <w:rPr>
          <w:spacing w:val="-2"/>
        </w:rPr>
        <w:t> </w:t>
      </w:r>
      <w:r>
        <w:rPr/>
        <w:t>centrando la imagen en el torso y abdomen de un joven, aparentemente desnudo, mientras se ducha. Imágenes que</w:t>
      </w:r>
      <w:r>
        <w:rPr>
          <w:spacing w:val="-14"/>
        </w:rPr>
        <w:t> </w:t>
      </w:r>
      <w:r>
        <w:rPr/>
        <w:t>no</w:t>
      </w:r>
      <w:r>
        <w:rPr>
          <w:spacing w:val="-13"/>
        </w:rPr>
        <w:t> </w:t>
      </w:r>
      <w:r>
        <w:rPr/>
        <w:t>permiten</w:t>
      </w:r>
      <w:r>
        <w:rPr>
          <w:spacing w:val="-13"/>
        </w:rPr>
        <w:t> </w:t>
      </w:r>
      <w:r>
        <w:rPr/>
        <w:t>mostrar</w:t>
      </w:r>
      <w:r>
        <w:rPr>
          <w:spacing w:val="-13"/>
        </w:rPr>
        <w:t> </w:t>
      </w:r>
      <w:r>
        <w:rPr/>
        <w:t>las</w:t>
      </w:r>
      <w:r>
        <w:rPr>
          <w:spacing w:val="-14"/>
        </w:rPr>
        <w:t> </w:t>
      </w:r>
      <w:r>
        <w:rPr/>
        <w:t>partes</w:t>
      </w:r>
      <w:r>
        <w:rPr>
          <w:spacing w:val="-13"/>
        </w:rPr>
        <w:t> </w:t>
      </w:r>
      <w:r>
        <w:rPr/>
        <w:t>íntimas</w:t>
      </w:r>
      <w:r>
        <w:rPr>
          <w:spacing w:val="-13"/>
        </w:rPr>
        <w:t> </w:t>
      </w:r>
      <w:r>
        <w:rPr/>
        <w:t>del</w:t>
      </w:r>
      <w:r>
        <w:rPr>
          <w:spacing w:val="-13"/>
        </w:rPr>
        <w:t> </w:t>
      </w:r>
      <w:r>
        <w:rPr/>
        <w:t>sujeto,</w:t>
      </w:r>
      <w:r>
        <w:rPr>
          <w:spacing w:val="-14"/>
        </w:rPr>
        <w:t> </w:t>
      </w:r>
      <w:r>
        <w:rPr/>
        <w:t>si</w:t>
      </w:r>
      <w:r>
        <w:rPr>
          <w:spacing w:val="-13"/>
        </w:rPr>
        <w:t> </w:t>
      </w:r>
      <w:r>
        <w:rPr/>
        <w:t>bien</w:t>
      </w:r>
      <w:r>
        <w:rPr>
          <w:spacing w:val="-13"/>
        </w:rPr>
        <w:t> </w:t>
      </w:r>
      <w:r>
        <w:rPr/>
        <w:t>se</w:t>
      </w:r>
      <w:r>
        <w:rPr>
          <w:spacing w:val="-13"/>
        </w:rPr>
        <w:t> </w:t>
      </w:r>
      <w:r>
        <w:rPr/>
        <w:t>sugiere</w:t>
      </w:r>
      <w:r>
        <w:rPr>
          <w:spacing w:val="-14"/>
        </w:rPr>
        <w:t> </w:t>
      </w:r>
      <w:r>
        <w:rPr/>
        <w:t>que</w:t>
      </w:r>
      <w:r>
        <w:rPr>
          <w:spacing w:val="-13"/>
        </w:rPr>
        <w:t> </w:t>
      </w:r>
      <w:r>
        <w:rPr/>
        <w:t>parte</w:t>
      </w:r>
      <w:r>
        <w:rPr>
          <w:spacing w:val="-13"/>
        </w:rPr>
        <w:t> </w:t>
      </w:r>
      <w:r>
        <w:rPr/>
        <w:t>de</w:t>
      </w:r>
      <w:r>
        <w:rPr>
          <w:spacing w:val="-13"/>
        </w:rPr>
        <w:t> </w:t>
      </w:r>
      <w:r>
        <w:rPr/>
        <w:t>las</w:t>
      </w:r>
      <w:r>
        <w:rPr>
          <w:spacing w:val="-14"/>
        </w:rPr>
        <w:t> </w:t>
      </w:r>
      <w:r>
        <w:rPr/>
        <w:t>zonas</w:t>
      </w:r>
      <w:r>
        <w:rPr>
          <w:spacing w:val="-13"/>
        </w:rPr>
        <w:t> </w:t>
      </w:r>
      <w:r>
        <w:rPr/>
        <w:t>a</w:t>
      </w:r>
      <w:r>
        <w:rPr>
          <w:spacing w:val="-13"/>
        </w:rPr>
        <w:t> </w:t>
      </w:r>
      <w:r>
        <w:rPr/>
        <w:t>depilar son las íntimas, esto no se observa en pantalla, por lo que su contenido no alcanzaría a dotar de elementos sexualizados que un niño o niña pudieran internalizar.</w:t>
      </w:r>
    </w:p>
    <w:p>
      <w:pPr>
        <w:pStyle w:val="BodyText"/>
        <w:spacing w:line="276" w:lineRule="auto" w:before="120"/>
        <w:ind w:right="137"/>
      </w:pPr>
      <w:r>
        <w:rPr/>
        <w:t>A esto se le debe sumar que el hecho cuestionado es llevado a cabo por un hombre adulto, lo que ayudaría a disminuir las posibilidades de afectar la formación y motivar la imitación de lo que se muestra en pantalla.</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41"/>
      </w:pPr>
      <w:r>
        <w:rPr/>
        <w:t>En ese sentido, la imagen muestra a un hombre joven adulto, solo en un baño, realizando cuidado personal, carente de elementos eróticos que pudiesen perturbar la formación de una persona en </w:t>
      </w:r>
      <w:r>
        <w:rPr>
          <w:spacing w:val="-2"/>
        </w:rPr>
        <w:t>desarrollo.</w:t>
      </w:r>
    </w:p>
    <w:p>
      <w:pPr>
        <w:pStyle w:val="BodyText"/>
        <w:spacing w:line="276" w:lineRule="auto" w:before="120"/>
        <w:ind w:right="137"/>
      </w:pPr>
      <w:r>
        <w:rPr/>
        <w:t>Ciertamente, lo observado y reprochado por el denunciante alude al resguardo por la integridad psíquica y espiritual de los niños y niñas, sobre todo el que contenidos que pueden resultar inadecuados para ser observados por una audiencia infantil pueda significar poner en riesgo su desarrollo,</w:t>
      </w:r>
      <w:r>
        <w:rPr>
          <w:spacing w:val="-6"/>
        </w:rPr>
        <w:t> </w:t>
      </w:r>
      <w:r>
        <w:rPr/>
        <w:t>revisadas</w:t>
      </w:r>
      <w:r>
        <w:rPr>
          <w:spacing w:val="-5"/>
        </w:rPr>
        <w:t> </w:t>
      </w:r>
      <w:r>
        <w:rPr/>
        <w:t>de</w:t>
      </w:r>
      <w:r>
        <w:rPr>
          <w:spacing w:val="-7"/>
        </w:rPr>
        <w:t> </w:t>
      </w:r>
      <w:r>
        <w:rPr/>
        <w:t>manera</w:t>
      </w:r>
      <w:r>
        <w:rPr>
          <w:spacing w:val="-6"/>
        </w:rPr>
        <w:t> </w:t>
      </w:r>
      <w:r>
        <w:rPr/>
        <w:t>exhaustiva</w:t>
      </w:r>
      <w:r>
        <w:rPr>
          <w:spacing w:val="-6"/>
        </w:rPr>
        <w:t> </w:t>
      </w:r>
      <w:r>
        <w:rPr/>
        <w:t>las</w:t>
      </w:r>
      <w:r>
        <w:rPr>
          <w:spacing w:val="-5"/>
        </w:rPr>
        <w:t> </w:t>
      </w:r>
      <w:r>
        <w:rPr/>
        <w:t>imágenes,</w:t>
      </w:r>
      <w:r>
        <w:rPr>
          <w:spacing w:val="-5"/>
        </w:rPr>
        <w:t> </w:t>
      </w:r>
      <w:r>
        <w:rPr/>
        <w:t>se</w:t>
      </w:r>
      <w:r>
        <w:rPr>
          <w:spacing w:val="-7"/>
        </w:rPr>
        <w:t> </w:t>
      </w:r>
      <w:r>
        <w:rPr/>
        <w:t>puede</w:t>
      </w:r>
      <w:r>
        <w:rPr>
          <w:spacing w:val="-7"/>
        </w:rPr>
        <w:t> </w:t>
      </w:r>
      <w:r>
        <w:rPr/>
        <w:t>concluir</w:t>
      </w:r>
      <w:r>
        <w:rPr>
          <w:spacing w:val="-6"/>
        </w:rPr>
        <w:t> </w:t>
      </w:r>
      <w:r>
        <w:rPr/>
        <w:t>que</w:t>
      </w:r>
      <w:r>
        <w:rPr>
          <w:spacing w:val="-7"/>
        </w:rPr>
        <w:t> </w:t>
      </w:r>
      <w:r>
        <w:rPr/>
        <w:t>estas</w:t>
      </w:r>
      <w:r>
        <w:rPr>
          <w:spacing w:val="-5"/>
        </w:rPr>
        <w:t> </w:t>
      </w:r>
      <w:r>
        <w:rPr/>
        <w:t>en</w:t>
      </w:r>
      <w:r>
        <w:rPr>
          <w:spacing w:val="-7"/>
        </w:rPr>
        <w:t> </w:t>
      </w:r>
      <w:r>
        <w:rPr/>
        <w:t>sí</w:t>
      </w:r>
      <w:r>
        <w:rPr>
          <w:spacing w:val="-7"/>
        </w:rPr>
        <w:t> </w:t>
      </w:r>
      <w:r>
        <w:rPr/>
        <w:t>mismas</w:t>
      </w:r>
      <w:r>
        <w:rPr>
          <w:spacing w:val="-5"/>
        </w:rPr>
        <w:t> </w:t>
      </w:r>
      <w:r>
        <w:rPr/>
        <w:t>no alcanzarían a atentar en contra de la formación intelectual y espiritual de la niñez en horario de </w:t>
      </w:r>
      <w:r>
        <w:rPr>
          <w:spacing w:val="-2"/>
        </w:rPr>
        <w:t>protección.</w:t>
      </w:r>
    </w:p>
    <w:p>
      <w:pPr>
        <w:pStyle w:val="BodyText"/>
        <w:spacing w:line="276" w:lineRule="auto" w:before="121"/>
        <w:ind w:right="134"/>
      </w:pPr>
      <w:r>
        <w:rPr/>
        <w:t>Tal y como se plantea en la literatura especializada</w:t>
      </w:r>
      <w:r>
        <w:rPr>
          <w:position w:val="7"/>
          <w:sz w:val="12"/>
        </w:rPr>
        <w:t>45</w:t>
      </w:r>
      <w:r>
        <w:rPr>
          <w:spacing w:val="32"/>
          <w:position w:val="7"/>
          <w:sz w:val="12"/>
        </w:rPr>
        <w:t> </w:t>
      </w:r>
      <w:r>
        <w:rPr/>
        <w:t>respecto al impacto del tipo de contenidos en televisión</w:t>
      </w:r>
      <w:r>
        <w:rPr>
          <w:spacing w:val="-5"/>
        </w:rPr>
        <w:t> </w:t>
      </w:r>
      <w:r>
        <w:rPr/>
        <w:t>en</w:t>
      </w:r>
      <w:r>
        <w:rPr>
          <w:spacing w:val="-5"/>
        </w:rPr>
        <w:t> </w:t>
      </w:r>
      <w:r>
        <w:rPr/>
        <w:t>el</w:t>
      </w:r>
      <w:r>
        <w:rPr>
          <w:spacing w:val="-5"/>
        </w:rPr>
        <w:t> </w:t>
      </w:r>
      <w:r>
        <w:rPr/>
        <w:t>desarrollo</w:t>
      </w:r>
      <w:r>
        <w:rPr>
          <w:spacing w:val="-2"/>
        </w:rPr>
        <w:t> </w:t>
      </w:r>
      <w:r>
        <w:rPr/>
        <w:t>de</w:t>
      </w:r>
      <w:r>
        <w:rPr>
          <w:spacing w:val="-4"/>
        </w:rPr>
        <w:t> </w:t>
      </w:r>
      <w:r>
        <w:rPr/>
        <w:t>los</w:t>
      </w:r>
      <w:r>
        <w:rPr>
          <w:spacing w:val="-3"/>
        </w:rPr>
        <w:t> </w:t>
      </w:r>
      <w:r>
        <w:rPr/>
        <w:t>niños</w:t>
      </w:r>
      <w:r>
        <w:rPr>
          <w:spacing w:val="-3"/>
        </w:rPr>
        <w:t> </w:t>
      </w:r>
      <w:r>
        <w:rPr/>
        <w:t>y</w:t>
      </w:r>
      <w:r>
        <w:rPr>
          <w:spacing w:val="-4"/>
        </w:rPr>
        <w:t> </w:t>
      </w:r>
      <w:r>
        <w:rPr/>
        <w:t>niñas,</w:t>
      </w:r>
      <w:r>
        <w:rPr>
          <w:spacing w:val="-4"/>
        </w:rPr>
        <w:t> </w:t>
      </w:r>
      <w:r>
        <w:rPr/>
        <w:t>lo</w:t>
      </w:r>
      <w:r>
        <w:rPr>
          <w:spacing w:val="-4"/>
        </w:rPr>
        <w:t> </w:t>
      </w:r>
      <w:r>
        <w:rPr/>
        <w:t>cual</w:t>
      </w:r>
      <w:r>
        <w:rPr>
          <w:spacing w:val="-5"/>
        </w:rPr>
        <w:t> </w:t>
      </w:r>
      <w:r>
        <w:rPr/>
        <w:t>no</w:t>
      </w:r>
      <w:r>
        <w:rPr>
          <w:spacing w:val="-4"/>
        </w:rPr>
        <w:t> </w:t>
      </w:r>
      <w:r>
        <w:rPr/>
        <w:t>puede</w:t>
      </w:r>
      <w:r>
        <w:rPr>
          <w:spacing w:val="-4"/>
        </w:rPr>
        <w:t> </w:t>
      </w:r>
      <w:r>
        <w:rPr/>
        <w:t>sino</w:t>
      </w:r>
      <w:r>
        <w:rPr>
          <w:spacing w:val="-2"/>
        </w:rPr>
        <w:t> </w:t>
      </w:r>
      <w:r>
        <w:rPr/>
        <w:t>vulnerar</w:t>
      </w:r>
      <w:r>
        <w:rPr>
          <w:spacing w:val="-2"/>
        </w:rPr>
        <w:t> </w:t>
      </w:r>
      <w:r>
        <w:rPr/>
        <w:t>el</w:t>
      </w:r>
      <w:r>
        <w:rPr>
          <w:spacing w:val="-3"/>
        </w:rPr>
        <w:t> </w:t>
      </w:r>
      <w:r>
        <w:rPr/>
        <w:t>bien</w:t>
      </w:r>
      <w:r>
        <w:rPr>
          <w:spacing w:val="-5"/>
        </w:rPr>
        <w:t> </w:t>
      </w:r>
      <w:r>
        <w:rPr/>
        <w:t>jurídico</w:t>
      </w:r>
      <w:r>
        <w:rPr>
          <w:spacing w:val="-2"/>
        </w:rPr>
        <w:t> </w:t>
      </w:r>
      <w:r>
        <w:rPr/>
        <w:t>protegido en el Art.1º Inc. 3º de la Ley Nº18.838 -</w:t>
      </w:r>
      <w:r>
        <w:rPr>
          <w:i/>
        </w:rPr>
        <w:t>el desarrollo de la personalidad del menor-</w:t>
      </w:r>
      <w:r>
        <w:rPr/>
        <w:t>, incumpliendo con ello su obligación de observar un permanente respeto en su programación al principio del </w:t>
      </w:r>
      <w:r>
        <w:rPr>
          <w:i/>
        </w:rPr>
        <w:t>correcto</w:t>
      </w:r>
      <w:r>
        <w:rPr>
          <w:i/>
        </w:rPr>
        <w:t> funcionamiento</w:t>
      </w:r>
      <w:r>
        <w:rPr>
          <w:i/>
          <w:spacing w:val="-12"/>
        </w:rPr>
        <w:t> </w:t>
      </w:r>
      <w:r>
        <w:rPr/>
        <w:t>de</w:t>
      </w:r>
      <w:r>
        <w:rPr>
          <w:spacing w:val="-9"/>
        </w:rPr>
        <w:t> </w:t>
      </w:r>
      <w:r>
        <w:rPr/>
        <w:t>los</w:t>
      </w:r>
      <w:r>
        <w:rPr>
          <w:spacing w:val="-10"/>
        </w:rPr>
        <w:t> </w:t>
      </w:r>
      <w:r>
        <w:rPr/>
        <w:t>servicios</w:t>
      </w:r>
      <w:r>
        <w:rPr>
          <w:spacing w:val="-10"/>
        </w:rPr>
        <w:t> </w:t>
      </w:r>
      <w:r>
        <w:rPr/>
        <w:t>de</w:t>
      </w:r>
      <w:r>
        <w:rPr>
          <w:spacing w:val="-11"/>
        </w:rPr>
        <w:t> </w:t>
      </w:r>
      <w:r>
        <w:rPr/>
        <w:t>televisión.</w:t>
      </w:r>
      <w:r>
        <w:rPr>
          <w:spacing w:val="-9"/>
        </w:rPr>
        <w:t> </w:t>
      </w:r>
      <w:r>
        <w:rPr/>
        <w:t>Es</w:t>
      </w:r>
      <w:r>
        <w:rPr>
          <w:spacing w:val="-9"/>
        </w:rPr>
        <w:t> </w:t>
      </w:r>
      <w:r>
        <w:rPr/>
        <w:t>así</w:t>
      </w:r>
      <w:r>
        <w:rPr>
          <w:spacing w:val="-9"/>
        </w:rPr>
        <w:t> </w:t>
      </w:r>
      <w:r>
        <w:rPr/>
        <w:t>como</w:t>
      </w:r>
      <w:r>
        <w:rPr>
          <w:spacing w:val="-11"/>
        </w:rPr>
        <w:t> </w:t>
      </w:r>
      <w:r>
        <w:rPr/>
        <w:t>el</w:t>
      </w:r>
      <w:r>
        <w:rPr>
          <w:spacing w:val="-12"/>
        </w:rPr>
        <w:t> </w:t>
      </w:r>
      <w:r>
        <w:rPr/>
        <w:t>problema</w:t>
      </w:r>
      <w:r>
        <w:rPr>
          <w:spacing w:val="-11"/>
        </w:rPr>
        <w:t> </w:t>
      </w:r>
      <w:r>
        <w:rPr/>
        <w:t>ocurre</w:t>
      </w:r>
      <w:r>
        <w:rPr>
          <w:spacing w:val="-9"/>
        </w:rPr>
        <w:t> </w:t>
      </w:r>
      <w:r>
        <w:rPr/>
        <w:t>cuando</w:t>
      </w:r>
      <w:r>
        <w:rPr>
          <w:spacing w:val="-11"/>
        </w:rPr>
        <w:t> </w:t>
      </w:r>
      <w:r>
        <w:rPr/>
        <w:t>se</w:t>
      </w:r>
      <w:r>
        <w:rPr>
          <w:spacing w:val="-9"/>
        </w:rPr>
        <w:t> </w:t>
      </w:r>
      <w:r>
        <w:rPr/>
        <w:t>hace</w:t>
      </w:r>
      <w:r>
        <w:rPr>
          <w:spacing w:val="-11"/>
        </w:rPr>
        <w:t> </w:t>
      </w:r>
      <w:r>
        <w:rPr/>
        <w:t>explícito que</w:t>
      </w:r>
      <w:r>
        <w:rPr>
          <w:spacing w:val="-12"/>
        </w:rPr>
        <w:t> </w:t>
      </w:r>
      <w:r>
        <w:rPr/>
        <w:t>el</w:t>
      </w:r>
      <w:r>
        <w:rPr>
          <w:spacing w:val="-12"/>
        </w:rPr>
        <w:t> </w:t>
      </w:r>
      <w:r>
        <w:rPr/>
        <w:t>público</w:t>
      </w:r>
      <w:r>
        <w:rPr>
          <w:spacing w:val="-14"/>
        </w:rPr>
        <w:t> </w:t>
      </w:r>
      <w:r>
        <w:rPr/>
        <w:t>infantil</w:t>
      </w:r>
      <w:r>
        <w:rPr>
          <w:spacing w:val="-13"/>
        </w:rPr>
        <w:t> </w:t>
      </w:r>
      <w:r>
        <w:rPr/>
        <w:t>no</w:t>
      </w:r>
      <w:r>
        <w:rPr>
          <w:spacing w:val="-13"/>
        </w:rPr>
        <w:t> </w:t>
      </w:r>
      <w:r>
        <w:rPr/>
        <w:t>sólo</w:t>
      </w:r>
      <w:r>
        <w:rPr>
          <w:spacing w:val="-11"/>
        </w:rPr>
        <w:t> </w:t>
      </w:r>
      <w:r>
        <w:rPr/>
        <w:t>consume</w:t>
      </w:r>
      <w:r>
        <w:rPr>
          <w:spacing w:val="-14"/>
        </w:rPr>
        <w:t> </w:t>
      </w:r>
      <w:r>
        <w:rPr/>
        <w:t>aquella</w:t>
      </w:r>
      <w:r>
        <w:rPr>
          <w:spacing w:val="-12"/>
        </w:rPr>
        <w:t> </w:t>
      </w:r>
      <w:r>
        <w:rPr/>
        <w:t>programación</w:t>
      </w:r>
      <w:r>
        <w:rPr>
          <w:spacing w:val="-12"/>
        </w:rPr>
        <w:t> </w:t>
      </w:r>
      <w:r>
        <w:rPr/>
        <w:t>que</w:t>
      </w:r>
      <w:r>
        <w:rPr>
          <w:spacing w:val="-14"/>
        </w:rPr>
        <w:t> </w:t>
      </w:r>
      <w:r>
        <w:rPr/>
        <w:t>sólo</w:t>
      </w:r>
      <w:r>
        <w:rPr>
          <w:spacing w:val="-13"/>
        </w:rPr>
        <w:t> </w:t>
      </w:r>
      <w:r>
        <w:rPr/>
        <w:t>está</w:t>
      </w:r>
      <w:r>
        <w:rPr>
          <w:spacing w:val="-12"/>
        </w:rPr>
        <w:t> </w:t>
      </w:r>
      <w:r>
        <w:rPr/>
        <w:t>específicamente</w:t>
      </w:r>
      <w:r>
        <w:rPr>
          <w:spacing w:val="-14"/>
        </w:rPr>
        <w:t> </w:t>
      </w:r>
      <w:r>
        <w:rPr/>
        <w:t>destinada a</w:t>
      </w:r>
      <w:r>
        <w:rPr>
          <w:spacing w:val="-12"/>
        </w:rPr>
        <w:t> </w:t>
      </w:r>
      <w:r>
        <w:rPr/>
        <w:t>ellos,</w:t>
      </w:r>
      <w:r>
        <w:rPr>
          <w:spacing w:val="-12"/>
        </w:rPr>
        <w:t> </w:t>
      </w:r>
      <w:r>
        <w:rPr/>
        <w:t>sino</w:t>
      </w:r>
      <w:r>
        <w:rPr>
          <w:spacing w:val="-11"/>
        </w:rPr>
        <w:t> </w:t>
      </w:r>
      <w:r>
        <w:rPr/>
        <w:t>que</w:t>
      </w:r>
      <w:r>
        <w:rPr>
          <w:spacing w:val="-13"/>
        </w:rPr>
        <w:t> </w:t>
      </w:r>
      <w:r>
        <w:rPr/>
        <w:t>también</w:t>
      </w:r>
      <w:r>
        <w:rPr>
          <w:spacing w:val="-13"/>
        </w:rPr>
        <w:t> </w:t>
      </w:r>
      <w:r>
        <w:rPr/>
        <w:t>forma</w:t>
      </w:r>
      <w:r>
        <w:rPr>
          <w:spacing w:val="-11"/>
        </w:rPr>
        <w:t> </w:t>
      </w:r>
      <w:r>
        <w:rPr/>
        <w:t>parte</w:t>
      </w:r>
      <w:r>
        <w:rPr>
          <w:spacing w:val="-13"/>
        </w:rPr>
        <w:t> </w:t>
      </w:r>
      <w:r>
        <w:rPr/>
        <w:t>de</w:t>
      </w:r>
      <w:r>
        <w:rPr>
          <w:spacing w:val="-13"/>
        </w:rPr>
        <w:t> </w:t>
      </w:r>
      <w:r>
        <w:rPr/>
        <w:t>programas</w:t>
      </w:r>
      <w:r>
        <w:rPr>
          <w:spacing w:val="-12"/>
        </w:rPr>
        <w:t> </w:t>
      </w:r>
      <w:r>
        <w:rPr/>
        <w:t>dirigidos</w:t>
      </w:r>
      <w:r>
        <w:rPr>
          <w:spacing w:val="-12"/>
        </w:rPr>
        <w:t> </w:t>
      </w:r>
      <w:r>
        <w:rPr/>
        <w:t>a</w:t>
      </w:r>
      <w:r>
        <w:rPr>
          <w:spacing w:val="-12"/>
        </w:rPr>
        <w:t> </w:t>
      </w:r>
      <w:r>
        <w:rPr/>
        <w:t>público</w:t>
      </w:r>
      <w:r>
        <w:rPr>
          <w:spacing w:val="-13"/>
        </w:rPr>
        <w:t> </w:t>
      </w:r>
      <w:r>
        <w:rPr/>
        <w:t>general,</w:t>
      </w:r>
      <w:r>
        <w:rPr>
          <w:spacing w:val="-10"/>
        </w:rPr>
        <w:t> </w:t>
      </w:r>
      <w:r>
        <w:rPr/>
        <w:t>o</w:t>
      </w:r>
      <w:r>
        <w:rPr>
          <w:spacing w:val="-13"/>
        </w:rPr>
        <w:t> </w:t>
      </w:r>
      <w:r>
        <w:rPr/>
        <w:t>como</w:t>
      </w:r>
      <w:r>
        <w:rPr>
          <w:spacing w:val="-11"/>
        </w:rPr>
        <w:t> </w:t>
      </w:r>
      <w:r>
        <w:rPr/>
        <w:t>es</w:t>
      </w:r>
      <w:r>
        <w:rPr>
          <w:spacing w:val="-7"/>
        </w:rPr>
        <w:t> </w:t>
      </w:r>
      <w:r>
        <w:rPr/>
        <w:t>en</w:t>
      </w:r>
      <w:r>
        <w:rPr>
          <w:spacing w:val="-13"/>
        </w:rPr>
        <w:t> </w:t>
      </w:r>
      <w:r>
        <w:rPr/>
        <w:t>este</w:t>
      </w:r>
      <w:r>
        <w:rPr>
          <w:spacing w:val="-13"/>
        </w:rPr>
        <w:t> </w:t>
      </w:r>
      <w:r>
        <w:rPr/>
        <w:t>caso, a un público adulto. (Espinar Ruiz, 2016)</w:t>
      </w:r>
    </w:p>
    <w:p>
      <w:pPr>
        <w:pStyle w:val="BodyText"/>
        <w:spacing w:line="276" w:lineRule="auto" w:before="120"/>
        <w:ind w:right="136"/>
      </w:pPr>
      <w:r>
        <w:rPr/>
        <w:t>De acuerdo a lo anterior, en cuanto a la posible afectación del proceso formativo de los menores de edad</w:t>
      </w:r>
      <w:r>
        <w:rPr>
          <w:spacing w:val="-14"/>
        </w:rPr>
        <w:t> </w:t>
      </w:r>
      <w:r>
        <w:rPr/>
        <w:t>resulta</w:t>
      </w:r>
      <w:r>
        <w:rPr>
          <w:spacing w:val="-13"/>
        </w:rPr>
        <w:t> </w:t>
      </w:r>
      <w:r>
        <w:rPr/>
        <w:t>importante</w:t>
      </w:r>
      <w:r>
        <w:rPr>
          <w:spacing w:val="-13"/>
        </w:rPr>
        <w:t> </w:t>
      </w:r>
      <w:r>
        <w:rPr/>
        <w:t>tener</w:t>
      </w:r>
      <w:r>
        <w:rPr>
          <w:spacing w:val="-13"/>
        </w:rPr>
        <w:t> </w:t>
      </w:r>
      <w:r>
        <w:rPr/>
        <w:t>presente</w:t>
      </w:r>
      <w:r>
        <w:rPr>
          <w:spacing w:val="-14"/>
        </w:rPr>
        <w:t> </w:t>
      </w:r>
      <w:r>
        <w:rPr/>
        <w:t>que</w:t>
      </w:r>
      <w:r>
        <w:rPr>
          <w:spacing w:val="-13"/>
        </w:rPr>
        <w:t> </w:t>
      </w:r>
      <w:r>
        <w:rPr/>
        <w:t>la</w:t>
      </w:r>
      <w:r>
        <w:rPr>
          <w:spacing w:val="-13"/>
        </w:rPr>
        <w:t> </w:t>
      </w:r>
      <w:r>
        <w:rPr/>
        <w:t>publicidad</w:t>
      </w:r>
      <w:r>
        <w:rPr>
          <w:spacing w:val="-13"/>
        </w:rPr>
        <w:t> </w:t>
      </w:r>
      <w:r>
        <w:rPr/>
        <w:t>en</w:t>
      </w:r>
      <w:r>
        <w:rPr>
          <w:spacing w:val="-14"/>
        </w:rPr>
        <w:t> </w:t>
      </w:r>
      <w:r>
        <w:rPr/>
        <w:t>cuestión,</w:t>
      </w:r>
      <w:r>
        <w:rPr>
          <w:spacing w:val="-13"/>
        </w:rPr>
        <w:t> </w:t>
      </w:r>
      <w:r>
        <w:rPr/>
        <w:t>si</w:t>
      </w:r>
      <w:r>
        <w:rPr>
          <w:spacing w:val="-13"/>
        </w:rPr>
        <w:t> </w:t>
      </w:r>
      <w:r>
        <w:rPr/>
        <w:t>bien</w:t>
      </w:r>
      <w:r>
        <w:rPr>
          <w:spacing w:val="-13"/>
        </w:rPr>
        <w:t> </w:t>
      </w:r>
      <w:r>
        <w:rPr/>
        <w:t>fue</w:t>
      </w:r>
      <w:r>
        <w:rPr>
          <w:spacing w:val="-14"/>
        </w:rPr>
        <w:t> </w:t>
      </w:r>
      <w:r>
        <w:rPr/>
        <w:t>transmitida</w:t>
      </w:r>
      <w:r>
        <w:rPr>
          <w:spacing w:val="-13"/>
        </w:rPr>
        <w:t> </w:t>
      </w:r>
      <w:r>
        <w:rPr/>
        <w:t>en</w:t>
      </w:r>
      <w:r>
        <w:rPr>
          <w:spacing w:val="-13"/>
        </w:rPr>
        <w:t> </w:t>
      </w:r>
      <w:r>
        <w:rPr>
          <w:i/>
        </w:rPr>
        <w:t>horario</w:t>
      </w:r>
      <w:r>
        <w:rPr>
          <w:i/>
        </w:rPr>
        <w:t> de protección</w:t>
      </w:r>
      <w:r>
        <w:rPr/>
        <w:t>, las imágenes no permitirían sustentar una supuesta vulneración al bien jurídico formación de la niñez y juventud, ya que carece de relato y elementos sexualizados o eróticos que pudiesen significar una fácil identificación con lo que se está observando, así como carece de imágenes</w:t>
      </w:r>
      <w:r>
        <w:rPr>
          <w:spacing w:val="-3"/>
        </w:rPr>
        <w:t> </w:t>
      </w:r>
      <w:r>
        <w:rPr/>
        <w:t>relacionadas con</w:t>
      </w:r>
      <w:r>
        <w:rPr>
          <w:spacing w:val="-5"/>
        </w:rPr>
        <w:t> </w:t>
      </w:r>
      <w:r>
        <w:rPr/>
        <w:t>el</w:t>
      </w:r>
      <w:r>
        <w:rPr>
          <w:spacing w:val="-3"/>
        </w:rPr>
        <w:t> </w:t>
      </w:r>
      <w:r>
        <w:rPr/>
        <w:t>target</w:t>
      </w:r>
      <w:r>
        <w:rPr>
          <w:spacing w:val="-4"/>
        </w:rPr>
        <w:t> </w:t>
      </w:r>
      <w:r>
        <w:rPr/>
        <w:t>infantil,</w:t>
      </w:r>
      <w:r>
        <w:rPr>
          <w:spacing w:val="-4"/>
        </w:rPr>
        <w:t> </w:t>
      </w:r>
      <w:r>
        <w:rPr/>
        <w:t>como</w:t>
      </w:r>
      <w:r>
        <w:rPr>
          <w:spacing w:val="-2"/>
        </w:rPr>
        <w:t> </w:t>
      </w:r>
      <w:r>
        <w:rPr/>
        <w:t>niños</w:t>
      </w:r>
      <w:r>
        <w:rPr>
          <w:spacing w:val="-1"/>
        </w:rPr>
        <w:t> </w:t>
      </w:r>
      <w:r>
        <w:rPr/>
        <w:t>u</w:t>
      </w:r>
      <w:r>
        <w:rPr>
          <w:spacing w:val="-5"/>
        </w:rPr>
        <w:t> </w:t>
      </w:r>
      <w:r>
        <w:rPr/>
        <w:t>otros</w:t>
      </w:r>
      <w:r>
        <w:rPr>
          <w:spacing w:val="-1"/>
        </w:rPr>
        <w:t> </w:t>
      </w:r>
      <w:r>
        <w:rPr/>
        <w:t>elementos</w:t>
      </w:r>
      <w:r>
        <w:rPr>
          <w:spacing w:val="-3"/>
        </w:rPr>
        <w:t> </w:t>
      </w:r>
      <w:r>
        <w:rPr/>
        <w:t>identificatorios,</w:t>
      </w:r>
      <w:r>
        <w:rPr>
          <w:spacing w:val="-4"/>
        </w:rPr>
        <w:t> </w:t>
      </w:r>
      <w:r>
        <w:rPr/>
        <w:t>por</w:t>
      </w:r>
      <w:r>
        <w:rPr>
          <w:spacing w:val="-2"/>
        </w:rPr>
        <w:t> </w:t>
      </w:r>
      <w:r>
        <w:rPr/>
        <w:t>lo</w:t>
      </w:r>
      <w:r>
        <w:rPr>
          <w:spacing w:val="-2"/>
        </w:rPr>
        <w:t> </w:t>
      </w:r>
      <w:r>
        <w:rPr/>
        <w:t>que difícilmente un niño o niña pudiera encontrar códigos semejantes para ser imitados.</w:t>
      </w:r>
    </w:p>
    <w:p>
      <w:pPr>
        <w:pStyle w:val="BodyText"/>
        <w:spacing w:line="276" w:lineRule="auto" w:before="119"/>
        <w:ind w:right="137"/>
      </w:pPr>
      <w:r>
        <w:rPr/>
        <w:t>De acuerdo a las secuencias observadas diremos que</w:t>
      </w:r>
      <w:r>
        <w:rPr>
          <w:spacing w:val="-1"/>
        </w:rPr>
        <w:t> </w:t>
      </w:r>
      <w:r>
        <w:rPr/>
        <w:t>la sola presencia de</w:t>
      </w:r>
      <w:r>
        <w:rPr>
          <w:spacing w:val="-1"/>
        </w:rPr>
        <w:t> </w:t>
      </w:r>
      <w:r>
        <w:rPr/>
        <w:t>temáticas como el cuerpo humano, en una franja horaria de protección a los niños, no cuenta </w:t>
      </w:r>
      <w:r>
        <w:rPr>
          <w:i/>
        </w:rPr>
        <w:t>a priori </w:t>
      </w:r>
      <w:r>
        <w:rPr/>
        <w:t>con contraindicación o prohibición,</w:t>
      </w:r>
      <w:r>
        <w:rPr>
          <w:spacing w:val="-7"/>
        </w:rPr>
        <w:t> </w:t>
      </w:r>
      <w:r>
        <w:rPr/>
        <w:t>especialmente</w:t>
      </w:r>
      <w:r>
        <w:rPr>
          <w:spacing w:val="-9"/>
        </w:rPr>
        <w:t> </w:t>
      </w:r>
      <w:r>
        <w:rPr/>
        <w:t>si</w:t>
      </w:r>
      <w:r>
        <w:rPr>
          <w:spacing w:val="-8"/>
        </w:rPr>
        <w:t> </w:t>
      </w:r>
      <w:r>
        <w:rPr/>
        <w:t>los</w:t>
      </w:r>
      <w:r>
        <w:rPr>
          <w:spacing w:val="-7"/>
        </w:rPr>
        <w:t> </w:t>
      </w:r>
      <w:r>
        <w:rPr/>
        <w:t>contenidos</w:t>
      </w:r>
      <w:r>
        <w:rPr>
          <w:spacing w:val="-7"/>
        </w:rPr>
        <w:t> </w:t>
      </w:r>
      <w:r>
        <w:rPr/>
        <w:t>reciben</w:t>
      </w:r>
      <w:r>
        <w:rPr>
          <w:spacing w:val="-9"/>
        </w:rPr>
        <w:t> </w:t>
      </w:r>
      <w:r>
        <w:rPr/>
        <w:t>un</w:t>
      </w:r>
      <w:r>
        <w:rPr>
          <w:spacing w:val="-9"/>
        </w:rPr>
        <w:t> </w:t>
      </w:r>
      <w:r>
        <w:rPr/>
        <w:t>tratamiento</w:t>
      </w:r>
      <w:r>
        <w:rPr>
          <w:spacing w:val="-6"/>
        </w:rPr>
        <w:t> </w:t>
      </w:r>
      <w:r>
        <w:rPr/>
        <w:t>cuidado,</w:t>
      </w:r>
      <w:r>
        <w:rPr>
          <w:spacing w:val="-6"/>
        </w:rPr>
        <w:t> </w:t>
      </w:r>
      <w:r>
        <w:rPr/>
        <w:t>tomando</w:t>
      </w:r>
      <w:r>
        <w:rPr>
          <w:spacing w:val="-8"/>
        </w:rPr>
        <w:t> </w:t>
      </w:r>
      <w:r>
        <w:rPr/>
        <w:t>los</w:t>
      </w:r>
      <w:r>
        <w:rPr>
          <w:spacing w:val="-7"/>
        </w:rPr>
        <w:t> </w:t>
      </w:r>
      <w:r>
        <w:rPr/>
        <w:t>resguardos necesarios respecto de las audiencias que podrían exponerse a éstos. En este sentido, se debe recordar</w:t>
      </w:r>
      <w:r>
        <w:rPr>
          <w:spacing w:val="-8"/>
        </w:rPr>
        <w:t> </w:t>
      </w:r>
      <w:r>
        <w:rPr/>
        <w:t>que</w:t>
      </w:r>
      <w:r>
        <w:rPr>
          <w:spacing w:val="-8"/>
        </w:rPr>
        <w:t> </w:t>
      </w:r>
      <w:r>
        <w:rPr/>
        <w:t>la</w:t>
      </w:r>
      <w:r>
        <w:rPr>
          <w:spacing w:val="-10"/>
        </w:rPr>
        <w:t> </w:t>
      </w:r>
      <w:r>
        <w:rPr/>
        <w:t>sexualidad</w:t>
      </w:r>
      <w:r>
        <w:rPr>
          <w:spacing w:val="-8"/>
        </w:rPr>
        <w:t> </w:t>
      </w:r>
      <w:r>
        <w:rPr/>
        <w:t>es</w:t>
      </w:r>
      <w:r>
        <w:rPr>
          <w:spacing w:val="-9"/>
        </w:rPr>
        <w:t> </w:t>
      </w:r>
      <w:r>
        <w:rPr/>
        <w:t>inherente</w:t>
      </w:r>
      <w:r>
        <w:rPr>
          <w:spacing w:val="-11"/>
        </w:rPr>
        <w:t> </w:t>
      </w:r>
      <w:r>
        <w:rPr/>
        <w:t>al</w:t>
      </w:r>
      <w:r>
        <w:rPr>
          <w:spacing w:val="-11"/>
        </w:rPr>
        <w:t> </w:t>
      </w:r>
      <w:r>
        <w:rPr/>
        <w:t>ser</w:t>
      </w:r>
      <w:r>
        <w:rPr>
          <w:spacing w:val="-10"/>
        </w:rPr>
        <w:t> </w:t>
      </w:r>
      <w:r>
        <w:rPr/>
        <w:t>humano</w:t>
      </w:r>
      <w:r>
        <w:rPr>
          <w:spacing w:val="-10"/>
        </w:rPr>
        <w:t> </w:t>
      </w:r>
      <w:r>
        <w:rPr/>
        <w:t>y</w:t>
      </w:r>
      <w:r>
        <w:rPr>
          <w:spacing w:val="-8"/>
        </w:rPr>
        <w:t> </w:t>
      </w:r>
      <w:r>
        <w:rPr/>
        <w:t>clave</w:t>
      </w:r>
      <w:r>
        <w:rPr>
          <w:spacing w:val="-9"/>
        </w:rPr>
        <w:t> </w:t>
      </w:r>
      <w:r>
        <w:rPr/>
        <w:t>en</w:t>
      </w:r>
      <w:r>
        <w:rPr>
          <w:spacing w:val="-9"/>
        </w:rPr>
        <w:t> </w:t>
      </w:r>
      <w:r>
        <w:rPr/>
        <w:t>su</w:t>
      </w:r>
      <w:r>
        <w:rPr>
          <w:spacing w:val="-11"/>
        </w:rPr>
        <w:t> </w:t>
      </w:r>
      <w:r>
        <w:rPr/>
        <w:t>desarrollo</w:t>
      </w:r>
      <w:r>
        <w:rPr>
          <w:spacing w:val="-8"/>
        </w:rPr>
        <w:t> </w:t>
      </w:r>
      <w:r>
        <w:rPr/>
        <w:t>pleno.</w:t>
      </w:r>
      <w:r>
        <w:rPr>
          <w:spacing w:val="-10"/>
        </w:rPr>
        <w:t> </w:t>
      </w:r>
      <w:r>
        <w:rPr/>
        <w:t>Si</w:t>
      </w:r>
      <w:r>
        <w:rPr>
          <w:spacing w:val="-9"/>
        </w:rPr>
        <w:t> </w:t>
      </w:r>
      <w:r>
        <w:rPr/>
        <w:t>bien</w:t>
      </w:r>
      <w:r>
        <w:rPr>
          <w:spacing w:val="-9"/>
        </w:rPr>
        <w:t> </w:t>
      </w:r>
      <w:r>
        <w:rPr/>
        <w:t>se</w:t>
      </w:r>
      <w:r>
        <w:rPr>
          <w:spacing w:val="-10"/>
        </w:rPr>
        <w:t> </w:t>
      </w:r>
      <w:r>
        <w:rPr/>
        <w:t>pueden apreciar</w:t>
      </w:r>
      <w:r>
        <w:rPr>
          <w:spacing w:val="-4"/>
        </w:rPr>
        <w:t> </w:t>
      </w:r>
      <w:r>
        <w:rPr/>
        <w:t>escenas</w:t>
      </w:r>
      <w:r>
        <w:rPr>
          <w:spacing w:val="-3"/>
        </w:rPr>
        <w:t> </w:t>
      </w:r>
      <w:r>
        <w:rPr/>
        <w:t>de</w:t>
      </w:r>
      <w:r>
        <w:rPr>
          <w:spacing w:val="-5"/>
        </w:rPr>
        <w:t> </w:t>
      </w:r>
      <w:r>
        <w:rPr/>
        <w:t>aparente</w:t>
      </w:r>
      <w:r>
        <w:rPr>
          <w:spacing w:val="-5"/>
        </w:rPr>
        <w:t> </w:t>
      </w:r>
      <w:r>
        <w:rPr/>
        <w:t>desnudez</w:t>
      </w:r>
      <w:r>
        <w:rPr>
          <w:spacing w:val="-3"/>
        </w:rPr>
        <w:t> </w:t>
      </w:r>
      <w:r>
        <w:rPr/>
        <w:t>que</w:t>
      </w:r>
      <w:r>
        <w:rPr>
          <w:spacing w:val="-4"/>
        </w:rPr>
        <w:t> </w:t>
      </w:r>
      <w:r>
        <w:rPr/>
        <w:t>se</w:t>
      </w:r>
      <w:r>
        <w:rPr>
          <w:spacing w:val="-4"/>
        </w:rPr>
        <w:t> </w:t>
      </w:r>
      <w:r>
        <w:rPr/>
        <w:t>condice</w:t>
      </w:r>
      <w:r>
        <w:rPr>
          <w:spacing w:val="-5"/>
        </w:rPr>
        <w:t> </w:t>
      </w:r>
      <w:r>
        <w:rPr/>
        <w:t>con</w:t>
      </w:r>
      <w:r>
        <w:rPr>
          <w:spacing w:val="-5"/>
        </w:rPr>
        <w:t> </w:t>
      </w:r>
      <w:r>
        <w:rPr/>
        <w:t>las</w:t>
      </w:r>
      <w:r>
        <w:rPr>
          <w:spacing w:val="-3"/>
        </w:rPr>
        <w:t> </w:t>
      </w:r>
      <w:r>
        <w:rPr/>
        <w:t>que</w:t>
      </w:r>
      <w:r>
        <w:rPr>
          <w:spacing w:val="-7"/>
        </w:rPr>
        <w:t> </w:t>
      </w:r>
      <w:r>
        <w:rPr/>
        <w:t>fueran</w:t>
      </w:r>
      <w:r>
        <w:rPr>
          <w:spacing w:val="-5"/>
        </w:rPr>
        <w:t> </w:t>
      </w:r>
      <w:r>
        <w:rPr/>
        <w:t>reprochadas</w:t>
      </w:r>
      <w:r>
        <w:rPr>
          <w:spacing w:val="-3"/>
        </w:rPr>
        <w:t> </w:t>
      </w:r>
      <w:r>
        <w:rPr/>
        <w:t>por</w:t>
      </w:r>
      <w:r>
        <w:rPr>
          <w:spacing w:val="-4"/>
        </w:rPr>
        <w:t> </w:t>
      </w:r>
      <w:r>
        <w:rPr/>
        <w:t>parte</w:t>
      </w:r>
      <w:r>
        <w:rPr>
          <w:spacing w:val="-4"/>
        </w:rPr>
        <w:t> </w:t>
      </w:r>
      <w:r>
        <w:rPr/>
        <w:t>del denunciante, estas imágenes corresponden a partes del cuerpo que son socialmente aceptables de ser exhibidas en un contexto público, como son el dorso y el abdomen, todo esto dentro de un contexto</w:t>
      </w:r>
      <w:r>
        <w:rPr>
          <w:spacing w:val="24"/>
        </w:rPr>
        <w:t> </w:t>
      </w:r>
      <w:r>
        <w:rPr/>
        <w:t>del</w:t>
      </w:r>
      <w:r>
        <w:rPr>
          <w:spacing w:val="22"/>
        </w:rPr>
        <w:t> </w:t>
      </w:r>
      <w:r>
        <w:rPr/>
        <w:t>cuidado</w:t>
      </w:r>
      <w:r>
        <w:rPr>
          <w:spacing w:val="22"/>
        </w:rPr>
        <w:t> </w:t>
      </w:r>
      <w:r>
        <w:rPr/>
        <w:t>personal.</w:t>
      </w:r>
      <w:r>
        <w:rPr>
          <w:spacing w:val="22"/>
        </w:rPr>
        <w:t> </w:t>
      </w:r>
      <w:r>
        <w:rPr/>
        <w:t>Asimismo,</w:t>
      </w:r>
      <w:r>
        <w:rPr>
          <w:spacing w:val="23"/>
        </w:rPr>
        <w:t> </w:t>
      </w:r>
      <w:r>
        <w:rPr/>
        <w:t>se</w:t>
      </w:r>
      <w:r>
        <w:rPr>
          <w:spacing w:val="21"/>
        </w:rPr>
        <w:t> </w:t>
      </w:r>
      <w:r>
        <w:rPr/>
        <w:t>debe</w:t>
      </w:r>
      <w:r>
        <w:rPr>
          <w:spacing w:val="24"/>
        </w:rPr>
        <w:t> </w:t>
      </w:r>
      <w:r>
        <w:rPr/>
        <w:t>mencionar</w:t>
      </w:r>
      <w:r>
        <w:rPr>
          <w:spacing w:val="24"/>
        </w:rPr>
        <w:t> </w:t>
      </w:r>
      <w:r>
        <w:rPr/>
        <w:t>que</w:t>
      </w:r>
      <w:r>
        <w:rPr>
          <w:spacing w:val="25"/>
        </w:rPr>
        <w:t> </w:t>
      </w:r>
      <w:r>
        <w:rPr/>
        <w:t>no</w:t>
      </w:r>
      <w:r>
        <w:rPr>
          <w:spacing w:val="22"/>
        </w:rPr>
        <w:t> </w:t>
      </w:r>
      <w:r>
        <w:rPr/>
        <w:t>se</w:t>
      </w:r>
      <w:r>
        <w:rPr>
          <w:spacing w:val="22"/>
        </w:rPr>
        <w:t> </w:t>
      </w:r>
      <w:r>
        <w:rPr/>
        <w:t>tiene</w:t>
      </w:r>
      <w:r>
        <w:rPr>
          <w:spacing w:val="24"/>
        </w:rPr>
        <w:t> </w:t>
      </w:r>
      <w:r>
        <w:rPr/>
        <w:t>conocimiento</w:t>
      </w:r>
      <w:r>
        <w:rPr>
          <w:spacing w:val="23"/>
        </w:rPr>
        <w:t> </w:t>
      </w:r>
      <w:r>
        <w:rPr/>
        <w:t>de</w:t>
      </w:r>
      <w:r>
        <w:rPr>
          <w:spacing w:val="24"/>
        </w:rPr>
        <w:t> </w:t>
      </w:r>
      <w:r>
        <w:rPr>
          <w:spacing w:val="-7"/>
        </w:rPr>
        <w:t>la</w:t>
      </w:r>
    </w:p>
    <w:p>
      <w:pPr>
        <w:pStyle w:val="BodyText"/>
        <w:spacing w:before="6"/>
        <w:ind w:left="0"/>
        <w:jc w:val="left"/>
        <w:rPr>
          <w:sz w:val="22"/>
        </w:rPr>
      </w:pPr>
      <w:r>
        <w:rPr/>
        <w:pict>
          <v:rect style="position:absolute;margin-left:70.823997pt;margin-top:15.84997pt;width:144.020pt;height:.72003pt;mso-position-horizontal-relative:page;mso-position-vertical-relative:paragraph;z-index:-15714816;mso-wrap-distance-left:0;mso-wrap-distance-right:0" id="docshape29" filled="true" fillcolor="#000000" stroked="false">
            <v:fill type="solid"/>
            <w10:wrap type="topAndBottom"/>
          </v:rect>
        </w:pict>
      </w:r>
    </w:p>
    <w:p>
      <w:pPr>
        <w:spacing w:line="276" w:lineRule="auto" w:before="143"/>
        <w:ind w:left="138" w:right="132" w:firstLine="0"/>
        <w:jc w:val="both"/>
        <w:rPr>
          <w:sz w:val="18"/>
        </w:rPr>
      </w:pPr>
      <w:r>
        <w:rPr>
          <w:position w:val="6"/>
          <w:sz w:val="11"/>
        </w:rPr>
        <w:t>45</w:t>
      </w:r>
      <w:r>
        <w:rPr>
          <w:spacing w:val="9"/>
          <w:position w:val="6"/>
          <w:sz w:val="11"/>
        </w:rPr>
        <w:t> </w:t>
      </w:r>
      <w:r>
        <w:rPr>
          <w:sz w:val="18"/>
        </w:rPr>
        <w:t>En</w:t>
      </w:r>
      <w:r>
        <w:rPr>
          <w:spacing w:val="-9"/>
          <w:sz w:val="18"/>
        </w:rPr>
        <w:t> </w:t>
      </w:r>
      <w:r>
        <w:rPr>
          <w:sz w:val="18"/>
        </w:rPr>
        <w:t>este</w:t>
      </w:r>
      <w:r>
        <w:rPr>
          <w:spacing w:val="-9"/>
          <w:sz w:val="18"/>
        </w:rPr>
        <w:t> </w:t>
      </w:r>
      <w:r>
        <w:rPr>
          <w:sz w:val="18"/>
        </w:rPr>
        <w:t>sentido</w:t>
      </w:r>
      <w:r>
        <w:rPr>
          <w:spacing w:val="-10"/>
          <w:sz w:val="18"/>
        </w:rPr>
        <w:t> </w:t>
      </w:r>
      <w:r>
        <w:rPr>
          <w:sz w:val="18"/>
        </w:rPr>
        <w:t>se</w:t>
      </w:r>
      <w:r>
        <w:rPr>
          <w:spacing w:val="-9"/>
          <w:sz w:val="18"/>
        </w:rPr>
        <w:t> </w:t>
      </w:r>
      <w:r>
        <w:rPr>
          <w:sz w:val="18"/>
        </w:rPr>
        <w:t>puede</w:t>
      </w:r>
      <w:r>
        <w:rPr>
          <w:spacing w:val="-9"/>
          <w:sz w:val="18"/>
        </w:rPr>
        <w:t> </w:t>
      </w:r>
      <w:r>
        <w:rPr>
          <w:sz w:val="18"/>
        </w:rPr>
        <w:t>consultar;</w:t>
      </w:r>
      <w:r>
        <w:rPr>
          <w:spacing w:val="-9"/>
          <w:sz w:val="18"/>
        </w:rPr>
        <w:t> </w:t>
      </w:r>
      <w:r>
        <w:rPr>
          <w:sz w:val="18"/>
        </w:rPr>
        <w:t>Aldea</w:t>
      </w:r>
      <w:r>
        <w:rPr>
          <w:spacing w:val="-10"/>
          <w:sz w:val="18"/>
        </w:rPr>
        <w:t> </w:t>
      </w:r>
      <w:r>
        <w:rPr>
          <w:sz w:val="18"/>
        </w:rPr>
        <w:t>Muñoz,</w:t>
      </w:r>
      <w:r>
        <w:rPr>
          <w:spacing w:val="-10"/>
          <w:sz w:val="18"/>
        </w:rPr>
        <w:t> </w:t>
      </w:r>
      <w:r>
        <w:rPr>
          <w:sz w:val="18"/>
        </w:rPr>
        <w:t>Serafín,</w:t>
      </w:r>
      <w:r>
        <w:rPr>
          <w:spacing w:val="-10"/>
          <w:sz w:val="18"/>
        </w:rPr>
        <w:t> </w:t>
      </w:r>
      <w:r>
        <w:rPr>
          <w:sz w:val="18"/>
        </w:rPr>
        <w:t>“La</w:t>
      </w:r>
      <w:r>
        <w:rPr>
          <w:spacing w:val="-8"/>
          <w:sz w:val="18"/>
        </w:rPr>
        <w:t> </w:t>
      </w:r>
      <w:r>
        <w:rPr>
          <w:sz w:val="18"/>
        </w:rPr>
        <w:t>influencia</w:t>
      </w:r>
      <w:r>
        <w:rPr>
          <w:spacing w:val="-8"/>
          <w:sz w:val="18"/>
        </w:rPr>
        <w:t> </w:t>
      </w:r>
      <w:r>
        <w:rPr>
          <w:sz w:val="18"/>
        </w:rPr>
        <w:t>de</w:t>
      </w:r>
      <w:r>
        <w:rPr>
          <w:spacing w:val="-9"/>
          <w:sz w:val="18"/>
        </w:rPr>
        <w:t> </w:t>
      </w:r>
      <w:r>
        <w:rPr>
          <w:sz w:val="18"/>
        </w:rPr>
        <w:t>la</w:t>
      </w:r>
      <w:r>
        <w:rPr>
          <w:spacing w:val="-8"/>
          <w:sz w:val="18"/>
        </w:rPr>
        <w:t> </w:t>
      </w:r>
      <w:r>
        <w:rPr>
          <w:sz w:val="18"/>
        </w:rPr>
        <w:t>‘nueva</w:t>
      </w:r>
      <w:r>
        <w:rPr>
          <w:spacing w:val="-9"/>
          <w:sz w:val="18"/>
        </w:rPr>
        <w:t> </w:t>
      </w:r>
      <w:r>
        <w:rPr>
          <w:sz w:val="18"/>
        </w:rPr>
        <w:t>televisión’</w:t>
      </w:r>
      <w:r>
        <w:rPr>
          <w:spacing w:val="-9"/>
          <w:sz w:val="18"/>
        </w:rPr>
        <w:t> </w:t>
      </w:r>
      <w:r>
        <w:rPr>
          <w:sz w:val="18"/>
        </w:rPr>
        <w:t>en</w:t>
      </w:r>
      <w:r>
        <w:rPr>
          <w:spacing w:val="-9"/>
          <w:sz w:val="18"/>
        </w:rPr>
        <w:t> </w:t>
      </w:r>
      <w:r>
        <w:rPr>
          <w:sz w:val="18"/>
        </w:rPr>
        <w:t>las</w:t>
      </w:r>
      <w:r>
        <w:rPr>
          <w:spacing w:val="-8"/>
          <w:sz w:val="18"/>
        </w:rPr>
        <w:t> </w:t>
      </w:r>
      <w:r>
        <w:rPr>
          <w:sz w:val="18"/>
        </w:rPr>
        <w:t>emociones y</w:t>
      </w:r>
      <w:r>
        <w:rPr>
          <w:spacing w:val="-9"/>
          <w:sz w:val="18"/>
        </w:rPr>
        <w:t> </w:t>
      </w:r>
      <w:r>
        <w:rPr>
          <w:sz w:val="18"/>
        </w:rPr>
        <w:t>en</w:t>
      </w:r>
      <w:r>
        <w:rPr>
          <w:spacing w:val="-11"/>
          <w:sz w:val="18"/>
        </w:rPr>
        <w:t> </w:t>
      </w:r>
      <w:r>
        <w:rPr>
          <w:sz w:val="18"/>
        </w:rPr>
        <w:t>la</w:t>
      </w:r>
      <w:r>
        <w:rPr>
          <w:spacing w:val="-11"/>
          <w:sz w:val="18"/>
        </w:rPr>
        <w:t> </w:t>
      </w:r>
      <w:r>
        <w:rPr>
          <w:sz w:val="18"/>
        </w:rPr>
        <w:t>educación</w:t>
      </w:r>
      <w:r>
        <w:rPr>
          <w:spacing w:val="-9"/>
          <w:sz w:val="18"/>
        </w:rPr>
        <w:t> </w:t>
      </w:r>
      <w:r>
        <w:rPr>
          <w:sz w:val="18"/>
        </w:rPr>
        <w:t>de</w:t>
      </w:r>
      <w:r>
        <w:rPr>
          <w:spacing w:val="-9"/>
          <w:sz w:val="18"/>
        </w:rPr>
        <w:t> </w:t>
      </w:r>
      <w:r>
        <w:rPr>
          <w:sz w:val="18"/>
        </w:rPr>
        <w:t>los</w:t>
      </w:r>
      <w:r>
        <w:rPr>
          <w:spacing w:val="-11"/>
          <w:sz w:val="18"/>
        </w:rPr>
        <w:t> </w:t>
      </w:r>
      <w:r>
        <w:rPr>
          <w:sz w:val="18"/>
        </w:rPr>
        <w:t>niños”,</w:t>
      </w:r>
      <w:r>
        <w:rPr>
          <w:spacing w:val="-10"/>
          <w:sz w:val="18"/>
        </w:rPr>
        <w:t> </w:t>
      </w:r>
      <w:r>
        <w:rPr>
          <w:sz w:val="18"/>
        </w:rPr>
        <w:t>en</w:t>
      </w:r>
      <w:r>
        <w:rPr>
          <w:spacing w:val="-9"/>
          <w:sz w:val="18"/>
        </w:rPr>
        <w:t> </w:t>
      </w:r>
      <w:r>
        <w:rPr>
          <w:sz w:val="18"/>
        </w:rPr>
        <w:t>Revista</w:t>
      </w:r>
      <w:r>
        <w:rPr>
          <w:spacing w:val="-8"/>
          <w:sz w:val="18"/>
        </w:rPr>
        <w:t> </w:t>
      </w:r>
      <w:r>
        <w:rPr>
          <w:sz w:val="18"/>
        </w:rPr>
        <w:t>de</w:t>
      </w:r>
      <w:r>
        <w:rPr>
          <w:spacing w:val="-9"/>
          <w:sz w:val="18"/>
        </w:rPr>
        <w:t> </w:t>
      </w:r>
      <w:r>
        <w:rPr>
          <w:sz w:val="18"/>
        </w:rPr>
        <w:t>Psiquiatría</w:t>
      </w:r>
      <w:r>
        <w:rPr>
          <w:spacing w:val="-11"/>
          <w:sz w:val="18"/>
        </w:rPr>
        <w:t> </w:t>
      </w:r>
      <w:r>
        <w:rPr>
          <w:sz w:val="18"/>
        </w:rPr>
        <w:t>y</w:t>
      </w:r>
      <w:r>
        <w:rPr>
          <w:spacing w:val="-9"/>
          <w:sz w:val="18"/>
        </w:rPr>
        <w:t> </w:t>
      </w:r>
      <w:r>
        <w:rPr>
          <w:sz w:val="18"/>
        </w:rPr>
        <w:t>Psicología</w:t>
      </w:r>
      <w:r>
        <w:rPr>
          <w:spacing w:val="-8"/>
          <w:sz w:val="18"/>
        </w:rPr>
        <w:t> </w:t>
      </w:r>
      <w:r>
        <w:rPr>
          <w:sz w:val="18"/>
        </w:rPr>
        <w:t>del</w:t>
      </w:r>
      <w:r>
        <w:rPr>
          <w:spacing w:val="-9"/>
          <w:sz w:val="18"/>
        </w:rPr>
        <w:t> </w:t>
      </w:r>
      <w:r>
        <w:rPr>
          <w:sz w:val="18"/>
        </w:rPr>
        <w:t>Niño</w:t>
      </w:r>
      <w:r>
        <w:rPr>
          <w:spacing w:val="-10"/>
          <w:sz w:val="18"/>
        </w:rPr>
        <w:t> </w:t>
      </w:r>
      <w:r>
        <w:rPr>
          <w:sz w:val="18"/>
        </w:rPr>
        <w:t>y</w:t>
      </w:r>
      <w:r>
        <w:rPr>
          <w:spacing w:val="-11"/>
          <w:sz w:val="18"/>
        </w:rPr>
        <w:t> </w:t>
      </w:r>
      <w:r>
        <w:rPr>
          <w:sz w:val="18"/>
        </w:rPr>
        <w:t>del</w:t>
      </w:r>
      <w:r>
        <w:rPr>
          <w:spacing w:val="-11"/>
          <w:sz w:val="18"/>
        </w:rPr>
        <w:t> </w:t>
      </w:r>
      <w:r>
        <w:rPr>
          <w:sz w:val="18"/>
        </w:rPr>
        <w:t>Adolescente,</w:t>
      </w:r>
      <w:r>
        <w:rPr>
          <w:spacing w:val="-10"/>
          <w:sz w:val="18"/>
        </w:rPr>
        <w:t> </w:t>
      </w:r>
      <w:r>
        <w:rPr>
          <w:sz w:val="18"/>
        </w:rPr>
        <w:t>Vol.</w:t>
      </w:r>
      <w:r>
        <w:rPr>
          <w:spacing w:val="-9"/>
          <w:sz w:val="18"/>
        </w:rPr>
        <w:t> </w:t>
      </w:r>
      <w:r>
        <w:rPr>
          <w:sz w:val="18"/>
        </w:rPr>
        <w:t>4,</w:t>
      </w:r>
      <w:r>
        <w:rPr>
          <w:spacing w:val="-10"/>
          <w:sz w:val="18"/>
        </w:rPr>
        <w:t> </w:t>
      </w:r>
      <w:r>
        <w:rPr>
          <w:sz w:val="18"/>
        </w:rPr>
        <w:t>N.º</w:t>
      </w:r>
      <w:r>
        <w:rPr>
          <w:spacing w:val="-10"/>
          <w:sz w:val="18"/>
        </w:rPr>
        <w:t> </w:t>
      </w:r>
      <w:r>
        <w:rPr>
          <w:sz w:val="18"/>
        </w:rPr>
        <w:t>2,</w:t>
      </w:r>
      <w:r>
        <w:rPr>
          <w:spacing w:val="-10"/>
          <w:sz w:val="18"/>
        </w:rPr>
        <w:t> </w:t>
      </w:r>
      <w:r>
        <w:rPr>
          <w:sz w:val="18"/>
        </w:rPr>
        <w:t>2004; Bandura, Albert et. al., Teoría Social cognitiva. Conceptos básicos. Porto Alegre: Artmed, 2008; Petri, Herbert L., y John M.</w:t>
      </w:r>
      <w:r>
        <w:rPr>
          <w:spacing w:val="-2"/>
          <w:sz w:val="18"/>
        </w:rPr>
        <w:t> </w:t>
      </w:r>
      <w:r>
        <w:rPr>
          <w:sz w:val="18"/>
        </w:rPr>
        <w:t>Govern.</w:t>
      </w:r>
      <w:r>
        <w:rPr>
          <w:spacing w:val="-2"/>
          <w:sz w:val="18"/>
        </w:rPr>
        <w:t> </w:t>
      </w:r>
      <w:r>
        <w:rPr>
          <w:sz w:val="18"/>
        </w:rPr>
        <w:t>Motivación: teoría,</w:t>
      </w:r>
      <w:r>
        <w:rPr>
          <w:spacing w:val="-1"/>
          <w:sz w:val="18"/>
        </w:rPr>
        <w:t> </w:t>
      </w:r>
      <w:r>
        <w:rPr>
          <w:sz w:val="18"/>
        </w:rPr>
        <w:t>investigación</w:t>
      </w:r>
      <w:r>
        <w:rPr>
          <w:spacing w:val="-2"/>
          <w:sz w:val="18"/>
        </w:rPr>
        <w:t> </w:t>
      </w:r>
      <w:r>
        <w:rPr>
          <w:sz w:val="18"/>
        </w:rPr>
        <w:t>y aplicaciones.</w:t>
      </w:r>
      <w:r>
        <w:rPr>
          <w:spacing w:val="-2"/>
          <w:sz w:val="18"/>
        </w:rPr>
        <w:t> </w:t>
      </w:r>
      <w:r>
        <w:rPr>
          <w:sz w:val="18"/>
        </w:rPr>
        <w:t>5ª</w:t>
      </w:r>
      <w:r>
        <w:rPr>
          <w:spacing w:val="-2"/>
          <w:sz w:val="18"/>
        </w:rPr>
        <w:t> </w:t>
      </w:r>
      <w:r>
        <w:rPr>
          <w:sz w:val="18"/>
        </w:rPr>
        <w:t>ed.</w:t>
      </w:r>
      <w:r>
        <w:rPr>
          <w:spacing w:val="-2"/>
          <w:sz w:val="18"/>
        </w:rPr>
        <w:t> </w:t>
      </w:r>
      <w:r>
        <w:rPr>
          <w:sz w:val="18"/>
        </w:rPr>
        <w:t>México:</w:t>
      </w:r>
      <w:r>
        <w:rPr>
          <w:spacing w:val="-2"/>
          <w:sz w:val="18"/>
        </w:rPr>
        <w:t> </w:t>
      </w:r>
      <w:r>
        <w:rPr>
          <w:sz w:val="18"/>
        </w:rPr>
        <w:t>Cengage</w:t>
      </w:r>
      <w:r>
        <w:rPr>
          <w:spacing w:val="-2"/>
          <w:sz w:val="18"/>
        </w:rPr>
        <w:t> </w:t>
      </w:r>
      <w:r>
        <w:rPr>
          <w:sz w:val="18"/>
        </w:rPr>
        <w:t>Learning</w:t>
      </w:r>
      <w:r>
        <w:rPr>
          <w:spacing w:val="-1"/>
          <w:sz w:val="18"/>
        </w:rPr>
        <w:t> </w:t>
      </w:r>
      <w:r>
        <w:rPr>
          <w:sz w:val="18"/>
        </w:rPr>
        <w:t>Editores,</w:t>
      </w:r>
      <w:r>
        <w:rPr>
          <w:spacing w:val="-1"/>
          <w:sz w:val="18"/>
        </w:rPr>
        <w:t> </w:t>
      </w:r>
      <w:r>
        <w:rPr>
          <w:sz w:val="18"/>
        </w:rPr>
        <w:t>2006; Vielma Vielma, Elma, y María Luz Salas, "Aportes de las teorías de Vygotsky, Piaget, Bandura y Bruner. Paralelismo en</w:t>
      </w:r>
      <w:r>
        <w:rPr>
          <w:spacing w:val="-4"/>
          <w:sz w:val="18"/>
        </w:rPr>
        <w:t> </w:t>
      </w:r>
      <w:r>
        <w:rPr>
          <w:sz w:val="18"/>
        </w:rPr>
        <w:t>sus</w:t>
      </w:r>
      <w:r>
        <w:rPr>
          <w:spacing w:val="-3"/>
          <w:sz w:val="18"/>
        </w:rPr>
        <w:t> </w:t>
      </w:r>
      <w:r>
        <w:rPr>
          <w:sz w:val="18"/>
        </w:rPr>
        <w:t>posiciones</w:t>
      </w:r>
      <w:r>
        <w:rPr>
          <w:spacing w:val="-4"/>
          <w:sz w:val="18"/>
        </w:rPr>
        <w:t> </w:t>
      </w:r>
      <w:r>
        <w:rPr>
          <w:sz w:val="18"/>
        </w:rPr>
        <w:t>en</w:t>
      </w:r>
      <w:r>
        <w:rPr>
          <w:spacing w:val="-4"/>
          <w:sz w:val="18"/>
        </w:rPr>
        <w:t> </w:t>
      </w:r>
      <w:r>
        <w:rPr>
          <w:sz w:val="18"/>
        </w:rPr>
        <w:t>relación</w:t>
      </w:r>
      <w:r>
        <w:rPr>
          <w:spacing w:val="-4"/>
          <w:sz w:val="18"/>
        </w:rPr>
        <w:t> </w:t>
      </w:r>
      <w:r>
        <w:rPr>
          <w:sz w:val="18"/>
        </w:rPr>
        <w:t>con</w:t>
      </w:r>
      <w:r>
        <w:rPr>
          <w:spacing w:val="-4"/>
          <w:sz w:val="18"/>
        </w:rPr>
        <w:t> </w:t>
      </w:r>
      <w:r>
        <w:rPr>
          <w:sz w:val="18"/>
        </w:rPr>
        <w:t>el</w:t>
      </w:r>
      <w:r>
        <w:rPr>
          <w:spacing w:val="-4"/>
          <w:sz w:val="18"/>
        </w:rPr>
        <w:t> </w:t>
      </w:r>
      <w:r>
        <w:rPr>
          <w:sz w:val="18"/>
        </w:rPr>
        <w:t>desarrollo”.</w:t>
      </w:r>
      <w:r>
        <w:rPr>
          <w:spacing w:val="-4"/>
          <w:sz w:val="18"/>
        </w:rPr>
        <w:t> </w:t>
      </w:r>
      <w:r>
        <w:rPr>
          <w:sz w:val="18"/>
        </w:rPr>
        <w:t>En</w:t>
      </w:r>
      <w:r>
        <w:rPr>
          <w:spacing w:val="-4"/>
          <w:sz w:val="18"/>
        </w:rPr>
        <w:t> </w:t>
      </w:r>
      <w:r>
        <w:rPr>
          <w:sz w:val="18"/>
        </w:rPr>
        <w:t>Educere,</w:t>
      </w:r>
      <w:r>
        <w:rPr>
          <w:spacing w:val="-5"/>
          <w:sz w:val="18"/>
        </w:rPr>
        <w:t> </w:t>
      </w:r>
      <w:r>
        <w:rPr>
          <w:sz w:val="18"/>
        </w:rPr>
        <w:t>Vol.</w:t>
      </w:r>
      <w:r>
        <w:rPr>
          <w:spacing w:val="-4"/>
          <w:sz w:val="18"/>
        </w:rPr>
        <w:t> </w:t>
      </w:r>
      <w:r>
        <w:rPr>
          <w:sz w:val="18"/>
        </w:rPr>
        <w:t>3,</w:t>
      </w:r>
      <w:r>
        <w:rPr>
          <w:spacing w:val="-6"/>
          <w:sz w:val="18"/>
        </w:rPr>
        <w:t> </w:t>
      </w:r>
      <w:r>
        <w:rPr>
          <w:sz w:val="18"/>
        </w:rPr>
        <w:t>Nº9,</w:t>
      </w:r>
      <w:r>
        <w:rPr>
          <w:spacing w:val="-6"/>
          <w:sz w:val="18"/>
        </w:rPr>
        <w:t> </w:t>
      </w:r>
      <w:r>
        <w:rPr>
          <w:sz w:val="18"/>
        </w:rPr>
        <w:t>2000;</w:t>
      </w:r>
      <w:r>
        <w:rPr>
          <w:spacing w:val="-4"/>
          <w:sz w:val="18"/>
        </w:rPr>
        <w:t> </w:t>
      </w:r>
      <w:r>
        <w:rPr>
          <w:sz w:val="18"/>
        </w:rPr>
        <w:t>Cáceres,</w:t>
      </w:r>
      <w:r>
        <w:rPr>
          <w:spacing w:val="-6"/>
          <w:sz w:val="18"/>
        </w:rPr>
        <w:t> </w:t>
      </w:r>
      <w:r>
        <w:rPr>
          <w:sz w:val="18"/>
        </w:rPr>
        <w:t>Mª</w:t>
      </w:r>
      <w:r>
        <w:rPr>
          <w:spacing w:val="-4"/>
          <w:sz w:val="18"/>
        </w:rPr>
        <w:t> </w:t>
      </w:r>
      <w:r>
        <w:rPr>
          <w:sz w:val="18"/>
        </w:rPr>
        <w:t>Dolores,</w:t>
      </w:r>
      <w:r>
        <w:rPr>
          <w:spacing w:val="-6"/>
          <w:sz w:val="18"/>
        </w:rPr>
        <w:t> </w:t>
      </w:r>
      <w:r>
        <w:rPr>
          <w:sz w:val="18"/>
        </w:rPr>
        <w:t>"Telerrealidad y aprendizaje social", en ICONO 14, Revista de comunicación y nuevas tecnologías, N.º 9, 2007.</w:t>
      </w:r>
    </w:p>
    <w:p>
      <w:pPr>
        <w:spacing w:after="0" w:line="276" w:lineRule="auto"/>
        <w:jc w:val="both"/>
        <w:rPr>
          <w:sz w:val="18"/>
        </w:rPr>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6"/>
      </w:pPr>
      <w:r>
        <w:rPr/>
        <w:t>existencia de estudios científicos que permitan sostener que la mera observación del dorso o abdomen</w:t>
      </w:r>
      <w:r>
        <w:rPr>
          <w:spacing w:val="-14"/>
        </w:rPr>
        <w:t> </w:t>
      </w:r>
      <w:r>
        <w:rPr/>
        <w:t>desnudo</w:t>
      </w:r>
      <w:r>
        <w:rPr>
          <w:spacing w:val="-13"/>
        </w:rPr>
        <w:t> </w:t>
      </w:r>
      <w:r>
        <w:rPr/>
        <w:t>de</w:t>
      </w:r>
      <w:r>
        <w:rPr>
          <w:spacing w:val="-13"/>
        </w:rPr>
        <w:t> </w:t>
      </w:r>
      <w:r>
        <w:rPr/>
        <w:t>un</w:t>
      </w:r>
      <w:r>
        <w:rPr>
          <w:spacing w:val="-13"/>
        </w:rPr>
        <w:t> </w:t>
      </w:r>
      <w:r>
        <w:rPr/>
        <w:t>hombre,</w:t>
      </w:r>
      <w:r>
        <w:rPr>
          <w:spacing w:val="-14"/>
        </w:rPr>
        <w:t> </w:t>
      </w:r>
      <w:r>
        <w:rPr/>
        <w:t>pudiera</w:t>
      </w:r>
      <w:r>
        <w:rPr>
          <w:spacing w:val="-13"/>
        </w:rPr>
        <w:t> </w:t>
      </w:r>
      <w:r>
        <w:rPr/>
        <w:t>ocasionar</w:t>
      </w:r>
      <w:r>
        <w:rPr>
          <w:spacing w:val="-11"/>
        </w:rPr>
        <w:t> </w:t>
      </w:r>
      <w:r>
        <w:rPr/>
        <w:t>algún</w:t>
      </w:r>
      <w:r>
        <w:rPr>
          <w:spacing w:val="-14"/>
        </w:rPr>
        <w:t> </w:t>
      </w:r>
      <w:r>
        <w:rPr/>
        <w:t>efecto</w:t>
      </w:r>
      <w:r>
        <w:rPr>
          <w:spacing w:val="-13"/>
        </w:rPr>
        <w:t> </w:t>
      </w:r>
      <w:r>
        <w:rPr/>
        <w:t>negativo</w:t>
      </w:r>
      <w:r>
        <w:rPr>
          <w:spacing w:val="-13"/>
        </w:rPr>
        <w:t> </w:t>
      </w:r>
      <w:r>
        <w:rPr/>
        <w:t>en</w:t>
      </w:r>
      <w:r>
        <w:rPr>
          <w:spacing w:val="-12"/>
        </w:rPr>
        <w:t> </w:t>
      </w:r>
      <w:r>
        <w:rPr/>
        <w:t>la</w:t>
      </w:r>
      <w:r>
        <w:rPr>
          <w:spacing w:val="-12"/>
        </w:rPr>
        <w:t> </w:t>
      </w:r>
      <w:r>
        <w:rPr/>
        <w:t>formación</w:t>
      </w:r>
      <w:r>
        <w:rPr>
          <w:spacing w:val="-14"/>
        </w:rPr>
        <w:t> </w:t>
      </w:r>
      <w:r>
        <w:rPr/>
        <w:t>de</w:t>
      </w:r>
      <w:r>
        <w:rPr>
          <w:spacing w:val="-6"/>
        </w:rPr>
        <w:t> </w:t>
      </w:r>
      <w:r>
        <w:rPr/>
        <w:t>menores de edad.</w:t>
      </w:r>
    </w:p>
    <w:p>
      <w:pPr>
        <w:pStyle w:val="Heading2"/>
        <w:numPr>
          <w:ilvl w:val="1"/>
          <w:numId w:val="5"/>
        </w:numPr>
        <w:tabs>
          <w:tab w:pos="1272" w:val="left" w:leader="none"/>
        </w:tabs>
        <w:spacing w:line="240" w:lineRule="auto" w:before="120" w:after="0"/>
        <w:ind w:left="1271" w:right="0" w:hanging="495"/>
        <w:jc w:val="both"/>
        <w:rPr>
          <w:u w:val="none"/>
        </w:rPr>
      </w:pPr>
      <w:r>
        <w:rPr>
          <w:spacing w:val="-2"/>
          <w:u w:val="single"/>
        </w:rPr>
        <w:t>Conclusión</w:t>
      </w:r>
      <w:r>
        <w:rPr>
          <w:spacing w:val="6"/>
          <w:u w:val="single"/>
        </w:rPr>
        <w:t> </w:t>
      </w:r>
      <w:r>
        <w:rPr>
          <w:spacing w:val="-2"/>
          <w:u w:val="single"/>
        </w:rPr>
        <w:t>preliminar:</w:t>
      </w:r>
    </w:p>
    <w:p>
      <w:pPr>
        <w:pStyle w:val="BodyText"/>
        <w:spacing w:line="276" w:lineRule="auto" w:before="159"/>
        <w:ind w:right="132"/>
      </w:pPr>
      <w:r>
        <w:rPr/>
        <w:t>En</w:t>
      </w:r>
      <w:r>
        <w:rPr>
          <w:spacing w:val="-2"/>
        </w:rPr>
        <w:t> </w:t>
      </w:r>
      <w:r>
        <w:rPr/>
        <w:t>atención</w:t>
      </w:r>
      <w:r>
        <w:rPr>
          <w:spacing w:val="-3"/>
        </w:rPr>
        <w:t> </w:t>
      </w:r>
      <w:r>
        <w:rPr/>
        <w:t>a</w:t>
      </w:r>
      <w:r>
        <w:rPr>
          <w:spacing w:val="-1"/>
        </w:rPr>
        <w:t> </w:t>
      </w:r>
      <w:r>
        <w:rPr/>
        <w:t>los</w:t>
      </w:r>
      <w:r>
        <w:rPr>
          <w:spacing w:val="-1"/>
        </w:rPr>
        <w:t> </w:t>
      </w:r>
      <w:r>
        <w:rPr/>
        <w:t>argumentos</w:t>
      </w:r>
      <w:r>
        <w:rPr>
          <w:spacing w:val="-1"/>
        </w:rPr>
        <w:t> </w:t>
      </w:r>
      <w:r>
        <w:rPr/>
        <w:t>antes</w:t>
      </w:r>
      <w:r>
        <w:rPr>
          <w:spacing w:val="-1"/>
        </w:rPr>
        <w:t> </w:t>
      </w:r>
      <w:r>
        <w:rPr/>
        <w:t>expuestos, se</w:t>
      </w:r>
      <w:r>
        <w:rPr>
          <w:spacing w:val="-2"/>
        </w:rPr>
        <w:t> </w:t>
      </w:r>
      <w:r>
        <w:rPr/>
        <w:t>estima que</w:t>
      </w:r>
      <w:r>
        <w:rPr>
          <w:spacing w:val="-2"/>
        </w:rPr>
        <w:t> </w:t>
      </w:r>
      <w:r>
        <w:rPr/>
        <w:t>los</w:t>
      </w:r>
      <w:r>
        <w:rPr>
          <w:spacing w:val="-1"/>
        </w:rPr>
        <w:t> </w:t>
      </w:r>
      <w:r>
        <w:rPr/>
        <w:t>antecedentes</w:t>
      </w:r>
      <w:r>
        <w:rPr>
          <w:spacing w:val="-1"/>
        </w:rPr>
        <w:t> </w:t>
      </w:r>
      <w:r>
        <w:rPr/>
        <w:t>de</w:t>
      </w:r>
      <w:r>
        <w:rPr>
          <w:spacing w:val="-2"/>
        </w:rPr>
        <w:t> </w:t>
      </w:r>
      <w:r>
        <w:rPr/>
        <w:t>hecho registrados en la emisión fiscalizada no parecen dar sustento suficiente a la imputación deducida por los denunciantes en este caso, por lo que no podría existir una eventual infracción al artículo 1° de la Ley 18.838, en relación con el art. 6° de las </w:t>
      </w:r>
      <w:r>
        <w:rPr>
          <w:i/>
        </w:rPr>
        <w:t>Normas Generales sobre Contenidos de las Emisiones de</w:t>
      </w:r>
      <w:r>
        <w:rPr>
          <w:i/>
        </w:rPr>
        <w:t> Televisión</w:t>
      </w:r>
      <w:r>
        <w:rPr/>
        <w:t>, por cuanto la concesionaria no habría exhibido, dentro del </w:t>
      </w:r>
      <w:r>
        <w:rPr>
          <w:i/>
        </w:rPr>
        <w:t>horario de protección</w:t>
      </w:r>
      <w:r>
        <w:rPr/>
        <w:t>, contenidos audiovisuales con características inapropiadas que podrían incidir negativamente en el desarrollo psicológico de los menores de edad presentes entre la audiencia, afectando así su </w:t>
      </w:r>
      <w:r>
        <w:rPr>
          <w:spacing w:val="-2"/>
        </w:rPr>
        <w:t>formación.</w:t>
      </w:r>
    </w:p>
    <w:p>
      <w:pPr>
        <w:spacing w:line="276" w:lineRule="auto" w:before="120"/>
        <w:ind w:left="138" w:right="134" w:firstLine="0"/>
        <w:jc w:val="both"/>
        <w:rPr>
          <w:sz w:val="20"/>
        </w:rPr>
      </w:pPr>
      <w:r>
        <w:rPr>
          <w:sz w:val="20"/>
        </w:rPr>
        <w:t>Atendidos</w:t>
      </w:r>
      <w:r>
        <w:rPr>
          <w:spacing w:val="-11"/>
          <w:sz w:val="20"/>
        </w:rPr>
        <w:t> </w:t>
      </w:r>
      <w:r>
        <w:rPr>
          <w:sz w:val="20"/>
        </w:rPr>
        <w:t>los</w:t>
      </w:r>
      <w:r>
        <w:rPr>
          <w:spacing w:val="-11"/>
          <w:sz w:val="20"/>
        </w:rPr>
        <w:t> </w:t>
      </w:r>
      <w:r>
        <w:rPr>
          <w:sz w:val="20"/>
        </w:rPr>
        <w:t>argumentos</w:t>
      </w:r>
      <w:r>
        <w:rPr>
          <w:spacing w:val="-8"/>
          <w:sz w:val="20"/>
        </w:rPr>
        <w:t> </w:t>
      </w:r>
      <w:r>
        <w:rPr>
          <w:sz w:val="20"/>
        </w:rPr>
        <w:t>precedentes</w:t>
      </w:r>
      <w:r>
        <w:rPr>
          <w:spacing w:val="-11"/>
          <w:sz w:val="20"/>
        </w:rPr>
        <w:t> </w:t>
      </w:r>
      <w:r>
        <w:rPr>
          <w:sz w:val="20"/>
        </w:rPr>
        <w:t>de</w:t>
      </w:r>
      <w:r>
        <w:rPr>
          <w:spacing w:val="-10"/>
          <w:sz w:val="20"/>
        </w:rPr>
        <w:t> </w:t>
      </w:r>
      <w:r>
        <w:rPr>
          <w:sz w:val="20"/>
        </w:rPr>
        <w:t>la</w:t>
      </w:r>
      <w:r>
        <w:rPr>
          <w:spacing w:val="-12"/>
          <w:sz w:val="20"/>
        </w:rPr>
        <w:t> </w:t>
      </w:r>
      <w:r>
        <w:rPr>
          <w:sz w:val="20"/>
        </w:rPr>
        <w:t>emisión</w:t>
      </w:r>
      <w:r>
        <w:rPr>
          <w:spacing w:val="-13"/>
          <w:sz w:val="20"/>
        </w:rPr>
        <w:t> </w:t>
      </w:r>
      <w:r>
        <w:rPr>
          <w:sz w:val="20"/>
        </w:rPr>
        <w:t>analizada</w:t>
      </w:r>
      <w:r>
        <w:rPr>
          <w:spacing w:val="-12"/>
          <w:sz w:val="20"/>
        </w:rPr>
        <w:t> </w:t>
      </w:r>
      <w:r>
        <w:rPr>
          <w:sz w:val="20"/>
        </w:rPr>
        <w:t>del</w:t>
      </w:r>
      <w:r>
        <w:rPr>
          <w:spacing w:val="-11"/>
          <w:sz w:val="20"/>
        </w:rPr>
        <w:t> </w:t>
      </w:r>
      <w:r>
        <w:rPr>
          <w:sz w:val="20"/>
        </w:rPr>
        <w:t>programa</w:t>
      </w:r>
      <w:r>
        <w:rPr>
          <w:spacing w:val="-12"/>
          <w:sz w:val="20"/>
        </w:rPr>
        <w:t> </w:t>
      </w:r>
      <w:r>
        <w:rPr>
          <w:b/>
          <w:i/>
          <w:sz w:val="20"/>
        </w:rPr>
        <w:t>Gillette</w:t>
      </w:r>
      <w:r>
        <w:rPr>
          <w:b/>
          <w:i/>
          <w:spacing w:val="-12"/>
          <w:sz w:val="20"/>
        </w:rPr>
        <w:t> </w:t>
      </w:r>
      <w:r>
        <w:rPr>
          <w:b/>
          <w:i/>
          <w:sz w:val="20"/>
        </w:rPr>
        <w:t>Mach</w:t>
      </w:r>
      <w:r>
        <w:rPr>
          <w:b/>
          <w:i/>
          <w:spacing w:val="-12"/>
          <w:sz w:val="20"/>
        </w:rPr>
        <w:t> </w:t>
      </w:r>
      <w:r>
        <w:rPr>
          <w:b/>
          <w:i/>
          <w:sz w:val="20"/>
        </w:rPr>
        <w:t>3</w:t>
      </w:r>
      <w:r>
        <w:rPr>
          <w:b/>
          <w:i/>
          <w:spacing w:val="-9"/>
          <w:sz w:val="20"/>
        </w:rPr>
        <w:t> </w:t>
      </w:r>
      <w:r>
        <w:rPr>
          <w:sz w:val="20"/>
        </w:rPr>
        <w:t>exhibido los</w:t>
      </w:r>
      <w:r>
        <w:rPr>
          <w:spacing w:val="-14"/>
          <w:sz w:val="20"/>
        </w:rPr>
        <w:t> </w:t>
      </w:r>
      <w:r>
        <w:rPr>
          <w:sz w:val="20"/>
        </w:rPr>
        <w:t>días</w:t>
      </w:r>
      <w:r>
        <w:rPr>
          <w:spacing w:val="-13"/>
          <w:sz w:val="20"/>
        </w:rPr>
        <w:t> </w:t>
      </w:r>
      <w:r>
        <w:rPr>
          <w:b/>
          <w:sz w:val="20"/>
        </w:rPr>
        <w:t>22</w:t>
      </w:r>
      <w:r>
        <w:rPr>
          <w:b/>
          <w:spacing w:val="-12"/>
          <w:sz w:val="20"/>
        </w:rPr>
        <w:t> </w:t>
      </w:r>
      <w:r>
        <w:rPr>
          <w:b/>
          <w:sz w:val="20"/>
        </w:rPr>
        <w:t>de</w:t>
      </w:r>
      <w:r>
        <w:rPr>
          <w:b/>
          <w:spacing w:val="-12"/>
          <w:sz w:val="20"/>
        </w:rPr>
        <w:t> </w:t>
      </w:r>
      <w:r>
        <w:rPr>
          <w:b/>
          <w:sz w:val="20"/>
        </w:rPr>
        <w:t>febrero</w:t>
      </w:r>
      <w:r>
        <w:rPr>
          <w:b/>
          <w:spacing w:val="-12"/>
          <w:sz w:val="20"/>
        </w:rPr>
        <w:t> </w:t>
      </w:r>
      <w:r>
        <w:rPr>
          <w:b/>
          <w:sz w:val="20"/>
        </w:rPr>
        <w:t>de</w:t>
      </w:r>
      <w:r>
        <w:rPr>
          <w:b/>
          <w:spacing w:val="-12"/>
          <w:sz w:val="20"/>
        </w:rPr>
        <w:t> </w:t>
      </w:r>
      <w:r>
        <w:rPr>
          <w:b/>
          <w:sz w:val="20"/>
        </w:rPr>
        <w:t>2023,</w:t>
      </w:r>
      <w:r>
        <w:rPr>
          <w:b/>
          <w:spacing w:val="-11"/>
          <w:sz w:val="20"/>
        </w:rPr>
        <w:t> </w:t>
      </w:r>
      <w:r>
        <w:rPr>
          <w:sz w:val="20"/>
        </w:rPr>
        <w:t>el</w:t>
      </w:r>
      <w:r>
        <w:rPr>
          <w:spacing w:val="-14"/>
          <w:sz w:val="20"/>
        </w:rPr>
        <w:t> </w:t>
      </w:r>
      <w:r>
        <w:rPr>
          <w:sz w:val="20"/>
        </w:rPr>
        <w:t>Departamento</w:t>
      </w:r>
      <w:r>
        <w:rPr>
          <w:spacing w:val="-13"/>
          <w:sz w:val="20"/>
        </w:rPr>
        <w:t> </w:t>
      </w:r>
      <w:r>
        <w:rPr>
          <w:sz w:val="20"/>
        </w:rPr>
        <w:t>de</w:t>
      </w:r>
      <w:r>
        <w:rPr>
          <w:spacing w:val="-13"/>
          <w:sz w:val="20"/>
        </w:rPr>
        <w:t> </w:t>
      </w:r>
      <w:r>
        <w:rPr>
          <w:sz w:val="20"/>
        </w:rPr>
        <w:t>Fiscalización</w:t>
      </w:r>
      <w:r>
        <w:rPr>
          <w:spacing w:val="-13"/>
          <w:sz w:val="20"/>
        </w:rPr>
        <w:t> </w:t>
      </w:r>
      <w:r>
        <w:rPr>
          <w:sz w:val="20"/>
        </w:rPr>
        <w:t>y</w:t>
      </w:r>
      <w:r>
        <w:rPr>
          <w:spacing w:val="-14"/>
          <w:sz w:val="20"/>
        </w:rPr>
        <w:t> </w:t>
      </w:r>
      <w:r>
        <w:rPr>
          <w:sz w:val="20"/>
        </w:rPr>
        <w:t>Supervisión</w:t>
      </w:r>
      <w:r>
        <w:rPr>
          <w:spacing w:val="-13"/>
          <w:sz w:val="20"/>
        </w:rPr>
        <w:t> </w:t>
      </w:r>
      <w:r>
        <w:rPr>
          <w:sz w:val="20"/>
        </w:rPr>
        <w:t>estima</w:t>
      </w:r>
      <w:r>
        <w:rPr>
          <w:spacing w:val="-13"/>
          <w:sz w:val="20"/>
        </w:rPr>
        <w:t> </w:t>
      </w:r>
      <w:r>
        <w:rPr>
          <w:sz w:val="20"/>
        </w:rPr>
        <w:t>que</w:t>
      </w:r>
      <w:r>
        <w:rPr>
          <w:spacing w:val="-13"/>
          <w:sz w:val="20"/>
        </w:rPr>
        <w:t> </w:t>
      </w:r>
      <w:r>
        <w:rPr>
          <w:sz w:val="20"/>
        </w:rPr>
        <w:t>no</w:t>
      </w:r>
      <w:r>
        <w:rPr>
          <w:spacing w:val="-14"/>
          <w:sz w:val="20"/>
        </w:rPr>
        <w:t> </w:t>
      </w:r>
      <w:r>
        <w:rPr>
          <w:sz w:val="20"/>
        </w:rPr>
        <w:t>existirían elementos que permitan configurar una infracción al </w:t>
      </w:r>
      <w:r>
        <w:rPr>
          <w:i/>
          <w:sz w:val="20"/>
        </w:rPr>
        <w:t>correcto funcionamiento </w:t>
      </w:r>
      <w:r>
        <w:rPr>
          <w:sz w:val="20"/>
        </w:rPr>
        <w:t>de los servicios de </w:t>
      </w:r>
      <w:r>
        <w:rPr>
          <w:spacing w:val="-2"/>
          <w:sz w:val="20"/>
        </w:rPr>
        <w:t>televisión.</w:t>
      </w:r>
    </w:p>
    <w:p>
      <w:pPr>
        <w:pStyle w:val="BodyText"/>
        <w:spacing w:before="0"/>
        <w:ind w:left="0"/>
        <w:jc w:val="left"/>
        <w:rPr>
          <w:sz w:val="26"/>
        </w:rPr>
      </w:pPr>
    </w:p>
    <w:p>
      <w:pPr>
        <w:pStyle w:val="Heading2"/>
        <w:numPr>
          <w:ilvl w:val="1"/>
          <w:numId w:val="1"/>
        </w:numPr>
        <w:tabs>
          <w:tab w:pos="847" w:val="left" w:leader="none"/>
        </w:tabs>
        <w:spacing w:line="240" w:lineRule="auto" w:before="202" w:after="0"/>
        <w:ind w:left="846" w:right="0" w:hanging="284"/>
        <w:jc w:val="left"/>
        <w:rPr>
          <w:u w:val="none"/>
        </w:rPr>
      </w:pPr>
      <w:r>
        <w:rPr>
          <w:spacing w:val="-2"/>
          <w:u w:val="single"/>
        </w:rPr>
        <w:t>Reportaje</w:t>
      </w:r>
    </w:p>
    <w:p>
      <w:pPr>
        <w:pStyle w:val="ListParagraph"/>
        <w:numPr>
          <w:ilvl w:val="0"/>
          <w:numId w:val="5"/>
        </w:numPr>
        <w:tabs>
          <w:tab w:pos="1207" w:val="left" w:leader="none"/>
        </w:tabs>
        <w:spacing w:line="240" w:lineRule="auto" w:before="159" w:after="0"/>
        <w:ind w:left="1206" w:right="0" w:hanging="361"/>
        <w:jc w:val="both"/>
        <w:rPr>
          <w:b/>
          <w:sz w:val="20"/>
          <w:u w:val="none"/>
        </w:rPr>
      </w:pPr>
      <w:r>
        <w:rPr>
          <w:b/>
          <w:smallCaps/>
          <w:sz w:val="20"/>
          <w:u w:val="none"/>
        </w:rPr>
        <w:t>I</w:t>
      </w:r>
      <w:r>
        <w:rPr>
          <w:b/>
          <w:smallCaps/>
          <w:sz w:val="20"/>
          <w:u w:val="none"/>
        </w:rPr>
        <w:t>n</w:t>
      </w:r>
      <w:r>
        <w:rPr>
          <w:b/>
          <w:smallCaps/>
          <w:sz w:val="20"/>
          <w:u w:val="none"/>
        </w:rPr>
        <w:t>for</w:t>
      </w:r>
      <w:r>
        <w:rPr>
          <w:b/>
          <w:smallCaps/>
          <w:sz w:val="20"/>
          <w:u w:val="none"/>
        </w:rPr>
        <w:t>m</w:t>
      </w:r>
      <w:r>
        <w:rPr>
          <w:b/>
          <w:smallCaps/>
          <w:sz w:val="20"/>
          <w:u w:val="none"/>
        </w:rPr>
        <w:t>e</w:t>
      </w:r>
      <w:r>
        <w:rPr>
          <w:b/>
          <w:smallCaps/>
          <w:spacing w:val="-8"/>
          <w:sz w:val="20"/>
          <w:u w:val="none"/>
        </w:rPr>
        <w:t> </w:t>
      </w:r>
      <w:r>
        <w:rPr>
          <w:b/>
          <w:smallCaps/>
          <w:sz w:val="20"/>
          <w:u w:val="none"/>
        </w:rPr>
        <w:t>C</w:t>
      </w:r>
      <w:r>
        <w:rPr>
          <w:b/>
          <w:smallCaps/>
          <w:sz w:val="20"/>
          <w:u w:val="none"/>
        </w:rPr>
        <w:t>h</w:t>
      </w:r>
      <w:r>
        <w:rPr>
          <w:b/>
          <w:smallCaps/>
          <w:sz w:val="20"/>
          <w:u w:val="none"/>
        </w:rPr>
        <w:t>il</w:t>
      </w:r>
      <w:r>
        <w:rPr>
          <w:b/>
          <w:smallCaps/>
          <w:sz w:val="20"/>
          <w:u w:val="none"/>
        </w:rPr>
        <w:t>e</w:t>
      </w:r>
      <w:r>
        <w:rPr>
          <w:b/>
          <w:smallCaps/>
          <w:sz w:val="20"/>
          <w:u w:val="none"/>
        </w:rPr>
        <w:t>vi</w:t>
      </w:r>
      <w:r>
        <w:rPr>
          <w:b/>
          <w:smallCaps/>
          <w:sz w:val="20"/>
          <w:u w:val="none"/>
        </w:rPr>
        <w:t>s</w:t>
      </w:r>
      <w:r>
        <w:rPr>
          <w:b/>
          <w:smallCaps/>
          <w:sz w:val="20"/>
          <w:u w:val="none"/>
        </w:rPr>
        <w:t>ión</w:t>
      </w:r>
      <w:r>
        <w:rPr>
          <w:b/>
          <w:smallCaps/>
          <w:spacing w:val="-8"/>
          <w:sz w:val="20"/>
          <w:u w:val="none"/>
        </w:rPr>
        <w:t> </w:t>
      </w:r>
      <w:r>
        <w:rPr>
          <w:b/>
          <w:smallCaps/>
          <w:sz w:val="20"/>
          <w:u w:val="none"/>
        </w:rPr>
        <w:t>C</w:t>
      </w:r>
      <w:r>
        <w:rPr>
          <w:b/>
          <w:smallCaps/>
          <w:sz w:val="20"/>
          <w:u w:val="none"/>
        </w:rPr>
        <w:t>-</w:t>
      </w:r>
      <w:r>
        <w:rPr>
          <w:b/>
          <w:smallCaps/>
          <w:spacing w:val="-2"/>
          <w:sz w:val="20"/>
          <w:u w:val="none"/>
        </w:rPr>
        <w:t>1</w:t>
      </w:r>
      <w:r>
        <w:rPr>
          <w:b/>
          <w:smallCaps/>
          <w:spacing w:val="-2"/>
          <w:sz w:val="20"/>
          <w:u w:val="none"/>
        </w:rPr>
        <w:t>2</w:t>
      </w:r>
      <w:r>
        <w:rPr>
          <w:b/>
          <w:smallCaps/>
          <w:spacing w:val="-2"/>
          <w:sz w:val="20"/>
          <w:u w:val="none"/>
        </w:rPr>
        <w:t>7</w:t>
      </w:r>
      <w:r>
        <w:rPr>
          <w:b/>
          <w:smallCaps/>
          <w:spacing w:val="-2"/>
          <w:sz w:val="20"/>
          <w:u w:val="none"/>
        </w:rPr>
        <w:t>3</w:t>
      </w:r>
      <w:r>
        <w:rPr>
          <w:b/>
          <w:smallCaps/>
          <w:spacing w:val="-2"/>
          <w:sz w:val="20"/>
          <w:u w:val="none"/>
        </w:rPr>
        <w:t>0</w:t>
      </w:r>
    </w:p>
    <w:p>
      <w:pPr>
        <w:pStyle w:val="BodyText"/>
        <w:tabs>
          <w:tab w:pos="2973" w:val="left" w:leader="none"/>
        </w:tabs>
        <w:ind w:left="136"/>
        <w:jc w:val="left"/>
      </w:pPr>
      <w:r>
        <w:rPr>
          <w:spacing w:val="-2"/>
        </w:rPr>
        <w:t>Programa</w:t>
      </w:r>
      <w:r>
        <w:rPr/>
        <w:tab/>
        <w:t>:</w:t>
      </w:r>
      <w:r>
        <w:rPr>
          <w:spacing w:val="-1"/>
        </w:rPr>
        <w:t> </w:t>
      </w:r>
      <w:r>
        <w:rPr>
          <w:spacing w:val="-2"/>
        </w:rPr>
        <w:t>Sabingo</w:t>
      </w:r>
    </w:p>
    <w:p>
      <w:pPr>
        <w:pStyle w:val="BodyText"/>
        <w:tabs>
          <w:tab w:pos="2973" w:val="left" w:leader="none"/>
        </w:tabs>
        <w:spacing w:before="37"/>
        <w:ind w:left="136"/>
        <w:jc w:val="left"/>
      </w:pPr>
      <w:r>
        <w:rPr>
          <w:spacing w:val="-2"/>
        </w:rPr>
        <w:t>Género</w:t>
      </w:r>
      <w:r>
        <w:rPr/>
        <w:tab/>
        <w:t>:</w:t>
      </w:r>
      <w:r>
        <w:rPr>
          <w:spacing w:val="-1"/>
        </w:rPr>
        <w:t> </w:t>
      </w:r>
      <w:r>
        <w:rPr>
          <w:spacing w:val="-2"/>
        </w:rPr>
        <w:t>Reportaje</w:t>
      </w:r>
    </w:p>
    <w:p>
      <w:pPr>
        <w:pStyle w:val="BodyText"/>
        <w:tabs>
          <w:tab w:pos="2973" w:val="left" w:leader="none"/>
        </w:tabs>
        <w:spacing w:before="40"/>
        <w:ind w:left="136"/>
        <w:jc w:val="left"/>
      </w:pPr>
      <w:r>
        <w:rPr>
          <w:spacing w:val="-2"/>
        </w:rPr>
        <w:t>Canal</w:t>
      </w:r>
      <w:r>
        <w:rPr/>
        <w:tab/>
        <w:t>:</w:t>
      </w:r>
      <w:r>
        <w:rPr>
          <w:spacing w:val="-1"/>
        </w:rPr>
        <w:t> </w:t>
      </w:r>
      <w:r>
        <w:rPr>
          <w:spacing w:val="-2"/>
        </w:rPr>
        <w:t>Chilevisión</w:t>
      </w:r>
    </w:p>
    <w:p>
      <w:pPr>
        <w:pStyle w:val="BodyText"/>
        <w:tabs>
          <w:tab w:pos="2973" w:val="left" w:leader="none"/>
        </w:tabs>
        <w:spacing w:before="40"/>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39"/>
        <w:ind w:left="136"/>
        <w:jc w:val="left"/>
      </w:pPr>
      <w:r>
        <w:rPr>
          <w:spacing w:val="-2"/>
        </w:rPr>
        <w:t>Emisión</w:t>
      </w:r>
      <w:r>
        <w:rPr/>
        <w:tab/>
        <w:t>:</w:t>
      </w:r>
      <w:r>
        <w:rPr>
          <w:spacing w:val="-4"/>
        </w:rPr>
        <w:t> </w:t>
      </w:r>
      <w:r>
        <w:rPr/>
        <w:t>Sábado</w:t>
      </w:r>
      <w:r>
        <w:rPr>
          <w:spacing w:val="-2"/>
        </w:rPr>
        <w:t> </w:t>
      </w:r>
      <w:r>
        <w:rPr/>
        <w:t>28</w:t>
      </w:r>
      <w:r>
        <w:rPr>
          <w:spacing w:val="-4"/>
        </w:rPr>
        <w:t> </w:t>
      </w:r>
      <w:r>
        <w:rPr/>
        <w:t>de</w:t>
      </w:r>
      <w:r>
        <w:rPr>
          <w:spacing w:val="-2"/>
        </w:rPr>
        <w:t> </w:t>
      </w:r>
      <w:r>
        <w:rPr/>
        <w:t>enero</w:t>
      </w:r>
      <w:r>
        <w:rPr>
          <w:spacing w:val="-4"/>
        </w:rPr>
        <w:t> </w:t>
      </w:r>
      <w:r>
        <w:rPr/>
        <w:t>de</w:t>
      </w:r>
      <w:r>
        <w:rPr>
          <w:spacing w:val="-3"/>
        </w:rPr>
        <w:t> </w:t>
      </w:r>
      <w:r>
        <w:rPr/>
        <w:t>2023,</w:t>
      </w:r>
      <w:r>
        <w:rPr>
          <w:spacing w:val="-3"/>
        </w:rPr>
        <w:t> </w:t>
      </w:r>
      <w:r>
        <w:rPr/>
        <w:t>de</w:t>
      </w:r>
      <w:r>
        <w:rPr>
          <w:spacing w:val="-4"/>
        </w:rPr>
        <w:t> </w:t>
      </w:r>
      <w:r>
        <w:rPr/>
        <w:t>15:00</w:t>
      </w:r>
      <w:r>
        <w:rPr>
          <w:spacing w:val="-4"/>
        </w:rPr>
        <w:t> </w:t>
      </w:r>
      <w:r>
        <w:rPr/>
        <w:t>a</w:t>
      </w:r>
      <w:r>
        <w:rPr>
          <w:spacing w:val="-4"/>
        </w:rPr>
        <w:t> </w:t>
      </w:r>
      <w:r>
        <w:rPr/>
        <w:t>20:30</w:t>
      </w:r>
      <w:r>
        <w:rPr>
          <w:spacing w:val="-2"/>
        </w:rPr>
        <w:t> </w:t>
      </w:r>
      <w:r>
        <w:rPr/>
        <w:t>horas</w:t>
      </w:r>
      <w:r>
        <w:rPr>
          <w:spacing w:val="1"/>
        </w:rPr>
        <w:t> </w:t>
      </w:r>
      <w:r>
        <w:rPr/>
        <w:t>–</w:t>
      </w:r>
      <w:r>
        <w:rPr>
          <w:spacing w:val="-4"/>
        </w:rPr>
        <w:t> </w:t>
      </w:r>
      <w:r>
        <w:rPr/>
        <w:t>330</w:t>
      </w:r>
      <w:r>
        <w:rPr>
          <w:spacing w:val="-4"/>
        </w:rPr>
        <w:t> </w:t>
      </w:r>
      <w:r>
        <w:rPr>
          <w:spacing w:val="-2"/>
        </w:rPr>
        <w:t>minutos</w:t>
      </w:r>
    </w:p>
    <w:p>
      <w:pPr>
        <w:pStyle w:val="Heading2"/>
        <w:numPr>
          <w:ilvl w:val="1"/>
          <w:numId w:val="5"/>
        </w:numPr>
        <w:tabs>
          <w:tab w:pos="1271" w:val="left" w:leader="none"/>
          <w:tab w:pos="1272" w:val="left" w:leader="none"/>
        </w:tabs>
        <w:spacing w:line="240" w:lineRule="auto" w:before="37" w:after="0"/>
        <w:ind w:left="1271" w:right="0" w:hanging="385"/>
        <w:jc w:val="left"/>
        <w:rPr>
          <w:u w:val="none"/>
        </w:rPr>
      </w:pPr>
      <w:r>
        <w:rPr>
          <w:u w:val="single"/>
        </w:rPr>
        <w:t>Identificación</w:t>
      </w:r>
      <w:r>
        <w:rPr>
          <w:spacing w:val="-8"/>
          <w:u w:val="single"/>
        </w:rPr>
        <w:t> </w:t>
      </w:r>
      <w:r>
        <w:rPr>
          <w:u w:val="single"/>
        </w:rPr>
        <w:t>de</w:t>
      </w:r>
      <w:r>
        <w:rPr>
          <w:spacing w:val="-5"/>
          <w:u w:val="single"/>
        </w:rPr>
        <w:t> </w:t>
      </w:r>
      <w:r>
        <w:rPr>
          <w:u w:val="single"/>
        </w:rPr>
        <w:t>las</w:t>
      </w:r>
      <w:r>
        <w:rPr>
          <w:spacing w:val="-5"/>
          <w:u w:val="single"/>
        </w:rPr>
        <w:t> </w:t>
      </w:r>
      <w:r>
        <w:rPr>
          <w:spacing w:val="-2"/>
          <w:u w:val="single"/>
        </w:rPr>
        <w:t>denuncias:</w:t>
      </w:r>
    </w:p>
    <w:p>
      <w:pPr>
        <w:pStyle w:val="BodyText"/>
        <w:jc w:val="left"/>
      </w:pPr>
      <w:r>
        <w:rPr/>
        <w:t>1</w:t>
      </w:r>
      <w:r>
        <w:rPr>
          <w:spacing w:val="-10"/>
        </w:rPr>
        <w:t> </w:t>
      </w:r>
      <w:r>
        <w:rPr/>
        <w:t>Denuncia:</w:t>
      </w:r>
      <w:r>
        <w:rPr>
          <w:spacing w:val="-9"/>
        </w:rPr>
        <w:t> </w:t>
      </w:r>
      <w:r>
        <w:rPr/>
        <w:t>CAS-70774-</w:t>
      </w:r>
      <w:r>
        <w:rPr>
          <w:spacing w:val="-2"/>
        </w:rPr>
        <w:t>H7V7X8</w:t>
      </w:r>
    </w:p>
    <w:p>
      <w:pPr>
        <w:pStyle w:val="Heading2"/>
        <w:numPr>
          <w:ilvl w:val="1"/>
          <w:numId w:val="5"/>
        </w:numPr>
        <w:tabs>
          <w:tab w:pos="1271" w:val="left" w:leader="none"/>
          <w:tab w:pos="1272" w:val="left" w:leader="none"/>
        </w:tabs>
        <w:spacing w:line="240" w:lineRule="auto" w:before="160" w:after="0"/>
        <w:ind w:left="1271" w:right="0" w:hanging="438"/>
        <w:jc w:val="left"/>
        <w:rPr>
          <w:u w:val="none"/>
        </w:rPr>
      </w:pPr>
      <w:r>
        <w:rPr>
          <w:u w:val="single"/>
        </w:rPr>
        <w:t>Síntesis</w:t>
      </w:r>
      <w:r>
        <w:rPr>
          <w:spacing w:val="-5"/>
          <w:u w:val="single"/>
        </w:rPr>
        <w:t> </w:t>
      </w:r>
      <w:r>
        <w:rPr>
          <w:u w:val="single"/>
        </w:rPr>
        <w:t>de</w:t>
      </w:r>
      <w:r>
        <w:rPr>
          <w:spacing w:val="-4"/>
          <w:u w:val="single"/>
        </w:rPr>
        <w:t> </w:t>
      </w:r>
      <w:r>
        <w:rPr>
          <w:u w:val="single"/>
        </w:rPr>
        <w:t>las</w:t>
      </w:r>
      <w:r>
        <w:rPr>
          <w:spacing w:val="-4"/>
          <w:u w:val="single"/>
        </w:rPr>
        <w:t> </w:t>
      </w:r>
      <w:r>
        <w:rPr>
          <w:spacing w:val="-2"/>
          <w:u w:val="single"/>
        </w:rPr>
        <w:t>denuncias:</w:t>
      </w:r>
    </w:p>
    <w:p>
      <w:pPr>
        <w:pStyle w:val="BodyText"/>
        <w:spacing w:line="276" w:lineRule="auto" w:before="159"/>
        <w:ind w:right="140"/>
      </w:pPr>
      <w:r>
        <w:rPr/>
        <w:t>Se</w:t>
      </w:r>
      <w:r>
        <w:rPr>
          <w:spacing w:val="-14"/>
        </w:rPr>
        <w:t> </w:t>
      </w:r>
      <w:r>
        <w:rPr/>
        <w:t>muestra</w:t>
      </w:r>
      <w:r>
        <w:rPr>
          <w:spacing w:val="-13"/>
        </w:rPr>
        <w:t> </w:t>
      </w:r>
      <w:r>
        <w:rPr/>
        <w:t>extracción</w:t>
      </w:r>
      <w:r>
        <w:rPr>
          <w:spacing w:val="-13"/>
        </w:rPr>
        <w:t> </w:t>
      </w:r>
      <w:r>
        <w:rPr/>
        <w:t>ilegal</w:t>
      </w:r>
      <w:r>
        <w:rPr>
          <w:spacing w:val="-13"/>
        </w:rPr>
        <w:t> </w:t>
      </w:r>
      <w:r>
        <w:rPr/>
        <w:t>de</w:t>
      </w:r>
      <w:r>
        <w:rPr>
          <w:spacing w:val="-14"/>
        </w:rPr>
        <w:t> </w:t>
      </w:r>
      <w:r>
        <w:rPr/>
        <w:t>huiro</w:t>
      </w:r>
      <w:r>
        <w:rPr>
          <w:spacing w:val="-13"/>
        </w:rPr>
        <w:t> </w:t>
      </w:r>
      <w:r>
        <w:rPr/>
        <w:t>en</w:t>
      </w:r>
      <w:r>
        <w:rPr>
          <w:spacing w:val="-13"/>
        </w:rPr>
        <w:t> </w:t>
      </w:r>
      <w:r>
        <w:rPr/>
        <w:t>Caleta</w:t>
      </w:r>
      <w:r>
        <w:rPr>
          <w:spacing w:val="-13"/>
        </w:rPr>
        <w:t> </w:t>
      </w:r>
      <w:r>
        <w:rPr/>
        <w:t>Buena,</w:t>
      </w:r>
      <w:r>
        <w:rPr>
          <w:spacing w:val="-14"/>
        </w:rPr>
        <w:t> </w:t>
      </w:r>
      <w:r>
        <w:rPr/>
        <w:t>se</w:t>
      </w:r>
      <w:r>
        <w:rPr>
          <w:spacing w:val="-13"/>
        </w:rPr>
        <w:t> </w:t>
      </w:r>
      <w:r>
        <w:rPr/>
        <w:t>ve</w:t>
      </w:r>
      <w:r>
        <w:rPr>
          <w:spacing w:val="-13"/>
        </w:rPr>
        <w:t> </w:t>
      </w:r>
      <w:r>
        <w:rPr/>
        <w:t>a</w:t>
      </w:r>
      <w:r>
        <w:rPr>
          <w:spacing w:val="-13"/>
        </w:rPr>
        <w:t> </w:t>
      </w:r>
      <w:r>
        <w:rPr/>
        <w:t>un</w:t>
      </w:r>
      <w:r>
        <w:rPr>
          <w:spacing w:val="-14"/>
        </w:rPr>
        <w:t> </w:t>
      </w:r>
      <w:r>
        <w:rPr/>
        <w:t>pescador</w:t>
      </w:r>
      <w:r>
        <w:rPr>
          <w:spacing w:val="-13"/>
        </w:rPr>
        <w:t> </w:t>
      </w:r>
      <w:r>
        <w:rPr/>
        <w:t>“barreteando”</w:t>
      </w:r>
      <w:r>
        <w:rPr>
          <w:spacing w:val="-13"/>
        </w:rPr>
        <w:t> </w:t>
      </w:r>
      <w:r>
        <w:rPr/>
        <w:t>el</w:t>
      </w:r>
      <w:r>
        <w:rPr>
          <w:spacing w:val="-11"/>
        </w:rPr>
        <w:t> </w:t>
      </w:r>
      <w:r>
        <w:rPr/>
        <w:t>huiro</w:t>
      </w:r>
      <w:r>
        <w:rPr>
          <w:spacing w:val="-14"/>
        </w:rPr>
        <w:t> </w:t>
      </w:r>
      <w:r>
        <w:rPr/>
        <w:t>sobre una roca, lo que provoca un daño incalculable a la flora y fauna marítima.</w:t>
      </w:r>
    </w:p>
    <w:p>
      <w:pPr>
        <w:pStyle w:val="Heading2"/>
        <w:numPr>
          <w:ilvl w:val="1"/>
          <w:numId w:val="5"/>
        </w:numPr>
        <w:tabs>
          <w:tab w:pos="1271" w:val="left" w:leader="none"/>
          <w:tab w:pos="1272" w:val="left" w:leader="none"/>
        </w:tabs>
        <w:spacing w:line="240" w:lineRule="auto" w:before="119" w:after="0"/>
        <w:ind w:left="1271" w:right="0" w:hanging="491"/>
        <w:jc w:val="left"/>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p>
    <w:p>
      <w:pPr>
        <w:pStyle w:val="BodyText"/>
        <w:spacing w:line="276" w:lineRule="auto"/>
        <w:ind w:right="137"/>
      </w:pPr>
      <w:r>
        <w:rPr/>
        <w:t>En</w:t>
      </w:r>
      <w:r>
        <w:rPr>
          <w:spacing w:val="-4"/>
        </w:rPr>
        <w:t> </w:t>
      </w:r>
      <w:r>
        <w:rPr/>
        <w:t>el</w:t>
      </w:r>
      <w:r>
        <w:rPr>
          <w:spacing w:val="-3"/>
        </w:rPr>
        <w:t> </w:t>
      </w:r>
      <w:r>
        <w:rPr/>
        <w:t>primer</w:t>
      </w:r>
      <w:r>
        <w:rPr>
          <w:spacing w:val="-2"/>
        </w:rPr>
        <w:t> </w:t>
      </w:r>
      <w:r>
        <w:rPr/>
        <w:t>bloque</w:t>
      </w:r>
      <w:r>
        <w:rPr>
          <w:spacing w:val="-2"/>
        </w:rPr>
        <w:t> </w:t>
      </w:r>
      <w:r>
        <w:rPr/>
        <w:t>del</w:t>
      </w:r>
      <w:r>
        <w:rPr>
          <w:spacing w:val="-3"/>
        </w:rPr>
        <w:t> </w:t>
      </w:r>
      <w:r>
        <w:rPr/>
        <w:t>programa</w:t>
      </w:r>
      <w:r>
        <w:rPr>
          <w:spacing w:val="-1"/>
        </w:rPr>
        <w:t> </w:t>
      </w:r>
      <w:r>
        <w:rPr/>
        <w:t>(sección</w:t>
      </w:r>
      <w:r>
        <w:rPr>
          <w:spacing w:val="-2"/>
        </w:rPr>
        <w:t> </w:t>
      </w:r>
      <w:r>
        <w:rPr>
          <w:i/>
        </w:rPr>
        <w:t>“Te</w:t>
      </w:r>
      <w:r>
        <w:rPr>
          <w:i/>
          <w:spacing w:val="-1"/>
        </w:rPr>
        <w:t> </w:t>
      </w:r>
      <w:r>
        <w:rPr>
          <w:i/>
        </w:rPr>
        <w:t>Quiero</w:t>
      </w:r>
      <w:r>
        <w:rPr>
          <w:i/>
          <w:spacing w:val="-4"/>
        </w:rPr>
        <w:t> </w:t>
      </w:r>
      <w:r>
        <w:rPr>
          <w:i/>
        </w:rPr>
        <w:t>Caleta”</w:t>
      </w:r>
      <w:r>
        <w:rPr/>
        <w:t>)</w:t>
      </w:r>
      <w:r>
        <w:rPr>
          <w:spacing w:val="-4"/>
        </w:rPr>
        <w:t> </w:t>
      </w:r>
      <w:r>
        <w:rPr/>
        <w:t>se</w:t>
      </w:r>
      <w:r>
        <w:rPr>
          <w:spacing w:val="-4"/>
        </w:rPr>
        <w:t> </w:t>
      </w:r>
      <w:r>
        <w:rPr/>
        <w:t>da</w:t>
      </w:r>
      <w:r>
        <w:rPr>
          <w:spacing w:val="-1"/>
        </w:rPr>
        <w:t> </w:t>
      </w:r>
      <w:r>
        <w:rPr/>
        <w:t>conocer</w:t>
      </w:r>
      <w:r>
        <w:rPr>
          <w:spacing w:val="-2"/>
        </w:rPr>
        <w:t> </w:t>
      </w:r>
      <w:r>
        <w:rPr/>
        <w:t>“Caleta</w:t>
      </w:r>
      <w:r>
        <w:rPr>
          <w:spacing w:val="-1"/>
        </w:rPr>
        <w:t> </w:t>
      </w:r>
      <w:r>
        <w:rPr/>
        <w:t>Buena”,</w:t>
      </w:r>
      <w:r>
        <w:rPr>
          <w:spacing w:val="-4"/>
        </w:rPr>
        <w:t> </w:t>
      </w:r>
      <w:r>
        <w:rPr/>
        <w:t>ubicada a</w:t>
      </w:r>
      <w:r>
        <w:rPr>
          <w:spacing w:val="-11"/>
        </w:rPr>
        <w:t> </w:t>
      </w:r>
      <w:r>
        <w:rPr/>
        <w:t>40</w:t>
      </w:r>
      <w:r>
        <w:rPr>
          <w:spacing w:val="-10"/>
        </w:rPr>
        <w:t> </w:t>
      </w:r>
      <w:r>
        <w:rPr/>
        <w:t>kilómetros</w:t>
      </w:r>
      <w:r>
        <w:rPr>
          <w:spacing w:val="-10"/>
        </w:rPr>
        <w:t> </w:t>
      </w:r>
      <w:r>
        <w:rPr/>
        <w:t>al</w:t>
      </w:r>
      <w:r>
        <w:rPr>
          <w:spacing w:val="-12"/>
        </w:rPr>
        <w:t> </w:t>
      </w:r>
      <w:r>
        <w:rPr/>
        <w:t>sur</w:t>
      </w:r>
      <w:r>
        <w:rPr>
          <w:spacing w:val="-9"/>
        </w:rPr>
        <w:t> </w:t>
      </w:r>
      <w:r>
        <w:rPr/>
        <w:t>de</w:t>
      </w:r>
      <w:r>
        <w:rPr>
          <w:spacing w:val="-9"/>
        </w:rPr>
        <w:t> </w:t>
      </w:r>
      <w:r>
        <w:rPr/>
        <w:t>Tocopilla,</w:t>
      </w:r>
      <w:r>
        <w:rPr>
          <w:spacing w:val="-10"/>
        </w:rPr>
        <w:t> </w:t>
      </w:r>
      <w:r>
        <w:rPr/>
        <w:t>cuyas</w:t>
      </w:r>
      <w:r>
        <w:rPr>
          <w:spacing w:val="-8"/>
        </w:rPr>
        <w:t> </w:t>
      </w:r>
      <w:r>
        <w:rPr/>
        <w:t>embarcaciones</w:t>
      </w:r>
      <w:r>
        <w:rPr>
          <w:spacing w:val="-10"/>
        </w:rPr>
        <w:t> </w:t>
      </w:r>
      <w:r>
        <w:rPr/>
        <w:t>se</w:t>
      </w:r>
      <w:r>
        <w:rPr>
          <w:spacing w:val="-11"/>
        </w:rPr>
        <w:t> </w:t>
      </w:r>
      <w:r>
        <w:rPr/>
        <w:t>dedican</w:t>
      </w:r>
      <w:r>
        <w:rPr>
          <w:spacing w:val="-10"/>
        </w:rPr>
        <w:t> </w:t>
      </w:r>
      <w:r>
        <w:rPr/>
        <w:t>principalmente</w:t>
      </w:r>
      <w:r>
        <w:rPr>
          <w:spacing w:val="-9"/>
        </w:rPr>
        <w:t> </w:t>
      </w:r>
      <w:r>
        <w:rPr/>
        <w:t>a</w:t>
      </w:r>
      <w:r>
        <w:rPr>
          <w:spacing w:val="-8"/>
        </w:rPr>
        <w:t> </w:t>
      </w:r>
      <w:r>
        <w:rPr/>
        <w:t>la</w:t>
      </w:r>
      <w:r>
        <w:rPr>
          <w:spacing w:val="-11"/>
        </w:rPr>
        <w:t> </w:t>
      </w:r>
      <w:r>
        <w:rPr/>
        <w:t>extracción</w:t>
      </w:r>
      <w:r>
        <w:rPr>
          <w:spacing w:val="-10"/>
        </w:rPr>
        <w:t> </w:t>
      </w:r>
      <w:r>
        <w:rPr/>
        <w:t>de maricos y algas, mayoritariamente “huiro”.</w:t>
      </w:r>
    </w:p>
    <w:p>
      <w:pPr>
        <w:pStyle w:val="BodyText"/>
        <w:spacing w:line="276" w:lineRule="auto" w:before="119"/>
        <w:ind w:right="145"/>
      </w:pPr>
      <w:r>
        <w:rPr/>
        <w:t>Entre las 15:14:28 y las 15:21:40 horas se acompaña a navegar a los pescadores para la extracción de algas de la zona. Los pescadores explican que se acercaran a la punta de una roca para poder botar las algas al mar y así el buzo las recoge.</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spacing w:line="276" w:lineRule="auto" w:before="99"/>
        <w:ind w:left="138" w:right="137" w:firstLine="0"/>
        <w:jc w:val="both"/>
        <w:rPr>
          <w:i/>
          <w:sz w:val="20"/>
        </w:rPr>
      </w:pPr>
      <w:r>
        <w:rPr>
          <w:sz w:val="20"/>
        </w:rPr>
        <w:t>En</w:t>
      </w:r>
      <w:r>
        <w:rPr>
          <w:spacing w:val="-10"/>
          <w:sz w:val="20"/>
        </w:rPr>
        <w:t> </w:t>
      </w:r>
      <w:r>
        <w:rPr>
          <w:sz w:val="20"/>
        </w:rPr>
        <w:t>imágenes,</w:t>
      </w:r>
      <w:r>
        <w:rPr>
          <w:spacing w:val="-9"/>
          <w:sz w:val="20"/>
        </w:rPr>
        <w:t> </w:t>
      </w:r>
      <w:r>
        <w:rPr>
          <w:sz w:val="20"/>
        </w:rPr>
        <w:t>se</w:t>
      </w:r>
      <w:r>
        <w:rPr>
          <w:spacing w:val="-8"/>
          <w:sz w:val="20"/>
        </w:rPr>
        <w:t> </w:t>
      </w:r>
      <w:r>
        <w:rPr>
          <w:sz w:val="20"/>
        </w:rPr>
        <w:t>advierte</w:t>
      </w:r>
      <w:r>
        <w:rPr>
          <w:spacing w:val="-10"/>
          <w:sz w:val="20"/>
        </w:rPr>
        <w:t> </w:t>
      </w:r>
      <w:r>
        <w:rPr>
          <w:sz w:val="20"/>
        </w:rPr>
        <w:t>a</w:t>
      </w:r>
      <w:r>
        <w:rPr>
          <w:spacing w:val="-7"/>
          <w:sz w:val="20"/>
        </w:rPr>
        <w:t> </w:t>
      </w:r>
      <w:r>
        <w:rPr>
          <w:sz w:val="20"/>
        </w:rPr>
        <w:t>uno</w:t>
      </w:r>
      <w:r>
        <w:rPr>
          <w:spacing w:val="-8"/>
          <w:sz w:val="20"/>
        </w:rPr>
        <w:t> </w:t>
      </w:r>
      <w:r>
        <w:rPr>
          <w:sz w:val="20"/>
        </w:rPr>
        <w:t>de</w:t>
      </w:r>
      <w:r>
        <w:rPr>
          <w:spacing w:val="-8"/>
          <w:sz w:val="20"/>
        </w:rPr>
        <w:t> </w:t>
      </w:r>
      <w:r>
        <w:rPr>
          <w:sz w:val="20"/>
        </w:rPr>
        <w:t>los</w:t>
      </w:r>
      <w:r>
        <w:rPr>
          <w:spacing w:val="-9"/>
          <w:sz w:val="20"/>
        </w:rPr>
        <w:t> </w:t>
      </w:r>
      <w:r>
        <w:rPr>
          <w:sz w:val="20"/>
        </w:rPr>
        <w:t>pescadores</w:t>
      </w:r>
      <w:r>
        <w:rPr>
          <w:spacing w:val="-9"/>
          <w:sz w:val="20"/>
        </w:rPr>
        <w:t> </w:t>
      </w:r>
      <w:r>
        <w:rPr>
          <w:sz w:val="20"/>
        </w:rPr>
        <w:t>bajar</w:t>
      </w:r>
      <w:r>
        <w:rPr>
          <w:spacing w:val="-10"/>
          <w:sz w:val="20"/>
        </w:rPr>
        <w:t> </w:t>
      </w:r>
      <w:r>
        <w:rPr>
          <w:sz w:val="20"/>
        </w:rPr>
        <w:t>del</w:t>
      </w:r>
      <w:r>
        <w:rPr>
          <w:spacing w:val="-9"/>
          <w:sz w:val="20"/>
        </w:rPr>
        <w:t> </w:t>
      </w:r>
      <w:r>
        <w:rPr>
          <w:sz w:val="20"/>
        </w:rPr>
        <w:t>barco</w:t>
      </w:r>
      <w:r>
        <w:rPr>
          <w:spacing w:val="-8"/>
          <w:sz w:val="20"/>
        </w:rPr>
        <w:t> </w:t>
      </w:r>
      <w:r>
        <w:rPr>
          <w:sz w:val="20"/>
        </w:rPr>
        <w:t>para</w:t>
      </w:r>
      <w:r>
        <w:rPr>
          <w:spacing w:val="-8"/>
          <w:sz w:val="20"/>
        </w:rPr>
        <w:t> </w:t>
      </w:r>
      <w:r>
        <w:rPr>
          <w:sz w:val="20"/>
        </w:rPr>
        <w:t>subir</w:t>
      </w:r>
      <w:r>
        <w:rPr>
          <w:spacing w:val="-10"/>
          <w:sz w:val="20"/>
        </w:rPr>
        <w:t> </w:t>
      </w:r>
      <w:r>
        <w:rPr>
          <w:sz w:val="20"/>
        </w:rPr>
        <w:t>a</w:t>
      </w:r>
      <w:r>
        <w:rPr>
          <w:spacing w:val="-7"/>
          <w:sz w:val="20"/>
        </w:rPr>
        <w:t> </w:t>
      </w:r>
      <w:r>
        <w:rPr>
          <w:sz w:val="20"/>
        </w:rPr>
        <w:t>una</w:t>
      </w:r>
      <w:r>
        <w:rPr>
          <w:spacing w:val="-7"/>
          <w:sz w:val="20"/>
        </w:rPr>
        <w:t> </w:t>
      </w:r>
      <w:r>
        <w:rPr>
          <w:sz w:val="20"/>
        </w:rPr>
        <w:t>de</w:t>
      </w:r>
      <w:r>
        <w:rPr>
          <w:spacing w:val="-8"/>
          <w:sz w:val="20"/>
        </w:rPr>
        <w:t> </w:t>
      </w:r>
      <w:r>
        <w:rPr>
          <w:sz w:val="20"/>
        </w:rPr>
        <w:t>las</w:t>
      </w:r>
      <w:r>
        <w:rPr>
          <w:spacing w:val="-9"/>
          <w:sz w:val="20"/>
        </w:rPr>
        <w:t> </w:t>
      </w:r>
      <w:r>
        <w:rPr>
          <w:sz w:val="20"/>
        </w:rPr>
        <w:t>rocas</w:t>
      </w:r>
      <w:r>
        <w:rPr>
          <w:spacing w:val="-6"/>
          <w:sz w:val="20"/>
        </w:rPr>
        <w:t> </w:t>
      </w:r>
      <w:r>
        <w:rPr>
          <w:sz w:val="20"/>
        </w:rPr>
        <w:t>con</w:t>
      </w:r>
      <w:r>
        <w:rPr>
          <w:spacing w:val="-9"/>
          <w:sz w:val="20"/>
        </w:rPr>
        <w:t> </w:t>
      </w:r>
      <w:r>
        <w:rPr>
          <w:sz w:val="20"/>
        </w:rPr>
        <w:t>una especie de palo en su mano, con el cual mueve las algas hacia el mar. En esos momentos, uno de los pescadores señala: </w:t>
      </w:r>
      <w:r>
        <w:rPr>
          <w:i/>
          <w:sz w:val="20"/>
        </w:rPr>
        <w:t>«[…] Hará unos 5 o 6 años atrás que empezó a reaparecer alga por acá, al menos</w:t>
      </w:r>
      <w:r>
        <w:rPr>
          <w:i/>
          <w:sz w:val="20"/>
        </w:rPr>
        <w:t> del</w:t>
      </w:r>
      <w:r>
        <w:rPr>
          <w:i/>
          <w:spacing w:val="-12"/>
          <w:sz w:val="20"/>
        </w:rPr>
        <w:t> </w:t>
      </w:r>
      <w:r>
        <w:rPr>
          <w:i/>
          <w:sz w:val="20"/>
        </w:rPr>
        <w:t>sector</w:t>
      </w:r>
      <w:r>
        <w:rPr>
          <w:i/>
          <w:spacing w:val="-12"/>
          <w:sz w:val="20"/>
        </w:rPr>
        <w:t> </w:t>
      </w:r>
      <w:r>
        <w:rPr>
          <w:i/>
          <w:sz w:val="20"/>
        </w:rPr>
        <w:t>sur</w:t>
      </w:r>
      <w:r>
        <w:rPr>
          <w:i/>
          <w:spacing w:val="-12"/>
          <w:sz w:val="20"/>
        </w:rPr>
        <w:t> </w:t>
      </w:r>
      <w:r>
        <w:rPr>
          <w:i/>
          <w:sz w:val="20"/>
        </w:rPr>
        <w:t>de</w:t>
      </w:r>
      <w:r>
        <w:rPr>
          <w:i/>
          <w:spacing w:val="-13"/>
          <w:sz w:val="20"/>
        </w:rPr>
        <w:t> </w:t>
      </w:r>
      <w:r>
        <w:rPr>
          <w:i/>
          <w:sz w:val="20"/>
        </w:rPr>
        <w:t>la</w:t>
      </w:r>
      <w:r>
        <w:rPr>
          <w:i/>
          <w:spacing w:val="-12"/>
          <w:sz w:val="20"/>
        </w:rPr>
        <w:t> </w:t>
      </w:r>
      <w:r>
        <w:rPr>
          <w:i/>
          <w:sz w:val="20"/>
        </w:rPr>
        <w:t>caleta,</w:t>
      </w:r>
      <w:r>
        <w:rPr>
          <w:i/>
          <w:spacing w:val="-12"/>
          <w:sz w:val="20"/>
        </w:rPr>
        <w:t> </w:t>
      </w:r>
      <w:r>
        <w:rPr>
          <w:i/>
          <w:sz w:val="20"/>
        </w:rPr>
        <w:t>había</w:t>
      </w:r>
      <w:r>
        <w:rPr>
          <w:i/>
          <w:spacing w:val="-12"/>
          <w:sz w:val="20"/>
        </w:rPr>
        <w:t> </w:t>
      </w:r>
      <w:r>
        <w:rPr>
          <w:i/>
          <w:sz w:val="20"/>
        </w:rPr>
        <w:t>antes</w:t>
      </w:r>
      <w:r>
        <w:rPr>
          <w:i/>
          <w:spacing w:val="-12"/>
          <w:sz w:val="20"/>
        </w:rPr>
        <w:t> </w:t>
      </w:r>
      <w:r>
        <w:rPr>
          <w:i/>
          <w:sz w:val="20"/>
        </w:rPr>
        <w:t>para</w:t>
      </w:r>
      <w:r>
        <w:rPr>
          <w:i/>
          <w:spacing w:val="-12"/>
          <w:sz w:val="20"/>
        </w:rPr>
        <w:t> </w:t>
      </w:r>
      <w:r>
        <w:rPr>
          <w:i/>
          <w:sz w:val="20"/>
        </w:rPr>
        <w:t>el</w:t>
      </w:r>
      <w:r>
        <w:rPr>
          <w:i/>
          <w:spacing w:val="-12"/>
          <w:sz w:val="20"/>
        </w:rPr>
        <w:t> </w:t>
      </w:r>
      <w:r>
        <w:rPr>
          <w:i/>
          <w:sz w:val="20"/>
        </w:rPr>
        <w:t>sector</w:t>
      </w:r>
      <w:r>
        <w:rPr>
          <w:i/>
          <w:spacing w:val="-12"/>
          <w:sz w:val="20"/>
        </w:rPr>
        <w:t> </w:t>
      </w:r>
      <w:r>
        <w:rPr>
          <w:i/>
          <w:sz w:val="20"/>
        </w:rPr>
        <w:t>norte,</w:t>
      </w:r>
      <w:r>
        <w:rPr>
          <w:i/>
          <w:spacing w:val="-12"/>
          <w:sz w:val="20"/>
        </w:rPr>
        <w:t> </w:t>
      </w:r>
      <w:r>
        <w:rPr>
          <w:i/>
          <w:sz w:val="20"/>
        </w:rPr>
        <w:t>pero</w:t>
      </w:r>
      <w:r>
        <w:rPr>
          <w:i/>
          <w:spacing w:val="-13"/>
          <w:sz w:val="20"/>
        </w:rPr>
        <w:t> </w:t>
      </w:r>
      <w:r>
        <w:rPr>
          <w:i/>
          <w:sz w:val="20"/>
        </w:rPr>
        <w:t>ahora</w:t>
      </w:r>
      <w:r>
        <w:rPr>
          <w:i/>
          <w:spacing w:val="-12"/>
          <w:sz w:val="20"/>
        </w:rPr>
        <w:t> </w:t>
      </w:r>
      <w:r>
        <w:rPr>
          <w:i/>
          <w:sz w:val="20"/>
        </w:rPr>
        <w:t>está</w:t>
      </w:r>
      <w:r>
        <w:rPr>
          <w:i/>
          <w:spacing w:val="-12"/>
          <w:sz w:val="20"/>
        </w:rPr>
        <w:t> </w:t>
      </w:r>
      <w:r>
        <w:rPr>
          <w:i/>
          <w:sz w:val="20"/>
        </w:rPr>
        <w:t>apareciendo</w:t>
      </w:r>
      <w:r>
        <w:rPr>
          <w:i/>
          <w:spacing w:val="-13"/>
          <w:sz w:val="20"/>
        </w:rPr>
        <w:t> </w:t>
      </w:r>
      <w:r>
        <w:rPr>
          <w:i/>
          <w:sz w:val="20"/>
        </w:rPr>
        <w:t>para</w:t>
      </w:r>
      <w:r>
        <w:rPr>
          <w:i/>
          <w:spacing w:val="-12"/>
          <w:sz w:val="20"/>
        </w:rPr>
        <w:t> </w:t>
      </w:r>
      <w:r>
        <w:rPr>
          <w:i/>
          <w:sz w:val="20"/>
        </w:rPr>
        <w:t>el</w:t>
      </w:r>
      <w:r>
        <w:rPr>
          <w:i/>
          <w:spacing w:val="-12"/>
          <w:sz w:val="20"/>
        </w:rPr>
        <w:t> </w:t>
      </w:r>
      <w:r>
        <w:rPr>
          <w:i/>
          <w:sz w:val="20"/>
        </w:rPr>
        <w:t>sector sur,</w:t>
      </w:r>
      <w:r>
        <w:rPr>
          <w:i/>
          <w:spacing w:val="-7"/>
          <w:sz w:val="20"/>
        </w:rPr>
        <w:t> </w:t>
      </w:r>
      <w:r>
        <w:rPr>
          <w:i/>
          <w:sz w:val="20"/>
        </w:rPr>
        <w:t>que</w:t>
      </w:r>
      <w:r>
        <w:rPr>
          <w:i/>
          <w:spacing w:val="-6"/>
          <w:sz w:val="20"/>
        </w:rPr>
        <w:t> </w:t>
      </w:r>
      <w:r>
        <w:rPr>
          <w:i/>
          <w:sz w:val="20"/>
        </w:rPr>
        <w:t>es</w:t>
      </w:r>
      <w:r>
        <w:rPr>
          <w:i/>
          <w:spacing w:val="-8"/>
          <w:sz w:val="20"/>
        </w:rPr>
        <w:t> </w:t>
      </w:r>
      <w:r>
        <w:rPr>
          <w:i/>
          <w:sz w:val="20"/>
        </w:rPr>
        <w:t>el</w:t>
      </w:r>
      <w:r>
        <w:rPr>
          <w:i/>
          <w:spacing w:val="-5"/>
          <w:sz w:val="20"/>
        </w:rPr>
        <w:t> </w:t>
      </w:r>
      <w:r>
        <w:rPr>
          <w:i/>
          <w:sz w:val="20"/>
        </w:rPr>
        <w:t>tipo</w:t>
      </w:r>
      <w:r>
        <w:rPr>
          <w:i/>
          <w:spacing w:val="-6"/>
          <w:sz w:val="20"/>
        </w:rPr>
        <w:t> </w:t>
      </w:r>
      <w:r>
        <w:rPr>
          <w:i/>
          <w:sz w:val="20"/>
        </w:rPr>
        <w:t>de</w:t>
      </w:r>
      <w:r>
        <w:rPr>
          <w:i/>
          <w:spacing w:val="-6"/>
          <w:sz w:val="20"/>
        </w:rPr>
        <w:t> </w:t>
      </w:r>
      <w:r>
        <w:rPr>
          <w:i/>
          <w:sz w:val="20"/>
        </w:rPr>
        <w:t>alga</w:t>
      </w:r>
      <w:r>
        <w:rPr>
          <w:i/>
          <w:spacing w:val="-7"/>
          <w:sz w:val="20"/>
        </w:rPr>
        <w:t> </w:t>
      </w:r>
      <w:r>
        <w:rPr>
          <w:i/>
          <w:sz w:val="20"/>
        </w:rPr>
        <w:t>la</w:t>
      </w:r>
      <w:r>
        <w:rPr>
          <w:i/>
          <w:spacing w:val="-5"/>
          <w:sz w:val="20"/>
        </w:rPr>
        <w:t> </w:t>
      </w:r>
      <w:r>
        <w:rPr>
          <w:i/>
          <w:sz w:val="20"/>
        </w:rPr>
        <w:t>Lessonia,</w:t>
      </w:r>
      <w:r>
        <w:rPr>
          <w:i/>
          <w:spacing w:val="-5"/>
          <w:sz w:val="20"/>
        </w:rPr>
        <w:t> </w:t>
      </w:r>
      <w:r>
        <w:rPr>
          <w:i/>
          <w:sz w:val="20"/>
        </w:rPr>
        <w:t>el</w:t>
      </w:r>
      <w:r>
        <w:rPr>
          <w:i/>
          <w:spacing w:val="-7"/>
          <w:sz w:val="20"/>
        </w:rPr>
        <w:t> </w:t>
      </w:r>
      <w:r>
        <w:rPr>
          <w:i/>
          <w:sz w:val="20"/>
        </w:rPr>
        <w:t>huiro</w:t>
      </w:r>
      <w:r>
        <w:rPr>
          <w:i/>
          <w:spacing w:val="-6"/>
          <w:sz w:val="20"/>
        </w:rPr>
        <w:t> </w:t>
      </w:r>
      <w:r>
        <w:rPr>
          <w:i/>
          <w:sz w:val="20"/>
        </w:rPr>
        <w:t>negro,</w:t>
      </w:r>
      <w:r>
        <w:rPr>
          <w:i/>
          <w:spacing w:val="-10"/>
          <w:sz w:val="20"/>
        </w:rPr>
        <w:t> </w:t>
      </w:r>
      <w:r>
        <w:rPr>
          <w:i/>
          <w:sz w:val="20"/>
        </w:rPr>
        <w:t>antes</w:t>
      </w:r>
      <w:r>
        <w:rPr>
          <w:i/>
          <w:spacing w:val="-5"/>
          <w:sz w:val="20"/>
        </w:rPr>
        <w:t> </w:t>
      </w:r>
      <w:r>
        <w:rPr>
          <w:i/>
          <w:sz w:val="20"/>
        </w:rPr>
        <w:t>no</w:t>
      </w:r>
      <w:r>
        <w:rPr>
          <w:i/>
          <w:spacing w:val="-8"/>
          <w:sz w:val="20"/>
        </w:rPr>
        <w:t> </w:t>
      </w:r>
      <w:r>
        <w:rPr>
          <w:i/>
          <w:sz w:val="20"/>
        </w:rPr>
        <w:t>había,</w:t>
      </w:r>
      <w:r>
        <w:rPr>
          <w:i/>
          <w:spacing w:val="-5"/>
          <w:sz w:val="20"/>
        </w:rPr>
        <w:t> </w:t>
      </w:r>
      <w:r>
        <w:rPr>
          <w:i/>
          <w:sz w:val="20"/>
        </w:rPr>
        <w:t>eran</w:t>
      </w:r>
      <w:r>
        <w:rPr>
          <w:i/>
          <w:spacing w:val="-7"/>
          <w:sz w:val="20"/>
        </w:rPr>
        <w:t> </w:t>
      </w:r>
      <w:r>
        <w:rPr>
          <w:i/>
          <w:sz w:val="20"/>
        </w:rPr>
        <w:t>las piedras</w:t>
      </w:r>
      <w:r>
        <w:rPr>
          <w:i/>
          <w:spacing w:val="-5"/>
          <w:sz w:val="20"/>
        </w:rPr>
        <w:t> </w:t>
      </w:r>
      <w:r>
        <w:rPr>
          <w:i/>
          <w:sz w:val="20"/>
        </w:rPr>
        <w:t>se</w:t>
      </w:r>
      <w:r>
        <w:rPr>
          <w:i/>
          <w:spacing w:val="-6"/>
          <w:sz w:val="20"/>
        </w:rPr>
        <w:t> </w:t>
      </w:r>
      <w:r>
        <w:rPr>
          <w:i/>
          <w:sz w:val="20"/>
        </w:rPr>
        <w:t>veían</w:t>
      </w:r>
      <w:r>
        <w:rPr>
          <w:i/>
          <w:spacing w:val="-5"/>
          <w:sz w:val="20"/>
        </w:rPr>
        <w:t> </w:t>
      </w:r>
      <w:r>
        <w:rPr>
          <w:i/>
          <w:sz w:val="20"/>
        </w:rPr>
        <w:t>peladas. Incluso en el buceo igual, antes cuando nosotros llegamos a trabajar en el pulpo, sacábamos pulpo porque</w:t>
      </w:r>
      <w:r>
        <w:rPr>
          <w:i/>
          <w:spacing w:val="-1"/>
          <w:sz w:val="20"/>
        </w:rPr>
        <w:t> </w:t>
      </w:r>
      <w:r>
        <w:rPr>
          <w:i/>
          <w:sz w:val="20"/>
        </w:rPr>
        <w:t>en el fondo</w:t>
      </w:r>
      <w:r>
        <w:rPr>
          <w:i/>
          <w:spacing w:val="-2"/>
          <w:sz w:val="20"/>
        </w:rPr>
        <w:t> </w:t>
      </w:r>
      <w:r>
        <w:rPr>
          <w:i/>
          <w:sz w:val="20"/>
        </w:rPr>
        <w:t>no</w:t>
      </w:r>
      <w:r>
        <w:rPr>
          <w:i/>
          <w:spacing w:val="-1"/>
          <w:sz w:val="20"/>
        </w:rPr>
        <w:t> </w:t>
      </w:r>
      <w:r>
        <w:rPr>
          <w:i/>
          <w:sz w:val="20"/>
        </w:rPr>
        <w:t>había</w:t>
      </w:r>
      <w:r>
        <w:rPr>
          <w:i/>
          <w:spacing w:val="-1"/>
          <w:sz w:val="20"/>
        </w:rPr>
        <w:t> </w:t>
      </w:r>
      <w:r>
        <w:rPr>
          <w:i/>
          <w:sz w:val="20"/>
        </w:rPr>
        <w:t>alga</w:t>
      </w:r>
      <w:r>
        <w:rPr>
          <w:i/>
          <w:spacing w:val="-3"/>
          <w:sz w:val="20"/>
        </w:rPr>
        <w:t> </w:t>
      </w:r>
      <w:r>
        <w:rPr>
          <w:i/>
          <w:sz w:val="20"/>
        </w:rPr>
        <w:t>casi, ahora</w:t>
      </w:r>
      <w:r>
        <w:rPr>
          <w:i/>
          <w:spacing w:val="-2"/>
          <w:sz w:val="20"/>
        </w:rPr>
        <w:t> </w:t>
      </w:r>
      <w:r>
        <w:rPr>
          <w:i/>
          <w:sz w:val="20"/>
        </w:rPr>
        <w:t>no,</w:t>
      </w:r>
      <w:r>
        <w:rPr>
          <w:i/>
          <w:spacing w:val="-1"/>
          <w:sz w:val="20"/>
        </w:rPr>
        <w:t> </w:t>
      </w:r>
      <w:r>
        <w:rPr>
          <w:i/>
          <w:sz w:val="20"/>
        </w:rPr>
        <w:t>se</w:t>
      </w:r>
      <w:r>
        <w:rPr>
          <w:i/>
          <w:spacing w:val="-5"/>
          <w:sz w:val="20"/>
        </w:rPr>
        <w:t> </w:t>
      </w:r>
      <w:r>
        <w:rPr>
          <w:i/>
          <w:sz w:val="20"/>
        </w:rPr>
        <w:t>saca</w:t>
      </w:r>
      <w:r>
        <w:rPr>
          <w:i/>
          <w:spacing w:val="-1"/>
          <w:sz w:val="20"/>
        </w:rPr>
        <w:t> </w:t>
      </w:r>
      <w:r>
        <w:rPr>
          <w:i/>
          <w:sz w:val="20"/>
        </w:rPr>
        <w:t>menos</w:t>
      </w:r>
      <w:r>
        <w:rPr>
          <w:i/>
          <w:spacing w:val="-1"/>
          <w:sz w:val="20"/>
        </w:rPr>
        <w:t> </w:t>
      </w:r>
      <w:r>
        <w:rPr>
          <w:i/>
          <w:sz w:val="20"/>
        </w:rPr>
        <w:t>pulpo,</w:t>
      </w:r>
      <w:r>
        <w:rPr>
          <w:i/>
          <w:spacing w:val="-1"/>
          <w:sz w:val="20"/>
        </w:rPr>
        <w:t> </w:t>
      </w:r>
      <w:r>
        <w:rPr>
          <w:i/>
          <w:sz w:val="20"/>
        </w:rPr>
        <w:t>porque</w:t>
      </w:r>
      <w:r>
        <w:rPr>
          <w:i/>
          <w:spacing w:val="-1"/>
          <w:sz w:val="20"/>
        </w:rPr>
        <w:t> </w:t>
      </w:r>
      <w:r>
        <w:rPr>
          <w:i/>
          <w:sz w:val="20"/>
        </w:rPr>
        <w:t>el fondo</w:t>
      </w:r>
      <w:r>
        <w:rPr>
          <w:i/>
          <w:spacing w:val="-2"/>
          <w:sz w:val="20"/>
        </w:rPr>
        <w:t> </w:t>
      </w:r>
      <w:r>
        <w:rPr>
          <w:i/>
          <w:sz w:val="20"/>
        </w:rPr>
        <w:t>está</w:t>
      </w:r>
      <w:r>
        <w:rPr>
          <w:i/>
          <w:spacing w:val="-1"/>
          <w:sz w:val="20"/>
        </w:rPr>
        <w:t> </w:t>
      </w:r>
      <w:r>
        <w:rPr>
          <w:i/>
          <w:sz w:val="20"/>
        </w:rPr>
        <w:t>lleno</w:t>
      </w:r>
      <w:r>
        <w:rPr>
          <w:i/>
          <w:spacing w:val="-1"/>
          <w:sz w:val="20"/>
        </w:rPr>
        <w:t> </w:t>
      </w:r>
      <w:r>
        <w:rPr>
          <w:i/>
          <w:sz w:val="20"/>
        </w:rPr>
        <w:t>con </w:t>
      </w:r>
      <w:r>
        <w:rPr>
          <w:i/>
          <w:spacing w:val="-2"/>
          <w:sz w:val="20"/>
        </w:rPr>
        <w:t>algas».</w:t>
      </w:r>
    </w:p>
    <w:p>
      <w:pPr>
        <w:pStyle w:val="BodyText"/>
        <w:spacing w:line="276" w:lineRule="auto" w:before="120"/>
        <w:ind w:right="136"/>
      </w:pPr>
      <w:r>
        <w:rPr/>
        <w:t>En</w:t>
      </w:r>
      <w:r>
        <w:rPr>
          <w:spacing w:val="-2"/>
        </w:rPr>
        <w:t> </w:t>
      </w:r>
      <w:r>
        <w:rPr/>
        <w:t>imágenes,</w:t>
      </w:r>
      <w:r>
        <w:rPr>
          <w:spacing w:val="-1"/>
        </w:rPr>
        <w:t> </w:t>
      </w:r>
      <w:r>
        <w:rPr/>
        <w:t>se</w:t>
      </w:r>
      <w:r>
        <w:rPr>
          <w:spacing w:val="-2"/>
        </w:rPr>
        <w:t> </w:t>
      </w:r>
      <w:r>
        <w:rPr/>
        <w:t>muestran tomas áreas de</w:t>
      </w:r>
      <w:r>
        <w:rPr>
          <w:spacing w:val="-2"/>
        </w:rPr>
        <w:t> </w:t>
      </w:r>
      <w:r>
        <w:rPr/>
        <w:t>la</w:t>
      </w:r>
      <w:r>
        <w:rPr>
          <w:spacing w:val="-1"/>
        </w:rPr>
        <w:t> </w:t>
      </w:r>
      <w:r>
        <w:rPr/>
        <w:t>zona</w:t>
      </w:r>
      <w:r>
        <w:rPr>
          <w:spacing w:val="-1"/>
        </w:rPr>
        <w:t> </w:t>
      </w:r>
      <w:r>
        <w:rPr/>
        <w:t>y continua</w:t>
      </w:r>
      <w:r>
        <w:rPr>
          <w:spacing w:val="-1"/>
        </w:rPr>
        <w:t> </w:t>
      </w:r>
      <w:r>
        <w:rPr/>
        <w:t>la exhibición de</w:t>
      </w:r>
      <w:r>
        <w:rPr>
          <w:spacing w:val="-2"/>
        </w:rPr>
        <w:t> </w:t>
      </w:r>
      <w:r>
        <w:rPr/>
        <w:t>la</w:t>
      </w:r>
      <w:r>
        <w:rPr>
          <w:spacing w:val="-1"/>
        </w:rPr>
        <w:t> </w:t>
      </w:r>
      <w:r>
        <w:rPr/>
        <w:t>actividad</w:t>
      </w:r>
      <w:r>
        <w:rPr>
          <w:spacing w:val="-2"/>
        </w:rPr>
        <w:t> </w:t>
      </w:r>
      <w:r>
        <w:rPr/>
        <w:t>que</w:t>
      </w:r>
      <w:r>
        <w:rPr>
          <w:spacing w:val="-2"/>
        </w:rPr>
        <w:t> </w:t>
      </w:r>
      <w:r>
        <w:rPr/>
        <w:t>realizan los</w:t>
      </w:r>
      <w:r>
        <w:rPr>
          <w:spacing w:val="-5"/>
        </w:rPr>
        <w:t> </w:t>
      </w:r>
      <w:r>
        <w:rPr/>
        <w:t>pescadores,</w:t>
      </w:r>
      <w:r>
        <w:rPr>
          <w:spacing w:val="-5"/>
        </w:rPr>
        <w:t> </w:t>
      </w:r>
      <w:r>
        <w:rPr/>
        <w:t>donde</w:t>
      </w:r>
      <w:r>
        <w:rPr>
          <w:spacing w:val="-7"/>
        </w:rPr>
        <w:t> </w:t>
      </w:r>
      <w:r>
        <w:rPr/>
        <w:t>se</w:t>
      </w:r>
      <w:r>
        <w:rPr>
          <w:spacing w:val="-7"/>
        </w:rPr>
        <w:t> </w:t>
      </w:r>
      <w:r>
        <w:rPr/>
        <w:t>observa</w:t>
      </w:r>
      <w:r>
        <w:rPr>
          <w:spacing w:val="-6"/>
        </w:rPr>
        <w:t> </w:t>
      </w:r>
      <w:r>
        <w:rPr/>
        <w:t>como</w:t>
      </w:r>
      <w:r>
        <w:rPr>
          <w:spacing w:val="-6"/>
        </w:rPr>
        <w:t> </w:t>
      </w:r>
      <w:r>
        <w:rPr/>
        <w:t>esos</w:t>
      </w:r>
      <w:r>
        <w:rPr>
          <w:spacing w:val="-5"/>
        </w:rPr>
        <w:t> </w:t>
      </w:r>
      <w:r>
        <w:rPr/>
        <w:t>toman</w:t>
      </w:r>
      <w:r>
        <w:rPr>
          <w:spacing w:val="-5"/>
        </w:rPr>
        <w:t> </w:t>
      </w:r>
      <w:r>
        <w:rPr/>
        <w:t>el</w:t>
      </w:r>
      <w:r>
        <w:rPr>
          <w:spacing w:val="-8"/>
        </w:rPr>
        <w:t> </w:t>
      </w:r>
      <w:r>
        <w:rPr/>
        <w:t>alga</w:t>
      </w:r>
      <w:r>
        <w:rPr>
          <w:spacing w:val="-6"/>
        </w:rPr>
        <w:t> </w:t>
      </w:r>
      <w:r>
        <w:rPr/>
        <w:t>del</w:t>
      </w:r>
      <w:r>
        <w:rPr>
          <w:spacing w:val="-7"/>
        </w:rPr>
        <w:t> </w:t>
      </w:r>
      <w:r>
        <w:rPr/>
        <w:t>agua,</w:t>
      </w:r>
      <w:r>
        <w:rPr>
          <w:spacing w:val="-3"/>
        </w:rPr>
        <w:t> </w:t>
      </w:r>
      <w:r>
        <w:rPr/>
        <w:t>la</w:t>
      </w:r>
      <w:r>
        <w:rPr>
          <w:spacing w:val="-6"/>
        </w:rPr>
        <w:t> </w:t>
      </w:r>
      <w:r>
        <w:rPr/>
        <w:t>suben</w:t>
      </w:r>
      <w:r>
        <w:rPr>
          <w:spacing w:val="-5"/>
        </w:rPr>
        <w:t> </w:t>
      </w:r>
      <w:r>
        <w:rPr/>
        <w:t>al</w:t>
      </w:r>
      <w:r>
        <w:rPr>
          <w:spacing w:val="-7"/>
        </w:rPr>
        <w:t> </w:t>
      </w:r>
      <w:r>
        <w:rPr/>
        <w:t>bote</w:t>
      </w:r>
      <w:r>
        <w:rPr>
          <w:spacing w:val="-7"/>
        </w:rPr>
        <w:t> </w:t>
      </w:r>
      <w:r>
        <w:rPr/>
        <w:t>y</w:t>
      </w:r>
      <w:r>
        <w:rPr>
          <w:spacing w:val="-6"/>
        </w:rPr>
        <w:t> </w:t>
      </w:r>
      <w:r>
        <w:rPr/>
        <w:t>también</w:t>
      </w:r>
      <w:r>
        <w:rPr>
          <w:spacing w:val="-7"/>
        </w:rPr>
        <w:t> </w:t>
      </w:r>
      <w:r>
        <w:rPr/>
        <w:t>como la extraen de las rocas. Además, se muestra como algunos de los pescadores se dedican a otras actividades turísticas.</w:t>
      </w:r>
    </w:p>
    <w:p>
      <w:pPr>
        <w:pStyle w:val="BodyText"/>
        <w:spacing w:line="276" w:lineRule="auto" w:before="120"/>
        <w:ind w:right="141"/>
      </w:pPr>
      <w:r>
        <w:rPr/>
        <w:t>Más adelante, se observa como</w:t>
      </w:r>
      <w:r>
        <w:rPr>
          <w:spacing w:val="-1"/>
        </w:rPr>
        <w:t> </w:t>
      </w:r>
      <w:r>
        <w:rPr/>
        <w:t>los pescadores llegan</w:t>
      </w:r>
      <w:r>
        <w:rPr>
          <w:spacing w:val="-2"/>
        </w:rPr>
        <w:t> </w:t>
      </w:r>
      <w:r>
        <w:rPr/>
        <w:t>a la orilla de</w:t>
      </w:r>
      <w:r>
        <w:rPr>
          <w:spacing w:val="-1"/>
        </w:rPr>
        <w:t> </w:t>
      </w:r>
      <w:r>
        <w:rPr/>
        <w:t>la playa</w:t>
      </w:r>
      <w:r>
        <w:rPr>
          <w:spacing w:val="-1"/>
        </w:rPr>
        <w:t> </w:t>
      </w:r>
      <w:r>
        <w:rPr/>
        <w:t>para</w:t>
      </w:r>
      <w:r>
        <w:rPr>
          <w:spacing w:val="-1"/>
        </w:rPr>
        <w:t> </w:t>
      </w:r>
      <w:r>
        <w:rPr/>
        <w:t>bajar el</w:t>
      </w:r>
      <w:r>
        <w:rPr>
          <w:spacing w:val="-2"/>
        </w:rPr>
        <w:t> </w:t>
      </w:r>
      <w:r>
        <w:rPr/>
        <w:t>alga del</w:t>
      </w:r>
      <w:r>
        <w:rPr>
          <w:spacing w:val="-2"/>
        </w:rPr>
        <w:t> </w:t>
      </w:r>
      <w:r>
        <w:rPr/>
        <w:t>bote. De</w:t>
      </w:r>
      <w:r>
        <w:rPr>
          <w:spacing w:val="-8"/>
        </w:rPr>
        <w:t> </w:t>
      </w:r>
      <w:r>
        <w:rPr/>
        <w:t>esta</w:t>
      </w:r>
      <w:r>
        <w:rPr>
          <w:spacing w:val="-8"/>
        </w:rPr>
        <w:t> </w:t>
      </w:r>
      <w:r>
        <w:rPr/>
        <w:t>forma,</w:t>
      </w:r>
      <w:r>
        <w:rPr>
          <w:spacing w:val="-5"/>
        </w:rPr>
        <w:t> </w:t>
      </w:r>
      <w:r>
        <w:rPr/>
        <w:t>lo</w:t>
      </w:r>
      <w:r>
        <w:rPr>
          <w:spacing w:val="-7"/>
        </w:rPr>
        <w:t> </w:t>
      </w:r>
      <w:r>
        <w:rPr/>
        <w:t>sacan</w:t>
      </w:r>
      <w:r>
        <w:rPr>
          <w:spacing w:val="-10"/>
        </w:rPr>
        <w:t> </w:t>
      </w:r>
      <w:r>
        <w:rPr/>
        <w:t>de</w:t>
      </w:r>
      <w:r>
        <w:rPr>
          <w:spacing w:val="-7"/>
        </w:rPr>
        <w:t> </w:t>
      </w:r>
      <w:r>
        <w:rPr/>
        <w:t>la</w:t>
      </w:r>
      <w:r>
        <w:rPr>
          <w:spacing w:val="-6"/>
        </w:rPr>
        <w:t> </w:t>
      </w:r>
      <w:r>
        <w:rPr/>
        <w:t>embarcación,</w:t>
      </w:r>
      <w:r>
        <w:rPr>
          <w:spacing w:val="-8"/>
        </w:rPr>
        <w:t> </w:t>
      </w:r>
      <w:r>
        <w:rPr/>
        <w:t>se</w:t>
      </w:r>
      <w:r>
        <w:rPr>
          <w:spacing w:val="-7"/>
        </w:rPr>
        <w:t> </w:t>
      </w:r>
      <w:r>
        <w:rPr/>
        <w:t>lo</w:t>
      </w:r>
      <w:r>
        <w:rPr>
          <w:spacing w:val="-6"/>
        </w:rPr>
        <w:t> </w:t>
      </w:r>
      <w:r>
        <w:rPr/>
        <w:t>echan</w:t>
      </w:r>
      <w:r>
        <w:rPr>
          <w:spacing w:val="-9"/>
        </w:rPr>
        <w:t> </w:t>
      </w:r>
      <w:r>
        <w:rPr/>
        <w:t>al</w:t>
      </w:r>
      <w:r>
        <w:rPr>
          <w:spacing w:val="-7"/>
        </w:rPr>
        <w:t> </w:t>
      </w:r>
      <w:r>
        <w:rPr/>
        <w:t>hombro</w:t>
      </w:r>
      <w:r>
        <w:rPr>
          <w:spacing w:val="-7"/>
        </w:rPr>
        <w:t> </w:t>
      </w:r>
      <w:r>
        <w:rPr/>
        <w:t>y</w:t>
      </w:r>
      <w:r>
        <w:rPr>
          <w:spacing w:val="-6"/>
        </w:rPr>
        <w:t> </w:t>
      </w:r>
      <w:r>
        <w:rPr/>
        <w:t>caminan</w:t>
      </w:r>
      <w:r>
        <w:rPr>
          <w:spacing w:val="-10"/>
        </w:rPr>
        <w:t> </w:t>
      </w:r>
      <w:r>
        <w:rPr/>
        <w:t>por</w:t>
      </w:r>
      <w:r>
        <w:rPr>
          <w:spacing w:val="-9"/>
        </w:rPr>
        <w:t> </w:t>
      </w:r>
      <w:r>
        <w:rPr/>
        <w:t>la</w:t>
      </w:r>
      <w:r>
        <w:rPr>
          <w:spacing w:val="-6"/>
        </w:rPr>
        <w:t> </w:t>
      </w:r>
      <w:r>
        <w:rPr/>
        <w:t>playa</w:t>
      </w:r>
      <w:r>
        <w:rPr>
          <w:spacing w:val="-6"/>
        </w:rPr>
        <w:t> </w:t>
      </w:r>
      <w:r>
        <w:rPr/>
        <w:t>con</w:t>
      </w:r>
      <w:r>
        <w:rPr>
          <w:spacing w:val="-7"/>
        </w:rPr>
        <w:t> </w:t>
      </w:r>
      <w:r>
        <w:rPr/>
        <w:t>esta</w:t>
      </w:r>
      <w:r>
        <w:rPr>
          <w:spacing w:val="-8"/>
        </w:rPr>
        <w:t> </w:t>
      </w:r>
      <w:r>
        <w:rPr/>
        <w:t>para </w:t>
      </w:r>
      <w:r>
        <w:rPr>
          <w:spacing w:val="-2"/>
        </w:rPr>
        <w:t>transportarla.</w:t>
      </w:r>
    </w:p>
    <w:p>
      <w:pPr>
        <w:pStyle w:val="Heading2"/>
        <w:numPr>
          <w:ilvl w:val="1"/>
          <w:numId w:val="5"/>
        </w:numPr>
        <w:tabs>
          <w:tab w:pos="1272" w:val="left" w:leader="none"/>
        </w:tabs>
        <w:spacing w:line="240" w:lineRule="auto" w:before="120"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p>
    <w:p>
      <w:pPr>
        <w:pStyle w:val="BodyText"/>
        <w:spacing w:before="159"/>
        <w:ind w:left="136"/>
      </w:pPr>
      <w:r>
        <w:rPr/>
        <w:t>Artículo</w:t>
      </w:r>
      <w:r>
        <w:rPr>
          <w:spacing w:val="-3"/>
        </w:rPr>
        <w:t> </w:t>
      </w:r>
      <w:r>
        <w:rPr/>
        <w:t>1°</w:t>
      </w:r>
      <w:r>
        <w:rPr>
          <w:spacing w:val="-4"/>
        </w:rPr>
        <w:t> </w:t>
      </w:r>
      <w:r>
        <w:rPr/>
        <w:t>de</w:t>
      </w:r>
      <w:r>
        <w:rPr>
          <w:spacing w:val="-3"/>
        </w:rPr>
        <w:t> </w:t>
      </w:r>
      <w:r>
        <w:rPr/>
        <w:t>la</w:t>
      </w:r>
      <w:r>
        <w:rPr>
          <w:spacing w:val="-5"/>
        </w:rPr>
        <w:t> </w:t>
      </w:r>
      <w:r>
        <w:rPr/>
        <w:t>Ley</w:t>
      </w:r>
      <w:r>
        <w:rPr>
          <w:spacing w:val="-3"/>
        </w:rPr>
        <w:t> </w:t>
      </w:r>
      <w:r>
        <w:rPr/>
        <w:t>18.838,</w:t>
      </w:r>
      <w:r>
        <w:rPr>
          <w:spacing w:val="-2"/>
        </w:rPr>
        <w:t> </w:t>
      </w:r>
      <w:r>
        <w:rPr/>
        <w:t>en</w:t>
      </w:r>
      <w:r>
        <w:rPr>
          <w:spacing w:val="-4"/>
        </w:rPr>
        <w:t> </w:t>
      </w:r>
      <w:r>
        <w:rPr/>
        <w:t>relación</w:t>
      </w:r>
      <w:r>
        <w:rPr>
          <w:spacing w:val="-6"/>
        </w:rPr>
        <w:t> </w:t>
      </w:r>
      <w:r>
        <w:rPr/>
        <w:t>al</w:t>
      </w:r>
      <w:r>
        <w:rPr>
          <w:spacing w:val="-4"/>
        </w:rPr>
        <w:t> </w:t>
      </w:r>
      <w:r>
        <w:rPr/>
        <w:t>Medio</w:t>
      </w:r>
      <w:r>
        <w:rPr>
          <w:spacing w:val="-3"/>
        </w:rPr>
        <w:t> </w:t>
      </w:r>
      <w:r>
        <w:rPr>
          <w:spacing w:val="-2"/>
        </w:rPr>
        <w:t>Ambiente.</w:t>
      </w:r>
    </w:p>
    <w:p>
      <w:pPr>
        <w:pStyle w:val="Heading2"/>
        <w:numPr>
          <w:ilvl w:val="1"/>
          <w:numId w:val="5"/>
        </w:numPr>
        <w:tabs>
          <w:tab w:pos="1272" w:val="left" w:leader="none"/>
        </w:tabs>
        <w:spacing w:line="240" w:lineRule="auto" w:before="160"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p>
    <w:p>
      <w:pPr>
        <w:pStyle w:val="BodyText"/>
        <w:spacing w:line="276" w:lineRule="auto" w:before="159"/>
        <w:ind w:right="137"/>
      </w:pPr>
      <w:r>
        <w:rPr/>
        <w:t>En primer término, es importante tener presente que los contenidos que forman parte de los programas responden a la concreción de una decisión editorial de los servicios de televisión, basada en</w:t>
      </w:r>
      <w:r>
        <w:rPr>
          <w:spacing w:val="-4"/>
        </w:rPr>
        <w:t> </w:t>
      </w:r>
      <w:r>
        <w:rPr/>
        <w:t>su</w:t>
      </w:r>
      <w:r>
        <w:rPr>
          <w:spacing w:val="-4"/>
        </w:rPr>
        <w:t> </w:t>
      </w:r>
      <w:r>
        <w:rPr/>
        <w:t>libertad</w:t>
      </w:r>
      <w:r>
        <w:rPr>
          <w:spacing w:val="-4"/>
        </w:rPr>
        <w:t> </w:t>
      </w:r>
      <w:r>
        <w:rPr/>
        <w:t>de</w:t>
      </w:r>
      <w:r>
        <w:rPr>
          <w:spacing w:val="-4"/>
        </w:rPr>
        <w:t> </w:t>
      </w:r>
      <w:r>
        <w:rPr/>
        <w:t>programación</w:t>
      </w:r>
      <w:r>
        <w:rPr>
          <w:spacing w:val="-4"/>
        </w:rPr>
        <w:t> </w:t>
      </w:r>
      <w:r>
        <w:rPr/>
        <w:t>y</w:t>
      </w:r>
      <w:r>
        <w:rPr>
          <w:spacing w:val="-4"/>
        </w:rPr>
        <w:t> </w:t>
      </w:r>
      <w:r>
        <w:rPr/>
        <w:t>que</w:t>
      </w:r>
      <w:r>
        <w:rPr>
          <w:spacing w:val="-4"/>
        </w:rPr>
        <w:t> </w:t>
      </w:r>
      <w:r>
        <w:rPr/>
        <w:t>forma</w:t>
      </w:r>
      <w:r>
        <w:rPr>
          <w:spacing w:val="-4"/>
        </w:rPr>
        <w:t> </w:t>
      </w:r>
      <w:r>
        <w:rPr/>
        <w:t>parte</w:t>
      </w:r>
      <w:r>
        <w:rPr>
          <w:spacing w:val="-4"/>
        </w:rPr>
        <w:t> </w:t>
      </w:r>
      <w:r>
        <w:rPr/>
        <w:t>integrante</w:t>
      </w:r>
      <w:r>
        <w:rPr>
          <w:spacing w:val="-4"/>
        </w:rPr>
        <w:t> </w:t>
      </w:r>
      <w:r>
        <w:rPr/>
        <w:t>del</w:t>
      </w:r>
      <w:r>
        <w:rPr>
          <w:spacing w:val="-3"/>
        </w:rPr>
        <w:t> </w:t>
      </w:r>
      <w:r>
        <w:rPr/>
        <w:t>ejercicio</w:t>
      </w:r>
      <w:r>
        <w:rPr>
          <w:spacing w:val="-4"/>
        </w:rPr>
        <w:t> </w:t>
      </w:r>
      <w:r>
        <w:rPr/>
        <w:t>de</w:t>
      </w:r>
      <w:r>
        <w:rPr>
          <w:spacing w:val="-4"/>
        </w:rPr>
        <w:t> </w:t>
      </w:r>
      <w:r>
        <w:rPr/>
        <w:t>su</w:t>
      </w:r>
      <w:r>
        <w:rPr>
          <w:spacing w:val="-4"/>
        </w:rPr>
        <w:t> </w:t>
      </w:r>
      <w:r>
        <w:rPr/>
        <w:t>libertad</w:t>
      </w:r>
      <w:r>
        <w:rPr>
          <w:spacing w:val="-4"/>
        </w:rPr>
        <w:t> </w:t>
      </w:r>
      <w:r>
        <w:rPr/>
        <w:t>de</w:t>
      </w:r>
      <w:r>
        <w:rPr>
          <w:spacing w:val="-4"/>
        </w:rPr>
        <w:t> </w:t>
      </w:r>
      <w:r>
        <w:rPr/>
        <w:t>expresión, garantizada en el artículo 19 N° 12 de la Constitución Política de la República y en tratados internacionales y vigentes en nuestro país</w:t>
      </w:r>
      <w:r>
        <w:rPr>
          <w:position w:val="7"/>
          <w:sz w:val="12"/>
        </w:rPr>
        <w:t>46</w:t>
      </w:r>
      <w:r>
        <w:rPr/>
        <w:t>, que son parte de nuestro bloque constitucional de derechos</w:t>
      </w:r>
      <w:r>
        <w:rPr>
          <w:spacing w:val="-2"/>
        </w:rPr>
        <w:t> </w:t>
      </w:r>
      <w:r>
        <w:rPr/>
        <w:t>fundamentales por</w:t>
      </w:r>
      <w:r>
        <w:rPr>
          <w:spacing w:val="-3"/>
        </w:rPr>
        <w:t> </w:t>
      </w:r>
      <w:r>
        <w:rPr/>
        <w:t>remisión</w:t>
      </w:r>
      <w:r>
        <w:rPr>
          <w:spacing w:val="-4"/>
        </w:rPr>
        <w:t> </w:t>
      </w:r>
      <w:r>
        <w:rPr/>
        <w:t>a lo</w:t>
      </w:r>
      <w:r>
        <w:rPr>
          <w:spacing w:val="-3"/>
        </w:rPr>
        <w:t> </w:t>
      </w:r>
      <w:r>
        <w:rPr/>
        <w:t>establecido</w:t>
      </w:r>
      <w:r>
        <w:rPr>
          <w:spacing w:val="-3"/>
        </w:rPr>
        <w:t> </w:t>
      </w:r>
      <w:r>
        <w:rPr/>
        <w:t>en</w:t>
      </w:r>
      <w:r>
        <w:rPr>
          <w:spacing w:val="-4"/>
        </w:rPr>
        <w:t> </w:t>
      </w:r>
      <w:r>
        <w:rPr/>
        <w:t>el</w:t>
      </w:r>
      <w:r>
        <w:rPr>
          <w:spacing w:val="-4"/>
        </w:rPr>
        <w:t> </w:t>
      </w:r>
      <w:r>
        <w:rPr/>
        <w:t>inciso</w:t>
      </w:r>
      <w:r>
        <w:rPr>
          <w:spacing w:val="-1"/>
        </w:rPr>
        <w:t> </w:t>
      </w:r>
      <w:r>
        <w:rPr/>
        <w:t>2°</w:t>
      </w:r>
      <w:r>
        <w:rPr>
          <w:spacing w:val="-2"/>
        </w:rPr>
        <w:t> </w:t>
      </w:r>
      <w:r>
        <w:rPr/>
        <w:t>del</w:t>
      </w:r>
      <w:r>
        <w:rPr>
          <w:spacing w:val="-4"/>
        </w:rPr>
        <w:t> </w:t>
      </w:r>
      <w:r>
        <w:rPr/>
        <w:t>artículo</w:t>
      </w:r>
      <w:r>
        <w:rPr>
          <w:spacing w:val="-3"/>
        </w:rPr>
        <w:t> </w:t>
      </w:r>
      <w:r>
        <w:rPr/>
        <w:t>5</w:t>
      </w:r>
      <w:r>
        <w:rPr>
          <w:spacing w:val="-3"/>
        </w:rPr>
        <w:t> </w:t>
      </w:r>
      <w:r>
        <w:rPr/>
        <w:t>de</w:t>
      </w:r>
      <w:r>
        <w:rPr>
          <w:spacing w:val="-1"/>
        </w:rPr>
        <w:t> </w:t>
      </w:r>
      <w:r>
        <w:rPr/>
        <w:t>la</w:t>
      </w:r>
      <w:r>
        <w:rPr>
          <w:spacing w:val="-3"/>
        </w:rPr>
        <w:t> </w:t>
      </w:r>
      <w:r>
        <w:rPr/>
        <w:t>Constitución.</w:t>
      </w:r>
    </w:p>
    <w:p>
      <w:pPr>
        <w:pStyle w:val="BodyText"/>
        <w:spacing w:line="276" w:lineRule="auto" w:before="119"/>
        <w:ind w:right="135"/>
      </w:pPr>
      <w:r>
        <w:rPr/>
        <w:t>En</w:t>
      </w:r>
      <w:r>
        <w:rPr>
          <w:spacing w:val="-4"/>
        </w:rPr>
        <w:t> </w:t>
      </w:r>
      <w:r>
        <w:rPr/>
        <w:t>cuanto</w:t>
      </w:r>
      <w:r>
        <w:rPr>
          <w:spacing w:val="-6"/>
        </w:rPr>
        <w:t> </w:t>
      </w:r>
      <w:r>
        <w:rPr/>
        <w:t>a</w:t>
      </w:r>
      <w:r>
        <w:rPr>
          <w:spacing w:val="-4"/>
        </w:rPr>
        <w:t> </w:t>
      </w:r>
      <w:r>
        <w:rPr/>
        <w:t>lo</w:t>
      </w:r>
      <w:r>
        <w:rPr>
          <w:spacing w:val="-4"/>
        </w:rPr>
        <w:t> </w:t>
      </w:r>
      <w:r>
        <w:rPr/>
        <w:t>señalado</w:t>
      </w:r>
      <w:r>
        <w:rPr>
          <w:spacing w:val="-4"/>
        </w:rPr>
        <w:t> </w:t>
      </w:r>
      <w:r>
        <w:rPr/>
        <w:t>en</w:t>
      </w:r>
      <w:r>
        <w:rPr>
          <w:spacing w:val="-5"/>
        </w:rPr>
        <w:t> </w:t>
      </w:r>
      <w:r>
        <w:rPr/>
        <w:t>la</w:t>
      </w:r>
      <w:r>
        <w:rPr>
          <w:spacing w:val="-3"/>
        </w:rPr>
        <w:t> </w:t>
      </w:r>
      <w:r>
        <w:rPr/>
        <w:t>denuncia,</w:t>
      </w:r>
      <w:r>
        <w:rPr>
          <w:spacing w:val="-3"/>
        </w:rPr>
        <w:t> </w:t>
      </w:r>
      <w:r>
        <w:rPr/>
        <w:t>cabe</w:t>
      </w:r>
      <w:r>
        <w:rPr>
          <w:spacing w:val="-7"/>
        </w:rPr>
        <w:t> </w:t>
      </w:r>
      <w:r>
        <w:rPr/>
        <w:t>indicar</w:t>
      </w:r>
      <w:r>
        <w:rPr>
          <w:spacing w:val="-4"/>
        </w:rPr>
        <w:t> </w:t>
      </w:r>
      <w:r>
        <w:rPr/>
        <w:t>que</w:t>
      </w:r>
      <w:r>
        <w:rPr>
          <w:spacing w:val="-4"/>
        </w:rPr>
        <w:t> </w:t>
      </w:r>
      <w:r>
        <w:rPr/>
        <w:t>de</w:t>
      </w:r>
      <w:r>
        <w:rPr>
          <w:spacing w:val="-4"/>
        </w:rPr>
        <w:t> </w:t>
      </w:r>
      <w:r>
        <w:rPr/>
        <w:t>los</w:t>
      </w:r>
      <w:r>
        <w:rPr>
          <w:spacing w:val="-3"/>
        </w:rPr>
        <w:t> </w:t>
      </w:r>
      <w:r>
        <w:rPr/>
        <w:t>contenidos</w:t>
      </w:r>
      <w:r>
        <w:rPr>
          <w:spacing w:val="-5"/>
        </w:rPr>
        <w:t> </w:t>
      </w:r>
      <w:r>
        <w:rPr/>
        <w:t>fiscalizados</w:t>
      </w:r>
      <w:r>
        <w:rPr>
          <w:spacing w:val="-3"/>
        </w:rPr>
        <w:t> </w:t>
      </w:r>
      <w:r>
        <w:rPr/>
        <w:t>no</w:t>
      </w:r>
      <w:r>
        <w:rPr>
          <w:spacing w:val="-6"/>
        </w:rPr>
        <w:t> </w:t>
      </w:r>
      <w:r>
        <w:rPr/>
        <w:t>consta</w:t>
      </w:r>
      <w:r>
        <w:rPr>
          <w:spacing w:val="-6"/>
        </w:rPr>
        <w:t> </w:t>
      </w:r>
      <w:r>
        <w:rPr/>
        <w:t>que la actividad realizada por los pescadores resulte ser ilegal, en tanto únicamente se advierte la extracción artesanal de las algas de la zona, para una pequeña comunidad. Además, y según los antecedentes revisados, se trataría de una especie de nombre científico: Lessonia berteorana/Lessonia spicata (ex Lessonia nigrescens), cuya extracción no se encuentra prohibida, siendo incluso exportada por nuestro país.</w:t>
      </w:r>
    </w:p>
    <w:p>
      <w:pPr>
        <w:pStyle w:val="BodyText"/>
        <w:spacing w:before="121"/>
      </w:pPr>
      <w:r>
        <w:rPr/>
        <w:t>Así,</w:t>
      </w:r>
      <w:r>
        <w:rPr>
          <w:spacing w:val="33"/>
        </w:rPr>
        <w:t> </w:t>
      </w:r>
      <w:r>
        <w:rPr/>
        <w:t>respecto</w:t>
      </w:r>
      <w:r>
        <w:rPr>
          <w:spacing w:val="33"/>
        </w:rPr>
        <w:t> </w:t>
      </w:r>
      <w:r>
        <w:rPr/>
        <w:t>a</w:t>
      </w:r>
      <w:r>
        <w:rPr>
          <w:spacing w:val="35"/>
        </w:rPr>
        <w:t> </w:t>
      </w:r>
      <w:r>
        <w:rPr/>
        <w:t>la</w:t>
      </w:r>
      <w:r>
        <w:rPr>
          <w:spacing w:val="34"/>
        </w:rPr>
        <w:t> </w:t>
      </w:r>
      <w:r>
        <w:rPr/>
        <w:t>regulación</w:t>
      </w:r>
      <w:r>
        <w:rPr>
          <w:spacing w:val="32"/>
        </w:rPr>
        <w:t> </w:t>
      </w:r>
      <w:r>
        <w:rPr/>
        <w:t>de</w:t>
      </w:r>
      <w:r>
        <w:rPr>
          <w:spacing w:val="34"/>
        </w:rPr>
        <w:t> </w:t>
      </w:r>
      <w:r>
        <w:rPr/>
        <w:t>la</w:t>
      </w:r>
      <w:r>
        <w:rPr>
          <w:spacing w:val="34"/>
        </w:rPr>
        <w:t> </w:t>
      </w:r>
      <w:r>
        <w:rPr/>
        <w:t>explotación</w:t>
      </w:r>
      <w:r>
        <w:rPr>
          <w:spacing w:val="31"/>
        </w:rPr>
        <w:t> </w:t>
      </w:r>
      <w:r>
        <w:rPr/>
        <w:t>de</w:t>
      </w:r>
      <w:r>
        <w:rPr>
          <w:spacing w:val="35"/>
        </w:rPr>
        <w:t> </w:t>
      </w:r>
      <w:r>
        <w:rPr/>
        <w:t>dicha</w:t>
      </w:r>
      <w:r>
        <w:rPr>
          <w:spacing w:val="34"/>
        </w:rPr>
        <w:t> </w:t>
      </w:r>
      <w:r>
        <w:rPr/>
        <w:t>especie,</w:t>
      </w:r>
      <w:r>
        <w:rPr>
          <w:spacing w:val="35"/>
        </w:rPr>
        <w:t> </w:t>
      </w:r>
      <w:r>
        <w:rPr/>
        <w:t>consta</w:t>
      </w:r>
      <w:r>
        <w:rPr>
          <w:spacing w:val="36"/>
        </w:rPr>
        <w:t> </w:t>
      </w:r>
      <w:r>
        <w:rPr/>
        <w:t>la</w:t>
      </w:r>
      <w:r>
        <w:rPr>
          <w:spacing w:val="35"/>
        </w:rPr>
        <w:t> </w:t>
      </w:r>
      <w:r>
        <w:rPr/>
        <w:t>siguiente</w:t>
      </w:r>
      <w:r>
        <w:rPr>
          <w:spacing w:val="33"/>
        </w:rPr>
        <w:t> </w:t>
      </w:r>
      <w:r>
        <w:rPr>
          <w:spacing w:val="-2"/>
        </w:rPr>
        <w:t>información:</w:t>
      </w:r>
    </w:p>
    <w:p>
      <w:pPr>
        <w:spacing w:line="276" w:lineRule="auto" w:before="40"/>
        <w:ind w:left="138" w:right="137" w:firstLine="0"/>
        <w:jc w:val="both"/>
        <w:rPr>
          <w:i/>
          <w:sz w:val="20"/>
        </w:rPr>
      </w:pPr>
      <w:r>
        <w:rPr>
          <w:i/>
          <w:sz w:val="20"/>
        </w:rPr>
        <w:t>«Régimen</w:t>
      </w:r>
      <w:r>
        <w:rPr>
          <w:i/>
          <w:spacing w:val="-9"/>
          <w:sz w:val="20"/>
        </w:rPr>
        <w:t> </w:t>
      </w:r>
      <w:r>
        <w:rPr>
          <w:i/>
          <w:sz w:val="20"/>
        </w:rPr>
        <w:t>plenamente</w:t>
      </w:r>
      <w:r>
        <w:rPr>
          <w:i/>
          <w:spacing w:val="-7"/>
          <w:sz w:val="20"/>
        </w:rPr>
        <w:t> </w:t>
      </w:r>
      <w:r>
        <w:rPr>
          <w:i/>
          <w:sz w:val="20"/>
        </w:rPr>
        <w:t>explotado,</w:t>
      </w:r>
      <w:r>
        <w:rPr>
          <w:i/>
          <w:spacing w:val="-9"/>
          <w:sz w:val="20"/>
        </w:rPr>
        <w:t> </w:t>
      </w:r>
      <w:r>
        <w:rPr>
          <w:i/>
          <w:sz w:val="20"/>
        </w:rPr>
        <w:t>con</w:t>
      </w:r>
      <w:r>
        <w:rPr>
          <w:i/>
          <w:spacing w:val="-9"/>
          <w:sz w:val="20"/>
        </w:rPr>
        <w:t> </w:t>
      </w:r>
      <w:r>
        <w:rPr>
          <w:i/>
          <w:sz w:val="20"/>
        </w:rPr>
        <w:t>acceso</w:t>
      </w:r>
      <w:r>
        <w:rPr>
          <w:i/>
          <w:spacing w:val="-10"/>
          <w:sz w:val="20"/>
        </w:rPr>
        <w:t> </w:t>
      </w:r>
      <w:r>
        <w:rPr>
          <w:i/>
          <w:sz w:val="20"/>
        </w:rPr>
        <w:t>suspendido</w:t>
      </w:r>
      <w:r>
        <w:rPr>
          <w:i/>
          <w:spacing w:val="-10"/>
          <w:sz w:val="20"/>
        </w:rPr>
        <w:t> </w:t>
      </w:r>
      <w:r>
        <w:rPr>
          <w:i/>
          <w:sz w:val="20"/>
        </w:rPr>
        <w:t>a</w:t>
      </w:r>
      <w:r>
        <w:rPr>
          <w:i/>
          <w:spacing w:val="-9"/>
          <w:sz w:val="20"/>
        </w:rPr>
        <w:t> </w:t>
      </w:r>
      <w:r>
        <w:rPr>
          <w:i/>
          <w:sz w:val="20"/>
        </w:rPr>
        <w:t>nivel</w:t>
      </w:r>
      <w:r>
        <w:rPr>
          <w:i/>
          <w:spacing w:val="-9"/>
          <w:sz w:val="20"/>
        </w:rPr>
        <w:t> </w:t>
      </w:r>
      <w:r>
        <w:rPr>
          <w:i/>
          <w:sz w:val="20"/>
        </w:rPr>
        <w:t>nacional.</w:t>
      </w:r>
      <w:r>
        <w:rPr>
          <w:i/>
          <w:spacing w:val="-10"/>
          <w:sz w:val="20"/>
        </w:rPr>
        <w:t> </w:t>
      </w:r>
      <w:r>
        <w:rPr>
          <w:i/>
          <w:sz w:val="20"/>
        </w:rPr>
        <w:t>En</w:t>
      </w:r>
      <w:r>
        <w:rPr>
          <w:i/>
          <w:spacing w:val="-8"/>
          <w:sz w:val="20"/>
        </w:rPr>
        <w:t> </w:t>
      </w:r>
      <w:r>
        <w:rPr>
          <w:i/>
          <w:sz w:val="20"/>
        </w:rPr>
        <w:t>las</w:t>
      </w:r>
      <w:r>
        <w:rPr>
          <w:i/>
          <w:spacing w:val="-9"/>
          <w:sz w:val="20"/>
        </w:rPr>
        <w:t> </w:t>
      </w:r>
      <w:r>
        <w:rPr>
          <w:i/>
          <w:sz w:val="20"/>
        </w:rPr>
        <w:t>áreas</w:t>
      </w:r>
      <w:r>
        <w:rPr>
          <w:i/>
          <w:spacing w:val="-8"/>
          <w:sz w:val="20"/>
        </w:rPr>
        <w:t> </w:t>
      </w:r>
      <w:r>
        <w:rPr>
          <w:i/>
          <w:sz w:val="20"/>
        </w:rPr>
        <w:t>de</w:t>
      </w:r>
      <w:r>
        <w:rPr>
          <w:i/>
          <w:spacing w:val="-10"/>
          <w:sz w:val="20"/>
        </w:rPr>
        <w:t> </w:t>
      </w:r>
      <w:r>
        <w:rPr>
          <w:i/>
          <w:sz w:val="20"/>
        </w:rPr>
        <w:t>libre</w:t>
      </w:r>
      <w:r>
        <w:rPr>
          <w:i/>
          <w:spacing w:val="-10"/>
          <w:sz w:val="20"/>
        </w:rPr>
        <w:t> </w:t>
      </w:r>
      <w:r>
        <w:rPr>
          <w:i/>
          <w:sz w:val="20"/>
        </w:rPr>
        <w:t>acceso</w:t>
      </w:r>
      <w:r>
        <w:rPr>
          <w:i/>
          <w:sz w:val="20"/>
        </w:rPr>
        <w:t> de las regiones XV, I, II, III y IV existen los planes de manejo de algas pardas, de carácter obligatorio, con</w:t>
      </w:r>
      <w:r>
        <w:rPr>
          <w:i/>
          <w:spacing w:val="5"/>
          <w:sz w:val="20"/>
        </w:rPr>
        <w:t> </w:t>
      </w:r>
      <w:r>
        <w:rPr>
          <w:i/>
          <w:sz w:val="20"/>
        </w:rPr>
        <w:t>veda</w:t>
      </w:r>
      <w:r>
        <w:rPr>
          <w:i/>
          <w:spacing w:val="7"/>
          <w:sz w:val="20"/>
        </w:rPr>
        <w:t> </w:t>
      </w:r>
      <w:r>
        <w:rPr>
          <w:i/>
          <w:sz w:val="20"/>
        </w:rPr>
        <w:t>extractivas</w:t>
      </w:r>
      <w:r>
        <w:rPr>
          <w:i/>
          <w:spacing w:val="7"/>
          <w:sz w:val="20"/>
        </w:rPr>
        <w:t> </w:t>
      </w:r>
      <w:r>
        <w:rPr>
          <w:i/>
          <w:sz w:val="20"/>
        </w:rPr>
        <w:t>por</w:t>
      </w:r>
      <w:r>
        <w:rPr>
          <w:i/>
          <w:spacing w:val="9"/>
          <w:sz w:val="20"/>
        </w:rPr>
        <w:t> </w:t>
      </w:r>
      <w:r>
        <w:rPr>
          <w:i/>
          <w:sz w:val="20"/>
        </w:rPr>
        <w:t>periodos</w:t>
      </w:r>
      <w:r>
        <w:rPr>
          <w:i/>
          <w:spacing w:val="7"/>
          <w:sz w:val="20"/>
        </w:rPr>
        <w:t> </w:t>
      </w:r>
      <w:r>
        <w:rPr>
          <w:i/>
          <w:sz w:val="20"/>
        </w:rPr>
        <w:t>y</w:t>
      </w:r>
      <w:r>
        <w:rPr>
          <w:i/>
          <w:spacing w:val="8"/>
          <w:sz w:val="20"/>
        </w:rPr>
        <w:t> </w:t>
      </w:r>
      <w:r>
        <w:rPr>
          <w:i/>
          <w:sz w:val="20"/>
        </w:rPr>
        <w:t>cuota</w:t>
      </w:r>
      <w:r>
        <w:rPr>
          <w:i/>
          <w:spacing w:val="5"/>
          <w:sz w:val="20"/>
        </w:rPr>
        <w:t> </w:t>
      </w:r>
      <w:r>
        <w:rPr>
          <w:i/>
          <w:sz w:val="20"/>
        </w:rPr>
        <w:t>anual</w:t>
      </w:r>
      <w:r>
        <w:rPr>
          <w:i/>
          <w:spacing w:val="5"/>
          <w:sz w:val="20"/>
        </w:rPr>
        <w:t> </w:t>
      </w:r>
      <w:r>
        <w:rPr>
          <w:i/>
          <w:sz w:val="20"/>
        </w:rPr>
        <w:t>de</w:t>
      </w:r>
      <w:r>
        <w:rPr>
          <w:i/>
          <w:spacing w:val="5"/>
          <w:sz w:val="20"/>
        </w:rPr>
        <w:t> </w:t>
      </w:r>
      <w:r>
        <w:rPr>
          <w:i/>
          <w:sz w:val="20"/>
        </w:rPr>
        <w:t>captura</w:t>
      </w:r>
      <w:r>
        <w:rPr>
          <w:i/>
          <w:spacing w:val="5"/>
          <w:sz w:val="20"/>
        </w:rPr>
        <w:t> </w:t>
      </w:r>
      <w:r>
        <w:rPr>
          <w:i/>
          <w:sz w:val="20"/>
        </w:rPr>
        <w:t>en</w:t>
      </w:r>
      <w:r>
        <w:rPr>
          <w:i/>
          <w:spacing w:val="5"/>
          <w:sz w:val="20"/>
        </w:rPr>
        <w:t> </w:t>
      </w:r>
      <w:r>
        <w:rPr>
          <w:i/>
          <w:sz w:val="20"/>
        </w:rPr>
        <w:t>las</w:t>
      </w:r>
      <w:r>
        <w:rPr>
          <w:i/>
          <w:spacing w:val="5"/>
          <w:sz w:val="20"/>
        </w:rPr>
        <w:t> </w:t>
      </w:r>
      <w:r>
        <w:rPr>
          <w:i/>
          <w:sz w:val="20"/>
        </w:rPr>
        <w:t>regiones</w:t>
      </w:r>
      <w:r>
        <w:rPr>
          <w:i/>
          <w:spacing w:val="8"/>
          <w:sz w:val="20"/>
        </w:rPr>
        <w:t> </w:t>
      </w:r>
      <w:r>
        <w:rPr>
          <w:i/>
          <w:sz w:val="20"/>
        </w:rPr>
        <w:t>III</w:t>
      </w:r>
      <w:r>
        <w:rPr>
          <w:i/>
          <w:spacing w:val="6"/>
          <w:sz w:val="20"/>
        </w:rPr>
        <w:t> </w:t>
      </w:r>
      <w:r>
        <w:rPr>
          <w:i/>
          <w:sz w:val="20"/>
        </w:rPr>
        <w:t>y</w:t>
      </w:r>
      <w:r>
        <w:rPr>
          <w:i/>
          <w:spacing w:val="7"/>
          <w:sz w:val="20"/>
        </w:rPr>
        <w:t> </w:t>
      </w:r>
      <w:r>
        <w:rPr>
          <w:i/>
          <w:sz w:val="20"/>
        </w:rPr>
        <w:t>IV,</w:t>
      </w:r>
      <w:r>
        <w:rPr>
          <w:i/>
          <w:spacing w:val="5"/>
          <w:sz w:val="20"/>
        </w:rPr>
        <w:t> </w:t>
      </w:r>
      <w:r>
        <w:rPr>
          <w:i/>
          <w:sz w:val="20"/>
        </w:rPr>
        <w:t>mientras</w:t>
      </w:r>
      <w:r>
        <w:rPr>
          <w:i/>
          <w:spacing w:val="6"/>
          <w:sz w:val="20"/>
        </w:rPr>
        <w:t> </w:t>
      </w:r>
      <w:r>
        <w:rPr>
          <w:i/>
          <w:sz w:val="20"/>
        </w:rPr>
        <w:t>que</w:t>
      </w:r>
      <w:r>
        <w:rPr>
          <w:i/>
          <w:spacing w:val="4"/>
          <w:sz w:val="20"/>
        </w:rPr>
        <w:t> </w:t>
      </w:r>
      <w:r>
        <w:rPr>
          <w:i/>
          <w:spacing w:val="-7"/>
          <w:sz w:val="20"/>
        </w:rPr>
        <w:t>en</w:t>
      </w:r>
    </w:p>
    <w:p>
      <w:pPr>
        <w:pStyle w:val="BodyText"/>
        <w:spacing w:before="0"/>
        <w:ind w:left="0"/>
        <w:jc w:val="left"/>
        <w:rPr>
          <w:i/>
        </w:rPr>
      </w:pPr>
    </w:p>
    <w:p>
      <w:pPr>
        <w:pStyle w:val="BodyText"/>
        <w:spacing w:before="0"/>
        <w:ind w:left="0"/>
        <w:jc w:val="left"/>
        <w:rPr>
          <w:i/>
        </w:rPr>
      </w:pPr>
    </w:p>
    <w:p>
      <w:pPr>
        <w:pStyle w:val="BodyText"/>
        <w:spacing w:before="1"/>
        <w:ind w:left="0"/>
        <w:jc w:val="left"/>
        <w:rPr>
          <w:i/>
          <w:sz w:val="26"/>
        </w:rPr>
      </w:pPr>
      <w:r>
        <w:rPr/>
        <w:pict>
          <v:rect style="position:absolute;margin-left:70.823997pt;margin-top:18.188971pt;width:144.020pt;height:.72003pt;mso-position-horizontal-relative:page;mso-position-vertical-relative:paragraph;z-index:-15714304;mso-wrap-distance-left:0;mso-wrap-distance-right:0" id="docshape30" filled="true" fillcolor="#000000" stroked="false">
            <v:fill type="solid"/>
            <w10:wrap type="topAndBottom"/>
          </v:rect>
        </w:pict>
      </w:r>
    </w:p>
    <w:p>
      <w:pPr>
        <w:spacing w:line="276" w:lineRule="auto" w:before="143"/>
        <w:ind w:left="138" w:right="0" w:firstLine="0"/>
        <w:jc w:val="left"/>
        <w:rPr>
          <w:sz w:val="18"/>
        </w:rPr>
      </w:pPr>
      <w:r>
        <w:rPr>
          <w:position w:val="6"/>
          <w:sz w:val="11"/>
        </w:rPr>
        <w:t>46</w:t>
      </w:r>
      <w:r>
        <w:rPr>
          <w:spacing w:val="31"/>
          <w:position w:val="6"/>
          <w:sz w:val="11"/>
        </w:rPr>
        <w:t> </w:t>
      </w:r>
      <w:r>
        <w:rPr>
          <w:sz w:val="18"/>
        </w:rPr>
        <w:t>En los artículos 19 del Pacto Internacional de Derechos Civiles y Políticos (en adelante P.I.D.C. y P.) y 13 de la</w:t>
      </w:r>
      <w:r>
        <w:rPr>
          <w:spacing w:val="80"/>
          <w:sz w:val="18"/>
        </w:rPr>
        <w:t> </w:t>
      </w:r>
      <w:r>
        <w:rPr>
          <w:sz w:val="18"/>
        </w:rPr>
        <w:t>Convención Americana de Derechos Humanos (en adelante C.A.D.H.).</w:t>
      </w:r>
    </w:p>
    <w:p>
      <w:pPr>
        <w:spacing w:after="0" w:line="276" w:lineRule="auto"/>
        <w:jc w:val="left"/>
        <w:rPr>
          <w:sz w:val="18"/>
        </w:rPr>
        <w:sectPr>
          <w:pgSz w:w="12240" w:h="15840"/>
          <w:pgMar w:header="456" w:footer="1174" w:top="1020" w:bottom="1360" w:left="1280" w:right="1280"/>
        </w:sectPr>
      </w:pPr>
    </w:p>
    <w:p>
      <w:pPr>
        <w:pStyle w:val="BodyText"/>
        <w:spacing w:before="12"/>
        <w:ind w:left="0"/>
        <w:jc w:val="left"/>
        <w:rPr>
          <w:sz w:val="21"/>
        </w:rPr>
      </w:pPr>
    </w:p>
    <w:p>
      <w:pPr>
        <w:spacing w:line="276" w:lineRule="auto" w:before="99"/>
        <w:ind w:left="138" w:right="131" w:firstLine="0"/>
        <w:jc w:val="both"/>
        <w:rPr>
          <w:sz w:val="20"/>
        </w:rPr>
      </w:pPr>
      <w:r>
        <w:rPr>
          <w:i/>
          <w:sz w:val="20"/>
        </w:rPr>
        <w:t>las</w:t>
      </w:r>
      <w:r>
        <w:rPr>
          <w:i/>
          <w:spacing w:val="-9"/>
          <w:sz w:val="20"/>
        </w:rPr>
        <w:t> </w:t>
      </w:r>
      <w:r>
        <w:rPr>
          <w:i/>
          <w:sz w:val="20"/>
        </w:rPr>
        <w:t>regiones</w:t>
      </w:r>
      <w:r>
        <w:rPr>
          <w:i/>
          <w:spacing w:val="-9"/>
          <w:sz w:val="20"/>
        </w:rPr>
        <w:t> </w:t>
      </w:r>
      <w:r>
        <w:rPr>
          <w:i/>
          <w:sz w:val="20"/>
        </w:rPr>
        <w:t>XV,</w:t>
      </w:r>
      <w:r>
        <w:rPr>
          <w:i/>
          <w:spacing w:val="-9"/>
          <w:sz w:val="20"/>
        </w:rPr>
        <w:t> </w:t>
      </w:r>
      <w:r>
        <w:rPr>
          <w:i/>
          <w:sz w:val="20"/>
        </w:rPr>
        <w:t>I</w:t>
      </w:r>
      <w:r>
        <w:rPr>
          <w:i/>
          <w:spacing w:val="-10"/>
          <w:sz w:val="20"/>
        </w:rPr>
        <w:t> </w:t>
      </w:r>
      <w:r>
        <w:rPr>
          <w:i/>
          <w:sz w:val="20"/>
        </w:rPr>
        <w:t>y</w:t>
      </w:r>
      <w:r>
        <w:rPr>
          <w:i/>
          <w:spacing w:val="-7"/>
          <w:sz w:val="20"/>
        </w:rPr>
        <w:t> </w:t>
      </w:r>
      <w:r>
        <w:rPr>
          <w:i/>
          <w:sz w:val="20"/>
        </w:rPr>
        <w:t>II</w:t>
      </w:r>
      <w:r>
        <w:rPr>
          <w:i/>
          <w:spacing w:val="-10"/>
          <w:sz w:val="20"/>
        </w:rPr>
        <w:t> </w:t>
      </w:r>
      <w:r>
        <w:rPr>
          <w:i/>
          <w:sz w:val="20"/>
        </w:rPr>
        <w:t>solo</w:t>
      </w:r>
      <w:r>
        <w:rPr>
          <w:i/>
          <w:spacing w:val="-10"/>
          <w:sz w:val="20"/>
        </w:rPr>
        <w:t> </w:t>
      </w:r>
      <w:r>
        <w:rPr>
          <w:i/>
          <w:sz w:val="20"/>
        </w:rPr>
        <w:t>veda</w:t>
      </w:r>
      <w:r>
        <w:rPr>
          <w:i/>
          <w:spacing w:val="-7"/>
          <w:sz w:val="20"/>
        </w:rPr>
        <w:t> </w:t>
      </w:r>
      <w:r>
        <w:rPr>
          <w:i/>
          <w:sz w:val="20"/>
        </w:rPr>
        <w:t>extractiva</w:t>
      </w:r>
      <w:r>
        <w:rPr>
          <w:i/>
          <w:spacing w:val="-6"/>
          <w:sz w:val="20"/>
        </w:rPr>
        <w:t> </w:t>
      </w:r>
      <w:r>
        <w:rPr>
          <w:i/>
          <w:sz w:val="20"/>
        </w:rPr>
        <w:t>de</w:t>
      </w:r>
      <w:r>
        <w:rPr>
          <w:i/>
          <w:spacing w:val="-7"/>
          <w:sz w:val="20"/>
        </w:rPr>
        <w:t> </w:t>
      </w:r>
      <w:r>
        <w:rPr>
          <w:i/>
          <w:sz w:val="20"/>
        </w:rPr>
        <w:t>carácter</w:t>
      </w:r>
      <w:r>
        <w:rPr>
          <w:i/>
          <w:spacing w:val="-6"/>
          <w:sz w:val="20"/>
        </w:rPr>
        <w:t> </w:t>
      </w:r>
      <w:r>
        <w:rPr>
          <w:i/>
          <w:sz w:val="20"/>
        </w:rPr>
        <w:t>anual</w:t>
      </w:r>
      <w:r>
        <w:rPr>
          <w:i/>
          <w:spacing w:val="-8"/>
          <w:sz w:val="20"/>
        </w:rPr>
        <w:t> </w:t>
      </w:r>
      <w:r>
        <w:rPr>
          <w:i/>
          <w:sz w:val="20"/>
        </w:rPr>
        <w:t>permitiendo</w:t>
      </w:r>
      <w:r>
        <w:rPr>
          <w:i/>
          <w:spacing w:val="-10"/>
          <w:sz w:val="20"/>
        </w:rPr>
        <w:t> </w:t>
      </w:r>
      <w:r>
        <w:rPr>
          <w:i/>
          <w:sz w:val="20"/>
        </w:rPr>
        <w:t>la</w:t>
      </w:r>
      <w:r>
        <w:rPr>
          <w:i/>
          <w:spacing w:val="-9"/>
          <w:sz w:val="20"/>
        </w:rPr>
        <w:t> </w:t>
      </w:r>
      <w:r>
        <w:rPr>
          <w:i/>
          <w:sz w:val="20"/>
        </w:rPr>
        <w:t>recolección</w:t>
      </w:r>
      <w:r>
        <w:rPr>
          <w:i/>
          <w:spacing w:val="-9"/>
          <w:sz w:val="20"/>
        </w:rPr>
        <w:t> </w:t>
      </w:r>
      <w:r>
        <w:rPr>
          <w:i/>
          <w:sz w:val="20"/>
        </w:rPr>
        <w:t>del</w:t>
      </w:r>
      <w:r>
        <w:rPr>
          <w:i/>
          <w:spacing w:val="-9"/>
          <w:sz w:val="20"/>
        </w:rPr>
        <w:t> </w:t>
      </w:r>
      <w:r>
        <w:rPr>
          <w:i/>
          <w:sz w:val="20"/>
        </w:rPr>
        <w:t>alga</w:t>
      </w:r>
      <w:r>
        <w:rPr>
          <w:i/>
          <w:spacing w:val="-9"/>
          <w:sz w:val="20"/>
        </w:rPr>
        <w:t> </w:t>
      </w:r>
      <w:r>
        <w:rPr>
          <w:i/>
          <w:sz w:val="20"/>
        </w:rPr>
        <w:t>varada.</w:t>
      </w:r>
      <w:r>
        <w:rPr>
          <w:i/>
          <w:sz w:val="20"/>
        </w:rPr>
        <w:t> También</w:t>
      </w:r>
      <w:r>
        <w:rPr>
          <w:i/>
          <w:spacing w:val="-5"/>
          <w:sz w:val="20"/>
        </w:rPr>
        <w:t> </w:t>
      </w:r>
      <w:r>
        <w:rPr>
          <w:i/>
          <w:sz w:val="20"/>
        </w:rPr>
        <w:t>se</w:t>
      </w:r>
      <w:r>
        <w:rPr>
          <w:i/>
          <w:spacing w:val="-6"/>
          <w:sz w:val="20"/>
        </w:rPr>
        <w:t> </w:t>
      </w:r>
      <w:r>
        <w:rPr>
          <w:i/>
          <w:sz w:val="20"/>
        </w:rPr>
        <w:t>extrae</w:t>
      </w:r>
      <w:r>
        <w:rPr>
          <w:i/>
          <w:spacing w:val="-6"/>
          <w:sz w:val="20"/>
        </w:rPr>
        <w:t> </w:t>
      </w:r>
      <w:r>
        <w:rPr>
          <w:i/>
          <w:sz w:val="20"/>
        </w:rPr>
        <w:t>en</w:t>
      </w:r>
      <w:r>
        <w:rPr>
          <w:i/>
          <w:spacing w:val="-4"/>
          <w:sz w:val="20"/>
        </w:rPr>
        <w:t> </w:t>
      </w:r>
      <w:r>
        <w:rPr>
          <w:i/>
          <w:sz w:val="20"/>
        </w:rPr>
        <w:t>áreas</w:t>
      </w:r>
      <w:r>
        <w:rPr>
          <w:i/>
          <w:spacing w:val="-5"/>
          <w:sz w:val="20"/>
        </w:rPr>
        <w:t> </w:t>
      </w:r>
      <w:r>
        <w:rPr>
          <w:i/>
          <w:sz w:val="20"/>
        </w:rPr>
        <w:t>de</w:t>
      </w:r>
      <w:r>
        <w:rPr>
          <w:i/>
          <w:spacing w:val="-6"/>
          <w:sz w:val="20"/>
        </w:rPr>
        <w:t> </w:t>
      </w:r>
      <w:r>
        <w:rPr>
          <w:i/>
          <w:sz w:val="20"/>
        </w:rPr>
        <w:t>manejo</w:t>
      </w:r>
      <w:r>
        <w:rPr>
          <w:i/>
          <w:spacing w:val="-6"/>
          <w:sz w:val="20"/>
        </w:rPr>
        <w:t> </w:t>
      </w:r>
      <w:r>
        <w:rPr>
          <w:i/>
          <w:sz w:val="20"/>
        </w:rPr>
        <w:t>que</w:t>
      </w:r>
      <w:r>
        <w:rPr>
          <w:i/>
          <w:spacing w:val="-5"/>
          <w:sz w:val="20"/>
        </w:rPr>
        <w:t> </w:t>
      </w:r>
      <w:r>
        <w:rPr>
          <w:i/>
          <w:sz w:val="20"/>
        </w:rPr>
        <w:t>contengan</w:t>
      </w:r>
      <w:r>
        <w:rPr>
          <w:i/>
          <w:spacing w:val="-5"/>
          <w:sz w:val="20"/>
        </w:rPr>
        <w:t> </w:t>
      </w:r>
      <w:r>
        <w:rPr>
          <w:i/>
          <w:sz w:val="20"/>
        </w:rPr>
        <w:t>el</w:t>
      </w:r>
      <w:r>
        <w:rPr>
          <w:i/>
          <w:spacing w:val="-5"/>
          <w:sz w:val="20"/>
        </w:rPr>
        <w:t> </w:t>
      </w:r>
      <w:r>
        <w:rPr>
          <w:i/>
          <w:sz w:val="20"/>
        </w:rPr>
        <w:t>recurso</w:t>
      </w:r>
      <w:r>
        <w:rPr>
          <w:i/>
          <w:spacing w:val="-6"/>
          <w:sz w:val="20"/>
        </w:rPr>
        <w:t> </w:t>
      </w:r>
      <w:r>
        <w:rPr>
          <w:i/>
          <w:sz w:val="20"/>
        </w:rPr>
        <w:t>dentro</w:t>
      </w:r>
      <w:r>
        <w:rPr>
          <w:i/>
          <w:spacing w:val="-5"/>
          <w:sz w:val="20"/>
        </w:rPr>
        <w:t> </w:t>
      </w:r>
      <w:r>
        <w:rPr>
          <w:i/>
          <w:sz w:val="20"/>
        </w:rPr>
        <w:t>de</w:t>
      </w:r>
      <w:r>
        <w:rPr>
          <w:i/>
          <w:spacing w:val="-6"/>
          <w:sz w:val="20"/>
        </w:rPr>
        <w:t> </w:t>
      </w:r>
      <w:r>
        <w:rPr>
          <w:i/>
          <w:sz w:val="20"/>
        </w:rPr>
        <w:t>su</w:t>
      </w:r>
      <w:r>
        <w:rPr>
          <w:i/>
          <w:spacing w:val="-7"/>
          <w:sz w:val="20"/>
        </w:rPr>
        <w:t> </w:t>
      </w:r>
      <w:r>
        <w:rPr>
          <w:i/>
          <w:sz w:val="20"/>
        </w:rPr>
        <w:t>plan</w:t>
      </w:r>
      <w:r>
        <w:rPr>
          <w:i/>
          <w:spacing w:val="-4"/>
          <w:sz w:val="20"/>
        </w:rPr>
        <w:t> </w:t>
      </w:r>
      <w:r>
        <w:rPr>
          <w:i/>
          <w:sz w:val="20"/>
        </w:rPr>
        <w:t>de</w:t>
      </w:r>
      <w:r>
        <w:rPr>
          <w:i/>
          <w:spacing w:val="-6"/>
          <w:sz w:val="20"/>
        </w:rPr>
        <w:t> </w:t>
      </w:r>
      <w:r>
        <w:rPr>
          <w:i/>
          <w:spacing w:val="-2"/>
          <w:sz w:val="20"/>
        </w:rPr>
        <w:t>explotación»</w:t>
      </w:r>
      <w:r>
        <w:rPr>
          <w:spacing w:val="-2"/>
          <w:position w:val="7"/>
          <w:sz w:val="12"/>
        </w:rPr>
        <w:t>47</w:t>
      </w:r>
      <w:r>
        <w:rPr>
          <w:spacing w:val="-2"/>
          <w:sz w:val="20"/>
        </w:rPr>
        <w:t>.</w:t>
      </w:r>
    </w:p>
    <w:p>
      <w:pPr>
        <w:pStyle w:val="BodyText"/>
        <w:spacing w:line="276" w:lineRule="auto" w:before="119"/>
        <w:ind w:right="135"/>
      </w:pPr>
      <w:r>
        <w:rPr/>
        <w:t>Finalmente, es relevante mencionar que dentro de las atribuciones y facultades del Consejo Nacional de Televisión no se encuentra el verificar o no la ilegalidad de este tipo de conductas, así como tampoco, la determinación de una especie como protegida, en tanto ello corresponde al tribunal o institución administrativa determinada, de acuerdo al procedimiento establecido por ley para tales efectos, no siendo materia de la Ley N° 18.838.</w:t>
      </w:r>
    </w:p>
    <w:p>
      <w:pPr>
        <w:pStyle w:val="Heading2"/>
        <w:numPr>
          <w:ilvl w:val="1"/>
          <w:numId w:val="5"/>
        </w:numPr>
        <w:tabs>
          <w:tab w:pos="1272" w:val="left" w:leader="none"/>
        </w:tabs>
        <w:spacing w:line="240" w:lineRule="auto" w:before="120" w:after="0"/>
        <w:ind w:left="1271" w:right="0" w:hanging="495"/>
        <w:jc w:val="both"/>
        <w:rPr>
          <w:u w:val="none"/>
        </w:rPr>
      </w:pPr>
      <w:r>
        <w:rPr>
          <w:spacing w:val="-2"/>
          <w:u w:val="single"/>
        </w:rPr>
        <w:t>Conclusión</w:t>
      </w:r>
      <w:r>
        <w:rPr>
          <w:spacing w:val="6"/>
          <w:u w:val="single"/>
        </w:rPr>
        <w:t> </w:t>
      </w:r>
      <w:r>
        <w:rPr>
          <w:spacing w:val="-2"/>
          <w:u w:val="single"/>
        </w:rPr>
        <w:t>preliminar:</w:t>
      </w:r>
    </w:p>
    <w:p>
      <w:pPr>
        <w:pStyle w:val="BodyText"/>
        <w:spacing w:line="276" w:lineRule="auto"/>
        <w:ind w:right="143"/>
      </w:pPr>
      <w:r>
        <w:rPr/>
        <w:t>En</w:t>
      </w:r>
      <w:r>
        <w:rPr>
          <w:spacing w:val="-5"/>
        </w:rPr>
        <w:t> </w:t>
      </w:r>
      <w:r>
        <w:rPr/>
        <w:t>atención</w:t>
      </w:r>
      <w:r>
        <w:rPr>
          <w:spacing w:val="-6"/>
        </w:rPr>
        <w:t> </w:t>
      </w:r>
      <w:r>
        <w:rPr/>
        <w:t>a</w:t>
      </w:r>
      <w:r>
        <w:rPr>
          <w:spacing w:val="-5"/>
        </w:rPr>
        <w:t> </w:t>
      </w:r>
      <w:r>
        <w:rPr/>
        <w:t>los</w:t>
      </w:r>
      <w:r>
        <w:rPr>
          <w:spacing w:val="-4"/>
        </w:rPr>
        <w:t> </w:t>
      </w:r>
      <w:r>
        <w:rPr/>
        <w:t>argumentos</w:t>
      </w:r>
      <w:r>
        <w:rPr>
          <w:spacing w:val="-4"/>
        </w:rPr>
        <w:t> </w:t>
      </w:r>
      <w:r>
        <w:rPr/>
        <w:t>expuestos</w:t>
      </w:r>
      <w:r>
        <w:rPr>
          <w:spacing w:val="-4"/>
        </w:rPr>
        <w:t> </w:t>
      </w:r>
      <w:r>
        <w:rPr/>
        <w:t>precedentemente,</w:t>
      </w:r>
      <w:r>
        <w:rPr>
          <w:spacing w:val="-5"/>
        </w:rPr>
        <w:t> </w:t>
      </w:r>
      <w:r>
        <w:rPr/>
        <w:t>es</w:t>
      </w:r>
      <w:r>
        <w:rPr>
          <w:spacing w:val="-4"/>
        </w:rPr>
        <w:t> </w:t>
      </w:r>
      <w:r>
        <w:rPr/>
        <w:t>posible</w:t>
      </w:r>
      <w:r>
        <w:rPr>
          <w:spacing w:val="-5"/>
        </w:rPr>
        <w:t> </w:t>
      </w:r>
      <w:r>
        <w:rPr/>
        <w:t>concluir</w:t>
      </w:r>
      <w:r>
        <w:rPr>
          <w:spacing w:val="-3"/>
        </w:rPr>
        <w:t> </w:t>
      </w:r>
      <w:r>
        <w:rPr/>
        <w:t>que</w:t>
      </w:r>
      <w:r>
        <w:rPr>
          <w:spacing w:val="-5"/>
        </w:rPr>
        <w:t> </w:t>
      </w:r>
      <w:r>
        <w:rPr/>
        <w:t>de</w:t>
      </w:r>
      <w:r>
        <w:rPr>
          <w:spacing w:val="-5"/>
        </w:rPr>
        <w:t> </w:t>
      </w:r>
      <w:r>
        <w:rPr/>
        <w:t>los</w:t>
      </w:r>
      <w:r>
        <w:rPr>
          <w:spacing w:val="-4"/>
        </w:rPr>
        <w:t> </w:t>
      </w:r>
      <w:r>
        <w:rPr/>
        <w:t>contenidos fiscalizados no consta que la actividad exhibida sea ilegal, en tanto únicamente se advierte la extracción artesanal de las algas de la zona, siendo una especie cuya extracción no se encuentra prohibida. Todo lo cual, además no es materia de competencia del CNTV.</w:t>
      </w:r>
    </w:p>
    <w:p>
      <w:pPr>
        <w:pStyle w:val="BodyText"/>
        <w:spacing w:line="276" w:lineRule="auto" w:before="120"/>
        <w:ind w:right="135"/>
      </w:pPr>
      <w:r>
        <w:rPr/>
        <w:t>Atendidos los argumentos precedentes de</w:t>
      </w:r>
      <w:r>
        <w:rPr>
          <w:spacing w:val="-1"/>
        </w:rPr>
        <w:t> </w:t>
      </w:r>
      <w:r>
        <w:rPr/>
        <w:t>la emisión</w:t>
      </w:r>
      <w:r>
        <w:rPr>
          <w:spacing w:val="-1"/>
        </w:rPr>
        <w:t> </w:t>
      </w:r>
      <w:r>
        <w:rPr/>
        <w:t>analizada del</w:t>
      </w:r>
      <w:r>
        <w:rPr>
          <w:spacing w:val="-1"/>
        </w:rPr>
        <w:t> </w:t>
      </w:r>
      <w:r>
        <w:rPr/>
        <w:t>programa </w:t>
      </w:r>
      <w:r>
        <w:rPr>
          <w:b/>
          <w:i/>
        </w:rPr>
        <w:t>Sabingo </w:t>
      </w:r>
      <w:r>
        <w:rPr/>
        <w:t>exhibido el</w:t>
      </w:r>
      <w:r>
        <w:rPr>
          <w:spacing w:val="-2"/>
        </w:rPr>
        <w:t> </w:t>
      </w:r>
      <w:r>
        <w:rPr/>
        <w:t>día </w:t>
      </w:r>
      <w:r>
        <w:rPr>
          <w:b/>
        </w:rPr>
        <w:t>28 de enero de 2023</w:t>
      </w:r>
      <w:r>
        <w:rPr/>
        <w:t>, el Departamento de Fiscalización y Supervisión estima que no existirían elementos que permitan configurar una infracción al </w:t>
      </w:r>
      <w:r>
        <w:rPr>
          <w:i/>
        </w:rPr>
        <w:t>correcto funcionamiento </w:t>
      </w:r>
      <w:r>
        <w:rPr/>
        <w:t>de los servicios de </w:t>
      </w:r>
      <w:r>
        <w:rPr>
          <w:spacing w:val="-2"/>
        </w:rPr>
        <w:t>televisión.</w:t>
      </w:r>
    </w:p>
    <w:p>
      <w:pPr>
        <w:pStyle w:val="ListParagraph"/>
        <w:numPr>
          <w:ilvl w:val="0"/>
          <w:numId w:val="5"/>
        </w:numPr>
        <w:tabs>
          <w:tab w:pos="1207" w:val="left" w:leader="none"/>
        </w:tabs>
        <w:spacing w:line="240" w:lineRule="auto" w:before="120" w:after="0"/>
        <w:ind w:left="1206" w:right="0" w:hanging="361"/>
        <w:jc w:val="both"/>
        <w:rPr>
          <w:b/>
          <w:sz w:val="20"/>
          <w:u w:val="none"/>
        </w:rPr>
      </w:pPr>
      <w:r>
        <w:rPr>
          <w:b/>
          <w:sz w:val="20"/>
          <w:u w:val="none"/>
        </w:rPr>
        <w:t>I</w:t>
      </w:r>
      <w:r>
        <w:rPr>
          <w:b/>
          <w:sz w:val="16"/>
          <w:u w:val="none"/>
        </w:rPr>
        <w:t>NFORME</w:t>
      </w:r>
      <w:r>
        <w:rPr>
          <w:b/>
          <w:spacing w:val="-4"/>
          <w:sz w:val="16"/>
          <w:u w:val="none"/>
        </w:rPr>
        <w:t> </w:t>
      </w:r>
      <w:r>
        <w:rPr>
          <w:b/>
          <w:sz w:val="20"/>
          <w:u w:val="none"/>
        </w:rPr>
        <w:t>M</w:t>
      </w:r>
      <w:r>
        <w:rPr>
          <w:b/>
          <w:sz w:val="16"/>
          <w:u w:val="none"/>
        </w:rPr>
        <w:t>EGA</w:t>
      </w:r>
      <w:r>
        <w:rPr>
          <w:b/>
          <w:spacing w:val="-5"/>
          <w:sz w:val="16"/>
          <w:u w:val="none"/>
        </w:rPr>
        <w:t> </w:t>
      </w:r>
      <w:r>
        <w:rPr>
          <w:b/>
          <w:sz w:val="20"/>
          <w:u w:val="none"/>
        </w:rPr>
        <w:t>C-</w:t>
      </w:r>
      <w:r>
        <w:rPr>
          <w:b/>
          <w:spacing w:val="-2"/>
          <w:sz w:val="20"/>
          <w:u w:val="none"/>
        </w:rPr>
        <w:t>12805</w:t>
      </w:r>
    </w:p>
    <w:p>
      <w:pPr>
        <w:pStyle w:val="BodyText"/>
        <w:tabs>
          <w:tab w:pos="2973" w:val="left" w:leader="none"/>
        </w:tabs>
        <w:ind w:left="136"/>
        <w:jc w:val="left"/>
      </w:pPr>
      <w:r>
        <w:rPr>
          <w:spacing w:val="-2"/>
        </w:rPr>
        <w:t>Programa</w:t>
      </w:r>
      <w:r>
        <w:rPr/>
        <w:tab/>
        <w:t>:</w:t>
      </w:r>
      <w:r>
        <w:rPr>
          <w:spacing w:val="-5"/>
        </w:rPr>
        <w:t> </w:t>
      </w:r>
      <w:r>
        <w:rPr/>
        <w:t>Viajando</w:t>
      </w:r>
      <w:r>
        <w:rPr>
          <w:spacing w:val="-5"/>
        </w:rPr>
        <w:t> </w:t>
      </w:r>
      <w:r>
        <w:rPr>
          <w:spacing w:val="-4"/>
        </w:rPr>
        <w:t>Ando</w:t>
      </w:r>
    </w:p>
    <w:p>
      <w:pPr>
        <w:pStyle w:val="BodyText"/>
        <w:tabs>
          <w:tab w:pos="2973" w:val="left" w:leader="none"/>
        </w:tabs>
        <w:spacing w:before="39"/>
        <w:ind w:left="136"/>
        <w:jc w:val="left"/>
      </w:pPr>
      <w:r>
        <w:rPr>
          <w:spacing w:val="-2"/>
        </w:rPr>
        <w:t>Género</w:t>
      </w:r>
      <w:r>
        <w:rPr/>
        <w:tab/>
        <w:t>:</w:t>
      </w:r>
      <w:r>
        <w:rPr>
          <w:spacing w:val="-1"/>
        </w:rPr>
        <w:t> </w:t>
      </w:r>
      <w:r>
        <w:rPr>
          <w:spacing w:val="-2"/>
        </w:rPr>
        <w:t>Reportaje</w:t>
      </w:r>
    </w:p>
    <w:p>
      <w:pPr>
        <w:pStyle w:val="BodyText"/>
        <w:tabs>
          <w:tab w:pos="2973" w:val="left" w:leader="none"/>
        </w:tabs>
        <w:spacing w:before="40"/>
        <w:ind w:left="136"/>
        <w:jc w:val="left"/>
      </w:pPr>
      <w:r>
        <w:rPr>
          <w:spacing w:val="-2"/>
        </w:rPr>
        <w:t>Canal</w:t>
      </w:r>
      <w:r>
        <w:rPr/>
        <w:tab/>
        <w:t>:</w:t>
      </w:r>
      <w:r>
        <w:rPr>
          <w:spacing w:val="-1"/>
        </w:rPr>
        <w:t> </w:t>
      </w:r>
      <w:r>
        <w:rPr>
          <w:spacing w:val="-4"/>
        </w:rPr>
        <w:t>Mega</w:t>
      </w:r>
    </w:p>
    <w:p>
      <w:pPr>
        <w:pStyle w:val="BodyText"/>
        <w:tabs>
          <w:tab w:pos="2973" w:val="left" w:leader="none"/>
        </w:tabs>
        <w:spacing w:before="37"/>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40"/>
        <w:ind w:left="136"/>
        <w:jc w:val="left"/>
      </w:pPr>
      <w:r>
        <w:rPr>
          <w:spacing w:val="-2"/>
        </w:rPr>
        <w:t>Emisión</w:t>
      </w:r>
      <w:r>
        <w:rPr/>
        <w:tab/>
        <w:t>:</w:t>
      </w:r>
      <w:r>
        <w:rPr>
          <w:spacing w:val="-4"/>
        </w:rPr>
        <w:t> </w:t>
      </w:r>
      <w:r>
        <w:rPr/>
        <w:t>Domingo</w:t>
      </w:r>
      <w:r>
        <w:rPr>
          <w:spacing w:val="-4"/>
        </w:rPr>
        <w:t> </w:t>
      </w:r>
      <w:r>
        <w:rPr/>
        <w:t>26</w:t>
      </w:r>
      <w:r>
        <w:rPr>
          <w:spacing w:val="-4"/>
        </w:rPr>
        <w:t> </w:t>
      </w:r>
      <w:r>
        <w:rPr/>
        <w:t>de</w:t>
      </w:r>
      <w:r>
        <w:rPr>
          <w:spacing w:val="-4"/>
        </w:rPr>
        <w:t> </w:t>
      </w:r>
      <w:r>
        <w:rPr/>
        <w:t>febrero</w:t>
      </w:r>
      <w:r>
        <w:rPr>
          <w:spacing w:val="-2"/>
        </w:rPr>
        <w:t> </w:t>
      </w:r>
      <w:r>
        <w:rPr/>
        <w:t>de</w:t>
      </w:r>
      <w:r>
        <w:rPr>
          <w:spacing w:val="-4"/>
        </w:rPr>
        <w:t> </w:t>
      </w:r>
      <w:r>
        <w:rPr/>
        <w:t>2023,</w:t>
      </w:r>
      <w:r>
        <w:rPr>
          <w:spacing w:val="-3"/>
        </w:rPr>
        <w:t> </w:t>
      </w:r>
      <w:r>
        <w:rPr/>
        <w:t>de</w:t>
      </w:r>
      <w:r>
        <w:rPr>
          <w:spacing w:val="-2"/>
        </w:rPr>
        <w:t> </w:t>
      </w:r>
      <w:r>
        <w:rPr/>
        <w:t>17:00</w:t>
      </w:r>
      <w:r>
        <w:rPr>
          <w:spacing w:val="-4"/>
        </w:rPr>
        <w:t> </w:t>
      </w:r>
      <w:r>
        <w:rPr/>
        <w:t>a</w:t>
      </w:r>
      <w:r>
        <w:rPr>
          <w:spacing w:val="-4"/>
        </w:rPr>
        <w:t> </w:t>
      </w:r>
      <w:r>
        <w:rPr/>
        <w:t>18:01</w:t>
      </w:r>
      <w:r>
        <w:rPr>
          <w:spacing w:val="-1"/>
        </w:rPr>
        <w:t> </w:t>
      </w:r>
      <w:r>
        <w:rPr/>
        <w:t>-</w:t>
      </w:r>
      <w:r>
        <w:rPr>
          <w:spacing w:val="-3"/>
        </w:rPr>
        <w:t> </w:t>
      </w:r>
      <w:r>
        <w:rPr/>
        <w:t>120</w:t>
      </w:r>
      <w:r>
        <w:rPr>
          <w:spacing w:val="-3"/>
        </w:rPr>
        <w:t> </w:t>
      </w:r>
      <w:r>
        <w:rPr>
          <w:spacing w:val="-2"/>
        </w:rPr>
        <w:t>minutos</w:t>
      </w:r>
    </w:p>
    <w:p>
      <w:pPr>
        <w:pStyle w:val="Heading2"/>
        <w:numPr>
          <w:ilvl w:val="1"/>
          <w:numId w:val="5"/>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spacing w:before="159"/>
        <w:jc w:val="left"/>
      </w:pPr>
      <w:r>
        <w:rPr/>
        <w:t>1</w:t>
      </w:r>
      <w:r>
        <w:rPr>
          <w:spacing w:val="-11"/>
        </w:rPr>
        <w:t> </w:t>
      </w:r>
      <w:r>
        <w:rPr/>
        <w:t>Denuncia:</w:t>
      </w:r>
      <w:r>
        <w:rPr>
          <w:spacing w:val="-9"/>
        </w:rPr>
        <w:t> </w:t>
      </w:r>
      <w:r>
        <w:rPr/>
        <w:t>CAS-70998-</w:t>
      </w:r>
      <w:r>
        <w:rPr>
          <w:spacing w:val="-2"/>
        </w:rPr>
        <w:t>J5P0S7</w:t>
      </w:r>
    </w:p>
    <w:p>
      <w:pPr>
        <w:pStyle w:val="Heading2"/>
        <w:numPr>
          <w:ilvl w:val="1"/>
          <w:numId w:val="5"/>
        </w:numPr>
        <w:tabs>
          <w:tab w:pos="1271" w:val="left" w:leader="none"/>
          <w:tab w:pos="1272" w:val="left" w:leader="none"/>
        </w:tabs>
        <w:spacing w:line="240" w:lineRule="auto" w:before="158"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p>
    <w:p>
      <w:pPr>
        <w:pStyle w:val="BodyText"/>
        <w:spacing w:line="276" w:lineRule="auto" w:before="159"/>
        <w:ind w:right="134" w:hanging="3"/>
      </w:pPr>
      <w:r>
        <w:rPr/>
        <w:t>La conductora y el camarógrafo bajaron a una playa por un acantilado, un lugar no apto ni habilitado, normalizando</w:t>
      </w:r>
      <w:r>
        <w:rPr>
          <w:spacing w:val="-4"/>
        </w:rPr>
        <w:t> </w:t>
      </w:r>
      <w:r>
        <w:rPr/>
        <w:t>este</w:t>
      </w:r>
      <w:r>
        <w:rPr>
          <w:spacing w:val="-5"/>
        </w:rPr>
        <w:t> </w:t>
      </w:r>
      <w:r>
        <w:rPr/>
        <w:t>tipo</w:t>
      </w:r>
      <w:r>
        <w:rPr>
          <w:spacing w:val="-4"/>
        </w:rPr>
        <w:t> </w:t>
      </w:r>
      <w:r>
        <w:rPr/>
        <w:t>de</w:t>
      </w:r>
      <w:r>
        <w:rPr>
          <w:spacing w:val="-5"/>
        </w:rPr>
        <w:t> </w:t>
      </w:r>
      <w:r>
        <w:rPr/>
        <w:t>conductas</w:t>
      </w:r>
      <w:r>
        <w:rPr>
          <w:spacing w:val="-5"/>
        </w:rPr>
        <w:t> </w:t>
      </w:r>
      <w:r>
        <w:rPr/>
        <w:t>y</w:t>
      </w:r>
      <w:r>
        <w:rPr>
          <w:spacing w:val="-6"/>
        </w:rPr>
        <w:t> </w:t>
      </w:r>
      <w:r>
        <w:rPr/>
        <w:t>dando</w:t>
      </w:r>
      <w:r>
        <w:rPr>
          <w:spacing w:val="-6"/>
        </w:rPr>
        <w:t> </w:t>
      </w:r>
      <w:r>
        <w:rPr/>
        <w:t>un</w:t>
      </w:r>
      <w:r>
        <w:rPr>
          <w:spacing w:val="-5"/>
        </w:rPr>
        <w:t> </w:t>
      </w:r>
      <w:r>
        <w:rPr/>
        <w:t>mal</w:t>
      </w:r>
      <w:r>
        <w:rPr>
          <w:spacing w:val="-7"/>
        </w:rPr>
        <w:t> </w:t>
      </w:r>
      <w:r>
        <w:rPr/>
        <w:t>ejemplo</w:t>
      </w:r>
      <w:r>
        <w:rPr>
          <w:spacing w:val="-6"/>
        </w:rPr>
        <w:t> </w:t>
      </w:r>
      <w:r>
        <w:rPr/>
        <w:t>para</w:t>
      </w:r>
      <w:r>
        <w:rPr>
          <w:spacing w:val="-4"/>
        </w:rPr>
        <w:t> </w:t>
      </w:r>
      <w:r>
        <w:rPr/>
        <w:t>todos</w:t>
      </w:r>
      <w:r>
        <w:rPr>
          <w:spacing w:val="-5"/>
        </w:rPr>
        <w:t> </w:t>
      </w:r>
      <w:r>
        <w:rPr/>
        <w:t>los</w:t>
      </w:r>
      <w:r>
        <w:rPr>
          <w:spacing w:val="-5"/>
        </w:rPr>
        <w:t> </w:t>
      </w:r>
      <w:r>
        <w:rPr/>
        <w:t>espectadores.</w:t>
      </w:r>
      <w:r>
        <w:rPr>
          <w:spacing w:val="-4"/>
        </w:rPr>
        <w:t> </w:t>
      </w:r>
      <w:r>
        <w:rPr/>
        <w:t>Normaliza conductas temerarias en horario de protección.</w:t>
      </w:r>
    </w:p>
    <w:p>
      <w:pPr>
        <w:pStyle w:val="Heading2"/>
        <w:numPr>
          <w:ilvl w:val="1"/>
          <w:numId w:val="5"/>
        </w:numPr>
        <w:tabs>
          <w:tab w:pos="1272" w:val="left" w:leader="none"/>
        </w:tabs>
        <w:spacing w:line="240" w:lineRule="auto" w:before="122"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p>
    <w:p>
      <w:pPr>
        <w:pStyle w:val="BodyText"/>
        <w:spacing w:line="276" w:lineRule="auto" w:before="157"/>
        <w:ind w:right="145"/>
      </w:pPr>
      <w:r>
        <w:rPr/>
        <w:t>El capítulo en comento trata sobre la visita a las Islas Griegas, entre ellas la Isla de Milos y la Isla Santorini. De acuerdo con los reproches recibidos, los contenidos denunciados se describen a </w:t>
      </w:r>
      <w:r>
        <w:rPr>
          <w:spacing w:val="-2"/>
        </w:rPr>
        <w:t>continuación:</w:t>
      </w:r>
    </w:p>
    <w:p>
      <w:pPr>
        <w:pStyle w:val="BodyText"/>
        <w:spacing w:line="276" w:lineRule="auto" w:before="122"/>
        <w:ind w:right="143"/>
      </w:pPr>
      <w:r>
        <w:rPr/>
        <w:t>Secuencia: Daniela Urrizola, recorre junto a César Norambuena la Isla de Milos en motocicleta, señalando que es la forma más segura de recorrer la isla, agregando que no todas sus playas eran accesibles como para tomar sol.</w:t>
      </w:r>
    </w:p>
    <w:p>
      <w:pPr>
        <w:pStyle w:val="BodyText"/>
        <w:spacing w:before="10"/>
        <w:ind w:left="0"/>
        <w:jc w:val="left"/>
        <w:rPr>
          <w:sz w:val="26"/>
        </w:rPr>
      </w:pPr>
      <w:r>
        <w:rPr/>
        <w:pict>
          <v:rect style="position:absolute;margin-left:70.823997pt;margin-top:18.66703pt;width:144.020pt;height:.71997pt;mso-position-horizontal-relative:page;mso-position-vertical-relative:paragraph;z-index:-15713792;mso-wrap-distance-left:0;mso-wrap-distance-right:0" id="docshape31" filled="true" fillcolor="#000000" stroked="false">
            <v:fill type="solid"/>
            <w10:wrap type="topAndBottom"/>
          </v:rect>
        </w:pict>
      </w:r>
    </w:p>
    <w:p>
      <w:pPr>
        <w:spacing w:before="143"/>
        <w:ind w:left="138" w:right="0" w:firstLine="0"/>
        <w:jc w:val="left"/>
        <w:rPr>
          <w:sz w:val="18"/>
        </w:rPr>
      </w:pPr>
      <w:r>
        <w:rPr>
          <w:position w:val="6"/>
          <w:sz w:val="11"/>
        </w:rPr>
        <w:t>47</w:t>
      </w:r>
      <w:r>
        <w:rPr>
          <w:spacing w:val="10"/>
          <w:position w:val="6"/>
          <w:sz w:val="11"/>
        </w:rPr>
        <w:t> </w:t>
      </w:r>
      <w:r>
        <w:rPr>
          <w:sz w:val="18"/>
        </w:rPr>
        <w:t>Información</w:t>
      </w:r>
      <w:r>
        <w:rPr>
          <w:spacing w:val="-6"/>
          <w:sz w:val="18"/>
        </w:rPr>
        <w:t> </w:t>
      </w:r>
      <w:r>
        <w:rPr>
          <w:sz w:val="18"/>
        </w:rPr>
        <w:t>disponible</w:t>
      </w:r>
      <w:r>
        <w:rPr>
          <w:spacing w:val="-6"/>
          <w:sz w:val="18"/>
        </w:rPr>
        <w:t> </w:t>
      </w:r>
      <w:r>
        <w:rPr>
          <w:sz w:val="18"/>
        </w:rPr>
        <w:t>en:</w:t>
      </w:r>
      <w:r>
        <w:rPr>
          <w:spacing w:val="-4"/>
          <w:sz w:val="18"/>
        </w:rPr>
        <w:t> </w:t>
      </w:r>
      <w:hyperlink r:id="rId14">
        <w:r>
          <w:rPr>
            <w:sz w:val="18"/>
          </w:rPr>
          <w:t>https://www.subpesca.cl/portal/616/w3-article-</w:t>
        </w:r>
        <w:r>
          <w:rPr>
            <w:spacing w:val="-2"/>
            <w:sz w:val="18"/>
          </w:rPr>
          <w:t>85023.html#presentacion.</w:t>
        </w:r>
      </w:hyperlink>
    </w:p>
    <w:p>
      <w:pPr>
        <w:spacing w:after="0"/>
        <w:jc w:val="left"/>
        <w:rPr>
          <w:sz w:val="18"/>
        </w:rPr>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6"/>
      </w:pPr>
      <w:r>
        <w:rPr/>
        <w:t>El recorrido se detiene sobre un mirador, que se encuentra sobre un acantilado. Ahí la conductora bromea</w:t>
      </w:r>
      <w:r>
        <w:rPr>
          <w:spacing w:val="-3"/>
        </w:rPr>
        <w:t> </w:t>
      </w:r>
      <w:r>
        <w:rPr/>
        <w:t>diciendo</w:t>
      </w:r>
      <w:r>
        <w:rPr>
          <w:spacing w:val="-3"/>
        </w:rPr>
        <w:t> </w:t>
      </w:r>
      <w:r>
        <w:rPr/>
        <w:t>que</w:t>
      </w:r>
      <w:r>
        <w:rPr>
          <w:spacing w:val="-3"/>
        </w:rPr>
        <w:t> </w:t>
      </w:r>
      <w:r>
        <w:rPr/>
        <w:t>se</w:t>
      </w:r>
      <w:r>
        <w:rPr>
          <w:spacing w:val="-3"/>
        </w:rPr>
        <w:t> </w:t>
      </w:r>
      <w:r>
        <w:rPr/>
        <w:t>sentía</w:t>
      </w:r>
      <w:r>
        <w:rPr>
          <w:spacing w:val="-3"/>
        </w:rPr>
        <w:t> </w:t>
      </w:r>
      <w:r>
        <w:rPr/>
        <w:t>estafada</w:t>
      </w:r>
      <w:r>
        <w:rPr>
          <w:spacing w:val="-3"/>
        </w:rPr>
        <w:t> </w:t>
      </w:r>
      <w:r>
        <w:rPr/>
        <w:t>puesto</w:t>
      </w:r>
      <w:r>
        <w:rPr>
          <w:spacing w:val="-2"/>
        </w:rPr>
        <w:t> </w:t>
      </w:r>
      <w:r>
        <w:rPr/>
        <w:t>que</w:t>
      </w:r>
      <w:r>
        <w:rPr>
          <w:spacing w:val="-2"/>
        </w:rPr>
        <w:t> </w:t>
      </w:r>
      <w:r>
        <w:rPr/>
        <w:t>había</w:t>
      </w:r>
      <w:r>
        <w:rPr>
          <w:spacing w:val="-3"/>
        </w:rPr>
        <w:t> </w:t>
      </w:r>
      <w:r>
        <w:rPr/>
        <w:t>sido</w:t>
      </w:r>
      <w:r>
        <w:rPr>
          <w:spacing w:val="-2"/>
        </w:rPr>
        <w:t> </w:t>
      </w:r>
      <w:r>
        <w:rPr/>
        <w:t>llevada</w:t>
      </w:r>
      <w:r>
        <w:rPr>
          <w:spacing w:val="-1"/>
        </w:rPr>
        <w:t> </w:t>
      </w:r>
      <w:r>
        <w:rPr/>
        <w:t>a</w:t>
      </w:r>
      <w:r>
        <w:rPr>
          <w:spacing w:val="-3"/>
        </w:rPr>
        <w:t> </w:t>
      </w:r>
      <w:r>
        <w:rPr/>
        <w:t>un</w:t>
      </w:r>
      <w:r>
        <w:rPr>
          <w:spacing w:val="-3"/>
        </w:rPr>
        <w:t> </w:t>
      </w:r>
      <w:r>
        <w:rPr/>
        <w:t>lugar</w:t>
      </w:r>
      <w:r>
        <w:rPr>
          <w:spacing w:val="-3"/>
        </w:rPr>
        <w:t> </w:t>
      </w:r>
      <w:r>
        <w:rPr/>
        <w:t>que</w:t>
      </w:r>
      <w:r>
        <w:rPr>
          <w:spacing w:val="-2"/>
        </w:rPr>
        <w:t> </w:t>
      </w:r>
      <w:r>
        <w:rPr/>
        <w:t>no</w:t>
      </w:r>
      <w:r>
        <w:rPr>
          <w:spacing w:val="-3"/>
        </w:rPr>
        <w:t> </w:t>
      </w:r>
      <w:r>
        <w:rPr/>
        <w:t>tenía</w:t>
      </w:r>
      <w:r>
        <w:rPr>
          <w:spacing w:val="-3"/>
        </w:rPr>
        <w:t> </w:t>
      </w:r>
      <w:r>
        <w:rPr/>
        <w:t>acceso a una playa, comentando que había visto a unas jóvenes en otro lugar bajando por lugares no habilitados, lo cual era muy peligroso.</w:t>
      </w:r>
    </w:p>
    <w:p>
      <w:pPr>
        <w:pStyle w:val="BodyText"/>
        <w:spacing w:line="276" w:lineRule="auto" w:before="120"/>
        <w:ind w:right="137"/>
      </w:pPr>
      <w:r>
        <w:rPr/>
        <w:t>En</w:t>
      </w:r>
      <w:r>
        <w:rPr>
          <w:spacing w:val="-2"/>
        </w:rPr>
        <w:t> </w:t>
      </w:r>
      <w:r>
        <w:rPr/>
        <w:t>el</w:t>
      </w:r>
      <w:r>
        <w:rPr>
          <w:spacing w:val="-3"/>
        </w:rPr>
        <w:t> </w:t>
      </w:r>
      <w:r>
        <w:rPr/>
        <w:t>mirador</w:t>
      </w:r>
      <w:r>
        <w:rPr>
          <w:spacing w:val="-2"/>
        </w:rPr>
        <w:t> </w:t>
      </w:r>
      <w:r>
        <w:rPr/>
        <w:t>la</w:t>
      </w:r>
      <w:r>
        <w:rPr>
          <w:spacing w:val="-1"/>
        </w:rPr>
        <w:t> </w:t>
      </w:r>
      <w:r>
        <w:rPr/>
        <w:t>conductora</w:t>
      </w:r>
      <w:r>
        <w:rPr>
          <w:spacing w:val="-4"/>
        </w:rPr>
        <w:t> </w:t>
      </w:r>
      <w:r>
        <w:rPr/>
        <w:t>invita</w:t>
      </w:r>
      <w:r>
        <w:rPr>
          <w:spacing w:val="-4"/>
        </w:rPr>
        <w:t> </w:t>
      </w:r>
      <w:r>
        <w:rPr/>
        <w:t>a</w:t>
      </w:r>
      <w:r>
        <w:rPr>
          <w:spacing w:val="-2"/>
        </w:rPr>
        <w:t> </w:t>
      </w:r>
      <w:r>
        <w:rPr/>
        <w:t>César Norambuena</w:t>
      </w:r>
      <w:r>
        <w:rPr>
          <w:spacing w:val="-2"/>
        </w:rPr>
        <w:t> </w:t>
      </w:r>
      <w:r>
        <w:rPr/>
        <w:t>a</w:t>
      </w:r>
      <w:r>
        <w:rPr>
          <w:spacing w:val="-1"/>
        </w:rPr>
        <w:t> </w:t>
      </w:r>
      <w:r>
        <w:rPr/>
        <w:t>buscar un</w:t>
      </w:r>
      <w:r>
        <w:rPr>
          <w:spacing w:val="-3"/>
        </w:rPr>
        <w:t> </w:t>
      </w:r>
      <w:r>
        <w:rPr/>
        <w:t>lugar</w:t>
      </w:r>
      <w:r>
        <w:rPr>
          <w:spacing w:val="-2"/>
        </w:rPr>
        <w:t> </w:t>
      </w:r>
      <w:r>
        <w:rPr/>
        <w:t>por</w:t>
      </w:r>
      <w:r>
        <w:rPr>
          <w:spacing w:val="-2"/>
        </w:rPr>
        <w:t> </w:t>
      </w:r>
      <w:r>
        <w:rPr/>
        <w:t>donde</w:t>
      </w:r>
      <w:r>
        <w:rPr>
          <w:spacing w:val="-4"/>
        </w:rPr>
        <w:t> </w:t>
      </w:r>
      <w:r>
        <w:rPr/>
        <w:t>acceder</w:t>
      </w:r>
      <w:r>
        <w:rPr>
          <w:spacing w:val="-4"/>
        </w:rPr>
        <w:t> </w:t>
      </w:r>
      <w:r>
        <w:rPr/>
        <w:t>a</w:t>
      </w:r>
      <w:r>
        <w:rPr>
          <w:spacing w:val="-1"/>
        </w:rPr>
        <w:t> </w:t>
      </w:r>
      <w:r>
        <w:rPr/>
        <w:t>alguna playa, es así como llegan a </w:t>
      </w:r>
      <w:r>
        <w:rPr>
          <w:i/>
        </w:rPr>
        <w:t>Papafragas</w:t>
      </w:r>
      <w:r>
        <w:rPr/>
        <w:t>, un lugar que cuenta con un estacionamiento cerca de una bajada que se realiza a través de las rocas. En el estacionamiento se encuentran dos autos estacionados y una motocicleta, así como personas bajando por un pequeño sendero.</w:t>
      </w:r>
    </w:p>
    <w:p>
      <w:pPr>
        <w:pStyle w:val="BodyText"/>
        <w:spacing w:line="276" w:lineRule="auto" w:before="120"/>
        <w:ind w:right="140"/>
      </w:pPr>
      <w:r>
        <w:rPr/>
        <w:t>Ambos</w:t>
      </w:r>
      <w:r>
        <w:rPr>
          <w:spacing w:val="-6"/>
        </w:rPr>
        <w:t> </w:t>
      </w:r>
      <w:r>
        <w:rPr/>
        <w:t>conductores</w:t>
      </w:r>
      <w:r>
        <w:rPr>
          <w:spacing w:val="-6"/>
        </w:rPr>
        <w:t> </w:t>
      </w:r>
      <w:r>
        <w:rPr/>
        <w:t>señalan</w:t>
      </w:r>
      <w:r>
        <w:rPr>
          <w:spacing w:val="-8"/>
        </w:rPr>
        <w:t> </w:t>
      </w:r>
      <w:r>
        <w:rPr/>
        <w:t>que</w:t>
      </w:r>
      <w:r>
        <w:rPr>
          <w:spacing w:val="-8"/>
        </w:rPr>
        <w:t> </w:t>
      </w:r>
      <w:r>
        <w:rPr/>
        <w:t>no</w:t>
      </w:r>
      <w:r>
        <w:rPr>
          <w:spacing w:val="-7"/>
        </w:rPr>
        <w:t> </w:t>
      </w:r>
      <w:r>
        <w:rPr/>
        <w:t>se</w:t>
      </w:r>
      <w:r>
        <w:rPr>
          <w:spacing w:val="-8"/>
        </w:rPr>
        <w:t> </w:t>
      </w:r>
      <w:r>
        <w:rPr/>
        <w:t>habían</w:t>
      </w:r>
      <w:r>
        <w:rPr>
          <w:spacing w:val="-8"/>
        </w:rPr>
        <w:t> </w:t>
      </w:r>
      <w:r>
        <w:rPr/>
        <w:t>percatado</w:t>
      </w:r>
      <w:r>
        <w:rPr>
          <w:spacing w:val="-8"/>
        </w:rPr>
        <w:t> </w:t>
      </w:r>
      <w:r>
        <w:rPr/>
        <w:t>que</w:t>
      </w:r>
      <w:r>
        <w:rPr>
          <w:spacing w:val="-8"/>
        </w:rPr>
        <w:t> </w:t>
      </w:r>
      <w:r>
        <w:rPr/>
        <w:t>había</w:t>
      </w:r>
      <w:r>
        <w:rPr>
          <w:spacing w:val="-7"/>
        </w:rPr>
        <w:t> </w:t>
      </w:r>
      <w:r>
        <w:rPr/>
        <w:t>gente</w:t>
      </w:r>
      <w:r>
        <w:rPr>
          <w:spacing w:val="-8"/>
        </w:rPr>
        <w:t> </w:t>
      </w:r>
      <w:r>
        <w:rPr/>
        <w:t>bajando,</w:t>
      </w:r>
      <w:r>
        <w:rPr>
          <w:spacing w:val="-6"/>
        </w:rPr>
        <w:t> </w:t>
      </w:r>
      <w:r>
        <w:rPr/>
        <w:t>decidiendo</w:t>
      </w:r>
      <w:r>
        <w:rPr>
          <w:spacing w:val="-8"/>
        </w:rPr>
        <w:t> </w:t>
      </w:r>
      <w:r>
        <w:rPr/>
        <w:t>bajar</w:t>
      </w:r>
      <w:r>
        <w:rPr>
          <w:spacing w:val="-7"/>
        </w:rPr>
        <w:t> </w:t>
      </w:r>
      <w:r>
        <w:rPr/>
        <w:t>y llevar el dron para grabar tomas aéreas.</w:t>
      </w:r>
    </w:p>
    <w:p>
      <w:pPr>
        <w:pStyle w:val="BodyText"/>
        <w:spacing w:line="276" w:lineRule="auto" w:before="121"/>
        <w:ind w:right="137"/>
      </w:pPr>
      <w:r>
        <w:rPr/>
        <w:t>En el lugar César Norambuena comienza a bajar mostrando el grado de dificultad que presenta el sendero, en cual cuenta con escaleras hechas en la piedra, así</w:t>
      </w:r>
      <w:r>
        <w:rPr>
          <w:spacing w:val="-1"/>
        </w:rPr>
        <w:t> </w:t>
      </w:r>
      <w:r>
        <w:rPr/>
        <w:t>como partes planas y otras en</w:t>
      </w:r>
      <w:r>
        <w:rPr>
          <w:spacing w:val="-1"/>
        </w:rPr>
        <w:t> </w:t>
      </w:r>
      <w:r>
        <w:rPr/>
        <w:t>declive.</w:t>
      </w:r>
    </w:p>
    <w:p>
      <w:pPr>
        <w:pStyle w:val="BodyText"/>
        <w:spacing w:line="276" w:lineRule="auto" w:before="119"/>
        <w:ind w:right="135"/>
      </w:pPr>
      <w:r>
        <w:rPr/>
        <w:t>Mientras</w:t>
      </w:r>
      <w:r>
        <w:rPr>
          <w:spacing w:val="-8"/>
        </w:rPr>
        <w:t> </w:t>
      </w:r>
      <w:r>
        <w:rPr/>
        <w:t>van</w:t>
      </w:r>
      <w:r>
        <w:rPr>
          <w:spacing w:val="-8"/>
        </w:rPr>
        <w:t> </w:t>
      </w:r>
      <w:r>
        <w:rPr/>
        <w:t>descendiendo,</w:t>
      </w:r>
      <w:r>
        <w:rPr>
          <w:spacing w:val="-9"/>
        </w:rPr>
        <w:t> </w:t>
      </w:r>
      <w:r>
        <w:rPr/>
        <w:t>Daniela</w:t>
      </w:r>
      <w:r>
        <w:rPr>
          <w:spacing w:val="-4"/>
        </w:rPr>
        <w:t> </w:t>
      </w:r>
      <w:r>
        <w:rPr/>
        <w:t>Urrizola</w:t>
      </w:r>
      <w:r>
        <w:rPr>
          <w:spacing w:val="-9"/>
        </w:rPr>
        <w:t> </w:t>
      </w:r>
      <w:r>
        <w:rPr/>
        <w:t>comenta</w:t>
      </w:r>
      <w:r>
        <w:rPr>
          <w:spacing w:val="-9"/>
        </w:rPr>
        <w:t> </w:t>
      </w:r>
      <w:r>
        <w:rPr/>
        <w:t>que</w:t>
      </w:r>
      <w:r>
        <w:rPr>
          <w:spacing w:val="-10"/>
        </w:rPr>
        <w:t> </w:t>
      </w:r>
      <w:r>
        <w:rPr/>
        <w:t>debía</w:t>
      </w:r>
      <w:r>
        <w:rPr>
          <w:spacing w:val="-5"/>
        </w:rPr>
        <w:t> </w:t>
      </w:r>
      <w:r>
        <w:rPr/>
        <w:t>bajar</w:t>
      </w:r>
      <w:r>
        <w:rPr>
          <w:spacing w:val="-8"/>
        </w:rPr>
        <w:t> </w:t>
      </w:r>
      <w:r>
        <w:rPr/>
        <w:t>100</w:t>
      </w:r>
      <w:r>
        <w:rPr>
          <w:spacing w:val="-8"/>
        </w:rPr>
        <w:t> </w:t>
      </w:r>
      <w:r>
        <w:rPr/>
        <w:t>metros</w:t>
      </w:r>
      <w:r>
        <w:rPr>
          <w:spacing w:val="-8"/>
        </w:rPr>
        <w:t> </w:t>
      </w:r>
      <w:r>
        <w:rPr/>
        <w:t>para</w:t>
      </w:r>
      <w:r>
        <w:rPr>
          <w:spacing w:val="-7"/>
        </w:rPr>
        <w:t> </w:t>
      </w:r>
      <w:r>
        <w:rPr/>
        <w:t>llegar</w:t>
      </w:r>
      <w:r>
        <w:rPr>
          <w:spacing w:val="-10"/>
        </w:rPr>
        <w:t> </w:t>
      </w:r>
      <w:r>
        <w:rPr/>
        <w:t>a</w:t>
      </w:r>
      <w:r>
        <w:rPr>
          <w:spacing w:val="-7"/>
        </w:rPr>
        <w:t> </w:t>
      </w:r>
      <w:r>
        <w:rPr/>
        <w:t>la</w:t>
      </w:r>
      <w:r>
        <w:rPr>
          <w:spacing w:val="-9"/>
        </w:rPr>
        <w:t> </w:t>
      </w:r>
      <w:r>
        <w:rPr/>
        <w:t>playa y que habría sido mejor hacerlo al día siguiente para poder hacerlo con zapatillas. César Norambuena por</w:t>
      </w:r>
      <w:r>
        <w:rPr>
          <w:spacing w:val="-2"/>
        </w:rPr>
        <w:t> </w:t>
      </w:r>
      <w:r>
        <w:rPr/>
        <w:t>su</w:t>
      </w:r>
      <w:r>
        <w:rPr>
          <w:spacing w:val="-3"/>
        </w:rPr>
        <w:t> </w:t>
      </w:r>
      <w:r>
        <w:rPr/>
        <w:t>parte</w:t>
      </w:r>
      <w:r>
        <w:rPr>
          <w:spacing w:val="-2"/>
        </w:rPr>
        <w:t> </w:t>
      </w:r>
      <w:r>
        <w:rPr/>
        <w:t>va observando</w:t>
      </w:r>
      <w:r>
        <w:rPr>
          <w:spacing w:val="-2"/>
        </w:rPr>
        <w:t> </w:t>
      </w:r>
      <w:r>
        <w:rPr/>
        <w:t>el</w:t>
      </w:r>
      <w:r>
        <w:rPr>
          <w:spacing w:val="-3"/>
        </w:rPr>
        <w:t> </w:t>
      </w:r>
      <w:r>
        <w:rPr/>
        <w:t>sendero, haciendo señalamientos</w:t>
      </w:r>
      <w:r>
        <w:rPr>
          <w:spacing w:val="-1"/>
        </w:rPr>
        <w:t> </w:t>
      </w:r>
      <w:r>
        <w:rPr/>
        <w:t>que permitan</w:t>
      </w:r>
      <w:r>
        <w:rPr>
          <w:spacing w:val="-1"/>
        </w:rPr>
        <w:t> </w:t>
      </w:r>
      <w:r>
        <w:rPr/>
        <w:t>a</w:t>
      </w:r>
      <w:r>
        <w:rPr>
          <w:spacing w:val="-1"/>
        </w:rPr>
        <w:t> </w:t>
      </w:r>
      <w:r>
        <w:rPr/>
        <w:t>Daniela Urrizola bajar con mayor seguridad.</w:t>
      </w:r>
    </w:p>
    <w:p>
      <w:pPr>
        <w:pStyle w:val="Heading2"/>
        <w:numPr>
          <w:ilvl w:val="1"/>
          <w:numId w:val="5"/>
        </w:numPr>
        <w:tabs>
          <w:tab w:pos="1272" w:val="left" w:leader="none"/>
        </w:tabs>
        <w:spacing w:line="240" w:lineRule="auto" w:before="120"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p>
    <w:p>
      <w:pPr>
        <w:pStyle w:val="BodyText"/>
        <w:ind w:left="136"/>
      </w:pPr>
      <w:r>
        <w:rPr/>
        <w:t>Artículo</w:t>
      </w:r>
      <w:r>
        <w:rPr>
          <w:spacing w:val="-12"/>
        </w:rPr>
        <w:t> </w:t>
      </w:r>
      <w:r>
        <w:rPr/>
        <w:t>1°</w:t>
      </w:r>
      <w:r>
        <w:rPr>
          <w:spacing w:val="-13"/>
        </w:rPr>
        <w:t> </w:t>
      </w:r>
      <w:r>
        <w:rPr/>
        <w:t>de</w:t>
      </w:r>
      <w:r>
        <w:rPr>
          <w:spacing w:val="-10"/>
        </w:rPr>
        <w:t> </w:t>
      </w:r>
      <w:r>
        <w:rPr/>
        <w:t>la</w:t>
      </w:r>
      <w:r>
        <w:rPr>
          <w:spacing w:val="-12"/>
        </w:rPr>
        <w:t> </w:t>
      </w:r>
      <w:r>
        <w:rPr/>
        <w:t>Ley</w:t>
      </w:r>
      <w:r>
        <w:rPr>
          <w:spacing w:val="-13"/>
        </w:rPr>
        <w:t> </w:t>
      </w:r>
      <w:r>
        <w:rPr/>
        <w:t>18.838,</w:t>
      </w:r>
      <w:r>
        <w:rPr>
          <w:spacing w:val="-9"/>
        </w:rPr>
        <w:t> </w:t>
      </w:r>
      <w:r>
        <w:rPr/>
        <w:t>en</w:t>
      </w:r>
      <w:r>
        <w:rPr>
          <w:spacing w:val="-13"/>
        </w:rPr>
        <w:t> </w:t>
      </w:r>
      <w:r>
        <w:rPr/>
        <w:t>relación</w:t>
      </w:r>
      <w:r>
        <w:rPr>
          <w:spacing w:val="-11"/>
        </w:rPr>
        <w:t> </w:t>
      </w:r>
      <w:r>
        <w:rPr/>
        <w:t>con</w:t>
      </w:r>
      <w:r>
        <w:rPr>
          <w:spacing w:val="-13"/>
        </w:rPr>
        <w:t> </w:t>
      </w:r>
      <w:r>
        <w:rPr/>
        <w:t>la</w:t>
      </w:r>
      <w:r>
        <w:rPr>
          <w:spacing w:val="-11"/>
        </w:rPr>
        <w:t> </w:t>
      </w:r>
      <w:r>
        <w:rPr/>
        <w:t>Formación</w:t>
      </w:r>
      <w:r>
        <w:rPr>
          <w:spacing w:val="-13"/>
        </w:rPr>
        <w:t> </w:t>
      </w:r>
      <w:r>
        <w:rPr/>
        <w:t>espiritual</w:t>
      </w:r>
      <w:r>
        <w:rPr>
          <w:spacing w:val="-13"/>
        </w:rPr>
        <w:t> </w:t>
      </w:r>
      <w:r>
        <w:rPr/>
        <w:t>e</w:t>
      </w:r>
      <w:r>
        <w:rPr>
          <w:spacing w:val="-12"/>
        </w:rPr>
        <w:t> </w:t>
      </w:r>
      <w:r>
        <w:rPr/>
        <w:t>intelectual</w:t>
      </w:r>
      <w:r>
        <w:rPr>
          <w:spacing w:val="-10"/>
        </w:rPr>
        <w:t> </w:t>
      </w:r>
      <w:r>
        <w:rPr/>
        <w:t>de</w:t>
      </w:r>
      <w:r>
        <w:rPr>
          <w:spacing w:val="-13"/>
        </w:rPr>
        <w:t> </w:t>
      </w:r>
      <w:r>
        <w:rPr/>
        <w:t>la</w:t>
      </w:r>
      <w:r>
        <w:rPr>
          <w:spacing w:val="-9"/>
        </w:rPr>
        <w:t> </w:t>
      </w:r>
      <w:r>
        <w:rPr/>
        <w:t>niñez</w:t>
      </w:r>
      <w:r>
        <w:rPr>
          <w:spacing w:val="-11"/>
        </w:rPr>
        <w:t> </w:t>
      </w:r>
      <w:r>
        <w:rPr/>
        <w:t>y</w:t>
      </w:r>
      <w:r>
        <w:rPr>
          <w:spacing w:val="-12"/>
        </w:rPr>
        <w:t> </w:t>
      </w:r>
      <w:r>
        <w:rPr/>
        <w:t>la</w:t>
      </w:r>
      <w:r>
        <w:rPr>
          <w:spacing w:val="-12"/>
        </w:rPr>
        <w:t> </w:t>
      </w:r>
      <w:r>
        <w:rPr>
          <w:spacing w:val="-2"/>
        </w:rPr>
        <w:t>juventud.</w:t>
      </w:r>
    </w:p>
    <w:p>
      <w:pPr>
        <w:pStyle w:val="Heading2"/>
        <w:numPr>
          <w:ilvl w:val="1"/>
          <w:numId w:val="5"/>
        </w:numPr>
        <w:tabs>
          <w:tab w:pos="1272" w:val="left" w:leader="none"/>
        </w:tabs>
        <w:spacing w:line="240" w:lineRule="auto" w:before="159"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p>
    <w:p>
      <w:pPr>
        <w:pStyle w:val="BodyText"/>
        <w:spacing w:line="276" w:lineRule="auto"/>
        <w:ind w:right="137"/>
      </w:pPr>
      <w:r>
        <w:rPr>
          <w:u w:val="single"/>
        </w:rPr>
        <w:t>Contextualización:</w:t>
      </w:r>
      <w:r>
        <w:rPr/>
        <w:t> </w:t>
      </w:r>
      <w:r>
        <w:rPr>
          <w:i/>
        </w:rPr>
        <w:t>Viajando Ando 2 </w:t>
      </w:r>
      <w:r>
        <w:rPr/>
        <w:t>es un programa que invita a descubrir distintas ciudades del mundo</w:t>
      </w:r>
      <w:r>
        <w:rPr>
          <w:spacing w:val="-10"/>
        </w:rPr>
        <w:t> </w:t>
      </w:r>
      <w:r>
        <w:rPr/>
        <w:t>a</w:t>
      </w:r>
      <w:r>
        <w:rPr>
          <w:spacing w:val="-10"/>
        </w:rPr>
        <w:t> </w:t>
      </w:r>
      <w:r>
        <w:rPr/>
        <w:t>través</w:t>
      </w:r>
      <w:r>
        <w:rPr>
          <w:spacing w:val="-9"/>
        </w:rPr>
        <w:t> </w:t>
      </w:r>
      <w:r>
        <w:rPr/>
        <w:t>del</w:t>
      </w:r>
      <w:r>
        <w:rPr>
          <w:spacing w:val="-11"/>
        </w:rPr>
        <w:t> </w:t>
      </w:r>
      <w:r>
        <w:rPr/>
        <w:t>relato</w:t>
      </w:r>
      <w:r>
        <w:rPr>
          <w:spacing w:val="-8"/>
        </w:rPr>
        <w:t> </w:t>
      </w:r>
      <w:r>
        <w:rPr/>
        <w:t>de</w:t>
      </w:r>
      <w:r>
        <w:rPr>
          <w:spacing w:val="-8"/>
        </w:rPr>
        <w:t> </w:t>
      </w:r>
      <w:r>
        <w:rPr/>
        <w:t>los</w:t>
      </w:r>
      <w:r>
        <w:rPr>
          <w:spacing w:val="-9"/>
        </w:rPr>
        <w:t> </w:t>
      </w:r>
      <w:r>
        <w:rPr/>
        <w:t>chilenos</w:t>
      </w:r>
      <w:r>
        <w:rPr>
          <w:spacing w:val="-9"/>
        </w:rPr>
        <w:t> </w:t>
      </w:r>
      <w:r>
        <w:rPr/>
        <w:t>que</w:t>
      </w:r>
      <w:r>
        <w:rPr>
          <w:spacing w:val="-10"/>
        </w:rPr>
        <w:t> </w:t>
      </w:r>
      <w:r>
        <w:rPr/>
        <w:t>se</w:t>
      </w:r>
      <w:r>
        <w:rPr>
          <w:spacing w:val="-10"/>
        </w:rPr>
        <w:t> </w:t>
      </w:r>
      <w:r>
        <w:rPr/>
        <w:t>asentaron</w:t>
      </w:r>
      <w:r>
        <w:rPr>
          <w:spacing w:val="-9"/>
        </w:rPr>
        <w:t> </w:t>
      </w:r>
      <w:r>
        <w:rPr/>
        <w:t>en</w:t>
      </w:r>
      <w:r>
        <w:rPr>
          <w:spacing w:val="-11"/>
        </w:rPr>
        <w:t> </w:t>
      </w:r>
      <w:r>
        <w:rPr/>
        <w:t>ellas.</w:t>
      </w:r>
      <w:r>
        <w:rPr>
          <w:spacing w:val="-8"/>
        </w:rPr>
        <w:t> </w:t>
      </w:r>
      <w:r>
        <w:rPr/>
        <w:t>La</w:t>
      </w:r>
      <w:r>
        <w:rPr>
          <w:spacing w:val="-10"/>
        </w:rPr>
        <w:t> </w:t>
      </w:r>
      <w:r>
        <w:rPr/>
        <w:t>periodista</w:t>
      </w:r>
      <w:r>
        <w:rPr>
          <w:spacing w:val="-10"/>
        </w:rPr>
        <w:t> </w:t>
      </w:r>
      <w:r>
        <w:rPr/>
        <w:t>Daniela</w:t>
      </w:r>
      <w:r>
        <w:rPr>
          <w:spacing w:val="-7"/>
        </w:rPr>
        <w:t> </w:t>
      </w:r>
      <w:r>
        <w:rPr/>
        <w:t>Urrizola,</w:t>
      </w:r>
      <w:r>
        <w:rPr>
          <w:spacing w:val="-7"/>
        </w:rPr>
        <w:t> </w:t>
      </w:r>
      <w:r>
        <w:rPr/>
        <w:t>junto a su marido César Norambuena en la cámara, recorren ciudades de gran atractivo turístico junto a compatriotas</w:t>
      </w:r>
      <w:r>
        <w:rPr>
          <w:spacing w:val="-3"/>
        </w:rPr>
        <w:t> </w:t>
      </w:r>
      <w:r>
        <w:rPr/>
        <w:t>que</w:t>
      </w:r>
      <w:r>
        <w:rPr>
          <w:spacing w:val="-4"/>
        </w:rPr>
        <w:t> </w:t>
      </w:r>
      <w:r>
        <w:rPr/>
        <w:t>ofician</w:t>
      </w:r>
      <w:r>
        <w:rPr>
          <w:spacing w:val="-3"/>
        </w:rPr>
        <w:t> </w:t>
      </w:r>
      <w:r>
        <w:rPr/>
        <w:t>de</w:t>
      </w:r>
      <w:r>
        <w:rPr>
          <w:spacing w:val="-4"/>
        </w:rPr>
        <w:t> </w:t>
      </w:r>
      <w:r>
        <w:rPr/>
        <w:t>guías,</w:t>
      </w:r>
      <w:r>
        <w:rPr>
          <w:spacing w:val="-4"/>
        </w:rPr>
        <w:t> </w:t>
      </w:r>
      <w:r>
        <w:rPr/>
        <w:t>con</w:t>
      </w:r>
      <w:r>
        <w:rPr>
          <w:spacing w:val="-5"/>
        </w:rPr>
        <w:t> </w:t>
      </w:r>
      <w:r>
        <w:rPr/>
        <w:t>el</w:t>
      </w:r>
      <w:r>
        <w:rPr>
          <w:spacing w:val="-5"/>
        </w:rPr>
        <w:t> </w:t>
      </w:r>
      <w:r>
        <w:rPr/>
        <w:t>objetivo</w:t>
      </w:r>
      <w:r>
        <w:rPr>
          <w:spacing w:val="-2"/>
        </w:rPr>
        <w:t> </w:t>
      </w:r>
      <w:r>
        <w:rPr/>
        <w:t>de</w:t>
      </w:r>
      <w:r>
        <w:rPr>
          <w:spacing w:val="-4"/>
        </w:rPr>
        <w:t> </w:t>
      </w:r>
      <w:r>
        <w:rPr/>
        <w:t>descubrir</w:t>
      </w:r>
      <w:r>
        <w:rPr>
          <w:spacing w:val="-4"/>
        </w:rPr>
        <w:t> </w:t>
      </w:r>
      <w:r>
        <w:rPr/>
        <w:t>la</w:t>
      </w:r>
      <w:r>
        <w:rPr>
          <w:spacing w:val="-1"/>
        </w:rPr>
        <w:t> </w:t>
      </w:r>
      <w:r>
        <w:rPr/>
        <w:t>cultura,</w:t>
      </w:r>
      <w:r>
        <w:rPr>
          <w:spacing w:val="-1"/>
        </w:rPr>
        <w:t> </w:t>
      </w:r>
      <w:r>
        <w:rPr/>
        <w:t>barrios,</w:t>
      </w:r>
      <w:r>
        <w:rPr>
          <w:spacing w:val="-4"/>
        </w:rPr>
        <w:t> </w:t>
      </w:r>
      <w:r>
        <w:rPr/>
        <w:t>mercados,</w:t>
      </w:r>
      <w:r>
        <w:rPr>
          <w:spacing w:val="-4"/>
        </w:rPr>
        <w:t> </w:t>
      </w:r>
      <w:r>
        <w:rPr/>
        <w:t>espacios públicos,</w:t>
      </w:r>
      <w:r>
        <w:rPr>
          <w:spacing w:val="-9"/>
        </w:rPr>
        <w:t> </w:t>
      </w:r>
      <w:r>
        <w:rPr/>
        <w:t>monumentos,</w:t>
      </w:r>
      <w:r>
        <w:rPr>
          <w:spacing w:val="-9"/>
        </w:rPr>
        <w:t> </w:t>
      </w:r>
      <w:r>
        <w:rPr/>
        <w:t>edificios</w:t>
      </w:r>
      <w:r>
        <w:rPr>
          <w:spacing w:val="-9"/>
        </w:rPr>
        <w:t> </w:t>
      </w:r>
      <w:r>
        <w:rPr/>
        <w:t>emblemáticos</w:t>
      </w:r>
      <w:r>
        <w:rPr>
          <w:spacing w:val="-9"/>
        </w:rPr>
        <w:t> </w:t>
      </w:r>
      <w:r>
        <w:rPr/>
        <w:t>y</w:t>
      </w:r>
      <w:r>
        <w:rPr>
          <w:spacing w:val="-10"/>
        </w:rPr>
        <w:t> </w:t>
      </w:r>
      <w:r>
        <w:rPr/>
        <w:t>zonas</w:t>
      </w:r>
      <w:r>
        <w:rPr>
          <w:spacing w:val="-8"/>
        </w:rPr>
        <w:t> </w:t>
      </w:r>
      <w:r>
        <w:rPr/>
        <w:t>populares</w:t>
      </w:r>
      <w:r>
        <w:rPr>
          <w:spacing w:val="-9"/>
        </w:rPr>
        <w:t> </w:t>
      </w:r>
      <w:r>
        <w:rPr/>
        <w:t>y</w:t>
      </w:r>
      <w:r>
        <w:rPr>
          <w:spacing w:val="-10"/>
        </w:rPr>
        <w:t> </w:t>
      </w:r>
      <w:r>
        <w:rPr/>
        <w:t>dar</w:t>
      </w:r>
      <w:r>
        <w:rPr>
          <w:spacing w:val="-10"/>
        </w:rPr>
        <w:t> </w:t>
      </w:r>
      <w:r>
        <w:rPr/>
        <w:t>a</w:t>
      </w:r>
      <w:r>
        <w:rPr>
          <w:spacing w:val="-9"/>
        </w:rPr>
        <w:t> </w:t>
      </w:r>
      <w:r>
        <w:rPr/>
        <w:t>conocer</w:t>
      </w:r>
      <w:r>
        <w:rPr>
          <w:spacing w:val="-10"/>
        </w:rPr>
        <w:t> </w:t>
      </w:r>
      <w:r>
        <w:rPr/>
        <w:t>las</w:t>
      </w:r>
      <w:r>
        <w:rPr>
          <w:spacing w:val="-8"/>
        </w:rPr>
        <w:t> </w:t>
      </w:r>
      <w:r>
        <w:rPr/>
        <w:t>motivaciones</w:t>
      </w:r>
      <w:r>
        <w:rPr>
          <w:spacing w:val="-9"/>
        </w:rPr>
        <w:t> </w:t>
      </w:r>
      <w:r>
        <w:rPr/>
        <w:t>de chilenos que viven fuera de nuestro país, así como saber cómo ha sido trabajar y formar familia en otros lugares, y –principalmente- cómo ha sido la experiencia de ser inmigrante.</w:t>
      </w:r>
    </w:p>
    <w:p>
      <w:pPr>
        <w:pStyle w:val="BodyText"/>
        <w:spacing w:line="276" w:lineRule="auto" w:before="119"/>
        <w:ind w:right="144"/>
      </w:pPr>
      <w:r>
        <w:rPr/>
        <w:t>A través de un generador de caracteres, a lo largo del programa se entrega información relevante de los distintos lugares visitados, desde los nombres de los lugares que se están visitando como datos históricos o estadísticos, hasta antecedentes anecdóticos que ponen en valor las diferentes atracciones turísticas.</w:t>
      </w:r>
    </w:p>
    <w:p>
      <w:pPr>
        <w:pStyle w:val="BodyText"/>
        <w:spacing w:line="276" w:lineRule="auto" w:before="120"/>
        <w:ind w:right="137"/>
      </w:pPr>
      <w:r>
        <w:rPr>
          <w:u w:val="single"/>
        </w:rPr>
        <w:t>La revisión de la emisión denunciada</w:t>
      </w:r>
      <w:r>
        <w:rPr/>
        <w:t>: Permite observar imágenes relacionadas con los contenidos señalados</w:t>
      </w:r>
      <w:r>
        <w:rPr>
          <w:spacing w:val="-8"/>
        </w:rPr>
        <w:t> </w:t>
      </w:r>
      <w:r>
        <w:rPr/>
        <w:t>por</w:t>
      </w:r>
      <w:r>
        <w:rPr>
          <w:spacing w:val="-9"/>
        </w:rPr>
        <w:t> </w:t>
      </w:r>
      <w:r>
        <w:rPr/>
        <w:t>el</w:t>
      </w:r>
      <w:r>
        <w:rPr>
          <w:spacing w:val="-9"/>
        </w:rPr>
        <w:t> </w:t>
      </w:r>
      <w:r>
        <w:rPr/>
        <w:t>denunciante.</w:t>
      </w:r>
      <w:r>
        <w:rPr>
          <w:spacing w:val="-9"/>
        </w:rPr>
        <w:t> </w:t>
      </w:r>
      <w:r>
        <w:rPr/>
        <w:t>Al</w:t>
      </w:r>
      <w:r>
        <w:rPr>
          <w:spacing w:val="-8"/>
        </w:rPr>
        <w:t> </w:t>
      </w:r>
      <w:r>
        <w:rPr/>
        <w:t>respecto</w:t>
      </w:r>
      <w:r>
        <w:rPr>
          <w:spacing w:val="-9"/>
        </w:rPr>
        <w:t> </w:t>
      </w:r>
      <w:r>
        <w:rPr/>
        <w:t>efectivamente</w:t>
      </w:r>
      <w:r>
        <w:rPr>
          <w:spacing w:val="-9"/>
        </w:rPr>
        <w:t> </w:t>
      </w:r>
      <w:r>
        <w:rPr/>
        <w:t>se</w:t>
      </w:r>
      <w:r>
        <w:rPr>
          <w:spacing w:val="-9"/>
        </w:rPr>
        <w:t> </w:t>
      </w:r>
      <w:r>
        <w:rPr/>
        <w:t>aprecia</w:t>
      </w:r>
      <w:r>
        <w:rPr>
          <w:spacing w:val="-8"/>
        </w:rPr>
        <w:t> </w:t>
      </w:r>
      <w:r>
        <w:rPr/>
        <w:t>a</w:t>
      </w:r>
      <w:r>
        <w:rPr>
          <w:spacing w:val="-7"/>
        </w:rPr>
        <w:t> </w:t>
      </w:r>
      <w:r>
        <w:rPr/>
        <w:t>los</w:t>
      </w:r>
      <w:r>
        <w:rPr>
          <w:spacing w:val="-8"/>
        </w:rPr>
        <w:t> </w:t>
      </w:r>
      <w:r>
        <w:rPr/>
        <w:t>conductores</w:t>
      </w:r>
      <w:r>
        <w:rPr>
          <w:spacing w:val="-8"/>
        </w:rPr>
        <w:t> </w:t>
      </w:r>
      <w:r>
        <w:rPr/>
        <w:t>Daniela</w:t>
      </w:r>
      <w:r>
        <w:rPr>
          <w:spacing w:val="-8"/>
        </w:rPr>
        <w:t> </w:t>
      </w:r>
      <w:r>
        <w:rPr/>
        <w:t>Urrizola y</w:t>
      </w:r>
      <w:r>
        <w:rPr>
          <w:spacing w:val="-4"/>
        </w:rPr>
        <w:t> </w:t>
      </w:r>
      <w:r>
        <w:rPr/>
        <w:t>César</w:t>
      </w:r>
      <w:r>
        <w:rPr>
          <w:spacing w:val="-2"/>
        </w:rPr>
        <w:t> </w:t>
      </w:r>
      <w:r>
        <w:rPr/>
        <w:t>Norambuena haciendo</w:t>
      </w:r>
      <w:r>
        <w:rPr>
          <w:spacing w:val="-2"/>
        </w:rPr>
        <w:t> </w:t>
      </w:r>
      <w:r>
        <w:rPr/>
        <w:t>un</w:t>
      </w:r>
      <w:r>
        <w:rPr>
          <w:spacing w:val="-5"/>
        </w:rPr>
        <w:t> </w:t>
      </w:r>
      <w:r>
        <w:rPr/>
        <w:t>recorrido</w:t>
      </w:r>
      <w:r>
        <w:rPr>
          <w:spacing w:val="-4"/>
        </w:rPr>
        <w:t> </w:t>
      </w:r>
      <w:r>
        <w:rPr/>
        <w:t>por</w:t>
      </w:r>
      <w:r>
        <w:rPr>
          <w:spacing w:val="-2"/>
        </w:rPr>
        <w:t> </w:t>
      </w:r>
      <w:r>
        <w:rPr/>
        <w:t>las</w:t>
      </w:r>
      <w:r>
        <w:rPr>
          <w:spacing w:val="-3"/>
        </w:rPr>
        <w:t> </w:t>
      </w:r>
      <w:r>
        <w:rPr/>
        <w:t>Islas</w:t>
      </w:r>
      <w:r>
        <w:rPr>
          <w:spacing w:val="-3"/>
        </w:rPr>
        <w:t> </w:t>
      </w:r>
      <w:r>
        <w:rPr/>
        <w:t>Griegas,</w:t>
      </w:r>
      <w:r>
        <w:rPr>
          <w:spacing w:val="-4"/>
        </w:rPr>
        <w:t> </w:t>
      </w:r>
      <w:r>
        <w:rPr/>
        <w:t>en</w:t>
      </w:r>
      <w:r>
        <w:rPr>
          <w:spacing w:val="-3"/>
        </w:rPr>
        <w:t> </w:t>
      </w:r>
      <w:r>
        <w:rPr/>
        <w:t>particular por</w:t>
      </w:r>
      <w:r>
        <w:rPr>
          <w:spacing w:val="-2"/>
        </w:rPr>
        <w:t> </w:t>
      </w:r>
      <w:r>
        <w:rPr/>
        <w:t>la</w:t>
      </w:r>
      <w:r>
        <w:rPr>
          <w:spacing w:val="-2"/>
        </w:rPr>
        <w:t> </w:t>
      </w:r>
      <w:r>
        <w:rPr/>
        <w:t>playa </w:t>
      </w:r>
      <w:r>
        <w:rPr>
          <w:i/>
        </w:rPr>
        <w:t>Papafragas</w:t>
      </w:r>
      <w:r>
        <w:rPr>
          <w:i/>
        </w:rPr>
        <w:t> </w:t>
      </w:r>
      <w:r>
        <w:rPr/>
        <w:t>de la Isla de Milos, a la cual sólo se accede a través de un angosto sendero que se encuentra en las rocas,</w:t>
      </w:r>
      <w:r>
        <w:rPr>
          <w:spacing w:val="-5"/>
        </w:rPr>
        <w:t> </w:t>
      </w:r>
      <w:r>
        <w:rPr/>
        <w:t>el</w:t>
      </w:r>
      <w:r>
        <w:rPr>
          <w:spacing w:val="-5"/>
        </w:rPr>
        <w:t> </w:t>
      </w:r>
      <w:r>
        <w:rPr/>
        <w:t>cual</w:t>
      </w:r>
      <w:r>
        <w:rPr>
          <w:spacing w:val="-7"/>
        </w:rPr>
        <w:t> </w:t>
      </w:r>
      <w:r>
        <w:rPr/>
        <w:t>realizan,</w:t>
      </w:r>
      <w:r>
        <w:rPr>
          <w:spacing w:val="-5"/>
        </w:rPr>
        <w:t> </w:t>
      </w:r>
      <w:r>
        <w:rPr/>
        <w:t>con</w:t>
      </w:r>
      <w:r>
        <w:rPr>
          <w:spacing w:val="-5"/>
        </w:rPr>
        <w:t> </w:t>
      </w:r>
      <w:r>
        <w:rPr/>
        <w:t>el</w:t>
      </w:r>
      <w:r>
        <w:rPr>
          <w:spacing w:val="-8"/>
        </w:rPr>
        <w:t> </w:t>
      </w:r>
      <w:r>
        <w:rPr/>
        <w:t>fin</w:t>
      </w:r>
      <w:r>
        <w:rPr>
          <w:spacing w:val="-7"/>
        </w:rPr>
        <w:t> </w:t>
      </w:r>
      <w:r>
        <w:rPr/>
        <w:t>de</w:t>
      </w:r>
      <w:r>
        <w:rPr>
          <w:spacing w:val="-4"/>
        </w:rPr>
        <w:t> </w:t>
      </w:r>
      <w:r>
        <w:rPr/>
        <w:t>mostrar</w:t>
      </w:r>
      <w:r>
        <w:rPr>
          <w:spacing w:val="-6"/>
        </w:rPr>
        <w:t> </w:t>
      </w:r>
      <w:r>
        <w:rPr/>
        <w:t>la</w:t>
      </w:r>
      <w:r>
        <w:rPr>
          <w:spacing w:val="-6"/>
        </w:rPr>
        <w:t> </w:t>
      </w:r>
      <w:r>
        <w:rPr/>
        <w:t>belleza</w:t>
      </w:r>
      <w:r>
        <w:rPr>
          <w:spacing w:val="-6"/>
        </w:rPr>
        <w:t> </w:t>
      </w:r>
      <w:r>
        <w:rPr/>
        <w:t>de</w:t>
      </w:r>
      <w:r>
        <w:rPr>
          <w:spacing w:val="-7"/>
        </w:rPr>
        <w:t> </w:t>
      </w:r>
      <w:r>
        <w:rPr/>
        <w:t>los</w:t>
      </w:r>
      <w:r>
        <w:rPr>
          <w:spacing w:val="-5"/>
        </w:rPr>
        <w:t> </w:t>
      </w:r>
      <w:r>
        <w:rPr/>
        <w:t>lugares</w:t>
      </w:r>
      <w:r>
        <w:rPr>
          <w:spacing w:val="-6"/>
        </w:rPr>
        <w:t> </w:t>
      </w:r>
      <w:r>
        <w:rPr/>
        <w:t>más</w:t>
      </w:r>
      <w:r>
        <w:rPr>
          <w:spacing w:val="-5"/>
        </w:rPr>
        <w:t> </w:t>
      </w:r>
      <w:r>
        <w:rPr/>
        <w:t>turísticos</w:t>
      </w:r>
      <w:r>
        <w:rPr>
          <w:spacing w:val="-5"/>
        </w:rPr>
        <w:t> </w:t>
      </w:r>
      <w:r>
        <w:rPr/>
        <w:t>del</w:t>
      </w:r>
      <w:r>
        <w:rPr>
          <w:spacing w:val="-7"/>
        </w:rPr>
        <w:t> </w:t>
      </w:r>
      <w:r>
        <w:rPr/>
        <w:t>sector,</w:t>
      </w:r>
      <w:r>
        <w:rPr>
          <w:spacing w:val="-6"/>
        </w:rPr>
        <w:t> </w:t>
      </w:r>
      <w:r>
        <w:rPr/>
        <w:t>haciendo uso de sus personalidades histriónicas.</w:t>
      </w:r>
    </w:p>
    <w:p>
      <w:pPr>
        <w:pStyle w:val="BodyText"/>
        <w:spacing w:line="276" w:lineRule="auto" w:before="122"/>
        <w:ind w:right="141"/>
      </w:pPr>
      <w:r>
        <w:rPr/>
        <w:t>En términos concretos, la conducta de los conductores se manifiesta en que ambos bajan por un sendero</w:t>
      </w:r>
      <w:r>
        <w:rPr>
          <w:spacing w:val="-2"/>
        </w:rPr>
        <w:t> </w:t>
      </w:r>
      <w:r>
        <w:rPr/>
        <w:t>previamente</w:t>
      </w:r>
      <w:r>
        <w:rPr>
          <w:spacing w:val="-3"/>
        </w:rPr>
        <w:t> </w:t>
      </w:r>
      <w:r>
        <w:rPr/>
        <w:t>utilizado</w:t>
      </w:r>
      <w:r>
        <w:rPr>
          <w:spacing w:val="-4"/>
        </w:rPr>
        <w:t> </w:t>
      </w:r>
      <w:r>
        <w:rPr/>
        <w:t>por</w:t>
      </w:r>
      <w:r>
        <w:rPr>
          <w:spacing w:val="-3"/>
        </w:rPr>
        <w:t> </w:t>
      </w:r>
      <w:r>
        <w:rPr/>
        <w:t>turistas</w:t>
      </w:r>
      <w:r>
        <w:rPr>
          <w:spacing w:val="-3"/>
        </w:rPr>
        <w:t> </w:t>
      </w:r>
      <w:r>
        <w:rPr/>
        <w:t>y</w:t>
      </w:r>
      <w:r>
        <w:rPr>
          <w:spacing w:val="-5"/>
        </w:rPr>
        <w:t> </w:t>
      </w:r>
      <w:r>
        <w:rPr/>
        <w:t>que</w:t>
      </w:r>
      <w:r>
        <w:rPr>
          <w:spacing w:val="-4"/>
        </w:rPr>
        <w:t> </w:t>
      </w:r>
      <w:r>
        <w:rPr/>
        <w:t>se</w:t>
      </w:r>
      <w:r>
        <w:rPr>
          <w:spacing w:val="-3"/>
        </w:rPr>
        <w:t> </w:t>
      </w:r>
      <w:r>
        <w:rPr/>
        <w:t>encuentra</w:t>
      </w:r>
      <w:r>
        <w:rPr>
          <w:spacing w:val="-3"/>
        </w:rPr>
        <w:t> </w:t>
      </w:r>
      <w:r>
        <w:rPr/>
        <w:t>al</w:t>
      </w:r>
      <w:r>
        <w:rPr>
          <w:spacing w:val="-5"/>
        </w:rPr>
        <w:t> </w:t>
      </w:r>
      <w:r>
        <w:rPr/>
        <w:t>costado</w:t>
      </w:r>
      <w:r>
        <w:rPr>
          <w:spacing w:val="-3"/>
        </w:rPr>
        <w:t> </w:t>
      </w:r>
      <w:r>
        <w:rPr/>
        <w:t>de</w:t>
      </w:r>
      <w:r>
        <w:rPr>
          <w:spacing w:val="-3"/>
        </w:rPr>
        <w:t> </w:t>
      </w:r>
      <w:r>
        <w:rPr/>
        <w:t>un</w:t>
      </w:r>
      <w:r>
        <w:rPr>
          <w:spacing w:val="-2"/>
        </w:rPr>
        <w:t> </w:t>
      </w:r>
      <w:r>
        <w:rPr/>
        <w:t>estacionamiento,</w:t>
      </w:r>
      <w:r>
        <w:rPr>
          <w:spacing w:val="-4"/>
        </w:rPr>
        <w:t> </w:t>
      </w:r>
      <w:r>
        <w:rPr>
          <w:spacing w:val="-5"/>
        </w:rPr>
        <w:t>por</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7"/>
      </w:pPr>
      <w:r>
        <w:rPr/>
        <w:t>lo</w:t>
      </w:r>
      <w:r>
        <w:rPr>
          <w:spacing w:val="-4"/>
        </w:rPr>
        <w:t> </w:t>
      </w:r>
      <w:r>
        <w:rPr/>
        <w:t>que</w:t>
      </w:r>
      <w:r>
        <w:rPr>
          <w:spacing w:val="-4"/>
        </w:rPr>
        <w:t> </w:t>
      </w:r>
      <w:r>
        <w:rPr/>
        <w:t>no</w:t>
      </w:r>
      <w:r>
        <w:rPr>
          <w:spacing w:val="-4"/>
        </w:rPr>
        <w:t> </w:t>
      </w:r>
      <w:r>
        <w:rPr/>
        <w:t>se</w:t>
      </w:r>
      <w:r>
        <w:rPr>
          <w:spacing w:val="-4"/>
        </w:rPr>
        <w:t> </w:t>
      </w:r>
      <w:r>
        <w:rPr/>
        <w:t>aprecia,</w:t>
      </w:r>
      <w:r>
        <w:rPr>
          <w:spacing w:val="-4"/>
        </w:rPr>
        <w:t> </w:t>
      </w:r>
      <w:r>
        <w:rPr/>
        <w:t>tal</w:t>
      </w:r>
      <w:r>
        <w:rPr>
          <w:spacing w:val="-2"/>
        </w:rPr>
        <w:t> </w:t>
      </w:r>
      <w:r>
        <w:rPr/>
        <w:t>y</w:t>
      </w:r>
      <w:r>
        <w:rPr>
          <w:spacing w:val="-4"/>
        </w:rPr>
        <w:t> </w:t>
      </w:r>
      <w:r>
        <w:rPr/>
        <w:t>como</w:t>
      </w:r>
      <w:r>
        <w:rPr>
          <w:spacing w:val="-4"/>
        </w:rPr>
        <w:t> </w:t>
      </w:r>
      <w:r>
        <w:rPr/>
        <w:t>señala</w:t>
      </w:r>
      <w:r>
        <w:rPr>
          <w:spacing w:val="-4"/>
        </w:rPr>
        <w:t> </w:t>
      </w:r>
      <w:r>
        <w:rPr/>
        <w:t>el</w:t>
      </w:r>
      <w:r>
        <w:rPr>
          <w:spacing w:val="-5"/>
        </w:rPr>
        <w:t> </w:t>
      </w:r>
      <w:r>
        <w:rPr/>
        <w:t>denunciante</w:t>
      </w:r>
      <w:r>
        <w:rPr>
          <w:spacing w:val="-4"/>
        </w:rPr>
        <w:t> </w:t>
      </w:r>
      <w:r>
        <w:rPr/>
        <w:t>que</w:t>
      </w:r>
      <w:r>
        <w:rPr>
          <w:spacing w:val="-4"/>
        </w:rPr>
        <w:t> </w:t>
      </w:r>
      <w:r>
        <w:rPr/>
        <w:t>sea</w:t>
      </w:r>
      <w:r>
        <w:rPr>
          <w:spacing w:val="-4"/>
        </w:rPr>
        <w:t> </w:t>
      </w:r>
      <w:r>
        <w:rPr/>
        <w:t>un</w:t>
      </w:r>
      <w:r>
        <w:rPr>
          <w:spacing w:val="-5"/>
        </w:rPr>
        <w:t> </w:t>
      </w:r>
      <w:r>
        <w:rPr/>
        <w:t>lugar</w:t>
      </w:r>
      <w:r>
        <w:rPr>
          <w:spacing w:val="-2"/>
        </w:rPr>
        <w:t> </w:t>
      </w:r>
      <w:r>
        <w:rPr/>
        <w:t>no</w:t>
      </w:r>
      <w:r>
        <w:rPr>
          <w:spacing w:val="-4"/>
        </w:rPr>
        <w:t> </w:t>
      </w:r>
      <w:r>
        <w:rPr/>
        <w:t>permitido o</w:t>
      </w:r>
      <w:r>
        <w:rPr>
          <w:spacing w:val="-2"/>
        </w:rPr>
        <w:t> </w:t>
      </w:r>
      <w:r>
        <w:rPr/>
        <w:t>habilitado</w:t>
      </w:r>
      <w:r>
        <w:rPr>
          <w:spacing w:val="-4"/>
        </w:rPr>
        <w:t> </w:t>
      </w:r>
      <w:r>
        <w:rPr/>
        <w:t>para ser utilizado para acceder a una playa.</w:t>
      </w:r>
    </w:p>
    <w:p>
      <w:pPr>
        <w:pStyle w:val="BodyText"/>
        <w:spacing w:line="276" w:lineRule="auto" w:before="119"/>
        <w:ind w:right="137"/>
      </w:pPr>
      <w:r>
        <w:rPr/>
        <w:t>Sumado</w:t>
      </w:r>
      <w:r>
        <w:rPr>
          <w:spacing w:val="-1"/>
        </w:rPr>
        <w:t> </w:t>
      </w:r>
      <w:r>
        <w:rPr/>
        <w:t>a lo</w:t>
      </w:r>
      <w:r>
        <w:rPr>
          <w:spacing w:val="-1"/>
        </w:rPr>
        <w:t> </w:t>
      </w:r>
      <w:r>
        <w:rPr/>
        <w:t>anterior,</w:t>
      </w:r>
      <w:r>
        <w:rPr>
          <w:spacing w:val="-1"/>
        </w:rPr>
        <w:t> </w:t>
      </w:r>
      <w:r>
        <w:rPr/>
        <w:t>si bien</w:t>
      </w:r>
      <w:r>
        <w:rPr>
          <w:spacing w:val="-2"/>
        </w:rPr>
        <w:t> </w:t>
      </w:r>
      <w:r>
        <w:rPr/>
        <w:t>se</w:t>
      </w:r>
      <w:r>
        <w:rPr>
          <w:spacing w:val="-1"/>
        </w:rPr>
        <w:t> </w:t>
      </w:r>
      <w:r>
        <w:rPr/>
        <w:t>observa</w:t>
      </w:r>
      <w:r>
        <w:rPr>
          <w:spacing w:val="-1"/>
        </w:rPr>
        <w:t> </w:t>
      </w:r>
      <w:r>
        <w:rPr/>
        <w:t>que</w:t>
      </w:r>
      <w:r>
        <w:rPr>
          <w:spacing w:val="-1"/>
        </w:rPr>
        <w:t> </w:t>
      </w:r>
      <w:r>
        <w:rPr/>
        <w:t>este</w:t>
      </w:r>
      <w:r>
        <w:rPr>
          <w:spacing w:val="-1"/>
        </w:rPr>
        <w:t> </w:t>
      </w:r>
      <w:r>
        <w:rPr/>
        <w:t>presenta un</w:t>
      </w:r>
      <w:r>
        <w:rPr>
          <w:spacing w:val="-2"/>
        </w:rPr>
        <w:t> </w:t>
      </w:r>
      <w:r>
        <w:rPr/>
        <w:t>cierto</w:t>
      </w:r>
      <w:r>
        <w:rPr>
          <w:spacing w:val="-1"/>
        </w:rPr>
        <w:t> </w:t>
      </w:r>
      <w:r>
        <w:rPr/>
        <w:t>grado de dificultad, esta permite bajar al lugar sin presentar mayores dificultades, lo que es evidenciado en las imágenes y por la conversación que la pareja tiene al ir bajando al lugar.</w:t>
      </w:r>
    </w:p>
    <w:p>
      <w:pPr>
        <w:pStyle w:val="BodyText"/>
        <w:spacing w:line="276" w:lineRule="auto" w:before="122"/>
        <w:ind w:right="144"/>
      </w:pPr>
      <w:r>
        <w:rPr/>
        <w:t>Atendiendo al hecho de que la denuncia alude a la preocupación por parte de los televidentes que estas conductas pudieran poner en riesgo la integridad de los conductores y entregar un ejemplo negativo de comportamiento para una audiencia infantil, resulta pertinente hacer referencia a dicho asunto y tomar en consideración algunos aspectos reprochados:</w:t>
      </w:r>
    </w:p>
    <w:p>
      <w:pPr>
        <w:pStyle w:val="ListParagraph"/>
        <w:numPr>
          <w:ilvl w:val="0"/>
          <w:numId w:val="8"/>
        </w:numPr>
        <w:tabs>
          <w:tab w:pos="708" w:val="left" w:leader="none"/>
        </w:tabs>
        <w:spacing w:line="276" w:lineRule="auto" w:before="119" w:after="0"/>
        <w:ind w:left="707" w:right="144" w:hanging="286"/>
        <w:jc w:val="both"/>
        <w:rPr>
          <w:i/>
          <w:sz w:val="20"/>
          <w:u w:val="none"/>
        </w:rPr>
      </w:pPr>
      <w:r>
        <w:rPr>
          <w:sz w:val="20"/>
          <w:u w:val="none"/>
        </w:rPr>
        <w:t>El lugar contaba con un estacionamiento que indicaba que era un lugar público y parte de los circuitos turísticos de las Islas Griegas, por cuanto cualquier persona podía acceder a la playa de </w:t>
      </w:r>
      <w:r>
        <w:rPr>
          <w:i/>
          <w:sz w:val="20"/>
          <w:u w:val="none"/>
        </w:rPr>
        <w:t>Papafragas.</w:t>
      </w:r>
    </w:p>
    <w:p>
      <w:pPr>
        <w:pStyle w:val="ListParagraph"/>
        <w:numPr>
          <w:ilvl w:val="0"/>
          <w:numId w:val="8"/>
        </w:numPr>
        <w:tabs>
          <w:tab w:pos="708" w:val="left" w:leader="none"/>
        </w:tabs>
        <w:spacing w:line="276" w:lineRule="auto" w:before="0" w:after="0"/>
        <w:ind w:left="707" w:right="143" w:hanging="286"/>
        <w:jc w:val="both"/>
        <w:rPr>
          <w:sz w:val="20"/>
          <w:u w:val="none"/>
        </w:rPr>
      </w:pPr>
      <w:r>
        <w:rPr>
          <w:sz w:val="20"/>
          <w:u w:val="none"/>
        </w:rPr>
        <w:t>El</w:t>
      </w:r>
      <w:r>
        <w:rPr>
          <w:spacing w:val="-9"/>
          <w:sz w:val="20"/>
          <w:u w:val="none"/>
        </w:rPr>
        <w:t> </w:t>
      </w:r>
      <w:r>
        <w:rPr>
          <w:sz w:val="20"/>
          <w:u w:val="none"/>
        </w:rPr>
        <w:t>sendero</w:t>
      </w:r>
      <w:r>
        <w:rPr>
          <w:spacing w:val="-7"/>
          <w:sz w:val="20"/>
          <w:u w:val="none"/>
        </w:rPr>
        <w:t> </w:t>
      </w:r>
      <w:r>
        <w:rPr>
          <w:sz w:val="20"/>
          <w:u w:val="none"/>
        </w:rPr>
        <w:t>contaba</w:t>
      </w:r>
      <w:r>
        <w:rPr>
          <w:spacing w:val="-6"/>
          <w:sz w:val="20"/>
          <w:u w:val="none"/>
        </w:rPr>
        <w:t> </w:t>
      </w:r>
      <w:r>
        <w:rPr>
          <w:sz w:val="20"/>
          <w:u w:val="none"/>
        </w:rPr>
        <w:t>con</w:t>
      </w:r>
      <w:r>
        <w:rPr>
          <w:spacing w:val="-7"/>
          <w:sz w:val="20"/>
          <w:u w:val="none"/>
        </w:rPr>
        <w:t> </w:t>
      </w:r>
      <w:r>
        <w:rPr>
          <w:sz w:val="20"/>
          <w:u w:val="none"/>
        </w:rPr>
        <w:t>partes</w:t>
      </w:r>
      <w:r>
        <w:rPr>
          <w:spacing w:val="-5"/>
          <w:sz w:val="20"/>
          <w:u w:val="none"/>
        </w:rPr>
        <w:t> </w:t>
      </w:r>
      <w:r>
        <w:rPr>
          <w:sz w:val="20"/>
          <w:u w:val="none"/>
        </w:rPr>
        <w:t>que</w:t>
      </w:r>
      <w:r>
        <w:rPr>
          <w:spacing w:val="-9"/>
          <w:sz w:val="20"/>
          <w:u w:val="none"/>
        </w:rPr>
        <w:t> </w:t>
      </w:r>
      <w:r>
        <w:rPr>
          <w:sz w:val="20"/>
          <w:u w:val="none"/>
        </w:rPr>
        <w:t>tenían</w:t>
      </w:r>
      <w:r>
        <w:rPr>
          <w:spacing w:val="-7"/>
          <w:sz w:val="20"/>
          <w:u w:val="none"/>
        </w:rPr>
        <w:t> </w:t>
      </w:r>
      <w:r>
        <w:rPr>
          <w:sz w:val="20"/>
          <w:u w:val="none"/>
        </w:rPr>
        <w:t>escalones,</w:t>
      </w:r>
      <w:r>
        <w:rPr>
          <w:spacing w:val="-8"/>
          <w:sz w:val="20"/>
          <w:u w:val="none"/>
        </w:rPr>
        <w:t> </w:t>
      </w:r>
      <w:r>
        <w:rPr>
          <w:sz w:val="20"/>
          <w:u w:val="none"/>
        </w:rPr>
        <w:t>cumpliendo</w:t>
      </w:r>
      <w:r>
        <w:rPr>
          <w:spacing w:val="-7"/>
          <w:sz w:val="20"/>
          <w:u w:val="none"/>
        </w:rPr>
        <w:t> </w:t>
      </w:r>
      <w:r>
        <w:rPr>
          <w:sz w:val="20"/>
          <w:u w:val="none"/>
        </w:rPr>
        <w:t>con</w:t>
      </w:r>
      <w:r>
        <w:rPr>
          <w:spacing w:val="-8"/>
          <w:sz w:val="20"/>
          <w:u w:val="none"/>
        </w:rPr>
        <w:t> </w:t>
      </w:r>
      <w:r>
        <w:rPr>
          <w:sz w:val="20"/>
          <w:u w:val="none"/>
        </w:rPr>
        <w:t>la</w:t>
      </w:r>
      <w:r>
        <w:rPr>
          <w:spacing w:val="-8"/>
          <w:sz w:val="20"/>
          <w:u w:val="none"/>
        </w:rPr>
        <w:t> </w:t>
      </w:r>
      <w:r>
        <w:rPr>
          <w:sz w:val="20"/>
          <w:u w:val="none"/>
        </w:rPr>
        <w:t>función</w:t>
      </w:r>
      <w:r>
        <w:rPr>
          <w:spacing w:val="-8"/>
          <w:sz w:val="20"/>
          <w:u w:val="none"/>
        </w:rPr>
        <w:t> </w:t>
      </w:r>
      <w:r>
        <w:rPr>
          <w:sz w:val="20"/>
          <w:u w:val="none"/>
        </w:rPr>
        <w:t>de</w:t>
      </w:r>
      <w:r>
        <w:rPr>
          <w:spacing w:val="-7"/>
          <w:sz w:val="20"/>
          <w:u w:val="none"/>
        </w:rPr>
        <w:t> </w:t>
      </w:r>
      <w:r>
        <w:rPr>
          <w:sz w:val="20"/>
          <w:u w:val="none"/>
        </w:rPr>
        <w:t>configurarse como un lugar destinado a ser transitado por personas o visitantes.</w:t>
      </w:r>
    </w:p>
    <w:p>
      <w:pPr>
        <w:pStyle w:val="ListParagraph"/>
        <w:numPr>
          <w:ilvl w:val="0"/>
          <w:numId w:val="8"/>
        </w:numPr>
        <w:tabs>
          <w:tab w:pos="708" w:val="left" w:leader="none"/>
        </w:tabs>
        <w:spacing w:line="276" w:lineRule="auto" w:before="1" w:after="0"/>
        <w:ind w:left="707" w:right="139" w:hanging="286"/>
        <w:jc w:val="both"/>
        <w:rPr>
          <w:sz w:val="20"/>
          <w:u w:val="none"/>
        </w:rPr>
      </w:pPr>
      <w:r>
        <w:rPr>
          <w:sz w:val="20"/>
          <w:u w:val="none"/>
        </w:rPr>
        <w:t>Si bien puede observarse un comportamiento temerario en la medida que se encuentran bajando por un sendero que presenta cierto grado de complejidad y por el hecho de que no cuentan con todos los elementos que señalan son necesarios, ambos conductores toman los resguardos para bajar de forma segura, sin observarse que alguno de los dos se encuentre en </w:t>
      </w:r>
      <w:r>
        <w:rPr>
          <w:spacing w:val="-2"/>
          <w:sz w:val="20"/>
          <w:u w:val="none"/>
        </w:rPr>
        <w:t>peligro.</w:t>
      </w:r>
    </w:p>
    <w:p>
      <w:pPr>
        <w:pStyle w:val="BodyText"/>
        <w:spacing w:line="276" w:lineRule="auto" w:before="120"/>
        <w:ind w:right="134"/>
      </w:pPr>
      <w:r>
        <w:rPr/>
        <w:t>En ese sentido y de acuerdo con el tenor de la denuncia, es dable consignar la importancia que tiene el</w:t>
      </w:r>
      <w:r>
        <w:rPr>
          <w:spacing w:val="-14"/>
        </w:rPr>
        <w:t> </w:t>
      </w:r>
      <w:r>
        <w:rPr/>
        <w:t>respeto</w:t>
      </w:r>
      <w:r>
        <w:rPr>
          <w:spacing w:val="-13"/>
        </w:rPr>
        <w:t> </w:t>
      </w:r>
      <w:r>
        <w:rPr/>
        <w:t>a</w:t>
      </w:r>
      <w:r>
        <w:rPr>
          <w:spacing w:val="-13"/>
        </w:rPr>
        <w:t> </w:t>
      </w:r>
      <w:r>
        <w:rPr/>
        <w:t>la</w:t>
      </w:r>
      <w:r>
        <w:rPr>
          <w:spacing w:val="-13"/>
        </w:rPr>
        <w:t> </w:t>
      </w:r>
      <w:r>
        <w:rPr/>
        <w:t>vida</w:t>
      </w:r>
      <w:r>
        <w:rPr>
          <w:spacing w:val="-14"/>
        </w:rPr>
        <w:t> </w:t>
      </w:r>
      <w:r>
        <w:rPr/>
        <w:t>y</w:t>
      </w:r>
      <w:r>
        <w:rPr>
          <w:spacing w:val="-13"/>
        </w:rPr>
        <w:t> </w:t>
      </w:r>
      <w:r>
        <w:rPr/>
        <w:t>al</w:t>
      </w:r>
      <w:r>
        <w:rPr>
          <w:spacing w:val="-13"/>
        </w:rPr>
        <w:t> </w:t>
      </w:r>
      <w:r>
        <w:rPr/>
        <w:t>cuidado</w:t>
      </w:r>
      <w:r>
        <w:rPr>
          <w:spacing w:val="-13"/>
        </w:rPr>
        <w:t> </w:t>
      </w:r>
      <w:r>
        <w:rPr/>
        <w:t>de</w:t>
      </w:r>
      <w:r>
        <w:rPr>
          <w:spacing w:val="-14"/>
        </w:rPr>
        <w:t> </w:t>
      </w:r>
      <w:r>
        <w:rPr/>
        <w:t>ella,</w:t>
      </w:r>
      <w:r>
        <w:rPr>
          <w:spacing w:val="-13"/>
        </w:rPr>
        <w:t> </w:t>
      </w:r>
      <w:r>
        <w:rPr/>
        <w:t>por</w:t>
      </w:r>
      <w:r>
        <w:rPr>
          <w:spacing w:val="-13"/>
        </w:rPr>
        <w:t> </w:t>
      </w:r>
      <w:r>
        <w:rPr/>
        <w:t>lo</w:t>
      </w:r>
      <w:r>
        <w:rPr>
          <w:spacing w:val="-13"/>
        </w:rPr>
        <w:t> </w:t>
      </w:r>
      <w:r>
        <w:rPr/>
        <w:t>que</w:t>
      </w:r>
      <w:r>
        <w:rPr>
          <w:spacing w:val="-14"/>
        </w:rPr>
        <w:t> </w:t>
      </w:r>
      <w:r>
        <w:rPr/>
        <w:t>modelos</w:t>
      </w:r>
      <w:r>
        <w:rPr>
          <w:spacing w:val="-13"/>
        </w:rPr>
        <w:t> </w:t>
      </w:r>
      <w:r>
        <w:rPr/>
        <w:t>y</w:t>
      </w:r>
      <w:r>
        <w:rPr>
          <w:spacing w:val="-13"/>
        </w:rPr>
        <w:t> </w:t>
      </w:r>
      <w:r>
        <w:rPr/>
        <w:t>mensajes</w:t>
      </w:r>
      <w:r>
        <w:rPr>
          <w:spacing w:val="-13"/>
        </w:rPr>
        <w:t> </w:t>
      </w:r>
      <w:r>
        <w:rPr/>
        <w:t>entregados</w:t>
      </w:r>
      <w:r>
        <w:rPr>
          <w:spacing w:val="-14"/>
        </w:rPr>
        <w:t> </w:t>
      </w:r>
      <w:r>
        <w:rPr/>
        <w:t>en</w:t>
      </w:r>
      <w:r>
        <w:rPr>
          <w:spacing w:val="-13"/>
        </w:rPr>
        <w:t> </w:t>
      </w:r>
      <w:r>
        <w:rPr/>
        <w:t>televisión</w:t>
      </w:r>
      <w:r>
        <w:rPr>
          <w:spacing w:val="-13"/>
        </w:rPr>
        <w:t> </w:t>
      </w:r>
      <w:r>
        <w:rPr/>
        <w:t>podrían afectar el desarrollo de la personalidad sana de niñas y niños si se entregan de manera confusa o inapropiada, alejados de los valores pro sociales que se requieren para una convivencia social armónica.</w:t>
      </w:r>
      <w:r>
        <w:rPr>
          <w:spacing w:val="-14"/>
        </w:rPr>
        <w:t> </w:t>
      </w:r>
      <w:r>
        <w:rPr/>
        <w:t>Si</w:t>
      </w:r>
      <w:r>
        <w:rPr>
          <w:spacing w:val="-10"/>
        </w:rPr>
        <w:t> </w:t>
      </w:r>
      <w:r>
        <w:rPr/>
        <w:t>esa</w:t>
      </w:r>
      <w:r>
        <w:rPr>
          <w:spacing w:val="-13"/>
        </w:rPr>
        <w:t> </w:t>
      </w:r>
      <w:r>
        <w:rPr/>
        <w:t>situación</w:t>
      </w:r>
      <w:r>
        <w:rPr>
          <w:spacing w:val="-10"/>
        </w:rPr>
        <w:t> </w:t>
      </w:r>
      <w:r>
        <w:rPr/>
        <w:t>se</w:t>
      </w:r>
      <w:r>
        <w:rPr>
          <w:spacing w:val="-14"/>
        </w:rPr>
        <w:t> </w:t>
      </w:r>
      <w:r>
        <w:rPr/>
        <w:t>da,</w:t>
      </w:r>
      <w:r>
        <w:rPr>
          <w:spacing w:val="-12"/>
        </w:rPr>
        <w:t> </w:t>
      </w:r>
      <w:r>
        <w:rPr/>
        <w:t>es</w:t>
      </w:r>
      <w:r>
        <w:rPr>
          <w:spacing w:val="-13"/>
        </w:rPr>
        <w:t> </w:t>
      </w:r>
      <w:r>
        <w:rPr/>
        <w:t>esperable</w:t>
      </w:r>
      <w:r>
        <w:rPr>
          <w:spacing w:val="-12"/>
        </w:rPr>
        <w:t> </w:t>
      </w:r>
      <w:r>
        <w:rPr/>
        <w:t>que</w:t>
      </w:r>
      <w:r>
        <w:rPr>
          <w:spacing w:val="-11"/>
        </w:rPr>
        <w:t> </w:t>
      </w:r>
      <w:r>
        <w:rPr/>
        <w:t>estos</w:t>
      </w:r>
      <w:r>
        <w:rPr>
          <w:spacing w:val="-12"/>
        </w:rPr>
        <w:t> </w:t>
      </w:r>
      <w:r>
        <w:rPr/>
        <w:t>generen</w:t>
      </w:r>
      <w:r>
        <w:rPr>
          <w:spacing w:val="-12"/>
        </w:rPr>
        <w:t> </w:t>
      </w:r>
      <w:r>
        <w:rPr/>
        <w:t>una</w:t>
      </w:r>
      <w:r>
        <w:rPr>
          <w:spacing w:val="-11"/>
        </w:rPr>
        <w:t> </w:t>
      </w:r>
      <w:r>
        <w:rPr/>
        <w:t>confusión</w:t>
      </w:r>
      <w:r>
        <w:rPr>
          <w:spacing w:val="-12"/>
        </w:rPr>
        <w:t> </w:t>
      </w:r>
      <w:r>
        <w:rPr/>
        <w:t>valórica</w:t>
      </w:r>
      <w:r>
        <w:rPr>
          <w:spacing w:val="-11"/>
        </w:rPr>
        <w:t> </w:t>
      </w:r>
      <w:r>
        <w:rPr/>
        <w:t>en</w:t>
      </w:r>
      <w:r>
        <w:rPr>
          <w:spacing w:val="-14"/>
        </w:rPr>
        <w:t> </w:t>
      </w:r>
      <w:r>
        <w:rPr/>
        <w:t>ellos,</w:t>
      </w:r>
      <w:r>
        <w:rPr>
          <w:spacing w:val="-12"/>
        </w:rPr>
        <w:t> </w:t>
      </w:r>
      <w:r>
        <w:rPr/>
        <w:t>donde el principal riesgo está asociado en presentar conductas temerarias o riesgosas para su integridad física y/o mental. Pues bien, luego de la observación de las imágenes, no es posible arribar a la conclusión</w:t>
      </w:r>
      <w:r>
        <w:rPr>
          <w:spacing w:val="-10"/>
        </w:rPr>
        <w:t> </w:t>
      </w:r>
      <w:r>
        <w:rPr/>
        <w:t>de</w:t>
      </w:r>
      <w:r>
        <w:rPr>
          <w:spacing w:val="-9"/>
        </w:rPr>
        <w:t> </w:t>
      </w:r>
      <w:r>
        <w:rPr/>
        <w:t>que</w:t>
      </w:r>
      <w:r>
        <w:rPr>
          <w:spacing w:val="-7"/>
        </w:rPr>
        <w:t> </w:t>
      </w:r>
      <w:r>
        <w:rPr/>
        <w:t>los</w:t>
      </w:r>
      <w:r>
        <w:rPr>
          <w:spacing w:val="-8"/>
        </w:rPr>
        <w:t> </w:t>
      </w:r>
      <w:r>
        <w:rPr/>
        <w:t>contenidos</w:t>
      </w:r>
      <w:r>
        <w:rPr>
          <w:spacing w:val="-7"/>
        </w:rPr>
        <w:t> </w:t>
      </w:r>
      <w:r>
        <w:rPr/>
        <w:t>observados</w:t>
      </w:r>
      <w:r>
        <w:rPr>
          <w:spacing w:val="-7"/>
        </w:rPr>
        <w:t> </w:t>
      </w:r>
      <w:r>
        <w:rPr/>
        <w:t>presenten</w:t>
      </w:r>
      <w:r>
        <w:rPr>
          <w:spacing w:val="-7"/>
        </w:rPr>
        <w:t> </w:t>
      </w:r>
      <w:r>
        <w:rPr/>
        <w:t>elementos</w:t>
      </w:r>
      <w:r>
        <w:rPr>
          <w:spacing w:val="-7"/>
        </w:rPr>
        <w:t> </w:t>
      </w:r>
      <w:r>
        <w:rPr/>
        <w:t>riesgosos</w:t>
      </w:r>
      <w:r>
        <w:rPr>
          <w:spacing w:val="-5"/>
        </w:rPr>
        <w:t> </w:t>
      </w:r>
      <w:r>
        <w:rPr/>
        <w:t>o</w:t>
      </w:r>
      <w:r>
        <w:rPr>
          <w:spacing w:val="-9"/>
        </w:rPr>
        <w:t> </w:t>
      </w:r>
      <w:r>
        <w:rPr/>
        <w:t>inapropiados</w:t>
      </w:r>
      <w:r>
        <w:rPr>
          <w:spacing w:val="-8"/>
        </w:rPr>
        <w:t> </w:t>
      </w:r>
      <w:r>
        <w:rPr/>
        <w:t>para</w:t>
      </w:r>
      <w:r>
        <w:rPr>
          <w:spacing w:val="-8"/>
        </w:rPr>
        <w:t> </w:t>
      </w:r>
      <w:r>
        <w:rPr/>
        <w:t>ser observados por una audiencia infantil, puesto que carecen de elementos irresponsables que puedan poner en riesgo las vidas propias o ajenas.</w:t>
      </w:r>
    </w:p>
    <w:p>
      <w:pPr>
        <w:pStyle w:val="Heading2"/>
        <w:numPr>
          <w:ilvl w:val="1"/>
          <w:numId w:val="5"/>
        </w:numPr>
        <w:tabs>
          <w:tab w:pos="1272" w:val="left" w:leader="none"/>
        </w:tabs>
        <w:spacing w:line="240" w:lineRule="auto" w:before="121" w:after="0"/>
        <w:ind w:left="1271" w:right="0" w:hanging="495"/>
        <w:jc w:val="both"/>
        <w:rPr>
          <w:u w:val="none"/>
        </w:rPr>
      </w:pPr>
      <w:r>
        <w:rPr>
          <w:spacing w:val="-2"/>
          <w:u w:val="single"/>
        </w:rPr>
        <w:t>Conclusión</w:t>
      </w:r>
      <w:r>
        <w:rPr>
          <w:spacing w:val="6"/>
          <w:u w:val="single"/>
        </w:rPr>
        <w:t> </w:t>
      </w:r>
      <w:r>
        <w:rPr>
          <w:spacing w:val="-2"/>
          <w:u w:val="single"/>
        </w:rPr>
        <w:t>preliminar:</w:t>
      </w:r>
    </w:p>
    <w:p>
      <w:pPr>
        <w:pStyle w:val="BodyText"/>
        <w:spacing w:line="276" w:lineRule="auto" w:before="157"/>
        <w:ind w:right="136"/>
      </w:pPr>
      <w:r>
        <w:rPr/>
        <w:t>En atención a los argumentos expuestos y los contenidos audiovisuales fiscalizados del programa, se estima que no existirían elementos suficientes que permitan configurar una infracción al </w:t>
      </w:r>
      <w:r>
        <w:rPr>
          <w:i/>
        </w:rPr>
        <w:t>correcto</w:t>
      </w:r>
      <w:r>
        <w:rPr>
          <w:i/>
        </w:rPr>
        <w:t> funcionamiento de los servicios de televisión</w:t>
      </w:r>
      <w:r>
        <w:rPr/>
        <w:t>. Puesto que no se aprecian elementos que den cuenta de</w:t>
      </w:r>
      <w:r>
        <w:rPr>
          <w:spacing w:val="-7"/>
        </w:rPr>
        <w:t> </w:t>
      </w:r>
      <w:r>
        <w:rPr/>
        <w:t>conductas</w:t>
      </w:r>
      <w:r>
        <w:rPr>
          <w:spacing w:val="-7"/>
        </w:rPr>
        <w:t> </w:t>
      </w:r>
      <w:r>
        <w:rPr/>
        <w:t>irresponsables</w:t>
      </w:r>
      <w:r>
        <w:rPr>
          <w:spacing w:val="-8"/>
        </w:rPr>
        <w:t> </w:t>
      </w:r>
      <w:r>
        <w:rPr/>
        <w:t>por</w:t>
      </w:r>
      <w:r>
        <w:rPr>
          <w:spacing w:val="-7"/>
        </w:rPr>
        <w:t> </w:t>
      </w:r>
      <w:r>
        <w:rPr/>
        <w:t>parte</w:t>
      </w:r>
      <w:r>
        <w:rPr>
          <w:spacing w:val="-9"/>
        </w:rPr>
        <w:t> </w:t>
      </w:r>
      <w:r>
        <w:rPr/>
        <w:t>de</w:t>
      </w:r>
      <w:r>
        <w:rPr>
          <w:spacing w:val="-7"/>
        </w:rPr>
        <w:t> </w:t>
      </w:r>
      <w:r>
        <w:rPr/>
        <w:t>los</w:t>
      </w:r>
      <w:r>
        <w:rPr>
          <w:spacing w:val="-5"/>
        </w:rPr>
        <w:t> </w:t>
      </w:r>
      <w:r>
        <w:rPr/>
        <w:t>conductores,</w:t>
      </w:r>
      <w:r>
        <w:rPr>
          <w:spacing w:val="-8"/>
        </w:rPr>
        <w:t> </w:t>
      </w:r>
      <w:r>
        <w:rPr/>
        <w:t>al</w:t>
      </w:r>
      <w:r>
        <w:rPr>
          <w:spacing w:val="-7"/>
        </w:rPr>
        <w:t> </w:t>
      </w:r>
      <w:r>
        <w:rPr/>
        <w:t>bajar</w:t>
      </w:r>
      <w:r>
        <w:rPr>
          <w:spacing w:val="-9"/>
        </w:rPr>
        <w:t> </w:t>
      </w:r>
      <w:r>
        <w:rPr/>
        <w:t>por</w:t>
      </w:r>
      <w:r>
        <w:rPr>
          <w:spacing w:val="-7"/>
        </w:rPr>
        <w:t> </w:t>
      </w:r>
      <w:r>
        <w:rPr/>
        <w:t>un</w:t>
      </w:r>
      <w:r>
        <w:rPr>
          <w:spacing w:val="-9"/>
        </w:rPr>
        <w:t> </w:t>
      </w:r>
      <w:r>
        <w:rPr/>
        <w:t>sendero</w:t>
      </w:r>
      <w:r>
        <w:rPr>
          <w:spacing w:val="-7"/>
        </w:rPr>
        <w:t> </w:t>
      </w:r>
      <w:r>
        <w:rPr/>
        <w:t>de</w:t>
      </w:r>
      <w:r>
        <w:rPr>
          <w:spacing w:val="-9"/>
        </w:rPr>
        <w:t> </w:t>
      </w:r>
      <w:r>
        <w:rPr/>
        <w:t>rocas</w:t>
      </w:r>
      <w:r>
        <w:rPr>
          <w:spacing w:val="-5"/>
        </w:rPr>
        <w:t> </w:t>
      </w:r>
      <w:r>
        <w:rPr/>
        <w:t>hacia</w:t>
      </w:r>
      <w:r>
        <w:rPr>
          <w:spacing w:val="-4"/>
        </w:rPr>
        <w:t> </w:t>
      </w:r>
      <w:r>
        <w:rPr/>
        <w:t>una de</w:t>
      </w:r>
      <w:r>
        <w:rPr>
          <w:spacing w:val="-8"/>
        </w:rPr>
        <w:t> </w:t>
      </w:r>
      <w:r>
        <w:rPr/>
        <w:t>las</w:t>
      </w:r>
      <w:r>
        <w:rPr>
          <w:spacing w:val="-6"/>
        </w:rPr>
        <w:t> </w:t>
      </w:r>
      <w:r>
        <w:rPr/>
        <w:t>playas</w:t>
      </w:r>
      <w:r>
        <w:rPr>
          <w:spacing w:val="-6"/>
        </w:rPr>
        <w:t> </w:t>
      </w:r>
      <w:r>
        <w:rPr/>
        <w:t>turísticas</w:t>
      </w:r>
      <w:r>
        <w:rPr>
          <w:spacing w:val="-6"/>
        </w:rPr>
        <w:t> </w:t>
      </w:r>
      <w:r>
        <w:rPr/>
        <w:t>de</w:t>
      </w:r>
      <w:r>
        <w:rPr>
          <w:spacing w:val="-5"/>
        </w:rPr>
        <w:t> </w:t>
      </w:r>
      <w:r>
        <w:rPr/>
        <w:t>la</w:t>
      </w:r>
      <w:r>
        <w:rPr>
          <w:spacing w:val="-7"/>
        </w:rPr>
        <w:t> </w:t>
      </w:r>
      <w:r>
        <w:rPr/>
        <w:t>Isla</w:t>
      </w:r>
      <w:r>
        <w:rPr>
          <w:spacing w:val="-7"/>
        </w:rPr>
        <w:t> </w:t>
      </w:r>
      <w:r>
        <w:rPr/>
        <w:t>de</w:t>
      </w:r>
      <w:r>
        <w:rPr>
          <w:spacing w:val="-5"/>
        </w:rPr>
        <w:t> </w:t>
      </w:r>
      <w:r>
        <w:rPr/>
        <w:t>Milos,</w:t>
      </w:r>
      <w:r>
        <w:rPr>
          <w:spacing w:val="-6"/>
        </w:rPr>
        <w:t> </w:t>
      </w:r>
      <w:r>
        <w:rPr/>
        <w:t>exponiendo</w:t>
      </w:r>
      <w:r>
        <w:rPr>
          <w:spacing w:val="-7"/>
        </w:rPr>
        <w:t> </w:t>
      </w:r>
      <w:r>
        <w:rPr/>
        <w:t>así</w:t>
      </w:r>
      <w:r>
        <w:rPr>
          <w:spacing w:val="-8"/>
        </w:rPr>
        <w:t> </w:t>
      </w:r>
      <w:r>
        <w:rPr/>
        <w:t>sus</w:t>
      </w:r>
      <w:r>
        <w:rPr>
          <w:spacing w:val="-6"/>
        </w:rPr>
        <w:t> </w:t>
      </w:r>
      <w:r>
        <w:rPr/>
        <w:t>vidas,</w:t>
      </w:r>
      <w:r>
        <w:rPr>
          <w:spacing w:val="-6"/>
        </w:rPr>
        <w:t> </w:t>
      </w:r>
      <w:r>
        <w:rPr/>
        <w:t>implicando</w:t>
      </w:r>
      <w:r>
        <w:rPr>
          <w:spacing w:val="-5"/>
        </w:rPr>
        <w:t> </w:t>
      </w:r>
      <w:r>
        <w:rPr/>
        <w:t>un</w:t>
      </w:r>
      <w:r>
        <w:rPr>
          <w:spacing w:val="-8"/>
        </w:rPr>
        <w:t> </w:t>
      </w:r>
      <w:r>
        <w:rPr/>
        <w:t>modelo</w:t>
      </w:r>
      <w:r>
        <w:rPr>
          <w:spacing w:val="-5"/>
        </w:rPr>
        <w:t> </w:t>
      </w:r>
      <w:r>
        <w:rPr/>
        <w:t>negativo</w:t>
      </w:r>
      <w:r>
        <w:rPr>
          <w:spacing w:val="-8"/>
        </w:rPr>
        <w:t> </w:t>
      </w:r>
      <w:r>
        <w:rPr/>
        <w:t>de conducta para ser observado por un público infantil.</w:t>
      </w:r>
    </w:p>
    <w:p>
      <w:pPr>
        <w:pStyle w:val="BodyText"/>
        <w:spacing w:line="259" w:lineRule="auto" w:before="122"/>
        <w:ind w:right="136"/>
      </w:pPr>
      <w:r>
        <w:rPr/>
        <w:t>Atendidos</w:t>
      </w:r>
      <w:r>
        <w:rPr>
          <w:spacing w:val="-9"/>
        </w:rPr>
        <w:t> </w:t>
      </w:r>
      <w:r>
        <w:rPr/>
        <w:t>los</w:t>
      </w:r>
      <w:r>
        <w:rPr>
          <w:spacing w:val="-9"/>
        </w:rPr>
        <w:t> </w:t>
      </w:r>
      <w:r>
        <w:rPr/>
        <w:t>argumentos</w:t>
      </w:r>
      <w:r>
        <w:rPr>
          <w:spacing w:val="-6"/>
        </w:rPr>
        <w:t> </w:t>
      </w:r>
      <w:r>
        <w:rPr/>
        <w:t>precedentes</w:t>
      </w:r>
      <w:r>
        <w:rPr>
          <w:spacing w:val="-9"/>
        </w:rPr>
        <w:t> </w:t>
      </w:r>
      <w:r>
        <w:rPr/>
        <w:t>de</w:t>
      </w:r>
      <w:r>
        <w:rPr>
          <w:spacing w:val="-8"/>
        </w:rPr>
        <w:t> </w:t>
      </w:r>
      <w:r>
        <w:rPr/>
        <w:t>la</w:t>
      </w:r>
      <w:r>
        <w:rPr>
          <w:spacing w:val="-7"/>
        </w:rPr>
        <w:t> </w:t>
      </w:r>
      <w:r>
        <w:rPr/>
        <w:t>emisión</w:t>
      </w:r>
      <w:r>
        <w:rPr>
          <w:spacing w:val="-11"/>
        </w:rPr>
        <w:t> </w:t>
      </w:r>
      <w:r>
        <w:rPr/>
        <w:t>analizada</w:t>
      </w:r>
      <w:r>
        <w:rPr>
          <w:spacing w:val="-7"/>
        </w:rPr>
        <w:t> </w:t>
      </w:r>
      <w:r>
        <w:rPr/>
        <w:t>del</w:t>
      </w:r>
      <w:r>
        <w:rPr>
          <w:spacing w:val="-8"/>
        </w:rPr>
        <w:t> </w:t>
      </w:r>
      <w:r>
        <w:rPr/>
        <w:t>programa</w:t>
      </w:r>
      <w:r>
        <w:rPr>
          <w:spacing w:val="-1"/>
        </w:rPr>
        <w:t> </w:t>
      </w:r>
      <w:r>
        <w:rPr>
          <w:b/>
          <w:i/>
        </w:rPr>
        <w:t>Viajando</w:t>
      </w:r>
      <w:r>
        <w:rPr>
          <w:b/>
          <w:i/>
          <w:spacing w:val="-9"/>
        </w:rPr>
        <w:t> </w:t>
      </w:r>
      <w:r>
        <w:rPr>
          <w:b/>
          <w:i/>
        </w:rPr>
        <w:t>Ando</w:t>
      </w:r>
      <w:r>
        <w:rPr>
          <w:b/>
          <w:i/>
          <w:spacing w:val="-5"/>
        </w:rPr>
        <w:t> </w:t>
      </w:r>
      <w:r>
        <w:rPr/>
        <w:t>exhibido el</w:t>
      </w:r>
      <w:r>
        <w:rPr>
          <w:spacing w:val="-5"/>
        </w:rPr>
        <w:t> </w:t>
      </w:r>
      <w:r>
        <w:rPr/>
        <w:t>día</w:t>
      </w:r>
      <w:r>
        <w:rPr>
          <w:spacing w:val="-3"/>
        </w:rPr>
        <w:t> </w:t>
      </w:r>
      <w:r>
        <w:rPr>
          <w:b/>
        </w:rPr>
        <w:t>28</w:t>
      </w:r>
      <w:r>
        <w:rPr>
          <w:b/>
          <w:spacing w:val="-2"/>
        </w:rPr>
        <w:t> </w:t>
      </w:r>
      <w:r>
        <w:rPr>
          <w:b/>
        </w:rPr>
        <w:t>de</w:t>
      </w:r>
      <w:r>
        <w:rPr>
          <w:b/>
          <w:spacing w:val="-1"/>
        </w:rPr>
        <w:t> </w:t>
      </w:r>
      <w:r>
        <w:rPr>
          <w:b/>
        </w:rPr>
        <w:t>febrero</w:t>
      </w:r>
      <w:r>
        <w:rPr>
          <w:b/>
          <w:spacing w:val="-3"/>
        </w:rPr>
        <w:t> </w:t>
      </w:r>
      <w:r>
        <w:rPr>
          <w:b/>
        </w:rPr>
        <w:t>de</w:t>
      </w:r>
      <w:r>
        <w:rPr>
          <w:b/>
          <w:spacing w:val="-1"/>
        </w:rPr>
        <w:t> </w:t>
      </w:r>
      <w:r>
        <w:rPr>
          <w:b/>
        </w:rPr>
        <w:t>2023</w:t>
      </w:r>
      <w:r>
        <w:rPr/>
        <w:t>,</w:t>
      </w:r>
      <w:r>
        <w:rPr>
          <w:spacing w:val="-3"/>
        </w:rPr>
        <w:t> </w:t>
      </w:r>
      <w:r>
        <w:rPr/>
        <w:t>el</w:t>
      </w:r>
      <w:r>
        <w:rPr>
          <w:spacing w:val="-4"/>
        </w:rPr>
        <w:t> </w:t>
      </w:r>
      <w:r>
        <w:rPr/>
        <w:t>Departamento</w:t>
      </w:r>
      <w:r>
        <w:rPr>
          <w:spacing w:val="-4"/>
        </w:rPr>
        <w:t> </w:t>
      </w:r>
      <w:r>
        <w:rPr/>
        <w:t>de</w:t>
      </w:r>
      <w:r>
        <w:rPr>
          <w:spacing w:val="-2"/>
        </w:rPr>
        <w:t> </w:t>
      </w:r>
      <w:r>
        <w:rPr/>
        <w:t>Fiscalización</w:t>
      </w:r>
      <w:r>
        <w:rPr>
          <w:spacing w:val="-4"/>
        </w:rPr>
        <w:t> </w:t>
      </w:r>
      <w:r>
        <w:rPr/>
        <w:t>y</w:t>
      </w:r>
      <w:r>
        <w:rPr>
          <w:spacing w:val="-4"/>
        </w:rPr>
        <w:t> </w:t>
      </w:r>
      <w:r>
        <w:rPr/>
        <w:t>Supervisión</w:t>
      </w:r>
      <w:r>
        <w:rPr>
          <w:spacing w:val="-5"/>
        </w:rPr>
        <w:t> </w:t>
      </w:r>
      <w:r>
        <w:rPr/>
        <w:t>estima</w:t>
      </w:r>
      <w:r>
        <w:rPr>
          <w:spacing w:val="-3"/>
        </w:rPr>
        <w:t> </w:t>
      </w:r>
      <w:r>
        <w:rPr/>
        <w:t>que</w:t>
      </w:r>
      <w:r>
        <w:rPr>
          <w:spacing w:val="-2"/>
        </w:rPr>
        <w:t> </w:t>
      </w:r>
      <w:r>
        <w:rPr/>
        <w:t>no</w:t>
      </w:r>
      <w:r>
        <w:rPr>
          <w:spacing w:val="-4"/>
        </w:rPr>
        <w:t> </w:t>
      </w:r>
      <w:r>
        <w:rPr>
          <w:spacing w:val="-2"/>
        </w:rPr>
        <w:t>existirían</w:t>
      </w:r>
    </w:p>
    <w:p>
      <w:pPr>
        <w:spacing w:after="0" w:line="259" w:lineRule="auto"/>
        <w:sectPr>
          <w:pgSz w:w="12240" w:h="15840"/>
          <w:pgMar w:header="456" w:footer="1174" w:top="1020" w:bottom="1360" w:left="1280" w:right="1280"/>
        </w:sectPr>
      </w:pPr>
    </w:p>
    <w:p>
      <w:pPr>
        <w:pStyle w:val="BodyText"/>
        <w:spacing w:before="12"/>
        <w:ind w:left="0"/>
        <w:jc w:val="left"/>
        <w:rPr>
          <w:sz w:val="21"/>
        </w:rPr>
      </w:pPr>
    </w:p>
    <w:p>
      <w:pPr>
        <w:spacing w:line="256" w:lineRule="auto" w:before="99"/>
        <w:ind w:left="138" w:right="136" w:firstLine="0"/>
        <w:jc w:val="both"/>
        <w:rPr>
          <w:sz w:val="20"/>
        </w:rPr>
      </w:pPr>
      <w:r>
        <w:rPr>
          <w:sz w:val="20"/>
        </w:rPr>
        <w:t>elementos que permitan configurar una infracción al </w:t>
      </w:r>
      <w:r>
        <w:rPr>
          <w:i/>
          <w:sz w:val="20"/>
        </w:rPr>
        <w:t>correcto funcionamiento </w:t>
      </w:r>
      <w:r>
        <w:rPr>
          <w:sz w:val="20"/>
        </w:rPr>
        <w:t>de los servicios de </w:t>
      </w:r>
      <w:r>
        <w:rPr>
          <w:spacing w:val="-2"/>
          <w:sz w:val="20"/>
        </w:rPr>
        <w:t>televisión.</w:t>
      </w:r>
    </w:p>
    <w:p>
      <w:pPr>
        <w:pStyle w:val="BodyText"/>
        <w:spacing w:before="0"/>
        <w:ind w:left="0"/>
        <w:jc w:val="left"/>
        <w:rPr>
          <w:sz w:val="26"/>
        </w:rPr>
      </w:pPr>
    </w:p>
    <w:p>
      <w:pPr>
        <w:pStyle w:val="BodyText"/>
        <w:spacing w:before="6"/>
        <w:ind w:left="0"/>
        <w:jc w:val="left"/>
      </w:pPr>
    </w:p>
    <w:p>
      <w:pPr>
        <w:pStyle w:val="Heading2"/>
        <w:numPr>
          <w:ilvl w:val="1"/>
          <w:numId w:val="1"/>
        </w:numPr>
        <w:tabs>
          <w:tab w:pos="846" w:val="left" w:leader="none"/>
          <w:tab w:pos="847" w:val="left" w:leader="none"/>
        </w:tabs>
        <w:spacing w:line="240" w:lineRule="auto" w:before="0" w:after="0"/>
        <w:ind w:left="846" w:right="0" w:hanging="425"/>
        <w:jc w:val="left"/>
        <w:rPr>
          <w:u w:val="none"/>
        </w:rPr>
      </w:pPr>
      <w:r>
        <w:rPr>
          <w:spacing w:val="-2"/>
          <w:u w:val="single"/>
        </w:rPr>
        <w:t>Telenovela</w:t>
      </w:r>
    </w:p>
    <w:p>
      <w:pPr>
        <w:pStyle w:val="ListParagraph"/>
        <w:numPr>
          <w:ilvl w:val="0"/>
          <w:numId w:val="5"/>
        </w:numPr>
        <w:tabs>
          <w:tab w:pos="1207" w:val="left" w:leader="none"/>
        </w:tabs>
        <w:spacing w:line="240" w:lineRule="auto" w:before="160" w:after="0"/>
        <w:ind w:left="1206" w:right="0" w:hanging="361"/>
        <w:jc w:val="left"/>
        <w:rPr>
          <w:b/>
          <w:sz w:val="20"/>
          <w:u w:val="none"/>
        </w:rPr>
      </w:pPr>
      <w:r>
        <w:rPr>
          <w:b/>
          <w:sz w:val="20"/>
          <w:u w:val="none"/>
        </w:rPr>
        <w:t>I</w:t>
      </w:r>
      <w:r>
        <w:rPr>
          <w:b/>
          <w:sz w:val="16"/>
          <w:u w:val="none"/>
        </w:rPr>
        <w:t>NFORME</w:t>
      </w:r>
      <w:r>
        <w:rPr>
          <w:b/>
          <w:spacing w:val="-4"/>
          <w:sz w:val="16"/>
          <w:u w:val="none"/>
        </w:rPr>
        <w:t> </w:t>
      </w:r>
      <w:r>
        <w:rPr>
          <w:b/>
          <w:sz w:val="20"/>
          <w:u w:val="none"/>
        </w:rPr>
        <w:t>M</w:t>
      </w:r>
      <w:r>
        <w:rPr>
          <w:b/>
          <w:sz w:val="16"/>
          <w:u w:val="none"/>
        </w:rPr>
        <w:t>EGA</w:t>
      </w:r>
      <w:r>
        <w:rPr>
          <w:b/>
          <w:spacing w:val="-5"/>
          <w:sz w:val="16"/>
          <w:u w:val="none"/>
        </w:rPr>
        <w:t> </w:t>
      </w:r>
      <w:r>
        <w:rPr>
          <w:b/>
          <w:sz w:val="20"/>
          <w:u w:val="none"/>
        </w:rPr>
        <w:t>C-</w:t>
      </w:r>
      <w:r>
        <w:rPr>
          <w:b/>
          <w:spacing w:val="-2"/>
          <w:sz w:val="20"/>
          <w:u w:val="none"/>
        </w:rPr>
        <w:t>12669</w:t>
      </w:r>
    </w:p>
    <w:p>
      <w:pPr>
        <w:pStyle w:val="BodyText"/>
        <w:tabs>
          <w:tab w:pos="2973" w:val="left" w:leader="none"/>
        </w:tabs>
        <w:spacing w:before="159"/>
        <w:ind w:left="136"/>
        <w:jc w:val="left"/>
      </w:pPr>
      <w:r>
        <w:rPr>
          <w:spacing w:val="-2"/>
        </w:rPr>
        <w:t>Programa</w:t>
      </w:r>
      <w:r>
        <w:rPr/>
        <w:tab/>
        <w:t>:</w:t>
      </w:r>
      <w:r>
        <w:rPr>
          <w:spacing w:val="-3"/>
        </w:rPr>
        <w:t> </w:t>
      </w:r>
      <w:r>
        <w:rPr/>
        <w:t>Amor</w:t>
      </w:r>
      <w:r>
        <w:rPr>
          <w:spacing w:val="-3"/>
        </w:rPr>
        <w:t> </w:t>
      </w:r>
      <w:r>
        <w:rPr/>
        <w:t>sin</w:t>
      </w:r>
      <w:r>
        <w:rPr>
          <w:spacing w:val="-4"/>
        </w:rPr>
        <w:t> </w:t>
      </w:r>
      <w:r>
        <w:rPr>
          <w:spacing w:val="-2"/>
        </w:rPr>
        <w:t>Recetas</w:t>
      </w:r>
    </w:p>
    <w:p>
      <w:pPr>
        <w:pStyle w:val="BodyText"/>
        <w:tabs>
          <w:tab w:pos="2973" w:val="left" w:leader="none"/>
        </w:tabs>
        <w:spacing w:before="40"/>
        <w:ind w:left="136"/>
        <w:jc w:val="left"/>
      </w:pPr>
      <w:r>
        <w:rPr>
          <w:spacing w:val="-2"/>
        </w:rPr>
        <w:t>Género</w:t>
      </w:r>
      <w:r>
        <w:rPr/>
        <w:tab/>
        <w:t>:</w:t>
      </w:r>
      <w:r>
        <w:rPr>
          <w:spacing w:val="-1"/>
        </w:rPr>
        <w:t> </w:t>
      </w:r>
      <w:r>
        <w:rPr>
          <w:spacing w:val="-2"/>
        </w:rPr>
        <w:t>Telenovela</w:t>
      </w:r>
    </w:p>
    <w:p>
      <w:pPr>
        <w:pStyle w:val="BodyText"/>
        <w:tabs>
          <w:tab w:pos="2973" w:val="left" w:leader="none"/>
        </w:tabs>
        <w:spacing w:before="39"/>
        <w:ind w:left="136"/>
        <w:jc w:val="left"/>
      </w:pPr>
      <w:r>
        <w:rPr>
          <w:spacing w:val="-2"/>
        </w:rPr>
        <w:t>Canal</w:t>
      </w:r>
      <w:r>
        <w:rPr/>
        <w:tab/>
        <w:t>:</w:t>
      </w:r>
      <w:r>
        <w:rPr>
          <w:spacing w:val="-1"/>
        </w:rPr>
        <w:t> </w:t>
      </w:r>
      <w:r>
        <w:rPr>
          <w:spacing w:val="-4"/>
        </w:rPr>
        <w:t>Mega</w:t>
      </w:r>
    </w:p>
    <w:p>
      <w:pPr>
        <w:pStyle w:val="BodyText"/>
        <w:tabs>
          <w:tab w:pos="2973" w:val="left" w:leader="none"/>
        </w:tabs>
        <w:spacing w:before="38"/>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39"/>
        <w:ind w:left="136"/>
        <w:jc w:val="left"/>
      </w:pPr>
      <w:r>
        <w:rPr>
          <w:spacing w:val="-2"/>
        </w:rPr>
        <w:t>Emisión</w:t>
      </w:r>
      <w:r>
        <w:rPr/>
        <w:tab/>
        <w:t>:</w:t>
      </w:r>
      <w:r>
        <w:rPr>
          <w:spacing w:val="-4"/>
        </w:rPr>
        <w:t> </w:t>
      </w:r>
      <w:r>
        <w:rPr/>
        <w:t>Lunes</w:t>
      </w:r>
      <w:r>
        <w:rPr>
          <w:spacing w:val="-4"/>
        </w:rPr>
        <w:t> </w:t>
      </w:r>
      <w:r>
        <w:rPr/>
        <w:t>02</w:t>
      </w:r>
      <w:r>
        <w:rPr>
          <w:spacing w:val="-3"/>
        </w:rPr>
        <w:t> </w:t>
      </w:r>
      <w:r>
        <w:rPr/>
        <w:t>de</w:t>
      </w:r>
      <w:r>
        <w:rPr>
          <w:spacing w:val="-2"/>
        </w:rPr>
        <w:t> </w:t>
      </w:r>
      <w:r>
        <w:rPr/>
        <w:t>enero</w:t>
      </w:r>
      <w:r>
        <w:rPr>
          <w:spacing w:val="-3"/>
        </w:rPr>
        <w:t> </w:t>
      </w:r>
      <w:r>
        <w:rPr/>
        <w:t>de</w:t>
      </w:r>
      <w:r>
        <w:rPr>
          <w:spacing w:val="-3"/>
        </w:rPr>
        <w:t> </w:t>
      </w:r>
      <w:r>
        <w:rPr/>
        <w:t>2023,</w:t>
      </w:r>
      <w:r>
        <w:rPr>
          <w:spacing w:val="-3"/>
        </w:rPr>
        <w:t> </w:t>
      </w:r>
      <w:r>
        <w:rPr/>
        <w:t>de</w:t>
      </w:r>
      <w:r>
        <w:rPr>
          <w:spacing w:val="-3"/>
        </w:rPr>
        <w:t> </w:t>
      </w:r>
      <w:r>
        <w:rPr/>
        <w:t>19:34</w:t>
      </w:r>
      <w:r>
        <w:rPr>
          <w:spacing w:val="-5"/>
        </w:rPr>
        <w:t> </w:t>
      </w:r>
      <w:r>
        <w:rPr/>
        <w:t>a</w:t>
      </w:r>
      <w:r>
        <w:rPr>
          <w:spacing w:val="-1"/>
        </w:rPr>
        <w:t> </w:t>
      </w:r>
      <w:r>
        <w:rPr/>
        <w:t>20:55</w:t>
      </w:r>
      <w:r>
        <w:rPr>
          <w:spacing w:val="-4"/>
        </w:rPr>
        <w:t> </w:t>
      </w:r>
      <w:r>
        <w:rPr/>
        <w:t>horas-</w:t>
      </w:r>
      <w:r>
        <w:rPr>
          <w:spacing w:val="-3"/>
        </w:rPr>
        <w:t> </w:t>
      </w:r>
      <w:r>
        <w:rPr/>
        <w:t>80</w:t>
      </w:r>
      <w:r>
        <w:rPr>
          <w:spacing w:val="-3"/>
        </w:rPr>
        <w:t> </w:t>
      </w:r>
      <w:r>
        <w:rPr>
          <w:spacing w:val="-2"/>
        </w:rPr>
        <w:t>minutos</w:t>
      </w:r>
    </w:p>
    <w:p>
      <w:pPr>
        <w:pStyle w:val="Heading2"/>
        <w:numPr>
          <w:ilvl w:val="1"/>
          <w:numId w:val="5"/>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ind w:left="136"/>
        <w:jc w:val="left"/>
      </w:pPr>
      <w:r>
        <w:rPr/>
        <w:t>1</w:t>
      </w:r>
      <w:r>
        <w:rPr>
          <w:spacing w:val="-11"/>
        </w:rPr>
        <w:t> </w:t>
      </w:r>
      <w:r>
        <w:rPr/>
        <w:t>Denuncia:</w:t>
      </w:r>
      <w:r>
        <w:rPr>
          <w:spacing w:val="-8"/>
        </w:rPr>
        <w:t> </w:t>
      </w:r>
      <w:r>
        <w:rPr/>
        <w:t>CAS-70599-</w:t>
      </w:r>
      <w:r>
        <w:rPr>
          <w:spacing w:val="-2"/>
        </w:rPr>
        <w:t>H9V0L2.</w:t>
      </w:r>
    </w:p>
    <w:p>
      <w:pPr>
        <w:pStyle w:val="Heading2"/>
        <w:numPr>
          <w:ilvl w:val="1"/>
          <w:numId w:val="5"/>
        </w:numPr>
        <w:tabs>
          <w:tab w:pos="1271" w:val="left" w:leader="none"/>
          <w:tab w:pos="1272" w:val="left" w:leader="none"/>
        </w:tabs>
        <w:spacing w:line="240" w:lineRule="auto" w:before="157"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p>
    <w:p>
      <w:pPr>
        <w:pStyle w:val="BodyText"/>
        <w:spacing w:line="276" w:lineRule="auto"/>
        <w:ind w:right="137" w:hanging="3"/>
      </w:pPr>
      <w:r>
        <w:rPr/>
        <w:t>Por una disputa en un estacionamiento, un par de jóvenes les revientan el auto a otros jóvenes con unos bates, mostrando un mal modelo de conducta.</w:t>
      </w:r>
    </w:p>
    <w:p>
      <w:pPr>
        <w:pStyle w:val="Heading2"/>
        <w:numPr>
          <w:ilvl w:val="1"/>
          <w:numId w:val="5"/>
        </w:numPr>
        <w:tabs>
          <w:tab w:pos="1271" w:val="left" w:leader="none"/>
          <w:tab w:pos="1272" w:val="left" w:leader="none"/>
        </w:tabs>
        <w:spacing w:line="240" w:lineRule="auto" w:before="121" w:after="0"/>
        <w:ind w:left="1271" w:right="0" w:hanging="491"/>
        <w:jc w:val="left"/>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p>
    <w:p>
      <w:pPr>
        <w:pStyle w:val="BodyText"/>
        <w:spacing w:line="276" w:lineRule="auto" w:before="159"/>
        <w:ind w:right="137"/>
      </w:pPr>
      <w:r>
        <w:rPr/>
        <w:t>Deniz</w:t>
      </w:r>
      <w:r>
        <w:rPr>
          <w:spacing w:val="-6"/>
        </w:rPr>
        <w:t> </w:t>
      </w:r>
      <w:r>
        <w:rPr/>
        <w:t>y</w:t>
      </w:r>
      <w:r>
        <w:rPr>
          <w:spacing w:val="-8"/>
        </w:rPr>
        <w:t> </w:t>
      </w:r>
      <w:r>
        <w:rPr/>
        <w:t>Asuman</w:t>
      </w:r>
      <w:r>
        <w:rPr>
          <w:spacing w:val="-6"/>
        </w:rPr>
        <w:t> </w:t>
      </w:r>
      <w:r>
        <w:rPr/>
        <w:t>estacionan</w:t>
      </w:r>
      <w:r>
        <w:rPr>
          <w:spacing w:val="-9"/>
        </w:rPr>
        <w:t> </w:t>
      </w:r>
      <w:r>
        <w:rPr/>
        <w:t>su</w:t>
      </w:r>
      <w:r>
        <w:rPr>
          <w:spacing w:val="-9"/>
        </w:rPr>
        <w:t> </w:t>
      </w:r>
      <w:r>
        <w:rPr/>
        <w:t>auto</w:t>
      </w:r>
      <w:r>
        <w:rPr>
          <w:spacing w:val="-6"/>
        </w:rPr>
        <w:t> </w:t>
      </w:r>
      <w:r>
        <w:rPr/>
        <w:t>en</w:t>
      </w:r>
      <w:r>
        <w:rPr>
          <w:spacing w:val="-9"/>
        </w:rPr>
        <w:t> </w:t>
      </w:r>
      <w:r>
        <w:rPr/>
        <w:t>un</w:t>
      </w:r>
      <w:r>
        <w:rPr>
          <w:spacing w:val="-9"/>
        </w:rPr>
        <w:t> </w:t>
      </w:r>
      <w:r>
        <w:rPr/>
        <w:t>estacionamiento</w:t>
      </w:r>
      <w:r>
        <w:rPr>
          <w:spacing w:val="-8"/>
        </w:rPr>
        <w:t> </w:t>
      </w:r>
      <w:r>
        <w:rPr/>
        <w:t>subterráneo</w:t>
      </w:r>
      <w:r>
        <w:rPr>
          <w:spacing w:val="-8"/>
        </w:rPr>
        <w:t> </w:t>
      </w:r>
      <w:r>
        <w:rPr/>
        <w:t>de</w:t>
      </w:r>
      <w:r>
        <w:rPr>
          <w:spacing w:val="-6"/>
        </w:rPr>
        <w:t> </w:t>
      </w:r>
      <w:r>
        <w:rPr/>
        <w:t>un</w:t>
      </w:r>
      <w:r>
        <w:rPr>
          <w:spacing w:val="-6"/>
        </w:rPr>
        <w:t> </w:t>
      </w:r>
      <w:r>
        <w:rPr/>
        <w:t>mall.</w:t>
      </w:r>
      <w:r>
        <w:rPr>
          <w:spacing w:val="-8"/>
        </w:rPr>
        <w:t> </w:t>
      </w:r>
      <w:r>
        <w:rPr/>
        <w:t>Al</w:t>
      </w:r>
      <w:r>
        <w:rPr>
          <w:spacing w:val="-8"/>
        </w:rPr>
        <w:t> </w:t>
      </w:r>
      <w:r>
        <w:rPr/>
        <w:t>bajar</w:t>
      </w:r>
      <w:r>
        <w:rPr>
          <w:spacing w:val="-8"/>
        </w:rPr>
        <w:t> </w:t>
      </w:r>
      <w:r>
        <w:rPr/>
        <w:t>de</w:t>
      </w:r>
      <w:r>
        <w:rPr>
          <w:spacing w:val="-8"/>
        </w:rPr>
        <w:t> </w:t>
      </w:r>
      <w:r>
        <w:rPr/>
        <w:t>su</w:t>
      </w:r>
      <w:r>
        <w:rPr>
          <w:spacing w:val="-9"/>
        </w:rPr>
        <w:t> </w:t>
      </w:r>
      <w:r>
        <w:rPr/>
        <w:t>auto, Deniz</w:t>
      </w:r>
      <w:r>
        <w:rPr>
          <w:spacing w:val="-5"/>
        </w:rPr>
        <w:t> </w:t>
      </w:r>
      <w:r>
        <w:rPr/>
        <w:t>es</w:t>
      </w:r>
      <w:r>
        <w:rPr>
          <w:spacing w:val="-6"/>
        </w:rPr>
        <w:t> </w:t>
      </w:r>
      <w:r>
        <w:rPr/>
        <w:t>pasado</w:t>
      </w:r>
      <w:r>
        <w:rPr>
          <w:spacing w:val="-6"/>
        </w:rPr>
        <w:t> </w:t>
      </w:r>
      <w:r>
        <w:rPr/>
        <w:t>a</w:t>
      </w:r>
      <w:r>
        <w:rPr>
          <w:spacing w:val="-6"/>
        </w:rPr>
        <w:t> </w:t>
      </w:r>
      <w:r>
        <w:rPr/>
        <w:t>llevar</w:t>
      </w:r>
      <w:r>
        <w:rPr>
          <w:spacing w:val="-6"/>
        </w:rPr>
        <w:t> </w:t>
      </w:r>
      <w:r>
        <w:rPr/>
        <w:t>por</w:t>
      </w:r>
      <w:r>
        <w:rPr>
          <w:spacing w:val="-7"/>
        </w:rPr>
        <w:t> </w:t>
      </w:r>
      <w:r>
        <w:rPr/>
        <w:t>un</w:t>
      </w:r>
      <w:r>
        <w:rPr>
          <w:spacing w:val="-7"/>
        </w:rPr>
        <w:t> </w:t>
      </w:r>
      <w:r>
        <w:rPr/>
        <w:t>auto</w:t>
      </w:r>
      <w:r>
        <w:rPr>
          <w:spacing w:val="-6"/>
        </w:rPr>
        <w:t> </w:t>
      </w:r>
      <w:r>
        <w:rPr/>
        <w:t>que</w:t>
      </w:r>
      <w:r>
        <w:rPr>
          <w:spacing w:val="-7"/>
        </w:rPr>
        <w:t> </w:t>
      </w:r>
      <w:r>
        <w:rPr/>
        <w:t>pasa</w:t>
      </w:r>
      <w:r>
        <w:rPr>
          <w:spacing w:val="-6"/>
        </w:rPr>
        <w:t> </w:t>
      </w:r>
      <w:r>
        <w:rPr/>
        <w:t>con</w:t>
      </w:r>
      <w:r>
        <w:rPr>
          <w:spacing w:val="-7"/>
        </w:rPr>
        <w:t> </w:t>
      </w:r>
      <w:r>
        <w:rPr/>
        <w:t>descuido</w:t>
      </w:r>
      <w:r>
        <w:rPr>
          <w:spacing w:val="-7"/>
        </w:rPr>
        <w:t> </w:t>
      </w:r>
      <w:r>
        <w:rPr/>
        <w:t>a</w:t>
      </w:r>
      <w:r>
        <w:rPr>
          <w:spacing w:val="-6"/>
        </w:rPr>
        <w:t> </w:t>
      </w:r>
      <w:r>
        <w:rPr/>
        <w:t>gran</w:t>
      </w:r>
      <w:r>
        <w:rPr>
          <w:spacing w:val="-7"/>
        </w:rPr>
        <w:t> </w:t>
      </w:r>
      <w:r>
        <w:rPr/>
        <w:t>velocidad.</w:t>
      </w:r>
      <w:r>
        <w:rPr>
          <w:spacing w:val="-4"/>
        </w:rPr>
        <w:t> </w:t>
      </w:r>
      <w:r>
        <w:rPr/>
        <w:t>Del</w:t>
      </w:r>
      <w:r>
        <w:rPr>
          <w:spacing w:val="-7"/>
        </w:rPr>
        <w:t> </w:t>
      </w:r>
      <w:r>
        <w:rPr/>
        <w:t>auto</w:t>
      </w:r>
      <w:r>
        <w:rPr>
          <w:spacing w:val="-7"/>
        </w:rPr>
        <w:t> </w:t>
      </w:r>
      <w:r>
        <w:rPr/>
        <w:t>se</w:t>
      </w:r>
      <w:r>
        <w:rPr>
          <w:spacing w:val="-7"/>
        </w:rPr>
        <w:t> </w:t>
      </w:r>
      <w:r>
        <w:rPr/>
        <w:t>bajan</w:t>
      </w:r>
      <w:r>
        <w:rPr>
          <w:spacing w:val="-7"/>
        </w:rPr>
        <w:t> </w:t>
      </w:r>
      <w:r>
        <w:rPr/>
        <w:t>cuatro hombres luego de estacionar en un lugar apartado para personas con discapacidad. Deniz los encara y</w:t>
      </w:r>
      <w:r>
        <w:rPr>
          <w:spacing w:val="-1"/>
        </w:rPr>
        <w:t> </w:t>
      </w:r>
      <w:r>
        <w:rPr/>
        <w:t>les pide</w:t>
      </w:r>
      <w:r>
        <w:rPr>
          <w:spacing w:val="-1"/>
        </w:rPr>
        <w:t> </w:t>
      </w:r>
      <w:r>
        <w:rPr/>
        <w:t>que</w:t>
      </w:r>
      <w:r>
        <w:rPr>
          <w:spacing w:val="-1"/>
        </w:rPr>
        <w:t> </w:t>
      </w:r>
      <w:r>
        <w:rPr/>
        <w:t>salgan</w:t>
      </w:r>
      <w:r>
        <w:rPr>
          <w:spacing w:val="-2"/>
        </w:rPr>
        <w:t> </w:t>
      </w:r>
      <w:r>
        <w:rPr/>
        <w:t>de ese</w:t>
      </w:r>
      <w:r>
        <w:rPr>
          <w:spacing w:val="-1"/>
        </w:rPr>
        <w:t> </w:t>
      </w:r>
      <w:r>
        <w:rPr/>
        <w:t>lugar.</w:t>
      </w:r>
      <w:r>
        <w:rPr>
          <w:spacing w:val="-1"/>
        </w:rPr>
        <w:t> </w:t>
      </w:r>
      <w:r>
        <w:rPr/>
        <w:t>Acto</w:t>
      </w:r>
      <w:r>
        <w:rPr>
          <w:spacing w:val="-1"/>
        </w:rPr>
        <w:t> </w:t>
      </w:r>
      <w:r>
        <w:rPr/>
        <w:t>seguido</w:t>
      </w:r>
      <w:r>
        <w:rPr>
          <w:spacing w:val="-1"/>
        </w:rPr>
        <w:t> </w:t>
      </w:r>
      <w:r>
        <w:rPr/>
        <w:t>se produce una pelea que</w:t>
      </w:r>
      <w:r>
        <w:rPr>
          <w:spacing w:val="-1"/>
        </w:rPr>
        <w:t> </w:t>
      </w:r>
      <w:r>
        <w:rPr/>
        <w:t>debe</w:t>
      </w:r>
      <w:r>
        <w:rPr>
          <w:spacing w:val="-1"/>
        </w:rPr>
        <w:t> </w:t>
      </w:r>
      <w:r>
        <w:rPr/>
        <w:t>ser</w:t>
      </w:r>
      <w:r>
        <w:rPr>
          <w:spacing w:val="-1"/>
        </w:rPr>
        <w:t> </w:t>
      </w:r>
      <w:r>
        <w:rPr/>
        <w:t>separada por</w:t>
      </w:r>
      <w:r>
        <w:rPr>
          <w:spacing w:val="-1"/>
        </w:rPr>
        <w:t> </w:t>
      </w:r>
      <w:r>
        <w:rPr/>
        <w:t>los acompañantes. Deniz muy molesto lo amenaza de muerte.</w:t>
      </w:r>
    </w:p>
    <w:p>
      <w:pPr>
        <w:pStyle w:val="BodyText"/>
        <w:spacing w:line="276" w:lineRule="auto" w:before="119"/>
        <w:ind w:right="136"/>
      </w:pPr>
      <w:r>
        <w:rPr/>
        <w:t>Asuman mostrándole unas llaves a Deniz le dice que esa será su venganza y procede a rayar el auto. Luego invita a Deniz a hacer lo mismo, quien le dice que se le ocurre algo mejor. Saca unos bates de baseball</w:t>
      </w:r>
      <w:r>
        <w:rPr>
          <w:spacing w:val="-2"/>
        </w:rPr>
        <w:t> </w:t>
      </w:r>
      <w:r>
        <w:rPr/>
        <w:t>de</w:t>
      </w:r>
      <w:r>
        <w:rPr>
          <w:spacing w:val="-1"/>
        </w:rPr>
        <w:t> </w:t>
      </w:r>
      <w:r>
        <w:rPr/>
        <w:t>su auto y</w:t>
      </w:r>
      <w:r>
        <w:rPr>
          <w:spacing w:val="-1"/>
        </w:rPr>
        <w:t> </w:t>
      </w:r>
      <w:r>
        <w:rPr/>
        <w:t>ofreciéndole uno</w:t>
      </w:r>
      <w:r>
        <w:rPr>
          <w:spacing w:val="-1"/>
        </w:rPr>
        <w:t> </w:t>
      </w:r>
      <w:r>
        <w:rPr/>
        <w:t>a Asuman, proceden</w:t>
      </w:r>
      <w:r>
        <w:rPr>
          <w:spacing w:val="-2"/>
        </w:rPr>
        <w:t> </w:t>
      </w:r>
      <w:r>
        <w:rPr/>
        <w:t>a golpear una y otra</w:t>
      </w:r>
      <w:r>
        <w:rPr>
          <w:spacing w:val="-1"/>
        </w:rPr>
        <w:t> </w:t>
      </w:r>
      <w:r>
        <w:rPr/>
        <w:t>vez el parabrisas del auto hasta destruirlo. Esto lo hacen mientras aúllan y ríen, simulando una catarsis.</w:t>
      </w:r>
    </w:p>
    <w:p>
      <w:pPr>
        <w:spacing w:line="273" w:lineRule="auto" w:before="122"/>
        <w:ind w:left="138" w:right="139" w:firstLine="0"/>
        <w:jc w:val="both"/>
        <w:rPr>
          <w:sz w:val="20"/>
        </w:rPr>
      </w:pPr>
      <w:r>
        <w:rPr>
          <w:sz w:val="20"/>
        </w:rPr>
        <w:t>Deniz le dice a Asuman: </w:t>
      </w:r>
      <w:r>
        <w:rPr>
          <w:i/>
          <w:sz w:val="20"/>
        </w:rPr>
        <w:t>«¿Sabes lo que es peor de mí? No tengo piedad»</w:t>
      </w:r>
      <w:r>
        <w:rPr>
          <w:sz w:val="20"/>
        </w:rPr>
        <w:t>. Ríen juntos y continúan golpeando el parabrisas.</w:t>
      </w:r>
    </w:p>
    <w:p>
      <w:pPr>
        <w:pStyle w:val="BodyText"/>
        <w:spacing w:line="276" w:lineRule="auto" w:before="124"/>
        <w:ind w:right="136"/>
      </w:pPr>
      <w:r>
        <w:rPr/>
        <w:t>Los hombres los descubren </w:t>
      </w:r>
      <w:r>
        <w:rPr>
          <w:i/>
        </w:rPr>
        <w:t>in fraganti </w:t>
      </w:r>
      <w:r>
        <w:rPr/>
        <w:t>golpeando el auto y comienzan a perseguirlos. Mientras se esconden, Asuman le dice a Deniz que son “socios del crimen”. Luego se suben de manera sigilosa al auto de Deniz, quien se sorprende gratamente de la forma descarada que Asuman se muestra, disfrutando de la situación límite que han provocado. Finalmente logran escapar enfrente de los hombres, sin poder ser identificados.</w:t>
      </w:r>
    </w:p>
    <w:p>
      <w:pPr>
        <w:pStyle w:val="BodyText"/>
        <w:spacing w:line="276" w:lineRule="auto" w:before="121"/>
        <w:ind w:right="140"/>
      </w:pPr>
      <w:r>
        <w:rPr/>
        <w:t>En escenas del capítulo siguiente, Deniz le pide a Asuman, mientras se encuentran en un bar, no contarle a nadie lo que hicieron en el estacionamiento, quien responde que será un secreto entre </w:t>
      </w:r>
      <w:r>
        <w:rPr>
          <w:spacing w:val="-2"/>
        </w:rPr>
        <w:t>ambos.</w:t>
      </w:r>
    </w:p>
    <w:p>
      <w:pPr>
        <w:pStyle w:val="Heading2"/>
        <w:numPr>
          <w:ilvl w:val="1"/>
          <w:numId w:val="5"/>
        </w:numPr>
        <w:tabs>
          <w:tab w:pos="1272" w:val="left" w:leader="none"/>
        </w:tabs>
        <w:spacing w:line="240" w:lineRule="auto" w:before="119"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p>
    <w:p>
      <w:pPr>
        <w:spacing w:after="0" w:line="240" w:lineRule="auto"/>
        <w:jc w:val="both"/>
        <w:sectPr>
          <w:pgSz w:w="12240" w:h="15840"/>
          <w:pgMar w:header="456" w:footer="1174" w:top="1020" w:bottom="1360" w:left="1280" w:right="1280"/>
        </w:sectPr>
      </w:pPr>
    </w:p>
    <w:p>
      <w:pPr>
        <w:pStyle w:val="BodyText"/>
        <w:spacing w:before="12"/>
        <w:ind w:left="0"/>
        <w:jc w:val="left"/>
        <w:rPr>
          <w:b/>
          <w:sz w:val="21"/>
        </w:rPr>
      </w:pPr>
    </w:p>
    <w:p>
      <w:pPr>
        <w:pStyle w:val="BodyText"/>
        <w:spacing w:before="99"/>
      </w:pPr>
      <w:r>
        <w:rPr/>
        <w:t>Artículo</w:t>
      </w:r>
      <w:r>
        <w:rPr>
          <w:spacing w:val="-14"/>
        </w:rPr>
        <w:t> </w:t>
      </w:r>
      <w:r>
        <w:rPr/>
        <w:t>1°</w:t>
      </w:r>
      <w:r>
        <w:rPr>
          <w:spacing w:val="-13"/>
        </w:rPr>
        <w:t> </w:t>
      </w:r>
      <w:r>
        <w:rPr/>
        <w:t>de</w:t>
      </w:r>
      <w:r>
        <w:rPr>
          <w:spacing w:val="-12"/>
        </w:rPr>
        <w:t> </w:t>
      </w:r>
      <w:r>
        <w:rPr/>
        <w:t>la</w:t>
      </w:r>
      <w:r>
        <w:rPr>
          <w:spacing w:val="-13"/>
        </w:rPr>
        <w:t> </w:t>
      </w:r>
      <w:r>
        <w:rPr/>
        <w:t>Ley</w:t>
      </w:r>
      <w:r>
        <w:rPr>
          <w:spacing w:val="-13"/>
        </w:rPr>
        <w:t> </w:t>
      </w:r>
      <w:r>
        <w:rPr/>
        <w:t>N°</w:t>
      </w:r>
      <w:r>
        <w:rPr>
          <w:spacing w:val="-13"/>
        </w:rPr>
        <w:t> </w:t>
      </w:r>
      <w:r>
        <w:rPr/>
        <w:t>18.838,</w:t>
      </w:r>
      <w:r>
        <w:rPr>
          <w:spacing w:val="-13"/>
        </w:rPr>
        <w:t> </w:t>
      </w:r>
      <w:r>
        <w:rPr/>
        <w:t>en</w:t>
      </w:r>
      <w:r>
        <w:rPr>
          <w:spacing w:val="-13"/>
        </w:rPr>
        <w:t> </w:t>
      </w:r>
      <w:r>
        <w:rPr/>
        <w:t>relación</w:t>
      </w:r>
      <w:r>
        <w:rPr>
          <w:spacing w:val="-13"/>
        </w:rPr>
        <w:t> </w:t>
      </w:r>
      <w:r>
        <w:rPr/>
        <w:t>a</w:t>
      </w:r>
      <w:r>
        <w:rPr>
          <w:spacing w:val="-11"/>
        </w:rPr>
        <w:t> </w:t>
      </w:r>
      <w:r>
        <w:rPr/>
        <w:t>la</w:t>
      </w:r>
      <w:r>
        <w:rPr>
          <w:spacing w:val="-12"/>
        </w:rPr>
        <w:t> </w:t>
      </w:r>
      <w:r>
        <w:rPr/>
        <w:t>Formación</w:t>
      </w:r>
      <w:r>
        <w:rPr>
          <w:spacing w:val="-12"/>
        </w:rPr>
        <w:t> </w:t>
      </w:r>
      <w:r>
        <w:rPr/>
        <w:t>espiritual</w:t>
      </w:r>
      <w:r>
        <w:rPr>
          <w:spacing w:val="-12"/>
        </w:rPr>
        <w:t> </w:t>
      </w:r>
      <w:r>
        <w:rPr/>
        <w:t>e</w:t>
      </w:r>
      <w:r>
        <w:rPr>
          <w:spacing w:val="-13"/>
        </w:rPr>
        <w:t> </w:t>
      </w:r>
      <w:r>
        <w:rPr/>
        <w:t>intelectual</w:t>
      </w:r>
      <w:r>
        <w:rPr>
          <w:spacing w:val="-12"/>
        </w:rPr>
        <w:t> </w:t>
      </w:r>
      <w:r>
        <w:rPr/>
        <w:t>de</w:t>
      </w:r>
      <w:r>
        <w:rPr>
          <w:spacing w:val="-13"/>
        </w:rPr>
        <w:t> </w:t>
      </w:r>
      <w:r>
        <w:rPr/>
        <w:t>la</w:t>
      </w:r>
      <w:r>
        <w:rPr>
          <w:spacing w:val="-11"/>
        </w:rPr>
        <w:t> </w:t>
      </w:r>
      <w:r>
        <w:rPr/>
        <w:t>niñez</w:t>
      </w:r>
      <w:r>
        <w:rPr>
          <w:spacing w:val="-13"/>
        </w:rPr>
        <w:t> </w:t>
      </w:r>
      <w:r>
        <w:rPr/>
        <w:t>y</w:t>
      </w:r>
      <w:r>
        <w:rPr>
          <w:spacing w:val="-12"/>
        </w:rPr>
        <w:t> </w:t>
      </w:r>
      <w:r>
        <w:rPr/>
        <w:t>la</w:t>
      </w:r>
      <w:r>
        <w:rPr>
          <w:spacing w:val="-11"/>
        </w:rPr>
        <w:t> </w:t>
      </w:r>
      <w:r>
        <w:rPr>
          <w:spacing w:val="-2"/>
        </w:rPr>
        <w:t>juventud.</w:t>
      </w:r>
    </w:p>
    <w:p>
      <w:pPr>
        <w:pStyle w:val="Heading2"/>
        <w:numPr>
          <w:ilvl w:val="1"/>
          <w:numId w:val="5"/>
        </w:numPr>
        <w:tabs>
          <w:tab w:pos="1271" w:val="left" w:leader="none"/>
          <w:tab w:pos="1272" w:val="left" w:leader="none"/>
        </w:tabs>
        <w:spacing w:line="240" w:lineRule="auto" w:before="160" w:after="0"/>
        <w:ind w:left="1271" w:right="0" w:hanging="440"/>
        <w:jc w:val="left"/>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p>
    <w:p>
      <w:pPr>
        <w:pStyle w:val="BodyText"/>
        <w:spacing w:line="276" w:lineRule="auto" w:before="157"/>
        <w:ind w:right="131"/>
      </w:pPr>
      <w:r>
        <w:rPr>
          <w:i/>
        </w:rPr>
        <w:t>Amor Sin Recetas </w:t>
      </w:r>
      <w:r>
        <w:rPr/>
        <w:t>pertenece al género telenovela, el cual forma parte de la dinámica cultural de una sociedad y posee una finalidad mediática dado que funciona dentro de un sistema productivo concreto,</w:t>
      </w:r>
      <w:r>
        <w:rPr>
          <w:spacing w:val="-1"/>
        </w:rPr>
        <w:t> </w:t>
      </w:r>
      <w:r>
        <w:rPr/>
        <w:t>atendiendo</w:t>
      </w:r>
      <w:r>
        <w:rPr>
          <w:spacing w:val="-2"/>
        </w:rPr>
        <w:t> </w:t>
      </w:r>
      <w:r>
        <w:rPr/>
        <w:t>a</w:t>
      </w:r>
      <w:r>
        <w:rPr>
          <w:spacing w:val="-4"/>
        </w:rPr>
        <w:t> </w:t>
      </w:r>
      <w:r>
        <w:rPr/>
        <w:t>lógicas</w:t>
      </w:r>
      <w:r>
        <w:rPr>
          <w:spacing w:val="-3"/>
        </w:rPr>
        <w:t> </w:t>
      </w:r>
      <w:r>
        <w:rPr/>
        <w:t>de</w:t>
      </w:r>
      <w:r>
        <w:rPr>
          <w:spacing w:val="-2"/>
        </w:rPr>
        <w:t> </w:t>
      </w:r>
      <w:r>
        <w:rPr/>
        <w:t>consumo</w:t>
      </w:r>
      <w:r>
        <w:rPr>
          <w:spacing w:val="-4"/>
        </w:rPr>
        <w:t> </w:t>
      </w:r>
      <w:r>
        <w:rPr/>
        <w:t>y</w:t>
      </w:r>
      <w:r>
        <w:rPr>
          <w:spacing w:val="-2"/>
        </w:rPr>
        <w:t> </w:t>
      </w:r>
      <w:r>
        <w:rPr/>
        <w:t>reproduciendo</w:t>
      </w:r>
      <w:r>
        <w:rPr>
          <w:spacing w:val="-2"/>
        </w:rPr>
        <w:t> </w:t>
      </w:r>
      <w:r>
        <w:rPr/>
        <w:t>al</w:t>
      </w:r>
      <w:r>
        <w:rPr>
          <w:spacing w:val="-2"/>
        </w:rPr>
        <w:t> </w:t>
      </w:r>
      <w:r>
        <w:rPr/>
        <w:t>mismo</w:t>
      </w:r>
      <w:r>
        <w:rPr>
          <w:spacing w:val="-4"/>
        </w:rPr>
        <w:t> </w:t>
      </w:r>
      <w:r>
        <w:rPr/>
        <w:t>tiempo</w:t>
      </w:r>
      <w:r>
        <w:rPr>
          <w:spacing w:val="-4"/>
        </w:rPr>
        <w:t> </w:t>
      </w:r>
      <w:r>
        <w:rPr/>
        <w:t>esquemas culturales</w:t>
      </w:r>
      <w:r>
        <w:rPr>
          <w:position w:val="7"/>
          <w:sz w:val="12"/>
        </w:rPr>
        <w:t>48</w:t>
      </w:r>
      <w:r>
        <w:rPr/>
        <w:t>. Estos relatos de ficción contienen diferentes expresiones de la cultura popular, las que son exacerbadas</w:t>
      </w:r>
      <w:r>
        <w:rPr>
          <w:spacing w:val="-5"/>
        </w:rPr>
        <w:t> </w:t>
      </w:r>
      <w:r>
        <w:rPr/>
        <w:t>a</w:t>
      </w:r>
      <w:r>
        <w:rPr>
          <w:spacing w:val="-6"/>
        </w:rPr>
        <w:t> </w:t>
      </w:r>
      <w:r>
        <w:rPr/>
        <w:t>través</w:t>
      </w:r>
      <w:r>
        <w:rPr>
          <w:spacing w:val="-6"/>
        </w:rPr>
        <w:t> </w:t>
      </w:r>
      <w:r>
        <w:rPr/>
        <w:t>de</w:t>
      </w:r>
      <w:r>
        <w:rPr>
          <w:spacing w:val="-7"/>
        </w:rPr>
        <w:t> </w:t>
      </w:r>
      <w:r>
        <w:rPr/>
        <w:t>las</w:t>
      </w:r>
      <w:r>
        <w:rPr>
          <w:spacing w:val="-5"/>
        </w:rPr>
        <w:t> </w:t>
      </w:r>
      <w:r>
        <w:rPr/>
        <w:t>dicotomías</w:t>
      </w:r>
      <w:r>
        <w:rPr>
          <w:spacing w:val="-5"/>
        </w:rPr>
        <w:t> </w:t>
      </w:r>
      <w:r>
        <w:rPr/>
        <w:t>entre</w:t>
      </w:r>
      <w:r>
        <w:rPr>
          <w:spacing w:val="-7"/>
        </w:rPr>
        <w:t> </w:t>
      </w:r>
      <w:r>
        <w:rPr/>
        <w:t>el</w:t>
      </w:r>
      <w:r>
        <w:rPr>
          <w:spacing w:val="-8"/>
        </w:rPr>
        <w:t> </w:t>
      </w:r>
      <w:r>
        <w:rPr/>
        <w:t>bien</w:t>
      </w:r>
      <w:r>
        <w:rPr>
          <w:spacing w:val="-7"/>
        </w:rPr>
        <w:t> </w:t>
      </w:r>
      <w:r>
        <w:rPr/>
        <w:t>y</w:t>
      </w:r>
      <w:r>
        <w:rPr>
          <w:spacing w:val="-6"/>
        </w:rPr>
        <w:t> </w:t>
      </w:r>
      <w:r>
        <w:rPr/>
        <w:t>el</w:t>
      </w:r>
      <w:r>
        <w:rPr>
          <w:spacing w:val="-5"/>
        </w:rPr>
        <w:t> </w:t>
      </w:r>
      <w:r>
        <w:rPr/>
        <w:t>mal.</w:t>
      </w:r>
      <w:r>
        <w:rPr>
          <w:spacing w:val="-6"/>
        </w:rPr>
        <w:t> </w:t>
      </w:r>
      <w:r>
        <w:rPr/>
        <w:t>Según</w:t>
      </w:r>
      <w:r>
        <w:rPr>
          <w:spacing w:val="-7"/>
        </w:rPr>
        <w:t> </w:t>
      </w:r>
      <w:r>
        <w:rPr/>
        <w:t>el</w:t>
      </w:r>
      <w:r>
        <w:rPr>
          <w:spacing w:val="-7"/>
        </w:rPr>
        <w:t> </w:t>
      </w:r>
      <w:r>
        <w:rPr/>
        <w:t>investigador</w:t>
      </w:r>
      <w:r>
        <w:rPr>
          <w:spacing w:val="-6"/>
        </w:rPr>
        <w:t> </w:t>
      </w:r>
      <w:r>
        <w:rPr/>
        <w:t>colombiano,</w:t>
      </w:r>
      <w:r>
        <w:rPr>
          <w:spacing w:val="-6"/>
        </w:rPr>
        <w:t> </w:t>
      </w:r>
      <w:r>
        <w:rPr/>
        <w:t>Jesús Martín Barbero, a partir del melodrama, la telenovela instala una nueva estética basada más en los imaginarios</w:t>
      </w:r>
      <w:r>
        <w:rPr>
          <w:spacing w:val="-14"/>
        </w:rPr>
        <w:t> </w:t>
      </w:r>
      <w:r>
        <w:rPr/>
        <w:t>populares</w:t>
      </w:r>
      <w:r>
        <w:rPr>
          <w:spacing w:val="-13"/>
        </w:rPr>
        <w:t> </w:t>
      </w:r>
      <w:r>
        <w:rPr/>
        <w:t>que</w:t>
      </w:r>
      <w:r>
        <w:rPr>
          <w:spacing w:val="-12"/>
        </w:rPr>
        <w:t> </w:t>
      </w:r>
      <w:r>
        <w:rPr/>
        <w:t>en</w:t>
      </w:r>
      <w:r>
        <w:rPr>
          <w:spacing w:val="-13"/>
        </w:rPr>
        <w:t> </w:t>
      </w:r>
      <w:r>
        <w:rPr/>
        <w:t>la</w:t>
      </w:r>
      <w:r>
        <w:rPr>
          <w:spacing w:val="-13"/>
        </w:rPr>
        <w:t> </w:t>
      </w:r>
      <w:r>
        <w:rPr/>
        <w:t>concepción</w:t>
      </w:r>
      <w:r>
        <w:rPr>
          <w:spacing w:val="-14"/>
        </w:rPr>
        <w:t> </w:t>
      </w:r>
      <w:r>
        <w:rPr/>
        <w:t>artística</w:t>
      </w:r>
      <w:r>
        <w:rPr>
          <w:spacing w:val="-12"/>
        </w:rPr>
        <w:t> </w:t>
      </w:r>
      <w:r>
        <w:rPr/>
        <w:t>o</w:t>
      </w:r>
      <w:r>
        <w:rPr>
          <w:spacing w:val="-14"/>
        </w:rPr>
        <w:t> </w:t>
      </w:r>
      <w:r>
        <w:rPr/>
        <w:t>expresiva</w:t>
      </w:r>
      <w:r>
        <w:rPr>
          <w:spacing w:val="-12"/>
        </w:rPr>
        <w:t> </w:t>
      </w:r>
      <w:r>
        <w:rPr/>
        <w:t>de</w:t>
      </w:r>
      <w:r>
        <w:rPr>
          <w:spacing w:val="-14"/>
        </w:rPr>
        <w:t> </w:t>
      </w:r>
      <w:r>
        <w:rPr/>
        <w:t>sus</w:t>
      </w:r>
      <w:r>
        <w:rPr>
          <w:spacing w:val="-11"/>
        </w:rPr>
        <w:t> </w:t>
      </w:r>
      <w:r>
        <w:rPr/>
        <w:t>productos.</w:t>
      </w:r>
      <w:r>
        <w:rPr>
          <w:spacing w:val="-14"/>
        </w:rPr>
        <w:t> </w:t>
      </w:r>
      <w:r>
        <w:rPr/>
        <w:t>El</w:t>
      </w:r>
      <w:r>
        <w:rPr>
          <w:spacing w:val="-13"/>
        </w:rPr>
        <w:t> </w:t>
      </w:r>
      <w:r>
        <w:rPr/>
        <w:t>objetivo</w:t>
      </w:r>
      <w:r>
        <w:rPr>
          <w:spacing w:val="-13"/>
        </w:rPr>
        <w:t> </w:t>
      </w:r>
      <w:r>
        <w:rPr/>
        <w:t>de</w:t>
      </w:r>
      <w:r>
        <w:rPr>
          <w:spacing w:val="-13"/>
        </w:rPr>
        <w:t> </w:t>
      </w:r>
      <w:r>
        <w:rPr/>
        <w:t>estas historias consistiría en el reconocimiento de una identidad que a veces es negada, ocultada o avasallada temporalmente y que se restablece en el desenlace de las narraciones, fase dramática en la</w:t>
      </w:r>
      <w:r>
        <w:rPr>
          <w:spacing w:val="-1"/>
        </w:rPr>
        <w:t> </w:t>
      </w:r>
      <w:r>
        <w:rPr/>
        <w:t>que,</w:t>
      </w:r>
      <w:r>
        <w:rPr>
          <w:spacing w:val="-2"/>
        </w:rPr>
        <w:t> </w:t>
      </w:r>
      <w:r>
        <w:rPr/>
        <w:t>a</w:t>
      </w:r>
      <w:r>
        <w:rPr>
          <w:spacing w:val="-1"/>
        </w:rPr>
        <w:t> </w:t>
      </w:r>
      <w:r>
        <w:rPr/>
        <w:t>criterio</w:t>
      </w:r>
      <w:r>
        <w:rPr>
          <w:spacing w:val="-2"/>
        </w:rPr>
        <w:t> </w:t>
      </w:r>
      <w:r>
        <w:rPr/>
        <w:t>de</w:t>
      </w:r>
      <w:r>
        <w:rPr>
          <w:spacing w:val="-2"/>
        </w:rPr>
        <w:t> </w:t>
      </w:r>
      <w:r>
        <w:rPr/>
        <w:t>Barbero,</w:t>
      </w:r>
      <w:r>
        <w:rPr>
          <w:spacing w:val="-1"/>
        </w:rPr>
        <w:t> </w:t>
      </w:r>
      <w:r>
        <w:rPr/>
        <w:t>opera</w:t>
      </w:r>
      <w:r>
        <w:rPr>
          <w:spacing w:val="-1"/>
        </w:rPr>
        <w:t> </w:t>
      </w:r>
      <w:r>
        <w:rPr/>
        <w:t>el</w:t>
      </w:r>
      <w:r>
        <w:rPr>
          <w:spacing w:val="-3"/>
        </w:rPr>
        <w:t> </w:t>
      </w:r>
      <w:r>
        <w:rPr/>
        <w:t>sentido</w:t>
      </w:r>
      <w:r>
        <w:rPr>
          <w:spacing w:val="-2"/>
        </w:rPr>
        <w:t> </w:t>
      </w:r>
      <w:r>
        <w:rPr/>
        <w:t>de</w:t>
      </w:r>
      <w:r>
        <w:rPr>
          <w:spacing w:val="-2"/>
        </w:rPr>
        <w:t> </w:t>
      </w:r>
      <w:r>
        <w:rPr/>
        <w:t>la</w:t>
      </w:r>
      <w:r>
        <w:rPr>
          <w:spacing w:val="-1"/>
        </w:rPr>
        <w:t> </w:t>
      </w:r>
      <w:r>
        <w:rPr/>
        <w:t>reparación</w:t>
      </w:r>
      <w:r>
        <w:rPr>
          <w:spacing w:val="-3"/>
        </w:rPr>
        <w:t> </w:t>
      </w:r>
      <w:r>
        <w:rPr/>
        <w:t>justiciera</w:t>
      </w:r>
      <w:r>
        <w:rPr>
          <w:spacing w:val="-2"/>
        </w:rPr>
        <w:t> </w:t>
      </w:r>
      <w:r>
        <w:rPr/>
        <w:t>del melodrama</w:t>
      </w:r>
      <w:r>
        <w:rPr>
          <w:position w:val="7"/>
          <w:sz w:val="12"/>
        </w:rPr>
        <w:t>49</w:t>
      </w:r>
      <w:r>
        <w:rPr/>
        <w:t>.</w:t>
      </w:r>
      <w:r>
        <w:rPr>
          <w:spacing w:val="-2"/>
        </w:rPr>
        <w:t> </w:t>
      </w:r>
      <w:r>
        <w:rPr/>
        <w:t>En</w:t>
      </w:r>
      <w:r>
        <w:rPr>
          <w:spacing w:val="-2"/>
        </w:rPr>
        <w:t> </w:t>
      </w:r>
      <w:r>
        <w:rPr>
          <w:i/>
        </w:rPr>
        <w:t>Amor</w:t>
      </w:r>
      <w:r>
        <w:rPr>
          <w:i/>
          <w:spacing w:val="-1"/>
        </w:rPr>
        <w:t> </w:t>
      </w:r>
      <w:r>
        <w:rPr>
          <w:i/>
        </w:rPr>
        <w:t>Sin</w:t>
      </w:r>
      <w:r>
        <w:rPr>
          <w:i/>
        </w:rPr>
        <w:t> Recetas</w:t>
      </w:r>
      <w:r>
        <w:rPr/>
        <w:t>, se observa con claridad los personajes que encarnan a los protagonistas que luchan por conseguir</w:t>
      </w:r>
      <w:r>
        <w:rPr>
          <w:spacing w:val="-11"/>
        </w:rPr>
        <w:t> </w:t>
      </w:r>
      <w:r>
        <w:rPr/>
        <w:t>sus</w:t>
      </w:r>
      <w:r>
        <w:rPr>
          <w:spacing w:val="-11"/>
        </w:rPr>
        <w:t> </w:t>
      </w:r>
      <w:r>
        <w:rPr/>
        <w:t>objetivos,</w:t>
      </w:r>
      <w:r>
        <w:rPr>
          <w:spacing w:val="-12"/>
        </w:rPr>
        <w:t> </w:t>
      </w:r>
      <w:r>
        <w:rPr/>
        <w:t>los</w:t>
      </w:r>
      <w:r>
        <w:rPr>
          <w:spacing w:val="-11"/>
        </w:rPr>
        <w:t> </w:t>
      </w:r>
      <w:r>
        <w:rPr/>
        <w:t>cuales</w:t>
      </w:r>
      <w:r>
        <w:rPr>
          <w:spacing w:val="-12"/>
        </w:rPr>
        <w:t> </w:t>
      </w:r>
      <w:r>
        <w:rPr/>
        <w:t>están</w:t>
      </w:r>
      <w:r>
        <w:rPr>
          <w:spacing w:val="-13"/>
        </w:rPr>
        <w:t> </w:t>
      </w:r>
      <w:r>
        <w:rPr/>
        <w:t>basados</w:t>
      </w:r>
      <w:r>
        <w:rPr>
          <w:spacing w:val="-11"/>
        </w:rPr>
        <w:t> </w:t>
      </w:r>
      <w:r>
        <w:rPr/>
        <w:t>en</w:t>
      </w:r>
      <w:r>
        <w:rPr>
          <w:spacing w:val="-11"/>
        </w:rPr>
        <w:t> </w:t>
      </w:r>
      <w:r>
        <w:rPr/>
        <w:t>el</w:t>
      </w:r>
      <w:r>
        <w:rPr>
          <w:spacing w:val="-14"/>
        </w:rPr>
        <w:t> </w:t>
      </w:r>
      <w:r>
        <w:rPr/>
        <w:t>amor</w:t>
      </w:r>
      <w:r>
        <w:rPr>
          <w:spacing w:val="-10"/>
        </w:rPr>
        <w:t> </w:t>
      </w:r>
      <w:r>
        <w:rPr/>
        <w:t>y</w:t>
      </w:r>
      <w:r>
        <w:rPr>
          <w:spacing w:val="-13"/>
        </w:rPr>
        <w:t> </w:t>
      </w:r>
      <w:r>
        <w:rPr/>
        <w:t>en</w:t>
      </w:r>
      <w:r>
        <w:rPr>
          <w:spacing w:val="-11"/>
        </w:rPr>
        <w:t> </w:t>
      </w:r>
      <w:r>
        <w:rPr/>
        <w:t>la</w:t>
      </w:r>
      <w:r>
        <w:rPr>
          <w:spacing w:val="-12"/>
        </w:rPr>
        <w:t> </w:t>
      </w:r>
      <w:r>
        <w:rPr/>
        <w:t>cooperación,</w:t>
      </w:r>
      <w:r>
        <w:rPr>
          <w:spacing w:val="-12"/>
        </w:rPr>
        <w:t> </w:t>
      </w:r>
      <w:r>
        <w:rPr/>
        <w:t>versus</w:t>
      </w:r>
      <w:r>
        <w:rPr>
          <w:spacing w:val="-11"/>
        </w:rPr>
        <w:t> </w:t>
      </w:r>
      <w:r>
        <w:rPr/>
        <w:t>los</w:t>
      </w:r>
      <w:r>
        <w:rPr>
          <w:spacing w:val="-12"/>
        </w:rPr>
        <w:t> </w:t>
      </w:r>
      <w:r>
        <w:rPr/>
        <w:t>personajes de</w:t>
      </w:r>
      <w:r>
        <w:rPr>
          <w:spacing w:val="-12"/>
        </w:rPr>
        <w:t> </w:t>
      </w:r>
      <w:r>
        <w:rPr/>
        <w:t>villanos,</w:t>
      </w:r>
      <w:r>
        <w:rPr>
          <w:spacing w:val="-10"/>
        </w:rPr>
        <w:t> </w:t>
      </w:r>
      <w:r>
        <w:rPr/>
        <w:t>que</w:t>
      </w:r>
      <w:r>
        <w:rPr>
          <w:spacing w:val="-11"/>
        </w:rPr>
        <w:t> </w:t>
      </w:r>
      <w:r>
        <w:rPr/>
        <w:t>se</w:t>
      </w:r>
      <w:r>
        <w:rPr>
          <w:spacing w:val="-9"/>
        </w:rPr>
        <w:t> </w:t>
      </w:r>
      <w:r>
        <w:rPr/>
        <w:t>caracterizan</w:t>
      </w:r>
      <w:r>
        <w:rPr>
          <w:spacing w:val="-12"/>
        </w:rPr>
        <w:t> </w:t>
      </w:r>
      <w:r>
        <w:rPr/>
        <w:t>por</w:t>
      </w:r>
      <w:r>
        <w:rPr>
          <w:spacing w:val="-11"/>
        </w:rPr>
        <w:t> </w:t>
      </w:r>
      <w:r>
        <w:rPr/>
        <w:t>ser</w:t>
      </w:r>
      <w:r>
        <w:rPr>
          <w:spacing w:val="-12"/>
        </w:rPr>
        <w:t> </w:t>
      </w:r>
      <w:r>
        <w:rPr/>
        <w:t>personajes</w:t>
      </w:r>
      <w:r>
        <w:rPr>
          <w:spacing w:val="-8"/>
        </w:rPr>
        <w:t> </w:t>
      </w:r>
      <w:r>
        <w:rPr/>
        <w:t>mezquinos</w:t>
      </w:r>
      <w:r>
        <w:rPr>
          <w:spacing w:val="-10"/>
        </w:rPr>
        <w:t> </w:t>
      </w:r>
      <w:r>
        <w:rPr/>
        <w:t>y</w:t>
      </w:r>
      <w:r>
        <w:rPr>
          <w:spacing w:val="-9"/>
        </w:rPr>
        <w:t> </w:t>
      </w:r>
      <w:r>
        <w:rPr/>
        <w:t>con</w:t>
      </w:r>
      <w:r>
        <w:rPr>
          <w:spacing w:val="-12"/>
        </w:rPr>
        <w:t> </w:t>
      </w:r>
      <w:r>
        <w:rPr/>
        <w:t>baja</w:t>
      </w:r>
      <w:r>
        <w:rPr>
          <w:spacing w:val="-9"/>
        </w:rPr>
        <w:t> </w:t>
      </w:r>
      <w:r>
        <w:rPr/>
        <w:t>moral.</w:t>
      </w:r>
      <w:r>
        <w:rPr>
          <w:spacing w:val="-9"/>
        </w:rPr>
        <w:t> </w:t>
      </w:r>
      <w:r>
        <w:rPr/>
        <w:t>Características</w:t>
      </w:r>
      <w:r>
        <w:rPr>
          <w:spacing w:val="-10"/>
        </w:rPr>
        <w:t> </w:t>
      </w:r>
      <w:r>
        <w:rPr/>
        <w:t>que</w:t>
      </w:r>
      <w:r>
        <w:rPr>
          <w:spacing w:val="-9"/>
        </w:rPr>
        <w:t> </w:t>
      </w:r>
      <w:r>
        <w:rPr/>
        <w:t>los personajes explotan y transitan entre lo verosímil y lo estereotipado.</w:t>
      </w:r>
    </w:p>
    <w:p>
      <w:pPr>
        <w:pStyle w:val="BodyText"/>
        <w:spacing w:line="276" w:lineRule="auto" w:before="121"/>
        <w:ind w:right="136"/>
      </w:pPr>
      <w:r>
        <w:rPr>
          <w:i/>
        </w:rPr>
        <w:t>Amor</w:t>
      </w:r>
      <w:r>
        <w:rPr>
          <w:i/>
          <w:spacing w:val="-3"/>
        </w:rPr>
        <w:t> </w:t>
      </w:r>
      <w:r>
        <w:rPr>
          <w:i/>
        </w:rPr>
        <w:t>Sin</w:t>
      </w:r>
      <w:r>
        <w:rPr>
          <w:i/>
          <w:spacing w:val="-3"/>
        </w:rPr>
        <w:t> </w:t>
      </w:r>
      <w:r>
        <w:rPr>
          <w:i/>
        </w:rPr>
        <w:t>Recetas</w:t>
      </w:r>
      <w:r>
        <w:rPr>
          <w:i/>
          <w:spacing w:val="-6"/>
        </w:rPr>
        <w:t> </w:t>
      </w:r>
      <w:r>
        <w:rPr/>
        <w:t>o</w:t>
      </w:r>
      <w:r>
        <w:rPr>
          <w:spacing w:val="-4"/>
        </w:rPr>
        <w:t> </w:t>
      </w:r>
      <w:r>
        <w:rPr>
          <w:i/>
        </w:rPr>
        <w:t>Dolunay</w:t>
      </w:r>
      <w:r>
        <w:rPr>
          <w:i/>
          <w:spacing w:val="-6"/>
        </w:rPr>
        <w:t> </w:t>
      </w:r>
      <w:r>
        <w:rPr/>
        <w:t>es</w:t>
      </w:r>
      <w:r>
        <w:rPr>
          <w:spacing w:val="-3"/>
        </w:rPr>
        <w:t> </w:t>
      </w:r>
      <w:r>
        <w:rPr/>
        <w:t>realizada</w:t>
      </w:r>
      <w:r>
        <w:rPr>
          <w:spacing w:val="-4"/>
        </w:rPr>
        <w:t> </w:t>
      </w:r>
      <w:r>
        <w:rPr/>
        <w:t>el</w:t>
      </w:r>
      <w:r>
        <w:rPr>
          <w:spacing w:val="-5"/>
        </w:rPr>
        <w:t> </w:t>
      </w:r>
      <w:r>
        <w:rPr/>
        <w:t>año</w:t>
      </w:r>
      <w:r>
        <w:rPr>
          <w:spacing w:val="-4"/>
        </w:rPr>
        <w:t> </w:t>
      </w:r>
      <w:r>
        <w:rPr/>
        <w:t>2017</w:t>
      </w:r>
      <w:r>
        <w:rPr>
          <w:spacing w:val="-2"/>
        </w:rPr>
        <w:t> </w:t>
      </w:r>
      <w:r>
        <w:rPr/>
        <w:t>y</w:t>
      </w:r>
      <w:r>
        <w:rPr>
          <w:spacing w:val="-4"/>
        </w:rPr>
        <w:t> </w:t>
      </w:r>
      <w:r>
        <w:rPr/>
        <w:t>emitida</w:t>
      </w:r>
      <w:r>
        <w:rPr>
          <w:spacing w:val="-4"/>
        </w:rPr>
        <w:t> </w:t>
      </w:r>
      <w:r>
        <w:rPr/>
        <w:t>por</w:t>
      </w:r>
      <w:r>
        <w:rPr>
          <w:spacing w:val="-4"/>
        </w:rPr>
        <w:t> </w:t>
      </w:r>
      <w:r>
        <w:rPr/>
        <w:t>las</w:t>
      </w:r>
      <w:r>
        <w:rPr>
          <w:spacing w:val="-3"/>
        </w:rPr>
        <w:t> </w:t>
      </w:r>
      <w:r>
        <w:rPr/>
        <w:t>pantallas</w:t>
      </w:r>
      <w:r>
        <w:rPr>
          <w:spacing w:val="-3"/>
        </w:rPr>
        <w:t> </w:t>
      </w:r>
      <w:r>
        <w:rPr/>
        <w:t>de</w:t>
      </w:r>
      <w:r>
        <w:rPr>
          <w:spacing w:val="-4"/>
        </w:rPr>
        <w:t> </w:t>
      </w:r>
      <w:r>
        <w:rPr/>
        <w:t>Televisión</w:t>
      </w:r>
      <w:r>
        <w:rPr>
          <w:spacing w:val="-5"/>
        </w:rPr>
        <w:t> </w:t>
      </w:r>
      <w:r>
        <w:rPr/>
        <w:t>Nacional de Chile el año 2022, en horario de la tarde. La telenovela cuenta sobre la relación de trabajo entre Ferit Aslan (Yaman), un rico hombre de negocios, y Nazli (Ozge Gure), su chef privada. A pesar de ser polos</w:t>
      </w:r>
      <w:r>
        <w:rPr>
          <w:spacing w:val="-9"/>
        </w:rPr>
        <w:t> </w:t>
      </w:r>
      <w:r>
        <w:rPr/>
        <w:t>opuestos,</w:t>
      </w:r>
      <w:r>
        <w:rPr>
          <w:spacing w:val="-9"/>
        </w:rPr>
        <w:t> </w:t>
      </w:r>
      <w:r>
        <w:rPr/>
        <w:t>la</w:t>
      </w:r>
      <w:r>
        <w:rPr>
          <w:spacing w:val="-9"/>
        </w:rPr>
        <w:t> </w:t>
      </w:r>
      <w:r>
        <w:rPr/>
        <w:t>relación</w:t>
      </w:r>
      <w:r>
        <w:rPr>
          <w:spacing w:val="-8"/>
        </w:rPr>
        <w:t> </w:t>
      </w:r>
      <w:r>
        <w:rPr/>
        <w:t>laboral</w:t>
      </w:r>
      <w:r>
        <w:rPr>
          <w:spacing w:val="-10"/>
        </w:rPr>
        <w:t> </w:t>
      </w:r>
      <w:r>
        <w:rPr/>
        <w:t>de</w:t>
      </w:r>
      <w:r>
        <w:rPr>
          <w:spacing w:val="-8"/>
        </w:rPr>
        <w:t> </w:t>
      </w:r>
      <w:r>
        <w:rPr/>
        <w:t>la</w:t>
      </w:r>
      <w:r>
        <w:rPr>
          <w:spacing w:val="-9"/>
        </w:rPr>
        <w:t> </w:t>
      </w:r>
      <w:r>
        <w:rPr/>
        <w:t>pareja</w:t>
      </w:r>
      <w:r>
        <w:rPr>
          <w:spacing w:val="-9"/>
        </w:rPr>
        <w:t> </w:t>
      </w:r>
      <w:r>
        <w:rPr/>
        <w:t>pronto</w:t>
      </w:r>
      <w:r>
        <w:rPr>
          <w:spacing w:val="-8"/>
        </w:rPr>
        <w:t> </w:t>
      </w:r>
      <w:r>
        <w:rPr/>
        <w:t>se</w:t>
      </w:r>
      <w:r>
        <w:rPr>
          <w:spacing w:val="-10"/>
        </w:rPr>
        <w:t> </w:t>
      </w:r>
      <w:r>
        <w:rPr/>
        <w:t>transforma</w:t>
      </w:r>
      <w:r>
        <w:rPr>
          <w:spacing w:val="-7"/>
        </w:rPr>
        <w:t> </w:t>
      </w:r>
      <w:r>
        <w:rPr/>
        <w:t>en</w:t>
      </w:r>
      <w:r>
        <w:rPr>
          <w:spacing w:val="-9"/>
        </w:rPr>
        <w:t> </w:t>
      </w:r>
      <w:r>
        <w:rPr/>
        <w:t>una</w:t>
      </w:r>
      <w:r>
        <w:rPr>
          <w:spacing w:val="-7"/>
        </w:rPr>
        <w:t> </w:t>
      </w:r>
      <w:r>
        <w:rPr/>
        <w:t>historia</w:t>
      </w:r>
      <w:r>
        <w:rPr>
          <w:spacing w:val="-9"/>
        </w:rPr>
        <w:t> </w:t>
      </w:r>
      <w:r>
        <w:rPr/>
        <w:t>de</w:t>
      </w:r>
      <w:r>
        <w:rPr>
          <w:spacing w:val="-10"/>
        </w:rPr>
        <w:t> </w:t>
      </w:r>
      <w:r>
        <w:rPr/>
        <w:t>amor,</w:t>
      </w:r>
      <w:r>
        <w:rPr>
          <w:spacing w:val="-9"/>
        </w:rPr>
        <w:t> </w:t>
      </w:r>
      <w:r>
        <w:rPr/>
        <w:t>que</w:t>
      </w:r>
      <w:r>
        <w:rPr>
          <w:spacing w:val="-10"/>
        </w:rPr>
        <w:t> </w:t>
      </w:r>
      <w:r>
        <w:rPr/>
        <w:t>lucha por conseguir la custodia del pequeño Bulut, quien pierde tempranamente a sus padres.</w:t>
      </w:r>
    </w:p>
    <w:p>
      <w:pPr>
        <w:pStyle w:val="BodyText"/>
        <w:spacing w:line="276" w:lineRule="auto" w:before="121"/>
        <w:ind w:right="134"/>
      </w:pPr>
      <w:r>
        <w:rPr/>
        <w:t>Para el caso en comento, obliga a evaluar que la exposición de los contenidos e imágenes de la telenovela</w:t>
      </w:r>
      <w:r>
        <w:rPr>
          <w:spacing w:val="-3"/>
        </w:rPr>
        <w:t> </w:t>
      </w:r>
      <w:r>
        <w:rPr/>
        <w:t>no</w:t>
      </w:r>
      <w:r>
        <w:rPr>
          <w:spacing w:val="-4"/>
        </w:rPr>
        <w:t> </w:t>
      </w:r>
      <w:r>
        <w:rPr/>
        <w:t>adolezca</w:t>
      </w:r>
      <w:r>
        <w:rPr>
          <w:spacing w:val="-4"/>
        </w:rPr>
        <w:t> </w:t>
      </w:r>
      <w:r>
        <w:rPr/>
        <w:t>el</w:t>
      </w:r>
      <w:r>
        <w:rPr>
          <w:spacing w:val="-5"/>
        </w:rPr>
        <w:t> </w:t>
      </w:r>
      <w:r>
        <w:rPr/>
        <w:t>riesgo</w:t>
      </w:r>
      <w:r>
        <w:rPr>
          <w:spacing w:val="-4"/>
        </w:rPr>
        <w:t> </w:t>
      </w:r>
      <w:r>
        <w:rPr/>
        <w:t>de</w:t>
      </w:r>
      <w:r>
        <w:rPr>
          <w:spacing w:val="-4"/>
        </w:rPr>
        <w:t> </w:t>
      </w:r>
      <w:r>
        <w:rPr/>
        <w:t>exponer</w:t>
      </w:r>
      <w:r>
        <w:rPr>
          <w:spacing w:val="-4"/>
        </w:rPr>
        <w:t> </w:t>
      </w:r>
      <w:r>
        <w:rPr/>
        <w:t>contenidos</w:t>
      </w:r>
      <w:r>
        <w:rPr>
          <w:spacing w:val="-3"/>
        </w:rPr>
        <w:t> </w:t>
      </w:r>
      <w:r>
        <w:rPr/>
        <w:t>que</w:t>
      </w:r>
      <w:r>
        <w:rPr>
          <w:spacing w:val="-4"/>
        </w:rPr>
        <w:t> </w:t>
      </w:r>
      <w:r>
        <w:rPr/>
        <w:t>pudieran</w:t>
      </w:r>
      <w:r>
        <w:rPr>
          <w:spacing w:val="-5"/>
        </w:rPr>
        <w:t> </w:t>
      </w:r>
      <w:r>
        <w:rPr/>
        <w:t>infundir</w:t>
      </w:r>
      <w:r>
        <w:rPr>
          <w:spacing w:val="-2"/>
        </w:rPr>
        <w:t> </w:t>
      </w:r>
      <w:r>
        <w:rPr/>
        <w:t>temor</w:t>
      </w:r>
      <w:r>
        <w:rPr>
          <w:spacing w:val="-4"/>
        </w:rPr>
        <w:t> </w:t>
      </w:r>
      <w:r>
        <w:rPr/>
        <w:t>en</w:t>
      </w:r>
      <w:r>
        <w:rPr>
          <w:spacing w:val="-5"/>
        </w:rPr>
        <w:t> </w:t>
      </w:r>
      <w:r>
        <w:rPr/>
        <w:t>una</w:t>
      </w:r>
      <w:r>
        <w:rPr>
          <w:spacing w:val="-4"/>
        </w:rPr>
        <w:t> </w:t>
      </w:r>
      <w:r>
        <w:rPr/>
        <w:t>audiencia infantil a tal punto que perturbe su desarrollo por la incapacidad de que no logre diferenciar fantasía de realidad, en este caso realidad de ficción, las que si bien muestran una escena en que una pareja destruye</w:t>
      </w:r>
      <w:r>
        <w:rPr>
          <w:spacing w:val="-7"/>
        </w:rPr>
        <w:t> </w:t>
      </w:r>
      <w:r>
        <w:rPr/>
        <w:t>el</w:t>
      </w:r>
      <w:r>
        <w:rPr>
          <w:spacing w:val="-10"/>
        </w:rPr>
        <w:t> </w:t>
      </w:r>
      <w:r>
        <w:rPr/>
        <w:t>auto</w:t>
      </w:r>
      <w:r>
        <w:rPr>
          <w:spacing w:val="-9"/>
        </w:rPr>
        <w:t> </w:t>
      </w:r>
      <w:r>
        <w:rPr/>
        <w:t>de</w:t>
      </w:r>
      <w:r>
        <w:rPr>
          <w:spacing w:val="-9"/>
        </w:rPr>
        <w:t> </w:t>
      </w:r>
      <w:r>
        <w:rPr/>
        <w:t>una</w:t>
      </w:r>
      <w:r>
        <w:rPr>
          <w:spacing w:val="-8"/>
        </w:rPr>
        <w:t> </w:t>
      </w:r>
      <w:r>
        <w:rPr/>
        <w:t>persona</w:t>
      </w:r>
      <w:r>
        <w:rPr>
          <w:spacing w:val="-6"/>
        </w:rPr>
        <w:t> </w:t>
      </w:r>
      <w:r>
        <w:rPr/>
        <w:t>utilizando</w:t>
      </w:r>
      <w:r>
        <w:rPr>
          <w:spacing w:val="-9"/>
        </w:rPr>
        <w:t> </w:t>
      </w:r>
      <w:r>
        <w:rPr/>
        <w:t>bates</w:t>
      </w:r>
      <w:r>
        <w:rPr>
          <w:spacing w:val="-7"/>
        </w:rPr>
        <w:t> </w:t>
      </w:r>
      <w:r>
        <w:rPr/>
        <w:t>de</w:t>
      </w:r>
      <w:r>
        <w:rPr>
          <w:spacing w:val="-7"/>
        </w:rPr>
        <w:t> </w:t>
      </w:r>
      <w:r>
        <w:rPr/>
        <w:t>baseball,</w:t>
      </w:r>
      <w:r>
        <w:rPr>
          <w:spacing w:val="-5"/>
        </w:rPr>
        <w:t> </w:t>
      </w:r>
      <w:r>
        <w:rPr/>
        <w:t>no</w:t>
      </w:r>
      <w:r>
        <w:rPr>
          <w:spacing w:val="-9"/>
        </w:rPr>
        <w:t> </w:t>
      </w:r>
      <w:r>
        <w:rPr/>
        <w:t>se</w:t>
      </w:r>
      <w:r>
        <w:rPr>
          <w:spacing w:val="-9"/>
        </w:rPr>
        <w:t> </w:t>
      </w:r>
      <w:r>
        <w:rPr/>
        <w:t>aprecia</w:t>
      </w:r>
      <w:r>
        <w:rPr>
          <w:spacing w:val="-8"/>
        </w:rPr>
        <w:t> </w:t>
      </w:r>
      <w:r>
        <w:rPr/>
        <w:t>una</w:t>
      </w:r>
      <w:r>
        <w:rPr>
          <w:spacing w:val="-8"/>
        </w:rPr>
        <w:t> </w:t>
      </w:r>
      <w:r>
        <w:rPr/>
        <w:t>utilización</w:t>
      </w:r>
      <w:r>
        <w:rPr>
          <w:spacing w:val="-10"/>
        </w:rPr>
        <w:t> </w:t>
      </w:r>
      <w:r>
        <w:rPr/>
        <w:t>exacerbada de violencia que pudiera dar cuenta de un impacto tal que infunda temor o bien que favorezca la imitación</w:t>
      </w:r>
      <w:r>
        <w:rPr>
          <w:spacing w:val="-4"/>
        </w:rPr>
        <w:t> </w:t>
      </w:r>
      <w:r>
        <w:rPr/>
        <w:t>de</w:t>
      </w:r>
      <w:r>
        <w:rPr>
          <w:spacing w:val="-3"/>
        </w:rPr>
        <w:t> </w:t>
      </w:r>
      <w:r>
        <w:rPr/>
        <w:t>una</w:t>
      </w:r>
      <w:r>
        <w:rPr>
          <w:spacing w:val="-2"/>
        </w:rPr>
        <w:t> </w:t>
      </w:r>
      <w:r>
        <w:rPr/>
        <w:t>conducta</w:t>
      </w:r>
      <w:r>
        <w:rPr>
          <w:spacing w:val="-2"/>
        </w:rPr>
        <w:t> </w:t>
      </w:r>
      <w:r>
        <w:rPr/>
        <w:t>inapropiada. Asimismo,</w:t>
      </w:r>
      <w:r>
        <w:rPr>
          <w:spacing w:val="-2"/>
        </w:rPr>
        <w:t> </w:t>
      </w:r>
      <w:r>
        <w:rPr/>
        <w:t>los</w:t>
      </w:r>
      <w:r>
        <w:rPr>
          <w:spacing w:val="-2"/>
        </w:rPr>
        <w:t> </w:t>
      </w:r>
      <w:r>
        <w:rPr/>
        <w:t>personajes</w:t>
      </w:r>
      <w:r>
        <w:rPr>
          <w:spacing w:val="-2"/>
        </w:rPr>
        <w:t> </w:t>
      </w:r>
      <w:r>
        <w:rPr/>
        <w:t>que</w:t>
      </w:r>
      <w:r>
        <w:rPr>
          <w:spacing w:val="-3"/>
        </w:rPr>
        <w:t> </w:t>
      </w:r>
      <w:r>
        <w:rPr/>
        <w:t>componen</w:t>
      </w:r>
      <w:r>
        <w:rPr>
          <w:spacing w:val="-4"/>
        </w:rPr>
        <w:t> </w:t>
      </w:r>
      <w:r>
        <w:rPr/>
        <w:t>la</w:t>
      </w:r>
      <w:r>
        <w:rPr>
          <w:spacing w:val="-2"/>
        </w:rPr>
        <w:t> </w:t>
      </w:r>
      <w:r>
        <w:rPr/>
        <w:t>pareja</w:t>
      </w:r>
      <w:r>
        <w:rPr>
          <w:spacing w:val="-2"/>
        </w:rPr>
        <w:t> </w:t>
      </w:r>
      <w:r>
        <w:rPr/>
        <w:t>que</w:t>
      </w:r>
      <w:r>
        <w:rPr>
          <w:spacing w:val="-3"/>
        </w:rPr>
        <w:t> </w:t>
      </w:r>
      <w:r>
        <w:rPr/>
        <w:t>realiza tal acción son mayores de edad, no adolescentes o niños, lo cual impone un distanciamiento generacional que implica que la escena deje de ser atractiva para una audiencia infantil.</w:t>
      </w:r>
    </w:p>
    <w:p>
      <w:pPr>
        <w:spacing w:line="276" w:lineRule="auto" w:before="120"/>
        <w:ind w:left="138" w:right="134" w:firstLine="0"/>
        <w:jc w:val="both"/>
        <w:rPr>
          <w:i/>
          <w:sz w:val="20"/>
        </w:rPr>
      </w:pPr>
      <w:r>
        <w:rPr>
          <w:i/>
          <w:sz w:val="20"/>
        </w:rPr>
        <w:t>«Para comprender el posible efecto imitativo que la televisión puede tener en los niños, no basta</w:t>
      </w:r>
      <w:r>
        <w:rPr>
          <w:i/>
          <w:sz w:val="20"/>
        </w:rPr>
        <w:t> considerar si hay o no violencia en los programas que contemplan. Es tanto o más importante considerar qué clase de violencia se exhibe […]. Hay violencias presentadas como satisfacción o gratificación</w:t>
      </w:r>
      <w:r>
        <w:rPr>
          <w:i/>
          <w:spacing w:val="-2"/>
          <w:sz w:val="20"/>
        </w:rPr>
        <w:t> </w:t>
      </w:r>
      <w:r>
        <w:rPr>
          <w:i/>
          <w:sz w:val="20"/>
        </w:rPr>
        <w:t>y</w:t>
      </w:r>
      <w:r>
        <w:rPr>
          <w:i/>
          <w:spacing w:val="-3"/>
          <w:sz w:val="20"/>
        </w:rPr>
        <w:t> </w:t>
      </w:r>
      <w:r>
        <w:rPr>
          <w:i/>
          <w:sz w:val="20"/>
        </w:rPr>
        <w:t>otras</w:t>
      </w:r>
      <w:r>
        <w:rPr>
          <w:i/>
          <w:spacing w:val="-2"/>
          <w:sz w:val="20"/>
        </w:rPr>
        <w:t> </w:t>
      </w:r>
      <w:r>
        <w:rPr>
          <w:i/>
          <w:sz w:val="20"/>
        </w:rPr>
        <w:t>presentadas</w:t>
      </w:r>
      <w:r>
        <w:rPr>
          <w:i/>
          <w:spacing w:val="-2"/>
          <w:sz w:val="20"/>
        </w:rPr>
        <w:t> </w:t>
      </w:r>
      <w:r>
        <w:rPr>
          <w:i/>
          <w:sz w:val="20"/>
        </w:rPr>
        <w:t>como</w:t>
      </w:r>
      <w:r>
        <w:rPr>
          <w:i/>
          <w:spacing w:val="-3"/>
          <w:sz w:val="20"/>
        </w:rPr>
        <w:t> </w:t>
      </w:r>
      <w:r>
        <w:rPr>
          <w:i/>
          <w:sz w:val="20"/>
        </w:rPr>
        <w:t>amenaza</w:t>
      </w:r>
      <w:r>
        <w:rPr>
          <w:i/>
          <w:spacing w:val="-2"/>
          <w:sz w:val="20"/>
        </w:rPr>
        <w:t> </w:t>
      </w:r>
      <w:r>
        <w:rPr>
          <w:i/>
          <w:sz w:val="20"/>
        </w:rPr>
        <w:t>y</w:t>
      </w:r>
      <w:r>
        <w:rPr>
          <w:i/>
          <w:spacing w:val="-3"/>
          <w:sz w:val="20"/>
        </w:rPr>
        <w:t> </w:t>
      </w:r>
      <w:r>
        <w:rPr>
          <w:i/>
          <w:sz w:val="20"/>
        </w:rPr>
        <w:t>sufrimiento.</w:t>
      </w:r>
      <w:r>
        <w:rPr>
          <w:i/>
          <w:spacing w:val="-4"/>
          <w:sz w:val="20"/>
        </w:rPr>
        <w:t> </w:t>
      </w:r>
      <w:r>
        <w:rPr>
          <w:i/>
          <w:sz w:val="20"/>
        </w:rPr>
        <w:t>Desde</w:t>
      </w:r>
      <w:r>
        <w:rPr>
          <w:i/>
          <w:spacing w:val="-3"/>
          <w:sz w:val="20"/>
        </w:rPr>
        <w:t> </w:t>
      </w:r>
      <w:r>
        <w:rPr>
          <w:i/>
          <w:sz w:val="20"/>
        </w:rPr>
        <w:t>lo</w:t>
      </w:r>
      <w:r>
        <w:rPr>
          <w:i/>
          <w:spacing w:val="-3"/>
          <w:sz w:val="20"/>
        </w:rPr>
        <w:t> </w:t>
      </w:r>
      <w:r>
        <w:rPr>
          <w:i/>
          <w:sz w:val="20"/>
        </w:rPr>
        <w:t>emocional</w:t>
      </w:r>
      <w:r>
        <w:rPr>
          <w:i/>
          <w:spacing w:val="-1"/>
          <w:sz w:val="20"/>
        </w:rPr>
        <w:t> </w:t>
      </w:r>
      <w:r>
        <w:rPr>
          <w:i/>
          <w:sz w:val="20"/>
        </w:rPr>
        <w:t>no</w:t>
      </w:r>
      <w:r>
        <w:rPr>
          <w:i/>
          <w:spacing w:val="-3"/>
          <w:sz w:val="20"/>
        </w:rPr>
        <w:t> </w:t>
      </w:r>
      <w:r>
        <w:rPr>
          <w:i/>
          <w:sz w:val="20"/>
        </w:rPr>
        <w:t>es</w:t>
      </w:r>
      <w:r>
        <w:rPr>
          <w:i/>
          <w:spacing w:val="-2"/>
          <w:sz w:val="20"/>
        </w:rPr>
        <w:t> </w:t>
      </w:r>
      <w:r>
        <w:rPr>
          <w:i/>
          <w:sz w:val="20"/>
        </w:rPr>
        <w:t>vivida</w:t>
      </w:r>
      <w:r>
        <w:rPr>
          <w:i/>
          <w:spacing w:val="-2"/>
          <w:sz w:val="20"/>
        </w:rPr>
        <w:t> </w:t>
      </w:r>
      <w:r>
        <w:rPr>
          <w:i/>
          <w:sz w:val="20"/>
        </w:rPr>
        <w:t>de</w:t>
      </w:r>
      <w:r>
        <w:rPr>
          <w:i/>
          <w:spacing w:val="-3"/>
          <w:sz w:val="20"/>
        </w:rPr>
        <w:t> </w:t>
      </w:r>
      <w:r>
        <w:rPr>
          <w:i/>
          <w:sz w:val="20"/>
        </w:rPr>
        <w:t>la misma</w:t>
      </w:r>
      <w:r>
        <w:rPr>
          <w:i/>
          <w:spacing w:val="8"/>
          <w:sz w:val="20"/>
        </w:rPr>
        <w:t> </w:t>
      </w:r>
      <w:r>
        <w:rPr>
          <w:i/>
          <w:sz w:val="20"/>
        </w:rPr>
        <w:t>manera,</w:t>
      </w:r>
      <w:r>
        <w:rPr>
          <w:i/>
          <w:spacing w:val="7"/>
          <w:sz w:val="20"/>
        </w:rPr>
        <w:t> </w:t>
      </w:r>
      <w:r>
        <w:rPr>
          <w:i/>
          <w:sz w:val="20"/>
        </w:rPr>
        <w:t>por</w:t>
      </w:r>
      <w:r>
        <w:rPr>
          <w:i/>
          <w:spacing w:val="6"/>
          <w:sz w:val="20"/>
        </w:rPr>
        <w:t> </w:t>
      </w:r>
      <w:r>
        <w:rPr>
          <w:i/>
          <w:sz w:val="20"/>
        </w:rPr>
        <w:t>ejemplo,</w:t>
      </w:r>
      <w:r>
        <w:rPr>
          <w:i/>
          <w:spacing w:val="7"/>
          <w:sz w:val="20"/>
        </w:rPr>
        <w:t> </w:t>
      </w:r>
      <w:r>
        <w:rPr>
          <w:i/>
          <w:sz w:val="20"/>
        </w:rPr>
        <w:t>la</w:t>
      </w:r>
      <w:r>
        <w:rPr>
          <w:i/>
          <w:spacing w:val="7"/>
          <w:sz w:val="20"/>
        </w:rPr>
        <w:t> </w:t>
      </w:r>
      <w:r>
        <w:rPr>
          <w:i/>
          <w:sz w:val="20"/>
        </w:rPr>
        <w:t>violencia</w:t>
      </w:r>
      <w:r>
        <w:rPr>
          <w:i/>
          <w:spacing w:val="6"/>
          <w:sz w:val="20"/>
        </w:rPr>
        <w:t> </w:t>
      </w:r>
      <w:r>
        <w:rPr>
          <w:i/>
          <w:sz w:val="20"/>
        </w:rPr>
        <w:t>perpetrada</w:t>
      </w:r>
      <w:r>
        <w:rPr>
          <w:i/>
          <w:spacing w:val="9"/>
          <w:sz w:val="20"/>
        </w:rPr>
        <w:t> </w:t>
      </w:r>
      <w:r>
        <w:rPr>
          <w:i/>
          <w:sz w:val="20"/>
        </w:rPr>
        <w:t>por</w:t>
      </w:r>
      <w:r>
        <w:rPr>
          <w:i/>
          <w:spacing w:val="13"/>
          <w:sz w:val="20"/>
        </w:rPr>
        <w:t> </w:t>
      </w:r>
      <w:r>
        <w:rPr>
          <w:i/>
          <w:sz w:val="20"/>
        </w:rPr>
        <w:t>el</w:t>
      </w:r>
      <w:r>
        <w:rPr>
          <w:i/>
          <w:spacing w:val="7"/>
          <w:sz w:val="20"/>
        </w:rPr>
        <w:t> </w:t>
      </w:r>
      <w:r>
        <w:rPr>
          <w:i/>
          <w:sz w:val="20"/>
        </w:rPr>
        <w:t>malvado</w:t>
      </w:r>
      <w:r>
        <w:rPr>
          <w:i/>
          <w:spacing w:val="6"/>
          <w:sz w:val="20"/>
        </w:rPr>
        <w:t> </w:t>
      </w:r>
      <w:r>
        <w:rPr>
          <w:i/>
          <w:sz w:val="20"/>
        </w:rPr>
        <w:t>y</w:t>
      </w:r>
      <w:r>
        <w:rPr>
          <w:i/>
          <w:spacing w:val="6"/>
          <w:sz w:val="20"/>
        </w:rPr>
        <w:t> </w:t>
      </w:r>
      <w:r>
        <w:rPr>
          <w:i/>
          <w:sz w:val="20"/>
        </w:rPr>
        <w:t>sufrida</w:t>
      </w:r>
      <w:r>
        <w:rPr>
          <w:i/>
          <w:spacing w:val="7"/>
          <w:sz w:val="20"/>
        </w:rPr>
        <w:t> </w:t>
      </w:r>
      <w:r>
        <w:rPr>
          <w:i/>
          <w:sz w:val="20"/>
        </w:rPr>
        <w:t>por</w:t>
      </w:r>
      <w:r>
        <w:rPr>
          <w:i/>
          <w:spacing w:val="7"/>
          <w:sz w:val="20"/>
        </w:rPr>
        <w:t> </w:t>
      </w:r>
      <w:r>
        <w:rPr>
          <w:i/>
          <w:sz w:val="20"/>
        </w:rPr>
        <w:t>el</w:t>
      </w:r>
      <w:r>
        <w:rPr>
          <w:i/>
          <w:spacing w:val="6"/>
          <w:sz w:val="20"/>
        </w:rPr>
        <w:t> </w:t>
      </w:r>
      <w:r>
        <w:rPr>
          <w:i/>
          <w:sz w:val="20"/>
        </w:rPr>
        <w:t>héroe</w:t>
      </w:r>
      <w:r>
        <w:rPr>
          <w:i/>
          <w:spacing w:val="6"/>
          <w:sz w:val="20"/>
        </w:rPr>
        <w:t> </w:t>
      </w:r>
      <w:r>
        <w:rPr>
          <w:i/>
          <w:sz w:val="20"/>
        </w:rPr>
        <w:t>o</w:t>
      </w:r>
      <w:r>
        <w:rPr>
          <w:i/>
          <w:spacing w:val="6"/>
          <w:sz w:val="20"/>
        </w:rPr>
        <w:t> </w:t>
      </w:r>
      <w:r>
        <w:rPr>
          <w:i/>
          <w:spacing w:val="-2"/>
          <w:sz w:val="20"/>
        </w:rPr>
        <w:t>heroína,</w:t>
      </w:r>
    </w:p>
    <w:p>
      <w:pPr>
        <w:pStyle w:val="BodyText"/>
        <w:spacing w:before="4"/>
        <w:ind w:left="0"/>
        <w:jc w:val="left"/>
        <w:rPr>
          <w:i/>
          <w:sz w:val="29"/>
        </w:rPr>
      </w:pPr>
      <w:r>
        <w:rPr/>
        <w:pict>
          <v:rect style="position:absolute;margin-left:70.823997pt;margin-top:20.299971pt;width:144.020pt;height:.72003pt;mso-position-horizontal-relative:page;mso-position-vertical-relative:paragraph;z-index:-15713280;mso-wrap-distance-left:0;mso-wrap-distance-right:0" id="docshape32" filled="true" fillcolor="#000000" stroked="false">
            <v:fill type="solid"/>
            <w10:wrap type="topAndBottom"/>
          </v:rect>
        </w:pict>
      </w:r>
    </w:p>
    <w:p>
      <w:pPr>
        <w:spacing w:line="276" w:lineRule="auto" w:before="143"/>
        <w:ind w:left="138" w:right="0" w:firstLine="0"/>
        <w:jc w:val="left"/>
        <w:rPr>
          <w:sz w:val="18"/>
        </w:rPr>
      </w:pPr>
      <w:r>
        <w:rPr>
          <w:position w:val="6"/>
          <w:sz w:val="11"/>
        </w:rPr>
        <w:t>48</w:t>
      </w:r>
      <w:r>
        <w:rPr>
          <w:spacing w:val="40"/>
          <w:position w:val="6"/>
          <w:sz w:val="11"/>
        </w:rPr>
        <w:t> </w:t>
      </w:r>
      <w:r>
        <w:rPr>
          <w:sz w:val="18"/>
        </w:rPr>
        <w:t>Carvajal,</w:t>
      </w:r>
      <w:r>
        <w:rPr>
          <w:spacing w:val="38"/>
          <w:sz w:val="18"/>
        </w:rPr>
        <w:t> </w:t>
      </w:r>
      <w:r>
        <w:rPr>
          <w:sz w:val="18"/>
        </w:rPr>
        <w:t>Ligia;</w:t>
      </w:r>
      <w:r>
        <w:rPr>
          <w:spacing w:val="39"/>
          <w:sz w:val="18"/>
        </w:rPr>
        <w:t> </w:t>
      </w:r>
      <w:r>
        <w:rPr>
          <w:sz w:val="18"/>
        </w:rPr>
        <w:t>Molina,</w:t>
      </w:r>
      <w:r>
        <w:rPr>
          <w:spacing w:val="38"/>
          <w:sz w:val="18"/>
        </w:rPr>
        <w:t> </w:t>
      </w:r>
      <w:r>
        <w:rPr>
          <w:sz w:val="18"/>
        </w:rPr>
        <w:t>Xinia</w:t>
      </w:r>
      <w:r>
        <w:rPr>
          <w:spacing w:val="38"/>
          <w:sz w:val="18"/>
        </w:rPr>
        <w:t> </w:t>
      </w:r>
      <w:r>
        <w:rPr>
          <w:sz w:val="18"/>
        </w:rPr>
        <w:t>(1999);</w:t>
      </w:r>
      <w:r>
        <w:rPr>
          <w:spacing w:val="39"/>
          <w:sz w:val="18"/>
        </w:rPr>
        <w:t> </w:t>
      </w:r>
      <w:r>
        <w:rPr>
          <w:sz w:val="18"/>
        </w:rPr>
        <w:t>Trayectoria</w:t>
      </w:r>
      <w:r>
        <w:rPr>
          <w:spacing w:val="39"/>
          <w:sz w:val="18"/>
        </w:rPr>
        <w:t> </w:t>
      </w:r>
      <w:r>
        <w:rPr>
          <w:sz w:val="18"/>
        </w:rPr>
        <w:t>de</w:t>
      </w:r>
      <w:r>
        <w:rPr>
          <w:spacing w:val="39"/>
          <w:sz w:val="18"/>
        </w:rPr>
        <w:t> </w:t>
      </w:r>
      <w:r>
        <w:rPr>
          <w:sz w:val="18"/>
        </w:rPr>
        <w:t>la</w:t>
      </w:r>
      <w:r>
        <w:rPr>
          <w:spacing w:val="40"/>
          <w:sz w:val="18"/>
        </w:rPr>
        <w:t> </w:t>
      </w:r>
      <w:r>
        <w:rPr>
          <w:sz w:val="18"/>
        </w:rPr>
        <w:t>telenovela</w:t>
      </w:r>
      <w:r>
        <w:rPr>
          <w:spacing w:val="40"/>
          <w:sz w:val="18"/>
        </w:rPr>
        <w:t> </w:t>
      </w:r>
      <w:r>
        <w:rPr>
          <w:sz w:val="18"/>
        </w:rPr>
        <w:t>latinoamericana:</w:t>
      </w:r>
      <w:r>
        <w:rPr>
          <w:spacing w:val="39"/>
          <w:sz w:val="18"/>
        </w:rPr>
        <w:t> </w:t>
      </w:r>
      <w:r>
        <w:rPr>
          <w:sz w:val="18"/>
        </w:rPr>
        <w:t>el</w:t>
      </w:r>
      <w:r>
        <w:rPr>
          <w:spacing w:val="39"/>
          <w:sz w:val="18"/>
        </w:rPr>
        <w:t> </w:t>
      </w:r>
      <w:r>
        <w:rPr>
          <w:sz w:val="18"/>
        </w:rPr>
        <w:t>caso</w:t>
      </w:r>
      <w:r>
        <w:rPr>
          <w:spacing w:val="38"/>
          <w:sz w:val="18"/>
        </w:rPr>
        <w:t> </w:t>
      </w:r>
      <w:r>
        <w:rPr>
          <w:sz w:val="18"/>
        </w:rPr>
        <w:t>de</w:t>
      </w:r>
      <w:r>
        <w:rPr>
          <w:spacing w:val="39"/>
          <w:sz w:val="18"/>
        </w:rPr>
        <w:t> </w:t>
      </w:r>
      <w:r>
        <w:rPr>
          <w:sz w:val="18"/>
        </w:rPr>
        <w:t>la</w:t>
      </w:r>
      <w:r>
        <w:rPr>
          <w:spacing w:val="40"/>
          <w:sz w:val="18"/>
        </w:rPr>
        <w:t> </w:t>
      </w:r>
      <w:r>
        <w:rPr>
          <w:sz w:val="18"/>
        </w:rPr>
        <w:t>telenovela brasileña. Artículo publicado por la Universidad de Costa Rica, UCR.</w:t>
      </w:r>
    </w:p>
    <w:p>
      <w:pPr>
        <w:spacing w:line="276" w:lineRule="auto" w:before="1"/>
        <w:ind w:left="138" w:right="8" w:firstLine="0"/>
        <w:jc w:val="left"/>
        <w:rPr>
          <w:sz w:val="18"/>
        </w:rPr>
      </w:pPr>
      <w:r>
        <w:rPr>
          <w:position w:val="6"/>
          <w:sz w:val="11"/>
        </w:rPr>
        <w:t>49</w:t>
      </w:r>
      <w:r>
        <w:rPr>
          <w:spacing w:val="22"/>
          <w:position w:val="6"/>
          <w:sz w:val="11"/>
        </w:rPr>
        <w:t> </w:t>
      </w:r>
      <w:r>
        <w:rPr>
          <w:sz w:val="18"/>
        </w:rPr>
        <w:t>Martín-Barbero, Jesús (1992); Televisión y melodrama. Géneros y lecturas de la televisión en Colombia. Tercer Mundo Editores, Colombia, 1992.</w:t>
      </w:r>
    </w:p>
    <w:p>
      <w:pPr>
        <w:spacing w:after="0" w:line="276" w:lineRule="auto"/>
        <w:jc w:val="left"/>
        <w:rPr>
          <w:sz w:val="18"/>
        </w:rPr>
        <w:sectPr>
          <w:pgSz w:w="12240" w:h="15840"/>
          <w:pgMar w:header="456" w:footer="1174" w:top="1020" w:bottom="1360" w:left="1280" w:right="1280"/>
        </w:sectPr>
      </w:pPr>
    </w:p>
    <w:p>
      <w:pPr>
        <w:pStyle w:val="BodyText"/>
        <w:spacing w:before="12"/>
        <w:ind w:left="0"/>
        <w:jc w:val="left"/>
        <w:rPr>
          <w:sz w:val="21"/>
        </w:rPr>
      </w:pPr>
    </w:p>
    <w:p>
      <w:pPr>
        <w:spacing w:line="276" w:lineRule="auto" w:before="99"/>
        <w:ind w:left="138" w:right="135" w:firstLine="0"/>
        <w:jc w:val="both"/>
        <w:rPr>
          <w:sz w:val="20"/>
        </w:rPr>
      </w:pPr>
      <w:r>
        <w:rPr>
          <w:i/>
          <w:sz w:val="20"/>
        </w:rPr>
        <w:t>que la violencia perpetrada por el propio héroe y sufrida por el malvado. En el primer caso, el</w:t>
      </w:r>
      <w:r>
        <w:rPr>
          <w:i/>
          <w:sz w:val="20"/>
        </w:rPr>
        <w:t> espectador padece la violencia, la sufre y esta es interiorizada como detestable desde el punto de vista ético. En el segundo caso el espectador puede disfrutar la violencia y en consecuencia interiorizarla como positiva desde el punto de vista ético. Se trata entonces, de que se interiorizan como positivos determinados comportamientos por el simple hecho de quedar asociados con situaciones o personajes seductores»</w:t>
      </w:r>
      <w:r>
        <w:rPr>
          <w:position w:val="7"/>
          <w:sz w:val="12"/>
        </w:rPr>
        <w:t>50</w:t>
      </w:r>
      <w:r>
        <w:rPr>
          <w:sz w:val="20"/>
        </w:rPr>
        <w:t>.</w:t>
      </w:r>
    </w:p>
    <w:p>
      <w:pPr>
        <w:pStyle w:val="BodyText"/>
        <w:spacing w:line="276" w:lineRule="auto" w:before="119"/>
        <w:ind w:right="138"/>
      </w:pPr>
      <w:r>
        <w:rPr/>
        <w:t>Una de las críticas frecuentemente elevadas en torno a los medios es que éstos contribuyen al decaimiento</w:t>
      </w:r>
      <w:r>
        <w:rPr>
          <w:spacing w:val="-1"/>
        </w:rPr>
        <w:t> </w:t>
      </w:r>
      <w:r>
        <w:rPr/>
        <w:t>de</w:t>
      </w:r>
      <w:r>
        <w:rPr>
          <w:spacing w:val="-3"/>
        </w:rPr>
        <w:t> </w:t>
      </w:r>
      <w:r>
        <w:rPr/>
        <w:t>la</w:t>
      </w:r>
      <w:r>
        <w:rPr>
          <w:spacing w:val="-3"/>
        </w:rPr>
        <w:t> </w:t>
      </w:r>
      <w:r>
        <w:rPr/>
        <w:t>moral</w:t>
      </w:r>
      <w:r>
        <w:rPr>
          <w:spacing w:val="-4"/>
        </w:rPr>
        <w:t> </w:t>
      </w:r>
      <w:r>
        <w:rPr/>
        <w:t>en</w:t>
      </w:r>
      <w:r>
        <w:rPr>
          <w:spacing w:val="-2"/>
        </w:rPr>
        <w:t> </w:t>
      </w:r>
      <w:r>
        <w:rPr/>
        <w:t>la</w:t>
      </w:r>
      <w:r>
        <w:rPr>
          <w:spacing w:val="-3"/>
        </w:rPr>
        <w:t> </w:t>
      </w:r>
      <w:r>
        <w:rPr/>
        <w:t>población.</w:t>
      </w:r>
      <w:r>
        <w:rPr>
          <w:spacing w:val="-1"/>
        </w:rPr>
        <w:t> </w:t>
      </w:r>
      <w:r>
        <w:rPr/>
        <w:t>El</w:t>
      </w:r>
      <w:r>
        <w:rPr>
          <w:spacing w:val="-1"/>
        </w:rPr>
        <w:t> </w:t>
      </w:r>
      <w:r>
        <w:rPr/>
        <w:t>desarrollo</w:t>
      </w:r>
      <w:r>
        <w:rPr>
          <w:spacing w:val="-3"/>
        </w:rPr>
        <w:t> </w:t>
      </w:r>
      <w:r>
        <w:rPr/>
        <w:t>moral</w:t>
      </w:r>
      <w:r>
        <w:rPr>
          <w:spacing w:val="-1"/>
        </w:rPr>
        <w:t> </w:t>
      </w:r>
      <w:r>
        <w:rPr/>
        <w:t>en</w:t>
      </w:r>
      <w:r>
        <w:rPr>
          <w:spacing w:val="-2"/>
        </w:rPr>
        <w:t> </w:t>
      </w:r>
      <w:r>
        <w:rPr/>
        <w:t>los niños,</w:t>
      </w:r>
      <w:r>
        <w:rPr>
          <w:spacing w:val="-3"/>
        </w:rPr>
        <w:t> </w:t>
      </w:r>
      <w:r>
        <w:rPr/>
        <w:t>sigue</w:t>
      </w:r>
      <w:r>
        <w:rPr>
          <w:spacing w:val="-1"/>
        </w:rPr>
        <w:t> </w:t>
      </w:r>
      <w:r>
        <w:rPr/>
        <w:t>un</w:t>
      </w:r>
      <w:r>
        <w:rPr>
          <w:spacing w:val="-4"/>
        </w:rPr>
        <w:t> </w:t>
      </w:r>
      <w:r>
        <w:rPr/>
        <w:t>proceso</w:t>
      </w:r>
      <w:r>
        <w:rPr>
          <w:spacing w:val="-1"/>
        </w:rPr>
        <w:t> </w:t>
      </w:r>
      <w:r>
        <w:rPr/>
        <w:t>predecible. Cuando</w:t>
      </w:r>
      <w:r>
        <w:rPr>
          <w:spacing w:val="-7"/>
        </w:rPr>
        <w:t> </w:t>
      </w:r>
      <w:r>
        <w:rPr/>
        <w:t>están</w:t>
      </w:r>
      <w:r>
        <w:rPr>
          <w:spacing w:val="-10"/>
        </w:rPr>
        <w:t> </w:t>
      </w:r>
      <w:r>
        <w:rPr/>
        <w:t>frente</w:t>
      </w:r>
      <w:r>
        <w:rPr>
          <w:spacing w:val="-9"/>
        </w:rPr>
        <w:t> </w:t>
      </w:r>
      <w:r>
        <w:rPr/>
        <w:t>a</w:t>
      </w:r>
      <w:r>
        <w:rPr>
          <w:spacing w:val="-6"/>
        </w:rPr>
        <w:t> </w:t>
      </w:r>
      <w:r>
        <w:rPr/>
        <w:t>un</w:t>
      </w:r>
      <w:r>
        <w:rPr>
          <w:spacing w:val="-7"/>
        </w:rPr>
        <w:t> </w:t>
      </w:r>
      <w:r>
        <w:rPr/>
        <w:t>dilema</w:t>
      </w:r>
      <w:r>
        <w:rPr>
          <w:spacing w:val="-8"/>
        </w:rPr>
        <w:t> </w:t>
      </w:r>
      <w:r>
        <w:rPr/>
        <w:t>ético,</w:t>
      </w:r>
      <w:r>
        <w:rPr>
          <w:spacing w:val="-6"/>
        </w:rPr>
        <w:t> </w:t>
      </w:r>
      <w:r>
        <w:rPr/>
        <w:t>los</w:t>
      </w:r>
      <w:r>
        <w:rPr>
          <w:spacing w:val="-8"/>
        </w:rPr>
        <w:t> </w:t>
      </w:r>
      <w:r>
        <w:rPr/>
        <w:t>niños</w:t>
      </w:r>
      <w:r>
        <w:rPr>
          <w:spacing w:val="-8"/>
        </w:rPr>
        <w:t> </w:t>
      </w:r>
      <w:r>
        <w:rPr/>
        <w:t>bajo</w:t>
      </w:r>
      <w:r>
        <w:rPr>
          <w:spacing w:val="-9"/>
        </w:rPr>
        <w:t> </w:t>
      </w:r>
      <w:r>
        <w:rPr/>
        <w:t>la</w:t>
      </w:r>
      <w:r>
        <w:rPr>
          <w:spacing w:val="-8"/>
        </w:rPr>
        <w:t> </w:t>
      </w:r>
      <w:r>
        <w:rPr/>
        <w:t>edad</w:t>
      </w:r>
      <w:r>
        <w:rPr>
          <w:spacing w:val="-6"/>
        </w:rPr>
        <w:t> </w:t>
      </w:r>
      <w:r>
        <w:rPr/>
        <w:t>de</w:t>
      </w:r>
      <w:r>
        <w:rPr>
          <w:spacing w:val="-9"/>
        </w:rPr>
        <w:t> </w:t>
      </w:r>
      <w:r>
        <w:rPr/>
        <w:t>8</w:t>
      </w:r>
      <w:r>
        <w:rPr>
          <w:spacing w:val="-8"/>
        </w:rPr>
        <w:t> </w:t>
      </w:r>
      <w:r>
        <w:rPr/>
        <w:t>años,</w:t>
      </w:r>
      <w:r>
        <w:rPr>
          <w:spacing w:val="-8"/>
        </w:rPr>
        <w:t> </w:t>
      </w:r>
      <w:r>
        <w:rPr/>
        <w:t>típicamente</w:t>
      </w:r>
      <w:r>
        <w:rPr>
          <w:spacing w:val="-7"/>
        </w:rPr>
        <w:t> </w:t>
      </w:r>
      <w:r>
        <w:rPr/>
        <w:t>juzgan</w:t>
      </w:r>
      <w:r>
        <w:rPr>
          <w:spacing w:val="-10"/>
        </w:rPr>
        <w:t> </w:t>
      </w:r>
      <w:r>
        <w:rPr/>
        <w:t>una</w:t>
      </w:r>
      <w:r>
        <w:rPr>
          <w:spacing w:val="-8"/>
        </w:rPr>
        <w:t> </w:t>
      </w:r>
      <w:r>
        <w:rPr/>
        <w:t>acción como</w:t>
      </w:r>
      <w:r>
        <w:rPr>
          <w:spacing w:val="-9"/>
        </w:rPr>
        <w:t> </w:t>
      </w:r>
      <w:r>
        <w:rPr/>
        <w:t>correcta</w:t>
      </w:r>
      <w:r>
        <w:rPr>
          <w:spacing w:val="-11"/>
        </w:rPr>
        <w:t> </w:t>
      </w:r>
      <w:r>
        <w:rPr/>
        <w:t>o</w:t>
      </w:r>
      <w:r>
        <w:rPr>
          <w:spacing w:val="-11"/>
        </w:rPr>
        <w:t> </w:t>
      </w:r>
      <w:r>
        <w:rPr/>
        <w:t>incorrecta,</w:t>
      </w:r>
      <w:r>
        <w:rPr>
          <w:spacing w:val="-10"/>
        </w:rPr>
        <w:t> </w:t>
      </w:r>
      <w:r>
        <w:rPr/>
        <w:t>dependiendo</w:t>
      </w:r>
      <w:r>
        <w:rPr>
          <w:spacing w:val="-9"/>
        </w:rPr>
        <w:t> </w:t>
      </w:r>
      <w:r>
        <w:rPr/>
        <w:t>si</w:t>
      </w:r>
      <w:r>
        <w:rPr>
          <w:spacing w:val="-10"/>
        </w:rPr>
        <w:t> </w:t>
      </w:r>
      <w:r>
        <w:rPr/>
        <w:t>es</w:t>
      </w:r>
      <w:r>
        <w:rPr>
          <w:spacing w:val="-10"/>
        </w:rPr>
        <w:t> </w:t>
      </w:r>
      <w:r>
        <w:rPr/>
        <w:t>castigada,</w:t>
      </w:r>
      <w:r>
        <w:rPr>
          <w:spacing w:val="-10"/>
        </w:rPr>
        <w:t> </w:t>
      </w:r>
      <w:r>
        <w:rPr/>
        <w:t>o</w:t>
      </w:r>
      <w:r>
        <w:rPr>
          <w:spacing w:val="-9"/>
        </w:rPr>
        <w:t> </w:t>
      </w:r>
      <w:r>
        <w:rPr/>
        <w:t>va</w:t>
      </w:r>
      <w:r>
        <w:rPr>
          <w:spacing w:val="-11"/>
        </w:rPr>
        <w:t> </w:t>
      </w:r>
      <w:r>
        <w:rPr/>
        <w:t>en</w:t>
      </w:r>
      <w:r>
        <w:rPr>
          <w:spacing w:val="-10"/>
        </w:rPr>
        <w:t> </w:t>
      </w:r>
      <w:r>
        <w:rPr/>
        <w:t>contra</w:t>
      </w:r>
      <w:r>
        <w:rPr>
          <w:spacing w:val="-8"/>
        </w:rPr>
        <w:t> </w:t>
      </w:r>
      <w:r>
        <w:rPr/>
        <w:t>de</w:t>
      </w:r>
      <w:r>
        <w:rPr>
          <w:spacing w:val="-9"/>
        </w:rPr>
        <w:t> </w:t>
      </w:r>
      <w:r>
        <w:rPr/>
        <w:t>las</w:t>
      </w:r>
      <w:r>
        <w:rPr>
          <w:spacing w:val="-7"/>
        </w:rPr>
        <w:t> </w:t>
      </w:r>
      <w:r>
        <w:rPr/>
        <w:t>reglas</w:t>
      </w:r>
      <w:r>
        <w:rPr>
          <w:spacing w:val="-10"/>
        </w:rPr>
        <w:t> </w:t>
      </w:r>
      <w:r>
        <w:rPr/>
        <w:t>establecidas</w:t>
      </w:r>
      <w:r>
        <w:rPr>
          <w:spacing w:val="-9"/>
        </w:rPr>
        <w:t> </w:t>
      </w:r>
      <w:r>
        <w:rPr/>
        <w:t>por una figura de autoridad (Turiel, E., 2006, citado en Wilson, 2008). Mientras los niños maduran, comienzan a tomar en consideración múltiples perspectivas de una situación, en la medida que identifican sentimientos y desarrollan la empatía, comienzan a considerar las intenciones y motivaciones</w:t>
      </w:r>
      <w:r>
        <w:rPr>
          <w:spacing w:val="-7"/>
        </w:rPr>
        <w:t> </w:t>
      </w:r>
      <w:r>
        <w:rPr/>
        <w:t>de</w:t>
      </w:r>
      <w:r>
        <w:rPr>
          <w:spacing w:val="-8"/>
        </w:rPr>
        <w:t> </w:t>
      </w:r>
      <w:r>
        <w:rPr/>
        <w:t>aquellos</w:t>
      </w:r>
      <w:r>
        <w:rPr>
          <w:spacing w:val="-6"/>
        </w:rPr>
        <w:t> </w:t>
      </w:r>
      <w:r>
        <w:rPr/>
        <w:t>involucrados,</w:t>
      </w:r>
      <w:r>
        <w:rPr>
          <w:spacing w:val="-6"/>
        </w:rPr>
        <w:t> </w:t>
      </w:r>
      <w:r>
        <w:rPr/>
        <w:t>y</w:t>
      </w:r>
      <w:r>
        <w:rPr>
          <w:spacing w:val="-7"/>
        </w:rPr>
        <w:t> </w:t>
      </w:r>
      <w:r>
        <w:rPr/>
        <w:t>con</w:t>
      </w:r>
      <w:r>
        <w:rPr>
          <w:spacing w:val="-8"/>
        </w:rPr>
        <w:t> </w:t>
      </w:r>
      <w:r>
        <w:rPr/>
        <w:t>frecuencia</w:t>
      </w:r>
      <w:r>
        <w:rPr>
          <w:spacing w:val="-7"/>
        </w:rPr>
        <w:t> </w:t>
      </w:r>
      <w:r>
        <w:rPr/>
        <w:t>pueden</w:t>
      </w:r>
      <w:r>
        <w:rPr>
          <w:spacing w:val="-8"/>
        </w:rPr>
        <w:t> </w:t>
      </w:r>
      <w:r>
        <w:rPr/>
        <w:t>reconocer</w:t>
      </w:r>
      <w:r>
        <w:rPr>
          <w:spacing w:val="-5"/>
        </w:rPr>
        <w:t> </w:t>
      </w:r>
      <w:r>
        <w:rPr/>
        <w:t>principios</w:t>
      </w:r>
      <w:r>
        <w:rPr>
          <w:spacing w:val="-6"/>
        </w:rPr>
        <w:t> </w:t>
      </w:r>
      <w:r>
        <w:rPr/>
        <w:t>o</w:t>
      </w:r>
      <w:r>
        <w:rPr>
          <w:spacing w:val="-7"/>
        </w:rPr>
        <w:t> </w:t>
      </w:r>
      <w:r>
        <w:rPr/>
        <w:t>elementos</w:t>
      </w:r>
      <w:r>
        <w:rPr>
          <w:spacing w:val="-6"/>
        </w:rPr>
        <w:t> </w:t>
      </w:r>
      <w:r>
        <w:rPr/>
        <w:t>en conflicto, inherentes a los dilemas morales. En otras palabras, su razonamiento moral, se vuelve más flexible y orientado a los otros.</w:t>
      </w:r>
    </w:p>
    <w:p>
      <w:pPr>
        <w:pStyle w:val="BodyText"/>
        <w:spacing w:line="276" w:lineRule="auto" w:before="121"/>
        <w:ind w:right="140"/>
      </w:pPr>
      <w:r>
        <w:rPr/>
        <w:t>Las</w:t>
      </w:r>
      <w:r>
        <w:rPr>
          <w:spacing w:val="-14"/>
        </w:rPr>
        <w:t> </w:t>
      </w:r>
      <w:r>
        <w:rPr/>
        <w:t>investigaciones</w:t>
      </w:r>
      <w:r>
        <w:rPr>
          <w:spacing w:val="-13"/>
        </w:rPr>
        <w:t> </w:t>
      </w:r>
      <w:r>
        <w:rPr/>
        <w:t>sugieren</w:t>
      </w:r>
      <w:r>
        <w:rPr>
          <w:spacing w:val="-13"/>
        </w:rPr>
        <w:t> </w:t>
      </w:r>
      <w:r>
        <w:rPr/>
        <w:t>que</w:t>
      </w:r>
      <w:r>
        <w:rPr>
          <w:spacing w:val="-13"/>
        </w:rPr>
        <w:t> </w:t>
      </w:r>
      <w:r>
        <w:rPr/>
        <w:t>el</w:t>
      </w:r>
      <w:r>
        <w:rPr>
          <w:spacing w:val="-14"/>
        </w:rPr>
        <w:t> </w:t>
      </w:r>
      <w:r>
        <w:rPr/>
        <w:t>realismo</w:t>
      </w:r>
      <w:r>
        <w:rPr>
          <w:spacing w:val="-13"/>
        </w:rPr>
        <w:t> </w:t>
      </w:r>
      <w:r>
        <w:rPr/>
        <w:t>en</w:t>
      </w:r>
      <w:r>
        <w:rPr>
          <w:spacing w:val="-13"/>
        </w:rPr>
        <w:t> </w:t>
      </w:r>
      <w:r>
        <w:rPr/>
        <w:t>los</w:t>
      </w:r>
      <w:r>
        <w:rPr>
          <w:spacing w:val="-13"/>
        </w:rPr>
        <w:t> </w:t>
      </w:r>
      <w:r>
        <w:rPr/>
        <w:t>programas</w:t>
      </w:r>
      <w:r>
        <w:rPr>
          <w:spacing w:val="-14"/>
        </w:rPr>
        <w:t> </w:t>
      </w:r>
      <w:r>
        <w:rPr/>
        <w:t>es</w:t>
      </w:r>
      <w:r>
        <w:rPr>
          <w:spacing w:val="-13"/>
        </w:rPr>
        <w:t> </w:t>
      </w:r>
      <w:r>
        <w:rPr/>
        <w:t>una</w:t>
      </w:r>
      <w:r>
        <w:rPr>
          <w:spacing w:val="-13"/>
        </w:rPr>
        <w:t> </w:t>
      </w:r>
      <w:r>
        <w:rPr/>
        <w:t>variable</w:t>
      </w:r>
      <w:r>
        <w:rPr>
          <w:spacing w:val="-13"/>
        </w:rPr>
        <w:t> </w:t>
      </w:r>
      <w:r>
        <w:rPr/>
        <w:t>que</w:t>
      </w:r>
      <w:r>
        <w:rPr>
          <w:spacing w:val="-14"/>
        </w:rPr>
        <w:t> </w:t>
      </w:r>
      <w:r>
        <w:rPr/>
        <w:t>incrementa</w:t>
      </w:r>
      <w:r>
        <w:rPr>
          <w:spacing w:val="-13"/>
        </w:rPr>
        <w:t> </w:t>
      </w:r>
      <w:r>
        <w:rPr/>
        <w:t>de</w:t>
      </w:r>
      <w:r>
        <w:rPr>
          <w:spacing w:val="-13"/>
        </w:rPr>
        <w:t> </w:t>
      </w:r>
      <w:r>
        <w:rPr/>
        <w:t>modo significativo los</w:t>
      </w:r>
      <w:r>
        <w:rPr>
          <w:spacing w:val="-1"/>
        </w:rPr>
        <w:t> </w:t>
      </w:r>
      <w:r>
        <w:rPr/>
        <w:t>efectos</w:t>
      </w:r>
      <w:r>
        <w:rPr>
          <w:spacing w:val="-1"/>
        </w:rPr>
        <w:t> </w:t>
      </w:r>
      <w:r>
        <w:rPr/>
        <w:t>de</w:t>
      </w:r>
      <w:r>
        <w:rPr>
          <w:spacing w:val="-2"/>
        </w:rPr>
        <w:t> </w:t>
      </w:r>
      <w:r>
        <w:rPr/>
        <w:t>involucramiento,</w:t>
      </w:r>
      <w:r>
        <w:rPr>
          <w:spacing w:val="-1"/>
        </w:rPr>
        <w:t> </w:t>
      </w:r>
      <w:r>
        <w:rPr/>
        <w:t>agresión,</w:t>
      </w:r>
      <w:r>
        <w:rPr>
          <w:spacing w:val="-1"/>
        </w:rPr>
        <w:t> </w:t>
      </w:r>
      <w:r>
        <w:rPr/>
        <w:t>temor</w:t>
      </w:r>
      <w:r>
        <w:rPr>
          <w:spacing w:val="-2"/>
        </w:rPr>
        <w:t> </w:t>
      </w:r>
      <w:r>
        <w:rPr/>
        <w:t>inmediato,</w:t>
      </w:r>
      <w:r>
        <w:rPr>
          <w:spacing w:val="-1"/>
        </w:rPr>
        <w:t> </w:t>
      </w:r>
      <w:r>
        <w:rPr/>
        <w:t>la</w:t>
      </w:r>
      <w:r>
        <w:rPr>
          <w:spacing w:val="-1"/>
        </w:rPr>
        <w:t> </w:t>
      </w:r>
      <w:r>
        <w:rPr/>
        <w:t>idea de</w:t>
      </w:r>
      <w:r>
        <w:rPr>
          <w:spacing w:val="-2"/>
        </w:rPr>
        <w:t> </w:t>
      </w:r>
      <w:r>
        <w:rPr/>
        <w:t>que</w:t>
      </w:r>
      <w:r>
        <w:rPr>
          <w:spacing w:val="-2"/>
        </w:rPr>
        <w:t> </w:t>
      </w:r>
      <w:r>
        <w:rPr/>
        <w:t>el</w:t>
      </w:r>
      <w:r>
        <w:rPr>
          <w:spacing w:val="-3"/>
        </w:rPr>
        <w:t> </w:t>
      </w:r>
      <w:r>
        <w:rPr/>
        <w:t>mundo es</w:t>
      </w:r>
      <w:r>
        <w:rPr>
          <w:spacing w:val="-1"/>
        </w:rPr>
        <w:t> </w:t>
      </w:r>
      <w:r>
        <w:rPr/>
        <w:t>un lugar peligroso, así como también la desensibilización, especialmente en niños un poco mayores que pueden diferenciar la realidad de la fantasía. Esto implica que es posible que los niños que vean noticieros se vean más afectados en su comportamiento, que aquellos niños que no los ven (Walma van der Mollen, 2004, citado en Sandoval, 2006).</w:t>
      </w:r>
    </w:p>
    <w:p>
      <w:pPr>
        <w:pStyle w:val="BodyText"/>
        <w:spacing w:line="276" w:lineRule="auto" w:before="121"/>
        <w:ind w:right="133"/>
      </w:pPr>
      <w:r>
        <w:rPr/>
        <w:t>El contenido narrativo y audiovisual que compone la secuencia exhibe de manera clara y detallada la forma en que una pareja de amigos, reaccionan de una manera violenta ante la provocación de un hombre. La situación muestra cómo esta pareja rompe el parabrisas y espejos laterales de un automóvil, sólo</w:t>
      </w:r>
      <w:r>
        <w:rPr>
          <w:spacing w:val="-1"/>
        </w:rPr>
        <w:t> </w:t>
      </w:r>
      <w:r>
        <w:rPr/>
        <w:t>por</w:t>
      </w:r>
      <w:r>
        <w:rPr>
          <w:spacing w:val="-1"/>
        </w:rPr>
        <w:t> </w:t>
      </w:r>
      <w:r>
        <w:rPr/>
        <w:t>el</w:t>
      </w:r>
      <w:r>
        <w:rPr>
          <w:spacing w:val="-2"/>
        </w:rPr>
        <w:t> </w:t>
      </w:r>
      <w:r>
        <w:rPr/>
        <w:t>hecho</w:t>
      </w:r>
      <w:r>
        <w:rPr>
          <w:spacing w:val="-1"/>
        </w:rPr>
        <w:t> </w:t>
      </w:r>
      <w:r>
        <w:rPr/>
        <w:t>de</w:t>
      </w:r>
      <w:r>
        <w:rPr>
          <w:spacing w:val="-1"/>
        </w:rPr>
        <w:t> </w:t>
      </w:r>
      <w:r>
        <w:rPr/>
        <w:t>creer</w:t>
      </w:r>
      <w:r>
        <w:rPr>
          <w:spacing w:val="-1"/>
        </w:rPr>
        <w:t> </w:t>
      </w:r>
      <w:r>
        <w:rPr/>
        <w:t>que</w:t>
      </w:r>
      <w:r>
        <w:rPr>
          <w:spacing w:val="-1"/>
        </w:rPr>
        <w:t> </w:t>
      </w:r>
      <w:r>
        <w:rPr/>
        <w:t>de</w:t>
      </w:r>
      <w:r>
        <w:rPr>
          <w:spacing w:val="-1"/>
        </w:rPr>
        <w:t> </w:t>
      </w:r>
      <w:r>
        <w:rPr/>
        <w:t>esa manera darían una lección</w:t>
      </w:r>
      <w:r>
        <w:rPr>
          <w:spacing w:val="-2"/>
        </w:rPr>
        <w:t> </w:t>
      </w:r>
      <w:r>
        <w:rPr/>
        <w:t>al</w:t>
      </w:r>
      <w:r>
        <w:rPr>
          <w:spacing w:val="-2"/>
        </w:rPr>
        <w:t> </w:t>
      </w:r>
      <w:r>
        <w:rPr/>
        <w:t>conductor del</w:t>
      </w:r>
      <w:r>
        <w:rPr>
          <w:spacing w:val="-2"/>
        </w:rPr>
        <w:t> </w:t>
      </w:r>
      <w:r>
        <w:rPr/>
        <w:t>vehículo que ha cometido dos faltas. Una que da cuenta de una conducción irresponsable al pasar a llevar a Deniz, y la otra, al estacionarse en un lugar para discapacitados. En las imágenes se muestra con claridad la intención de dañar de los personajes, y de estar cometiendo un acto ilícito, reñido con la moral.</w:t>
      </w:r>
      <w:r>
        <w:rPr>
          <w:spacing w:val="-13"/>
        </w:rPr>
        <w:t> </w:t>
      </w:r>
      <w:r>
        <w:rPr/>
        <w:t>Esto</w:t>
      </w:r>
      <w:r>
        <w:rPr>
          <w:spacing w:val="-13"/>
        </w:rPr>
        <w:t> </w:t>
      </w:r>
      <w:r>
        <w:rPr/>
        <w:t>queda</w:t>
      </w:r>
      <w:r>
        <w:rPr>
          <w:spacing w:val="-12"/>
        </w:rPr>
        <w:t> </w:t>
      </w:r>
      <w:r>
        <w:rPr/>
        <w:t>en</w:t>
      </w:r>
      <w:r>
        <w:rPr>
          <w:spacing w:val="-11"/>
        </w:rPr>
        <w:t> </w:t>
      </w:r>
      <w:r>
        <w:rPr/>
        <w:t>evidencia</w:t>
      </w:r>
      <w:r>
        <w:rPr>
          <w:spacing w:val="-12"/>
        </w:rPr>
        <w:t> </w:t>
      </w:r>
      <w:r>
        <w:rPr/>
        <w:t>al</w:t>
      </w:r>
      <w:r>
        <w:rPr>
          <w:spacing w:val="-11"/>
        </w:rPr>
        <w:t> </w:t>
      </w:r>
      <w:r>
        <w:rPr/>
        <w:t>huir</w:t>
      </w:r>
      <w:r>
        <w:rPr>
          <w:spacing w:val="-10"/>
        </w:rPr>
        <w:t> </w:t>
      </w:r>
      <w:r>
        <w:rPr/>
        <w:t>de</w:t>
      </w:r>
      <w:r>
        <w:rPr>
          <w:spacing w:val="-11"/>
        </w:rPr>
        <w:t> </w:t>
      </w:r>
      <w:r>
        <w:rPr/>
        <w:t>la</w:t>
      </w:r>
      <w:r>
        <w:rPr>
          <w:spacing w:val="-10"/>
        </w:rPr>
        <w:t> </w:t>
      </w:r>
      <w:r>
        <w:rPr/>
        <w:t>escena</w:t>
      </w:r>
      <w:r>
        <w:rPr>
          <w:spacing w:val="-10"/>
        </w:rPr>
        <w:t> </w:t>
      </w:r>
      <w:r>
        <w:rPr/>
        <w:t>y</w:t>
      </w:r>
      <w:r>
        <w:rPr>
          <w:spacing w:val="-10"/>
        </w:rPr>
        <w:t> </w:t>
      </w:r>
      <w:r>
        <w:rPr/>
        <w:t>luego,</w:t>
      </w:r>
      <w:r>
        <w:rPr>
          <w:spacing w:val="-10"/>
        </w:rPr>
        <w:t> </w:t>
      </w:r>
      <w:r>
        <w:rPr/>
        <w:t>uno</w:t>
      </w:r>
      <w:r>
        <w:rPr>
          <w:spacing w:val="-10"/>
        </w:rPr>
        <w:t> </w:t>
      </w:r>
      <w:r>
        <w:rPr/>
        <w:t>de</w:t>
      </w:r>
      <w:r>
        <w:rPr>
          <w:spacing w:val="-11"/>
        </w:rPr>
        <w:t> </w:t>
      </w:r>
      <w:r>
        <w:rPr/>
        <w:t>ellos,</w:t>
      </w:r>
      <w:r>
        <w:rPr>
          <w:spacing w:val="-12"/>
        </w:rPr>
        <w:t> </w:t>
      </w:r>
      <w:r>
        <w:rPr/>
        <w:t>pedirle</w:t>
      </w:r>
      <w:r>
        <w:rPr>
          <w:spacing w:val="-11"/>
        </w:rPr>
        <w:t> </w:t>
      </w:r>
      <w:r>
        <w:rPr/>
        <w:t>al</w:t>
      </w:r>
      <w:r>
        <w:rPr>
          <w:spacing w:val="-11"/>
        </w:rPr>
        <w:t> </w:t>
      </w:r>
      <w:r>
        <w:rPr/>
        <w:t>otro</w:t>
      </w:r>
      <w:r>
        <w:rPr>
          <w:spacing w:val="-11"/>
        </w:rPr>
        <w:t> </w:t>
      </w:r>
      <w:r>
        <w:rPr/>
        <w:t>que</w:t>
      </w:r>
      <w:r>
        <w:rPr>
          <w:spacing w:val="-10"/>
        </w:rPr>
        <w:t> </w:t>
      </w:r>
      <w:r>
        <w:rPr/>
        <w:t>no</w:t>
      </w:r>
      <w:r>
        <w:rPr>
          <w:spacing w:val="-10"/>
        </w:rPr>
        <w:t> </w:t>
      </w:r>
      <w:r>
        <w:rPr/>
        <w:t>comente con nadie lo que hicieron.</w:t>
      </w:r>
    </w:p>
    <w:p>
      <w:pPr>
        <w:pStyle w:val="BodyText"/>
        <w:spacing w:line="276" w:lineRule="auto" w:before="120"/>
        <w:ind w:right="141"/>
      </w:pPr>
      <w:r>
        <w:rPr/>
        <w:t>Claramente el hecho es reprochable, pero el hecho queda evidentemente expuesto como algo reprochable, como algo incorrecto, que difícilmente un niño o joven podrá sentir el impulso de imitar por el solo hecho de visualizarlo. Ya que no se observan características que naturalicen el hecho o lo promuevan, y su materialización es realizada por personajes adultos.</w:t>
      </w:r>
    </w:p>
    <w:p>
      <w:pPr>
        <w:pStyle w:val="BodyText"/>
        <w:spacing w:line="276" w:lineRule="auto" w:before="121"/>
        <w:ind w:right="139"/>
      </w:pPr>
      <w:r>
        <w:rPr/>
        <w:t>En</w:t>
      </w:r>
      <w:r>
        <w:rPr>
          <w:spacing w:val="-7"/>
        </w:rPr>
        <w:t> </w:t>
      </w:r>
      <w:r>
        <w:rPr/>
        <w:t>esta</w:t>
      </w:r>
      <w:r>
        <w:rPr>
          <w:spacing w:val="-4"/>
        </w:rPr>
        <w:t> </w:t>
      </w:r>
      <w:r>
        <w:rPr/>
        <w:t>telenovela,</w:t>
      </w:r>
      <w:r>
        <w:rPr>
          <w:spacing w:val="-5"/>
        </w:rPr>
        <w:t> </w:t>
      </w:r>
      <w:r>
        <w:rPr/>
        <w:t>los</w:t>
      </w:r>
      <w:r>
        <w:rPr>
          <w:spacing w:val="-5"/>
        </w:rPr>
        <w:t> </w:t>
      </w:r>
      <w:r>
        <w:rPr/>
        <w:t>personajes</w:t>
      </w:r>
      <w:r>
        <w:rPr>
          <w:spacing w:val="-4"/>
        </w:rPr>
        <w:t> </w:t>
      </w:r>
      <w:r>
        <w:rPr/>
        <w:t>que</w:t>
      </w:r>
      <w:r>
        <w:rPr>
          <w:spacing w:val="-7"/>
        </w:rPr>
        <w:t> </w:t>
      </w:r>
      <w:r>
        <w:rPr/>
        <w:t>protagonizan</w:t>
      </w:r>
      <w:r>
        <w:rPr>
          <w:spacing w:val="-5"/>
        </w:rPr>
        <w:t> </w:t>
      </w:r>
      <w:r>
        <w:rPr/>
        <w:t>la</w:t>
      </w:r>
      <w:r>
        <w:rPr>
          <w:spacing w:val="-6"/>
        </w:rPr>
        <w:t> </w:t>
      </w:r>
      <w:r>
        <w:rPr/>
        <w:t>escena</w:t>
      </w:r>
      <w:r>
        <w:rPr>
          <w:spacing w:val="-6"/>
        </w:rPr>
        <w:t> </w:t>
      </w:r>
      <w:r>
        <w:rPr/>
        <w:t>se</w:t>
      </w:r>
      <w:r>
        <w:rPr>
          <w:spacing w:val="-4"/>
        </w:rPr>
        <w:t> </w:t>
      </w:r>
      <w:r>
        <w:rPr/>
        <w:t>presentan</w:t>
      </w:r>
      <w:r>
        <w:rPr>
          <w:spacing w:val="-5"/>
        </w:rPr>
        <w:t> </w:t>
      </w:r>
      <w:r>
        <w:rPr/>
        <w:t>como</w:t>
      </w:r>
      <w:r>
        <w:rPr>
          <w:spacing w:val="-4"/>
        </w:rPr>
        <w:t> </w:t>
      </w:r>
      <w:r>
        <w:rPr/>
        <w:t>personas</w:t>
      </w:r>
      <w:r>
        <w:rPr>
          <w:spacing w:val="-5"/>
        </w:rPr>
        <w:t> </w:t>
      </w:r>
      <w:r>
        <w:rPr/>
        <w:t>egoístas</w:t>
      </w:r>
      <w:r>
        <w:rPr>
          <w:spacing w:val="-5"/>
        </w:rPr>
        <w:t> </w:t>
      </w:r>
      <w:r>
        <w:rPr/>
        <w:t>y con</w:t>
      </w:r>
      <w:r>
        <w:rPr>
          <w:spacing w:val="-8"/>
        </w:rPr>
        <w:t> </w:t>
      </w:r>
      <w:r>
        <w:rPr/>
        <w:t>intereses</w:t>
      </w:r>
      <w:r>
        <w:rPr>
          <w:spacing w:val="-6"/>
        </w:rPr>
        <w:t> </w:t>
      </w:r>
      <w:r>
        <w:rPr/>
        <w:t>mezquinos,</w:t>
      </w:r>
      <w:r>
        <w:rPr>
          <w:spacing w:val="-6"/>
        </w:rPr>
        <w:t> </w:t>
      </w:r>
      <w:r>
        <w:rPr/>
        <w:t>estos</w:t>
      </w:r>
      <w:r>
        <w:rPr>
          <w:spacing w:val="-6"/>
        </w:rPr>
        <w:t> </w:t>
      </w:r>
      <w:r>
        <w:rPr/>
        <w:t>están</w:t>
      </w:r>
      <w:r>
        <w:rPr>
          <w:spacing w:val="-8"/>
        </w:rPr>
        <w:t> </w:t>
      </w:r>
      <w:r>
        <w:rPr/>
        <w:t>categorizados</w:t>
      </w:r>
      <w:r>
        <w:rPr>
          <w:spacing w:val="-3"/>
        </w:rPr>
        <w:t> </w:t>
      </w:r>
      <w:r>
        <w:rPr/>
        <w:t>como</w:t>
      </w:r>
      <w:r>
        <w:rPr>
          <w:spacing w:val="-7"/>
        </w:rPr>
        <w:t> </w:t>
      </w:r>
      <w:r>
        <w:rPr/>
        <w:t>villanos,</w:t>
      </w:r>
      <w:r>
        <w:rPr>
          <w:spacing w:val="-7"/>
        </w:rPr>
        <w:t> </w:t>
      </w:r>
      <w:r>
        <w:rPr/>
        <w:t>por</w:t>
      </w:r>
      <w:r>
        <w:rPr>
          <w:spacing w:val="-4"/>
        </w:rPr>
        <w:t> </w:t>
      </w:r>
      <w:r>
        <w:rPr/>
        <w:t>lo</w:t>
      </w:r>
      <w:r>
        <w:rPr>
          <w:spacing w:val="-7"/>
        </w:rPr>
        <w:t> </w:t>
      </w:r>
      <w:r>
        <w:rPr/>
        <w:t>que</w:t>
      </w:r>
      <w:r>
        <w:rPr>
          <w:spacing w:val="-5"/>
        </w:rPr>
        <w:t> </w:t>
      </w:r>
      <w:r>
        <w:rPr/>
        <w:t>es</w:t>
      </w:r>
      <w:r>
        <w:rPr>
          <w:spacing w:val="-6"/>
        </w:rPr>
        <w:t> </w:t>
      </w:r>
      <w:r>
        <w:rPr/>
        <w:t>predecible</w:t>
      </w:r>
      <w:r>
        <w:rPr>
          <w:spacing w:val="-6"/>
        </w:rPr>
        <w:t> </w:t>
      </w:r>
      <w:r>
        <w:rPr/>
        <w:t>el</w:t>
      </w:r>
      <w:r>
        <w:rPr>
          <w:spacing w:val="-8"/>
        </w:rPr>
        <w:t> </w:t>
      </w:r>
      <w:r>
        <w:rPr/>
        <w:t>tipo</w:t>
      </w:r>
      <w:r>
        <w:rPr>
          <w:spacing w:val="-6"/>
        </w:rPr>
        <w:t> </w:t>
      </w:r>
      <w:r>
        <w:rPr>
          <w:spacing w:val="-5"/>
        </w:rPr>
        <w:t>de</w:t>
      </w:r>
    </w:p>
    <w:p>
      <w:pPr>
        <w:pStyle w:val="BodyText"/>
        <w:spacing w:before="9"/>
        <w:ind w:left="0"/>
        <w:jc w:val="left"/>
        <w:rPr>
          <w:sz w:val="24"/>
        </w:rPr>
      </w:pPr>
      <w:r>
        <w:rPr/>
        <w:pict>
          <v:rect style="position:absolute;margin-left:70.823997pt;margin-top:17.29797pt;width:144.020pt;height:.72003pt;mso-position-horizontal-relative:page;mso-position-vertical-relative:paragraph;z-index:-15712768;mso-wrap-distance-left:0;mso-wrap-distance-right:0" id="docshape33" filled="true" fillcolor="#000000" stroked="false">
            <v:fill type="solid"/>
            <w10:wrap type="topAndBottom"/>
          </v:rect>
        </w:pict>
      </w:r>
    </w:p>
    <w:p>
      <w:pPr>
        <w:spacing w:line="276" w:lineRule="auto" w:before="143"/>
        <w:ind w:left="138" w:right="0" w:firstLine="0"/>
        <w:jc w:val="left"/>
        <w:rPr>
          <w:sz w:val="18"/>
        </w:rPr>
      </w:pPr>
      <w:r>
        <w:rPr>
          <w:position w:val="6"/>
          <w:sz w:val="11"/>
        </w:rPr>
        <w:t>50</w:t>
      </w:r>
      <w:r>
        <w:rPr>
          <w:spacing w:val="19"/>
          <w:position w:val="6"/>
          <w:sz w:val="11"/>
        </w:rPr>
        <w:t> </w:t>
      </w:r>
      <w:r>
        <w:rPr>
          <w:sz w:val="18"/>
        </w:rPr>
        <w:t>Joan Ferrés i Prats Comunicar, 1998. Ferrés i Prats, Joan,</w:t>
      </w:r>
      <w:r>
        <w:rPr>
          <w:spacing w:val="-1"/>
          <w:sz w:val="18"/>
        </w:rPr>
        <w:t> </w:t>
      </w:r>
      <w:r>
        <w:rPr>
          <w:sz w:val="18"/>
        </w:rPr>
        <w:t>“Televisión, familia e imitación”, en Comunicar, Revista Científica de Comunicación y Educación, N.º 10, 1998, p. 34.</w:t>
      </w:r>
    </w:p>
    <w:p>
      <w:pPr>
        <w:spacing w:after="0" w:line="276" w:lineRule="auto"/>
        <w:jc w:val="left"/>
        <w:rPr>
          <w:sz w:val="18"/>
        </w:rPr>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8"/>
      </w:pPr>
      <w:r>
        <w:rPr/>
        <w:t>conductas que pueden realizar, obteniendo con el tiempo una sanción moral o punitiva por los personajes principales o protagónicos. Si bien, la conducta es del todo justificada a la luz del tipo de personaje, uno</w:t>
      </w:r>
      <w:r>
        <w:rPr>
          <w:spacing w:val="-2"/>
        </w:rPr>
        <w:t> </w:t>
      </w:r>
      <w:r>
        <w:rPr/>
        <w:t>de ellos</w:t>
      </w:r>
      <w:r>
        <w:rPr>
          <w:spacing w:val="-1"/>
        </w:rPr>
        <w:t> </w:t>
      </w:r>
      <w:r>
        <w:rPr/>
        <w:t>presenta</w:t>
      </w:r>
      <w:r>
        <w:rPr>
          <w:spacing w:val="-1"/>
        </w:rPr>
        <w:t> </w:t>
      </w:r>
      <w:r>
        <w:rPr/>
        <w:t>un</w:t>
      </w:r>
      <w:r>
        <w:rPr>
          <w:spacing w:val="-3"/>
        </w:rPr>
        <w:t> </w:t>
      </w:r>
      <w:r>
        <w:rPr/>
        <w:t>cuestionamiento</w:t>
      </w:r>
      <w:r>
        <w:rPr>
          <w:spacing w:val="-2"/>
        </w:rPr>
        <w:t> </w:t>
      </w:r>
      <w:r>
        <w:rPr/>
        <w:t>interno,</w:t>
      </w:r>
      <w:r>
        <w:rPr>
          <w:spacing w:val="-1"/>
        </w:rPr>
        <w:t> </w:t>
      </w:r>
      <w:r>
        <w:rPr/>
        <w:t>que</w:t>
      </w:r>
      <w:r>
        <w:rPr>
          <w:spacing w:val="-2"/>
        </w:rPr>
        <w:t> </w:t>
      </w:r>
      <w:r>
        <w:rPr/>
        <w:t>va evidenciando que</w:t>
      </w:r>
      <w:r>
        <w:rPr>
          <w:spacing w:val="-2"/>
        </w:rPr>
        <w:t> </w:t>
      </w:r>
      <w:r>
        <w:rPr/>
        <w:t>sabe</w:t>
      </w:r>
      <w:r>
        <w:rPr>
          <w:spacing w:val="-2"/>
        </w:rPr>
        <w:t> </w:t>
      </w:r>
      <w:r>
        <w:rPr/>
        <w:t>que está cometiendo</w:t>
      </w:r>
      <w:r>
        <w:rPr>
          <w:spacing w:val="-6"/>
        </w:rPr>
        <w:t> </w:t>
      </w:r>
      <w:r>
        <w:rPr/>
        <w:t>algo</w:t>
      </w:r>
      <w:r>
        <w:rPr>
          <w:spacing w:val="-6"/>
        </w:rPr>
        <w:t> </w:t>
      </w:r>
      <w:r>
        <w:rPr/>
        <w:t>indebido</w:t>
      </w:r>
      <w:r>
        <w:rPr>
          <w:spacing w:val="-4"/>
        </w:rPr>
        <w:t> </w:t>
      </w:r>
      <w:r>
        <w:rPr/>
        <w:t>y</w:t>
      </w:r>
      <w:r>
        <w:rPr>
          <w:spacing w:val="-6"/>
        </w:rPr>
        <w:t> </w:t>
      </w:r>
      <w:r>
        <w:rPr/>
        <w:t>que</w:t>
      </w:r>
      <w:r>
        <w:rPr>
          <w:spacing w:val="-7"/>
        </w:rPr>
        <w:t> </w:t>
      </w:r>
      <w:r>
        <w:rPr/>
        <w:t>podría</w:t>
      </w:r>
      <w:r>
        <w:rPr>
          <w:spacing w:val="-6"/>
        </w:rPr>
        <w:t> </w:t>
      </w:r>
      <w:r>
        <w:rPr/>
        <w:t>recibir</w:t>
      </w:r>
      <w:r>
        <w:rPr>
          <w:spacing w:val="-6"/>
        </w:rPr>
        <w:t> </w:t>
      </w:r>
      <w:r>
        <w:rPr/>
        <w:t>sanción.</w:t>
      </w:r>
      <w:r>
        <w:rPr>
          <w:spacing w:val="-6"/>
        </w:rPr>
        <w:t> </w:t>
      </w:r>
      <w:r>
        <w:rPr/>
        <w:t>Lo</w:t>
      </w:r>
      <w:r>
        <w:rPr>
          <w:spacing w:val="-4"/>
        </w:rPr>
        <w:t> </w:t>
      </w:r>
      <w:r>
        <w:rPr/>
        <w:t>cual</w:t>
      </w:r>
      <w:r>
        <w:rPr>
          <w:spacing w:val="-7"/>
        </w:rPr>
        <w:t> </w:t>
      </w:r>
      <w:r>
        <w:rPr/>
        <w:t>representa</w:t>
      </w:r>
      <w:r>
        <w:rPr>
          <w:spacing w:val="-4"/>
        </w:rPr>
        <w:t> </w:t>
      </w:r>
      <w:r>
        <w:rPr/>
        <w:t>una</w:t>
      </w:r>
      <w:r>
        <w:rPr>
          <w:spacing w:val="-4"/>
        </w:rPr>
        <w:t> </w:t>
      </w:r>
      <w:r>
        <w:rPr/>
        <w:t>forma</w:t>
      </w:r>
      <w:r>
        <w:rPr>
          <w:spacing w:val="-4"/>
        </w:rPr>
        <w:t> </w:t>
      </w:r>
      <w:r>
        <w:rPr/>
        <w:t>clara</w:t>
      </w:r>
      <w:r>
        <w:rPr>
          <w:spacing w:val="-6"/>
        </w:rPr>
        <w:t> </w:t>
      </w:r>
      <w:r>
        <w:rPr/>
        <w:t>de</w:t>
      </w:r>
      <w:r>
        <w:rPr>
          <w:spacing w:val="-4"/>
        </w:rPr>
        <w:t> </w:t>
      </w:r>
      <w:r>
        <w:rPr/>
        <w:t>mostrar el bien y el mal, lo correcto de lo incorrecto ante una audiencia en formación.</w:t>
      </w:r>
    </w:p>
    <w:p>
      <w:pPr>
        <w:pStyle w:val="Heading2"/>
        <w:numPr>
          <w:ilvl w:val="1"/>
          <w:numId w:val="5"/>
        </w:numPr>
        <w:tabs>
          <w:tab w:pos="1272" w:val="left" w:leader="none"/>
        </w:tabs>
        <w:spacing w:line="240" w:lineRule="auto" w:before="121" w:after="0"/>
        <w:ind w:left="1271" w:right="0" w:hanging="495"/>
        <w:jc w:val="both"/>
        <w:rPr>
          <w:u w:val="none"/>
        </w:rPr>
      </w:pPr>
      <w:r>
        <w:rPr>
          <w:spacing w:val="-2"/>
          <w:u w:val="single"/>
        </w:rPr>
        <w:t>Conclusión</w:t>
      </w:r>
      <w:r>
        <w:rPr>
          <w:spacing w:val="6"/>
          <w:u w:val="single"/>
        </w:rPr>
        <w:t> </w:t>
      </w:r>
      <w:r>
        <w:rPr>
          <w:spacing w:val="-2"/>
          <w:u w:val="single"/>
        </w:rPr>
        <w:t>preliminar:</w:t>
      </w:r>
    </w:p>
    <w:p>
      <w:pPr>
        <w:pStyle w:val="BodyText"/>
        <w:spacing w:line="276" w:lineRule="auto" w:before="157"/>
        <w:ind w:right="131" w:hanging="3"/>
      </w:pPr>
      <w:r>
        <w:rPr/>
        <w:t>En</w:t>
      </w:r>
      <w:r>
        <w:rPr>
          <w:spacing w:val="-2"/>
        </w:rPr>
        <w:t> </w:t>
      </w:r>
      <w:r>
        <w:rPr/>
        <w:t>atención</w:t>
      </w:r>
      <w:r>
        <w:rPr>
          <w:spacing w:val="-3"/>
        </w:rPr>
        <w:t> </w:t>
      </w:r>
      <w:r>
        <w:rPr/>
        <w:t>a</w:t>
      </w:r>
      <w:r>
        <w:rPr>
          <w:spacing w:val="-1"/>
        </w:rPr>
        <w:t> </w:t>
      </w:r>
      <w:r>
        <w:rPr/>
        <w:t>los</w:t>
      </w:r>
      <w:r>
        <w:rPr>
          <w:spacing w:val="-1"/>
        </w:rPr>
        <w:t> </w:t>
      </w:r>
      <w:r>
        <w:rPr/>
        <w:t>argumentos</w:t>
      </w:r>
      <w:r>
        <w:rPr>
          <w:spacing w:val="-1"/>
        </w:rPr>
        <w:t> </w:t>
      </w:r>
      <w:r>
        <w:rPr/>
        <w:t>antes</w:t>
      </w:r>
      <w:r>
        <w:rPr>
          <w:spacing w:val="-1"/>
        </w:rPr>
        <w:t> </w:t>
      </w:r>
      <w:r>
        <w:rPr/>
        <w:t>expuestos, se</w:t>
      </w:r>
      <w:r>
        <w:rPr>
          <w:spacing w:val="-2"/>
        </w:rPr>
        <w:t> </w:t>
      </w:r>
      <w:r>
        <w:rPr/>
        <w:t>estima que los</w:t>
      </w:r>
      <w:r>
        <w:rPr>
          <w:spacing w:val="-1"/>
        </w:rPr>
        <w:t> </w:t>
      </w:r>
      <w:r>
        <w:rPr/>
        <w:t>antecedentes</w:t>
      </w:r>
      <w:r>
        <w:rPr>
          <w:spacing w:val="-1"/>
        </w:rPr>
        <w:t> </w:t>
      </w:r>
      <w:r>
        <w:rPr/>
        <w:t>de hecho</w:t>
      </w:r>
      <w:r>
        <w:rPr>
          <w:spacing w:val="-2"/>
        </w:rPr>
        <w:t> </w:t>
      </w:r>
      <w:r>
        <w:rPr/>
        <w:t>registrados en la emisión fiscalizada no parecen dar sustento suficiente a la imputación deducida por el denunciante en este caso, por lo que no podría existir una eventual infracción al artículo 1° de la Ley 18.838, en relación con el art. 1° de las Normas Generales sobre Contenidos de las Emisiones de </w:t>
      </w:r>
      <w:r>
        <w:rPr>
          <w:spacing w:val="-2"/>
        </w:rPr>
        <w:t>Televisión, por cuanto la concesionaria no habría exhibido, dentro</w:t>
      </w:r>
      <w:r>
        <w:rPr>
          <w:spacing w:val="-5"/>
        </w:rPr>
        <w:t> </w:t>
      </w:r>
      <w:r>
        <w:rPr>
          <w:spacing w:val="-2"/>
        </w:rPr>
        <w:t>del horario de</w:t>
      </w:r>
      <w:r>
        <w:rPr>
          <w:spacing w:val="-6"/>
        </w:rPr>
        <w:t> </w:t>
      </w:r>
      <w:r>
        <w:rPr>
          <w:spacing w:val="-2"/>
        </w:rPr>
        <w:t>protección,</w:t>
      </w:r>
      <w:r>
        <w:rPr>
          <w:spacing w:val="-5"/>
        </w:rPr>
        <w:t> </w:t>
      </w:r>
      <w:r>
        <w:rPr>
          <w:spacing w:val="-2"/>
        </w:rPr>
        <w:t>contenidos </w:t>
      </w:r>
      <w:r>
        <w:rPr/>
        <w:t>audiovisuales con características violentas que pudiesen incidir negativamente en el bienestar y la estabilidad emocional de los menores de edad presentes entre la audiencia, afectando así su </w:t>
      </w:r>
      <w:r>
        <w:rPr>
          <w:spacing w:val="-2"/>
        </w:rPr>
        <w:t>formación.</w:t>
      </w:r>
    </w:p>
    <w:p>
      <w:pPr>
        <w:pStyle w:val="BodyText"/>
        <w:spacing w:line="276" w:lineRule="auto" w:before="123"/>
        <w:ind w:right="136"/>
      </w:pPr>
      <w:r>
        <w:rPr/>
        <w:t>Atendidos los argumentos precedentes de la emisión analizada del programa </w:t>
      </w:r>
      <w:r>
        <w:rPr>
          <w:b/>
          <w:i/>
        </w:rPr>
        <w:t>Amor sin Recetas</w:t>
      </w:r>
      <w:r>
        <w:rPr>
          <w:b/>
          <w:i/>
        </w:rPr>
        <w:t> </w:t>
      </w:r>
      <w:r>
        <w:rPr/>
        <w:t>exhibido el día </w:t>
      </w:r>
      <w:r>
        <w:rPr>
          <w:b/>
        </w:rPr>
        <w:t>02 de enero de 2023</w:t>
      </w:r>
      <w:r>
        <w:rPr/>
        <w:t>, el Departamento de Fiscalización y Supervisión estima que no existirían</w:t>
      </w:r>
      <w:r>
        <w:rPr>
          <w:spacing w:val="-14"/>
        </w:rPr>
        <w:t> </w:t>
      </w:r>
      <w:r>
        <w:rPr/>
        <w:t>elementos</w:t>
      </w:r>
      <w:r>
        <w:rPr>
          <w:spacing w:val="-13"/>
        </w:rPr>
        <w:t> </w:t>
      </w:r>
      <w:r>
        <w:rPr/>
        <w:t>que</w:t>
      </w:r>
      <w:r>
        <w:rPr>
          <w:spacing w:val="-13"/>
        </w:rPr>
        <w:t> </w:t>
      </w:r>
      <w:r>
        <w:rPr/>
        <w:t>permitan</w:t>
      </w:r>
      <w:r>
        <w:rPr>
          <w:spacing w:val="-13"/>
        </w:rPr>
        <w:t> </w:t>
      </w:r>
      <w:r>
        <w:rPr/>
        <w:t>configurar</w:t>
      </w:r>
      <w:r>
        <w:rPr>
          <w:spacing w:val="-14"/>
        </w:rPr>
        <w:t> </w:t>
      </w:r>
      <w:r>
        <w:rPr/>
        <w:t>una</w:t>
      </w:r>
      <w:r>
        <w:rPr>
          <w:spacing w:val="-13"/>
        </w:rPr>
        <w:t> </w:t>
      </w:r>
      <w:r>
        <w:rPr/>
        <w:t>infracción</w:t>
      </w:r>
      <w:r>
        <w:rPr>
          <w:spacing w:val="-13"/>
        </w:rPr>
        <w:t> </w:t>
      </w:r>
      <w:r>
        <w:rPr/>
        <w:t>al</w:t>
      </w:r>
      <w:r>
        <w:rPr>
          <w:spacing w:val="-13"/>
        </w:rPr>
        <w:t> </w:t>
      </w:r>
      <w:r>
        <w:rPr>
          <w:i/>
        </w:rPr>
        <w:t>correcto</w:t>
      </w:r>
      <w:r>
        <w:rPr>
          <w:i/>
          <w:spacing w:val="-15"/>
        </w:rPr>
        <w:t> </w:t>
      </w:r>
      <w:r>
        <w:rPr>
          <w:i/>
        </w:rPr>
        <w:t>funcionamiento</w:t>
      </w:r>
      <w:r>
        <w:rPr>
          <w:i/>
          <w:spacing w:val="-14"/>
        </w:rPr>
        <w:t> </w:t>
      </w:r>
      <w:r>
        <w:rPr/>
        <w:t>de</w:t>
      </w:r>
      <w:r>
        <w:rPr>
          <w:spacing w:val="-13"/>
        </w:rPr>
        <w:t> </w:t>
      </w:r>
      <w:r>
        <w:rPr/>
        <w:t>los</w:t>
      </w:r>
      <w:r>
        <w:rPr>
          <w:spacing w:val="-14"/>
        </w:rPr>
        <w:t> </w:t>
      </w:r>
      <w:r>
        <w:rPr/>
        <w:t>servicios de televisión.</w:t>
      </w:r>
    </w:p>
    <w:p>
      <w:pPr>
        <w:pStyle w:val="ListParagraph"/>
        <w:numPr>
          <w:ilvl w:val="0"/>
          <w:numId w:val="5"/>
        </w:numPr>
        <w:tabs>
          <w:tab w:pos="1207" w:val="left" w:leader="none"/>
        </w:tabs>
        <w:spacing w:line="240" w:lineRule="auto" w:before="119" w:after="0"/>
        <w:ind w:left="1206" w:right="0" w:hanging="361"/>
        <w:jc w:val="both"/>
        <w:rPr>
          <w:b/>
          <w:sz w:val="20"/>
          <w:u w:val="none"/>
        </w:rPr>
      </w:pPr>
      <w:r>
        <w:rPr>
          <w:b/>
          <w:smallCaps/>
          <w:sz w:val="20"/>
          <w:u w:val="none"/>
        </w:rPr>
        <w:t>I</w:t>
      </w:r>
      <w:r>
        <w:rPr>
          <w:b/>
          <w:smallCaps/>
          <w:sz w:val="20"/>
          <w:u w:val="none"/>
        </w:rPr>
        <w:t>n</w:t>
      </w:r>
      <w:r>
        <w:rPr>
          <w:b/>
          <w:smallCaps/>
          <w:sz w:val="20"/>
          <w:u w:val="none"/>
        </w:rPr>
        <w:t>for</w:t>
      </w:r>
      <w:r>
        <w:rPr>
          <w:b/>
          <w:smallCaps/>
          <w:sz w:val="20"/>
          <w:u w:val="none"/>
        </w:rPr>
        <w:t>m</w:t>
      </w:r>
      <w:r>
        <w:rPr>
          <w:b/>
          <w:smallCaps/>
          <w:sz w:val="20"/>
          <w:u w:val="none"/>
        </w:rPr>
        <w:t>e</w:t>
      </w:r>
      <w:r>
        <w:rPr>
          <w:b/>
          <w:smallCaps/>
          <w:spacing w:val="-8"/>
          <w:sz w:val="20"/>
          <w:u w:val="none"/>
        </w:rPr>
        <w:t> </w:t>
      </w:r>
      <w:r>
        <w:rPr>
          <w:b/>
          <w:smallCaps/>
          <w:sz w:val="20"/>
          <w:u w:val="none"/>
        </w:rPr>
        <w:t>C</w:t>
      </w:r>
      <w:r>
        <w:rPr>
          <w:b/>
          <w:smallCaps/>
          <w:sz w:val="20"/>
          <w:u w:val="none"/>
        </w:rPr>
        <w:t>h</w:t>
      </w:r>
      <w:r>
        <w:rPr>
          <w:b/>
          <w:smallCaps/>
          <w:sz w:val="20"/>
          <w:u w:val="none"/>
        </w:rPr>
        <w:t>il</w:t>
      </w:r>
      <w:r>
        <w:rPr>
          <w:b/>
          <w:smallCaps/>
          <w:sz w:val="20"/>
          <w:u w:val="none"/>
        </w:rPr>
        <w:t>e</w:t>
      </w:r>
      <w:r>
        <w:rPr>
          <w:b/>
          <w:smallCaps/>
          <w:sz w:val="20"/>
          <w:u w:val="none"/>
        </w:rPr>
        <w:t>vi</w:t>
      </w:r>
      <w:r>
        <w:rPr>
          <w:b/>
          <w:smallCaps/>
          <w:sz w:val="20"/>
          <w:u w:val="none"/>
        </w:rPr>
        <w:t>s</w:t>
      </w:r>
      <w:r>
        <w:rPr>
          <w:b/>
          <w:smallCaps/>
          <w:sz w:val="20"/>
          <w:u w:val="none"/>
        </w:rPr>
        <w:t>ión</w:t>
      </w:r>
      <w:r>
        <w:rPr>
          <w:b/>
          <w:smallCaps/>
          <w:spacing w:val="-8"/>
          <w:sz w:val="20"/>
          <w:u w:val="none"/>
        </w:rPr>
        <w:t> </w:t>
      </w:r>
      <w:r>
        <w:rPr>
          <w:b/>
          <w:smallCaps/>
          <w:sz w:val="20"/>
          <w:u w:val="none"/>
        </w:rPr>
        <w:t>C</w:t>
      </w:r>
      <w:r>
        <w:rPr>
          <w:b/>
          <w:smallCaps/>
          <w:sz w:val="20"/>
          <w:u w:val="none"/>
        </w:rPr>
        <w:t>-</w:t>
      </w:r>
      <w:r>
        <w:rPr>
          <w:b/>
          <w:smallCaps/>
          <w:spacing w:val="-2"/>
          <w:sz w:val="20"/>
          <w:u w:val="none"/>
        </w:rPr>
        <w:t>1</w:t>
      </w:r>
      <w:r>
        <w:rPr>
          <w:b/>
          <w:smallCaps/>
          <w:spacing w:val="-2"/>
          <w:sz w:val="20"/>
          <w:u w:val="none"/>
        </w:rPr>
        <w:t>2</w:t>
      </w:r>
      <w:r>
        <w:rPr>
          <w:b/>
          <w:smallCaps/>
          <w:spacing w:val="-2"/>
          <w:sz w:val="20"/>
          <w:u w:val="none"/>
        </w:rPr>
        <w:t>6</w:t>
      </w:r>
      <w:r>
        <w:rPr>
          <w:b/>
          <w:smallCaps/>
          <w:spacing w:val="-2"/>
          <w:sz w:val="20"/>
          <w:u w:val="none"/>
        </w:rPr>
        <w:t>84</w:t>
      </w:r>
    </w:p>
    <w:p>
      <w:pPr>
        <w:pStyle w:val="BodyText"/>
        <w:tabs>
          <w:tab w:pos="2973" w:val="left" w:leader="none"/>
        </w:tabs>
        <w:ind w:left="136"/>
        <w:jc w:val="left"/>
      </w:pPr>
      <w:r>
        <w:rPr>
          <w:spacing w:val="-2"/>
        </w:rPr>
        <w:t>Programa</w:t>
      </w:r>
      <w:r>
        <w:rPr/>
        <w:tab/>
        <w:t>:</w:t>
      </w:r>
      <w:r>
        <w:rPr>
          <w:spacing w:val="-1"/>
        </w:rPr>
        <w:t> </w:t>
      </w:r>
      <w:r>
        <w:rPr>
          <w:spacing w:val="-2"/>
        </w:rPr>
        <w:t>Pantanal</w:t>
      </w:r>
    </w:p>
    <w:p>
      <w:pPr>
        <w:pStyle w:val="BodyText"/>
        <w:tabs>
          <w:tab w:pos="2973" w:val="left" w:leader="none"/>
        </w:tabs>
        <w:spacing w:before="37"/>
        <w:ind w:left="136"/>
        <w:jc w:val="left"/>
      </w:pPr>
      <w:r>
        <w:rPr>
          <w:spacing w:val="-2"/>
        </w:rPr>
        <w:t>Género</w:t>
      </w:r>
      <w:r>
        <w:rPr/>
        <w:tab/>
        <w:t>:</w:t>
      </w:r>
      <w:r>
        <w:rPr>
          <w:spacing w:val="-1"/>
        </w:rPr>
        <w:t> </w:t>
      </w:r>
      <w:r>
        <w:rPr>
          <w:spacing w:val="-2"/>
        </w:rPr>
        <w:t>Telenovela</w:t>
      </w:r>
    </w:p>
    <w:p>
      <w:pPr>
        <w:pStyle w:val="BodyText"/>
        <w:tabs>
          <w:tab w:pos="2973" w:val="left" w:leader="none"/>
        </w:tabs>
        <w:spacing w:before="40"/>
        <w:ind w:left="136"/>
        <w:jc w:val="left"/>
      </w:pPr>
      <w:r>
        <w:rPr>
          <w:spacing w:val="-2"/>
        </w:rPr>
        <w:t>Canal</w:t>
      </w:r>
      <w:r>
        <w:rPr/>
        <w:tab/>
        <w:t>:</w:t>
      </w:r>
      <w:r>
        <w:rPr>
          <w:spacing w:val="-1"/>
        </w:rPr>
        <w:t> </w:t>
      </w:r>
      <w:r>
        <w:rPr>
          <w:spacing w:val="-2"/>
        </w:rPr>
        <w:t>Chilevisión</w:t>
      </w:r>
    </w:p>
    <w:p>
      <w:pPr>
        <w:pStyle w:val="BodyText"/>
        <w:tabs>
          <w:tab w:pos="2973" w:val="left" w:leader="none"/>
        </w:tabs>
        <w:spacing w:before="40"/>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39"/>
        <w:ind w:left="136"/>
        <w:jc w:val="left"/>
      </w:pPr>
      <w:r>
        <w:rPr>
          <w:spacing w:val="-2"/>
        </w:rPr>
        <w:t>Emisión</w:t>
      </w:r>
      <w:r>
        <w:rPr/>
        <w:tab/>
        <w:t>:</w:t>
      </w:r>
      <w:r>
        <w:rPr>
          <w:spacing w:val="-4"/>
        </w:rPr>
        <w:t> </w:t>
      </w:r>
      <w:r>
        <w:rPr/>
        <w:t>Lunes</w:t>
      </w:r>
      <w:r>
        <w:rPr>
          <w:spacing w:val="-3"/>
        </w:rPr>
        <w:t> </w:t>
      </w:r>
      <w:r>
        <w:rPr/>
        <w:t>09</w:t>
      </w:r>
      <w:r>
        <w:rPr>
          <w:spacing w:val="-2"/>
        </w:rPr>
        <w:t> </w:t>
      </w:r>
      <w:r>
        <w:rPr/>
        <w:t>de</w:t>
      </w:r>
      <w:r>
        <w:rPr>
          <w:spacing w:val="-3"/>
        </w:rPr>
        <w:t> </w:t>
      </w:r>
      <w:r>
        <w:rPr/>
        <w:t>enero</w:t>
      </w:r>
      <w:r>
        <w:rPr>
          <w:spacing w:val="-2"/>
        </w:rPr>
        <w:t> </w:t>
      </w:r>
      <w:r>
        <w:rPr/>
        <w:t>de</w:t>
      </w:r>
      <w:r>
        <w:rPr>
          <w:spacing w:val="-2"/>
        </w:rPr>
        <w:t> </w:t>
      </w:r>
      <w:r>
        <w:rPr/>
        <w:t>2023,</w:t>
      </w:r>
      <w:r>
        <w:rPr>
          <w:spacing w:val="-3"/>
        </w:rPr>
        <w:t> </w:t>
      </w:r>
      <w:r>
        <w:rPr/>
        <w:t>de 19:15</w:t>
      </w:r>
      <w:r>
        <w:rPr>
          <w:spacing w:val="-3"/>
        </w:rPr>
        <w:t> </w:t>
      </w:r>
      <w:r>
        <w:rPr/>
        <w:t>-</w:t>
      </w:r>
      <w:r>
        <w:rPr>
          <w:spacing w:val="-3"/>
        </w:rPr>
        <w:t> </w:t>
      </w:r>
      <w:r>
        <w:rPr/>
        <w:t>21:09</w:t>
      </w:r>
      <w:r>
        <w:rPr>
          <w:spacing w:val="-5"/>
        </w:rPr>
        <w:t> </w:t>
      </w:r>
      <w:r>
        <w:rPr/>
        <w:t>-</w:t>
      </w:r>
      <w:r>
        <w:rPr>
          <w:spacing w:val="-3"/>
        </w:rPr>
        <w:t> </w:t>
      </w:r>
      <w:r>
        <w:rPr/>
        <w:t>115</w:t>
      </w:r>
      <w:r>
        <w:rPr>
          <w:spacing w:val="-4"/>
        </w:rPr>
        <w:t> </w:t>
      </w:r>
      <w:r>
        <w:rPr>
          <w:spacing w:val="-2"/>
        </w:rPr>
        <w:t>minutos</w:t>
      </w:r>
    </w:p>
    <w:p>
      <w:pPr>
        <w:pStyle w:val="Heading2"/>
        <w:numPr>
          <w:ilvl w:val="0"/>
          <w:numId w:val="9"/>
        </w:numPr>
        <w:tabs>
          <w:tab w:pos="856" w:val="left" w:leader="none"/>
          <w:tab w:pos="857" w:val="left" w:leader="none"/>
        </w:tabs>
        <w:spacing w:line="240" w:lineRule="auto" w:before="37" w:after="0"/>
        <w:ind w:left="856" w:right="0" w:hanging="462"/>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ListParagraph"/>
        <w:numPr>
          <w:ilvl w:val="0"/>
          <w:numId w:val="4"/>
        </w:numPr>
        <w:tabs>
          <w:tab w:pos="310" w:val="left" w:leader="none"/>
        </w:tabs>
        <w:spacing w:line="240" w:lineRule="auto" w:before="160" w:after="0"/>
        <w:ind w:left="309" w:right="0" w:hanging="174"/>
        <w:jc w:val="left"/>
        <w:rPr>
          <w:sz w:val="20"/>
          <w:u w:val="none"/>
        </w:rPr>
      </w:pPr>
      <w:r>
        <w:rPr>
          <w:spacing w:val="-2"/>
          <w:sz w:val="20"/>
          <w:u w:val="none"/>
        </w:rPr>
        <w:t>Denuncias:</w:t>
      </w:r>
      <w:r>
        <w:rPr>
          <w:spacing w:val="18"/>
          <w:sz w:val="20"/>
          <w:u w:val="none"/>
        </w:rPr>
        <w:t> </w:t>
      </w:r>
      <w:r>
        <w:rPr>
          <w:spacing w:val="-2"/>
          <w:sz w:val="20"/>
          <w:u w:val="none"/>
        </w:rPr>
        <w:t>CAS-70658-G2X2R9;</w:t>
      </w:r>
      <w:r>
        <w:rPr>
          <w:spacing w:val="19"/>
          <w:sz w:val="20"/>
          <w:u w:val="none"/>
        </w:rPr>
        <w:t> </w:t>
      </w:r>
      <w:r>
        <w:rPr>
          <w:spacing w:val="-2"/>
          <w:sz w:val="20"/>
          <w:u w:val="none"/>
        </w:rPr>
        <w:t>CAS-70654-N5K9K8;</w:t>
      </w:r>
      <w:r>
        <w:rPr>
          <w:spacing w:val="18"/>
          <w:sz w:val="20"/>
          <w:u w:val="none"/>
        </w:rPr>
        <w:t> </w:t>
      </w:r>
      <w:r>
        <w:rPr>
          <w:spacing w:val="-2"/>
          <w:sz w:val="20"/>
          <w:u w:val="none"/>
        </w:rPr>
        <w:t>CAS-70664-G9S4N0;</w:t>
      </w:r>
      <w:r>
        <w:rPr>
          <w:spacing w:val="19"/>
          <w:sz w:val="20"/>
          <w:u w:val="none"/>
        </w:rPr>
        <w:t> </w:t>
      </w:r>
      <w:r>
        <w:rPr>
          <w:spacing w:val="-2"/>
          <w:sz w:val="20"/>
          <w:u w:val="none"/>
        </w:rPr>
        <w:t>CAS-70655-Y8T4Z1.</w:t>
      </w:r>
    </w:p>
    <w:p>
      <w:pPr>
        <w:pStyle w:val="Heading2"/>
        <w:numPr>
          <w:ilvl w:val="0"/>
          <w:numId w:val="9"/>
        </w:numPr>
        <w:tabs>
          <w:tab w:pos="1272" w:val="left" w:leader="none"/>
        </w:tabs>
        <w:spacing w:line="240" w:lineRule="auto" w:before="160" w:after="0"/>
        <w:ind w:left="1271" w:right="0" w:hanging="438"/>
        <w:jc w:val="both"/>
        <w:rPr>
          <w:u w:val="none"/>
        </w:rPr>
      </w:pPr>
      <w:r>
        <w:rPr>
          <w:u w:val="single"/>
        </w:rPr>
        <w:t>Síntesis</w:t>
      </w:r>
      <w:r>
        <w:rPr>
          <w:spacing w:val="-3"/>
          <w:u w:val="single"/>
        </w:rPr>
        <w:t> </w:t>
      </w:r>
      <w:r>
        <w:rPr>
          <w:u w:val="single"/>
        </w:rPr>
        <w:t>de</w:t>
      </w:r>
      <w:r>
        <w:rPr>
          <w:spacing w:val="-3"/>
          <w:u w:val="single"/>
        </w:rPr>
        <w:t> </w:t>
      </w:r>
      <w:r>
        <w:rPr>
          <w:u w:val="single"/>
        </w:rPr>
        <w:t>la</w:t>
      </w:r>
      <w:r>
        <w:rPr>
          <w:spacing w:val="-4"/>
          <w:u w:val="single"/>
        </w:rPr>
        <w:t> </w:t>
      </w:r>
      <w:r>
        <w:rPr>
          <w:spacing w:val="-2"/>
          <w:u w:val="single"/>
        </w:rPr>
        <w:t>denuncia:</w:t>
      </w:r>
    </w:p>
    <w:p>
      <w:pPr>
        <w:pStyle w:val="BodyText"/>
        <w:spacing w:line="276" w:lineRule="auto" w:before="159"/>
        <w:ind w:right="137" w:hanging="3"/>
      </w:pPr>
      <w:r>
        <w:rPr/>
        <w:t>Escenas sexuales en diálogo e imágenes, relaciones sexuales; una escena de sexo en donde la mujer descubre uno de sus pechos, todo en horario de protección.</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Heading2"/>
        <w:numPr>
          <w:ilvl w:val="0"/>
          <w:numId w:val="9"/>
        </w:numPr>
        <w:tabs>
          <w:tab w:pos="1272" w:val="left" w:leader="none"/>
        </w:tabs>
        <w:spacing w:line="240" w:lineRule="auto" w:before="99"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p>
    <w:p>
      <w:pPr>
        <w:pStyle w:val="BodyText"/>
        <w:spacing w:line="276" w:lineRule="auto"/>
        <w:ind w:right="138"/>
      </w:pPr>
      <w:r>
        <w:rPr>
          <w:u w:val="single"/>
        </w:rPr>
        <w:t>Escena 1</w:t>
      </w:r>
      <w:r>
        <w:rPr/>
        <w:t>: Madeleine y José Leoncio han contraído matrimonio. José Leoncio sube hasta la habitación para buscar a su ahora esposa y continuar con la celebración. Madeleine por su parte se cambia el vestido de novia por lencería, sorprendiéndolo.</w:t>
      </w:r>
    </w:p>
    <w:p>
      <w:pPr>
        <w:pStyle w:val="BodyText"/>
        <w:spacing w:line="276" w:lineRule="auto" w:before="119"/>
        <w:ind w:right="139"/>
      </w:pPr>
      <w:r>
        <w:rPr/>
        <w:t>Las imágenes muestran el momento en que ella se acerca y se sube abrazando su cintura con las piernas,</w:t>
      </w:r>
      <w:r>
        <w:rPr>
          <w:spacing w:val="-4"/>
        </w:rPr>
        <w:t> </w:t>
      </w:r>
      <w:r>
        <w:rPr/>
        <w:t>para</w:t>
      </w:r>
      <w:r>
        <w:rPr>
          <w:spacing w:val="-1"/>
        </w:rPr>
        <w:t> </w:t>
      </w:r>
      <w:r>
        <w:rPr/>
        <w:t>luego</w:t>
      </w:r>
      <w:r>
        <w:rPr>
          <w:spacing w:val="-4"/>
        </w:rPr>
        <w:t> </w:t>
      </w:r>
      <w:r>
        <w:rPr/>
        <w:t>tocar</w:t>
      </w:r>
      <w:r>
        <w:rPr>
          <w:spacing w:val="-4"/>
        </w:rPr>
        <w:t> </w:t>
      </w:r>
      <w:r>
        <w:rPr/>
        <w:t>sus</w:t>
      </w:r>
      <w:r>
        <w:rPr>
          <w:spacing w:val="-3"/>
        </w:rPr>
        <w:t> </w:t>
      </w:r>
      <w:r>
        <w:rPr/>
        <w:t>nalgas</w:t>
      </w:r>
      <w:r>
        <w:rPr>
          <w:spacing w:val="-3"/>
        </w:rPr>
        <w:t> </w:t>
      </w:r>
      <w:r>
        <w:rPr/>
        <w:t>de</w:t>
      </w:r>
      <w:r>
        <w:rPr>
          <w:spacing w:val="-2"/>
        </w:rPr>
        <w:t> </w:t>
      </w:r>
      <w:r>
        <w:rPr/>
        <w:t>una</w:t>
      </w:r>
      <w:r>
        <w:rPr>
          <w:spacing w:val="-4"/>
        </w:rPr>
        <w:t> </w:t>
      </w:r>
      <w:r>
        <w:rPr/>
        <w:t>manera</w:t>
      </w:r>
      <w:r>
        <w:rPr>
          <w:spacing w:val="-4"/>
        </w:rPr>
        <w:t> </w:t>
      </w:r>
      <w:r>
        <w:rPr/>
        <w:t>fugaz.</w:t>
      </w:r>
      <w:r>
        <w:rPr>
          <w:spacing w:val="-4"/>
        </w:rPr>
        <w:t> </w:t>
      </w:r>
      <w:r>
        <w:rPr/>
        <w:t>La</w:t>
      </w:r>
      <w:r>
        <w:rPr>
          <w:spacing w:val="-3"/>
        </w:rPr>
        <w:t> </w:t>
      </w:r>
      <w:r>
        <w:rPr/>
        <w:t>imagen</w:t>
      </w:r>
      <w:r>
        <w:rPr>
          <w:spacing w:val="-5"/>
        </w:rPr>
        <w:t> </w:t>
      </w:r>
      <w:r>
        <w:rPr/>
        <w:t>siguiente</w:t>
      </w:r>
      <w:r>
        <w:rPr>
          <w:spacing w:val="-2"/>
        </w:rPr>
        <w:t> </w:t>
      </w:r>
      <w:r>
        <w:rPr/>
        <w:t>los</w:t>
      </w:r>
      <w:r>
        <w:rPr>
          <w:spacing w:val="-3"/>
        </w:rPr>
        <w:t> </w:t>
      </w:r>
      <w:r>
        <w:rPr/>
        <w:t>muestra</w:t>
      </w:r>
      <w:r>
        <w:rPr>
          <w:spacing w:val="-4"/>
        </w:rPr>
        <w:t> </w:t>
      </w:r>
      <w:r>
        <w:rPr/>
        <w:t>a</w:t>
      </w:r>
      <w:r>
        <w:rPr>
          <w:spacing w:val="-1"/>
        </w:rPr>
        <w:t> </w:t>
      </w:r>
      <w:r>
        <w:rPr/>
        <w:t>través</w:t>
      </w:r>
      <w:r>
        <w:rPr>
          <w:spacing w:val="-3"/>
        </w:rPr>
        <w:t> </w:t>
      </w:r>
      <w:r>
        <w:rPr/>
        <w:t>de un vidrio catedral, de pie, uno frente al otro, sacándose la ropa, luego se dan un beso y quedan </w:t>
      </w:r>
      <w:r>
        <w:rPr>
          <w:spacing w:val="-2"/>
        </w:rPr>
        <w:t>abrazados.</w:t>
      </w:r>
    </w:p>
    <w:p>
      <w:pPr>
        <w:pStyle w:val="BodyText"/>
        <w:spacing w:line="276" w:lineRule="auto" w:before="120"/>
        <w:ind w:right="135"/>
      </w:pPr>
      <w:r>
        <w:rPr>
          <w:u w:val="single"/>
        </w:rPr>
        <w:t>Escena</w:t>
      </w:r>
      <w:r>
        <w:rPr>
          <w:spacing w:val="-4"/>
          <w:u w:val="single"/>
        </w:rPr>
        <w:t> </w:t>
      </w:r>
      <w:r>
        <w:rPr>
          <w:u w:val="single"/>
        </w:rPr>
        <w:t>2</w:t>
      </w:r>
      <w:r>
        <w:rPr/>
        <w:t>:</w:t>
      </w:r>
      <w:r>
        <w:rPr>
          <w:spacing w:val="-4"/>
        </w:rPr>
        <w:t> </w:t>
      </w:r>
      <w:r>
        <w:rPr/>
        <w:t>Al</w:t>
      </w:r>
      <w:r>
        <w:rPr>
          <w:spacing w:val="-6"/>
        </w:rPr>
        <w:t> </w:t>
      </w:r>
      <w:r>
        <w:rPr/>
        <w:t>volver</w:t>
      </w:r>
      <w:r>
        <w:rPr>
          <w:spacing w:val="-5"/>
        </w:rPr>
        <w:t> </w:t>
      </w:r>
      <w:r>
        <w:rPr/>
        <w:t>Gilberto</w:t>
      </w:r>
      <w:r>
        <w:rPr>
          <w:spacing w:val="-5"/>
        </w:rPr>
        <w:t> </w:t>
      </w:r>
      <w:r>
        <w:rPr/>
        <w:t>a</w:t>
      </w:r>
      <w:r>
        <w:rPr>
          <w:spacing w:val="-5"/>
        </w:rPr>
        <w:t> </w:t>
      </w:r>
      <w:r>
        <w:rPr/>
        <w:t>su</w:t>
      </w:r>
      <w:r>
        <w:rPr>
          <w:spacing w:val="-4"/>
        </w:rPr>
        <w:t> </w:t>
      </w:r>
      <w:r>
        <w:rPr/>
        <w:t>casa,</w:t>
      </w:r>
      <w:r>
        <w:rPr>
          <w:spacing w:val="-4"/>
        </w:rPr>
        <w:t> </w:t>
      </w:r>
      <w:r>
        <w:rPr/>
        <w:t>busca</w:t>
      </w:r>
      <w:r>
        <w:rPr>
          <w:spacing w:val="-5"/>
        </w:rPr>
        <w:t> </w:t>
      </w:r>
      <w:r>
        <w:rPr/>
        <w:t>a</w:t>
      </w:r>
      <w:r>
        <w:rPr>
          <w:spacing w:val="-4"/>
        </w:rPr>
        <w:t> </w:t>
      </w:r>
      <w:r>
        <w:rPr/>
        <w:t>María,</w:t>
      </w:r>
      <w:r>
        <w:rPr>
          <w:spacing w:val="-3"/>
        </w:rPr>
        <w:t> </w:t>
      </w:r>
      <w:r>
        <w:rPr/>
        <w:t>su</w:t>
      </w:r>
      <w:r>
        <w:rPr>
          <w:spacing w:val="-6"/>
        </w:rPr>
        <w:t> </w:t>
      </w:r>
      <w:r>
        <w:rPr/>
        <w:t>esposa,</w:t>
      </w:r>
      <w:r>
        <w:rPr>
          <w:spacing w:val="-5"/>
        </w:rPr>
        <w:t> </w:t>
      </w:r>
      <w:r>
        <w:rPr/>
        <w:t>y</w:t>
      </w:r>
      <w:r>
        <w:rPr>
          <w:spacing w:val="-4"/>
        </w:rPr>
        <w:t> </w:t>
      </w:r>
      <w:r>
        <w:rPr/>
        <w:t>se</w:t>
      </w:r>
      <w:r>
        <w:rPr>
          <w:spacing w:val="-6"/>
        </w:rPr>
        <w:t> </w:t>
      </w:r>
      <w:r>
        <w:rPr/>
        <w:t>asusta</w:t>
      </w:r>
      <w:r>
        <w:rPr>
          <w:spacing w:val="-4"/>
        </w:rPr>
        <w:t> </w:t>
      </w:r>
      <w:r>
        <w:rPr/>
        <w:t>tras</w:t>
      </w:r>
      <w:r>
        <w:rPr>
          <w:spacing w:val="-4"/>
        </w:rPr>
        <w:t> </w:t>
      </w:r>
      <w:r>
        <w:rPr/>
        <w:t>no</w:t>
      </w:r>
      <w:r>
        <w:rPr>
          <w:spacing w:val="-5"/>
        </w:rPr>
        <w:t> </w:t>
      </w:r>
      <w:r>
        <w:rPr/>
        <w:t>obtener</w:t>
      </w:r>
      <w:r>
        <w:rPr>
          <w:spacing w:val="-5"/>
        </w:rPr>
        <w:t> </w:t>
      </w:r>
      <w:r>
        <w:rPr/>
        <w:t>respuesta. Toma la escopeta y entra con precaución. Al llegar a la habitación es sorprendido por María, quien lo empuja hacia la cama. Gilberto le pregunta qué le sucede, ya que habría podido matarla. Ella le responde</w:t>
      </w:r>
      <w:r>
        <w:rPr>
          <w:spacing w:val="-4"/>
        </w:rPr>
        <w:t> </w:t>
      </w:r>
      <w:r>
        <w:rPr/>
        <w:t>que</w:t>
      </w:r>
      <w:r>
        <w:rPr>
          <w:spacing w:val="-4"/>
        </w:rPr>
        <w:t> </w:t>
      </w:r>
      <w:r>
        <w:rPr/>
        <w:t>podría</w:t>
      </w:r>
      <w:r>
        <w:rPr>
          <w:spacing w:val="-4"/>
        </w:rPr>
        <w:t> </w:t>
      </w:r>
      <w:r>
        <w:rPr/>
        <w:t>haberla</w:t>
      </w:r>
      <w:r>
        <w:rPr>
          <w:spacing w:val="-4"/>
        </w:rPr>
        <w:t> </w:t>
      </w:r>
      <w:r>
        <w:rPr/>
        <w:t>matado,</w:t>
      </w:r>
      <w:r>
        <w:rPr>
          <w:spacing w:val="-4"/>
        </w:rPr>
        <w:t> </w:t>
      </w:r>
      <w:r>
        <w:rPr/>
        <w:t>pero</w:t>
      </w:r>
      <w:r>
        <w:rPr>
          <w:spacing w:val="-4"/>
        </w:rPr>
        <w:t> </w:t>
      </w:r>
      <w:r>
        <w:rPr/>
        <w:t>de</w:t>
      </w:r>
      <w:r>
        <w:rPr>
          <w:spacing w:val="-4"/>
        </w:rPr>
        <w:t> </w:t>
      </w:r>
      <w:r>
        <w:rPr/>
        <w:t>deseo.</w:t>
      </w:r>
      <w:r>
        <w:rPr>
          <w:spacing w:val="-5"/>
        </w:rPr>
        <w:t> </w:t>
      </w:r>
      <w:r>
        <w:rPr/>
        <w:t>Él</w:t>
      </w:r>
      <w:r>
        <w:rPr>
          <w:spacing w:val="-4"/>
        </w:rPr>
        <w:t> </w:t>
      </w:r>
      <w:r>
        <w:rPr/>
        <w:t>le</w:t>
      </w:r>
      <w:r>
        <w:rPr>
          <w:spacing w:val="-6"/>
        </w:rPr>
        <w:t> </w:t>
      </w:r>
      <w:r>
        <w:rPr/>
        <w:t>responde</w:t>
      </w:r>
      <w:r>
        <w:rPr>
          <w:spacing w:val="-6"/>
        </w:rPr>
        <w:t> </w:t>
      </w:r>
      <w:r>
        <w:rPr/>
        <w:t>si</w:t>
      </w:r>
      <w:r>
        <w:rPr>
          <w:spacing w:val="-4"/>
        </w:rPr>
        <w:t> </w:t>
      </w:r>
      <w:r>
        <w:rPr/>
        <w:t>enloqueció.</w:t>
      </w:r>
      <w:r>
        <w:rPr>
          <w:spacing w:val="-4"/>
        </w:rPr>
        <w:t> </w:t>
      </w:r>
      <w:r>
        <w:rPr/>
        <w:t>Ella</w:t>
      </w:r>
      <w:r>
        <w:rPr>
          <w:spacing w:val="-5"/>
        </w:rPr>
        <w:t> </w:t>
      </w:r>
      <w:r>
        <w:rPr/>
        <w:t>se</w:t>
      </w:r>
      <w:r>
        <w:rPr>
          <w:spacing w:val="-4"/>
        </w:rPr>
        <w:t> </w:t>
      </w:r>
      <w:r>
        <w:rPr/>
        <w:t>sienta</w:t>
      </w:r>
      <w:r>
        <w:rPr>
          <w:spacing w:val="-5"/>
        </w:rPr>
        <w:t> </w:t>
      </w:r>
      <w:r>
        <w:rPr/>
        <w:t>sobre su cintura y tomando sus manos le dice que lo desea. Gilberto le pide que no bromee con algo así, puesto que sufrió su rechazo por mucho tiempo.</w:t>
      </w:r>
    </w:p>
    <w:p>
      <w:pPr>
        <w:spacing w:line="273" w:lineRule="auto" w:before="122"/>
        <w:ind w:left="138" w:right="139" w:firstLine="0"/>
        <w:jc w:val="both"/>
        <w:rPr>
          <w:i/>
          <w:sz w:val="20"/>
        </w:rPr>
      </w:pPr>
      <w:r>
        <w:rPr>
          <w:sz w:val="20"/>
        </w:rPr>
        <w:t>Ella</w:t>
      </w:r>
      <w:r>
        <w:rPr>
          <w:spacing w:val="-10"/>
          <w:sz w:val="20"/>
        </w:rPr>
        <w:t> </w:t>
      </w:r>
      <w:r>
        <w:rPr>
          <w:sz w:val="20"/>
        </w:rPr>
        <w:t>le</w:t>
      </w:r>
      <w:r>
        <w:rPr>
          <w:spacing w:val="-13"/>
          <w:sz w:val="20"/>
        </w:rPr>
        <w:t> </w:t>
      </w:r>
      <w:r>
        <w:rPr>
          <w:sz w:val="20"/>
        </w:rPr>
        <w:t>dice</w:t>
      </w:r>
      <w:r>
        <w:rPr>
          <w:spacing w:val="-11"/>
          <w:sz w:val="20"/>
        </w:rPr>
        <w:t> </w:t>
      </w:r>
      <w:r>
        <w:rPr>
          <w:sz w:val="20"/>
        </w:rPr>
        <w:t>que</w:t>
      </w:r>
      <w:r>
        <w:rPr>
          <w:spacing w:val="-11"/>
          <w:sz w:val="20"/>
        </w:rPr>
        <w:t> </w:t>
      </w:r>
      <w:r>
        <w:rPr>
          <w:sz w:val="20"/>
        </w:rPr>
        <w:t>no</w:t>
      </w:r>
      <w:r>
        <w:rPr>
          <w:spacing w:val="-10"/>
          <w:sz w:val="20"/>
        </w:rPr>
        <w:t> </w:t>
      </w:r>
      <w:r>
        <w:rPr>
          <w:sz w:val="20"/>
        </w:rPr>
        <w:t>está</w:t>
      </w:r>
      <w:r>
        <w:rPr>
          <w:spacing w:val="-10"/>
          <w:sz w:val="20"/>
        </w:rPr>
        <w:t> </w:t>
      </w:r>
      <w:r>
        <w:rPr>
          <w:sz w:val="20"/>
        </w:rPr>
        <w:t>bromeando</w:t>
      </w:r>
      <w:r>
        <w:rPr>
          <w:spacing w:val="-11"/>
          <w:sz w:val="20"/>
        </w:rPr>
        <w:t> </w:t>
      </w:r>
      <w:r>
        <w:rPr>
          <w:sz w:val="20"/>
        </w:rPr>
        <w:t>y</w:t>
      </w:r>
      <w:r>
        <w:rPr>
          <w:spacing w:val="-10"/>
          <w:sz w:val="20"/>
        </w:rPr>
        <w:t> </w:t>
      </w:r>
      <w:r>
        <w:rPr>
          <w:sz w:val="20"/>
        </w:rPr>
        <w:t>que</w:t>
      </w:r>
      <w:r>
        <w:rPr>
          <w:spacing w:val="-11"/>
          <w:sz w:val="20"/>
        </w:rPr>
        <w:t> </w:t>
      </w:r>
      <w:r>
        <w:rPr>
          <w:sz w:val="20"/>
        </w:rPr>
        <w:t>ya</w:t>
      </w:r>
      <w:r>
        <w:rPr>
          <w:spacing w:val="-10"/>
          <w:sz w:val="20"/>
        </w:rPr>
        <w:t> </w:t>
      </w:r>
      <w:r>
        <w:rPr>
          <w:sz w:val="20"/>
        </w:rPr>
        <w:t>no</w:t>
      </w:r>
      <w:r>
        <w:rPr>
          <w:spacing w:val="-13"/>
          <w:sz w:val="20"/>
        </w:rPr>
        <w:t> </w:t>
      </w:r>
      <w:r>
        <w:rPr>
          <w:sz w:val="20"/>
        </w:rPr>
        <w:t>aguanta</w:t>
      </w:r>
      <w:r>
        <w:rPr>
          <w:spacing w:val="-12"/>
          <w:sz w:val="20"/>
        </w:rPr>
        <w:t> </w:t>
      </w:r>
      <w:r>
        <w:rPr>
          <w:sz w:val="20"/>
        </w:rPr>
        <w:t>de</w:t>
      </w:r>
      <w:r>
        <w:rPr>
          <w:spacing w:val="-13"/>
          <w:sz w:val="20"/>
        </w:rPr>
        <w:t> </w:t>
      </w:r>
      <w:r>
        <w:rPr>
          <w:sz w:val="20"/>
        </w:rPr>
        <w:t>tanto</w:t>
      </w:r>
      <w:r>
        <w:rPr>
          <w:spacing w:val="-10"/>
          <w:sz w:val="20"/>
        </w:rPr>
        <w:t> </w:t>
      </w:r>
      <w:r>
        <w:rPr>
          <w:sz w:val="20"/>
        </w:rPr>
        <w:t>deseo.</w:t>
      </w:r>
      <w:r>
        <w:rPr>
          <w:spacing w:val="-13"/>
          <w:sz w:val="20"/>
        </w:rPr>
        <w:t> </w:t>
      </w:r>
      <w:r>
        <w:rPr>
          <w:sz w:val="20"/>
        </w:rPr>
        <w:t>La</w:t>
      </w:r>
      <w:r>
        <w:rPr>
          <w:spacing w:val="-10"/>
          <w:sz w:val="20"/>
        </w:rPr>
        <w:t> </w:t>
      </w:r>
      <w:r>
        <w:rPr>
          <w:sz w:val="20"/>
        </w:rPr>
        <w:t>imagen</w:t>
      </w:r>
      <w:r>
        <w:rPr>
          <w:spacing w:val="-12"/>
          <w:sz w:val="20"/>
        </w:rPr>
        <w:t> </w:t>
      </w:r>
      <w:r>
        <w:rPr>
          <w:sz w:val="20"/>
        </w:rPr>
        <w:t>muestra</w:t>
      </w:r>
      <w:r>
        <w:rPr>
          <w:spacing w:val="-12"/>
          <w:sz w:val="20"/>
        </w:rPr>
        <w:t> </w:t>
      </w:r>
      <w:r>
        <w:rPr>
          <w:sz w:val="20"/>
        </w:rPr>
        <w:t>sus</w:t>
      </w:r>
      <w:r>
        <w:rPr>
          <w:spacing w:val="-9"/>
          <w:sz w:val="20"/>
        </w:rPr>
        <w:t> </w:t>
      </w:r>
      <w:r>
        <w:rPr>
          <w:sz w:val="20"/>
        </w:rPr>
        <w:t>rostros muy juntos y antes de besarse él le susurra: </w:t>
      </w:r>
      <w:r>
        <w:rPr>
          <w:i/>
          <w:sz w:val="20"/>
        </w:rPr>
        <w:t>«Yo tampoco aguanto, yo también te deseo».</w:t>
      </w:r>
    </w:p>
    <w:p>
      <w:pPr>
        <w:pStyle w:val="BodyText"/>
        <w:spacing w:line="276" w:lineRule="auto" w:before="123"/>
        <w:ind w:right="131"/>
      </w:pPr>
      <w:r>
        <w:rPr/>
        <w:t>La imagen sigue en sus rostros, apreciándose que ella está acostada sobre él en la cama. María le responde</w:t>
      </w:r>
      <w:r>
        <w:rPr>
          <w:spacing w:val="-2"/>
        </w:rPr>
        <w:t> </w:t>
      </w:r>
      <w:r>
        <w:rPr/>
        <w:t>entre</w:t>
      </w:r>
      <w:r>
        <w:rPr>
          <w:spacing w:val="-4"/>
        </w:rPr>
        <w:t> </w:t>
      </w:r>
      <w:r>
        <w:rPr/>
        <w:t>susurros</w:t>
      </w:r>
      <w:r>
        <w:rPr>
          <w:spacing w:val="-3"/>
        </w:rPr>
        <w:t> </w:t>
      </w:r>
      <w:r>
        <w:rPr/>
        <w:t>que</w:t>
      </w:r>
      <w:r>
        <w:rPr>
          <w:spacing w:val="-4"/>
        </w:rPr>
        <w:t> </w:t>
      </w:r>
      <w:r>
        <w:rPr/>
        <w:t>la</w:t>
      </w:r>
      <w:r>
        <w:rPr>
          <w:spacing w:val="-4"/>
        </w:rPr>
        <w:t> </w:t>
      </w:r>
      <w:r>
        <w:rPr/>
        <w:t>haga</w:t>
      </w:r>
      <w:r>
        <w:rPr>
          <w:spacing w:val="-4"/>
        </w:rPr>
        <w:t> </w:t>
      </w:r>
      <w:r>
        <w:rPr/>
        <w:t>sentir</w:t>
      </w:r>
      <w:r>
        <w:rPr>
          <w:spacing w:val="-2"/>
        </w:rPr>
        <w:t> </w:t>
      </w:r>
      <w:r>
        <w:rPr/>
        <w:t>como</w:t>
      </w:r>
      <w:r>
        <w:rPr>
          <w:spacing w:val="-4"/>
        </w:rPr>
        <w:t> </w:t>
      </w:r>
      <w:r>
        <w:rPr/>
        <w:t>antes.</w:t>
      </w:r>
      <w:r>
        <w:rPr>
          <w:spacing w:val="-4"/>
        </w:rPr>
        <w:t> </w:t>
      </w:r>
      <w:r>
        <w:rPr/>
        <w:t>Luego</w:t>
      </w:r>
      <w:r>
        <w:rPr>
          <w:spacing w:val="-1"/>
        </w:rPr>
        <w:t> </w:t>
      </w:r>
      <w:r>
        <w:rPr/>
        <w:t>la</w:t>
      </w:r>
      <w:r>
        <w:rPr>
          <w:spacing w:val="-4"/>
        </w:rPr>
        <w:t> </w:t>
      </w:r>
      <w:r>
        <w:rPr/>
        <w:t>imagen</w:t>
      </w:r>
      <w:r>
        <w:rPr>
          <w:spacing w:val="-5"/>
        </w:rPr>
        <w:t> </w:t>
      </w:r>
      <w:r>
        <w:rPr/>
        <w:t>se</w:t>
      </w:r>
      <w:r>
        <w:rPr>
          <w:spacing w:val="-4"/>
        </w:rPr>
        <w:t> </w:t>
      </w:r>
      <w:r>
        <w:rPr/>
        <w:t>alega</w:t>
      </w:r>
      <w:r>
        <w:rPr>
          <w:spacing w:val="-3"/>
        </w:rPr>
        <w:t> </w:t>
      </w:r>
      <w:r>
        <w:rPr/>
        <w:t>mostrándolos</w:t>
      </w:r>
      <w:r>
        <w:rPr>
          <w:spacing w:val="-3"/>
        </w:rPr>
        <w:t> </w:t>
      </w:r>
      <w:r>
        <w:rPr/>
        <w:t>sobre la cama, donde él intenta sacarle la polera, la cual ella intenta sacar. Ruedan en la cama donde ella queda</w:t>
      </w:r>
      <w:r>
        <w:rPr>
          <w:spacing w:val="-8"/>
        </w:rPr>
        <w:t> </w:t>
      </w:r>
      <w:r>
        <w:rPr/>
        <w:t>debajo,</w:t>
      </w:r>
      <w:r>
        <w:rPr>
          <w:spacing w:val="-8"/>
        </w:rPr>
        <w:t> </w:t>
      </w:r>
      <w:r>
        <w:rPr/>
        <w:t>abrazándolo</w:t>
      </w:r>
      <w:r>
        <w:rPr>
          <w:spacing w:val="-9"/>
        </w:rPr>
        <w:t> </w:t>
      </w:r>
      <w:r>
        <w:rPr/>
        <w:t>con</w:t>
      </w:r>
      <w:r>
        <w:rPr>
          <w:spacing w:val="-10"/>
        </w:rPr>
        <w:t> </w:t>
      </w:r>
      <w:r>
        <w:rPr/>
        <w:t>las</w:t>
      </w:r>
      <w:r>
        <w:rPr>
          <w:spacing w:val="-8"/>
        </w:rPr>
        <w:t> </w:t>
      </w:r>
      <w:r>
        <w:rPr/>
        <w:t>piernas,</w:t>
      </w:r>
      <w:r>
        <w:rPr>
          <w:spacing w:val="-8"/>
        </w:rPr>
        <w:t> </w:t>
      </w:r>
      <w:r>
        <w:rPr/>
        <w:t>mientras</w:t>
      </w:r>
      <w:r>
        <w:rPr>
          <w:spacing w:val="-6"/>
        </w:rPr>
        <w:t> </w:t>
      </w:r>
      <w:r>
        <w:rPr/>
        <w:t>siguen</w:t>
      </w:r>
      <w:r>
        <w:rPr>
          <w:spacing w:val="-10"/>
        </w:rPr>
        <w:t> </w:t>
      </w:r>
      <w:r>
        <w:rPr/>
        <w:t>besándose,</w:t>
      </w:r>
      <w:r>
        <w:rPr>
          <w:spacing w:val="-8"/>
        </w:rPr>
        <w:t> </w:t>
      </w:r>
      <w:r>
        <w:rPr/>
        <w:t>la</w:t>
      </w:r>
      <w:r>
        <w:rPr>
          <w:spacing w:val="-8"/>
        </w:rPr>
        <w:t> </w:t>
      </w:r>
      <w:r>
        <w:rPr/>
        <w:t>imagen</w:t>
      </w:r>
      <w:r>
        <w:rPr>
          <w:spacing w:val="-10"/>
        </w:rPr>
        <w:t> </w:t>
      </w:r>
      <w:r>
        <w:rPr/>
        <w:t>sale</w:t>
      </w:r>
      <w:r>
        <w:rPr>
          <w:spacing w:val="-9"/>
        </w:rPr>
        <w:t> </w:t>
      </w:r>
      <w:r>
        <w:rPr/>
        <w:t>de</w:t>
      </w:r>
      <w:r>
        <w:rPr>
          <w:spacing w:val="-9"/>
        </w:rPr>
        <w:t> </w:t>
      </w:r>
      <w:r>
        <w:rPr/>
        <w:t>la</w:t>
      </w:r>
      <w:r>
        <w:rPr>
          <w:spacing w:val="-8"/>
        </w:rPr>
        <w:t> </w:t>
      </w:r>
      <w:r>
        <w:rPr/>
        <w:t>habitación y se aleja hacia el techo de la casa. Se escucha de fondo una música suave de tonos románticos, escuchándose la respiración de ambos.</w:t>
      </w:r>
    </w:p>
    <w:p>
      <w:pPr>
        <w:pStyle w:val="Heading2"/>
        <w:numPr>
          <w:ilvl w:val="0"/>
          <w:numId w:val="9"/>
        </w:numPr>
        <w:tabs>
          <w:tab w:pos="1272" w:val="left" w:leader="none"/>
        </w:tabs>
        <w:spacing w:line="240" w:lineRule="auto" w:before="122"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p>
    <w:p>
      <w:pPr>
        <w:pStyle w:val="BodyText"/>
        <w:spacing w:before="159"/>
        <w:ind w:left="136"/>
      </w:pPr>
      <w:r>
        <w:rPr/>
        <w:t>Artículo</w:t>
      </w:r>
      <w:r>
        <w:rPr>
          <w:spacing w:val="-3"/>
        </w:rPr>
        <w:t> </w:t>
      </w:r>
      <w:r>
        <w:rPr/>
        <w:t>1°</w:t>
      </w:r>
      <w:r>
        <w:rPr>
          <w:spacing w:val="-3"/>
        </w:rPr>
        <w:t> </w:t>
      </w:r>
      <w:r>
        <w:rPr/>
        <w:t>de</w:t>
      </w:r>
      <w:r>
        <w:rPr>
          <w:spacing w:val="-3"/>
        </w:rPr>
        <w:t> </w:t>
      </w:r>
      <w:r>
        <w:rPr/>
        <w:t>la</w:t>
      </w:r>
      <w:r>
        <w:rPr>
          <w:spacing w:val="-5"/>
        </w:rPr>
        <w:t> </w:t>
      </w:r>
      <w:r>
        <w:rPr/>
        <w:t>Ley</w:t>
      </w:r>
      <w:r>
        <w:rPr>
          <w:spacing w:val="-3"/>
        </w:rPr>
        <w:t> </w:t>
      </w:r>
      <w:r>
        <w:rPr/>
        <w:t>18.838,</w:t>
      </w:r>
      <w:r>
        <w:rPr>
          <w:spacing w:val="-5"/>
        </w:rPr>
        <w:t> </w:t>
      </w:r>
      <w:r>
        <w:rPr/>
        <w:t>en</w:t>
      </w:r>
      <w:r>
        <w:rPr>
          <w:spacing w:val="-4"/>
        </w:rPr>
        <w:t> </w:t>
      </w:r>
      <w:r>
        <w:rPr/>
        <w:t>relación</w:t>
      </w:r>
      <w:r>
        <w:rPr>
          <w:spacing w:val="-5"/>
        </w:rPr>
        <w:t> </w:t>
      </w:r>
      <w:r>
        <w:rPr/>
        <w:t>a</w:t>
      </w:r>
      <w:r>
        <w:rPr>
          <w:spacing w:val="-2"/>
        </w:rPr>
        <w:t> </w:t>
      </w:r>
      <w:r>
        <w:rPr/>
        <w:t>la</w:t>
      </w:r>
      <w:r>
        <w:rPr>
          <w:spacing w:val="-5"/>
        </w:rPr>
        <w:t> </w:t>
      </w:r>
      <w:r>
        <w:rPr/>
        <w:t>Formación</w:t>
      </w:r>
      <w:r>
        <w:rPr>
          <w:spacing w:val="-5"/>
        </w:rPr>
        <w:t> </w:t>
      </w:r>
      <w:r>
        <w:rPr/>
        <w:t>espiritual</w:t>
      </w:r>
      <w:r>
        <w:rPr>
          <w:spacing w:val="-6"/>
        </w:rPr>
        <w:t> </w:t>
      </w:r>
      <w:r>
        <w:rPr/>
        <w:t>e</w:t>
      </w:r>
      <w:r>
        <w:rPr>
          <w:spacing w:val="-5"/>
        </w:rPr>
        <w:t> </w:t>
      </w:r>
      <w:r>
        <w:rPr/>
        <w:t>intelectual</w:t>
      </w:r>
      <w:r>
        <w:rPr>
          <w:spacing w:val="-5"/>
        </w:rPr>
        <w:t> </w:t>
      </w:r>
      <w:r>
        <w:rPr/>
        <w:t>de</w:t>
      </w:r>
      <w:r>
        <w:rPr>
          <w:spacing w:val="-5"/>
        </w:rPr>
        <w:t> </w:t>
      </w:r>
      <w:r>
        <w:rPr/>
        <w:t>la</w:t>
      </w:r>
      <w:r>
        <w:rPr>
          <w:spacing w:val="-2"/>
        </w:rPr>
        <w:t> </w:t>
      </w:r>
      <w:r>
        <w:rPr/>
        <w:t>niñez</w:t>
      </w:r>
      <w:r>
        <w:rPr>
          <w:spacing w:val="-4"/>
        </w:rPr>
        <w:t> </w:t>
      </w:r>
      <w:r>
        <w:rPr/>
        <w:t>y</w:t>
      </w:r>
      <w:r>
        <w:rPr>
          <w:spacing w:val="-2"/>
        </w:rPr>
        <w:t> </w:t>
      </w:r>
      <w:r>
        <w:rPr/>
        <w:t>la</w:t>
      </w:r>
      <w:r>
        <w:rPr>
          <w:spacing w:val="-5"/>
        </w:rPr>
        <w:t> </w:t>
      </w:r>
      <w:r>
        <w:rPr>
          <w:spacing w:val="-2"/>
        </w:rPr>
        <w:t>juventud.</w:t>
      </w:r>
    </w:p>
    <w:p>
      <w:pPr>
        <w:pStyle w:val="Heading2"/>
        <w:numPr>
          <w:ilvl w:val="0"/>
          <w:numId w:val="9"/>
        </w:numPr>
        <w:tabs>
          <w:tab w:pos="1271" w:val="left" w:leader="none"/>
          <w:tab w:pos="1272" w:val="left" w:leader="none"/>
        </w:tabs>
        <w:spacing w:line="240" w:lineRule="auto" w:before="157" w:after="0"/>
        <w:ind w:left="1271" w:right="0" w:hanging="440"/>
        <w:jc w:val="left"/>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p>
    <w:p>
      <w:pPr>
        <w:pStyle w:val="BodyText"/>
        <w:spacing w:line="276" w:lineRule="auto"/>
        <w:ind w:right="134" w:hanging="3"/>
      </w:pPr>
      <w:r>
        <w:rPr/>
        <w:t>De acuerdo a los contenidos denunciados, significa evaluar que aquello que se expresa, discute o informa no signifique un riesgo o eventuales daños que podrían afectar, de algún modo negativo, el desarrollo y bienestar de los niños. Para el caso en comento, obliga a evaluar que la exposición de los contenidos</w:t>
      </w:r>
      <w:r>
        <w:rPr>
          <w:spacing w:val="-14"/>
        </w:rPr>
        <w:t> </w:t>
      </w:r>
      <w:r>
        <w:rPr/>
        <w:t>e</w:t>
      </w:r>
      <w:r>
        <w:rPr>
          <w:spacing w:val="-13"/>
        </w:rPr>
        <w:t> </w:t>
      </w:r>
      <w:r>
        <w:rPr/>
        <w:t>imágenes</w:t>
      </w:r>
      <w:r>
        <w:rPr>
          <w:spacing w:val="-11"/>
        </w:rPr>
        <w:t> </w:t>
      </w:r>
      <w:r>
        <w:rPr/>
        <w:t>de</w:t>
      </w:r>
      <w:r>
        <w:rPr>
          <w:spacing w:val="-13"/>
        </w:rPr>
        <w:t> </w:t>
      </w:r>
      <w:r>
        <w:rPr/>
        <w:t>la</w:t>
      </w:r>
      <w:r>
        <w:rPr>
          <w:spacing w:val="-14"/>
        </w:rPr>
        <w:t> </w:t>
      </w:r>
      <w:r>
        <w:rPr/>
        <w:t>telenovela</w:t>
      </w:r>
      <w:r>
        <w:rPr>
          <w:spacing w:val="-7"/>
        </w:rPr>
        <w:t> </w:t>
      </w:r>
      <w:r>
        <w:rPr>
          <w:i/>
        </w:rPr>
        <w:t>Pantanal</w:t>
      </w:r>
      <w:r>
        <w:rPr>
          <w:i/>
          <w:spacing w:val="-15"/>
        </w:rPr>
        <w:t> </w:t>
      </w:r>
      <w:r>
        <w:rPr/>
        <w:t>no</w:t>
      </w:r>
      <w:r>
        <w:rPr>
          <w:spacing w:val="-11"/>
        </w:rPr>
        <w:t> </w:t>
      </w:r>
      <w:r>
        <w:rPr/>
        <w:t>adolezca</w:t>
      </w:r>
      <w:r>
        <w:rPr>
          <w:spacing w:val="-12"/>
        </w:rPr>
        <w:t> </w:t>
      </w:r>
      <w:r>
        <w:rPr/>
        <w:t>el</w:t>
      </w:r>
      <w:r>
        <w:rPr>
          <w:spacing w:val="-13"/>
        </w:rPr>
        <w:t> </w:t>
      </w:r>
      <w:r>
        <w:rPr/>
        <w:t>riesgo</w:t>
      </w:r>
      <w:r>
        <w:rPr>
          <w:spacing w:val="-12"/>
        </w:rPr>
        <w:t> </w:t>
      </w:r>
      <w:r>
        <w:rPr/>
        <w:t>de</w:t>
      </w:r>
      <w:r>
        <w:rPr>
          <w:spacing w:val="-13"/>
        </w:rPr>
        <w:t> </w:t>
      </w:r>
      <w:r>
        <w:rPr/>
        <w:t>exponer</w:t>
      </w:r>
      <w:r>
        <w:rPr>
          <w:spacing w:val="-14"/>
        </w:rPr>
        <w:t> </w:t>
      </w:r>
      <w:r>
        <w:rPr/>
        <w:t>contenidos</w:t>
      </w:r>
      <w:r>
        <w:rPr>
          <w:spacing w:val="-12"/>
        </w:rPr>
        <w:t> </w:t>
      </w:r>
      <w:r>
        <w:rPr/>
        <w:t>sexuales y lenguaje inapropiado para la comprensión y madurez de los niños, que pudiera perjudicarlos en su formación espiritual e intelectual.</w:t>
      </w:r>
    </w:p>
    <w:p>
      <w:pPr>
        <w:pStyle w:val="BodyText"/>
        <w:spacing w:line="276" w:lineRule="auto" w:before="121"/>
        <w:ind w:right="134" w:hanging="3"/>
      </w:pPr>
      <w:r>
        <w:rPr/>
        <w:t>Pantanal, es una producción brasileña, producida por TV Globo y emitida por Chilevisión en conjunto con</w:t>
      </w:r>
      <w:r>
        <w:rPr>
          <w:spacing w:val="-6"/>
        </w:rPr>
        <w:t> </w:t>
      </w:r>
      <w:r>
        <w:rPr/>
        <w:t>Paramount.</w:t>
      </w:r>
      <w:r>
        <w:rPr>
          <w:spacing w:val="-4"/>
        </w:rPr>
        <w:t> </w:t>
      </w:r>
      <w:r>
        <w:rPr/>
        <w:t>Se</w:t>
      </w:r>
      <w:r>
        <w:rPr>
          <w:spacing w:val="-3"/>
        </w:rPr>
        <w:t> </w:t>
      </w:r>
      <w:r>
        <w:rPr/>
        <w:t>trata</w:t>
      </w:r>
      <w:r>
        <w:rPr>
          <w:spacing w:val="-3"/>
        </w:rPr>
        <w:t> </w:t>
      </w:r>
      <w:r>
        <w:rPr/>
        <w:t>de</w:t>
      </w:r>
      <w:r>
        <w:rPr>
          <w:spacing w:val="-6"/>
        </w:rPr>
        <w:t> </w:t>
      </w:r>
      <w:r>
        <w:rPr/>
        <w:t>la</w:t>
      </w:r>
      <w:r>
        <w:rPr>
          <w:spacing w:val="-3"/>
        </w:rPr>
        <w:t> </w:t>
      </w:r>
      <w:r>
        <w:rPr/>
        <w:t>adaptación</w:t>
      </w:r>
      <w:r>
        <w:rPr>
          <w:spacing w:val="-6"/>
        </w:rPr>
        <w:t> </w:t>
      </w:r>
      <w:r>
        <w:rPr/>
        <w:t>de</w:t>
      </w:r>
      <w:r>
        <w:rPr>
          <w:spacing w:val="-3"/>
        </w:rPr>
        <w:t> </w:t>
      </w:r>
      <w:r>
        <w:rPr/>
        <w:t>la</w:t>
      </w:r>
      <w:r>
        <w:rPr>
          <w:spacing w:val="-3"/>
        </w:rPr>
        <w:t> </w:t>
      </w:r>
      <w:r>
        <w:rPr/>
        <w:t>clásica</w:t>
      </w:r>
      <w:r>
        <w:rPr>
          <w:spacing w:val="-5"/>
        </w:rPr>
        <w:t> </w:t>
      </w:r>
      <w:r>
        <w:rPr/>
        <w:t>teleserie </w:t>
      </w:r>
      <w:r>
        <w:rPr>
          <w:i/>
        </w:rPr>
        <w:t>Pantanal</w:t>
      </w:r>
      <w:r>
        <w:rPr/>
        <w:t>,</w:t>
      </w:r>
      <w:r>
        <w:rPr>
          <w:spacing w:val="-4"/>
        </w:rPr>
        <w:t> </w:t>
      </w:r>
      <w:r>
        <w:rPr/>
        <w:t>original</w:t>
      </w:r>
      <w:r>
        <w:rPr>
          <w:spacing w:val="-4"/>
        </w:rPr>
        <w:t> </w:t>
      </w:r>
      <w:r>
        <w:rPr/>
        <w:t>de</w:t>
      </w:r>
      <w:r>
        <w:rPr>
          <w:spacing w:val="-4"/>
        </w:rPr>
        <w:t> </w:t>
      </w:r>
      <w:r>
        <w:rPr/>
        <w:t>1990</w:t>
      </w:r>
      <w:r>
        <w:rPr>
          <w:spacing w:val="-3"/>
        </w:rPr>
        <w:t> </w:t>
      </w:r>
      <w:r>
        <w:rPr/>
        <w:t>y</w:t>
      </w:r>
      <w:r>
        <w:rPr>
          <w:spacing w:val="-5"/>
        </w:rPr>
        <w:t> </w:t>
      </w:r>
      <w:r>
        <w:rPr/>
        <w:t>que</w:t>
      </w:r>
      <w:r>
        <w:rPr>
          <w:spacing w:val="-6"/>
        </w:rPr>
        <w:t> </w:t>
      </w:r>
      <w:r>
        <w:rPr/>
        <w:t>causó revuelo en 1992 cuando se transmitió por las pantallas chilenas a eso de las 23:00 horas a través de TVN, marcando gran tendencia y siendo recordada hasta el día de hoy.</w:t>
      </w:r>
    </w:p>
    <w:p>
      <w:pPr>
        <w:pStyle w:val="BodyText"/>
        <w:spacing w:line="276" w:lineRule="auto" w:before="120"/>
        <w:ind w:right="140" w:hanging="3"/>
      </w:pPr>
      <w:r>
        <w:rPr/>
        <w:t>La trama está basada en el devenir de una familia, dueños de una finca ganadera, quienes de generación</w:t>
      </w:r>
      <w:r>
        <w:rPr>
          <w:spacing w:val="2"/>
        </w:rPr>
        <w:t> </w:t>
      </w:r>
      <w:r>
        <w:rPr/>
        <w:t>en</w:t>
      </w:r>
      <w:r>
        <w:rPr>
          <w:spacing w:val="2"/>
        </w:rPr>
        <w:t> </w:t>
      </w:r>
      <w:r>
        <w:rPr/>
        <w:t>generación</w:t>
      </w:r>
      <w:r>
        <w:rPr>
          <w:spacing w:val="5"/>
        </w:rPr>
        <w:t> </w:t>
      </w:r>
      <w:r>
        <w:rPr/>
        <w:t>desarrollan</w:t>
      </w:r>
      <w:r>
        <w:rPr>
          <w:spacing w:val="3"/>
        </w:rPr>
        <w:t> </w:t>
      </w:r>
      <w:r>
        <w:rPr/>
        <w:t>sus</w:t>
      </w:r>
      <w:r>
        <w:rPr>
          <w:spacing w:val="5"/>
        </w:rPr>
        <w:t> </w:t>
      </w:r>
      <w:r>
        <w:rPr/>
        <w:t>vidas</w:t>
      </w:r>
      <w:r>
        <w:rPr>
          <w:spacing w:val="4"/>
        </w:rPr>
        <w:t> </w:t>
      </w:r>
      <w:r>
        <w:rPr/>
        <w:t>en</w:t>
      </w:r>
      <w:r>
        <w:rPr>
          <w:spacing w:val="4"/>
        </w:rPr>
        <w:t> </w:t>
      </w:r>
      <w:r>
        <w:rPr/>
        <w:t>el</w:t>
      </w:r>
      <w:r>
        <w:rPr>
          <w:spacing w:val="3"/>
        </w:rPr>
        <w:t> </w:t>
      </w:r>
      <w:r>
        <w:rPr/>
        <w:t>Pantanal,</w:t>
      </w:r>
      <w:r>
        <w:rPr>
          <w:spacing w:val="4"/>
        </w:rPr>
        <w:t> </w:t>
      </w:r>
      <w:r>
        <w:rPr/>
        <w:t>una</w:t>
      </w:r>
      <w:r>
        <w:rPr>
          <w:spacing w:val="4"/>
        </w:rPr>
        <w:t> </w:t>
      </w:r>
      <w:r>
        <w:rPr/>
        <w:t>región</w:t>
      </w:r>
      <w:r>
        <w:rPr>
          <w:spacing w:val="3"/>
        </w:rPr>
        <w:t> </w:t>
      </w:r>
      <w:r>
        <w:rPr/>
        <w:t>de</w:t>
      </w:r>
      <w:r>
        <w:rPr>
          <w:spacing w:val="3"/>
        </w:rPr>
        <w:t> </w:t>
      </w:r>
      <w:r>
        <w:rPr/>
        <w:t>humedales</w:t>
      </w:r>
      <w:r>
        <w:rPr>
          <w:spacing w:val="4"/>
        </w:rPr>
        <w:t> </w:t>
      </w:r>
      <w:r>
        <w:rPr/>
        <w:t>en</w:t>
      </w:r>
      <w:r>
        <w:rPr>
          <w:spacing w:val="2"/>
        </w:rPr>
        <w:t> </w:t>
      </w:r>
      <w:r>
        <w:rPr/>
        <w:t>el</w:t>
      </w:r>
      <w:r>
        <w:rPr>
          <w:spacing w:val="4"/>
        </w:rPr>
        <w:t> </w:t>
      </w:r>
      <w:r>
        <w:rPr>
          <w:spacing w:val="-2"/>
        </w:rPr>
        <w:t>centro</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41"/>
      </w:pPr>
      <w:r>
        <w:rPr/>
        <w:t>de América del Sur, con un personaje principal como eje central, José Leoncio, llamado “El Rey del Ganado”, quien irá marcando el hilo argumental.</w:t>
      </w:r>
    </w:p>
    <w:p>
      <w:pPr>
        <w:pStyle w:val="BodyText"/>
        <w:spacing w:line="276" w:lineRule="auto" w:before="119"/>
        <w:ind w:right="136" w:hanging="3"/>
      </w:pPr>
      <w:r>
        <w:rPr/>
        <w:t>El capítulo en comento es el segundo exhibido luego de su estreno, el cual encuadra al igual que el primero,</w:t>
      </w:r>
      <w:r>
        <w:rPr>
          <w:spacing w:val="-1"/>
        </w:rPr>
        <w:t> </w:t>
      </w:r>
      <w:r>
        <w:rPr/>
        <w:t>la</w:t>
      </w:r>
      <w:r>
        <w:rPr>
          <w:spacing w:val="-4"/>
        </w:rPr>
        <w:t> </w:t>
      </w:r>
      <w:r>
        <w:rPr/>
        <w:t>línea</w:t>
      </w:r>
      <w:r>
        <w:rPr>
          <w:spacing w:val="-4"/>
        </w:rPr>
        <w:t> </w:t>
      </w:r>
      <w:r>
        <w:rPr/>
        <w:t>argumental</w:t>
      </w:r>
      <w:r>
        <w:rPr>
          <w:spacing w:val="-4"/>
        </w:rPr>
        <w:t> </w:t>
      </w:r>
      <w:r>
        <w:rPr/>
        <w:t>y</w:t>
      </w:r>
      <w:r>
        <w:rPr>
          <w:spacing w:val="-2"/>
        </w:rPr>
        <w:t> </w:t>
      </w:r>
      <w:r>
        <w:rPr/>
        <w:t>características de</w:t>
      </w:r>
      <w:r>
        <w:rPr>
          <w:spacing w:val="-4"/>
        </w:rPr>
        <w:t> </w:t>
      </w:r>
      <w:r>
        <w:rPr/>
        <w:t>sus</w:t>
      </w:r>
      <w:r>
        <w:rPr>
          <w:spacing w:val="-3"/>
        </w:rPr>
        <w:t> </w:t>
      </w:r>
      <w:r>
        <w:rPr/>
        <w:t>personajes</w:t>
      </w:r>
      <w:r>
        <w:rPr>
          <w:spacing w:val="-3"/>
        </w:rPr>
        <w:t> </w:t>
      </w:r>
      <w:r>
        <w:rPr/>
        <w:t>principales.</w:t>
      </w:r>
      <w:r>
        <w:rPr>
          <w:spacing w:val="-4"/>
        </w:rPr>
        <w:t> </w:t>
      </w:r>
      <w:r>
        <w:rPr/>
        <w:t>Con</w:t>
      </w:r>
      <w:r>
        <w:rPr>
          <w:spacing w:val="-5"/>
        </w:rPr>
        <w:t> </w:t>
      </w:r>
      <w:r>
        <w:rPr/>
        <w:t>ello</w:t>
      </w:r>
      <w:r>
        <w:rPr>
          <w:spacing w:val="-4"/>
        </w:rPr>
        <w:t> </w:t>
      </w:r>
      <w:r>
        <w:rPr/>
        <w:t>se</w:t>
      </w:r>
      <w:r>
        <w:rPr>
          <w:spacing w:val="-4"/>
        </w:rPr>
        <w:t> </w:t>
      </w:r>
      <w:r>
        <w:rPr/>
        <w:t>pone</w:t>
      </w:r>
      <w:r>
        <w:rPr>
          <w:spacing w:val="-4"/>
        </w:rPr>
        <w:t> </w:t>
      </w:r>
      <w:r>
        <w:rPr/>
        <w:t>en</w:t>
      </w:r>
      <w:r>
        <w:rPr>
          <w:spacing w:val="-5"/>
        </w:rPr>
        <w:t> </w:t>
      </w:r>
      <w:r>
        <w:rPr/>
        <w:t>juego la</w:t>
      </w:r>
      <w:r>
        <w:rPr>
          <w:spacing w:val="-1"/>
        </w:rPr>
        <w:t> </w:t>
      </w:r>
      <w:r>
        <w:rPr/>
        <w:t>adherencia del telespectador mostrando los</w:t>
      </w:r>
      <w:r>
        <w:rPr>
          <w:spacing w:val="-1"/>
        </w:rPr>
        <w:t> </w:t>
      </w:r>
      <w:r>
        <w:rPr/>
        <w:t>ejes</w:t>
      </w:r>
      <w:r>
        <w:rPr>
          <w:spacing w:val="-1"/>
        </w:rPr>
        <w:t> </w:t>
      </w:r>
      <w:r>
        <w:rPr/>
        <w:t>centrales</w:t>
      </w:r>
      <w:r>
        <w:rPr>
          <w:spacing w:val="-1"/>
        </w:rPr>
        <w:t> </w:t>
      </w:r>
      <w:r>
        <w:rPr/>
        <w:t>de</w:t>
      </w:r>
      <w:r>
        <w:rPr>
          <w:spacing w:val="-2"/>
        </w:rPr>
        <w:t> </w:t>
      </w:r>
      <w:r>
        <w:rPr/>
        <w:t>la trama,</w:t>
      </w:r>
      <w:r>
        <w:rPr>
          <w:spacing w:val="-1"/>
        </w:rPr>
        <w:t> </w:t>
      </w:r>
      <w:r>
        <w:rPr/>
        <w:t>a</w:t>
      </w:r>
      <w:r>
        <w:rPr>
          <w:spacing w:val="-1"/>
        </w:rPr>
        <w:t> </w:t>
      </w:r>
      <w:r>
        <w:rPr/>
        <w:t>través</w:t>
      </w:r>
      <w:r>
        <w:rPr>
          <w:spacing w:val="-1"/>
        </w:rPr>
        <w:t> </w:t>
      </w:r>
      <w:r>
        <w:rPr/>
        <w:t>de la exhibición</w:t>
      </w:r>
      <w:r>
        <w:rPr>
          <w:spacing w:val="-3"/>
        </w:rPr>
        <w:t> </w:t>
      </w:r>
      <w:r>
        <w:rPr/>
        <w:t>de escenas impactantes, las que dan cuenta de los mayores conflictos.</w:t>
      </w:r>
    </w:p>
    <w:p>
      <w:pPr>
        <w:pStyle w:val="BodyText"/>
        <w:spacing w:line="276" w:lineRule="auto" w:before="120"/>
        <w:ind w:right="135" w:hanging="3"/>
      </w:pPr>
      <w:r>
        <w:rPr/>
        <w:t>Es</w:t>
      </w:r>
      <w:r>
        <w:rPr>
          <w:spacing w:val="-2"/>
        </w:rPr>
        <w:t> </w:t>
      </w:r>
      <w:r>
        <w:rPr/>
        <w:t>así</w:t>
      </w:r>
      <w:r>
        <w:rPr>
          <w:spacing w:val="-5"/>
        </w:rPr>
        <w:t> </w:t>
      </w:r>
      <w:r>
        <w:rPr/>
        <w:t>como</w:t>
      </w:r>
      <w:r>
        <w:rPr>
          <w:spacing w:val="-2"/>
        </w:rPr>
        <w:t> </w:t>
      </w:r>
      <w:r>
        <w:rPr/>
        <w:t>en</w:t>
      </w:r>
      <w:r>
        <w:rPr>
          <w:spacing w:val="-3"/>
        </w:rPr>
        <w:t> </w:t>
      </w:r>
      <w:r>
        <w:rPr/>
        <w:t>el</w:t>
      </w:r>
      <w:r>
        <w:rPr>
          <w:spacing w:val="-3"/>
        </w:rPr>
        <w:t> </w:t>
      </w:r>
      <w:r>
        <w:rPr/>
        <w:t>capítulo</w:t>
      </w:r>
      <w:r>
        <w:rPr>
          <w:spacing w:val="-2"/>
        </w:rPr>
        <w:t> </w:t>
      </w:r>
      <w:r>
        <w:rPr/>
        <w:t>se</w:t>
      </w:r>
      <w:r>
        <w:rPr>
          <w:spacing w:val="-4"/>
        </w:rPr>
        <w:t> </w:t>
      </w:r>
      <w:r>
        <w:rPr/>
        <w:t>muestra</w:t>
      </w:r>
      <w:r>
        <w:rPr>
          <w:spacing w:val="-4"/>
        </w:rPr>
        <w:t> </w:t>
      </w:r>
      <w:r>
        <w:rPr/>
        <w:t>la</w:t>
      </w:r>
      <w:r>
        <w:rPr>
          <w:spacing w:val="-4"/>
        </w:rPr>
        <w:t> </w:t>
      </w:r>
      <w:r>
        <w:rPr/>
        <w:t>génesis</w:t>
      </w:r>
      <w:r>
        <w:rPr>
          <w:spacing w:val="-2"/>
        </w:rPr>
        <w:t> </w:t>
      </w:r>
      <w:r>
        <w:rPr/>
        <w:t>de</w:t>
      </w:r>
      <w:r>
        <w:rPr>
          <w:spacing w:val="-4"/>
        </w:rPr>
        <w:t> </w:t>
      </w:r>
      <w:r>
        <w:rPr/>
        <w:t>tres</w:t>
      </w:r>
      <w:r>
        <w:rPr>
          <w:spacing w:val="-3"/>
        </w:rPr>
        <w:t> </w:t>
      </w:r>
      <w:r>
        <w:rPr/>
        <w:t>personajes</w:t>
      </w:r>
      <w:r>
        <w:rPr>
          <w:spacing w:val="-3"/>
        </w:rPr>
        <w:t> </w:t>
      </w:r>
      <w:r>
        <w:rPr/>
        <w:t>que</w:t>
      </w:r>
      <w:r>
        <w:rPr>
          <w:spacing w:val="-4"/>
        </w:rPr>
        <w:t> </w:t>
      </w:r>
      <w:r>
        <w:rPr/>
        <w:t>continuarán</w:t>
      </w:r>
      <w:r>
        <w:rPr>
          <w:spacing w:val="-5"/>
        </w:rPr>
        <w:t> </w:t>
      </w:r>
      <w:r>
        <w:rPr/>
        <w:t>con</w:t>
      </w:r>
      <w:r>
        <w:rPr>
          <w:spacing w:val="-3"/>
        </w:rPr>
        <w:t> </w:t>
      </w:r>
      <w:r>
        <w:rPr/>
        <w:t>la</w:t>
      </w:r>
      <w:r>
        <w:rPr>
          <w:spacing w:val="-4"/>
        </w:rPr>
        <w:t> </w:t>
      </w:r>
      <w:r>
        <w:rPr/>
        <w:t>historia</w:t>
      </w:r>
      <w:r>
        <w:rPr>
          <w:spacing w:val="-4"/>
        </w:rPr>
        <w:t> </w:t>
      </w:r>
      <w:r>
        <w:rPr/>
        <w:t>de sus padres y familia, con su legado o bien con su estigma. Estos tres personajes surgen</w:t>
      </w:r>
      <w:r>
        <w:rPr>
          <w:spacing w:val="-1"/>
        </w:rPr>
        <w:t> </w:t>
      </w:r>
      <w:r>
        <w:rPr/>
        <w:t>de la relación sexual entre los personajes principales.</w:t>
      </w:r>
    </w:p>
    <w:p>
      <w:pPr>
        <w:pStyle w:val="BodyText"/>
        <w:spacing w:line="276" w:lineRule="auto" w:before="122"/>
        <w:ind w:right="134" w:hanging="3"/>
      </w:pPr>
      <w:r>
        <w:rPr/>
        <w:t>La</w:t>
      </w:r>
      <w:r>
        <w:rPr>
          <w:spacing w:val="-8"/>
        </w:rPr>
        <w:t> </w:t>
      </w:r>
      <w:r>
        <w:rPr/>
        <w:t>primera</w:t>
      </w:r>
      <w:r>
        <w:rPr>
          <w:spacing w:val="-8"/>
        </w:rPr>
        <w:t> </w:t>
      </w:r>
      <w:r>
        <w:rPr/>
        <w:t>relación</w:t>
      </w:r>
      <w:r>
        <w:rPr>
          <w:spacing w:val="-10"/>
        </w:rPr>
        <w:t> </w:t>
      </w:r>
      <w:r>
        <w:rPr/>
        <w:t>que</w:t>
      </w:r>
      <w:r>
        <w:rPr>
          <w:spacing w:val="-9"/>
        </w:rPr>
        <w:t> </w:t>
      </w:r>
      <w:r>
        <w:rPr/>
        <w:t>se</w:t>
      </w:r>
      <w:r>
        <w:rPr>
          <w:spacing w:val="-7"/>
        </w:rPr>
        <w:t> </w:t>
      </w:r>
      <w:r>
        <w:rPr/>
        <w:t>observa</w:t>
      </w:r>
      <w:r>
        <w:rPr>
          <w:spacing w:val="-9"/>
        </w:rPr>
        <w:t> </w:t>
      </w:r>
      <w:r>
        <w:rPr/>
        <w:t>en</w:t>
      </w:r>
      <w:r>
        <w:rPr>
          <w:spacing w:val="-10"/>
        </w:rPr>
        <w:t> </w:t>
      </w:r>
      <w:r>
        <w:rPr/>
        <w:t>el</w:t>
      </w:r>
      <w:r>
        <w:rPr>
          <w:spacing w:val="-9"/>
        </w:rPr>
        <w:t> </w:t>
      </w:r>
      <w:r>
        <w:rPr/>
        <w:t>capítulo</w:t>
      </w:r>
      <w:r>
        <w:rPr>
          <w:spacing w:val="-6"/>
        </w:rPr>
        <w:t> </w:t>
      </w:r>
      <w:r>
        <w:rPr/>
        <w:t>es</w:t>
      </w:r>
      <w:r>
        <w:rPr>
          <w:spacing w:val="-8"/>
        </w:rPr>
        <w:t> </w:t>
      </w:r>
      <w:r>
        <w:rPr/>
        <w:t>entre</w:t>
      </w:r>
      <w:r>
        <w:rPr>
          <w:spacing w:val="-9"/>
        </w:rPr>
        <w:t> </w:t>
      </w:r>
      <w:r>
        <w:rPr/>
        <w:t>José</w:t>
      </w:r>
      <w:r>
        <w:rPr>
          <w:spacing w:val="-9"/>
        </w:rPr>
        <w:t> </w:t>
      </w:r>
      <w:r>
        <w:rPr/>
        <w:t>Leoncio</w:t>
      </w:r>
      <w:r>
        <w:rPr>
          <w:spacing w:val="-8"/>
        </w:rPr>
        <w:t> </w:t>
      </w:r>
      <w:r>
        <w:rPr/>
        <w:t>y</w:t>
      </w:r>
      <w:r>
        <w:rPr>
          <w:spacing w:val="-6"/>
        </w:rPr>
        <w:t> </w:t>
      </w:r>
      <w:r>
        <w:rPr/>
        <w:t>Filomena.</w:t>
      </w:r>
      <w:r>
        <w:rPr>
          <w:spacing w:val="-9"/>
        </w:rPr>
        <w:t> </w:t>
      </w:r>
      <w:r>
        <w:rPr/>
        <w:t>La</w:t>
      </w:r>
      <w:r>
        <w:rPr>
          <w:spacing w:val="-8"/>
        </w:rPr>
        <w:t> </w:t>
      </w:r>
      <w:r>
        <w:rPr/>
        <w:t>escena</w:t>
      </w:r>
      <w:r>
        <w:rPr>
          <w:spacing w:val="-6"/>
        </w:rPr>
        <w:t> </w:t>
      </w:r>
      <w:r>
        <w:rPr/>
        <w:t>muestra a</w:t>
      </w:r>
      <w:r>
        <w:rPr>
          <w:spacing w:val="-3"/>
        </w:rPr>
        <w:t> </w:t>
      </w:r>
      <w:r>
        <w:rPr/>
        <w:t>ambos</w:t>
      </w:r>
      <w:r>
        <w:rPr>
          <w:spacing w:val="-2"/>
        </w:rPr>
        <w:t> </w:t>
      </w:r>
      <w:r>
        <w:rPr/>
        <w:t>durmiendo</w:t>
      </w:r>
      <w:r>
        <w:rPr>
          <w:spacing w:val="-1"/>
        </w:rPr>
        <w:t> </w:t>
      </w:r>
      <w:r>
        <w:rPr/>
        <w:t>en</w:t>
      </w:r>
      <w:r>
        <w:rPr>
          <w:spacing w:val="-2"/>
        </w:rPr>
        <w:t> </w:t>
      </w:r>
      <w:r>
        <w:rPr/>
        <w:t>una</w:t>
      </w:r>
      <w:r>
        <w:rPr>
          <w:spacing w:val="-3"/>
        </w:rPr>
        <w:t> </w:t>
      </w:r>
      <w:r>
        <w:rPr/>
        <w:t>cama,</w:t>
      </w:r>
      <w:r>
        <w:rPr>
          <w:spacing w:val="-2"/>
        </w:rPr>
        <w:t> </w:t>
      </w:r>
      <w:r>
        <w:rPr/>
        <w:t>en</w:t>
      </w:r>
      <w:r>
        <w:rPr>
          <w:spacing w:val="-4"/>
        </w:rPr>
        <w:t> </w:t>
      </w:r>
      <w:r>
        <w:rPr/>
        <w:t>lo</w:t>
      </w:r>
      <w:r>
        <w:rPr>
          <w:spacing w:val="-3"/>
        </w:rPr>
        <w:t> </w:t>
      </w:r>
      <w:r>
        <w:rPr/>
        <w:t>que</w:t>
      </w:r>
      <w:r>
        <w:rPr>
          <w:spacing w:val="-1"/>
        </w:rPr>
        <w:t> </w:t>
      </w:r>
      <w:r>
        <w:rPr/>
        <w:t>parece ser</w:t>
      </w:r>
      <w:r>
        <w:rPr>
          <w:spacing w:val="-3"/>
        </w:rPr>
        <w:t> </w:t>
      </w:r>
      <w:r>
        <w:rPr/>
        <w:t>el</w:t>
      </w:r>
      <w:r>
        <w:rPr>
          <w:spacing w:val="-2"/>
        </w:rPr>
        <w:t> </w:t>
      </w:r>
      <w:r>
        <w:rPr/>
        <w:t>desenlace</w:t>
      </w:r>
      <w:r>
        <w:rPr>
          <w:spacing w:val="-3"/>
        </w:rPr>
        <w:t> </w:t>
      </w:r>
      <w:r>
        <w:rPr/>
        <w:t>de</w:t>
      </w:r>
      <w:r>
        <w:rPr>
          <w:spacing w:val="-3"/>
        </w:rPr>
        <w:t> </w:t>
      </w:r>
      <w:r>
        <w:rPr/>
        <w:t>una relación</w:t>
      </w:r>
      <w:r>
        <w:rPr>
          <w:spacing w:val="-4"/>
        </w:rPr>
        <w:t> </w:t>
      </w:r>
      <w:r>
        <w:rPr/>
        <w:t>sexual.</w:t>
      </w:r>
      <w:r>
        <w:rPr>
          <w:spacing w:val="-3"/>
        </w:rPr>
        <w:t> </w:t>
      </w:r>
      <w:r>
        <w:rPr/>
        <w:t>Luego</w:t>
      </w:r>
      <w:r>
        <w:rPr>
          <w:spacing w:val="-3"/>
        </w:rPr>
        <w:t> </w:t>
      </w:r>
      <w:r>
        <w:rPr/>
        <w:t>ella reaparece en escena haciéndose cargo de la casa de José Leoncio como empleada, con su hijo pequeño, Tadeo, cuyo padre sería el “Rey del ganado”.</w:t>
      </w:r>
    </w:p>
    <w:p>
      <w:pPr>
        <w:pStyle w:val="BodyText"/>
        <w:spacing w:line="276" w:lineRule="auto" w:before="120"/>
        <w:ind w:right="135" w:hanging="3"/>
      </w:pPr>
      <w:r>
        <w:rPr/>
        <w:t>La segunda historia trata sobre la relación de José Leoncio con Madeleine, a quien conoce en un restaurante,</w:t>
      </w:r>
      <w:r>
        <w:rPr>
          <w:spacing w:val="-13"/>
        </w:rPr>
        <w:t> </w:t>
      </w:r>
      <w:r>
        <w:rPr/>
        <w:t>se</w:t>
      </w:r>
      <w:r>
        <w:rPr>
          <w:spacing w:val="-12"/>
        </w:rPr>
        <w:t> </w:t>
      </w:r>
      <w:r>
        <w:rPr/>
        <w:t>atraen,</w:t>
      </w:r>
      <w:r>
        <w:rPr>
          <w:spacing w:val="-13"/>
        </w:rPr>
        <w:t> </w:t>
      </w:r>
      <w:r>
        <w:rPr/>
        <w:t>pasan</w:t>
      </w:r>
      <w:r>
        <w:rPr>
          <w:spacing w:val="-12"/>
        </w:rPr>
        <w:t> </w:t>
      </w:r>
      <w:r>
        <w:rPr/>
        <w:t>la</w:t>
      </w:r>
      <w:r>
        <w:rPr>
          <w:spacing w:val="-11"/>
        </w:rPr>
        <w:t> </w:t>
      </w:r>
      <w:r>
        <w:rPr/>
        <w:t>noche</w:t>
      </w:r>
      <w:r>
        <w:rPr>
          <w:spacing w:val="-11"/>
        </w:rPr>
        <w:t> </w:t>
      </w:r>
      <w:r>
        <w:rPr/>
        <w:t>juntos</w:t>
      </w:r>
      <w:r>
        <w:rPr>
          <w:spacing w:val="-9"/>
        </w:rPr>
        <w:t> </w:t>
      </w:r>
      <w:r>
        <w:rPr/>
        <w:t>-imágenes</w:t>
      </w:r>
      <w:r>
        <w:rPr>
          <w:spacing w:val="-10"/>
        </w:rPr>
        <w:t> </w:t>
      </w:r>
      <w:r>
        <w:rPr/>
        <w:t>que</w:t>
      </w:r>
      <w:r>
        <w:rPr>
          <w:spacing w:val="-11"/>
        </w:rPr>
        <w:t> </w:t>
      </w:r>
      <w:r>
        <w:rPr/>
        <w:t>no</w:t>
      </w:r>
      <w:r>
        <w:rPr>
          <w:spacing w:val="-11"/>
        </w:rPr>
        <w:t> </w:t>
      </w:r>
      <w:r>
        <w:rPr/>
        <w:t>son</w:t>
      </w:r>
      <w:r>
        <w:rPr>
          <w:spacing w:val="-12"/>
        </w:rPr>
        <w:t> </w:t>
      </w:r>
      <w:r>
        <w:rPr/>
        <w:t>exhibidas-</w:t>
      </w:r>
      <w:r>
        <w:rPr>
          <w:spacing w:val="-10"/>
        </w:rPr>
        <w:t> </w:t>
      </w:r>
      <w:r>
        <w:rPr/>
        <w:t>y</w:t>
      </w:r>
      <w:r>
        <w:rPr>
          <w:spacing w:val="-14"/>
        </w:rPr>
        <w:t> </w:t>
      </w:r>
      <w:r>
        <w:rPr/>
        <w:t>al</w:t>
      </w:r>
      <w:r>
        <w:rPr>
          <w:spacing w:val="-11"/>
        </w:rPr>
        <w:t> </w:t>
      </w:r>
      <w:r>
        <w:rPr/>
        <w:t>día</w:t>
      </w:r>
      <w:r>
        <w:rPr>
          <w:spacing w:val="-13"/>
        </w:rPr>
        <w:t> </w:t>
      </w:r>
      <w:r>
        <w:rPr/>
        <w:t>siguiente</w:t>
      </w:r>
      <w:r>
        <w:rPr>
          <w:spacing w:val="-12"/>
        </w:rPr>
        <w:t> </w:t>
      </w:r>
      <w:r>
        <w:rPr/>
        <w:t>la</w:t>
      </w:r>
      <w:r>
        <w:rPr>
          <w:spacing w:val="-11"/>
        </w:rPr>
        <w:t> </w:t>
      </w:r>
      <w:r>
        <w:rPr/>
        <w:t>pide en matrimonio a su padre. Luego de casarse, las imágenes muestran el preámbulo sexual la noche de bodas, imágenes descritas precedentemente, donde se les capta de manera indirecta, sin denotar elementos sexualizados. De esta relación de pareja se gesta el nacimiento de uno de los personajes emblemáticos que dará continuidad al legado de José Leoncio, y que protagonizará uno de los romances más recordados de la telenovela. Su nombre es Juventino.</w:t>
      </w:r>
    </w:p>
    <w:p>
      <w:pPr>
        <w:pStyle w:val="BodyText"/>
        <w:spacing w:line="276" w:lineRule="auto" w:before="119"/>
        <w:ind w:right="132" w:hanging="3"/>
      </w:pPr>
      <w:r>
        <w:rPr/>
        <w:t>La tercera historia muestra la génesis de otro de los personajes emblemáticos, Yuma Marruá, hija de Gilberto y María. La pareja de esposos, luego de salir huyendo de tierras que les fueron arrebatadas, de</w:t>
      </w:r>
      <w:r>
        <w:rPr>
          <w:spacing w:val="-14"/>
        </w:rPr>
        <w:t> </w:t>
      </w:r>
      <w:r>
        <w:rPr/>
        <w:t>donde</w:t>
      </w:r>
      <w:r>
        <w:rPr>
          <w:spacing w:val="-11"/>
        </w:rPr>
        <w:t> </w:t>
      </w:r>
      <w:r>
        <w:rPr/>
        <w:t>perdieron</w:t>
      </w:r>
      <w:r>
        <w:rPr>
          <w:spacing w:val="-14"/>
        </w:rPr>
        <w:t> </w:t>
      </w:r>
      <w:r>
        <w:rPr/>
        <w:t>a</w:t>
      </w:r>
      <w:r>
        <w:rPr>
          <w:spacing w:val="-10"/>
        </w:rPr>
        <w:t> </w:t>
      </w:r>
      <w:r>
        <w:rPr/>
        <w:t>sus</w:t>
      </w:r>
      <w:r>
        <w:rPr>
          <w:spacing w:val="-10"/>
        </w:rPr>
        <w:t> </w:t>
      </w:r>
      <w:r>
        <w:rPr/>
        <w:t>tres</w:t>
      </w:r>
      <w:r>
        <w:rPr>
          <w:spacing w:val="-13"/>
        </w:rPr>
        <w:t> </w:t>
      </w:r>
      <w:r>
        <w:rPr/>
        <w:t>hijos,</w:t>
      </w:r>
      <w:r>
        <w:rPr>
          <w:spacing w:val="-13"/>
        </w:rPr>
        <w:t> </w:t>
      </w:r>
      <w:r>
        <w:rPr/>
        <w:t>en</w:t>
      </w:r>
      <w:r>
        <w:rPr>
          <w:spacing w:val="-14"/>
        </w:rPr>
        <w:t> </w:t>
      </w:r>
      <w:r>
        <w:rPr/>
        <w:t>distintos</w:t>
      </w:r>
      <w:r>
        <w:rPr>
          <w:spacing w:val="-11"/>
        </w:rPr>
        <w:t> </w:t>
      </w:r>
      <w:r>
        <w:rPr/>
        <w:t>tipos</w:t>
      </w:r>
      <w:r>
        <w:rPr>
          <w:spacing w:val="-12"/>
        </w:rPr>
        <w:t> </w:t>
      </w:r>
      <w:r>
        <w:rPr/>
        <w:t>de</w:t>
      </w:r>
      <w:r>
        <w:rPr>
          <w:spacing w:val="-14"/>
        </w:rPr>
        <w:t> </w:t>
      </w:r>
      <w:r>
        <w:rPr/>
        <w:t>problemas</w:t>
      </w:r>
      <w:r>
        <w:rPr>
          <w:spacing w:val="-11"/>
        </w:rPr>
        <w:t> </w:t>
      </w:r>
      <w:r>
        <w:rPr/>
        <w:t>y</w:t>
      </w:r>
      <w:r>
        <w:rPr>
          <w:spacing w:val="-14"/>
        </w:rPr>
        <w:t> </w:t>
      </w:r>
      <w:r>
        <w:rPr/>
        <w:t>enfrentamientos</w:t>
      </w:r>
      <w:r>
        <w:rPr>
          <w:spacing w:val="-11"/>
        </w:rPr>
        <w:t> </w:t>
      </w:r>
      <w:r>
        <w:rPr/>
        <w:t>armados,</w:t>
      </w:r>
      <w:r>
        <w:rPr>
          <w:spacing w:val="-13"/>
        </w:rPr>
        <w:t> </w:t>
      </w:r>
      <w:r>
        <w:rPr/>
        <w:t>llegan a Pantanal, ya sin esperanzas y cansados de luchar. En ese contexto, María no tenía deseos de tener relaciones sexuales con su marido por el miedo a quedar nuevamente embarazada, lo cual no sentía fuerza</w:t>
      </w:r>
      <w:r>
        <w:rPr>
          <w:spacing w:val="-1"/>
        </w:rPr>
        <w:t> </w:t>
      </w:r>
      <w:r>
        <w:rPr/>
        <w:t>para</w:t>
      </w:r>
      <w:r>
        <w:rPr>
          <w:spacing w:val="-2"/>
        </w:rPr>
        <w:t> </w:t>
      </w:r>
      <w:r>
        <w:rPr/>
        <w:t>volver</w:t>
      </w:r>
      <w:r>
        <w:rPr>
          <w:spacing w:val="-2"/>
        </w:rPr>
        <w:t> </w:t>
      </w:r>
      <w:r>
        <w:rPr/>
        <w:t>a</w:t>
      </w:r>
      <w:r>
        <w:rPr>
          <w:spacing w:val="-1"/>
        </w:rPr>
        <w:t> </w:t>
      </w:r>
      <w:r>
        <w:rPr/>
        <w:t>vivir. Gilberto</w:t>
      </w:r>
      <w:r>
        <w:rPr>
          <w:spacing w:val="-2"/>
        </w:rPr>
        <w:t> </w:t>
      </w:r>
      <w:r>
        <w:rPr/>
        <w:t>intentaba</w:t>
      </w:r>
      <w:r>
        <w:rPr>
          <w:spacing w:val="-1"/>
        </w:rPr>
        <w:t> </w:t>
      </w:r>
      <w:r>
        <w:rPr/>
        <w:t>buscarla</w:t>
      </w:r>
      <w:r>
        <w:rPr>
          <w:spacing w:val="-1"/>
        </w:rPr>
        <w:t> </w:t>
      </w:r>
      <w:r>
        <w:rPr/>
        <w:t>sin</w:t>
      </w:r>
      <w:r>
        <w:rPr>
          <w:spacing w:val="-2"/>
        </w:rPr>
        <w:t> </w:t>
      </w:r>
      <w:r>
        <w:rPr/>
        <w:t>conseguir</w:t>
      </w:r>
      <w:r>
        <w:rPr>
          <w:spacing w:val="-1"/>
        </w:rPr>
        <w:t> </w:t>
      </w:r>
      <w:r>
        <w:rPr/>
        <w:t>que</w:t>
      </w:r>
      <w:r>
        <w:rPr>
          <w:spacing w:val="-2"/>
        </w:rPr>
        <w:t> </w:t>
      </w:r>
      <w:r>
        <w:rPr/>
        <w:t>ella</w:t>
      </w:r>
      <w:r>
        <w:rPr>
          <w:spacing w:val="-1"/>
        </w:rPr>
        <w:t> </w:t>
      </w:r>
      <w:r>
        <w:rPr/>
        <w:t>accediera. Un</w:t>
      </w:r>
      <w:r>
        <w:rPr>
          <w:spacing w:val="-3"/>
        </w:rPr>
        <w:t> </w:t>
      </w:r>
      <w:r>
        <w:rPr/>
        <w:t>día,</w:t>
      </w:r>
      <w:r>
        <w:rPr>
          <w:spacing w:val="-1"/>
        </w:rPr>
        <w:t> </w:t>
      </w:r>
      <w:r>
        <w:rPr/>
        <w:t>Gilberto alertado</w:t>
      </w:r>
      <w:r>
        <w:rPr>
          <w:spacing w:val="-11"/>
        </w:rPr>
        <w:t> </w:t>
      </w:r>
      <w:r>
        <w:rPr/>
        <w:t>por</w:t>
      </w:r>
      <w:r>
        <w:rPr>
          <w:spacing w:val="-11"/>
        </w:rPr>
        <w:t> </w:t>
      </w:r>
      <w:r>
        <w:rPr/>
        <w:t>ella,</w:t>
      </w:r>
      <w:r>
        <w:rPr>
          <w:spacing w:val="-10"/>
        </w:rPr>
        <w:t> </w:t>
      </w:r>
      <w:r>
        <w:rPr/>
        <w:t>sale</w:t>
      </w:r>
      <w:r>
        <w:rPr>
          <w:spacing w:val="-9"/>
        </w:rPr>
        <w:t> </w:t>
      </w:r>
      <w:r>
        <w:rPr/>
        <w:t>en</w:t>
      </w:r>
      <w:r>
        <w:rPr>
          <w:spacing w:val="-12"/>
        </w:rPr>
        <w:t> </w:t>
      </w:r>
      <w:r>
        <w:rPr/>
        <w:t>busca</w:t>
      </w:r>
      <w:r>
        <w:rPr>
          <w:spacing w:val="-11"/>
        </w:rPr>
        <w:t> </w:t>
      </w:r>
      <w:r>
        <w:rPr/>
        <w:t>de</w:t>
      </w:r>
      <w:r>
        <w:rPr>
          <w:spacing w:val="-9"/>
        </w:rPr>
        <w:t> </w:t>
      </w:r>
      <w:r>
        <w:rPr/>
        <w:t>un</w:t>
      </w:r>
      <w:r>
        <w:rPr>
          <w:spacing w:val="-12"/>
        </w:rPr>
        <w:t> </w:t>
      </w:r>
      <w:r>
        <w:rPr/>
        <w:t>leopardo</w:t>
      </w:r>
      <w:r>
        <w:rPr>
          <w:spacing w:val="-11"/>
        </w:rPr>
        <w:t> </w:t>
      </w:r>
      <w:r>
        <w:rPr/>
        <w:t>que</w:t>
      </w:r>
      <w:r>
        <w:rPr>
          <w:spacing w:val="-11"/>
        </w:rPr>
        <w:t> </w:t>
      </w:r>
      <w:r>
        <w:rPr/>
        <w:t>los</w:t>
      </w:r>
      <w:r>
        <w:rPr>
          <w:spacing w:val="-10"/>
        </w:rPr>
        <w:t> </w:t>
      </w:r>
      <w:r>
        <w:rPr/>
        <w:t>acechaba,</w:t>
      </w:r>
      <w:r>
        <w:rPr>
          <w:spacing w:val="-10"/>
        </w:rPr>
        <w:t> </w:t>
      </w:r>
      <w:r>
        <w:rPr/>
        <w:t>donde</w:t>
      </w:r>
      <w:r>
        <w:rPr>
          <w:spacing w:val="-12"/>
        </w:rPr>
        <w:t> </w:t>
      </w:r>
      <w:r>
        <w:rPr/>
        <w:t>al</w:t>
      </w:r>
      <w:r>
        <w:rPr>
          <w:spacing w:val="-9"/>
        </w:rPr>
        <w:t> </w:t>
      </w:r>
      <w:r>
        <w:rPr/>
        <w:t>enfrentarlo</w:t>
      </w:r>
      <w:r>
        <w:rPr>
          <w:spacing w:val="-11"/>
        </w:rPr>
        <w:t> </w:t>
      </w:r>
      <w:r>
        <w:rPr/>
        <w:t>con</w:t>
      </w:r>
      <w:r>
        <w:rPr>
          <w:spacing w:val="-12"/>
        </w:rPr>
        <w:t> </w:t>
      </w:r>
      <w:r>
        <w:rPr/>
        <w:t>su</w:t>
      </w:r>
      <w:r>
        <w:rPr>
          <w:spacing w:val="-12"/>
        </w:rPr>
        <w:t> </w:t>
      </w:r>
      <w:r>
        <w:rPr/>
        <w:t>escopeta pierde la estabilidad y cae frente a él. En ese momento, María lo confronta mirándolo fijamente a los ojos, haciendo que el animal se vaya. Esta escena cobra un significado místico, que se mantendrá en adelante en la trama.</w:t>
      </w:r>
    </w:p>
    <w:p>
      <w:pPr>
        <w:pStyle w:val="BodyText"/>
        <w:spacing w:line="276" w:lineRule="auto" w:before="121"/>
        <w:ind w:right="135" w:hanging="3"/>
      </w:pPr>
      <w:r>
        <w:rPr/>
        <w:t>Esta escena, objeto de denuncia, muestra el momento en que María y Gilberto protagonizan un encuentro de tipo sexual. Luego de ella le manifestara que lo deseaba y él correspondiera a tal declaración. La escena, si bien corresponde a un encuentro de tipo sexual, no contiene desnudos, ni elementos</w:t>
      </w:r>
      <w:r>
        <w:rPr>
          <w:spacing w:val="-8"/>
        </w:rPr>
        <w:t> </w:t>
      </w:r>
      <w:r>
        <w:rPr/>
        <w:t>que</w:t>
      </w:r>
      <w:r>
        <w:rPr>
          <w:spacing w:val="-7"/>
        </w:rPr>
        <w:t> </w:t>
      </w:r>
      <w:r>
        <w:rPr/>
        <w:t>den</w:t>
      </w:r>
      <w:r>
        <w:rPr>
          <w:spacing w:val="-7"/>
        </w:rPr>
        <w:t> </w:t>
      </w:r>
      <w:r>
        <w:rPr/>
        <w:t>cuenta</w:t>
      </w:r>
      <w:r>
        <w:rPr>
          <w:spacing w:val="-8"/>
        </w:rPr>
        <w:t> </w:t>
      </w:r>
      <w:r>
        <w:rPr/>
        <w:t>de</w:t>
      </w:r>
      <w:r>
        <w:rPr>
          <w:spacing w:val="-7"/>
        </w:rPr>
        <w:t> </w:t>
      </w:r>
      <w:r>
        <w:rPr/>
        <w:t>sexo</w:t>
      </w:r>
      <w:r>
        <w:rPr>
          <w:spacing w:val="-7"/>
        </w:rPr>
        <w:t> </w:t>
      </w:r>
      <w:r>
        <w:rPr/>
        <w:t>explícito</w:t>
      </w:r>
      <w:r>
        <w:rPr>
          <w:spacing w:val="-6"/>
        </w:rPr>
        <w:t> </w:t>
      </w:r>
      <w:r>
        <w:rPr/>
        <w:t>como</w:t>
      </w:r>
      <w:r>
        <w:rPr>
          <w:spacing w:val="-4"/>
        </w:rPr>
        <w:t> </w:t>
      </w:r>
      <w:r>
        <w:rPr/>
        <w:t>plantean</w:t>
      </w:r>
      <w:r>
        <w:rPr>
          <w:spacing w:val="-7"/>
        </w:rPr>
        <w:t> </w:t>
      </w:r>
      <w:r>
        <w:rPr/>
        <w:t>las</w:t>
      </w:r>
      <w:r>
        <w:rPr>
          <w:spacing w:val="-7"/>
        </w:rPr>
        <w:t> </w:t>
      </w:r>
      <w:r>
        <w:rPr/>
        <w:t>denuncias,</w:t>
      </w:r>
      <w:r>
        <w:rPr>
          <w:spacing w:val="-8"/>
        </w:rPr>
        <w:t> </w:t>
      </w:r>
      <w:r>
        <w:rPr/>
        <w:t>aun</w:t>
      </w:r>
      <w:r>
        <w:rPr>
          <w:spacing w:val="-7"/>
        </w:rPr>
        <w:t> </w:t>
      </w:r>
      <w:r>
        <w:rPr/>
        <w:t>cuando</w:t>
      </w:r>
      <w:r>
        <w:rPr>
          <w:spacing w:val="-9"/>
        </w:rPr>
        <w:t> </w:t>
      </w:r>
      <w:r>
        <w:rPr/>
        <w:t>se</w:t>
      </w:r>
      <w:r>
        <w:rPr>
          <w:spacing w:val="-7"/>
        </w:rPr>
        <w:t> </w:t>
      </w:r>
      <w:r>
        <w:rPr/>
        <w:t>trata</w:t>
      </w:r>
      <w:r>
        <w:rPr>
          <w:spacing w:val="-6"/>
        </w:rPr>
        <w:t> </w:t>
      </w:r>
      <w:r>
        <w:rPr/>
        <w:t>de</w:t>
      </w:r>
      <w:r>
        <w:rPr>
          <w:spacing w:val="-5"/>
        </w:rPr>
        <w:t> </w:t>
      </w:r>
      <w:r>
        <w:rPr/>
        <w:t>una escena</w:t>
      </w:r>
      <w:r>
        <w:rPr>
          <w:spacing w:val="-2"/>
        </w:rPr>
        <w:t> </w:t>
      </w:r>
      <w:r>
        <w:rPr/>
        <w:t>de</w:t>
      </w:r>
      <w:r>
        <w:rPr>
          <w:spacing w:val="-1"/>
        </w:rPr>
        <w:t> </w:t>
      </w:r>
      <w:r>
        <w:rPr/>
        <w:t>carácter íntimo.</w:t>
      </w:r>
      <w:r>
        <w:rPr>
          <w:spacing w:val="-2"/>
        </w:rPr>
        <w:t> </w:t>
      </w:r>
      <w:r>
        <w:rPr/>
        <w:t>Al</w:t>
      </w:r>
      <w:r>
        <w:rPr>
          <w:spacing w:val="-3"/>
        </w:rPr>
        <w:t> </w:t>
      </w:r>
      <w:r>
        <w:rPr/>
        <w:t>respecto</w:t>
      </w:r>
      <w:r>
        <w:rPr>
          <w:spacing w:val="-2"/>
        </w:rPr>
        <w:t> </w:t>
      </w:r>
      <w:r>
        <w:rPr/>
        <w:t>es</w:t>
      </w:r>
      <w:r>
        <w:rPr>
          <w:spacing w:val="-2"/>
        </w:rPr>
        <w:t> </w:t>
      </w:r>
      <w:r>
        <w:rPr/>
        <w:t>necesario</w:t>
      </w:r>
      <w:r>
        <w:rPr>
          <w:spacing w:val="-2"/>
        </w:rPr>
        <w:t> </w:t>
      </w:r>
      <w:r>
        <w:rPr/>
        <w:t>advertir</w:t>
      </w:r>
      <w:r>
        <w:rPr>
          <w:spacing w:val="-2"/>
        </w:rPr>
        <w:t> </w:t>
      </w:r>
      <w:r>
        <w:rPr/>
        <w:t>que</w:t>
      </w:r>
      <w:r>
        <w:rPr>
          <w:spacing w:val="-2"/>
        </w:rPr>
        <w:t> </w:t>
      </w:r>
      <w:r>
        <w:rPr/>
        <w:t>esta escena es</w:t>
      </w:r>
      <w:r>
        <w:rPr>
          <w:spacing w:val="-2"/>
        </w:rPr>
        <w:t> </w:t>
      </w:r>
      <w:r>
        <w:rPr/>
        <w:t>la</w:t>
      </w:r>
      <w:r>
        <w:rPr>
          <w:spacing w:val="-2"/>
        </w:rPr>
        <w:t> </w:t>
      </w:r>
      <w:r>
        <w:rPr/>
        <w:t>representación</w:t>
      </w:r>
      <w:r>
        <w:rPr>
          <w:spacing w:val="-2"/>
        </w:rPr>
        <w:t> </w:t>
      </w:r>
      <w:r>
        <w:rPr/>
        <w:t>de la mística que envuelve a María y a la hija que surgirá de este encuentro sexual, que surge del enfrentamiento con el leopardo, otorgando a dicho encuentro un carácter primario, simulando un apareamiento animal, esto reflejado en la forma en que María se plantea frente a Gilberto y manifestando su deseo de manera explícita. No obstante, aquello, el encuentro no excede los límites hacia</w:t>
      </w:r>
      <w:r>
        <w:rPr>
          <w:spacing w:val="16"/>
        </w:rPr>
        <w:t> </w:t>
      </w:r>
      <w:r>
        <w:rPr/>
        <w:t>una</w:t>
      </w:r>
      <w:r>
        <w:rPr>
          <w:spacing w:val="15"/>
        </w:rPr>
        <w:t> </w:t>
      </w:r>
      <w:r>
        <w:rPr/>
        <w:t>sexualización</w:t>
      </w:r>
      <w:r>
        <w:rPr>
          <w:spacing w:val="14"/>
        </w:rPr>
        <w:t> </w:t>
      </w:r>
      <w:r>
        <w:rPr/>
        <w:t>temprana</w:t>
      </w:r>
      <w:r>
        <w:rPr>
          <w:spacing w:val="17"/>
        </w:rPr>
        <w:t> </w:t>
      </w:r>
      <w:r>
        <w:rPr/>
        <w:t>para</w:t>
      </w:r>
      <w:r>
        <w:rPr>
          <w:spacing w:val="16"/>
        </w:rPr>
        <w:t> </w:t>
      </w:r>
      <w:r>
        <w:rPr/>
        <w:t>niños</w:t>
      </w:r>
      <w:r>
        <w:rPr>
          <w:spacing w:val="15"/>
        </w:rPr>
        <w:t> </w:t>
      </w:r>
      <w:r>
        <w:rPr/>
        <w:t>y</w:t>
      </w:r>
      <w:r>
        <w:rPr>
          <w:spacing w:val="17"/>
        </w:rPr>
        <w:t> </w:t>
      </w:r>
      <w:r>
        <w:rPr/>
        <w:t>niñas</w:t>
      </w:r>
      <w:r>
        <w:rPr>
          <w:spacing w:val="16"/>
        </w:rPr>
        <w:t> </w:t>
      </w:r>
      <w:r>
        <w:rPr/>
        <w:t>que</w:t>
      </w:r>
      <w:r>
        <w:rPr>
          <w:spacing w:val="17"/>
        </w:rPr>
        <w:t> </w:t>
      </w:r>
      <w:r>
        <w:rPr/>
        <w:t>pudiesen</w:t>
      </w:r>
      <w:r>
        <w:rPr>
          <w:spacing w:val="13"/>
        </w:rPr>
        <w:t> </w:t>
      </w:r>
      <w:r>
        <w:rPr/>
        <w:t>estar</w:t>
      </w:r>
      <w:r>
        <w:rPr>
          <w:spacing w:val="15"/>
        </w:rPr>
        <w:t> </w:t>
      </w:r>
      <w:r>
        <w:rPr/>
        <w:t>visualizando</w:t>
      </w:r>
      <w:r>
        <w:rPr>
          <w:spacing w:val="16"/>
        </w:rPr>
        <w:t> </w:t>
      </w:r>
      <w:r>
        <w:rPr/>
        <w:t>las</w:t>
      </w:r>
      <w:r>
        <w:rPr>
          <w:spacing w:val="16"/>
        </w:rPr>
        <w:t> </w:t>
      </w:r>
      <w:r>
        <w:rPr>
          <w:spacing w:val="-2"/>
        </w:rPr>
        <w:t>imágenes,</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2"/>
      </w:pPr>
      <w:r>
        <w:rPr/>
        <w:t>puesto que, si bien</w:t>
      </w:r>
      <w:r>
        <w:rPr>
          <w:spacing w:val="-1"/>
        </w:rPr>
        <w:t> </w:t>
      </w:r>
      <w:r>
        <w:rPr/>
        <w:t>se observan elementos complejos, estos se enmarcan en una línea argumentativa </w:t>
      </w:r>
      <w:r>
        <w:rPr>
          <w:spacing w:val="-2"/>
        </w:rPr>
        <w:t>que</w:t>
      </w:r>
      <w:r>
        <w:rPr>
          <w:spacing w:val="-5"/>
        </w:rPr>
        <w:t> </w:t>
      </w:r>
      <w:r>
        <w:rPr>
          <w:spacing w:val="-2"/>
        </w:rPr>
        <w:t>pone</w:t>
      </w:r>
      <w:r>
        <w:rPr>
          <w:spacing w:val="-3"/>
        </w:rPr>
        <w:t> </w:t>
      </w:r>
      <w:r>
        <w:rPr>
          <w:spacing w:val="-2"/>
        </w:rPr>
        <w:t>especial</w:t>
      </w:r>
      <w:r>
        <w:rPr>
          <w:spacing w:val="-5"/>
        </w:rPr>
        <w:t> </w:t>
      </w:r>
      <w:r>
        <w:rPr>
          <w:spacing w:val="-2"/>
        </w:rPr>
        <w:t>énfasis</w:t>
      </w:r>
      <w:r>
        <w:rPr>
          <w:spacing w:val="-1"/>
        </w:rPr>
        <w:t> </w:t>
      </w:r>
      <w:r>
        <w:rPr>
          <w:spacing w:val="-2"/>
        </w:rPr>
        <w:t>en</w:t>
      </w:r>
      <w:r>
        <w:rPr>
          <w:spacing w:val="-4"/>
        </w:rPr>
        <w:t> </w:t>
      </w:r>
      <w:r>
        <w:rPr>
          <w:spacing w:val="-2"/>
        </w:rPr>
        <w:t>describir</w:t>
      </w:r>
      <w:r>
        <w:rPr>
          <w:spacing w:val="-6"/>
        </w:rPr>
        <w:t> </w:t>
      </w:r>
      <w:r>
        <w:rPr>
          <w:spacing w:val="-2"/>
        </w:rPr>
        <w:t>el</w:t>
      </w:r>
      <w:r>
        <w:rPr>
          <w:spacing w:val="-6"/>
        </w:rPr>
        <w:t> </w:t>
      </w:r>
      <w:r>
        <w:rPr>
          <w:spacing w:val="-2"/>
        </w:rPr>
        <w:t>contexto</w:t>
      </w:r>
      <w:r>
        <w:rPr>
          <w:spacing w:val="-3"/>
        </w:rPr>
        <w:t> </w:t>
      </w:r>
      <w:r>
        <w:rPr>
          <w:spacing w:val="-2"/>
        </w:rPr>
        <w:t>y</w:t>
      </w:r>
      <w:r>
        <w:rPr>
          <w:spacing w:val="-4"/>
        </w:rPr>
        <w:t> </w:t>
      </w:r>
      <w:r>
        <w:rPr>
          <w:spacing w:val="-2"/>
        </w:rPr>
        <w:t>cómo</w:t>
      </w:r>
      <w:r>
        <w:rPr>
          <w:spacing w:val="-6"/>
        </w:rPr>
        <w:t> </w:t>
      </w:r>
      <w:r>
        <w:rPr>
          <w:spacing w:val="-2"/>
        </w:rPr>
        <w:t>se</w:t>
      </w:r>
      <w:r>
        <w:rPr>
          <w:spacing w:val="-7"/>
        </w:rPr>
        <w:t> </w:t>
      </w:r>
      <w:r>
        <w:rPr>
          <w:spacing w:val="-2"/>
        </w:rPr>
        <w:t>gestan</w:t>
      </w:r>
      <w:r>
        <w:rPr>
          <w:spacing w:val="-4"/>
        </w:rPr>
        <w:t> </w:t>
      </w:r>
      <w:r>
        <w:rPr>
          <w:spacing w:val="-2"/>
        </w:rPr>
        <w:t>las</w:t>
      </w:r>
      <w:r>
        <w:rPr>
          <w:spacing w:val="-5"/>
        </w:rPr>
        <w:t> </w:t>
      </w:r>
      <w:r>
        <w:rPr>
          <w:spacing w:val="-2"/>
        </w:rPr>
        <w:t>vidas</w:t>
      </w:r>
      <w:r>
        <w:rPr>
          <w:spacing w:val="-4"/>
        </w:rPr>
        <w:t> </w:t>
      </w:r>
      <w:r>
        <w:rPr>
          <w:spacing w:val="-2"/>
        </w:rPr>
        <w:t>de</w:t>
      </w:r>
      <w:r>
        <w:rPr>
          <w:spacing w:val="-7"/>
        </w:rPr>
        <w:t> </w:t>
      </w:r>
      <w:r>
        <w:rPr>
          <w:spacing w:val="-2"/>
        </w:rPr>
        <w:t>estos</w:t>
      </w:r>
      <w:r>
        <w:rPr>
          <w:spacing w:val="-4"/>
        </w:rPr>
        <w:t> </w:t>
      </w:r>
      <w:r>
        <w:rPr>
          <w:spacing w:val="-2"/>
        </w:rPr>
        <w:t>tres</w:t>
      </w:r>
      <w:r>
        <w:rPr>
          <w:spacing w:val="-6"/>
        </w:rPr>
        <w:t> </w:t>
      </w:r>
      <w:r>
        <w:rPr>
          <w:spacing w:val="-2"/>
        </w:rPr>
        <w:t>personajes.</w:t>
      </w:r>
    </w:p>
    <w:p>
      <w:pPr>
        <w:spacing w:line="276" w:lineRule="auto" w:before="119"/>
        <w:ind w:left="138" w:right="132" w:hanging="3"/>
        <w:jc w:val="both"/>
        <w:rPr>
          <w:i/>
          <w:sz w:val="20"/>
        </w:rPr>
      </w:pPr>
      <w:r>
        <w:rPr>
          <w:sz w:val="20"/>
        </w:rPr>
        <w:t>Claramente y como se ha planteado en análisis anteriores, la televisión es un ente socializador que opera en el ámbito de las representaciones sociales, por lo que es atendible que los adultos que la visionan</w:t>
      </w:r>
      <w:r>
        <w:rPr>
          <w:spacing w:val="-14"/>
          <w:sz w:val="20"/>
        </w:rPr>
        <w:t> </w:t>
      </w:r>
      <w:r>
        <w:rPr>
          <w:sz w:val="20"/>
        </w:rPr>
        <w:t>sientan</w:t>
      </w:r>
      <w:r>
        <w:rPr>
          <w:spacing w:val="-13"/>
          <w:sz w:val="20"/>
        </w:rPr>
        <w:t> </w:t>
      </w:r>
      <w:r>
        <w:rPr>
          <w:sz w:val="20"/>
        </w:rPr>
        <w:t>preocupación</w:t>
      </w:r>
      <w:r>
        <w:rPr>
          <w:spacing w:val="-13"/>
          <w:sz w:val="20"/>
        </w:rPr>
        <w:t> </w:t>
      </w:r>
      <w:r>
        <w:rPr>
          <w:sz w:val="20"/>
        </w:rPr>
        <w:t>por</w:t>
      </w:r>
      <w:r>
        <w:rPr>
          <w:spacing w:val="-13"/>
          <w:sz w:val="20"/>
        </w:rPr>
        <w:t> </w:t>
      </w:r>
      <w:r>
        <w:rPr>
          <w:sz w:val="20"/>
        </w:rPr>
        <w:t>los</w:t>
      </w:r>
      <w:r>
        <w:rPr>
          <w:spacing w:val="-14"/>
          <w:sz w:val="20"/>
        </w:rPr>
        <w:t> </w:t>
      </w:r>
      <w:r>
        <w:rPr>
          <w:sz w:val="20"/>
        </w:rPr>
        <w:t>efectos</w:t>
      </w:r>
      <w:r>
        <w:rPr>
          <w:spacing w:val="-13"/>
          <w:sz w:val="20"/>
        </w:rPr>
        <w:t> </w:t>
      </w:r>
      <w:r>
        <w:rPr>
          <w:sz w:val="20"/>
        </w:rPr>
        <w:t>que</w:t>
      </w:r>
      <w:r>
        <w:rPr>
          <w:spacing w:val="-13"/>
          <w:sz w:val="20"/>
        </w:rPr>
        <w:t> </w:t>
      </w:r>
      <w:r>
        <w:rPr>
          <w:sz w:val="20"/>
        </w:rPr>
        <w:t>puedan</w:t>
      </w:r>
      <w:r>
        <w:rPr>
          <w:spacing w:val="-13"/>
          <w:sz w:val="20"/>
        </w:rPr>
        <w:t> </w:t>
      </w:r>
      <w:r>
        <w:rPr>
          <w:sz w:val="20"/>
        </w:rPr>
        <w:t>tener</w:t>
      </w:r>
      <w:r>
        <w:rPr>
          <w:spacing w:val="-14"/>
          <w:sz w:val="20"/>
        </w:rPr>
        <w:t> </w:t>
      </w:r>
      <w:r>
        <w:rPr>
          <w:sz w:val="20"/>
        </w:rPr>
        <w:t>ciertos</w:t>
      </w:r>
      <w:r>
        <w:rPr>
          <w:spacing w:val="-13"/>
          <w:sz w:val="20"/>
        </w:rPr>
        <w:t> </w:t>
      </w:r>
      <w:r>
        <w:rPr>
          <w:sz w:val="20"/>
        </w:rPr>
        <w:t>contenidos</w:t>
      </w:r>
      <w:r>
        <w:rPr>
          <w:spacing w:val="-13"/>
          <w:sz w:val="20"/>
        </w:rPr>
        <w:t> </w:t>
      </w:r>
      <w:r>
        <w:rPr>
          <w:sz w:val="20"/>
        </w:rPr>
        <w:t>que</w:t>
      </w:r>
      <w:r>
        <w:rPr>
          <w:spacing w:val="-13"/>
          <w:sz w:val="20"/>
        </w:rPr>
        <w:t> </w:t>
      </w:r>
      <w:r>
        <w:rPr>
          <w:sz w:val="20"/>
        </w:rPr>
        <w:t>puedan</w:t>
      </w:r>
      <w:r>
        <w:rPr>
          <w:spacing w:val="-14"/>
          <w:sz w:val="20"/>
        </w:rPr>
        <w:t> </w:t>
      </w:r>
      <w:r>
        <w:rPr>
          <w:sz w:val="20"/>
        </w:rPr>
        <w:t>enviar mensajes</w:t>
      </w:r>
      <w:r>
        <w:rPr>
          <w:spacing w:val="-14"/>
          <w:sz w:val="20"/>
        </w:rPr>
        <w:t> </w:t>
      </w:r>
      <w:r>
        <w:rPr>
          <w:sz w:val="20"/>
        </w:rPr>
        <w:t>erróneos</w:t>
      </w:r>
      <w:r>
        <w:rPr>
          <w:spacing w:val="-12"/>
          <w:sz w:val="20"/>
        </w:rPr>
        <w:t> </w:t>
      </w:r>
      <w:r>
        <w:rPr>
          <w:sz w:val="20"/>
        </w:rPr>
        <w:t>o</w:t>
      </w:r>
      <w:r>
        <w:rPr>
          <w:spacing w:val="-14"/>
          <w:sz w:val="20"/>
        </w:rPr>
        <w:t> </w:t>
      </w:r>
      <w:r>
        <w:rPr>
          <w:sz w:val="20"/>
        </w:rPr>
        <w:t>que</w:t>
      </w:r>
      <w:r>
        <w:rPr>
          <w:spacing w:val="-8"/>
          <w:sz w:val="20"/>
        </w:rPr>
        <w:t> </w:t>
      </w:r>
      <w:r>
        <w:rPr>
          <w:sz w:val="20"/>
        </w:rPr>
        <w:t>atenten</w:t>
      </w:r>
      <w:r>
        <w:rPr>
          <w:spacing w:val="-14"/>
          <w:sz w:val="20"/>
        </w:rPr>
        <w:t> </w:t>
      </w:r>
      <w:r>
        <w:rPr>
          <w:sz w:val="20"/>
        </w:rPr>
        <w:t>en</w:t>
      </w:r>
      <w:r>
        <w:rPr>
          <w:spacing w:val="-11"/>
          <w:sz w:val="20"/>
        </w:rPr>
        <w:t> </w:t>
      </w:r>
      <w:r>
        <w:rPr>
          <w:sz w:val="20"/>
        </w:rPr>
        <w:t>contra</w:t>
      </w:r>
      <w:r>
        <w:rPr>
          <w:spacing w:val="-11"/>
          <w:sz w:val="20"/>
        </w:rPr>
        <w:t> </w:t>
      </w:r>
      <w:r>
        <w:rPr>
          <w:sz w:val="20"/>
        </w:rPr>
        <w:t>de</w:t>
      </w:r>
      <w:r>
        <w:rPr>
          <w:spacing w:val="-12"/>
          <w:sz w:val="20"/>
        </w:rPr>
        <w:t> </w:t>
      </w:r>
      <w:r>
        <w:rPr>
          <w:sz w:val="20"/>
        </w:rPr>
        <w:t>la</w:t>
      </w:r>
      <w:r>
        <w:rPr>
          <w:spacing w:val="-13"/>
          <w:sz w:val="20"/>
        </w:rPr>
        <w:t> </w:t>
      </w:r>
      <w:r>
        <w:rPr>
          <w:sz w:val="20"/>
        </w:rPr>
        <w:t>salud</w:t>
      </w:r>
      <w:r>
        <w:rPr>
          <w:spacing w:val="-11"/>
          <w:sz w:val="20"/>
        </w:rPr>
        <w:t> </w:t>
      </w:r>
      <w:r>
        <w:rPr>
          <w:sz w:val="20"/>
        </w:rPr>
        <w:t>mental</w:t>
      </w:r>
      <w:r>
        <w:rPr>
          <w:spacing w:val="-14"/>
          <w:sz w:val="20"/>
        </w:rPr>
        <w:t> </w:t>
      </w:r>
      <w:r>
        <w:rPr>
          <w:sz w:val="20"/>
        </w:rPr>
        <w:t>de</w:t>
      </w:r>
      <w:r>
        <w:rPr>
          <w:spacing w:val="-13"/>
          <w:sz w:val="20"/>
        </w:rPr>
        <w:t> </w:t>
      </w:r>
      <w:r>
        <w:rPr>
          <w:sz w:val="20"/>
        </w:rPr>
        <w:t>las</w:t>
      </w:r>
      <w:r>
        <w:rPr>
          <w:spacing w:val="-10"/>
          <w:sz w:val="20"/>
        </w:rPr>
        <w:t> </w:t>
      </w:r>
      <w:r>
        <w:rPr>
          <w:sz w:val="20"/>
        </w:rPr>
        <w:t>personas.</w:t>
      </w:r>
      <w:r>
        <w:rPr>
          <w:spacing w:val="-11"/>
          <w:sz w:val="20"/>
        </w:rPr>
        <w:t> </w:t>
      </w:r>
      <w:r>
        <w:rPr>
          <w:sz w:val="20"/>
        </w:rPr>
        <w:t>Esta</w:t>
      </w:r>
      <w:r>
        <w:rPr>
          <w:spacing w:val="-13"/>
          <w:sz w:val="20"/>
        </w:rPr>
        <w:t> </w:t>
      </w:r>
      <w:r>
        <w:rPr>
          <w:sz w:val="20"/>
        </w:rPr>
        <w:t>afirmación</w:t>
      </w:r>
      <w:r>
        <w:rPr>
          <w:spacing w:val="-14"/>
          <w:sz w:val="20"/>
        </w:rPr>
        <w:t> </w:t>
      </w:r>
      <w:r>
        <w:rPr>
          <w:sz w:val="20"/>
        </w:rPr>
        <w:t>se</w:t>
      </w:r>
      <w:r>
        <w:rPr>
          <w:spacing w:val="-5"/>
          <w:sz w:val="20"/>
        </w:rPr>
        <w:t> </w:t>
      </w:r>
      <w:r>
        <w:rPr>
          <w:sz w:val="20"/>
        </w:rPr>
        <w:t>basa en</w:t>
      </w:r>
      <w:r>
        <w:rPr>
          <w:spacing w:val="-5"/>
          <w:sz w:val="20"/>
        </w:rPr>
        <w:t> </w:t>
      </w:r>
      <w:r>
        <w:rPr>
          <w:sz w:val="20"/>
        </w:rPr>
        <w:t>el</w:t>
      </w:r>
      <w:r>
        <w:rPr>
          <w:spacing w:val="-5"/>
          <w:sz w:val="20"/>
        </w:rPr>
        <w:t> </w:t>
      </w:r>
      <w:r>
        <w:rPr>
          <w:sz w:val="20"/>
        </w:rPr>
        <w:t>Modelo</w:t>
      </w:r>
      <w:r>
        <w:rPr>
          <w:spacing w:val="-4"/>
          <w:sz w:val="20"/>
        </w:rPr>
        <w:t> </w:t>
      </w:r>
      <w:r>
        <w:rPr>
          <w:sz w:val="20"/>
        </w:rPr>
        <w:t>Ecológico</w:t>
      </w:r>
      <w:r>
        <w:rPr>
          <w:spacing w:val="-4"/>
          <w:sz w:val="20"/>
        </w:rPr>
        <w:t> </w:t>
      </w:r>
      <w:r>
        <w:rPr>
          <w:sz w:val="20"/>
        </w:rPr>
        <w:t>que</w:t>
      </w:r>
      <w:r>
        <w:rPr>
          <w:spacing w:val="-7"/>
          <w:sz w:val="20"/>
        </w:rPr>
        <w:t> </w:t>
      </w:r>
      <w:r>
        <w:rPr>
          <w:sz w:val="20"/>
        </w:rPr>
        <w:t>plantea</w:t>
      </w:r>
      <w:r>
        <w:rPr>
          <w:spacing w:val="-4"/>
          <w:sz w:val="20"/>
        </w:rPr>
        <w:t> </w:t>
      </w:r>
      <w:r>
        <w:rPr>
          <w:sz w:val="20"/>
        </w:rPr>
        <w:t>Broferbrenner</w:t>
      </w:r>
      <w:r>
        <w:rPr>
          <w:spacing w:val="-7"/>
          <w:sz w:val="20"/>
        </w:rPr>
        <w:t> </w:t>
      </w:r>
      <w:r>
        <w:rPr>
          <w:sz w:val="20"/>
        </w:rPr>
        <w:t>(1987)</w:t>
      </w:r>
      <w:r>
        <w:rPr>
          <w:position w:val="7"/>
          <w:sz w:val="12"/>
        </w:rPr>
        <w:t>51</w:t>
      </w:r>
      <w:r>
        <w:rPr>
          <w:spacing w:val="14"/>
          <w:position w:val="7"/>
          <w:sz w:val="12"/>
        </w:rPr>
        <w:t> </w:t>
      </w:r>
      <w:r>
        <w:rPr>
          <w:sz w:val="20"/>
        </w:rPr>
        <w:t>para</w:t>
      </w:r>
      <w:r>
        <w:rPr>
          <w:spacing w:val="-4"/>
          <w:sz w:val="20"/>
        </w:rPr>
        <w:t> </w:t>
      </w:r>
      <w:r>
        <w:rPr>
          <w:sz w:val="20"/>
        </w:rPr>
        <w:t>explicar</w:t>
      </w:r>
      <w:r>
        <w:rPr>
          <w:spacing w:val="-4"/>
          <w:sz w:val="20"/>
        </w:rPr>
        <w:t> </w:t>
      </w:r>
      <w:r>
        <w:rPr>
          <w:sz w:val="20"/>
        </w:rPr>
        <w:t>los</w:t>
      </w:r>
      <w:r>
        <w:rPr>
          <w:spacing w:val="-5"/>
          <w:sz w:val="20"/>
        </w:rPr>
        <w:t> </w:t>
      </w:r>
      <w:r>
        <w:rPr>
          <w:sz w:val="20"/>
        </w:rPr>
        <w:t>factores</w:t>
      </w:r>
      <w:r>
        <w:rPr>
          <w:spacing w:val="-3"/>
          <w:sz w:val="20"/>
        </w:rPr>
        <w:t> </w:t>
      </w:r>
      <w:r>
        <w:rPr>
          <w:sz w:val="20"/>
        </w:rPr>
        <w:t>estructurales</w:t>
      </w:r>
      <w:r>
        <w:rPr>
          <w:spacing w:val="-3"/>
          <w:sz w:val="20"/>
        </w:rPr>
        <w:t> </w:t>
      </w:r>
      <w:r>
        <w:rPr>
          <w:sz w:val="20"/>
        </w:rPr>
        <w:t>que afectan</w:t>
      </w:r>
      <w:r>
        <w:rPr>
          <w:spacing w:val="-2"/>
          <w:sz w:val="20"/>
        </w:rPr>
        <w:t> </w:t>
      </w:r>
      <w:r>
        <w:rPr>
          <w:sz w:val="20"/>
        </w:rPr>
        <w:t>los entornos cotidianos de</w:t>
      </w:r>
      <w:r>
        <w:rPr>
          <w:spacing w:val="-1"/>
          <w:sz w:val="20"/>
        </w:rPr>
        <w:t> </w:t>
      </w:r>
      <w:r>
        <w:rPr>
          <w:sz w:val="20"/>
        </w:rPr>
        <w:t>cada</w:t>
      </w:r>
      <w:r>
        <w:rPr>
          <w:spacing w:val="-1"/>
          <w:sz w:val="20"/>
        </w:rPr>
        <w:t> </w:t>
      </w:r>
      <w:r>
        <w:rPr>
          <w:sz w:val="20"/>
        </w:rPr>
        <w:t>individuo y de</w:t>
      </w:r>
      <w:r>
        <w:rPr>
          <w:spacing w:val="-1"/>
          <w:sz w:val="20"/>
        </w:rPr>
        <w:t> </w:t>
      </w:r>
      <w:r>
        <w:rPr>
          <w:sz w:val="20"/>
        </w:rPr>
        <w:t>cómo</w:t>
      </w:r>
      <w:r>
        <w:rPr>
          <w:spacing w:val="-1"/>
          <w:sz w:val="20"/>
        </w:rPr>
        <w:t> </w:t>
      </w:r>
      <w:r>
        <w:rPr>
          <w:sz w:val="20"/>
        </w:rPr>
        <w:t>influyen</w:t>
      </w:r>
      <w:r>
        <w:rPr>
          <w:spacing w:val="-2"/>
          <w:sz w:val="20"/>
        </w:rPr>
        <w:t> </w:t>
      </w:r>
      <w:r>
        <w:rPr>
          <w:sz w:val="20"/>
        </w:rPr>
        <w:t>en</w:t>
      </w:r>
      <w:r>
        <w:rPr>
          <w:spacing w:val="-2"/>
          <w:sz w:val="20"/>
        </w:rPr>
        <w:t> </w:t>
      </w:r>
      <w:r>
        <w:rPr>
          <w:sz w:val="20"/>
        </w:rPr>
        <w:t>su proceso de</w:t>
      </w:r>
      <w:r>
        <w:rPr>
          <w:spacing w:val="-1"/>
          <w:sz w:val="20"/>
        </w:rPr>
        <w:t> </w:t>
      </w:r>
      <w:r>
        <w:rPr>
          <w:sz w:val="20"/>
        </w:rPr>
        <w:t>socialización. Dichos factores provienen de un conjunto de instituciones sociales que encarnan y transmiten creencias y valores, entre las cuales se encuentra la televisión y que incorporan sus mensajes a nivel identitario. Este modelo </w:t>
      </w:r>
      <w:r>
        <w:rPr>
          <w:i/>
          <w:sz w:val="20"/>
        </w:rPr>
        <w:t>«Busca organizar de manera articulada, la realidad social, familiar y cultural,</w:t>
      </w:r>
      <w:r>
        <w:rPr>
          <w:i/>
          <w:sz w:val="20"/>
        </w:rPr>
        <w:t> engranando</w:t>
      </w:r>
      <w:r>
        <w:rPr>
          <w:i/>
          <w:spacing w:val="-15"/>
          <w:sz w:val="20"/>
        </w:rPr>
        <w:t> </w:t>
      </w:r>
      <w:r>
        <w:rPr>
          <w:i/>
          <w:sz w:val="20"/>
        </w:rPr>
        <w:t>los</w:t>
      </w:r>
      <w:r>
        <w:rPr>
          <w:i/>
          <w:spacing w:val="-14"/>
          <w:sz w:val="20"/>
        </w:rPr>
        <w:t> </w:t>
      </w:r>
      <w:r>
        <w:rPr>
          <w:i/>
          <w:sz w:val="20"/>
        </w:rPr>
        <w:t>distintos</w:t>
      </w:r>
      <w:r>
        <w:rPr>
          <w:i/>
          <w:spacing w:val="-14"/>
          <w:sz w:val="20"/>
        </w:rPr>
        <w:t> </w:t>
      </w:r>
      <w:r>
        <w:rPr>
          <w:i/>
          <w:sz w:val="20"/>
        </w:rPr>
        <w:t>subsistemas</w:t>
      </w:r>
      <w:r>
        <w:rPr>
          <w:i/>
          <w:spacing w:val="-15"/>
          <w:sz w:val="20"/>
        </w:rPr>
        <w:t> </w:t>
      </w:r>
      <w:r>
        <w:rPr>
          <w:i/>
          <w:sz w:val="20"/>
        </w:rPr>
        <w:t>entre</w:t>
      </w:r>
      <w:r>
        <w:rPr>
          <w:i/>
          <w:spacing w:val="-14"/>
          <w:sz w:val="20"/>
        </w:rPr>
        <w:t> </w:t>
      </w:r>
      <w:r>
        <w:rPr>
          <w:i/>
          <w:sz w:val="20"/>
        </w:rPr>
        <w:t>sí,</w:t>
      </w:r>
      <w:r>
        <w:rPr>
          <w:i/>
          <w:spacing w:val="-14"/>
          <w:sz w:val="20"/>
        </w:rPr>
        <w:t> </w:t>
      </w:r>
      <w:r>
        <w:rPr>
          <w:i/>
          <w:sz w:val="20"/>
        </w:rPr>
        <w:t>de</w:t>
      </w:r>
      <w:r>
        <w:rPr>
          <w:i/>
          <w:spacing w:val="-14"/>
          <w:sz w:val="20"/>
        </w:rPr>
        <w:t> </w:t>
      </w:r>
      <w:r>
        <w:rPr>
          <w:i/>
          <w:sz w:val="20"/>
        </w:rPr>
        <w:t>manera</w:t>
      </w:r>
      <w:r>
        <w:rPr>
          <w:i/>
          <w:spacing w:val="-14"/>
          <w:sz w:val="20"/>
        </w:rPr>
        <w:t> </w:t>
      </w:r>
      <w:r>
        <w:rPr>
          <w:i/>
          <w:sz w:val="20"/>
        </w:rPr>
        <w:t>dinámica,</w:t>
      </w:r>
      <w:r>
        <w:rPr>
          <w:i/>
          <w:spacing w:val="-14"/>
          <w:sz w:val="20"/>
        </w:rPr>
        <w:t> </w:t>
      </w:r>
      <w:r>
        <w:rPr>
          <w:i/>
          <w:sz w:val="20"/>
        </w:rPr>
        <w:t>recíproca</w:t>
      </w:r>
      <w:r>
        <w:rPr>
          <w:i/>
          <w:spacing w:val="-12"/>
          <w:sz w:val="20"/>
        </w:rPr>
        <w:t> </w:t>
      </w:r>
      <w:r>
        <w:rPr>
          <w:i/>
          <w:sz w:val="20"/>
        </w:rPr>
        <w:t>y</w:t>
      </w:r>
      <w:r>
        <w:rPr>
          <w:i/>
          <w:spacing w:val="-13"/>
          <w:sz w:val="20"/>
        </w:rPr>
        <w:t> </w:t>
      </w:r>
      <w:r>
        <w:rPr>
          <w:i/>
          <w:sz w:val="20"/>
        </w:rPr>
        <w:t>permanente,</w:t>
      </w:r>
      <w:r>
        <w:rPr>
          <w:i/>
          <w:spacing w:val="-15"/>
          <w:sz w:val="20"/>
        </w:rPr>
        <w:t> </w:t>
      </w:r>
      <w:r>
        <w:rPr>
          <w:i/>
          <w:sz w:val="20"/>
        </w:rPr>
        <w:t>en</w:t>
      </w:r>
      <w:r>
        <w:rPr>
          <w:i/>
          <w:spacing w:val="-12"/>
          <w:sz w:val="20"/>
        </w:rPr>
        <w:t> </w:t>
      </w:r>
      <w:r>
        <w:rPr>
          <w:i/>
          <w:sz w:val="20"/>
        </w:rPr>
        <w:t>donde la televisión forma parte del Exosistema o sistema institucional o comunitario».</w:t>
      </w:r>
    </w:p>
    <w:p>
      <w:pPr>
        <w:pStyle w:val="BodyText"/>
        <w:spacing w:line="276" w:lineRule="auto" w:before="122"/>
        <w:ind w:right="133" w:hanging="3"/>
      </w:pPr>
      <w:r>
        <w:rPr/>
        <w:t>Por lo que los reproches recibidos por la exhibición de la telenovela son atendibles toda vez que manifiestan la preocupación que genera en adultos, y especialmente en cuidadores a cargo de la formación de menores de edad, la exposición de contenidos inapropiados por pantalla abierta. Sin embargo,</w:t>
      </w:r>
      <w:r>
        <w:rPr>
          <w:spacing w:val="-9"/>
        </w:rPr>
        <w:t> </w:t>
      </w:r>
      <w:r>
        <w:rPr/>
        <w:t>la</w:t>
      </w:r>
      <w:r>
        <w:rPr>
          <w:spacing w:val="-10"/>
        </w:rPr>
        <w:t> </w:t>
      </w:r>
      <w:r>
        <w:rPr/>
        <w:t>revisión</w:t>
      </w:r>
      <w:r>
        <w:rPr>
          <w:spacing w:val="-11"/>
        </w:rPr>
        <w:t> </w:t>
      </w:r>
      <w:r>
        <w:rPr/>
        <w:t>de</w:t>
      </w:r>
      <w:r>
        <w:rPr>
          <w:spacing w:val="-11"/>
        </w:rPr>
        <w:t> </w:t>
      </w:r>
      <w:r>
        <w:rPr/>
        <w:t>estos</w:t>
      </w:r>
      <w:r>
        <w:rPr>
          <w:spacing w:val="-12"/>
        </w:rPr>
        <w:t> </w:t>
      </w:r>
      <w:r>
        <w:rPr/>
        <w:t>contenidos</w:t>
      </w:r>
      <w:r>
        <w:rPr>
          <w:spacing w:val="-9"/>
        </w:rPr>
        <w:t> </w:t>
      </w:r>
      <w:r>
        <w:rPr/>
        <w:t>ha</w:t>
      </w:r>
      <w:r>
        <w:rPr>
          <w:spacing w:val="-10"/>
        </w:rPr>
        <w:t> </w:t>
      </w:r>
      <w:r>
        <w:rPr/>
        <w:t>permitido</w:t>
      </w:r>
      <w:r>
        <w:rPr>
          <w:spacing w:val="-13"/>
        </w:rPr>
        <w:t> </w:t>
      </w:r>
      <w:r>
        <w:rPr/>
        <w:t>formarse</w:t>
      </w:r>
      <w:r>
        <w:rPr>
          <w:spacing w:val="-11"/>
        </w:rPr>
        <w:t> </w:t>
      </w:r>
      <w:r>
        <w:rPr/>
        <w:t>la</w:t>
      </w:r>
      <w:r>
        <w:rPr>
          <w:spacing w:val="-10"/>
        </w:rPr>
        <w:t> </w:t>
      </w:r>
      <w:r>
        <w:rPr/>
        <w:t>opinión</w:t>
      </w:r>
      <w:r>
        <w:rPr>
          <w:spacing w:val="-11"/>
        </w:rPr>
        <w:t> </w:t>
      </w:r>
      <w:r>
        <w:rPr/>
        <w:t>de</w:t>
      </w:r>
      <w:r>
        <w:rPr>
          <w:spacing w:val="-11"/>
        </w:rPr>
        <w:t> </w:t>
      </w:r>
      <w:r>
        <w:rPr/>
        <w:t>que</w:t>
      </w:r>
      <w:r>
        <w:rPr>
          <w:spacing w:val="-11"/>
        </w:rPr>
        <w:t> </w:t>
      </w:r>
      <w:r>
        <w:rPr/>
        <w:t>en</w:t>
      </w:r>
      <w:r>
        <w:rPr>
          <w:spacing w:val="-11"/>
        </w:rPr>
        <w:t> </w:t>
      </w:r>
      <w:r>
        <w:rPr/>
        <w:t>el</w:t>
      </w:r>
      <w:r>
        <w:rPr>
          <w:spacing w:val="-12"/>
        </w:rPr>
        <w:t> </w:t>
      </w:r>
      <w:r>
        <w:rPr/>
        <w:t>caso</w:t>
      </w:r>
      <w:r>
        <w:rPr>
          <w:spacing w:val="-10"/>
        </w:rPr>
        <w:t> </w:t>
      </w:r>
      <w:r>
        <w:rPr/>
        <w:t>en</w:t>
      </w:r>
      <w:r>
        <w:rPr>
          <w:spacing w:val="-11"/>
        </w:rPr>
        <w:t> </w:t>
      </w:r>
      <w:r>
        <w:rPr/>
        <w:t>análisis no</w:t>
      </w:r>
      <w:r>
        <w:rPr>
          <w:spacing w:val="-6"/>
        </w:rPr>
        <w:t> </w:t>
      </w:r>
      <w:r>
        <w:rPr/>
        <w:t>se</w:t>
      </w:r>
      <w:r>
        <w:rPr>
          <w:spacing w:val="-4"/>
        </w:rPr>
        <w:t> </w:t>
      </w:r>
      <w:r>
        <w:rPr/>
        <w:t>alcanzaría</w:t>
      </w:r>
      <w:r>
        <w:rPr>
          <w:spacing w:val="-6"/>
        </w:rPr>
        <w:t> </w:t>
      </w:r>
      <w:r>
        <w:rPr/>
        <w:t>a</w:t>
      </w:r>
      <w:r>
        <w:rPr>
          <w:spacing w:val="-4"/>
        </w:rPr>
        <w:t> </w:t>
      </w:r>
      <w:r>
        <w:rPr/>
        <w:t>configurar</w:t>
      </w:r>
      <w:r>
        <w:rPr>
          <w:spacing w:val="-6"/>
        </w:rPr>
        <w:t> </w:t>
      </w:r>
      <w:r>
        <w:rPr/>
        <w:t>una</w:t>
      </w:r>
      <w:r>
        <w:rPr>
          <w:spacing w:val="-4"/>
        </w:rPr>
        <w:t> </w:t>
      </w:r>
      <w:r>
        <w:rPr/>
        <w:t>vulneración</w:t>
      </w:r>
      <w:r>
        <w:rPr>
          <w:spacing w:val="-7"/>
        </w:rPr>
        <w:t> </w:t>
      </w:r>
      <w:r>
        <w:rPr/>
        <w:t>al</w:t>
      </w:r>
      <w:r>
        <w:rPr>
          <w:spacing w:val="-7"/>
        </w:rPr>
        <w:t> </w:t>
      </w:r>
      <w:r>
        <w:rPr/>
        <w:t>correcto</w:t>
      </w:r>
      <w:r>
        <w:rPr>
          <w:spacing w:val="-7"/>
        </w:rPr>
        <w:t> </w:t>
      </w:r>
      <w:r>
        <w:rPr/>
        <w:t>funcionamiento</w:t>
      </w:r>
      <w:r>
        <w:rPr>
          <w:spacing w:val="-4"/>
        </w:rPr>
        <w:t> </w:t>
      </w:r>
      <w:r>
        <w:rPr/>
        <w:t>de</w:t>
      </w:r>
      <w:r>
        <w:rPr>
          <w:spacing w:val="-4"/>
        </w:rPr>
        <w:t> </w:t>
      </w:r>
      <w:r>
        <w:rPr/>
        <w:t>los</w:t>
      </w:r>
      <w:r>
        <w:rPr>
          <w:spacing w:val="-3"/>
        </w:rPr>
        <w:t> </w:t>
      </w:r>
      <w:r>
        <w:rPr/>
        <w:t>servicios</w:t>
      </w:r>
      <w:r>
        <w:rPr>
          <w:spacing w:val="-5"/>
        </w:rPr>
        <w:t> </w:t>
      </w:r>
      <w:r>
        <w:rPr/>
        <w:t>de</w:t>
      </w:r>
      <w:r>
        <w:rPr>
          <w:spacing w:val="-5"/>
        </w:rPr>
        <w:t> </w:t>
      </w:r>
      <w:r>
        <w:rPr/>
        <w:t>televisión, en la medida que no habría elementos suficientes que pudiesen afectar la formación espiritual e intelectual de la niñez y la juventud.</w:t>
      </w:r>
    </w:p>
    <w:p>
      <w:pPr>
        <w:pStyle w:val="BodyText"/>
        <w:spacing w:line="276" w:lineRule="auto" w:before="119"/>
        <w:ind w:right="130" w:hanging="3"/>
      </w:pPr>
      <w:r>
        <w:rPr/>
        <w:t>La sexualización -según los expertos- sería un resultado de la exposición de niños, niñas y adolescentes a contenidos sexuales que están fuera de su alcance cognitivo y emocional para poder comprender</w:t>
      </w:r>
      <w:r>
        <w:rPr>
          <w:spacing w:val="-4"/>
        </w:rPr>
        <w:t> </w:t>
      </w:r>
      <w:r>
        <w:rPr/>
        <w:t>y</w:t>
      </w:r>
      <w:r>
        <w:rPr>
          <w:spacing w:val="-3"/>
        </w:rPr>
        <w:t> </w:t>
      </w:r>
      <w:r>
        <w:rPr/>
        <w:t>discernir.</w:t>
      </w:r>
      <w:r>
        <w:rPr>
          <w:spacing w:val="-6"/>
        </w:rPr>
        <w:t> </w:t>
      </w:r>
      <w:r>
        <w:rPr/>
        <w:t>Consiste</w:t>
      </w:r>
      <w:r>
        <w:rPr>
          <w:spacing w:val="-4"/>
        </w:rPr>
        <w:t> </w:t>
      </w:r>
      <w:r>
        <w:rPr/>
        <w:t>en</w:t>
      </w:r>
      <w:r>
        <w:rPr>
          <w:spacing w:val="-3"/>
        </w:rPr>
        <w:t> </w:t>
      </w:r>
      <w:r>
        <w:rPr>
          <w:i/>
        </w:rPr>
        <w:t>«La</w:t>
      </w:r>
      <w:r>
        <w:rPr>
          <w:i/>
          <w:spacing w:val="-4"/>
        </w:rPr>
        <w:t> </w:t>
      </w:r>
      <w:r>
        <w:rPr>
          <w:i/>
        </w:rPr>
        <w:t>imposición</w:t>
      </w:r>
      <w:r>
        <w:rPr>
          <w:i/>
          <w:spacing w:val="-2"/>
        </w:rPr>
        <w:t> </w:t>
      </w:r>
      <w:r>
        <w:rPr>
          <w:i/>
        </w:rPr>
        <w:t>de</w:t>
      </w:r>
      <w:r>
        <w:rPr>
          <w:i/>
          <w:spacing w:val="-5"/>
        </w:rPr>
        <w:t> </w:t>
      </w:r>
      <w:r>
        <w:rPr>
          <w:i/>
        </w:rPr>
        <w:t>una</w:t>
      </w:r>
      <w:r>
        <w:rPr>
          <w:i/>
          <w:spacing w:val="-4"/>
        </w:rPr>
        <w:t> </w:t>
      </w:r>
      <w:r>
        <w:rPr>
          <w:i/>
        </w:rPr>
        <w:t>sexualidad</w:t>
      </w:r>
      <w:r>
        <w:rPr>
          <w:i/>
          <w:spacing w:val="-3"/>
        </w:rPr>
        <w:t> </w:t>
      </w:r>
      <w:r>
        <w:rPr>
          <w:i/>
        </w:rPr>
        <w:t>adulta</w:t>
      </w:r>
      <w:r>
        <w:rPr>
          <w:i/>
          <w:spacing w:val="-2"/>
        </w:rPr>
        <w:t> </w:t>
      </w:r>
      <w:r>
        <w:rPr>
          <w:i/>
        </w:rPr>
        <w:t>a</w:t>
      </w:r>
      <w:r>
        <w:rPr>
          <w:i/>
          <w:spacing w:val="-4"/>
        </w:rPr>
        <w:t> </w:t>
      </w:r>
      <w:r>
        <w:rPr>
          <w:i/>
        </w:rPr>
        <w:t>niños</w:t>
      </w:r>
      <w:r>
        <w:rPr>
          <w:i/>
          <w:spacing w:val="-4"/>
        </w:rPr>
        <w:t> </w:t>
      </w:r>
      <w:r>
        <w:rPr>
          <w:i/>
        </w:rPr>
        <w:t>y</w:t>
      </w:r>
      <w:r>
        <w:rPr>
          <w:i/>
          <w:spacing w:val="-5"/>
        </w:rPr>
        <w:t> </w:t>
      </w:r>
      <w:r>
        <w:rPr>
          <w:i/>
        </w:rPr>
        <w:t>jóvenes,</w:t>
      </w:r>
      <w:r>
        <w:rPr>
          <w:i/>
          <w:spacing w:val="-4"/>
        </w:rPr>
        <w:t> </w:t>
      </w:r>
      <w:r>
        <w:rPr>
          <w:i/>
        </w:rPr>
        <w:t>antes</w:t>
      </w:r>
      <w:r>
        <w:rPr>
          <w:i/>
        </w:rPr>
        <w:t> de</w:t>
      </w:r>
      <w:r>
        <w:rPr>
          <w:i/>
          <w:spacing w:val="-3"/>
        </w:rPr>
        <w:t> </w:t>
      </w:r>
      <w:r>
        <w:rPr>
          <w:i/>
        </w:rPr>
        <w:t>que</w:t>
      </w:r>
      <w:r>
        <w:rPr>
          <w:i/>
          <w:spacing w:val="-3"/>
        </w:rPr>
        <w:t> </w:t>
      </w:r>
      <w:r>
        <w:rPr>
          <w:i/>
        </w:rPr>
        <w:t>sean</w:t>
      </w:r>
      <w:r>
        <w:rPr>
          <w:i/>
          <w:spacing w:val="-1"/>
        </w:rPr>
        <w:t> </w:t>
      </w:r>
      <w:r>
        <w:rPr>
          <w:i/>
        </w:rPr>
        <w:t>capaces de</w:t>
      </w:r>
      <w:r>
        <w:rPr>
          <w:i/>
          <w:spacing w:val="-1"/>
        </w:rPr>
        <w:t> </w:t>
      </w:r>
      <w:r>
        <w:rPr>
          <w:i/>
        </w:rPr>
        <w:t>lidiar</w:t>
      </w:r>
      <w:r>
        <w:rPr>
          <w:i/>
          <w:spacing w:val="-2"/>
        </w:rPr>
        <w:t> </w:t>
      </w:r>
      <w:r>
        <w:rPr>
          <w:i/>
        </w:rPr>
        <w:t>con</w:t>
      </w:r>
      <w:r>
        <w:rPr>
          <w:i/>
          <w:spacing w:val="-2"/>
        </w:rPr>
        <w:t> </w:t>
      </w:r>
      <w:r>
        <w:rPr>
          <w:i/>
        </w:rPr>
        <w:t>esto mental,</w:t>
      </w:r>
      <w:r>
        <w:rPr>
          <w:i/>
          <w:spacing w:val="-2"/>
        </w:rPr>
        <w:t> </w:t>
      </w:r>
      <w:r>
        <w:rPr>
          <w:i/>
        </w:rPr>
        <w:t>emocional</w:t>
      </w:r>
      <w:r>
        <w:rPr>
          <w:i/>
          <w:spacing w:val="-1"/>
        </w:rPr>
        <w:t> </w:t>
      </w:r>
      <w:r>
        <w:rPr>
          <w:i/>
        </w:rPr>
        <w:t>o</w:t>
      </w:r>
      <w:r>
        <w:rPr>
          <w:i/>
          <w:spacing w:val="-3"/>
        </w:rPr>
        <w:t> </w:t>
      </w:r>
      <w:r>
        <w:rPr>
          <w:i/>
        </w:rPr>
        <w:t>físicamente»</w:t>
      </w:r>
      <w:r>
        <w:rPr>
          <w:i/>
          <w:spacing w:val="-6"/>
        </w:rPr>
        <w:t> </w:t>
      </w:r>
      <w:r>
        <w:rPr/>
        <w:t>(Papadopolous, 2010:</w:t>
      </w:r>
      <w:r>
        <w:rPr>
          <w:spacing w:val="-2"/>
        </w:rPr>
        <w:t> </w:t>
      </w:r>
      <w:r>
        <w:rPr/>
        <w:t>8).</w:t>
      </w:r>
      <w:r>
        <w:rPr>
          <w:spacing w:val="-3"/>
        </w:rPr>
        <w:t> </w:t>
      </w:r>
      <w:r>
        <w:rPr/>
        <w:t>En este sentido, es importante aclarar que la sexualidad si bien es parte del desarrollo del niño, no es lo mismo</w:t>
      </w:r>
      <w:r>
        <w:rPr>
          <w:spacing w:val="-3"/>
        </w:rPr>
        <w:t> </w:t>
      </w:r>
      <w:r>
        <w:rPr/>
        <w:t>que</w:t>
      </w:r>
      <w:r>
        <w:rPr>
          <w:spacing w:val="-3"/>
        </w:rPr>
        <w:t> </w:t>
      </w:r>
      <w:r>
        <w:rPr/>
        <w:t>la</w:t>
      </w:r>
      <w:r>
        <w:rPr>
          <w:spacing w:val="-5"/>
        </w:rPr>
        <w:t> </w:t>
      </w:r>
      <w:r>
        <w:rPr/>
        <w:t>sexualización,</w:t>
      </w:r>
      <w:r>
        <w:rPr>
          <w:spacing w:val="-4"/>
        </w:rPr>
        <w:t> </w:t>
      </w:r>
      <w:r>
        <w:rPr/>
        <w:t>pues</w:t>
      </w:r>
      <w:r>
        <w:rPr>
          <w:spacing w:val="-5"/>
        </w:rPr>
        <w:t> </w:t>
      </w:r>
      <w:r>
        <w:rPr/>
        <w:t>esta</w:t>
      </w:r>
      <w:r>
        <w:rPr>
          <w:spacing w:val="-5"/>
        </w:rPr>
        <w:t> </w:t>
      </w:r>
      <w:r>
        <w:rPr/>
        <w:t>última</w:t>
      </w:r>
      <w:r>
        <w:rPr>
          <w:spacing w:val="-5"/>
        </w:rPr>
        <w:t> </w:t>
      </w:r>
      <w:r>
        <w:rPr/>
        <w:t>perturba</w:t>
      </w:r>
      <w:r>
        <w:rPr>
          <w:spacing w:val="-5"/>
        </w:rPr>
        <w:t> </w:t>
      </w:r>
      <w:r>
        <w:rPr/>
        <w:t>el</w:t>
      </w:r>
      <w:r>
        <w:rPr>
          <w:spacing w:val="-6"/>
        </w:rPr>
        <w:t> </w:t>
      </w:r>
      <w:r>
        <w:rPr/>
        <w:t>desarrollo</w:t>
      </w:r>
      <w:r>
        <w:rPr>
          <w:spacing w:val="-5"/>
        </w:rPr>
        <w:t> </w:t>
      </w:r>
      <w:r>
        <w:rPr/>
        <w:t>normal</w:t>
      </w:r>
      <w:r>
        <w:rPr>
          <w:spacing w:val="-3"/>
        </w:rPr>
        <w:t> </w:t>
      </w:r>
      <w:r>
        <w:rPr/>
        <w:t>de</w:t>
      </w:r>
      <w:r>
        <w:rPr>
          <w:spacing w:val="-3"/>
        </w:rPr>
        <w:t> </w:t>
      </w:r>
      <w:r>
        <w:rPr/>
        <w:t>su</w:t>
      </w:r>
      <w:r>
        <w:rPr>
          <w:spacing w:val="-6"/>
        </w:rPr>
        <w:t> </w:t>
      </w:r>
      <w:r>
        <w:rPr/>
        <w:t>propia</w:t>
      </w:r>
      <w:r>
        <w:rPr>
          <w:spacing w:val="-5"/>
        </w:rPr>
        <w:t> </w:t>
      </w:r>
      <w:r>
        <w:rPr/>
        <w:t>sexualidad.</w:t>
      </w:r>
      <w:r>
        <w:rPr>
          <w:spacing w:val="-6"/>
        </w:rPr>
        <w:t> </w:t>
      </w:r>
      <w:r>
        <w:rPr/>
        <w:t>En concreto, la exposición repetida a imágenes eróticas interviene en la socialización y desarrollo emocional, por lo que puede llevar a niños y niñas a internalizar ideas erradas acerca de su comportamiento y sus relaciones con los demás (Papadopolous, 2010).</w:t>
      </w:r>
    </w:p>
    <w:p>
      <w:pPr>
        <w:pStyle w:val="BodyText"/>
        <w:spacing w:line="276" w:lineRule="auto" w:before="120"/>
        <w:ind w:right="138" w:hanging="3"/>
      </w:pPr>
      <w:r>
        <w:rPr/>
        <w:t>Para el caso descrito precedentemente, no se observan imágenes explícitas sobre la genitalidad asociada a la práctica sexual entre los personajes, aun cuando se observan escenas que contienen expresiones</w:t>
      </w:r>
      <w:r>
        <w:rPr>
          <w:spacing w:val="-6"/>
        </w:rPr>
        <w:t> </w:t>
      </w:r>
      <w:r>
        <w:rPr/>
        <w:t>que</w:t>
      </w:r>
      <w:r>
        <w:rPr>
          <w:spacing w:val="-4"/>
        </w:rPr>
        <w:t> </w:t>
      </w:r>
      <w:r>
        <w:rPr/>
        <w:t>dan</w:t>
      </w:r>
      <w:r>
        <w:rPr>
          <w:spacing w:val="-5"/>
        </w:rPr>
        <w:t> </w:t>
      </w:r>
      <w:r>
        <w:rPr/>
        <w:t>cuenta</w:t>
      </w:r>
      <w:r>
        <w:rPr>
          <w:spacing w:val="-6"/>
        </w:rPr>
        <w:t> </w:t>
      </w:r>
      <w:r>
        <w:rPr/>
        <w:t>de</w:t>
      </w:r>
      <w:r>
        <w:rPr>
          <w:spacing w:val="-7"/>
        </w:rPr>
        <w:t> </w:t>
      </w:r>
      <w:r>
        <w:rPr/>
        <w:t>encuentros</w:t>
      </w:r>
      <w:r>
        <w:rPr>
          <w:spacing w:val="-3"/>
        </w:rPr>
        <w:t> </w:t>
      </w:r>
      <w:r>
        <w:rPr/>
        <w:t>de</w:t>
      </w:r>
      <w:r>
        <w:rPr>
          <w:spacing w:val="-4"/>
        </w:rPr>
        <w:t> </w:t>
      </w:r>
      <w:r>
        <w:rPr/>
        <w:t>carácter</w:t>
      </w:r>
      <w:r>
        <w:rPr>
          <w:spacing w:val="-6"/>
        </w:rPr>
        <w:t> </w:t>
      </w:r>
      <w:r>
        <w:rPr/>
        <w:t>sexual,</w:t>
      </w:r>
      <w:r>
        <w:rPr>
          <w:spacing w:val="-4"/>
        </w:rPr>
        <w:t> </w:t>
      </w:r>
      <w:r>
        <w:rPr/>
        <w:t>la</w:t>
      </w:r>
      <w:r>
        <w:rPr>
          <w:spacing w:val="-4"/>
        </w:rPr>
        <w:t> </w:t>
      </w:r>
      <w:r>
        <w:rPr/>
        <w:t>forma</w:t>
      </w:r>
      <w:r>
        <w:rPr>
          <w:spacing w:val="-6"/>
        </w:rPr>
        <w:t> </w:t>
      </w:r>
      <w:r>
        <w:rPr/>
        <w:t>de</w:t>
      </w:r>
      <w:r>
        <w:rPr>
          <w:spacing w:val="-7"/>
        </w:rPr>
        <w:t> </w:t>
      </w:r>
      <w:r>
        <w:rPr/>
        <w:t>abordaje</w:t>
      </w:r>
      <w:r>
        <w:rPr>
          <w:spacing w:val="-4"/>
        </w:rPr>
        <w:t> </w:t>
      </w:r>
      <w:r>
        <w:rPr/>
        <w:t>cuida</w:t>
      </w:r>
      <w:r>
        <w:rPr>
          <w:spacing w:val="-4"/>
        </w:rPr>
        <w:t> </w:t>
      </w:r>
      <w:r>
        <w:rPr/>
        <w:t>que</w:t>
      </w:r>
      <w:r>
        <w:rPr>
          <w:spacing w:val="-4"/>
        </w:rPr>
        <w:t> </w:t>
      </w:r>
      <w:r>
        <w:rPr/>
        <w:t>dichos contenidos carezcan de elementos altamente eróticos, quedando circunscritos en expresiones de afecto</w:t>
      </w:r>
      <w:r>
        <w:rPr>
          <w:spacing w:val="-7"/>
        </w:rPr>
        <w:t> </w:t>
      </w:r>
      <w:r>
        <w:rPr/>
        <w:t>entre</w:t>
      </w:r>
      <w:r>
        <w:rPr>
          <w:spacing w:val="-9"/>
        </w:rPr>
        <w:t> </w:t>
      </w:r>
      <w:r>
        <w:rPr/>
        <w:t>adultos,</w:t>
      </w:r>
      <w:r>
        <w:rPr>
          <w:spacing w:val="-8"/>
        </w:rPr>
        <w:t> </w:t>
      </w:r>
      <w:r>
        <w:rPr/>
        <w:t>lo</w:t>
      </w:r>
      <w:r>
        <w:rPr>
          <w:spacing w:val="-9"/>
        </w:rPr>
        <w:t> </w:t>
      </w:r>
      <w:r>
        <w:rPr/>
        <w:t>cual,</w:t>
      </w:r>
      <w:r>
        <w:rPr>
          <w:spacing w:val="-8"/>
        </w:rPr>
        <w:t> </w:t>
      </w:r>
      <w:r>
        <w:rPr/>
        <w:t>además,</w:t>
      </w:r>
      <w:r>
        <w:rPr>
          <w:spacing w:val="-8"/>
        </w:rPr>
        <w:t> </w:t>
      </w:r>
      <w:r>
        <w:rPr/>
        <w:t>es</w:t>
      </w:r>
      <w:r>
        <w:rPr>
          <w:spacing w:val="-8"/>
        </w:rPr>
        <w:t> </w:t>
      </w:r>
      <w:r>
        <w:rPr/>
        <w:t>comprensible</w:t>
      </w:r>
      <w:r>
        <w:rPr>
          <w:spacing w:val="-9"/>
        </w:rPr>
        <w:t> </w:t>
      </w:r>
      <w:r>
        <w:rPr/>
        <w:t>e</w:t>
      </w:r>
      <w:r>
        <w:rPr>
          <w:spacing w:val="-9"/>
        </w:rPr>
        <w:t> </w:t>
      </w:r>
      <w:r>
        <w:rPr/>
        <w:t>interpretable</w:t>
      </w:r>
      <w:r>
        <w:rPr>
          <w:spacing w:val="-9"/>
        </w:rPr>
        <w:t> </w:t>
      </w:r>
      <w:r>
        <w:rPr/>
        <w:t>solo</w:t>
      </w:r>
      <w:r>
        <w:rPr>
          <w:spacing w:val="-9"/>
        </w:rPr>
        <w:t> </w:t>
      </w:r>
      <w:r>
        <w:rPr/>
        <w:t>si</w:t>
      </w:r>
      <w:r>
        <w:rPr>
          <w:spacing w:val="-8"/>
        </w:rPr>
        <w:t> </w:t>
      </w:r>
      <w:r>
        <w:rPr/>
        <w:t>los</w:t>
      </w:r>
      <w:r>
        <w:rPr>
          <w:spacing w:val="-8"/>
        </w:rPr>
        <w:t> </w:t>
      </w:r>
      <w:r>
        <w:rPr/>
        <w:t>niños</w:t>
      </w:r>
      <w:r>
        <w:rPr>
          <w:spacing w:val="-8"/>
        </w:rPr>
        <w:t> </w:t>
      </w:r>
      <w:r>
        <w:rPr/>
        <w:t>o</w:t>
      </w:r>
      <w:r>
        <w:rPr>
          <w:spacing w:val="-9"/>
        </w:rPr>
        <w:t> </w:t>
      </w:r>
      <w:r>
        <w:rPr/>
        <w:t>niñas</w:t>
      </w:r>
      <w:r>
        <w:rPr>
          <w:spacing w:val="-7"/>
        </w:rPr>
        <w:t> </w:t>
      </w:r>
      <w:r>
        <w:rPr/>
        <w:t>están</w:t>
      </w:r>
      <w:r>
        <w:rPr>
          <w:spacing w:val="-7"/>
        </w:rPr>
        <w:t> </w:t>
      </w:r>
      <w:r>
        <w:rPr/>
        <w:t>en conocimiento previo respecto del desarrollo de la sexualidad adulta.</w:t>
      </w:r>
    </w:p>
    <w:p>
      <w:pPr>
        <w:pStyle w:val="BodyText"/>
        <w:spacing w:line="276" w:lineRule="auto" w:before="122"/>
        <w:ind w:right="139" w:hanging="3"/>
      </w:pPr>
      <w:r>
        <w:rPr/>
        <w:t>En las escenas observadas se muestra a parejas de personas adultas vestidas o semi vestidas, tomando los resguardos necesarios respecto de las audiencias que podrían exponerse a éstos. Se debe</w:t>
      </w:r>
      <w:r>
        <w:rPr>
          <w:spacing w:val="7"/>
        </w:rPr>
        <w:t> </w:t>
      </w:r>
      <w:r>
        <w:rPr/>
        <w:t>recordar</w:t>
      </w:r>
      <w:r>
        <w:rPr>
          <w:spacing w:val="9"/>
        </w:rPr>
        <w:t> </w:t>
      </w:r>
      <w:r>
        <w:rPr/>
        <w:t>que</w:t>
      </w:r>
      <w:r>
        <w:rPr>
          <w:spacing w:val="7"/>
        </w:rPr>
        <w:t> </w:t>
      </w:r>
      <w:r>
        <w:rPr/>
        <w:t>la</w:t>
      </w:r>
      <w:r>
        <w:rPr>
          <w:spacing w:val="7"/>
        </w:rPr>
        <w:t> </w:t>
      </w:r>
      <w:r>
        <w:rPr/>
        <w:t>sexualidad</w:t>
      </w:r>
      <w:r>
        <w:rPr>
          <w:spacing w:val="9"/>
        </w:rPr>
        <w:t> </w:t>
      </w:r>
      <w:r>
        <w:rPr/>
        <w:t>es</w:t>
      </w:r>
      <w:r>
        <w:rPr>
          <w:spacing w:val="7"/>
        </w:rPr>
        <w:t> </w:t>
      </w:r>
      <w:r>
        <w:rPr/>
        <w:t>inherente</w:t>
      </w:r>
      <w:r>
        <w:rPr>
          <w:spacing w:val="6"/>
        </w:rPr>
        <w:t> </w:t>
      </w:r>
      <w:r>
        <w:rPr/>
        <w:t>al</w:t>
      </w:r>
      <w:r>
        <w:rPr>
          <w:spacing w:val="6"/>
        </w:rPr>
        <w:t> </w:t>
      </w:r>
      <w:r>
        <w:rPr/>
        <w:t>ser</w:t>
      </w:r>
      <w:r>
        <w:rPr>
          <w:spacing w:val="8"/>
        </w:rPr>
        <w:t> </w:t>
      </w:r>
      <w:r>
        <w:rPr/>
        <w:t>humano</w:t>
      </w:r>
      <w:r>
        <w:rPr>
          <w:spacing w:val="9"/>
        </w:rPr>
        <w:t> </w:t>
      </w:r>
      <w:r>
        <w:rPr/>
        <w:t>y</w:t>
      </w:r>
      <w:r>
        <w:rPr>
          <w:spacing w:val="9"/>
        </w:rPr>
        <w:t> </w:t>
      </w:r>
      <w:r>
        <w:rPr/>
        <w:t>clave</w:t>
      </w:r>
      <w:r>
        <w:rPr>
          <w:spacing w:val="8"/>
        </w:rPr>
        <w:t> </w:t>
      </w:r>
      <w:r>
        <w:rPr/>
        <w:t>en</w:t>
      </w:r>
      <w:r>
        <w:rPr>
          <w:spacing w:val="8"/>
        </w:rPr>
        <w:t> </w:t>
      </w:r>
      <w:r>
        <w:rPr/>
        <w:t>su</w:t>
      </w:r>
      <w:r>
        <w:rPr>
          <w:spacing w:val="6"/>
        </w:rPr>
        <w:t> </w:t>
      </w:r>
      <w:r>
        <w:rPr/>
        <w:t>desarrollo</w:t>
      </w:r>
      <w:r>
        <w:rPr>
          <w:spacing w:val="9"/>
        </w:rPr>
        <w:t> </w:t>
      </w:r>
      <w:r>
        <w:rPr/>
        <w:t>pleno.</w:t>
      </w:r>
      <w:r>
        <w:rPr>
          <w:spacing w:val="9"/>
        </w:rPr>
        <w:t> </w:t>
      </w:r>
      <w:r>
        <w:rPr>
          <w:spacing w:val="-2"/>
        </w:rPr>
        <w:t>Además,</w:t>
      </w:r>
    </w:p>
    <w:p>
      <w:pPr>
        <w:pStyle w:val="BodyText"/>
        <w:spacing w:before="4"/>
        <w:ind w:left="0"/>
        <w:jc w:val="left"/>
        <w:rPr>
          <w:sz w:val="22"/>
        </w:rPr>
      </w:pPr>
      <w:r>
        <w:rPr/>
        <w:pict>
          <v:rect style="position:absolute;margin-left:70.823997pt;margin-top:15.76503pt;width:144.020pt;height:.71997pt;mso-position-horizontal-relative:page;mso-position-vertical-relative:paragraph;z-index:-15712256;mso-wrap-distance-left:0;mso-wrap-distance-right:0" id="docshape34" filled="true" fillcolor="#000000" stroked="false">
            <v:fill type="solid"/>
            <w10:wrap type="topAndBottom"/>
          </v:rect>
        </w:pict>
      </w:r>
    </w:p>
    <w:p>
      <w:pPr>
        <w:spacing w:before="143"/>
        <w:ind w:left="138" w:right="0" w:firstLine="0"/>
        <w:jc w:val="left"/>
        <w:rPr>
          <w:sz w:val="18"/>
        </w:rPr>
      </w:pPr>
      <w:r>
        <w:rPr>
          <w:position w:val="6"/>
          <w:sz w:val="11"/>
        </w:rPr>
        <w:t>51</w:t>
      </w:r>
      <w:r>
        <w:rPr>
          <w:spacing w:val="14"/>
          <w:position w:val="6"/>
          <w:sz w:val="11"/>
        </w:rPr>
        <w:t> </w:t>
      </w:r>
      <w:r>
        <w:rPr>
          <w:sz w:val="18"/>
        </w:rPr>
        <w:t>Pérez,</w:t>
      </w:r>
      <w:r>
        <w:rPr>
          <w:spacing w:val="-1"/>
          <w:sz w:val="18"/>
        </w:rPr>
        <w:t> </w:t>
      </w:r>
      <w:r>
        <w:rPr>
          <w:sz w:val="18"/>
        </w:rPr>
        <w:t>Francisco.</w:t>
      </w:r>
      <w:r>
        <w:rPr>
          <w:spacing w:val="-1"/>
          <w:sz w:val="18"/>
        </w:rPr>
        <w:t> </w:t>
      </w:r>
      <w:r>
        <w:rPr>
          <w:sz w:val="18"/>
        </w:rPr>
        <w:t>El</w:t>
      </w:r>
      <w:r>
        <w:rPr>
          <w:spacing w:val="-3"/>
          <w:sz w:val="18"/>
        </w:rPr>
        <w:t> </w:t>
      </w:r>
      <w:r>
        <w:rPr>
          <w:sz w:val="18"/>
        </w:rPr>
        <w:t>medio</w:t>
      </w:r>
      <w:r>
        <w:rPr>
          <w:spacing w:val="-4"/>
          <w:sz w:val="18"/>
        </w:rPr>
        <w:t> </w:t>
      </w:r>
      <w:r>
        <w:rPr>
          <w:sz w:val="18"/>
        </w:rPr>
        <w:t>social</w:t>
      </w:r>
      <w:r>
        <w:rPr>
          <w:spacing w:val="-1"/>
          <w:sz w:val="18"/>
        </w:rPr>
        <w:t> </w:t>
      </w:r>
      <w:r>
        <w:rPr>
          <w:sz w:val="18"/>
        </w:rPr>
        <w:t>como</w:t>
      </w:r>
      <w:r>
        <w:rPr>
          <w:spacing w:val="-3"/>
          <w:sz w:val="18"/>
        </w:rPr>
        <w:t> </w:t>
      </w:r>
      <w:r>
        <w:rPr>
          <w:sz w:val="18"/>
        </w:rPr>
        <w:t>estructura</w:t>
      </w:r>
      <w:r>
        <w:rPr>
          <w:spacing w:val="-1"/>
          <w:sz w:val="18"/>
        </w:rPr>
        <w:t> </w:t>
      </w:r>
      <w:r>
        <w:rPr>
          <w:sz w:val="18"/>
        </w:rPr>
        <w:t>psicológica.</w:t>
      </w:r>
      <w:r>
        <w:rPr>
          <w:spacing w:val="-1"/>
          <w:sz w:val="18"/>
        </w:rPr>
        <w:t> </w:t>
      </w:r>
      <w:r>
        <w:rPr>
          <w:sz w:val="18"/>
        </w:rPr>
        <w:t>EduPsykhe,</w:t>
      </w:r>
      <w:r>
        <w:rPr>
          <w:spacing w:val="-3"/>
          <w:sz w:val="18"/>
        </w:rPr>
        <w:t> </w:t>
      </w:r>
      <w:r>
        <w:rPr>
          <w:sz w:val="18"/>
        </w:rPr>
        <w:t>2004,</w:t>
      </w:r>
      <w:r>
        <w:rPr>
          <w:spacing w:val="-2"/>
          <w:sz w:val="18"/>
        </w:rPr>
        <w:t> </w:t>
      </w:r>
      <w:r>
        <w:rPr>
          <w:sz w:val="18"/>
        </w:rPr>
        <w:t>Vol</w:t>
      </w:r>
      <w:r>
        <w:rPr>
          <w:spacing w:val="-1"/>
          <w:sz w:val="18"/>
        </w:rPr>
        <w:t> </w:t>
      </w:r>
      <w:r>
        <w:rPr>
          <w:sz w:val="18"/>
        </w:rPr>
        <w:t>3, No.2,</w:t>
      </w:r>
      <w:r>
        <w:rPr>
          <w:spacing w:val="-2"/>
          <w:sz w:val="18"/>
        </w:rPr>
        <w:t> </w:t>
      </w:r>
      <w:r>
        <w:rPr>
          <w:sz w:val="18"/>
        </w:rPr>
        <w:t>161-</w:t>
      </w:r>
      <w:r>
        <w:rPr>
          <w:spacing w:val="-4"/>
          <w:sz w:val="18"/>
        </w:rPr>
        <w:t>177.</w:t>
      </w:r>
    </w:p>
    <w:p>
      <w:pPr>
        <w:spacing w:after="0"/>
        <w:jc w:val="left"/>
        <w:rPr>
          <w:sz w:val="18"/>
        </w:rPr>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7"/>
      </w:pPr>
      <w:r>
        <w:rPr/>
        <w:t>como ya hemos mencionado, los contenidos expuestos no tienen la capacidad de inducir una erotización</w:t>
      </w:r>
      <w:r>
        <w:rPr>
          <w:spacing w:val="-1"/>
        </w:rPr>
        <w:t> </w:t>
      </w:r>
      <w:r>
        <w:rPr/>
        <w:t>temprana en personas en desarrollo y formación, ya que se muestran manifestaciones de afecto, aun cuando estas son expresadas en contextos íntimos, lo cual carece de elementos que produzcan una sobreestimulación y condicionamiento de las fantasías que pueda tener un niño.</w:t>
      </w:r>
    </w:p>
    <w:p>
      <w:pPr>
        <w:pStyle w:val="BodyText"/>
        <w:spacing w:line="276" w:lineRule="auto" w:before="120"/>
        <w:ind w:right="137" w:hanging="3"/>
      </w:pPr>
      <w:r>
        <w:rPr/>
        <w:t>Si</w:t>
      </w:r>
      <w:r>
        <w:rPr>
          <w:spacing w:val="-6"/>
        </w:rPr>
        <w:t> </w:t>
      </w:r>
      <w:r>
        <w:rPr/>
        <w:t>bien</w:t>
      </w:r>
      <w:r>
        <w:rPr>
          <w:spacing w:val="-5"/>
        </w:rPr>
        <w:t> </w:t>
      </w:r>
      <w:r>
        <w:rPr/>
        <w:t>hay</w:t>
      </w:r>
      <w:r>
        <w:rPr>
          <w:spacing w:val="-4"/>
        </w:rPr>
        <w:t> </w:t>
      </w:r>
      <w:r>
        <w:rPr/>
        <w:t>presencia</w:t>
      </w:r>
      <w:r>
        <w:rPr>
          <w:spacing w:val="-6"/>
        </w:rPr>
        <w:t> </w:t>
      </w:r>
      <w:r>
        <w:rPr/>
        <w:t>de</w:t>
      </w:r>
      <w:r>
        <w:rPr>
          <w:spacing w:val="-4"/>
        </w:rPr>
        <w:t> </w:t>
      </w:r>
      <w:r>
        <w:rPr/>
        <w:t>elementos</w:t>
      </w:r>
      <w:r>
        <w:rPr>
          <w:spacing w:val="-3"/>
        </w:rPr>
        <w:t> </w:t>
      </w:r>
      <w:r>
        <w:rPr/>
        <w:t>que</w:t>
      </w:r>
      <w:r>
        <w:rPr>
          <w:spacing w:val="-4"/>
        </w:rPr>
        <w:t> </w:t>
      </w:r>
      <w:r>
        <w:rPr/>
        <w:t>para</w:t>
      </w:r>
      <w:r>
        <w:rPr>
          <w:spacing w:val="-4"/>
        </w:rPr>
        <w:t> </w:t>
      </w:r>
      <w:r>
        <w:rPr/>
        <w:t>un</w:t>
      </w:r>
      <w:r>
        <w:rPr>
          <w:spacing w:val="-5"/>
        </w:rPr>
        <w:t> </w:t>
      </w:r>
      <w:r>
        <w:rPr/>
        <w:t>público</w:t>
      </w:r>
      <w:r>
        <w:rPr>
          <w:spacing w:val="-4"/>
        </w:rPr>
        <w:t> </w:t>
      </w:r>
      <w:r>
        <w:rPr/>
        <w:t>adulto</w:t>
      </w:r>
      <w:r>
        <w:rPr>
          <w:spacing w:val="-4"/>
        </w:rPr>
        <w:t> </w:t>
      </w:r>
      <w:r>
        <w:rPr/>
        <w:t>lo</w:t>
      </w:r>
      <w:r>
        <w:rPr>
          <w:spacing w:val="-2"/>
        </w:rPr>
        <w:t> </w:t>
      </w:r>
      <w:r>
        <w:rPr/>
        <w:t>llevan</w:t>
      </w:r>
      <w:r>
        <w:rPr>
          <w:spacing w:val="-7"/>
        </w:rPr>
        <w:t> </w:t>
      </w:r>
      <w:r>
        <w:rPr/>
        <w:t>a</w:t>
      </w:r>
      <w:r>
        <w:rPr>
          <w:spacing w:val="-4"/>
        </w:rPr>
        <w:t> </w:t>
      </w:r>
      <w:r>
        <w:rPr/>
        <w:t>comprender</w:t>
      </w:r>
      <w:r>
        <w:rPr>
          <w:spacing w:val="-4"/>
        </w:rPr>
        <w:t> </w:t>
      </w:r>
      <w:r>
        <w:rPr/>
        <w:t>el</w:t>
      </w:r>
      <w:r>
        <w:rPr>
          <w:spacing w:val="-5"/>
        </w:rPr>
        <w:t> </w:t>
      </w:r>
      <w:r>
        <w:rPr/>
        <w:t>preámbulo</w:t>
      </w:r>
      <w:r>
        <w:rPr>
          <w:spacing w:val="-4"/>
        </w:rPr>
        <w:t> </w:t>
      </w:r>
      <w:r>
        <w:rPr/>
        <w:t>o desenlace de un encuentro sexual, en el caso de los niños pequeños, estos requieren de un conocimiento</w:t>
      </w:r>
      <w:r>
        <w:rPr>
          <w:spacing w:val="-9"/>
        </w:rPr>
        <w:t> </w:t>
      </w:r>
      <w:r>
        <w:rPr/>
        <w:t>anterior</w:t>
      </w:r>
      <w:r>
        <w:rPr>
          <w:spacing w:val="-9"/>
        </w:rPr>
        <w:t> </w:t>
      </w:r>
      <w:r>
        <w:rPr/>
        <w:t>que</w:t>
      </w:r>
      <w:r>
        <w:rPr>
          <w:spacing w:val="-9"/>
        </w:rPr>
        <w:t> </w:t>
      </w:r>
      <w:r>
        <w:rPr/>
        <w:t>medie</w:t>
      </w:r>
      <w:r>
        <w:rPr>
          <w:spacing w:val="-9"/>
        </w:rPr>
        <w:t> </w:t>
      </w:r>
      <w:r>
        <w:rPr/>
        <w:t>su</w:t>
      </w:r>
      <w:r>
        <w:rPr>
          <w:spacing w:val="-12"/>
        </w:rPr>
        <w:t> </w:t>
      </w:r>
      <w:r>
        <w:rPr/>
        <w:t>interpretación</w:t>
      </w:r>
      <w:r>
        <w:rPr>
          <w:spacing w:val="-12"/>
        </w:rPr>
        <w:t> </w:t>
      </w:r>
      <w:r>
        <w:rPr/>
        <w:t>y</w:t>
      </w:r>
      <w:r>
        <w:rPr>
          <w:spacing w:val="-9"/>
        </w:rPr>
        <w:t> </w:t>
      </w:r>
      <w:r>
        <w:rPr/>
        <w:t>comprensión</w:t>
      </w:r>
      <w:r>
        <w:rPr>
          <w:spacing w:val="-10"/>
        </w:rPr>
        <w:t> </w:t>
      </w:r>
      <w:r>
        <w:rPr/>
        <w:t>sobre</w:t>
      </w:r>
      <w:r>
        <w:rPr>
          <w:spacing w:val="-9"/>
        </w:rPr>
        <w:t> </w:t>
      </w:r>
      <w:r>
        <w:rPr/>
        <w:t>lo</w:t>
      </w:r>
      <w:r>
        <w:rPr>
          <w:spacing w:val="-9"/>
        </w:rPr>
        <w:t> </w:t>
      </w:r>
      <w:r>
        <w:rPr/>
        <w:t>que</w:t>
      </w:r>
      <w:r>
        <w:rPr>
          <w:spacing w:val="-9"/>
        </w:rPr>
        <w:t> </w:t>
      </w:r>
      <w:r>
        <w:rPr/>
        <w:t>sucede</w:t>
      </w:r>
      <w:r>
        <w:rPr>
          <w:spacing w:val="-9"/>
        </w:rPr>
        <w:t> </w:t>
      </w:r>
      <w:r>
        <w:rPr/>
        <w:t>en</w:t>
      </w:r>
      <w:r>
        <w:rPr>
          <w:spacing w:val="-10"/>
        </w:rPr>
        <w:t> </w:t>
      </w:r>
      <w:r>
        <w:rPr/>
        <w:t>pantalla.</w:t>
      </w:r>
      <w:r>
        <w:rPr>
          <w:spacing w:val="-9"/>
        </w:rPr>
        <w:t> </w:t>
      </w:r>
      <w:r>
        <w:rPr/>
        <w:t>En este sentido, los niños que aún no han sido introducidos en elementos específicos de la educación sexual humana, no debieran contar con la experiencia necesaria, para la comprensión de éstos.</w:t>
      </w:r>
    </w:p>
    <w:p>
      <w:pPr>
        <w:pStyle w:val="BodyText"/>
        <w:spacing w:line="276" w:lineRule="auto" w:before="121"/>
        <w:ind w:right="137" w:hanging="3"/>
      </w:pPr>
      <w:r>
        <w:rPr/>
        <w:t>En relación a las imágenes que componen las escenas en que se observa a parejas sosteniendo encuentros íntimos, en ningún momento se exhiben aspectos de su intimidad corporal, aun cuando aparecen semi desnudos, esta expresión es dada por parejas que mantienen un vínculo de afecto y que</w:t>
      </w:r>
      <w:r>
        <w:rPr>
          <w:spacing w:val="-6"/>
        </w:rPr>
        <w:t> </w:t>
      </w:r>
      <w:r>
        <w:rPr/>
        <w:t>dicho</w:t>
      </w:r>
      <w:r>
        <w:rPr>
          <w:spacing w:val="-6"/>
        </w:rPr>
        <w:t> </w:t>
      </w:r>
      <w:r>
        <w:rPr/>
        <w:t>acto</w:t>
      </w:r>
      <w:r>
        <w:rPr>
          <w:spacing w:val="-8"/>
        </w:rPr>
        <w:t> </w:t>
      </w:r>
      <w:r>
        <w:rPr/>
        <w:t>tiene</w:t>
      </w:r>
      <w:r>
        <w:rPr>
          <w:spacing w:val="-6"/>
        </w:rPr>
        <w:t> </w:t>
      </w:r>
      <w:r>
        <w:rPr/>
        <w:t>una</w:t>
      </w:r>
      <w:r>
        <w:rPr>
          <w:spacing w:val="-5"/>
        </w:rPr>
        <w:t> </w:t>
      </w:r>
      <w:r>
        <w:rPr/>
        <w:t>consecuencia</w:t>
      </w:r>
      <w:r>
        <w:rPr>
          <w:spacing w:val="-7"/>
        </w:rPr>
        <w:t> </w:t>
      </w:r>
      <w:r>
        <w:rPr/>
        <w:t>real</w:t>
      </w:r>
      <w:r>
        <w:rPr>
          <w:spacing w:val="-7"/>
        </w:rPr>
        <w:t> </w:t>
      </w:r>
      <w:r>
        <w:rPr/>
        <w:t>y</w:t>
      </w:r>
      <w:r>
        <w:rPr>
          <w:spacing w:val="-5"/>
        </w:rPr>
        <w:t> </w:t>
      </w:r>
      <w:r>
        <w:rPr/>
        <w:t>que</w:t>
      </w:r>
      <w:r>
        <w:rPr>
          <w:spacing w:val="-8"/>
        </w:rPr>
        <w:t> </w:t>
      </w:r>
      <w:r>
        <w:rPr/>
        <w:t>es</w:t>
      </w:r>
      <w:r>
        <w:rPr>
          <w:spacing w:val="-5"/>
        </w:rPr>
        <w:t> </w:t>
      </w:r>
      <w:r>
        <w:rPr/>
        <w:t>el</w:t>
      </w:r>
      <w:r>
        <w:rPr>
          <w:spacing w:val="-7"/>
        </w:rPr>
        <w:t> </w:t>
      </w:r>
      <w:r>
        <w:rPr/>
        <w:t>nacimiento</w:t>
      </w:r>
      <w:r>
        <w:rPr>
          <w:spacing w:val="-8"/>
        </w:rPr>
        <w:t> </w:t>
      </w:r>
      <w:r>
        <w:rPr/>
        <w:t>de</w:t>
      </w:r>
      <w:r>
        <w:rPr>
          <w:spacing w:val="-8"/>
        </w:rPr>
        <w:t> </w:t>
      </w:r>
      <w:r>
        <w:rPr/>
        <w:t>un</w:t>
      </w:r>
      <w:r>
        <w:rPr>
          <w:spacing w:val="-6"/>
        </w:rPr>
        <w:t> </w:t>
      </w:r>
      <w:r>
        <w:rPr/>
        <w:t>hijo.</w:t>
      </w:r>
      <w:r>
        <w:rPr>
          <w:spacing w:val="-8"/>
        </w:rPr>
        <w:t> </w:t>
      </w:r>
      <w:r>
        <w:rPr/>
        <w:t>Por</w:t>
      </w:r>
      <w:r>
        <w:rPr>
          <w:spacing w:val="-8"/>
        </w:rPr>
        <w:t> </w:t>
      </w:r>
      <w:r>
        <w:rPr/>
        <w:t>lo</w:t>
      </w:r>
      <w:r>
        <w:rPr>
          <w:spacing w:val="-8"/>
        </w:rPr>
        <w:t> </w:t>
      </w:r>
      <w:r>
        <w:rPr/>
        <w:t>tanto,</w:t>
      </w:r>
      <w:r>
        <w:rPr>
          <w:spacing w:val="-5"/>
        </w:rPr>
        <w:t> </w:t>
      </w:r>
      <w:r>
        <w:rPr/>
        <w:t>en</w:t>
      </w:r>
      <w:r>
        <w:rPr>
          <w:spacing w:val="-9"/>
        </w:rPr>
        <w:t> </w:t>
      </w:r>
      <w:r>
        <w:rPr/>
        <w:t>términos de</w:t>
      </w:r>
      <w:r>
        <w:rPr>
          <w:spacing w:val="-7"/>
        </w:rPr>
        <w:t> </w:t>
      </w:r>
      <w:r>
        <w:rPr/>
        <w:t>los</w:t>
      </w:r>
      <w:r>
        <w:rPr>
          <w:spacing w:val="-6"/>
        </w:rPr>
        <w:t> </w:t>
      </w:r>
      <w:r>
        <w:rPr/>
        <w:t>contenidos</w:t>
      </w:r>
      <w:r>
        <w:rPr>
          <w:spacing w:val="-6"/>
        </w:rPr>
        <w:t> </w:t>
      </w:r>
      <w:r>
        <w:rPr/>
        <w:t>concretos</w:t>
      </w:r>
      <w:r>
        <w:rPr>
          <w:spacing w:val="-6"/>
        </w:rPr>
        <w:t> </w:t>
      </w:r>
      <w:r>
        <w:rPr/>
        <w:t>que</w:t>
      </w:r>
      <w:r>
        <w:rPr>
          <w:spacing w:val="-5"/>
        </w:rPr>
        <w:t> </w:t>
      </w:r>
      <w:r>
        <w:rPr/>
        <w:t>componen</w:t>
      </w:r>
      <w:r>
        <w:rPr>
          <w:spacing w:val="-7"/>
        </w:rPr>
        <w:t> </w:t>
      </w:r>
      <w:r>
        <w:rPr/>
        <w:t>la</w:t>
      </w:r>
      <w:r>
        <w:rPr>
          <w:spacing w:val="-5"/>
        </w:rPr>
        <w:t> </w:t>
      </w:r>
      <w:r>
        <w:rPr/>
        <w:t>emisión,</w:t>
      </w:r>
      <w:r>
        <w:rPr>
          <w:spacing w:val="-6"/>
        </w:rPr>
        <w:t> </w:t>
      </w:r>
      <w:r>
        <w:rPr/>
        <w:t>relacionado</w:t>
      </w:r>
      <w:r>
        <w:rPr>
          <w:spacing w:val="-7"/>
        </w:rPr>
        <w:t> </w:t>
      </w:r>
      <w:r>
        <w:rPr/>
        <w:t>con</w:t>
      </w:r>
      <w:r>
        <w:rPr>
          <w:spacing w:val="-6"/>
        </w:rPr>
        <w:t> </w:t>
      </w:r>
      <w:r>
        <w:rPr/>
        <w:t>la</w:t>
      </w:r>
      <w:r>
        <w:rPr>
          <w:spacing w:val="-7"/>
        </w:rPr>
        <w:t> </w:t>
      </w:r>
      <w:r>
        <w:rPr/>
        <w:t>narrativa</w:t>
      </w:r>
      <w:r>
        <w:rPr>
          <w:spacing w:val="-7"/>
        </w:rPr>
        <w:t> </w:t>
      </w:r>
      <w:r>
        <w:rPr/>
        <w:t>e</w:t>
      </w:r>
      <w:r>
        <w:rPr>
          <w:spacing w:val="-7"/>
        </w:rPr>
        <w:t> </w:t>
      </w:r>
      <w:r>
        <w:rPr/>
        <w:t>imágenes</w:t>
      </w:r>
      <w:r>
        <w:rPr>
          <w:spacing w:val="-7"/>
        </w:rPr>
        <w:t> </w:t>
      </w:r>
      <w:r>
        <w:rPr/>
        <w:t>que</w:t>
      </w:r>
      <w:r>
        <w:rPr>
          <w:spacing w:val="-7"/>
        </w:rPr>
        <w:t> </w:t>
      </w:r>
      <w:r>
        <w:rPr/>
        <w:t>la acompañan, diremos que no es posible identificar características que puedan de algún modo afectar la</w:t>
      </w:r>
      <w:r>
        <w:rPr>
          <w:spacing w:val="-8"/>
        </w:rPr>
        <w:t> </w:t>
      </w:r>
      <w:r>
        <w:rPr/>
        <w:t>formación</w:t>
      </w:r>
      <w:r>
        <w:rPr>
          <w:spacing w:val="-10"/>
        </w:rPr>
        <w:t> </w:t>
      </w:r>
      <w:r>
        <w:rPr/>
        <w:t>intelectual</w:t>
      </w:r>
      <w:r>
        <w:rPr>
          <w:spacing w:val="-9"/>
        </w:rPr>
        <w:t> </w:t>
      </w:r>
      <w:r>
        <w:rPr/>
        <w:t>y</w:t>
      </w:r>
      <w:r>
        <w:rPr>
          <w:spacing w:val="-6"/>
        </w:rPr>
        <w:t> </w:t>
      </w:r>
      <w:r>
        <w:rPr/>
        <w:t>espiritual</w:t>
      </w:r>
      <w:r>
        <w:rPr>
          <w:spacing w:val="-9"/>
        </w:rPr>
        <w:t> </w:t>
      </w:r>
      <w:r>
        <w:rPr/>
        <w:t>de</w:t>
      </w:r>
      <w:r>
        <w:rPr>
          <w:spacing w:val="-9"/>
        </w:rPr>
        <w:t> </w:t>
      </w:r>
      <w:r>
        <w:rPr/>
        <w:t>la</w:t>
      </w:r>
      <w:r>
        <w:rPr>
          <w:spacing w:val="-6"/>
        </w:rPr>
        <w:t> </w:t>
      </w:r>
      <w:r>
        <w:rPr/>
        <w:t>niñez</w:t>
      </w:r>
      <w:r>
        <w:rPr>
          <w:spacing w:val="-8"/>
        </w:rPr>
        <w:t> </w:t>
      </w:r>
      <w:r>
        <w:rPr/>
        <w:t>y</w:t>
      </w:r>
      <w:r>
        <w:rPr>
          <w:spacing w:val="-9"/>
        </w:rPr>
        <w:t> </w:t>
      </w:r>
      <w:r>
        <w:rPr/>
        <w:t>la</w:t>
      </w:r>
      <w:r>
        <w:rPr>
          <w:spacing w:val="-8"/>
        </w:rPr>
        <w:t> </w:t>
      </w:r>
      <w:r>
        <w:rPr/>
        <w:t>juventud,</w:t>
      </w:r>
      <w:r>
        <w:rPr>
          <w:spacing w:val="-8"/>
        </w:rPr>
        <w:t> </w:t>
      </w:r>
      <w:r>
        <w:rPr/>
        <w:t>especialmente</w:t>
      </w:r>
      <w:r>
        <w:rPr>
          <w:spacing w:val="-9"/>
        </w:rPr>
        <w:t> </w:t>
      </w:r>
      <w:r>
        <w:rPr/>
        <w:t>porque</w:t>
      </w:r>
      <w:r>
        <w:rPr>
          <w:spacing w:val="-9"/>
        </w:rPr>
        <w:t> </w:t>
      </w:r>
      <w:r>
        <w:rPr/>
        <w:t>el</w:t>
      </w:r>
      <w:r>
        <w:rPr>
          <w:spacing w:val="-9"/>
        </w:rPr>
        <w:t> </w:t>
      </w:r>
      <w:r>
        <w:rPr/>
        <w:t>mayor</w:t>
      </w:r>
      <w:r>
        <w:rPr>
          <w:spacing w:val="-9"/>
        </w:rPr>
        <w:t> </w:t>
      </w:r>
      <w:r>
        <w:rPr/>
        <w:t>riesgo</w:t>
      </w:r>
      <w:r>
        <w:rPr>
          <w:spacing w:val="-8"/>
        </w:rPr>
        <w:t> </w:t>
      </w:r>
      <w:r>
        <w:rPr/>
        <w:t>del que adolece las escenas tienen relación con despertar en niños pequeños el interés por el comportamiento sexual adulto y acercarse a este tipo de temáticas o contenidos sin la mediación adecuada, pero en el caso en análisis, los elementos presentes no tienen la explicitud necesaria que les permita comprender el contenido, y por tanto, despertar esta curiosidad.</w:t>
      </w:r>
    </w:p>
    <w:p>
      <w:pPr>
        <w:pStyle w:val="BodyText"/>
        <w:spacing w:line="276" w:lineRule="auto" w:before="119"/>
        <w:ind w:right="134" w:hanging="3"/>
      </w:pPr>
      <w:r>
        <w:rPr/>
        <w:t>Por último,</w:t>
      </w:r>
      <w:r>
        <w:rPr>
          <w:spacing w:val="-1"/>
        </w:rPr>
        <w:t> </w:t>
      </w:r>
      <w:r>
        <w:rPr/>
        <w:t>agregar que el</w:t>
      </w:r>
      <w:r>
        <w:rPr>
          <w:spacing w:val="-1"/>
        </w:rPr>
        <w:t> </w:t>
      </w:r>
      <w:r>
        <w:rPr/>
        <w:t>programa es</w:t>
      </w:r>
      <w:r>
        <w:rPr>
          <w:spacing w:val="-1"/>
        </w:rPr>
        <w:t> </w:t>
      </w:r>
      <w:r>
        <w:rPr/>
        <w:t>señalizado</w:t>
      </w:r>
      <w:r>
        <w:rPr>
          <w:spacing w:val="-2"/>
        </w:rPr>
        <w:t> </w:t>
      </w:r>
      <w:r>
        <w:rPr/>
        <w:t>con</w:t>
      </w:r>
      <w:r>
        <w:rPr>
          <w:spacing w:val="-1"/>
        </w:rPr>
        <w:t> </w:t>
      </w:r>
      <w:r>
        <w:rPr/>
        <w:t>la nomenclatura de</w:t>
      </w:r>
      <w:r>
        <w:rPr>
          <w:spacing w:val="-2"/>
        </w:rPr>
        <w:t> </w:t>
      </w:r>
      <w:r>
        <w:rPr/>
        <w:t>ANATEL «R», lo cual implica que los contenidos que se exhibirán son de responsabilidad compartida, en el supuesto que niños puedan estar visionándola, se sugiere la compañía y orientación de adultos para el caso en que la telenovela exhiba algún</w:t>
      </w:r>
      <w:r>
        <w:rPr>
          <w:spacing w:val="-1"/>
        </w:rPr>
        <w:t> </w:t>
      </w:r>
      <w:r>
        <w:rPr/>
        <w:t>tipo</w:t>
      </w:r>
      <w:r>
        <w:rPr>
          <w:spacing w:val="-1"/>
        </w:rPr>
        <w:t> </w:t>
      </w:r>
      <w:r>
        <w:rPr/>
        <w:t>de</w:t>
      </w:r>
      <w:r>
        <w:rPr>
          <w:spacing w:val="-1"/>
        </w:rPr>
        <w:t> </w:t>
      </w:r>
      <w:r>
        <w:rPr/>
        <w:t>elemento complejo. Sobre</w:t>
      </w:r>
      <w:r>
        <w:rPr>
          <w:spacing w:val="-1"/>
        </w:rPr>
        <w:t> </w:t>
      </w:r>
      <w:r>
        <w:rPr/>
        <w:t>todo, considerando que esta telenovela en particular fue transmitida en Chile en el año 1992, obteniendo una alta sintonía, pudiese implicar que temáticas complejas como las reprochadas sean abordadas a lo largo de toda la telenovela.</w:t>
      </w:r>
    </w:p>
    <w:p>
      <w:pPr>
        <w:pStyle w:val="Heading2"/>
        <w:numPr>
          <w:ilvl w:val="0"/>
          <w:numId w:val="9"/>
        </w:numPr>
        <w:tabs>
          <w:tab w:pos="1272" w:val="left" w:leader="none"/>
        </w:tabs>
        <w:spacing w:line="240" w:lineRule="auto" w:before="121" w:after="0"/>
        <w:ind w:left="1271" w:right="0" w:hanging="495"/>
        <w:jc w:val="both"/>
        <w:rPr>
          <w:u w:val="none"/>
        </w:rPr>
      </w:pPr>
      <w:r>
        <w:rPr>
          <w:spacing w:val="-2"/>
          <w:u w:val="single"/>
        </w:rPr>
        <w:t>Conclusión</w:t>
      </w:r>
      <w:r>
        <w:rPr>
          <w:spacing w:val="6"/>
          <w:u w:val="single"/>
        </w:rPr>
        <w:t> </w:t>
      </w:r>
      <w:r>
        <w:rPr>
          <w:spacing w:val="-2"/>
          <w:u w:val="single"/>
        </w:rPr>
        <w:t>preliminar:</w:t>
      </w:r>
    </w:p>
    <w:p>
      <w:pPr>
        <w:pStyle w:val="BodyText"/>
        <w:spacing w:line="276" w:lineRule="auto"/>
        <w:ind w:right="136" w:hanging="3"/>
      </w:pPr>
      <w:r>
        <w:rPr/>
        <w:t>En</w:t>
      </w:r>
      <w:r>
        <w:rPr>
          <w:spacing w:val="-2"/>
        </w:rPr>
        <w:t> </w:t>
      </w:r>
      <w:r>
        <w:rPr/>
        <w:t>atención</w:t>
      </w:r>
      <w:r>
        <w:rPr>
          <w:spacing w:val="-3"/>
        </w:rPr>
        <w:t> </w:t>
      </w:r>
      <w:r>
        <w:rPr/>
        <w:t>a</w:t>
      </w:r>
      <w:r>
        <w:rPr>
          <w:spacing w:val="-1"/>
        </w:rPr>
        <w:t> </w:t>
      </w:r>
      <w:r>
        <w:rPr/>
        <w:t>los</w:t>
      </w:r>
      <w:r>
        <w:rPr>
          <w:spacing w:val="-1"/>
        </w:rPr>
        <w:t> </w:t>
      </w:r>
      <w:r>
        <w:rPr/>
        <w:t>argumentos</w:t>
      </w:r>
      <w:r>
        <w:rPr>
          <w:spacing w:val="-1"/>
        </w:rPr>
        <w:t> </w:t>
      </w:r>
      <w:r>
        <w:rPr/>
        <w:t>antes</w:t>
      </w:r>
      <w:r>
        <w:rPr>
          <w:spacing w:val="-1"/>
        </w:rPr>
        <w:t> </w:t>
      </w:r>
      <w:r>
        <w:rPr/>
        <w:t>expuestos, se</w:t>
      </w:r>
      <w:r>
        <w:rPr>
          <w:spacing w:val="-2"/>
        </w:rPr>
        <w:t> </w:t>
      </w:r>
      <w:r>
        <w:rPr/>
        <w:t>estima que los</w:t>
      </w:r>
      <w:r>
        <w:rPr>
          <w:spacing w:val="-1"/>
        </w:rPr>
        <w:t> </w:t>
      </w:r>
      <w:r>
        <w:rPr/>
        <w:t>antecedentes</w:t>
      </w:r>
      <w:r>
        <w:rPr>
          <w:spacing w:val="-1"/>
        </w:rPr>
        <w:t> </w:t>
      </w:r>
      <w:r>
        <w:rPr/>
        <w:t>de hecho</w:t>
      </w:r>
      <w:r>
        <w:rPr>
          <w:spacing w:val="-2"/>
        </w:rPr>
        <w:t> </w:t>
      </w:r>
      <w:r>
        <w:rPr/>
        <w:t>registrados en la emisión fiscalizada no parecen dar sustento suficiente a la imputación deducida por los denunciantes en este caso, por lo que no podría existir una eventual infracción al artículo 1° de la Ley 18.838, por cuanto la concesionaria no habría exhibido, dentro del </w:t>
      </w:r>
      <w:r>
        <w:rPr>
          <w:i/>
        </w:rPr>
        <w:t>horario de protección</w:t>
      </w:r>
      <w:r>
        <w:rPr/>
        <w:t>, contenidos audiovisuales que induzcan a una sexualización temprana, pudiendo incidir negativamente en el bienestar y la estabilidad emocional de los menores de edad presentes entre la audiencia, afectando así su formación.</w:t>
      </w:r>
    </w:p>
    <w:p>
      <w:pPr>
        <w:pStyle w:val="BodyText"/>
        <w:spacing w:line="276" w:lineRule="auto" w:before="119"/>
        <w:ind w:right="136"/>
      </w:pPr>
      <w:r>
        <w:rPr/>
        <w:t>Atendidos</w:t>
      </w:r>
      <w:r>
        <w:rPr>
          <w:spacing w:val="-5"/>
        </w:rPr>
        <w:t> </w:t>
      </w:r>
      <w:r>
        <w:rPr/>
        <w:t>los</w:t>
      </w:r>
      <w:r>
        <w:rPr>
          <w:spacing w:val="-5"/>
        </w:rPr>
        <w:t> </w:t>
      </w:r>
      <w:r>
        <w:rPr/>
        <w:t>argumentos</w:t>
      </w:r>
      <w:r>
        <w:rPr>
          <w:spacing w:val="-2"/>
        </w:rPr>
        <w:t> </w:t>
      </w:r>
      <w:r>
        <w:rPr/>
        <w:t>precedentes</w:t>
      </w:r>
      <w:r>
        <w:rPr>
          <w:spacing w:val="-5"/>
        </w:rPr>
        <w:t> </w:t>
      </w:r>
      <w:r>
        <w:rPr/>
        <w:t>de</w:t>
      </w:r>
      <w:r>
        <w:rPr>
          <w:spacing w:val="-6"/>
        </w:rPr>
        <w:t> </w:t>
      </w:r>
      <w:r>
        <w:rPr/>
        <w:t>la</w:t>
      </w:r>
      <w:r>
        <w:rPr>
          <w:spacing w:val="-6"/>
        </w:rPr>
        <w:t> </w:t>
      </w:r>
      <w:r>
        <w:rPr/>
        <w:t>emisión</w:t>
      </w:r>
      <w:r>
        <w:rPr>
          <w:spacing w:val="-6"/>
        </w:rPr>
        <w:t> </w:t>
      </w:r>
      <w:r>
        <w:rPr/>
        <w:t>analizada</w:t>
      </w:r>
      <w:r>
        <w:rPr>
          <w:spacing w:val="-6"/>
        </w:rPr>
        <w:t> </w:t>
      </w:r>
      <w:r>
        <w:rPr/>
        <w:t>del</w:t>
      </w:r>
      <w:r>
        <w:rPr>
          <w:spacing w:val="-6"/>
        </w:rPr>
        <w:t> </w:t>
      </w:r>
      <w:r>
        <w:rPr/>
        <w:t>programa </w:t>
      </w:r>
      <w:r>
        <w:rPr>
          <w:b/>
          <w:i/>
        </w:rPr>
        <w:t>Pantanal</w:t>
      </w:r>
      <w:r>
        <w:rPr>
          <w:b/>
          <w:i/>
          <w:spacing w:val="-5"/>
        </w:rPr>
        <w:t> </w:t>
      </w:r>
      <w:r>
        <w:rPr/>
        <w:t>exhibido</w:t>
      </w:r>
      <w:r>
        <w:rPr>
          <w:spacing w:val="-6"/>
        </w:rPr>
        <w:t> </w:t>
      </w:r>
      <w:r>
        <w:rPr/>
        <w:t>el</w:t>
      </w:r>
      <w:r>
        <w:rPr>
          <w:spacing w:val="-6"/>
        </w:rPr>
        <w:t> </w:t>
      </w:r>
      <w:r>
        <w:rPr/>
        <w:t>día </w:t>
      </w:r>
      <w:r>
        <w:rPr>
          <w:b/>
        </w:rPr>
        <w:t>09 de enero de 2023</w:t>
      </w:r>
      <w:r>
        <w:rPr/>
        <w:t>, el Departamento de Fiscalización y Supervisión estima que no existirían elementos que permitan configurar una infracción al </w:t>
      </w:r>
      <w:r>
        <w:rPr>
          <w:i/>
        </w:rPr>
        <w:t>correcto funcionamiento </w:t>
      </w:r>
      <w:r>
        <w:rPr/>
        <w:t>de los servicios de </w:t>
      </w:r>
      <w:r>
        <w:rPr>
          <w:spacing w:val="-2"/>
        </w:rPr>
        <w:t>televisión.</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ListParagraph"/>
        <w:numPr>
          <w:ilvl w:val="0"/>
          <w:numId w:val="5"/>
        </w:numPr>
        <w:tabs>
          <w:tab w:pos="1207" w:val="left" w:leader="none"/>
        </w:tabs>
        <w:spacing w:line="240" w:lineRule="auto" w:before="99" w:after="0"/>
        <w:ind w:left="1206" w:right="0" w:hanging="361"/>
        <w:jc w:val="left"/>
        <w:rPr>
          <w:b/>
          <w:sz w:val="20"/>
          <w:u w:val="none"/>
        </w:rPr>
      </w:pPr>
      <w:r>
        <w:rPr>
          <w:b/>
          <w:sz w:val="20"/>
          <w:u w:val="none"/>
        </w:rPr>
        <w:t>I</w:t>
      </w:r>
      <w:r>
        <w:rPr>
          <w:b/>
          <w:sz w:val="16"/>
          <w:u w:val="none"/>
        </w:rPr>
        <w:t>NFORME</w:t>
      </w:r>
      <w:r>
        <w:rPr>
          <w:b/>
          <w:spacing w:val="-7"/>
          <w:sz w:val="16"/>
          <w:u w:val="none"/>
        </w:rPr>
        <w:t> </w:t>
      </w:r>
      <w:r>
        <w:rPr>
          <w:b/>
          <w:sz w:val="20"/>
          <w:u w:val="none"/>
        </w:rPr>
        <w:t>C</w:t>
      </w:r>
      <w:r>
        <w:rPr>
          <w:b/>
          <w:sz w:val="16"/>
          <w:u w:val="none"/>
        </w:rPr>
        <w:t>ANAL</w:t>
      </w:r>
      <w:r>
        <w:rPr>
          <w:b/>
          <w:spacing w:val="-4"/>
          <w:sz w:val="16"/>
          <w:u w:val="none"/>
        </w:rPr>
        <w:t> </w:t>
      </w:r>
      <w:r>
        <w:rPr>
          <w:b/>
          <w:sz w:val="20"/>
          <w:u w:val="none"/>
        </w:rPr>
        <w:t>13</w:t>
      </w:r>
      <w:r>
        <w:rPr>
          <w:b/>
          <w:spacing w:val="-12"/>
          <w:sz w:val="20"/>
          <w:u w:val="none"/>
        </w:rPr>
        <w:t> </w:t>
      </w:r>
      <w:r>
        <w:rPr>
          <w:b/>
          <w:sz w:val="20"/>
          <w:u w:val="none"/>
        </w:rPr>
        <w:t>C-</w:t>
      </w:r>
      <w:r>
        <w:rPr>
          <w:b/>
          <w:spacing w:val="-2"/>
          <w:sz w:val="20"/>
          <w:u w:val="none"/>
        </w:rPr>
        <w:t>12707</w:t>
      </w:r>
    </w:p>
    <w:p>
      <w:pPr>
        <w:pStyle w:val="BodyText"/>
        <w:tabs>
          <w:tab w:pos="2973" w:val="left" w:leader="none"/>
        </w:tabs>
        <w:ind w:left="136"/>
        <w:jc w:val="left"/>
      </w:pPr>
      <w:r>
        <w:rPr>
          <w:spacing w:val="-2"/>
        </w:rPr>
        <w:t>Programa</w:t>
      </w:r>
      <w:r>
        <w:rPr/>
        <w:tab/>
        <w:t>:</w:t>
      </w:r>
      <w:r>
        <w:rPr>
          <w:spacing w:val="-4"/>
        </w:rPr>
        <w:t> </w:t>
      </w:r>
      <w:r>
        <w:rPr/>
        <w:t>Escalera</w:t>
      </w:r>
      <w:r>
        <w:rPr>
          <w:spacing w:val="-4"/>
        </w:rPr>
        <w:t> </w:t>
      </w:r>
      <w:r>
        <w:rPr/>
        <w:t>al</w:t>
      </w:r>
      <w:r>
        <w:rPr>
          <w:spacing w:val="-5"/>
        </w:rPr>
        <w:t> </w:t>
      </w:r>
      <w:r>
        <w:rPr>
          <w:spacing w:val="-2"/>
        </w:rPr>
        <w:t>Cielo</w:t>
      </w:r>
    </w:p>
    <w:p>
      <w:pPr>
        <w:pStyle w:val="BodyText"/>
        <w:tabs>
          <w:tab w:pos="2973" w:val="left" w:leader="none"/>
        </w:tabs>
        <w:spacing w:before="37"/>
        <w:ind w:left="136"/>
        <w:jc w:val="left"/>
      </w:pPr>
      <w:r>
        <w:rPr>
          <w:spacing w:val="-2"/>
        </w:rPr>
        <w:t>Género</w:t>
      </w:r>
      <w:r>
        <w:rPr/>
        <w:tab/>
        <w:t>:</w:t>
      </w:r>
      <w:r>
        <w:rPr>
          <w:spacing w:val="-1"/>
        </w:rPr>
        <w:t> </w:t>
      </w:r>
      <w:r>
        <w:rPr>
          <w:spacing w:val="-2"/>
        </w:rPr>
        <w:t>Telenovela</w:t>
      </w:r>
    </w:p>
    <w:p>
      <w:pPr>
        <w:pStyle w:val="BodyText"/>
        <w:tabs>
          <w:tab w:pos="2973" w:val="left" w:leader="none"/>
        </w:tabs>
        <w:spacing w:before="40"/>
        <w:ind w:left="136"/>
        <w:jc w:val="left"/>
      </w:pPr>
      <w:r>
        <w:rPr>
          <w:spacing w:val="-2"/>
        </w:rPr>
        <w:t>Canal</w:t>
      </w:r>
      <w:r>
        <w:rPr/>
        <w:tab/>
        <w:t>:</w:t>
      </w:r>
      <w:r>
        <w:rPr>
          <w:spacing w:val="-4"/>
        </w:rPr>
        <w:t> </w:t>
      </w:r>
      <w:r>
        <w:rPr/>
        <w:t>Canal</w:t>
      </w:r>
      <w:r>
        <w:rPr>
          <w:spacing w:val="-5"/>
        </w:rPr>
        <w:t> 13</w:t>
      </w:r>
    </w:p>
    <w:p>
      <w:pPr>
        <w:pStyle w:val="BodyText"/>
        <w:tabs>
          <w:tab w:pos="2973" w:val="left" w:leader="none"/>
        </w:tabs>
        <w:spacing w:before="39"/>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40"/>
        <w:ind w:left="136"/>
        <w:jc w:val="left"/>
      </w:pPr>
      <w:r>
        <w:rPr>
          <w:spacing w:val="-2"/>
        </w:rPr>
        <w:t>Emisión</w:t>
      </w:r>
      <w:r>
        <w:rPr/>
        <w:tab/>
        <w:t>:</w:t>
      </w:r>
      <w:r>
        <w:rPr>
          <w:spacing w:val="-4"/>
        </w:rPr>
        <w:t> </w:t>
      </w:r>
      <w:r>
        <w:rPr/>
        <w:t>Lunes</w:t>
      </w:r>
      <w:r>
        <w:rPr>
          <w:spacing w:val="-3"/>
        </w:rPr>
        <w:t> </w:t>
      </w:r>
      <w:r>
        <w:rPr/>
        <w:t>09</w:t>
      </w:r>
      <w:r>
        <w:rPr>
          <w:spacing w:val="-3"/>
        </w:rPr>
        <w:t> </w:t>
      </w:r>
      <w:r>
        <w:rPr/>
        <w:t>de</w:t>
      </w:r>
      <w:r>
        <w:rPr>
          <w:spacing w:val="-2"/>
        </w:rPr>
        <w:t> </w:t>
      </w:r>
      <w:r>
        <w:rPr/>
        <w:t>enero</w:t>
      </w:r>
      <w:r>
        <w:rPr>
          <w:spacing w:val="-3"/>
        </w:rPr>
        <w:t> </w:t>
      </w:r>
      <w:r>
        <w:rPr/>
        <w:t>de</w:t>
      </w:r>
      <w:r>
        <w:rPr>
          <w:spacing w:val="-2"/>
        </w:rPr>
        <w:t> </w:t>
      </w:r>
      <w:r>
        <w:rPr/>
        <w:t>2023,</w:t>
      </w:r>
      <w:r>
        <w:rPr>
          <w:spacing w:val="-4"/>
        </w:rPr>
        <w:t> </w:t>
      </w:r>
      <w:r>
        <w:rPr/>
        <w:t>de</w:t>
      </w:r>
      <w:r>
        <w:rPr>
          <w:spacing w:val="1"/>
        </w:rPr>
        <w:t> </w:t>
      </w:r>
      <w:r>
        <w:rPr/>
        <w:t>16:43</w:t>
      </w:r>
      <w:r>
        <w:rPr>
          <w:spacing w:val="-5"/>
        </w:rPr>
        <w:t> </w:t>
      </w:r>
      <w:r>
        <w:rPr/>
        <w:t>a</w:t>
      </w:r>
      <w:r>
        <w:rPr>
          <w:spacing w:val="-1"/>
        </w:rPr>
        <w:t> </w:t>
      </w:r>
      <w:r>
        <w:rPr/>
        <w:t>17:52</w:t>
      </w:r>
      <w:r>
        <w:rPr>
          <w:spacing w:val="-4"/>
        </w:rPr>
        <w:t> </w:t>
      </w:r>
      <w:r>
        <w:rPr/>
        <w:t>-</w:t>
      </w:r>
      <w:r>
        <w:rPr>
          <w:spacing w:val="-1"/>
        </w:rPr>
        <w:t> </w:t>
      </w:r>
      <w:r>
        <w:rPr/>
        <w:t>70</w:t>
      </w:r>
      <w:r>
        <w:rPr>
          <w:spacing w:val="-4"/>
        </w:rPr>
        <w:t> </w:t>
      </w:r>
      <w:r>
        <w:rPr>
          <w:spacing w:val="-2"/>
        </w:rPr>
        <w:t>minutos</w:t>
      </w:r>
    </w:p>
    <w:p>
      <w:pPr>
        <w:pStyle w:val="Heading2"/>
        <w:numPr>
          <w:ilvl w:val="1"/>
          <w:numId w:val="5"/>
        </w:numPr>
        <w:tabs>
          <w:tab w:pos="1271" w:val="left" w:leader="none"/>
          <w:tab w:pos="1272" w:val="left" w:leader="none"/>
        </w:tabs>
        <w:spacing w:line="240" w:lineRule="auto" w:before="37"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ind w:left="136"/>
        <w:jc w:val="left"/>
      </w:pPr>
      <w:r>
        <w:rPr/>
        <w:t>1</w:t>
      </w:r>
      <w:r>
        <w:rPr>
          <w:spacing w:val="-11"/>
        </w:rPr>
        <w:t> </w:t>
      </w:r>
      <w:r>
        <w:rPr/>
        <w:t>Denuncia:</w:t>
      </w:r>
      <w:r>
        <w:rPr>
          <w:spacing w:val="-8"/>
        </w:rPr>
        <w:t> </w:t>
      </w:r>
      <w:r>
        <w:rPr/>
        <w:t>CAS-70753-</w:t>
      </w:r>
      <w:r>
        <w:rPr>
          <w:spacing w:val="-2"/>
        </w:rPr>
        <w:t>Z8X7L1.</w:t>
      </w:r>
    </w:p>
    <w:p>
      <w:pPr>
        <w:pStyle w:val="Heading2"/>
        <w:numPr>
          <w:ilvl w:val="1"/>
          <w:numId w:val="5"/>
        </w:numPr>
        <w:tabs>
          <w:tab w:pos="1271" w:val="left" w:leader="none"/>
          <w:tab w:pos="1272" w:val="left" w:leader="none"/>
        </w:tabs>
        <w:spacing w:line="240" w:lineRule="auto" w:before="159"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p>
    <w:p>
      <w:pPr>
        <w:pStyle w:val="BodyText"/>
        <w:spacing w:line="276" w:lineRule="auto"/>
        <w:ind w:right="131" w:hanging="3"/>
      </w:pPr>
      <w:r>
        <w:rPr/>
        <w:t>La trama demuestra un maltrato y violencia excesiva contra la protagonista, por lo que en todos los capítulos se muestran golpes, maltrato psicológico, zamarreos y empujones contra la mujer. Un mal ejemplo para el horario de protección, ya que se normaliza la violencia en la relación de pareja disfrazada de amor.</w:t>
      </w:r>
    </w:p>
    <w:p>
      <w:pPr>
        <w:pStyle w:val="Heading2"/>
        <w:numPr>
          <w:ilvl w:val="1"/>
          <w:numId w:val="5"/>
        </w:numPr>
        <w:tabs>
          <w:tab w:pos="1272" w:val="left" w:leader="none"/>
        </w:tabs>
        <w:spacing w:line="240" w:lineRule="auto" w:before="120"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p>
    <w:p>
      <w:pPr>
        <w:pStyle w:val="BodyText"/>
        <w:spacing w:line="276" w:lineRule="auto"/>
        <w:ind w:right="131"/>
      </w:pPr>
      <w:r>
        <w:rPr/>
        <w:t>Escena</w:t>
      </w:r>
      <w:r>
        <w:rPr>
          <w:spacing w:val="-6"/>
        </w:rPr>
        <w:t> </w:t>
      </w:r>
      <w:r>
        <w:rPr/>
        <w:t>1:</w:t>
      </w:r>
      <w:r>
        <w:rPr>
          <w:spacing w:val="-8"/>
        </w:rPr>
        <w:t> </w:t>
      </w:r>
      <w:r>
        <w:rPr/>
        <w:t>Tae-Hwa</w:t>
      </w:r>
      <w:r>
        <w:rPr>
          <w:spacing w:val="-8"/>
        </w:rPr>
        <w:t> </w:t>
      </w:r>
      <w:r>
        <w:rPr/>
        <w:t>al</w:t>
      </w:r>
      <w:r>
        <w:rPr>
          <w:spacing w:val="-7"/>
        </w:rPr>
        <w:t> </w:t>
      </w:r>
      <w:r>
        <w:rPr/>
        <w:t>darse</w:t>
      </w:r>
      <w:r>
        <w:rPr>
          <w:spacing w:val="-9"/>
        </w:rPr>
        <w:t> </w:t>
      </w:r>
      <w:r>
        <w:rPr/>
        <w:t>cuenta</w:t>
      </w:r>
      <w:r>
        <w:rPr>
          <w:spacing w:val="-6"/>
        </w:rPr>
        <w:t> </w:t>
      </w:r>
      <w:r>
        <w:rPr/>
        <w:t>de</w:t>
      </w:r>
      <w:r>
        <w:rPr>
          <w:spacing w:val="-7"/>
        </w:rPr>
        <w:t> </w:t>
      </w:r>
      <w:r>
        <w:rPr/>
        <w:t>Jung-Suh</w:t>
      </w:r>
      <w:r>
        <w:rPr>
          <w:spacing w:val="-9"/>
        </w:rPr>
        <w:t> </w:t>
      </w:r>
      <w:r>
        <w:rPr/>
        <w:t>fue</w:t>
      </w:r>
      <w:r>
        <w:rPr>
          <w:spacing w:val="-7"/>
        </w:rPr>
        <w:t> </w:t>
      </w:r>
      <w:r>
        <w:rPr/>
        <w:t>reconocido</w:t>
      </w:r>
      <w:r>
        <w:rPr>
          <w:spacing w:val="-9"/>
        </w:rPr>
        <w:t> </w:t>
      </w:r>
      <w:r>
        <w:rPr/>
        <w:t>en</w:t>
      </w:r>
      <w:r>
        <w:rPr>
          <w:spacing w:val="-9"/>
        </w:rPr>
        <w:t> </w:t>
      </w:r>
      <w:r>
        <w:rPr/>
        <w:t>el</w:t>
      </w:r>
      <w:r>
        <w:rPr>
          <w:spacing w:val="-9"/>
        </w:rPr>
        <w:t> </w:t>
      </w:r>
      <w:r>
        <w:rPr/>
        <w:t>carrusel</w:t>
      </w:r>
      <w:r>
        <w:rPr>
          <w:spacing w:val="-8"/>
        </w:rPr>
        <w:t> </w:t>
      </w:r>
      <w:r>
        <w:rPr/>
        <w:t>por</w:t>
      </w:r>
      <w:r>
        <w:rPr>
          <w:spacing w:val="-9"/>
        </w:rPr>
        <w:t> </w:t>
      </w:r>
      <w:r>
        <w:rPr/>
        <w:t>Song-Joo,</w:t>
      </w:r>
      <w:r>
        <w:rPr>
          <w:spacing w:val="-5"/>
        </w:rPr>
        <w:t> </w:t>
      </w:r>
      <w:r>
        <w:rPr/>
        <w:t>la</w:t>
      </w:r>
      <w:r>
        <w:rPr>
          <w:spacing w:val="-8"/>
        </w:rPr>
        <w:t> </w:t>
      </w:r>
      <w:r>
        <w:rPr/>
        <w:t>saca</w:t>
      </w:r>
      <w:r>
        <w:rPr>
          <w:spacing w:val="-6"/>
        </w:rPr>
        <w:t> </w:t>
      </w:r>
      <w:r>
        <w:rPr/>
        <w:t>de la mano corriendo del lugar, ella se tropieza al bajar por unas escaleras diciéndole que basta, que la está lastimando al llevarla. Él la suelta y le pregunta si se encuentra bien. Jung-Suh queda intrigada y le pregunta por qué ese hombre dice conocerla y si él sabe algo. Tae-Hwa, vuelve a preguntarle si se encuentra bien y ella le contesta que sí, aun sentada en el suelo. Él se aleja y ella corre cojeando tras él para tomar su brazo mientras caminan juntos. Jung-Suh le comenta que ese hombre podría ser la forma</w:t>
      </w:r>
      <w:r>
        <w:rPr>
          <w:spacing w:val="-5"/>
        </w:rPr>
        <w:t> </w:t>
      </w:r>
      <w:r>
        <w:rPr/>
        <w:t>de</w:t>
      </w:r>
      <w:r>
        <w:rPr>
          <w:spacing w:val="-6"/>
        </w:rPr>
        <w:t> </w:t>
      </w:r>
      <w:r>
        <w:rPr/>
        <w:t>recordar</w:t>
      </w:r>
      <w:r>
        <w:rPr>
          <w:spacing w:val="-5"/>
        </w:rPr>
        <w:t> </w:t>
      </w:r>
      <w:r>
        <w:rPr/>
        <w:t>su</w:t>
      </w:r>
      <w:r>
        <w:rPr>
          <w:spacing w:val="-6"/>
        </w:rPr>
        <w:t> </w:t>
      </w:r>
      <w:r>
        <w:rPr/>
        <w:t>pasado,</w:t>
      </w:r>
      <w:r>
        <w:rPr>
          <w:spacing w:val="-4"/>
        </w:rPr>
        <w:t> </w:t>
      </w:r>
      <w:r>
        <w:rPr/>
        <w:t>él</w:t>
      </w:r>
      <w:r>
        <w:rPr>
          <w:spacing w:val="-4"/>
        </w:rPr>
        <w:t> </w:t>
      </w:r>
      <w:r>
        <w:rPr/>
        <w:t>molesto</w:t>
      </w:r>
      <w:r>
        <w:rPr>
          <w:spacing w:val="-5"/>
        </w:rPr>
        <w:t> </w:t>
      </w:r>
      <w:r>
        <w:rPr/>
        <w:t>le</w:t>
      </w:r>
      <w:r>
        <w:rPr>
          <w:spacing w:val="-6"/>
        </w:rPr>
        <w:t> </w:t>
      </w:r>
      <w:r>
        <w:rPr/>
        <w:t>dice</w:t>
      </w:r>
      <w:r>
        <w:rPr>
          <w:spacing w:val="-6"/>
        </w:rPr>
        <w:t> </w:t>
      </w:r>
      <w:r>
        <w:rPr/>
        <w:t>que</w:t>
      </w:r>
      <w:r>
        <w:rPr>
          <w:spacing w:val="-3"/>
        </w:rPr>
        <w:t> </w:t>
      </w:r>
      <w:r>
        <w:rPr/>
        <w:t>no</w:t>
      </w:r>
      <w:r>
        <w:rPr>
          <w:spacing w:val="-5"/>
        </w:rPr>
        <w:t> </w:t>
      </w:r>
      <w:r>
        <w:rPr/>
        <w:t>y</w:t>
      </w:r>
      <w:r>
        <w:rPr>
          <w:spacing w:val="-3"/>
        </w:rPr>
        <w:t> </w:t>
      </w:r>
      <w:r>
        <w:rPr/>
        <w:t>que</w:t>
      </w:r>
      <w:r>
        <w:rPr>
          <w:spacing w:val="-3"/>
        </w:rPr>
        <w:t> </w:t>
      </w:r>
      <w:r>
        <w:rPr/>
        <w:t>ha</w:t>
      </w:r>
      <w:r>
        <w:rPr>
          <w:spacing w:val="-5"/>
        </w:rPr>
        <w:t> </w:t>
      </w:r>
      <w:r>
        <w:rPr/>
        <w:t>repetido</w:t>
      </w:r>
      <w:r>
        <w:rPr>
          <w:spacing w:val="-3"/>
        </w:rPr>
        <w:t> </w:t>
      </w:r>
      <w:r>
        <w:rPr/>
        <w:t>muchas</w:t>
      </w:r>
      <w:r>
        <w:rPr>
          <w:spacing w:val="-4"/>
        </w:rPr>
        <w:t> </w:t>
      </w:r>
      <w:r>
        <w:rPr/>
        <w:t>veces</w:t>
      </w:r>
      <w:r>
        <w:rPr>
          <w:spacing w:val="-5"/>
        </w:rPr>
        <w:t> </w:t>
      </w:r>
      <w:r>
        <w:rPr/>
        <w:t>que</w:t>
      </w:r>
      <w:r>
        <w:rPr>
          <w:spacing w:val="-6"/>
        </w:rPr>
        <w:t> </w:t>
      </w:r>
      <w:r>
        <w:rPr/>
        <w:t>su</w:t>
      </w:r>
      <w:r>
        <w:rPr>
          <w:spacing w:val="-6"/>
        </w:rPr>
        <w:t> </w:t>
      </w:r>
      <w:r>
        <w:rPr/>
        <w:t>padre era</w:t>
      </w:r>
      <w:r>
        <w:rPr>
          <w:spacing w:val="-3"/>
        </w:rPr>
        <w:t> </w:t>
      </w:r>
      <w:r>
        <w:rPr/>
        <w:t>amigo</w:t>
      </w:r>
      <w:r>
        <w:rPr>
          <w:spacing w:val="-3"/>
        </w:rPr>
        <w:t> </w:t>
      </w:r>
      <w:r>
        <w:rPr/>
        <w:t>del</w:t>
      </w:r>
      <w:r>
        <w:rPr>
          <w:spacing w:val="-4"/>
        </w:rPr>
        <w:t> </w:t>
      </w:r>
      <w:r>
        <w:rPr/>
        <w:t>suyo</w:t>
      </w:r>
      <w:r>
        <w:rPr>
          <w:spacing w:val="-3"/>
        </w:rPr>
        <w:t> </w:t>
      </w:r>
      <w:r>
        <w:rPr/>
        <w:t>y</w:t>
      </w:r>
      <w:r>
        <w:rPr>
          <w:spacing w:val="-3"/>
        </w:rPr>
        <w:t> </w:t>
      </w:r>
      <w:r>
        <w:rPr/>
        <w:t>que</w:t>
      </w:r>
      <w:r>
        <w:rPr>
          <w:spacing w:val="-1"/>
        </w:rPr>
        <w:t> </w:t>
      </w:r>
      <w:r>
        <w:rPr/>
        <w:t>el</w:t>
      </w:r>
      <w:r>
        <w:rPr>
          <w:spacing w:val="-4"/>
        </w:rPr>
        <w:t> </w:t>
      </w:r>
      <w:r>
        <w:rPr/>
        <w:t>incendio,</w:t>
      </w:r>
      <w:r>
        <w:rPr>
          <w:spacing w:val="-3"/>
        </w:rPr>
        <w:t> </w:t>
      </w:r>
      <w:r>
        <w:rPr/>
        <w:t>del</w:t>
      </w:r>
      <w:r>
        <w:rPr>
          <w:spacing w:val="-4"/>
        </w:rPr>
        <w:t> </w:t>
      </w:r>
      <w:r>
        <w:rPr/>
        <w:t>que</w:t>
      </w:r>
      <w:r>
        <w:rPr>
          <w:spacing w:val="-3"/>
        </w:rPr>
        <w:t> </w:t>
      </w:r>
      <w:r>
        <w:rPr/>
        <w:t>supuestamente</w:t>
      </w:r>
      <w:r>
        <w:rPr>
          <w:spacing w:val="-1"/>
        </w:rPr>
        <w:t> </w:t>
      </w:r>
      <w:r>
        <w:rPr/>
        <w:t>ella</w:t>
      </w:r>
      <w:r>
        <w:rPr>
          <w:spacing w:val="-3"/>
        </w:rPr>
        <w:t> </w:t>
      </w:r>
      <w:r>
        <w:rPr/>
        <w:t>era</w:t>
      </w:r>
      <w:r>
        <w:rPr>
          <w:spacing w:val="-3"/>
        </w:rPr>
        <w:t> </w:t>
      </w:r>
      <w:r>
        <w:rPr/>
        <w:t>parte,</w:t>
      </w:r>
      <w:r>
        <w:rPr>
          <w:spacing w:val="-3"/>
        </w:rPr>
        <w:t> </w:t>
      </w:r>
      <w:r>
        <w:rPr/>
        <w:t>perdiendo</w:t>
      </w:r>
      <w:r>
        <w:rPr>
          <w:spacing w:val="-3"/>
        </w:rPr>
        <w:t> </w:t>
      </w:r>
      <w:r>
        <w:rPr/>
        <w:t>a</w:t>
      </w:r>
      <w:r>
        <w:rPr>
          <w:spacing w:val="-3"/>
        </w:rPr>
        <w:t> </w:t>
      </w:r>
      <w:r>
        <w:rPr/>
        <w:t>su</w:t>
      </w:r>
      <w:r>
        <w:rPr>
          <w:spacing w:val="-4"/>
        </w:rPr>
        <w:t> </w:t>
      </w:r>
      <w:r>
        <w:rPr/>
        <w:t>familia</w:t>
      </w:r>
      <w:r>
        <w:rPr>
          <w:spacing w:val="-2"/>
        </w:rPr>
        <w:t> </w:t>
      </w:r>
      <w:r>
        <w:rPr/>
        <w:t>y</w:t>
      </w:r>
      <w:r>
        <w:rPr>
          <w:spacing w:val="-3"/>
        </w:rPr>
        <w:t> </w:t>
      </w:r>
      <w:r>
        <w:rPr/>
        <w:t>la memoria,</w:t>
      </w:r>
      <w:r>
        <w:rPr>
          <w:spacing w:val="-4"/>
        </w:rPr>
        <w:t> </w:t>
      </w:r>
      <w:r>
        <w:rPr/>
        <w:t>agregando</w:t>
      </w:r>
      <w:r>
        <w:rPr>
          <w:spacing w:val="-6"/>
        </w:rPr>
        <w:t> </w:t>
      </w:r>
      <w:r>
        <w:rPr/>
        <w:t>si</w:t>
      </w:r>
      <w:r>
        <w:rPr>
          <w:spacing w:val="-5"/>
        </w:rPr>
        <w:t> </w:t>
      </w:r>
      <w:r>
        <w:rPr/>
        <w:t>acaso</w:t>
      </w:r>
      <w:r>
        <w:rPr>
          <w:spacing w:val="-5"/>
        </w:rPr>
        <w:t> </w:t>
      </w:r>
      <w:r>
        <w:rPr/>
        <w:t>ella</w:t>
      </w:r>
      <w:r>
        <w:rPr>
          <w:spacing w:val="-3"/>
        </w:rPr>
        <w:t> </w:t>
      </w:r>
      <w:r>
        <w:rPr/>
        <w:t>no</w:t>
      </w:r>
      <w:r>
        <w:rPr>
          <w:spacing w:val="-5"/>
        </w:rPr>
        <w:t> </w:t>
      </w:r>
      <w:r>
        <w:rPr/>
        <w:t>le</w:t>
      </w:r>
      <w:r>
        <w:rPr>
          <w:spacing w:val="-6"/>
        </w:rPr>
        <w:t> </w:t>
      </w:r>
      <w:r>
        <w:rPr/>
        <w:t>cría.</w:t>
      </w:r>
      <w:r>
        <w:rPr>
          <w:spacing w:val="-5"/>
        </w:rPr>
        <w:t> </w:t>
      </w:r>
      <w:r>
        <w:rPr/>
        <w:t>Ella</w:t>
      </w:r>
      <w:r>
        <w:rPr>
          <w:spacing w:val="-5"/>
        </w:rPr>
        <w:t> </w:t>
      </w:r>
      <w:r>
        <w:rPr/>
        <w:t>duda</w:t>
      </w:r>
      <w:r>
        <w:rPr>
          <w:spacing w:val="-5"/>
        </w:rPr>
        <w:t> </w:t>
      </w:r>
      <w:r>
        <w:rPr/>
        <w:t>y</w:t>
      </w:r>
      <w:r>
        <w:rPr>
          <w:spacing w:val="-5"/>
        </w:rPr>
        <w:t> </w:t>
      </w:r>
      <w:r>
        <w:rPr/>
        <w:t>él</w:t>
      </w:r>
      <w:r>
        <w:rPr>
          <w:spacing w:val="-7"/>
        </w:rPr>
        <w:t> </w:t>
      </w:r>
      <w:r>
        <w:rPr/>
        <w:t>se</w:t>
      </w:r>
      <w:r>
        <w:rPr>
          <w:spacing w:val="-6"/>
        </w:rPr>
        <w:t> </w:t>
      </w:r>
      <w:r>
        <w:rPr/>
        <w:t>molesta</w:t>
      </w:r>
      <w:r>
        <w:rPr>
          <w:spacing w:val="-5"/>
        </w:rPr>
        <w:t> </w:t>
      </w:r>
      <w:r>
        <w:rPr/>
        <w:t>diciéndole</w:t>
      </w:r>
      <w:r>
        <w:rPr>
          <w:spacing w:val="-6"/>
        </w:rPr>
        <w:t> </w:t>
      </w:r>
      <w:r>
        <w:rPr/>
        <w:t>que</w:t>
      </w:r>
      <w:r>
        <w:rPr>
          <w:spacing w:val="-6"/>
        </w:rPr>
        <w:t> </w:t>
      </w:r>
      <w:r>
        <w:rPr/>
        <w:t>si</w:t>
      </w:r>
      <w:r>
        <w:rPr>
          <w:spacing w:val="-5"/>
        </w:rPr>
        <w:t> </w:t>
      </w:r>
      <w:r>
        <w:rPr/>
        <w:t>cree</w:t>
      </w:r>
      <w:r>
        <w:rPr>
          <w:spacing w:val="-6"/>
        </w:rPr>
        <w:t> </w:t>
      </w:r>
      <w:r>
        <w:rPr/>
        <w:t>que</w:t>
      </w:r>
      <w:r>
        <w:rPr>
          <w:spacing w:val="-6"/>
        </w:rPr>
        <w:t> </w:t>
      </w:r>
      <w:r>
        <w:rPr/>
        <w:t>le</w:t>
      </w:r>
      <w:r>
        <w:rPr>
          <w:spacing w:val="-6"/>
        </w:rPr>
        <w:t> </w:t>
      </w:r>
      <w:r>
        <w:rPr/>
        <w:t>está mintiendo se marche y lo averigüe, yéndose corriendo del lugar. Ella intenta seguirlo, pero le duele el </w:t>
      </w:r>
      <w:r>
        <w:rPr>
          <w:spacing w:val="-4"/>
        </w:rPr>
        <w:t>pie.</w:t>
      </w:r>
    </w:p>
    <w:p>
      <w:pPr>
        <w:pStyle w:val="BodyText"/>
        <w:spacing w:line="276" w:lineRule="auto" w:before="119"/>
        <w:ind w:right="134"/>
      </w:pPr>
      <w:r>
        <w:rPr/>
        <w:t>Escena 2: Jung-Suh encuentra a Tae-Hwa sentado solo y pensativo en la vía pública. Ella comienza a hacer</w:t>
      </w:r>
      <w:r>
        <w:rPr>
          <w:spacing w:val="-2"/>
        </w:rPr>
        <w:t> </w:t>
      </w:r>
      <w:r>
        <w:rPr/>
        <w:t>morisquetas para</w:t>
      </w:r>
      <w:r>
        <w:rPr>
          <w:spacing w:val="-2"/>
        </w:rPr>
        <w:t> </w:t>
      </w:r>
      <w:r>
        <w:rPr/>
        <w:t>alegrarlo.</w:t>
      </w:r>
      <w:r>
        <w:rPr>
          <w:spacing w:val="-2"/>
        </w:rPr>
        <w:t> </w:t>
      </w:r>
      <w:r>
        <w:rPr/>
        <w:t>Luego ya</w:t>
      </w:r>
      <w:r>
        <w:rPr>
          <w:spacing w:val="-2"/>
        </w:rPr>
        <w:t> </w:t>
      </w:r>
      <w:r>
        <w:rPr/>
        <w:t>en</w:t>
      </w:r>
      <w:r>
        <w:rPr>
          <w:spacing w:val="-2"/>
        </w:rPr>
        <w:t> </w:t>
      </w:r>
      <w:r>
        <w:rPr/>
        <w:t>casa, él</w:t>
      </w:r>
      <w:r>
        <w:rPr>
          <w:spacing w:val="-3"/>
        </w:rPr>
        <w:t> </w:t>
      </w:r>
      <w:r>
        <w:rPr/>
        <w:t>ayuda</w:t>
      </w:r>
      <w:r>
        <w:rPr>
          <w:spacing w:val="-2"/>
        </w:rPr>
        <w:t> </w:t>
      </w:r>
      <w:r>
        <w:rPr/>
        <w:t>a poner hielo en</w:t>
      </w:r>
      <w:r>
        <w:rPr>
          <w:spacing w:val="-1"/>
        </w:rPr>
        <w:t> </w:t>
      </w:r>
      <w:r>
        <w:rPr/>
        <w:t>su</w:t>
      </w:r>
      <w:r>
        <w:rPr>
          <w:spacing w:val="-3"/>
        </w:rPr>
        <w:t> </w:t>
      </w:r>
      <w:r>
        <w:rPr/>
        <w:t>pie. Jung-Suh vuelve a</w:t>
      </w:r>
      <w:r>
        <w:rPr>
          <w:spacing w:val="-7"/>
        </w:rPr>
        <w:t> </w:t>
      </w:r>
      <w:r>
        <w:rPr/>
        <w:t>tocar</w:t>
      </w:r>
      <w:r>
        <w:rPr>
          <w:spacing w:val="-5"/>
        </w:rPr>
        <w:t> </w:t>
      </w:r>
      <w:r>
        <w:rPr/>
        <w:t>el</w:t>
      </w:r>
      <w:r>
        <w:rPr>
          <w:spacing w:val="-8"/>
        </w:rPr>
        <w:t> </w:t>
      </w:r>
      <w:r>
        <w:rPr/>
        <w:t>tema</w:t>
      </w:r>
      <w:r>
        <w:rPr>
          <w:spacing w:val="-5"/>
        </w:rPr>
        <w:t> </w:t>
      </w:r>
      <w:r>
        <w:rPr/>
        <w:t>y</w:t>
      </w:r>
      <w:r>
        <w:rPr>
          <w:spacing w:val="-6"/>
        </w:rPr>
        <w:t> </w:t>
      </w:r>
      <w:r>
        <w:rPr/>
        <w:t>él</w:t>
      </w:r>
      <w:r>
        <w:rPr>
          <w:spacing w:val="-8"/>
        </w:rPr>
        <w:t> </w:t>
      </w:r>
      <w:r>
        <w:rPr/>
        <w:t>se</w:t>
      </w:r>
      <w:r>
        <w:rPr>
          <w:spacing w:val="-6"/>
        </w:rPr>
        <w:t> </w:t>
      </w:r>
      <w:r>
        <w:rPr/>
        <w:t>vuelve</w:t>
      </w:r>
      <w:r>
        <w:rPr>
          <w:spacing w:val="-9"/>
        </w:rPr>
        <w:t> </w:t>
      </w:r>
      <w:r>
        <w:rPr/>
        <w:t>a</w:t>
      </w:r>
      <w:r>
        <w:rPr>
          <w:spacing w:val="-3"/>
        </w:rPr>
        <w:t> </w:t>
      </w:r>
      <w:r>
        <w:rPr/>
        <w:t>molestar,</w:t>
      </w:r>
      <w:r>
        <w:rPr>
          <w:spacing w:val="-5"/>
        </w:rPr>
        <w:t> </w:t>
      </w:r>
      <w:r>
        <w:rPr/>
        <w:t>diciéndole</w:t>
      </w:r>
      <w:r>
        <w:rPr>
          <w:spacing w:val="-6"/>
        </w:rPr>
        <w:t> </w:t>
      </w:r>
      <w:r>
        <w:rPr/>
        <w:t>que,</w:t>
      </w:r>
      <w:r>
        <w:rPr>
          <w:spacing w:val="-5"/>
        </w:rPr>
        <w:t> </w:t>
      </w:r>
      <w:r>
        <w:rPr/>
        <w:t>si</w:t>
      </w:r>
      <w:r>
        <w:rPr>
          <w:spacing w:val="-7"/>
        </w:rPr>
        <w:t> </w:t>
      </w:r>
      <w:r>
        <w:rPr/>
        <w:t>duda</w:t>
      </w:r>
      <w:r>
        <w:rPr>
          <w:spacing w:val="-5"/>
        </w:rPr>
        <w:t> </w:t>
      </w:r>
      <w:r>
        <w:rPr/>
        <w:t>de</w:t>
      </w:r>
      <w:r>
        <w:rPr>
          <w:spacing w:val="-6"/>
        </w:rPr>
        <w:t> </w:t>
      </w:r>
      <w:r>
        <w:rPr/>
        <w:t>él,</w:t>
      </w:r>
      <w:r>
        <w:rPr>
          <w:spacing w:val="-5"/>
        </w:rPr>
        <w:t> </w:t>
      </w:r>
      <w:r>
        <w:rPr/>
        <w:t>entonces</w:t>
      </w:r>
      <w:r>
        <w:rPr>
          <w:spacing w:val="-7"/>
        </w:rPr>
        <w:t> </w:t>
      </w:r>
      <w:r>
        <w:rPr/>
        <w:t>que</w:t>
      </w:r>
      <w:r>
        <w:rPr>
          <w:spacing w:val="-6"/>
        </w:rPr>
        <w:t> </w:t>
      </w:r>
      <w:r>
        <w:rPr/>
        <w:t>averigüe</w:t>
      </w:r>
      <w:r>
        <w:rPr>
          <w:spacing w:val="-6"/>
        </w:rPr>
        <w:t> </w:t>
      </w:r>
      <w:r>
        <w:rPr/>
        <w:t>más</w:t>
      </w:r>
      <w:r>
        <w:rPr>
          <w:spacing w:val="-4"/>
        </w:rPr>
        <w:t> </w:t>
      </w:r>
      <w:r>
        <w:rPr/>
        <w:t>con ese hombre.</w:t>
      </w:r>
      <w:r>
        <w:rPr>
          <w:spacing w:val="-2"/>
        </w:rPr>
        <w:t> </w:t>
      </w:r>
      <w:r>
        <w:rPr/>
        <w:t>Ella le contesta</w:t>
      </w:r>
      <w:r>
        <w:rPr>
          <w:spacing w:val="-1"/>
        </w:rPr>
        <w:t> </w:t>
      </w:r>
      <w:r>
        <w:rPr/>
        <w:t>que no entiende su reacción y que ella no le ha dicho que sea mentiroso y</w:t>
      </w:r>
      <w:r>
        <w:rPr>
          <w:spacing w:val="-11"/>
        </w:rPr>
        <w:t> </w:t>
      </w:r>
      <w:r>
        <w:rPr/>
        <w:t>que</w:t>
      </w:r>
      <w:r>
        <w:rPr>
          <w:spacing w:val="-11"/>
        </w:rPr>
        <w:t> </w:t>
      </w:r>
      <w:r>
        <w:rPr/>
        <w:t>esperaría</w:t>
      </w:r>
      <w:r>
        <w:rPr>
          <w:spacing w:val="-8"/>
        </w:rPr>
        <w:t> </w:t>
      </w:r>
      <w:r>
        <w:rPr/>
        <w:t>que</w:t>
      </w:r>
      <w:r>
        <w:rPr>
          <w:spacing w:val="-11"/>
        </w:rPr>
        <w:t> </w:t>
      </w:r>
      <w:r>
        <w:rPr/>
        <w:t>entendiera</w:t>
      </w:r>
      <w:r>
        <w:rPr>
          <w:spacing w:val="-11"/>
        </w:rPr>
        <w:t> </w:t>
      </w:r>
      <w:r>
        <w:rPr/>
        <w:t>y</w:t>
      </w:r>
      <w:r>
        <w:rPr>
          <w:spacing w:val="-11"/>
        </w:rPr>
        <w:t> </w:t>
      </w:r>
      <w:r>
        <w:rPr/>
        <w:t>se</w:t>
      </w:r>
      <w:r>
        <w:rPr>
          <w:spacing w:val="-11"/>
        </w:rPr>
        <w:t> </w:t>
      </w:r>
      <w:r>
        <w:rPr/>
        <w:t>pusiera</w:t>
      </w:r>
      <w:r>
        <w:rPr>
          <w:spacing w:val="-9"/>
        </w:rPr>
        <w:t> </w:t>
      </w:r>
      <w:r>
        <w:rPr/>
        <w:t>en</w:t>
      </w:r>
      <w:r>
        <w:rPr>
          <w:spacing w:val="-12"/>
        </w:rPr>
        <w:t> </w:t>
      </w:r>
      <w:r>
        <w:rPr/>
        <w:t>su</w:t>
      </w:r>
      <w:r>
        <w:rPr>
          <w:spacing w:val="-10"/>
        </w:rPr>
        <w:t> </w:t>
      </w:r>
      <w:r>
        <w:rPr/>
        <w:t>lugar</w:t>
      </w:r>
      <w:r>
        <w:rPr>
          <w:spacing w:val="-11"/>
        </w:rPr>
        <w:t> </w:t>
      </w:r>
      <w:r>
        <w:rPr/>
        <w:t>dada</w:t>
      </w:r>
      <w:r>
        <w:rPr>
          <w:spacing w:val="-11"/>
        </w:rPr>
        <w:t> </w:t>
      </w:r>
      <w:r>
        <w:rPr/>
        <w:t>preocupación</w:t>
      </w:r>
      <w:r>
        <w:rPr>
          <w:spacing w:val="-12"/>
        </w:rPr>
        <w:t> </w:t>
      </w:r>
      <w:r>
        <w:rPr/>
        <w:t>que</w:t>
      </w:r>
      <w:r>
        <w:rPr>
          <w:spacing w:val="-11"/>
        </w:rPr>
        <w:t> </w:t>
      </w:r>
      <w:r>
        <w:rPr/>
        <w:t>tiene</w:t>
      </w:r>
      <w:r>
        <w:rPr>
          <w:spacing w:val="-11"/>
        </w:rPr>
        <w:t> </w:t>
      </w:r>
      <w:r>
        <w:rPr/>
        <w:t>al</w:t>
      </w:r>
      <w:r>
        <w:rPr>
          <w:spacing w:val="-9"/>
        </w:rPr>
        <w:t> </w:t>
      </w:r>
      <w:r>
        <w:rPr/>
        <w:t>no</w:t>
      </w:r>
      <w:r>
        <w:rPr>
          <w:spacing w:val="-11"/>
        </w:rPr>
        <w:t> </w:t>
      </w:r>
      <w:r>
        <w:rPr/>
        <w:t>saber</w:t>
      </w:r>
      <w:r>
        <w:rPr>
          <w:spacing w:val="-12"/>
        </w:rPr>
        <w:t> </w:t>
      </w:r>
      <w:r>
        <w:rPr/>
        <w:t>sobre su pasado. Él finalmente se pone a jugar de manera brusca, pero ambos comparten el momento.</w:t>
      </w:r>
    </w:p>
    <w:p>
      <w:pPr>
        <w:pStyle w:val="BodyText"/>
        <w:spacing w:line="276" w:lineRule="auto" w:before="121"/>
        <w:ind w:right="133"/>
      </w:pPr>
      <w:r>
        <w:rPr/>
        <w:t>Escena</w:t>
      </w:r>
      <w:r>
        <w:rPr>
          <w:spacing w:val="-14"/>
        </w:rPr>
        <w:t> </w:t>
      </w:r>
      <w:r>
        <w:rPr/>
        <w:t>3:</w:t>
      </w:r>
      <w:r>
        <w:rPr>
          <w:spacing w:val="-13"/>
        </w:rPr>
        <w:t> </w:t>
      </w:r>
      <w:r>
        <w:rPr/>
        <w:t>Jung-Suh</w:t>
      </w:r>
      <w:r>
        <w:rPr>
          <w:spacing w:val="-13"/>
        </w:rPr>
        <w:t> </w:t>
      </w:r>
      <w:r>
        <w:rPr/>
        <w:t>preocupada</w:t>
      </w:r>
      <w:r>
        <w:rPr>
          <w:spacing w:val="-13"/>
        </w:rPr>
        <w:t> </w:t>
      </w:r>
      <w:r>
        <w:rPr/>
        <w:t>sale</w:t>
      </w:r>
      <w:r>
        <w:rPr>
          <w:spacing w:val="-14"/>
        </w:rPr>
        <w:t> </w:t>
      </w:r>
      <w:r>
        <w:rPr/>
        <w:t>de</w:t>
      </w:r>
      <w:r>
        <w:rPr>
          <w:spacing w:val="-13"/>
        </w:rPr>
        <w:t> </w:t>
      </w:r>
      <w:r>
        <w:rPr/>
        <w:t>su</w:t>
      </w:r>
      <w:r>
        <w:rPr>
          <w:spacing w:val="-13"/>
        </w:rPr>
        <w:t> </w:t>
      </w:r>
      <w:r>
        <w:rPr/>
        <w:t>casa</w:t>
      </w:r>
      <w:r>
        <w:rPr>
          <w:spacing w:val="-13"/>
        </w:rPr>
        <w:t> </w:t>
      </w:r>
      <w:r>
        <w:rPr/>
        <w:t>para</w:t>
      </w:r>
      <w:r>
        <w:rPr>
          <w:spacing w:val="-14"/>
        </w:rPr>
        <w:t> </w:t>
      </w:r>
      <w:r>
        <w:rPr/>
        <w:t>buscarlo,</w:t>
      </w:r>
      <w:r>
        <w:rPr>
          <w:spacing w:val="-13"/>
        </w:rPr>
        <w:t> </w:t>
      </w:r>
      <w:r>
        <w:rPr/>
        <w:t>encontrándolo</w:t>
      </w:r>
      <w:r>
        <w:rPr>
          <w:spacing w:val="-13"/>
        </w:rPr>
        <w:t> </w:t>
      </w:r>
      <w:r>
        <w:rPr/>
        <w:t>ebrio,</w:t>
      </w:r>
      <w:r>
        <w:rPr>
          <w:spacing w:val="-13"/>
        </w:rPr>
        <w:t> </w:t>
      </w:r>
      <w:r>
        <w:rPr/>
        <w:t>recostado</w:t>
      </w:r>
      <w:r>
        <w:rPr>
          <w:spacing w:val="-14"/>
        </w:rPr>
        <w:t> </w:t>
      </w:r>
      <w:r>
        <w:rPr/>
        <w:t>en</w:t>
      </w:r>
      <w:r>
        <w:rPr>
          <w:spacing w:val="-13"/>
        </w:rPr>
        <w:t> </w:t>
      </w:r>
      <w:r>
        <w:rPr/>
        <w:t>unas escaleras le dice que lo siente. Tae-Hwa ha bebido por el remordimiento que le causa el haberle mentido por tanto tiempo. Le dice </w:t>
      </w:r>
      <w:r>
        <w:rPr>
          <w:i/>
        </w:rPr>
        <w:t>«Soy un maldito cretino y tú no lo sabías ¿Verdad? Que estúpida,</w:t>
      </w:r>
      <w:r>
        <w:rPr>
          <w:i/>
        </w:rPr>
        <w:t> que</w:t>
      </w:r>
      <w:r>
        <w:rPr>
          <w:i/>
          <w:spacing w:val="-4"/>
        </w:rPr>
        <w:t> </w:t>
      </w:r>
      <w:r>
        <w:rPr>
          <w:i/>
        </w:rPr>
        <w:t>estúpida</w:t>
      </w:r>
      <w:r>
        <w:rPr>
          <w:i/>
          <w:spacing w:val="-3"/>
        </w:rPr>
        <w:t> </w:t>
      </w:r>
      <w:r>
        <w:rPr>
          <w:i/>
        </w:rPr>
        <w:t>eres»</w:t>
      </w:r>
      <w:r>
        <w:rPr/>
        <w:t>.</w:t>
      </w:r>
      <w:r>
        <w:rPr>
          <w:spacing w:val="-3"/>
        </w:rPr>
        <w:t> </w:t>
      </w:r>
      <w:r>
        <w:rPr/>
        <w:t>Luego,</w:t>
      </w:r>
      <w:r>
        <w:rPr>
          <w:spacing w:val="-3"/>
        </w:rPr>
        <w:t> </w:t>
      </w:r>
      <w:r>
        <w:rPr/>
        <w:t>acariciando</w:t>
      </w:r>
      <w:r>
        <w:rPr>
          <w:spacing w:val="-3"/>
        </w:rPr>
        <w:t> </w:t>
      </w:r>
      <w:r>
        <w:rPr/>
        <w:t>su</w:t>
      </w:r>
      <w:r>
        <w:rPr>
          <w:spacing w:val="-4"/>
        </w:rPr>
        <w:t> </w:t>
      </w:r>
      <w:r>
        <w:rPr/>
        <w:t>cabello</w:t>
      </w:r>
      <w:r>
        <w:rPr>
          <w:spacing w:val="-3"/>
        </w:rPr>
        <w:t> </w:t>
      </w:r>
      <w:r>
        <w:rPr/>
        <w:t>le</w:t>
      </w:r>
      <w:r>
        <w:rPr>
          <w:spacing w:val="-1"/>
        </w:rPr>
        <w:t> </w:t>
      </w:r>
      <w:r>
        <w:rPr/>
        <w:t>pregunta</w:t>
      </w:r>
      <w:r>
        <w:rPr>
          <w:spacing w:val="-3"/>
        </w:rPr>
        <w:t> </w:t>
      </w:r>
      <w:r>
        <w:rPr/>
        <w:t>si</w:t>
      </w:r>
      <w:r>
        <w:rPr>
          <w:spacing w:val="-3"/>
        </w:rPr>
        <w:t> </w:t>
      </w:r>
      <w:r>
        <w:rPr/>
        <w:t>es</w:t>
      </w:r>
      <w:r>
        <w:rPr>
          <w:spacing w:val="-2"/>
        </w:rPr>
        <w:t> </w:t>
      </w:r>
      <w:r>
        <w:rPr/>
        <w:t>feliz,</w:t>
      </w:r>
      <w:r>
        <w:rPr>
          <w:spacing w:val="-3"/>
        </w:rPr>
        <w:t> </w:t>
      </w:r>
      <w:r>
        <w:rPr/>
        <w:t>a</w:t>
      </w:r>
      <w:r>
        <w:rPr>
          <w:spacing w:val="-2"/>
        </w:rPr>
        <w:t> </w:t>
      </w:r>
      <w:r>
        <w:rPr/>
        <w:t>lo</w:t>
      </w:r>
      <w:r>
        <w:rPr>
          <w:spacing w:val="-3"/>
        </w:rPr>
        <w:t> </w:t>
      </w:r>
      <w:r>
        <w:rPr/>
        <w:t>que</w:t>
      </w:r>
      <w:r>
        <w:rPr>
          <w:spacing w:val="-3"/>
        </w:rPr>
        <w:t> </w:t>
      </w:r>
      <w:r>
        <w:rPr/>
        <w:t>él</w:t>
      </w:r>
      <w:r>
        <w:rPr>
          <w:spacing w:val="-2"/>
        </w:rPr>
        <w:t> </w:t>
      </w:r>
      <w:r>
        <w:rPr/>
        <w:t>mismo</w:t>
      </w:r>
      <w:r>
        <w:rPr>
          <w:spacing w:val="-3"/>
        </w:rPr>
        <w:t> </w:t>
      </w:r>
      <w:r>
        <w:rPr/>
        <w:t>se</w:t>
      </w:r>
      <w:r>
        <w:rPr>
          <w:spacing w:val="-3"/>
        </w:rPr>
        <w:t> </w:t>
      </w:r>
      <w:r>
        <w:rPr/>
        <w:t>contesta gritando al viento mientras la abraza </w:t>
      </w:r>
      <w:r>
        <w:rPr>
          <w:i/>
        </w:rPr>
        <w:t>«Eres feliz, ¡somos felices!»</w:t>
      </w:r>
      <w:r>
        <w:rPr/>
        <w:t>. La escena es observada dese lejos por Song-Joo. Ella ríe, se apoya en él, pero no lo abraza.</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Heading2"/>
        <w:numPr>
          <w:ilvl w:val="1"/>
          <w:numId w:val="5"/>
        </w:numPr>
        <w:tabs>
          <w:tab w:pos="1271" w:val="left" w:leader="none"/>
          <w:tab w:pos="1272" w:val="left" w:leader="none"/>
        </w:tabs>
        <w:spacing w:line="240" w:lineRule="auto" w:before="99" w:after="0"/>
        <w:ind w:left="1271" w:right="0" w:hanging="495"/>
        <w:jc w:val="left"/>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p>
    <w:p>
      <w:pPr>
        <w:pStyle w:val="BodyText"/>
        <w:spacing w:line="273" w:lineRule="auto"/>
        <w:ind w:right="134" w:hanging="3"/>
      </w:pPr>
      <w:r>
        <w:rPr/>
        <w:t>Artículo</w:t>
      </w:r>
      <w:r>
        <w:rPr>
          <w:spacing w:val="-2"/>
        </w:rPr>
        <w:t> </w:t>
      </w:r>
      <w:r>
        <w:rPr/>
        <w:t>1</w:t>
      </w:r>
      <w:r>
        <w:rPr>
          <w:spacing w:val="-2"/>
        </w:rPr>
        <w:t> </w:t>
      </w:r>
      <w:r>
        <w:rPr/>
        <w:t>de</w:t>
      </w:r>
      <w:r>
        <w:rPr>
          <w:spacing w:val="-2"/>
        </w:rPr>
        <w:t> </w:t>
      </w:r>
      <w:r>
        <w:rPr/>
        <w:t>la</w:t>
      </w:r>
      <w:r>
        <w:rPr>
          <w:spacing w:val="-1"/>
        </w:rPr>
        <w:t> </w:t>
      </w:r>
      <w:r>
        <w:rPr/>
        <w:t>Ley</w:t>
      </w:r>
      <w:r>
        <w:rPr>
          <w:spacing w:val="-3"/>
        </w:rPr>
        <w:t> </w:t>
      </w:r>
      <w:r>
        <w:rPr/>
        <w:t>18.838,</w:t>
      </w:r>
      <w:r>
        <w:rPr>
          <w:spacing w:val="-1"/>
        </w:rPr>
        <w:t> </w:t>
      </w:r>
      <w:r>
        <w:rPr/>
        <w:t>en</w:t>
      </w:r>
      <w:r>
        <w:rPr>
          <w:spacing w:val="-3"/>
        </w:rPr>
        <w:t> </w:t>
      </w:r>
      <w:r>
        <w:rPr/>
        <w:t>relación</w:t>
      </w:r>
      <w:r>
        <w:rPr>
          <w:spacing w:val="-3"/>
        </w:rPr>
        <w:t> </w:t>
      </w:r>
      <w:r>
        <w:rPr/>
        <w:t>a la</w:t>
      </w:r>
      <w:r>
        <w:rPr>
          <w:spacing w:val="-1"/>
        </w:rPr>
        <w:t> </w:t>
      </w:r>
      <w:r>
        <w:rPr/>
        <w:t>Formación</w:t>
      </w:r>
      <w:r>
        <w:rPr>
          <w:spacing w:val="-1"/>
        </w:rPr>
        <w:t> </w:t>
      </w:r>
      <w:r>
        <w:rPr/>
        <w:t>espiritual</w:t>
      </w:r>
      <w:r>
        <w:rPr>
          <w:spacing w:val="-3"/>
        </w:rPr>
        <w:t> </w:t>
      </w:r>
      <w:r>
        <w:rPr/>
        <w:t>e</w:t>
      </w:r>
      <w:r>
        <w:rPr>
          <w:spacing w:val="-2"/>
        </w:rPr>
        <w:t> </w:t>
      </w:r>
      <w:r>
        <w:rPr/>
        <w:t>intelectual</w:t>
      </w:r>
      <w:r>
        <w:rPr>
          <w:spacing w:val="-3"/>
        </w:rPr>
        <w:t> </w:t>
      </w:r>
      <w:r>
        <w:rPr/>
        <w:t>de la</w:t>
      </w:r>
      <w:r>
        <w:rPr>
          <w:spacing w:val="-1"/>
        </w:rPr>
        <w:t> </w:t>
      </w:r>
      <w:r>
        <w:rPr/>
        <w:t>niñez</w:t>
      </w:r>
      <w:r>
        <w:rPr>
          <w:spacing w:val="-1"/>
        </w:rPr>
        <w:t> </w:t>
      </w:r>
      <w:r>
        <w:rPr/>
        <w:t>y</w:t>
      </w:r>
      <w:r>
        <w:rPr>
          <w:spacing w:val="-2"/>
        </w:rPr>
        <w:t> </w:t>
      </w:r>
      <w:r>
        <w:rPr/>
        <w:t>la</w:t>
      </w:r>
      <w:r>
        <w:rPr>
          <w:spacing w:val="-1"/>
        </w:rPr>
        <w:t> </w:t>
      </w:r>
      <w:r>
        <w:rPr/>
        <w:t>juventud y a la Dignidad de las personas.</w:t>
      </w:r>
    </w:p>
    <w:p>
      <w:pPr>
        <w:pStyle w:val="Heading2"/>
        <w:numPr>
          <w:ilvl w:val="1"/>
          <w:numId w:val="5"/>
        </w:numPr>
        <w:tabs>
          <w:tab w:pos="1271" w:val="left" w:leader="none"/>
          <w:tab w:pos="1272" w:val="left" w:leader="none"/>
        </w:tabs>
        <w:spacing w:line="240" w:lineRule="auto" w:before="124" w:after="0"/>
        <w:ind w:left="1271" w:right="0" w:hanging="440"/>
        <w:jc w:val="left"/>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p>
    <w:p>
      <w:pPr>
        <w:pStyle w:val="BodyText"/>
        <w:spacing w:line="276" w:lineRule="auto"/>
        <w:ind w:right="139" w:hanging="3"/>
      </w:pPr>
      <w:r>
        <w:rPr/>
        <w:t>Como contextualización Canal 13 emite la serie dramática proveniente de Corea del Sur o “dorama”, valorada internacionalmente, siendo transmitida en más de 20 países desde su creación en el año 2003. Hoy en día hay muchas personas aficionadas a los dramas coreanos, la mayoría de ellas están </w:t>
      </w:r>
      <w:r>
        <w:rPr>
          <w:spacing w:val="-2"/>
        </w:rPr>
        <w:t>ligadas</w:t>
      </w:r>
      <w:r>
        <w:rPr>
          <w:spacing w:val="-7"/>
        </w:rPr>
        <w:t> </w:t>
      </w:r>
      <w:r>
        <w:rPr>
          <w:spacing w:val="-2"/>
        </w:rPr>
        <w:t>al</w:t>
      </w:r>
      <w:r>
        <w:rPr>
          <w:spacing w:val="-7"/>
        </w:rPr>
        <w:t> </w:t>
      </w:r>
      <w:r>
        <w:rPr>
          <w:spacing w:val="-2"/>
        </w:rPr>
        <w:t>K-pop,</w:t>
      </w:r>
      <w:r>
        <w:rPr>
          <w:spacing w:val="-9"/>
        </w:rPr>
        <w:t> </w:t>
      </w:r>
      <w:r>
        <w:rPr>
          <w:spacing w:val="-2"/>
        </w:rPr>
        <w:t>por</w:t>
      </w:r>
      <w:r>
        <w:rPr>
          <w:spacing w:val="-6"/>
        </w:rPr>
        <w:t> </w:t>
      </w:r>
      <w:r>
        <w:rPr>
          <w:spacing w:val="-2"/>
        </w:rPr>
        <w:t>lo</w:t>
      </w:r>
      <w:r>
        <w:rPr>
          <w:spacing w:val="-6"/>
        </w:rPr>
        <w:t> </w:t>
      </w:r>
      <w:r>
        <w:rPr>
          <w:spacing w:val="-2"/>
        </w:rPr>
        <w:t>que</w:t>
      </w:r>
      <w:r>
        <w:rPr>
          <w:spacing w:val="-6"/>
        </w:rPr>
        <w:t> </w:t>
      </w:r>
      <w:r>
        <w:rPr>
          <w:spacing w:val="-2"/>
        </w:rPr>
        <w:t>las</w:t>
      </w:r>
      <w:r>
        <w:rPr>
          <w:spacing w:val="-4"/>
        </w:rPr>
        <w:t> </w:t>
      </w:r>
      <w:r>
        <w:rPr>
          <w:spacing w:val="-2"/>
        </w:rPr>
        <w:t>historias</w:t>
      </w:r>
      <w:r>
        <w:rPr>
          <w:spacing w:val="-4"/>
        </w:rPr>
        <w:t> </w:t>
      </w:r>
      <w:r>
        <w:rPr>
          <w:spacing w:val="-2"/>
        </w:rPr>
        <w:t>de</w:t>
      </w:r>
      <w:r>
        <w:rPr>
          <w:spacing w:val="-7"/>
        </w:rPr>
        <w:t> </w:t>
      </w:r>
      <w:r>
        <w:rPr>
          <w:spacing w:val="-2"/>
        </w:rPr>
        <w:t>amor</w:t>
      </w:r>
      <w:r>
        <w:rPr>
          <w:spacing w:val="-6"/>
        </w:rPr>
        <w:t> </w:t>
      </w:r>
      <w:r>
        <w:rPr>
          <w:spacing w:val="-2"/>
        </w:rPr>
        <w:t>como</w:t>
      </w:r>
      <w:r>
        <w:rPr>
          <w:spacing w:val="-9"/>
        </w:rPr>
        <w:t> </w:t>
      </w:r>
      <w:r>
        <w:rPr>
          <w:spacing w:val="-2"/>
        </w:rPr>
        <w:t>las</w:t>
      </w:r>
      <w:r>
        <w:rPr>
          <w:spacing w:val="-4"/>
        </w:rPr>
        <w:t> </w:t>
      </w:r>
      <w:r>
        <w:rPr>
          <w:spacing w:val="-2"/>
        </w:rPr>
        <w:t>presentadas</w:t>
      </w:r>
      <w:r>
        <w:rPr>
          <w:spacing w:val="-5"/>
        </w:rPr>
        <w:t> </w:t>
      </w:r>
      <w:r>
        <w:rPr>
          <w:spacing w:val="-2"/>
        </w:rPr>
        <w:t>en</w:t>
      </w:r>
      <w:r>
        <w:rPr>
          <w:spacing w:val="-7"/>
        </w:rPr>
        <w:t> </w:t>
      </w:r>
      <w:r>
        <w:rPr>
          <w:spacing w:val="-2"/>
        </w:rPr>
        <w:t>los</w:t>
      </w:r>
      <w:r>
        <w:rPr>
          <w:spacing w:val="-5"/>
        </w:rPr>
        <w:t> </w:t>
      </w:r>
      <w:r>
        <w:rPr>
          <w:spacing w:val="-2"/>
        </w:rPr>
        <w:t>doramas</w:t>
      </w:r>
      <w:r>
        <w:rPr>
          <w:spacing w:val="-5"/>
        </w:rPr>
        <w:t> </w:t>
      </w:r>
      <w:r>
        <w:rPr>
          <w:spacing w:val="-2"/>
        </w:rPr>
        <w:t>son</w:t>
      </w:r>
      <w:r>
        <w:rPr>
          <w:spacing w:val="-7"/>
        </w:rPr>
        <w:t> </w:t>
      </w:r>
      <w:r>
        <w:rPr>
          <w:spacing w:val="-2"/>
        </w:rPr>
        <w:t>inspiradoras </w:t>
      </w:r>
      <w:r>
        <w:rPr/>
        <w:t>para muchas personas que creen en el amor romántico.</w:t>
      </w:r>
    </w:p>
    <w:p>
      <w:pPr>
        <w:pStyle w:val="BodyText"/>
        <w:spacing w:line="276" w:lineRule="auto" w:before="120"/>
        <w:ind w:right="136" w:hanging="3"/>
      </w:pPr>
      <w:r>
        <w:rPr/>
        <w:t>La serie cuenta la historia de Song-Joo y Jung-Suh, quienes estaban destinados a estar juntos desde la infancia. Song-Joo, es el único hijo y heredero de una corporación multinacional, comienza su formación empresarial y se prepara para estudiar en el extranjero. Antes de su partida, Song-Joo intercambia collares con Jung-Suh como si estuvieran intercambiando partes de su alma.</w:t>
      </w:r>
    </w:p>
    <w:p>
      <w:pPr>
        <w:pStyle w:val="BodyText"/>
        <w:spacing w:line="276" w:lineRule="auto" w:before="120"/>
        <w:ind w:right="134" w:hanging="3"/>
      </w:pPr>
      <w:r>
        <w:rPr/>
        <w:t>En</w:t>
      </w:r>
      <w:r>
        <w:rPr>
          <w:spacing w:val="-9"/>
        </w:rPr>
        <w:t> </w:t>
      </w:r>
      <w:r>
        <w:rPr/>
        <w:t>un</w:t>
      </w:r>
      <w:r>
        <w:rPr>
          <w:spacing w:val="-10"/>
        </w:rPr>
        <w:t> </w:t>
      </w:r>
      <w:r>
        <w:rPr/>
        <w:t>accidente</w:t>
      </w:r>
      <w:r>
        <w:rPr>
          <w:spacing w:val="-9"/>
        </w:rPr>
        <w:t> </w:t>
      </w:r>
      <w:r>
        <w:rPr/>
        <w:t>Jung-Suh</w:t>
      </w:r>
      <w:r>
        <w:rPr>
          <w:spacing w:val="-10"/>
        </w:rPr>
        <w:t> </w:t>
      </w:r>
      <w:r>
        <w:rPr/>
        <w:t>pierde</w:t>
      </w:r>
      <w:r>
        <w:rPr>
          <w:spacing w:val="-9"/>
        </w:rPr>
        <w:t> </w:t>
      </w:r>
      <w:r>
        <w:rPr/>
        <w:t>la</w:t>
      </w:r>
      <w:r>
        <w:rPr>
          <w:spacing w:val="-8"/>
        </w:rPr>
        <w:t> </w:t>
      </w:r>
      <w:r>
        <w:rPr/>
        <w:t>memoria</w:t>
      </w:r>
      <w:r>
        <w:rPr>
          <w:spacing w:val="-8"/>
        </w:rPr>
        <w:t> </w:t>
      </w:r>
      <w:r>
        <w:rPr/>
        <w:t>siendo</w:t>
      </w:r>
      <w:r>
        <w:rPr>
          <w:spacing w:val="-9"/>
        </w:rPr>
        <w:t> </w:t>
      </w:r>
      <w:r>
        <w:rPr/>
        <w:t>alejada</w:t>
      </w:r>
      <w:r>
        <w:rPr>
          <w:spacing w:val="-11"/>
        </w:rPr>
        <w:t> </w:t>
      </w:r>
      <w:r>
        <w:rPr/>
        <w:t>de</w:t>
      </w:r>
      <w:r>
        <w:rPr>
          <w:spacing w:val="-11"/>
        </w:rPr>
        <w:t> </w:t>
      </w:r>
      <w:r>
        <w:rPr/>
        <w:t>su</w:t>
      </w:r>
      <w:r>
        <w:rPr>
          <w:spacing w:val="-10"/>
        </w:rPr>
        <w:t> </w:t>
      </w:r>
      <w:r>
        <w:rPr/>
        <w:t>padre</w:t>
      </w:r>
      <w:r>
        <w:rPr>
          <w:spacing w:val="-9"/>
        </w:rPr>
        <w:t> </w:t>
      </w:r>
      <w:r>
        <w:rPr/>
        <w:t>y</w:t>
      </w:r>
      <w:r>
        <w:rPr>
          <w:spacing w:val="-9"/>
        </w:rPr>
        <w:t> </w:t>
      </w:r>
      <w:r>
        <w:rPr/>
        <w:t>especialmente</w:t>
      </w:r>
      <w:r>
        <w:rPr>
          <w:spacing w:val="-9"/>
        </w:rPr>
        <w:t> </w:t>
      </w:r>
      <w:r>
        <w:rPr/>
        <w:t>de</w:t>
      </w:r>
      <w:r>
        <w:rPr>
          <w:spacing w:val="-9"/>
        </w:rPr>
        <w:t> </w:t>
      </w:r>
      <w:r>
        <w:rPr/>
        <w:t>Jung-Joo por Tae-Hwa, quien le hace creer que toda su familia ha muerto en un gran incendio.</w:t>
      </w:r>
    </w:p>
    <w:p>
      <w:pPr>
        <w:pStyle w:val="BodyText"/>
        <w:spacing w:line="276" w:lineRule="auto" w:before="119"/>
        <w:ind w:right="129" w:hanging="3"/>
      </w:pPr>
      <w:r>
        <w:rPr/>
        <w:t>El capítulo en comento, muestra el momento en que Jung-Suh es reconocida por Song-Joo en un carrusel</w:t>
      </w:r>
      <w:r>
        <w:rPr>
          <w:spacing w:val="-4"/>
        </w:rPr>
        <w:t> </w:t>
      </w:r>
      <w:r>
        <w:rPr/>
        <w:t>dispuesto</w:t>
      </w:r>
      <w:r>
        <w:rPr>
          <w:spacing w:val="-6"/>
        </w:rPr>
        <w:t> </w:t>
      </w:r>
      <w:r>
        <w:rPr/>
        <w:t>en</w:t>
      </w:r>
      <w:r>
        <w:rPr>
          <w:spacing w:val="-6"/>
        </w:rPr>
        <w:t> </w:t>
      </w:r>
      <w:r>
        <w:rPr/>
        <w:t>el</w:t>
      </w:r>
      <w:r>
        <w:rPr>
          <w:spacing w:val="-6"/>
        </w:rPr>
        <w:t> </w:t>
      </w:r>
      <w:r>
        <w:rPr/>
        <w:t>centro</w:t>
      </w:r>
      <w:r>
        <w:rPr>
          <w:spacing w:val="-6"/>
        </w:rPr>
        <w:t> </w:t>
      </w:r>
      <w:r>
        <w:rPr/>
        <w:t>comercial</w:t>
      </w:r>
      <w:r>
        <w:rPr>
          <w:spacing w:val="-6"/>
        </w:rPr>
        <w:t> </w:t>
      </w:r>
      <w:r>
        <w:rPr/>
        <w:t>que</w:t>
      </w:r>
      <w:r>
        <w:rPr>
          <w:spacing w:val="-3"/>
        </w:rPr>
        <w:t> </w:t>
      </w:r>
      <w:r>
        <w:rPr/>
        <w:t>él</w:t>
      </w:r>
      <w:r>
        <w:rPr>
          <w:spacing w:val="-6"/>
        </w:rPr>
        <w:t> </w:t>
      </w:r>
      <w:r>
        <w:rPr/>
        <w:t>administra,</w:t>
      </w:r>
      <w:r>
        <w:rPr>
          <w:spacing w:val="-3"/>
        </w:rPr>
        <w:t> </w:t>
      </w:r>
      <w:r>
        <w:rPr/>
        <w:t>el</w:t>
      </w:r>
      <w:r>
        <w:rPr>
          <w:spacing w:val="-7"/>
        </w:rPr>
        <w:t> </w:t>
      </w:r>
      <w:r>
        <w:rPr/>
        <w:t>cual</w:t>
      </w:r>
      <w:r>
        <w:rPr>
          <w:spacing w:val="-6"/>
        </w:rPr>
        <w:t> </w:t>
      </w:r>
      <w:r>
        <w:rPr/>
        <w:t>trata</w:t>
      </w:r>
      <w:r>
        <w:rPr>
          <w:spacing w:val="-5"/>
        </w:rPr>
        <w:t> </w:t>
      </w:r>
      <w:r>
        <w:rPr/>
        <w:t>por</w:t>
      </w:r>
      <w:r>
        <w:rPr>
          <w:spacing w:val="-3"/>
        </w:rPr>
        <w:t> </w:t>
      </w:r>
      <w:r>
        <w:rPr/>
        <w:t>todos</w:t>
      </w:r>
      <w:r>
        <w:rPr>
          <w:spacing w:val="-4"/>
        </w:rPr>
        <w:t> </w:t>
      </w:r>
      <w:r>
        <w:rPr/>
        <w:t>los</w:t>
      </w:r>
      <w:r>
        <w:rPr>
          <w:spacing w:val="-3"/>
        </w:rPr>
        <w:t> </w:t>
      </w:r>
      <w:r>
        <w:rPr/>
        <w:t>medios</w:t>
      </w:r>
      <w:r>
        <w:rPr>
          <w:spacing w:val="-4"/>
        </w:rPr>
        <w:t> </w:t>
      </w:r>
      <w:r>
        <w:rPr/>
        <w:t>que</w:t>
      </w:r>
      <w:r>
        <w:rPr>
          <w:spacing w:val="-6"/>
        </w:rPr>
        <w:t> </w:t>
      </w:r>
      <w:r>
        <w:rPr/>
        <w:t>ella lo</w:t>
      </w:r>
      <w:r>
        <w:rPr>
          <w:spacing w:val="-14"/>
        </w:rPr>
        <w:t> </w:t>
      </w:r>
      <w:r>
        <w:rPr/>
        <w:t>reconozca</w:t>
      </w:r>
      <w:r>
        <w:rPr>
          <w:spacing w:val="-13"/>
        </w:rPr>
        <w:t> </w:t>
      </w:r>
      <w:r>
        <w:rPr/>
        <w:t>también.</w:t>
      </w:r>
      <w:r>
        <w:rPr>
          <w:spacing w:val="-13"/>
        </w:rPr>
        <w:t> </w:t>
      </w:r>
      <w:r>
        <w:rPr/>
        <w:t>Jung-Suh</w:t>
      </w:r>
      <w:r>
        <w:rPr>
          <w:spacing w:val="-13"/>
        </w:rPr>
        <w:t> </w:t>
      </w:r>
      <w:r>
        <w:rPr/>
        <w:t>piensa</w:t>
      </w:r>
      <w:r>
        <w:rPr>
          <w:spacing w:val="-14"/>
        </w:rPr>
        <w:t> </w:t>
      </w:r>
      <w:r>
        <w:rPr/>
        <w:t>que</w:t>
      </w:r>
      <w:r>
        <w:rPr>
          <w:spacing w:val="-13"/>
        </w:rPr>
        <w:t> </w:t>
      </w:r>
      <w:r>
        <w:rPr/>
        <w:t>ha</w:t>
      </w:r>
      <w:r>
        <w:rPr>
          <w:spacing w:val="-13"/>
        </w:rPr>
        <w:t> </w:t>
      </w:r>
      <w:r>
        <w:rPr/>
        <w:t>sido</w:t>
      </w:r>
      <w:r>
        <w:rPr>
          <w:spacing w:val="-13"/>
        </w:rPr>
        <w:t> </w:t>
      </w:r>
      <w:r>
        <w:rPr/>
        <w:t>confundida</w:t>
      </w:r>
      <w:r>
        <w:rPr>
          <w:spacing w:val="-14"/>
        </w:rPr>
        <w:t> </w:t>
      </w:r>
      <w:r>
        <w:rPr/>
        <w:t>por</w:t>
      </w:r>
      <w:r>
        <w:rPr>
          <w:spacing w:val="-13"/>
        </w:rPr>
        <w:t> </w:t>
      </w:r>
      <w:r>
        <w:rPr/>
        <w:t>otra</w:t>
      </w:r>
      <w:r>
        <w:rPr>
          <w:spacing w:val="-13"/>
        </w:rPr>
        <w:t> </w:t>
      </w:r>
      <w:r>
        <w:rPr/>
        <w:t>persona,</w:t>
      </w:r>
      <w:r>
        <w:rPr>
          <w:spacing w:val="-13"/>
        </w:rPr>
        <w:t> </w:t>
      </w:r>
      <w:r>
        <w:rPr/>
        <w:t>sin</w:t>
      </w:r>
      <w:r>
        <w:rPr>
          <w:spacing w:val="-14"/>
        </w:rPr>
        <w:t> </w:t>
      </w:r>
      <w:r>
        <w:rPr/>
        <w:t>embargo,</w:t>
      </w:r>
      <w:r>
        <w:rPr>
          <w:spacing w:val="-13"/>
        </w:rPr>
        <w:t> </w:t>
      </w:r>
      <w:r>
        <w:rPr/>
        <w:t>le</w:t>
      </w:r>
      <w:r>
        <w:rPr>
          <w:spacing w:val="-13"/>
        </w:rPr>
        <w:t> </w:t>
      </w:r>
      <w:r>
        <w:rPr/>
        <w:t>intriga saber quién es Jung-Suh, y si tiene que ver con su vida. Por su parte Tae-Hwa, se da cuenta de que puede ser descubierto en su mentira y la saca del lugar rápidamente. En ese intento Jung-Suh se tropieza</w:t>
      </w:r>
      <w:r>
        <w:rPr>
          <w:spacing w:val="-7"/>
        </w:rPr>
        <w:t> </w:t>
      </w:r>
      <w:r>
        <w:rPr/>
        <w:t>y</w:t>
      </w:r>
      <w:r>
        <w:rPr>
          <w:spacing w:val="-5"/>
        </w:rPr>
        <w:t> </w:t>
      </w:r>
      <w:r>
        <w:rPr/>
        <w:t>cae</w:t>
      </w:r>
      <w:r>
        <w:rPr>
          <w:spacing w:val="-6"/>
        </w:rPr>
        <w:t> </w:t>
      </w:r>
      <w:r>
        <w:rPr/>
        <w:t>torciéndose</w:t>
      </w:r>
      <w:r>
        <w:rPr>
          <w:spacing w:val="-6"/>
        </w:rPr>
        <w:t> </w:t>
      </w:r>
      <w:r>
        <w:rPr/>
        <w:t>un</w:t>
      </w:r>
      <w:r>
        <w:rPr>
          <w:spacing w:val="-6"/>
        </w:rPr>
        <w:t> </w:t>
      </w:r>
      <w:r>
        <w:rPr/>
        <w:t>pie.</w:t>
      </w:r>
      <w:r>
        <w:rPr>
          <w:spacing w:val="-5"/>
        </w:rPr>
        <w:t> </w:t>
      </w:r>
      <w:r>
        <w:rPr/>
        <w:t>Tae-Hwa</w:t>
      </w:r>
      <w:r>
        <w:rPr>
          <w:spacing w:val="-7"/>
        </w:rPr>
        <w:t> </w:t>
      </w:r>
      <w:r>
        <w:rPr/>
        <w:t>tras</w:t>
      </w:r>
      <w:r>
        <w:rPr>
          <w:spacing w:val="-4"/>
        </w:rPr>
        <w:t> </w:t>
      </w:r>
      <w:r>
        <w:rPr/>
        <w:t>constatar</w:t>
      </w:r>
      <w:r>
        <w:rPr>
          <w:spacing w:val="-8"/>
        </w:rPr>
        <w:t> </w:t>
      </w:r>
      <w:r>
        <w:rPr/>
        <w:t>que</w:t>
      </w:r>
      <w:r>
        <w:rPr>
          <w:spacing w:val="-6"/>
        </w:rPr>
        <w:t> </w:t>
      </w:r>
      <w:r>
        <w:rPr/>
        <w:t>ella</w:t>
      </w:r>
      <w:r>
        <w:rPr>
          <w:spacing w:val="-3"/>
        </w:rPr>
        <w:t> </w:t>
      </w:r>
      <w:r>
        <w:rPr/>
        <w:t>estaba</w:t>
      </w:r>
      <w:r>
        <w:rPr>
          <w:spacing w:val="-7"/>
        </w:rPr>
        <w:t> </w:t>
      </w:r>
      <w:r>
        <w:rPr/>
        <w:t>bien</w:t>
      </w:r>
      <w:r>
        <w:rPr>
          <w:spacing w:val="-7"/>
        </w:rPr>
        <w:t> </w:t>
      </w:r>
      <w:r>
        <w:rPr/>
        <w:t>y</w:t>
      </w:r>
      <w:r>
        <w:rPr>
          <w:spacing w:val="-5"/>
        </w:rPr>
        <w:t> </w:t>
      </w:r>
      <w:r>
        <w:rPr/>
        <w:t>con</w:t>
      </w:r>
      <w:r>
        <w:rPr>
          <w:spacing w:val="-6"/>
        </w:rPr>
        <w:t> </w:t>
      </w:r>
      <w:r>
        <w:rPr/>
        <w:t>el</w:t>
      </w:r>
      <w:r>
        <w:rPr>
          <w:spacing w:val="-7"/>
        </w:rPr>
        <w:t> </w:t>
      </w:r>
      <w:r>
        <w:rPr/>
        <w:t>fin</w:t>
      </w:r>
      <w:r>
        <w:rPr>
          <w:spacing w:val="-6"/>
        </w:rPr>
        <w:t> </w:t>
      </w:r>
      <w:r>
        <w:rPr/>
        <w:t>de</w:t>
      </w:r>
      <w:r>
        <w:rPr>
          <w:spacing w:val="-6"/>
        </w:rPr>
        <w:t> </w:t>
      </w:r>
      <w:r>
        <w:rPr/>
        <w:t>esquivar las preguntas que Jung-Suh le hace de manera insistente, intenta manipularla diciéndole que ella no confiaba en él y que no tenía razones para hacerlo. Finalmente escapa dejándola en el lugar. Ella aún en el suelo, intenta seguirlo, pero el dolor en el pie se lo impide.</w:t>
      </w:r>
    </w:p>
    <w:p>
      <w:pPr>
        <w:pStyle w:val="BodyText"/>
        <w:spacing w:line="276" w:lineRule="auto" w:before="120"/>
        <w:ind w:right="133" w:hanging="3"/>
      </w:pPr>
      <w:r>
        <w:rPr/>
        <w:t>Las actitudes de Tae-Hwa dan cuenta del miedo que siente ante la posibilidad cierta de perder el cariño de Jung-Suh, reaccionando de manera airada ante las interrogantes que ella le plantea. Actitudes</w:t>
      </w:r>
      <w:r>
        <w:rPr>
          <w:spacing w:val="-3"/>
        </w:rPr>
        <w:t> </w:t>
      </w:r>
      <w:r>
        <w:rPr/>
        <w:t>que</w:t>
      </w:r>
      <w:r>
        <w:rPr>
          <w:spacing w:val="-1"/>
        </w:rPr>
        <w:t> </w:t>
      </w:r>
      <w:r>
        <w:rPr/>
        <w:t>han</w:t>
      </w:r>
      <w:r>
        <w:rPr>
          <w:spacing w:val="-5"/>
        </w:rPr>
        <w:t> </w:t>
      </w:r>
      <w:r>
        <w:rPr/>
        <w:t>sido</w:t>
      </w:r>
      <w:r>
        <w:rPr>
          <w:spacing w:val="-4"/>
        </w:rPr>
        <w:t> </w:t>
      </w:r>
      <w:r>
        <w:rPr/>
        <w:t>objeto</w:t>
      </w:r>
      <w:r>
        <w:rPr>
          <w:spacing w:val="-2"/>
        </w:rPr>
        <w:t> </w:t>
      </w:r>
      <w:r>
        <w:rPr/>
        <w:t>de</w:t>
      </w:r>
      <w:r>
        <w:rPr>
          <w:spacing w:val="-4"/>
        </w:rPr>
        <w:t> </w:t>
      </w:r>
      <w:r>
        <w:rPr/>
        <w:t>denuncia,</w:t>
      </w:r>
      <w:r>
        <w:rPr>
          <w:spacing w:val="-4"/>
        </w:rPr>
        <w:t> </w:t>
      </w:r>
      <w:r>
        <w:rPr/>
        <w:t>siendo</w:t>
      </w:r>
      <w:r>
        <w:rPr>
          <w:spacing w:val="-4"/>
        </w:rPr>
        <w:t> </w:t>
      </w:r>
      <w:r>
        <w:rPr/>
        <w:t>consideradas</w:t>
      </w:r>
      <w:r>
        <w:rPr>
          <w:spacing w:val="-3"/>
        </w:rPr>
        <w:t> </w:t>
      </w:r>
      <w:r>
        <w:rPr/>
        <w:t>como</w:t>
      </w:r>
      <w:r>
        <w:rPr>
          <w:spacing w:val="-4"/>
        </w:rPr>
        <w:t> </w:t>
      </w:r>
      <w:r>
        <w:rPr/>
        <w:t>una</w:t>
      </w:r>
      <w:r>
        <w:rPr>
          <w:spacing w:val="-1"/>
        </w:rPr>
        <w:t> </w:t>
      </w:r>
      <w:r>
        <w:rPr/>
        <w:t>manifestación</w:t>
      </w:r>
      <w:r>
        <w:rPr>
          <w:spacing w:val="-3"/>
        </w:rPr>
        <w:t> </w:t>
      </w:r>
      <w:r>
        <w:rPr/>
        <w:t>violenta</w:t>
      </w:r>
      <w:r>
        <w:rPr>
          <w:spacing w:val="-4"/>
        </w:rPr>
        <w:t> </w:t>
      </w:r>
      <w:r>
        <w:rPr/>
        <w:t>en contra de la protagonista en contexto de pareja, lo cual podría implicar una naturalización de la violencia contra la mujer siendo ello un mal ejemplo para niñas, niños o adolescentes que pudieran estar visualizando los contenidos.</w:t>
      </w:r>
    </w:p>
    <w:p>
      <w:pPr>
        <w:pStyle w:val="BodyText"/>
        <w:spacing w:line="276" w:lineRule="auto" w:before="121"/>
        <w:ind w:right="136" w:hanging="3"/>
      </w:pPr>
      <w:r>
        <w:rPr/>
        <w:t>Para el caso, obliga a evaluar entonces que la exposición de los contenidos e imágenes de la serie </w:t>
      </w:r>
      <w:r>
        <w:rPr>
          <w:i/>
        </w:rPr>
        <w:t>Escalera</w:t>
      </w:r>
      <w:r>
        <w:rPr>
          <w:i/>
          <w:spacing w:val="-3"/>
        </w:rPr>
        <w:t> </w:t>
      </w:r>
      <w:r>
        <w:rPr>
          <w:i/>
        </w:rPr>
        <w:t>al</w:t>
      </w:r>
      <w:r>
        <w:rPr>
          <w:i/>
          <w:spacing w:val="-6"/>
        </w:rPr>
        <w:t> </w:t>
      </w:r>
      <w:r>
        <w:rPr>
          <w:i/>
        </w:rPr>
        <w:t>Cielo</w:t>
      </w:r>
      <w:r>
        <w:rPr>
          <w:i/>
          <w:spacing w:val="-7"/>
        </w:rPr>
        <w:t> </w:t>
      </w:r>
      <w:r>
        <w:rPr/>
        <w:t>no</w:t>
      </w:r>
      <w:r>
        <w:rPr>
          <w:spacing w:val="-4"/>
        </w:rPr>
        <w:t> </w:t>
      </w:r>
      <w:r>
        <w:rPr/>
        <w:t>adolezca</w:t>
      </w:r>
      <w:r>
        <w:rPr>
          <w:spacing w:val="-4"/>
        </w:rPr>
        <w:t> </w:t>
      </w:r>
      <w:r>
        <w:rPr/>
        <w:t>el</w:t>
      </w:r>
      <w:r>
        <w:rPr>
          <w:spacing w:val="-5"/>
        </w:rPr>
        <w:t> </w:t>
      </w:r>
      <w:r>
        <w:rPr/>
        <w:t>riesgo</w:t>
      </w:r>
      <w:r>
        <w:rPr>
          <w:spacing w:val="-4"/>
        </w:rPr>
        <w:t> </w:t>
      </w:r>
      <w:r>
        <w:rPr/>
        <w:t>de</w:t>
      </w:r>
      <w:r>
        <w:rPr>
          <w:spacing w:val="-4"/>
        </w:rPr>
        <w:t> </w:t>
      </w:r>
      <w:r>
        <w:rPr/>
        <w:t>exponer</w:t>
      </w:r>
      <w:r>
        <w:rPr>
          <w:spacing w:val="-4"/>
        </w:rPr>
        <w:t> </w:t>
      </w:r>
      <w:r>
        <w:rPr/>
        <w:t>contenidos</w:t>
      </w:r>
      <w:r>
        <w:rPr>
          <w:spacing w:val="-3"/>
        </w:rPr>
        <w:t> </w:t>
      </w:r>
      <w:r>
        <w:rPr/>
        <w:t>que</w:t>
      </w:r>
      <w:r>
        <w:rPr>
          <w:spacing w:val="-4"/>
        </w:rPr>
        <w:t> </w:t>
      </w:r>
      <w:r>
        <w:rPr/>
        <w:t>pudieran</w:t>
      </w:r>
      <w:r>
        <w:rPr>
          <w:spacing w:val="-5"/>
        </w:rPr>
        <w:t> </w:t>
      </w:r>
      <w:r>
        <w:rPr/>
        <w:t>influir</w:t>
      </w:r>
      <w:r>
        <w:rPr>
          <w:spacing w:val="-4"/>
        </w:rPr>
        <w:t> </w:t>
      </w:r>
      <w:r>
        <w:rPr/>
        <w:t>de</w:t>
      </w:r>
      <w:r>
        <w:rPr>
          <w:spacing w:val="-2"/>
        </w:rPr>
        <w:t> </w:t>
      </w:r>
      <w:r>
        <w:rPr/>
        <w:t>manera</w:t>
      </w:r>
      <w:r>
        <w:rPr>
          <w:spacing w:val="-4"/>
        </w:rPr>
        <w:t> </w:t>
      </w:r>
      <w:r>
        <w:rPr/>
        <w:t>negativa en una audiencia infantil a tal punto que perturbe su desarrollo por la incapacidad de diferenciar fantasía de realidad, en este caso realidad de ficción, las que si bien muestran reacciones agresivas por parte de un joven hacia su pareja, estas no se observan como una utilización exacerbada de violencia que pudiera significar un impacto tal que infunda temor o bien que naturalice la violencia exponiendo a mujeres menores de edad al sometimiento en relaciones de afecto.</w:t>
      </w:r>
    </w:p>
    <w:p>
      <w:pPr>
        <w:spacing w:line="273" w:lineRule="auto" w:before="122"/>
        <w:ind w:left="138" w:right="141" w:hanging="3"/>
        <w:jc w:val="both"/>
        <w:rPr>
          <w:i/>
          <w:sz w:val="20"/>
        </w:rPr>
      </w:pPr>
      <w:r>
        <w:rPr>
          <w:i/>
          <w:sz w:val="20"/>
        </w:rPr>
        <w:t>«Para comprender el posible efecto imitativo que la televisión puede tener en los niños, no basta</w:t>
      </w:r>
      <w:r>
        <w:rPr>
          <w:i/>
          <w:sz w:val="20"/>
        </w:rPr>
        <w:t> considerar</w:t>
      </w:r>
      <w:r>
        <w:rPr>
          <w:i/>
          <w:spacing w:val="41"/>
          <w:sz w:val="20"/>
        </w:rPr>
        <w:t> </w:t>
      </w:r>
      <w:r>
        <w:rPr>
          <w:i/>
          <w:sz w:val="20"/>
        </w:rPr>
        <w:t>si</w:t>
      </w:r>
      <w:r>
        <w:rPr>
          <w:i/>
          <w:spacing w:val="41"/>
          <w:sz w:val="20"/>
        </w:rPr>
        <w:t> </w:t>
      </w:r>
      <w:r>
        <w:rPr>
          <w:i/>
          <w:sz w:val="20"/>
        </w:rPr>
        <w:t>hay</w:t>
      </w:r>
      <w:r>
        <w:rPr>
          <w:i/>
          <w:spacing w:val="40"/>
          <w:sz w:val="20"/>
        </w:rPr>
        <w:t> </w:t>
      </w:r>
      <w:r>
        <w:rPr>
          <w:i/>
          <w:sz w:val="20"/>
        </w:rPr>
        <w:t>o</w:t>
      </w:r>
      <w:r>
        <w:rPr>
          <w:i/>
          <w:spacing w:val="40"/>
          <w:sz w:val="20"/>
        </w:rPr>
        <w:t> </w:t>
      </w:r>
      <w:r>
        <w:rPr>
          <w:i/>
          <w:sz w:val="20"/>
        </w:rPr>
        <w:t>no</w:t>
      </w:r>
      <w:r>
        <w:rPr>
          <w:i/>
          <w:spacing w:val="39"/>
          <w:sz w:val="20"/>
        </w:rPr>
        <w:t> </w:t>
      </w:r>
      <w:r>
        <w:rPr>
          <w:i/>
          <w:sz w:val="20"/>
        </w:rPr>
        <w:t>violencia</w:t>
      </w:r>
      <w:r>
        <w:rPr>
          <w:i/>
          <w:spacing w:val="41"/>
          <w:sz w:val="20"/>
        </w:rPr>
        <w:t> </w:t>
      </w:r>
      <w:r>
        <w:rPr>
          <w:i/>
          <w:sz w:val="20"/>
        </w:rPr>
        <w:t>en</w:t>
      </w:r>
      <w:r>
        <w:rPr>
          <w:i/>
          <w:spacing w:val="42"/>
          <w:sz w:val="20"/>
        </w:rPr>
        <w:t> </w:t>
      </w:r>
      <w:r>
        <w:rPr>
          <w:i/>
          <w:sz w:val="20"/>
        </w:rPr>
        <w:t>los</w:t>
      </w:r>
      <w:r>
        <w:rPr>
          <w:i/>
          <w:spacing w:val="40"/>
          <w:sz w:val="20"/>
        </w:rPr>
        <w:t> </w:t>
      </w:r>
      <w:r>
        <w:rPr>
          <w:i/>
          <w:sz w:val="20"/>
        </w:rPr>
        <w:t>programas</w:t>
      </w:r>
      <w:r>
        <w:rPr>
          <w:i/>
          <w:spacing w:val="42"/>
          <w:sz w:val="20"/>
        </w:rPr>
        <w:t> </w:t>
      </w:r>
      <w:r>
        <w:rPr>
          <w:i/>
          <w:sz w:val="20"/>
        </w:rPr>
        <w:t>que</w:t>
      </w:r>
      <w:r>
        <w:rPr>
          <w:i/>
          <w:spacing w:val="40"/>
          <w:sz w:val="20"/>
        </w:rPr>
        <w:t> </w:t>
      </w:r>
      <w:r>
        <w:rPr>
          <w:i/>
          <w:sz w:val="20"/>
        </w:rPr>
        <w:t>contemplan.</w:t>
      </w:r>
      <w:r>
        <w:rPr>
          <w:i/>
          <w:spacing w:val="40"/>
          <w:sz w:val="20"/>
        </w:rPr>
        <w:t> </w:t>
      </w:r>
      <w:r>
        <w:rPr>
          <w:i/>
          <w:sz w:val="20"/>
        </w:rPr>
        <w:t>Es</w:t>
      </w:r>
      <w:r>
        <w:rPr>
          <w:i/>
          <w:spacing w:val="41"/>
          <w:sz w:val="20"/>
        </w:rPr>
        <w:t> </w:t>
      </w:r>
      <w:r>
        <w:rPr>
          <w:i/>
          <w:sz w:val="20"/>
        </w:rPr>
        <w:t>tanto</w:t>
      </w:r>
      <w:r>
        <w:rPr>
          <w:i/>
          <w:spacing w:val="40"/>
          <w:sz w:val="20"/>
        </w:rPr>
        <w:t> </w:t>
      </w:r>
      <w:r>
        <w:rPr>
          <w:i/>
          <w:sz w:val="20"/>
        </w:rPr>
        <w:t>o</w:t>
      </w:r>
      <w:r>
        <w:rPr>
          <w:i/>
          <w:spacing w:val="40"/>
          <w:sz w:val="20"/>
        </w:rPr>
        <w:t> </w:t>
      </w:r>
      <w:r>
        <w:rPr>
          <w:i/>
          <w:sz w:val="20"/>
        </w:rPr>
        <w:t>más</w:t>
      </w:r>
      <w:r>
        <w:rPr>
          <w:i/>
          <w:spacing w:val="41"/>
          <w:sz w:val="20"/>
        </w:rPr>
        <w:t> </w:t>
      </w:r>
      <w:r>
        <w:rPr>
          <w:i/>
          <w:spacing w:val="-2"/>
          <w:sz w:val="20"/>
        </w:rPr>
        <w:t>importante</w:t>
      </w:r>
    </w:p>
    <w:p>
      <w:pPr>
        <w:spacing w:after="0" w:line="273" w:lineRule="auto"/>
        <w:jc w:val="both"/>
        <w:rPr>
          <w:sz w:val="20"/>
        </w:rPr>
        <w:sectPr>
          <w:pgSz w:w="12240" w:h="15840"/>
          <w:pgMar w:header="456" w:footer="1174" w:top="1020" w:bottom="1360" w:left="1280" w:right="1280"/>
        </w:sectPr>
      </w:pPr>
    </w:p>
    <w:p>
      <w:pPr>
        <w:pStyle w:val="BodyText"/>
        <w:spacing w:before="12"/>
        <w:ind w:left="0"/>
        <w:jc w:val="left"/>
        <w:rPr>
          <w:i/>
          <w:sz w:val="21"/>
        </w:rPr>
      </w:pPr>
    </w:p>
    <w:p>
      <w:pPr>
        <w:spacing w:line="276" w:lineRule="auto" w:before="99"/>
        <w:ind w:left="138" w:right="137" w:firstLine="0"/>
        <w:jc w:val="both"/>
        <w:rPr>
          <w:sz w:val="20"/>
        </w:rPr>
      </w:pPr>
      <w:r>
        <w:rPr>
          <w:i/>
          <w:sz w:val="20"/>
        </w:rPr>
        <w:t>considerar qué clase de violencia se exhibe […]. Hay violencias presentadas como satisfacción o</w:t>
      </w:r>
      <w:r>
        <w:rPr>
          <w:i/>
          <w:sz w:val="20"/>
        </w:rPr>
        <w:t> gratificación</w:t>
      </w:r>
      <w:r>
        <w:rPr>
          <w:i/>
          <w:spacing w:val="-2"/>
          <w:sz w:val="20"/>
        </w:rPr>
        <w:t> </w:t>
      </w:r>
      <w:r>
        <w:rPr>
          <w:i/>
          <w:sz w:val="20"/>
        </w:rPr>
        <w:t>y</w:t>
      </w:r>
      <w:r>
        <w:rPr>
          <w:i/>
          <w:spacing w:val="-3"/>
          <w:sz w:val="20"/>
        </w:rPr>
        <w:t> </w:t>
      </w:r>
      <w:r>
        <w:rPr>
          <w:i/>
          <w:sz w:val="20"/>
        </w:rPr>
        <w:t>otras presentadas</w:t>
      </w:r>
      <w:r>
        <w:rPr>
          <w:i/>
          <w:spacing w:val="-2"/>
          <w:sz w:val="20"/>
        </w:rPr>
        <w:t> </w:t>
      </w:r>
      <w:r>
        <w:rPr>
          <w:i/>
          <w:sz w:val="20"/>
        </w:rPr>
        <w:t>como</w:t>
      </w:r>
      <w:r>
        <w:rPr>
          <w:i/>
          <w:spacing w:val="-3"/>
          <w:sz w:val="20"/>
        </w:rPr>
        <w:t> </w:t>
      </w:r>
      <w:r>
        <w:rPr>
          <w:i/>
          <w:sz w:val="20"/>
        </w:rPr>
        <w:t>amenaza</w:t>
      </w:r>
      <w:r>
        <w:rPr>
          <w:i/>
          <w:spacing w:val="-2"/>
          <w:sz w:val="20"/>
        </w:rPr>
        <w:t> </w:t>
      </w:r>
      <w:r>
        <w:rPr>
          <w:i/>
          <w:sz w:val="20"/>
        </w:rPr>
        <w:t>y</w:t>
      </w:r>
      <w:r>
        <w:rPr>
          <w:i/>
          <w:spacing w:val="-3"/>
          <w:sz w:val="20"/>
        </w:rPr>
        <w:t> </w:t>
      </w:r>
      <w:r>
        <w:rPr>
          <w:i/>
          <w:sz w:val="20"/>
        </w:rPr>
        <w:t>sufrimiento.</w:t>
      </w:r>
      <w:r>
        <w:rPr>
          <w:i/>
          <w:spacing w:val="-1"/>
          <w:sz w:val="20"/>
        </w:rPr>
        <w:t> </w:t>
      </w:r>
      <w:r>
        <w:rPr>
          <w:i/>
          <w:sz w:val="20"/>
        </w:rPr>
        <w:t>Desde</w:t>
      </w:r>
      <w:r>
        <w:rPr>
          <w:i/>
          <w:spacing w:val="-3"/>
          <w:sz w:val="20"/>
        </w:rPr>
        <w:t> </w:t>
      </w:r>
      <w:r>
        <w:rPr>
          <w:i/>
          <w:sz w:val="20"/>
        </w:rPr>
        <w:t>lo</w:t>
      </w:r>
      <w:r>
        <w:rPr>
          <w:i/>
          <w:spacing w:val="-3"/>
          <w:sz w:val="20"/>
        </w:rPr>
        <w:t> </w:t>
      </w:r>
      <w:r>
        <w:rPr>
          <w:i/>
          <w:sz w:val="20"/>
        </w:rPr>
        <w:t>emocional</w:t>
      </w:r>
      <w:r>
        <w:rPr>
          <w:i/>
          <w:spacing w:val="-1"/>
          <w:sz w:val="20"/>
        </w:rPr>
        <w:t> </w:t>
      </w:r>
      <w:r>
        <w:rPr>
          <w:i/>
          <w:sz w:val="20"/>
        </w:rPr>
        <w:t>no</w:t>
      </w:r>
      <w:r>
        <w:rPr>
          <w:i/>
          <w:spacing w:val="-3"/>
          <w:sz w:val="20"/>
        </w:rPr>
        <w:t> </w:t>
      </w:r>
      <w:r>
        <w:rPr>
          <w:i/>
          <w:sz w:val="20"/>
        </w:rPr>
        <w:t>es</w:t>
      </w:r>
      <w:r>
        <w:rPr>
          <w:i/>
          <w:spacing w:val="-2"/>
          <w:sz w:val="20"/>
        </w:rPr>
        <w:t> </w:t>
      </w:r>
      <w:r>
        <w:rPr>
          <w:i/>
          <w:sz w:val="20"/>
        </w:rPr>
        <w:t>vivida</w:t>
      </w:r>
      <w:r>
        <w:rPr>
          <w:i/>
          <w:spacing w:val="-1"/>
          <w:sz w:val="20"/>
        </w:rPr>
        <w:t> </w:t>
      </w:r>
      <w:r>
        <w:rPr>
          <w:i/>
          <w:sz w:val="20"/>
        </w:rPr>
        <w:t>de</w:t>
      </w:r>
      <w:r>
        <w:rPr>
          <w:i/>
          <w:spacing w:val="-3"/>
          <w:sz w:val="20"/>
        </w:rPr>
        <w:t> </w:t>
      </w:r>
      <w:r>
        <w:rPr>
          <w:i/>
          <w:sz w:val="20"/>
        </w:rPr>
        <w:t>la misma manera, por ejemplo, la violencia perpetrada por el malvado y sufrida por el héroe o heroína, que la violencia perpetrada por el propio héroe y sufrida por el malvado. En el primer caso, el espectador padece la violencia, la sufre y esta es interiorizada como detestable desde el punto de vista ético. En el segundo caso el espectador puede disfrutar la violencia y en consecuencia interiorizarla como positiva desde el punto de vista ético. Se trata entonces, de que se interiorizan como positivos determinados comportamientos por el simple hecho de quedar asociados con situaciones o personajes seductores»</w:t>
      </w:r>
      <w:r>
        <w:rPr>
          <w:sz w:val="20"/>
        </w:rPr>
        <w:t>.</w:t>
      </w:r>
    </w:p>
    <w:p>
      <w:pPr>
        <w:pStyle w:val="BodyText"/>
        <w:spacing w:line="276" w:lineRule="auto" w:before="121"/>
        <w:ind w:right="136" w:hanging="3"/>
      </w:pPr>
      <w:r>
        <w:rPr/>
        <w:t>Una de las críticas frecuentemente elevadas en torno a los medios es, que éstos contribuyen al decaimiento</w:t>
      </w:r>
      <w:r>
        <w:rPr>
          <w:spacing w:val="-2"/>
        </w:rPr>
        <w:t> </w:t>
      </w:r>
      <w:r>
        <w:rPr/>
        <w:t>de</w:t>
      </w:r>
      <w:r>
        <w:rPr>
          <w:spacing w:val="-2"/>
        </w:rPr>
        <w:t> </w:t>
      </w:r>
      <w:r>
        <w:rPr/>
        <w:t>la</w:t>
      </w:r>
      <w:r>
        <w:rPr>
          <w:spacing w:val="-1"/>
        </w:rPr>
        <w:t> </w:t>
      </w:r>
      <w:r>
        <w:rPr/>
        <w:t>moral</w:t>
      </w:r>
      <w:r>
        <w:rPr>
          <w:spacing w:val="-3"/>
        </w:rPr>
        <w:t> </w:t>
      </w:r>
      <w:r>
        <w:rPr/>
        <w:t>en</w:t>
      </w:r>
      <w:r>
        <w:rPr>
          <w:spacing w:val="-3"/>
        </w:rPr>
        <w:t> </w:t>
      </w:r>
      <w:r>
        <w:rPr/>
        <w:t>la</w:t>
      </w:r>
      <w:r>
        <w:rPr>
          <w:spacing w:val="-3"/>
        </w:rPr>
        <w:t> </w:t>
      </w:r>
      <w:r>
        <w:rPr/>
        <w:t>población.</w:t>
      </w:r>
      <w:r>
        <w:rPr>
          <w:spacing w:val="-2"/>
        </w:rPr>
        <w:t> </w:t>
      </w:r>
      <w:r>
        <w:rPr/>
        <w:t>El</w:t>
      </w:r>
      <w:r>
        <w:rPr>
          <w:spacing w:val="-2"/>
        </w:rPr>
        <w:t> </w:t>
      </w:r>
      <w:r>
        <w:rPr/>
        <w:t>desarrollo</w:t>
      </w:r>
      <w:r>
        <w:rPr>
          <w:spacing w:val="-3"/>
        </w:rPr>
        <w:t> </w:t>
      </w:r>
      <w:r>
        <w:rPr/>
        <w:t>moral</w:t>
      </w:r>
      <w:r>
        <w:rPr>
          <w:spacing w:val="-4"/>
        </w:rPr>
        <w:t> </w:t>
      </w:r>
      <w:r>
        <w:rPr/>
        <w:t>en</w:t>
      </w:r>
      <w:r>
        <w:rPr>
          <w:spacing w:val="-3"/>
        </w:rPr>
        <w:t> </w:t>
      </w:r>
      <w:r>
        <w:rPr/>
        <w:t>los</w:t>
      </w:r>
      <w:r>
        <w:rPr>
          <w:spacing w:val="-1"/>
        </w:rPr>
        <w:t> </w:t>
      </w:r>
      <w:r>
        <w:rPr/>
        <w:t>niños,</w:t>
      </w:r>
      <w:r>
        <w:rPr>
          <w:spacing w:val="-3"/>
        </w:rPr>
        <w:t> </w:t>
      </w:r>
      <w:r>
        <w:rPr/>
        <w:t>sigue</w:t>
      </w:r>
      <w:r>
        <w:rPr>
          <w:spacing w:val="-2"/>
        </w:rPr>
        <w:t> </w:t>
      </w:r>
      <w:r>
        <w:rPr/>
        <w:t>un</w:t>
      </w:r>
      <w:r>
        <w:rPr>
          <w:spacing w:val="-3"/>
        </w:rPr>
        <w:t> </w:t>
      </w:r>
      <w:r>
        <w:rPr/>
        <w:t>proceso</w:t>
      </w:r>
      <w:r>
        <w:rPr>
          <w:spacing w:val="-2"/>
        </w:rPr>
        <w:t> </w:t>
      </w:r>
      <w:r>
        <w:rPr/>
        <w:t>predecible. Cuando</w:t>
      </w:r>
      <w:r>
        <w:rPr>
          <w:spacing w:val="-7"/>
        </w:rPr>
        <w:t> </w:t>
      </w:r>
      <w:r>
        <w:rPr/>
        <w:t>están</w:t>
      </w:r>
      <w:r>
        <w:rPr>
          <w:spacing w:val="-10"/>
        </w:rPr>
        <w:t> </w:t>
      </w:r>
      <w:r>
        <w:rPr/>
        <w:t>frente</w:t>
      </w:r>
      <w:r>
        <w:rPr>
          <w:spacing w:val="-9"/>
        </w:rPr>
        <w:t> </w:t>
      </w:r>
      <w:r>
        <w:rPr/>
        <w:t>a</w:t>
      </w:r>
      <w:r>
        <w:rPr>
          <w:spacing w:val="-6"/>
        </w:rPr>
        <w:t> </w:t>
      </w:r>
      <w:r>
        <w:rPr/>
        <w:t>un</w:t>
      </w:r>
      <w:r>
        <w:rPr>
          <w:spacing w:val="-7"/>
        </w:rPr>
        <w:t> </w:t>
      </w:r>
      <w:r>
        <w:rPr/>
        <w:t>dilema</w:t>
      </w:r>
      <w:r>
        <w:rPr>
          <w:spacing w:val="-8"/>
        </w:rPr>
        <w:t> </w:t>
      </w:r>
      <w:r>
        <w:rPr/>
        <w:t>ético,</w:t>
      </w:r>
      <w:r>
        <w:rPr>
          <w:spacing w:val="-6"/>
        </w:rPr>
        <w:t> </w:t>
      </w:r>
      <w:r>
        <w:rPr/>
        <w:t>los</w:t>
      </w:r>
      <w:r>
        <w:rPr>
          <w:spacing w:val="-5"/>
        </w:rPr>
        <w:t> </w:t>
      </w:r>
      <w:r>
        <w:rPr/>
        <w:t>niños</w:t>
      </w:r>
      <w:r>
        <w:rPr>
          <w:spacing w:val="-5"/>
        </w:rPr>
        <w:t> </w:t>
      </w:r>
      <w:r>
        <w:rPr/>
        <w:t>bajo</w:t>
      </w:r>
      <w:r>
        <w:rPr>
          <w:spacing w:val="-9"/>
        </w:rPr>
        <w:t> </w:t>
      </w:r>
      <w:r>
        <w:rPr/>
        <w:t>la</w:t>
      </w:r>
      <w:r>
        <w:rPr>
          <w:spacing w:val="-6"/>
        </w:rPr>
        <w:t> </w:t>
      </w:r>
      <w:r>
        <w:rPr/>
        <w:t>edad</w:t>
      </w:r>
      <w:r>
        <w:rPr>
          <w:spacing w:val="-6"/>
        </w:rPr>
        <w:t> </w:t>
      </w:r>
      <w:r>
        <w:rPr/>
        <w:t>de</w:t>
      </w:r>
      <w:r>
        <w:rPr>
          <w:spacing w:val="-9"/>
        </w:rPr>
        <w:t> </w:t>
      </w:r>
      <w:r>
        <w:rPr/>
        <w:t>8</w:t>
      </w:r>
      <w:r>
        <w:rPr>
          <w:spacing w:val="-8"/>
        </w:rPr>
        <w:t> </w:t>
      </w:r>
      <w:r>
        <w:rPr/>
        <w:t>años,</w:t>
      </w:r>
      <w:r>
        <w:rPr>
          <w:spacing w:val="-8"/>
        </w:rPr>
        <w:t> </w:t>
      </w:r>
      <w:r>
        <w:rPr/>
        <w:t>típicamente</w:t>
      </w:r>
      <w:r>
        <w:rPr>
          <w:spacing w:val="-7"/>
        </w:rPr>
        <w:t> </w:t>
      </w:r>
      <w:r>
        <w:rPr/>
        <w:t>juzgan</w:t>
      </w:r>
      <w:r>
        <w:rPr>
          <w:spacing w:val="-10"/>
        </w:rPr>
        <w:t> </w:t>
      </w:r>
      <w:r>
        <w:rPr/>
        <w:t>una</w:t>
      </w:r>
      <w:r>
        <w:rPr>
          <w:spacing w:val="-8"/>
        </w:rPr>
        <w:t> </w:t>
      </w:r>
      <w:r>
        <w:rPr/>
        <w:t>acción como</w:t>
      </w:r>
      <w:r>
        <w:rPr>
          <w:spacing w:val="-9"/>
        </w:rPr>
        <w:t> </w:t>
      </w:r>
      <w:r>
        <w:rPr/>
        <w:t>correcta</w:t>
      </w:r>
      <w:r>
        <w:rPr>
          <w:spacing w:val="-11"/>
        </w:rPr>
        <w:t> </w:t>
      </w:r>
      <w:r>
        <w:rPr/>
        <w:t>o</w:t>
      </w:r>
      <w:r>
        <w:rPr>
          <w:spacing w:val="-9"/>
        </w:rPr>
        <w:t> </w:t>
      </w:r>
      <w:r>
        <w:rPr/>
        <w:t>incorrecta,</w:t>
      </w:r>
      <w:r>
        <w:rPr>
          <w:spacing w:val="-10"/>
        </w:rPr>
        <w:t> </w:t>
      </w:r>
      <w:r>
        <w:rPr/>
        <w:t>dependiendo</w:t>
      </w:r>
      <w:r>
        <w:rPr>
          <w:spacing w:val="-9"/>
        </w:rPr>
        <w:t> </w:t>
      </w:r>
      <w:r>
        <w:rPr/>
        <w:t>si</w:t>
      </w:r>
      <w:r>
        <w:rPr>
          <w:spacing w:val="-10"/>
        </w:rPr>
        <w:t> </w:t>
      </w:r>
      <w:r>
        <w:rPr/>
        <w:t>es</w:t>
      </w:r>
      <w:r>
        <w:rPr>
          <w:spacing w:val="-8"/>
        </w:rPr>
        <w:t> </w:t>
      </w:r>
      <w:r>
        <w:rPr/>
        <w:t>castigada,</w:t>
      </w:r>
      <w:r>
        <w:rPr>
          <w:spacing w:val="-10"/>
        </w:rPr>
        <w:t> </w:t>
      </w:r>
      <w:r>
        <w:rPr/>
        <w:t>o</w:t>
      </w:r>
      <w:r>
        <w:rPr>
          <w:spacing w:val="-9"/>
        </w:rPr>
        <w:t> </w:t>
      </w:r>
      <w:r>
        <w:rPr/>
        <w:t>va</w:t>
      </w:r>
      <w:r>
        <w:rPr>
          <w:spacing w:val="-9"/>
        </w:rPr>
        <w:t> </w:t>
      </w:r>
      <w:r>
        <w:rPr/>
        <w:t>en</w:t>
      </w:r>
      <w:r>
        <w:rPr>
          <w:spacing w:val="-10"/>
        </w:rPr>
        <w:t> </w:t>
      </w:r>
      <w:r>
        <w:rPr/>
        <w:t>contra</w:t>
      </w:r>
      <w:r>
        <w:rPr>
          <w:spacing w:val="-11"/>
        </w:rPr>
        <w:t> </w:t>
      </w:r>
      <w:r>
        <w:rPr/>
        <w:t>de</w:t>
      </w:r>
      <w:r>
        <w:rPr>
          <w:spacing w:val="-9"/>
        </w:rPr>
        <w:t> </w:t>
      </w:r>
      <w:r>
        <w:rPr/>
        <w:t>las</w:t>
      </w:r>
      <w:r>
        <w:rPr>
          <w:spacing w:val="-10"/>
        </w:rPr>
        <w:t> </w:t>
      </w:r>
      <w:r>
        <w:rPr/>
        <w:t>reglas</w:t>
      </w:r>
      <w:r>
        <w:rPr>
          <w:spacing w:val="-10"/>
        </w:rPr>
        <w:t> </w:t>
      </w:r>
      <w:r>
        <w:rPr/>
        <w:t>establecidas</w:t>
      </w:r>
      <w:r>
        <w:rPr>
          <w:spacing w:val="-9"/>
        </w:rPr>
        <w:t> </w:t>
      </w:r>
      <w:r>
        <w:rPr/>
        <w:t>por una figura de autoridad (Turiel, E., 2006, citado en Wilson, 2008). Mientras los niños maduran, comienzan a tomar en consideración múltiples perspectivas de una situación, en la medida que identifican sentimientos y desarrollan la empatía, comienzan a considerar las intenciones y motivaciones</w:t>
      </w:r>
      <w:r>
        <w:rPr>
          <w:spacing w:val="-7"/>
        </w:rPr>
        <w:t> </w:t>
      </w:r>
      <w:r>
        <w:rPr/>
        <w:t>de</w:t>
      </w:r>
      <w:r>
        <w:rPr>
          <w:spacing w:val="-8"/>
        </w:rPr>
        <w:t> </w:t>
      </w:r>
      <w:r>
        <w:rPr/>
        <w:t>aquellos</w:t>
      </w:r>
      <w:r>
        <w:rPr>
          <w:spacing w:val="-6"/>
        </w:rPr>
        <w:t> </w:t>
      </w:r>
      <w:r>
        <w:rPr/>
        <w:t>involucrados,</w:t>
      </w:r>
      <w:r>
        <w:rPr>
          <w:spacing w:val="-6"/>
        </w:rPr>
        <w:t> </w:t>
      </w:r>
      <w:r>
        <w:rPr/>
        <w:t>y</w:t>
      </w:r>
      <w:r>
        <w:rPr>
          <w:spacing w:val="-7"/>
        </w:rPr>
        <w:t> </w:t>
      </w:r>
      <w:r>
        <w:rPr/>
        <w:t>con</w:t>
      </w:r>
      <w:r>
        <w:rPr>
          <w:spacing w:val="-8"/>
        </w:rPr>
        <w:t> </w:t>
      </w:r>
      <w:r>
        <w:rPr/>
        <w:t>frecuencia</w:t>
      </w:r>
      <w:r>
        <w:rPr>
          <w:spacing w:val="-7"/>
        </w:rPr>
        <w:t> </w:t>
      </w:r>
      <w:r>
        <w:rPr/>
        <w:t>pueden</w:t>
      </w:r>
      <w:r>
        <w:rPr>
          <w:spacing w:val="-8"/>
        </w:rPr>
        <w:t> </w:t>
      </w:r>
      <w:r>
        <w:rPr/>
        <w:t>reconocer</w:t>
      </w:r>
      <w:r>
        <w:rPr>
          <w:spacing w:val="-7"/>
        </w:rPr>
        <w:t> </w:t>
      </w:r>
      <w:r>
        <w:rPr/>
        <w:t>principios</w:t>
      </w:r>
      <w:r>
        <w:rPr>
          <w:spacing w:val="-6"/>
        </w:rPr>
        <w:t> </w:t>
      </w:r>
      <w:r>
        <w:rPr/>
        <w:t>o</w:t>
      </w:r>
      <w:r>
        <w:rPr>
          <w:spacing w:val="-7"/>
        </w:rPr>
        <w:t> </w:t>
      </w:r>
      <w:r>
        <w:rPr/>
        <w:t>elementos</w:t>
      </w:r>
      <w:r>
        <w:rPr>
          <w:spacing w:val="-6"/>
        </w:rPr>
        <w:t> </w:t>
      </w:r>
      <w:r>
        <w:rPr/>
        <w:t>en conflicto, inherentes a los dilemas morales. En otras palabras, su razonamiento moral, se vuelve más flexible y orientado a los otros.</w:t>
      </w:r>
    </w:p>
    <w:p>
      <w:pPr>
        <w:pStyle w:val="BodyText"/>
        <w:spacing w:line="276" w:lineRule="auto" w:before="121"/>
        <w:ind w:right="133" w:hanging="3"/>
      </w:pPr>
      <w:r>
        <w:rPr/>
        <w:t>Las</w:t>
      </w:r>
      <w:r>
        <w:rPr>
          <w:spacing w:val="-14"/>
        </w:rPr>
        <w:t> </w:t>
      </w:r>
      <w:r>
        <w:rPr/>
        <w:t>investigaciones</w:t>
      </w:r>
      <w:r>
        <w:rPr>
          <w:spacing w:val="-13"/>
        </w:rPr>
        <w:t> </w:t>
      </w:r>
      <w:r>
        <w:rPr/>
        <w:t>sugieren</w:t>
      </w:r>
      <w:r>
        <w:rPr>
          <w:spacing w:val="-13"/>
        </w:rPr>
        <w:t> </w:t>
      </w:r>
      <w:r>
        <w:rPr/>
        <w:t>que</w:t>
      </w:r>
      <w:r>
        <w:rPr>
          <w:spacing w:val="-13"/>
        </w:rPr>
        <w:t> </w:t>
      </w:r>
      <w:r>
        <w:rPr/>
        <w:t>el</w:t>
      </w:r>
      <w:r>
        <w:rPr>
          <w:spacing w:val="-14"/>
        </w:rPr>
        <w:t> </w:t>
      </w:r>
      <w:r>
        <w:rPr/>
        <w:t>realismo</w:t>
      </w:r>
      <w:r>
        <w:rPr>
          <w:spacing w:val="-13"/>
        </w:rPr>
        <w:t> </w:t>
      </w:r>
      <w:r>
        <w:rPr/>
        <w:t>en</w:t>
      </w:r>
      <w:r>
        <w:rPr>
          <w:spacing w:val="-13"/>
        </w:rPr>
        <w:t> </w:t>
      </w:r>
      <w:r>
        <w:rPr/>
        <w:t>los</w:t>
      </w:r>
      <w:r>
        <w:rPr>
          <w:spacing w:val="-13"/>
        </w:rPr>
        <w:t> </w:t>
      </w:r>
      <w:r>
        <w:rPr/>
        <w:t>programas</w:t>
      </w:r>
      <w:r>
        <w:rPr>
          <w:spacing w:val="-14"/>
        </w:rPr>
        <w:t> </w:t>
      </w:r>
      <w:r>
        <w:rPr/>
        <w:t>es</w:t>
      </w:r>
      <w:r>
        <w:rPr>
          <w:spacing w:val="-13"/>
        </w:rPr>
        <w:t> </w:t>
      </w:r>
      <w:r>
        <w:rPr/>
        <w:t>una</w:t>
      </w:r>
      <w:r>
        <w:rPr>
          <w:spacing w:val="-13"/>
        </w:rPr>
        <w:t> </w:t>
      </w:r>
      <w:r>
        <w:rPr/>
        <w:t>variable</w:t>
      </w:r>
      <w:r>
        <w:rPr>
          <w:spacing w:val="-13"/>
        </w:rPr>
        <w:t> </w:t>
      </w:r>
      <w:r>
        <w:rPr/>
        <w:t>que</w:t>
      </w:r>
      <w:r>
        <w:rPr>
          <w:spacing w:val="-14"/>
        </w:rPr>
        <w:t> </w:t>
      </w:r>
      <w:r>
        <w:rPr/>
        <w:t>incrementa</w:t>
      </w:r>
      <w:r>
        <w:rPr>
          <w:spacing w:val="-13"/>
        </w:rPr>
        <w:t> </w:t>
      </w:r>
      <w:r>
        <w:rPr/>
        <w:t>de</w:t>
      </w:r>
      <w:r>
        <w:rPr>
          <w:spacing w:val="-13"/>
        </w:rPr>
        <w:t> </w:t>
      </w:r>
      <w:r>
        <w:rPr/>
        <w:t>modo significativo los</w:t>
      </w:r>
      <w:r>
        <w:rPr>
          <w:spacing w:val="-1"/>
        </w:rPr>
        <w:t> </w:t>
      </w:r>
      <w:r>
        <w:rPr/>
        <w:t>efectos</w:t>
      </w:r>
      <w:r>
        <w:rPr>
          <w:spacing w:val="-1"/>
        </w:rPr>
        <w:t> </w:t>
      </w:r>
      <w:r>
        <w:rPr/>
        <w:t>de</w:t>
      </w:r>
      <w:r>
        <w:rPr>
          <w:spacing w:val="-2"/>
        </w:rPr>
        <w:t> </w:t>
      </w:r>
      <w:r>
        <w:rPr/>
        <w:t>involucramiento,</w:t>
      </w:r>
      <w:r>
        <w:rPr>
          <w:spacing w:val="-1"/>
        </w:rPr>
        <w:t> </w:t>
      </w:r>
      <w:r>
        <w:rPr/>
        <w:t>agresión,</w:t>
      </w:r>
      <w:r>
        <w:rPr>
          <w:spacing w:val="-1"/>
        </w:rPr>
        <w:t> </w:t>
      </w:r>
      <w:r>
        <w:rPr/>
        <w:t>temor</w:t>
      </w:r>
      <w:r>
        <w:rPr>
          <w:spacing w:val="-2"/>
        </w:rPr>
        <w:t> </w:t>
      </w:r>
      <w:r>
        <w:rPr/>
        <w:t>inmediato,</w:t>
      </w:r>
      <w:r>
        <w:rPr>
          <w:spacing w:val="-1"/>
        </w:rPr>
        <w:t> </w:t>
      </w:r>
      <w:r>
        <w:rPr/>
        <w:t>la</w:t>
      </w:r>
      <w:r>
        <w:rPr>
          <w:spacing w:val="-1"/>
        </w:rPr>
        <w:t> </w:t>
      </w:r>
      <w:r>
        <w:rPr/>
        <w:t>idea de</w:t>
      </w:r>
      <w:r>
        <w:rPr>
          <w:spacing w:val="-2"/>
        </w:rPr>
        <w:t> </w:t>
      </w:r>
      <w:r>
        <w:rPr/>
        <w:t>que</w:t>
      </w:r>
      <w:r>
        <w:rPr>
          <w:spacing w:val="-2"/>
        </w:rPr>
        <w:t> </w:t>
      </w:r>
      <w:r>
        <w:rPr/>
        <w:t>el</w:t>
      </w:r>
      <w:r>
        <w:rPr>
          <w:spacing w:val="-3"/>
        </w:rPr>
        <w:t> </w:t>
      </w:r>
      <w:r>
        <w:rPr/>
        <w:t>mundo</w:t>
      </w:r>
      <w:r>
        <w:rPr>
          <w:spacing w:val="-2"/>
        </w:rPr>
        <w:t> </w:t>
      </w:r>
      <w:r>
        <w:rPr/>
        <w:t>es</w:t>
      </w:r>
      <w:r>
        <w:rPr>
          <w:spacing w:val="-1"/>
        </w:rPr>
        <w:t> </w:t>
      </w:r>
      <w:r>
        <w:rPr/>
        <w:t>un lugar peligroso, así como también la desensibilización, especialmente en niños un poco mayores que pueden diferenciar la realidad de la fantasía.</w:t>
      </w:r>
    </w:p>
    <w:p>
      <w:pPr>
        <w:pStyle w:val="BodyText"/>
        <w:spacing w:line="276" w:lineRule="auto" w:before="120"/>
        <w:ind w:right="132" w:hanging="3"/>
      </w:pPr>
      <w:r>
        <w:rPr/>
        <w:t>Estos datos son relevantes a la hora de analizar el posible impacto que puedan tener los contenidos exhibidos</w:t>
      </w:r>
      <w:r>
        <w:rPr>
          <w:spacing w:val="-10"/>
        </w:rPr>
        <w:t> </w:t>
      </w:r>
      <w:r>
        <w:rPr/>
        <w:t>en</w:t>
      </w:r>
      <w:r>
        <w:rPr>
          <w:spacing w:val="-13"/>
        </w:rPr>
        <w:t> </w:t>
      </w:r>
      <w:r>
        <w:rPr/>
        <w:t>una</w:t>
      </w:r>
      <w:r>
        <w:rPr>
          <w:spacing w:val="-13"/>
        </w:rPr>
        <w:t> </w:t>
      </w:r>
      <w:r>
        <w:rPr/>
        <w:t>audiencia</w:t>
      </w:r>
      <w:r>
        <w:rPr>
          <w:spacing w:val="-13"/>
        </w:rPr>
        <w:t> </w:t>
      </w:r>
      <w:r>
        <w:rPr/>
        <w:t>infantil,</w:t>
      </w:r>
      <w:r>
        <w:rPr>
          <w:spacing w:val="-13"/>
        </w:rPr>
        <w:t> </w:t>
      </w:r>
      <w:r>
        <w:rPr/>
        <w:t>sobre</w:t>
      </w:r>
      <w:r>
        <w:rPr>
          <w:spacing w:val="-14"/>
        </w:rPr>
        <w:t> </w:t>
      </w:r>
      <w:r>
        <w:rPr/>
        <w:t>todo</w:t>
      </w:r>
      <w:r>
        <w:rPr>
          <w:spacing w:val="-10"/>
        </w:rPr>
        <w:t> </w:t>
      </w:r>
      <w:r>
        <w:rPr/>
        <w:t>cuando</w:t>
      </w:r>
      <w:r>
        <w:rPr>
          <w:spacing w:val="-14"/>
        </w:rPr>
        <w:t> </w:t>
      </w:r>
      <w:r>
        <w:rPr/>
        <w:t>se</w:t>
      </w:r>
      <w:r>
        <w:rPr>
          <w:spacing w:val="-13"/>
        </w:rPr>
        <w:t> </w:t>
      </w:r>
      <w:r>
        <w:rPr/>
        <w:t>transmiten</w:t>
      </w:r>
      <w:r>
        <w:rPr>
          <w:spacing w:val="-13"/>
        </w:rPr>
        <w:t> </w:t>
      </w:r>
      <w:r>
        <w:rPr/>
        <w:t>escenas</w:t>
      </w:r>
      <w:r>
        <w:rPr>
          <w:spacing w:val="-10"/>
        </w:rPr>
        <w:t> </w:t>
      </w:r>
      <w:r>
        <w:rPr/>
        <w:t>de</w:t>
      </w:r>
      <w:r>
        <w:rPr>
          <w:spacing w:val="-14"/>
        </w:rPr>
        <w:t> </w:t>
      </w:r>
      <w:r>
        <w:rPr/>
        <w:t>violencia</w:t>
      </w:r>
      <w:r>
        <w:rPr>
          <w:spacing w:val="-12"/>
        </w:rPr>
        <w:t> </w:t>
      </w:r>
      <w:r>
        <w:rPr/>
        <w:t>física</w:t>
      </w:r>
      <w:r>
        <w:rPr>
          <w:spacing w:val="-11"/>
        </w:rPr>
        <w:t> </w:t>
      </w:r>
      <w:r>
        <w:rPr/>
        <w:t>contra una mujer, lo cual puede revestir una influencia negativa hacia niños y niñas que están visionando el capítulo, especialmente cuando las temáticas que se tocan en el capítulo tienen que ver con temas valóricos</w:t>
      </w:r>
      <w:r>
        <w:rPr>
          <w:spacing w:val="-1"/>
        </w:rPr>
        <w:t> </w:t>
      </w:r>
      <w:r>
        <w:rPr/>
        <w:t>que</w:t>
      </w:r>
      <w:r>
        <w:rPr>
          <w:spacing w:val="-2"/>
        </w:rPr>
        <w:t> </w:t>
      </w:r>
      <w:r>
        <w:rPr/>
        <w:t>son</w:t>
      </w:r>
      <w:r>
        <w:rPr>
          <w:spacing w:val="-3"/>
        </w:rPr>
        <w:t> </w:t>
      </w:r>
      <w:r>
        <w:rPr/>
        <w:t>incorporados</w:t>
      </w:r>
      <w:r>
        <w:rPr>
          <w:spacing w:val="-1"/>
        </w:rPr>
        <w:t> </w:t>
      </w:r>
      <w:r>
        <w:rPr/>
        <w:t>en</w:t>
      </w:r>
      <w:r>
        <w:rPr>
          <w:spacing w:val="-3"/>
        </w:rPr>
        <w:t> </w:t>
      </w:r>
      <w:r>
        <w:rPr/>
        <w:t>la</w:t>
      </w:r>
      <w:r>
        <w:rPr>
          <w:spacing w:val="-1"/>
        </w:rPr>
        <w:t> </w:t>
      </w:r>
      <w:r>
        <w:rPr/>
        <w:t>construcción de</w:t>
      </w:r>
      <w:r>
        <w:rPr>
          <w:spacing w:val="-2"/>
        </w:rPr>
        <w:t> </w:t>
      </w:r>
      <w:r>
        <w:rPr/>
        <w:t>identidad</w:t>
      </w:r>
      <w:r>
        <w:rPr>
          <w:spacing w:val="-2"/>
        </w:rPr>
        <w:t> </w:t>
      </w:r>
      <w:r>
        <w:rPr/>
        <w:t>que</w:t>
      </w:r>
      <w:r>
        <w:rPr>
          <w:spacing w:val="-2"/>
        </w:rPr>
        <w:t> </w:t>
      </w:r>
      <w:r>
        <w:rPr/>
        <w:t>se</w:t>
      </w:r>
      <w:r>
        <w:rPr>
          <w:spacing w:val="-2"/>
        </w:rPr>
        <w:t> </w:t>
      </w:r>
      <w:r>
        <w:rPr/>
        <w:t>lleva a</w:t>
      </w:r>
      <w:r>
        <w:rPr>
          <w:spacing w:val="-1"/>
        </w:rPr>
        <w:t> </w:t>
      </w:r>
      <w:r>
        <w:rPr/>
        <w:t>cabo</w:t>
      </w:r>
      <w:r>
        <w:rPr>
          <w:spacing w:val="-2"/>
        </w:rPr>
        <w:t> </w:t>
      </w:r>
      <w:r>
        <w:rPr/>
        <w:t>en</w:t>
      </w:r>
      <w:r>
        <w:rPr>
          <w:spacing w:val="-3"/>
        </w:rPr>
        <w:t> </w:t>
      </w:r>
      <w:r>
        <w:rPr/>
        <w:t>su proceso</w:t>
      </w:r>
      <w:r>
        <w:rPr>
          <w:spacing w:val="-2"/>
        </w:rPr>
        <w:t> </w:t>
      </w:r>
      <w:r>
        <w:rPr/>
        <w:t>de </w:t>
      </w:r>
      <w:r>
        <w:rPr>
          <w:spacing w:val="-2"/>
        </w:rPr>
        <w:t>socialización.</w:t>
      </w:r>
    </w:p>
    <w:p>
      <w:pPr>
        <w:pStyle w:val="BodyText"/>
        <w:spacing w:line="276" w:lineRule="auto" w:before="118"/>
        <w:ind w:right="134" w:hanging="3"/>
      </w:pPr>
      <w:r>
        <w:rPr/>
        <w:t>En</w:t>
      </w:r>
      <w:r>
        <w:rPr>
          <w:spacing w:val="-7"/>
        </w:rPr>
        <w:t> </w:t>
      </w:r>
      <w:r>
        <w:rPr/>
        <w:t>este</w:t>
      </w:r>
      <w:r>
        <w:rPr>
          <w:spacing w:val="-7"/>
        </w:rPr>
        <w:t> </w:t>
      </w:r>
      <w:r>
        <w:rPr/>
        <w:t>sentido,</w:t>
      </w:r>
      <w:r>
        <w:rPr>
          <w:spacing w:val="-6"/>
        </w:rPr>
        <w:t> </w:t>
      </w:r>
      <w:r>
        <w:rPr/>
        <w:t>de</w:t>
      </w:r>
      <w:r>
        <w:rPr>
          <w:spacing w:val="-7"/>
        </w:rPr>
        <w:t> </w:t>
      </w:r>
      <w:r>
        <w:rPr/>
        <w:t>acuerdo</w:t>
      </w:r>
      <w:r>
        <w:rPr>
          <w:spacing w:val="-6"/>
        </w:rPr>
        <w:t> </w:t>
      </w:r>
      <w:r>
        <w:rPr/>
        <w:t>a</w:t>
      </w:r>
      <w:r>
        <w:rPr>
          <w:spacing w:val="-6"/>
        </w:rPr>
        <w:t> </w:t>
      </w:r>
      <w:r>
        <w:rPr/>
        <w:t>lo</w:t>
      </w:r>
      <w:r>
        <w:rPr>
          <w:spacing w:val="-6"/>
        </w:rPr>
        <w:t> </w:t>
      </w:r>
      <w:r>
        <w:rPr/>
        <w:t>observado</w:t>
      </w:r>
      <w:r>
        <w:rPr>
          <w:spacing w:val="-6"/>
        </w:rPr>
        <w:t> </w:t>
      </w:r>
      <w:r>
        <w:rPr/>
        <w:t>en</w:t>
      </w:r>
      <w:r>
        <w:rPr>
          <w:spacing w:val="-8"/>
        </w:rPr>
        <w:t> </w:t>
      </w:r>
      <w:r>
        <w:rPr/>
        <w:t>emisión,</w:t>
      </w:r>
      <w:r>
        <w:rPr>
          <w:spacing w:val="-5"/>
        </w:rPr>
        <w:t> </w:t>
      </w:r>
      <w:r>
        <w:rPr/>
        <w:t>se</w:t>
      </w:r>
      <w:r>
        <w:rPr>
          <w:spacing w:val="-7"/>
        </w:rPr>
        <w:t> </w:t>
      </w:r>
      <w:r>
        <w:rPr/>
        <w:t>considera</w:t>
      </w:r>
      <w:r>
        <w:rPr>
          <w:spacing w:val="-6"/>
        </w:rPr>
        <w:t> </w:t>
      </w:r>
      <w:r>
        <w:rPr/>
        <w:t>que</w:t>
      </w:r>
      <w:r>
        <w:rPr>
          <w:spacing w:val="-7"/>
        </w:rPr>
        <w:t> </w:t>
      </w:r>
      <w:r>
        <w:rPr/>
        <w:t>los</w:t>
      </w:r>
      <w:r>
        <w:rPr>
          <w:spacing w:val="-5"/>
        </w:rPr>
        <w:t> </w:t>
      </w:r>
      <w:r>
        <w:rPr/>
        <w:t>contenidos</w:t>
      </w:r>
      <w:r>
        <w:rPr>
          <w:spacing w:val="-5"/>
        </w:rPr>
        <w:t> </w:t>
      </w:r>
      <w:r>
        <w:rPr/>
        <w:t>exhibidos</w:t>
      </w:r>
      <w:r>
        <w:rPr>
          <w:spacing w:val="-5"/>
        </w:rPr>
        <w:t> </w:t>
      </w:r>
      <w:r>
        <w:rPr/>
        <w:t>por la</w:t>
      </w:r>
      <w:r>
        <w:rPr>
          <w:spacing w:val="-3"/>
        </w:rPr>
        <w:t> </w:t>
      </w:r>
      <w:r>
        <w:rPr/>
        <w:t>concesionaria no</w:t>
      </w:r>
      <w:r>
        <w:rPr>
          <w:spacing w:val="-3"/>
        </w:rPr>
        <w:t> </w:t>
      </w:r>
      <w:r>
        <w:rPr/>
        <w:t>tienen</w:t>
      </w:r>
      <w:r>
        <w:rPr>
          <w:spacing w:val="-2"/>
        </w:rPr>
        <w:t> </w:t>
      </w:r>
      <w:r>
        <w:rPr/>
        <w:t>la capacidad</w:t>
      </w:r>
      <w:r>
        <w:rPr>
          <w:spacing w:val="-3"/>
        </w:rPr>
        <w:t> </w:t>
      </w:r>
      <w:r>
        <w:rPr/>
        <w:t>de</w:t>
      </w:r>
      <w:r>
        <w:rPr>
          <w:spacing w:val="-3"/>
        </w:rPr>
        <w:t> </w:t>
      </w:r>
      <w:r>
        <w:rPr/>
        <w:t>perjudicar</w:t>
      </w:r>
      <w:r>
        <w:rPr>
          <w:spacing w:val="-3"/>
        </w:rPr>
        <w:t> </w:t>
      </w:r>
      <w:r>
        <w:rPr/>
        <w:t>la formación</w:t>
      </w:r>
      <w:r>
        <w:rPr>
          <w:spacing w:val="-2"/>
        </w:rPr>
        <w:t> </w:t>
      </w:r>
      <w:r>
        <w:rPr/>
        <w:t>de</w:t>
      </w:r>
      <w:r>
        <w:rPr>
          <w:spacing w:val="-1"/>
        </w:rPr>
        <w:t> </w:t>
      </w:r>
      <w:r>
        <w:rPr/>
        <w:t>una</w:t>
      </w:r>
      <w:r>
        <w:rPr>
          <w:spacing w:val="-3"/>
        </w:rPr>
        <w:t> </w:t>
      </w:r>
      <w:r>
        <w:rPr/>
        <w:t>audiencia</w:t>
      </w:r>
      <w:r>
        <w:rPr>
          <w:spacing w:val="-2"/>
        </w:rPr>
        <w:t> </w:t>
      </w:r>
      <w:r>
        <w:rPr/>
        <w:t>infantil,</w:t>
      </w:r>
      <w:r>
        <w:rPr>
          <w:spacing w:val="-3"/>
        </w:rPr>
        <w:t> </w:t>
      </w:r>
      <w:r>
        <w:rPr/>
        <w:t>ya que,</w:t>
      </w:r>
      <w:r>
        <w:rPr>
          <w:spacing w:val="-2"/>
        </w:rPr>
        <w:t> </w:t>
      </w:r>
      <w:r>
        <w:rPr/>
        <w:t>si bien</w:t>
      </w:r>
      <w:r>
        <w:rPr>
          <w:spacing w:val="-10"/>
        </w:rPr>
        <w:t> </w:t>
      </w:r>
      <w:r>
        <w:rPr/>
        <w:t>se</w:t>
      </w:r>
      <w:r>
        <w:rPr>
          <w:spacing w:val="-11"/>
        </w:rPr>
        <w:t> </w:t>
      </w:r>
      <w:r>
        <w:rPr/>
        <w:t>observa</w:t>
      </w:r>
      <w:r>
        <w:rPr>
          <w:spacing w:val="-9"/>
        </w:rPr>
        <w:t> </w:t>
      </w:r>
      <w:r>
        <w:rPr/>
        <w:t>la</w:t>
      </w:r>
      <w:r>
        <w:rPr>
          <w:spacing w:val="-8"/>
        </w:rPr>
        <w:t> </w:t>
      </w:r>
      <w:r>
        <w:rPr/>
        <w:t>conducta</w:t>
      </w:r>
      <w:r>
        <w:rPr>
          <w:spacing w:val="-11"/>
        </w:rPr>
        <w:t> </w:t>
      </w:r>
      <w:r>
        <w:rPr/>
        <w:t>irascible</w:t>
      </w:r>
      <w:r>
        <w:rPr>
          <w:spacing w:val="-9"/>
        </w:rPr>
        <w:t> </w:t>
      </w:r>
      <w:r>
        <w:rPr/>
        <w:t>de</w:t>
      </w:r>
      <w:r>
        <w:rPr>
          <w:spacing w:val="-9"/>
        </w:rPr>
        <w:t> </w:t>
      </w:r>
      <w:r>
        <w:rPr/>
        <w:t>un</w:t>
      </w:r>
      <w:r>
        <w:rPr>
          <w:spacing w:val="-10"/>
        </w:rPr>
        <w:t> </w:t>
      </w:r>
      <w:r>
        <w:rPr/>
        <w:t>hombre</w:t>
      </w:r>
      <w:r>
        <w:rPr>
          <w:spacing w:val="-7"/>
        </w:rPr>
        <w:t> </w:t>
      </w:r>
      <w:r>
        <w:rPr/>
        <w:t>hacia</w:t>
      </w:r>
      <w:r>
        <w:rPr>
          <w:spacing w:val="-11"/>
        </w:rPr>
        <w:t> </w:t>
      </w:r>
      <w:r>
        <w:rPr/>
        <w:t>su</w:t>
      </w:r>
      <w:r>
        <w:rPr>
          <w:spacing w:val="-12"/>
        </w:rPr>
        <w:t> </w:t>
      </w:r>
      <w:r>
        <w:rPr/>
        <w:t>pareja,</w:t>
      </w:r>
      <w:r>
        <w:rPr>
          <w:spacing w:val="-8"/>
        </w:rPr>
        <w:t> </w:t>
      </w:r>
      <w:r>
        <w:rPr/>
        <w:t>existen</w:t>
      </w:r>
      <w:r>
        <w:rPr>
          <w:spacing w:val="-10"/>
        </w:rPr>
        <w:t> </w:t>
      </w:r>
      <w:r>
        <w:rPr/>
        <w:t>elementos</w:t>
      </w:r>
      <w:r>
        <w:rPr>
          <w:spacing w:val="-10"/>
        </w:rPr>
        <w:t> </w:t>
      </w:r>
      <w:r>
        <w:rPr/>
        <w:t>que</w:t>
      </w:r>
      <w:r>
        <w:rPr>
          <w:spacing w:val="-11"/>
        </w:rPr>
        <w:t> </w:t>
      </w:r>
      <w:r>
        <w:rPr/>
        <w:t>dan</w:t>
      </w:r>
      <w:r>
        <w:rPr>
          <w:spacing w:val="-10"/>
        </w:rPr>
        <w:t> </w:t>
      </w:r>
      <w:r>
        <w:rPr/>
        <w:t>cuenta de que no se trata de violencia de pareja, puesto que no se observa una sumisión exacerbada por parte</w:t>
      </w:r>
      <w:r>
        <w:rPr>
          <w:spacing w:val="-9"/>
        </w:rPr>
        <w:t> </w:t>
      </w:r>
      <w:r>
        <w:rPr/>
        <w:t>de</w:t>
      </w:r>
      <w:r>
        <w:rPr>
          <w:spacing w:val="-9"/>
        </w:rPr>
        <w:t> </w:t>
      </w:r>
      <w:r>
        <w:rPr/>
        <w:t>la</w:t>
      </w:r>
      <w:r>
        <w:rPr>
          <w:spacing w:val="-8"/>
        </w:rPr>
        <w:t> </w:t>
      </w:r>
      <w:r>
        <w:rPr/>
        <w:t>protagonista,</w:t>
      </w:r>
      <w:r>
        <w:rPr>
          <w:spacing w:val="-8"/>
        </w:rPr>
        <w:t> </w:t>
      </w:r>
      <w:r>
        <w:rPr/>
        <w:t>ni</w:t>
      </w:r>
      <w:r>
        <w:rPr>
          <w:spacing w:val="-6"/>
        </w:rPr>
        <w:t> </w:t>
      </w:r>
      <w:r>
        <w:rPr/>
        <w:t>la</w:t>
      </w:r>
      <w:r>
        <w:rPr>
          <w:spacing w:val="-8"/>
        </w:rPr>
        <w:t> </w:t>
      </w:r>
      <w:r>
        <w:rPr/>
        <w:t>búsqueda</w:t>
      </w:r>
      <w:r>
        <w:rPr>
          <w:spacing w:val="-8"/>
        </w:rPr>
        <w:t> </w:t>
      </w:r>
      <w:r>
        <w:rPr/>
        <w:t>de</w:t>
      </w:r>
      <w:r>
        <w:rPr>
          <w:spacing w:val="-9"/>
        </w:rPr>
        <w:t> </w:t>
      </w:r>
      <w:r>
        <w:rPr/>
        <w:t>sometimiento</w:t>
      </w:r>
      <w:r>
        <w:rPr>
          <w:spacing w:val="-9"/>
        </w:rPr>
        <w:t> </w:t>
      </w:r>
      <w:r>
        <w:rPr/>
        <w:t>por</w:t>
      </w:r>
      <w:r>
        <w:rPr>
          <w:spacing w:val="-9"/>
        </w:rPr>
        <w:t> </w:t>
      </w:r>
      <w:r>
        <w:rPr/>
        <w:t>parte</w:t>
      </w:r>
      <w:r>
        <w:rPr>
          <w:spacing w:val="-9"/>
        </w:rPr>
        <w:t> </w:t>
      </w:r>
      <w:r>
        <w:rPr/>
        <w:t>de</w:t>
      </w:r>
      <w:r>
        <w:rPr>
          <w:spacing w:val="-9"/>
        </w:rPr>
        <w:t> </w:t>
      </w:r>
      <w:r>
        <w:rPr/>
        <w:t>su</w:t>
      </w:r>
      <w:r>
        <w:rPr>
          <w:spacing w:val="-10"/>
        </w:rPr>
        <w:t> </w:t>
      </w:r>
      <w:r>
        <w:rPr/>
        <w:t>pareja.</w:t>
      </w:r>
      <w:r>
        <w:rPr>
          <w:spacing w:val="-9"/>
        </w:rPr>
        <w:t> </w:t>
      </w:r>
      <w:r>
        <w:rPr/>
        <w:t>Asimismo,</w:t>
      </w:r>
      <w:r>
        <w:rPr>
          <w:spacing w:val="-8"/>
        </w:rPr>
        <w:t> </w:t>
      </w:r>
      <w:r>
        <w:rPr/>
        <w:t>la</w:t>
      </w:r>
      <w:r>
        <w:rPr>
          <w:spacing w:val="-8"/>
        </w:rPr>
        <w:t> </w:t>
      </w:r>
      <w:r>
        <w:rPr/>
        <w:t>reacción que</w:t>
      </w:r>
      <w:r>
        <w:rPr>
          <w:spacing w:val="-7"/>
        </w:rPr>
        <w:t> </w:t>
      </w:r>
      <w:r>
        <w:rPr/>
        <w:t>tuvo</w:t>
      </w:r>
      <w:r>
        <w:rPr>
          <w:spacing w:val="-7"/>
        </w:rPr>
        <w:t> </w:t>
      </w:r>
      <w:r>
        <w:rPr/>
        <w:t>Tae-Hwa,</w:t>
      </w:r>
      <w:r>
        <w:rPr>
          <w:spacing w:val="-5"/>
        </w:rPr>
        <w:t> </w:t>
      </w:r>
      <w:r>
        <w:rPr/>
        <w:t>da</w:t>
      </w:r>
      <w:r>
        <w:rPr>
          <w:spacing w:val="-6"/>
        </w:rPr>
        <w:t> </w:t>
      </w:r>
      <w:r>
        <w:rPr/>
        <w:t>cuenta</w:t>
      </w:r>
      <w:r>
        <w:rPr>
          <w:spacing w:val="-6"/>
        </w:rPr>
        <w:t> </w:t>
      </w:r>
      <w:r>
        <w:rPr/>
        <w:t>de</w:t>
      </w:r>
      <w:r>
        <w:rPr>
          <w:spacing w:val="-7"/>
        </w:rPr>
        <w:t> </w:t>
      </w:r>
      <w:r>
        <w:rPr/>
        <w:t>su</w:t>
      </w:r>
      <w:r>
        <w:rPr>
          <w:spacing w:val="-7"/>
        </w:rPr>
        <w:t> </w:t>
      </w:r>
      <w:r>
        <w:rPr/>
        <w:t>rol</w:t>
      </w:r>
      <w:r>
        <w:rPr>
          <w:spacing w:val="-5"/>
        </w:rPr>
        <w:t> </w:t>
      </w:r>
      <w:r>
        <w:rPr/>
        <w:t>en</w:t>
      </w:r>
      <w:r>
        <w:rPr>
          <w:spacing w:val="-5"/>
        </w:rPr>
        <w:t> </w:t>
      </w:r>
      <w:r>
        <w:rPr/>
        <w:t>la</w:t>
      </w:r>
      <w:r>
        <w:rPr>
          <w:spacing w:val="-6"/>
        </w:rPr>
        <w:t> </w:t>
      </w:r>
      <w:r>
        <w:rPr/>
        <w:t>telenovela.</w:t>
      </w:r>
      <w:r>
        <w:rPr>
          <w:spacing w:val="-4"/>
        </w:rPr>
        <w:t> </w:t>
      </w:r>
      <w:r>
        <w:rPr/>
        <w:t>El</w:t>
      </w:r>
      <w:r>
        <w:rPr>
          <w:spacing w:val="-7"/>
        </w:rPr>
        <w:t> </w:t>
      </w:r>
      <w:r>
        <w:rPr/>
        <w:t>personaje</w:t>
      </w:r>
      <w:r>
        <w:rPr>
          <w:spacing w:val="-7"/>
        </w:rPr>
        <w:t> </w:t>
      </w:r>
      <w:r>
        <w:rPr/>
        <w:t>corresponde</w:t>
      </w:r>
      <w:r>
        <w:rPr>
          <w:spacing w:val="-7"/>
        </w:rPr>
        <w:t> </w:t>
      </w:r>
      <w:r>
        <w:rPr/>
        <w:t>a</w:t>
      </w:r>
      <w:r>
        <w:rPr>
          <w:spacing w:val="-4"/>
        </w:rPr>
        <w:t> </w:t>
      </w:r>
      <w:r>
        <w:rPr/>
        <w:t>uno</w:t>
      </w:r>
      <w:r>
        <w:rPr>
          <w:spacing w:val="-6"/>
        </w:rPr>
        <w:t> </w:t>
      </w:r>
      <w:r>
        <w:rPr/>
        <w:t>de</w:t>
      </w:r>
      <w:r>
        <w:rPr>
          <w:spacing w:val="-7"/>
        </w:rPr>
        <w:t> </w:t>
      </w:r>
      <w:r>
        <w:rPr/>
        <w:t>los</w:t>
      </w:r>
      <w:r>
        <w:rPr>
          <w:spacing w:val="-5"/>
        </w:rPr>
        <w:t> </w:t>
      </w:r>
      <w:r>
        <w:rPr/>
        <w:t>villanos, por</w:t>
      </w:r>
      <w:r>
        <w:rPr>
          <w:spacing w:val="-1"/>
        </w:rPr>
        <w:t> </w:t>
      </w:r>
      <w:r>
        <w:rPr/>
        <w:t>cuanto la</w:t>
      </w:r>
      <w:r>
        <w:rPr>
          <w:spacing w:val="-1"/>
        </w:rPr>
        <w:t> </w:t>
      </w:r>
      <w:r>
        <w:rPr/>
        <w:t>reacción</w:t>
      </w:r>
      <w:r>
        <w:rPr>
          <w:spacing w:val="-2"/>
        </w:rPr>
        <w:t> </w:t>
      </w:r>
      <w:r>
        <w:rPr/>
        <w:t>tiene</w:t>
      </w:r>
      <w:r>
        <w:rPr>
          <w:spacing w:val="-1"/>
        </w:rPr>
        <w:t> </w:t>
      </w:r>
      <w:r>
        <w:rPr/>
        <w:t>que ver con</w:t>
      </w:r>
      <w:r>
        <w:rPr>
          <w:spacing w:val="-2"/>
        </w:rPr>
        <w:t> </w:t>
      </w:r>
      <w:r>
        <w:rPr/>
        <w:t>el engaño que ha</w:t>
      </w:r>
      <w:r>
        <w:rPr>
          <w:spacing w:val="-1"/>
        </w:rPr>
        <w:t> </w:t>
      </w:r>
      <w:r>
        <w:rPr/>
        <w:t>realizado y</w:t>
      </w:r>
      <w:r>
        <w:rPr>
          <w:spacing w:val="-1"/>
        </w:rPr>
        <w:t> </w:t>
      </w:r>
      <w:r>
        <w:rPr/>
        <w:t>que</w:t>
      </w:r>
      <w:r>
        <w:rPr>
          <w:spacing w:val="-1"/>
        </w:rPr>
        <w:t> </w:t>
      </w:r>
      <w:r>
        <w:rPr/>
        <w:t>tiene</w:t>
      </w:r>
      <w:r>
        <w:rPr>
          <w:spacing w:val="-1"/>
        </w:rPr>
        <w:t> </w:t>
      </w:r>
      <w:r>
        <w:rPr/>
        <w:t>a</w:t>
      </w:r>
      <w:r>
        <w:rPr>
          <w:spacing w:val="-1"/>
        </w:rPr>
        <w:t> </w:t>
      </w:r>
      <w:r>
        <w:rPr/>
        <w:t>Jung-Suh</w:t>
      </w:r>
      <w:r>
        <w:rPr>
          <w:spacing w:val="-2"/>
        </w:rPr>
        <w:t> </w:t>
      </w:r>
      <w:r>
        <w:rPr/>
        <w:t>a</w:t>
      </w:r>
      <w:r>
        <w:rPr>
          <w:spacing w:val="-1"/>
        </w:rPr>
        <w:t> </w:t>
      </w:r>
      <w:r>
        <w:rPr/>
        <w:t>su</w:t>
      </w:r>
      <w:r>
        <w:rPr>
          <w:spacing w:val="-2"/>
        </w:rPr>
        <w:t> </w:t>
      </w:r>
      <w:r>
        <w:rPr/>
        <w:t>lado.</w:t>
      </w:r>
    </w:p>
    <w:p>
      <w:pPr>
        <w:pStyle w:val="BodyText"/>
        <w:spacing w:line="276" w:lineRule="auto" w:before="122"/>
        <w:ind w:right="134" w:hanging="3"/>
      </w:pPr>
      <w:r>
        <w:rPr/>
        <w:t>Por otra parte, la protagonista muestra un grado importante de independencia, se aprecia que tiene libertad</w:t>
      </w:r>
      <w:r>
        <w:rPr>
          <w:spacing w:val="-4"/>
        </w:rPr>
        <w:t> </w:t>
      </w:r>
      <w:r>
        <w:rPr/>
        <w:t>para</w:t>
      </w:r>
      <w:r>
        <w:rPr>
          <w:spacing w:val="-4"/>
        </w:rPr>
        <w:t> </w:t>
      </w:r>
      <w:r>
        <w:rPr/>
        <w:t>desarrollar</w:t>
      </w:r>
      <w:r>
        <w:rPr>
          <w:spacing w:val="-4"/>
        </w:rPr>
        <w:t> </w:t>
      </w:r>
      <w:r>
        <w:rPr/>
        <w:t>sus</w:t>
      </w:r>
      <w:r>
        <w:rPr>
          <w:spacing w:val="-3"/>
        </w:rPr>
        <w:t> </w:t>
      </w:r>
      <w:r>
        <w:rPr/>
        <w:t>intereses</w:t>
      </w:r>
      <w:r>
        <w:rPr>
          <w:spacing w:val="-3"/>
        </w:rPr>
        <w:t> </w:t>
      </w:r>
      <w:r>
        <w:rPr/>
        <w:t>y</w:t>
      </w:r>
      <w:r>
        <w:rPr>
          <w:spacing w:val="-4"/>
        </w:rPr>
        <w:t> </w:t>
      </w:r>
      <w:r>
        <w:rPr/>
        <w:t>que</w:t>
      </w:r>
      <w:r>
        <w:rPr>
          <w:spacing w:val="-4"/>
        </w:rPr>
        <w:t> </w:t>
      </w:r>
      <w:r>
        <w:rPr/>
        <w:t>los</w:t>
      </w:r>
      <w:r>
        <w:rPr>
          <w:spacing w:val="-3"/>
        </w:rPr>
        <w:t> </w:t>
      </w:r>
      <w:r>
        <w:rPr/>
        <w:t>comparte</w:t>
      </w:r>
      <w:r>
        <w:rPr>
          <w:spacing w:val="-4"/>
        </w:rPr>
        <w:t> </w:t>
      </w:r>
      <w:r>
        <w:rPr/>
        <w:t>con</w:t>
      </w:r>
      <w:r>
        <w:rPr>
          <w:spacing w:val="-3"/>
        </w:rPr>
        <w:t> </w:t>
      </w:r>
      <w:r>
        <w:rPr/>
        <w:t>Tae-Hwa,</w:t>
      </w:r>
      <w:r>
        <w:rPr>
          <w:spacing w:val="-3"/>
        </w:rPr>
        <w:t> </w:t>
      </w:r>
      <w:r>
        <w:rPr/>
        <w:t>quien</w:t>
      </w:r>
      <w:r>
        <w:rPr>
          <w:spacing w:val="-5"/>
        </w:rPr>
        <w:t> </w:t>
      </w:r>
      <w:r>
        <w:rPr/>
        <w:t>ha</w:t>
      </w:r>
      <w:r>
        <w:rPr>
          <w:spacing w:val="-4"/>
        </w:rPr>
        <w:t> </w:t>
      </w:r>
      <w:r>
        <w:rPr/>
        <w:t>sido</w:t>
      </w:r>
      <w:r>
        <w:rPr>
          <w:spacing w:val="-4"/>
        </w:rPr>
        <w:t> </w:t>
      </w:r>
      <w:r>
        <w:rPr/>
        <w:t>su</w:t>
      </w:r>
      <w:r>
        <w:rPr>
          <w:spacing w:val="-3"/>
        </w:rPr>
        <w:t> </w:t>
      </w:r>
      <w:r>
        <w:rPr/>
        <w:t>mejor</w:t>
      </w:r>
      <w:r>
        <w:rPr>
          <w:spacing w:val="-4"/>
        </w:rPr>
        <w:t> </w:t>
      </w:r>
      <w:r>
        <w:rPr/>
        <w:t>amigo durante muchos años, más de los cuales él le ha mentido.</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3" w:hanging="3"/>
      </w:pPr>
      <w:r>
        <w:rPr/>
        <w:t>Por último, en las imágenes se ve cómo Tae-Hwa no ha deseado causarle dolor a Jung-Suh, preguntando</w:t>
      </w:r>
      <w:r>
        <w:rPr>
          <w:spacing w:val="-1"/>
        </w:rPr>
        <w:t> </w:t>
      </w:r>
      <w:r>
        <w:rPr/>
        <w:t>si se</w:t>
      </w:r>
      <w:r>
        <w:rPr>
          <w:spacing w:val="-1"/>
        </w:rPr>
        <w:t> </w:t>
      </w:r>
      <w:r>
        <w:rPr/>
        <w:t>encontraba bien en el momento en</w:t>
      </w:r>
      <w:r>
        <w:rPr>
          <w:spacing w:val="-2"/>
        </w:rPr>
        <w:t> </w:t>
      </w:r>
      <w:r>
        <w:rPr/>
        <w:t>que</w:t>
      </w:r>
      <w:r>
        <w:rPr>
          <w:spacing w:val="-1"/>
        </w:rPr>
        <w:t> </w:t>
      </w:r>
      <w:r>
        <w:rPr/>
        <w:t>ella cae. Al soltarla cuando</w:t>
      </w:r>
      <w:r>
        <w:rPr>
          <w:spacing w:val="-1"/>
        </w:rPr>
        <w:t> </w:t>
      </w:r>
      <w:r>
        <w:rPr/>
        <w:t>ella se lo pide y en</w:t>
      </w:r>
      <w:r>
        <w:rPr>
          <w:spacing w:val="-11"/>
        </w:rPr>
        <w:t> </w:t>
      </w:r>
      <w:r>
        <w:rPr/>
        <w:t>asistirla</w:t>
      </w:r>
      <w:r>
        <w:rPr>
          <w:spacing w:val="-10"/>
        </w:rPr>
        <w:t> </w:t>
      </w:r>
      <w:r>
        <w:rPr/>
        <w:t>cuando</w:t>
      </w:r>
      <w:r>
        <w:rPr>
          <w:spacing w:val="-10"/>
        </w:rPr>
        <w:t> </w:t>
      </w:r>
      <w:r>
        <w:rPr/>
        <w:t>ella</w:t>
      </w:r>
      <w:r>
        <w:rPr>
          <w:spacing w:val="-10"/>
        </w:rPr>
        <w:t> </w:t>
      </w:r>
      <w:r>
        <w:rPr/>
        <w:t>se</w:t>
      </w:r>
      <w:r>
        <w:rPr>
          <w:spacing w:val="-10"/>
        </w:rPr>
        <w:t> </w:t>
      </w:r>
      <w:r>
        <w:rPr/>
        <w:t>encuentra</w:t>
      </w:r>
      <w:r>
        <w:rPr>
          <w:spacing w:val="-10"/>
        </w:rPr>
        <w:t> </w:t>
      </w:r>
      <w:r>
        <w:rPr/>
        <w:t>en</w:t>
      </w:r>
      <w:r>
        <w:rPr>
          <w:spacing w:val="-11"/>
        </w:rPr>
        <w:t> </w:t>
      </w:r>
      <w:r>
        <w:rPr/>
        <w:t>casa</w:t>
      </w:r>
      <w:r>
        <w:rPr>
          <w:spacing w:val="-10"/>
        </w:rPr>
        <w:t> </w:t>
      </w:r>
      <w:r>
        <w:rPr/>
        <w:t>poniendo</w:t>
      </w:r>
      <w:r>
        <w:rPr>
          <w:spacing w:val="-10"/>
        </w:rPr>
        <w:t> </w:t>
      </w:r>
      <w:r>
        <w:rPr/>
        <w:t>su</w:t>
      </w:r>
      <w:r>
        <w:rPr>
          <w:spacing w:val="-11"/>
        </w:rPr>
        <w:t> </w:t>
      </w:r>
      <w:r>
        <w:rPr/>
        <w:t>pie</w:t>
      </w:r>
      <w:r>
        <w:rPr>
          <w:spacing w:val="-10"/>
        </w:rPr>
        <w:t> </w:t>
      </w:r>
      <w:r>
        <w:rPr/>
        <w:t>en</w:t>
      </w:r>
      <w:r>
        <w:rPr>
          <w:spacing w:val="-11"/>
        </w:rPr>
        <w:t> </w:t>
      </w:r>
      <w:r>
        <w:rPr/>
        <w:t>agua</w:t>
      </w:r>
      <w:r>
        <w:rPr>
          <w:spacing w:val="-10"/>
        </w:rPr>
        <w:t> </w:t>
      </w:r>
      <w:r>
        <w:rPr/>
        <w:t>con</w:t>
      </w:r>
      <w:r>
        <w:rPr>
          <w:spacing w:val="-11"/>
        </w:rPr>
        <w:t> </w:t>
      </w:r>
      <w:r>
        <w:rPr/>
        <w:t>hielo.</w:t>
      </w:r>
      <w:r>
        <w:rPr>
          <w:spacing w:val="-11"/>
        </w:rPr>
        <w:t> </w:t>
      </w:r>
      <w:r>
        <w:rPr/>
        <w:t>Asimismo,</w:t>
      </w:r>
      <w:r>
        <w:rPr>
          <w:spacing w:val="-10"/>
        </w:rPr>
        <w:t> </w:t>
      </w:r>
      <w:r>
        <w:rPr/>
        <w:t>se</w:t>
      </w:r>
      <w:r>
        <w:rPr>
          <w:spacing w:val="-10"/>
        </w:rPr>
        <w:t> </w:t>
      </w:r>
      <w:r>
        <w:rPr/>
        <w:t>observan escenas</w:t>
      </w:r>
      <w:r>
        <w:rPr>
          <w:spacing w:val="-4"/>
        </w:rPr>
        <w:t> </w:t>
      </w:r>
      <w:r>
        <w:rPr/>
        <w:t>de</w:t>
      </w:r>
      <w:r>
        <w:rPr>
          <w:spacing w:val="-6"/>
        </w:rPr>
        <w:t> </w:t>
      </w:r>
      <w:r>
        <w:rPr/>
        <w:t>afecto</w:t>
      </w:r>
      <w:r>
        <w:rPr>
          <w:spacing w:val="-3"/>
        </w:rPr>
        <w:t> </w:t>
      </w:r>
      <w:r>
        <w:rPr/>
        <w:t>entre</w:t>
      </w:r>
      <w:r>
        <w:rPr>
          <w:spacing w:val="-6"/>
        </w:rPr>
        <w:t> </w:t>
      </w:r>
      <w:r>
        <w:rPr/>
        <w:t>ambos,</w:t>
      </w:r>
      <w:r>
        <w:rPr>
          <w:spacing w:val="-4"/>
        </w:rPr>
        <w:t> </w:t>
      </w:r>
      <w:r>
        <w:rPr/>
        <w:t>por</w:t>
      </w:r>
      <w:r>
        <w:rPr>
          <w:spacing w:val="-3"/>
        </w:rPr>
        <w:t> </w:t>
      </w:r>
      <w:r>
        <w:rPr/>
        <w:t>lo</w:t>
      </w:r>
      <w:r>
        <w:rPr>
          <w:spacing w:val="-3"/>
        </w:rPr>
        <w:t> </w:t>
      </w:r>
      <w:r>
        <w:rPr/>
        <w:t>que</w:t>
      </w:r>
      <w:r>
        <w:rPr>
          <w:spacing w:val="-3"/>
        </w:rPr>
        <w:t> </w:t>
      </w:r>
      <w:r>
        <w:rPr/>
        <w:t>la</w:t>
      </w:r>
      <w:r>
        <w:rPr>
          <w:spacing w:val="-3"/>
        </w:rPr>
        <w:t> </w:t>
      </w:r>
      <w:r>
        <w:rPr/>
        <w:t>mala</w:t>
      </w:r>
      <w:r>
        <w:rPr>
          <w:spacing w:val="-5"/>
        </w:rPr>
        <w:t> </w:t>
      </w:r>
      <w:r>
        <w:rPr/>
        <w:t>reacción</w:t>
      </w:r>
      <w:r>
        <w:rPr>
          <w:spacing w:val="-4"/>
        </w:rPr>
        <w:t> </w:t>
      </w:r>
      <w:r>
        <w:rPr/>
        <w:t>de</w:t>
      </w:r>
      <w:r>
        <w:rPr>
          <w:spacing w:val="-3"/>
        </w:rPr>
        <w:t> </w:t>
      </w:r>
      <w:r>
        <w:rPr/>
        <w:t>Tae-Hwa,</w:t>
      </w:r>
      <w:r>
        <w:rPr>
          <w:spacing w:val="-2"/>
        </w:rPr>
        <w:t> </w:t>
      </w:r>
      <w:r>
        <w:rPr/>
        <w:t>obedece</w:t>
      </w:r>
      <w:r>
        <w:rPr>
          <w:spacing w:val="-6"/>
        </w:rPr>
        <w:t> </w:t>
      </w:r>
      <w:r>
        <w:rPr/>
        <w:t>al</w:t>
      </w:r>
      <w:r>
        <w:rPr>
          <w:spacing w:val="-6"/>
        </w:rPr>
        <w:t> </w:t>
      </w:r>
      <w:r>
        <w:rPr/>
        <w:t>interés</w:t>
      </w:r>
      <w:r>
        <w:rPr>
          <w:spacing w:val="-4"/>
        </w:rPr>
        <w:t> </w:t>
      </w:r>
      <w:r>
        <w:rPr/>
        <w:t>que</w:t>
      </w:r>
      <w:r>
        <w:rPr>
          <w:spacing w:val="-3"/>
        </w:rPr>
        <w:t> </w:t>
      </w:r>
      <w:r>
        <w:rPr/>
        <w:t>tiene de sostener su mentira.</w:t>
      </w:r>
    </w:p>
    <w:p>
      <w:pPr>
        <w:pStyle w:val="BodyText"/>
        <w:spacing w:line="276" w:lineRule="auto" w:before="121"/>
        <w:ind w:right="135" w:hanging="3"/>
      </w:pPr>
      <w:r>
        <w:rPr/>
        <w:t>Claramente estamos frente a un género, dorama, que trata sobre un drama amoroso y la telenovela cuenta con todos los ingredientes necesarios para desarrollar una trama de corte dramático, con personajes muy estereotipados, los que exageran en sus acciones la alegría, la tristeza y el enojo, lo cual es parte de su estética y estilo. En ese sentido, el relato permite diferenciar lo bueno de lo malo, y lo correcto de lo incorrecto, permitiendo a una audiencia infantil leer de una manera adecuada el mensaje que se desea enviar.</w:t>
      </w:r>
    </w:p>
    <w:p>
      <w:pPr>
        <w:pStyle w:val="BodyText"/>
        <w:spacing w:line="276" w:lineRule="auto" w:before="119"/>
        <w:ind w:right="134" w:hanging="3"/>
      </w:pPr>
      <w:r>
        <w:rPr/>
        <w:t>No obstante, si bien el capítulo corresponde a una serie coreana que da cuenta de su propia cultura, sus</w:t>
      </w:r>
      <w:r>
        <w:rPr>
          <w:spacing w:val="-6"/>
        </w:rPr>
        <w:t> </w:t>
      </w:r>
      <w:r>
        <w:rPr/>
        <w:t>mensajes</w:t>
      </w:r>
      <w:r>
        <w:rPr>
          <w:spacing w:val="-7"/>
        </w:rPr>
        <w:t> </w:t>
      </w:r>
      <w:r>
        <w:rPr/>
        <w:t>son</w:t>
      </w:r>
      <w:r>
        <w:rPr>
          <w:spacing w:val="-8"/>
        </w:rPr>
        <w:t> </w:t>
      </w:r>
      <w:r>
        <w:rPr/>
        <w:t>fácilmente</w:t>
      </w:r>
      <w:r>
        <w:rPr>
          <w:spacing w:val="-5"/>
        </w:rPr>
        <w:t> </w:t>
      </w:r>
      <w:r>
        <w:rPr/>
        <w:t>reconocibles</w:t>
      </w:r>
      <w:r>
        <w:rPr>
          <w:spacing w:val="-7"/>
        </w:rPr>
        <w:t> </w:t>
      </w:r>
      <w:r>
        <w:rPr/>
        <w:t>por</w:t>
      </w:r>
      <w:r>
        <w:rPr>
          <w:spacing w:val="-5"/>
        </w:rPr>
        <w:t> </w:t>
      </w:r>
      <w:r>
        <w:rPr/>
        <w:t>los</w:t>
      </w:r>
      <w:r>
        <w:rPr>
          <w:spacing w:val="-6"/>
        </w:rPr>
        <w:t> </w:t>
      </w:r>
      <w:r>
        <w:rPr/>
        <w:t>que</w:t>
      </w:r>
      <w:r>
        <w:rPr>
          <w:spacing w:val="-5"/>
        </w:rPr>
        <w:t> </w:t>
      </w:r>
      <w:r>
        <w:rPr/>
        <w:t>la</w:t>
      </w:r>
      <w:r>
        <w:rPr>
          <w:spacing w:val="-7"/>
        </w:rPr>
        <w:t> </w:t>
      </w:r>
      <w:r>
        <w:rPr/>
        <w:t>visionan,</w:t>
      </w:r>
      <w:r>
        <w:rPr>
          <w:spacing w:val="-5"/>
        </w:rPr>
        <w:t> </w:t>
      </w:r>
      <w:r>
        <w:rPr/>
        <w:t>especialmente</w:t>
      </w:r>
      <w:r>
        <w:rPr>
          <w:spacing w:val="-5"/>
        </w:rPr>
        <w:t> </w:t>
      </w:r>
      <w:r>
        <w:rPr/>
        <w:t>por</w:t>
      </w:r>
      <w:r>
        <w:rPr>
          <w:spacing w:val="-5"/>
        </w:rPr>
        <w:t> </w:t>
      </w:r>
      <w:r>
        <w:rPr/>
        <w:t>niños</w:t>
      </w:r>
      <w:r>
        <w:rPr>
          <w:spacing w:val="-6"/>
        </w:rPr>
        <w:t> </w:t>
      </w:r>
      <w:r>
        <w:rPr/>
        <w:t>y</w:t>
      </w:r>
      <w:r>
        <w:rPr>
          <w:spacing w:val="-5"/>
        </w:rPr>
        <w:t> </w:t>
      </w:r>
      <w:r>
        <w:rPr/>
        <w:t>niñas,</w:t>
      </w:r>
      <w:r>
        <w:rPr>
          <w:spacing w:val="-6"/>
        </w:rPr>
        <w:t> </w:t>
      </w:r>
      <w:r>
        <w:rPr/>
        <w:t>los cuales</w:t>
      </w:r>
      <w:r>
        <w:rPr>
          <w:spacing w:val="-6"/>
        </w:rPr>
        <w:t> </w:t>
      </w:r>
      <w:r>
        <w:rPr/>
        <w:t>podrían</w:t>
      </w:r>
      <w:r>
        <w:rPr>
          <w:spacing w:val="-9"/>
        </w:rPr>
        <w:t> </w:t>
      </w:r>
      <w:r>
        <w:rPr/>
        <w:t>incorporarlos</w:t>
      </w:r>
      <w:r>
        <w:rPr>
          <w:spacing w:val="-8"/>
        </w:rPr>
        <w:t> </w:t>
      </w:r>
      <w:r>
        <w:rPr/>
        <w:t>en</w:t>
      </w:r>
      <w:r>
        <w:rPr>
          <w:spacing w:val="-9"/>
        </w:rPr>
        <w:t> </w:t>
      </w:r>
      <w:r>
        <w:rPr/>
        <w:t>su</w:t>
      </w:r>
      <w:r>
        <w:rPr>
          <w:spacing w:val="-7"/>
        </w:rPr>
        <w:t> </w:t>
      </w:r>
      <w:r>
        <w:rPr/>
        <w:t>aprendizaje</w:t>
      </w:r>
      <w:r>
        <w:rPr>
          <w:spacing w:val="-7"/>
        </w:rPr>
        <w:t> </w:t>
      </w:r>
      <w:r>
        <w:rPr/>
        <w:t>de</w:t>
      </w:r>
      <w:r>
        <w:rPr>
          <w:spacing w:val="-7"/>
        </w:rPr>
        <w:t> </w:t>
      </w:r>
      <w:r>
        <w:rPr/>
        <w:t>acuerdo</w:t>
      </w:r>
      <w:r>
        <w:rPr>
          <w:spacing w:val="-7"/>
        </w:rPr>
        <w:t> </w:t>
      </w:r>
      <w:r>
        <w:rPr/>
        <w:t>a</w:t>
      </w:r>
      <w:r>
        <w:rPr>
          <w:spacing w:val="-8"/>
        </w:rPr>
        <w:t> </w:t>
      </w:r>
      <w:r>
        <w:rPr/>
        <w:t>su</w:t>
      </w:r>
      <w:r>
        <w:rPr>
          <w:spacing w:val="-7"/>
        </w:rPr>
        <w:t> </w:t>
      </w:r>
      <w:r>
        <w:rPr/>
        <w:t>etapa</w:t>
      </w:r>
      <w:r>
        <w:rPr>
          <w:spacing w:val="-6"/>
        </w:rPr>
        <w:t> </w:t>
      </w:r>
      <w:r>
        <w:rPr/>
        <w:t>de</w:t>
      </w:r>
      <w:r>
        <w:rPr>
          <w:spacing w:val="-7"/>
        </w:rPr>
        <w:t> </w:t>
      </w:r>
      <w:r>
        <w:rPr/>
        <w:t>desarrollo.</w:t>
      </w:r>
      <w:r>
        <w:rPr>
          <w:spacing w:val="-7"/>
        </w:rPr>
        <w:t> </w:t>
      </w:r>
      <w:r>
        <w:rPr/>
        <w:t>Donde</w:t>
      </w:r>
      <w:r>
        <w:rPr>
          <w:spacing w:val="-7"/>
        </w:rPr>
        <w:t> </w:t>
      </w:r>
      <w:r>
        <w:rPr/>
        <w:t>se</w:t>
      </w:r>
      <w:r>
        <w:rPr>
          <w:spacing w:val="-7"/>
        </w:rPr>
        <w:t> </w:t>
      </w:r>
      <w:r>
        <w:rPr/>
        <w:t>observa que</w:t>
      </w:r>
      <w:r>
        <w:rPr>
          <w:spacing w:val="-7"/>
        </w:rPr>
        <w:t> </w:t>
      </w:r>
      <w:r>
        <w:rPr/>
        <w:t>un</w:t>
      </w:r>
      <w:r>
        <w:rPr>
          <w:spacing w:val="-10"/>
        </w:rPr>
        <w:t> </w:t>
      </w:r>
      <w:r>
        <w:rPr/>
        <w:t>hombre</w:t>
      </w:r>
      <w:r>
        <w:rPr>
          <w:spacing w:val="-9"/>
        </w:rPr>
        <w:t> </w:t>
      </w:r>
      <w:r>
        <w:rPr/>
        <w:t>reacciona</w:t>
      </w:r>
      <w:r>
        <w:rPr>
          <w:spacing w:val="-6"/>
        </w:rPr>
        <w:t> </w:t>
      </w:r>
      <w:r>
        <w:rPr/>
        <w:t>de</w:t>
      </w:r>
      <w:r>
        <w:rPr>
          <w:spacing w:val="-9"/>
        </w:rPr>
        <w:t> </w:t>
      </w:r>
      <w:r>
        <w:rPr/>
        <w:t>mala</w:t>
      </w:r>
      <w:r>
        <w:rPr>
          <w:spacing w:val="-8"/>
        </w:rPr>
        <w:t> </w:t>
      </w:r>
      <w:r>
        <w:rPr/>
        <w:t>forma,</w:t>
      </w:r>
      <w:r>
        <w:rPr>
          <w:spacing w:val="-8"/>
        </w:rPr>
        <w:t> </w:t>
      </w:r>
      <w:r>
        <w:rPr/>
        <w:t>sobre</w:t>
      </w:r>
      <w:r>
        <w:rPr>
          <w:spacing w:val="-9"/>
        </w:rPr>
        <w:t> </w:t>
      </w:r>
      <w:r>
        <w:rPr/>
        <w:t>todo</w:t>
      </w:r>
      <w:r>
        <w:rPr>
          <w:spacing w:val="-7"/>
        </w:rPr>
        <w:t> </w:t>
      </w:r>
      <w:r>
        <w:rPr/>
        <w:t>luego</w:t>
      </w:r>
      <w:r>
        <w:rPr>
          <w:spacing w:val="-9"/>
        </w:rPr>
        <w:t> </w:t>
      </w:r>
      <w:r>
        <w:rPr/>
        <w:t>de</w:t>
      </w:r>
      <w:r>
        <w:rPr>
          <w:spacing w:val="-9"/>
        </w:rPr>
        <w:t> </w:t>
      </w:r>
      <w:r>
        <w:rPr/>
        <w:t>ingerir</w:t>
      </w:r>
      <w:r>
        <w:rPr>
          <w:spacing w:val="-9"/>
        </w:rPr>
        <w:t> </w:t>
      </w:r>
      <w:r>
        <w:rPr/>
        <w:t>alcohol,</w:t>
      </w:r>
      <w:r>
        <w:rPr>
          <w:spacing w:val="-8"/>
        </w:rPr>
        <w:t> </w:t>
      </w:r>
      <w:r>
        <w:rPr/>
        <w:t>se</w:t>
      </w:r>
      <w:r>
        <w:rPr>
          <w:spacing w:val="-9"/>
        </w:rPr>
        <w:t> </w:t>
      </w:r>
      <w:r>
        <w:rPr/>
        <w:t>observa</w:t>
      </w:r>
      <w:r>
        <w:rPr>
          <w:spacing w:val="-9"/>
        </w:rPr>
        <w:t> </w:t>
      </w:r>
      <w:r>
        <w:rPr/>
        <w:t>que</w:t>
      </w:r>
      <w:r>
        <w:rPr>
          <w:spacing w:val="-7"/>
        </w:rPr>
        <w:t> </w:t>
      </w:r>
      <w:r>
        <w:rPr/>
        <w:t>la</w:t>
      </w:r>
      <w:r>
        <w:rPr>
          <w:spacing w:val="-8"/>
        </w:rPr>
        <w:t> </w:t>
      </w:r>
      <w:r>
        <w:rPr/>
        <w:t>actitud es errada y no corresponde. Así lo hace ver la protagonista, aunque de manera sutil y el mismo personaje</w:t>
      </w:r>
      <w:r>
        <w:rPr>
          <w:spacing w:val="-3"/>
        </w:rPr>
        <w:t> </w:t>
      </w:r>
      <w:r>
        <w:rPr/>
        <w:t>evidenciando</w:t>
      </w:r>
      <w:r>
        <w:rPr>
          <w:spacing w:val="-5"/>
        </w:rPr>
        <w:t> </w:t>
      </w:r>
      <w:r>
        <w:rPr/>
        <w:t>su</w:t>
      </w:r>
      <w:r>
        <w:rPr>
          <w:spacing w:val="-4"/>
        </w:rPr>
        <w:t> </w:t>
      </w:r>
      <w:r>
        <w:rPr/>
        <w:t>mal</w:t>
      </w:r>
      <w:r>
        <w:rPr>
          <w:spacing w:val="-3"/>
        </w:rPr>
        <w:t> </w:t>
      </w:r>
      <w:r>
        <w:rPr/>
        <w:t>proceder,</w:t>
      </w:r>
      <w:r>
        <w:rPr>
          <w:spacing w:val="-5"/>
        </w:rPr>
        <w:t> </w:t>
      </w:r>
      <w:r>
        <w:rPr/>
        <w:t>sin</w:t>
      </w:r>
      <w:r>
        <w:rPr>
          <w:spacing w:val="-6"/>
        </w:rPr>
        <w:t> </w:t>
      </w:r>
      <w:r>
        <w:rPr/>
        <w:t>obtener</w:t>
      </w:r>
      <w:r>
        <w:rPr>
          <w:spacing w:val="-6"/>
        </w:rPr>
        <w:t> </w:t>
      </w:r>
      <w:r>
        <w:rPr/>
        <w:t>gratificación</w:t>
      </w:r>
      <w:r>
        <w:rPr>
          <w:spacing w:val="-4"/>
        </w:rPr>
        <w:t> </w:t>
      </w:r>
      <w:r>
        <w:rPr/>
        <w:t>por</w:t>
      </w:r>
      <w:r>
        <w:rPr>
          <w:spacing w:val="-3"/>
        </w:rPr>
        <w:t> </w:t>
      </w:r>
      <w:r>
        <w:rPr/>
        <w:t>su</w:t>
      </w:r>
      <w:r>
        <w:rPr>
          <w:spacing w:val="-6"/>
        </w:rPr>
        <w:t> </w:t>
      </w:r>
      <w:r>
        <w:rPr/>
        <w:t>actuar,</w:t>
      </w:r>
      <w:r>
        <w:rPr>
          <w:spacing w:val="-5"/>
        </w:rPr>
        <w:t> </w:t>
      </w:r>
      <w:r>
        <w:rPr/>
        <w:t>sino</w:t>
      </w:r>
      <w:r>
        <w:rPr>
          <w:spacing w:val="-5"/>
        </w:rPr>
        <w:t> </w:t>
      </w:r>
      <w:r>
        <w:rPr/>
        <w:t>que</w:t>
      </w:r>
      <w:r>
        <w:rPr>
          <w:spacing w:val="-3"/>
        </w:rPr>
        <w:t> </w:t>
      </w:r>
      <w:r>
        <w:rPr/>
        <w:t>él</w:t>
      </w:r>
      <w:r>
        <w:rPr>
          <w:spacing w:val="-4"/>
        </w:rPr>
        <w:t> </w:t>
      </w:r>
      <w:r>
        <w:rPr/>
        <w:t>mismo</w:t>
      </w:r>
      <w:r>
        <w:rPr>
          <w:spacing w:val="-5"/>
        </w:rPr>
        <w:t> </w:t>
      </w:r>
      <w:r>
        <w:rPr/>
        <w:t>se sanciona al decir que es un </w:t>
      </w:r>
      <w:r>
        <w:rPr>
          <w:i/>
        </w:rPr>
        <w:t>“maldito bastardo” </w:t>
      </w:r>
      <w:r>
        <w:rPr/>
        <w:t>y como tal insulta a Jang-Suh diciéndole que es estúpida por no reconocerlo, actuando finalmente fiel a su rol como villano.</w:t>
      </w:r>
    </w:p>
    <w:p>
      <w:pPr>
        <w:pStyle w:val="BodyText"/>
        <w:spacing w:line="276" w:lineRule="auto" w:before="122"/>
        <w:ind w:right="134" w:hanging="3"/>
      </w:pPr>
      <w:r>
        <w:rPr/>
        <w:t>Considerando</w:t>
      </w:r>
      <w:r>
        <w:rPr>
          <w:spacing w:val="-4"/>
        </w:rPr>
        <w:t> </w:t>
      </w:r>
      <w:r>
        <w:rPr/>
        <w:t>lo</w:t>
      </w:r>
      <w:r>
        <w:rPr>
          <w:spacing w:val="-6"/>
        </w:rPr>
        <w:t> </w:t>
      </w:r>
      <w:r>
        <w:rPr/>
        <w:t>antes</w:t>
      </w:r>
      <w:r>
        <w:rPr>
          <w:spacing w:val="-5"/>
        </w:rPr>
        <w:t> </w:t>
      </w:r>
      <w:r>
        <w:rPr/>
        <w:t>expuesto</w:t>
      </w:r>
      <w:r>
        <w:rPr>
          <w:spacing w:val="-6"/>
        </w:rPr>
        <w:t> </w:t>
      </w:r>
      <w:r>
        <w:rPr/>
        <w:t>y</w:t>
      </w:r>
      <w:r>
        <w:rPr>
          <w:spacing w:val="-6"/>
        </w:rPr>
        <w:t> </w:t>
      </w:r>
      <w:r>
        <w:rPr/>
        <w:t>conforme</w:t>
      </w:r>
      <w:r>
        <w:rPr>
          <w:spacing w:val="-7"/>
        </w:rPr>
        <w:t> </w:t>
      </w:r>
      <w:r>
        <w:rPr/>
        <w:t>a</w:t>
      </w:r>
      <w:r>
        <w:rPr>
          <w:spacing w:val="-6"/>
        </w:rPr>
        <w:t> </w:t>
      </w:r>
      <w:r>
        <w:rPr/>
        <w:t>lo</w:t>
      </w:r>
      <w:r>
        <w:rPr>
          <w:spacing w:val="-6"/>
        </w:rPr>
        <w:t> </w:t>
      </w:r>
      <w:r>
        <w:rPr/>
        <w:t>apreciado</w:t>
      </w:r>
      <w:r>
        <w:rPr>
          <w:spacing w:val="-7"/>
        </w:rPr>
        <w:t> </w:t>
      </w:r>
      <w:r>
        <w:rPr/>
        <w:t>en</w:t>
      </w:r>
      <w:r>
        <w:rPr>
          <w:spacing w:val="-7"/>
        </w:rPr>
        <w:t> </w:t>
      </w:r>
      <w:r>
        <w:rPr/>
        <w:t>la</w:t>
      </w:r>
      <w:r>
        <w:rPr>
          <w:spacing w:val="-4"/>
        </w:rPr>
        <w:t> </w:t>
      </w:r>
      <w:r>
        <w:rPr/>
        <w:t>emisión,</w:t>
      </w:r>
      <w:r>
        <w:rPr>
          <w:spacing w:val="-5"/>
        </w:rPr>
        <w:t> </w:t>
      </w:r>
      <w:r>
        <w:rPr/>
        <w:t>en</w:t>
      </w:r>
      <w:r>
        <w:rPr>
          <w:spacing w:val="-7"/>
        </w:rPr>
        <w:t> </w:t>
      </w:r>
      <w:r>
        <w:rPr/>
        <w:t>el</w:t>
      </w:r>
      <w:r>
        <w:rPr>
          <w:spacing w:val="-7"/>
        </w:rPr>
        <w:t> </w:t>
      </w:r>
      <w:r>
        <w:rPr/>
        <w:t>transcurso</w:t>
      </w:r>
      <w:r>
        <w:rPr>
          <w:spacing w:val="-6"/>
        </w:rPr>
        <w:t> </w:t>
      </w:r>
      <w:r>
        <w:rPr/>
        <w:t>del capítulo los</w:t>
      </w:r>
      <w:r>
        <w:rPr>
          <w:spacing w:val="-14"/>
        </w:rPr>
        <w:t> </w:t>
      </w:r>
      <w:r>
        <w:rPr/>
        <w:t>personajes</w:t>
      </w:r>
      <w:r>
        <w:rPr>
          <w:spacing w:val="-13"/>
        </w:rPr>
        <w:t> </w:t>
      </w:r>
      <w:r>
        <w:rPr/>
        <w:t>principales</w:t>
      </w:r>
      <w:r>
        <w:rPr>
          <w:spacing w:val="-13"/>
        </w:rPr>
        <w:t> </w:t>
      </w:r>
      <w:r>
        <w:rPr/>
        <w:t>experimentan</w:t>
      </w:r>
      <w:r>
        <w:rPr>
          <w:spacing w:val="-13"/>
        </w:rPr>
        <w:t> </w:t>
      </w:r>
      <w:r>
        <w:rPr/>
        <w:t>una</w:t>
      </w:r>
      <w:r>
        <w:rPr>
          <w:spacing w:val="-14"/>
        </w:rPr>
        <w:t> </w:t>
      </w:r>
      <w:r>
        <w:rPr/>
        <w:t>serie</w:t>
      </w:r>
      <w:r>
        <w:rPr>
          <w:spacing w:val="-13"/>
        </w:rPr>
        <w:t> </w:t>
      </w:r>
      <w:r>
        <w:rPr/>
        <w:t>de</w:t>
      </w:r>
      <w:r>
        <w:rPr>
          <w:spacing w:val="-13"/>
        </w:rPr>
        <w:t> </w:t>
      </w:r>
      <w:r>
        <w:rPr/>
        <w:t>situaciones</w:t>
      </w:r>
      <w:r>
        <w:rPr>
          <w:spacing w:val="-13"/>
        </w:rPr>
        <w:t> </w:t>
      </w:r>
      <w:r>
        <w:rPr/>
        <w:t>límite,</w:t>
      </w:r>
      <w:r>
        <w:rPr>
          <w:spacing w:val="-13"/>
        </w:rPr>
        <w:t> </w:t>
      </w:r>
      <w:r>
        <w:rPr/>
        <w:t>exacerbando</w:t>
      </w:r>
      <w:r>
        <w:rPr>
          <w:spacing w:val="-14"/>
        </w:rPr>
        <w:t> </w:t>
      </w:r>
      <w:r>
        <w:rPr/>
        <w:t>la</w:t>
      </w:r>
      <w:r>
        <w:rPr>
          <w:spacing w:val="-11"/>
        </w:rPr>
        <w:t> </w:t>
      </w:r>
      <w:r>
        <w:rPr/>
        <w:t>emocionalidad de cada uno, dando cuenta de una parte importante en la historia y de ahí las reacciones estereotipadas de sus personajes. Las escenas de agresividad que se observan emergen como una reacción</w:t>
      </w:r>
      <w:r>
        <w:rPr>
          <w:spacing w:val="-4"/>
        </w:rPr>
        <w:t> </w:t>
      </w:r>
      <w:r>
        <w:rPr/>
        <w:t>ante</w:t>
      </w:r>
      <w:r>
        <w:rPr>
          <w:spacing w:val="-2"/>
        </w:rPr>
        <w:t> </w:t>
      </w:r>
      <w:r>
        <w:rPr/>
        <w:t>la</w:t>
      </w:r>
      <w:r>
        <w:rPr>
          <w:spacing w:val="-4"/>
        </w:rPr>
        <w:t> </w:t>
      </w:r>
      <w:r>
        <w:rPr/>
        <w:t>posibilidad</w:t>
      </w:r>
      <w:r>
        <w:rPr>
          <w:spacing w:val="-4"/>
        </w:rPr>
        <w:t> </w:t>
      </w:r>
      <w:r>
        <w:rPr/>
        <w:t>de</w:t>
      </w:r>
      <w:r>
        <w:rPr>
          <w:spacing w:val="-3"/>
        </w:rPr>
        <w:t> </w:t>
      </w:r>
      <w:r>
        <w:rPr/>
        <w:t>que</w:t>
      </w:r>
      <w:r>
        <w:rPr>
          <w:spacing w:val="-4"/>
        </w:rPr>
        <w:t> </w:t>
      </w:r>
      <w:r>
        <w:rPr/>
        <w:t>el</w:t>
      </w:r>
      <w:r>
        <w:rPr>
          <w:spacing w:val="-4"/>
        </w:rPr>
        <w:t> </w:t>
      </w:r>
      <w:r>
        <w:rPr/>
        <w:t>villano</w:t>
      </w:r>
      <w:r>
        <w:rPr>
          <w:spacing w:val="-4"/>
        </w:rPr>
        <w:t> </w:t>
      </w:r>
      <w:r>
        <w:rPr/>
        <w:t>sea</w:t>
      </w:r>
      <w:r>
        <w:rPr>
          <w:spacing w:val="-2"/>
        </w:rPr>
        <w:t> </w:t>
      </w:r>
      <w:r>
        <w:rPr/>
        <w:t>descubierto</w:t>
      </w:r>
      <w:r>
        <w:rPr>
          <w:spacing w:val="-4"/>
        </w:rPr>
        <w:t> </w:t>
      </w:r>
      <w:r>
        <w:rPr/>
        <w:t>por</w:t>
      </w:r>
      <w:r>
        <w:rPr>
          <w:spacing w:val="-4"/>
        </w:rPr>
        <w:t> </w:t>
      </w:r>
      <w:r>
        <w:rPr/>
        <w:t>los</w:t>
      </w:r>
      <w:r>
        <w:rPr>
          <w:spacing w:val="-3"/>
        </w:rPr>
        <w:t> </w:t>
      </w:r>
      <w:r>
        <w:rPr/>
        <w:t>protagonistas,</w:t>
      </w:r>
      <w:r>
        <w:rPr>
          <w:spacing w:val="-4"/>
        </w:rPr>
        <w:t> </w:t>
      </w:r>
      <w:r>
        <w:rPr/>
        <w:t>especialmente</w:t>
      </w:r>
      <w:r>
        <w:rPr>
          <w:spacing w:val="-4"/>
        </w:rPr>
        <w:t> </w:t>
      </w:r>
      <w:r>
        <w:rPr/>
        <w:t>de la protagonista, las cuales no presentan características que pudieran asociarse a violencia de género, siendo esta naturalizada por la trama.</w:t>
      </w:r>
    </w:p>
    <w:p>
      <w:pPr>
        <w:pStyle w:val="Heading2"/>
        <w:numPr>
          <w:ilvl w:val="1"/>
          <w:numId w:val="5"/>
        </w:numPr>
        <w:tabs>
          <w:tab w:pos="1272" w:val="left" w:leader="none"/>
        </w:tabs>
        <w:spacing w:line="240" w:lineRule="auto" w:before="119" w:after="0"/>
        <w:ind w:left="1271" w:right="0" w:hanging="495"/>
        <w:jc w:val="both"/>
        <w:rPr>
          <w:u w:val="none"/>
        </w:rPr>
      </w:pPr>
      <w:r>
        <w:rPr>
          <w:spacing w:val="-2"/>
          <w:u w:val="single"/>
        </w:rPr>
        <w:t>Conclusión</w:t>
      </w:r>
      <w:r>
        <w:rPr>
          <w:spacing w:val="6"/>
          <w:u w:val="single"/>
        </w:rPr>
        <w:t> </w:t>
      </w:r>
      <w:r>
        <w:rPr>
          <w:spacing w:val="-2"/>
          <w:u w:val="single"/>
        </w:rPr>
        <w:t>preliminar:</w:t>
      </w:r>
    </w:p>
    <w:p>
      <w:pPr>
        <w:pStyle w:val="BodyText"/>
        <w:spacing w:line="276" w:lineRule="auto"/>
        <w:ind w:right="132" w:hanging="3"/>
      </w:pPr>
      <w:r>
        <w:rPr/>
        <w:t>En</w:t>
      </w:r>
      <w:r>
        <w:rPr>
          <w:spacing w:val="-2"/>
        </w:rPr>
        <w:t> </w:t>
      </w:r>
      <w:r>
        <w:rPr/>
        <w:t>atención</w:t>
      </w:r>
      <w:r>
        <w:rPr>
          <w:spacing w:val="-3"/>
        </w:rPr>
        <w:t> </w:t>
      </w:r>
      <w:r>
        <w:rPr/>
        <w:t>a</w:t>
      </w:r>
      <w:r>
        <w:rPr>
          <w:spacing w:val="-1"/>
        </w:rPr>
        <w:t> </w:t>
      </w:r>
      <w:r>
        <w:rPr/>
        <w:t>los</w:t>
      </w:r>
      <w:r>
        <w:rPr>
          <w:spacing w:val="-1"/>
        </w:rPr>
        <w:t> </w:t>
      </w:r>
      <w:r>
        <w:rPr/>
        <w:t>argumentos</w:t>
      </w:r>
      <w:r>
        <w:rPr>
          <w:spacing w:val="-1"/>
        </w:rPr>
        <w:t> </w:t>
      </w:r>
      <w:r>
        <w:rPr/>
        <w:t>antes</w:t>
      </w:r>
      <w:r>
        <w:rPr>
          <w:spacing w:val="-1"/>
        </w:rPr>
        <w:t> </w:t>
      </w:r>
      <w:r>
        <w:rPr/>
        <w:t>expuestos, se</w:t>
      </w:r>
      <w:r>
        <w:rPr>
          <w:spacing w:val="-2"/>
        </w:rPr>
        <w:t> </w:t>
      </w:r>
      <w:r>
        <w:rPr/>
        <w:t>estima que los</w:t>
      </w:r>
      <w:r>
        <w:rPr>
          <w:spacing w:val="-1"/>
        </w:rPr>
        <w:t> </w:t>
      </w:r>
      <w:r>
        <w:rPr/>
        <w:t>antecedentes</w:t>
      </w:r>
      <w:r>
        <w:rPr>
          <w:spacing w:val="-1"/>
        </w:rPr>
        <w:t> </w:t>
      </w:r>
      <w:r>
        <w:rPr/>
        <w:t>de hecho</w:t>
      </w:r>
      <w:r>
        <w:rPr>
          <w:spacing w:val="-2"/>
        </w:rPr>
        <w:t> </w:t>
      </w:r>
      <w:r>
        <w:rPr/>
        <w:t>registrados en la emisión fiscalizada no parecen dar sustento suficiente a la imputación deducida por el denunciante</w:t>
      </w:r>
      <w:r>
        <w:rPr>
          <w:spacing w:val="-1"/>
        </w:rPr>
        <w:t> </w:t>
      </w:r>
      <w:r>
        <w:rPr/>
        <w:t>en este</w:t>
      </w:r>
      <w:r>
        <w:rPr>
          <w:spacing w:val="-1"/>
        </w:rPr>
        <w:t> </w:t>
      </w:r>
      <w:r>
        <w:rPr/>
        <w:t>caso, por</w:t>
      </w:r>
      <w:r>
        <w:rPr>
          <w:spacing w:val="-1"/>
        </w:rPr>
        <w:t> </w:t>
      </w:r>
      <w:r>
        <w:rPr/>
        <w:t>lo</w:t>
      </w:r>
      <w:r>
        <w:rPr>
          <w:spacing w:val="-1"/>
        </w:rPr>
        <w:t> </w:t>
      </w:r>
      <w:r>
        <w:rPr/>
        <w:t>que no podría existir una eventual</w:t>
      </w:r>
      <w:r>
        <w:rPr>
          <w:spacing w:val="-1"/>
        </w:rPr>
        <w:t> </w:t>
      </w:r>
      <w:r>
        <w:rPr/>
        <w:t>infracción al</w:t>
      </w:r>
      <w:r>
        <w:rPr>
          <w:spacing w:val="-1"/>
        </w:rPr>
        <w:t> </w:t>
      </w:r>
      <w:r>
        <w:rPr/>
        <w:t>artículo</w:t>
      </w:r>
      <w:r>
        <w:rPr>
          <w:spacing w:val="-1"/>
        </w:rPr>
        <w:t> </w:t>
      </w:r>
      <w:r>
        <w:rPr/>
        <w:t>1° inciso</w:t>
      </w:r>
      <w:r>
        <w:rPr>
          <w:spacing w:val="-1"/>
        </w:rPr>
        <w:t> </w:t>
      </w:r>
      <w:r>
        <w:rPr/>
        <w:t>4</w:t>
      </w:r>
      <w:r>
        <w:rPr>
          <w:spacing w:val="-1"/>
        </w:rPr>
        <w:t> </w:t>
      </w:r>
      <w:r>
        <w:rPr/>
        <w:t>de la Ley 18.838, por cuanto la concesionaria no habría exhibido, dentro del </w:t>
      </w:r>
      <w:r>
        <w:rPr>
          <w:i/>
        </w:rPr>
        <w:t>horario de protección</w:t>
      </w:r>
      <w:r>
        <w:rPr/>
        <w:t>, contenidos audiovisuales con características violentas que pudiesen incidir negativamente en el bienestar y la estabilidad emocional de los menores de edad presentes entre la audiencia, afectando así su formación.</w:t>
      </w:r>
    </w:p>
    <w:p>
      <w:pPr>
        <w:pStyle w:val="BodyText"/>
        <w:spacing w:line="276" w:lineRule="auto" w:before="119"/>
        <w:ind w:right="140" w:hanging="3"/>
      </w:pPr>
      <w:r>
        <w:rPr/>
        <w:t>De este modo, lo que se exhibe en este programa de melodrama ficcional, no es un mensaje de violencia ni un maltrato o exposición degradante para una mujer, sino un relato sobre la injustica y la maldad.</w:t>
      </w:r>
      <w:r>
        <w:rPr>
          <w:spacing w:val="-13"/>
        </w:rPr>
        <w:t> </w:t>
      </w:r>
      <w:r>
        <w:rPr/>
        <w:t>Debilitando</w:t>
      </w:r>
      <w:r>
        <w:rPr>
          <w:spacing w:val="-12"/>
        </w:rPr>
        <w:t> </w:t>
      </w:r>
      <w:r>
        <w:rPr/>
        <w:t>así</w:t>
      </w:r>
      <w:r>
        <w:rPr>
          <w:spacing w:val="-10"/>
        </w:rPr>
        <w:t> </w:t>
      </w:r>
      <w:r>
        <w:rPr/>
        <w:t>cualquier</w:t>
      </w:r>
      <w:r>
        <w:rPr>
          <w:spacing w:val="-10"/>
        </w:rPr>
        <w:t> </w:t>
      </w:r>
      <w:r>
        <w:rPr/>
        <w:t>creencia</w:t>
      </w:r>
      <w:r>
        <w:rPr>
          <w:spacing w:val="-11"/>
        </w:rPr>
        <w:t> </w:t>
      </w:r>
      <w:r>
        <w:rPr/>
        <w:t>de</w:t>
      </w:r>
      <w:r>
        <w:rPr>
          <w:spacing w:val="-12"/>
        </w:rPr>
        <w:t> </w:t>
      </w:r>
      <w:r>
        <w:rPr/>
        <w:t>que</w:t>
      </w:r>
      <w:r>
        <w:rPr>
          <w:spacing w:val="-10"/>
        </w:rPr>
        <w:t> </w:t>
      </w:r>
      <w:r>
        <w:rPr/>
        <w:t>las</w:t>
      </w:r>
      <w:r>
        <w:rPr>
          <w:spacing w:val="-11"/>
        </w:rPr>
        <w:t> </w:t>
      </w:r>
      <w:r>
        <w:rPr/>
        <w:t>imágenes</w:t>
      </w:r>
      <w:r>
        <w:rPr>
          <w:spacing w:val="-11"/>
        </w:rPr>
        <w:t> </w:t>
      </w:r>
      <w:r>
        <w:rPr/>
        <w:t>pudiesen</w:t>
      </w:r>
      <w:r>
        <w:rPr>
          <w:spacing w:val="-11"/>
        </w:rPr>
        <w:t> </w:t>
      </w:r>
      <w:r>
        <w:rPr/>
        <w:t>normalizar</w:t>
      </w:r>
      <w:r>
        <w:rPr>
          <w:spacing w:val="-12"/>
        </w:rPr>
        <w:t> </w:t>
      </w:r>
      <w:r>
        <w:rPr/>
        <w:t>la</w:t>
      </w:r>
      <w:r>
        <w:rPr>
          <w:spacing w:val="-12"/>
        </w:rPr>
        <w:t> </w:t>
      </w:r>
      <w:r>
        <w:rPr/>
        <w:t>violencia</w:t>
      </w:r>
      <w:r>
        <w:rPr>
          <w:spacing w:val="-11"/>
        </w:rPr>
        <w:t> </w:t>
      </w:r>
      <w:r>
        <w:rPr/>
        <w:t>contra la mujer, afectando así la formación de niñas, niños o adolescentes.</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6"/>
      </w:pPr>
      <w:r>
        <w:rPr/>
        <w:t>Atendidos los argumentos precedentes de la emisión analizada del programa </w:t>
      </w:r>
      <w:r>
        <w:rPr>
          <w:b/>
          <w:i/>
        </w:rPr>
        <w:t>Escalera al Cielo</w:t>
      </w:r>
      <w:r>
        <w:rPr>
          <w:b/>
          <w:i/>
        </w:rPr>
        <w:t> </w:t>
      </w:r>
      <w:r>
        <w:rPr/>
        <w:t>exhibido el día </w:t>
      </w:r>
      <w:r>
        <w:rPr>
          <w:b/>
        </w:rPr>
        <w:t>09 de enero de 2023</w:t>
      </w:r>
      <w:r>
        <w:rPr/>
        <w:t>, el Departamento de Fiscalización y Supervisión estima que no existirían</w:t>
      </w:r>
      <w:r>
        <w:rPr>
          <w:spacing w:val="-14"/>
        </w:rPr>
        <w:t> </w:t>
      </w:r>
      <w:r>
        <w:rPr/>
        <w:t>elementos</w:t>
      </w:r>
      <w:r>
        <w:rPr>
          <w:spacing w:val="-13"/>
        </w:rPr>
        <w:t> </w:t>
      </w:r>
      <w:r>
        <w:rPr/>
        <w:t>que</w:t>
      </w:r>
      <w:r>
        <w:rPr>
          <w:spacing w:val="-13"/>
        </w:rPr>
        <w:t> </w:t>
      </w:r>
      <w:r>
        <w:rPr/>
        <w:t>permitan</w:t>
      </w:r>
      <w:r>
        <w:rPr>
          <w:spacing w:val="-13"/>
        </w:rPr>
        <w:t> </w:t>
      </w:r>
      <w:r>
        <w:rPr/>
        <w:t>configurar</w:t>
      </w:r>
      <w:r>
        <w:rPr>
          <w:spacing w:val="-14"/>
        </w:rPr>
        <w:t> </w:t>
      </w:r>
      <w:r>
        <w:rPr/>
        <w:t>una</w:t>
      </w:r>
      <w:r>
        <w:rPr>
          <w:spacing w:val="-13"/>
        </w:rPr>
        <w:t> </w:t>
      </w:r>
      <w:r>
        <w:rPr/>
        <w:t>infracción</w:t>
      </w:r>
      <w:r>
        <w:rPr>
          <w:spacing w:val="-13"/>
        </w:rPr>
        <w:t> </w:t>
      </w:r>
      <w:r>
        <w:rPr/>
        <w:t>al</w:t>
      </w:r>
      <w:r>
        <w:rPr>
          <w:spacing w:val="-13"/>
        </w:rPr>
        <w:t> </w:t>
      </w:r>
      <w:r>
        <w:rPr>
          <w:i/>
        </w:rPr>
        <w:t>correcto</w:t>
      </w:r>
      <w:r>
        <w:rPr>
          <w:i/>
          <w:spacing w:val="-15"/>
        </w:rPr>
        <w:t> </w:t>
      </w:r>
      <w:r>
        <w:rPr>
          <w:i/>
        </w:rPr>
        <w:t>funcionamiento</w:t>
      </w:r>
      <w:r>
        <w:rPr>
          <w:i/>
          <w:spacing w:val="-14"/>
        </w:rPr>
        <w:t> </w:t>
      </w:r>
      <w:r>
        <w:rPr/>
        <w:t>de</w:t>
      </w:r>
      <w:r>
        <w:rPr>
          <w:spacing w:val="-13"/>
        </w:rPr>
        <w:t> </w:t>
      </w:r>
      <w:r>
        <w:rPr/>
        <w:t>los</w:t>
      </w:r>
      <w:r>
        <w:rPr>
          <w:spacing w:val="-14"/>
        </w:rPr>
        <w:t> </w:t>
      </w:r>
      <w:r>
        <w:rPr/>
        <w:t>servicios de televisión.</w:t>
      </w:r>
    </w:p>
    <w:p>
      <w:pPr>
        <w:pStyle w:val="BodyText"/>
        <w:spacing w:before="0"/>
        <w:ind w:left="0"/>
        <w:jc w:val="left"/>
        <w:rPr>
          <w:sz w:val="26"/>
        </w:rPr>
      </w:pPr>
    </w:p>
    <w:p>
      <w:pPr>
        <w:pStyle w:val="ListParagraph"/>
        <w:numPr>
          <w:ilvl w:val="0"/>
          <w:numId w:val="5"/>
        </w:numPr>
        <w:tabs>
          <w:tab w:pos="1207" w:val="left" w:leader="none"/>
        </w:tabs>
        <w:spacing w:line="240" w:lineRule="auto" w:before="202" w:after="0"/>
        <w:ind w:left="1206" w:right="0" w:hanging="361"/>
        <w:jc w:val="left"/>
        <w:rPr>
          <w:b/>
          <w:sz w:val="20"/>
          <w:u w:val="none"/>
        </w:rPr>
      </w:pPr>
      <w:r>
        <w:rPr>
          <w:b/>
          <w:sz w:val="20"/>
          <w:u w:val="none"/>
        </w:rPr>
        <w:t>I</w:t>
      </w:r>
      <w:r>
        <w:rPr>
          <w:b/>
          <w:sz w:val="16"/>
          <w:u w:val="none"/>
        </w:rPr>
        <w:t>NFORME</w:t>
      </w:r>
      <w:r>
        <w:rPr>
          <w:b/>
          <w:spacing w:val="-4"/>
          <w:sz w:val="16"/>
          <w:u w:val="none"/>
        </w:rPr>
        <w:t> </w:t>
      </w:r>
      <w:r>
        <w:rPr>
          <w:b/>
          <w:sz w:val="20"/>
          <w:u w:val="none"/>
        </w:rPr>
        <w:t>M</w:t>
      </w:r>
      <w:r>
        <w:rPr>
          <w:b/>
          <w:sz w:val="16"/>
          <w:u w:val="none"/>
        </w:rPr>
        <w:t>EGA</w:t>
      </w:r>
      <w:r>
        <w:rPr>
          <w:b/>
          <w:spacing w:val="-5"/>
          <w:sz w:val="16"/>
          <w:u w:val="none"/>
        </w:rPr>
        <w:t> </w:t>
      </w:r>
      <w:r>
        <w:rPr>
          <w:b/>
          <w:sz w:val="20"/>
          <w:u w:val="none"/>
        </w:rPr>
        <w:t>C-</w:t>
      </w:r>
      <w:r>
        <w:rPr>
          <w:b/>
          <w:spacing w:val="-2"/>
          <w:sz w:val="20"/>
          <w:u w:val="none"/>
        </w:rPr>
        <w:t>12775</w:t>
      </w:r>
    </w:p>
    <w:p>
      <w:pPr>
        <w:pStyle w:val="BodyText"/>
        <w:tabs>
          <w:tab w:pos="2973" w:val="left" w:leader="none"/>
        </w:tabs>
        <w:spacing w:before="157"/>
        <w:ind w:left="136"/>
        <w:jc w:val="left"/>
      </w:pPr>
      <w:r>
        <w:rPr>
          <w:spacing w:val="-2"/>
        </w:rPr>
        <w:t>Programa</w:t>
      </w:r>
      <w:r>
        <w:rPr/>
        <w:tab/>
        <w:t>:</w:t>
      </w:r>
      <w:r>
        <w:rPr>
          <w:spacing w:val="-3"/>
        </w:rPr>
        <w:t> </w:t>
      </w:r>
      <w:r>
        <w:rPr/>
        <w:t>Juego</w:t>
      </w:r>
      <w:r>
        <w:rPr>
          <w:spacing w:val="-4"/>
        </w:rPr>
        <w:t> </w:t>
      </w:r>
      <w:r>
        <w:rPr/>
        <w:t>de</w:t>
      </w:r>
      <w:r>
        <w:rPr>
          <w:spacing w:val="-4"/>
        </w:rPr>
        <w:t> </w:t>
      </w:r>
      <w:r>
        <w:rPr>
          <w:spacing w:val="-2"/>
        </w:rPr>
        <w:t>Ilusiones</w:t>
      </w:r>
    </w:p>
    <w:p>
      <w:pPr>
        <w:pStyle w:val="BodyText"/>
        <w:tabs>
          <w:tab w:pos="2973" w:val="left" w:leader="none"/>
        </w:tabs>
        <w:spacing w:before="40"/>
        <w:ind w:left="136"/>
        <w:jc w:val="left"/>
      </w:pPr>
      <w:r>
        <w:rPr>
          <w:spacing w:val="-2"/>
        </w:rPr>
        <w:t>Género</w:t>
      </w:r>
      <w:r>
        <w:rPr/>
        <w:tab/>
        <w:t>:</w:t>
      </w:r>
      <w:r>
        <w:rPr>
          <w:spacing w:val="-1"/>
        </w:rPr>
        <w:t> </w:t>
      </w:r>
      <w:r>
        <w:rPr>
          <w:spacing w:val="-2"/>
        </w:rPr>
        <w:t>Telenovela</w:t>
      </w:r>
    </w:p>
    <w:p>
      <w:pPr>
        <w:pStyle w:val="BodyText"/>
        <w:tabs>
          <w:tab w:pos="2973" w:val="left" w:leader="none"/>
        </w:tabs>
        <w:spacing w:before="39"/>
        <w:ind w:left="136"/>
        <w:jc w:val="left"/>
      </w:pPr>
      <w:r>
        <w:rPr>
          <w:spacing w:val="-2"/>
        </w:rPr>
        <w:t>Canal</w:t>
      </w:r>
      <w:r>
        <w:rPr/>
        <w:tab/>
        <w:t>:</w:t>
      </w:r>
      <w:r>
        <w:rPr>
          <w:spacing w:val="-1"/>
        </w:rPr>
        <w:t> </w:t>
      </w:r>
      <w:r>
        <w:rPr>
          <w:spacing w:val="-4"/>
        </w:rPr>
        <w:t>Mega</w:t>
      </w:r>
    </w:p>
    <w:p>
      <w:pPr>
        <w:pStyle w:val="BodyText"/>
        <w:tabs>
          <w:tab w:pos="2973" w:val="left" w:leader="none"/>
        </w:tabs>
        <w:spacing w:before="40"/>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39"/>
        <w:ind w:left="136"/>
        <w:jc w:val="left"/>
      </w:pPr>
      <w:r>
        <w:rPr>
          <w:spacing w:val="-2"/>
        </w:rPr>
        <w:t>Emisión</w:t>
      </w:r>
      <w:r>
        <w:rPr/>
        <w:tab/>
        <w:t>:</w:t>
      </w:r>
      <w:r>
        <w:rPr>
          <w:spacing w:val="-4"/>
        </w:rPr>
        <w:t> </w:t>
      </w:r>
      <w:r>
        <w:rPr/>
        <w:t>Jueves</w:t>
      </w:r>
      <w:r>
        <w:rPr>
          <w:spacing w:val="-4"/>
        </w:rPr>
        <w:t> </w:t>
      </w:r>
      <w:r>
        <w:rPr/>
        <w:t>16</w:t>
      </w:r>
      <w:r>
        <w:rPr>
          <w:spacing w:val="-4"/>
        </w:rPr>
        <w:t> </w:t>
      </w:r>
      <w:r>
        <w:rPr/>
        <w:t>de</w:t>
      </w:r>
      <w:r>
        <w:rPr>
          <w:spacing w:val="-3"/>
        </w:rPr>
        <w:t> </w:t>
      </w:r>
      <w:r>
        <w:rPr/>
        <w:t>febrero</w:t>
      </w:r>
      <w:r>
        <w:rPr>
          <w:spacing w:val="-3"/>
        </w:rPr>
        <w:t> </w:t>
      </w:r>
      <w:r>
        <w:rPr/>
        <w:t>de</w:t>
      </w:r>
      <w:r>
        <w:rPr>
          <w:spacing w:val="-3"/>
        </w:rPr>
        <w:t> </w:t>
      </w:r>
      <w:r>
        <w:rPr/>
        <w:t>2023,</w:t>
      </w:r>
      <w:r>
        <w:rPr>
          <w:spacing w:val="-3"/>
        </w:rPr>
        <w:t> </w:t>
      </w:r>
      <w:r>
        <w:rPr/>
        <w:t>de</w:t>
      </w:r>
      <w:r>
        <w:rPr>
          <w:spacing w:val="-2"/>
        </w:rPr>
        <w:t> </w:t>
      </w:r>
      <w:r>
        <w:rPr/>
        <w:t>14:48</w:t>
      </w:r>
      <w:r>
        <w:rPr>
          <w:spacing w:val="-5"/>
        </w:rPr>
        <w:t> </w:t>
      </w:r>
      <w:r>
        <w:rPr/>
        <w:t>a</w:t>
      </w:r>
      <w:r>
        <w:rPr>
          <w:spacing w:val="-1"/>
        </w:rPr>
        <w:t> </w:t>
      </w:r>
      <w:r>
        <w:rPr/>
        <w:t>16:24</w:t>
      </w:r>
      <w:r>
        <w:rPr>
          <w:spacing w:val="-2"/>
        </w:rPr>
        <w:t> </w:t>
      </w:r>
      <w:r>
        <w:rPr/>
        <w:t>horas</w:t>
      </w:r>
      <w:r>
        <w:rPr>
          <w:spacing w:val="-2"/>
        </w:rPr>
        <w:t> </w:t>
      </w:r>
      <w:r>
        <w:rPr/>
        <w:t>-</w:t>
      </w:r>
      <w:r>
        <w:rPr>
          <w:spacing w:val="-4"/>
        </w:rPr>
        <w:t> </w:t>
      </w:r>
      <w:r>
        <w:rPr/>
        <w:t>100</w:t>
      </w:r>
      <w:r>
        <w:rPr>
          <w:spacing w:val="-2"/>
        </w:rPr>
        <w:t> minutos</w:t>
      </w:r>
    </w:p>
    <w:p>
      <w:pPr>
        <w:pStyle w:val="Heading2"/>
        <w:numPr>
          <w:ilvl w:val="1"/>
          <w:numId w:val="5"/>
        </w:numPr>
        <w:tabs>
          <w:tab w:pos="1271" w:val="left" w:leader="none"/>
          <w:tab w:pos="1272" w:val="left" w:leader="none"/>
        </w:tabs>
        <w:spacing w:line="240" w:lineRule="auto" w:before="38"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ind w:left="136"/>
        <w:jc w:val="left"/>
      </w:pPr>
      <w:r>
        <w:rPr/>
        <w:t>1</w:t>
      </w:r>
      <w:r>
        <w:rPr>
          <w:spacing w:val="-11"/>
        </w:rPr>
        <w:t> </w:t>
      </w:r>
      <w:r>
        <w:rPr/>
        <w:t>Denuncia:</w:t>
      </w:r>
      <w:r>
        <w:rPr>
          <w:spacing w:val="-8"/>
        </w:rPr>
        <w:t> </w:t>
      </w:r>
      <w:r>
        <w:rPr/>
        <w:t>CAS-70852-</w:t>
      </w:r>
      <w:r>
        <w:rPr>
          <w:spacing w:val="-2"/>
        </w:rPr>
        <w:t>N5D4Z2.</w:t>
      </w:r>
    </w:p>
    <w:p>
      <w:pPr>
        <w:pStyle w:val="Heading2"/>
        <w:numPr>
          <w:ilvl w:val="1"/>
          <w:numId w:val="5"/>
        </w:numPr>
        <w:tabs>
          <w:tab w:pos="1271" w:val="left" w:leader="none"/>
          <w:tab w:pos="1272" w:val="left" w:leader="none"/>
        </w:tabs>
        <w:spacing w:line="240" w:lineRule="auto" w:before="159"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p>
    <w:p>
      <w:pPr>
        <w:pStyle w:val="BodyText"/>
        <w:spacing w:line="276" w:lineRule="auto"/>
        <w:ind w:right="137" w:hanging="3"/>
      </w:pPr>
      <w:r>
        <w:rPr/>
        <w:t>Muestran personas dándose besos en una cama, mujer arriba de un hombre con ropa, en donde la mujer</w:t>
      </w:r>
      <w:r>
        <w:rPr>
          <w:spacing w:val="-14"/>
        </w:rPr>
        <w:t> </w:t>
      </w:r>
      <w:r>
        <w:rPr/>
        <w:t>está</w:t>
      </w:r>
      <w:r>
        <w:rPr>
          <w:spacing w:val="-13"/>
        </w:rPr>
        <w:t> </w:t>
      </w:r>
      <w:r>
        <w:rPr/>
        <w:t>alcoholizada</w:t>
      </w:r>
      <w:r>
        <w:rPr>
          <w:spacing w:val="-13"/>
        </w:rPr>
        <w:t> </w:t>
      </w:r>
      <w:r>
        <w:rPr/>
        <w:t>y</w:t>
      </w:r>
      <w:r>
        <w:rPr>
          <w:spacing w:val="-13"/>
        </w:rPr>
        <w:t> </w:t>
      </w:r>
      <w:r>
        <w:rPr/>
        <w:t>también</w:t>
      </w:r>
      <w:r>
        <w:rPr>
          <w:spacing w:val="-14"/>
        </w:rPr>
        <w:t> </w:t>
      </w:r>
      <w:r>
        <w:rPr/>
        <w:t>drogada.</w:t>
      </w:r>
      <w:r>
        <w:rPr>
          <w:spacing w:val="-13"/>
        </w:rPr>
        <w:t> </w:t>
      </w:r>
      <w:r>
        <w:rPr/>
        <w:t>Otros</w:t>
      </w:r>
      <w:r>
        <w:rPr>
          <w:spacing w:val="-13"/>
        </w:rPr>
        <w:t> </w:t>
      </w:r>
      <w:r>
        <w:rPr/>
        <w:t>van</w:t>
      </w:r>
      <w:r>
        <w:rPr>
          <w:spacing w:val="-13"/>
        </w:rPr>
        <w:t> </w:t>
      </w:r>
      <w:r>
        <w:rPr/>
        <w:t>a</w:t>
      </w:r>
      <w:r>
        <w:rPr>
          <w:spacing w:val="-14"/>
        </w:rPr>
        <w:t> </w:t>
      </w:r>
      <w:r>
        <w:rPr/>
        <w:t>moteles,</w:t>
      </w:r>
      <w:r>
        <w:rPr>
          <w:spacing w:val="-13"/>
        </w:rPr>
        <w:t> </w:t>
      </w:r>
      <w:r>
        <w:rPr/>
        <w:t>se</w:t>
      </w:r>
      <w:r>
        <w:rPr>
          <w:spacing w:val="-13"/>
        </w:rPr>
        <w:t> </w:t>
      </w:r>
      <w:r>
        <w:rPr/>
        <w:t>dan</w:t>
      </w:r>
      <w:r>
        <w:rPr>
          <w:spacing w:val="-13"/>
        </w:rPr>
        <w:t> </w:t>
      </w:r>
      <w:r>
        <w:rPr/>
        <w:t>besos</w:t>
      </w:r>
      <w:r>
        <w:rPr>
          <w:spacing w:val="-14"/>
        </w:rPr>
        <w:t> </w:t>
      </w:r>
      <w:r>
        <w:rPr/>
        <w:t>apasionados</w:t>
      </w:r>
      <w:r>
        <w:rPr>
          <w:spacing w:val="-13"/>
        </w:rPr>
        <w:t> </w:t>
      </w:r>
      <w:r>
        <w:rPr/>
        <w:t>engañando a sus parejas, dentro del horario de protección con contenidos hipersexualizados.</w:t>
      </w:r>
    </w:p>
    <w:p>
      <w:pPr>
        <w:pStyle w:val="Heading2"/>
        <w:numPr>
          <w:ilvl w:val="1"/>
          <w:numId w:val="5"/>
        </w:numPr>
        <w:tabs>
          <w:tab w:pos="1272" w:val="left" w:leader="none"/>
        </w:tabs>
        <w:spacing w:line="240" w:lineRule="auto" w:before="119"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p>
    <w:p>
      <w:pPr>
        <w:pStyle w:val="BodyText"/>
        <w:spacing w:line="276" w:lineRule="auto"/>
        <w:ind w:right="137"/>
      </w:pPr>
      <w:r>
        <w:rPr>
          <w:u w:val="single"/>
        </w:rPr>
        <w:t>Secuencia</w:t>
      </w:r>
      <w:r>
        <w:rPr>
          <w:spacing w:val="-14"/>
          <w:u w:val="single"/>
        </w:rPr>
        <w:t> </w:t>
      </w:r>
      <w:r>
        <w:rPr>
          <w:u w:val="single"/>
        </w:rPr>
        <w:t>1:</w:t>
      </w:r>
      <w:r>
        <w:rPr>
          <w:spacing w:val="-13"/>
        </w:rPr>
        <w:t> </w:t>
      </w:r>
      <w:r>
        <w:rPr/>
        <w:t>Joaquín</w:t>
      </w:r>
      <w:r>
        <w:rPr>
          <w:spacing w:val="-13"/>
        </w:rPr>
        <w:t> </w:t>
      </w:r>
      <w:r>
        <w:rPr/>
        <w:t>lleva</w:t>
      </w:r>
      <w:r>
        <w:rPr>
          <w:spacing w:val="-13"/>
        </w:rPr>
        <w:t> </w:t>
      </w:r>
      <w:r>
        <w:rPr/>
        <w:t>a</w:t>
      </w:r>
      <w:r>
        <w:rPr>
          <w:spacing w:val="-14"/>
        </w:rPr>
        <w:t> </w:t>
      </w:r>
      <w:r>
        <w:rPr/>
        <w:t>Javiera</w:t>
      </w:r>
      <w:r>
        <w:rPr>
          <w:spacing w:val="-13"/>
        </w:rPr>
        <w:t> </w:t>
      </w:r>
      <w:r>
        <w:rPr/>
        <w:t>a</w:t>
      </w:r>
      <w:r>
        <w:rPr>
          <w:spacing w:val="-13"/>
        </w:rPr>
        <w:t> </w:t>
      </w:r>
      <w:r>
        <w:rPr/>
        <w:t>la</w:t>
      </w:r>
      <w:r>
        <w:rPr>
          <w:spacing w:val="-13"/>
        </w:rPr>
        <w:t> </w:t>
      </w:r>
      <w:r>
        <w:rPr/>
        <w:t>pensión</w:t>
      </w:r>
      <w:r>
        <w:rPr>
          <w:spacing w:val="-14"/>
        </w:rPr>
        <w:t> </w:t>
      </w:r>
      <w:r>
        <w:rPr/>
        <w:t>donde</w:t>
      </w:r>
      <w:r>
        <w:rPr>
          <w:spacing w:val="-13"/>
        </w:rPr>
        <w:t> </w:t>
      </w:r>
      <w:r>
        <w:rPr/>
        <w:t>vive</w:t>
      </w:r>
      <w:r>
        <w:rPr>
          <w:spacing w:val="-13"/>
        </w:rPr>
        <w:t> </w:t>
      </w:r>
      <w:r>
        <w:rPr/>
        <w:t>con</w:t>
      </w:r>
      <w:r>
        <w:rPr>
          <w:spacing w:val="-13"/>
        </w:rPr>
        <w:t> </w:t>
      </w:r>
      <w:r>
        <w:rPr/>
        <w:t>su</w:t>
      </w:r>
      <w:r>
        <w:rPr>
          <w:spacing w:val="-14"/>
        </w:rPr>
        <w:t> </w:t>
      </w:r>
      <w:r>
        <w:rPr/>
        <w:t>padre</w:t>
      </w:r>
      <w:r>
        <w:rPr>
          <w:spacing w:val="-13"/>
        </w:rPr>
        <w:t> </w:t>
      </w:r>
      <w:r>
        <w:rPr/>
        <w:t>y</w:t>
      </w:r>
      <w:r>
        <w:rPr>
          <w:spacing w:val="-13"/>
        </w:rPr>
        <w:t> </w:t>
      </w:r>
      <w:r>
        <w:rPr/>
        <w:t>su</w:t>
      </w:r>
      <w:r>
        <w:rPr>
          <w:spacing w:val="-13"/>
        </w:rPr>
        <w:t> </w:t>
      </w:r>
      <w:r>
        <w:rPr/>
        <w:t>tía.</w:t>
      </w:r>
      <w:r>
        <w:rPr>
          <w:spacing w:val="-14"/>
        </w:rPr>
        <w:t> </w:t>
      </w:r>
      <w:r>
        <w:rPr/>
        <w:t>Se</w:t>
      </w:r>
      <w:r>
        <w:rPr>
          <w:spacing w:val="-13"/>
        </w:rPr>
        <w:t> </w:t>
      </w:r>
      <w:r>
        <w:rPr/>
        <w:t>observa</w:t>
      </w:r>
      <w:r>
        <w:rPr>
          <w:spacing w:val="-13"/>
        </w:rPr>
        <w:t> </w:t>
      </w:r>
      <w:r>
        <w:rPr/>
        <w:t>que</w:t>
      </w:r>
      <w:r>
        <w:rPr>
          <w:spacing w:val="-13"/>
        </w:rPr>
        <w:t> </w:t>
      </w:r>
      <w:r>
        <w:rPr/>
        <w:t>ambos se besan y recuestan sobre una cama vestidos. Javiera aún se encuentra bajo los efectos de la marihuana y el alcohol (Tequila) que consumiera en horas de la tarde.</w:t>
      </w:r>
    </w:p>
    <w:p>
      <w:pPr>
        <w:pStyle w:val="BodyText"/>
        <w:spacing w:line="276" w:lineRule="auto" w:before="119"/>
        <w:ind w:right="131"/>
      </w:pPr>
      <w:r>
        <w:rPr>
          <w:u w:val="single"/>
        </w:rPr>
        <w:t>Secuencia</w:t>
      </w:r>
      <w:r>
        <w:rPr>
          <w:spacing w:val="-3"/>
          <w:u w:val="single"/>
        </w:rPr>
        <w:t> </w:t>
      </w:r>
      <w:r>
        <w:rPr>
          <w:u w:val="single"/>
        </w:rPr>
        <w:t>2</w:t>
      </w:r>
      <w:r>
        <w:rPr/>
        <w:t>:</w:t>
      </w:r>
      <w:r>
        <w:rPr>
          <w:spacing w:val="-5"/>
        </w:rPr>
        <w:t> </w:t>
      </w:r>
      <w:r>
        <w:rPr/>
        <w:t>Joaquín</w:t>
      </w:r>
      <w:r>
        <w:rPr>
          <w:spacing w:val="-7"/>
        </w:rPr>
        <w:t> </w:t>
      </w:r>
      <w:r>
        <w:rPr/>
        <w:t>y</w:t>
      </w:r>
      <w:r>
        <w:rPr>
          <w:spacing w:val="-6"/>
        </w:rPr>
        <w:t> </w:t>
      </w:r>
      <w:r>
        <w:rPr/>
        <w:t>Javiera</w:t>
      </w:r>
      <w:r>
        <w:rPr>
          <w:spacing w:val="-6"/>
        </w:rPr>
        <w:t> </w:t>
      </w:r>
      <w:r>
        <w:rPr/>
        <w:t>beben</w:t>
      </w:r>
      <w:r>
        <w:rPr>
          <w:spacing w:val="-7"/>
        </w:rPr>
        <w:t> </w:t>
      </w:r>
      <w:r>
        <w:rPr/>
        <w:t>cerveza</w:t>
      </w:r>
      <w:r>
        <w:rPr>
          <w:spacing w:val="-6"/>
        </w:rPr>
        <w:t> </w:t>
      </w:r>
      <w:r>
        <w:rPr/>
        <w:t>mientras</w:t>
      </w:r>
      <w:r>
        <w:rPr>
          <w:spacing w:val="-5"/>
        </w:rPr>
        <w:t> </w:t>
      </w:r>
      <w:r>
        <w:rPr/>
        <w:t>escuchan</w:t>
      </w:r>
      <w:r>
        <w:rPr>
          <w:spacing w:val="-7"/>
        </w:rPr>
        <w:t> </w:t>
      </w:r>
      <w:r>
        <w:rPr/>
        <w:t>música</w:t>
      </w:r>
      <w:r>
        <w:rPr>
          <w:spacing w:val="-6"/>
        </w:rPr>
        <w:t> </w:t>
      </w:r>
      <w:r>
        <w:rPr/>
        <w:t>en</w:t>
      </w:r>
      <w:r>
        <w:rPr>
          <w:spacing w:val="-7"/>
        </w:rPr>
        <w:t> </w:t>
      </w:r>
      <w:r>
        <w:rPr/>
        <w:t>su</w:t>
      </w:r>
      <w:r>
        <w:rPr>
          <w:spacing w:val="-7"/>
        </w:rPr>
        <w:t> </w:t>
      </w:r>
      <w:r>
        <w:rPr/>
        <w:t>habitación.</w:t>
      </w:r>
      <w:r>
        <w:rPr>
          <w:spacing w:val="-6"/>
        </w:rPr>
        <w:t> </w:t>
      </w:r>
      <w:r>
        <w:rPr/>
        <w:t>Se</w:t>
      </w:r>
      <w:r>
        <w:rPr>
          <w:spacing w:val="-7"/>
        </w:rPr>
        <w:t> </w:t>
      </w:r>
      <w:r>
        <w:rPr/>
        <w:t>observa que ambos</w:t>
      </w:r>
      <w:r>
        <w:rPr>
          <w:spacing w:val="-1"/>
        </w:rPr>
        <w:t> </w:t>
      </w:r>
      <w:r>
        <w:rPr/>
        <w:t>se acarician y besan mientras</w:t>
      </w:r>
      <w:r>
        <w:rPr>
          <w:spacing w:val="-1"/>
        </w:rPr>
        <w:t> </w:t>
      </w:r>
      <w:r>
        <w:rPr/>
        <w:t>bailan y conversan. Javiera le pide Joaquín marihuana, pero él le señala que es suficiente con el hecho de beber cerveza, sobre todo considerando que no reaccionó bien durante la tarde luego de que fumara.</w:t>
      </w:r>
    </w:p>
    <w:p>
      <w:pPr>
        <w:pStyle w:val="BodyText"/>
        <w:spacing w:line="276" w:lineRule="auto" w:before="120"/>
        <w:ind w:right="140"/>
      </w:pPr>
      <w:r>
        <w:rPr>
          <w:spacing w:val="-2"/>
        </w:rPr>
        <w:t>Acto</w:t>
      </w:r>
      <w:r>
        <w:rPr>
          <w:spacing w:val="-4"/>
        </w:rPr>
        <w:t> </w:t>
      </w:r>
      <w:r>
        <w:rPr>
          <w:spacing w:val="-2"/>
        </w:rPr>
        <w:t>seguido,</w:t>
      </w:r>
      <w:r>
        <w:rPr>
          <w:spacing w:val="-3"/>
        </w:rPr>
        <w:t> </w:t>
      </w:r>
      <w:r>
        <w:rPr>
          <w:spacing w:val="-2"/>
        </w:rPr>
        <w:t>el</w:t>
      </w:r>
      <w:r>
        <w:rPr>
          <w:spacing w:val="-5"/>
        </w:rPr>
        <w:t> </w:t>
      </w:r>
      <w:r>
        <w:rPr>
          <w:spacing w:val="-2"/>
        </w:rPr>
        <w:t>padre</w:t>
      </w:r>
      <w:r>
        <w:rPr>
          <w:spacing w:val="-4"/>
        </w:rPr>
        <w:t> </w:t>
      </w:r>
      <w:r>
        <w:rPr>
          <w:spacing w:val="-2"/>
        </w:rPr>
        <w:t>de</w:t>
      </w:r>
      <w:r>
        <w:rPr>
          <w:spacing w:val="-5"/>
        </w:rPr>
        <w:t> </w:t>
      </w:r>
      <w:r>
        <w:rPr>
          <w:spacing w:val="-2"/>
        </w:rPr>
        <w:t>Joaquín</w:t>
      </w:r>
      <w:r>
        <w:rPr>
          <w:spacing w:val="-5"/>
        </w:rPr>
        <w:t> </w:t>
      </w:r>
      <w:r>
        <w:rPr>
          <w:spacing w:val="-2"/>
        </w:rPr>
        <w:t>entra</w:t>
      </w:r>
      <w:r>
        <w:rPr>
          <w:spacing w:val="-3"/>
        </w:rPr>
        <w:t> </w:t>
      </w:r>
      <w:r>
        <w:rPr>
          <w:spacing w:val="-2"/>
        </w:rPr>
        <w:t>a</w:t>
      </w:r>
      <w:r>
        <w:rPr>
          <w:spacing w:val="-3"/>
        </w:rPr>
        <w:t> </w:t>
      </w:r>
      <w:r>
        <w:rPr>
          <w:spacing w:val="-2"/>
        </w:rPr>
        <w:t>la</w:t>
      </w:r>
      <w:r>
        <w:rPr>
          <w:spacing w:val="-3"/>
        </w:rPr>
        <w:t> </w:t>
      </w:r>
      <w:r>
        <w:rPr>
          <w:spacing w:val="-2"/>
        </w:rPr>
        <w:t>habitación</w:t>
      </w:r>
      <w:r>
        <w:rPr>
          <w:spacing w:val="-8"/>
        </w:rPr>
        <w:t> </w:t>
      </w:r>
      <w:r>
        <w:rPr>
          <w:spacing w:val="-2"/>
        </w:rPr>
        <w:t>intempestivamente</w:t>
      </w:r>
      <w:r>
        <w:rPr>
          <w:spacing w:val="-8"/>
        </w:rPr>
        <w:t> </w:t>
      </w:r>
      <w:r>
        <w:rPr>
          <w:spacing w:val="-2"/>
        </w:rPr>
        <w:t>y</w:t>
      </w:r>
      <w:r>
        <w:rPr>
          <w:spacing w:val="-4"/>
        </w:rPr>
        <w:t> </w:t>
      </w:r>
      <w:r>
        <w:rPr>
          <w:spacing w:val="-2"/>
        </w:rPr>
        <w:t>al</w:t>
      </w:r>
      <w:r>
        <w:rPr>
          <w:spacing w:val="-8"/>
        </w:rPr>
        <w:t> </w:t>
      </w:r>
      <w:r>
        <w:rPr>
          <w:spacing w:val="-2"/>
        </w:rPr>
        <w:t>sorprenderlos</w:t>
      </w:r>
      <w:r>
        <w:rPr>
          <w:spacing w:val="-3"/>
        </w:rPr>
        <w:t> </w:t>
      </w:r>
      <w:r>
        <w:rPr>
          <w:spacing w:val="-2"/>
        </w:rPr>
        <w:t>bebiendo </w:t>
      </w:r>
      <w:r>
        <w:rPr/>
        <w:t>y besándose los increpa pidiéndole a su hijo que detuviera el encuentro.</w:t>
      </w:r>
    </w:p>
    <w:p>
      <w:pPr>
        <w:pStyle w:val="BodyText"/>
        <w:spacing w:line="276" w:lineRule="auto" w:before="121"/>
        <w:ind w:right="135"/>
      </w:pPr>
      <w:r>
        <w:rPr>
          <w:u w:val="single"/>
        </w:rPr>
        <w:t>Secuencia</w:t>
      </w:r>
      <w:r>
        <w:rPr>
          <w:spacing w:val="-1"/>
          <w:u w:val="single"/>
        </w:rPr>
        <w:t> </w:t>
      </w:r>
      <w:r>
        <w:rPr>
          <w:u w:val="single"/>
        </w:rPr>
        <w:t>3</w:t>
      </w:r>
      <w:r>
        <w:rPr>
          <w:i/>
        </w:rPr>
        <w:t>:</w:t>
      </w:r>
      <w:r>
        <w:rPr>
          <w:i/>
          <w:spacing w:val="-4"/>
        </w:rPr>
        <w:t> </w:t>
      </w:r>
      <w:r>
        <w:rPr/>
        <w:t>En</w:t>
      </w:r>
      <w:r>
        <w:rPr>
          <w:spacing w:val="-2"/>
        </w:rPr>
        <w:t> </w:t>
      </w:r>
      <w:r>
        <w:rPr/>
        <w:t>las imágenes</w:t>
      </w:r>
      <w:r>
        <w:rPr>
          <w:spacing w:val="-1"/>
        </w:rPr>
        <w:t> </w:t>
      </w:r>
      <w:r>
        <w:rPr/>
        <w:t>se</w:t>
      </w:r>
      <w:r>
        <w:rPr>
          <w:spacing w:val="-2"/>
        </w:rPr>
        <w:t> </w:t>
      </w:r>
      <w:r>
        <w:rPr/>
        <w:t>muestra</w:t>
      </w:r>
      <w:r>
        <w:rPr>
          <w:spacing w:val="-1"/>
        </w:rPr>
        <w:t> </w:t>
      </w:r>
      <w:r>
        <w:rPr/>
        <w:t>una</w:t>
      </w:r>
      <w:r>
        <w:rPr>
          <w:spacing w:val="-1"/>
        </w:rPr>
        <w:t> </w:t>
      </w:r>
      <w:r>
        <w:rPr/>
        <w:t>escena</w:t>
      </w:r>
      <w:r>
        <w:rPr>
          <w:spacing w:val="-1"/>
        </w:rPr>
        <w:t> </w:t>
      </w:r>
      <w:r>
        <w:rPr/>
        <w:t>del</w:t>
      </w:r>
      <w:r>
        <w:rPr>
          <w:spacing w:val="-3"/>
        </w:rPr>
        <w:t> </w:t>
      </w:r>
      <w:r>
        <w:rPr/>
        <w:t>capítulo</w:t>
      </w:r>
      <w:r>
        <w:rPr>
          <w:spacing w:val="-2"/>
        </w:rPr>
        <w:t> </w:t>
      </w:r>
      <w:r>
        <w:rPr/>
        <w:t>siguiente,</w:t>
      </w:r>
      <w:r>
        <w:rPr>
          <w:spacing w:val="-1"/>
        </w:rPr>
        <w:t> </w:t>
      </w:r>
      <w:r>
        <w:rPr/>
        <w:t>donde</w:t>
      </w:r>
      <w:r>
        <w:rPr>
          <w:spacing w:val="-2"/>
        </w:rPr>
        <w:t> </w:t>
      </w:r>
      <w:r>
        <w:rPr/>
        <w:t>Rubén</w:t>
      </w:r>
      <w:r>
        <w:rPr>
          <w:spacing w:val="-3"/>
        </w:rPr>
        <w:t> </w:t>
      </w:r>
      <w:r>
        <w:rPr/>
        <w:t>y</w:t>
      </w:r>
      <w:r>
        <w:rPr>
          <w:spacing w:val="-2"/>
        </w:rPr>
        <w:t> </w:t>
      </w:r>
      <w:r>
        <w:rPr/>
        <w:t>Susana</w:t>
      </w:r>
      <w:r>
        <w:rPr>
          <w:spacing w:val="-1"/>
        </w:rPr>
        <w:t> </w:t>
      </w:r>
      <w:r>
        <w:rPr/>
        <w:t>se encuentran aparentemente desnudos sobre una cama, abrazados, cubiertos por sábanas. En ese momento</w:t>
      </w:r>
      <w:r>
        <w:rPr>
          <w:spacing w:val="-2"/>
        </w:rPr>
        <w:t> </w:t>
      </w:r>
      <w:r>
        <w:rPr/>
        <w:t>llama</w:t>
      </w:r>
      <w:r>
        <w:rPr>
          <w:spacing w:val="-2"/>
        </w:rPr>
        <w:t> </w:t>
      </w:r>
      <w:r>
        <w:rPr/>
        <w:t>Sofía,</w:t>
      </w:r>
      <w:r>
        <w:rPr>
          <w:spacing w:val="-1"/>
        </w:rPr>
        <w:t> </w:t>
      </w:r>
      <w:r>
        <w:rPr/>
        <w:t>la</w:t>
      </w:r>
      <w:r>
        <w:rPr>
          <w:spacing w:val="-1"/>
        </w:rPr>
        <w:t> </w:t>
      </w:r>
      <w:r>
        <w:rPr/>
        <w:t>novia</w:t>
      </w:r>
      <w:r>
        <w:rPr>
          <w:spacing w:val="-1"/>
        </w:rPr>
        <w:t> </w:t>
      </w:r>
      <w:r>
        <w:rPr/>
        <w:t>de</w:t>
      </w:r>
      <w:r>
        <w:rPr>
          <w:spacing w:val="-2"/>
        </w:rPr>
        <w:t> </w:t>
      </w:r>
      <w:r>
        <w:rPr/>
        <w:t>Rubén,</w:t>
      </w:r>
      <w:r>
        <w:rPr>
          <w:spacing w:val="-1"/>
        </w:rPr>
        <w:t> </w:t>
      </w:r>
      <w:r>
        <w:rPr/>
        <w:t>dejando</w:t>
      </w:r>
      <w:r>
        <w:rPr>
          <w:spacing w:val="-2"/>
        </w:rPr>
        <w:t> </w:t>
      </w:r>
      <w:r>
        <w:rPr/>
        <w:t>un</w:t>
      </w:r>
      <w:r>
        <w:rPr>
          <w:spacing w:val="-3"/>
        </w:rPr>
        <w:t> </w:t>
      </w:r>
      <w:r>
        <w:rPr/>
        <w:t>recado</w:t>
      </w:r>
      <w:r>
        <w:rPr>
          <w:spacing w:val="-2"/>
        </w:rPr>
        <w:t> </w:t>
      </w:r>
      <w:r>
        <w:rPr/>
        <w:t>en</w:t>
      </w:r>
      <w:r>
        <w:rPr>
          <w:spacing w:val="-5"/>
        </w:rPr>
        <w:t> </w:t>
      </w:r>
      <w:r>
        <w:rPr/>
        <w:t>su</w:t>
      </w:r>
      <w:r>
        <w:rPr>
          <w:spacing w:val="-3"/>
        </w:rPr>
        <w:t> </w:t>
      </w:r>
      <w:r>
        <w:rPr/>
        <w:t>teléfono,</w:t>
      </w:r>
      <w:r>
        <w:rPr>
          <w:spacing w:val="-1"/>
        </w:rPr>
        <w:t> </w:t>
      </w:r>
      <w:r>
        <w:rPr/>
        <w:t>molesta</w:t>
      </w:r>
      <w:r>
        <w:rPr>
          <w:spacing w:val="-2"/>
        </w:rPr>
        <w:t> </w:t>
      </w:r>
      <w:r>
        <w:rPr/>
        <w:t>al no</w:t>
      </w:r>
      <w:r>
        <w:rPr>
          <w:spacing w:val="-2"/>
        </w:rPr>
        <w:t> </w:t>
      </w:r>
      <w:r>
        <w:rPr/>
        <w:t>lograr</w:t>
      </w:r>
      <w:r>
        <w:rPr>
          <w:spacing w:val="-2"/>
        </w:rPr>
        <w:t> </w:t>
      </w:r>
      <w:r>
        <w:rPr/>
        <w:t>hablar con él.</w:t>
      </w:r>
    </w:p>
    <w:p>
      <w:pPr>
        <w:pStyle w:val="Heading2"/>
        <w:numPr>
          <w:ilvl w:val="1"/>
          <w:numId w:val="5"/>
        </w:numPr>
        <w:tabs>
          <w:tab w:pos="1271" w:val="left" w:leader="none"/>
          <w:tab w:pos="1272" w:val="left" w:leader="none"/>
        </w:tabs>
        <w:spacing w:line="240" w:lineRule="auto" w:before="121" w:after="0"/>
        <w:ind w:left="1271" w:right="0" w:hanging="495"/>
        <w:jc w:val="left"/>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p>
    <w:p>
      <w:pPr>
        <w:pStyle w:val="BodyText"/>
        <w:spacing w:before="159"/>
        <w:ind w:left="136"/>
        <w:jc w:val="left"/>
      </w:pPr>
      <w:r>
        <w:rPr/>
        <w:t>Artículo</w:t>
      </w:r>
      <w:r>
        <w:rPr>
          <w:spacing w:val="-3"/>
        </w:rPr>
        <w:t> </w:t>
      </w:r>
      <w:r>
        <w:rPr/>
        <w:t>1</w:t>
      </w:r>
      <w:r>
        <w:rPr>
          <w:spacing w:val="-5"/>
        </w:rPr>
        <w:t> </w:t>
      </w:r>
      <w:r>
        <w:rPr/>
        <w:t>de</w:t>
      </w:r>
      <w:r>
        <w:rPr>
          <w:spacing w:val="-3"/>
        </w:rPr>
        <w:t> </w:t>
      </w:r>
      <w:r>
        <w:rPr/>
        <w:t>la</w:t>
      </w:r>
      <w:r>
        <w:rPr>
          <w:spacing w:val="-5"/>
        </w:rPr>
        <w:t> </w:t>
      </w:r>
      <w:r>
        <w:rPr/>
        <w:t>Ley</w:t>
      </w:r>
      <w:r>
        <w:rPr>
          <w:spacing w:val="-4"/>
        </w:rPr>
        <w:t> </w:t>
      </w:r>
      <w:r>
        <w:rPr/>
        <w:t>18.838,</w:t>
      </w:r>
      <w:r>
        <w:rPr>
          <w:spacing w:val="-2"/>
        </w:rPr>
        <w:t> </w:t>
      </w:r>
      <w:r>
        <w:rPr/>
        <w:t>en</w:t>
      </w:r>
      <w:r>
        <w:rPr>
          <w:spacing w:val="-6"/>
        </w:rPr>
        <w:t> </w:t>
      </w:r>
      <w:r>
        <w:rPr/>
        <w:t>relación</w:t>
      </w:r>
      <w:r>
        <w:rPr>
          <w:spacing w:val="-5"/>
        </w:rPr>
        <w:t> </w:t>
      </w:r>
      <w:r>
        <w:rPr/>
        <w:t>a</w:t>
      </w:r>
      <w:r>
        <w:rPr>
          <w:spacing w:val="-2"/>
        </w:rPr>
        <w:t> </w:t>
      </w:r>
      <w:r>
        <w:rPr/>
        <w:t>la</w:t>
      </w:r>
      <w:r>
        <w:rPr>
          <w:spacing w:val="-4"/>
        </w:rPr>
        <w:t> </w:t>
      </w:r>
      <w:r>
        <w:rPr/>
        <w:t>Formación</w:t>
      </w:r>
      <w:r>
        <w:rPr>
          <w:spacing w:val="-4"/>
        </w:rPr>
        <w:t> </w:t>
      </w:r>
      <w:r>
        <w:rPr/>
        <w:t>espiritual</w:t>
      </w:r>
      <w:r>
        <w:rPr>
          <w:spacing w:val="-2"/>
        </w:rPr>
        <w:t> </w:t>
      </w:r>
      <w:r>
        <w:rPr/>
        <w:t>e</w:t>
      </w:r>
      <w:r>
        <w:rPr>
          <w:spacing w:val="-5"/>
        </w:rPr>
        <w:t> </w:t>
      </w:r>
      <w:r>
        <w:rPr/>
        <w:t>intelectual</w:t>
      </w:r>
      <w:r>
        <w:rPr>
          <w:spacing w:val="-5"/>
        </w:rPr>
        <w:t> </w:t>
      </w:r>
      <w:r>
        <w:rPr/>
        <w:t>de</w:t>
      </w:r>
      <w:r>
        <w:rPr>
          <w:spacing w:val="-3"/>
        </w:rPr>
        <w:t> </w:t>
      </w:r>
      <w:r>
        <w:rPr/>
        <w:t>la</w:t>
      </w:r>
      <w:r>
        <w:rPr>
          <w:spacing w:val="-5"/>
        </w:rPr>
        <w:t> </w:t>
      </w:r>
      <w:r>
        <w:rPr/>
        <w:t>niñez</w:t>
      </w:r>
      <w:r>
        <w:rPr>
          <w:spacing w:val="-3"/>
        </w:rPr>
        <w:t> </w:t>
      </w:r>
      <w:r>
        <w:rPr/>
        <w:t>y</w:t>
      </w:r>
      <w:r>
        <w:rPr>
          <w:spacing w:val="-3"/>
        </w:rPr>
        <w:t> </w:t>
      </w:r>
      <w:r>
        <w:rPr/>
        <w:t>la</w:t>
      </w:r>
      <w:r>
        <w:rPr>
          <w:spacing w:val="-4"/>
        </w:rPr>
        <w:t> </w:t>
      </w:r>
      <w:r>
        <w:rPr>
          <w:spacing w:val="-2"/>
        </w:rPr>
        <w:t>juventud.</w:t>
      </w:r>
    </w:p>
    <w:p>
      <w:pPr>
        <w:pStyle w:val="Heading2"/>
        <w:numPr>
          <w:ilvl w:val="1"/>
          <w:numId w:val="5"/>
        </w:numPr>
        <w:tabs>
          <w:tab w:pos="1271" w:val="left" w:leader="none"/>
          <w:tab w:pos="1272" w:val="left" w:leader="none"/>
        </w:tabs>
        <w:spacing w:line="240" w:lineRule="auto" w:before="157" w:after="0"/>
        <w:ind w:left="1271" w:right="0" w:hanging="440"/>
        <w:jc w:val="left"/>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p>
    <w:p>
      <w:pPr>
        <w:pStyle w:val="BodyText"/>
        <w:spacing w:line="276" w:lineRule="auto"/>
        <w:ind w:hanging="3"/>
        <w:jc w:val="left"/>
      </w:pPr>
      <w:r>
        <w:rPr/>
        <w:t>La</w:t>
      </w:r>
      <w:r>
        <w:rPr>
          <w:spacing w:val="-14"/>
        </w:rPr>
        <w:t> </w:t>
      </w:r>
      <w:r>
        <w:rPr/>
        <w:t>trama</w:t>
      </w:r>
      <w:r>
        <w:rPr>
          <w:spacing w:val="-13"/>
        </w:rPr>
        <w:t> </w:t>
      </w:r>
      <w:r>
        <w:rPr/>
        <w:t>consiste</w:t>
      </w:r>
      <w:r>
        <w:rPr>
          <w:spacing w:val="-12"/>
        </w:rPr>
        <w:t> </w:t>
      </w:r>
      <w:r>
        <w:rPr/>
        <w:t>en</w:t>
      </w:r>
      <w:r>
        <w:rPr>
          <w:spacing w:val="-12"/>
        </w:rPr>
        <w:t> </w:t>
      </w:r>
      <w:r>
        <w:rPr/>
        <w:t>el</w:t>
      </w:r>
      <w:r>
        <w:rPr>
          <w:spacing w:val="-14"/>
        </w:rPr>
        <w:t> </w:t>
      </w:r>
      <w:r>
        <w:rPr/>
        <w:t>relato</w:t>
      </w:r>
      <w:r>
        <w:rPr>
          <w:spacing w:val="-13"/>
        </w:rPr>
        <w:t> </w:t>
      </w:r>
      <w:r>
        <w:rPr/>
        <w:t>de</w:t>
      </w:r>
      <w:r>
        <w:rPr>
          <w:spacing w:val="-11"/>
        </w:rPr>
        <w:t> </w:t>
      </w:r>
      <w:r>
        <w:rPr/>
        <w:t>la</w:t>
      </w:r>
      <w:r>
        <w:rPr>
          <w:spacing w:val="-13"/>
        </w:rPr>
        <w:t> </w:t>
      </w:r>
      <w:r>
        <w:rPr/>
        <w:t>historia</w:t>
      </w:r>
      <w:r>
        <w:rPr>
          <w:spacing w:val="-13"/>
        </w:rPr>
        <w:t> </w:t>
      </w:r>
      <w:r>
        <w:rPr/>
        <w:t>de</w:t>
      </w:r>
      <w:r>
        <w:rPr>
          <w:spacing w:val="-14"/>
        </w:rPr>
        <w:t> </w:t>
      </w:r>
      <w:r>
        <w:rPr/>
        <w:t>Mariana</w:t>
      </w:r>
      <w:r>
        <w:rPr>
          <w:spacing w:val="-12"/>
        </w:rPr>
        <w:t> </w:t>
      </w:r>
      <w:r>
        <w:rPr/>
        <w:t>Nazir</w:t>
      </w:r>
      <w:r>
        <w:rPr>
          <w:spacing w:val="-13"/>
        </w:rPr>
        <w:t> </w:t>
      </w:r>
      <w:r>
        <w:rPr/>
        <w:t>(Carolina</w:t>
      </w:r>
      <w:r>
        <w:rPr>
          <w:spacing w:val="-13"/>
        </w:rPr>
        <w:t> </w:t>
      </w:r>
      <w:r>
        <w:rPr/>
        <w:t>Arregui),</w:t>
      </w:r>
      <w:r>
        <w:rPr>
          <w:spacing w:val="-13"/>
        </w:rPr>
        <w:t> </w:t>
      </w:r>
      <w:r>
        <w:rPr/>
        <w:t>mujer</w:t>
      </w:r>
      <w:r>
        <w:rPr>
          <w:spacing w:val="-14"/>
        </w:rPr>
        <w:t> </w:t>
      </w:r>
      <w:r>
        <w:rPr/>
        <w:t>de</w:t>
      </w:r>
      <w:r>
        <w:rPr>
          <w:spacing w:val="-13"/>
        </w:rPr>
        <w:t> </w:t>
      </w:r>
      <w:r>
        <w:rPr/>
        <w:t>carácter</w:t>
      </w:r>
      <w:r>
        <w:rPr>
          <w:spacing w:val="-12"/>
        </w:rPr>
        <w:t> </w:t>
      </w:r>
      <w:r>
        <w:rPr/>
        <w:t>noble, cristiana</w:t>
      </w:r>
      <w:r>
        <w:rPr>
          <w:spacing w:val="-3"/>
        </w:rPr>
        <w:t> </w:t>
      </w:r>
      <w:r>
        <w:rPr/>
        <w:t>y</w:t>
      </w:r>
      <w:r>
        <w:rPr>
          <w:spacing w:val="-2"/>
        </w:rPr>
        <w:t> </w:t>
      </w:r>
      <w:r>
        <w:rPr/>
        <w:t>tolerante,</w:t>
      </w:r>
      <w:r>
        <w:rPr>
          <w:spacing w:val="-3"/>
        </w:rPr>
        <w:t> </w:t>
      </w:r>
      <w:r>
        <w:rPr/>
        <w:t>quien</w:t>
      </w:r>
      <w:r>
        <w:rPr>
          <w:spacing w:val="-5"/>
        </w:rPr>
        <w:t> </w:t>
      </w:r>
      <w:r>
        <w:rPr/>
        <w:t>hasta</w:t>
      </w:r>
      <w:r>
        <w:rPr>
          <w:spacing w:val="-4"/>
        </w:rPr>
        <w:t> </w:t>
      </w:r>
      <w:r>
        <w:rPr/>
        <w:t>ahora</w:t>
      </w:r>
      <w:r>
        <w:rPr>
          <w:spacing w:val="-1"/>
        </w:rPr>
        <w:t> </w:t>
      </w:r>
      <w:r>
        <w:rPr/>
        <w:t>lleva</w:t>
      </w:r>
      <w:r>
        <w:rPr>
          <w:spacing w:val="-1"/>
        </w:rPr>
        <w:t> </w:t>
      </w:r>
      <w:r>
        <w:rPr/>
        <w:t>una</w:t>
      </w:r>
      <w:r>
        <w:rPr>
          <w:spacing w:val="-1"/>
        </w:rPr>
        <w:t> </w:t>
      </w:r>
      <w:r>
        <w:rPr/>
        <w:t>vida</w:t>
      </w:r>
      <w:r>
        <w:rPr>
          <w:spacing w:val="-3"/>
        </w:rPr>
        <w:t> </w:t>
      </w:r>
      <w:r>
        <w:rPr/>
        <w:t>plena</w:t>
      </w:r>
      <w:r>
        <w:rPr>
          <w:spacing w:val="-3"/>
        </w:rPr>
        <w:t> </w:t>
      </w:r>
      <w:r>
        <w:rPr/>
        <w:t>y</w:t>
      </w:r>
      <w:r>
        <w:rPr>
          <w:spacing w:val="-3"/>
        </w:rPr>
        <w:t> </w:t>
      </w:r>
      <w:r>
        <w:rPr/>
        <w:t>acomodada</w:t>
      </w:r>
      <w:r>
        <w:rPr>
          <w:spacing w:val="-3"/>
        </w:rPr>
        <w:t> </w:t>
      </w:r>
      <w:r>
        <w:rPr/>
        <w:t>junto</w:t>
      </w:r>
      <w:r>
        <w:rPr>
          <w:spacing w:val="-4"/>
        </w:rPr>
        <w:t> </w:t>
      </w:r>
      <w:r>
        <w:rPr/>
        <w:t>a</w:t>
      </w:r>
      <w:r>
        <w:rPr>
          <w:spacing w:val="-3"/>
        </w:rPr>
        <w:t> </w:t>
      </w:r>
      <w:r>
        <w:rPr/>
        <w:t>su</w:t>
      </w:r>
      <w:r>
        <w:rPr>
          <w:spacing w:val="-5"/>
        </w:rPr>
        <w:t> </w:t>
      </w:r>
      <w:r>
        <w:rPr/>
        <w:t>marido</w:t>
      </w:r>
      <w:r>
        <w:rPr>
          <w:spacing w:val="-3"/>
        </w:rPr>
        <w:t> </w:t>
      </w:r>
      <w:r>
        <w:rPr/>
        <w:t>y</w:t>
      </w:r>
      <w:r>
        <w:rPr>
          <w:spacing w:val="-4"/>
        </w:rPr>
        <w:t> </w:t>
      </w:r>
      <w:r>
        <w:rPr/>
        <w:t>sus</w:t>
      </w:r>
      <w:r>
        <w:rPr>
          <w:spacing w:val="-3"/>
        </w:rPr>
        <w:t> </w:t>
      </w:r>
      <w:r>
        <w:rPr>
          <w:spacing w:val="-4"/>
        </w:rPr>
        <w:t>tres</w:t>
      </w:r>
    </w:p>
    <w:p>
      <w:pPr>
        <w:spacing w:after="0" w:line="276" w:lineRule="auto"/>
        <w:jc w:val="left"/>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4"/>
      </w:pPr>
      <w:r>
        <w:rPr/>
        <w:t>hijas. Casada hace veinticinco años con Julián Mardones (Julio Milostich) jamás imaginó que su felicidad no era más que una ilusión tras descubrir la infidelidad de su marido con su mejor amiga, Victoria Morán (Alejandra Fosalba), su historia dará un vuelco que cambiará para siempre la vida que tenía planeada, puesto que a los dos hombres que consideraba intachables, su padre y esposo, le habrían</w:t>
      </w:r>
      <w:r>
        <w:rPr>
          <w:spacing w:val="-5"/>
        </w:rPr>
        <w:t> </w:t>
      </w:r>
      <w:r>
        <w:rPr/>
        <w:t>mentido.</w:t>
      </w:r>
      <w:r>
        <w:rPr>
          <w:spacing w:val="-2"/>
        </w:rPr>
        <w:t> </w:t>
      </w:r>
      <w:r>
        <w:rPr/>
        <w:t>Mariana,</w:t>
      </w:r>
      <w:r>
        <w:rPr>
          <w:spacing w:val="-1"/>
        </w:rPr>
        <w:t> </w:t>
      </w:r>
      <w:r>
        <w:rPr/>
        <w:t>una</w:t>
      </w:r>
      <w:r>
        <w:rPr>
          <w:spacing w:val="-1"/>
        </w:rPr>
        <w:t> </w:t>
      </w:r>
      <w:r>
        <w:rPr/>
        <w:t>mujer</w:t>
      </w:r>
      <w:r>
        <w:rPr>
          <w:spacing w:val="-4"/>
        </w:rPr>
        <w:t> </w:t>
      </w:r>
      <w:r>
        <w:rPr/>
        <w:t>beata</w:t>
      </w:r>
      <w:r>
        <w:rPr>
          <w:spacing w:val="-1"/>
        </w:rPr>
        <w:t> </w:t>
      </w:r>
      <w:r>
        <w:rPr/>
        <w:t>y</w:t>
      </w:r>
      <w:r>
        <w:rPr>
          <w:spacing w:val="-2"/>
        </w:rPr>
        <w:t> </w:t>
      </w:r>
      <w:r>
        <w:rPr/>
        <w:t>cariñosa</w:t>
      </w:r>
      <w:r>
        <w:rPr>
          <w:spacing w:val="-4"/>
        </w:rPr>
        <w:t> </w:t>
      </w:r>
      <w:r>
        <w:rPr/>
        <w:t>despierta</w:t>
      </w:r>
      <w:r>
        <w:rPr>
          <w:spacing w:val="-4"/>
        </w:rPr>
        <w:t> </w:t>
      </w:r>
      <w:r>
        <w:rPr/>
        <w:t>a</w:t>
      </w:r>
      <w:r>
        <w:rPr>
          <w:spacing w:val="-1"/>
        </w:rPr>
        <w:t> </w:t>
      </w:r>
      <w:r>
        <w:rPr/>
        <w:t>una</w:t>
      </w:r>
      <w:r>
        <w:rPr>
          <w:spacing w:val="-1"/>
        </w:rPr>
        <w:t> </w:t>
      </w:r>
      <w:r>
        <w:rPr/>
        <w:t>faceta</w:t>
      </w:r>
      <w:r>
        <w:rPr>
          <w:spacing w:val="-4"/>
        </w:rPr>
        <w:t> </w:t>
      </w:r>
      <w:r>
        <w:rPr/>
        <w:t>que</w:t>
      </w:r>
      <w:r>
        <w:rPr>
          <w:spacing w:val="-2"/>
        </w:rPr>
        <w:t> </w:t>
      </w:r>
      <w:r>
        <w:rPr/>
        <w:t>no</w:t>
      </w:r>
      <w:r>
        <w:rPr>
          <w:spacing w:val="-2"/>
        </w:rPr>
        <w:t> </w:t>
      </w:r>
      <w:r>
        <w:rPr/>
        <w:t>conocía</w:t>
      </w:r>
      <w:r>
        <w:rPr>
          <w:spacing w:val="-4"/>
        </w:rPr>
        <w:t> </w:t>
      </w:r>
      <w:r>
        <w:rPr/>
        <w:t>y</w:t>
      </w:r>
      <w:r>
        <w:rPr>
          <w:spacing w:val="-2"/>
        </w:rPr>
        <w:t> </w:t>
      </w:r>
      <w:r>
        <w:rPr/>
        <w:t>que</w:t>
      </w:r>
      <w:r>
        <w:rPr>
          <w:spacing w:val="-2"/>
        </w:rPr>
        <w:t> </w:t>
      </w:r>
      <w:r>
        <w:rPr/>
        <w:t>da rienda</w:t>
      </w:r>
      <w:r>
        <w:rPr>
          <w:spacing w:val="-5"/>
        </w:rPr>
        <w:t> </w:t>
      </w:r>
      <w:r>
        <w:rPr/>
        <w:t>suelta</w:t>
      </w:r>
      <w:r>
        <w:rPr>
          <w:spacing w:val="-5"/>
        </w:rPr>
        <w:t> </w:t>
      </w:r>
      <w:r>
        <w:rPr/>
        <w:t>a</w:t>
      </w:r>
      <w:r>
        <w:rPr>
          <w:spacing w:val="-3"/>
        </w:rPr>
        <w:t> </w:t>
      </w:r>
      <w:r>
        <w:rPr/>
        <w:t>deseo</w:t>
      </w:r>
      <w:r>
        <w:rPr>
          <w:spacing w:val="-4"/>
        </w:rPr>
        <w:t> </w:t>
      </w:r>
      <w:r>
        <w:rPr/>
        <w:t>de</w:t>
      </w:r>
      <w:r>
        <w:rPr>
          <w:spacing w:val="-6"/>
        </w:rPr>
        <w:t> </w:t>
      </w:r>
      <w:r>
        <w:rPr/>
        <w:t>venganza,</w:t>
      </w:r>
      <w:r>
        <w:rPr>
          <w:spacing w:val="-4"/>
        </w:rPr>
        <w:t> </w:t>
      </w:r>
      <w:r>
        <w:rPr/>
        <w:t>inspirada</w:t>
      </w:r>
      <w:r>
        <w:rPr>
          <w:spacing w:val="-3"/>
        </w:rPr>
        <w:t> </w:t>
      </w:r>
      <w:r>
        <w:rPr/>
        <w:t>en</w:t>
      </w:r>
      <w:r>
        <w:rPr>
          <w:spacing w:val="-4"/>
        </w:rPr>
        <w:t> </w:t>
      </w:r>
      <w:r>
        <w:rPr/>
        <w:t>novelas</w:t>
      </w:r>
      <w:r>
        <w:rPr>
          <w:spacing w:val="-2"/>
        </w:rPr>
        <w:t> </w:t>
      </w:r>
      <w:r>
        <w:rPr/>
        <w:t>de</w:t>
      </w:r>
      <w:r>
        <w:rPr>
          <w:spacing w:val="-4"/>
        </w:rPr>
        <w:t> </w:t>
      </w:r>
      <w:r>
        <w:rPr/>
        <w:t>misterio</w:t>
      </w:r>
      <w:r>
        <w:rPr>
          <w:spacing w:val="-3"/>
        </w:rPr>
        <w:t> </w:t>
      </w:r>
      <w:r>
        <w:rPr/>
        <w:t>que</w:t>
      </w:r>
      <w:r>
        <w:rPr>
          <w:spacing w:val="-3"/>
        </w:rPr>
        <w:t> </w:t>
      </w:r>
      <w:r>
        <w:rPr/>
        <w:t>tanto</w:t>
      </w:r>
      <w:r>
        <w:rPr>
          <w:spacing w:val="-3"/>
        </w:rPr>
        <w:t> </w:t>
      </w:r>
      <w:r>
        <w:rPr/>
        <w:t>le</w:t>
      </w:r>
      <w:r>
        <w:rPr>
          <w:spacing w:val="-3"/>
        </w:rPr>
        <w:t> </w:t>
      </w:r>
      <w:r>
        <w:rPr/>
        <w:t>agradan.</w:t>
      </w:r>
      <w:r>
        <w:rPr>
          <w:spacing w:val="-5"/>
        </w:rPr>
        <w:t> </w:t>
      </w:r>
      <w:r>
        <w:rPr/>
        <w:t>Es</w:t>
      </w:r>
      <w:r>
        <w:rPr>
          <w:spacing w:val="-1"/>
        </w:rPr>
        <w:t> </w:t>
      </w:r>
      <w:r>
        <w:rPr/>
        <w:t>así</w:t>
      </w:r>
      <w:r>
        <w:rPr>
          <w:spacing w:val="-4"/>
        </w:rPr>
        <w:t> </w:t>
      </w:r>
      <w:r>
        <w:rPr/>
        <w:t>como hace desaparecer a su marido, ocultándolo en el sótano de su propia casa. Con lo que no cuenta es que los secretos de Julián comenzarán a salir a la luz, y ella y sus tres hijas deberán enfrentar las consecuencias.</w:t>
      </w:r>
      <w:r>
        <w:rPr>
          <w:spacing w:val="-7"/>
        </w:rPr>
        <w:t> </w:t>
      </w:r>
      <w:r>
        <w:rPr/>
        <w:t>Hacerse</w:t>
      </w:r>
      <w:r>
        <w:rPr>
          <w:spacing w:val="-10"/>
        </w:rPr>
        <w:t> </w:t>
      </w:r>
      <w:r>
        <w:rPr/>
        <w:t>cargo</w:t>
      </w:r>
      <w:r>
        <w:rPr>
          <w:spacing w:val="-9"/>
        </w:rPr>
        <w:t> </w:t>
      </w:r>
      <w:r>
        <w:rPr/>
        <w:t>de</w:t>
      </w:r>
      <w:r>
        <w:rPr>
          <w:spacing w:val="-10"/>
        </w:rPr>
        <w:t> </w:t>
      </w:r>
      <w:r>
        <w:rPr/>
        <w:t>las</w:t>
      </w:r>
      <w:r>
        <w:rPr>
          <w:spacing w:val="-8"/>
        </w:rPr>
        <w:t> </w:t>
      </w:r>
      <w:r>
        <w:rPr/>
        <w:t>repercusiones</w:t>
      </w:r>
      <w:r>
        <w:rPr>
          <w:spacing w:val="-9"/>
        </w:rPr>
        <w:t> </w:t>
      </w:r>
      <w:r>
        <w:rPr/>
        <w:t>de</w:t>
      </w:r>
      <w:r>
        <w:rPr>
          <w:spacing w:val="-10"/>
        </w:rPr>
        <w:t> </w:t>
      </w:r>
      <w:r>
        <w:rPr/>
        <w:t>su</w:t>
      </w:r>
      <w:r>
        <w:rPr>
          <w:spacing w:val="-11"/>
        </w:rPr>
        <w:t> </w:t>
      </w:r>
      <w:r>
        <w:rPr/>
        <w:t>venganza</w:t>
      </w:r>
      <w:r>
        <w:rPr>
          <w:spacing w:val="-9"/>
        </w:rPr>
        <w:t> </w:t>
      </w:r>
      <w:r>
        <w:rPr/>
        <w:t>tendrá</w:t>
      </w:r>
      <w:r>
        <w:rPr>
          <w:spacing w:val="-9"/>
        </w:rPr>
        <w:t> </w:t>
      </w:r>
      <w:r>
        <w:rPr/>
        <w:t>un</w:t>
      </w:r>
      <w:r>
        <w:rPr>
          <w:spacing w:val="-8"/>
        </w:rPr>
        <w:t> </w:t>
      </w:r>
      <w:r>
        <w:rPr/>
        <w:t>precio</w:t>
      </w:r>
      <w:r>
        <w:rPr>
          <w:spacing w:val="-9"/>
        </w:rPr>
        <w:t> </w:t>
      </w:r>
      <w:r>
        <w:rPr/>
        <w:t>aún</w:t>
      </w:r>
      <w:r>
        <w:rPr>
          <w:spacing w:val="-11"/>
        </w:rPr>
        <w:t> </w:t>
      </w:r>
      <w:r>
        <w:rPr/>
        <w:t>más</w:t>
      </w:r>
      <w:r>
        <w:rPr>
          <w:spacing w:val="-8"/>
        </w:rPr>
        <w:t> </w:t>
      </w:r>
      <w:r>
        <w:rPr/>
        <w:t>alto</w:t>
      </w:r>
      <w:r>
        <w:rPr>
          <w:spacing w:val="-10"/>
        </w:rPr>
        <w:t> </w:t>
      </w:r>
      <w:r>
        <w:rPr/>
        <w:t>que la traición de la que fue víctima.</w:t>
      </w:r>
    </w:p>
    <w:p>
      <w:pPr>
        <w:pStyle w:val="BodyText"/>
        <w:spacing w:line="276" w:lineRule="auto" w:before="121"/>
        <w:ind w:right="133" w:hanging="3"/>
      </w:pPr>
      <w:r>
        <w:rPr/>
        <w:t>De acuerdo a los contenidos denunciados, significa evaluar que aquello que se expresa, discute o informa no signifique un riesgo o eventuales daños que podrían afectar, de algún modo negativo, el desarrollo y bienestar de los niños. Para el caso en comento, obliga a evaluar que la exposición de los contenidos e imágenes de la telenovela </w:t>
      </w:r>
      <w:r>
        <w:rPr>
          <w:i/>
        </w:rPr>
        <w:t>Juego de Ilusiones </w:t>
      </w:r>
      <w:r>
        <w:rPr/>
        <w:t>no adolezca el riesgo de exponer contenidos</w:t>
      </w:r>
      <w:r>
        <w:rPr>
          <w:spacing w:val="-1"/>
        </w:rPr>
        <w:t> </w:t>
      </w:r>
      <w:r>
        <w:rPr/>
        <w:t>que</w:t>
      </w:r>
      <w:r>
        <w:rPr>
          <w:spacing w:val="-2"/>
        </w:rPr>
        <w:t> </w:t>
      </w:r>
      <w:r>
        <w:rPr/>
        <w:t>pudieran</w:t>
      </w:r>
      <w:r>
        <w:rPr>
          <w:spacing w:val="-3"/>
        </w:rPr>
        <w:t> </w:t>
      </w:r>
      <w:r>
        <w:rPr/>
        <w:t>influir</w:t>
      </w:r>
      <w:r>
        <w:rPr>
          <w:spacing w:val="-1"/>
        </w:rPr>
        <w:t> </w:t>
      </w:r>
      <w:r>
        <w:rPr/>
        <w:t>de manera negativa en</w:t>
      </w:r>
      <w:r>
        <w:rPr>
          <w:spacing w:val="-1"/>
        </w:rPr>
        <w:t> </w:t>
      </w:r>
      <w:r>
        <w:rPr/>
        <w:t>una</w:t>
      </w:r>
      <w:r>
        <w:rPr>
          <w:spacing w:val="-1"/>
        </w:rPr>
        <w:t> </w:t>
      </w:r>
      <w:r>
        <w:rPr/>
        <w:t>audiencia</w:t>
      </w:r>
      <w:r>
        <w:rPr>
          <w:spacing w:val="-1"/>
        </w:rPr>
        <w:t> </w:t>
      </w:r>
      <w:r>
        <w:rPr/>
        <w:t>infantil</w:t>
      </w:r>
      <w:r>
        <w:rPr>
          <w:spacing w:val="-3"/>
        </w:rPr>
        <w:t> </w:t>
      </w:r>
      <w:r>
        <w:rPr/>
        <w:t>a tal</w:t>
      </w:r>
      <w:r>
        <w:rPr>
          <w:spacing w:val="-3"/>
        </w:rPr>
        <w:t> </w:t>
      </w:r>
      <w:r>
        <w:rPr/>
        <w:t>punto</w:t>
      </w:r>
      <w:r>
        <w:rPr>
          <w:spacing w:val="-2"/>
        </w:rPr>
        <w:t> </w:t>
      </w:r>
      <w:r>
        <w:rPr/>
        <w:t>que</w:t>
      </w:r>
      <w:r>
        <w:rPr>
          <w:spacing w:val="-2"/>
        </w:rPr>
        <w:t> </w:t>
      </w:r>
      <w:r>
        <w:rPr/>
        <w:t>perturbe su desarrollo por la incapacidad de diferenciar fantasía de realidad, en este caso realidad de ficción, las que aun cuando tratan temáticas complejas como la venganza, el consumo de alcohol o droga blanda</w:t>
      </w:r>
      <w:r>
        <w:rPr>
          <w:spacing w:val="-14"/>
        </w:rPr>
        <w:t> </w:t>
      </w:r>
      <w:r>
        <w:rPr/>
        <w:t>como</w:t>
      </w:r>
      <w:r>
        <w:rPr>
          <w:spacing w:val="-11"/>
        </w:rPr>
        <w:t> </w:t>
      </w:r>
      <w:r>
        <w:rPr/>
        <w:t>la</w:t>
      </w:r>
      <w:r>
        <w:rPr>
          <w:spacing w:val="-13"/>
        </w:rPr>
        <w:t> </w:t>
      </w:r>
      <w:r>
        <w:rPr/>
        <w:t>marihuana,</w:t>
      </w:r>
      <w:r>
        <w:rPr>
          <w:spacing w:val="-11"/>
        </w:rPr>
        <w:t> </w:t>
      </w:r>
      <w:r>
        <w:rPr/>
        <w:t>la</w:t>
      </w:r>
      <w:r>
        <w:rPr>
          <w:spacing w:val="-13"/>
        </w:rPr>
        <w:t> </w:t>
      </w:r>
      <w:r>
        <w:rPr/>
        <w:t>infidelidad,</w:t>
      </w:r>
      <w:r>
        <w:rPr>
          <w:spacing w:val="-12"/>
        </w:rPr>
        <w:t> </w:t>
      </w:r>
      <w:r>
        <w:rPr/>
        <w:t>la</w:t>
      </w:r>
      <w:r>
        <w:rPr>
          <w:spacing w:val="-13"/>
        </w:rPr>
        <w:t> </w:t>
      </w:r>
      <w:r>
        <w:rPr/>
        <w:t>cleptomanía</w:t>
      </w:r>
      <w:r>
        <w:rPr>
          <w:spacing w:val="-12"/>
        </w:rPr>
        <w:t> </w:t>
      </w:r>
      <w:r>
        <w:rPr/>
        <w:t>o</w:t>
      </w:r>
      <w:r>
        <w:rPr>
          <w:spacing w:val="-14"/>
        </w:rPr>
        <w:t> </w:t>
      </w:r>
      <w:r>
        <w:rPr/>
        <w:t>el</w:t>
      </w:r>
      <w:r>
        <w:rPr>
          <w:spacing w:val="-13"/>
        </w:rPr>
        <w:t> </w:t>
      </w:r>
      <w:r>
        <w:rPr/>
        <w:t>engaño,</w:t>
      </w:r>
      <w:r>
        <w:rPr>
          <w:spacing w:val="-6"/>
        </w:rPr>
        <w:t> </w:t>
      </w:r>
      <w:r>
        <w:rPr/>
        <w:t>estas</w:t>
      </w:r>
      <w:r>
        <w:rPr>
          <w:spacing w:val="-13"/>
        </w:rPr>
        <w:t> </w:t>
      </w:r>
      <w:r>
        <w:rPr/>
        <w:t>no</w:t>
      </w:r>
      <w:r>
        <w:rPr>
          <w:spacing w:val="-12"/>
        </w:rPr>
        <w:t> </w:t>
      </w:r>
      <w:r>
        <w:rPr/>
        <w:t>se</w:t>
      </w:r>
      <w:r>
        <w:rPr>
          <w:spacing w:val="-14"/>
        </w:rPr>
        <w:t> </w:t>
      </w:r>
      <w:r>
        <w:rPr/>
        <w:t>observan</w:t>
      </w:r>
      <w:r>
        <w:rPr>
          <w:spacing w:val="-13"/>
        </w:rPr>
        <w:t> </w:t>
      </w:r>
      <w:r>
        <w:rPr/>
        <w:t>exacerbadas o reforzadas, lo que pudiera significar un impacto tal que infunda temor o bien que implique una internalización de aspectos que incidan negativamente en su desarrollo moral o emocional.</w:t>
      </w:r>
    </w:p>
    <w:p>
      <w:pPr>
        <w:pStyle w:val="BodyText"/>
        <w:spacing w:line="276" w:lineRule="auto" w:before="119"/>
        <w:ind w:right="133" w:hanging="3"/>
      </w:pPr>
      <w:r>
        <w:rPr/>
        <w:t>Una de las críticas frecuentemente elevadas en torno a los medios es, que éstos contribuyen al decaimiento</w:t>
      </w:r>
      <w:r>
        <w:rPr>
          <w:spacing w:val="-1"/>
        </w:rPr>
        <w:t> </w:t>
      </w:r>
      <w:r>
        <w:rPr/>
        <w:t>de</w:t>
      </w:r>
      <w:r>
        <w:rPr>
          <w:spacing w:val="-1"/>
        </w:rPr>
        <w:t> </w:t>
      </w:r>
      <w:r>
        <w:rPr/>
        <w:t>la moral</w:t>
      </w:r>
      <w:r>
        <w:rPr>
          <w:spacing w:val="-2"/>
        </w:rPr>
        <w:t> </w:t>
      </w:r>
      <w:r>
        <w:rPr/>
        <w:t>en</w:t>
      </w:r>
      <w:r>
        <w:rPr>
          <w:spacing w:val="-2"/>
        </w:rPr>
        <w:t> </w:t>
      </w:r>
      <w:r>
        <w:rPr/>
        <w:t>la</w:t>
      </w:r>
      <w:r>
        <w:rPr>
          <w:spacing w:val="-3"/>
        </w:rPr>
        <w:t> </w:t>
      </w:r>
      <w:r>
        <w:rPr/>
        <w:t>población.</w:t>
      </w:r>
      <w:r>
        <w:rPr>
          <w:spacing w:val="-1"/>
        </w:rPr>
        <w:t> </w:t>
      </w:r>
      <w:r>
        <w:rPr/>
        <w:t>El</w:t>
      </w:r>
      <w:r>
        <w:rPr>
          <w:spacing w:val="-1"/>
        </w:rPr>
        <w:t> </w:t>
      </w:r>
      <w:r>
        <w:rPr/>
        <w:t>desarrollo</w:t>
      </w:r>
      <w:r>
        <w:rPr>
          <w:spacing w:val="-3"/>
        </w:rPr>
        <w:t> </w:t>
      </w:r>
      <w:r>
        <w:rPr/>
        <w:t>moral</w:t>
      </w:r>
      <w:r>
        <w:rPr>
          <w:spacing w:val="-4"/>
        </w:rPr>
        <w:t> </w:t>
      </w:r>
      <w:r>
        <w:rPr/>
        <w:t>en</w:t>
      </w:r>
      <w:r>
        <w:rPr>
          <w:spacing w:val="-2"/>
        </w:rPr>
        <w:t> </w:t>
      </w:r>
      <w:r>
        <w:rPr/>
        <w:t>los niños,</w:t>
      </w:r>
      <w:r>
        <w:rPr>
          <w:spacing w:val="-3"/>
        </w:rPr>
        <w:t> </w:t>
      </w:r>
      <w:r>
        <w:rPr/>
        <w:t>sigue</w:t>
      </w:r>
      <w:r>
        <w:rPr>
          <w:spacing w:val="-1"/>
        </w:rPr>
        <w:t> </w:t>
      </w:r>
      <w:r>
        <w:rPr/>
        <w:t>un</w:t>
      </w:r>
      <w:r>
        <w:rPr>
          <w:spacing w:val="-2"/>
        </w:rPr>
        <w:t> </w:t>
      </w:r>
      <w:r>
        <w:rPr/>
        <w:t>proceso</w:t>
      </w:r>
      <w:r>
        <w:rPr>
          <w:spacing w:val="-1"/>
        </w:rPr>
        <w:t> </w:t>
      </w:r>
      <w:r>
        <w:rPr/>
        <w:t>predecible. Cuando</w:t>
      </w:r>
      <w:r>
        <w:rPr>
          <w:spacing w:val="-7"/>
        </w:rPr>
        <w:t> </w:t>
      </w:r>
      <w:r>
        <w:rPr/>
        <w:t>están</w:t>
      </w:r>
      <w:r>
        <w:rPr>
          <w:spacing w:val="-10"/>
        </w:rPr>
        <w:t> </w:t>
      </w:r>
      <w:r>
        <w:rPr/>
        <w:t>frente</w:t>
      </w:r>
      <w:r>
        <w:rPr>
          <w:spacing w:val="-9"/>
        </w:rPr>
        <w:t> </w:t>
      </w:r>
      <w:r>
        <w:rPr/>
        <w:t>a</w:t>
      </w:r>
      <w:r>
        <w:rPr>
          <w:spacing w:val="-6"/>
        </w:rPr>
        <w:t> </w:t>
      </w:r>
      <w:r>
        <w:rPr/>
        <w:t>un</w:t>
      </w:r>
      <w:r>
        <w:rPr>
          <w:spacing w:val="-7"/>
        </w:rPr>
        <w:t> </w:t>
      </w:r>
      <w:r>
        <w:rPr/>
        <w:t>dilema</w:t>
      </w:r>
      <w:r>
        <w:rPr>
          <w:spacing w:val="-8"/>
        </w:rPr>
        <w:t> </w:t>
      </w:r>
      <w:r>
        <w:rPr/>
        <w:t>ético,</w:t>
      </w:r>
      <w:r>
        <w:rPr>
          <w:spacing w:val="-6"/>
        </w:rPr>
        <w:t> </w:t>
      </w:r>
      <w:r>
        <w:rPr/>
        <w:t>los</w:t>
      </w:r>
      <w:r>
        <w:rPr>
          <w:spacing w:val="-5"/>
        </w:rPr>
        <w:t> </w:t>
      </w:r>
      <w:r>
        <w:rPr/>
        <w:t>niños</w:t>
      </w:r>
      <w:r>
        <w:rPr>
          <w:spacing w:val="-5"/>
        </w:rPr>
        <w:t> </w:t>
      </w:r>
      <w:r>
        <w:rPr/>
        <w:t>bajo</w:t>
      </w:r>
      <w:r>
        <w:rPr>
          <w:spacing w:val="-9"/>
        </w:rPr>
        <w:t> </w:t>
      </w:r>
      <w:r>
        <w:rPr/>
        <w:t>la</w:t>
      </w:r>
      <w:r>
        <w:rPr>
          <w:spacing w:val="-6"/>
        </w:rPr>
        <w:t> </w:t>
      </w:r>
      <w:r>
        <w:rPr/>
        <w:t>edad</w:t>
      </w:r>
      <w:r>
        <w:rPr>
          <w:spacing w:val="-6"/>
        </w:rPr>
        <w:t> </w:t>
      </w:r>
      <w:r>
        <w:rPr/>
        <w:t>de</w:t>
      </w:r>
      <w:r>
        <w:rPr>
          <w:spacing w:val="-9"/>
        </w:rPr>
        <w:t> </w:t>
      </w:r>
      <w:r>
        <w:rPr/>
        <w:t>8</w:t>
      </w:r>
      <w:r>
        <w:rPr>
          <w:spacing w:val="-8"/>
        </w:rPr>
        <w:t> </w:t>
      </w:r>
      <w:r>
        <w:rPr/>
        <w:t>años,</w:t>
      </w:r>
      <w:r>
        <w:rPr>
          <w:spacing w:val="-8"/>
        </w:rPr>
        <w:t> </w:t>
      </w:r>
      <w:r>
        <w:rPr/>
        <w:t>típicamente</w:t>
      </w:r>
      <w:r>
        <w:rPr>
          <w:spacing w:val="-7"/>
        </w:rPr>
        <w:t> </w:t>
      </w:r>
      <w:r>
        <w:rPr/>
        <w:t>juzgan</w:t>
      </w:r>
      <w:r>
        <w:rPr>
          <w:spacing w:val="-10"/>
        </w:rPr>
        <w:t> </w:t>
      </w:r>
      <w:r>
        <w:rPr/>
        <w:t>una</w:t>
      </w:r>
      <w:r>
        <w:rPr>
          <w:spacing w:val="-8"/>
        </w:rPr>
        <w:t> </w:t>
      </w:r>
      <w:r>
        <w:rPr/>
        <w:t>acción como</w:t>
      </w:r>
      <w:r>
        <w:rPr>
          <w:spacing w:val="-9"/>
        </w:rPr>
        <w:t> </w:t>
      </w:r>
      <w:r>
        <w:rPr/>
        <w:t>correcta</w:t>
      </w:r>
      <w:r>
        <w:rPr>
          <w:spacing w:val="-11"/>
        </w:rPr>
        <w:t> </w:t>
      </w:r>
      <w:r>
        <w:rPr/>
        <w:t>o</w:t>
      </w:r>
      <w:r>
        <w:rPr>
          <w:spacing w:val="-9"/>
        </w:rPr>
        <w:t> </w:t>
      </w:r>
      <w:r>
        <w:rPr/>
        <w:t>incorrecta,</w:t>
      </w:r>
      <w:r>
        <w:rPr>
          <w:spacing w:val="-10"/>
        </w:rPr>
        <w:t> </w:t>
      </w:r>
      <w:r>
        <w:rPr/>
        <w:t>dependiendo</w:t>
      </w:r>
      <w:r>
        <w:rPr>
          <w:spacing w:val="-9"/>
        </w:rPr>
        <w:t> </w:t>
      </w:r>
      <w:r>
        <w:rPr/>
        <w:t>si</w:t>
      </w:r>
      <w:r>
        <w:rPr>
          <w:spacing w:val="-10"/>
        </w:rPr>
        <w:t> </w:t>
      </w:r>
      <w:r>
        <w:rPr/>
        <w:t>es</w:t>
      </w:r>
      <w:r>
        <w:rPr>
          <w:spacing w:val="-8"/>
        </w:rPr>
        <w:t> </w:t>
      </w:r>
      <w:r>
        <w:rPr/>
        <w:t>castigada,</w:t>
      </w:r>
      <w:r>
        <w:rPr>
          <w:spacing w:val="-10"/>
        </w:rPr>
        <w:t> </w:t>
      </w:r>
      <w:r>
        <w:rPr/>
        <w:t>o</w:t>
      </w:r>
      <w:r>
        <w:rPr>
          <w:spacing w:val="-9"/>
        </w:rPr>
        <w:t> </w:t>
      </w:r>
      <w:r>
        <w:rPr/>
        <w:t>va</w:t>
      </w:r>
      <w:r>
        <w:rPr>
          <w:spacing w:val="-9"/>
        </w:rPr>
        <w:t> </w:t>
      </w:r>
      <w:r>
        <w:rPr/>
        <w:t>en</w:t>
      </w:r>
      <w:r>
        <w:rPr>
          <w:spacing w:val="-10"/>
        </w:rPr>
        <w:t> </w:t>
      </w:r>
      <w:r>
        <w:rPr/>
        <w:t>contra</w:t>
      </w:r>
      <w:r>
        <w:rPr>
          <w:spacing w:val="-11"/>
        </w:rPr>
        <w:t> </w:t>
      </w:r>
      <w:r>
        <w:rPr/>
        <w:t>de</w:t>
      </w:r>
      <w:r>
        <w:rPr>
          <w:spacing w:val="-9"/>
        </w:rPr>
        <w:t> </w:t>
      </w:r>
      <w:r>
        <w:rPr/>
        <w:t>las</w:t>
      </w:r>
      <w:r>
        <w:rPr>
          <w:spacing w:val="-10"/>
        </w:rPr>
        <w:t> </w:t>
      </w:r>
      <w:r>
        <w:rPr/>
        <w:t>reglas</w:t>
      </w:r>
      <w:r>
        <w:rPr>
          <w:spacing w:val="-10"/>
        </w:rPr>
        <w:t> </w:t>
      </w:r>
      <w:r>
        <w:rPr/>
        <w:t>establecidas</w:t>
      </w:r>
      <w:r>
        <w:rPr>
          <w:spacing w:val="-9"/>
        </w:rPr>
        <w:t> </w:t>
      </w:r>
      <w:r>
        <w:rPr/>
        <w:t>por una figura de autoridad (Turiel, E., 2006, citado en Wilson, 2008). Mientras los niños maduran, comienzan a tomar en consideración múltiples perspectivas de una situación, en la medida que identifican sentimientos y desarrollan la empatía, comienzan a considerar las intenciones y motivaciones</w:t>
      </w:r>
      <w:r>
        <w:rPr>
          <w:spacing w:val="-6"/>
        </w:rPr>
        <w:t> </w:t>
      </w:r>
      <w:r>
        <w:rPr/>
        <w:t>de</w:t>
      </w:r>
      <w:r>
        <w:rPr>
          <w:spacing w:val="-7"/>
        </w:rPr>
        <w:t> </w:t>
      </w:r>
      <w:r>
        <w:rPr/>
        <w:t>aquellos</w:t>
      </w:r>
      <w:r>
        <w:rPr>
          <w:spacing w:val="-5"/>
        </w:rPr>
        <w:t> </w:t>
      </w:r>
      <w:r>
        <w:rPr/>
        <w:t>involucrados,</w:t>
      </w:r>
      <w:r>
        <w:rPr>
          <w:spacing w:val="-5"/>
        </w:rPr>
        <w:t> </w:t>
      </w:r>
      <w:r>
        <w:rPr/>
        <w:t>y</w:t>
      </w:r>
      <w:r>
        <w:rPr>
          <w:spacing w:val="-6"/>
        </w:rPr>
        <w:t> </w:t>
      </w:r>
      <w:r>
        <w:rPr/>
        <w:t>con</w:t>
      </w:r>
      <w:r>
        <w:rPr>
          <w:spacing w:val="-7"/>
        </w:rPr>
        <w:t> </w:t>
      </w:r>
      <w:r>
        <w:rPr/>
        <w:t>frecuencia</w:t>
      </w:r>
      <w:r>
        <w:rPr>
          <w:spacing w:val="-6"/>
        </w:rPr>
        <w:t> </w:t>
      </w:r>
      <w:r>
        <w:rPr/>
        <w:t>pueden</w:t>
      </w:r>
      <w:r>
        <w:rPr>
          <w:spacing w:val="-7"/>
        </w:rPr>
        <w:t> </w:t>
      </w:r>
      <w:r>
        <w:rPr/>
        <w:t>reconocer</w:t>
      </w:r>
      <w:r>
        <w:rPr>
          <w:spacing w:val="-6"/>
        </w:rPr>
        <w:t> </w:t>
      </w:r>
      <w:r>
        <w:rPr/>
        <w:t>principios</w:t>
      </w:r>
      <w:r>
        <w:rPr>
          <w:spacing w:val="-5"/>
        </w:rPr>
        <w:t> </w:t>
      </w:r>
      <w:r>
        <w:rPr/>
        <w:t>o</w:t>
      </w:r>
      <w:r>
        <w:rPr>
          <w:spacing w:val="-6"/>
        </w:rPr>
        <w:t> </w:t>
      </w:r>
      <w:r>
        <w:rPr/>
        <w:t>elementos</w:t>
      </w:r>
      <w:r>
        <w:rPr>
          <w:spacing w:val="-5"/>
        </w:rPr>
        <w:t> </w:t>
      </w:r>
      <w:r>
        <w:rPr/>
        <w:t>en conflicto, inherentes a los dilemas morales. En otras palabras, su razonamiento moral, se vuelve más flexible y orientado a los otros.</w:t>
      </w:r>
    </w:p>
    <w:p>
      <w:pPr>
        <w:pStyle w:val="BodyText"/>
        <w:spacing w:line="276" w:lineRule="auto" w:before="121"/>
        <w:ind w:right="139" w:hanging="3"/>
      </w:pPr>
      <w:r>
        <w:rPr/>
        <w:t>Las</w:t>
      </w:r>
      <w:r>
        <w:rPr>
          <w:spacing w:val="-14"/>
        </w:rPr>
        <w:t> </w:t>
      </w:r>
      <w:r>
        <w:rPr/>
        <w:t>investigaciones</w:t>
      </w:r>
      <w:r>
        <w:rPr>
          <w:spacing w:val="-13"/>
        </w:rPr>
        <w:t> </w:t>
      </w:r>
      <w:r>
        <w:rPr/>
        <w:t>sugieren</w:t>
      </w:r>
      <w:r>
        <w:rPr>
          <w:spacing w:val="-13"/>
        </w:rPr>
        <w:t> </w:t>
      </w:r>
      <w:r>
        <w:rPr/>
        <w:t>que</w:t>
      </w:r>
      <w:r>
        <w:rPr>
          <w:spacing w:val="-13"/>
        </w:rPr>
        <w:t> </w:t>
      </w:r>
      <w:r>
        <w:rPr/>
        <w:t>el</w:t>
      </w:r>
      <w:r>
        <w:rPr>
          <w:spacing w:val="-14"/>
        </w:rPr>
        <w:t> </w:t>
      </w:r>
      <w:r>
        <w:rPr/>
        <w:t>realismo</w:t>
      </w:r>
      <w:r>
        <w:rPr>
          <w:spacing w:val="-13"/>
        </w:rPr>
        <w:t> </w:t>
      </w:r>
      <w:r>
        <w:rPr/>
        <w:t>en</w:t>
      </w:r>
      <w:r>
        <w:rPr>
          <w:spacing w:val="-13"/>
        </w:rPr>
        <w:t> </w:t>
      </w:r>
      <w:r>
        <w:rPr/>
        <w:t>los</w:t>
      </w:r>
      <w:r>
        <w:rPr>
          <w:spacing w:val="-13"/>
        </w:rPr>
        <w:t> </w:t>
      </w:r>
      <w:r>
        <w:rPr/>
        <w:t>programas</w:t>
      </w:r>
      <w:r>
        <w:rPr>
          <w:spacing w:val="-14"/>
        </w:rPr>
        <w:t> </w:t>
      </w:r>
      <w:r>
        <w:rPr/>
        <w:t>es</w:t>
      </w:r>
      <w:r>
        <w:rPr>
          <w:spacing w:val="-13"/>
        </w:rPr>
        <w:t> </w:t>
      </w:r>
      <w:r>
        <w:rPr/>
        <w:t>una</w:t>
      </w:r>
      <w:r>
        <w:rPr>
          <w:spacing w:val="-13"/>
        </w:rPr>
        <w:t> </w:t>
      </w:r>
      <w:r>
        <w:rPr/>
        <w:t>variable</w:t>
      </w:r>
      <w:r>
        <w:rPr>
          <w:spacing w:val="-13"/>
        </w:rPr>
        <w:t> </w:t>
      </w:r>
      <w:r>
        <w:rPr/>
        <w:t>que</w:t>
      </w:r>
      <w:r>
        <w:rPr>
          <w:spacing w:val="-14"/>
        </w:rPr>
        <w:t> </w:t>
      </w:r>
      <w:r>
        <w:rPr/>
        <w:t>incrementa</w:t>
      </w:r>
      <w:r>
        <w:rPr>
          <w:spacing w:val="-13"/>
        </w:rPr>
        <w:t> </w:t>
      </w:r>
      <w:r>
        <w:rPr/>
        <w:t>de</w:t>
      </w:r>
      <w:r>
        <w:rPr>
          <w:spacing w:val="-13"/>
        </w:rPr>
        <w:t> </w:t>
      </w:r>
      <w:r>
        <w:rPr/>
        <w:t>modo significativo los</w:t>
      </w:r>
      <w:r>
        <w:rPr>
          <w:spacing w:val="-1"/>
        </w:rPr>
        <w:t> </w:t>
      </w:r>
      <w:r>
        <w:rPr/>
        <w:t>efectos</w:t>
      </w:r>
      <w:r>
        <w:rPr>
          <w:spacing w:val="-1"/>
        </w:rPr>
        <w:t> </w:t>
      </w:r>
      <w:r>
        <w:rPr/>
        <w:t>de</w:t>
      </w:r>
      <w:r>
        <w:rPr>
          <w:spacing w:val="-2"/>
        </w:rPr>
        <w:t> </w:t>
      </w:r>
      <w:r>
        <w:rPr/>
        <w:t>involucramiento,</w:t>
      </w:r>
      <w:r>
        <w:rPr>
          <w:spacing w:val="-1"/>
        </w:rPr>
        <w:t> </w:t>
      </w:r>
      <w:r>
        <w:rPr/>
        <w:t>agresión,</w:t>
      </w:r>
      <w:r>
        <w:rPr>
          <w:spacing w:val="-1"/>
        </w:rPr>
        <w:t> </w:t>
      </w:r>
      <w:r>
        <w:rPr/>
        <w:t>temor</w:t>
      </w:r>
      <w:r>
        <w:rPr>
          <w:spacing w:val="-2"/>
        </w:rPr>
        <w:t> </w:t>
      </w:r>
      <w:r>
        <w:rPr/>
        <w:t>inmediato,</w:t>
      </w:r>
      <w:r>
        <w:rPr>
          <w:spacing w:val="-1"/>
        </w:rPr>
        <w:t> </w:t>
      </w:r>
      <w:r>
        <w:rPr/>
        <w:t>la</w:t>
      </w:r>
      <w:r>
        <w:rPr>
          <w:spacing w:val="-1"/>
        </w:rPr>
        <w:t> </w:t>
      </w:r>
      <w:r>
        <w:rPr/>
        <w:t>idea de</w:t>
      </w:r>
      <w:r>
        <w:rPr>
          <w:spacing w:val="-2"/>
        </w:rPr>
        <w:t> </w:t>
      </w:r>
      <w:r>
        <w:rPr/>
        <w:t>que</w:t>
      </w:r>
      <w:r>
        <w:rPr>
          <w:spacing w:val="-2"/>
        </w:rPr>
        <w:t> </w:t>
      </w:r>
      <w:r>
        <w:rPr/>
        <w:t>el</w:t>
      </w:r>
      <w:r>
        <w:rPr>
          <w:spacing w:val="-3"/>
        </w:rPr>
        <w:t> </w:t>
      </w:r>
      <w:r>
        <w:rPr/>
        <w:t>mundo</w:t>
      </w:r>
      <w:r>
        <w:rPr>
          <w:spacing w:val="-2"/>
        </w:rPr>
        <w:t> </w:t>
      </w:r>
      <w:r>
        <w:rPr/>
        <w:t>es</w:t>
      </w:r>
      <w:r>
        <w:rPr>
          <w:spacing w:val="-1"/>
        </w:rPr>
        <w:t> </w:t>
      </w:r>
      <w:r>
        <w:rPr/>
        <w:t>un lugar peligroso, así como también la desensibilización, especialmente en niños un poco mayores que pueden diferenciar la realidad de la fantasía.</w:t>
      </w:r>
    </w:p>
    <w:p>
      <w:pPr>
        <w:pStyle w:val="BodyText"/>
        <w:spacing w:line="276" w:lineRule="auto" w:before="120"/>
        <w:ind w:right="132" w:hanging="3"/>
      </w:pPr>
      <w:r>
        <w:rPr/>
        <w:t>Estos datos son relevantes a la hora de analizar el posible impacto que puedan tener los contenidos exhibidos en una audiencia infantil, sobre todo cuando se transmiten escenas de suspenso o que abordan temáticas complejas, lo cual puede revestir una influencia negativa hacia niños y niñas que están visionando el capítulo, especialmente cuando las temáticas que se tocan en el capítulo tienen que</w:t>
      </w:r>
      <w:r>
        <w:rPr>
          <w:spacing w:val="-7"/>
        </w:rPr>
        <w:t> </w:t>
      </w:r>
      <w:r>
        <w:rPr/>
        <w:t>ver</w:t>
      </w:r>
      <w:r>
        <w:rPr>
          <w:spacing w:val="-9"/>
        </w:rPr>
        <w:t> </w:t>
      </w:r>
      <w:r>
        <w:rPr/>
        <w:t>con</w:t>
      </w:r>
      <w:r>
        <w:rPr>
          <w:spacing w:val="-10"/>
        </w:rPr>
        <w:t> </w:t>
      </w:r>
      <w:r>
        <w:rPr/>
        <w:t>temas</w:t>
      </w:r>
      <w:r>
        <w:rPr>
          <w:spacing w:val="-7"/>
        </w:rPr>
        <w:t> </w:t>
      </w:r>
      <w:r>
        <w:rPr/>
        <w:t>valóricos</w:t>
      </w:r>
      <w:r>
        <w:rPr>
          <w:spacing w:val="-8"/>
        </w:rPr>
        <w:t> </w:t>
      </w:r>
      <w:r>
        <w:rPr/>
        <w:t>que</w:t>
      </w:r>
      <w:r>
        <w:rPr>
          <w:spacing w:val="-9"/>
        </w:rPr>
        <w:t> </w:t>
      </w:r>
      <w:r>
        <w:rPr/>
        <w:t>son</w:t>
      </w:r>
      <w:r>
        <w:rPr>
          <w:spacing w:val="-10"/>
        </w:rPr>
        <w:t> </w:t>
      </w:r>
      <w:r>
        <w:rPr/>
        <w:t>incorporados</w:t>
      </w:r>
      <w:r>
        <w:rPr>
          <w:spacing w:val="-7"/>
        </w:rPr>
        <w:t> </w:t>
      </w:r>
      <w:r>
        <w:rPr/>
        <w:t>en</w:t>
      </w:r>
      <w:r>
        <w:rPr>
          <w:spacing w:val="-10"/>
        </w:rPr>
        <w:t> </w:t>
      </w:r>
      <w:r>
        <w:rPr/>
        <w:t>la</w:t>
      </w:r>
      <w:r>
        <w:rPr>
          <w:spacing w:val="-8"/>
        </w:rPr>
        <w:t> </w:t>
      </w:r>
      <w:r>
        <w:rPr/>
        <w:t>construcción</w:t>
      </w:r>
      <w:r>
        <w:rPr>
          <w:spacing w:val="-10"/>
        </w:rPr>
        <w:t> </w:t>
      </w:r>
      <w:r>
        <w:rPr/>
        <w:t>de</w:t>
      </w:r>
      <w:r>
        <w:rPr>
          <w:spacing w:val="-9"/>
        </w:rPr>
        <w:t> </w:t>
      </w:r>
      <w:r>
        <w:rPr/>
        <w:t>identidad</w:t>
      </w:r>
      <w:r>
        <w:rPr>
          <w:spacing w:val="-9"/>
        </w:rPr>
        <w:t> </w:t>
      </w:r>
      <w:r>
        <w:rPr/>
        <w:t>que</w:t>
      </w:r>
      <w:r>
        <w:rPr>
          <w:spacing w:val="-9"/>
        </w:rPr>
        <w:t> </w:t>
      </w:r>
      <w:r>
        <w:rPr/>
        <w:t>se</w:t>
      </w:r>
      <w:r>
        <w:rPr>
          <w:spacing w:val="-9"/>
        </w:rPr>
        <w:t> </w:t>
      </w:r>
      <w:r>
        <w:rPr/>
        <w:t>lleva</w:t>
      </w:r>
      <w:r>
        <w:rPr>
          <w:spacing w:val="-8"/>
        </w:rPr>
        <w:t> </w:t>
      </w:r>
      <w:r>
        <w:rPr/>
        <w:t>a</w:t>
      </w:r>
      <w:r>
        <w:rPr>
          <w:spacing w:val="-8"/>
        </w:rPr>
        <w:t> </w:t>
      </w:r>
      <w:r>
        <w:rPr/>
        <w:t>cabo en su proceso de socialización.</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6" w:hanging="3"/>
      </w:pPr>
      <w:r>
        <w:rPr/>
        <w:t>En</w:t>
      </w:r>
      <w:r>
        <w:rPr>
          <w:spacing w:val="-2"/>
        </w:rPr>
        <w:t> </w:t>
      </w:r>
      <w:r>
        <w:rPr/>
        <w:t>este</w:t>
      </w:r>
      <w:r>
        <w:rPr>
          <w:spacing w:val="-2"/>
        </w:rPr>
        <w:t> </w:t>
      </w:r>
      <w:r>
        <w:rPr/>
        <w:t>sentido,</w:t>
      </w:r>
      <w:r>
        <w:rPr>
          <w:spacing w:val="-1"/>
        </w:rPr>
        <w:t> </w:t>
      </w:r>
      <w:r>
        <w:rPr/>
        <w:t>cabe</w:t>
      </w:r>
      <w:r>
        <w:rPr>
          <w:spacing w:val="-2"/>
        </w:rPr>
        <w:t> </w:t>
      </w:r>
      <w:r>
        <w:rPr/>
        <w:t>señalar</w:t>
      </w:r>
      <w:r>
        <w:rPr>
          <w:spacing w:val="-2"/>
        </w:rPr>
        <w:t> </w:t>
      </w:r>
      <w:r>
        <w:rPr/>
        <w:t>que la</w:t>
      </w:r>
      <w:r>
        <w:rPr>
          <w:spacing w:val="-1"/>
        </w:rPr>
        <w:t> </w:t>
      </w:r>
      <w:r>
        <w:rPr/>
        <w:t>temática</w:t>
      </w:r>
      <w:r>
        <w:rPr>
          <w:spacing w:val="-1"/>
        </w:rPr>
        <w:t> </w:t>
      </w:r>
      <w:r>
        <w:rPr/>
        <w:t>de</w:t>
      </w:r>
      <w:r>
        <w:rPr>
          <w:spacing w:val="-2"/>
        </w:rPr>
        <w:t> </w:t>
      </w:r>
      <w:r>
        <w:rPr/>
        <w:t>la</w:t>
      </w:r>
      <w:r>
        <w:rPr>
          <w:spacing w:val="-1"/>
        </w:rPr>
        <w:t> </w:t>
      </w:r>
      <w:r>
        <w:rPr/>
        <w:t>teleserie</w:t>
      </w:r>
      <w:r>
        <w:rPr>
          <w:spacing w:val="-2"/>
        </w:rPr>
        <w:t> </w:t>
      </w:r>
      <w:r>
        <w:rPr/>
        <w:t>dice</w:t>
      </w:r>
      <w:r>
        <w:rPr>
          <w:spacing w:val="-2"/>
        </w:rPr>
        <w:t> </w:t>
      </w:r>
      <w:r>
        <w:rPr/>
        <w:t>relación</w:t>
      </w:r>
      <w:r>
        <w:rPr>
          <w:spacing w:val="-3"/>
        </w:rPr>
        <w:t> </w:t>
      </w:r>
      <w:r>
        <w:rPr/>
        <w:t>con</w:t>
      </w:r>
      <w:r>
        <w:rPr>
          <w:spacing w:val="-1"/>
        </w:rPr>
        <w:t> </w:t>
      </w:r>
      <w:r>
        <w:rPr/>
        <w:t>situaciones</w:t>
      </w:r>
      <w:r>
        <w:rPr>
          <w:spacing w:val="-1"/>
        </w:rPr>
        <w:t> </w:t>
      </w:r>
      <w:r>
        <w:rPr/>
        <w:t>verosímiles respecto a lo que pudiese ocurrir en la vida real, con hechos que generan en los personajes un cuestionamiento moral, evidenciados a través de la confrontación con otros personajes o bien por gestos que diferencian lo correcto de lo incorrecto. La telenovela se presenta como un drama, con tintes de comedia e intriga, los que son tratados en el capítulo con los resguardos audiovisuales que permiten</w:t>
      </w:r>
      <w:r>
        <w:rPr>
          <w:spacing w:val="-14"/>
        </w:rPr>
        <w:t> </w:t>
      </w:r>
      <w:r>
        <w:rPr/>
        <w:t>que</w:t>
      </w:r>
      <w:r>
        <w:rPr>
          <w:spacing w:val="-13"/>
        </w:rPr>
        <w:t> </w:t>
      </w:r>
      <w:r>
        <w:rPr/>
        <w:t>estos</w:t>
      </w:r>
      <w:r>
        <w:rPr>
          <w:spacing w:val="-13"/>
        </w:rPr>
        <w:t> </w:t>
      </w:r>
      <w:r>
        <w:rPr/>
        <w:t>no</w:t>
      </w:r>
      <w:r>
        <w:rPr>
          <w:spacing w:val="-13"/>
        </w:rPr>
        <w:t> </w:t>
      </w:r>
      <w:r>
        <w:rPr/>
        <w:t>alcancen</w:t>
      </w:r>
      <w:r>
        <w:rPr>
          <w:spacing w:val="-14"/>
        </w:rPr>
        <w:t> </w:t>
      </w:r>
      <w:r>
        <w:rPr/>
        <w:t>a</w:t>
      </w:r>
      <w:r>
        <w:rPr>
          <w:spacing w:val="-13"/>
        </w:rPr>
        <w:t> </w:t>
      </w:r>
      <w:r>
        <w:rPr/>
        <w:t>representar</w:t>
      </w:r>
      <w:r>
        <w:rPr>
          <w:spacing w:val="-13"/>
        </w:rPr>
        <w:t> </w:t>
      </w:r>
      <w:r>
        <w:rPr/>
        <w:t>un</w:t>
      </w:r>
      <w:r>
        <w:rPr>
          <w:spacing w:val="-13"/>
        </w:rPr>
        <w:t> </w:t>
      </w:r>
      <w:r>
        <w:rPr/>
        <w:t>impacto</w:t>
      </w:r>
      <w:r>
        <w:rPr>
          <w:spacing w:val="-14"/>
        </w:rPr>
        <w:t> </w:t>
      </w:r>
      <w:r>
        <w:rPr/>
        <w:t>negativo</w:t>
      </w:r>
      <w:r>
        <w:rPr>
          <w:spacing w:val="-13"/>
        </w:rPr>
        <w:t> </w:t>
      </w:r>
      <w:r>
        <w:rPr/>
        <w:t>o</w:t>
      </w:r>
      <w:r>
        <w:rPr>
          <w:spacing w:val="-11"/>
        </w:rPr>
        <w:t> </w:t>
      </w:r>
      <w:r>
        <w:rPr/>
        <w:t>un</w:t>
      </w:r>
      <w:r>
        <w:rPr>
          <w:spacing w:val="-14"/>
        </w:rPr>
        <w:t> </w:t>
      </w:r>
      <w:r>
        <w:rPr/>
        <w:t>mal</w:t>
      </w:r>
      <w:r>
        <w:rPr>
          <w:spacing w:val="-13"/>
        </w:rPr>
        <w:t> </w:t>
      </w:r>
      <w:r>
        <w:rPr/>
        <w:t>ejemplo</w:t>
      </w:r>
      <w:r>
        <w:rPr>
          <w:spacing w:val="-13"/>
        </w:rPr>
        <w:t> </w:t>
      </w:r>
      <w:r>
        <w:rPr/>
        <w:t>para</w:t>
      </w:r>
      <w:r>
        <w:rPr>
          <w:spacing w:val="-13"/>
        </w:rPr>
        <w:t> </w:t>
      </w:r>
      <w:r>
        <w:rPr/>
        <w:t>niños</w:t>
      </w:r>
      <w:r>
        <w:rPr>
          <w:spacing w:val="-12"/>
        </w:rPr>
        <w:t> </w:t>
      </w:r>
      <w:r>
        <w:rPr/>
        <w:t>y</w:t>
      </w:r>
      <w:r>
        <w:rPr>
          <w:spacing w:val="-14"/>
        </w:rPr>
        <w:t> </w:t>
      </w:r>
      <w:r>
        <w:rPr/>
        <w:t>niñas que estuviesen visualizando las imágenes.</w:t>
      </w:r>
    </w:p>
    <w:p>
      <w:pPr>
        <w:pStyle w:val="BodyText"/>
        <w:spacing w:line="276" w:lineRule="auto" w:before="119"/>
        <w:ind w:right="133" w:hanging="3"/>
      </w:pPr>
      <w:r>
        <w:rPr/>
        <w:t>Por lo anterior, los reproches recibidos por la exhibición de la telenovela son atendibles toda vez que manifiestan la preocupación que genera en adultos, y especialmente en cuidadores a cargo de la formación de menores de edad, la exposición de contenidos inapropiados por pantalla abierta. Sin embargo,</w:t>
      </w:r>
      <w:r>
        <w:rPr>
          <w:spacing w:val="-9"/>
        </w:rPr>
        <w:t> </w:t>
      </w:r>
      <w:r>
        <w:rPr/>
        <w:t>la</w:t>
      </w:r>
      <w:r>
        <w:rPr>
          <w:spacing w:val="-10"/>
        </w:rPr>
        <w:t> </w:t>
      </w:r>
      <w:r>
        <w:rPr/>
        <w:t>revisión</w:t>
      </w:r>
      <w:r>
        <w:rPr>
          <w:spacing w:val="-11"/>
        </w:rPr>
        <w:t> </w:t>
      </w:r>
      <w:r>
        <w:rPr/>
        <w:t>de</w:t>
      </w:r>
      <w:r>
        <w:rPr>
          <w:spacing w:val="-11"/>
        </w:rPr>
        <w:t> </w:t>
      </w:r>
      <w:r>
        <w:rPr/>
        <w:t>estos</w:t>
      </w:r>
      <w:r>
        <w:rPr>
          <w:spacing w:val="-12"/>
        </w:rPr>
        <w:t> </w:t>
      </w:r>
      <w:r>
        <w:rPr/>
        <w:t>contenidos</w:t>
      </w:r>
      <w:r>
        <w:rPr>
          <w:spacing w:val="-9"/>
        </w:rPr>
        <w:t> </w:t>
      </w:r>
      <w:r>
        <w:rPr/>
        <w:t>ha</w:t>
      </w:r>
      <w:r>
        <w:rPr>
          <w:spacing w:val="-10"/>
        </w:rPr>
        <w:t> </w:t>
      </w:r>
      <w:r>
        <w:rPr/>
        <w:t>permitido</w:t>
      </w:r>
      <w:r>
        <w:rPr>
          <w:spacing w:val="-13"/>
        </w:rPr>
        <w:t> </w:t>
      </w:r>
      <w:r>
        <w:rPr/>
        <w:t>formarse</w:t>
      </w:r>
      <w:r>
        <w:rPr>
          <w:spacing w:val="-11"/>
        </w:rPr>
        <w:t> </w:t>
      </w:r>
      <w:r>
        <w:rPr/>
        <w:t>la</w:t>
      </w:r>
      <w:r>
        <w:rPr>
          <w:spacing w:val="-10"/>
        </w:rPr>
        <w:t> </w:t>
      </w:r>
      <w:r>
        <w:rPr/>
        <w:t>opinión</w:t>
      </w:r>
      <w:r>
        <w:rPr>
          <w:spacing w:val="-11"/>
        </w:rPr>
        <w:t> </w:t>
      </w:r>
      <w:r>
        <w:rPr/>
        <w:t>de</w:t>
      </w:r>
      <w:r>
        <w:rPr>
          <w:spacing w:val="-11"/>
        </w:rPr>
        <w:t> </w:t>
      </w:r>
      <w:r>
        <w:rPr/>
        <w:t>que</w:t>
      </w:r>
      <w:r>
        <w:rPr>
          <w:spacing w:val="-11"/>
        </w:rPr>
        <w:t> </w:t>
      </w:r>
      <w:r>
        <w:rPr/>
        <w:t>en</w:t>
      </w:r>
      <w:r>
        <w:rPr>
          <w:spacing w:val="-11"/>
        </w:rPr>
        <w:t> </w:t>
      </w:r>
      <w:r>
        <w:rPr/>
        <w:t>el</w:t>
      </w:r>
      <w:r>
        <w:rPr>
          <w:spacing w:val="-12"/>
        </w:rPr>
        <w:t> </w:t>
      </w:r>
      <w:r>
        <w:rPr/>
        <w:t>caso</w:t>
      </w:r>
      <w:r>
        <w:rPr>
          <w:spacing w:val="-10"/>
        </w:rPr>
        <w:t> </w:t>
      </w:r>
      <w:r>
        <w:rPr/>
        <w:t>en</w:t>
      </w:r>
      <w:r>
        <w:rPr>
          <w:spacing w:val="-11"/>
        </w:rPr>
        <w:t> </w:t>
      </w:r>
      <w:r>
        <w:rPr/>
        <w:t>análisis no</w:t>
      </w:r>
      <w:r>
        <w:rPr>
          <w:spacing w:val="-6"/>
        </w:rPr>
        <w:t> </w:t>
      </w:r>
      <w:r>
        <w:rPr/>
        <w:t>se</w:t>
      </w:r>
      <w:r>
        <w:rPr>
          <w:spacing w:val="-4"/>
        </w:rPr>
        <w:t> </w:t>
      </w:r>
      <w:r>
        <w:rPr/>
        <w:t>alcanzaría</w:t>
      </w:r>
      <w:r>
        <w:rPr>
          <w:spacing w:val="-6"/>
        </w:rPr>
        <w:t> </w:t>
      </w:r>
      <w:r>
        <w:rPr/>
        <w:t>a</w:t>
      </w:r>
      <w:r>
        <w:rPr>
          <w:spacing w:val="-4"/>
        </w:rPr>
        <w:t> </w:t>
      </w:r>
      <w:r>
        <w:rPr/>
        <w:t>configurar</w:t>
      </w:r>
      <w:r>
        <w:rPr>
          <w:spacing w:val="-6"/>
        </w:rPr>
        <w:t> </w:t>
      </w:r>
      <w:r>
        <w:rPr/>
        <w:t>una</w:t>
      </w:r>
      <w:r>
        <w:rPr>
          <w:spacing w:val="-4"/>
        </w:rPr>
        <w:t> </w:t>
      </w:r>
      <w:r>
        <w:rPr/>
        <w:t>vulneración</w:t>
      </w:r>
      <w:r>
        <w:rPr>
          <w:spacing w:val="-7"/>
        </w:rPr>
        <w:t> </w:t>
      </w:r>
      <w:r>
        <w:rPr/>
        <w:t>al</w:t>
      </w:r>
      <w:r>
        <w:rPr>
          <w:spacing w:val="-7"/>
        </w:rPr>
        <w:t> </w:t>
      </w:r>
      <w:r>
        <w:rPr/>
        <w:t>correcto</w:t>
      </w:r>
      <w:r>
        <w:rPr>
          <w:spacing w:val="-7"/>
        </w:rPr>
        <w:t> </w:t>
      </w:r>
      <w:r>
        <w:rPr/>
        <w:t>funcionamiento</w:t>
      </w:r>
      <w:r>
        <w:rPr>
          <w:spacing w:val="-4"/>
        </w:rPr>
        <w:t> </w:t>
      </w:r>
      <w:r>
        <w:rPr/>
        <w:t>de</w:t>
      </w:r>
      <w:r>
        <w:rPr>
          <w:spacing w:val="-4"/>
        </w:rPr>
        <w:t> </w:t>
      </w:r>
      <w:r>
        <w:rPr/>
        <w:t>los</w:t>
      </w:r>
      <w:r>
        <w:rPr>
          <w:spacing w:val="-3"/>
        </w:rPr>
        <w:t> </w:t>
      </w:r>
      <w:r>
        <w:rPr/>
        <w:t>servicios</w:t>
      </w:r>
      <w:r>
        <w:rPr>
          <w:spacing w:val="-5"/>
        </w:rPr>
        <w:t> </w:t>
      </w:r>
      <w:r>
        <w:rPr/>
        <w:t>de</w:t>
      </w:r>
      <w:r>
        <w:rPr>
          <w:spacing w:val="-5"/>
        </w:rPr>
        <w:t> </w:t>
      </w:r>
      <w:r>
        <w:rPr/>
        <w:t>televisión, en</w:t>
      </w:r>
      <w:r>
        <w:rPr>
          <w:spacing w:val="-8"/>
        </w:rPr>
        <w:t> </w:t>
      </w:r>
      <w:r>
        <w:rPr/>
        <w:t>la</w:t>
      </w:r>
      <w:r>
        <w:rPr>
          <w:spacing w:val="-6"/>
        </w:rPr>
        <w:t> </w:t>
      </w:r>
      <w:r>
        <w:rPr/>
        <w:t>medida</w:t>
      </w:r>
      <w:r>
        <w:rPr>
          <w:spacing w:val="-6"/>
        </w:rPr>
        <w:t> </w:t>
      </w:r>
      <w:r>
        <w:rPr/>
        <w:t>que</w:t>
      </w:r>
      <w:r>
        <w:rPr>
          <w:spacing w:val="-7"/>
        </w:rPr>
        <w:t> </w:t>
      </w:r>
      <w:r>
        <w:rPr/>
        <w:t>no</w:t>
      </w:r>
      <w:r>
        <w:rPr>
          <w:spacing w:val="-6"/>
        </w:rPr>
        <w:t> </w:t>
      </w:r>
      <w:r>
        <w:rPr/>
        <w:t>habría</w:t>
      </w:r>
      <w:r>
        <w:rPr>
          <w:spacing w:val="-8"/>
        </w:rPr>
        <w:t> </w:t>
      </w:r>
      <w:r>
        <w:rPr/>
        <w:t>elementos</w:t>
      </w:r>
      <w:r>
        <w:rPr>
          <w:spacing w:val="-5"/>
        </w:rPr>
        <w:t> </w:t>
      </w:r>
      <w:r>
        <w:rPr/>
        <w:t>con</w:t>
      </w:r>
      <w:r>
        <w:rPr>
          <w:spacing w:val="-7"/>
        </w:rPr>
        <w:t> </w:t>
      </w:r>
      <w:r>
        <w:rPr/>
        <w:t>la</w:t>
      </w:r>
      <w:r>
        <w:rPr>
          <w:spacing w:val="-6"/>
        </w:rPr>
        <w:t> </w:t>
      </w:r>
      <w:r>
        <w:rPr/>
        <w:t>capacidad</w:t>
      </w:r>
      <w:r>
        <w:rPr>
          <w:spacing w:val="-6"/>
        </w:rPr>
        <w:t> </w:t>
      </w:r>
      <w:r>
        <w:rPr/>
        <w:t>de</w:t>
      </w:r>
      <w:r>
        <w:rPr>
          <w:spacing w:val="-7"/>
        </w:rPr>
        <w:t> </w:t>
      </w:r>
      <w:r>
        <w:rPr/>
        <w:t>afectar</w:t>
      </w:r>
      <w:r>
        <w:rPr>
          <w:spacing w:val="-6"/>
        </w:rPr>
        <w:t> </w:t>
      </w:r>
      <w:r>
        <w:rPr/>
        <w:t>la</w:t>
      </w:r>
      <w:r>
        <w:rPr>
          <w:spacing w:val="-8"/>
        </w:rPr>
        <w:t> </w:t>
      </w:r>
      <w:r>
        <w:rPr/>
        <w:t>formación</w:t>
      </w:r>
      <w:r>
        <w:rPr>
          <w:spacing w:val="-7"/>
        </w:rPr>
        <w:t> </w:t>
      </w:r>
      <w:r>
        <w:rPr/>
        <w:t>espiritual</w:t>
      </w:r>
      <w:r>
        <w:rPr>
          <w:spacing w:val="-7"/>
        </w:rPr>
        <w:t> </w:t>
      </w:r>
      <w:r>
        <w:rPr/>
        <w:t>e</w:t>
      </w:r>
      <w:r>
        <w:rPr>
          <w:spacing w:val="-7"/>
        </w:rPr>
        <w:t> </w:t>
      </w:r>
      <w:r>
        <w:rPr/>
        <w:t>intelectual de la niñez y la juventud.</w:t>
      </w:r>
    </w:p>
    <w:p>
      <w:pPr>
        <w:pStyle w:val="BodyText"/>
        <w:spacing w:line="273" w:lineRule="auto" w:before="122"/>
        <w:ind w:right="143" w:hanging="3"/>
      </w:pPr>
      <w:r>
        <w:rPr/>
        <w:t>Los</w:t>
      </w:r>
      <w:r>
        <w:rPr>
          <w:spacing w:val="-14"/>
        </w:rPr>
        <w:t> </w:t>
      </w:r>
      <w:r>
        <w:rPr/>
        <w:t>antecedentes</w:t>
      </w:r>
      <w:r>
        <w:rPr>
          <w:spacing w:val="-13"/>
        </w:rPr>
        <w:t> </w:t>
      </w:r>
      <w:r>
        <w:rPr/>
        <w:t>en</w:t>
      </w:r>
      <w:r>
        <w:rPr>
          <w:spacing w:val="-13"/>
        </w:rPr>
        <w:t> </w:t>
      </w:r>
      <w:r>
        <w:rPr/>
        <w:t>que</w:t>
      </w:r>
      <w:r>
        <w:rPr>
          <w:spacing w:val="-13"/>
        </w:rPr>
        <w:t> </w:t>
      </w:r>
      <w:r>
        <w:rPr/>
        <w:t>se</w:t>
      </w:r>
      <w:r>
        <w:rPr>
          <w:spacing w:val="-14"/>
        </w:rPr>
        <w:t> </w:t>
      </w:r>
      <w:r>
        <w:rPr/>
        <w:t>funda</w:t>
      </w:r>
      <w:r>
        <w:rPr>
          <w:spacing w:val="-13"/>
        </w:rPr>
        <w:t> </w:t>
      </w:r>
      <w:r>
        <w:rPr/>
        <w:t>esta</w:t>
      </w:r>
      <w:r>
        <w:rPr>
          <w:spacing w:val="-13"/>
        </w:rPr>
        <w:t> </w:t>
      </w:r>
      <w:r>
        <w:rPr/>
        <w:t>conclusión</w:t>
      </w:r>
      <w:r>
        <w:rPr>
          <w:spacing w:val="-13"/>
        </w:rPr>
        <w:t> </w:t>
      </w:r>
      <w:r>
        <w:rPr/>
        <w:t>preliminar,</w:t>
      </w:r>
      <w:r>
        <w:rPr>
          <w:spacing w:val="-14"/>
        </w:rPr>
        <w:t> </w:t>
      </w:r>
      <w:r>
        <w:rPr/>
        <w:t>dicen</w:t>
      </w:r>
      <w:r>
        <w:rPr>
          <w:spacing w:val="-13"/>
        </w:rPr>
        <w:t> </w:t>
      </w:r>
      <w:r>
        <w:rPr/>
        <w:t>relación</w:t>
      </w:r>
      <w:r>
        <w:rPr>
          <w:spacing w:val="-13"/>
        </w:rPr>
        <w:t> </w:t>
      </w:r>
      <w:r>
        <w:rPr/>
        <w:t>con</w:t>
      </w:r>
      <w:r>
        <w:rPr>
          <w:spacing w:val="-13"/>
        </w:rPr>
        <w:t> </w:t>
      </w:r>
      <w:r>
        <w:rPr/>
        <w:t>elementos</w:t>
      </w:r>
      <w:r>
        <w:rPr>
          <w:spacing w:val="-14"/>
        </w:rPr>
        <w:t> </w:t>
      </w:r>
      <w:r>
        <w:rPr/>
        <w:t>que</w:t>
      </w:r>
      <w:r>
        <w:rPr>
          <w:spacing w:val="-13"/>
        </w:rPr>
        <w:t> </w:t>
      </w:r>
      <w:r>
        <w:rPr/>
        <w:t>fueron reprochados por el denunciante y serán revisados a continuación:</w:t>
      </w:r>
    </w:p>
    <w:p>
      <w:pPr>
        <w:pStyle w:val="BodyText"/>
        <w:spacing w:line="276" w:lineRule="auto" w:before="124"/>
        <w:ind w:right="133" w:hanging="3"/>
      </w:pPr>
      <w:r>
        <w:rPr>
          <w:u w:val="single"/>
        </w:rPr>
        <w:t>De</w:t>
      </w:r>
      <w:r>
        <w:rPr>
          <w:spacing w:val="-11"/>
          <w:u w:val="single"/>
        </w:rPr>
        <w:t> </w:t>
      </w:r>
      <w:r>
        <w:rPr>
          <w:u w:val="single"/>
        </w:rPr>
        <w:t>la</w:t>
      </w:r>
      <w:r>
        <w:rPr>
          <w:spacing w:val="-8"/>
          <w:u w:val="single"/>
        </w:rPr>
        <w:t> </w:t>
      </w:r>
      <w:r>
        <w:rPr>
          <w:u w:val="single"/>
        </w:rPr>
        <w:t>exposición</w:t>
      </w:r>
      <w:r>
        <w:rPr>
          <w:spacing w:val="-10"/>
          <w:u w:val="single"/>
        </w:rPr>
        <w:t> </w:t>
      </w:r>
      <w:r>
        <w:rPr>
          <w:u w:val="single"/>
        </w:rPr>
        <w:t>de</w:t>
      </w:r>
      <w:r>
        <w:rPr>
          <w:spacing w:val="-11"/>
          <w:u w:val="single"/>
        </w:rPr>
        <w:t> </w:t>
      </w:r>
      <w:r>
        <w:rPr>
          <w:u w:val="single"/>
        </w:rPr>
        <w:t>posibles</w:t>
      </w:r>
      <w:r>
        <w:rPr>
          <w:spacing w:val="-10"/>
          <w:u w:val="single"/>
        </w:rPr>
        <w:t> </w:t>
      </w:r>
      <w:r>
        <w:rPr>
          <w:u w:val="single"/>
        </w:rPr>
        <w:t>contenidos</w:t>
      </w:r>
      <w:r>
        <w:rPr>
          <w:spacing w:val="-10"/>
          <w:u w:val="single"/>
        </w:rPr>
        <w:t> </w:t>
      </w:r>
      <w:r>
        <w:rPr>
          <w:u w:val="single"/>
        </w:rPr>
        <w:t>sexuales</w:t>
      </w:r>
      <w:r>
        <w:rPr>
          <w:spacing w:val="-8"/>
          <w:u w:val="single"/>
        </w:rPr>
        <w:t> </w:t>
      </w:r>
      <w:r>
        <w:rPr>
          <w:u w:val="single"/>
        </w:rPr>
        <w:t>en</w:t>
      </w:r>
      <w:r>
        <w:rPr>
          <w:spacing w:val="-10"/>
          <w:u w:val="single"/>
        </w:rPr>
        <w:t> </w:t>
      </w:r>
      <w:r>
        <w:rPr>
          <w:u w:val="single"/>
        </w:rPr>
        <w:t>un</w:t>
      </w:r>
      <w:r>
        <w:rPr>
          <w:spacing w:val="-10"/>
          <w:u w:val="single"/>
        </w:rPr>
        <w:t> </w:t>
      </w:r>
      <w:r>
        <w:rPr>
          <w:u w:val="single"/>
        </w:rPr>
        <w:t>horario</w:t>
      </w:r>
      <w:r>
        <w:rPr>
          <w:spacing w:val="-9"/>
          <w:u w:val="single"/>
        </w:rPr>
        <w:t> </w:t>
      </w:r>
      <w:r>
        <w:rPr>
          <w:u w:val="single"/>
        </w:rPr>
        <w:t>para</w:t>
      </w:r>
      <w:r>
        <w:rPr>
          <w:spacing w:val="-9"/>
          <w:u w:val="single"/>
        </w:rPr>
        <w:t> </w:t>
      </w:r>
      <w:r>
        <w:rPr>
          <w:u w:val="single"/>
        </w:rPr>
        <w:t>todo</w:t>
      </w:r>
      <w:r>
        <w:rPr>
          <w:spacing w:val="-9"/>
          <w:u w:val="single"/>
        </w:rPr>
        <w:t> </w:t>
      </w:r>
      <w:r>
        <w:rPr>
          <w:u w:val="single"/>
        </w:rPr>
        <w:t>espectador</w:t>
      </w:r>
      <w:r>
        <w:rPr/>
        <w:t>:</w:t>
      </w:r>
      <w:r>
        <w:rPr>
          <w:spacing w:val="-10"/>
        </w:rPr>
        <w:t> </w:t>
      </w:r>
      <w:r>
        <w:rPr/>
        <w:t>En</w:t>
      </w:r>
      <w:r>
        <w:rPr>
          <w:spacing w:val="-9"/>
        </w:rPr>
        <w:t> </w:t>
      </w:r>
      <w:r>
        <w:rPr/>
        <w:t>relación</w:t>
      </w:r>
      <w:r>
        <w:rPr>
          <w:spacing w:val="-10"/>
        </w:rPr>
        <w:t> </w:t>
      </w:r>
      <w:r>
        <w:rPr/>
        <w:t>a</w:t>
      </w:r>
      <w:r>
        <w:rPr>
          <w:spacing w:val="-8"/>
        </w:rPr>
        <w:t> </w:t>
      </w:r>
      <w:r>
        <w:rPr/>
        <w:t>los reproches señalados, se observa que la telenovela no exhibe en el capítulo en comento escenas que impliquen</w:t>
      </w:r>
      <w:r>
        <w:rPr>
          <w:spacing w:val="-5"/>
        </w:rPr>
        <w:t> </w:t>
      </w:r>
      <w:r>
        <w:rPr/>
        <w:t>expresiones</w:t>
      </w:r>
      <w:r>
        <w:rPr>
          <w:spacing w:val="-6"/>
        </w:rPr>
        <w:t> </w:t>
      </w:r>
      <w:r>
        <w:rPr/>
        <w:t>de</w:t>
      </w:r>
      <w:r>
        <w:rPr>
          <w:spacing w:val="-4"/>
        </w:rPr>
        <w:t> </w:t>
      </w:r>
      <w:r>
        <w:rPr/>
        <w:t>tipo</w:t>
      </w:r>
      <w:r>
        <w:rPr>
          <w:spacing w:val="-6"/>
        </w:rPr>
        <w:t> </w:t>
      </w:r>
      <w:r>
        <w:rPr/>
        <w:t>sexual</w:t>
      </w:r>
      <w:r>
        <w:rPr>
          <w:spacing w:val="-7"/>
        </w:rPr>
        <w:t> </w:t>
      </w:r>
      <w:r>
        <w:rPr/>
        <w:t>que</w:t>
      </w:r>
      <w:r>
        <w:rPr>
          <w:spacing w:val="-7"/>
        </w:rPr>
        <w:t> </w:t>
      </w:r>
      <w:r>
        <w:rPr/>
        <w:t>incluyan</w:t>
      </w:r>
      <w:r>
        <w:rPr>
          <w:spacing w:val="-7"/>
        </w:rPr>
        <w:t> </w:t>
      </w:r>
      <w:r>
        <w:rPr/>
        <w:t>imágenes</w:t>
      </w:r>
      <w:r>
        <w:rPr>
          <w:spacing w:val="-6"/>
        </w:rPr>
        <w:t> </w:t>
      </w:r>
      <w:r>
        <w:rPr/>
        <w:t>explícitas</w:t>
      </w:r>
      <w:r>
        <w:rPr>
          <w:spacing w:val="-5"/>
        </w:rPr>
        <w:t> </w:t>
      </w:r>
      <w:r>
        <w:rPr/>
        <w:t>sobre</w:t>
      </w:r>
      <w:r>
        <w:rPr>
          <w:spacing w:val="-4"/>
        </w:rPr>
        <w:t> </w:t>
      </w:r>
      <w:r>
        <w:rPr/>
        <w:t>la</w:t>
      </w:r>
      <w:r>
        <w:rPr>
          <w:spacing w:val="-6"/>
        </w:rPr>
        <w:t> </w:t>
      </w:r>
      <w:r>
        <w:rPr/>
        <w:t>genitalidad</w:t>
      </w:r>
      <w:r>
        <w:rPr>
          <w:spacing w:val="-6"/>
        </w:rPr>
        <w:t> </w:t>
      </w:r>
      <w:r>
        <w:rPr/>
        <w:t>asociada</w:t>
      </w:r>
      <w:r>
        <w:rPr>
          <w:spacing w:val="-6"/>
        </w:rPr>
        <w:t> </w:t>
      </w:r>
      <w:r>
        <w:rPr/>
        <w:t>a la</w:t>
      </w:r>
      <w:r>
        <w:rPr>
          <w:spacing w:val="-1"/>
        </w:rPr>
        <w:t> </w:t>
      </w:r>
      <w:r>
        <w:rPr/>
        <w:t>práctica sexual entre personajes. Se muestran</w:t>
      </w:r>
      <w:r>
        <w:rPr>
          <w:spacing w:val="-1"/>
        </w:rPr>
        <w:t> </w:t>
      </w:r>
      <w:r>
        <w:rPr/>
        <w:t>escenas que dan cuenta del preámbulo o desenlace de un encuentro de tipo sexual, sin embargo, no es posible identificar características que puedan de algún</w:t>
      </w:r>
      <w:r>
        <w:rPr>
          <w:spacing w:val="-12"/>
        </w:rPr>
        <w:t> </w:t>
      </w:r>
      <w:r>
        <w:rPr/>
        <w:t>modo</w:t>
      </w:r>
      <w:r>
        <w:rPr>
          <w:spacing w:val="-13"/>
        </w:rPr>
        <w:t> </w:t>
      </w:r>
      <w:r>
        <w:rPr/>
        <w:t>afectar</w:t>
      </w:r>
      <w:r>
        <w:rPr>
          <w:spacing w:val="-11"/>
        </w:rPr>
        <w:t> </w:t>
      </w:r>
      <w:r>
        <w:rPr/>
        <w:t>la</w:t>
      </w:r>
      <w:r>
        <w:rPr>
          <w:spacing w:val="-13"/>
        </w:rPr>
        <w:t> </w:t>
      </w:r>
      <w:r>
        <w:rPr/>
        <w:t>formación</w:t>
      </w:r>
      <w:r>
        <w:rPr>
          <w:spacing w:val="-12"/>
        </w:rPr>
        <w:t> </w:t>
      </w:r>
      <w:r>
        <w:rPr/>
        <w:t>intelectual</w:t>
      </w:r>
      <w:r>
        <w:rPr>
          <w:spacing w:val="-13"/>
        </w:rPr>
        <w:t> </w:t>
      </w:r>
      <w:r>
        <w:rPr/>
        <w:t>y</w:t>
      </w:r>
      <w:r>
        <w:rPr>
          <w:spacing w:val="-11"/>
        </w:rPr>
        <w:t> </w:t>
      </w:r>
      <w:r>
        <w:rPr/>
        <w:t>espiritual</w:t>
      </w:r>
      <w:r>
        <w:rPr>
          <w:spacing w:val="-13"/>
        </w:rPr>
        <w:t> </w:t>
      </w:r>
      <w:r>
        <w:rPr/>
        <w:t>de</w:t>
      </w:r>
      <w:r>
        <w:rPr>
          <w:spacing w:val="-11"/>
        </w:rPr>
        <w:t> </w:t>
      </w:r>
      <w:r>
        <w:rPr/>
        <w:t>la</w:t>
      </w:r>
      <w:r>
        <w:rPr>
          <w:spacing w:val="-11"/>
        </w:rPr>
        <w:t> </w:t>
      </w:r>
      <w:r>
        <w:rPr/>
        <w:t>niñez</w:t>
      </w:r>
      <w:r>
        <w:rPr>
          <w:spacing w:val="-13"/>
        </w:rPr>
        <w:t> </w:t>
      </w:r>
      <w:r>
        <w:rPr/>
        <w:t>y</w:t>
      </w:r>
      <w:r>
        <w:rPr>
          <w:spacing w:val="-11"/>
        </w:rPr>
        <w:t> </w:t>
      </w:r>
      <w:r>
        <w:rPr/>
        <w:t>la</w:t>
      </w:r>
      <w:r>
        <w:rPr>
          <w:spacing w:val="-11"/>
        </w:rPr>
        <w:t> </w:t>
      </w:r>
      <w:r>
        <w:rPr/>
        <w:t>juventud.</w:t>
      </w:r>
      <w:r>
        <w:rPr>
          <w:spacing w:val="-13"/>
        </w:rPr>
        <w:t> </w:t>
      </w:r>
      <w:r>
        <w:rPr/>
        <w:t>Especialmente</w:t>
      </w:r>
      <w:r>
        <w:rPr>
          <w:spacing w:val="-11"/>
        </w:rPr>
        <w:t> </w:t>
      </w:r>
      <w:r>
        <w:rPr/>
        <w:t>porque el</w:t>
      </w:r>
      <w:r>
        <w:rPr>
          <w:spacing w:val="-14"/>
        </w:rPr>
        <w:t> </w:t>
      </w:r>
      <w:r>
        <w:rPr/>
        <w:t>mayor</w:t>
      </w:r>
      <w:r>
        <w:rPr>
          <w:spacing w:val="-13"/>
        </w:rPr>
        <w:t> </w:t>
      </w:r>
      <w:r>
        <w:rPr/>
        <w:t>riesgo</w:t>
      </w:r>
      <w:r>
        <w:rPr>
          <w:spacing w:val="-13"/>
        </w:rPr>
        <w:t> </w:t>
      </w:r>
      <w:r>
        <w:rPr/>
        <w:t>del</w:t>
      </w:r>
      <w:r>
        <w:rPr>
          <w:spacing w:val="-13"/>
        </w:rPr>
        <w:t> </w:t>
      </w:r>
      <w:r>
        <w:rPr/>
        <w:t>que</w:t>
      </w:r>
      <w:r>
        <w:rPr>
          <w:spacing w:val="-13"/>
        </w:rPr>
        <w:t> </w:t>
      </w:r>
      <w:r>
        <w:rPr/>
        <w:t>adolece</w:t>
      </w:r>
      <w:r>
        <w:rPr>
          <w:spacing w:val="-13"/>
        </w:rPr>
        <w:t> </w:t>
      </w:r>
      <w:r>
        <w:rPr/>
        <w:t>las</w:t>
      </w:r>
      <w:r>
        <w:rPr>
          <w:spacing w:val="-12"/>
        </w:rPr>
        <w:t> </w:t>
      </w:r>
      <w:r>
        <w:rPr/>
        <w:t>escenas</w:t>
      </w:r>
      <w:r>
        <w:rPr>
          <w:spacing w:val="-11"/>
        </w:rPr>
        <w:t> </w:t>
      </w:r>
      <w:r>
        <w:rPr/>
        <w:t>tienen</w:t>
      </w:r>
      <w:r>
        <w:rPr>
          <w:spacing w:val="-13"/>
        </w:rPr>
        <w:t> </w:t>
      </w:r>
      <w:r>
        <w:rPr/>
        <w:t>relación</w:t>
      </w:r>
      <w:r>
        <w:rPr>
          <w:spacing w:val="-12"/>
        </w:rPr>
        <w:t> </w:t>
      </w:r>
      <w:r>
        <w:rPr/>
        <w:t>con</w:t>
      </w:r>
      <w:r>
        <w:rPr>
          <w:spacing w:val="-13"/>
        </w:rPr>
        <w:t> </w:t>
      </w:r>
      <w:r>
        <w:rPr/>
        <w:t>despertar</w:t>
      </w:r>
      <w:r>
        <w:rPr>
          <w:spacing w:val="-13"/>
        </w:rPr>
        <w:t> </w:t>
      </w:r>
      <w:r>
        <w:rPr/>
        <w:t>en</w:t>
      </w:r>
      <w:r>
        <w:rPr>
          <w:spacing w:val="-13"/>
        </w:rPr>
        <w:t> </w:t>
      </w:r>
      <w:r>
        <w:rPr/>
        <w:t>niños</w:t>
      </w:r>
      <w:r>
        <w:rPr>
          <w:spacing w:val="-13"/>
        </w:rPr>
        <w:t> </w:t>
      </w:r>
      <w:r>
        <w:rPr/>
        <w:t>pequeños</w:t>
      </w:r>
      <w:r>
        <w:rPr>
          <w:spacing w:val="-12"/>
        </w:rPr>
        <w:t> </w:t>
      </w:r>
      <w:r>
        <w:rPr/>
        <w:t>el</w:t>
      </w:r>
      <w:r>
        <w:rPr>
          <w:spacing w:val="-14"/>
        </w:rPr>
        <w:t> </w:t>
      </w:r>
      <w:r>
        <w:rPr/>
        <w:t>interés por el comportamiento sexual adulto, puesto que los elementos presentes no tienen la explicitud necesaria que les permita comprender el contenido, y, por tanto, despertar esta curiosidad.</w:t>
      </w:r>
    </w:p>
    <w:p>
      <w:pPr>
        <w:pStyle w:val="BodyText"/>
        <w:spacing w:line="276" w:lineRule="auto" w:before="121"/>
        <w:ind w:right="137" w:hanging="3"/>
      </w:pPr>
      <w:r>
        <w:rPr/>
        <w:t>Asimismo,</w:t>
      </w:r>
      <w:r>
        <w:rPr>
          <w:spacing w:val="-5"/>
        </w:rPr>
        <w:t> </w:t>
      </w:r>
      <w:r>
        <w:rPr/>
        <w:t>si</w:t>
      </w:r>
      <w:r>
        <w:rPr>
          <w:spacing w:val="-4"/>
        </w:rPr>
        <w:t> </w:t>
      </w:r>
      <w:r>
        <w:rPr/>
        <w:t>bien</w:t>
      </w:r>
      <w:r>
        <w:rPr>
          <w:spacing w:val="-5"/>
        </w:rPr>
        <w:t> </w:t>
      </w:r>
      <w:r>
        <w:rPr/>
        <w:t>en</w:t>
      </w:r>
      <w:r>
        <w:rPr>
          <w:spacing w:val="-5"/>
        </w:rPr>
        <w:t> </w:t>
      </w:r>
      <w:r>
        <w:rPr/>
        <w:t>una</w:t>
      </w:r>
      <w:r>
        <w:rPr>
          <w:spacing w:val="-4"/>
        </w:rPr>
        <w:t> </w:t>
      </w:r>
      <w:r>
        <w:rPr/>
        <w:t>de</w:t>
      </w:r>
      <w:r>
        <w:rPr>
          <w:spacing w:val="-6"/>
        </w:rPr>
        <w:t> </w:t>
      </w:r>
      <w:r>
        <w:rPr/>
        <w:t>las</w:t>
      </w:r>
      <w:r>
        <w:rPr>
          <w:spacing w:val="-3"/>
        </w:rPr>
        <w:t> </w:t>
      </w:r>
      <w:r>
        <w:rPr/>
        <w:t>escenas</w:t>
      </w:r>
      <w:r>
        <w:rPr>
          <w:spacing w:val="-5"/>
        </w:rPr>
        <w:t> </w:t>
      </w:r>
      <w:r>
        <w:rPr/>
        <w:t>se</w:t>
      </w:r>
      <w:r>
        <w:rPr>
          <w:spacing w:val="-4"/>
        </w:rPr>
        <w:t> </w:t>
      </w:r>
      <w:r>
        <w:rPr/>
        <w:t>muestra</w:t>
      </w:r>
      <w:r>
        <w:rPr>
          <w:spacing w:val="-4"/>
        </w:rPr>
        <w:t> </w:t>
      </w:r>
      <w:r>
        <w:rPr/>
        <w:t>una</w:t>
      </w:r>
      <w:r>
        <w:rPr>
          <w:spacing w:val="-4"/>
        </w:rPr>
        <w:t> </w:t>
      </w:r>
      <w:r>
        <w:rPr/>
        <w:t>relación</w:t>
      </w:r>
      <w:r>
        <w:rPr>
          <w:spacing w:val="-6"/>
        </w:rPr>
        <w:t> </w:t>
      </w:r>
      <w:r>
        <w:rPr/>
        <w:t>de</w:t>
      </w:r>
      <w:r>
        <w:rPr>
          <w:spacing w:val="-1"/>
        </w:rPr>
        <w:t> </w:t>
      </w:r>
      <w:r>
        <w:rPr/>
        <w:t>infidelidad,</w:t>
      </w:r>
      <w:r>
        <w:rPr>
          <w:spacing w:val="-5"/>
        </w:rPr>
        <w:t> </w:t>
      </w:r>
      <w:r>
        <w:rPr/>
        <w:t>se</w:t>
      </w:r>
      <w:r>
        <w:rPr>
          <w:spacing w:val="-6"/>
        </w:rPr>
        <w:t> </w:t>
      </w:r>
      <w:r>
        <w:rPr/>
        <w:t>observa</w:t>
      </w:r>
      <w:r>
        <w:rPr>
          <w:spacing w:val="-4"/>
        </w:rPr>
        <w:t> </w:t>
      </w:r>
      <w:r>
        <w:rPr/>
        <w:t>en</w:t>
      </w:r>
      <w:r>
        <w:rPr>
          <w:spacing w:val="-5"/>
        </w:rPr>
        <w:t> </w:t>
      </w:r>
      <w:r>
        <w:rPr/>
        <w:t>el</w:t>
      </w:r>
      <w:r>
        <w:rPr>
          <w:spacing w:val="-5"/>
        </w:rPr>
        <w:t> </w:t>
      </w:r>
      <w:r>
        <w:rPr/>
        <w:t>relato que se trata de algo incorrecto, lo cual es manifestado de manera explícita por los personajes involucrados, por cuanto no implicaría la naturalización de una conducta que pudiese implicar que niñas y niños pudiesen tener una confusión valórica.</w:t>
      </w:r>
    </w:p>
    <w:p>
      <w:pPr>
        <w:pStyle w:val="BodyText"/>
        <w:spacing w:line="276" w:lineRule="auto" w:before="120"/>
        <w:ind w:right="139" w:hanging="3"/>
      </w:pPr>
      <w:r>
        <w:rPr>
          <w:u w:val="single"/>
        </w:rPr>
        <w:t>Respecto al consumo de drogas y alcohol por algunos personajes</w:t>
      </w:r>
      <w:r>
        <w:rPr/>
        <w:t>: Al respecto, en términos de las imágenes</w:t>
      </w:r>
      <w:r>
        <w:rPr>
          <w:spacing w:val="-11"/>
        </w:rPr>
        <w:t> </w:t>
      </w:r>
      <w:r>
        <w:rPr/>
        <w:t>expuestas,</w:t>
      </w:r>
      <w:r>
        <w:rPr>
          <w:spacing w:val="-11"/>
        </w:rPr>
        <w:t> </w:t>
      </w:r>
      <w:r>
        <w:rPr/>
        <w:t>éstas</w:t>
      </w:r>
      <w:r>
        <w:rPr>
          <w:spacing w:val="-11"/>
        </w:rPr>
        <w:t> </w:t>
      </w:r>
      <w:r>
        <w:rPr/>
        <w:t>no</w:t>
      </w:r>
      <w:r>
        <w:rPr>
          <w:spacing w:val="-12"/>
        </w:rPr>
        <w:t> </w:t>
      </w:r>
      <w:r>
        <w:rPr/>
        <w:t>contienen</w:t>
      </w:r>
      <w:r>
        <w:rPr>
          <w:spacing w:val="-13"/>
        </w:rPr>
        <w:t> </w:t>
      </w:r>
      <w:r>
        <w:rPr/>
        <w:t>elementos</w:t>
      </w:r>
      <w:r>
        <w:rPr>
          <w:spacing w:val="-9"/>
        </w:rPr>
        <w:t> </w:t>
      </w:r>
      <w:r>
        <w:rPr/>
        <w:t>que</w:t>
      </w:r>
      <w:r>
        <w:rPr>
          <w:spacing w:val="-12"/>
        </w:rPr>
        <w:t> </w:t>
      </w:r>
      <w:r>
        <w:rPr/>
        <w:t>den</w:t>
      </w:r>
      <w:r>
        <w:rPr>
          <w:spacing w:val="-13"/>
        </w:rPr>
        <w:t> </w:t>
      </w:r>
      <w:r>
        <w:rPr/>
        <w:t>cuenta</w:t>
      </w:r>
      <w:r>
        <w:rPr>
          <w:spacing w:val="-12"/>
        </w:rPr>
        <w:t> </w:t>
      </w:r>
      <w:r>
        <w:rPr/>
        <w:t>de</w:t>
      </w:r>
      <w:r>
        <w:rPr>
          <w:spacing w:val="-11"/>
        </w:rPr>
        <w:t> </w:t>
      </w:r>
      <w:r>
        <w:rPr/>
        <w:t>una</w:t>
      </w:r>
      <w:r>
        <w:rPr>
          <w:spacing w:val="-10"/>
        </w:rPr>
        <w:t> </w:t>
      </w:r>
      <w:r>
        <w:rPr/>
        <w:t>manera</w:t>
      </w:r>
      <w:r>
        <w:rPr>
          <w:spacing w:val="-12"/>
        </w:rPr>
        <w:t> </w:t>
      </w:r>
      <w:r>
        <w:rPr/>
        <w:t>gráfica</w:t>
      </w:r>
      <w:r>
        <w:rPr>
          <w:spacing w:val="-12"/>
        </w:rPr>
        <w:t> </w:t>
      </w:r>
      <w:r>
        <w:rPr/>
        <w:t>el</w:t>
      </w:r>
      <w:r>
        <w:rPr>
          <w:spacing w:val="-13"/>
        </w:rPr>
        <w:t> </w:t>
      </w:r>
      <w:r>
        <w:rPr/>
        <w:t>consumo de marihuana por parte de la joven, sino que se manifiesta a través de la expresión corporal y verbal de ella. Lo cual es connotado negativamente por su entorno, en especial por su hermana y su madre, quienes manifiestan abiertamente su rechazo.</w:t>
      </w:r>
    </w:p>
    <w:p>
      <w:pPr>
        <w:pStyle w:val="BodyText"/>
        <w:spacing w:line="276" w:lineRule="auto" w:before="120"/>
        <w:ind w:right="139" w:hanging="3"/>
      </w:pPr>
      <w:r>
        <w:rPr/>
        <w:t>Sumado a ello, el consumo de la joven se observa como algo circunstancial, que le está trayendo consecuencias negativas, por tanto, se observa como algo reñido con la moral o el bien, siendo imposible la naturalización de ellos.</w:t>
      </w:r>
    </w:p>
    <w:p>
      <w:pPr>
        <w:pStyle w:val="BodyText"/>
        <w:spacing w:line="273" w:lineRule="auto" w:before="122"/>
        <w:ind w:right="134" w:hanging="3"/>
      </w:pPr>
      <w:r>
        <w:rPr/>
        <w:t>En</w:t>
      </w:r>
      <w:r>
        <w:rPr>
          <w:spacing w:val="-4"/>
        </w:rPr>
        <w:t> </w:t>
      </w:r>
      <w:r>
        <w:rPr/>
        <w:t>cuanto</w:t>
      </w:r>
      <w:r>
        <w:rPr>
          <w:spacing w:val="-6"/>
        </w:rPr>
        <w:t> </w:t>
      </w:r>
      <w:r>
        <w:rPr/>
        <w:t>al</w:t>
      </w:r>
      <w:r>
        <w:rPr>
          <w:spacing w:val="-5"/>
        </w:rPr>
        <w:t> </w:t>
      </w:r>
      <w:r>
        <w:rPr/>
        <w:t>consumo</w:t>
      </w:r>
      <w:r>
        <w:rPr>
          <w:spacing w:val="-4"/>
        </w:rPr>
        <w:t> </w:t>
      </w:r>
      <w:r>
        <w:rPr/>
        <w:t>de</w:t>
      </w:r>
      <w:r>
        <w:rPr>
          <w:spacing w:val="-2"/>
        </w:rPr>
        <w:t> </w:t>
      </w:r>
      <w:r>
        <w:rPr/>
        <w:t>alcohol</w:t>
      </w:r>
      <w:r>
        <w:rPr>
          <w:spacing w:val="-7"/>
        </w:rPr>
        <w:t> </w:t>
      </w:r>
      <w:r>
        <w:rPr/>
        <w:t>señalado</w:t>
      </w:r>
      <w:r>
        <w:rPr>
          <w:spacing w:val="-4"/>
        </w:rPr>
        <w:t> </w:t>
      </w:r>
      <w:r>
        <w:rPr/>
        <w:t>por</w:t>
      </w:r>
      <w:r>
        <w:rPr>
          <w:spacing w:val="-4"/>
        </w:rPr>
        <w:t> </w:t>
      </w:r>
      <w:r>
        <w:rPr/>
        <w:t>el</w:t>
      </w:r>
      <w:r>
        <w:rPr>
          <w:spacing w:val="-5"/>
        </w:rPr>
        <w:t> </w:t>
      </w:r>
      <w:r>
        <w:rPr/>
        <w:t>denunciante,</w:t>
      </w:r>
      <w:r>
        <w:rPr>
          <w:spacing w:val="-6"/>
        </w:rPr>
        <w:t> </w:t>
      </w:r>
      <w:r>
        <w:rPr/>
        <w:t>se</w:t>
      </w:r>
      <w:r>
        <w:rPr>
          <w:spacing w:val="-4"/>
        </w:rPr>
        <w:t> </w:t>
      </w:r>
      <w:r>
        <w:rPr/>
        <w:t>aprecia en</w:t>
      </w:r>
      <w:r>
        <w:rPr>
          <w:spacing w:val="-5"/>
        </w:rPr>
        <w:t> </w:t>
      </w:r>
      <w:r>
        <w:rPr/>
        <w:t>las</w:t>
      </w:r>
      <w:r>
        <w:rPr>
          <w:spacing w:val="-5"/>
        </w:rPr>
        <w:t> </w:t>
      </w:r>
      <w:r>
        <w:rPr/>
        <w:t>imágenes</w:t>
      </w:r>
      <w:r>
        <w:rPr>
          <w:spacing w:val="-3"/>
        </w:rPr>
        <w:t> </w:t>
      </w:r>
      <w:r>
        <w:rPr/>
        <w:t>que</w:t>
      </w:r>
      <w:r>
        <w:rPr>
          <w:spacing w:val="-4"/>
        </w:rPr>
        <w:t> </w:t>
      </w:r>
      <w:r>
        <w:rPr/>
        <w:t>este</w:t>
      </w:r>
      <w:r>
        <w:rPr>
          <w:spacing w:val="-4"/>
        </w:rPr>
        <w:t> </w:t>
      </w:r>
      <w:r>
        <w:rPr/>
        <w:t>es naturalizado</w:t>
      </w:r>
      <w:r>
        <w:rPr>
          <w:spacing w:val="-10"/>
        </w:rPr>
        <w:t> </w:t>
      </w:r>
      <w:r>
        <w:rPr/>
        <w:t>en</w:t>
      </w:r>
      <w:r>
        <w:rPr>
          <w:spacing w:val="-12"/>
        </w:rPr>
        <w:t> </w:t>
      </w:r>
      <w:r>
        <w:rPr/>
        <w:t>contextos</w:t>
      </w:r>
      <w:r>
        <w:rPr>
          <w:spacing w:val="-9"/>
        </w:rPr>
        <w:t> </w:t>
      </w:r>
      <w:r>
        <w:rPr/>
        <w:t>adultos,</w:t>
      </w:r>
      <w:r>
        <w:rPr>
          <w:spacing w:val="-9"/>
        </w:rPr>
        <w:t> </w:t>
      </w:r>
      <w:r>
        <w:rPr/>
        <w:t>no</w:t>
      </w:r>
      <w:r>
        <w:rPr>
          <w:spacing w:val="-11"/>
        </w:rPr>
        <w:t> </w:t>
      </w:r>
      <w:r>
        <w:rPr/>
        <w:t>así</w:t>
      </w:r>
      <w:r>
        <w:rPr>
          <w:spacing w:val="-11"/>
        </w:rPr>
        <w:t> </w:t>
      </w:r>
      <w:r>
        <w:rPr/>
        <w:t>cuando</w:t>
      </w:r>
      <w:r>
        <w:rPr>
          <w:spacing w:val="-10"/>
        </w:rPr>
        <w:t> </w:t>
      </w:r>
      <w:r>
        <w:rPr/>
        <w:t>hay</w:t>
      </w:r>
      <w:r>
        <w:rPr>
          <w:spacing w:val="-11"/>
        </w:rPr>
        <w:t> </w:t>
      </w:r>
      <w:r>
        <w:rPr/>
        <w:t>jóvenes</w:t>
      </w:r>
      <w:r>
        <w:rPr>
          <w:spacing w:val="-12"/>
        </w:rPr>
        <w:t> </w:t>
      </w:r>
      <w:r>
        <w:rPr/>
        <w:t>(adultos)</w:t>
      </w:r>
      <w:r>
        <w:rPr>
          <w:spacing w:val="-10"/>
        </w:rPr>
        <w:t> </w:t>
      </w:r>
      <w:r>
        <w:rPr/>
        <w:t>consumiéndolo,</w:t>
      </w:r>
      <w:r>
        <w:rPr>
          <w:spacing w:val="-11"/>
        </w:rPr>
        <w:t> </w:t>
      </w:r>
      <w:r>
        <w:rPr/>
        <w:t>marcando</w:t>
      </w:r>
      <w:r>
        <w:rPr>
          <w:spacing w:val="-10"/>
        </w:rPr>
        <w:t> </w:t>
      </w:r>
      <w:r>
        <w:rPr>
          <w:spacing w:val="-5"/>
        </w:rPr>
        <w:t>una</w:t>
      </w:r>
    </w:p>
    <w:p>
      <w:pPr>
        <w:spacing w:after="0" w:line="273"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46"/>
      </w:pPr>
      <w:r>
        <w:rPr/>
        <w:t>diferencia entre consumo responsable y consumo circunstancial, es decir, se muestran imágenes de padres connotando negativamente cuando este es consumido de manera imprudencial.</w:t>
      </w:r>
    </w:p>
    <w:p>
      <w:pPr>
        <w:pStyle w:val="BodyText"/>
        <w:spacing w:line="276" w:lineRule="auto" w:before="119"/>
        <w:ind w:right="131" w:hanging="3"/>
      </w:pPr>
      <w:r>
        <w:rPr/>
        <w:t>Por</w:t>
      </w:r>
      <w:r>
        <w:rPr>
          <w:spacing w:val="-4"/>
        </w:rPr>
        <w:t> </w:t>
      </w:r>
      <w:r>
        <w:rPr/>
        <w:t>último,</w:t>
      </w:r>
      <w:r>
        <w:rPr>
          <w:spacing w:val="-4"/>
        </w:rPr>
        <w:t> </w:t>
      </w:r>
      <w:r>
        <w:rPr/>
        <w:t>es</w:t>
      </w:r>
      <w:r>
        <w:rPr>
          <w:spacing w:val="-3"/>
        </w:rPr>
        <w:t> </w:t>
      </w:r>
      <w:r>
        <w:rPr/>
        <w:t>necesario</w:t>
      </w:r>
      <w:r>
        <w:rPr>
          <w:spacing w:val="-4"/>
        </w:rPr>
        <w:t> </w:t>
      </w:r>
      <w:r>
        <w:rPr/>
        <w:t>agregar</w:t>
      </w:r>
      <w:r>
        <w:rPr>
          <w:spacing w:val="-4"/>
        </w:rPr>
        <w:t> </w:t>
      </w:r>
      <w:r>
        <w:rPr/>
        <w:t>que</w:t>
      </w:r>
      <w:r>
        <w:rPr>
          <w:spacing w:val="-4"/>
        </w:rPr>
        <w:t> </w:t>
      </w:r>
      <w:r>
        <w:rPr/>
        <w:t>el</w:t>
      </w:r>
      <w:r>
        <w:rPr>
          <w:spacing w:val="-5"/>
        </w:rPr>
        <w:t> </w:t>
      </w:r>
      <w:r>
        <w:rPr/>
        <w:t>programa</w:t>
      </w:r>
      <w:r>
        <w:rPr>
          <w:spacing w:val="-4"/>
        </w:rPr>
        <w:t> </w:t>
      </w:r>
      <w:r>
        <w:rPr/>
        <w:t>es</w:t>
      </w:r>
      <w:r>
        <w:rPr>
          <w:spacing w:val="-1"/>
        </w:rPr>
        <w:t> </w:t>
      </w:r>
      <w:r>
        <w:rPr/>
        <w:t>señalizado</w:t>
      </w:r>
      <w:r>
        <w:rPr>
          <w:spacing w:val="-4"/>
        </w:rPr>
        <w:t> </w:t>
      </w:r>
      <w:r>
        <w:rPr/>
        <w:t>con</w:t>
      </w:r>
      <w:r>
        <w:rPr>
          <w:spacing w:val="-3"/>
        </w:rPr>
        <w:t> </w:t>
      </w:r>
      <w:r>
        <w:rPr/>
        <w:t>la</w:t>
      </w:r>
      <w:r>
        <w:rPr>
          <w:spacing w:val="-4"/>
        </w:rPr>
        <w:t> </w:t>
      </w:r>
      <w:r>
        <w:rPr/>
        <w:t>nomenclatura</w:t>
      </w:r>
      <w:r>
        <w:rPr>
          <w:spacing w:val="-4"/>
        </w:rPr>
        <w:t> </w:t>
      </w:r>
      <w:r>
        <w:rPr/>
        <w:t>de</w:t>
      </w:r>
      <w:r>
        <w:rPr>
          <w:spacing w:val="-5"/>
        </w:rPr>
        <w:t> </w:t>
      </w:r>
      <w:r>
        <w:rPr/>
        <w:t>ANATEL</w:t>
      </w:r>
      <w:r>
        <w:rPr>
          <w:spacing w:val="-3"/>
        </w:rPr>
        <w:t> </w:t>
      </w:r>
      <w:r>
        <w:rPr/>
        <w:t>«R»,</w:t>
      </w:r>
      <w:r>
        <w:rPr>
          <w:spacing w:val="-4"/>
        </w:rPr>
        <w:t> </w:t>
      </w:r>
      <w:r>
        <w:rPr/>
        <w:t>lo cual implica que los contenidos que se exhibirán son de responsabilidad compartida, en el supuesto que niños puedan estar visionándola, se sugiere la compañía y orientación de adultos para el caso en que la telenovela exhiba algún tipo de elemento complejo. Sobre todo, considerando que esta telenovela</w:t>
      </w:r>
      <w:r>
        <w:rPr>
          <w:spacing w:val="-6"/>
        </w:rPr>
        <w:t> </w:t>
      </w:r>
      <w:r>
        <w:rPr/>
        <w:t>en</w:t>
      </w:r>
      <w:r>
        <w:rPr>
          <w:spacing w:val="-7"/>
        </w:rPr>
        <w:t> </w:t>
      </w:r>
      <w:r>
        <w:rPr/>
        <w:t>particular</w:t>
      </w:r>
      <w:r>
        <w:rPr>
          <w:spacing w:val="-6"/>
        </w:rPr>
        <w:t> </w:t>
      </w:r>
      <w:r>
        <w:rPr/>
        <w:t>contiene</w:t>
      </w:r>
      <w:r>
        <w:rPr>
          <w:spacing w:val="-7"/>
        </w:rPr>
        <w:t> </w:t>
      </w:r>
      <w:r>
        <w:rPr/>
        <w:t>elementos</w:t>
      </w:r>
      <w:r>
        <w:rPr>
          <w:spacing w:val="-8"/>
        </w:rPr>
        <w:t> </w:t>
      </w:r>
      <w:r>
        <w:rPr/>
        <w:t>controversiales</w:t>
      </w:r>
      <w:r>
        <w:rPr>
          <w:spacing w:val="-6"/>
        </w:rPr>
        <w:t> </w:t>
      </w:r>
      <w:r>
        <w:rPr/>
        <w:t>y</w:t>
      </w:r>
      <w:r>
        <w:rPr>
          <w:spacing w:val="-6"/>
        </w:rPr>
        <w:t> </w:t>
      </w:r>
      <w:r>
        <w:rPr/>
        <w:t>está</w:t>
      </w:r>
      <w:r>
        <w:rPr>
          <w:spacing w:val="-6"/>
        </w:rPr>
        <w:t> </w:t>
      </w:r>
      <w:r>
        <w:rPr/>
        <w:t>dirigida</w:t>
      </w:r>
      <w:r>
        <w:rPr>
          <w:spacing w:val="-6"/>
        </w:rPr>
        <w:t> </w:t>
      </w:r>
      <w:r>
        <w:rPr/>
        <w:t>a</w:t>
      </w:r>
      <w:r>
        <w:rPr>
          <w:spacing w:val="-6"/>
        </w:rPr>
        <w:t> </w:t>
      </w:r>
      <w:r>
        <w:rPr/>
        <w:t>un</w:t>
      </w:r>
      <w:r>
        <w:rPr>
          <w:spacing w:val="-7"/>
        </w:rPr>
        <w:t> </w:t>
      </w:r>
      <w:r>
        <w:rPr/>
        <w:t>público</w:t>
      </w:r>
      <w:r>
        <w:rPr>
          <w:spacing w:val="-6"/>
        </w:rPr>
        <w:t> </w:t>
      </w:r>
      <w:r>
        <w:rPr/>
        <w:t>joven</w:t>
      </w:r>
      <w:r>
        <w:rPr>
          <w:spacing w:val="-6"/>
        </w:rPr>
        <w:t> </w:t>
      </w:r>
      <w:r>
        <w:rPr/>
        <w:t>–</w:t>
      </w:r>
      <w:r>
        <w:rPr>
          <w:spacing w:val="-7"/>
        </w:rPr>
        <w:t> </w:t>
      </w:r>
      <w:r>
        <w:rPr/>
        <w:t>adulto que manejan ciertos códigos que le permiten leer con más claridad ciertos contenidos.</w:t>
      </w:r>
    </w:p>
    <w:p>
      <w:pPr>
        <w:pStyle w:val="Heading2"/>
        <w:numPr>
          <w:ilvl w:val="1"/>
          <w:numId w:val="5"/>
        </w:numPr>
        <w:tabs>
          <w:tab w:pos="1272" w:val="left" w:leader="none"/>
        </w:tabs>
        <w:spacing w:line="240" w:lineRule="auto" w:before="121" w:after="0"/>
        <w:ind w:left="1271" w:right="0" w:hanging="495"/>
        <w:jc w:val="both"/>
        <w:rPr>
          <w:u w:val="none"/>
        </w:rPr>
      </w:pPr>
      <w:r>
        <w:rPr>
          <w:spacing w:val="-2"/>
          <w:u w:val="single"/>
        </w:rPr>
        <w:t>Conclusión</w:t>
      </w:r>
      <w:r>
        <w:rPr>
          <w:spacing w:val="6"/>
          <w:u w:val="single"/>
        </w:rPr>
        <w:t> </w:t>
      </w:r>
      <w:r>
        <w:rPr>
          <w:spacing w:val="-2"/>
          <w:u w:val="single"/>
        </w:rPr>
        <w:t>preliminar:</w:t>
      </w:r>
    </w:p>
    <w:p>
      <w:pPr>
        <w:pStyle w:val="BodyText"/>
        <w:spacing w:line="276" w:lineRule="auto"/>
        <w:ind w:right="134" w:hanging="3"/>
      </w:pPr>
      <w:r>
        <w:rPr/>
        <w:t>En</w:t>
      </w:r>
      <w:r>
        <w:rPr>
          <w:spacing w:val="-2"/>
        </w:rPr>
        <w:t> </w:t>
      </w:r>
      <w:r>
        <w:rPr/>
        <w:t>atención</w:t>
      </w:r>
      <w:r>
        <w:rPr>
          <w:spacing w:val="-3"/>
        </w:rPr>
        <w:t> </w:t>
      </w:r>
      <w:r>
        <w:rPr/>
        <w:t>a</w:t>
      </w:r>
      <w:r>
        <w:rPr>
          <w:spacing w:val="-1"/>
        </w:rPr>
        <w:t> </w:t>
      </w:r>
      <w:r>
        <w:rPr/>
        <w:t>los</w:t>
      </w:r>
      <w:r>
        <w:rPr>
          <w:spacing w:val="-1"/>
        </w:rPr>
        <w:t> </w:t>
      </w:r>
      <w:r>
        <w:rPr/>
        <w:t>argumentos</w:t>
      </w:r>
      <w:r>
        <w:rPr>
          <w:spacing w:val="-1"/>
        </w:rPr>
        <w:t> </w:t>
      </w:r>
      <w:r>
        <w:rPr/>
        <w:t>antes</w:t>
      </w:r>
      <w:r>
        <w:rPr>
          <w:spacing w:val="-1"/>
        </w:rPr>
        <w:t> </w:t>
      </w:r>
      <w:r>
        <w:rPr/>
        <w:t>expuestos, se</w:t>
      </w:r>
      <w:r>
        <w:rPr>
          <w:spacing w:val="-2"/>
        </w:rPr>
        <w:t> </w:t>
      </w:r>
      <w:r>
        <w:rPr/>
        <w:t>estima que los</w:t>
      </w:r>
      <w:r>
        <w:rPr>
          <w:spacing w:val="-1"/>
        </w:rPr>
        <w:t> </w:t>
      </w:r>
      <w:r>
        <w:rPr/>
        <w:t>antecedentes</w:t>
      </w:r>
      <w:r>
        <w:rPr>
          <w:spacing w:val="-1"/>
        </w:rPr>
        <w:t> </w:t>
      </w:r>
      <w:r>
        <w:rPr/>
        <w:t>de hecho</w:t>
      </w:r>
      <w:r>
        <w:rPr>
          <w:spacing w:val="-2"/>
        </w:rPr>
        <w:t> </w:t>
      </w:r>
      <w:r>
        <w:rPr/>
        <w:t>registrados en la emisión fiscalizada no parecen dar sustento suficiente a la imputación deducida por el denunciante, por lo que no podría existir una eventual infracción al artículo 1° de la Ley 18.838, por cuanto</w:t>
      </w:r>
      <w:r>
        <w:rPr>
          <w:spacing w:val="-12"/>
        </w:rPr>
        <w:t> </w:t>
      </w:r>
      <w:r>
        <w:rPr/>
        <w:t>la</w:t>
      </w:r>
      <w:r>
        <w:rPr>
          <w:spacing w:val="-12"/>
        </w:rPr>
        <w:t> </w:t>
      </w:r>
      <w:r>
        <w:rPr/>
        <w:t>concesionaria</w:t>
      </w:r>
      <w:r>
        <w:rPr>
          <w:spacing w:val="-12"/>
        </w:rPr>
        <w:t> </w:t>
      </w:r>
      <w:r>
        <w:rPr/>
        <w:t>no</w:t>
      </w:r>
      <w:r>
        <w:rPr>
          <w:spacing w:val="-12"/>
        </w:rPr>
        <w:t> </w:t>
      </w:r>
      <w:r>
        <w:rPr/>
        <w:t>habría</w:t>
      </w:r>
      <w:r>
        <w:rPr>
          <w:spacing w:val="-12"/>
        </w:rPr>
        <w:t> </w:t>
      </w:r>
      <w:r>
        <w:rPr/>
        <w:t>exhibido,</w:t>
      </w:r>
      <w:r>
        <w:rPr>
          <w:spacing w:val="-14"/>
        </w:rPr>
        <w:t> </w:t>
      </w:r>
      <w:r>
        <w:rPr/>
        <w:t>dentro</w:t>
      </w:r>
      <w:r>
        <w:rPr>
          <w:spacing w:val="-11"/>
        </w:rPr>
        <w:t> </w:t>
      </w:r>
      <w:r>
        <w:rPr/>
        <w:t>del</w:t>
      </w:r>
      <w:r>
        <w:rPr>
          <w:spacing w:val="-13"/>
        </w:rPr>
        <w:t> </w:t>
      </w:r>
      <w:r>
        <w:rPr>
          <w:i/>
        </w:rPr>
        <w:t>horario</w:t>
      </w:r>
      <w:r>
        <w:rPr>
          <w:i/>
          <w:spacing w:val="-14"/>
        </w:rPr>
        <w:t> </w:t>
      </w:r>
      <w:r>
        <w:rPr>
          <w:i/>
        </w:rPr>
        <w:t>de</w:t>
      </w:r>
      <w:r>
        <w:rPr>
          <w:i/>
          <w:spacing w:val="-14"/>
        </w:rPr>
        <w:t> </w:t>
      </w:r>
      <w:r>
        <w:rPr>
          <w:i/>
        </w:rPr>
        <w:t>protección</w:t>
      </w:r>
      <w:r>
        <w:rPr/>
        <w:t>,</w:t>
      </w:r>
      <w:r>
        <w:rPr>
          <w:spacing w:val="-11"/>
        </w:rPr>
        <w:t> </w:t>
      </w:r>
      <w:r>
        <w:rPr/>
        <w:t>contenidos</w:t>
      </w:r>
      <w:r>
        <w:rPr>
          <w:spacing w:val="-13"/>
        </w:rPr>
        <w:t> </w:t>
      </w:r>
      <w:r>
        <w:rPr/>
        <w:t>audiovisuales que</w:t>
      </w:r>
      <w:r>
        <w:rPr>
          <w:spacing w:val="-11"/>
        </w:rPr>
        <w:t> </w:t>
      </w:r>
      <w:r>
        <w:rPr/>
        <w:t>induzcan</w:t>
      </w:r>
      <w:r>
        <w:rPr>
          <w:spacing w:val="-12"/>
        </w:rPr>
        <w:t> </w:t>
      </w:r>
      <w:r>
        <w:rPr/>
        <w:t>a</w:t>
      </w:r>
      <w:r>
        <w:rPr>
          <w:spacing w:val="-10"/>
        </w:rPr>
        <w:t> </w:t>
      </w:r>
      <w:r>
        <w:rPr/>
        <w:t>internalizar</w:t>
      </w:r>
      <w:r>
        <w:rPr>
          <w:spacing w:val="-11"/>
        </w:rPr>
        <w:t> </w:t>
      </w:r>
      <w:r>
        <w:rPr/>
        <w:t>ciertas</w:t>
      </w:r>
      <w:r>
        <w:rPr>
          <w:spacing w:val="-9"/>
        </w:rPr>
        <w:t> </w:t>
      </w:r>
      <w:r>
        <w:rPr/>
        <w:t>conductas</w:t>
      </w:r>
      <w:r>
        <w:rPr>
          <w:spacing w:val="-9"/>
        </w:rPr>
        <w:t> </w:t>
      </w:r>
      <w:r>
        <w:rPr/>
        <w:t>inadecuadas</w:t>
      </w:r>
      <w:r>
        <w:rPr>
          <w:spacing w:val="-9"/>
        </w:rPr>
        <w:t> </w:t>
      </w:r>
      <w:r>
        <w:rPr/>
        <w:t>o</w:t>
      </w:r>
      <w:r>
        <w:rPr>
          <w:spacing w:val="-6"/>
        </w:rPr>
        <w:t> </w:t>
      </w:r>
      <w:r>
        <w:rPr/>
        <w:t>exponerlos</w:t>
      </w:r>
      <w:r>
        <w:rPr>
          <w:spacing w:val="-12"/>
        </w:rPr>
        <w:t> </w:t>
      </w:r>
      <w:r>
        <w:rPr/>
        <w:t>a</w:t>
      </w:r>
      <w:r>
        <w:rPr>
          <w:spacing w:val="-10"/>
        </w:rPr>
        <w:t> </w:t>
      </w:r>
      <w:r>
        <w:rPr/>
        <w:t>una</w:t>
      </w:r>
      <w:r>
        <w:rPr>
          <w:spacing w:val="-8"/>
        </w:rPr>
        <w:t> </w:t>
      </w:r>
      <w:r>
        <w:rPr/>
        <w:t>sexualización</w:t>
      </w:r>
      <w:r>
        <w:rPr>
          <w:spacing w:val="-12"/>
        </w:rPr>
        <w:t> </w:t>
      </w:r>
      <w:r>
        <w:rPr/>
        <w:t>temprana, por carecer estos de relato o características sexuales burdas, objétales y eróticas, pudiendo afectar así la formación moral y emocional de una audiencia infantil y juvenil.</w:t>
      </w:r>
    </w:p>
    <w:p>
      <w:pPr>
        <w:spacing w:line="276" w:lineRule="auto" w:before="119"/>
        <w:ind w:left="138" w:right="136" w:firstLine="0"/>
        <w:jc w:val="both"/>
        <w:rPr>
          <w:sz w:val="20"/>
        </w:rPr>
      </w:pPr>
      <w:r>
        <w:rPr>
          <w:sz w:val="20"/>
        </w:rPr>
        <w:t>Atendidos los argumentos precedentes de la emisión analizada del programa </w:t>
      </w:r>
      <w:r>
        <w:rPr>
          <w:b/>
          <w:i/>
          <w:sz w:val="20"/>
        </w:rPr>
        <w:t>Juego de Ilusiones</w:t>
      </w:r>
      <w:r>
        <w:rPr>
          <w:b/>
          <w:i/>
          <w:sz w:val="20"/>
        </w:rPr>
        <w:t> </w:t>
      </w:r>
      <w:r>
        <w:rPr>
          <w:sz w:val="20"/>
        </w:rPr>
        <w:t>exhibido el día 1</w:t>
      </w:r>
      <w:r>
        <w:rPr>
          <w:b/>
          <w:sz w:val="20"/>
        </w:rPr>
        <w:t>6 de febrero de 2023</w:t>
      </w:r>
      <w:r>
        <w:rPr>
          <w:sz w:val="20"/>
        </w:rPr>
        <w:t>, el Departamento de Fiscalización y Supervisión estima que no existirían</w:t>
      </w:r>
      <w:r>
        <w:rPr>
          <w:spacing w:val="-14"/>
          <w:sz w:val="20"/>
        </w:rPr>
        <w:t> </w:t>
      </w:r>
      <w:r>
        <w:rPr>
          <w:sz w:val="20"/>
        </w:rPr>
        <w:t>elementos</w:t>
      </w:r>
      <w:r>
        <w:rPr>
          <w:spacing w:val="-13"/>
          <w:sz w:val="20"/>
        </w:rPr>
        <w:t> </w:t>
      </w:r>
      <w:r>
        <w:rPr>
          <w:sz w:val="20"/>
        </w:rPr>
        <w:t>que</w:t>
      </w:r>
      <w:r>
        <w:rPr>
          <w:spacing w:val="-13"/>
          <w:sz w:val="20"/>
        </w:rPr>
        <w:t> </w:t>
      </w:r>
      <w:r>
        <w:rPr>
          <w:sz w:val="20"/>
        </w:rPr>
        <w:t>permitan</w:t>
      </w:r>
      <w:r>
        <w:rPr>
          <w:spacing w:val="-13"/>
          <w:sz w:val="20"/>
        </w:rPr>
        <w:t> </w:t>
      </w:r>
      <w:r>
        <w:rPr>
          <w:sz w:val="20"/>
        </w:rPr>
        <w:t>configurar</w:t>
      </w:r>
      <w:r>
        <w:rPr>
          <w:spacing w:val="-14"/>
          <w:sz w:val="20"/>
        </w:rPr>
        <w:t> </w:t>
      </w:r>
      <w:r>
        <w:rPr>
          <w:sz w:val="20"/>
        </w:rPr>
        <w:t>una</w:t>
      </w:r>
      <w:r>
        <w:rPr>
          <w:spacing w:val="-13"/>
          <w:sz w:val="20"/>
        </w:rPr>
        <w:t> </w:t>
      </w:r>
      <w:r>
        <w:rPr>
          <w:sz w:val="20"/>
        </w:rPr>
        <w:t>infracción</w:t>
      </w:r>
      <w:r>
        <w:rPr>
          <w:spacing w:val="-13"/>
          <w:sz w:val="20"/>
        </w:rPr>
        <w:t> </w:t>
      </w:r>
      <w:r>
        <w:rPr>
          <w:sz w:val="20"/>
        </w:rPr>
        <w:t>al</w:t>
      </w:r>
      <w:r>
        <w:rPr>
          <w:spacing w:val="-13"/>
          <w:sz w:val="20"/>
        </w:rPr>
        <w:t> </w:t>
      </w:r>
      <w:r>
        <w:rPr>
          <w:i/>
          <w:sz w:val="20"/>
        </w:rPr>
        <w:t>correcto</w:t>
      </w:r>
      <w:r>
        <w:rPr>
          <w:i/>
          <w:spacing w:val="-15"/>
          <w:sz w:val="20"/>
        </w:rPr>
        <w:t> </w:t>
      </w:r>
      <w:r>
        <w:rPr>
          <w:i/>
          <w:sz w:val="20"/>
        </w:rPr>
        <w:t>funcionamiento</w:t>
      </w:r>
      <w:r>
        <w:rPr>
          <w:i/>
          <w:spacing w:val="-14"/>
          <w:sz w:val="20"/>
        </w:rPr>
        <w:t> </w:t>
      </w:r>
      <w:r>
        <w:rPr>
          <w:sz w:val="20"/>
        </w:rPr>
        <w:t>de</w:t>
      </w:r>
      <w:r>
        <w:rPr>
          <w:spacing w:val="-13"/>
          <w:sz w:val="20"/>
        </w:rPr>
        <w:t> </w:t>
      </w:r>
      <w:r>
        <w:rPr>
          <w:sz w:val="20"/>
        </w:rPr>
        <w:t>los</w:t>
      </w:r>
      <w:r>
        <w:rPr>
          <w:spacing w:val="-14"/>
          <w:sz w:val="20"/>
        </w:rPr>
        <w:t> </w:t>
      </w:r>
      <w:r>
        <w:rPr>
          <w:sz w:val="20"/>
        </w:rPr>
        <w:t>servicios de televisión.</w:t>
      </w:r>
    </w:p>
    <w:p>
      <w:pPr>
        <w:pStyle w:val="BodyText"/>
        <w:spacing w:before="0"/>
        <w:ind w:left="0"/>
        <w:jc w:val="left"/>
        <w:rPr>
          <w:sz w:val="26"/>
        </w:rPr>
      </w:pPr>
    </w:p>
    <w:p>
      <w:pPr>
        <w:pStyle w:val="Heading2"/>
        <w:numPr>
          <w:ilvl w:val="1"/>
          <w:numId w:val="1"/>
        </w:numPr>
        <w:tabs>
          <w:tab w:pos="846" w:val="left" w:leader="none"/>
          <w:tab w:pos="847" w:val="left" w:leader="none"/>
        </w:tabs>
        <w:spacing w:line="240" w:lineRule="auto" w:before="202" w:after="0"/>
        <w:ind w:left="846" w:right="0" w:hanging="425"/>
        <w:jc w:val="left"/>
        <w:rPr>
          <w:u w:val="none"/>
        </w:rPr>
      </w:pPr>
      <w:r>
        <w:rPr>
          <w:u w:val="single"/>
        </w:rPr>
        <w:t>Servicio</w:t>
      </w:r>
      <w:r>
        <w:rPr>
          <w:spacing w:val="-5"/>
          <w:u w:val="single"/>
        </w:rPr>
        <w:t> </w:t>
      </w:r>
      <w:r>
        <w:rPr>
          <w:u w:val="single"/>
        </w:rPr>
        <w:t>-</w:t>
      </w:r>
      <w:r>
        <w:rPr>
          <w:spacing w:val="-3"/>
          <w:u w:val="single"/>
        </w:rPr>
        <w:t> </w:t>
      </w:r>
      <w:r>
        <w:rPr>
          <w:spacing w:val="-2"/>
          <w:u w:val="single"/>
        </w:rPr>
        <w:t>Orientación</w:t>
      </w:r>
    </w:p>
    <w:p>
      <w:pPr>
        <w:pStyle w:val="ListParagraph"/>
        <w:numPr>
          <w:ilvl w:val="0"/>
          <w:numId w:val="5"/>
        </w:numPr>
        <w:tabs>
          <w:tab w:pos="1207" w:val="left" w:leader="none"/>
        </w:tabs>
        <w:spacing w:line="240" w:lineRule="auto" w:before="159" w:after="0"/>
        <w:ind w:left="1206" w:right="0" w:hanging="361"/>
        <w:jc w:val="both"/>
        <w:rPr>
          <w:b/>
          <w:sz w:val="20"/>
          <w:u w:val="none"/>
        </w:rPr>
      </w:pPr>
      <w:r>
        <w:rPr>
          <w:b/>
          <w:sz w:val="20"/>
          <w:u w:val="none"/>
        </w:rPr>
        <w:t>I</w:t>
      </w:r>
      <w:r>
        <w:rPr>
          <w:b/>
          <w:sz w:val="16"/>
          <w:u w:val="none"/>
        </w:rPr>
        <w:t>NFORME</w:t>
      </w:r>
      <w:r>
        <w:rPr>
          <w:b/>
          <w:spacing w:val="-7"/>
          <w:sz w:val="16"/>
          <w:u w:val="none"/>
        </w:rPr>
        <w:t> </w:t>
      </w:r>
      <w:r>
        <w:rPr>
          <w:b/>
          <w:sz w:val="20"/>
          <w:u w:val="none"/>
        </w:rPr>
        <w:t>C</w:t>
      </w:r>
      <w:r>
        <w:rPr>
          <w:b/>
          <w:sz w:val="16"/>
          <w:u w:val="none"/>
        </w:rPr>
        <w:t>ANAL</w:t>
      </w:r>
      <w:r>
        <w:rPr>
          <w:b/>
          <w:spacing w:val="-4"/>
          <w:sz w:val="16"/>
          <w:u w:val="none"/>
        </w:rPr>
        <w:t> </w:t>
      </w:r>
      <w:r>
        <w:rPr>
          <w:b/>
          <w:sz w:val="20"/>
          <w:u w:val="none"/>
        </w:rPr>
        <w:t>13</w:t>
      </w:r>
      <w:r>
        <w:rPr>
          <w:b/>
          <w:spacing w:val="-12"/>
          <w:sz w:val="20"/>
          <w:u w:val="none"/>
        </w:rPr>
        <w:t> </w:t>
      </w:r>
      <w:r>
        <w:rPr>
          <w:b/>
          <w:sz w:val="20"/>
          <w:u w:val="none"/>
        </w:rPr>
        <w:t>C-</w:t>
      </w:r>
      <w:r>
        <w:rPr>
          <w:b/>
          <w:spacing w:val="-2"/>
          <w:sz w:val="20"/>
          <w:u w:val="none"/>
        </w:rPr>
        <w:t>12681</w:t>
      </w:r>
    </w:p>
    <w:p>
      <w:pPr>
        <w:pStyle w:val="BodyText"/>
        <w:tabs>
          <w:tab w:pos="2973" w:val="left" w:leader="none"/>
        </w:tabs>
        <w:ind w:left="136"/>
        <w:jc w:val="left"/>
      </w:pPr>
      <w:r>
        <w:rPr>
          <w:spacing w:val="-2"/>
        </w:rPr>
        <w:t>Programa</w:t>
      </w:r>
      <w:r>
        <w:rPr/>
        <w:tab/>
        <w:t>:</w:t>
      </w:r>
      <w:r>
        <w:rPr>
          <w:spacing w:val="-3"/>
        </w:rPr>
        <w:t> </w:t>
      </w:r>
      <w:r>
        <w:rPr/>
        <w:t>Caso</w:t>
      </w:r>
      <w:r>
        <w:rPr>
          <w:spacing w:val="-3"/>
        </w:rPr>
        <w:t> </w:t>
      </w:r>
      <w:r>
        <w:rPr>
          <w:spacing w:val="-2"/>
        </w:rPr>
        <w:t>Cerrado</w:t>
      </w:r>
    </w:p>
    <w:p>
      <w:pPr>
        <w:pStyle w:val="BodyText"/>
        <w:tabs>
          <w:tab w:pos="2973" w:val="left" w:leader="none"/>
        </w:tabs>
        <w:spacing w:before="37"/>
        <w:ind w:left="136"/>
        <w:jc w:val="left"/>
      </w:pPr>
      <w:r>
        <w:rPr>
          <w:spacing w:val="-2"/>
        </w:rPr>
        <w:t>Género</w:t>
      </w:r>
      <w:r>
        <w:rPr/>
        <w:tab/>
        <w:t>:</w:t>
      </w:r>
      <w:r>
        <w:rPr>
          <w:spacing w:val="-4"/>
        </w:rPr>
        <w:t> </w:t>
      </w:r>
      <w:r>
        <w:rPr/>
        <w:t>Servicio</w:t>
      </w:r>
      <w:r>
        <w:rPr>
          <w:spacing w:val="-5"/>
        </w:rPr>
        <w:t> </w:t>
      </w:r>
      <w:r>
        <w:rPr>
          <w:spacing w:val="-2"/>
        </w:rPr>
        <w:t>Orientación</w:t>
      </w:r>
    </w:p>
    <w:p>
      <w:pPr>
        <w:pStyle w:val="BodyText"/>
        <w:tabs>
          <w:tab w:pos="2973" w:val="left" w:leader="none"/>
        </w:tabs>
        <w:spacing w:before="40"/>
        <w:ind w:left="136"/>
        <w:jc w:val="left"/>
      </w:pPr>
      <w:r>
        <w:rPr>
          <w:spacing w:val="-2"/>
        </w:rPr>
        <w:t>Canal</w:t>
      </w:r>
      <w:r>
        <w:rPr/>
        <w:tab/>
        <w:t>:</w:t>
      </w:r>
      <w:r>
        <w:rPr>
          <w:spacing w:val="-4"/>
        </w:rPr>
        <w:t> </w:t>
      </w:r>
      <w:r>
        <w:rPr/>
        <w:t>Canal</w:t>
      </w:r>
      <w:r>
        <w:rPr>
          <w:spacing w:val="-5"/>
        </w:rPr>
        <w:t> 13</w:t>
      </w:r>
    </w:p>
    <w:p>
      <w:pPr>
        <w:pStyle w:val="BodyText"/>
        <w:tabs>
          <w:tab w:pos="2973" w:val="left" w:leader="none"/>
        </w:tabs>
        <w:spacing w:before="39"/>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40"/>
        <w:ind w:left="136"/>
        <w:jc w:val="left"/>
      </w:pPr>
      <w:r>
        <w:rPr>
          <w:spacing w:val="-2"/>
        </w:rPr>
        <w:t>Emisión</w:t>
      </w:r>
      <w:r>
        <w:rPr/>
        <w:tab/>
        <w:t>:</w:t>
      </w:r>
      <w:r>
        <w:rPr>
          <w:spacing w:val="-4"/>
        </w:rPr>
        <w:t> </w:t>
      </w:r>
      <w:r>
        <w:rPr/>
        <w:t>Jueves</w:t>
      </w:r>
      <w:r>
        <w:rPr>
          <w:spacing w:val="-3"/>
        </w:rPr>
        <w:t> </w:t>
      </w:r>
      <w:r>
        <w:rPr/>
        <w:t>05</w:t>
      </w:r>
      <w:r>
        <w:rPr>
          <w:spacing w:val="-4"/>
        </w:rPr>
        <w:t> </w:t>
      </w:r>
      <w:r>
        <w:rPr/>
        <w:t>de</w:t>
      </w:r>
      <w:r>
        <w:rPr>
          <w:spacing w:val="-4"/>
        </w:rPr>
        <w:t> </w:t>
      </w:r>
      <w:r>
        <w:rPr/>
        <w:t>enero</w:t>
      </w:r>
      <w:r>
        <w:rPr>
          <w:spacing w:val="-4"/>
        </w:rPr>
        <w:t> </w:t>
      </w:r>
      <w:r>
        <w:rPr/>
        <w:t>de</w:t>
      </w:r>
      <w:r>
        <w:rPr>
          <w:spacing w:val="-4"/>
        </w:rPr>
        <w:t> </w:t>
      </w:r>
      <w:r>
        <w:rPr/>
        <w:t>2023,</w:t>
      </w:r>
      <w:r>
        <w:rPr>
          <w:spacing w:val="-3"/>
        </w:rPr>
        <w:t> </w:t>
      </w:r>
      <w:r>
        <w:rPr/>
        <w:t>de</w:t>
      </w:r>
      <w:r>
        <w:rPr>
          <w:spacing w:val="-2"/>
        </w:rPr>
        <w:t> </w:t>
      </w:r>
      <w:r>
        <w:rPr/>
        <w:t>18:03</w:t>
      </w:r>
      <w:r>
        <w:rPr>
          <w:spacing w:val="-4"/>
        </w:rPr>
        <w:t> </w:t>
      </w:r>
      <w:r>
        <w:rPr/>
        <w:t>a</w:t>
      </w:r>
      <w:r>
        <w:rPr>
          <w:spacing w:val="-3"/>
        </w:rPr>
        <w:t> </w:t>
      </w:r>
      <w:r>
        <w:rPr/>
        <w:t>19:27</w:t>
      </w:r>
      <w:r>
        <w:rPr>
          <w:spacing w:val="-4"/>
        </w:rPr>
        <w:t> </w:t>
      </w:r>
      <w:r>
        <w:rPr/>
        <w:t>-</w:t>
      </w:r>
      <w:r>
        <w:rPr>
          <w:spacing w:val="-3"/>
        </w:rPr>
        <w:t> </w:t>
      </w:r>
      <w:r>
        <w:rPr/>
        <w:t>85</w:t>
      </w:r>
      <w:r>
        <w:rPr>
          <w:spacing w:val="-1"/>
        </w:rPr>
        <w:t> </w:t>
      </w:r>
      <w:r>
        <w:rPr>
          <w:spacing w:val="-2"/>
        </w:rPr>
        <w:t>minutos</w:t>
      </w:r>
    </w:p>
    <w:p>
      <w:pPr>
        <w:pStyle w:val="Heading2"/>
        <w:numPr>
          <w:ilvl w:val="1"/>
          <w:numId w:val="5"/>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spacing w:before="157"/>
        <w:ind w:left="136"/>
        <w:jc w:val="left"/>
      </w:pPr>
      <w:r>
        <w:rPr/>
        <w:t>1</w:t>
      </w:r>
      <w:r>
        <w:rPr>
          <w:spacing w:val="-11"/>
        </w:rPr>
        <w:t> </w:t>
      </w:r>
      <w:r>
        <w:rPr/>
        <w:t>Denuncia:</w:t>
      </w:r>
      <w:r>
        <w:rPr>
          <w:spacing w:val="-8"/>
        </w:rPr>
        <w:t> </w:t>
      </w:r>
      <w:r>
        <w:rPr/>
        <w:t>CAS-70622-</w:t>
      </w:r>
      <w:r>
        <w:rPr>
          <w:spacing w:val="-2"/>
        </w:rPr>
        <w:t>C8K2C2.</w:t>
      </w:r>
    </w:p>
    <w:p>
      <w:pPr>
        <w:pStyle w:val="Heading2"/>
        <w:numPr>
          <w:ilvl w:val="1"/>
          <w:numId w:val="5"/>
        </w:numPr>
        <w:tabs>
          <w:tab w:pos="1271" w:val="left" w:leader="none"/>
          <w:tab w:pos="1272" w:val="left" w:leader="none"/>
        </w:tabs>
        <w:spacing w:line="240" w:lineRule="auto" w:before="159"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p>
    <w:p>
      <w:pPr>
        <w:pStyle w:val="BodyText"/>
        <w:spacing w:line="276" w:lineRule="auto" w:before="161"/>
        <w:ind w:right="134" w:hanging="3"/>
      </w:pPr>
      <w:r>
        <w:rPr/>
        <w:t>Casos</w:t>
      </w:r>
      <w:r>
        <w:rPr>
          <w:spacing w:val="-14"/>
        </w:rPr>
        <w:t> </w:t>
      </w:r>
      <w:r>
        <w:rPr/>
        <w:t>que</w:t>
      </w:r>
      <w:r>
        <w:rPr>
          <w:spacing w:val="-13"/>
        </w:rPr>
        <w:t> </w:t>
      </w:r>
      <w:r>
        <w:rPr/>
        <w:t>habla</w:t>
      </w:r>
      <w:r>
        <w:rPr>
          <w:spacing w:val="-13"/>
        </w:rPr>
        <w:t> </w:t>
      </w:r>
      <w:r>
        <w:rPr/>
        <w:t>del</w:t>
      </w:r>
      <w:r>
        <w:rPr>
          <w:spacing w:val="-13"/>
        </w:rPr>
        <w:t> </w:t>
      </w:r>
      <w:r>
        <w:rPr/>
        <w:t>maltrato</w:t>
      </w:r>
      <w:r>
        <w:rPr>
          <w:spacing w:val="-14"/>
        </w:rPr>
        <w:t> </w:t>
      </w:r>
      <w:r>
        <w:rPr/>
        <w:t>físico</w:t>
      </w:r>
      <w:r>
        <w:rPr>
          <w:spacing w:val="-13"/>
        </w:rPr>
        <w:t> </w:t>
      </w:r>
      <w:r>
        <w:rPr/>
        <w:t>y</w:t>
      </w:r>
      <w:r>
        <w:rPr>
          <w:spacing w:val="-13"/>
        </w:rPr>
        <w:t> </w:t>
      </w:r>
      <w:r>
        <w:rPr/>
        <w:t>mental</w:t>
      </w:r>
      <w:r>
        <w:rPr>
          <w:spacing w:val="-13"/>
        </w:rPr>
        <w:t> </w:t>
      </w:r>
      <w:r>
        <w:rPr/>
        <w:t>recibido</w:t>
      </w:r>
      <w:r>
        <w:rPr>
          <w:spacing w:val="-14"/>
        </w:rPr>
        <w:t> </w:t>
      </w:r>
      <w:r>
        <w:rPr/>
        <w:t>por</w:t>
      </w:r>
      <w:r>
        <w:rPr>
          <w:spacing w:val="-13"/>
        </w:rPr>
        <w:t> </w:t>
      </w:r>
      <w:r>
        <w:rPr/>
        <w:t>una</w:t>
      </w:r>
      <w:r>
        <w:rPr>
          <w:spacing w:val="-13"/>
        </w:rPr>
        <w:t> </w:t>
      </w:r>
      <w:r>
        <w:rPr/>
        <w:t>participante,</w:t>
      </w:r>
      <w:r>
        <w:rPr>
          <w:spacing w:val="-13"/>
        </w:rPr>
        <w:t> </w:t>
      </w:r>
      <w:r>
        <w:rPr/>
        <w:t>donde</w:t>
      </w:r>
      <w:r>
        <w:rPr>
          <w:spacing w:val="-14"/>
        </w:rPr>
        <w:t> </w:t>
      </w:r>
      <w:r>
        <w:rPr/>
        <w:t>la</w:t>
      </w:r>
      <w:r>
        <w:rPr>
          <w:spacing w:val="-13"/>
        </w:rPr>
        <w:t> </w:t>
      </w:r>
      <w:r>
        <w:rPr/>
        <w:t>Dra.</w:t>
      </w:r>
      <w:r>
        <w:rPr>
          <w:spacing w:val="-13"/>
        </w:rPr>
        <w:t> </w:t>
      </w:r>
      <w:r>
        <w:rPr/>
        <w:t>Polo</w:t>
      </w:r>
      <w:r>
        <w:rPr>
          <w:spacing w:val="-13"/>
        </w:rPr>
        <w:t> </w:t>
      </w:r>
      <w:r>
        <w:rPr/>
        <w:t>denigraba la realidad que estaba viviendo la afectada, tratando en general a todas las mujeres que sufren de violencia</w:t>
      </w:r>
      <w:r>
        <w:rPr>
          <w:spacing w:val="-3"/>
        </w:rPr>
        <w:t> </w:t>
      </w:r>
      <w:r>
        <w:rPr/>
        <w:t>como</w:t>
      </w:r>
      <w:r>
        <w:rPr>
          <w:spacing w:val="-4"/>
        </w:rPr>
        <w:t> </w:t>
      </w:r>
      <w:r>
        <w:rPr/>
        <w:t>tontas</w:t>
      </w:r>
      <w:r>
        <w:rPr>
          <w:spacing w:val="-5"/>
        </w:rPr>
        <w:t> </w:t>
      </w:r>
      <w:r>
        <w:rPr/>
        <w:t>por</w:t>
      </w:r>
      <w:r>
        <w:rPr>
          <w:spacing w:val="-4"/>
        </w:rPr>
        <w:t> </w:t>
      </w:r>
      <w:r>
        <w:rPr/>
        <w:t>no</w:t>
      </w:r>
      <w:r>
        <w:rPr>
          <w:spacing w:val="-4"/>
        </w:rPr>
        <w:t> </w:t>
      </w:r>
      <w:r>
        <w:rPr/>
        <w:t>salir</w:t>
      </w:r>
      <w:r>
        <w:rPr>
          <w:spacing w:val="-4"/>
        </w:rPr>
        <w:t> </w:t>
      </w:r>
      <w:r>
        <w:rPr/>
        <w:t>de</w:t>
      </w:r>
      <w:r>
        <w:rPr>
          <w:spacing w:val="-5"/>
        </w:rPr>
        <w:t> </w:t>
      </w:r>
      <w:r>
        <w:rPr/>
        <w:t>esa</w:t>
      </w:r>
      <w:r>
        <w:rPr>
          <w:spacing w:val="-6"/>
        </w:rPr>
        <w:t> </w:t>
      </w:r>
      <w:r>
        <w:rPr/>
        <w:t>situación, le</w:t>
      </w:r>
      <w:r>
        <w:rPr>
          <w:spacing w:val="-6"/>
        </w:rPr>
        <w:t> </w:t>
      </w:r>
      <w:r>
        <w:rPr/>
        <w:t>bajaba</w:t>
      </w:r>
      <w:r>
        <w:rPr>
          <w:spacing w:val="-4"/>
        </w:rPr>
        <w:t> </w:t>
      </w:r>
      <w:r>
        <w:rPr/>
        <w:t>el</w:t>
      </w:r>
      <w:r>
        <w:rPr>
          <w:spacing w:val="-5"/>
        </w:rPr>
        <w:t> </w:t>
      </w:r>
      <w:r>
        <w:rPr/>
        <w:t>perfil</w:t>
      </w:r>
      <w:r>
        <w:rPr>
          <w:spacing w:val="-6"/>
        </w:rPr>
        <w:t> </w:t>
      </w:r>
      <w:r>
        <w:rPr/>
        <w:t>a</w:t>
      </w:r>
      <w:r>
        <w:rPr>
          <w:spacing w:val="-4"/>
        </w:rPr>
        <w:t> </w:t>
      </w:r>
      <w:r>
        <w:rPr/>
        <w:t>la</w:t>
      </w:r>
      <w:r>
        <w:rPr>
          <w:spacing w:val="-4"/>
        </w:rPr>
        <w:t> </w:t>
      </w:r>
      <w:r>
        <w:rPr/>
        <w:t>realidad</w:t>
      </w:r>
      <w:r>
        <w:rPr>
          <w:spacing w:val="-6"/>
        </w:rPr>
        <w:t> </w:t>
      </w:r>
      <w:r>
        <w:rPr/>
        <w:t>de</w:t>
      </w:r>
      <w:r>
        <w:rPr>
          <w:spacing w:val="-6"/>
        </w:rPr>
        <w:t> </w:t>
      </w:r>
      <w:r>
        <w:rPr/>
        <w:t>las</w:t>
      </w:r>
      <w:r>
        <w:rPr>
          <w:spacing w:val="-5"/>
        </w:rPr>
        <w:t> </w:t>
      </w:r>
      <w:r>
        <w:rPr/>
        <w:t>maltratadas</w:t>
      </w:r>
      <w:r>
        <w:rPr>
          <w:spacing w:val="-5"/>
        </w:rPr>
        <w:t> </w:t>
      </w:r>
      <w:r>
        <w:rPr/>
        <w:t>y comentarios denigrantes hacia las víctimas.</w:t>
      </w:r>
    </w:p>
    <w:p>
      <w:pPr>
        <w:pStyle w:val="Heading2"/>
        <w:numPr>
          <w:ilvl w:val="1"/>
          <w:numId w:val="5"/>
        </w:numPr>
        <w:tabs>
          <w:tab w:pos="1272" w:val="left" w:leader="none"/>
        </w:tabs>
        <w:spacing w:line="240" w:lineRule="auto" w:before="119"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p>
    <w:p>
      <w:pPr>
        <w:spacing w:after="0" w:line="240" w:lineRule="auto"/>
        <w:jc w:val="both"/>
        <w:sectPr>
          <w:pgSz w:w="12240" w:h="15840"/>
          <w:pgMar w:header="456" w:footer="1174" w:top="1020" w:bottom="1360" w:left="1280" w:right="1280"/>
        </w:sectPr>
      </w:pPr>
    </w:p>
    <w:p>
      <w:pPr>
        <w:pStyle w:val="BodyText"/>
        <w:spacing w:before="12"/>
        <w:ind w:left="0"/>
        <w:jc w:val="left"/>
        <w:rPr>
          <w:b/>
          <w:sz w:val="21"/>
        </w:rPr>
      </w:pPr>
    </w:p>
    <w:p>
      <w:pPr>
        <w:pStyle w:val="BodyText"/>
        <w:spacing w:before="99"/>
      </w:pPr>
      <w:r>
        <w:rPr>
          <w:u w:val="single"/>
        </w:rPr>
        <w:t>Caso</w:t>
      </w:r>
      <w:r>
        <w:rPr>
          <w:spacing w:val="-13"/>
          <w:u w:val="single"/>
        </w:rPr>
        <w:t> </w:t>
      </w:r>
      <w:r>
        <w:rPr>
          <w:u w:val="single"/>
        </w:rPr>
        <w:t>4</w:t>
      </w:r>
      <w:r>
        <w:rPr/>
        <w:t>.</w:t>
      </w:r>
      <w:r>
        <w:rPr>
          <w:spacing w:val="-12"/>
        </w:rPr>
        <w:t> </w:t>
      </w:r>
      <w:r>
        <w:rPr/>
        <w:t>La</w:t>
      </w:r>
      <w:r>
        <w:rPr>
          <w:spacing w:val="-13"/>
        </w:rPr>
        <w:t> </w:t>
      </w:r>
      <w:r>
        <w:rPr/>
        <w:t>doctora</w:t>
      </w:r>
      <w:r>
        <w:rPr>
          <w:spacing w:val="-12"/>
        </w:rPr>
        <w:t> </w:t>
      </w:r>
      <w:r>
        <w:rPr/>
        <w:t>Ana</w:t>
      </w:r>
      <w:r>
        <w:rPr>
          <w:spacing w:val="-12"/>
        </w:rPr>
        <w:t> </w:t>
      </w:r>
      <w:r>
        <w:rPr/>
        <w:t>María</w:t>
      </w:r>
      <w:r>
        <w:rPr>
          <w:spacing w:val="-13"/>
        </w:rPr>
        <w:t> </w:t>
      </w:r>
      <w:r>
        <w:rPr/>
        <w:t>Polo</w:t>
      </w:r>
      <w:r>
        <w:rPr>
          <w:spacing w:val="-12"/>
        </w:rPr>
        <w:t> </w:t>
      </w:r>
      <w:r>
        <w:rPr/>
        <w:t>inicia</w:t>
      </w:r>
      <w:r>
        <w:rPr>
          <w:spacing w:val="-10"/>
        </w:rPr>
        <w:t> </w:t>
      </w:r>
      <w:r>
        <w:rPr/>
        <w:t>la</w:t>
      </w:r>
      <w:r>
        <w:rPr>
          <w:spacing w:val="-12"/>
        </w:rPr>
        <w:t> </w:t>
      </w:r>
      <w:r>
        <w:rPr/>
        <w:t>presentación</w:t>
      </w:r>
      <w:r>
        <w:rPr>
          <w:spacing w:val="-13"/>
        </w:rPr>
        <w:t> </w:t>
      </w:r>
      <w:r>
        <w:rPr/>
        <w:t>del</w:t>
      </w:r>
      <w:r>
        <w:rPr>
          <w:spacing w:val="-12"/>
        </w:rPr>
        <w:t> </w:t>
      </w:r>
      <w:r>
        <w:rPr/>
        <w:t>caso</w:t>
      </w:r>
      <w:r>
        <w:rPr>
          <w:spacing w:val="-12"/>
        </w:rPr>
        <w:t> </w:t>
      </w:r>
      <w:r>
        <w:rPr/>
        <w:t>leyendo</w:t>
      </w:r>
      <w:r>
        <w:rPr>
          <w:spacing w:val="-13"/>
        </w:rPr>
        <w:t> </w:t>
      </w:r>
      <w:r>
        <w:rPr/>
        <w:t>una</w:t>
      </w:r>
      <w:r>
        <w:rPr>
          <w:spacing w:val="-12"/>
        </w:rPr>
        <w:t> </w:t>
      </w:r>
      <w:r>
        <w:rPr/>
        <w:t>frase</w:t>
      </w:r>
      <w:r>
        <w:rPr>
          <w:spacing w:val="-12"/>
        </w:rPr>
        <w:t> </w:t>
      </w:r>
      <w:r>
        <w:rPr/>
        <w:t>de</w:t>
      </w:r>
      <w:r>
        <w:rPr>
          <w:spacing w:val="-7"/>
        </w:rPr>
        <w:t> </w:t>
      </w:r>
      <w:r>
        <w:rPr/>
        <w:t>Hermann</w:t>
      </w:r>
      <w:r>
        <w:rPr>
          <w:spacing w:val="-12"/>
        </w:rPr>
        <w:t> </w:t>
      </w:r>
      <w:r>
        <w:rPr>
          <w:spacing w:val="-2"/>
        </w:rPr>
        <w:t>Hesse:</w:t>
      </w:r>
    </w:p>
    <w:p>
      <w:pPr>
        <w:spacing w:before="40"/>
        <w:ind w:left="138" w:right="0" w:firstLine="0"/>
        <w:jc w:val="both"/>
        <w:rPr>
          <w:sz w:val="20"/>
        </w:rPr>
      </w:pPr>
      <w:r>
        <w:rPr>
          <w:i/>
          <w:sz w:val="20"/>
        </w:rPr>
        <w:t>«Cuando</w:t>
      </w:r>
      <w:r>
        <w:rPr>
          <w:i/>
          <w:spacing w:val="-6"/>
          <w:sz w:val="20"/>
        </w:rPr>
        <w:t> </w:t>
      </w:r>
      <w:r>
        <w:rPr>
          <w:i/>
          <w:sz w:val="20"/>
        </w:rPr>
        <w:t>se</w:t>
      </w:r>
      <w:r>
        <w:rPr>
          <w:i/>
          <w:spacing w:val="-5"/>
          <w:sz w:val="20"/>
        </w:rPr>
        <w:t> </w:t>
      </w:r>
      <w:r>
        <w:rPr>
          <w:i/>
          <w:sz w:val="20"/>
        </w:rPr>
        <w:t>teme</w:t>
      </w:r>
      <w:r>
        <w:rPr>
          <w:i/>
          <w:spacing w:val="-6"/>
          <w:sz w:val="20"/>
        </w:rPr>
        <w:t> </w:t>
      </w:r>
      <w:r>
        <w:rPr>
          <w:i/>
          <w:sz w:val="20"/>
        </w:rPr>
        <w:t>a</w:t>
      </w:r>
      <w:r>
        <w:rPr>
          <w:i/>
          <w:spacing w:val="-4"/>
          <w:sz w:val="20"/>
        </w:rPr>
        <w:t> </w:t>
      </w:r>
      <w:r>
        <w:rPr>
          <w:i/>
          <w:sz w:val="20"/>
        </w:rPr>
        <w:t>alguien</w:t>
      </w:r>
      <w:r>
        <w:rPr>
          <w:i/>
          <w:spacing w:val="-5"/>
          <w:sz w:val="20"/>
        </w:rPr>
        <w:t> </w:t>
      </w:r>
      <w:r>
        <w:rPr>
          <w:i/>
          <w:sz w:val="20"/>
        </w:rPr>
        <w:t>es</w:t>
      </w:r>
      <w:r>
        <w:rPr>
          <w:i/>
          <w:spacing w:val="-4"/>
          <w:sz w:val="20"/>
        </w:rPr>
        <w:t> </w:t>
      </w:r>
      <w:r>
        <w:rPr>
          <w:i/>
          <w:sz w:val="20"/>
        </w:rPr>
        <w:t>porque</w:t>
      </w:r>
      <w:r>
        <w:rPr>
          <w:i/>
          <w:spacing w:val="-6"/>
          <w:sz w:val="20"/>
        </w:rPr>
        <w:t> </w:t>
      </w:r>
      <w:r>
        <w:rPr>
          <w:i/>
          <w:sz w:val="20"/>
        </w:rPr>
        <w:t>a</w:t>
      </w:r>
      <w:r>
        <w:rPr>
          <w:i/>
          <w:spacing w:val="-4"/>
          <w:sz w:val="20"/>
        </w:rPr>
        <w:t> </w:t>
      </w:r>
      <w:r>
        <w:rPr>
          <w:i/>
          <w:sz w:val="20"/>
        </w:rPr>
        <w:t>ese</w:t>
      </w:r>
      <w:r>
        <w:rPr>
          <w:i/>
          <w:spacing w:val="-5"/>
          <w:sz w:val="20"/>
        </w:rPr>
        <w:t> </w:t>
      </w:r>
      <w:r>
        <w:rPr>
          <w:i/>
          <w:sz w:val="20"/>
        </w:rPr>
        <w:t>alguien</w:t>
      </w:r>
      <w:r>
        <w:rPr>
          <w:i/>
          <w:spacing w:val="-6"/>
          <w:sz w:val="20"/>
        </w:rPr>
        <w:t> </w:t>
      </w:r>
      <w:r>
        <w:rPr>
          <w:i/>
          <w:sz w:val="20"/>
        </w:rPr>
        <w:t>le</w:t>
      </w:r>
      <w:r>
        <w:rPr>
          <w:i/>
          <w:spacing w:val="-6"/>
          <w:sz w:val="20"/>
        </w:rPr>
        <w:t> </w:t>
      </w:r>
      <w:r>
        <w:rPr>
          <w:i/>
          <w:sz w:val="20"/>
        </w:rPr>
        <w:t>hemos</w:t>
      </w:r>
      <w:r>
        <w:rPr>
          <w:i/>
          <w:spacing w:val="-4"/>
          <w:sz w:val="20"/>
        </w:rPr>
        <w:t> </w:t>
      </w:r>
      <w:r>
        <w:rPr>
          <w:i/>
          <w:sz w:val="20"/>
        </w:rPr>
        <w:t>concedido</w:t>
      </w:r>
      <w:r>
        <w:rPr>
          <w:i/>
          <w:spacing w:val="-6"/>
          <w:sz w:val="20"/>
        </w:rPr>
        <w:t> </w:t>
      </w:r>
      <w:r>
        <w:rPr>
          <w:i/>
          <w:sz w:val="20"/>
        </w:rPr>
        <w:t>poder</w:t>
      </w:r>
      <w:r>
        <w:rPr>
          <w:i/>
          <w:spacing w:val="-4"/>
          <w:sz w:val="20"/>
        </w:rPr>
        <w:t> </w:t>
      </w:r>
      <w:r>
        <w:rPr>
          <w:i/>
          <w:sz w:val="20"/>
        </w:rPr>
        <w:t>sobre</w:t>
      </w:r>
      <w:r>
        <w:rPr>
          <w:i/>
          <w:spacing w:val="-6"/>
          <w:sz w:val="20"/>
        </w:rPr>
        <w:t> </w:t>
      </w:r>
      <w:r>
        <w:rPr>
          <w:i/>
          <w:spacing w:val="-2"/>
          <w:sz w:val="20"/>
        </w:rPr>
        <w:t>nosotros»</w:t>
      </w:r>
      <w:r>
        <w:rPr>
          <w:spacing w:val="-2"/>
          <w:sz w:val="20"/>
        </w:rPr>
        <w:t>.</w:t>
      </w:r>
    </w:p>
    <w:p>
      <w:pPr>
        <w:pStyle w:val="BodyText"/>
        <w:spacing w:line="276" w:lineRule="auto" w:before="157"/>
        <w:ind w:right="145"/>
      </w:pPr>
      <w:r>
        <w:rPr/>
        <w:t>Se presenta una pareja de ex esposos, donde el demandante es Ariel, quien demanda a Mariela por haberle causado gran daño a él y a su hijo.</w:t>
      </w:r>
    </w:p>
    <w:p>
      <w:pPr>
        <w:pStyle w:val="BodyText"/>
        <w:spacing w:line="276" w:lineRule="auto" w:before="121"/>
        <w:ind w:right="132"/>
      </w:pPr>
      <w:r>
        <w:rPr/>
        <w:t>Ariel relata que luego de</w:t>
      </w:r>
      <w:r>
        <w:rPr>
          <w:spacing w:val="-1"/>
        </w:rPr>
        <w:t> </w:t>
      </w:r>
      <w:r>
        <w:rPr/>
        <w:t>su</w:t>
      </w:r>
      <w:r>
        <w:rPr>
          <w:spacing w:val="-2"/>
        </w:rPr>
        <w:t> </w:t>
      </w:r>
      <w:r>
        <w:rPr/>
        <w:t>separación, se va a vivir a Nueva York con</w:t>
      </w:r>
      <w:r>
        <w:rPr>
          <w:spacing w:val="-2"/>
        </w:rPr>
        <w:t> </w:t>
      </w:r>
      <w:r>
        <w:rPr/>
        <w:t>el</w:t>
      </w:r>
      <w:r>
        <w:rPr>
          <w:spacing w:val="-2"/>
        </w:rPr>
        <w:t> </w:t>
      </w:r>
      <w:r>
        <w:rPr/>
        <w:t>fin</w:t>
      </w:r>
      <w:r>
        <w:rPr>
          <w:spacing w:val="-2"/>
        </w:rPr>
        <w:t> </w:t>
      </w:r>
      <w:r>
        <w:rPr/>
        <w:t>de lograr un</w:t>
      </w:r>
      <w:r>
        <w:rPr>
          <w:spacing w:val="-2"/>
        </w:rPr>
        <w:t> </w:t>
      </w:r>
      <w:r>
        <w:rPr/>
        <w:t>mejor</w:t>
      </w:r>
      <w:r>
        <w:rPr>
          <w:spacing w:val="-1"/>
        </w:rPr>
        <w:t> </w:t>
      </w:r>
      <w:r>
        <w:rPr/>
        <w:t>trabajo y así responder sin complicaciones a la manutención del hijo que tenían juntos. Señala que luego de enterarse que</w:t>
      </w:r>
      <w:r>
        <w:rPr>
          <w:spacing w:val="-1"/>
        </w:rPr>
        <w:t> </w:t>
      </w:r>
      <w:r>
        <w:rPr/>
        <w:t>Mariela sufría violencia intrafamiliar</w:t>
      </w:r>
      <w:r>
        <w:rPr>
          <w:spacing w:val="-1"/>
        </w:rPr>
        <w:t> </w:t>
      </w:r>
      <w:r>
        <w:rPr/>
        <w:t>por</w:t>
      </w:r>
      <w:r>
        <w:rPr>
          <w:spacing w:val="-1"/>
        </w:rPr>
        <w:t> </w:t>
      </w:r>
      <w:r>
        <w:rPr/>
        <w:t>parte</w:t>
      </w:r>
      <w:r>
        <w:rPr>
          <w:spacing w:val="-1"/>
        </w:rPr>
        <w:t> </w:t>
      </w:r>
      <w:r>
        <w:rPr/>
        <w:t>de</w:t>
      </w:r>
      <w:r>
        <w:rPr>
          <w:spacing w:val="-1"/>
        </w:rPr>
        <w:t> </w:t>
      </w:r>
      <w:r>
        <w:rPr/>
        <w:t>su</w:t>
      </w:r>
      <w:r>
        <w:rPr>
          <w:spacing w:val="-2"/>
        </w:rPr>
        <w:t> </w:t>
      </w:r>
      <w:r>
        <w:rPr/>
        <w:t>actual marido, decide volver, con</w:t>
      </w:r>
      <w:r>
        <w:rPr>
          <w:spacing w:val="-2"/>
        </w:rPr>
        <w:t> </w:t>
      </w:r>
      <w:r>
        <w:rPr/>
        <w:t>el fin</w:t>
      </w:r>
      <w:r>
        <w:rPr>
          <w:spacing w:val="-14"/>
        </w:rPr>
        <w:t> </w:t>
      </w:r>
      <w:r>
        <w:rPr/>
        <w:t>de</w:t>
      </w:r>
      <w:r>
        <w:rPr>
          <w:spacing w:val="-13"/>
        </w:rPr>
        <w:t> </w:t>
      </w:r>
      <w:r>
        <w:rPr/>
        <w:t>solicitar</w:t>
      </w:r>
      <w:r>
        <w:rPr>
          <w:spacing w:val="-13"/>
        </w:rPr>
        <w:t> </w:t>
      </w:r>
      <w:r>
        <w:rPr/>
        <w:t>la</w:t>
      </w:r>
      <w:r>
        <w:rPr>
          <w:spacing w:val="-10"/>
        </w:rPr>
        <w:t> </w:t>
      </w:r>
      <w:r>
        <w:rPr/>
        <w:t>custodia</w:t>
      </w:r>
      <w:r>
        <w:rPr>
          <w:spacing w:val="-10"/>
        </w:rPr>
        <w:t> </w:t>
      </w:r>
      <w:r>
        <w:rPr/>
        <w:t>completa</w:t>
      </w:r>
      <w:r>
        <w:rPr>
          <w:spacing w:val="-13"/>
        </w:rPr>
        <w:t> </w:t>
      </w:r>
      <w:r>
        <w:rPr/>
        <w:t>de</w:t>
      </w:r>
      <w:r>
        <w:rPr>
          <w:spacing w:val="-14"/>
        </w:rPr>
        <w:t> </w:t>
      </w:r>
      <w:r>
        <w:rPr/>
        <w:t>su</w:t>
      </w:r>
      <w:r>
        <w:rPr>
          <w:spacing w:val="-11"/>
        </w:rPr>
        <w:t> </w:t>
      </w:r>
      <w:r>
        <w:rPr/>
        <w:t>hijo,</w:t>
      </w:r>
      <w:r>
        <w:rPr>
          <w:spacing w:val="-10"/>
        </w:rPr>
        <w:t> </w:t>
      </w:r>
      <w:r>
        <w:rPr/>
        <w:t>puesto</w:t>
      </w:r>
      <w:r>
        <w:rPr>
          <w:spacing w:val="-14"/>
        </w:rPr>
        <w:t> </w:t>
      </w:r>
      <w:r>
        <w:rPr/>
        <w:t>que</w:t>
      </w:r>
      <w:r>
        <w:rPr>
          <w:spacing w:val="-10"/>
        </w:rPr>
        <w:t> </w:t>
      </w:r>
      <w:r>
        <w:rPr/>
        <w:t>no</w:t>
      </w:r>
      <w:r>
        <w:rPr>
          <w:spacing w:val="-14"/>
        </w:rPr>
        <w:t> </w:t>
      </w:r>
      <w:r>
        <w:rPr/>
        <w:t>deseaba</w:t>
      </w:r>
      <w:r>
        <w:rPr>
          <w:spacing w:val="-10"/>
        </w:rPr>
        <w:t> </w:t>
      </w:r>
      <w:r>
        <w:rPr/>
        <w:t>que</w:t>
      </w:r>
      <w:r>
        <w:rPr>
          <w:spacing w:val="-14"/>
        </w:rPr>
        <w:t> </w:t>
      </w:r>
      <w:r>
        <w:rPr/>
        <w:t>su</w:t>
      </w:r>
      <w:r>
        <w:rPr>
          <w:spacing w:val="-11"/>
        </w:rPr>
        <w:t> </w:t>
      </w:r>
      <w:r>
        <w:rPr/>
        <w:t>hijo</w:t>
      </w:r>
      <w:r>
        <w:rPr>
          <w:spacing w:val="-13"/>
        </w:rPr>
        <w:t> </w:t>
      </w:r>
      <w:r>
        <w:rPr/>
        <w:t>creciera</w:t>
      </w:r>
      <w:r>
        <w:rPr>
          <w:spacing w:val="-13"/>
        </w:rPr>
        <w:t> </w:t>
      </w:r>
      <w:r>
        <w:rPr/>
        <w:t>en</w:t>
      </w:r>
      <w:r>
        <w:rPr>
          <w:spacing w:val="-12"/>
        </w:rPr>
        <w:t> </w:t>
      </w:r>
      <w:r>
        <w:rPr/>
        <w:t>un</w:t>
      </w:r>
      <w:r>
        <w:rPr>
          <w:spacing w:val="-12"/>
        </w:rPr>
        <w:t> </w:t>
      </w:r>
      <w:r>
        <w:rPr/>
        <w:t>medio violento. Sin embargo, no logra la custodia, puesto que Mariela no había interpuesto denuncia alguna.</w:t>
      </w:r>
    </w:p>
    <w:p>
      <w:pPr>
        <w:pStyle w:val="BodyText"/>
        <w:spacing w:line="276" w:lineRule="auto" w:before="121"/>
        <w:ind w:right="134"/>
      </w:pPr>
      <w:r>
        <w:rPr/>
        <w:t>La forma en que se refiere a Mariela es de manera despectiva, puesto que lo habría dejado muy mal frente a los tribunales de familia, y que habría expuesto a su hijo al maltrato que ella no quería dejar, pese al ofrecimiento de ayuda que él le brindó. Señala en este punto que la peor parte de su relato viene a continuación, refiriendo: </w:t>
      </w:r>
      <w:r>
        <w:rPr>
          <w:i/>
        </w:rPr>
        <w:t>«Ella siguió con la custodia de su bajo el techo de ese animal ahí»</w:t>
      </w:r>
      <w:r>
        <w:rPr/>
        <w:t>.</w:t>
      </w:r>
    </w:p>
    <w:p>
      <w:pPr>
        <w:pStyle w:val="BodyText"/>
        <w:spacing w:line="276" w:lineRule="auto" w:before="120"/>
        <w:ind w:right="139"/>
      </w:pPr>
      <w:r>
        <w:rPr/>
        <w:t>Comenta, que Mariela, su demandada, tuvo un hijo con su esposo y un día que el niño estaba mal de salud, se rehusó a llamar a una ambulancia o a la policía y dejó que su marido en estado de intemperancia la llevara hasta un centro asistencial, resultando de eso un accidente donde muere su hijo y el esposo.</w:t>
      </w:r>
    </w:p>
    <w:p>
      <w:pPr>
        <w:tabs>
          <w:tab w:pos="2265" w:val="left" w:leader="none"/>
        </w:tabs>
        <w:spacing w:before="120"/>
        <w:ind w:left="138" w:right="0" w:firstLine="0"/>
        <w:jc w:val="both"/>
        <w:rPr>
          <w:i/>
          <w:sz w:val="18"/>
        </w:rPr>
      </w:pPr>
      <w:r>
        <w:rPr>
          <w:b/>
          <w:sz w:val="18"/>
        </w:rPr>
        <w:t>Doctora</w:t>
      </w:r>
      <w:r>
        <w:rPr>
          <w:b/>
          <w:spacing w:val="-6"/>
          <w:sz w:val="18"/>
        </w:rPr>
        <w:t> </w:t>
      </w:r>
      <w:r>
        <w:rPr>
          <w:b/>
          <w:spacing w:val="-2"/>
          <w:sz w:val="18"/>
        </w:rPr>
        <w:t>Polo:</w:t>
      </w:r>
      <w:r>
        <w:rPr>
          <w:b/>
          <w:sz w:val="18"/>
        </w:rPr>
        <w:tab/>
      </w:r>
      <w:r>
        <w:rPr>
          <w:i/>
          <w:sz w:val="18"/>
        </w:rPr>
        <w:t>«Esto</w:t>
      </w:r>
      <w:r>
        <w:rPr>
          <w:i/>
          <w:spacing w:val="-7"/>
          <w:sz w:val="18"/>
        </w:rPr>
        <w:t> </w:t>
      </w:r>
      <w:r>
        <w:rPr>
          <w:i/>
          <w:sz w:val="18"/>
        </w:rPr>
        <w:t>es</w:t>
      </w:r>
      <w:r>
        <w:rPr>
          <w:i/>
          <w:spacing w:val="-3"/>
          <w:sz w:val="18"/>
        </w:rPr>
        <w:t> </w:t>
      </w:r>
      <w:r>
        <w:rPr>
          <w:i/>
          <w:sz w:val="18"/>
        </w:rPr>
        <w:t>delicado,</w:t>
      </w:r>
      <w:r>
        <w:rPr>
          <w:i/>
          <w:spacing w:val="-4"/>
          <w:sz w:val="18"/>
        </w:rPr>
        <w:t> </w:t>
      </w:r>
      <w:r>
        <w:rPr>
          <w:i/>
          <w:sz w:val="18"/>
        </w:rPr>
        <w:t>lo</w:t>
      </w:r>
      <w:r>
        <w:rPr>
          <w:i/>
          <w:spacing w:val="-5"/>
          <w:sz w:val="18"/>
        </w:rPr>
        <w:t> </w:t>
      </w:r>
      <w:r>
        <w:rPr>
          <w:i/>
          <w:sz w:val="18"/>
        </w:rPr>
        <w:t>que</w:t>
      </w:r>
      <w:r>
        <w:rPr>
          <w:i/>
          <w:spacing w:val="-3"/>
          <w:sz w:val="18"/>
        </w:rPr>
        <w:t> </w:t>
      </w:r>
      <w:r>
        <w:rPr>
          <w:i/>
          <w:sz w:val="18"/>
        </w:rPr>
        <w:t>estamos</w:t>
      </w:r>
      <w:r>
        <w:rPr>
          <w:i/>
          <w:spacing w:val="-3"/>
          <w:sz w:val="18"/>
        </w:rPr>
        <w:t> </w:t>
      </w:r>
      <w:r>
        <w:rPr>
          <w:i/>
          <w:sz w:val="18"/>
        </w:rPr>
        <w:t>hablando</w:t>
      </w:r>
      <w:r>
        <w:rPr>
          <w:i/>
          <w:spacing w:val="-2"/>
          <w:sz w:val="18"/>
        </w:rPr>
        <w:t> aquí».</w:t>
      </w:r>
    </w:p>
    <w:p>
      <w:pPr>
        <w:spacing w:before="35"/>
        <w:ind w:left="138" w:right="0" w:firstLine="0"/>
        <w:jc w:val="both"/>
        <w:rPr>
          <w:i/>
          <w:sz w:val="18"/>
        </w:rPr>
      </w:pPr>
      <w:r>
        <w:rPr>
          <w:b/>
          <w:sz w:val="18"/>
        </w:rPr>
        <w:t>Mariela</w:t>
      </w:r>
      <w:r>
        <w:rPr>
          <w:b/>
          <w:spacing w:val="-2"/>
          <w:sz w:val="18"/>
        </w:rPr>
        <w:t> </w:t>
      </w:r>
      <w:r>
        <w:rPr>
          <w:b/>
          <w:sz w:val="18"/>
        </w:rPr>
        <w:t>(demandada):</w:t>
      </w:r>
      <w:r>
        <w:rPr>
          <w:b/>
          <w:spacing w:val="59"/>
          <w:sz w:val="18"/>
        </w:rPr>
        <w:t>  </w:t>
      </w:r>
      <w:r>
        <w:rPr>
          <w:i/>
          <w:sz w:val="18"/>
        </w:rPr>
        <w:t>«Muy</w:t>
      </w:r>
      <w:r>
        <w:rPr>
          <w:i/>
          <w:spacing w:val="-1"/>
          <w:sz w:val="18"/>
        </w:rPr>
        <w:t> </w:t>
      </w:r>
      <w:r>
        <w:rPr>
          <w:i/>
          <w:sz w:val="18"/>
        </w:rPr>
        <w:t>difícil.</w:t>
      </w:r>
      <w:r>
        <w:rPr>
          <w:i/>
          <w:spacing w:val="-2"/>
          <w:sz w:val="18"/>
        </w:rPr>
        <w:t> </w:t>
      </w:r>
      <w:r>
        <w:rPr>
          <w:i/>
          <w:sz w:val="18"/>
        </w:rPr>
        <w:t>Quien</w:t>
      </w:r>
      <w:r>
        <w:rPr>
          <w:i/>
          <w:spacing w:val="-1"/>
          <w:sz w:val="18"/>
        </w:rPr>
        <w:t> </w:t>
      </w:r>
      <w:r>
        <w:rPr>
          <w:i/>
          <w:sz w:val="18"/>
        </w:rPr>
        <w:t>lo</w:t>
      </w:r>
      <w:r>
        <w:rPr>
          <w:i/>
          <w:spacing w:val="-4"/>
          <w:sz w:val="18"/>
        </w:rPr>
        <w:t> </w:t>
      </w:r>
      <w:r>
        <w:rPr>
          <w:i/>
          <w:spacing w:val="-2"/>
          <w:sz w:val="18"/>
        </w:rPr>
        <w:t>vive».</w:t>
      </w:r>
    </w:p>
    <w:p>
      <w:pPr>
        <w:spacing w:line="276" w:lineRule="auto" w:before="37"/>
        <w:ind w:left="2265" w:right="139" w:hanging="2127"/>
        <w:jc w:val="both"/>
        <w:rPr>
          <w:sz w:val="18"/>
        </w:rPr>
      </w:pPr>
      <w:r>
        <w:rPr>
          <w:b/>
          <w:sz w:val="18"/>
        </w:rPr>
        <w:t>Ariel</w:t>
      </w:r>
      <w:r>
        <w:rPr>
          <w:b/>
          <w:spacing w:val="-2"/>
          <w:sz w:val="18"/>
        </w:rPr>
        <w:t> </w:t>
      </w:r>
      <w:r>
        <w:rPr>
          <w:b/>
          <w:sz w:val="18"/>
        </w:rPr>
        <w:t>(demandante):</w:t>
      </w:r>
      <w:r>
        <w:rPr>
          <w:b/>
          <w:spacing w:val="80"/>
          <w:sz w:val="18"/>
        </w:rPr>
        <w:t>  </w:t>
      </w:r>
      <w:r>
        <w:rPr>
          <w:i/>
          <w:sz w:val="18"/>
        </w:rPr>
        <w:t>«No</w:t>
      </w:r>
      <w:r>
        <w:rPr>
          <w:i/>
          <w:spacing w:val="-5"/>
          <w:sz w:val="18"/>
        </w:rPr>
        <w:t> </w:t>
      </w:r>
      <w:r>
        <w:rPr>
          <w:i/>
          <w:sz w:val="18"/>
        </w:rPr>
        <w:t>llores</w:t>
      </w:r>
      <w:r>
        <w:rPr>
          <w:i/>
          <w:spacing w:val="-3"/>
          <w:sz w:val="18"/>
        </w:rPr>
        <w:t> </w:t>
      </w:r>
      <w:r>
        <w:rPr>
          <w:i/>
          <w:sz w:val="18"/>
        </w:rPr>
        <w:t>ahora.</w:t>
      </w:r>
      <w:r>
        <w:rPr>
          <w:i/>
          <w:spacing w:val="-3"/>
          <w:sz w:val="18"/>
        </w:rPr>
        <w:t> </w:t>
      </w:r>
      <w:r>
        <w:rPr>
          <w:i/>
          <w:sz w:val="18"/>
        </w:rPr>
        <w:t>No</w:t>
      </w:r>
      <w:r>
        <w:rPr>
          <w:i/>
          <w:spacing w:val="-5"/>
          <w:sz w:val="18"/>
        </w:rPr>
        <w:t> </w:t>
      </w:r>
      <w:r>
        <w:rPr>
          <w:i/>
          <w:sz w:val="18"/>
        </w:rPr>
        <w:t>llores</w:t>
      </w:r>
      <w:r>
        <w:rPr>
          <w:i/>
          <w:spacing w:val="-3"/>
          <w:sz w:val="18"/>
        </w:rPr>
        <w:t> </w:t>
      </w:r>
      <w:r>
        <w:rPr>
          <w:i/>
          <w:sz w:val="18"/>
        </w:rPr>
        <w:t>ahora.</w:t>
      </w:r>
      <w:r>
        <w:rPr>
          <w:i/>
          <w:spacing w:val="-3"/>
          <w:sz w:val="18"/>
        </w:rPr>
        <w:t> </w:t>
      </w:r>
      <w:r>
        <w:rPr>
          <w:i/>
          <w:sz w:val="18"/>
        </w:rPr>
        <w:t>Doctora</w:t>
      </w:r>
      <w:r>
        <w:rPr>
          <w:i/>
          <w:spacing w:val="-5"/>
          <w:sz w:val="18"/>
        </w:rPr>
        <w:t> </w:t>
      </w:r>
      <w:r>
        <w:rPr>
          <w:i/>
          <w:sz w:val="18"/>
        </w:rPr>
        <w:t>yo</w:t>
      </w:r>
      <w:r>
        <w:rPr>
          <w:i/>
          <w:spacing w:val="-5"/>
          <w:sz w:val="18"/>
        </w:rPr>
        <w:t> </w:t>
      </w:r>
      <w:r>
        <w:rPr>
          <w:i/>
          <w:sz w:val="18"/>
        </w:rPr>
        <w:t>quiero</w:t>
      </w:r>
      <w:r>
        <w:rPr>
          <w:i/>
          <w:spacing w:val="-5"/>
          <w:sz w:val="18"/>
        </w:rPr>
        <w:t> </w:t>
      </w:r>
      <w:r>
        <w:rPr>
          <w:i/>
          <w:sz w:val="18"/>
        </w:rPr>
        <w:t>que</w:t>
      </w:r>
      <w:r>
        <w:rPr>
          <w:i/>
          <w:spacing w:val="-3"/>
          <w:sz w:val="18"/>
        </w:rPr>
        <w:t> </w:t>
      </w:r>
      <w:r>
        <w:rPr>
          <w:i/>
          <w:sz w:val="18"/>
        </w:rPr>
        <w:t>este</w:t>
      </w:r>
      <w:r>
        <w:rPr>
          <w:i/>
          <w:spacing w:val="-3"/>
          <w:sz w:val="18"/>
        </w:rPr>
        <w:t> </w:t>
      </w:r>
      <w:r>
        <w:rPr>
          <w:i/>
          <w:sz w:val="18"/>
        </w:rPr>
        <w:t>caso</w:t>
      </w:r>
      <w:r>
        <w:rPr>
          <w:i/>
          <w:spacing w:val="-5"/>
          <w:sz w:val="18"/>
        </w:rPr>
        <w:t> </w:t>
      </w:r>
      <w:r>
        <w:rPr>
          <w:i/>
          <w:sz w:val="18"/>
        </w:rPr>
        <w:t>mío</w:t>
      </w:r>
      <w:r>
        <w:rPr>
          <w:i/>
          <w:spacing w:val="-5"/>
          <w:sz w:val="18"/>
        </w:rPr>
        <w:t> </w:t>
      </w:r>
      <w:r>
        <w:rPr>
          <w:i/>
          <w:sz w:val="18"/>
        </w:rPr>
        <w:t>sirva</w:t>
      </w:r>
      <w:r>
        <w:rPr>
          <w:i/>
          <w:spacing w:val="-5"/>
          <w:sz w:val="18"/>
        </w:rPr>
        <w:t> </w:t>
      </w:r>
      <w:r>
        <w:rPr>
          <w:i/>
          <w:sz w:val="18"/>
        </w:rPr>
        <w:t>de</w:t>
      </w:r>
      <w:r>
        <w:rPr>
          <w:i/>
          <w:spacing w:val="-3"/>
          <w:sz w:val="18"/>
        </w:rPr>
        <w:t> </w:t>
      </w:r>
      <w:r>
        <w:rPr>
          <w:i/>
          <w:sz w:val="18"/>
        </w:rPr>
        <w:t>ejemplo</w:t>
      </w:r>
      <w:r>
        <w:rPr>
          <w:i/>
          <w:sz w:val="18"/>
        </w:rPr>
        <w:t> para todas esas mujeres que están aguantando día a día, momento a momento. Que sirva esto» </w:t>
      </w:r>
      <w:r>
        <w:rPr>
          <w:sz w:val="18"/>
        </w:rPr>
        <w:t>[se pone a llorar].</w:t>
      </w:r>
    </w:p>
    <w:p>
      <w:pPr>
        <w:tabs>
          <w:tab w:pos="2265" w:val="left" w:leader="none"/>
        </w:tabs>
        <w:spacing w:line="276" w:lineRule="auto" w:before="0"/>
        <w:ind w:left="2265" w:right="133" w:hanging="2127"/>
        <w:jc w:val="both"/>
        <w:rPr>
          <w:i/>
          <w:sz w:val="18"/>
        </w:rPr>
      </w:pPr>
      <w:r>
        <w:rPr>
          <w:b/>
          <w:sz w:val="18"/>
        </w:rPr>
        <w:t>Doctora Polo:</w:t>
        <w:tab/>
      </w:r>
      <w:r>
        <w:rPr>
          <w:i/>
          <w:sz w:val="18"/>
        </w:rPr>
        <w:t>«Es que sí es una lección buena para la mujer que es víctima. Porque las mujeres no</w:t>
      </w:r>
      <w:r>
        <w:rPr>
          <w:i/>
          <w:sz w:val="18"/>
        </w:rPr>
        <w:t> somos seres inválidos, no somos seres sin poder, no somos seres que no tenemos habilidad de nada. Sí tenemos una habilidad y tenemos recursos y la comunidad nos ofrece recursos para salir, para romper con el ciclo del abuso».</w:t>
      </w:r>
    </w:p>
    <w:p>
      <w:pPr>
        <w:pStyle w:val="BodyText"/>
        <w:spacing w:line="276" w:lineRule="auto" w:before="119"/>
        <w:ind w:right="134"/>
      </w:pPr>
      <w:r>
        <w:rPr/>
        <w:t>La doctora Polo refiere que entiende la demanda de la ex pareja y que escuchará la respuesta de Mariela, la madre, quien señala que la demanda está basada en la ignorancia y en la incapacidad de comprender</w:t>
      </w:r>
      <w:r>
        <w:rPr>
          <w:spacing w:val="-8"/>
        </w:rPr>
        <w:t> </w:t>
      </w:r>
      <w:r>
        <w:rPr/>
        <w:t>a</w:t>
      </w:r>
      <w:r>
        <w:rPr>
          <w:spacing w:val="-7"/>
        </w:rPr>
        <w:t> </w:t>
      </w:r>
      <w:r>
        <w:rPr/>
        <w:t>las</w:t>
      </w:r>
      <w:r>
        <w:rPr>
          <w:spacing w:val="-6"/>
        </w:rPr>
        <w:t> </w:t>
      </w:r>
      <w:r>
        <w:rPr/>
        <w:t>víctimas</w:t>
      </w:r>
      <w:r>
        <w:rPr>
          <w:spacing w:val="-6"/>
        </w:rPr>
        <w:t> </w:t>
      </w:r>
      <w:r>
        <w:rPr/>
        <w:t>de</w:t>
      </w:r>
      <w:r>
        <w:rPr>
          <w:spacing w:val="-8"/>
        </w:rPr>
        <w:t> </w:t>
      </w:r>
      <w:r>
        <w:rPr/>
        <w:t>violencia</w:t>
      </w:r>
      <w:r>
        <w:rPr>
          <w:spacing w:val="-7"/>
        </w:rPr>
        <w:t> </w:t>
      </w:r>
      <w:r>
        <w:rPr/>
        <w:t>doméstica,</w:t>
      </w:r>
      <w:r>
        <w:rPr>
          <w:spacing w:val="-6"/>
        </w:rPr>
        <w:t> </w:t>
      </w:r>
      <w:r>
        <w:rPr/>
        <w:t>refiriendo</w:t>
      </w:r>
      <w:r>
        <w:rPr>
          <w:spacing w:val="-8"/>
        </w:rPr>
        <w:t> </w:t>
      </w:r>
      <w:r>
        <w:rPr/>
        <w:t>que</w:t>
      </w:r>
      <w:r>
        <w:rPr>
          <w:spacing w:val="-8"/>
        </w:rPr>
        <w:t> </w:t>
      </w:r>
      <w:r>
        <w:rPr/>
        <w:t>sufría</w:t>
      </w:r>
      <w:r>
        <w:rPr>
          <w:spacing w:val="-7"/>
        </w:rPr>
        <w:t> </w:t>
      </w:r>
      <w:r>
        <w:rPr/>
        <w:t>violencia</w:t>
      </w:r>
      <w:r>
        <w:rPr>
          <w:spacing w:val="-7"/>
        </w:rPr>
        <w:t> </w:t>
      </w:r>
      <w:r>
        <w:rPr/>
        <w:t>física</w:t>
      </w:r>
      <w:r>
        <w:rPr>
          <w:spacing w:val="-7"/>
        </w:rPr>
        <w:t> </w:t>
      </w:r>
      <w:r>
        <w:rPr/>
        <w:t>y</w:t>
      </w:r>
      <w:r>
        <w:rPr>
          <w:spacing w:val="-7"/>
        </w:rPr>
        <w:t> </w:t>
      </w:r>
      <w:r>
        <w:rPr/>
        <w:t>psicológica,</w:t>
      </w:r>
      <w:r>
        <w:rPr>
          <w:spacing w:val="-6"/>
        </w:rPr>
        <w:t> </w:t>
      </w:r>
      <w:r>
        <w:rPr/>
        <w:t>y que se sentía paralizada.</w:t>
      </w:r>
    </w:p>
    <w:p>
      <w:pPr>
        <w:pStyle w:val="BodyText"/>
        <w:spacing w:line="276" w:lineRule="auto" w:before="120"/>
        <w:ind w:right="139"/>
      </w:pPr>
      <w:r>
        <w:rPr/>
        <w:t>La doctora Polo pregunta a la mujer las razones que tuvo para no entregar la custodia del hijo a su padre</w:t>
      </w:r>
      <w:r>
        <w:rPr>
          <w:spacing w:val="-2"/>
        </w:rPr>
        <w:t> </w:t>
      </w:r>
      <w:r>
        <w:rPr/>
        <w:t>sabiendo</w:t>
      </w:r>
      <w:r>
        <w:rPr>
          <w:spacing w:val="-1"/>
        </w:rPr>
        <w:t> </w:t>
      </w:r>
      <w:r>
        <w:rPr/>
        <w:t>que</w:t>
      </w:r>
      <w:r>
        <w:rPr>
          <w:spacing w:val="-4"/>
        </w:rPr>
        <w:t> </w:t>
      </w:r>
      <w:r>
        <w:rPr/>
        <w:t>podría</w:t>
      </w:r>
      <w:r>
        <w:rPr>
          <w:spacing w:val="-4"/>
        </w:rPr>
        <w:t> </w:t>
      </w:r>
      <w:r>
        <w:rPr/>
        <w:t>estar</w:t>
      </w:r>
      <w:r>
        <w:rPr>
          <w:spacing w:val="-2"/>
        </w:rPr>
        <w:t> </w:t>
      </w:r>
      <w:r>
        <w:rPr/>
        <w:t>expuesto</w:t>
      </w:r>
      <w:r>
        <w:rPr>
          <w:spacing w:val="-4"/>
        </w:rPr>
        <w:t> </w:t>
      </w:r>
      <w:r>
        <w:rPr/>
        <w:t>a</w:t>
      </w:r>
      <w:r>
        <w:rPr>
          <w:spacing w:val="-2"/>
        </w:rPr>
        <w:t> </w:t>
      </w:r>
      <w:r>
        <w:rPr/>
        <w:t>esa</w:t>
      </w:r>
      <w:r>
        <w:rPr>
          <w:spacing w:val="-4"/>
        </w:rPr>
        <w:t> </w:t>
      </w:r>
      <w:r>
        <w:rPr/>
        <w:t>violencia</w:t>
      </w:r>
      <w:r>
        <w:rPr>
          <w:spacing w:val="-3"/>
        </w:rPr>
        <w:t> </w:t>
      </w:r>
      <w:r>
        <w:rPr/>
        <w:t>que</w:t>
      </w:r>
      <w:r>
        <w:rPr>
          <w:spacing w:val="-2"/>
        </w:rPr>
        <w:t> </w:t>
      </w:r>
      <w:r>
        <w:rPr/>
        <w:t>ella</w:t>
      </w:r>
      <w:r>
        <w:rPr>
          <w:spacing w:val="-4"/>
        </w:rPr>
        <w:t> </w:t>
      </w:r>
      <w:r>
        <w:rPr/>
        <w:t>sufría.</w:t>
      </w:r>
      <w:r>
        <w:rPr>
          <w:spacing w:val="-2"/>
        </w:rPr>
        <w:t> </w:t>
      </w:r>
      <w:r>
        <w:rPr/>
        <w:t>Mariela</w:t>
      </w:r>
      <w:r>
        <w:rPr>
          <w:spacing w:val="-4"/>
        </w:rPr>
        <w:t> </w:t>
      </w:r>
      <w:r>
        <w:rPr/>
        <w:t>señala</w:t>
      </w:r>
      <w:r>
        <w:rPr>
          <w:spacing w:val="-1"/>
        </w:rPr>
        <w:t> </w:t>
      </w:r>
      <w:r>
        <w:rPr/>
        <w:t>que</w:t>
      </w:r>
      <w:r>
        <w:rPr>
          <w:spacing w:val="-2"/>
        </w:rPr>
        <w:t> </w:t>
      </w:r>
      <w:r>
        <w:rPr/>
        <w:t>no</w:t>
      </w:r>
      <w:r>
        <w:rPr>
          <w:spacing w:val="-4"/>
        </w:rPr>
        <w:t> </w:t>
      </w:r>
      <w:r>
        <w:rPr/>
        <w:t>quería dejar</w:t>
      </w:r>
      <w:r>
        <w:rPr>
          <w:spacing w:val="-6"/>
        </w:rPr>
        <w:t> </w:t>
      </w:r>
      <w:r>
        <w:rPr/>
        <w:t>de</w:t>
      </w:r>
      <w:r>
        <w:rPr>
          <w:spacing w:val="-7"/>
        </w:rPr>
        <w:t> </w:t>
      </w:r>
      <w:r>
        <w:rPr/>
        <w:t>ver</w:t>
      </w:r>
      <w:r>
        <w:rPr>
          <w:spacing w:val="-9"/>
        </w:rPr>
        <w:t> </w:t>
      </w:r>
      <w:r>
        <w:rPr/>
        <w:t>a</w:t>
      </w:r>
      <w:r>
        <w:rPr>
          <w:spacing w:val="-6"/>
        </w:rPr>
        <w:t> </w:t>
      </w:r>
      <w:r>
        <w:rPr/>
        <w:t>su</w:t>
      </w:r>
      <w:r>
        <w:rPr>
          <w:spacing w:val="-7"/>
        </w:rPr>
        <w:t> </w:t>
      </w:r>
      <w:r>
        <w:rPr/>
        <w:t>hijo,</w:t>
      </w:r>
      <w:r>
        <w:rPr>
          <w:spacing w:val="-8"/>
        </w:rPr>
        <w:t> </w:t>
      </w:r>
      <w:r>
        <w:rPr/>
        <w:t>ya</w:t>
      </w:r>
      <w:r>
        <w:rPr>
          <w:spacing w:val="-6"/>
        </w:rPr>
        <w:t> </w:t>
      </w:r>
      <w:r>
        <w:rPr/>
        <w:t>que</w:t>
      </w:r>
      <w:r>
        <w:rPr>
          <w:spacing w:val="-7"/>
        </w:rPr>
        <w:t> </w:t>
      </w:r>
      <w:r>
        <w:rPr/>
        <w:t>estaría</w:t>
      </w:r>
      <w:r>
        <w:rPr>
          <w:spacing w:val="-6"/>
        </w:rPr>
        <w:t> </w:t>
      </w:r>
      <w:r>
        <w:rPr/>
        <w:t>lejos</w:t>
      </w:r>
      <w:r>
        <w:rPr>
          <w:spacing w:val="-8"/>
        </w:rPr>
        <w:t> </w:t>
      </w:r>
      <w:r>
        <w:rPr/>
        <w:t>de</w:t>
      </w:r>
      <w:r>
        <w:rPr>
          <w:spacing w:val="-7"/>
        </w:rPr>
        <w:t> </w:t>
      </w:r>
      <w:r>
        <w:rPr/>
        <w:t>ella.</w:t>
      </w:r>
      <w:r>
        <w:rPr>
          <w:spacing w:val="-9"/>
        </w:rPr>
        <w:t> </w:t>
      </w:r>
      <w:r>
        <w:rPr/>
        <w:t>Ante</w:t>
      </w:r>
      <w:r>
        <w:rPr>
          <w:spacing w:val="-9"/>
        </w:rPr>
        <w:t> </w:t>
      </w:r>
      <w:r>
        <w:rPr/>
        <w:t>esta</w:t>
      </w:r>
      <w:r>
        <w:rPr>
          <w:spacing w:val="-6"/>
        </w:rPr>
        <w:t> </w:t>
      </w:r>
      <w:r>
        <w:rPr/>
        <w:t>respuesta</w:t>
      </w:r>
      <w:r>
        <w:rPr>
          <w:spacing w:val="-6"/>
        </w:rPr>
        <w:t> </w:t>
      </w:r>
      <w:r>
        <w:rPr/>
        <w:t>la</w:t>
      </w:r>
      <w:r>
        <w:rPr>
          <w:spacing w:val="-6"/>
        </w:rPr>
        <w:t> </w:t>
      </w:r>
      <w:r>
        <w:rPr/>
        <w:t>doctora</w:t>
      </w:r>
      <w:r>
        <w:rPr>
          <w:spacing w:val="-8"/>
        </w:rPr>
        <w:t> </w:t>
      </w:r>
      <w:r>
        <w:rPr/>
        <w:t>Polo</w:t>
      </w:r>
      <w:r>
        <w:rPr>
          <w:spacing w:val="-6"/>
        </w:rPr>
        <w:t> </w:t>
      </w:r>
      <w:r>
        <w:rPr/>
        <w:t>le</w:t>
      </w:r>
      <w:r>
        <w:rPr>
          <w:spacing w:val="-7"/>
        </w:rPr>
        <w:t> </w:t>
      </w:r>
      <w:r>
        <w:rPr/>
        <w:t>señala</w:t>
      </w:r>
      <w:r>
        <w:rPr>
          <w:spacing w:val="-6"/>
        </w:rPr>
        <w:t> </w:t>
      </w:r>
      <w:r>
        <w:rPr/>
        <w:t>que</w:t>
      </w:r>
      <w:r>
        <w:rPr>
          <w:spacing w:val="-7"/>
        </w:rPr>
        <w:t> </w:t>
      </w:r>
      <w:r>
        <w:rPr/>
        <w:t>eso era egoísmo de su parte.</w:t>
      </w:r>
    </w:p>
    <w:p>
      <w:pPr>
        <w:pStyle w:val="BodyText"/>
        <w:spacing w:line="276" w:lineRule="auto" w:before="120"/>
        <w:ind w:right="135"/>
        <w:rPr>
          <w:i/>
        </w:rPr>
      </w:pPr>
      <w:r>
        <w:rPr/>
        <w:t>El hermano de la mujer, quien asiste como testigo, señala que en distintas ocasiones la encontró con moretones y heridas en su cuerpo. Se muestra una foto Mariela como evidencia donde se observan moretones en su rostro. Situación que no reportó a las autoridades, así como tampoco su familia. La doctora Polo termina esta entrevista haciendo la siguiente reflexión: </w:t>
      </w:r>
      <w:r>
        <w:rPr>
          <w:i/>
        </w:rPr>
        <w:t>«¿Por qué las personas dejan de</w:t>
      </w:r>
      <w:r>
        <w:rPr>
          <w:i/>
        </w:rPr>
        <w:t> hacer lo importante?».</w:t>
      </w:r>
    </w:p>
    <w:p>
      <w:pPr>
        <w:spacing w:after="0" w:line="276" w:lineRule="auto"/>
        <w:sectPr>
          <w:pgSz w:w="12240" w:h="15840"/>
          <w:pgMar w:header="456" w:footer="1174" w:top="1020" w:bottom="1360" w:left="1280" w:right="1280"/>
        </w:sectPr>
      </w:pPr>
    </w:p>
    <w:p>
      <w:pPr>
        <w:pStyle w:val="BodyText"/>
        <w:spacing w:before="12"/>
        <w:ind w:left="0"/>
        <w:jc w:val="left"/>
        <w:rPr>
          <w:i/>
          <w:sz w:val="21"/>
        </w:rPr>
      </w:pPr>
    </w:p>
    <w:p>
      <w:pPr>
        <w:spacing w:line="276" w:lineRule="auto" w:before="99"/>
        <w:ind w:left="138" w:right="133" w:firstLine="0"/>
        <w:jc w:val="both"/>
        <w:rPr>
          <w:i/>
          <w:sz w:val="20"/>
        </w:rPr>
      </w:pPr>
      <w:r>
        <w:rPr>
          <w:sz w:val="20"/>
        </w:rPr>
        <w:t>La doctora Polo dirigiéndose a la abogada, responde a su pregunta: </w:t>
      </w:r>
      <w:r>
        <w:rPr>
          <w:i/>
          <w:sz w:val="20"/>
        </w:rPr>
        <w:t>«Porque creo que nosotras,</w:t>
      </w:r>
      <w:r>
        <w:rPr>
          <w:i/>
          <w:sz w:val="20"/>
        </w:rPr>
        <w:t> litigando</w:t>
      </w:r>
      <w:r>
        <w:rPr>
          <w:i/>
          <w:spacing w:val="-3"/>
          <w:sz w:val="20"/>
        </w:rPr>
        <w:t> </w:t>
      </w:r>
      <w:r>
        <w:rPr>
          <w:i/>
          <w:sz w:val="20"/>
        </w:rPr>
        <w:t>estos</w:t>
      </w:r>
      <w:r>
        <w:rPr>
          <w:i/>
          <w:spacing w:val="-1"/>
          <w:sz w:val="20"/>
        </w:rPr>
        <w:t> </w:t>
      </w:r>
      <w:r>
        <w:rPr>
          <w:i/>
          <w:sz w:val="20"/>
        </w:rPr>
        <w:t>casos,</w:t>
      </w:r>
      <w:r>
        <w:rPr>
          <w:i/>
          <w:spacing w:val="-2"/>
          <w:sz w:val="20"/>
        </w:rPr>
        <w:t> </w:t>
      </w:r>
      <w:r>
        <w:rPr>
          <w:i/>
          <w:sz w:val="20"/>
        </w:rPr>
        <w:t>hemos visto</w:t>
      </w:r>
      <w:r>
        <w:rPr>
          <w:i/>
          <w:spacing w:val="-3"/>
          <w:sz w:val="20"/>
        </w:rPr>
        <w:t> </w:t>
      </w:r>
      <w:r>
        <w:rPr>
          <w:i/>
          <w:sz w:val="20"/>
        </w:rPr>
        <w:t>este</w:t>
      </w:r>
      <w:r>
        <w:rPr>
          <w:i/>
          <w:spacing w:val="-1"/>
          <w:sz w:val="20"/>
        </w:rPr>
        <w:t> </w:t>
      </w:r>
      <w:r>
        <w:rPr>
          <w:i/>
          <w:sz w:val="20"/>
        </w:rPr>
        <w:t>aspecto</w:t>
      </w:r>
      <w:r>
        <w:rPr>
          <w:i/>
          <w:spacing w:val="-1"/>
          <w:sz w:val="20"/>
        </w:rPr>
        <w:t> </w:t>
      </w:r>
      <w:r>
        <w:rPr>
          <w:i/>
          <w:sz w:val="20"/>
        </w:rPr>
        <w:t>de</w:t>
      </w:r>
      <w:r>
        <w:rPr>
          <w:i/>
          <w:spacing w:val="-3"/>
          <w:sz w:val="20"/>
        </w:rPr>
        <w:t> </w:t>
      </w:r>
      <w:r>
        <w:rPr>
          <w:i/>
          <w:sz w:val="20"/>
        </w:rPr>
        <w:t>la</w:t>
      </w:r>
      <w:r>
        <w:rPr>
          <w:i/>
          <w:spacing w:val="-2"/>
          <w:sz w:val="20"/>
        </w:rPr>
        <w:t> </w:t>
      </w:r>
      <w:r>
        <w:rPr>
          <w:i/>
          <w:sz w:val="20"/>
        </w:rPr>
        <w:t>violencia</w:t>
      </w:r>
      <w:r>
        <w:rPr>
          <w:i/>
          <w:spacing w:val="-1"/>
          <w:sz w:val="20"/>
        </w:rPr>
        <w:t> </w:t>
      </w:r>
      <w:r>
        <w:rPr>
          <w:i/>
          <w:sz w:val="20"/>
        </w:rPr>
        <w:t>doméstica,</w:t>
      </w:r>
      <w:r>
        <w:rPr>
          <w:i/>
          <w:spacing w:val="-2"/>
          <w:sz w:val="20"/>
        </w:rPr>
        <w:t> </w:t>
      </w:r>
      <w:r>
        <w:rPr>
          <w:i/>
          <w:sz w:val="20"/>
        </w:rPr>
        <w:t>o</w:t>
      </w:r>
      <w:r>
        <w:rPr>
          <w:i/>
          <w:spacing w:val="-1"/>
          <w:sz w:val="20"/>
        </w:rPr>
        <w:t> </w:t>
      </w:r>
      <w:r>
        <w:rPr>
          <w:i/>
          <w:sz w:val="20"/>
        </w:rPr>
        <w:t>sea,</w:t>
      </w:r>
      <w:r>
        <w:rPr>
          <w:i/>
          <w:spacing w:val="-2"/>
          <w:sz w:val="20"/>
        </w:rPr>
        <w:t> </w:t>
      </w:r>
      <w:r>
        <w:rPr>
          <w:i/>
          <w:sz w:val="20"/>
        </w:rPr>
        <w:t>hemos</w:t>
      </w:r>
      <w:r>
        <w:rPr>
          <w:i/>
          <w:spacing w:val="-2"/>
          <w:sz w:val="20"/>
        </w:rPr>
        <w:t> </w:t>
      </w:r>
      <w:r>
        <w:rPr>
          <w:i/>
          <w:sz w:val="20"/>
        </w:rPr>
        <w:t>creado</w:t>
      </w:r>
      <w:r>
        <w:rPr>
          <w:i/>
          <w:spacing w:val="-3"/>
          <w:sz w:val="20"/>
        </w:rPr>
        <w:t> </w:t>
      </w:r>
      <w:r>
        <w:rPr>
          <w:i/>
          <w:sz w:val="20"/>
        </w:rPr>
        <w:t>todo un culto del victimaje de la mujer, simplemente por ser mujer. ¿Pero somos tan débiles ante todo? Hasta cuándo tenemos que decir, momento, tú también eres responsable por esta violencia».</w:t>
      </w:r>
    </w:p>
    <w:p>
      <w:pPr>
        <w:pStyle w:val="BodyText"/>
        <w:spacing w:line="276" w:lineRule="auto" w:before="120"/>
        <w:ind w:right="142"/>
      </w:pPr>
      <w:r>
        <w:rPr/>
        <w:t>La abogada señala no aceptar el hecho de que la madre haya mentido ante un tribunal de familia defendiendo a su pareja, señalando que la responsabilidad que a ella le cabe como madre es muy grande poniendo así en peligro la vida de sus hijos. La doctora Polo señala estar de acuerdo con eso.</w:t>
      </w:r>
    </w:p>
    <w:p>
      <w:pPr>
        <w:spacing w:line="276" w:lineRule="auto" w:before="120"/>
        <w:ind w:left="1557" w:right="133" w:hanging="1419"/>
        <w:jc w:val="both"/>
        <w:rPr>
          <w:i/>
          <w:sz w:val="18"/>
        </w:rPr>
      </w:pPr>
      <w:r>
        <w:rPr>
          <w:b/>
          <w:sz w:val="18"/>
        </w:rPr>
        <w:t>Doctora</w:t>
      </w:r>
      <w:r>
        <w:rPr>
          <w:b/>
          <w:spacing w:val="-11"/>
          <w:sz w:val="18"/>
        </w:rPr>
        <w:t> </w:t>
      </w:r>
      <w:r>
        <w:rPr>
          <w:b/>
          <w:sz w:val="18"/>
        </w:rPr>
        <w:t>Polo:</w:t>
      </w:r>
      <w:r>
        <w:rPr>
          <w:b/>
          <w:spacing w:val="74"/>
          <w:sz w:val="18"/>
        </w:rPr>
        <w:t>  </w:t>
      </w:r>
      <w:r>
        <w:rPr>
          <w:i/>
          <w:sz w:val="18"/>
        </w:rPr>
        <w:t>«Hay</w:t>
      </w:r>
      <w:r>
        <w:rPr>
          <w:i/>
          <w:spacing w:val="-13"/>
          <w:sz w:val="18"/>
        </w:rPr>
        <w:t> </w:t>
      </w:r>
      <w:r>
        <w:rPr>
          <w:i/>
          <w:sz w:val="18"/>
        </w:rPr>
        <w:t>mujeres</w:t>
      </w:r>
      <w:r>
        <w:rPr>
          <w:i/>
          <w:spacing w:val="-13"/>
          <w:sz w:val="18"/>
        </w:rPr>
        <w:t> </w:t>
      </w:r>
      <w:r>
        <w:rPr>
          <w:i/>
          <w:sz w:val="18"/>
        </w:rPr>
        <w:t>que</w:t>
      </w:r>
      <w:r>
        <w:rPr>
          <w:i/>
          <w:spacing w:val="-13"/>
          <w:sz w:val="18"/>
        </w:rPr>
        <w:t> </w:t>
      </w:r>
      <w:r>
        <w:rPr>
          <w:i/>
          <w:sz w:val="18"/>
        </w:rPr>
        <w:t>ni</w:t>
      </w:r>
      <w:r>
        <w:rPr>
          <w:i/>
          <w:spacing w:val="-13"/>
          <w:sz w:val="18"/>
        </w:rPr>
        <w:t> </w:t>
      </w:r>
      <w:r>
        <w:rPr>
          <w:i/>
          <w:sz w:val="18"/>
        </w:rPr>
        <w:t>siquiera</w:t>
      </w:r>
      <w:r>
        <w:rPr>
          <w:i/>
          <w:spacing w:val="-13"/>
          <w:sz w:val="18"/>
        </w:rPr>
        <w:t> </w:t>
      </w:r>
      <w:r>
        <w:rPr>
          <w:i/>
          <w:sz w:val="18"/>
        </w:rPr>
        <w:t>son</w:t>
      </w:r>
      <w:r>
        <w:rPr>
          <w:i/>
          <w:spacing w:val="-13"/>
          <w:sz w:val="18"/>
        </w:rPr>
        <w:t> </w:t>
      </w:r>
      <w:r>
        <w:rPr>
          <w:i/>
          <w:sz w:val="18"/>
        </w:rPr>
        <w:t>víctimas</w:t>
      </w:r>
      <w:r>
        <w:rPr>
          <w:i/>
          <w:spacing w:val="-13"/>
          <w:sz w:val="18"/>
        </w:rPr>
        <w:t> </w:t>
      </w:r>
      <w:r>
        <w:rPr>
          <w:i/>
          <w:sz w:val="18"/>
        </w:rPr>
        <w:t>de</w:t>
      </w:r>
      <w:r>
        <w:rPr>
          <w:i/>
          <w:spacing w:val="-12"/>
          <w:sz w:val="18"/>
        </w:rPr>
        <w:t> </w:t>
      </w:r>
      <w:r>
        <w:rPr>
          <w:i/>
          <w:sz w:val="18"/>
        </w:rPr>
        <w:t>violencia,</w:t>
      </w:r>
      <w:r>
        <w:rPr>
          <w:i/>
          <w:spacing w:val="-13"/>
          <w:sz w:val="18"/>
        </w:rPr>
        <w:t> </w:t>
      </w:r>
      <w:r>
        <w:rPr>
          <w:i/>
          <w:sz w:val="18"/>
        </w:rPr>
        <w:t>se</w:t>
      </w:r>
      <w:r>
        <w:rPr>
          <w:i/>
          <w:spacing w:val="-13"/>
          <w:sz w:val="18"/>
        </w:rPr>
        <w:t> </w:t>
      </w:r>
      <w:r>
        <w:rPr>
          <w:i/>
          <w:sz w:val="18"/>
        </w:rPr>
        <w:t>hacen</w:t>
      </w:r>
      <w:r>
        <w:rPr>
          <w:i/>
          <w:spacing w:val="-13"/>
          <w:sz w:val="18"/>
        </w:rPr>
        <w:t> </w:t>
      </w:r>
      <w:r>
        <w:rPr>
          <w:i/>
          <w:sz w:val="18"/>
        </w:rPr>
        <w:t>pasar</w:t>
      </w:r>
      <w:r>
        <w:rPr>
          <w:i/>
          <w:spacing w:val="-13"/>
          <w:sz w:val="18"/>
        </w:rPr>
        <w:t> </w:t>
      </w:r>
      <w:r>
        <w:rPr>
          <w:i/>
          <w:sz w:val="18"/>
        </w:rPr>
        <w:t>por</w:t>
      </w:r>
      <w:r>
        <w:rPr>
          <w:i/>
          <w:spacing w:val="-13"/>
          <w:sz w:val="18"/>
        </w:rPr>
        <w:t> </w:t>
      </w:r>
      <w:r>
        <w:rPr>
          <w:i/>
          <w:sz w:val="18"/>
        </w:rPr>
        <w:t>víctimas</w:t>
      </w:r>
      <w:r>
        <w:rPr>
          <w:i/>
          <w:spacing w:val="-13"/>
          <w:sz w:val="18"/>
        </w:rPr>
        <w:t> </w:t>
      </w:r>
      <w:r>
        <w:rPr>
          <w:i/>
          <w:sz w:val="18"/>
        </w:rPr>
        <w:t>porque</w:t>
      </w:r>
      <w:r>
        <w:rPr>
          <w:i/>
          <w:spacing w:val="-13"/>
          <w:sz w:val="18"/>
        </w:rPr>
        <w:t> </w:t>
      </w:r>
      <w:r>
        <w:rPr>
          <w:i/>
          <w:sz w:val="18"/>
        </w:rPr>
        <w:t>creen</w:t>
      </w:r>
      <w:r>
        <w:rPr>
          <w:i/>
          <w:sz w:val="18"/>
        </w:rPr>
        <w:t> y reciben una ventaja en procesos judiciales cuando se hacen pasar por víctimas, que es reprochable,</w:t>
      </w:r>
      <w:r>
        <w:rPr>
          <w:i/>
          <w:spacing w:val="-1"/>
          <w:sz w:val="18"/>
        </w:rPr>
        <w:t> </w:t>
      </w:r>
      <w:r>
        <w:rPr>
          <w:i/>
          <w:sz w:val="18"/>
        </w:rPr>
        <w:t>es vergonzoso que eso</w:t>
      </w:r>
      <w:r>
        <w:rPr>
          <w:i/>
          <w:spacing w:val="-1"/>
          <w:sz w:val="18"/>
        </w:rPr>
        <w:t> </w:t>
      </w:r>
      <w:r>
        <w:rPr>
          <w:i/>
          <w:sz w:val="18"/>
        </w:rPr>
        <w:t>pase. Pero</w:t>
      </w:r>
      <w:r>
        <w:rPr>
          <w:i/>
          <w:spacing w:val="-1"/>
          <w:sz w:val="18"/>
        </w:rPr>
        <w:t> </w:t>
      </w:r>
      <w:r>
        <w:rPr>
          <w:i/>
          <w:sz w:val="18"/>
        </w:rPr>
        <w:t>la verdadera</w:t>
      </w:r>
      <w:r>
        <w:rPr>
          <w:i/>
          <w:spacing w:val="-1"/>
          <w:sz w:val="18"/>
        </w:rPr>
        <w:t> </w:t>
      </w:r>
      <w:r>
        <w:rPr>
          <w:i/>
          <w:sz w:val="18"/>
        </w:rPr>
        <w:t>víctima, que es de lo que estamos hablando aquí, como ella, tiene que abrir los ojos en algún momento y decir espérate, hasta cuándo</w:t>
      </w:r>
      <w:r>
        <w:rPr>
          <w:i/>
          <w:spacing w:val="-9"/>
          <w:sz w:val="18"/>
        </w:rPr>
        <w:t> </w:t>
      </w:r>
      <w:r>
        <w:rPr>
          <w:i/>
          <w:sz w:val="18"/>
        </w:rPr>
        <w:t>le</w:t>
      </w:r>
      <w:r>
        <w:rPr>
          <w:i/>
          <w:spacing w:val="-7"/>
          <w:sz w:val="18"/>
        </w:rPr>
        <w:t> </w:t>
      </w:r>
      <w:r>
        <w:rPr>
          <w:i/>
          <w:sz w:val="18"/>
        </w:rPr>
        <w:t>voy</w:t>
      </w:r>
      <w:r>
        <w:rPr>
          <w:i/>
          <w:spacing w:val="-4"/>
          <w:sz w:val="18"/>
        </w:rPr>
        <w:t> </w:t>
      </w:r>
      <w:r>
        <w:rPr>
          <w:i/>
          <w:sz w:val="18"/>
        </w:rPr>
        <w:t>a</w:t>
      </w:r>
      <w:r>
        <w:rPr>
          <w:i/>
          <w:spacing w:val="-6"/>
          <w:sz w:val="18"/>
        </w:rPr>
        <w:t> </w:t>
      </w:r>
      <w:r>
        <w:rPr>
          <w:i/>
          <w:sz w:val="18"/>
        </w:rPr>
        <w:t>estar</w:t>
      </w:r>
      <w:r>
        <w:rPr>
          <w:i/>
          <w:spacing w:val="-7"/>
          <w:sz w:val="18"/>
        </w:rPr>
        <w:t> </w:t>
      </w:r>
      <w:r>
        <w:rPr>
          <w:i/>
          <w:sz w:val="18"/>
        </w:rPr>
        <w:t>aguantando</w:t>
      </w:r>
      <w:r>
        <w:rPr>
          <w:i/>
          <w:spacing w:val="-9"/>
          <w:sz w:val="18"/>
        </w:rPr>
        <w:t> </w:t>
      </w:r>
      <w:r>
        <w:rPr>
          <w:i/>
          <w:sz w:val="18"/>
        </w:rPr>
        <w:t>golpes</w:t>
      </w:r>
      <w:r>
        <w:rPr>
          <w:i/>
          <w:spacing w:val="-7"/>
          <w:sz w:val="18"/>
        </w:rPr>
        <w:t> </w:t>
      </w:r>
      <w:r>
        <w:rPr>
          <w:i/>
          <w:sz w:val="18"/>
        </w:rPr>
        <w:t>a</w:t>
      </w:r>
      <w:r>
        <w:rPr>
          <w:i/>
          <w:spacing w:val="-9"/>
          <w:sz w:val="18"/>
        </w:rPr>
        <w:t> </w:t>
      </w:r>
      <w:r>
        <w:rPr>
          <w:i/>
          <w:sz w:val="18"/>
        </w:rPr>
        <w:t>esta</w:t>
      </w:r>
      <w:r>
        <w:rPr>
          <w:i/>
          <w:spacing w:val="-9"/>
          <w:sz w:val="18"/>
        </w:rPr>
        <w:t> </w:t>
      </w:r>
      <w:r>
        <w:rPr>
          <w:i/>
          <w:sz w:val="18"/>
        </w:rPr>
        <w:t>persona,</w:t>
      </w:r>
      <w:r>
        <w:rPr>
          <w:i/>
          <w:spacing w:val="-6"/>
          <w:sz w:val="18"/>
        </w:rPr>
        <w:t> </w:t>
      </w:r>
      <w:r>
        <w:rPr>
          <w:i/>
          <w:sz w:val="18"/>
        </w:rPr>
        <w:t>te</w:t>
      </w:r>
      <w:r>
        <w:rPr>
          <w:i/>
          <w:spacing w:val="-7"/>
          <w:sz w:val="18"/>
        </w:rPr>
        <w:t> </w:t>
      </w:r>
      <w:r>
        <w:rPr>
          <w:i/>
          <w:sz w:val="18"/>
        </w:rPr>
        <w:t>estoy</w:t>
      </w:r>
      <w:r>
        <w:rPr>
          <w:i/>
          <w:spacing w:val="-7"/>
          <w:sz w:val="18"/>
        </w:rPr>
        <w:t> </w:t>
      </w:r>
      <w:r>
        <w:rPr>
          <w:i/>
          <w:sz w:val="18"/>
        </w:rPr>
        <w:t>dando</w:t>
      </w:r>
      <w:r>
        <w:rPr>
          <w:i/>
          <w:spacing w:val="-9"/>
          <w:sz w:val="18"/>
        </w:rPr>
        <w:t> </w:t>
      </w:r>
      <w:r>
        <w:rPr>
          <w:i/>
          <w:sz w:val="18"/>
        </w:rPr>
        <w:t>todo</w:t>
      </w:r>
      <w:r>
        <w:rPr>
          <w:i/>
          <w:spacing w:val="-6"/>
          <w:sz w:val="18"/>
        </w:rPr>
        <w:t> </w:t>
      </w:r>
      <w:r>
        <w:rPr>
          <w:i/>
          <w:sz w:val="18"/>
        </w:rPr>
        <w:t>el</w:t>
      </w:r>
      <w:r>
        <w:rPr>
          <w:i/>
          <w:spacing w:val="-7"/>
          <w:sz w:val="18"/>
        </w:rPr>
        <w:t> </w:t>
      </w:r>
      <w:r>
        <w:rPr>
          <w:i/>
          <w:sz w:val="18"/>
        </w:rPr>
        <w:t>poder</w:t>
      </w:r>
      <w:r>
        <w:rPr>
          <w:i/>
          <w:spacing w:val="-7"/>
          <w:sz w:val="18"/>
        </w:rPr>
        <w:t> </w:t>
      </w:r>
      <w:r>
        <w:rPr>
          <w:i/>
          <w:sz w:val="18"/>
        </w:rPr>
        <w:t>para</w:t>
      </w:r>
      <w:r>
        <w:rPr>
          <w:i/>
          <w:spacing w:val="-9"/>
          <w:sz w:val="18"/>
        </w:rPr>
        <w:t> </w:t>
      </w:r>
      <w:r>
        <w:rPr>
          <w:i/>
          <w:sz w:val="18"/>
        </w:rPr>
        <w:t>que me abuses, hasta cuándo».</w:t>
      </w:r>
    </w:p>
    <w:p>
      <w:pPr>
        <w:spacing w:line="276" w:lineRule="auto" w:before="121"/>
        <w:ind w:left="138" w:right="130" w:firstLine="0"/>
        <w:jc w:val="both"/>
        <w:rPr>
          <w:i/>
          <w:sz w:val="20"/>
        </w:rPr>
      </w:pPr>
      <w:r>
        <w:rPr>
          <w:sz w:val="20"/>
        </w:rPr>
        <w:t>La</w:t>
      </w:r>
      <w:r>
        <w:rPr>
          <w:spacing w:val="-4"/>
          <w:sz w:val="20"/>
        </w:rPr>
        <w:t> </w:t>
      </w:r>
      <w:r>
        <w:rPr>
          <w:sz w:val="20"/>
        </w:rPr>
        <w:t>psicóloga</w:t>
      </w:r>
      <w:r>
        <w:rPr>
          <w:spacing w:val="-4"/>
          <w:sz w:val="20"/>
        </w:rPr>
        <w:t> </w:t>
      </w:r>
      <w:r>
        <w:rPr>
          <w:sz w:val="20"/>
        </w:rPr>
        <w:t>por</w:t>
      </w:r>
      <w:r>
        <w:rPr>
          <w:spacing w:val="-4"/>
          <w:sz w:val="20"/>
        </w:rPr>
        <w:t> </w:t>
      </w:r>
      <w:r>
        <w:rPr>
          <w:sz w:val="20"/>
        </w:rPr>
        <w:t>su</w:t>
      </w:r>
      <w:r>
        <w:rPr>
          <w:spacing w:val="-5"/>
          <w:sz w:val="20"/>
        </w:rPr>
        <w:t> </w:t>
      </w:r>
      <w:r>
        <w:rPr>
          <w:sz w:val="20"/>
        </w:rPr>
        <w:t>parte</w:t>
      </w:r>
      <w:r>
        <w:rPr>
          <w:spacing w:val="-4"/>
          <w:sz w:val="20"/>
        </w:rPr>
        <w:t> </w:t>
      </w:r>
      <w:r>
        <w:rPr>
          <w:sz w:val="20"/>
        </w:rPr>
        <w:t>refiere</w:t>
      </w:r>
      <w:r>
        <w:rPr>
          <w:spacing w:val="-4"/>
          <w:sz w:val="20"/>
        </w:rPr>
        <w:t> </w:t>
      </w:r>
      <w:r>
        <w:rPr>
          <w:sz w:val="20"/>
        </w:rPr>
        <w:t>que</w:t>
      </w:r>
      <w:r>
        <w:rPr>
          <w:spacing w:val="-2"/>
          <w:sz w:val="20"/>
        </w:rPr>
        <w:t> </w:t>
      </w:r>
      <w:r>
        <w:rPr>
          <w:i/>
          <w:sz w:val="20"/>
        </w:rPr>
        <w:t>«Ese</w:t>
      </w:r>
      <w:r>
        <w:rPr>
          <w:i/>
          <w:spacing w:val="-4"/>
          <w:sz w:val="20"/>
        </w:rPr>
        <w:t> </w:t>
      </w:r>
      <w:r>
        <w:rPr>
          <w:i/>
          <w:sz w:val="20"/>
        </w:rPr>
        <w:t>es</w:t>
      </w:r>
      <w:r>
        <w:rPr>
          <w:i/>
          <w:spacing w:val="-3"/>
          <w:sz w:val="20"/>
        </w:rPr>
        <w:t> </w:t>
      </w:r>
      <w:r>
        <w:rPr>
          <w:i/>
          <w:sz w:val="20"/>
        </w:rPr>
        <w:t>el</w:t>
      </w:r>
      <w:r>
        <w:rPr>
          <w:i/>
          <w:spacing w:val="-3"/>
          <w:sz w:val="20"/>
        </w:rPr>
        <w:t> </w:t>
      </w:r>
      <w:r>
        <w:rPr>
          <w:i/>
          <w:sz w:val="20"/>
        </w:rPr>
        <w:t>problema</w:t>
      </w:r>
      <w:r>
        <w:rPr>
          <w:i/>
          <w:spacing w:val="-3"/>
          <w:sz w:val="20"/>
        </w:rPr>
        <w:t> </w:t>
      </w:r>
      <w:r>
        <w:rPr>
          <w:i/>
          <w:sz w:val="20"/>
        </w:rPr>
        <w:t>que</w:t>
      </w:r>
      <w:r>
        <w:rPr>
          <w:i/>
          <w:spacing w:val="-4"/>
          <w:sz w:val="20"/>
        </w:rPr>
        <w:t> </w:t>
      </w:r>
      <w:r>
        <w:rPr>
          <w:i/>
          <w:sz w:val="20"/>
        </w:rPr>
        <w:t>se</w:t>
      </w:r>
      <w:r>
        <w:rPr>
          <w:i/>
          <w:spacing w:val="-4"/>
          <w:sz w:val="20"/>
        </w:rPr>
        <w:t> </w:t>
      </w:r>
      <w:r>
        <w:rPr>
          <w:i/>
          <w:sz w:val="20"/>
        </w:rPr>
        <w:t>presenta</w:t>
      </w:r>
      <w:r>
        <w:rPr>
          <w:i/>
          <w:spacing w:val="-3"/>
          <w:sz w:val="20"/>
        </w:rPr>
        <w:t> </w:t>
      </w:r>
      <w:r>
        <w:rPr>
          <w:i/>
          <w:sz w:val="20"/>
        </w:rPr>
        <w:t>ante</w:t>
      </w:r>
      <w:r>
        <w:rPr>
          <w:i/>
          <w:spacing w:val="-4"/>
          <w:sz w:val="20"/>
        </w:rPr>
        <w:t> </w:t>
      </w:r>
      <w:r>
        <w:rPr>
          <w:i/>
          <w:sz w:val="20"/>
        </w:rPr>
        <w:t>los</w:t>
      </w:r>
      <w:r>
        <w:rPr>
          <w:i/>
          <w:spacing w:val="-3"/>
          <w:sz w:val="20"/>
        </w:rPr>
        <w:t> </w:t>
      </w:r>
      <w:r>
        <w:rPr>
          <w:i/>
          <w:sz w:val="20"/>
        </w:rPr>
        <w:t>casos</w:t>
      </w:r>
      <w:r>
        <w:rPr>
          <w:i/>
          <w:spacing w:val="-3"/>
          <w:sz w:val="20"/>
        </w:rPr>
        <w:t> </w:t>
      </w:r>
      <w:r>
        <w:rPr>
          <w:i/>
          <w:sz w:val="20"/>
        </w:rPr>
        <w:t>de</w:t>
      </w:r>
      <w:r>
        <w:rPr>
          <w:i/>
          <w:spacing w:val="-4"/>
          <w:sz w:val="20"/>
        </w:rPr>
        <w:t> </w:t>
      </w:r>
      <w:r>
        <w:rPr>
          <w:i/>
          <w:sz w:val="20"/>
        </w:rPr>
        <w:t>violencia</w:t>
      </w:r>
      <w:r>
        <w:rPr>
          <w:i/>
          <w:sz w:val="20"/>
        </w:rPr>
        <w:t> contra las mujeres en contexto de pareja, que efectivamente las mujeres que están siendo víctimas de abuso no se dan cuenta que lo están sufriendo, entregando todo su poder a estas personas, se sienten muy inseguras y se sienten incapacitadas de poder llevar a cabo esta función. Por eso necesitan</w:t>
      </w:r>
      <w:r>
        <w:rPr>
          <w:i/>
          <w:spacing w:val="-7"/>
          <w:sz w:val="20"/>
        </w:rPr>
        <w:t> </w:t>
      </w:r>
      <w:r>
        <w:rPr>
          <w:i/>
          <w:sz w:val="20"/>
        </w:rPr>
        <w:t>buscar</w:t>
      </w:r>
      <w:r>
        <w:rPr>
          <w:i/>
          <w:spacing w:val="-7"/>
          <w:sz w:val="20"/>
        </w:rPr>
        <w:t> </w:t>
      </w:r>
      <w:r>
        <w:rPr>
          <w:i/>
          <w:sz w:val="20"/>
        </w:rPr>
        <w:t>mucha</w:t>
      </w:r>
      <w:r>
        <w:rPr>
          <w:i/>
          <w:spacing w:val="-7"/>
          <w:sz w:val="20"/>
        </w:rPr>
        <w:t> </w:t>
      </w:r>
      <w:r>
        <w:rPr>
          <w:i/>
          <w:sz w:val="20"/>
        </w:rPr>
        <w:t>ayuda</w:t>
      </w:r>
      <w:r>
        <w:rPr>
          <w:i/>
          <w:spacing w:val="-8"/>
          <w:sz w:val="20"/>
        </w:rPr>
        <w:t> </w:t>
      </w:r>
      <w:r>
        <w:rPr>
          <w:i/>
          <w:sz w:val="20"/>
        </w:rPr>
        <w:t>porque</w:t>
      </w:r>
      <w:r>
        <w:rPr>
          <w:i/>
          <w:spacing w:val="-8"/>
          <w:sz w:val="20"/>
        </w:rPr>
        <w:t> </w:t>
      </w:r>
      <w:r>
        <w:rPr>
          <w:i/>
          <w:sz w:val="20"/>
        </w:rPr>
        <w:t>en</w:t>
      </w:r>
      <w:r>
        <w:rPr>
          <w:i/>
          <w:spacing w:val="-7"/>
          <w:sz w:val="20"/>
        </w:rPr>
        <w:t> </w:t>
      </w:r>
      <w:r>
        <w:rPr>
          <w:i/>
          <w:sz w:val="20"/>
        </w:rPr>
        <w:t>la</w:t>
      </w:r>
      <w:r>
        <w:rPr>
          <w:i/>
          <w:spacing w:val="-8"/>
          <w:sz w:val="20"/>
        </w:rPr>
        <w:t> </w:t>
      </w:r>
      <w:r>
        <w:rPr>
          <w:i/>
          <w:sz w:val="20"/>
        </w:rPr>
        <w:t>realidad</w:t>
      </w:r>
      <w:r>
        <w:rPr>
          <w:i/>
          <w:spacing w:val="-9"/>
          <w:sz w:val="20"/>
        </w:rPr>
        <w:t> </w:t>
      </w:r>
      <w:r>
        <w:rPr>
          <w:i/>
          <w:sz w:val="20"/>
        </w:rPr>
        <w:t>que</w:t>
      </w:r>
      <w:r>
        <w:rPr>
          <w:i/>
          <w:spacing w:val="-8"/>
          <w:sz w:val="20"/>
        </w:rPr>
        <w:t> </w:t>
      </w:r>
      <w:r>
        <w:rPr>
          <w:i/>
          <w:sz w:val="20"/>
        </w:rPr>
        <w:t>no</w:t>
      </w:r>
      <w:r>
        <w:rPr>
          <w:i/>
          <w:spacing w:val="-8"/>
          <w:sz w:val="20"/>
        </w:rPr>
        <w:t> </w:t>
      </w:r>
      <w:r>
        <w:rPr>
          <w:i/>
          <w:sz w:val="20"/>
        </w:rPr>
        <w:t>tan</w:t>
      </w:r>
      <w:r>
        <w:rPr>
          <w:i/>
          <w:spacing w:val="-7"/>
          <w:sz w:val="20"/>
        </w:rPr>
        <w:t> </w:t>
      </w:r>
      <w:r>
        <w:rPr>
          <w:i/>
          <w:sz w:val="20"/>
        </w:rPr>
        <w:t>solo</w:t>
      </w:r>
      <w:r>
        <w:rPr>
          <w:i/>
          <w:spacing w:val="-8"/>
          <w:sz w:val="20"/>
        </w:rPr>
        <w:t> </w:t>
      </w:r>
      <w:r>
        <w:rPr>
          <w:i/>
          <w:sz w:val="20"/>
        </w:rPr>
        <w:t>ponen</w:t>
      </w:r>
      <w:r>
        <w:rPr>
          <w:i/>
          <w:spacing w:val="-7"/>
          <w:sz w:val="20"/>
        </w:rPr>
        <w:t> </w:t>
      </w:r>
      <w:r>
        <w:rPr>
          <w:i/>
          <w:sz w:val="20"/>
        </w:rPr>
        <w:t>la</w:t>
      </w:r>
      <w:r>
        <w:rPr>
          <w:i/>
          <w:spacing w:val="-8"/>
          <w:sz w:val="20"/>
        </w:rPr>
        <w:t> </w:t>
      </w:r>
      <w:r>
        <w:rPr>
          <w:i/>
          <w:sz w:val="20"/>
        </w:rPr>
        <w:t>vida</w:t>
      </w:r>
      <w:r>
        <w:rPr>
          <w:i/>
          <w:spacing w:val="-8"/>
          <w:sz w:val="20"/>
        </w:rPr>
        <w:t> </w:t>
      </w:r>
      <w:r>
        <w:rPr>
          <w:i/>
          <w:sz w:val="20"/>
        </w:rPr>
        <w:t>de</w:t>
      </w:r>
      <w:r>
        <w:rPr>
          <w:i/>
          <w:spacing w:val="-6"/>
          <w:sz w:val="20"/>
        </w:rPr>
        <w:t> </w:t>
      </w:r>
      <w:r>
        <w:rPr>
          <w:i/>
          <w:sz w:val="20"/>
        </w:rPr>
        <w:t>ellas en</w:t>
      </w:r>
      <w:r>
        <w:rPr>
          <w:i/>
          <w:spacing w:val="-7"/>
          <w:sz w:val="20"/>
        </w:rPr>
        <w:t> </w:t>
      </w:r>
      <w:r>
        <w:rPr>
          <w:i/>
          <w:sz w:val="20"/>
        </w:rPr>
        <w:t>peligro, sino la vida de sus hijos también, que es lo que hemos visto aquí».</w:t>
      </w:r>
    </w:p>
    <w:p>
      <w:pPr>
        <w:spacing w:line="276" w:lineRule="auto" w:before="121"/>
        <w:ind w:left="1557" w:right="130" w:hanging="1419"/>
        <w:jc w:val="both"/>
        <w:rPr>
          <w:sz w:val="18"/>
        </w:rPr>
      </w:pPr>
      <w:r>
        <w:rPr>
          <w:b/>
          <w:sz w:val="18"/>
        </w:rPr>
        <w:t>Doctora</w:t>
      </w:r>
      <w:r>
        <w:rPr>
          <w:b/>
          <w:spacing w:val="-2"/>
          <w:sz w:val="18"/>
        </w:rPr>
        <w:t> </w:t>
      </w:r>
      <w:r>
        <w:rPr>
          <w:b/>
          <w:sz w:val="18"/>
        </w:rPr>
        <w:t>Polo:</w:t>
      </w:r>
      <w:r>
        <w:rPr>
          <w:b/>
          <w:spacing w:val="80"/>
          <w:w w:val="150"/>
          <w:sz w:val="18"/>
        </w:rPr>
        <w:t> </w:t>
      </w:r>
      <w:r>
        <w:rPr>
          <w:i/>
          <w:sz w:val="18"/>
        </w:rPr>
        <w:t>«Yo creo que ellas tienen que buscar ayuda y yo creo que nosotros como sociedad también</w:t>
      </w:r>
      <w:r>
        <w:rPr>
          <w:i/>
          <w:sz w:val="18"/>
        </w:rPr>
        <w:t> tenemos</w:t>
      </w:r>
      <w:r>
        <w:rPr>
          <w:i/>
          <w:spacing w:val="-10"/>
          <w:sz w:val="18"/>
        </w:rPr>
        <w:t> </w:t>
      </w:r>
      <w:r>
        <w:rPr>
          <w:i/>
          <w:sz w:val="18"/>
        </w:rPr>
        <w:t>que</w:t>
      </w:r>
      <w:r>
        <w:rPr>
          <w:i/>
          <w:spacing w:val="-10"/>
          <w:sz w:val="18"/>
        </w:rPr>
        <w:t> </w:t>
      </w:r>
      <w:r>
        <w:rPr>
          <w:i/>
          <w:sz w:val="18"/>
        </w:rPr>
        <w:t>parar</w:t>
      </w:r>
      <w:r>
        <w:rPr>
          <w:i/>
          <w:spacing w:val="-10"/>
          <w:sz w:val="18"/>
        </w:rPr>
        <w:t> </w:t>
      </w:r>
      <w:r>
        <w:rPr>
          <w:i/>
          <w:sz w:val="18"/>
        </w:rPr>
        <w:t>la</w:t>
      </w:r>
      <w:r>
        <w:rPr>
          <w:i/>
          <w:spacing w:val="-12"/>
          <w:sz w:val="18"/>
        </w:rPr>
        <w:t> </w:t>
      </w:r>
      <w:r>
        <w:rPr>
          <w:i/>
          <w:sz w:val="18"/>
        </w:rPr>
        <w:t>cantaleta.</w:t>
      </w:r>
      <w:r>
        <w:rPr>
          <w:i/>
          <w:spacing w:val="-10"/>
          <w:sz w:val="18"/>
        </w:rPr>
        <w:t> </w:t>
      </w:r>
      <w:r>
        <w:rPr>
          <w:i/>
          <w:sz w:val="18"/>
        </w:rPr>
        <w:t>Entonces</w:t>
      </w:r>
      <w:r>
        <w:rPr>
          <w:i/>
          <w:spacing w:val="-10"/>
          <w:sz w:val="18"/>
        </w:rPr>
        <w:t> </w:t>
      </w:r>
      <w:r>
        <w:rPr>
          <w:i/>
          <w:sz w:val="18"/>
        </w:rPr>
        <w:t>también</w:t>
      </w:r>
      <w:r>
        <w:rPr>
          <w:i/>
          <w:spacing w:val="-8"/>
          <w:sz w:val="18"/>
        </w:rPr>
        <w:t> </w:t>
      </w:r>
      <w:r>
        <w:rPr>
          <w:i/>
          <w:sz w:val="18"/>
        </w:rPr>
        <w:t>abrirle</w:t>
      </w:r>
      <w:r>
        <w:rPr>
          <w:i/>
          <w:spacing w:val="-10"/>
          <w:sz w:val="18"/>
        </w:rPr>
        <w:t> </w:t>
      </w:r>
      <w:r>
        <w:rPr>
          <w:i/>
          <w:sz w:val="18"/>
        </w:rPr>
        <w:t>los</w:t>
      </w:r>
      <w:r>
        <w:rPr>
          <w:i/>
          <w:spacing w:val="-10"/>
          <w:sz w:val="18"/>
        </w:rPr>
        <w:t> </w:t>
      </w:r>
      <w:r>
        <w:rPr>
          <w:i/>
          <w:sz w:val="18"/>
        </w:rPr>
        <w:t>ojos</w:t>
      </w:r>
      <w:r>
        <w:rPr>
          <w:i/>
          <w:spacing w:val="-10"/>
          <w:sz w:val="18"/>
        </w:rPr>
        <w:t> </w:t>
      </w:r>
      <w:r>
        <w:rPr>
          <w:i/>
          <w:sz w:val="18"/>
        </w:rPr>
        <w:t>y</w:t>
      </w:r>
      <w:r>
        <w:rPr>
          <w:i/>
          <w:spacing w:val="-3"/>
          <w:sz w:val="18"/>
        </w:rPr>
        <w:t> </w:t>
      </w:r>
      <w:r>
        <w:rPr>
          <w:i/>
          <w:sz w:val="18"/>
        </w:rPr>
        <w:t>decirle</w:t>
      </w:r>
      <w:r>
        <w:rPr>
          <w:i/>
          <w:spacing w:val="-10"/>
          <w:sz w:val="18"/>
        </w:rPr>
        <w:t> </w:t>
      </w:r>
      <w:r>
        <w:rPr>
          <w:i/>
          <w:sz w:val="18"/>
        </w:rPr>
        <w:t>que</w:t>
      </w:r>
      <w:r>
        <w:rPr>
          <w:i/>
          <w:spacing w:val="-10"/>
          <w:sz w:val="18"/>
        </w:rPr>
        <w:t> </w:t>
      </w:r>
      <w:r>
        <w:rPr>
          <w:i/>
          <w:sz w:val="18"/>
        </w:rPr>
        <w:t>llega</w:t>
      </w:r>
      <w:r>
        <w:rPr>
          <w:i/>
          <w:spacing w:val="-12"/>
          <w:sz w:val="18"/>
        </w:rPr>
        <w:t> </w:t>
      </w:r>
      <w:r>
        <w:rPr>
          <w:i/>
          <w:sz w:val="18"/>
        </w:rPr>
        <w:t>el</w:t>
      </w:r>
      <w:r>
        <w:rPr>
          <w:i/>
          <w:spacing w:val="-10"/>
          <w:sz w:val="18"/>
        </w:rPr>
        <w:t> </w:t>
      </w:r>
      <w:r>
        <w:rPr>
          <w:i/>
          <w:sz w:val="18"/>
        </w:rPr>
        <w:t>momento en que ustedes también tienen que tomar responsabilidad de sus actos. No</w:t>
      </w:r>
      <w:r>
        <w:rPr>
          <w:i/>
          <w:spacing w:val="-1"/>
          <w:sz w:val="18"/>
        </w:rPr>
        <w:t> </w:t>
      </w:r>
      <w:r>
        <w:rPr>
          <w:i/>
          <w:sz w:val="18"/>
        </w:rPr>
        <w:t>pueden estar todo el</w:t>
      </w:r>
      <w:r>
        <w:rPr>
          <w:i/>
          <w:spacing w:val="-13"/>
          <w:sz w:val="18"/>
        </w:rPr>
        <w:t> </w:t>
      </w:r>
      <w:r>
        <w:rPr>
          <w:i/>
          <w:sz w:val="18"/>
        </w:rPr>
        <w:t>tiempo</w:t>
      </w:r>
      <w:r>
        <w:rPr>
          <w:i/>
          <w:spacing w:val="-13"/>
          <w:sz w:val="18"/>
        </w:rPr>
        <w:t> </w:t>
      </w:r>
      <w:r>
        <w:rPr>
          <w:i/>
          <w:sz w:val="18"/>
        </w:rPr>
        <w:t>bajo</w:t>
      </w:r>
      <w:r>
        <w:rPr>
          <w:i/>
          <w:spacing w:val="-13"/>
          <w:sz w:val="18"/>
        </w:rPr>
        <w:t> </w:t>
      </w:r>
      <w:r>
        <w:rPr>
          <w:i/>
          <w:sz w:val="18"/>
        </w:rPr>
        <w:t>el</w:t>
      </w:r>
      <w:r>
        <w:rPr>
          <w:i/>
          <w:spacing w:val="-13"/>
          <w:sz w:val="18"/>
        </w:rPr>
        <w:t> </w:t>
      </w:r>
      <w:r>
        <w:rPr>
          <w:i/>
          <w:sz w:val="18"/>
        </w:rPr>
        <w:t>peso</w:t>
      </w:r>
      <w:r>
        <w:rPr>
          <w:i/>
          <w:spacing w:val="-13"/>
          <w:sz w:val="18"/>
        </w:rPr>
        <w:t> </w:t>
      </w:r>
      <w:r>
        <w:rPr>
          <w:i/>
          <w:sz w:val="18"/>
        </w:rPr>
        <w:t>psicológico</w:t>
      </w:r>
      <w:r>
        <w:rPr>
          <w:i/>
          <w:spacing w:val="-13"/>
          <w:sz w:val="18"/>
        </w:rPr>
        <w:t> </w:t>
      </w:r>
      <w:r>
        <w:rPr>
          <w:i/>
          <w:sz w:val="18"/>
        </w:rPr>
        <w:t>de</w:t>
      </w:r>
      <w:r>
        <w:rPr>
          <w:i/>
          <w:spacing w:val="-13"/>
          <w:sz w:val="18"/>
        </w:rPr>
        <w:t> </w:t>
      </w:r>
      <w:r>
        <w:rPr>
          <w:i/>
          <w:sz w:val="18"/>
        </w:rPr>
        <w:t>soy</w:t>
      </w:r>
      <w:r>
        <w:rPr>
          <w:i/>
          <w:spacing w:val="-12"/>
          <w:sz w:val="18"/>
        </w:rPr>
        <w:t> </w:t>
      </w:r>
      <w:r>
        <w:rPr>
          <w:i/>
          <w:sz w:val="18"/>
        </w:rPr>
        <w:t>abusada.</w:t>
      </w:r>
      <w:r>
        <w:rPr>
          <w:i/>
          <w:spacing w:val="-13"/>
          <w:sz w:val="18"/>
        </w:rPr>
        <w:t> </w:t>
      </w:r>
      <w:r>
        <w:rPr>
          <w:i/>
          <w:sz w:val="18"/>
        </w:rPr>
        <w:t>Tienen</w:t>
      </w:r>
      <w:r>
        <w:rPr>
          <w:i/>
          <w:spacing w:val="-13"/>
          <w:sz w:val="18"/>
        </w:rPr>
        <w:t> </w:t>
      </w:r>
      <w:r>
        <w:rPr>
          <w:i/>
          <w:sz w:val="18"/>
        </w:rPr>
        <w:t>que</w:t>
      </w:r>
      <w:r>
        <w:rPr>
          <w:i/>
          <w:spacing w:val="-13"/>
          <w:sz w:val="18"/>
        </w:rPr>
        <w:t> </w:t>
      </w:r>
      <w:r>
        <w:rPr>
          <w:i/>
          <w:sz w:val="18"/>
        </w:rPr>
        <w:t>llenarse</w:t>
      </w:r>
      <w:r>
        <w:rPr>
          <w:i/>
          <w:spacing w:val="-13"/>
          <w:sz w:val="18"/>
        </w:rPr>
        <w:t> </w:t>
      </w:r>
      <w:r>
        <w:rPr>
          <w:i/>
          <w:sz w:val="18"/>
        </w:rPr>
        <w:t>de</w:t>
      </w:r>
      <w:r>
        <w:rPr>
          <w:i/>
          <w:spacing w:val="-13"/>
          <w:sz w:val="18"/>
        </w:rPr>
        <w:t> </w:t>
      </w:r>
      <w:r>
        <w:rPr>
          <w:i/>
          <w:sz w:val="18"/>
        </w:rPr>
        <w:t>rabia,</w:t>
      </w:r>
      <w:r>
        <w:rPr>
          <w:i/>
          <w:spacing w:val="-13"/>
          <w:sz w:val="18"/>
        </w:rPr>
        <w:t> </w:t>
      </w:r>
      <w:r>
        <w:rPr>
          <w:i/>
          <w:sz w:val="18"/>
        </w:rPr>
        <w:t>de</w:t>
      </w:r>
      <w:r>
        <w:rPr>
          <w:i/>
          <w:spacing w:val="-13"/>
          <w:sz w:val="18"/>
        </w:rPr>
        <w:t> </w:t>
      </w:r>
      <w:r>
        <w:rPr>
          <w:i/>
          <w:sz w:val="18"/>
        </w:rPr>
        <w:t>valor</w:t>
      </w:r>
      <w:r>
        <w:rPr>
          <w:i/>
          <w:spacing w:val="-12"/>
          <w:sz w:val="18"/>
        </w:rPr>
        <w:t> </w:t>
      </w:r>
      <w:r>
        <w:rPr>
          <w:i/>
          <w:sz w:val="18"/>
        </w:rPr>
        <w:t>también y decir hasta aquí llegué. No</w:t>
      </w:r>
      <w:r>
        <w:rPr>
          <w:i/>
          <w:spacing w:val="-2"/>
          <w:sz w:val="18"/>
        </w:rPr>
        <w:t> </w:t>
      </w:r>
      <w:r>
        <w:rPr>
          <w:i/>
          <w:sz w:val="18"/>
        </w:rPr>
        <w:t>me pegas ni una vez más y</w:t>
      </w:r>
      <w:r>
        <w:rPr>
          <w:i/>
          <w:spacing w:val="-1"/>
          <w:sz w:val="18"/>
        </w:rPr>
        <w:t> </w:t>
      </w:r>
      <w:r>
        <w:rPr>
          <w:i/>
          <w:sz w:val="18"/>
        </w:rPr>
        <w:t>mucho menos pones la vida de mi hijo en</w:t>
      </w:r>
      <w:r>
        <w:rPr>
          <w:i/>
          <w:spacing w:val="-8"/>
          <w:sz w:val="18"/>
        </w:rPr>
        <w:t> </w:t>
      </w:r>
      <w:r>
        <w:rPr>
          <w:i/>
          <w:sz w:val="18"/>
        </w:rPr>
        <w:t>peligro.</w:t>
      </w:r>
      <w:r>
        <w:rPr>
          <w:i/>
          <w:spacing w:val="-7"/>
          <w:sz w:val="18"/>
        </w:rPr>
        <w:t> </w:t>
      </w:r>
      <w:r>
        <w:rPr>
          <w:i/>
          <w:sz w:val="18"/>
        </w:rPr>
        <w:t>Parar</w:t>
      </w:r>
      <w:r>
        <w:rPr>
          <w:i/>
          <w:spacing w:val="-7"/>
          <w:sz w:val="18"/>
        </w:rPr>
        <w:t> </w:t>
      </w:r>
      <w:r>
        <w:rPr>
          <w:i/>
          <w:sz w:val="18"/>
        </w:rPr>
        <w:t>la</w:t>
      </w:r>
      <w:r>
        <w:rPr>
          <w:i/>
          <w:spacing w:val="-9"/>
          <w:sz w:val="18"/>
        </w:rPr>
        <w:t> </w:t>
      </w:r>
      <w:r>
        <w:rPr>
          <w:i/>
          <w:sz w:val="18"/>
        </w:rPr>
        <w:t>cantaleta</w:t>
      </w:r>
      <w:r>
        <w:rPr>
          <w:i/>
          <w:spacing w:val="-6"/>
          <w:sz w:val="18"/>
        </w:rPr>
        <w:t> </w:t>
      </w:r>
      <w:r>
        <w:rPr>
          <w:i/>
          <w:sz w:val="18"/>
        </w:rPr>
        <w:t>que</w:t>
      </w:r>
      <w:r>
        <w:rPr>
          <w:i/>
          <w:spacing w:val="-7"/>
          <w:sz w:val="18"/>
        </w:rPr>
        <w:t> </w:t>
      </w:r>
      <w:r>
        <w:rPr>
          <w:i/>
          <w:sz w:val="18"/>
        </w:rPr>
        <w:t>tenemos</w:t>
      </w:r>
      <w:r>
        <w:rPr>
          <w:i/>
          <w:spacing w:val="-7"/>
          <w:sz w:val="18"/>
        </w:rPr>
        <w:t> </w:t>
      </w:r>
      <w:r>
        <w:rPr>
          <w:i/>
          <w:sz w:val="18"/>
        </w:rPr>
        <w:t>también</w:t>
      </w:r>
      <w:r>
        <w:rPr>
          <w:i/>
          <w:spacing w:val="-7"/>
          <w:sz w:val="18"/>
        </w:rPr>
        <w:t> </w:t>
      </w:r>
      <w:r>
        <w:rPr>
          <w:i/>
          <w:sz w:val="18"/>
        </w:rPr>
        <w:t>que</w:t>
      </w:r>
      <w:r>
        <w:rPr>
          <w:i/>
          <w:spacing w:val="-7"/>
          <w:sz w:val="18"/>
        </w:rPr>
        <w:t> </w:t>
      </w:r>
      <w:r>
        <w:rPr>
          <w:i/>
          <w:sz w:val="18"/>
        </w:rPr>
        <w:t>es</w:t>
      </w:r>
      <w:r>
        <w:rPr>
          <w:i/>
          <w:spacing w:val="-9"/>
          <w:sz w:val="18"/>
        </w:rPr>
        <w:t> </w:t>
      </w:r>
      <w:r>
        <w:rPr>
          <w:i/>
          <w:sz w:val="18"/>
        </w:rPr>
        <w:t>muy</w:t>
      </w:r>
      <w:r>
        <w:rPr>
          <w:i/>
          <w:spacing w:val="-7"/>
          <w:sz w:val="18"/>
        </w:rPr>
        <w:t> </w:t>
      </w:r>
      <w:r>
        <w:rPr>
          <w:i/>
          <w:sz w:val="18"/>
        </w:rPr>
        <w:t>grande»</w:t>
      </w:r>
      <w:r>
        <w:rPr>
          <w:i/>
          <w:spacing w:val="-10"/>
          <w:sz w:val="18"/>
        </w:rPr>
        <w:t> </w:t>
      </w:r>
      <w:r>
        <w:rPr>
          <w:sz w:val="18"/>
        </w:rPr>
        <w:t>[Aplausos</w:t>
      </w:r>
      <w:r>
        <w:rPr>
          <w:spacing w:val="-5"/>
          <w:sz w:val="18"/>
        </w:rPr>
        <w:t> </w:t>
      </w:r>
      <w:r>
        <w:rPr>
          <w:sz w:val="18"/>
        </w:rPr>
        <w:t>en</w:t>
      </w:r>
      <w:r>
        <w:rPr>
          <w:spacing w:val="-8"/>
          <w:sz w:val="18"/>
        </w:rPr>
        <w:t> </w:t>
      </w:r>
      <w:r>
        <w:rPr>
          <w:sz w:val="18"/>
        </w:rPr>
        <w:t>el</w:t>
      </w:r>
      <w:r>
        <w:rPr>
          <w:spacing w:val="-7"/>
          <w:sz w:val="18"/>
        </w:rPr>
        <w:t> </w:t>
      </w:r>
      <w:r>
        <w:rPr>
          <w:spacing w:val="-2"/>
          <w:sz w:val="18"/>
        </w:rPr>
        <w:t>estudio].</w:t>
      </w:r>
    </w:p>
    <w:p>
      <w:pPr>
        <w:pStyle w:val="BodyText"/>
        <w:spacing w:line="276" w:lineRule="auto" w:before="120"/>
        <w:ind w:right="138"/>
      </w:pPr>
      <w:r>
        <w:rPr/>
        <w:t>Finalmente</w:t>
      </w:r>
      <w:r>
        <w:rPr>
          <w:spacing w:val="-7"/>
        </w:rPr>
        <w:t> </w:t>
      </w:r>
      <w:r>
        <w:rPr/>
        <w:t>se</w:t>
      </w:r>
      <w:r>
        <w:rPr>
          <w:spacing w:val="-7"/>
        </w:rPr>
        <w:t> </w:t>
      </w:r>
      <w:r>
        <w:rPr/>
        <w:t>entrega</w:t>
      </w:r>
      <w:r>
        <w:rPr>
          <w:spacing w:val="-6"/>
        </w:rPr>
        <w:t> </w:t>
      </w:r>
      <w:r>
        <w:rPr/>
        <w:t>la</w:t>
      </w:r>
      <w:r>
        <w:rPr>
          <w:spacing w:val="-6"/>
        </w:rPr>
        <w:t> </w:t>
      </w:r>
      <w:r>
        <w:rPr/>
        <w:t>decisión</w:t>
      </w:r>
      <w:r>
        <w:rPr>
          <w:spacing w:val="-5"/>
        </w:rPr>
        <w:t> </w:t>
      </w:r>
      <w:r>
        <w:rPr/>
        <w:t>del</w:t>
      </w:r>
      <w:r>
        <w:rPr>
          <w:spacing w:val="-5"/>
        </w:rPr>
        <w:t> </w:t>
      </w:r>
      <w:r>
        <w:rPr/>
        <w:t>caso,</w:t>
      </w:r>
      <w:r>
        <w:rPr>
          <w:spacing w:val="-6"/>
        </w:rPr>
        <w:t> </w:t>
      </w:r>
      <w:r>
        <w:rPr/>
        <w:t>señalando</w:t>
      </w:r>
      <w:r>
        <w:rPr>
          <w:spacing w:val="-6"/>
        </w:rPr>
        <w:t> </w:t>
      </w:r>
      <w:r>
        <w:rPr/>
        <w:t>que,</w:t>
      </w:r>
      <w:r>
        <w:rPr>
          <w:spacing w:val="-6"/>
        </w:rPr>
        <w:t> </w:t>
      </w:r>
      <w:r>
        <w:rPr/>
        <w:t>aun</w:t>
      </w:r>
      <w:r>
        <w:rPr>
          <w:spacing w:val="-7"/>
        </w:rPr>
        <w:t> </w:t>
      </w:r>
      <w:r>
        <w:rPr/>
        <w:t>cuando</w:t>
      </w:r>
      <w:r>
        <w:rPr>
          <w:spacing w:val="-7"/>
        </w:rPr>
        <w:t> </w:t>
      </w:r>
      <w:r>
        <w:rPr/>
        <w:t>considera</w:t>
      </w:r>
      <w:r>
        <w:rPr>
          <w:spacing w:val="-6"/>
        </w:rPr>
        <w:t> </w:t>
      </w:r>
      <w:r>
        <w:rPr/>
        <w:t>que</w:t>
      </w:r>
      <w:r>
        <w:rPr>
          <w:spacing w:val="-7"/>
        </w:rPr>
        <w:t> </w:t>
      </w:r>
      <w:r>
        <w:rPr/>
        <w:t>la</w:t>
      </w:r>
      <w:r>
        <w:rPr>
          <w:spacing w:val="-4"/>
        </w:rPr>
        <w:t> </w:t>
      </w:r>
      <w:r>
        <w:rPr/>
        <w:t>demanda</w:t>
      </w:r>
      <w:r>
        <w:rPr>
          <w:spacing w:val="-6"/>
        </w:rPr>
        <w:t> </w:t>
      </w:r>
      <w:r>
        <w:rPr/>
        <w:t>que hace</w:t>
      </w:r>
      <w:r>
        <w:rPr>
          <w:spacing w:val="-4"/>
        </w:rPr>
        <w:t> </w:t>
      </w:r>
      <w:r>
        <w:rPr/>
        <w:t>el</w:t>
      </w:r>
      <w:r>
        <w:rPr>
          <w:spacing w:val="-5"/>
        </w:rPr>
        <w:t> </w:t>
      </w:r>
      <w:r>
        <w:rPr/>
        <w:t>ex</w:t>
      </w:r>
      <w:r>
        <w:rPr>
          <w:spacing w:val="-4"/>
        </w:rPr>
        <w:t> </w:t>
      </w:r>
      <w:r>
        <w:rPr/>
        <w:t>marido</w:t>
      </w:r>
      <w:r>
        <w:rPr>
          <w:spacing w:val="-2"/>
        </w:rPr>
        <w:t> </w:t>
      </w:r>
      <w:r>
        <w:rPr/>
        <w:t>es</w:t>
      </w:r>
      <w:r>
        <w:rPr>
          <w:spacing w:val="-3"/>
        </w:rPr>
        <w:t> </w:t>
      </w:r>
      <w:r>
        <w:rPr/>
        <w:t>justa,</w:t>
      </w:r>
      <w:r>
        <w:rPr>
          <w:spacing w:val="-1"/>
        </w:rPr>
        <w:t> </w:t>
      </w:r>
      <w:r>
        <w:rPr/>
        <w:t>también</w:t>
      </w:r>
      <w:r>
        <w:rPr>
          <w:spacing w:val="-3"/>
        </w:rPr>
        <w:t> </w:t>
      </w:r>
      <w:r>
        <w:rPr/>
        <w:t>considera</w:t>
      </w:r>
      <w:r>
        <w:rPr>
          <w:spacing w:val="-4"/>
        </w:rPr>
        <w:t> </w:t>
      </w:r>
      <w:r>
        <w:rPr/>
        <w:t>que</w:t>
      </w:r>
      <w:r>
        <w:rPr>
          <w:spacing w:val="-2"/>
        </w:rPr>
        <w:t> </w:t>
      </w:r>
      <w:r>
        <w:rPr/>
        <w:t>ella</w:t>
      </w:r>
      <w:r>
        <w:rPr>
          <w:spacing w:val="-4"/>
        </w:rPr>
        <w:t> </w:t>
      </w:r>
      <w:r>
        <w:rPr/>
        <w:t>ya</w:t>
      </w:r>
      <w:r>
        <w:rPr>
          <w:spacing w:val="-4"/>
        </w:rPr>
        <w:t> </w:t>
      </w:r>
      <w:r>
        <w:rPr/>
        <w:t>ha</w:t>
      </w:r>
      <w:r>
        <w:rPr>
          <w:spacing w:val="-1"/>
        </w:rPr>
        <w:t> </w:t>
      </w:r>
      <w:r>
        <w:rPr/>
        <w:t>recibido</w:t>
      </w:r>
      <w:r>
        <w:rPr>
          <w:spacing w:val="-2"/>
        </w:rPr>
        <w:t> </w:t>
      </w:r>
      <w:r>
        <w:rPr/>
        <w:t>suficiente</w:t>
      </w:r>
      <w:r>
        <w:rPr>
          <w:spacing w:val="-2"/>
        </w:rPr>
        <w:t> </w:t>
      </w:r>
      <w:r>
        <w:rPr/>
        <w:t>castigo,</w:t>
      </w:r>
      <w:r>
        <w:rPr>
          <w:spacing w:val="-3"/>
        </w:rPr>
        <w:t> </w:t>
      </w:r>
      <w:r>
        <w:rPr/>
        <w:t>bajando</w:t>
      </w:r>
      <w:r>
        <w:rPr>
          <w:spacing w:val="-4"/>
        </w:rPr>
        <w:t> </w:t>
      </w:r>
      <w:r>
        <w:rPr/>
        <w:t>así</w:t>
      </w:r>
      <w:r>
        <w:rPr>
          <w:spacing w:val="-3"/>
        </w:rPr>
        <w:t> </w:t>
      </w:r>
      <w:r>
        <w:rPr/>
        <w:t>el monto de la indemnización que ella deberá pagar.</w:t>
      </w:r>
    </w:p>
    <w:p>
      <w:pPr>
        <w:pStyle w:val="Heading2"/>
        <w:numPr>
          <w:ilvl w:val="1"/>
          <w:numId w:val="5"/>
        </w:numPr>
        <w:tabs>
          <w:tab w:pos="1272" w:val="left" w:leader="none"/>
        </w:tabs>
        <w:spacing w:line="240" w:lineRule="auto" w:before="120"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p>
    <w:p>
      <w:pPr>
        <w:pStyle w:val="BodyText"/>
        <w:spacing w:before="159"/>
        <w:ind w:left="136"/>
      </w:pPr>
      <w:r>
        <w:rPr/>
        <w:t>Artículo</w:t>
      </w:r>
      <w:r>
        <w:rPr>
          <w:spacing w:val="-3"/>
        </w:rPr>
        <w:t> </w:t>
      </w:r>
      <w:r>
        <w:rPr/>
        <w:t>1°</w:t>
      </w:r>
      <w:r>
        <w:rPr>
          <w:spacing w:val="-3"/>
        </w:rPr>
        <w:t> </w:t>
      </w:r>
      <w:r>
        <w:rPr/>
        <w:t>de</w:t>
      </w:r>
      <w:r>
        <w:rPr>
          <w:spacing w:val="-3"/>
        </w:rPr>
        <w:t> </w:t>
      </w:r>
      <w:r>
        <w:rPr/>
        <w:t>la</w:t>
      </w:r>
      <w:r>
        <w:rPr>
          <w:spacing w:val="-5"/>
        </w:rPr>
        <w:t> </w:t>
      </w:r>
      <w:r>
        <w:rPr/>
        <w:t>Ley</w:t>
      </w:r>
      <w:r>
        <w:rPr>
          <w:spacing w:val="-3"/>
        </w:rPr>
        <w:t> </w:t>
      </w:r>
      <w:r>
        <w:rPr/>
        <w:t>18.838,</w:t>
      </w:r>
      <w:r>
        <w:rPr>
          <w:spacing w:val="-5"/>
        </w:rPr>
        <w:t> </w:t>
      </w:r>
      <w:r>
        <w:rPr/>
        <w:t>en</w:t>
      </w:r>
      <w:r>
        <w:rPr>
          <w:spacing w:val="-4"/>
        </w:rPr>
        <w:t> </w:t>
      </w:r>
      <w:r>
        <w:rPr/>
        <w:t>relación</w:t>
      </w:r>
      <w:r>
        <w:rPr>
          <w:spacing w:val="-5"/>
        </w:rPr>
        <w:t> </w:t>
      </w:r>
      <w:r>
        <w:rPr/>
        <w:t>a</w:t>
      </w:r>
      <w:r>
        <w:rPr>
          <w:spacing w:val="-2"/>
        </w:rPr>
        <w:t> </w:t>
      </w:r>
      <w:r>
        <w:rPr/>
        <w:t>la</w:t>
      </w:r>
      <w:r>
        <w:rPr>
          <w:spacing w:val="-2"/>
        </w:rPr>
        <w:t> </w:t>
      </w:r>
      <w:r>
        <w:rPr/>
        <w:t>Dignidad</w:t>
      </w:r>
      <w:r>
        <w:rPr>
          <w:spacing w:val="-3"/>
        </w:rPr>
        <w:t> </w:t>
      </w:r>
      <w:r>
        <w:rPr/>
        <w:t>de</w:t>
      </w:r>
      <w:r>
        <w:rPr>
          <w:spacing w:val="-5"/>
        </w:rPr>
        <w:t> </w:t>
      </w:r>
      <w:r>
        <w:rPr/>
        <w:t>las</w:t>
      </w:r>
      <w:r>
        <w:rPr>
          <w:spacing w:val="-1"/>
        </w:rPr>
        <w:t> </w:t>
      </w:r>
      <w:r>
        <w:rPr>
          <w:spacing w:val="-2"/>
        </w:rPr>
        <w:t>personas.</w:t>
      </w:r>
    </w:p>
    <w:p>
      <w:pPr>
        <w:pStyle w:val="Heading2"/>
        <w:numPr>
          <w:ilvl w:val="1"/>
          <w:numId w:val="5"/>
        </w:numPr>
        <w:tabs>
          <w:tab w:pos="1272" w:val="left" w:leader="none"/>
        </w:tabs>
        <w:spacing w:line="240" w:lineRule="auto" w:before="157"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p>
    <w:p>
      <w:pPr>
        <w:pStyle w:val="BodyText"/>
        <w:spacing w:line="276" w:lineRule="auto"/>
        <w:ind w:right="137" w:hanging="3"/>
      </w:pPr>
      <w:r>
        <w:rPr/>
        <w:t>A</w:t>
      </w:r>
      <w:r>
        <w:rPr>
          <w:spacing w:val="-11"/>
        </w:rPr>
        <w:t> </w:t>
      </w:r>
      <w:r>
        <w:rPr/>
        <w:t>modo</w:t>
      </w:r>
      <w:r>
        <w:rPr>
          <w:spacing w:val="-9"/>
        </w:rPr>
        <w:t> </w:t>
      </w:r>
      <w:r>
        <w:rPr/>
        <w:t>de</w:t>
      </w:r>
      <w:r>
        <w:rPr>
          <w:spacing w:val="-9"/>
        </w:rPr>
        <w:t> </w:t>
      </w:r>
      <w:r>
        <w:rPr/>
        <w:t>contextualización,</w:t>
      </w:r>
      <w:r>
        <w:rPr>
          <w:spacing w:val="-8"/>
        </w:rPr>
        <w:t> </w:t>
      </w:r>
      <w:r>
        <w:rPr/>
        <w:t>en</w:t>
      </w:r>
      <w:r>
        <w:rPr>
          <w:spacing w:val="-2"/>
        </w:rPr>
        <w:t> </w:t>
      </w:r>
      <w:r>
        <w:rPr>
          <w:i/>
        </w:rPr>
        <w:t>Caso</w:t>
      </w:r>
      <w:r>
        <w:rPr>
          <w:i/>
          <w:spacing w:val="-11"/>
        </w:rPr>
        <w:t> </w:t>
      </w:r>
      <w:r>
        <w:rPr>
          <w:i/>
        </w:rPr>
        <w:t>Cerrado</w:t>
      </w:r>
      <w:r>
        <w:rPr/>
        <w:t>,</w:t>
      </w:r>
      <w:r>
        <w:rPr>
          <w:spacing w:val="-8"/>
        </w:rPr>
        <w:t> </w:t>
      </w:r>
      <w:r>
        <w:rPr/>
        <w:t>un</w:t>
      </w:r>
      <w:r>
        <w:rPr>
          <w:spacing w:val="-10"/>
        </w:rPr>
        <w:t> </w:t>
      </w:r>
      <w:r>
        <w:rPr/>
        <w:t>hombre</w:t>
      </w:r>
      <w:r>
        <w:rPr>
          <w:spacing w:val="-9"/>
        </w:rPr>
        <w:t> </w:t>
      </w:r>
      <w:r>
        <w:rPr/>
        <w:t>demanda</w:t>
      </w:r>
      <w:r>
        <w:rPr>
          <w:spacing w:val="-11"/>
        </w:rPr>
        <w:t> </w:t>
      </w:r>
      <w:r>
        <w:rPr/>
        <w:t>a</w:t>
      </w:r>
      <w:r>
        <w:rPr>
          <w:spacing w:val="-8"/>
        </w:rPr>
        <w:t> </w:t>
      </w:r>
      <w:r>
        <w:rPr/>
        <w:t>su</w:t>
      </w:r>
      <w:r>
        <w:rPr>
          <w:spacing w:val="-10"/>
        </w:rPr>
        <w:t> </w:t>
      </w:r>
      <w:r>
        <w:rPr/>
        <w:t>ex</w:t>
      </w:r>
      <w:r>
        <w:rPr>
          <w:spacing w:val="-10"/>
        </w:rPr>
        <w:t> </w:t>
      </w:r>
      <w:r>
        <w:rPr/>
        <w:t>esposa</w:t>
      </w:r>
      <w:r>
        <w:rPr>
          <w:spacing w:val="-11"/>
        </w:rPr>
        <w:t> </w:t>
      </w:r>
      <w:r>
        <w:rPr/>
        <w:t>por</w:t>
      </w:r>
      <w:r>
        <w:rPr>
          <w:spacing w:val="-9"/>
        </w:rPr>
        <w:t> </w:t>
      </w:r>
      <w:r>
        <w:rPr/>
        <w:t>causarle</w:t>
      </w:r>
      <w:r>
        <w:rPr>
          <w:spacing w:val="-9"/>
        </w:rPr>
        <w:t> </w:t>
      </w:r>
      <w:r>
        <w:rPr/>
        <w:t>daño al</w:t>
      </w:r>
      <w:r>
        <w:rPr>
          <w:spacing w:val="-12"/>
        </w:rPr>
        <w:t> </w:t>
      </w:r>
      <w:r>
        <w:rPr/>
        <w:t>no</w:t>
      </w:r>
      <w:r>
        <w:rPr>
          <w:spacing w:val="-11"/>
        </w:rPr>
        <w:t> </w:t>
      </w:r>
      <w:r>
        <w:rPr/>
        <w:t>entregarle</w:t>
      </w:r>
      <w:r>
        <w:rPr>
          <w:spacing w:val="-11"/>
        </w:rPr>
        <w:t> </w:t>
      </w:r>
      <w:r>
        <w:rPr/>
        <w:t>la</w:t>
      </w:r>
      <w:r>
        <w:rPr>
          <w:spacing w:val="-11"/>
        </w:rPr>
        <w:t> </w:t>
      </w:r>
      <w:r>
        <w:rPr/>
        <w:t>custodia</w:t>
      </w:r>
      <w:r>
        <w:rPr>
          <w:spacing w:val="-11"/>
        </w:rPr>
        <w:t> </w:t>
      </w:r>
      <w:r>
        <w:rPr/>
        <w:t>de</w:t>
      </w:r>
      <w:r>
        <w:rPr>
          <w:spacing w:val="-12"/>
        </w:rPr>
        <w:t> </w:t>
      </w:r>
      <w:r>
        <w:rPr/>
        <w:t>su</w:t>
      </w:r>
      <w:r>
        <w:rPr>
          <w:spacing w:val="-12"/>
        </w:rPr>
        <w:t> </w:t>
      </w:r>
      <w:r>
        <w:rPr/>
        <w:t>hijo.</w:t>
      </w:r>
      <w:r>
        <w:rPr>
          <w:spacing w:val="-11"/>
        </w:rPr>
        <w:t> </w:t>
      </w:r>
      <w:r>
        <w:rPr/>
        <w:t>El</w:t>
      </w:r>
      <w:r>
        <w:rPr>
          <w:spacing w:val="-11"/>
        </w:rPr>
        <w:t> </w:t>
      </w:r>
      <w:r>
        <w:rPr/>
        <w:t>demandante</w:t>
      </w:r>
      <w:r>
        <w:rPr>
          <w:spacing w:val="-11"/>
        </w:rPr>
        <w:t> </w:t>
      </w:r>
      <w:r>
        <w:rPr/>
        <w:t>refiere</w:t>
      </w:r>
      <w:r>
        <w:rPr>
          <w:spacing w:val="-11"/>
        </w:rPr>
        <w:t> </w:t>
      </w:r>
      <w:r>
        <w:rPr/>
        <w:t>que</w:t>
      </w:r>
      <w:r>
        <w:rPr>
          <w:spacing w:val="-11"/>
        </w:rPr>
        <w:t> </w:t>
      </w:r>
      <w:r>
        <w:rPr/>
        <w:t>tras</w:t>
      </w:r>
      <w:r>
        <w:rPr>
          <w:spacing w:val="-10"/>
        </w:rPr>
        <w:t> </w:t>
      </w:r>
      <w:r>
        <w:rPr/>
        <w:t>enterarse</w:t>
      </w:r>
      <w:r>
        <w:rPr>
          <w:spacing w:val="-11"/>
        </w:rPr>
        <w:t> </w:t>
      </w:r>
      <w:r>
        <w:rPr/>
        <w:t>que</w:t>
      </w:r>
      <w:r>
        <w:rPr>
          <w:spacing w:val="-11"/>
        </w:rPr>
        <w:t> </w:t>
      </w:r>
      <w:r>
        <w:rPr/>
        <w:t>su</w:t>
      </w:r>
      <w:r>
        <w:rPr>
          <w:spacing w:val="-12"/>
        </w:rPr>
        <w:t> </w:t>
      </w:r>
      <w:r>
        <w:rPr/>
        <w:t>ex</w:t>
      </w:r>
      <w:r>
        <w:rPr>
          <w:spacing w:val="-12"/>
        </w:rPr>
        <w:t> </w:t>
      </w:r>
      <w:r>
        <w:rPr/>
        <w:t>esposa</w:t>
      </w:r>
      <w:r>
        <w:rPr>
          <w:spacing w:val="-11"/>
        </w:rPr>
        <w:t> </w:t>
      </w:r>
      <w:r>
        <w:rPr/>
        <w:t>sufría de violencia intrafamiliar le ofrece su casa para que ella, su hijo y el hijo pequeño de ella estuviesen a salvo, sin embargo, ella se niega. A razón de ello, el demandante presenta una demanda de custodia completa en tribunales, la cual pierde por no tener pruebas de que ella estaba sufriendo violencia intrafamiliar. El relato culmina con una situación que connota como muy grave. El demandante señala que</w:t>
      </w:r>
      <w:r>
        <w:rPr>
          <w:spacing w:val="-4"/>
        </w:rPr>
        <w:t> </w:t>
      </w:r>
      <w:r>
        <w:rPr/>
        <w:t>Mariela</w:t>
      </w:r>
      <w:r>
        <w:rPr>
          <w:spacing w:val="-4"/>
        </w:rPr>
        <w:t> </w:t>
      </w:r>
      <w:r>
        <w:rPr/>
        <w:t>habría</w:t>
      </w:r>
      <w:r>
        <w:rPr>
          <w:spacing w:val="-6"/>
        </w:rPr>
        <w:t> </w:t>
      </w:r>
      <w:r>
        <w:rPr/>
        <w:t>permitido</w:t>
      </w:r>
      <w:r>
        <w:rPr>
          <w:spacing w:val="-7"/>
        </w:rPr>
        <w:t> </w:t>
      </w:r>
      <w:r>
        <w:rPr/>
        <w:t>que</w:t>
      </w:r>
      <w:r>
        <w:rPr>
          <w:spacing w:val="-7"/>
        </w:rPr>
        <w:t> </w:t>
      </w:r>
      <w:r>
        <w:rPr/>
        <w:t>su</w:t>
      </w:r>
      <w:r>
        <w:rPr>
          <w:spacing w:val="-7"/>
        </w:rPr>
        <w:t> </w:t>
      </w:r>
      <w:r>
        <w:rPr/>
        <w:t>marido</w:t>
      </w:r>
      <w:r>
        <w:rPr>
          <w:spacing w:val="-4"/>
        </w:rPr>
        <w:t> </w:t>
      </w:r>
      <w:r>
        <w:rPr/>
        <w:t>alcoholizado</w:t>
      </w:r>
      <w:r>
        <w:rPr>
          <w:spacing w:val="-6"/>
        </w:rPr>
        <w:t> </w:t>
      </w:r>
      <w:r>
        <w:rPr/>
        <w:t>trasladara</w:t>
      </w:r>
      <w:r>
        <w:rPr>
          <w:spacing w:val="-4"/>
        </w:rPr>
        <w:t> </w:t>
      </w:r>
      <w:r>
        <w:rPr/>
        <w:t>en</w:t>
      </w:r>
      <w:r>
        <w:rPr>
          <w:spacing w:val="-5"/>
        </w:rPr>
        <w:t> </w:t>
      </w:r>
      <w:r>
        <w:rPr/>
        <w:t>su</w:t>
      </w:r>
      <w:r>
        <w:rPr>
          <w:spacing w:val="-5"/>
        </w:rPr>
        <w:t> </w:t>
      </w:r>
      <w:r>
        <w:rPr/>
        <w:t>vehículo</w:t>
      </w:r>
      <w:r>
        <w:rPr>
          <w:spacing w:val="-6"/>
        </w:rPr>
        <w:t> </w:t>
      </w:r>
      <w:r>
        <w:rPr/>
        <w:t>a</w:t>
      </w:r>
      <w:r>
        <w:rPr>
          <w:spacing w:val="-6"/>
        </w:rPr>
        <w:t> </w:t>
      </w:r>
      <w:r>
        <w:rPr/>
        <w:t>su</w:t>
      </w:r>
      <w:r>
        <w:rPr>
          <w:spacing w:val="-5"/>
        </w:rPr>
        <w:t> </w:t>
      </w:r>
      <w:r>
        <w:rPr/>
        <w:t>hijo</w:t>
      </w:r>
      <w:r>
        <w:rPr>
          <w:spacing w:val="-6"/>
        </w:rPr>
        <w:t> </w:t>
      </w:r>
      <w:r>
        <w:rPr/>
        <w:t>pequeño</w:t>
      </w:r>
      <w:r>
        <w:rPr>
          <w:spacing w:val="-4"/>
        </w:rPr>
        <w:t> </w:t>
      </w:r>
      <w:r>
        <w:rPr/>
        <w:t>a un</w:t>
      </w:r>
      <w:r>
        <w:rPr>
          <w:spacing w:val="-11"/>
        </w:rPr>
        <w:t> </w:t>
      </w:r>
      <w:r>
        <w:rPr/>
        <w:t>centro</w:t>
      </w:r>
      <w:r>
        <w:rPr>
          <w:spacing w:val="-12"/>
        </w:rPr>
        <w:t> </w:t>
      </w:r>
      <w:r>
        <w:rPr/>
        <w:t>asistencial,</w:t>
      </w:r>
      <w:r>
        <w:rPr>
          <w:spacing w:val="-11"/>
        </w:rPr>
        <w:t> </w:t>
      </w:r>
      <w:r>
        <w:rPr/>
        <w:t>puesto</w:t>
      </w:r>
      <w:r>
        <w:rPr>
          <w:spacing w:val="-12"/>
        </w:rPr>
        <w:t> </w:t>
      </w:r>
      <w:r>
        <w:rPr/>
        <w:t>que</w:t>
      </w:r>
      <w:r>
        <w:rPr>
          <w:spacing w:val="-12"/>
        </w:rPr>
        <w:t> </w:t>
      </w:r>
      <w:r>
        <w:rPr/>
        <w:t>se</w:t>
      </w:r>
      <w:r>
        <w:rPr>
          <w:spacing w:val="-12"/>
        </w:rPr>
        <w:t> </w:t>
      </w:r>
      <w:r>
        <w:rPr/>
        <w:t>encontraba</w:t>
      </w:r>
      <w:r>
        <w:rPr>
          <w:spacing w:val="-12"/>
        </w:rPr>
        <w:t> </w:t>
      </w:r>
      <w:r>
        <w:rPr/>
        <w:t>grave,</w:t>
      </w:r>
      <w:r>
        <w:rPr>
          <w:spacing w:val="-12"/>
        </w:rPr>
        <w:t> </w:t>
      </w:r>
      <w:r>
        <w:rPr/>
        <w:t>siendo</w:t>
      </w:r>
      <w:r>
        <w:rPr>
          <w:spacing w:val="-12"/>
        </w:rPr>
        <w:t> </w:t>
      </w:r>
      <w:r>
        <w:rPr/>
        <w:t>acompañados</w:t>
      </w:r>
      <w:r>
        <w:rPr>
          <w:spacing w:val="-11"/>
        </w:rPr>
        <w:t> </w:t>
      </w:r>
      <w:r>
        <w:rPr/>
        <w:t>por</w:t>
      </w:r>
      <w:r>
        <w:rPr>
          <w:spacing w:val="-12"/>
        </w:rPr>
        <w:t> </w:t>
      </w:r>
      <w:r>
        <w:rPr/>
        <w:t>su</w:t>
      </w:r>
      <w:r>
        <w:rPr>
          <w:spacing w:val="-13"/>
        </w:rPr>
        <w:t> </w:t>
      </w:r>
      <w:r>
        <w:rPr/>
        <w:t>propio</w:t>
      </w:r>
      <w:r>
        <w:rPr>
          <w:spacing w:val="-10"/>
        </w:rPr>
        <w:t> </w:t>
      </w:r>
      <w:r>
        <w:rPr/>
        <w:t>hijo.</w:t>
      </w:r>
      <w:r>
        <w:rPr>
          <w:spacing w:val="-12"/>
        </w:rPr>
        <w:t> </w:t>
      </w:r>
      <w:r>
        <w:rPr/>
        <w:t>Refiere que</w:t>
      </w:r>
      <w:r>
        <w:rPr>
          <w:spacing w:val="39"/>
        </w:rPr>
        <w:t> </w:t>
      </w:r>
      <w:r>
        <w:rPr/>
        <w:t>a</w:t>
      </w:r>
      <w:r>
        <w:rPr>
          <w:spacing w:val="39"/>
        </w:rPr>
        <w:t> </w:t>
      </w:r>
      <w:r>
        <w:rPr/>
        <w:t>tres</w:t>
      </w:r>
      <w:r>
        <w:rPr>
          <w:spacing w:val="39"/>
        </w:rPr>
        <w:t> </w:t>
      </w:r>
      <w:r>
        <w:rPr/>
        <w:t>cuadras</w:t>
      </w:r>
      <w:r>
        <w:rPr>
          <w:spacing w:val="39"/>
        </w:rPr>
        <w:t> </w:t>
      </w:r>
      <w:r>
        <w:rPr/>
        <w:t>de</w:t>
      </w:r>
      <w:r>
        <w:rPr>
          <w:spacing w:val="40"/>
        </w:rPr>
        <w:t> </w:t>
      </w:r>
      <w:r>
        <w:rPr/>
        <w:t>salir</w:t>
      </w:r>
      <w:r>
        <w:rPr>
          <w:spacing w:val="38"/>
        </w:rPr>
        <w:t> </w:t>
      </w:r>
      <w:r>
        <w:rPr/>
        <w:t>de</w:t>
      </w:r>
      <w:r>
        <w:rPr>
          <w:spacing w:val="38"/>
        </w:rPr>
        <w:t> </w:t>
      </w:r>
      <w:r>
        <w:rPr/>
        <w:t>su</w:t>
      </w:r>
      <w:r>
        <w:rPr>
          <w:spacing w:val="39"/>
        </w:rPr>
        <w:t> </w:t>
      </w:r>
      <w:r>
        <w:rPr/>
        <w:t>casa</w:t>
      </w:r>
      <w:r>
        <w:rPr>
          <w:spacing w:val="41"/>
        </w:rPr>
        <w:t> </w:t>
      </w:r>
      <w:r>
        <w:rPr/>
        <w:t>el</w:t>
      </w:r>
      <w:r>
        <w:rPr>
          <w:spacing w:val="39"/>
        </w:rPr>
        <w:t> </w:t>
      </w:r>
      <w:r>
        <w:rPr/>
        <w:t>hombre</w:t>
      </w:r>
      <w:r>
        <w:rPr>
          <w:spacing w:val="38"/>
        </w:rPr>
        <w:t> </w:t>
      </w:r>
      <w:r>
        <w:rPr/>
        <w:t>pierde</w:t>
      </w:r>
      <w:r>
        <w:rPr>
          <w:spacing w:val="40"/>
        </w:rPr>
        <w:t> </w:t>
      </w:r>
      <w:r>
        <w:rPr/>
        <w:t>el</w:t>
      </w:r>
      <w:r>
        <w:rPr>
          <w:spacing w:val="39"/>
        </w:rPr>
        <w:t> </w:t>
      </w:r>
      <w:r>
        <w:rPr/>
        <w:t>control</w:t>
      </w:r>
      <w:r>
        <w:rPr>
          <w:spacing w:val="37"/>
        </w:rPr>
        <w:t> </w:t>
      </w:r>
      <w:r>
        <w:rPr/>
        <w:t>del</w:t>
      </w:r>
      <w:r>
        <w:rPr>
          <w:spacing w:val="39"/>
        </w:rPr>
        <w:t> </w:t>
      </w:r>
      <w:r>
        <w:rPr/>
        <w:t>vehículo</w:t>
      </w:r>
      <w:r>
        <w:rPr>
          <w:spacing w:val="38"/>
        </w:rPr>
        <w:t> </w:t>
      </w:r>
      <w:r>
        <w:rPr/>
        <w:t>provocando</w:t>
      </w:r>
      <w:r>
        <w:rPr>
          <w:spacing w:val="40"/>
        </w:rPr>
        <w:t> </w:t>
      </w:r>
      <w:r>
        <w:rPr>
          <w:spacing w:val="-5"/>
        </w:rPr>
        <w:t>un</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6"/>
      </w:pPr>
      <w:r>
        <w:rPr/>
        <w:t>accidente en el muere él y su hijo. Razón por la cual responsabiliza a su ex esposa de negligencia por la muerte de su hijo y por el dolor que le ha causado a él.</w:t>
      </w:r>
    </w:p>
    <w:p>
      <w:pPr>
        <w:pStyle w:val="BodyText"/>
        <w:spacing w:line="276" w:lineRule="auto" w:before="119"/>
        <w:ind w:right="135" w:hanging="3"/>
      </w:pPr>
      <w:r>
        <w:rPr/>
        <w:t>La demandada, durante sus descargos y con signos claros de angustia y dolor por la pérdida, refiere que ella al ser víctima de violencia por parte de su pareja, no logró oponerse a ser trasladados a un centro asistencial a pesar de su evidente estado de ebriedad. Refiriendo además que, si bien había tratado de trasladarlo con ayuda de su hermano, este por residir a tres horas de su casa, no habría llegado</w:t>
      </w:r>
      <w:r>
        <w:rPr>
          <w:spacing w:val="-5"/>
        </w:rPr>
        <w:t> </w:t>
      </w:r>
      <w:r>
        <w:rPr/>
        <w:t>a</w:t>
      </w:r>
      <w:r>
        <w:rPr>
          <w:spacing w:val="-5"/>
        </w:rPr>
        <w:t> </w:t>
      </w:r>
      <w:r>
        <w:rPr/>
        <w:t>tiempo</w:t>
      </w:r>
      <w:r>
        <w:rPr>
          <w:spacing w:val="-6"/>
        </w:rPr>
        <w:t> </w:t>
      </w:r>
      <w:r>
        <w:rPr/>
        <w:t>para</w:t>
      </w:r>
      <w:r>
        <w:rPr>
          <w:spacing w:val="-5"/>
        </w:rPr>
        <w:t> </w:t>
      </w:r>
      <w:r>
        <w:rPr/>
        <w:t>asistirla.</w:t>
      </w:r>
      <w:r>
        <w:rPr>
          <w:spacing w:val="-3"/>
        </w:rPr>
        <w:t> </w:t>
      </w:r>
      <w:r>
        <w:rPr/>
        <w:t>Asimismo,</w:t>
      </w:r>
      <w:r>
        <w:rPr>
          <w:spacing w:val="-5"/>
        </w:rPr>
        <w:t> </w:t>
      </w:r>
      <w:r>
        <w:rPr/>
        <w:t>explica</w:t>
      </w:r>
      <w:r>
        <w:rPr>
          <w:spacing w:val="-3"/>
        </w:rPr>
        <w:t> </w:t>
      </w:r>
      <w:r>
        <w:rPr/>
        <w:t>que</w:t>
      </w:r>
      <w:r>
        <w:rPr>
          <w:spacing w:val="-6"/>
        </w:rPr>
        <w:t> </w:t>
      </w:r>
      <w:r>
        <w:rPr/>
        <w:t>parte</w:t>
      </w:r>
      <w:r>
        <w:rPr>
          <w:spacing w:val="-6"/>
        </w:rPr>
        <w:t> </w:t>
      </w:r>
      <w:r>
        <w:rPr/>
        <w:t>del</w:t>
      </w:r>
      <w:r>
        <w:rPr>
          <w:spacing w:val="-6"/>
        </w:rPr>
        <w:t> </w:t>
      </w:r>
      <w:r>
        <w:rPr/>
        <w:t>abuso</w:t>
      </w:r>
      <w:r>
        <w:rPr>
          <w:spacing w:val="-5"/>
        </w:rPr>
        <w:t> </w:t>
      </w:r>
      <w:r>
        <w:rPr/>
        <w:t>del</w:t>
      </w:r>
      <w:r>
        <w:rPr>
          <w:spacing w:val="-7"/>
        </w:rPr>
        <w:t> </w:t>
      </w:r>
      <w:r>
        <w:rPr/>
        <w:t>que</w:t>
      </w:r>
      <w:r>
        <w:rPr>
          <w:spacing w:val="-6"/>
        </w:rPr>
        <w:t> </w:t>
      </w:r>
      <w:r>
        <w:rPr/>
        <w:t>era</w:t>
      </w:r>
      <w:r>
        <w:rPr>
          <w:spacing w:val="-5"/>
        </w:rPr>
        <w:t> </w:t>
      </w:r>
      <w:r>
        <w:rPr/>
        <w:t>víctima</w:t>
      </w:r>
      <w:r>
        <w:rPr>
          <w:spacing w:val="-5"/>
        </w:rPr>
        <w:t> </w:t>
      </w:r>
      <w:r>
        <w:rPr/>
        <w:t>por</w:t>
      </w:r>
      <w:r>
        <w:rPr>
          <w:spacing w:val="-6"/>
        </w:rPr>
        <w:t> </w:t>
      </w:r>
      <w:r>
        <w:rPr/>
        <w:t>parte</w:t>
      </w:r>
      <w:r>
        <w:rPr>
          <w:spacing w:val="-6"/>
        </w:rPr>
        <w:t> </w:t>
      </w:r>
      <w:r>
        <w:rPr/>
        <w:t>de su pareja era no contar con dinero por lo que dependía de otros para trasladar a su hijo enfermo. Refiere</w:t>
      </w:r>
      <w:r>
        <w:rPr>
          <w:spacing w:val="-7"/>
        </w:rPr>
        <w:t> </w:t>
      </w:r>
      <w:r>
        <w:rPr/>
        <w:t>que</w:t>
      </w:r>
      <w:r>
        <w:rPr>
          <w:spacing w:val="-7"/>
        </w:rPr>
        <w:t> </w:t>
      </w:r>
      <w:r>
        <w:rPr/>
        <w:t>se</w:t>
      </w:r>
      <w:r>
        <w:rPr>
          <w:spacing w:val="-4"/>
        </w:rPr>
        <w:t> </w:t>
      </w:r>
      <w:r>
        <w:rPr/>
        <w:t>encontraba</w:t>
      </w:r>
      <w:r>
        <w:rPr>
          <w:spacing w:val="-4"/>
        </w:rPr>
        <w:t> </w:t>
      </w:r>
      <w:r>
        <w:rPr/>
        <w:t>bajo</w:t>
      </w:r>
      <w:r>
        <w:rPr>
          <w:spacing w:val="-2"/>
        </w:rPr>
        <w:t> </w:t>
      </w:r>
      <w:r>
        <w:rPr/>
        <w:t>un</w:t>
      </w:r>
      <w:r>
        <w:rPr>
          <w:spacing w:val="-5"/>
        </w:rPr>
        <w:t> </w:t>
      </w:r>
      <w:r>
        <w:rPr/>
        <w:t>estado</w:t>
      </w:r>
      <w:r>
        <w:rPr>
          <w:spacing w:val="-4"/>
        </w:rPr>
        <w:t> </w:t>
      </w:r>
      <w:r>
        <w:rPr/>
        <w:t>permanente</w:t>
      </w:r>
      <w:r>
        <w:rPr>
          <w:spacing w:val="-4"/>
        </w:rPr>
        <w:t> </w:t>
      </w:r>
      <w:r>
        <w:rPr/>
        <w:t>de</w:t>
      </w:r>
      <w:r>
        <w:rPr>
          <w:spacing w:val="-4"/>
        </w:rPr>
        <w:t> </w:t>
      </w:r>
      <w:r>
        <w:rPr/>
        <w:t>control</w:t>
      </w:r>
      <w:r>
        <w:rPr>
          <w:spacing w:val="-5"/>
        </w:rPr>
        <w:t> </w:t>
      </w:r>
      <w:r>
        <w:rPr/>
        <w:t>por</w:t>
      </w:r>
      <w:r>
        <w:rPr>
          <w:spacing w:val="-4"/>
        </w:rPr>
        <w:t> </w:t>
      </w:r>
      <w:r>
        <w:rPr/>
        <w:t>parte</w:t>
      </w:r>
      <w:r>
        <w:rPr>
          <w:spacing w:val="-7"/>
        </w:rPr>
        <w:t> </w:t>
      </w:r>
      <w:r>
        <w:rPr/>
        <w:t>de</w:t>
      </w:r>
      <w:r>
        <w:rPr>
          <w:spacing w:val="-4"/>
        </w:rPr>
        <w:t> </w:t>
      </w:r>
      <w:r>
        <w:rPr/>
        <w:t>su</w:t>
      </w:r>
      <w:r>
        <w:rPr>
          <w:spacing w:val="-1"/>
        </w:rPr>
        <w:t> </w:t>
      </w:r>
      <w:r>
        <w:rPr/>
        <w:t>pareja,</w:t>
      </w:r>
      <w:r>
        <w:rPr>
          <w:spacing w:val="-3"/>
        </w:rPr>
        <w:t> </w:t>
      </w:r>
      <w:r>
        <w:rPr/>
        <w:t>sufriendo</w:t>
      </w:r>
      <w:r>
        <w:rPr>
          <w:spacing w:val="-6"/>
        </w:rPr>
        <w:t> </w:t>
      </w:r>
      <w:r>
        <w:rPr/>
        <w:t>de violencia física y psicológica.</w:t>
      </w:r>
    </w:p>
    <w:p>
      <w:pPr>
        <w:pStyle w:val="BodyText"/>
        <w:spacing w:line="276" w:lineRule="auto" w:before="122"/>
        <w:ind w:right="131" w:hanging="3"/>
      </w:pPr>
      <w:r>
        <w:rPr/>
        <w:t>Ante tal situación la doctora Polo refiere que, así como ella muchas mujeres sufren de violencia de género</w:t>
      </w:r>
      <w:r>
        <w:rPr>
          <w:spacing w:val="-4"/>
        </w:rPr>
        <w:t> </w:t>
      </w:r>
      <w:r>
        <w:rPr/>
        <w:t>y</w:t>
      </w:r>
      <w:r>
        <w:rPr>
          <w:spacing w:val="-4"/>
        </w:rPr>
        <w:t> </w:t>
      </w:r>
      <w:r>
        <w:rPr/>
        <w:t>que</w:t>
      </w:r>
      <w:r>
        <w:rPr>
          <w:spacing w:val="-4"/>
        </w:rPr>
        <w:t> </w:t>
      </w:r>
      <w:r>
        <w:rPr/>
        <w:t>era</w:t>
      </w:r>
      <w:r>
        <w:rPr>
          <w:spacing w:val="-4"/>
        </w:rPr>
        <w:t> </w:t>
      </w:r>
      <w:r>
        <w:rPr/>
        <w:t>responsabilidad</w:t>
      </w:r>
      <w:r>
        <w:rPr>
          <w:spacing w:val="-6"/>
        </w:rPr>
        <w:t> </w:t>
      </w:r>
      <w:r>
        <w:rPr/>
        <w:t>de</w:t>
      </w:r>
      <w:r>
        <w:rPr>
          <w:spacing w:val="-4"/>
        </w:rPr>
        <w:t> </w:t>
      </w:r>
      <w:r>
        <w:rPr/>
        <w:t>ellas</w:t>
      </w:r>
      <w:r>
        <w:rPr>
          <w:spacing w:val="-5"/>
        </w:rPr>
        <w:t> </w:t>
      </w:r>
      <w:r>
        <w:rPr/>
        <w:t>terminar</w:t>
      </w:r>
      <w:r>
        <w:rPr>
          <w:spacing w:val="-2"/>
        </w:rPr>
        <w:t> </w:t>
      </w:r>
      <w:r>
        <w:rPr/>
        <w:t>con</w:t>
      </w:r>
      <w:r>
        <w:rPr>
          <w:spacing w:val="-6"/>
        </w:rPr>
        <w:t> </w:t>
      </w:r>
      <w:r>
        <w:rPr/>
        <w:t>el</w:t>
      </w:r>
      <w:r>
        <w:rPr>
          <w:spacing w:val="-5"/>
        </w:rPr>
        <w:t> </w:t>
      </w:r>
      <w:r>
        <w:rPr/>
        <w:t>círculo</w:t>
      </w:r>
      <w:r>
        <w:rPr>
          <w:spacing w:val="-6"/>
        </w:rPr>
        <w:t> </w:t>
      </w:r>
      <w:r>
        <w:rPr/>
        <w:t>de</w:t>
      </w:r>
      <w:r>
        <w:rPr>
          <w:spacing w:val="-4"/>
        </w:rPr>
        <w:t> </w:t>
      </w:r>
      <w:r>
        <w:rPr/>
        <w:t>la</w:t>
      </w:r>
      <w:r>
        <w:rPr>
          <w:spacing w:val="-4"/>
        </w:rPr>
        <w:t> </w:t>
      </w:r>
      <w:r>
        <w:rPr/>
        <w:t>violencia.</w:t>
      </w:r>
      <w:r>
        <w:rPr>
          <w:spacing w:val="-6"/>
        </w:rPr>
        <w:t> </w:t>
      </w:r>
      <w:r>
        <w:rPr/>
        <w:t>Asimismo,</w:t>
      </w:r>
      <w:r>
        <w:rPr>
          <w:spacing w:val="-6"/>
        </w:rPr>
        <w:t> </w:t>
      </w:r>
      <w:r>
        <w:rPr/>
        <w:t>refiere</w:t>
      </w:r>
      <w:r>
        <w:rPr>
          <w:spacing w:val="-4"/>
        </w:rPr>
        <w:t> </w:t>
      </w:r>
      <w:r>
        <w:rPr/>
        <w:t>que es importante dejar un precedente para otras mujeres, ya que las decisiones que se toman pueden generar consecuencias fatales. Se refiere específicamente al hecho de que ella no haya entregado la custodia de su hijo al padre, puesto que lo ponía en riesgo ante su pareja maltratadora, siendo que además</w:t>
      </w:r>
      <w:r>
        <w:rPr>
          <w:spacing w:val="-2"/>
        </w:rPr>
        <w:t> </w:t>
      </w:r>
      <w:r>
        <w:rPr/>
        <w:t>el</w:t>
      </w:r>
      <w:r>
        <w:rPr>
          <w:spacing w:val="-4"/>
        </w:rPr>
        <w:t> </w:t>
      </w:r>
      <w:r>
        <w:rPr/>
        <w:t>padre</w:t>
      </w:r>
      <w:r>
        <w:rPr>
          <w:spacing w:val="-3"/>
        </w:rPr>
        <w:t> </w:t>
      </w:r>
      <w:r>
        <w:rPr/>
        <w:t>de</w:t>
      </w:r>
      <w:r>
        <w:rPr>
          <w:spacing w:val="-3"/>
        </w:rPr>
        <w:t> </w:t>
      </w:r>
      <w:r>
        <w:rPr/>
        <w:t>su</w:t>
      </w:r>
      <w:r>
        <w:rPr>
          <w:spacing w:val="-4"/>
        </w:rPr>
        <w:t> </w:t>
      </w:r>
      <w:r>
        <w:rPr/>
        <w:t>hijo</w:t>
      </w:r>
      <w:r>
        <w:rPr>
          <w:spacing w:val="-3"/>
        </w:rPr>
        <w:t> </w:t>
      </w:r>
      <w:r>
        <w:rPr/>
        <w:t>le</w:t>
      </w:r>
      <w:r>
        <w:rPr>
          <w:spacing w:val="-1"/>
        </w:rPr>
        <w:t> </w:t>
      </w:r>
      <w:r>
        <w:rPr/>
        <w:t>habría</w:t>
      </w:r>
      <w:r>
        <w:rPr>
          <w:spacing w:val="-3"/>
        </w:rPr>
        <w:t> </w:t>
      </w:r>
      <w:r>
        <w:rPr/>
        <w:t>ofrecido</w:t>
      </w:r>
      <w:r>
        <w:rPr>
          <w:spacing w:val="-3"/>
        </w:rPr>
        <w:t> </w:t>
      </w:r>
      <w:r>
        <w:rPr/>
        <w:t>ayuda</w:t>
      </w:r>
      <w:r>
        <w:rPr>
          <w:spacing w:val="-1"/>
        </w:rPr>
        <w:t> </w:t>
      </w:r>
      <w:r>
        <w:rPr/>
        <w:t>para</w:t>
      </w:r>
      <w:r>
        <w:rPr>
          <w:spacing w:val="-3"/>
        </w:rPr>
        <w:t> </w:t>
      </w:r>
      <w:r>
        <w:rPr/>
        <w:t>alejarla</w:t>
      </w:r>
      <w:r>
        <w:rPr>
          <w:spacing w:val="-3"/>
        </w:rPr>
        <w:t> </w:t>
      </w:r>
      <w:r>
        <w:rPr/>
        <w:t>a</w:t>
      </w:r>
      <w:r>
        <w:rPr>
          <w:spacing w:val="-3"/>
        </w:rPr>
        <w:t> </w:t>
      </w:r>
      <w:r>
        <w:rPr/>
        <w:t>ella</w:t>
      </w:r>
      <w:r>
        <w:rPr>
          <w:spacing w:val="-3"/>
        </w:rPr>
        <w:t> </w:t>
      </w:r>
      <w:r>
        <w:rPr/>
        <w:t>y</w:t>
      </w:r>
      <w:r>
        <w:rPr>
          <w:spacing w:val="-3"/>
        </w:rPr>
        <w:t> </w:t>
      </w:r>
      <w:r>
        <w:rPr/>
        <w:t>a</w:t>
      </w:r>
      <w:r>
        <w:rPr>
          <w:spacing w:val="-3"/>
        </w:rPr>
        <w:t> </w:t>
      </w:r>
      <w:r>
        <w:rPr/>
        <w:t>su</w:t>
      </w:r>
      <w:r>
        <w:rPr>
          <w:spacing w:val="-2"/>
        </w:rPr>
        <w:t> </w:t>
      </w:r>
      <w:r>
        <w:rPr/>
        <w:t>hijo</w:t>
      </w:r>
      <w:r>
        <w:rPr>
          <w:spacing w:val="-3"/>
        </w:rPr>
        <w:t> </w:t>
      </w:r>
      <w:r>
        <w:rPr/>
        <w:t>menor</w:t>
      </w:r>
      <w:r>
        <w:rPr>
          <w:spacing w:val="-3"/>
        </w:rPr>
        <w:t> </w:t>
      </w:r>
      <w:r>
        <w:rPr/>
        <w:t>de</w:t>
      </w:r>
      <w:r>
        <w:rPr>
          <w:spacing w:val="-4"/>
        </w:rPr>
        <w:t> </w:t>
      </w:r>
      <w:r>
        <w:rPr/>
        <w:t>los</w:t>
      </w:r>
      <w:r>
        <w:rPr>
          <w:spacing w:val="-2"/>
        </w:rPr>
        <w:t> </w:t>
      </w:r>
      <w:r>
        <w:rPr/>
        <w:t>riesgos que estaban corriendo, ante lo cual ella se negó.</w:t>
      </w:r>
    </w:p>
    <w:p>
      <w:pPr>
        <w:pStyle w:val="BodyText"/>
        <w:spacing w:line="276" w:lineRule="auto" w:before="120"/>
        <w:ind w:right="137" w:hanging="3"/>
      </w:pPr>
      <w:r>
        <w:rPr/>
        <w:t>La</w:t>
      </w:r>
      <w:r>
        <w:rPr>
          <w:spacing w:val="-6"/>
        </w:rPr>
        <w:t> </w:t>
      </w:r>
      <w:r>
        <w:rPr/>
        <w:t>demandada</w:t>
      </w:r>
      <w:r>
        <w:rPr>
          <w:spacing w:val="-4"/>
        </w:rPr>
        <w:t> </w:t>
      </w:r>
      <w:r>
        <w:rPr/>
        <w:t>señala</w:t>
      </w:r>
      <w:r>
        <w:rPr>
          <w:spacing w:val="-4"/>
        </w:rPr>
        <w:t> </w:t>
      </w:r>
      <w:r>
        <w:rPr/>
        <w:t>que,</w:t>
      </w:r>
      <w:r>
        <w:rPr>
          <w:spacing w:val="-4"/>
        </w:rPr>
        <w:t> </w:t>
      </w:r>
      <w:r>
        <w:rPr/>
        <w:t>aunque</w:t>
      </w:r>
      <w:r>
        <w:rPr>
          <w:spacing w:val="-4"/>
        </w:rPr>
        <w:t> </w:t>
      </w:r>
      <w:r>
        <w:rPr/>
        <w:t>ella</w:t>
      </w:r>
      <w:r>
        <w:rPr>
          <w:spacing w:val="-4"/>
        </w:rPr>
        <w:t> </w:t>
      </w:r>
      <w:r>
        <w:rPr/>
        <w:t>era</w:t>
      </w:r>
      <w:r>
        <w:rPr>
          <w:spacing w:val="-4"/>
        </w:rPr>
        <w:t> </w:t>
      </w:r>
      <w:r>
        <w:rPr/>
        <w:t>víctima</w:t>
      </w:r>
      <w:r>
        <w:rPr>
          <w:spacing w:val="-4"/>
        </w:rPr>
        <w:t> </w:t>
      </w:r>
      <w:r>
        <w:rPr/>
        <w:t>de</w:t>
      </w:r>
      <w:r>
        <w:rPr>
          <w:spacing w:val="-7"/>
        </w:rPr>
        <w:t> </w:t>
      </w:r>
      <w:r>
        <w:rPr/>
        <w:t>aquel hombre,</w:t>
      </w:r>
      <w:r>
        <w:rPr>
          <w:spacing w:val="-4"/>
        </w:rPr>
        <w:t> </w:t>
      </w:r>
      <w:r>
        <w:rPr/>
        <w:t>consideraba</w:t>
      </w:r>
      <w:r>
        <w:rPr>
          <w:spacing w:val="-6"/>
        </w:rPr>
        <w:t> </w:t>
      </w:r>
      <w:r>
        <w:rPr/>
        <w:t>que</w:t>
      </w:r>
      <w:r>
        <w:rPr>
          <w:spacing w:val="-4"/>
        </w:rPr>
        <w:t> </w:t>
      </w:r>
      <w:r>
        <w:rPr/>
        <w:t>por</w:t>
      </w:r>
      <w:r>
        <w:rPr>
          <w:spacing w:val="-6"/>
        </w:rPr>
        <w:t> </w:t>
      </w:r>
      <w:r>
        <w:rPr/>
        <w:t>el</w:t>
      </w:r>
      <w:r>
        <w:rPr>
          <w:spacing w:val="-7"/>
        </w:rPr>
        <w:t> </w:t>
      </w:r>
      <w:r>
        <w:rPr/>
        <w:t>amor</w:t>
      </w:r>
      <w:r>
        <w:rPr>
          <w:spacing w:val="-6"/>
        </w:rPr>
        <w:t> </w:t>
      </w:r>
      <w:r>
        <w:rPr/>
        <w:t>que le</w:t>
      </w:r>
      <w:r>
        <w:rPr>
          <w:spacing w:val="-7"/>
        </w:rPr>
        <w:t> </w:t>
      </w:r>
      <w:r>
        <w:rPr/>
        <w:t>tenía</w:t>
      </w:r>
      <w:r>
        <w:rPr>
          <w:spacing w:val="-6"/>
        </w:rPr>
        <w:t> </w:t>
      </w:r>
      <w:r>
        <w:rPr/>
        <w:t>esperaba</w:t>
      </w:r>
      <w:r>
        <w:rPr>
          <w:spacing w:val="-6"/>
        </w:rPr>
        <w:t> </w:t>
      </w:r>
      <w:r>
        <w:rPr/>
        <w:t>que</w:t>
      </w:r>
      <w:r>
        <w:rPr>
          <w:spacing w:val="-7"/>
        </w:rPr>
        <w:t> </w:t>
      </w:r>
      <w:r>
        <w:rPr/>
        <w:t>este</w:t>
      </w:r>
      <w:r>
        <w:rPr>
          <w:spacing w:val="-7"/>
        </w:rPr>
        <w:t> </w:t>
      </w:r>
      <w:r>
        <w:rPr/>
        <w:t>cambiara.</w:t>
      </w:r>
      <w:r>
        <w:rPr>
          <w:spacing w:val="-6"/>
        </w:rPr>
        <w:t> </w:t>
      </w:r>
      <w:r>
        <w:rPr/>
        <w:t>Estos</w:t>
      </w:r>
      <w:r>
        <w:rPr>
          <w:spacing w:val="-5"/>
        </w:rPr>
        <w:t> </w:t>
      </w:r>
      <w:r>
        <w:rPr/>
        <w:t>dichos</w:t>
      </w:r>
      <w:r>
        <w:rPr>
          <w:spacing w:val="-8"/>
        </w:rPr>
        <w:t> </w:t>
      </w:r>
      <w:r>
        <w:rPr/>
        <w:t>son</w:t>
      </w:r>
      <w:r>
        <w:rPr>
          <w:spacing w:val="-10"/>
        </w:rPr>
        <w:t> </w:t>
      </w:r>
      <w:r>
        <w:rPr/>
        <w:t>señalados</w:t>
      </w:r>
      <w:r>
        <w:rPr>
          <w:spacing w:val="-5"/>
        </w:rPr>
        <w:t> </w:t>
      </w:r>
      <w:r>
        <w:rPr/>
        <w:t>por</w:t>
      </w:r>
      <w:r>
        <w:rPr>
          <w:spacing w:val="-7"/>
        </w:rPr>
        <w:t> </w:t>
      </w:r>
      <w:r>
        <w:rPr/>
        <w:t>la</w:t>
      </w:r>
      <w:r>
        <w:rPr>
          <w:spacing w:val="-6"/>
        </w:rPr>
        <w:t> </w:t>
      </w:r>
      <w:r>
        <w:rPr/>
        <w:t>doctora</w:t>
      </w:r>
      <w:r>
        <w:rPr>
          <w:spacing w:val="-6"/>
        </w:rPr>
        <w:t> </w:t>
      </w:r>
      <w:r>
        <w:rPr/>
        <w:t>Polo</w:t>
      </w:r>
      <w:r>
        <w:rPr>
          <w:spacing w:val="-6"/>
        </w:rPr>
        <w:t> </w:t>
      </w:r>
      <w:r>
        <w:rPr/>
        <w:t>como</w:t>
      </w:r>
      <w:r>
        <w:rPr>
          <w:spacing w:val="-7"/>
        </w:rPr>
        <w:t> </w:t>
      </w:r>
      <w:r>
        <w:rPr/>
        <w:t>parte</w:t>
      </w:r>
      <w:r>
        <w:rPr>
          <w:spacing w:val="-7"/>
        </w:rPr>
        <w:t> </w:t>
      </w:r>
      <w:r>
        <w:rPr/>
        <w:t>de</w:t>
      </w:r>
      <w:r>
        <w:rPr>
          <w:spacing w:val="-7"/>
        </w:rPr>
        <w:t> </w:t>
      </w:r>
      <w:r>
        <w:rPr/>
        <w:t>lo que</w:t>
      </w:r>
      <w:r>
        <w:rPr>
          <w:spacing w:val="-4"/>
        </w:rPr>
        <w:t> </w:t>
      </w:r>
      <w:r>
        <w:rPr/>
        <w:t>ocurre</w:t>
      </w:r>
      <w:r>
        <w:rPr>
          <w:spacing w:val="-4"/>
        </w:rPr>
        <w:t> </w:t>
      </w:r>
      <w:r>
        <w:rPr/>
        <w:t>con</w:t>
      </w:r>
      <w:r>
        <w:rPr>
          <w:spacing w:val="-5"/>
        </w:rPr>
        <w:t> </w:t>
      </w:r>
      <w:r>
        <w:rPr/>
        <w:t>las</w:t>
      </w:r>
      <w:r>
        <w:rPr>
          <w:spacing w:val="-3"/>
        </w:rPr>
        <w:t> </w:t>
      </w:r>
      <w:r>
        <w:rPr/>
        <w:t>mujeres</w:t>
      </w:r>
      <w:r>
        <w:rPr>
          <w:spacing w:val="-3"/>
        </w:rPr>
        <w:t> </w:t>
      </w:r>
      <w:r>
        <w:rPr/>
        <w:t>que</w:t>
      </w:r>
      <w:r>
        <w:rPr>
          <w:spacing w:val="-4"/>
        </w:rPr>
        <w:t> </w:t>
      </w:r>
      <w:r>
        <w:rPr/>
        <w:t>defienden</w:t>
      </w:r>
      <w:r>
        <w:rPr>
          <w:spacing w:val="-5"/>
        </w:rPr>
        <w:t> </w:t>
      </w:r>
      <w:r>
        <w:rPr/>
        <w:t>a</w:t>
      </w:r>
      <w:r>
        <w:rPr>
          <w:spacing w:val="-4"/>
        </w:rPr>
        <w:t> </w:t>
      </w:r>
      <w:r>
        <w:rPr/>
        <w:t>sus</w:t>
      </w:r>
      <w:r>
        <w:rPr>
          <w:spacing w:val="-3"/>
        </w:rPr>
        <w:t> </w:t>
      </w:r>
      <w:r>
        <w:rPr/>
        <w:t>parejas,</w:t>
      </w:r>
      <w:r>
        <w:rPr>
          <w:spacing w:val="-4"/>
        </w:rPr>
        <w:t> </w:t>
      </w:r>
      <w:r>
        <w:rPr/>
        <w:t>señalando</w:t>
      </w:r>
      <w:r>
        <w:rPr>
          <w:spacing w:val="-4"/>
        </w:rPr>
        <w:t> </w:t>
      </w:r>
      <w:r>
        <w:rPr/>
        <w:t>con</w:t>
      </w:r>
      <w:r>
        <w:rPr>
          <w:spacing w:val="-5"/>
        </w:rPr>
        <w:t> </w:t>
      </w:r>
      <w:r>
        <w:rPr/>
        <w:t>énfasis</w:t>
      </w:r>
      <w:r>
        <w:rPr>
          <w:spacing w:val="-3"/>
        </w:rPr>
        <w:t> </w:t>
      </w:r>
      <w:r>
        <w:rPr/>
        <w:t>la</w:t>
      </w:r>
      <w:r>
        <w:rPr>
          <w:spacing w:val="-4"/>
        </w:rPr>
        <w:t> </w:t>
      </w:r>
      <w:r>
        <w:rPr/>
        <w:t>espiral</w:t>
      </w:r>
      <w:r>
        <w:rPr>
          <w:spacing w:val="-5"/>
        </w:rPr>
        <w:t> </w:t>
      </w:r>
      <w:r>
        <w:rPr/>
        <w:t>que</w:t>
      </w:r>
      <w:r>
        <w:rPr>
          <w:spacing w:val="-4"/>
        </w:rPr>
        <w:t> </w:t>
      </w:r>
      <w:r>
        <w:rPr/>
        <w:t>sostiene el círculo de violencia, donde las mujeres defienden a sus victimarios, confiando en que cambiarán.</w:t>
      </w:r>
    </w:p>
    <w:p>
      <w:pPr>
        <w:pStyle w:val="BodyText"/>
        <w:spacing w:line="276" w:lineRule="auto" w:before="119"/>
        <w:ind w:right="133" w:hanging="3"/>
      </w:pPr>
      <w:r>
        <w:rPr/>
        <w:t>Tanto el demandante como la demandada llevan testigos para que apoyen las causas, así como el programa dispone de una abogada y una psicóloga que se refieran al caso y entreguen su opinión profesional al respecto. La bogada por una parte responsabilizaba a la mujer de no haber decidido a tiempo separarse para romper con el círculo de la violencia de que era víctima y por otra parte la psicóloga</w:t>
      </w:r>
      <w:r>
        <w:rPr>
          <w:spacing w:val="-5"/>
        </w:rPr>
        <w:t> </w:t>
      </w:r>
      <w:r>
        <w:rPr/>
        <w:t>manifiesta</w:t>
      </w:r>
      <w:r>
        <w:rPr>
          <w:spacing w:val="-5"/>
        </w:rPr>
        <w:t> </w:t>
      </w:r>
      <w:r>
        <w:rPr/>
        <w:t>que</w:t>
      </w:r>
      <w:r>
        <w:rPr>
          <w:spacing w:val="-3"/>
        </w:rPr>
        <w:t> </w:t>
      </w:r>
      <w:r>
        <w:rPr/>
        <w:t>es</w:t>
      </w:r>
      <w:r>
        <w:rPr>
          <w:spacing w:val="-4"/>
        </w:rPr>
        <w:t> </w:t>
      </w:r>
      <w:r>
        <w:rPr/>
        <w:t>importante</w:t>
      </w:r>
      <w:r>
        <w:rPr>
          <w:spacing w:val="-5"/>
        </w:rPr>
        <w:t> </w:t>
      </w:r>
      <w:r>
        <w:rPr/>
        <w:t>considerar</w:t>
      </w:r>
      <w:r>
        <w:rPr>
          <w:spacing w:val="-3"/>
        </w:rPr>
        <w:t> </w:t>
      </w:r>
      <w:r>
        <w:rPr/>
        <w:t>que</w:t>
      </w:r>
      <w:r>
        <w:rPr>
          <w:spacing w:val="-3"/>
        </w:rPr>
        <w:t> </w:t>
      </w:r>
      <w:r>
        <w:rPr/>
        <w:t>las</w:t>
      </w:r>
      <w:r>
        <w:rPr>
          <w:spacing w:val="-4"/>
        </w:rPr>
        <w:t> </w:t>
      </w:r>
      <w:r>
        <w:rPr/>
        <w:t>mujeres</w:t>
      </w:r>
      <w:r>
        <w:rPr>
          <w:spacing w:val="-4"/>
        </w:rPr>
        <w:t> </w:t>
      </w:r>
      <w:r>
        <w:rPr/>
        <w:t>agredidas</w:t>
      </w:r>
      <w:r>
        <w:rPr>
          <w:spacing w:val="-1"/>
        </w:rPr>
        <w:t> </w:t>
      </w:r>
      <w:r>
        <w:rPr/>
        <w:t>son</w:t>
      </w:r>
      <w:r>
        <w:rPr>
          <w:spacing w:val="-6"/>
        </w:rPr>
        <w:t> </w:t>
      </w:r>
      <w:r>
        <w:rPr/>
        <w:t>víctimas,</w:t>
      </w:r>
      <w:r>
        <w:rPr>
          <w:spacing w:val="-5"/>
        </w:rPr>
        <w:t> </w:t>
      </w:r>
      <w:r>
        <w:rPr/>
        <w:t>por</w:t>
      </w:r>
      <w:r>
        <w:rPr>
          <w:spacing w:val="-3"/>
        </w:rPr>
        <w:t> </w:t>
      </w:r>
      <w:r>
        <w:rPr/>
        <w:t>lo</w:t>
      </w:r>
      <w:r>
        <w:rPr>
          <w:spacing w:val="-5"/>
        </w:rPr>
        <w:t> </w:t>
      </w:r>
      <w:r>
        <w:rPr/>
        <w:t>que es necesario prestarles ayuda, ya que se les hace muy difícil salir de ese lugar.</w:t>
      </w:r>
    </w:p>
    <w:p>
      <w:pPr>
        <w:spacing w:line="276" w:lineRule="auto" w:before="122"/>
        <w:ind w:left="138" w:right="140" w:hanging="3"/>
        <w:jc w:val="both"/>
        <w:rPr>
          <w:i/>
          <w:sz w:val="20"/>
        </w:rPr>
      </w:pPr>
      <w:r>
        <w:rPr>
          <w:sz w:val="20"/>
        </w:rPr>
        <w:t>La doctora Polo señala: </w:t>
      </w:r>
      <w:r>
        <w:rPr>
          <w:i/>
          <w:sz w:val="20"/>
        </w:rPr>
        <w:t>«Yo creo que ellas tienen que buscar ayuda y yo creo que nosotros como</w:t>
      </w:r>
      <w:r>
        <w:rPr>
          <w:i/>
          <w:sz w:val="20"/>
        </w:rPr>
        <w:t> sociedad</w:t>
      </w:r>
      <w:r>
        <w:rPr>
          <w:i/>
          <w:spacing w:val="-14"/>
          <w:sz w:val="20"/>
        </w:rPr>
        <w:t> </w:t>
      </w:r>
      <w:r>
        <w:rPr>
          <w:i/>
          <w:sz w:val="20"/>
        </w:rPr>
        <w:t>también</w:t>
      </w:r>
      <w:r>
        <w:rPr>
          <w:i/>
          <w:spacing w:val="-13"/>
          <w:sz w:val="20"/>
        </w:rPr>
        <w:t> </w:t>
      </w:r>
      <w:r>
        <w:rPr>
          <w:i/>
          <w:sz w:val="20"/>
        </w:rPr>
        <w:t>tenemos</w:t>
      </w:r>
      <w:r>
        <w:rPr>
          <w:i/>
          <w:spacing w:val="-13"/>
          <w:sz w:val="20"/>
        </w:rPr>
        <w:t> </w:t>
      </w:r>
      <w:r>
        <w:rPr>
          <w:i/>
          <w:sz w:val="20"/>
        </w:rPr>
        <w:t>que</w:t>
      </w:r>
      <w:r>
        <w:rPr>
          <w:i/>
          <w:spacing w:val="-14"/>
          <w:sz w:val="20"/>
        </w:rPr>
        <w:t> </w:t>
      </w:r>
      <w:r>
        <w:rPr>
          <w:i/>
          <w:sz w:val="20"/>
        </w:rPr>
        <w:t>parar</w:t>
      </w:r>
      <w:r>
        <w:rPr>
          <w:i/>
          <w:spacing w:val="-13"/>
          <w:sz w:val="20"/>
        </w:rPr>
        <w:t> </w:t>
      </w:r>
      <w:r>
        <w:rPr>
          <w:i/>
          <w:sz w:val="20"/>
        </w:rPr>
        <w:t>la</w:t>
      </w:r>
      <w:r>
        <w:rPr>
          <w:i/>
          <w:spacing w:val="-13"/>
          <w:sz w:val="20"/>
        </w:rPr>
        <w:t> </w:t>
      </w:r>
      <w:r>
        <w:rPr>
          <w:i/>
          <w:sz w:val="20"/>
        </w:rPr>
        <w:t>cantaleta.</w:t>
      </w:r>
      <w:r>
        <w:rPr>
          <w:i/>
          <w:spacing w:val="-14"/>
          <w:sz w:val="20"/>
        </w:rPr>
        <w:t> </w:t>
      </w:r>
      <w:r>
        <w:rPr>
          <w:i/>
          <w:sz w:val="20"/>
        </w:rPr>
        <w:t>Entonces</w:t>
      </w:r>
      <w:r>
        <w:rPr>
          <w:i/>
          <w:spacing w:val="-13"/>
          <w:sz w:val="20"/>
        </w:rPr>
        <w:t> </w:t>
      </w:r>
      <w:r>
        <w:rPr>
          <w:i/>
          <w:sz w:val="20"/>
        </w:rPr>
        <w:t>también</w:t>
      </w:r>
      <w:r>
        <w:rPr>
          <w:i/>
          <w:spacing w:val="-13"/>
          <w:sz w:val="20"/>
        </w:rPr>
        <w:t> </w:t>
      </w:r>
      <w:r>
        <w:rPr>
          <w:i/>
          <w:sz w:val="20"/>
        </w:rPr>
        <w:t>abrirle</w:t>
      </w:r>
      <w:r>
        <w:rPr>
          <w:i/>
          <w:spacing w:val="-14"/>
          <w:sz w:val="20"/>
        </w:rPr>
        <w:t> </w:t>
      </w:r>
      <w:r>
        <w:rPr>
          <w:i/>
          <w:sz w:val="20"/>
        </w:rPr>
        <w:t>los</w:t>
      </w:r>
      <w:r>
        <w:rPr>
          <w:i/>
          <w:spacing w:val="-13"/>
          <w:sz w:val="20"/>
        </w:rPr>
        <w:t> </w:t>
      </w:r>
      <w:r>
        <w:rPr>
          <w:i/>
          <w:sz w:val="20"/>
        </w:rPr>
        <w:t>ojos</w:t>
      </w:r>
      <w:r>
        <w:rPr>
          <w:i/>
          <w:spacing w:val="-13"/>
          <w:sz w:val="20"/>
        </w:rPr>
        <w:t> </w:t>
      </w:r>
      <w:r>
        <w:rPr>
          <w:i/>
          <w:sz w:val="20"/>
        </w:rPr>
        <w:t>y</w:t>
      </w:r>
      <w:r>
        <w:rPr>
          <w:i/>
          <w:spacing w:val="-11"/>
          <w:sz w:val="20"/>
        </w:rPr>
        <w:t> </w:t>
      </w:r>
      <w:r>
        <w:rPr>
          <w:i/>
          <w:sz w:val="20"/>
        </w:rPr>
        <w:t>decirle</w:t>
      </w:r>
      <w:r>
        <w:rPr>
          <w:i/>
          <w:spacing w:val="-14"/>
          <w:sz w:val="20"/>
        </w:rPr>
        <w:t> </w:t>
      </w:r>
      <w:r>
        <w:rPr>
          <w:i/>
          <w:sz w:val="20"/>
        </w:rPr>
        <w:t>que</w:t>
      </w:r>
      <w:r>
        <w:rPr>
          <w:i/>
          <w:spacing w:val="-14"/>
          <w:sz w:val="20"/>
        </w:rPr>
        <w:t> </w:t>
      </w:r>
      <w:r>
        <w:rPr>
          <w:i/>
          <w:sz w:val="20"/>
        </w:rPr>
        <w:t>llega el</w:t>
      </w:r>
      <w:r>
        <w:rPr>
          <w:i/>
          <w:spacing w:val="-10"/>
          <w:sz w:val="20"/>
        </w:rPr>
        <w:t> </w:t>
      </w:r>
      <w:r>
        <w:rPr>
          <w:i/>
          <w:sz w:val="20"/>
        </w:rPr>
        <w:t>momento</w:t>
      </w:r>
      <w:r>
        <w:rPr>
          <w:i/>
          <w:spacing w:val="-9"/>
          <w:sz w:val="20"/>
        </w:rPr>
        <w:t> </w:t>
      </w:r>
      <w:r>
        <w:rPr>
          <w:i/>
          <w:sz w:val="20"/>
        </w:rPr>
        <w:t>en</w:t>
      </w:r>
      <w:r>
        <w:rPr>
          <w:i/>
          <w:spacing w:val="-10"/>
          <w:sz w:val="20"/>
        </w:rPr>
        <w:t> </w:t>
      </w:r>
      <w:r>
        <w:rPr>
          <w:i/>
          <w:sz w:val="20"/>
        </w:rPr>
        <w:t>que</w:t>
      </w:r>
      <w:r>
        <w:rPr>
          <w:i/>
          <w:spacing w:val="-11"/>
          <w:sz w:val="20"/>
        </w:rPr>
        <w:t> </w:t>
      </w:r>
      <w:r>
        <w:rPr>
          <w:i/>
          <w:sz w:val="20"/>
        </w:rPr>
        <w:t>ustedes</w:t>
      </w:r>
      <w:r>
        <w:rPr>
          <w:i/>
          <w:spacing w:val="-10"/>
          <w:sz w:val="20"/>
        </w:rPr>
        <w:t> </w:t>
      </w:r>
      <w:r>
        <w:rPr>
          <w:i/>
          <w:sz w:val="20"/>
        </w:rPr>
        <w:t>también</w:t>
      </w:r>
      <w:r>
        <w:rPr>
          <w:i/>
          <w:spacing w:val="-10"/>
          <w:sz w:val="20"/>
        </w:rPr>
        <w:t> </w:t>
      </w:r>
      <w:r>
        <w:rPr>
          <w:i/>
          <w:sz w:val="20"/>
        </w:rPr>
        <w:t>tienen</w:t>
      </w:r>
      <w:r>
        <w:rPr>
          <w:i/>
          <w:spacing w:val="-10"/>
          <w:sz w:val="20"/>
        </w:rPr>
        <w:t> </w:t>
      </w:r>
      <w:r>
        <w:rPr>
          <w:i/>
          <w:sz w:val="20"/>
        </w:rPr>
        <w:t>que</w:t>
      </w:r>
      <w:r>
        <w:rPr>
          <w:i/>
          <w:spacing w:val="-11"/>
          <w:sz w:val="20"/>
        </w:rPr>
        <w:t> </w:t>
      </w:r>
      <w:r>
        <w:rPr>
          <w:i/>
          <w:sz w:val="20"/>
        </w:rPr>
        <w:t>tomar</w:t>
      </w:r>
      <w:r>
        <w:rPr>
          <w:i/>
          <w:spacing w:val="-10"/>
          <w:sz w:val="20"/>
        </w:rPr>
        <w:t> </w:t>
      </w:r>
      <w:r>
        <w:rPr>
          <w:i/>
          <w:sz w:val="20"/>
        </w:rPr>
        <w:t>responsabilidad</w:t>
      </w:r>
      <w:r>
        <w:rPr>
          <w:i/>
          <w:spacing w:val="-9"/>
          <w:sz w:val="20"/>
        </w:rPr>
        <w:t> </w:t>
      </w:r>
      <w:r>
        <w:rPr>
          <w:i/>
          <w:sz w:val="20"/>
        </w:rPr>
        <w:t>de</w:t>
      </w:r>
      <w:r>
        <w:rPr>
          <w:i/>
          <w:spacing w:val="-11"/>
          <w:sz w:val="20"/>
        </w:rPr>
        <w:t> </w:t>
      </w:r>
      <w:r>
        <w:rPr>
          <w:i/>
          <w:sz w:val="20"/>
        </w:rPr>
        <w:t>sus</w:t>
      </w:r>
      <w:r>
        <w:rPr>
          <w:i/>
          <w:spacing w:val="-10"/>
          <w:sz w:val="20"/>
        </w:rPr>
        <w:t> </w:t>
      </w:r>
      <w:r>
        <w:rPr>
          <w:i/>
          <w:sz w:val="20"/>
        </w:rPr>
        <w:t>actos.</w:t>
      </w:r>
      <w:r>
        <w:rPr>
          <w:i/>
          <w:spacing w:val="-10"/>
          <w:sz w:val="20"/>
        </w:rPr>
        <w:t> </w:t>
      </w:r>
      <w:r>
        <w:rPr>
          <w:i/>
          <w:sz w:val="20"/>
        </w:rPr>
        <w:t>No</w:t>
      </w:r>
      <w:r>
        <w:rPr>
          <w:i/>
          <w:spacing w:val="-8"/>
          <w:sz w:val="20"/>
        </w:rPr>
        <w:t> </w:t>
      </w:r>
      <w:r>
        <w:rPr>
          <w:i/>
          <w:sz w:val="20"/>
        </w:rPr>
        <w:t>pueden</w:t>
      </w:r>
      <w:r>
        <w:rPr>
          <w:i/>
          <w:spacing w:val="-10"/>
          <w:sz w:val="20"/>
        </w:rPr>
        <w:t> </w:t>
      </w:r>
      <w:r>
        <w:rPr>
          <w:i/>
          <w:sz w:val="20"/>
        </w:rPr>
        <w:t>estar todo</w:t>
      </w:r>
      <w:r>
        <w:rPr>
          <w:i/>
          <w:spacing w:val="-11"/>
          <w:sz w:val="20"/>
        </w:rPr>
        <w:t> </w:t>
      </w:r>
      <w:r>
        <w:rPr>
          <w:i/>
          <w:sz w:val="20"/>
        </w:rPr>
        <w:t>el</w:t>
      </w:r>
      <w:r>
        <w:rPr>
          <w:i/>
          <w:spacing w:val="-12"/>
          <w:sz w:val="20"/>
        </w:rPr>
        <w:t> </w:t>
      </w:r>
      <w:r>
        <w:rPr>
          <w:i/>
          <w:sz w:val="20"/>
        </w:rPr>
        <w:t>tiempo</w:t>
      </w:r>
      <w:r>
        <w:rPr>
          <w:i/>
          <w:spacing w:val="-11"/>
          <w:sz w:val="20"/>
        </w:rPr>
        <w:t> </w:t>
      </w:r>
      <w:r>
        <w:rPr>
          <w:i/>
          <w:sz w:val="20"/>
        </w:rPr>
        <w:t>bajo</w:t>
      </w:r>
      <w:r>
        <w:rPr>
          <w:i/>
          <w:spacing w:val="-11"/>
          <w:sz w:val="20"/>
        </w:rPr>
        <w:t> </w:t>
      </w:r>
      <w:r>
        <w:rPr>
          <w:i/>
          <w:sz w:val="20"/>
        </w:rPr>
        <w:t>el</w:t>
      </w:r>
      <w:r>
        <w:rPr>
          <w:i/>
          <w:spacing w:val="-12"/>
          <w:sz w:val="20"/>
        </w:rPr>
        <w:t> </w:t>
      </w:r>
      <w:r>
        <w:rPr>
          <w:i/>
          <w:sz w:val="20"/>
        </w:rPr>
        <w:t>peso</w:t>
      </w:r>
      <w:r>
        <w:rPr>
          <w:i/>
          <w:spacing w:val="-13"/>
          <w:sz w:val="20"/>
        </w:rPr>
        <w:t> </w:t>
      </w:r>
      <w:r>
        <w:rPr>
          <w:i/>
          <w:sz w:val="20"/>
        </w:rPr>
        <w:t>psicológico</w:t>
      </w:r>
      <w:r>
        <w:rPr>
          <w:i/>
          <w:spacing w:val="-13"/>
          <w:sz w:val="20"/>
        </w:rPr>
        <w:t> </w:t>
      </w:r>
      <w:r>
        <w:rPr>
          <w:i/>
          <w:sz w:val="20"/>
        </w:rPr>
        <w:t>de</w:t>
      </w:r>
      <w:r>
        <w:rPr>
          <w:i/>
          <w:spacing w:val="-13"/>
          <w:sz w:val="20"/>
        </w:rPr>
        <w:t> </w:t>
      </w:r>
      <w:r>
        <w:rPr>
          <w:i/>
          <w:sz w:val="20"/>
        </w:rPr>
        <w:t>soy</w:t>
      </w:r>
      <w:r>
        <w:rPr>
          <w:i/>
          <w:spacing w:val="-13"/>
          <w:sz w:val="20"/>
        </w:rPr>
        <w:t> </w:t>
      </w:r>
      <w:r>
        <w:rPr>
          <w:i/>
          <w:sz w:val="20"/>
        </w:rPr>
        <w:t>abusada.</w:t>
      </w:r>
      <w:r>
        <w:rPr>
          <w:i/>
          <w:spacing w:val="-13"/>
          <w:sz w:val="20"/>
        </w:rPr>
        <w:t> </w:t>
      </w:r>
      <w:r>
        <w:rPr>
          <w:i/>
          <w:sz w:val="20"/>
        </w:rPr>
        <w:t>Tienen</w:t>
      </w:r>
      <w:r>
        <w:rPr>
          <w:i/>
          <w:spacing w:val="-12"/>
          <w:sz w:val="20"/>
        </w:rPr>
        <w:t> </w:t>
      </w:r>
      <w:r>
        <w:rPr>
          <w:i/>
          <w:sz w:val="20"/>
        </w:rPr>
        <w:t>que</w:t>
      </w:r>
      <w:r>
        <w:rPr>
          <w:i/>
          <w:spacing w:val="-13"/>
          <w:sz w:val="20"/>
        </w:rPr>
        <w:t> </w:t>
      </w:r>
      <w:r>
        <w:rPr>
          <w:i/>
          <w:sz w:val="20"/>
        </w:rPr>
        <w:t>llenarse</w:t>
      </w:r>
      <w:r>
        <w:rPr>
          <w:i/>
          <w:spacing w:val="-13"/>
          <w:sz w:val="20"/>
        </w:rPr>
        <w:t> </w:t>
      </w:r>
      <w:r>
        <w:rPr>
          <w:i/>
          <w:sz w:val="20"/>
        </w:rPr>
        <w:t>de</w:t>
      </w:r>
      <w:r>
        <w:rPr>
          <w:i/>
          <w:spacing w:val="-13"/>
          <w:sz w:val="20"/>
        </w:rPr>
        <w:t> </w:t>
      </w:r>
      <w:r>
        <w:rPr>
          <w:i/>
          <w:sz w:val="20"/>
        </w:rPr>
        <w:t>rabia,</w:t>
      </w:r>
      <w:r>
        <w:rPr>
          <w:i/>
          <w:spacing w:val="-12"/>
          <w:sz w:val="20"/>
        </w:rPr>
        <w:t> </w:t>
      </w:r>
      <w:r>
        <w:rPr>
          <w:i/>
          <w:sz w:val="20"/>
        </w:rPr>
        <w:t>de</w:t>
      </w:r>
      <w:r>
        <w:rPr>
          <w:i/>
          <w:spacing w:val="-11"/>
          <w:sz w:val="20"/>
        </w:rPr>
        <w:t> </w:t>
      </w:r>
      <w:r>
        <w:rPr>
          <w:i/>
          <w:sz w:val="20"/>
        </w:rPr>
        <w:t>valor</w:t>
      </w:r>
      <w:r>
        <w:rPr>
          <w:i/>
          <w:spacing w:val="-12"/>
          <w:sz w:val="20"/>
        </w:rPr>
        <w:t> </w:t>
      </w:r>
      <w:r>
        <w:rPr>
          <w:i/>
          <w:sz w:val="20"/>
        </w:rPr>
        <w:t>también y decir hasta aquí llegué. No me pegas ni una vez más y mucho menos pones la vida de mi hijo en peligro. Parar la cantaleta que tenemos también que es muy grande».</w:t>
      </w:r>
    </w:p>
    <w:p>
      <w:pPr>
        <w:pStyle w:val="BodyText"/>
        <w:spacing w:line="276" w:lineRule="auto" w:before="119"/>
        <w:ind w:right="136" w:hanging="3"/>
      </w:pPr>
      <w:r>
        <w:rPr/>
        <w:t>Si bien, en</w:t>
      </w:r>
      <w:r>
        <w:rPr>
          <w:spacing w:val="-2"/>
        </w:rPr>
        <w:t> </w:t>
      </w:r>
      <w:r>
        <w:rPr/>
        <w:t>la emisión</w:t>
      </w:r>
      <w:r>
        <w:rPr>
          <w:spacing w:val="-2"/>
        </w:rPr>
        <w:t> </w:t>
      </w:r>
      <w:r>
        <w:rPr/>
        <w:t>se</w:t>
      </w:r>
      <w:r>
        <w:rPr>
          <w:spacing w:val="-1"/>
        </w:rPr>
        <w:t> </w:t>
      </w:r>
      <w:r>
        <w:rPr/>
        <w:t>observa una desprolijidad en</w:t>
      </w:r>
      <w:r>
        <w:rPr>
          <w:spacing w:val="-2"/>
        </w:rPr>
        <w:t> </w:t>
      </w:r>
      <w:r>
        <w:rPr/>
        <w:t>el abordaje</w:t>
      </w:r>
      <w:r>
        <w:rPr>
          <w:spacing w:val="-1"/>
        </w:rPr>
        <w:t> </w:t>
      </w:r>
      <w:r>
        <w:rPr/>
        <w:t>de</w:t>
      </w:r>
      <w:r>
        <w:rPr>
          <w:spacing w:val="-1"/>
        </w:rPr>
        <w:t> </w:t>
      </w:r>
      <w:r>
        <w:rPr/>
        <w:t>la temática, sobre</w:t>
      </w:r>
      <w:r>
        <w:rPr>
          <w:spacing w:val="-1"/>
        </w:rPr>
        <w:t> </w:t>
      </w:r>
      <w:r>
        <w:rPr/>
        <w:t>todo</w:t>
      </w:r>
      <w:r>
        <w:rPr>
          <w:spacing w:val="-1"/>
        </w:rPr>
        <w:t> </w:t>
      </w:r>
      <w:r>
        <w:rPr/>
        <w:t>respecto a</w:t>
      </w:r>
      <w:r>
        <w:rPr>
          <w:spacing w:val="-7"/>
        </w:rPr>
        <w:t> </w:t>
      </w:r>
      <w:r>
        <w:rPr/>
        <w:t>la</w:t>
      </w:r>
      <w:r>
        <w:rPr>
          <w:spacing w:val="-7"/>
        </w:rPr>
        <w:t> </w:t>
      </w:r>
      <w:r>
        <w:rPr/>
        <w:t>forma</w:t>
      </w:r>
      <w:r>
        <w:rPr>
          <w:spacing w:val="-7"/>
        </w:rPr>
        <w:t> </w:t>
      </w:r>
      <w:r>
        <w:rPr/>
        <w:t>en</w:t>
      </w:r>
      <w:r>
        <w:rPr>
          <w:spacing w:val="-9"/>
        </w:rPr>
        <w:t> </w:t>
      </w:r>
      <w:r>
        <w:rPr/>
        <w:t>cómo</w:t>
      </w:r>
      <w:r>
        <w:rPr>
          <w:spacing w:val="-8"/>
        </w:rPr>
        <w:t> </w:t>
      </w:r>
      <w:r>
        <w:rPr/>
        <w:t>se</w:t>
      </w:r>
      <w:r>
        <w:rPr>
          <w:spacing w:val="-8"/>
        </w:rPr>
        <w:t> </w:t>
      </w:r>
      <w:r>
        <w:rPr/>
        <w:t>plantea</w:t>
      </w:r>
      <w:r>
        <w:rPr>
          <w:spacing w:val="-7"/>
        </w:rPr>
        <w:t> </w:t>
      </w:r>
      <w:r>
        <w:rPr/>
        <w:t>el</w:t>
      </w:r>
      <w:r>
        <w:rPr>
          <w:spacing w:val="-7"/>
        </w:rPr>
        <w:t> </w:t>
      </w:r>
      <w:r>
        <w:rPr/>
        <w:t>caso</w:t>
      </w:r>
      <w:r>
        <w:rPr>
          <w:spacing w:val="-8"/>
        </w:rPr>
        <w:t> </w:t>
      </w:r>
      <w:r>
        <w:rPr/>
        <w:t>,</w:t>
      </w:r>
      <w:r>
        <w:rPr>
          <w:spacing w:val="-7"/>
        </w:rPr>
        <w:t> </w:t>
      </w:r>
      <w:r>
        <w:rPr/>
        <w:t>así</w:t>
      </w:r>
      <w:r>
        <w:rPr>
          <w:spacing w:val="-8"/>
        </w:rPr>
        <w:t> </w:t>
      </w:r>
      <w:r>
        <w:rPr/>
        <w:t>como</w:t>
      </w:r>
      <w:r>
        <w:rPr>
          <w:spacing w:val="-8"/>
        </w:rPr>
        <w:t> </w:t>
      </w:r>
      <w:r>
        <w:rPr/>
        <w:t>en</w:t>
      </w:r>
      <w:r>
        <w:rPr>
          <w:spacing w:val="-9"/>
        </w:rPr>
        <w:t> </w:t>
      </w:r>
      <w:r>
        <w:rPr/>
        <w:t>la</w:t>
      </w:r>
      <w:r>
        <w:rPr>
          <w:spacing w:val="-6"/>
        </w:rPr>
        <w:t> </w:t>
      </w:r>
      <w:r>
        <w:rPr/>
        <w:t>manera</w:t>
      </w:r>
      <w:r>
        <w:rPr>
          <w:spacing w:val="-7"/>
        </w:rPr>
        <w:t> </w:t>
      </w:r>
      <w:r>
        <w:rPr/>
        <w:t>particular</w:t>
      </w:r>
      <w:r>
        <w:rPr>
          <w:spacing w:val="-8"/>
        </w:rPr>
        <w:t> </w:t>
      </w:r>
      <w:r>
        <w:rPr/>
        <w:t>de</w:t>
      </w:r>
      <w:r>
        <w:rPr>
          <w:spacing w:val="-8"/>
        </w:rPr>
        <w:t> </w:t>
      </w:r>
      <w:r>
        <w:rPr/>
        <w:t>la</w:t>
      </w:r>
      <w:r>
        <w:rPr>
          <w:spacing w:val="-6"/>
        </w:rPr>
        <w:t> </w:t>
      </w:r>
      <w:r>
        <w:rPr/>
        <w:t>doctora</w:t>
      </w:r>
      <w:r>
        <w:rPr>
          <w:spacing w:val="-7"/>
        </w:rPr>
        <w:t> </w:t>
      </w:r>
      <w:r>
        <w:rPr/>
        <w:t>Polo</w:t>
      </w:r>
      <w:r>
        <w:rPr>
          <w:spacing w:val="-8"/>
        </w:rPr>
        <w:t> </w:t>
      </w:r>
      <w:r>
        <w:rPr/>
        <w:t>al</w:t>
      </w:r>
      <w:r>
        <w:rPr>
          <w:spacing w:val="-8"/>
        </w:rPr>
        <w:t> </w:t>
      </w:r>
      <w:r>
        <w:rPr/>
        <w:t>hacer</w:t>
      </w:r>
      <w:r>
        <w:rPr>
          <w:spacing w:val="-8"/>
        </w:rPr>
        <w:t> </w:t>
      </w:r>
      <w:r>
        <w:rPr/>
        <w:t>sus señalamientos,</w:t>
      </w:r>
      <w:r>
        <w:rPr>
          <w:spacing w:val="-2"/>
        </w:rPr>
        <w:t> </w:t>
      </w:r>
      <w:r>
        <w:rPr/>
        <w:t>se</w:t>
      </w:r>
      <w:r>
        <w:rPr>
          <w:spacing w:val="-3"/>
        </w:rPr>
        <w:t> </w:t>
      </w:r>
      <w:r>
        <w:rPr/>
        <w:t>aborda el</w:t>
      </w:r>
      <w:r>
        <w:rPr>
          <w:spacing w:val="-4"/>
        </w:rPr>
        <w:t> </w:t>
      </w:r>
      <w:r>
        <w:rPr/>
        <w:t>tema</w:t>
      </w:r>
      <w:r>
        <w:rPr>
          <w:spacing w:val="-2"/>
        </w:rPr>
        <w:t> </w:t>
      </w:r>
      <w:r>
        <w:rPr/>
        <w:t>de</w:t>
      </w:r>
      <w:r>
        <w:rPr>
          <w:spacing w:val="-3"/>
        </w:rPr>
        <w:t> </w:t>
      </w:r>
      <w:r>
        <w:rPr/>
        <w:t>la</w:t>
      </w:r>
      <w:r>
        <w:rPr>
          <w:spacing w:val="-2"/>
        </w:rPr>
        <w:t> </w:t>
      </w:r>
      <w:r>
        <w:rPr/>
        <w:t>violencia</w:t>
      </w:r>
      <w:r>
        <w:rPr>
          <w:spacing w:val="-2"/>
        </w:rPr>
        <w:t> </w:t>
      </w:r>
      <w:r>
        <w:rPr/>
        <w:t>contra</w:t>
      </w:r>
      <w:r>
        <w:rPr>
          <w:spacing w:val="-2"/>
        </w:rPr>
        <w:t> </w:t>
      </w:r>
      <w:r>
        <w:rPr/>
        <w:t>la mujer haciendo</w:t>
      </w:r>
      <w:r>
        <w:rPr>
          <w:spacing w:val="-3"/>
        </w:rPr>
        <w:t> </w:t>
      </w:r>
      <w:r>
        <w:rPr/>
        <w:t>un</w:t>
      </w:r>
      <w:r>
        <w:rPr>
          <w:spacing w:val="-4"/>
        </w:rPr>
        <w:t> </w:t>
      </w:r>
      <w:r>
        <w:rPr/>
        <w:t>llamado</w:t>
      </w:r>
      <w:r>
        <w:rPr>
          <w:spacing w:val="-3"/>
        </w:rPr>
        <w:t> </w:t>
      </w:r>
      <w:r>
        <w:rPr/>
        <w:t>las</w:t>
      </w:r>
      <w:r>
        <w:rPr>
          <w:spacing w:val="-1"/>
        </w:rPr>
        <w:t> </w:t>
      </w:r>
      <w:r>
        <w:rPr/>
        <w:t>mujeres</w:t>
      </w:r>
      <w:r>
        <w:rPr>
          <w:spacing w:val="-2"/>
        </w:rPr>
        <w:t> </w:t>
      </w:r>
      <w:r>
        <w:rPr/>
        <w:t>que se</w:t>
      </w:r>
      <w:r>
        <w:rPr>
          <w:spacing w:val="-14"/>
        </w:rPr>
        <w:t> </w:t>
      </w:r>
      <w:r>
        <w:rPr/>
        <w:t>encuentran</w:t>
      </w:r>
      <w:r>
        <w:rPr>
          <w:spacing w:val="-13"/>
        </w:rPr>
        <w:t> </w:t>
      </w:r>
      <w:r>
        <w:rPr/>
        <w:t>en</w:t>
      </w:r>
      <w:r>
        <w:rPr>
          <w:spacing w:val="-13"/>
        </w:rPr>
        <w:t> </w:t>
      </w:r>
      <w:r>
        <w:rPr/>
        <w:t>situaciones</w:t>
      </w:r>
      <w:r>
        <w:rPr>
          <w:spacing w:val="-13"/>
        </w:rPr>
        <w:t> </w:t>
      </w:r>
      <w:r>
        <w:rPr/>
        <w:t>similares,</w:t>
      </w:r>
      <w:r>
        <w:rPr>
          <w:spacing w:val="-14"/>
        </w:rPr>
        <w:t> </w:t>
      </w:r>
      <w:r>
        <w:rPr/>
        <w:t>a</w:t>
      </w:r>
      <w:r>
        <w:rPr>
          <w:spacing w:val="-13"/>
        </w:rPr>
        <w:t> </w:t>
      </w:r>
      <w:r>
        <w:rPr/>
        <w:t>romper</w:t>
      </w:r>
      <w:r>
        <w:rPr>
          <w:spacing w:val="-13"/>
        </w:rPr>
        <w:t> </w:t>
      </w:r>
      <w:r>
        <w:rPr/>
        <w:t>con</w:t>
      </w:r>
      <w:r>
        <w:rPr>
          <w:spacing w:val="-13"/>
        </w:rPr>
        <w:t> </w:t>
      </w:r>
      <w:r>
        <w:rPr/>
        <w:t>el</w:t>
      </w:r>
      <w:r>
        <w:rPr>
          <w:spacing w:val="-14"/>
        </w:rPr>
        <w:t> </w:t>
      </w:r>
      <w:r>
        <w:rPr/>
        <w:t>círculo</w:t>
      </w:r>
      <w:r>
        <w:rPr>
          <w:spacing w:val="-13"/>
        </w:rPr>
        <w:t> </w:t>
      </w:r>
      <w:r>
        <w:rPr/>
        <w:t>de</w:t>
      </w:r>
      <w:r>
        <w:rPr>
          <w:spacing w:val="-13"/>
        </w:rPr>
        <w:t> </w:t>
      </w:r>
      <w:r>
        <w:rPr/>
        <w:t>la</w:t>
      </w:r>
      <w:r>
        <w:rPr>
          <w:spacing w:val="-13"/>
        </w:rPr>
        <w:t> </w:t>
      </w:r>
      <w:r>
        <w:rPr/>
        <w:t>violencia,</w:t>
      </w:r>
      <w:r>
        <w:rPr>
          <w:spacing w:val="-14"/>
        </w:rPr>
        <w:t> </w:t>
      </w:r>
      <w:r>
        <w:rPr/>
        <w:t>donde</w:t>
      </w:r>
      <w:r>
        <w:rPr>
          <w:spacing w:val="-13"/>
        </w:rPr>
        <w:t> </w:t>
      </w:r>
      <w:r>
        <w:rPr/>
        <w:t>testimonios</w:t>
      </w:r>
      <w:r>
        <w:rPr>
          <w:spacing w:val="-13"/>
        </w:rPr>
        <w:t> </w:t>
      </w:r>
      <w:r>
        <w:rPr/>
        <w:t>como los</w:t>
      </w:r>
      <w:r>
        <w:rPr>
          <w:spacing w:val="-10"/>
        </w:rPr>
        <w:t> </w:t>
      </w:r>
      <w:r>
        <w:rPr/>
        <w:t>observados</w:t>
      </w:r>
      <w:r>
        <w:rPr>
          <w:spacing w:val="-10"/>
        </w:rPr>
        <w:t> </w:t>
      </w:r>
      <w:r>
        <w:rPr/>
        <w:t>dan</w:t>
      </w:r>
      <w:r>
        <w:rPr>
          <w:spacing w:val="-10"/>
        </w:rPr>
        <w:t> </w:t>
      </w:r>
      <w:r>
        <w:rPr/>
        <w:t>cuenta</w:t>
      </w:r>
      <w:r>
        <w:rPr>
          <w:spacing w:val="-11"/>
        </w:rPr>
        <w:t> </w:t>
      </w:r>
      <w:r>
        <w:rPr/>
        <w:t>de</w:t>
      </w:r>
      <w:r>
        <w:rPr>
          <w:spacing w:val="-9"/>
        </w:rPr>
        <w:t> </w:t>
      </w:r>
      <w:r>
        <w:rPr/>
        <w:t>las</w:t>
      </w:r>
      <w:r>
        <w:rPr>
          <w:spacing w:val="-10"/>
        </w:rPr>
        <w:t> </w:t>
      </w:r>
      <w:r>
        <w:rPr/>
        <w:t>consecuencias</w:t>
      </w:r>
      <w:r>
        <w:rPr>
          <w:spacing w:val="-10"/>
        </w:rPr>
        <w:t> </w:t>
      </w:r>
      <w:r>
        <w:rPr/>
        <w:t>que</w:t>
      </w:r>
      <w:r>
        <w:rPr>
          <w:spacing w:val="-11"/>
        </w:rPr>
        <w:t> </w:t>
      </w:r>
      <w:r>
        <w:rPr/>
        <w:t>puede</w:t>
      </w:r>
      <w:r>
        <w:rPr>
          <w:spacing w:val="-11"/>
        </w:rPr>
        <w:t> </w:t>
      </w:r>
      <w:r>
        <w:rPr/>
        <w:t>tener</w:t>
      </w:r>
      <w:r>
        <w:rPr>
          <w:spacing w:val="-9"/>
        </w:rPr>
        <w:t> </w:t>
      </w:r>
      <w:r>
        <w:rPr/>
        <w:t>para</w:t>
      </w:r>
      <w:r>
        <w:rPr>
          <w:spacing w:val="-9"/>
        </w:rPr>
        <w:t> </w:t>
      </w:r>
      <w:r>
        <w:rPr/>
        <w:t>las</w:t>
      </w:r>
      <w:r>
        <w:rPr>
          <w:spacing w:val="-10"/>
        </w:rPr>
        <w:t> </w:t>
      </w:r>
      <w:r>
        <w:rPr/>
        <w:t>mujeres,</w:t>
      </w:r>
      <w:r>
        <w:rPr>
          <w:spacing w:val="-10"/>
        </w:rPr>
        <w:t> </w:t>
      </w:r>
      <w:r>
        <w:rPr/>
        <w:t>pero</w:t>
      </w:r>
      <w:r>
        <w:rPr>
          <w:spacing w:val="-9"/>
        </w:rPr>
        <w:t> </w:t>
      </w:r>
      <w:r>
        <w:rPr/>
        <w:t>también</w:t>
      </w:r>
      <w:r>
        <w:rPr>
          <w:spacing w:val="-12"/>
        </w:rPr>
        <w:t> </w:t>
      </w:r>
      <w:r>
        <w:rPr/>
        <w:t>para los hijos, y en ese sentido, se observa que el programa superpone el interés superior del niño ante la evidente</w:t>
      </w:r>
      <w:r>
        <w:rPr>
          <w:spacing w:val="25"/>
        </w:rPr>
        <w:t> </w:t>
      </w:r>
      <w:r>
        <w:rPr/>
        <w:t>complejidad</w:t>
      </w:r>
      <w:r>
        <w:rPr>
          <w:spacing w:val="25"/>
        </w:rPr>
        <w:t> </w:t>
      </w:r>
      <w:r>
        <w:rPr/>
        <w:t>que</w:t>
      </w:r>
      <w:r>
        <w:rPr>
          <w:spacing w:val="23"/>
        </w:rPr>
        <w:t> </w:t>
      </w:r>
      <w:r>
        <w:rPr/>
        <w:t>tiene</w:t>
      </w:r>
      <w:r>
        <w:rPr>
          <w:spacing w:val="22"/>
        </w:rPr>
        <w:t> </w:t>
      </w:r>
      <w:r>
        <w:rPr/>
        <w:t>en</w:t>
      </w:r>
      <w:r>
        <w:rPr>
          <w:spacing w:val="25"/>
        </w:rPr>
        <w:t> </w:t>
      </w:r>
      <w:r>
        <w:rPr/>
        <w:t>sí</w:t>
      </w:r>
      <w:r>
        <w:rPr>
          <w:spacing w:val="24"/>
        </w:rPr>
        <w:t> </w:t>
      </w:r>
      <w:r>
        <w:rPr/>
        <w:t>misma</w:t>
      </w:r>
      <w:r>
        <w:rPr>
          <w:spacing w:val="26"/>
        </w:rPr>
        <w:t> </w:t>
      </w:r>
      <w:r>
        <w:rPr/>
        <w:t>la</w:t>
      </w:r>
      <w:r>
        <w:rPr>
          <w:spacing w:val="27"/>
        </w:rPr>
        <w:t> </w:t>
      </w:r>
      <w:r>
        <w:rPr/>
        <w:t>violencia</w:t>
      </w:r>
      <w:r>
        <w:rPr>
          <w:spacing w:val="26"/>
        </w:rPr>
        <w:t> </w:t>
      </w:r>
      <w:r>
        <w:rPr/>
        <w:t>contra</w:t>
      </w:r>
      <w:r>
        <w:rPr>
          <w:spacing w:val="26"/>
        </w:rPr>
        <w:t> </w:t>
      </w:r>
      <w:r>
        <w:rPr/>
        <w:t>la</w:t>
      </w:r>
      <w:r>
        <w:rPr>
          <w:spacing w:val="27"/>
        </w:rPr>
        <w:t> </w:t>
      </w:r>
      <w:r>
        <w:rPr/>
        <w:t>mujer.</w:t>
      </w:r>
      <w:r>
        <w:rPr>
          <w:spacing w:val="22"/>
        </w:rPr>
        <w:t> </w:t>
      </w:r>
      <w:r>
        <w:rPr/>
        <w:t>La</w:t>
      </w:r>
      <w:r>
        <w:rPr>
          <w:spacing w:val="24"/>
        </w:rPr>
        <w:t> </w:t>
      </w:r>
      <w:r>
        <w:rPr/>
        <w:t>doctora</w:t>
      </w:r>
      <w:r>
        <w:rPr>
          <w:spacing w:val="23"/>
        </w:rPr>
        <w:t> </w:t>
      </w:r>
      <w:r>
        <w:rPr/>
        <w:t>Polo</w:t>
      </w:r>
      <w:r>
        <w:rPr>
          <w:spacing w:val="26"/>
        </w:rPr>
        <w:t> </w:t>
      </w:r>
      <w:r>
        <w:rPr/>
        <w:t>hace</w:t>
      </w:r>
      <w:r>
        <w:rPr>
          <w:spacing w:val="25"/>
        </w:rPr>
        <w:t> </w:t>
      </w:r>
      <w:r>
        <w:rPr>
          <w:spacing w:val="-5"/>
        </w:rPr>
        <w:t>un</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43"/>
      </w:pPr>
      <w:r>
        <w:rPr/>
        <w:t>llamado</w:t>
      </w:r>
      <w:r>
        <w:rPr>
          <w:spacing w:val="-1"/>
        </w:rPr>
        <w:t> </w:t>
      </w:r>
      <w:r>
        <w:rPr/>
        <w:t>a</w:t>
      </w:r>
      <w:r>
        <w:rPr>
          <w:spacing w:val="-1"/>
        </w:rPr>
        <w:t> </w:t>
      </w:r>
      <w:r>
        <w:rPr/>
        <w:t>que</w:t>
      </w:r>
      <w:r>
        <w:rPr>
          <w:spacing w:val="-2"/>
        </w:rPr>
        <w:t> </w:t>
      </w:r>
      <w:r>
        <w:rPr/>
        <w:t>las mujeres</w:t>
      </w:r>
      <w:r>
        <w:rPr>
          <w:spacing w:val="-1"/>
        </w:rPr>
        <w:t> </w:t>
      </w:r>
      <w:r>
        <w:rPr/>
        <w:t>logren</w:t>
      </w:r>
      <w:r>
        <w:rPr>
          <w:spacing w:val="-1"/>
        </w:rPr>
        <w:t> </w:t>
      </w:r>
      <w:r>
        <w:rPr/>
        <w:t>empoderarse</w:t>
      </w:r>
      <w:r>
        <w:rPr>
          <w:spacing w:val="-1"/>
        </w:rPr>
        <w:t> </w:t>
      </w:r>
      <w:r>
        <w:rPr/>
        <w:t>para salir</w:t>
      </w:r>
      <w:r>
        <w:rPr>
          <w:spacing w:val="-1"/>
        </w:rPr>
        <w:t> </w:t>
      </w:r>
      <w:r>
        <w:rPr/>
        <w:t>de</w:t>
      </w:r>
      <w:r>
        <w:rPr>
          <w:spacing w:val="-2"/>
        </w:rPr>
        <w:t> </w:t>
      </w:r>
      <w:r>
        <w:rPr/>
        <w:t>dicho</w:t>
      </w:r>
      <w:r>
        <w:rPr>
          <w:spacing w:val="-2"/>
        </w:rPr>
        <w:t> </w:t>
      </w:r>
      <w:r>
        <w:rPr/>
        <w:t>circuito</w:t>
      </w:r>
      <w:r>
        <w:rPr>
          <w:spacing w:val="-2"/>
        </w:rPr>
        <w:t> </w:t>
      </w:r>
      <w:r>
        <w:rPr/>
        <w:t>recurriendo</w:t>
      </w:r>
      <w:r>
        <w:rPr>
          <w:spacing w:val="-2"/>
        </w:rPr>
        <w:t> </w:t>
      </w:r>
      <w:r>
        <w:rPr/>
        <w:t>a</w:t>
      </w:r>
      <w:r>
        <w:rPr>
          <w:spacing w:val="-1"/>
        </w:rPr>
        <w:t> </w:t>
      </w:r>
      <w:r>
        <w:rPr/>
        <w:t>sus</w:t>
      </w:r>
      <w:r>
        <w:rPr>
          <w:spacing w:val="-1"/>
        </w:rPr>
        <w:t> </w:t>
      </w:r>
      <w:r>
        <w:rPr/>
        <w:t>redes</w:t>
      </w:r>
      <w:r>
        <w:rPr>
          <w:spacing w:val="-1"/>
        </w:rPr>
        <w:t> </w:t>
      </w:r>
      <w:r>
        <w:rPr/>
        <w:t>de apoyo, pero centrando la acción en ellas mismas.</w:t>
      </w:r>
    </w:p>
    <w:p>
      <w:pPr>
        <w:pStyle w:val="BodyText"/>
        <w:spacing w:line="276" w:lineRule="auto" w:before="119"/>
        <w:ind w:right="134" w:hanging="3"/>
      </w:pPr>
      <w:r>
        <w:rPr/>
        <w:t>El reproche recibido, sin lugar a duda, atendible toda vez que manifiesta la preocupación por la integridad</w:t>
      </w:r>
      <w:r>
        <w:rPr>
          <w:spacing w:val="-6"/>
        </w:rPr>
        <w:t> </w:t>
      </w:r>
      <w:r>
        <w:rPr/>
        <w:t>psicológica</w:t>
      </w:r>
      <w:r>
        <w:rPr>
          <w:spacing w:val="-6"/>
        </w:rPr>
        <w:t> </w:t>
      </w:r>
      <w:r>
        <w:rPr/>
        <w:t>de</w:t>
      </w:r>
      <w:r>
        <w:rPr>
          <w:spacing w:val="-7"/>
        </w:rPr>
        <w:t> </w:t>
      </w:r>
      <w:r>
        <w:rPr/>
        <w:t>las</w:t>
      </w:r>
      <w:r>
        <w:rPr>
          <w:spacing w:val="-7"/>
        </w:rPr>
        <w:t> </w:t>
      </w:r>
      <w:r>
        <w:rPr/>
        <w:t>mujeres</w:t>
      </w:r>
      <w:r>
        <w:rPr>
          <w:spacing w:val="-8"/>
        </w:rPr>
        <w:t> </w:t>
      </w:r>
      <w:r>
        <w:rPr/>
        <w:t>víctimas</w:t>
      </w:r>
      <w:r>
        <w:rPr>
          <w:spacing w:val="-5"/>
        </w:rPr>
        <w:t> </w:t>
      </w:r>
      <w:r>
        <w:rPr/>
        <w:t>de</w:t>
      </w:r>
      <w:r>
        <w:rPr>
          <w:spacing w:val="-7"/>
        </w:rPr>
        <w:t> </w:t>
      </w:r>
      <w:r>
        <w:rPr/>
        <w:t>violencia,</w:t>
      </w:r>
      <w:r>
        <w:rPr>
          <w:spacing w:val="-5"/>
        </w:rPr>
        <w:t> </w:t>
      </w:r>
      <w:r>
        <w:rPr/>
        <w:t>no</w:t>
      </w:r>
      <w:r>
        <w:rPr>
          <w:spacing w:val="-7"/>
        </w:rPr>
        <w:t> </w:t>
      </w:r>
      <w:r>
        <w:rPr/>
        <w:t>se</w:t>
      </w:r>
      <w:r>
        <w:rPr>
          <w:spacing w:val="-7"/>
        </w:rPr>
        <w:t> </w:t>
      </w:r>
      <w:r>
        <w:rPr/>
        <w:t>observa</w:t>
      </w:r>
      <w:r>
        <w:rPr>
          <w:spacing w:val="-6"/>
        </w:rPr>
        <w:t> </w:t>
      </w:r>
      <w:r>
        <w:rPr/>
        <w:t>que</w:t>
      </w:r>
      <w:r>
        <w:rPr>
          <w:spacing w:val="-4"/>
        </w:rPr>
        <w:t> </w:t>
      </w:r>
      <w:r>
        <w:rPr/>
        <w:t>en</w:t>
      </w:r>
      <w:r>
        <w:rPr>
          <w:spacing w:val="-8"/>
        </w:rPr>
        <w:t> </w:t>
      </w:r>
      <w:r>
        <w:rPr/>
        <w:t>la</w:t>
      </w:r>
      <w:r>
        <w:rPr>
          <w:spacing w:val="-6"/>
        </w:rPr>
        <w:t> </w:t>
      </w:r>
      <w:r>
        <w:rPr/>
        <w:t>emisión</w:t>
      </w:r>
      <w:r>
        <w:rPr>
          <w:spacing w:val="-7"/>
        </w:rPr>
        <w:t> </w:t>
      </w:r>
      <w:r>
        <w:rPr/>
        <w:t>exista</w:t>
      </w:r>
      <w:r>
        <w:rPr>
          <w:spacing w:val="-6"/>
        </w:rPr>
        <w:t> </w:t>
      </w:r>
      <w:r>
        <w:rPr/>
        <w:t>una naturalización</w:t>
      </w:r>
      <w:r>
        <w:rPr>
          <w:spacing w:val="-6"/>
        </w:rPr>
        <w:t> </w:t>
      </w:r>
      <w:r>
        <w:rPr/>
        <w:t>de</w:t>
      </w:r>
      <w:r>
        <w:rPr>
          <w:spacing w:val="-3"/>
        </w:rPr>
        <w:t> </w:t>
      </w:r>
      <w:r>
        <w:rPr/>
        <w:t>esta,</w:t>
      </w:r>
      <w:r>
        <w:rPr>
          <w:spacing w:val="-5"/>
        </w:rPr>
        <w:t> </w:t>
      </w:r>
      <w:r>
        <w:rPr/>
        <w:t>sino</w:t>
      </w:r>
      <w:r>
        <w:rPr>
          <w:spacing w:val="-5"/>
        </w:rPr>
        <w:t> </w:t>
      </w:r>
      <w:r>
        <w:rPr/>
        <w:t>más</w:t>
      </w:r>
      <w:r>
        <w:rPr>
          <w:spacing w:val="-4"/>
        </w:rPr>
        <w:t> </w:t>
      </w:r>
      <w:r>
        <w:rPr/>
        <w:t>bien</w:t>
      </w:r>
      <w:r>
        <w:rPr>
          <w:spacing w:val="-6"/>
        </w:rPr>
        <w:t> </w:t>
      </w:r>
      <w:r>
        <w:rPr/>
        <w:t>se</w:t>
      </w:r>
      <w:r>
        <w:rPr>
          <w:spacing w:val="-6"/>
        </w:rPr>
        <w:t> </w:t>
      </w:r>
      <w:r>
        <w:rPr/>
        <w:t>visibiliza</w:t>
      </w:r>
      <w:r>
        <w:rPr>
          <w:spacing w:val="-5"/>
        </w:rPr>
        <w:t> </w:t>
      </w:r>
      <w:r>
        <w:rPr/>
        <w:t>el</w:t>
      </w:r>
      <w:r>
        <w:rPr>
          <w:spacing w:val="-6"/>
        </w:rPr>
        <w:t> </w:t>
      </w:r>
      <w:r>
        <w:rPr/>
        <w:t>grado</w:t>
      </w:r>
      <w:r>
        <w:rPr>
          <w:spacing w:val="-6"/>
        </w:rPr>
        <w:t> </w:t>
      </w:r>
      <w:r>
        <w:rPr/>
        <w:t>de</w:t>
      </w:r>
      <w:r>
        <w:rPr>
          <w:spacing w:val="-6"/>
        </w:rPr>
        <w:t> </w:t>
      </w:r>
      <w:r>
        <w:rPr/>
        <w:t>responsabilidad</w:t>
      </w:r>
      <w:r>
        <w:rPr>
          <w:spacing w:val="-3"/>
        </w:rPr>
        <w:t> </w:t>
      </w:r>
      <w:r>
        <w:rPr/>
        <w:t>que</w:t>
      </w:r>
      <w:r>
        <w:rPr>
          <w:spacing w:val="-6"/>
        </w:rPr>
        <w:t> </w:t>
      </w:r>
      <w:r>
        <w:rPr/>
        <w:t>le</w:t>
      </w:r>
      <w:r>
        <w:rPr>
          <w:spacing w:val="-6"/>
        </w:rPr>
        <w:t> </w:t>
      </w:r>
      <w:r>
        <w:rPr/>
        <w:t>cabe</w:t>
      </w:r>
      <w:r>
        <w:rPr>
          <w:spacing w:val="-6"/>
        </w:rPr>
        <w:t> </w:t>
      </w:r>
      <w:r>
        <w:rPr/>
        <w:t>a</w:t>
      </w:r>
      <w:r>
        <w:rPr>
          <w:spacing w:val="-3"/>
        </w:rPr>
        <w:t> </w:t>
      </w:r>
      <w:r>
        <w:rPr/>
        <w:t>la</w:t>
      </w:r>
      <w:r>
        <w:rPr>
          <w:spacing w:val="-5"/>
        </w:rPr>
        <w:t> </w:t>
      </w:r>
      <w:r>
        <w:rPr/>
        <w:t>mujer</w:t>
      </w:r>
      <w:r>
        <w:rPr>
          <w:spacing w:val="-5"/>
        </w:rPr>
        <w:t> </w:t>
      </w:r>
      <w:r>
        <w:rPr/>
        <w:t>en la</w:t>
      </w:r>
      <w:r>
        <w:rPr>
          <w:spacing w:val="4"/>
        </w:rPr>
        <w:t> </w:t>
      </w:r>
      <w:r>
        <w:rPr/>
        <w:t>decisión</w:t>
      </w:r>
      <w:r>
        <w:rPr>
          <w:spacing w:val="5"/>
        </w:rPr>
        <w:t> </w:t>
      </w:r>
      <w:r>
        <w:rPr/>
        <w:t>de</w:t>
      </w:r>
      <w:r>
        <w:rPr>
          <w:spacing w:val="3"/>
        </w:rPr>
        <w:t> </w:t>
      </w:r>
      <w:r>
        <w:rPr/>
        <w:t>romper</w:t>
      </w:r>
      <w:r>
        <w:rPr>
          <w:spacing w:val="6"/>
        </w:rPr>
        <w:t> </w:t>
      </w:r>
      <w:r>
        <w:rPr/>
        <w:t>con</w:t>
      </w:r>
      <w:r>
        <w:rPr>
          <w:spacing w:val="5"/>
        </w:rPr>
        <w:t> </w:t>
      </w:r>
      <w:r>
        <w:rPr/>
        <w:t>dicho</w:t>
      </w:r>
      <w:r>
        <w:rPr>
          <w:spacing w:val="3"/>
        </w:rPr>
        <w:t> </w:t>
      </w:r>
      <w:r>
        <w:rPr/>
        <w:t>circuito,</w:t>
      </w:r>
      <w:r>
        <w:rPr>
          <w:spacing w:val="4"/>
        </w:rPr>
        <w:t> </w:t>
      </w:r>
      <w:r>
        <w:rPr/>
        <w:t>solicitando</w:t>
      </w:r>
      <w:r>
        <w:rPr>
          <w:spacing w:val="3"/>
        </w:rPr>
        <w:t> </w:t>
      </w:r>
      <w:r>
        <w:rPr/>
        <w:t>o</w:t>
      </w:r>
      <w:r>
        <w:rPr>
          <w:spacing w:val="4"/>
        </w:rPr>
        <w:t> </w:t>
      </w:r>
      <w:r>
        <w:rPr/>
        <w:t>permitiendo</w:t>
      </w:r>
      <w:r>
        <w:rPr>
          <w:spacing w:val="5"/>
        </w:rPr>
        <w:t> </w:t>
      </w:r>
      <w:r>
        <w:rPr/>
        <w:t>la</w:t>
      </w:r>
      <w:r>
        <w:rPr>
          <w:spacing w:val="4"/>
        </w:rPr>
        <w:t> </w:t>
      </w:r>
      <w:r>
        <w:rPr/>
        <w:t>ayuda.</w:t>
      </w:r>
      <w:r>
        <w:rPr>
          <w:spacing w:val="6"/>
        </w:rPr>
        <w:t> </w:t>
      </w:r>
      <w:r>
        <w:rPr/>
        <w:t>La</w:t>
      </w:r>
      <w:r>
        <w:rPr>
          <w:spacing w:val="4"/>
        </w:rPr>
        <w:t> </w:t>
      </w:r>
      <w:r>
        <w:rPr/>
        <w:t>doctora</w:t>
      </w:r>
      <w:r>
        <w:rPr>
          <w:spacing w:val="4"/>
        </w:rPr>
        <w:t> </w:t>
      </w:r>
      <w:r>
        <w:rPr/>
        <w:t>Polo</w:t>
      </w:r>
      <w:r>
        <w:rPr>
          <w:spacing w:val="5"/>
        </w:rPr>
        <w:t> </w:t>
      </w:r>
      <w:r>
        <w:rPr>
          <w:spacing w:val="-2"/>
        </w:rPr>
        <w:t>señala:</w:t>
      </w:r>
    </w:p>
    <w:p>
      <w:pPr>
        <w:spacing w:line="276" w:lineRule="auto" w:before="0"/>
        <w:ind w:left="138" w:right="136" w:firstLine="0"/>
        <w:jc w:val="both"/>
        <w:rPr>
          <w:i/>
          <w:sz w:val="20"/>
        </w:rPr>
      </w:pPr>
      <w:r>
        <w:rPr>
          <w:i/>
          <w:sz w:val="20"/>
        </w:rPr>
        <w:t>«Es que sí es una lección buena para la mujer que es víctima. Porque las mujeres no somos seres</w:t>
      </w:r>
      <w:r>
        <w:rPr>
          <w:i/>
          <w:sz w:val="20"/>
        </w:rPr>
        <w:t> inválidos, no somos seres sin poder, no somos seres que no tenemos habilidad de nada. Sí tenemos una habilidad y tenemos recursos y la comunidad nos ofrece recursos para salir, para romper con el ciclo del abuso».</w:t>
      </w:r>
    </w:p>
    <w:p>
      <w:pPr>
        <w:pStyle w:val="BodyText"/>
        <w:spacing w:line="276" w:lineRule="auto" w:before="122"/>
        <w:ind w:right="138" w:hanging="3"/>
      </w:pPr>
      <w:r>
        <w:rPr/>
        <w:t>Asimismo, la psicóloga del programa plantea que lo que enfrentan las mujeres que están siendo víctimas de violencia en contextos de pareja es justamente la imposibilidad de medir los riesgos que corren ellas o sus hijos, por su devaluación personal que las hace vulnerables ante la violencia, por lo que es necesario que busquen la ayuda necesaria para poder enfrentar la situación y salir de ella.</w:t>
      </w:r>
    </w:p>
    <w:p>
      <w:pPr>
        <w:pStyle w:val="BodyText"/>
        <w:spacing w:line="276" w:lineRule="auto" w:before="120"/>
        <w:ind w:right="138" w:hanging="3"/>
      </w:pPr>
      <w:r>
        <w:rPr/>
        <w:t>En este sentido el programa propone poner el foco en la responsabilidad que le cabe a las mujeres víctimas para lograr obtener el apoyo necesario para salir del circuito de la violencia, ya que es ahí donde se marcaría una diferencia para terminar con el abuso. La doctora Polo hace un llamado a las mujeres a romper con la violencia haciendo uso de toda la fuerza que posean para lograrlo.</w:t>
      </w:r>
    </w:p>
    <w:p>
      <w:pPr>
        <w:pStyle w:val="BodyText"/>
        <w:spacing w:line="276" w:lineRule="auto" w:before="120"/>
        <w:ind w:right="131" w:hanging="3"/>
        <w:rPr>
          <w:i/>
        </w:rPr>
      </w:pPr>
      <w:r>
        <w:rPr/>
        <w:t>Por lo anterior, no se observa en el programa que se naturalice la violencia intrafamiliar como alude la denuncia, sin embargo, la responsabilidad de la mujer víctima es identificada como negligente, lo que va en directa relación con las consecuencias de muerte de su hijo mayor, por no frenar a tiempo y pedir ayuda para romper con el círculo de la violencia a la que era sometida por su marido. En ese sentido el programa apunta al empoderamiento y a la posibilidad hacer un llamado a las mujeres que se encuentran en situaciones similares de solicitar o aceptar ayuda, reforzando la frase inicial que la conductora refiere,</w:t>
      </w:r>
      <w:r>
        <w:rPr>
          <w:spacing w:val="-3"/>
        </w:rPr>
        <w:t> </w:t>
      </w:r>
      <w:r>
        <w:rPr/>
        <w:t>enmarcando</w:t>
      </w:r>
      <w:r>
        <w:rPr>
          <w:spacing w:val="-1"/>
        </w:rPr>
        <w:t> </w:t>
      </w:r>
      <w:r>
        <w:rPr/>
        <w:t>en</w:t>
      </w:r>
      <w:r>
        <w:rPr>
          <w:spacing w:val="-2"/>
        </w:rPr>
        <w:t> </w:t>
      </w:r>
      <w:r>
        <w:rPr/>
        <w:t>su</w:t>
      </w:r>
      <w:r>
        <w:rPr>
          <w:spacing w:val="-2"/>
        </w:rPr>
        <w:t> </w:t>
      </w:r>
      <w:r>
        <w:rPr/>
        <w:t>mensaje</w:t>
      </w:r>
      <w:r>
        <w:rPr>
          <w:spacing w:val="-1"/>
        </w:rPr>
        <w:t> </w:t>
      </w:r>
      <w:r>
        <w:rPr/>
        <w:t>el</w:t>
      </w:r>
      <w:r>
        <w:rPr>
          <w:spacing w:val="-2"/>
        </w:rPr>
        <w:t> </w:t>
      </w:r>
      <w:r>
        <w:rPr/>
        <w:t>contenido</w:t>
      </w:r>
      <w:r>
        <w:rPr>
          <w:spacing w:val="-1"/>
        </w:rPr>
        <w:t> </w:t>
      </w:r>
      <w:r>
        <w:rPr/>
        <w:t>del</w:t>
      </w:r>
      <w:r>
        <w:rPr>
          <w:spacing w:val="-2"/>
        </w:rPr>
        <w:t> </w:t>
      </w:r>
      <w:r>
        <w:rPr/>
        <w:t>caso,</w:t>
      </w:r>
      <w:r>
        <w:rPr>
          <w:spacing w:val="-3"/>
        </w:rPr>
        <w:t> </w:t>
      </w:r>
      <w:r>
        <w:rPr/>
        <w:t>la frase</w:t>
      </w:r>
      <w:r>
        <w:rPr>
          <w:spacing w:val="-1"/>
        </w:rPr>
        <w:t> </w:t>
      </w:r>
      <w:r>
        <w:rPr/>
        <w:t>es</w:t>
      </w:r>
      <w:r>
        <w:rPr>
          <w:spacing w:val="-2"/>
        </w:rPr>
        <w:t> </w:t>
      </w:r>
      <w:r>
        <w:rPr/>
        <w:t>de</w:t>
      </w:r>
      <w:r>
        <w:rPr>
          <w:spacing w:val="-1"/>
        </w:rPr>
        <w:t> </w:t>
      </w:r>
      <w:r>
        <w:rPr/>
        <w:t>Hermann</w:t>
      </w:r>
      <w:r>
        <w:rPr>
          <w:spacing w:val="-2"/>
        </w:rPr>
        <w:t> </w:t>
      </w:r>
      <w:r>
        <w:rPr/>
        <w:t>Hesse</w:t>
      </w:r>
      <w:r>
        <w:rPr>
          <w:spacing w:val="-3"/>
        </w:rPr>
        <w:t> </w:t>
      </w:r>
      <w:r>
        <w:rPr/>
        <w:t>y dice:</w:t>
      </w:r>
      <w:r>
        <w:rPr>
          <w:spacing w:val="-5"/>
        </w:rPr>
        <w:t> </w:t>
      </w:r>
      <w:r>
        <w:rPr>
          <w:i/>
        </w:rPr>
        <w:t>«Cuando</w:t>
      </w:r>
      <w:r>
        <w:rPr>
          <w:i/>
          <w:spacing w:val="-6"/>
        </w:rPr>
        <w:t> </w:t>
      </w:r>
      <w:r>
        <w:rPr>
          <w:i/>
        </w:rPr>
        <w:t>se</w:t>
      </w:r>
      <w:r>
        <w:rPr>
          <w:i/>
          <w:spacing w:val="-7"/>
        </w:rPr>
        <w:t> </w:t>
      </w:r>
      <w:r>
        <w:rPr>
          <w:i/>
        </w:rPr>
        <w:t>teme</w:t>
      </w:r>
      <w:r>
        <w:rPr>
          <w:i/>
          <w:spacing w:val="-6"/>
        </w:rPr>
        <w:t> </w:t>
      </w:r>
      <w:r>
        <w:rPr>
          <w:i/>
        </w:rPr>
        <w:t>a</w:t>
      </w:r>
      <w:r>
        <w:rPr>
          <w:i/>
          <w:spacing w:val="-5"/>
        </w:rPr>
        <w:t> </w:t>
      </w:r>
      <w:r>
        <w:rPr>
          <w:i/>
        </w:rPr>
        <w:t>alguien</w:t>
      </w:r>
      <w:r>
        <w:rPr>
          <w:i/>
          <w:spacing w:val="-5"/>
        </w:rPr>
        <w:t> </w:t>
      </w:r>
      <w:r>
        <w:rPr>
          <w:i/>
        </w:rPr>
        <w:t>es</w:t>
      </w:r>
      <w:r>
        <w:rPr>
          <w:i/>
          <w:spacing w:val="-5"/>
        </w:rPr>
        <w:t> </w:t>
      </w:r>
      <w:r>
        <w:rPr>
          <w:i/>
        </w:rPr>
        <w:t>porque</w:t>
      </w:r>
      <w:r>
        <w:rPr>
          <w:i/>
          <w:spacing w:val="-6"/>
        </w:rPr>
        <w:t> </w:t>
      </w:r>
      <w:r>
        <w:rPr>
          <w:i/>
        </w:rPr>
        <w:t>a</w:t>
      </w:r>
      <w:r>
        <w:rPr>
          <w:i/>
          <w:spacing w:val="-6"/>
        </w:rPr>
        <w:t> </w:t>
      </w:r>
      <w:r>
        <w:rPr>
          <w:i/>
        </w:rPr>
        <w:t>ese</w:t>
      </w:r>
      <w:r>
        <w:rPr>
          <w:i/>
          <w:spacing w:val="-5"/>
        </w:rPr>
        <w:t> </w:t>
      </w:r>
      <w:r>
        <w:rPr>
          <w:i/>
        </w:rPr>
        <w:t>alguien</w:t>
      </w:r>
      <w:r>
        <w:rPr>
          <w:i/>
          <w:spacing w:val="-5"/>
        </w:rPr>
        <w:t> </w:t>
      </w:r>
      <w:r>
        <w:rPr>
          <w:i/>
        </w:rPr>
        <w:t>le</w:t>
      </w:r>
      <w:r>
        <w:rPr>
          <w:i/>
          <w:spacing w:val="-6"/>
        </w:rPr>
        <w:t> </w:t>
      </w:r>
      <w:r>
        <w:rPr>
          <w:i/>
        </w:rPr>
        <w:t>hemos</w:t>
      </w:r>
      <w:r>
        <w:rPr>
          <w:i/>
          <w:spacing w:val="-5"/>
        </w:rPr>
        <w:t> </w:t>
      </w:r>
      <w:r>
        <w:rPr>
          <w:i/>
        </w:rPr>
        <w:t>concedido</w:t>
      </w:r>
      <w:r>
        <w:rPr>
          <w:i/>
          <w:spacing w:val="-4"/>
        </w:rPr>
        <w:t> </w:t>
      </w:r>
      <w:r>
        <w:rPr>
          <w:i/>
        </w:rPr>
        <w:t>poder</w:t>
      </w:r>
      <w:r>
        <w:rPr>
          <w:i/>
          <w:spacing w:val="-5"/>
        </w:rPr>
        <w:t> </w:t>
      </w:r>
      <w:r>
        <w:rPr>
          <w:i/>
        </w:rPr>
        <w:t>sobre</w:t>
      </w:r>
      <w:r>
        <w:rPr>
          <w:i/>
          <w:spacing w:val="-6"/>
        </w:rPr>
        <w:t> </w:t>
      </w:r>
      <w:r>
        <w:rPr>
          <w:i/>
          <w:spacing w:val="-2"/>
        </w:rPr>
        <w:t>nosotros».</w:t>
      </w:r>
    </w:p>
    <w:p>
      <w:pPr>
        <w:pStyle w:val="BodyText"/>
        <w:spacing w:line="276" w:lineRule="auto" w:before="120"/>
        <w:ind w:right="134" w:hanging="3"/>
      </w:pPr>
      <w:r>
        <w:rPr/>
        <w:t>Por último, agregar que el programa es señalizado</w:t>
      </w:r>
      <w:r>
        <w:rPr>
          <w:spacing w:val="-1"/>
        </w:rPr>
        <w:t> </w:t>
      </w:r>
      <w:r>
        <w:rPr/>
        <w:t>con la nomenclatura de</w:t>
      </w:r>
      <w:r>
        <w:rPr>
          <w:spacing w:val="-1"/>
        </w:rPr>
        <w:t> </w:t>
      </w:r>
      <w:r>
        <w:rPr/>
        <w:t>ANATEL «R», lo cual implica que los contenidos que se exhibirán son de responsabilidad compartida, en el supuesto que niños puedan estar visionándola, se sugiere la compañía y orientación de adultos para el caso en que el programa aborde temáticas complejas como las expuestas en el presente capítulo. Sobre todo, considerando el género del programa, la conocida forma de abordaje de los casos y la diferencia cultural registrada en el modo y la forma de plantear las problemáticas.</w:t>
      </w:r>
    </w:p>
    <w:p>
      <w:pPr>
        <w:pStyle w:val="Heading2"/>
        <w:numPr>
          <w:ilvl w:val="1"/>
          <w:numId w:val="5"/>
        </w:numPr>
        <w:tabs>
          <w:tab w:pos="1272" w:val="left" w:leader="none"/>
        </w:tabs>
        <w:spacing w:line="240" w:lineRule="auto" w:before="121" w:after="0"/>
        <w:ind w:left="1271" w:right="0" w:hanging="495"/>
        <w:jc w:val="both"/>
        <w:rPr>
          <w:u w:val="none"/>
        </w:rPr>
      </w:pPr>
      <w:r>
        <w:rPr>
          <w:spacing w:val="-2"/>
          <w:u w:val="single"/>
        </w:rPr>
        <w:t>Conclusión</w:t>
      </w:r>
      <w:r>
        <w:rPr>
          <w:spacing w:val="6"/>
          <w:u w:val="single"/>
        </w:rPr>
        <w:t> </w:t>
      </w:r>
      <w:r>
        <w:rPr>
          <w:spacing w:val="-2"/>
          <w:u w:val="single"/>
        </w:rPr>
        <w:t>preliminar:</w:t>
      </w:r>
    </w:p>
    <w:p>
      <w:pPr>
        <w:pStyle w:val="BodyText"/>
        <w:spacing w:line="276" w:lineRule="auto" w:before="158"/>
        <w:ind w:right="131" w:hanging="3"/>
      </w:pPr>
      <w:r>
        <w:rPr/>
        <w:t>En atención</w:t>
      </w:r>
      <w:r>
        <w:rPr>
          <w:spacing w:val="-1"/>
        </w:rPr>
        <w:t> </w:t>
      </w:r>
      <w:r>
        <w:rPr/>
        <w:t>a los argumentos expuestos y los contenidos audiovisuales identificados en el</w:t>
      </w:r>
      <w:r>
        <w:rPr>
          <w:spacing w:val="-1"/>
        </w:rPr>
        <w:t> </w:t>
      </w:r>
      <w:r>
        <w:rPr/>
        <w:t>programa, se</w:t>
      </w:r>
      <w:r>
        <w:rPr>
          <w:spacing w:val="-2"/>
        </w:rPr>
        <w:t> </w:t>
      </w:r>
      <w:r>
        <w:rPr/>
        <w:t>estima</w:t>
      </w:r>
      <w:r>
        <w:rPr>
          <w:spacing w:val="-1"/>
        </w:rPr>
        <w:t> </w:t>
      </w:r>
      <w:r>
        <w:rPr/>
        <w:t>que no existirían</w:t>
      </w:r>
      <w:r>
        <w:rPr>
          <w:spacing w:val="-3"/>
        </w:rPr>
        <w:t> </w:t>
      </w:r>
      <w:r>
        <w:rPr/>
        <w:t>suficientes elementos que permitan</w:t>
      </w:r>
      <w:r>
        <w:rPr>
          <w:spacing w:val="-1"/>
        </w:rPr>
        <w:t> </w:t>
      </w:r>
      <w:r>
        <w:rPr/>
        <w:t>configurar una a la normativa vigente, puesto</w:t>
      </w:r>
      <w:r>
        <w:rPr>
          <w:spacing w:val="-14"/>
        </w:rPr>
        <w:t> </w:t>
      </w:r>
      <w:r>
        <w:rPr/>
        <w:t>que</w:t>
      </w:r>
      <w:r>
        <w:rPr>
          <w:spacing w:val="-13"/>
        </w:rPr>
        <w:t> </w:t>
      </w:r>
      <w:r>
        <w:rPr/>
        <w:t>los</w:t>
      </w:r>
      <w:r>
        <w:rPr>
          <w:spacing w:val="-13"/>
        </w:rPr>
        <w:t> </w:t>
      </w:r>
      <w:r>
        <w:rPr/>
        <w:t>argumentos</w:t>
      </w:r>
      <w:r>
        <w:rPr>
          <w:spacing w:val="-13"/>
        </w:rPr>
        <w:t> </w:t>
      </w:r>
      <w:r>
        <w:rPr/>
        <w:t>expuestos</w:t>
      </w:r>
      <w:r>
        <w:rPr>
          <w:spacing w:val="-14"/>
        </w:rPr>
        <w:t> </w:t>
      </w:r>
      <w:r>
        <w:rPr/>
        <w:t>en</w:t>
      </w:r>
      <w:r>
        <w:rPr>
          <w:spacing w:val="-13"/>
        </w:rPr>
        <w:t> </w:t>
      </w:r>
      <w:r>
        <w:rPr/>
        <w:t>el</w:t>
      </w:r>
      <w:r>
        <w:rPr>
          <w:spacing w:val="-13"/>
        </w:rPr>
        <w:t> </w:t>
      </w:r>
      <w:r>
        <w:rPr/>
        <w:t>programa</w:t>
      </w:r>
      <w:r>
        <w:rPr>
          <w:spacing w:val="-13"/>
        </w:rPr>
        <w:t> </w:t>
      </w:r>
      <w:r>
        <w:rPr/>
        <w:t>buscan</w:t>
      </w:r>
      <w:r>
        <w:rPr>
          <w:spacing w:val="-14"/>
        </w:rPr>
        <w:t> </w:t>
      </w:r>
      <w:r>
        <w:rPr/>
        <w:t>visibilizar</w:t>
      </w:r>
      <w:r>
        <w:rPr>
          <w:spacing w:val="-13"/>
        </w:rPr>
        <w:t> </w:t>
      </w:r>
      <w:r>
        <w:rPr/>
        <w:t>los</w:t>
      </w:r>
      <w:r>
        <w:rPr>
          <w:spacing w:val="-13"/>
        </w:rPr>
        <w:t> </w:t>
      </w:r>
      <w:r>
        <w:rPr/>
        <w:t>efectos</w:t>
      </w:r>
      <w:r>
        <w:rPr>
          <w:spacing w:val="-13"/>
        </w:rPr>
        <w:t> </w:t>
      </w:r>
      <w:r>
        <w:rPr/>
        <w:t>negativos</w:t>
      </w:r>
      <w:r>
        <w:rPr>
          <w:spacing w:val="-14"/>
        </w:rPr>
        <w:t> </w:t>
      </w:r>
      <w:r>
        <w:rPr/>
        <w:t>que</w:t>
      </w:r>
      <w:r>
        <w:rPr>
          <w:spacing w:val="-13"/>
        </w:rPr>
        <w:t> </w:t>
      </w:r>
      <w:r>
        <w:rPr/>
        <w:t>tiene la</w:t>
      </w:r>
      <w:r>
        <w:rPr>
          <w:spacing w:val="-9"/>
        </w:rPr>
        <w:t> </w:t>
      </w:r>
      <w:r>
        <w:rPr/>
        <w:t>violencia</w:t>
      </w:r>
      <w:r>
        <w:rPr>
          <w:spacing w:val="-9"/>
        </w:rPr>
        <w:t> </w:t>
      </w:r>
      <w:r>
        <w:rPr/>
        <w:t>intrafamiliar,</w:t>
      </w:r>
      <w:r>
        <w:rPr>
          <w:spacing w:val="-7"/>
        </w:rPr>
        <w:t> </w:t>
      </w:r>
      <w:r>
        <w:rPr/>
        <w:t>tanto</w:t>
      </w:r>
      <w:r>
        <w:rPr>
          <w:spacing w:val="-8"/>
        </w:rPr>
        <w:t> </w:t>
      </w:r>
      <w:r>
        <w:rPr/>
        <w:t>para</w:t>
      </w:r>
      <w:r>
        <w:rPr>
          <w:spacing w:val="-7"/>
        </w:rPr>
        <w:t> </w:t>
      </w:r>
      <w:r>
        <w:rPr/>
        <w:t>las</w:t>
      </w:r>
      <w:r>
        <w:rPr>
          <w:spacing w:val="-6"/>
        </w:rPr>
        <w:t> </w:t>
      </w:r>
      <w:r>
        <w:rPr/>
        <w:t>mujeres</w:t>
      </w:r>
      <w:r>
        <w:rPr>
          <w:spacing w:val="-9"/>
        </w:rPr>
        <w:t> </w:t>
      </w:r>
      <w:r>
        <w:rPr/>
        <w:t>como</w:t>
      </w:r>
      <w:r>
        <w:rPr>
          <w:spacing w:val="-8"/>
        </w:rPr>
        <w:t> </w:t>
      </w:r>
      <w:r>
        <w:rPr/>
        <w:t>para</w:t>
      </w:r>
      <w:r>
        <w:rPr>
          <w:spacing w:val="-9"/>
        </w:rPr>
        <w:t> </w:t>
      </w:r>
      <w:r>
        <w:rPr/>
        <w:t>sus</w:t>
      </w:r>
      <w:r>
        <w:rPr>
          <w:spacing w:val="-6"/>
        </w:rPr>
        <w:t> </w:t>
      </w:r>
      <w:r>
        <w:rPr/>
        <w:t>hijos,</w:t>
      </w:r>
      <w:r>
        <w:rPr>
          <w:spacing w:val="-9"/>
        </w:rPr>
        <w:t> </w:t>
      </w:r>
      <w:r>
        <w:rPr/>
        <w:t>mostrando</w:t>
      </w:r>
      <w:r>
        <w:rPr>
          <w:spacing w:val="-5"/>
        </w:rPr>
        <w:t> </w:t>
      </w:r>
      <w:r>
        <w:rPr/>
        <w:t>formas</w:t>
      </w:r>
      <w:r>
        <w:rPr>
          <w:spacing w:val="-1"/>
        </w:rPr>
        <w:t> </w:t>
      </w:r>
      <w:r>
        <w:rPr/>
        <w:t>en</w:t>
      </w:r>
      <w:r>
        <w:rPr>
          <w:spacing w:val="-8"/>
        </w:rPr>
        <w:t> </w:t>
      </w:r>
      <w:r>
        <w:rPr/>
        <w:t>que</w:t>
      </w:r>
      <w:r>
        <w:rPr>
          <w:spacing w:val="-8"/>
        </w:rPr>
        <w:t> </w:t>
      </w:r>
      <w:r>
        <w:rPr/>
        <w:t>pueden ser</w:t>
      </w:r>
      <w:r>
        <w:rPr>
          <w:spacing w:val="-4"/>
        </w:rPr>
        <w:t> </w:t>
      </w:r>
      <w:r>
        <w:rPr/>
        <w:t>ayudadas</w:t>
      </w:r>
      <w:r>
        <w:rPr>
          <w:spacing w:val="-2"/>
        </w:rPr>
        <w:t> </w:t>
      </w:r>
      <w:r>
        <w:rPr/>
        <w:t>a</w:t>
      </w:r>
      <w:r>
        <w:rPr>
          <w:spacing w:val="-2"/>
        </w:rPr>
        <w:t> </w:t>
      </w:r>
      <w:r>
        <w:rPr/>
        <w:t>salir</w:t>
      </w:r>
      <w:r>
        <w:rPr>
          <w:spacing w:val="-2"/>
        </w:rPr>
        <w:t> </w:t>
      </w:r>
      <w:r>
        <w:rPr/>
        <w:t>del</w:t>
      </w:r>
      <w:r>
        <w:rPr>
          <w:spacing w:val="-2"/>
        </w:rPr>
        <w:t> </w:t>
      </w:r>
      <w:r>
        <w:rPr/>
        <w:t>círculo</w:t>
      </w:r>
      <w:r>
        <w:rPr>
          <w:spacing w:val="-3"/>
        </w:rPr>
        <w:t> </w:t>
      </w:r>
      <w:r>
        <w:rPr/>
        <w:t>de</w:t>
      </w:r>
      <w:r>
        <w:rPr>
          <w:spacing w:val="-3"/>
        </w:rPr>
        <w:t> </w:t>
      </w:r>
      <w:r>
        <w:rPr/>
        <w:t>la violencia,</w:t>
      </w:r>
      <w:r>
        <w:rPr>
          <w:spacing w:val="-3"/>
        </w:rPr>
        <w:t> </w:t>
      </w:r>
      <w:r>
        <w:rPr/>
        <w:t>por</w:t>
      </w:r>
      <w:r>
        <w:rPr>
          <w:spacing w:val="-3"/>
        </w:rPr>
        <w:t> </w:t>
      </w:r>
      <w:r>
        <w:rPr/>
        <w:t>cuanto,</w:t>
      </w:r>
      <w:r>
        <w:rPr>
          <w:spacing w:val="-2"/>
        </w:rPr>
        <w:t> </w:t>
      </w:r>
      <w:r>
        <w:rPr/>
        <w:t>no</w:t>
      </w:r>
      <w:r>
        <w:rPr>
          <w:spacing w:val="-3"/>
        </w:rPr>
        <w:t> </w:t>
      </w:r>
      <w:r>
        <w:rPr/>
        <w:t>se</w:t>
      </w:r>
      <w:r>
        <w:rPr>
          <w:spacing w:val="-3"/>
        </w:rPr>
        <w:t> </w:t>
      </w:r>
      <w:r>
        <w:rPr/>
        <w:t>observa</w:t>
      </w:r>
      <w:r>
        <w:rPr>
          <w:spacing w:val="-2"/>
        </w:rPr>
        <w:t> </w:t>
      </w:r>
      <w:r>
        <w:rPr/>
        <w:t>que</w:t>
      </w:r>
      <w:r>
        <w:rPr>
          <w:spacing w:val="-1"/>
        </w:rPr>
        <w:t> </w:t>
      </w:r>
      <w:r>
        <w:rPr/>
        <w:t>se</w:t>
      </w:r>
      <w:r>
        <w:rPr>
          <w:spacing w:val="-3"/>
        </w:rPr>
        <w:t> </w:t>
      </w:r>
      <w:r>
        <w:rPr/>
        <w:t>afecte</w:t>
      </w:r>
      <w:r>
        <w:rPr>
          <w:spacing w:val="-1"/>
        </w:rPr>
        <w:t> </w:t>
      </w:r>
      <w:r>
        <w:rPr/>
        <w:t>la</w:t>
      </w:r>
      <w:r>
        <w:rPr>
          <w:spacing w:val="-2"/>
        </w:rPr>
        <w:t> </w:t>
      </w:r>
      <w:r>
        <w:rPr/>
        <w:t>dignidad</w:t>
      </w:r>
      <w:r>
        <w:rPr>
          <w:spacing w:val="-1"/>
        </w:rPr>
        <w:t> </w:t>
      </w:r>
      <w:r>
        <w:rPr>
          <w:spacing w:val="-7"/>
        </w:rPr>
        <w:t>de</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9"/>
      </w:pPr>
      <w:r>
        <w:rPr/>
        <w:t>la mujer, poniendo en peligro la formación espiritual e intelectual de menores de edad que hayan visualizado el programa.</w:t>
      </w:r>
    </w:p>
    <w:p>
      <w:pPr>
        <w:pStyle w:val="BodyText"/>
        <w:spacing w:line="276" w:lineRule="auto" w:before="119"/>
        <w:ind w:right="134"/>
      </w:pPr>
      <w:r>
        <w:rPr/>
        <w:t>Atendidos</w:t>
      </w:r>
      <w:r>
        <w:rPr>
          <w:spacing w:val="-2"/>
        </w:rPr>
        <w:t> </w:t>
      </w:r>
      <w:r>
        <w:rPr/>
        <w:t>los</w:t>
      </w:r>
      <w:r>
        <w:rPr>
          <w:spacing w:val="-2"/>
        </w:rPr>
        <w:t> </w:t>
      </w:r>
      <w:r>
        <w:rPr/>
        <w:t>argumentos precedentes</w:t>
      </w:r>
      <w:r>
        <w:rPr>
          <w:spacing w:val="-2"/>
        </w:rPr>
        <w:t> </w:t>
      </w:r>
      <w:r>
        <w:rPr/>
        <w:t>de</w:t>
      </w:r>
      <w:r>
        <w:rPr>
          <w:spacing w:val="-1"/>
        </w:rPr>
        <w:t> </w:t>
      </w:r>
      <w:r>
        <w:rPr/>
        <w:t>la</w:t>
      </w:r>
      <w:r>
        <w:rPr>
          <w:spacing w:val="-2"/>
        </w:rPr>
        <w:t> </w:t>
      </w:r>
      <w:r>
        <w:rPr/>
        <w:t>emisión</w:t>
      </w:r>
      <w:r>
        <w:rPr>
          <w:spacing w:val="-4"/>
        </w:rPr>
        <w:t> </w:t>
      </w:r>
      <w:r>
        <w:rPr/>
        <w:t>analizada del</w:t>
      </w:r>
      <w:r>
        <w:rPr>
          <w:spacing w:val="-4"/>
        </w:rPr>
        <w:t> </w:t>
      </w:r>
      <w:r>
        <w:rPr/>
        <w:t>programa </w:t>
      </w:r>
      <w:r>
        <w:rPr>
          <w:b/>
          <w:i/>
        </w:rPr>
        <w:t>Caso</w:t>
      </w:r>
      <w:r>
        <w:rPr>
          <w:b/>
          <w:i/>
          <w:spacing w:val="-2"/>
        </w:rPr>
        <w:t> </w:t>
      </w:r>
      <w:r>
        <w:rPr>
          <w:b/>
          <w:i/>
        </w:rPr>
        <w:t>Cerrado </w:t>
      </w:r>
      <w:r>
        <w:rPr/>
        <w:t>exhibido el día </w:t>
      </w:r>
      <w:r>
        <w:rPr>
          <w:b/>
        </w:rPr>
        <w:t>05 de enero de 2023</w:t>
      </w:r>
      <w:r>
        <w:rPr/>
        <w:t>, el Departamento de Fiscalización y Supervisión estima que no existirían elementos que permitan configurar una infracción al </w:t>
      </w:r>
      <w:r>
        <w:rPr>
          <w:i/>
        </w:rPr>
        <w:t>correcto funcionamiento </w:t>
      </w:r>
      <w:r>
        <w:rPr/>
        <w:t>de los servicios de </w:t>
      </w:r>
      <w:r>
        <w:rPr>
          <w:spacing w:val="-2"/>
        </w:rPr>
        <w:t>televisión.</w:t>
      </w:r>
    </w:p>
    <w:p>
      <w:pPr>
        <w:pStyle w:val="ListParagraph"/>
        <w:numPr>
          <w:ilvl w:val="0"/>
          <w:numId w:val="5"/>
        </w:numPr>
        <w:tabs>
          <w:tab w:pos="1207" w:val="left" w:leader="none"/>
        </w:tabs>
        <w:spacing w:line="240" w:lineRule="auto" w:before="120" w:after="0"/>
        <w:ind w:left="1206" w:right="0" w:hanging="361"/>
        <w:jc w:val="left"/>
        <w:rPr>
          <w:b/>
          <w:sz w:val="20"/>
          <w:u w:val="none"/>
        </w:rPr>
      </w:pPr>
      <w:r>
        <w:rPr>
          <w:b/>
          <w:sz w:val="20"/>
          <w:u w:val="none"/>
        </w:rPr>
        <w:t>I</w:t>
      </w:r>
      <w:r>
        <w:rPr>
          <w:b/>
          <w:sz w:val="16"/>
          <w:u w:val="none"/>
        </w:rPr>
        <w:t>NFORME</w:t>
      </w:r>
      <w:r>
        <w:rPr>
          <w:b/>
          <w:spacing w:val="-10"/>
          <w:sz w:val="16"/>
          <w:u w:val="none"/>
        </w:rPr>
        <w:t> </w:t>
      </w:r>
      <w:r>
        <w:rPr>
          <w:b/>
          <w:sz w:val="20"/>
          <w:u w:val="none"/>
        </w:rPr>
        <w:t>TVN</w:t>
      </w:r>
      <w:r>
        <w:rPr>
          <w:b/>
          <w:spacing w:val="-12"/>
          <w:sz w:val="20"/>
          <w:u w:val="none"/>
        </w:rPr>
        <w:t> </w:t>
      </w:r>
      <w:r>
        <w:rPr>
          <w:b/>
          <w:sz w:val="20"/>
          <w:u w:val="none"/>
        </w:rPr>
        <w:t>C-</w:t>
      </w:r>
      <w:r>
        <w:rPr>
          <w:b/>
          <w:spacing w:val="-2"/>
          <w:sz w:val="20"/>
          <w:u w:val="none"/>
        </w:rPr>
        <w:t>12717</w:t>
      </w:r>
    </w:p>
    <w:p>
      <w:pPr>
        <w:pStyle w:val="BodyText"/>
        <w:tabs>
          <w:tab w:pos="2973" w:val="left" w:leader="none"/>
        </w:tabs>
        <w:ind w:left="136"/>
        <w:jc w:val="left"/>
      </w:pPr>
      <w:r>
        <w:rPr>
          <w:spacing w:val="-2"/>
        </w:rPr>
        <w:t>Programa</w:t>
      </w:r>
      <w:r>
        <w:rPr/>
        <w:tab/>
        <w:t>:</w:t>
      </w:r>
      <w:r>
        <w:rPr>
          <w:spacing w:val="-3"/>
        </w:rPr>
        <w:t> </w:t>
      </w:r>
      <w:r>
        <w:rPr/>
        <w:t>Carmen</w:t>
      </w:r>
      <w:r>
        <w:rPr>
          <w:spacing w:val="-5"/>
        </w:rPr>
        <w:t> </w:t>
      </w:r>
      <w:r>
        <w:rPr/>
        <w:t>Gloria</w:t>
      </w:r>
      <w:r>
        <w:rPr>
          <w:spacing w:val="-3"/>
        </w:rPr>
        <w:t> </w:t>
      </w:r>
      <w:r>
        <w:rPr/>
        <w:t>a</w:t>
      </w:r>
      <w:r>
        <w:rPr>
          <w:spacing w:val="-4"/>
        </w:rPr>
        <w:t> </w:t>
      </w:r>
      <w:r>
        <w:rPr/>
        <w:t>tu</w:t>
      </w:r>
      <w:r>
        <w:rPr>
          <w:spacing w:val="-5"/>
        </w:rPr>
        <w:t> </w:t>
      </w:r>
      <w:r>
        <w:rPr>
          <w:spacing w:val="-2"/>
        </w:rPr>
        <w:t>Servicio</w:t>
      </w:r>
    </w:p>
    <w:p>
      <w:pPr>
        <w:pStyle w:val="BodyText"/>
        <w:tabs>
          <w:tab w:pos="2973" w:val="left" w:leader="none"/>
        </w:tabs>
        <w:spacing w:before="39"/>
        <w:ind w:left="136"/>
        <w:jc w:val="left"/>
      </w:pPr>
      <w:r>
        <w:rPr>
          <w:spacing w:val="-2"/>
        </w:rPr>
        <w:t>Género</w:t>
      </w:r>
      <w:r>
        <w:rPr/>
        <w:tab/>
        <w:t>:</w:t>
      </w:r>
      <w:r>
        <w:rPr>
          <w:spacing w:val="-4"/>
        </w:rPr>
        <w:t> </w:t>
      </w:r>
      <w:r>
        <w:rPr/>
        <w:t>Servicio</w:t>
      </w:r>
      <w:r>
        <w:rPr>
          <w:spacing w:val="-5"/>
        </w:rPr>
        <w:t> </w:t>
      </w:r>
      <w:r>
        <w:rPr>
          <w:spacing w:val="-2"/>
        </w:rPr>
        <w:t>Orientación</w:t>
      </w:r>
    </w:p>
    <w:p>
      <w:pPr>
        <w:pStyle w:val="BodyText"/>
        <w:tabs>
          <w:tab w:pos="2973" w:val="left" w:leader="none"/>
        </w:tabs>
        <w:spacing w:before="40"/>
        <w:ind w:left="136"/>
        <w:jc w:val="left"/>
      </w:pPr>
      <w:r>
        <w:rPr>
          <w:spacing w:val="-2"/>
        </w:rPr>
        <w:t>Canal</w:t>
      </w:r>
      <w:r>
        <w:rPr/>
        <w:tab/>
        <w:t>:</w:t>
      </w:r>
      <w:r>
        <w:rPr>
          <w:spacing w:val="-6"/>
        </w:rPr>
        <w:t> </w:t>
      </w:r>
      <w:r>
        <w:rPr/>
        <w:t>Televisión</w:t>
      </w:r>
      <w:r>
        <w:rPr>
          <w:spacing w:val="-6"/>
        </w:rPr>
        <w:t> </w:t>
      </w:r>
      <w:r>
        <w:rPr/>
        <w:t>Nacional</w:t>
      </w:r>
      <w:r>
        <w:rPr>
          <w:spacing w:val="-4"/>
        </w:rPr>
        <w:t> </w:t>
      </w:r>
      <w:r>
        <w:rPr/>
        <w:t>de</w:t>
      </w:r>
      <w:r>
        <w:rPr>
          <w:spacing w:val="-6"/>
        </w:rPr>
        <w:t> </w:t>
      </w:r>
      <w:r>
        <w:rPr>
          <w:spacing w:val="-2"/>
        </w:rPr>
        <w:t>Chile</w:t>
      </w:r>
    </w:p>
    <w:p>
      <w:pPr>
        <w:pStyle w:val="BodyText"/>
        <w:tabs>
          <w:tab w:pos="2973" w:val="left" w:leader="none"/>
        </w:tabs>
        <w:spacing w:before="39"/>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38"/>
        <w:ind w:left="136"/>
        <w:jc w:val="left"/>
      </w:pPr>
      <w:r>
        <w:rPr>
          <w:spacing w:val="-2"/>
        </w:rPr>
        <w:t>Emisión</w:t>
      </w:r>
      <w:r>
        <w:rPr/>
        <w:tab/>
        <w:t>:</w:t>
      </w:r>
      <w:r>
        <w:rPr>
          <w:spacing w:val="-4"/>
        </w:rPr>
        <w:t> </w:t>
      </w:r>
      <w:r>
        <w:rPr/>
        <w:t>Lunes</w:t>
      </w:r>
      <w:r>
        <w:rPr>
          <w:spacing w:val="-2"/>
        </w:rPr>
        <w:t> </w:t>
      </w:r>
      <w:r>
        <w:rPr/>
        <w:t>23</w:t>
      </w:r>
      <w:r>
        <w:rPr>
          <w:spacing w:val="-5"/>
        </w:rPr>
        <w:t> </w:t>
      </w:r>
      <w:r>
        <w:rPr/>
        <w:t>de</w:t>
      </w:r>
      <w:r>
        <w:rPr>
          <w:spacing w:val="-3"/>
        </w:rPr>
        <w:t> </w:t>
      </w:r>
      <w:r>
        <w:rPr/>
        <w:t>enero</w:t>
      </w:r>
      <w:r>
        <w:rPr>
          <w:spacing w:val="-5"/>
        </w:rPr>
        <w:t> </w:t>
      </w:r>
      <w:r>
        <w:rPr/>
        <w:t>de</w:t>
      </w:r>
      <w:r>
        <w:rPr>
          <w:spacing w:val="-3"/>
        </w:rPr>
        <w:t> </w:t>
      </w:r>
      <w:r>
        <w:rPr/>
        <w:t>2023,</w:t>
      </w:r>
      <w:r>
        <w:rPr>
          <w:spacing w:val="-4"/>
        </w:rPr>
        <w:t> </w:t>
      </w:r>
      <w:r>
        <w:rPr/>
        <w:t>de 19:48</w:t>
      </w:r>
      <w:r>
        <w:rPr>
          <w:spacing w:val="-5"/>
        </w:rPr>
        <w:t> </w:t>
      </w:r>
      <w:r>
        <w:rPr/>
        <w:t>a</w:t>
      </w:r>
      <w:r>
        <w:rPr>
          <w:spacing w:val="-2"/>
        </w:rPr>
        <w:t> </w:t>
      </w:r>
      <w:r>
        <w:rPr/>
        <w:t>21:10</w:t>
      </w:r>
      <w:r>
        <w:rPr>
          <w:spacing w:val="-3"/>
        </w:rPr>
        <w:t> </w:t>
      </w:r>
      <w:r>
        <w:rPr/>
        <w:t>horas</w:t>
      </w:r>
      <w:r>
        <w:rPr>
          <w:spacing w:val="-3"/>
        </w:rPr>
        <w:t> </w:t>
      </w:r>
      <w:r>
        <w:rPr/>
        <w:t>-</w:t>
      </w:r>
      <w:r>
        <w:rPr>
          <w:spacing w:val="-4"/>
        </w:rPr>
        <w:t> </w:t>
      </w:r>
      <w:r>
        <w:rPr/>
        <w:t>80</w:t>
      </w:r>
      <w:r>
        <w:rPr>
          <w:spacing w:val="-4"/>
        </w:rPr>
        <w:t> </w:t>
      </w:r>
      <w:r>
        <w:rPr>
          <w:spacing w:val="-2"/>
        </w:rPr>
        <w:t>minutos</w:t>
      </w:r>
    </w:p>
    <w:p>
      <w:pPr>
        <w:pStyle w:val="Heading2"/>
        <w:numPr>
          <w:ilvl w:val="1"/>
          <w:numId w:val="5"/>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spacing w:before="159"/>
        <w:ind w:left="136"/>
        <w:jc w:val="left"/>
      </w:pPr>
      <w:r>
        <w:rPr/>
        <w:t>1</w:t>
      </w:r>
      <w:r>
        <w:rPr>
          <w:spacing w:val="-10"/>
        </w:rPr>
        <w:t> </w:t>
      </w:r>
      <w:r>
        <w:rPr/>
        <w:t>Denuncia:</w:t>
      </w:r>
      <w:r>
        <w:rPr>
          <w:spacing w:val="-8"/>
        </w:rPr>
        <w:t> </w:t>
      </w:r>
      <w:r>
        <w:rPr/>
        <w:t>CAS-70758-</w:t>
      </w:r>
      <w:r>
        <w:rPr>
          <w:spacing w:val="-2"/>
        </w:rPr>
        <w:t>H5M5T1.</w:t>
      </w:r>
    </w:p>
    <w:p>
      <w:pPr>
        <w:pStyle w:val="Heading2"/>
        <w:numPr>
          <w:ilvl w:val="1"/>
          <w:numId w:val="5"/>
        </w:numPr>
        <w:tabs>
          <w:tab w:pos="1271" w:val="left" w:leader="none"/>
          <w:tab w:pos="1272" w:val="left" w:leader="none"/>
        </w:tabs>
        <w:spacing w:line="240" w:lineRule="auto" w:before="160"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p>
    <w:p>
      <w:pPr>
        <w:pStyle w:val="BodyText"/>
        <w:spacing w:line="276" w:lineRule="auto" w:before="157"/>
        <w:ind w:right="132" w:hanging="3"/>
      </w:pPr>
      <w:r>
        <w:rPr/>
        <w:t>Episodio</w:t>
      </w:r>
      <w:r>
        <w:rPr>
          <w:spacing w:val="-4"/>
        </w:rPr>
        <w:t> </w:t>
      </w:r>
      <w:r>
        <w:rPr/>
        <w:t>titulado</w:t>
      </w:r>
      <w:r>
        <w:rPr>
          <w:spacing w:val="-3"/>
        </w:rPr>
        <w:t> </w:t>
      </w:r>
      <w:r>
        <w:rPr/>
        <w:t>“La</w:t>
      </w:r>
      <w:r>
        <w:rPr>
          <w:spacing w:val="-4"/>
        </w:rPr>
        <w:t> </w:t>
      </w:r>
      <w:r>
        <w:rPr/>
        <w:t>eterna</w:t>
      </w:r>
      <w:r>
        <w:rPr>
          <w:spacing w:val="-4"/>
        </w:rPr>
        <w:t> </w:t>
      </w:r>
      <w:r>
        <w:rPr/>
        <w:t>promesa”</w:t>
      </w:r>
      <w:r>
        <w:rPr>
          <w:spacing w:val="-1"/>
        </w:rPr>
        <w:t> </w:t>
      </w:r>
      <w:r>
        <w:rPr/>
        <w:t>donde</w:t>
      </w:r>
      <w:r>
        <w:rPr>
          <w:spacing w:val="-2"/>
        </w:rPr>
        <w:t> </w:t>
      </w:r>
      <w:r>
        <w:rPr/>
        <w:t>aparece</w:t>
      </w:r>
      <w:r>
        <w:rPr>
          <w:spacing w:val="-4"/>
        </w:rPr>
        <w:t> </w:t>
      </w:r>
      <w:r>
        <w:rPr/>
        <w:t>Jonathan</w:t>
      </w:r>
      <w:r>
        <w:rPr>
          <w:spacing w:val="-3"/>
        </w:rPr>
        <w:t> </w:t>
      </w:r>
      <w:r>
        <w:rPr/>
        <w:t>Burgos,</w:t>
      </w:r>
      <w:r>
        <w:rPr>
          <w:spacing w:val="-4"/>
        </w:rPr>
        <w:t> </w:t>
      </w:r>
      <w:r>
        <w:rPr/>
        <w:t>padre del</w:t>
      </w:r>
      <w:r>
        <w:rPr>
          <w:spacing w:val="-2"/>
        </w:rPr>
        <w:t> </w:t>
      </w:r>
      <w:r>
        <w:rPr/>
        <w:t>denunciante,</w:t>
      </w:r>
      <w:r>
        <w:rPr>
          <w:spacing w:val="-1"/>
        </w:rPr>
        <w:t> </w:t>
      </w:r>
      <w:r>
        <w:rPr/>
        <w:t>lo</w:t>
      </w:r>
      <w:r>
        <w:rPr>
          <w:spacing w:val="-2"/>
        </w:rPr>
        <w:t> </w:t>
      </w:r>
      <w:r>
        <w:rPr/>
        <w:t>que ha provocado acoso a cercanos y familia.</w:t>
      </w:r>
    </w:p>
    <w:p>
      <w:pPr>
        <w:pStyle w:val="Heading2"/>
        <w:numPr>
          <w:ilvl w:val="1"/>
          <w:numId w:val="5"/>
        </w:numPr>
        <w:tabs>
          <w:tab w:pos="1271" w:val="left" w:leader="none"/>
          <w:tab w:pos="1272" w:val="left" w:leader="none"/>
        </w:tabs>
        <w:spacing w:line="240" w:lineRule="auto" w:before="121" w:after="0"/>
        <w:ind w:left="1271" w:right="0" w:hanging="491"/>
        <w:jc w:val="left"/>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p>
    <w:p>
      <w:pPr>
        <w:pStyle w:val="BodyText"/>
        <w:spacing w:line="276" w:lineRule="auto"/>
        <w:ind w:right="137"/>
      </w:pPr>
      <w:r>
        <w:rPr/>
        <w:t>En</w:t>
      </w:r>
      <w:r>
        <w:rPr>
          <w:spacing w:val="-12"/>
        </w:rPr>
        <w:t> </w:t>
      </w:r>
      <w:r>
        <w:rPr/>
        <w:t>el</w:t>
      </w:r>
      <w:r>
        <w:rPr>
          <w:spacing w:val="-12"/>
        </w:rPr>
        <w:t> </w:t>
      </w:r>
      <w:r>
        <w:rPr/>
        <w:t>programa</w:t>
      </w:r>
      <w:r>
        <w:rPr>
          <w:spacing w:val="-12"/>
        </w:rPr>
        <w:t> </w:t>
      </w:r>
      <w:r>
        <w:rPr/>
        <w:t>fiscalizado</w:t>
      </w:r>
      <w:r>
        <w:rPr>
          <w:spacing w:val="-10"/>
        </w:rPr>
        <w:t> </w:t>
      </w:r>
      <w:r>
        <w:rPr/>
        <w:t>se</w:t>
      </w:r>
      <w:r>
        <w:rPr>
          <w:spacing w:val="-12"/>
        </w:rPr>
        <w:t> </w:t>
      </w:r>
      <w:r>
        <w:rPr/>
        <w:t>presentan</w:t>
      </w:r>
      <w:r>
        <w:rPr>
          <w:spacing w:val="-12"/>
        </w:rPr>
        <w:t> </w:t>
      </w:r>
      <w:r>
        <w:rPr/>
        <w:t>dos</w:t>
      </w:r>
      <w:r>
        <w:rPr>
          <w:spacing w:val="-11"/>
        </w:rPr>
        <w:t> </w:t>
      </w:r>
      <w:r>
        <w:rPr/>
        <w:t>hermanos,</w:t>
      </w:r>
      <w:r>
        <w:rPr>
          <w:spacing w:val="-11"/>
        </w:rPr>
        <w:t> </w:t>
      </w:r>
      <w:r>
        <w:rPr/>
        <w:t>Jonathan</w:t>
      </w:r>
      <w:r>
        <w:rPr>
          <w:spacing w:val="-12"/>
        </w:rPr>
        <w:t> </w:t>
      </w:r>
      <w:r>
        <w:rPr/>
        <w:t>y</w:t>
      </w:r>
      <w:r>
        <w:rPr>
          <w:spacing w:val="-12"/>
        </w:rPr>
        <w:t> </w:t>
      </w:r>
      <w:r>
        <w:rPr/>
        <w:t>Edwin.</w:t>
      </w:r>
      <w:r>
        <w:rPr>
          <w:spacing w:val="-12"/>
        </w:rPr>
        <w:t> </w:t>
      </w:r>
      <w:r>
        <w:rPr/>
        <w:t>El</w:t>
      </w:r>
      <w:r>
        <w:rPr>
          <w:spacing w:val="-12"/>
        </w:rPr>
        <w:t> </w:t>
      </w:r>
      <w:r>
        <w:rPr/>
        <w:t>primero</w:t>
      </w:r>
      <w:r>
        <w:rPr>
          <w:spacing w:val="-12"/>
        </w:rPr>
        <w:t> </w:t>
      </w:r>
      <w:r>
        <w:rPr/>
        <w:t>quiere</w:t>
      </w:r>
      <w:r>
        <w:rPr>
          <w:spacing w:val="-12"/>
        </w:rPr>
        <w:t> </w:t>
      </w:r>
      <w:r>
        <w:rPr/>
        <w:t>realizar</w:t>
      </w:r>
      <w:r>
        <w:rPr>
          <w:spacing w:val="-9"/>
        </w:rPr>
        <w:t> </w:t>
      </w:r>
      <w:r>
        <w:rPr/>
        <w:t>una compraventa de los derechos hereditarios sobre la casa de sus padres, para poder quedarse con la propiedad completa a su nombre, debido a que sus otros dos hermanos, ya le habrían cedido el respectivo derecho a Jonathan.</w:t>
      </w:r>
    </w:p>
    <w:p>
      <w:pPr>
        <w:pStyle w:val="BodyText"/>
        <w:spacing w:line="276" w:lineRule="auto" w:before="120"/>
        <w:ind w:right="138"/>
      </w:pPr>
      <w:r>
        <w:rPr/>
        <w:t>Don</w:t>
      </w:r>
      <w:r>
        <w:rPr>
          <w:spacing w:val="-5"/>
        </w:rPr>
        <w:t> </w:t>
      </w:r>
      <w:r>
        <w:rPr/>
        <w:t>Jonathan</w:t>
      </w:r>
      <w:r>
        <w:rPr>
          <w:spacing w:val="-5"/>
        </w:rPr>
        <w:t> </w:t>
      </w:r>
      <w:r>
        <w:rPr/>
        <w:t>ofrece</w:t>
      </w:r>
      <w:r>
        <w:rPr>
          <w:spacing w:val="-4"/>
        </w:rPr>
        <w:t> </w:t>
      </w:r>
      <w:r>
        <w:rPr/>
        <w:t>$4.000.000</w:t>
      </w:r>
      <w:r>
        <w:rPr>
          <w:spacing w:val="-3"/>
        </w:rPr>
        <w:t> </w:t>
      </w:r>
      <w:r>
        <w:rPr/>
        <w:t>de</w:t>
      </w:r>
      <w:r>
        <w:rPr>
          <w:spacing w:val="-4"/>
        </w:rPr>
        <w:t> </w:t>
      </w:r>
      <w:r>
        <w:rPr/>
        <w:t>pesos</w:t>
      </w:r>
      <w:r>
        <w:rPr>
          <w:spacing w:val="-3"/>
        </w:rPr>
        <w:t> </w:t>
      </w:r>
      <w:r>
        <w:rPr/>
        <w:t>por</w:t>
      </w:r>
      <w:r>
        <w:rPr>
          <w:spacing w:val="-4"/>
        </w:rPr>
        <w:t> </w:t>
      </w:r>
      <w:r>
        <w:rPr/>
        <w:t>el</w:t>
      </w:r>
      <w:r>
        <w:rPr>
          <w:spacing w:val="-5"/>
        </w:rPr>
        <w:t> </w:t>
      </w:r>
      <w:r>
        <w:rPr/>
        <w:t>porcentaje</w:t>
      </w:r>
      <w:r>
        <w:rPr>
          <w:spacing w:val="-4"/>
        </w:rPr>
        <w:t> </w:t>
      </w:r>
      <w:r>
        <w:rPr/>
        <w:t>de</w:t>
      </w:r>
      <w:r>
        <w:rPr>
          <w:spacing w:val="-4"/>
        </w:rPr>
        <w:t> </w:t>
      </w:r>
      <w:r>
        <w:rPr/>
        <w:t>propiedad</w:t>
      </w:r>
      <w:r>
        <w:rPr>
          <w:spacing w:val="-4"/>
        </w:rPr>
        <w:t> </w:t>
      </w:r>
      <w:r>
        <w:rPr/>
        <w:t>que</w:t>
      </w:r>
      <w:r>
        <w:rPr>
          <w:spacing w:val="-4"/>
        </w:rPr>
        <w:t> </w:t>
      </w:r>
      <w:r>
        <w:rPr/>
        <w:t>le</w:t>
      </w:r>
      <w:r>
        <w:rPr>
          <w:spacing w:val="-4"/>
        </w:rPr>
        <w:t> </w:t>
      </w:r>
      <w:r>
        <w:rPr/>
        <w:t>corresponde</w:t>
      </w:r>
      <w:r>
        <w:rPr>
          <w:spacing w:val="-4"/>
        </w:rPr>
        <w:t> </w:t>
      </w:r>
      <w:r>
        <w:rPr/>
        <w:t>a</w:t>
      </w:r>
      <w:r>
        <w:rPr>
          <w:spacing w:val="-4"/>
        </w:rPr>
        <w:t> </w:t>
      </w:r>
      <w:r>
        <w:rPr/>
        <w:t>don Edwin en virtud del cálculo del valor de la propiedad en base al avalúo fiscal. Sin embargo, don Edwin no está de acuerdo con el monto propuesto.</w:t>
      </w:r>
    </w:p>
    <w:p>
      <w:pPr>
        <w:pStyle w:val="BodyText"/>
        <w:spacing w:line="276" w:lineRule="auto" w:before="119"/>
        <w:ind w:right="133"/>
      </w:pPr>
      <w:r>
        <w:rPr/>
        <w:t>Cada uno de los involucrados expone sus puntos de vista. En seguida invitan a la psicóloga del programa</w:t>
      </w:r>
      <w:r>
        <w:rPr>
          <w:spacing w:val="-11"/>
        </w:rPr>
        <w:t> </w:t>
      </w:r>
      <w:r>
        <w:rPr/>
        <w:t>Nicole</w:t>
      </w:r>
      <w:r>
        <w:rPr>
          <w:spacing w:val="-11"/>
        </w:rPr>
        <w:t> </w:t>
      </w:r>
      <w:r>
        <w:rPr/>
        <w:t>Sagredo,</w:t>
      </w:r>
      <w:r>
        <w:rPr>
          <w:spacing w:val="-9"/>
        </w:rPr>
        <w:t> </w:t>
      </w:r>
      <w:r>
        <w:rPr/>
        <w:t>quien</w:t>
      </w:r>
      <w:r>
        <w:rPr>
          <w:spacing w:val="-11"/>
        </w:rPr>
        <w:t> </w:t>
      </w:r>
      <w:r>
        <w:rPr/>
        <w:t>explica</w:t>
      </w:r>
      <w:r>
        <w:rPr>
          <w:spacing w:val="-10"/>
        </w:rPr>
        <w:t> </w:t>
      </w:r>
      <w:r>
        <w:rPr/>
        <w:t>que</w:t>
      </w:r>
      <w:r>
        <w:rPr>
          <w:spacing w:val="-11"/>
        </w:rPr>
        <w:t> </w:t>
      </w:r>
      <w:r>
        <w:rPr/>
        <w:t>los</w:t>
      </w:r>
      <w:r>
        <w:rPr>
          <w:spacing w:val="-11"/>
        </w:rPr>
        <w:t> </w:t>
      </w:r>
      <w:r>
        <w:rPr/>
        <w:t>hermanos,</w:t>
      </w:r>
      <w:r>
        <w:rPr>
          <w:spacing w:val="-11"/>
        </w:rPr>
        <w:t> </w:t>
      </w:r>
      <w:r>
        <w:rPr/>
        <w:t>estarían</w:t>
      </w:r>
      <w:r>
        <w:rPr>
          <w:spacing w:val="-12"/>
        </w:rPr>
        <w:t> </w:t>
      </w:r>
      <w:r>
        <w:rPr/>
        <w:t>mezclando</w:t>
      </w:r>
      <w:r>
        <w:rPr>
          <w:spacing w:val="-10"/>
        </w:rPr>
        <w:t> </w:t>
      </w:r>
      <w:r>
        <w:rPr/>
        <w:t>emociones</w:t>
      </w:r>
      <w:r>
        <w:rPr>
          <w:spacing w:val="-11"/>
        </w:rPr>
        <w:t> </w:t>
      </w:r>
      <w:r>
        <w:rPr/>
        <w:t>a</w:t>
      </w:r>
      <w:r>
        <w:rPr>
          <w:spacing w:val="-9"/>
        </w:rPr>
        <w:t> </w:t>
      </w:r>
      <w:r>
        <w:rPr/>
        <w:t>este</w:t>
      </w:r>
      <w:r>
        <w:rPr>
          <w:spacing w:val="-12"/>
        </w:rPr>
        <w:t> </w:t>
      </w:r>
      <w:r>
        <w:rPr/>
        <w:t>tema. Y cada uno entendió formas diferentes de la voluntad de su madre. Sin embargo, cree que la muerte de la madre, hace menos de un año, es un tema muy reciente, lo que hace que jueguen mucho las emociones. Les propone que puedan llegar a un punto medio en su conflicto, que podrían lograrlo, porque</w:t>
      </w:r>
      <w:r>
        <w:rPr>
          <w:spacing w:val="-4"/>
        </w:rPr>
        <w:t> </w:t>
      </w:r>
      <w:r>
        <w:rPr/>
        <w:t>en</w:t>
      </w:r>
      <w:r>
        <w:rPr>
          <w:spacing w:val="-5"/>
        </w:rPr>
        <w:t> </w:t>
      </w:r>
      <w:r>
        <w:rPr/>
        <w:t>ellos</w:t>
      </w:r>
      <w:r>
        <w:rPr>
          <w:spacing w:val="-3"/>
        </w:rPr>
        <w:t> </w:t>
      </w:r>
      <w:r>
        <w:rPr/>
        <w:t>visualiza</w:t>
      </w:r>
      <w:r>
        <w:rPr>
          <w:spacing w:val="-4"/>
        </w:rPr>
        <w:t> </w:t>
      </w:r>
      <w:r>
        <w:rPr/>
        <w:t>que</w:t>
      </w:r>
      <w:r>
        <w:rPr>
          <w:spacing w:val="-4"/>
        </w:rPr>
        <w:t> </w:t>
      </w:r>
      <w:r>
        <w:rPr/>
        <w:t>igualmente</w:t>
      </w:r>
      <w:r>
        <w:rPr>
          <w:spacing w:val="-4"/>
        </w:rPr>
        <w:t> </w:t>
      </w:r>
      <w:r>
        <w:rPr/>
        <w:t>se</w:t>
      </w:r>
      <w:r>
        <w:rPr>
          <w:spacing w:val="-4"/>
        </w:rPr>
        <w:t> </w:t>
      </w:r>
      <w:r>
        <w:rPr/>
        <w:t>quieren</w:t>
      </w:r>
      <w:r>
        <w:rPr>
          <w:spacing w:val="-5"/>
        </w:rPr>
        <w:t> </w:t>
      </w:r>
      <w:r>
        <w:rPr/>
        <w:t>y</w:t>
      </w:r>
      <w:r>
        <w:rPr>
          <w:spacing w:val="-4"/>
        </w:rPr>
        <w:t> </w:t>
      </w:r>
      <w:r>
        <w:rPr/>
        <w:t>hay</w:t>
      </w:r>
      <w:r>
        <w:rPr>
          <w:spacing w:val="-4"/>
        </w:rPr>
        <w:t> </w:t>
      </w:r>
      <w:r>
        <w:rPr/>
        <w:t>cariño,</w:t>
      </w:r>
      <w:r>
        <w:rPr>
          <w:spacing w:val="-4"/>
        </w:rPr>
        <w:t> </w:t>
      </w:r>
      <w:r>
        <w:rPr/>
        <w:t>antes</w:t>
      </w:r>
      <w:r>
        <w:rPr>
          <w:spacing w:val="-3"/>
        </w:rPr>
        <w:t> </w:t>
      </w:r>
      <w:r>
        <w:rPr/>
        <w:t>de</w:t>
      </w:r>
      <w:r>
        <w:rPr>
          <w:spacing w:val="-4"/>
        </w:rPr>
        <w:t> </w:t>
      </w:r>
      <w:r>
        <w:rPr/>
        <w:t>la</w:t>
      </w:r>
      <w:r>
        <w:rPr>
          <w:spacing w:val="-4"/>
        </w:rPr>
        <w:t> </w:t>
      </w:r>
      <w:r>
        <w:rPr/>
        <w:t>muerte</w:t>
      </w:r>
      <w:r>
        <w:rPr>
          <w:spacing w:val="-4"/>
        </w:rPr>
        <w:t> </w:t>
      </w:r>
      <w:r>
        <w:rPr/>
        <w:t>de</w:t>
      </w:r>
      <w:r>
        <w:rPr>
          <w:spacing w:val="-2"/>
        </w:rPr>
        <w:t> </w:t>
      </w:r>
      <w:r>
        <w:rPr/>
        <w:t>la madre,</w:t>
      </w:r>
      <w:r>
        <w:rPr>
          <w:spacing w:val="-4"/>
        </w:rPr>
        <w:t> </w:t>
      </w:r>
      <w:r>
        <w:rPr/>
        <w:t>pero no han podido juntarse a hablar de este tema después del fallecimiento de su madre.</w:t>
      </w:r>
    </w:p>
    <w:p>
      <w:pPr>
        <w:pStyle w:val="BodyText"/>
        <w:spacing w:line="276" w:lineRule="auto" w:before="122"/>
        <w:ind w:right="137"/>
      </w:pPr>
      <w:r>
        <w:rPr/>
        <w:t>A</w:t>
      </w:r>
      <w:r>
        <w:rPr>
          <w:spacing w:val="-14"/>
        </w:rPr>
        <w:t> </w:t>
      </w:r>
      <w:r>
        <w:rPr/>
        <w:t>continuación,</w:t>
      </w:r>
      <w:r>
        <w:rPr>
          <w:spacing w:val="-13"/>
        </w:rPr>
        <w:t> </w:t>
      </w:r>
      <w:r>
        <w:rPr/>
        <w:t>Carmen</w:t>
      </w:r>
      <w:r>
        <w:rPr>
          <w:spacing w:val="-13"/>
        </w:rPr>
        <w:t> </w:t>
      </w:r>
      <w:r>
        <w:rPr/>
        <w:t>Gloria</w:t>
      </w:r>
      <w:r>
        <w:rPr>
          <w:spacing w:val="-13"/>
        </w:rPr>
        <w:t> </w:t>
      </w:r>
      <w:r>
        <w:rPr/>
        <w:t>Arrollo</w:t>
      </w:r>
      <w:r>
        <w:rPr>
          <w:spacing w:val="-14"/>
        </w:rPr>
        <w:t> </w:t>
      </w:r>
      <w:r>
        <w:rPr/>
        <w:t>les</w:t>
      </w:r>
      <w:r>
        <w:rPr>
          <w:spacing w:val="-13"/>
        </w:rPr>
        <w:t> </w:t>
      </w:r>
      <w:r>
        <w:rPr/>
        <w:t>explica</w:t>
      </w:r>
      <w:r>
        <w:rPr>
          <w:spacing w:val="-13"/>
        </w:rPr>
        <w:t> </w:t>
      </w:r>
      <w:r>
        <w:rPr/>
        <w:t>los</w:t>
      </w:r>
      <w:r>
        <w:rPr>
          <w:spacing w:val="-13"/>
        </w:rPr>
        <w:t> </w:t>
      </w:r>
      <w:r>
        <w:rPr/>
        <w:t>órdenes</w:t>
      </w:r>
      <w:r>
        <w:rPr>
          <w:spacing w:val="-14"/>
        </w:rPr>
        <w:t> </w:t>
      </w:r>
      <w:r>
        <w:rPr/>
        <w:t>de</w:t>
      </w:r>
      <w:r>
        <w:rPr>
          <w:spacing w:val="-13"/>
        </w:rPr>
        <w:t> </w:t>
      </w:r>
      <w:r>
        <w:rPr/>
        <w:t>sucesión</w:t>
      </w:r>
      <w:r>
        <w:rPr>
          <w:spacing w:val="-13"/>
        </w:rPr>
        <w:t> </w:t>
      </w:r>
      <w:r>
        <w:rPr/>
        <w:t>y</w:t>
      </w:r>
      <w:r>
        <w:rPr>
          <w:spacing w:val="-13"/>
        </w:rPr>
        <w:t> </w:t>
      </w:r>
      <w:r>
        <w:rPr/>
        <w:t>derechos</w:t>
      </w:r>
      <w:r>
        <w:rPr>
          <w:spacing w:val="-14"/>
        </w:rPr>
        <w:t> </w:t>
      </w:r>
      <w:r>
        <w:rPr/>
        <w:t>de</w:t>
      </w:r>
      <w:r>
        <w:rPr>
          <w:spacing w:val="-13"/>
        </w:rPr>
        <w:t> </w:t>
      </w:r>
      <w:r>
        <w:rPr/>
        <w:t>herencia</w:t>
      </w:r>
      <w:r>
        <w:rPr>
          <w:spacing w:val="-13"/>
        </w:rPr>
        <w:t> </w:t>
      </w:r>
      <w:r>
        <w:rPr/>
        <w:t>sobre el patrimonio de la madre de ambos hermanos (causante). Se explica didácticamente también cómo se dividió la sociedad conyugal del matrimonio de los padres.</w:t>
      </w:r>
    </w:p>
    <w:p>
      <w:pPr>
        <w:pStyle w:val="BodyText"/>
        <w:spacing w:line="276" w:lineRule="auto" w:before="119"/>
        <w:ind w:right="140"/>
      </w:pPr>
      <w:r>
        <w:rPr/>
        <w:t>La</w:t>
      </w:r>
      <w:r>
        <w:rPr>
          <w:spacing w:val="-11"/>
        </w:rPr>
        <w:t> </w:t>
      </w:r>
      <w:r>
        <w:rPr/>
        <w:t>abogada</w:t>
      </w:r>
      <w:r>
        <w:rPr>
          <w:spacing w:val="-11"/>
        </w:rPr>
        <w:t> </w:t>
      </w:r>
      <w:r>
        <w:rPr/>
        <w:t>explica</w:t>
      </w:r>
      <w:r>
        <w:rPr>
          <w:spacing w:val="-11"/>
        </w:rPr>
        <w:t> </w:t>
      </w:r>
      <w:r>
        <w:rPr/>
        <w:t>los</w:t>
      </w:r>
      <w:r>
        <w:rPr>
          <w:spacing w:val="-11"/>
        </w:rPr>
        <w:t> </w:t>
      </w:r>
      <w:r>
        <w:rPr/>
        <w:t>valores</w:t>
      </w:r>
      <w:r>
        <w:rPr>
          <w:spacing w:val="-11"/>
        </w:rPr>
        <w:t> </w:t>
      </w:r>
      <w:r>
        <w:rPr/>
        <w:t>del</w:t>
      </w:r>
      <w:r>
        <w:rPr>
          <w:spacing w:val="-12"/>
        </w:rPr>
        <w:t> </w:t>
      </w:r>
      <w:r>
        <w:rPr/>
        <w:t>inmueble,</w:t>
      </w:r>
      <w:r>
        <w:rPr>
          <w:spacing w:val="-11"/>
        </w:rPr>
        <w:t> </w:t>
      </w:r>
      <w:r>
        <w:rPr/>
        <w:t>según</w:t>
      </w:r>
      <w:r>
        <w:rPr>
          <w:spacing w:val="-12"/>
        </w:rPr>
        <w:t> </w:t>
      </w:r>
      <w:r>
        <w:rPr/>
        <w:t>avalúo</w:t>
      </w:r>
      <w:r>
        <w:rPr>
          <w:spacing w:val="-11"/>
        </w:rPr>
        <w:t> </w:t>
      </w:r>
      <w:r>
        <w:rPr/>
        <w:t>fiscal</w:t>
      </w:r>
      <w:r>
        <w:rPr>
          <w:spacing w:val="-12"/>
        </w:rPr>
        <w:t> </w:t>
      </w:r>
      <w:r>
        <w:rPr/>
        <w:t>(40</w:t>
      </w:r>
      <w:r>
        <w:rPr>
          <w:spacing w:val="-11"/>
        </w:rPr>
        <w:t> </w:t>
      </w:r>
      <w:r>
        <w:rPr/>
        <w:t>millones)</w:t>
      </w:r>
      <w:r>
        <w:rPr>
          <w:spacing w:val="-11"/>
        </w:rPr>
        <w:t> </w:t>
      </w:r>
      <w:r>
        <w:rPr/>
        <w:t>y</w:t>
      </w:r>
      <w:r>
        <w:rPr>
          <w:spacing w:val="-11"/>
        </w:rPr>
        <w:t> </w:t>
      </w:r>
      <w:r>
        <w:rPr/>
        <w:t>el</w:t>
      </w:r>
      <w:r>
        <w:rPr>
          <w:spacing w:val="-12"/>
        </w:rPr>
        <w:t> </w:t>
      </w:r>
      <w:r>
        <w:rPr/>
        <w:t>avalúo</w:t>
      </w:r>
      <w:r>
        <w:rPr>
          <w:spacing w:val="-10"/>
        </w:rPr>
        <w:t> </w:t>
      </w:r>
      <w:r>
        <w:rPr/>
        <w:t>comercial</w:t>
      </w:r>
      <w:r>
        <w:rPr>
          <w:spacing w:val="-12"/>
        </w:rPr>
        <w:t> </w:t>
      </w:r>
      <w:r>
        <w:rPr/>
        <w:t>(60 millones).</w:t>
      </w:r>
      <w:r>
        <w:rPr>
          <w:spacing w:val="31"/>
        </w:rPr>
        <w:t> </w:t>
      </w:r>
      <w:r>
        <w:rPr/>
        <w:t>Se</w:t>
      </w:r>
      <w:r>
        <w:rPr>
          <w:spacing w:val="32"/>
        </w:rPr>
        <w:t> </w:t>
      </w:r>
      <w:r>
        <w:rPr/>
        <w:t>realizan</w:t>
      </w:r>
      <w:r>
        <w:rPr>
          <w:spacing w:val="30"/>
        </w:rPr>
        <w:t> </w:t>
      </w:r>
      <w:r>
        <w:rPr/>
        <w:t>los</w:t>
      </w:r>
      <w:r>
        <w:rPr>
          <w:spacing w:val="36"/>
        </w:rPr>
        <w:t> </w:t>
      </w:r>
      <w:r>
        <w:rPr/>
        <w:t>cálculos</w:t>
      </w:r>
      <w:r>
        <w:rPr>
          <w:spacing w:val="32"/>
        </w:rPr>
        <w:t> </w:t>
      </w:r>
      <w:r>
        <w:rPr/>
        <w:t>respectivos</w:t>
      </w:r>
      <w:r>
        <w:rPr>
          <w:spacing w:val="34"/>
        </w:rPr>
        <w:t> </w:t>
      </w:r>
      <w:r>
        <w:rPr/>
        <w:t>según</w:t>
      </w:r>
      <w:r>
        <w:rPr>
          <w:spacing w:val="33"/>
        </w:rPr>
        <w:t> </w:t>
      </w:r>
      <w:r>
        <w:rPr/>
        <w:t>cada</w:t>
      </w:r>
      <w:r>
        <w:rPr>
          <w:spacing w:val="33"/>
        </w:rPr>
        <w:t> </w:t>
      </w:r>
      <w:r>
        <w:rPr/>
        <w:t>avalúo.</w:t>
      </w:r>
      <w:r>
        <w:rPr>
          <w:spacing w:val="31"/>
        </w:rPr>
        <w:t> </w:t>
      </w:r>
      <w:r>
        <w:rPr/>
        <w:t>Se</w:t>
      </w:r>
      <w:r>
        <w:rPr>
          <w:spacing w:val="32"/>
        </w:rPr>
        <w:t> </w:t>
      </w:r>
      <w:r>
        <w:rPr/>
        <w:t>muestran</w:t>
      </w:r>
      <w:r>
        <w:rPr>
          <w:spacing w:val="32"/>
        </w:rPr>
        <w:t> </w:t>
      </w:r>
      <w:r>
        <w:rPr/>
        <w:t>todos</w:t>
      </w:r>
      <w:r>
        <w:rPr>
          <w:spacing w:val="32"/>
        </w:rPr>
        <w:t> </w:t>
      </w:r>
      <w:r>
        <w:rPr/>
        <w:t>los</w:t>
      </w:r>
      <w:r>
        <w:rPr>
          <w:spacing w:val="33"/>
        </w:rPr>
        <w:t> </w:t>
      </w:r>
      <w:r>
        <w:rPr>
          <w:spacing w:val="-2"/>
        </w:rPr>
        <w:t>cálculos</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7"/>
      </w:pPr>
      <w:r>
        <w:rPr/>
        <w:t>pertinentes. Ambos llegan a un acuerdo, en que don Jonathan le pagará $6.500.000 pesos por su porción de propiedad en la casa. Les explican que el programa realizará una cesión de derechos, los citarán anotaría para que luego se inscriba en el Conservador de Bienes Raíces la propiedad de don </w:t>
      </w:r>
      <w:r>
        <w:rPr>
          <w:spacing w:val="-2"/>
        </w:rPr>
        <w:t>Jonathan.</w:t>
      </w:r>
    </w:p>
    <w:p>
      <w:pPr>
        <w:pStyle w:val="BodyText"/>
        <w:spacing w:line="276" w:lineRule="auto" w:before="120"/>
        <w:ind w:right="139"/>
      </w:pPr>
      <w:r>
        <w:rPr/>
        <w:t>La</w:t>
      </w:r>
      <w:r>
        <w:rPr>
          <w:spacing w:val="-4"/>
        </w:rPr>
        <w:t> </w:t>
      </w:r>
      <w:r>
        <w:rPr/>
        <w:t>conductora</w:t>
      </w:r>
      <w:r>
        <w:rPr>
          <w:spacing w:val="-4"/>
        </w:rPr>
        <w:t> </w:t>
      </w:r>
      <w:r>
        <w:rPr/>
        <w:t>les</w:t>
      </w:r>
      <w:r>
        <w:rPr>
          <w:spacing w:val="-3"/>
        </w:rPr>
        <w:t> </w:t>
      </w:r>
      <w:r>
        <w:rPr/>
        <w:t>agradece</w:t>
      </w:r>
      <w:r>
        <w:rPr>
          <w:spacing w:val="-4"/>
        </w:rPr>
        <w:t> </w:t>
      </w:r>
      <w:r>
        <w:rPr/>
        <w:t>y</w:t>
      </w:r>
      <w:r>
        <w:rPr>
          <w:spacing w:val="-2"/>
        </w:rPr>
        <w:t> </w:t>
      </w:r>
      <w:r>
        <w:rPr/>
        <w:t>los</w:t>
      </w:r>
      <w:r>
        <w:rPr>
          <w:spacing w:val="-3"/>
        </w:rPr>
        <w:t> </w:t>
      </w:r>
      <w:r>
        <w:rPr/>
        <w:t>felicita</w:t>
      </w:r>
      <w:r>
        <w:rPr>
          <w:spacing w:val="-2"/>
        </w:rPr>
        <w:t> </w:t>
      </w:r>
      <w:r>
        <w:rPr/>
        <w:t>por</w:t>
      </w:r>
      <w:r>
        <w:rPr>
          <w:spacing w:val="-2"/>
        </w:rPr>
        <w:t> </w:t>
      </w:r>
      <w:r>
        <w:rPr/>
        <w:t>haber</w:t>
      </w:r>
      <w:r>
        <w:rPr>
          <w:spacing w:val="-2"/>
        </w:rPr>
        <w:t> </w:t>
      </w:r>
      <w:r>
        <w:rPr/>
        <w:t>llegado</w:t>
      </w:r>
      <w:r>
        <w:rPr>
          <w:spacing w:val="-4"/>
        </w:rPr>
        <w:t> </w:t>
      </w:r>
      <w:r>
        <w:rPr/>
        <w:t>a</w:t>
      </w:r>
      <w:r>
        <w:rPr>
          <w:spacing w:val="-2"/>
        </w:rPr>
        <w:t> </w:t>
      </w:r>
      <w:r>
        <w:rPr/>
        <w:t>un</w:t>
      </w:r>
      <w:r>
        <w:rPr>
          <w:spacing w:val="-5"/>
        </w:rPr>
        <w:t> </w:t>
      </w:r>
      <w:r>
        <w:rPr/>
        <w:t>acuerdo,</w:t>
      </w:r>
      <w:r>
        <w:rPr>
          <w:spacing w:val="-4"/>
        </w:rPr>
        <w:t> </w:t>
      </w:r>
      <w:r>
        <w:rPr/>
        <w:t>ambos</w:t>
      </w:r>
      <w:r>
        <w:rPr>
          <w:spacing w:val="-3"/>
        </w:rPr>
        <w:t> </w:t>
      </w:r>
      <w:r>
        <w:rPr/>
        <w:t>hermanos</w:t>
      </w:r>
      <w:r>
        <w:rPr>
          <w:spacing w:val="-3"/>
        </w:rPr>
        <w:t> </w:t>
      </w:r>
      <w:r>
        <w:rPr/>
        <w:t>se</w:t>
      </w:r>
      <w:r>
        <w:rPr>
          <w:spacing w:val="-4"/>
        </w:rPr>
        <w:t> </w:t>
      </w:r>
      <w:r>
        <w:rPr/>
        <w:t>abrazan y están contentos por su acuerdo.</w:t>
      </w:r>
    </w:p>
    <w:p>
      <w:pPr>
        <w:pStyle w:val="Heading2"/>
        <w:numPr>
          <w:ilvl w:val="1"/>
          <w:numId w:val="5"/>
        </w:numPr>
        <w:tabs>
          <w:tab w:pos="1272" w:val="left" w:leader="none"/>
        </w:tabs>
        <w:spacing w:line="240" w:lineRule="auto" w:before="119"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p>
    <w:p>
      <w:pPr>
        <w:pStyle w:val="BodyText"/>
        <w:spacing w:line="276" w:lineRule="auto"/>
        <w:ind w:right="134" w:hanging="3"/>
      </w:pPr>
      <w:r>
        <w:rPr/>
        <w:t>Artículo 1° de la Ley 18.838, en relación a los Derechos Fundamentales: libertad de expresión (Art. 19 N°12 CPR) y Libertad programática (Art. 1º, inciso 6° y artículo 13° Ley 18.838)</w:t>
      </w:r>
    </w:p>
    <w:p>
      <w:pPr>
        <w:pStyle w:val="Heading2"/>
        <w:numPr>
          <w:ilvl w:val="1"/>
          <w:numId w:val="5"/>
        </w:numPr>
        <w:tabs>
          <w:tab w:pos="1272" w:val="left" w:leader="none"/>
        </w:tabs>
        <w:spacing w:line="240" w:lineRule="auto" w:before="121"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p>
    <w:p>
      <w:pPr>
        <w:pStyle w:val="BodyText"/>
        <w:spacing w:line="276" w:lineRule="auto"/>
        <w:ind w:right="131"/>
      </w:pPr>
      <w:r>
        <w:rPr/>
        <w:t>En virtud de emisión fiscalizada, el día 31 de enero en el programa </w:t>
      </w:r>
      <w:r>
        <w:rPr>
          <w:i/>
        </w:rPr>
        <w:t>Carmen Gloria a tu Servicio </w:t>
      </w:r>
      <w:r>
        <w:rPr/>
        <w:t>se presenta</w:t>
      </w:r>
      <w:r>
        <w:rPr>
          <w:spacing w:val="-8"/>
        </w:rPr>
        <w:t> </w:t>
      </w:r>
      <w:r>
        <w:rPr/>
        <w:t>el</w:t>
      </w:r>
      <w:r>
        <w:rPr>
          <w:spacing w:val="-10"/>
        </w:rPr>
        <w:t> </w:t>
      </w:r>
      <w:r>
        <w:rPr/>
        <w:t>caso</w:t>
      </w:r>
      <w:r>
        <w:rPr>
          <w:spacing w:val="-11"/>
        </w:rPr>
        <w:t> </w:t>
      </w:r>
      <w:r>
        <w:rPr/>
        <w:t>de</w:t>
      </w:r>
      <w:r>
        <w:rPr>
          <w:spacing w:val="-11"/>
        </w:rPr>
        <w:t> </w:t>
      </w:r>
      <w:r>
        <w:rPr/>
        <w:t>dos</w:t>
      </w:r>
      <w:r>
        <w:rPr>
          <w:spacing w:val="-7"/>
        </w:rPr>
        <w:t> </w:t>
      </w:r>
      <w:r>
        <w:rPr/>
        <w:t>hermanos</w:t>
      </w:r>
      <w:r>
        <w:rPr>
          <w:spacing w:val="-10"/>
        </w:rPr>
        <w:t> </w:t>
      </w:r>
      <w:r>
        <w:rPr/>
        <w:t>que</w:t>
      </w:r>
      <w:r>
        <w:rPr>
          <w:spacing w:val="-11"/>
        </w:rPr>
        <w:t> </w:t>
      </w:r>
      <w:r>
        <w:rPr/>
        <w:t>tienen</w:t>
      </w:r>
      <w:r>
        <w:rPr>
          <w:spacing w:val="-10"/>
        </w:rPr>
        <w:t> </w:t>
      </w:r>
      <w:r>
        <w:rPr/>
        <w:t>un</w:t>
      </w:r>
      <w:r>
        <w:rPr>
          <w:spacing w:val="-10"/>
        </w:rPr>
        <w:t> </w:t>
      </w:r>
      <w:r>
        <w:rPr/>
        <w:t>conflicto</w:t>
      </w:r>
      <w:r>
        <w:rPr>
          <w:spacing w:val="-11"/>
        </w:rPr>
        <w:t> </w:t>
      </w:r>
      <w:r>
        <w:rPr/>
        <w:t>en</w:t>
      </w:r>
      <w:r>
        <w:rPr>
          <w:spacing w:val="-10"/>
        </w:rPr>
        <w:t> </w:t>
      </w:r>
      <w:r>
        <w:rPr/>
        <w:t>la</w:t>
      </w:r>
      <w:r>
        <w:rPr>
          <w:spacing w:val="-11"/>
        </w:rPr>
        <w:t> </w:t>
      </w:r>
      <w:r>
        <w:rPr/>
        <w:t>repartición</w:t>
      </w:r>
      <w:r>
        <w:rPr>
          <w:spacing w:val="-11"/>
        </w:rPr>
        <w:t> </w:t>
      </w:r>
      <w:r>
        <w:rPr/>
        <w:t>de</w:t>
      </w:r>
      <w:r>
        <w:rPr>
          <w:spacing w:val="-9"/>
        </w:rPr>
        <w:t> </w:t>
      </w:r>
      <w:r>
        <w:rPr/>
        <w:t>la</w:t>
      </w:r>
      <w:r>
        <w:rPr>
          <w:spacing w:val="-11"/>
        </w:rPr>
        <w:t> </w:t>
      </w:r>
      <w:r>
        <w:rPr/>
        <w:t>herencia</w:t>
      </w:r>
      <w:r>
        <w:rPr>
          <w:spacing w:val="-10"/>
        </w:rPr>
        <w:t> </w:t>
      </w:r>
      <w:r>
        <w:rPr/>
        <w:t>de</w:t>
      </w:r>
      <w:r>
        <w:rPr>
          <w:spacing w:val="-9"/>
        </w:rPr>
        <w:t> </w:t>
      </w:r>
      <w:r>
        <w:rPr/>
        <w:t>su</w:t>
      </w:r>
      <w:r>
        <w:rPr>
          <w:spacing w:val="-10"/>
        </w:rPr>
        <w:t> </w:t>
      </w:r>
      <w:r>
        <w:rPr/>
        <w:t>madre, porque el</w:t>
      </w:r>
      <w:r>
        <w:rPr>
          <w:spacing w:val="-2"/>
        </w:rPr>
        <w:t> </w:t>
      </w:r>
      <w:r>
        <w:rPr/>
        <w:t>patrimonio</w:t>
      </w:r>
      <w:r>
        <w:rPr>
          <w:spacing w:val="-1"/>
        </w:rPr>
        <w:t> </w:t>
      </w:r>
      <w:r>
        <w:rPr/>
        <w:t>de</w:t>
      </w:r>
      <w:r>
        <w:rPr>
          <w:spacing w:val="-1"/>
        </w:rPr>
        <w:t> </w:t>
      </w:r>
      <w:r>
        <w:rPr/>
        <w:t>ésta</w:t>
      </w:r>
      <w:r>
        <w:rPr>
          <w:spacing w:val="-1"/>
        </w:rPr>
        <w:t> </w:t>
      </w:r>
      <w:r>
        <w:rPr/>
        <w:t>era una casa, y</w:t>
      </w:r>
      <w:r>
        <w:rPr>
          <w:spacing w:val="-1"/>
        </w:rPr>
        <w:t> </w:t>
      </w:r>
      <w:r>
        <w:rPr/>
        <w:t>a uno de</w:t>
      </w:r>
      <w:r>
        <w:rPr>
          <w:spacing w:val="-1"/>
        </w:rPr>
        <w:t> </w:t>
      </w:r>
      <w:r>
        <w:rPr/>
        <w:t>los hijos tanto</w:t>
      </w:r>
      <w:r>
        <w:rPr>
          <w:spacing w:val="-1"/>
        </w:rPr>
        <w:t> </w:t>
      </w:r>
      <w:r>
        <w:rPr/>
        <w:t>sus hermanos como</w:t>
      </w:r>
      <w:r>
        <w:rPr>
          <w:spacing w:val="-1"/>
        </w:rPr>
        <w:t> </w:t>
      </w:r>
      <w:r>
        <w:rPr/>
        <w:t>su madre</w:t>
      </w:r>
      <w:r>
        <w:rPr>
          <w:spacing w:val="-1"/>
        </w:rPr>
        <w:t> </w:t>
      </w:r>
      <w:r>
        <w:rPr/>
        <w:t>le cedieron sus derechos sobre ese inmueble, pero uno de los hermanos no estaba de acuerdo en venderle su porción hereditaria en la sucesión.</w:t>
      </w:r>
    </w:p>
    <w:p>
      <w:pPr>
        <w:pStyle w:val="BodyText"/>
        <w:spacing w:line="276" w:lineRule="auto" w:before="118"/>
        <w:ind w:right="135"/>
      </w:pPr>
      <w:r>
        <w:rPr/>
        <w:t>Durante el programa, se analiza el caso, y se les contextualiza a ambos hermanos sus opciones y los respectivos</w:t>
      </w:r>
      <w:r>
        <w:rPr>
          <w:spacing w:val="-10"/>
        </w:rPr>
        <w:t> </w:t>
      </w:r>
      <w:r>
        <w:rPr/>
        <w:t>valores</w:t>
      </w:r>
      <w:r>
        <w:rPr>
          <w:spacing w:val="-10"/>
        </w:rPr>
        <w:t> </w:t>
      </w:r>
      <w:r>
        <w:rPr/>
        <w:t>de</w:t>
      </w:r>
      <w:r>
        <w:rPr>
          <w:spacing w:val="-9"/>
        </w:rPr>
        <w:t> </w:t>
      </w:r>
      <w:r>
        <w:rPr/>
        <w:t>la</w:t>
      </w:r>
      <w:r>
        <w:rPr>
          <w:spacing w:val="-11"/>
        </w:rPr>
        <w:t> </w:t>
      </w:r>
      <w:r>
        <w:rPr/>
        <w:t>porción</w:t>
      </w:r>
      <w:r>
        <w:rPr>
          <w:spacing w:val="-12"/>
        </w:rPr>
        <w:t> </w:t>
      </w:r>
      <w:r>
        <w:rPr/>
        <w:t>de</w:t>
      </w:r>
      <w:r>
        <w:rPr>
          <w:spacing w:val="-11"/>
        </w:rPr>
        <w:t> </w:t>
      </w:r>
      <w:r>
        <w:rPr/>
        <w:t>propiedad</w:t>
      </w:r>
      <w:r>
        <w:rPr>
          <w:spacing w:val="-11"/>
        </w:rPr>
        <w:t> </w:t>
      </w:r>
      <w:r>
        <w:rPr/>
        <w:t>sobre</w:t>
      </w:r>
      <w:r>
        <w:rPr>
          <w:spacing w:val="-9"/>
        </w:rPr>
        <w:t> </w:t>
      </w:r>
      <w:r>
        <w:rPr/>
        <w:t>la</w:t>
      </w:r>
      <w:r>
        <w:rPr>
          <w:spacing w:val="-11"/>
        </w:rPr>
        <w:t> </w:t>
      </w:r>
      <w:r>
        <w:rPr/>
        <w:t>casa</w:t>
      </w:r>
      <w:r>
        <w:rPr>
          <w:spacing w:val="-11"/>
        </w:rPr>
        <w:t> </w:t>
      </w:r>
      <w:r>
        <w:rPr/>
        <w:t>que</w:t>
      </w:r>
      <w:r>
        <w:rPr>
          <w:spacing w:val="-8"/>
        </w:rPr>
        <w:t> </w:t>
      </w:r>
      <w:r>
        <w:rPr/>
        <w:t>tenía</w:t>
      </w:r>
      <w:r>
        <w:rPr>
          <w:spacing w:val="-11"/>
        </w:rPr>
        <w:t> </w:t>
      </w:r>
      <w:r>
        <w:rPr/>
        <w:t>el</w:t>
      </w:r>
      <w:r>
        <w:rPr>
          <w:spacing w:val="-10"/>
        </w:rPr>
        <w:t> </w:t>
      </w:r>
      <w:r>
        <w:rPr/>
        <w:t>hermano</w:t>
      </w:r>
      <w:r>
        <w:rPr>
          <w:spacing w:val="-11"/>
        </w:rPr>
        <w:t> </w:t>
      </w:r>
      <w:r>
        <w:rPr/>
        <w:t>en</w:t>
      </w:r>
      <w:r>
        <w:rPr>
          <w:spacing w:val="-12"/>
        </w:rPr>
        <w:t> </w:t>
      </w:r>
      <w:r>
        <w:rPr/>
        <w:t>cuestión.</w:t>
      </w:r>
      <w:r>
        <w:rPr>
          <w:spacing w:val="-9"/>
        </w:rPr>
        <w:t> </w:t>
      </w:r>
      <w:r>
        <w:rPr/>
        <w:t>Ambos llegan</w:t>
      </w:r>
      <w:r>
        <w:rPr>
          <w:spacing w:val="-8"/>
        </w:rPr>
        <w:t> </w:t>
      </w:r>
      <w:r>
        <w:rPr/>
        <w:t>a</w:t>
      </w:r>
      <w:r>
        <w:rPr>
          <w:spacing w:val="-6"/>
        </w:rPr>
        <w:t> </w:t>
      </w:r>
      <w:r>
        <w:rPr/>
        <w:t>un</w:t>
      </w:r>
      <w:r>
        <w:rPr>
          <w:spacing w:val="-9"/>
        </w:rPr>
        <w:t> </w:t>
      </w:r>
      <w:r>
        <w:rPr/>
        <w:t>acuerdo,</w:t>
      </w:r>
      <w:r>
        <w:rPr>
          <w:spacing w:val="-8"/>
        </w:rPr>
        <w:t> </w:t>
      </w:r>
      <w:r>
        <w:rPr/>
        <w:t>que</w:t>
      </w:r>
      <w:r>
        <w:rPr>
          <w:spacing w:val="-8"/>
        </w:rPr>
        <w:t> </w:t>
      </w:r>
      <w:r>
        <w:rPr/>
        <w:t>les</w:t>
      </w:r>
      <w:r>
        <w:rPr>
          <w:spacing w:val="-7"/>
        </w:rPr>
        <w:t> </w:t>
      </w:r>
      <w:r>
        <w:rPr/>
        <w:t>parece</w:t>
      </w:r>
      <w:r>
        <w:rPr>
          <w:spacing w:val="-8"/>
        </w:rPr>
        <w:t> </w:t>
      </w:r>
      <w:r>
        <w:rPr/>
        <w:t>justo</w:t>
      </w:r>
      <w:r>
        <w:rPr>
          <w:spacing w:val="-7"/>
        </w:rPr>
        <w:t> </w:t>
      </w:r>
      <w:r>
        <w:rPr/>
        <w:t>y</w:t>
      </w:r>
      <w:r>
        <w:rPr>
          <w:spacing w:val="-8"/>
        </w:rPr>
        <w:t> </w:t>
      </w:r>
      <w:r>
        <w:rPr/>
        <w:t>se</w:t>
      </w:r>
      <w:r>
        <w:rPr>
          <w:spacing w:val="-8"/>
        </w:rPr>
        <w:t> </w:t>
      </w:r>
      <w:r>
        <w:rPr/>
        <w:t>resuelve</w:t>
      </w:r>
      <w:r>
        <w:rPr>
          <w:spacing w:val="-8"/>
        </w:rPr>
        <w:t> </w:t>
      </w:r>
      <w:r>
        <w:rPr/>
        <w:t>el</w:t>
      </w:r>
      <w:r>
        <w:rPr>
          <w:spacing w:val="-9"/>
        </w:rPr>
        <w:t> </w:t>
      </w:r>
      <w:r>
        <w:rPr/>
        <w:t>caso</w:t>
      </w:r>
      <w:r>
        <w:rPr>
          <w:spacing w:val="-8"/>
        </w:rPr>
        <w:t> </w:t>
      </w:r>
      <w:r>
        <w:rPr/>
        <w:t>de</w:t>
      </w:r>
      <w:r>
        <w:rPr>
          <w:spacing w:val="-7"/>
        </w:rPr>
        <w:t> </w:t>
      </w:r>
      <w:r>
        <w:rPr/>
        <w:t>manera</w:t>
      </w:r>
      <w:r>
        <w:rPr>
          <w:spacing w:val="-8"/>
        </w:rPr>
        <w:t> </w:t>
      </w:r>
      <w:r>
        <w:rPr/>
        <w:t>positiva.</w:t>
      </w:r>
      <w:r>
        <w:rPr>
          <w:spacing w:val="-8"/>
        </w:rPr>
        <w:t> </w:t>
      </w:r>
      <w:r>
        <w:rPr/>
        <w:t>En</w:t>
      </w:r>
      <w:r>
        <w:rPr>
          <w:spacing w:val="-8"/>
        </w:rPr>
        <w:t> </w:t>
      </w:r>
      <w:r>
        <w:rPr/>
        <w:t>este</w:t>
      </w:r>
      <w:r>
        <w:rPr>
          <w:spacing w:val="-8"/>
        </w:rPr>
        <w:t> </w:t>
      </w:r>
      <w:r>
        <w:rPr/>
        <w:t>caso</w:t>
      </w:r>
      <w:r>
        <w:rPr>
          <w:spacing w:val="-8"/>
        </w:rPr>
        <w:t> </w:t>
      </w:r>
      <w:r>
        <w:rPr/>
        <w:t>ambos hermanos se comportan siempre de manera muy correcta. Hubo un momento en que el señor Jonathan mientras se muestran las imágenes de su casa, señala que vive con su pareja y ahí recibe a su hija los fines de semana, que es pequeña, y que nació de un vínculo de pareja anterior.</w:t>
      </w:r>
    </w:p>
    <w:p>
      <w:pPr>
        <w:pStyle w:val="BodyText"/>
        <w:spacing w:line="276" w:lineRule="auto" w:before="121"/>
        <w:ind w:right="140"/>
      </w:pPr>
      <w:r>
        <w:rPr/>
        <w:t>Respecto a los hechos referidos por el denunciante, donde el señor Jonathan Burgos habría desconocido a sus hijos mayores, lo que con la emisión del programa resultaría una afectación a su familia,</w:t>
      </w:r>
      <w:r>
        <w:rPr>
          <w:spacing w:val="-8"/>
        </w:rPr>
        <w:t> </w:t>
      </w:r>
      <w:r>
        <w:rPr/>
        <w:t>efectivamente</w:t>
      </w:r>
      <w:r>
        <w:rPr>
          <w:spacing w:val="-7"/>
        </w:rPr>
        <w:t> </w:t>
      </w:r>
      <w:r>
        <w:rPr/>
        <w:t>nunca</w:t>
      </w:r>
      <w:r>
        <w:rPr>
          <w:spacing w:val="-8"/>
        </w:rPr>
        <w:t> </w:t>
      </w:r>
      <w:r>
        <w:rPr/>
        <w:t>el</w:t>
      </w:r>
      <w:r>
        <w:rPr>
          <w:spacing w:val="-9"/>
        </w:rPr>
        <w:t> </w:t>
      </w:r>
      <w:r>
        <w:rPr/>
        <w:t>señor</w:t>
      </w:r>
      <w:r>
        <w:rPr>
          <w:spacing w:val="-9"/>
        </w:rPr>
        <w:t> </w:t>
      </w:r>
      <w:r>
        <w:rPr/>
        <w:t>Burgos</w:t>
      </w:r>
      <w:r>
        <w:rPr>
          <w:spacing w:val="-8"/>
        </w:rPr>
        <w:t> </w:t>
      </w:r>
      <w:r>
        <w:rPr/>
        <w:t>se</w:t>
      </w:r>
      <w:r>
        <w:rPr>
          <w:spacing w:val="-9"/>
        </w:rPr>
        <w:t> </w:t>
      </w:r>
      <w:r>
        <w:rPr/>
        <w:t>refiere</w:t>
      </w:r>
      <w:r>
        <w:rPr>
          <w:spacing w:val="-9"/>
        </w:rPr>
        <w:t> </w:t>
      </w:r>
      <w:r>
        <w:rPr/>
        <w:t>a</w:t>
      </w:r>
      <w:r>
        <w:rPr>
          <w:spacing w:val="-8"/>
        </w:rPr>
        <w:t> </w:t>
      </w:r>
      <w:r>
        <w:rPr/>
        <w:t>estos</w:t>
      </w:r>
      <w:r>
        <w:rPr>
          <w:spacing w:val="-8"/>
        </w:rPr>
        <w:t> </w:t>
      </w:r>
      <w:r>
        <w:rPr/>
        <w:t>hijos,</w:t>
      </w:r>
      <w:r>
        <w:rPr>
          <w:spacing w:val="-8"/>
        </w:rPr>
        <w:t> </w:t>
      </w:r>
      <w:r>
        <w:rPr/>
        <w:t>tampoco</w:t>
      </w:r>
      <w:r>
        <w:rPr>
          <w:spacing w:val="-9"/>
        </w:rPr>
        <w:t> </w:t>
      </w:r>
      <w:r>
        <w:rPr/>
        <w:t>se</w:t>
      </w:r>
      <w:r>
        <w:rPr>
          <w:spacing w:val="-9"/>
        </w:rPr>
        <w:t> </w:t>
      </w:r>
      <w:r>
        <w:rPr/>
        <w:t>desconocen,</w:t>
      </w:r>
      <w:r>
        <w:rPr>
          <w:spacing w:val="-8"/>
        </w:rPr>
        <w:t> </w:t>
      </w:r>
      <w:r>
        <w:rPr/>
        <w:t>además que el tema referente en el programa es un conflicto de una herencia con su hermano, y no se habla de sus hijos en particular nombra a una hija, pero no desconociendo o desvalorizando a otros hijos ni a ninguna otra persona. Sobre el incumplimiento del deber de padre del señor Jonathan, este organismo cumple con velar por el cumplimiento del correcto funcionamiento de los servicios televisivos y no conflictos en materia de derecho de familia.</w:t>
      </w:r>
    </w:p>
    <w:p>
      <w:pPr>
        <w:pStyle w:val="BodyText"/>
        <w:spacing w:line="276" w:lineRule="auto" w:before="119"/>
        <w:ind w:right="135"/>
      </w:pPr>
      <w:r>
        <w:rPr/>
        <w:t>Así</w:t>
      </w:r>
      <w:r>
        <w:rPr>
          <w:spacing w:val="-6"/>
        </w:rPr>
        <w:t> </w:t>
      </w:r>
      <w:r>
        <w:rPr/>
        <w:t>también</w:t>
      </w:r>
      <w:r>
        <w:rPr>
          <w:spacing w:val="-6"/>
        </w:rPr>
        <w:t> </w:t>
      </w:r>
      <w:r>
        <w:rPr/>
        <w:t>sobre</w:t>
      </w:r>
      <w:r>
        <w:rPr>
          <w:spacing w:val="-3"/>
        </w:rPr>
        <w:t> </w:t>
      </w:r>
      <w:r>
        <w:rPr/>
        <w:t>la</w:t>
      </w:r>
      <w:r>
        <w:rPr>
          <w:spacing w:val="-5"/>
        </w:rPr>
        <w:t> </w:t>
      </w:r>
      <w:r>
        <w:rPr/>
        <w:t>solicitud</w:t>
      </w:r>
      <w:r>
        <w:rPr>
          <w:spacing w:val="-3"/>
        </w:rPr>
        <w:t> </w:t>
      </w:r>
      <w:r>
        <w:rPr/>
        <w:t>de</w:t>
      </w:r>
      <w:r>
        <w:rPr>
          <w:spacing w:val="-6"/>
        </w:rPr>
        <w:t> </w:t>
      </w:r>
      <w:r>
        <w:rPr/>
        <w:t>instar</w:t>
      </w:r>
      <w:r>
        <w:rPr>
          <w:spacing w:val="-5"/>
        </w:rPr>
        <w:t> </w:t>
      </w:r>
      <w:r>
        <w:rPr/>
        <w:t>al</w:t>
      </w:r>
      <w:r>
        <w:rPr>
          <w:spacing w:val="-6"/>
        </w:rPr>
        <w:t> </w:t>
      </w:r>
      <w:r>
        <w:rPr/>
        <w:t>canal</w:t>
      </w:r>
      <w:r>
        <w:rPr>
          <w:spacing w:val="-6"/>
        </w:rPr>
        <w:t> </w:t>
      </w:r>
      <w:r>
        <w:rPr/>
        <w:t>a</w:t>
      </w:r>
      <w:r>
        <w:rPr>
          <w:spacing w:val="-5"/>
        </w:rPr>
        <w:t> </w:t>
      </w:r>
      <w:r>
        <w:rPr/>
        <w:t>que</w:t>
      </w:r>
      <w:r>
        <w:rPr>
          <w:spacing w:val="-6"/>
        </w:rPr>
        <w:t> </w:t>
      </w:r>
      <w:r>
        <w:rPr/>
        <w:t>no</w:t>
      </w:r>
      <w:r>
        <w:rPr>
          <w:spacing w:val="-5"/>
        </w:rPr>
        <w:t> </w:t>
      </w:r>
      <w:r>
        <w:rPr/>
        <w:t>vuelva</w:t>
      </w:r>
      <w:r>
        <w:rPr>
          <w:spacing w:val="-5"/>
        </w:rPr>
        <w:t> </w:t>
      </w:r>
      <w:r>
        <w:rPr/>
        <w:t>a</w:t>
      </w:r>
      <w:r>
        <w:rPr>
          <w:spacing w:val="-3"/>
        </w:rPr>
        <w:t> </w:t>
      </w:r>
      <w:r>
        <w:rPr/>
        <w:t>repetir</w:t>
      </w:r>
      <w:r>
        <w:rPr>
          <w:spacing w:val="-3"/>
        </w:rPr>
        <w:t> </w:t>
      </w:r>
      <w:r>
        <w:rPr/>
        <w:t>este</w:t>
      </w:r>
      <w:r>
        <w:rPr>
          <w:spacing w:val="-3"/>
        </w:rPr>
        <w:t> </w:t>
      </w:r>
      <w:r>
        <w:rPr/>
        <w:t>capítulo,</w:t>
      </w:r>
      <w:r>
        <w:rPr>
          <w:spacing w:val="-3"/>
        </w:rPr>
        <w:t> </w:t>
      </w:r>
      <w:r>
        <w:rPr/>
        <w:t>ello</w:t>
      </w:r>
      <w:r>
        <w:rPr>
          <w:spacing w:val="-5"/>
        </w:rPr>
        <w:t> </w:t>
      </w:r>
      <w:r>
        <w:rPr/>
        <w:t>es</w:t>
      </w:r>
      <w:r>
        <w:rPr>
          <w:spacing w:val="-2"/>
        </w:rPr>
        <w:t> </w:t>
      </w:r>
      <w:r>
        <w:rPr/>
        <w:t>parte</w:t>
      </w:r>
      <w:r>
        <w:rPr>
          <w:spacing w:val="-6"/>
        </w:rPr>
        <w:t> </w:t>
      </w:r>
      <w:r>
        <w:rPr/>
        <w:t>de su parrilla programática, asunto en que la concesionaria tiene plena libertad en determinar los programas que transmite o repite, ello conforme lo establece el artículo 1° inciso 6° y el artículo 13° el que específicamente establece que El CNTV no puede intervenir en la programación de los servicios de libre difusión, como sería el caso de TVN. Reconociéndose en este caso que el canal, cumple con exhibir</w:t>
      </w:r>
      <w:r>
        <w:rPr>
          <w:spacing w:val="-6"/>
        </w:rPr>
        <w:t> </w:t>
      </w:r>
      <w:r>
        <w:rPr/>
        <w:t>un</w:t>
      </w:r>
      <w:r>
        <w:rPr>
          <w:spacing w:val="-7"/>
        </w:rPr>
        <w:t> </w:t>
      </w:r>
      <w:r>
        <w:rPr/>
        <w:t>programa</w:t>
      </w:r>
      <w:r>
        <w:rPr>
          <w:spacing w:val="-6"/>
        </w:rPr>
        <w:t> </w:t>
      </w:r>
      <w:r>
        <w:rPr/>
        <w:t>simulando</w:t>
      </w:r>
      <w:r>
        <w:rPr>
          <w:spacing w:val="-7"/>
        </w:rPr>
        <w:t> </w:t>
      </w:r>
      <w:r>
        <w:rPr/>
        <w:t>un</w:t>
      </w:r>
      <w:r>
        <w:rPr>
          <w:spacing w:val="-10"/>
        </w:rPr>
        <w:t> </w:t>
      </w:r>
      <w:r>
        <w:rPr/>
        <w:t>juicio,</w:t>
      </w:r>
      <w:r>
        <w:rPr>
          <w:spacing w:val="-8"/>
        </w:rPr>
        <w:t> </w:t>
      </w:r>
      <w:r>
        <w:rPr/>
        <w:t>a</w:t>
      </w:r>
      <w:r>
        <w:rPr>
          <w:spacing w:val="-6"/>
        </w:rPr>
        <w:t> </w:t>
      </w:r>
      <w:r>
        <w:rPr/>
        <w:t>través</w:t>
      </w:r>
      <w:r>
        <w:rPr>
          <w:spacing w:val="-7"/>
        </w:rPr>
        <w:t> </w:t>
      </w:r>
      <w:r>
        <w:rPr/>
        <w:t>de</w:t>
      </w:r>
      <w:r>
        <w:rPr>
          <w:spacing w:val="-7"/>
        </w:rPr>
        <w:t> </w:t>
      </w:r>
      <w:r>
        <w:rPr/>
        <w:t>su</w:t>
      </w:r>
      <w:r>
        <w:rPr>
          <w:spacing w:val="-10"/>
        </w:rPr>
        <w:t> </w:t>
      </w:r>
      <w:r>
        <w:rPr/>
        <w:t>libertad</w:t>
      </w:r>
      <w:r>
        <w:rPr>
          <w:spacing w:val="-9"/>
        </w:rPr>
        <w:t> </w:t>
      </w:r>
      <w:r>
        <w:rPr/>
        <w:t>de</w:t>
      </w:r>
      <w:r>
        <w:rPr>
          <w:spacing w:val="-7"/>
        </w:rPr>
        <w:t> </w:t>
      </w:r>
      <w:r>
        <w:rPr/>
        <w:t>expresión,</w:t>
      </w:r>
      <w:r>
        <w:rPr>
          <w:spacing w:val="-8"/>
        </w:rPr>
        <w:t> </w:t>
      </w:r>
      <w:r>
        <w:rPr/>
        <w:t>donde</w:t>
      </w:r>
      <w:r>
        <w:rPr>
          <w:spacing w:val="-9"/>
        </w:rPr>
        <w:t> </w:t>
      </w:r>
      <w:r>
        <w:rPr/>
        <w:t>se</w:t>
      </w:r>
      <w:r>
        <w:rPr>
          <w:spacing w:val="-7"/>
        </w:rPr>
        <w:t> </w:t>
      </w:r>
      <w:r>
        <w:rPr/>
        <w:t>les</w:t>
      </w:r>
      <w:r>
        <w:rPr>
          <w:spacing w:val="-8"/>
        </w:rPr>
        <w:t> </w:t>
      </w:r>
      <w:r>
        <w:rPr/>
        <w:t>plantea</w:t>
      </w:r>
      <w:r>
        <w:rPr>
          <w:spacing w:val="-6"/>
        </w:rPr>
        <w:t> </w:t>
      </w:r>
      <w:r>
        <w:rPr/>
        <w:t>una solución a los participantes, la que es aceptada por ambos.</w:t>
      </w:r>
    </w:p>
    <w:p>
      <w:pPr>
        <w:pStyle w:val="BodyText"/>
        <w:spacing w:line="276" w:lineRule="auto" w:before="122"/>
        <w:ind w:right="132" w:hanging="3"/>
      </w:pPr>
      <w:r>
        <w:rPr/>
        <w:t>Finalmente, si bien</w:t>
      </w:r>
      <w:r>
        <w:rPr>
          <w:spacing w:val="-1"/>
        </w:rPr>
        <w:t> </w:t>
      </w:r>
      <w:r>
        <w:rPr/>
        <w:t>los contenidos fueron emitidos dentro del horario de protección (18:31:33-19:26:11), establecido por las Normas Generales sobre Contenidos de las Emisiones de Televisión; el desarrollo del</w:t>
      </w:r>
      <w:r>
        <w:rPr>
          <w:spacing w:val="-10"/>
        </w:rPr>
        <w:t> </w:t>
      </w:r>
      <w:r>
        <w:rPr/>
        <w:t>tema</w:t>
      </w:r>
      <w:r>
        <w:rPr>
          <w:spacing w:val="-9"/>
        </w:rPr>
        <w:t> </w:t>
      </w:r>
      <w:r>
        <w:rPr/>
        <w:t>abordado</w:t>
      </w:r>
      <w:r>
        <w:rPr>
          <w:spacing w:val="-9"/>
        </w:rPr>
        <w:t> </w:t>
      </w:r>
      <w:r>
        <w:rPr/>
        <w:t>tal</w:t>
      </w:r>
      <w:r>
        <w:rPr>
          <w:spacing w:val="-9"/>
        </w:rPr>
        <w:t> </w:t>
      </w:r>
      <w:r>
        <w:rPr/>
        <w:t>como</w:t>
      </w:r>
      <w:r>
        <w:rPr>
          <w:spacing w:val="-12"/>
        </w:rPr>
        <w:t> </w:t>
      </w:r>
      <w:r>
        <w:rPr/>
        <w:t>se</w:t>
      </w:r>
      <w:r>
        <w:rPr>
          <w:spacing w:val="-11"/>
        </w:rPr>
        <w:t> </w:t>
      </w:r>
      <w:r>
        <w:rPr/>
        <w:t>explica</w:t>
      </w:r>
      <w:r>
        <w:rPr>
          <w:spacing w:val="-9"/>
        </w:rPr>
        <w:t> </w:t>
      </w:r>
      <w:r>
        <w:rPr/>
        <w:t>precedentemente,</w:t>
      </w:r>
      <w:r>
        <w:rPr>
          <w:spacing w:val="-9"/>
        </w:rPr>
        <w:t> </w:t>
      </w:r>
      <w:r>
        <w:rPr/>
        <w:t>no</w:t>
      </w:r>
      <w:r>
        <w:rPr>
          <w:spacing w:val="-9"/>
        </w:rPr>
        <w:t> </w:t>
      </w:r>
      <w:r>
        <w:rPr/>
        <w:t>entrega</w:t>
      </w:r>
      <w:r>
        <w:rPr>
          <w:spacing w:val="-9"/>
        </w:rPr>
        <w:t> </w:t>
      </w:r>
      <w:r>
        <w:rPr/>
        <w:t>elementos</w:t>
      </w:r>
      <w:r>
        <w:rPr>
          <w:spacing w:val="-9"/>
        </w:rPr>
        <w:t> </w:t>
      </w:r>
      <w:r>
        <w:rPr/>
        <w:t>que</w:t>
      </w:r>
      <w:r>
        <w:rPr>
          <w:spacing w:val="-10"/>
        </w:rPr>
        <w:t> </w:t>
      </w:r>
      <w:r>
        <w:rPr/>
        <w:t>pudieran</w:t>
      </w:r>
      <w:r>
        <w:rPr>
          <w:spacing w:val="-10"/>
        </w:rPr>
        <w:t> </w:t>
      </w:r>
      <w:r>
        <w:rPr>
          <w:spacing w:val="-2"/>
        </w:rPr>
        <w:t>afectar</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44"/>
      </w:pPr>
      <w:r>
        <w:rPr/>
        <w:t>la formación espiritual o intelectual de la niñez y la juventud, e incluso el caso en cuestión, sirve bastante para informar a la audiencia de la forma de dividir un bien del patrimonio de una herencia..</w:t>
      </w:r>
    </w:p>
    <w:p>
      <w:pPr>
        <w:pStyle w:val="Heading2"/>
        <w:numPr>
          <w:ilvl w:val="1"/>
          <w:numId w:val="5"/>
        </w:numPr>
        <w:tabs>
          <w:tab w:pos="1271" w:val="left" w:leader="none"/>
          <w:tab w:pos="1272" w:val="left" w:leader="none"/>
        </w:tabs>
        <w:spacing w:line="240" w:lineRule="auto" w:before="119" w:after="0"/>
        <w:ind w:left="1271" w:right="0" w:hanging="495"/>
        <w:jc w:val="left"/>
        <w:rPr>
          <w:u w:val="none"/>
        </w:rPr>
      </w:pPr>
      <w:r>
        <w:rPr>
          <w:spacing w:val="-2"/>
          <w:u w:val="single"/>
        </w:rPr>
        <w:t>Conclusión</w:t>
      </w:r>
      <w:r>
        <w:rPr>
          <w:spacing w:val="6"/>
          <w:u w:val="single"/>
        </w:rPr>
        <w:t> </w:t>
      </w:r>
      <w:r>
        <w:rPr>
          <w:spacing w:val="-2"/>
          <w:u w:val="single"/>
        </w:rPr>
        <w:t>preliminar:</w:t>
      </w:r>
    </w:p>
    <w:p>
      <w:pPr>
        <w:pStyle w:val="BodyText"/>
        <w:spacing w:line="276" w:lineRule="auto"/>
        <w:ind w:right="136" w:hanging="3"/>
      </w:pPr>
      <w:r>
        <w:rPr/>
        <w:t>En virtud de los contenidos revisados, sobre el caso de dos hermanos que tenían un conflicto en la venta de unos derechos hereditarios sobre una casa de la madre de ambos, el denunciante hace alusión a hechos no referidos, y anexos a lo que se trataría el programa, y que escapan de la función de</w:t>
      </w:r>
      <w:r>
        <w:rPr>
          <w:spacing w:val="-9"/>
        </w:rPr>
        <w:t> </w:t>
      </w:r>
      <w:r>
        <w:rPr/>
        <w:t>este</w:t>
      </w:r>
      <w:r>
        <w:rPr>
          <w:spacing w:val="-9"/>
        </w:rPr>
        <w:t> </w:t>
      </w:r>
      <w:r>
        <w:rPr/>
        <w:t>organismo</w:t>
      </w:r>
      <w:r>
        <w:rPr>
          <w:spacing w:val="-11"/>
        </w:rPr>
        <w:t> </w:t>
      </w:r>
      <w:r>
        <w:rPr/>
        <w:t>fiscalizador,</w:t>
      </w:r>
      <w:r>
        <w:rPr>
          <w:spacing w:val="-8"/>
        </w:rPr>
        <w:t> </w:t>
      </w:r>
      <w:r>
        <w:rPr/>
        <w:t>respecto</w:t>
      </w:r>
      <w:r>
        <w:rPr>
          <w:spacing w:val="-11"/>
        </w:rPr>
        <w:t> </w:t>
      </w:r>
      <w:r>
        <w:rPr/>
        <w:t>a</w:t>
      </w:r>
      <w:r>
        <w:rPr>
          <w:spacing w:val="-8"/>
        </w:rPr>
        <w:t> </w:t>
      </w:r>
      <w:r>
        <w:rPr/>
        <w:t>su</w:t>
      </w:r>
      <w:r>
        <w:rPr>
          <w:spacing w:val="-10"/>
        </w:rPr>
        <w:t> </w:t>
      </w:r>
      <w:r>
        <w:rPr/>
        <w:t>solicitud</w:t>
      </w:r>
      <w:r>
        <w:rPr>
          <w:spacing w:val="-9"/>
        </w:rPr>
        <w:t> </w:t>
      </w:r>
      <w:r>
        <w:rPr/>
        <w:t>de</w:t>
      </w:r>
      <w:r>
        <w:rPr>
          <w:spacing w:val="-9"/>
        </w:rPr>
        <w:t> </w:t>
      </w:r>
      <w:r>
        <w:rPr/>
        <w:t>instar</w:t>
      </w:r>
      <w:r>
        <w:rPr>
          <w:spacing w:val="-11"/>
        </w:rPr>
        <w:t> </w:t>
      </w:r>
      <w:r>
        <w:rPr/>
        <w:t>al</w:t>
      </w:r>
      <w:r>
        <w:rPr>
          <w:spacing w:val="-9"/>
        </w:rPr>
        <w:t> </w:t>
      </w:r>
      <w:r>
        <w:rPr/>
        <w:t>canal</w:t>
      </w:r>
      <w:r>
        <w:rPr>
          <w:spacing w:val="-9"/>
        </w:rPr>
        <w:t> </w:t>
      </w:r>
      <w:r>
        <w:rPr/>
        <w:t>a</w:t>
      </w:r>
      <w:r>
        <w:rPr>
          <w:spacing w:val="-8"/>
        </w:rPr>
        <w:t> </w:t>
      </w:r>
      <w:r>
        <w:rPr/>
        <w:t>no</w:t>
      </w:r>
      <w:r>
        <w:rPr>
          <w:spacing w:val="-11"/>
        </w:rPr>
        <w:t> </w:t>
      </w:r>
      <w:r>
        <w:rPr/>
        <w:t>retransmitir</w:t>
      </w:r>
      <w:r>
        <w:rPr>
          <w:spacing w:val="-8"/>
        </w:rPr>
        <w:t> </w:t>
      </w:r>
      <w:r>
        <w:rPr/>
        <w:t>este</w:t>
      </w:r>
      <w:r>
        <w:rPr>
          <w:spacing w:val="-9"/>
        </w:rPr>
        <w:t> </w:t>
      </w:r>
      <w:r>
        <w:rPr/>
        <w:t>capítulo, esa facultad es absoluta de cada concesionaria y ajena al CNTV.</w:t>
      </w:r>
    </w:p>
    <w:p>
      <w:pPr>
        <w:spacing w:line="276" w:lineRule="auto" w:before="120"/>
        <w:ind w:left="138" w:right="135" w:firstLine="0"/>
        <w:jc w:val="both"/>
        <w:rPr>
          <w:sz w:val="20"/>
        </w:rPr>
      </w:pPr>
      <w:r>
        <w:rPr>
          <w:sz w:val="20"/>
        </w:rPr>
        <w:t>Atendidos los argumentos precedentes de la emisión analizada del programa </w:t>
      </w:r>
      <w:r>
        <w:rPr>
          <w:b/>
          <w:i/>
          <w:sz w:val="20"/>
        </w:rPr>
        <w:t>Carmen Gloria a tu</w:t>
      </w:r>
      <w:r>
        <w:rPr>
          <w:b/>
          <w:i/>
          <w:sz w:val="20"/>
        </w:rPr>
        <w:t> Servicio </w:t>
      </w:r>
      <w:r>
        <w:rPr>
          <w:sz w:val="20"/>
        </w:rPr>
        <w:t>exhibido el día </w:t>
      </w:r>
      <w:r>
        <w:rPr>
          <w:b/>
          <w:sz w:val="20"/>
        </w:rPr>
        <w:t>23 de enero de 2023</w:t>
      </w:r>
      <w:r>
        <w:rPr>
          <w:sz w:val="20"/>
        </w:rPr>
        <w:t>, el Departamento de Fiscalización y Supervisión estima que</w:t>
      </w:r>
      <w:r>
        <w:rPr>
          <w:spacing w:val="-1"/>
          <w:sz w:val="20"/>
        </w:rPr>
        <w:t> </w:t>
      </w:r>
      <w:r>
        <w:rPr>
          <w:sz w:val="20"/>
        </w:rPr>
        <w:t>no</w:t>
      </w:r>
      <w:r>
        <w:rPr>
          <w:spacing w:val="-3"/>
          <w:sz w:val="20"/>
        </w:rPr>
        <w:t> </w:t>
      </w:r>
      <w:r>
        <w:rPr>
          <w:sz w:val="20"/>
        </w:rPr>
        <w:t>existirían</w:t>
      </w:r>
      <w:r>
        <w:rPr>
          <w:spacing w:val="-1"/>
          <w:sz w:val="20"/>
        </w:rPr>
        <w:t> </w:t>
      </w:r>
      <w:r>
        <w:rPr>
          <w:sz w:val="20"/>
        </w:rPr>
        <w:t>elementos</w:t>
      </w:r>
      <w:r>
        <w:rPr>
          <w:spacing w:val="-2"/>
          <w:sz w:val="20"/>
        </w:rPr>
        <w:t> </w:t>
      </w:r>
      <w:r>
        <w:rPr>
          <w:sz w:val="20"/>
        </w:rPr>
        <w:t>que</w:t>
      </w:r>
      <w:r>
        <w:rPr>
          <w:spacing w:val="-1"/>
          <w:sz w:val="20"/>
        </w:rPr>
        <w:t> </w:t>
      </w:r>
      <w:r>
        <w:rPr>
          <w:sz w:val="20"/>
        </w:rPr>
        <w:t>permitan</w:t>
      </w:r>
      <w:r>
        <w:rPr>
          <w:spacing w:val="-1"/>
          <w:sz w:val="20"/>
        </w:rPr>
        <w:t> </w:t>
      </w:r>
      <w:r>
        <w:rPr>
          <w:sz w:val="20"/>
        </w:rPr>
        <w:t>configurar una infracción</w:t>
      </w:r>
      <w:r>
        <w:rPr>
          <w:spacing w:val="-2"/>
          <w:sz w:val="20"/>
        </w:rPr>
        <w:t> </w:t>
      </w:r>
      <w:r>
        <w:rPr>
          <w:sz w:val="20"/>
        </w:rPr>
        <w:t>al </w:t>
      </w:r>
      <w:r>
        <w:rPr>
          <w:i/>
          <w:sz w:val="20"/>
        </w:rPr>
        <w:t>correcto funcionamiento</w:t>
      </w:r>
      <w:r>
        <w:rPr>
          <w:i/>
          <w:spacing w:val="-2"/>
          <w:sz w:val="20"/>
        </w:rPr>
        <w:t> </w:t>
      </w:r>
      <w:r>
        <w:rPr>
          <w:sz w:val="20"/>
        </w:rPr>
        <w:t>de</w:t>
      </w:r>
      <w:r>
        <w:rPr>
          <w:spacing w:val="-1"/>
          <w:sz w:val="20"/>
        </w:rPr>
        <w:t> </w:t>
      </w:r>
      <w:r>
        <w:rPr>
          <w:sz w:val="20"/>
        </w:rPr>
        <w:t>los servicios de televisión.</w:t>
      </w:r>
    </w:p>
    <w:p>
      <w:pPr>
        <w:pStyle w:val="BodyText"/>
        <w:spacing w:before="0"/>
        <w:ind w:left="0"/>
        <w:jc w:val="left"/>
        <w:rPr>
          <w:sz w:val="26"/>
        </w:rPr>
      </w:pPr>
    </w:p>
    <w:p>
      <w:pPr>
        <w:pStyle w:val="ListParagraph"/>
        <w:numPr>
          <w:ilvl w:val="0"/>
          <w:numId w:val="5"/>
        </w:numPr>
        <w:tabs>
          <w:tab w:pos="1207" w:val="left" w:leader="none"/>
        </w:tabs>
        <w:spacing w:line="240" w:lineRule="auto" w:before="223" w:after="0"/>
        <w:ind w:left="1206" w:right="0" w:hanging="361"/>
        <w:jc w:val="left"/>
        <w:rPr>
          <w:b/>
          <w:sz w:val="20"/>
          <w:u w:val="none"/>
        </w:rPr>
      </w:pPr>
      <w:r>
        <w:rPr>
          <w:b/>
          <w:sz w:val="20"/>
          <w:u w:val="none"/>
        </w:rPr>
        <w:t>I</w:t>
      </w:r>
      <w:r>
        <w:rPr>
          <w:b/>
          <w:sz w:val="16"/>
          <w:u w:val="none"/>
        </w:rPr>
        <w:t>NFORME</w:t>
      </w:r>
      <w:r>
        <w:rPr>
          <w:b/>
          <w:spacing w:val="-10"/>
          <w:sz w:val="16"/>
          <w:u w:val="none"/>
        </w:rPr>
        <w:t> </w:t>
      </w:r>
      <w:r>
        <w:rPr>
          <w:b/>
          <w:sz w:val="20"/>
          <w:u w:val="none"/>
        </w:rPr>
        <w:t>TVN</w:t>
      </w:r>
      <w:r>
        <w:rPr>
          <w:b/>
          <w:spacing w:val="-12"/>
          <w:sz w:val="20"/>
          <w:u w:val="none"/>
        </w:rPr>
        <w:t> </w:t>
      </w:r>
      <w:r>
        <w:rPr>
          <w:b/>
          <w:sz w:val="20"/>
          <w:u w:val="none"/>
        </w:rPr>
        <w:t>C-</w:t>
      </w:r>
      <w:r>
        <w:rPr>
          <w:b/>
          <w:spacing w:val="-2"/>
          <w:sz w:val="20"/>
          <w:u w:val="none"/>
        </w:rPr>
        <w:t>12791</w:t>
      </w:r>
    </w:p>
    <w:p>
      <w:pPr>
        <w:pStyle w:val="BodyText"/>
        <w:tabs>
          <w:tab w:pos="2973" w:val="left" w:leader="none"/>
        </w:tabs>
        <w:ind w:left="136"/>
        <w:jc w:val="left"/>
      </w:pPr>
      <w:r>
        <w:rPr>
          <w:spacing w:val="-2"/>
        </w:rPr>
        <w:t>Programa</w:t>
      </w:r>
      <w:r>
        <w:rPr/>
        <w:tab/>
        <w:t>:</w:t>
      </w:r>
      <w:r>
        <w:rPr>
          <w:spacing w:val="-3"/>
        </w:rPr>
        <w:t> </w:t>
      </w:r>
      <w:r>
        <w:rPr/>
        <w:t>Carmen</w:t>
      </w:r>
      <w:r>
        <w:rPr>
          <w:spacing w:val="-5"/>
        </w:rPr>
        <w:t> </w:t>
      </w:r>
      <w:r>
        <w:rPr/>
        <w:t>Gloria</w:t>
      </w:r>
      <w:r>
        <w:rPr>
          <w:spacing w:val="-3"/>
        </w:rPr>
        <w:t> </w:t>
      </w:r>
      <w:r>
        <w:rPr/>
        <w:t>a</w:t>
      </w:r>
      <w:r>
        <w:rPr>
          <w:spacing w:val="-4"/>
        </w:rPr>
        <w:t> </w:t>
      </w:r>
      <w:r>
        <w:rPr/>
        <w:t>tu</w:t>
      </w:r>
      <w:r>
        <w:rPr>
          <w:spacing w:val="-5"/>
        </w:rPr>
        <w:t> </w:t>
      </w:r>
      <w:r>
        <w:rPr>
          <w:spacing w:val="-2"/>
        </w:rPr>
        <w:t>Servicio</w:t>
      </w:r>
    </w:p>
    <w:p>
      <w:pPr>
        <w:pStyle w:val="BodyText"/>
        <w:tabs>
          <w:tab w:pos="2973" w:val="left" w:leader="none"/>
        </w:tabs>
        <w:spacing w:before="37"/>
        <w:ind w:left="136"/>
        <w:jc w:val="left"/>
      </w:pPr>
      <w:r>
        <w:rPr>
          <w:spacing w:val="-2"/>
        </w:rPr>
        <w:t>Género</w:t>
      </w:r>
      <w:r>
        <w:rPr/>
        <w:tab/>
        <w:t>:</w:t>
      </w:r>
      <w:r>
        <w:rPr>
          <w:spacing w:val="-4"/>
        </w:rPr>
        <w:t> </w:t>
      </w:r>
      <w:r>
        <w:rPr/>
        <w:t>Servicio</w:t>
      </w:r>
      <w:r>
        <w:rPr>
          <w:spacing w:val="-5"/>
        </w:rPr>
        <w:t> </w:t>
      </w:r>
      <w:r>
        <w:rPr>
          <w:spacing w:val="-2"/>
        </w:rPr>
        <w:t>Orientación</w:t>
      </w:r>
    </w:p>
    <w:p>
      <w:pPr>
        <w:pStyle w:val="BodyText"/>
        <w:tabs>
          <w:tab w:pos="2973" w:val="left" w:leader="none"/>
        </w:tabs>
        <w:spacing w:before="40"/>
        <w:ind w:left="136"/>
        <w:jc w:val="left"/>
      </w:pPr>
      <w:r>
        <w:rPr>
          <w:spacing w:val="-2"/>
        </w:rPr>
        <w:t>Canal</w:t>
      </w:r>
      <w:r>
        <w:rPr/>
        <w:tab/>
        <w:t>:</w:t>
      </w:r>
      <w:r>
        <w:rPr>
          <w:spacing w:val="-6"/>
        </w:rPr>
        <w:t> </w:t>
      </w:r>
      <w:r>
        <w:rPr/>
        <w:t>Televisión</w:t>
      </w:r>
      <w:r>
        <w:rPr>
          <w:spacing w:val="-6"/>
        </w:rPr>
        <w:t> </w:t>
      </w:r>
      <w:r>
        <w:rPr/>
        <w:t>Nacional</w:t>
      </w:r>
      <w:r>
        <w:rPr>
          <w:spacing w:val="-4"/>
        </w:rPr>
        <w:t> </w:t>
      </w:r>
      <w:r>
        <w:rPr/>
        <w:t>de</w:t>
      </w:r>
      <w:r>
        <w:rPr>
          <w:spacing w:val="-6"/>
        </w:rPr>
        <w:t> </w:t>
      </w:r>
      <w:r>
        <w:rPr>
          <w:spacing w:val="-2"/>
        </w:rPr>
        <w:t>Chile</w:t>
      </w:r>
    </w:p>
    <w:p>
      <w:pPr>
        <w:pStyle w:val="BodyText"/>
        <w:tabs>
          <w:tab w:pos="2973" w:val="left" w:leader="none"/>
        </w:tabs>
        <w:spacing w:before="40"/>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39"/>
        <w:ind w:left="136"/>
        <w:jc w:val="left"/>
      </w:pPr>
      <w:r>
        <w:rPr>
          <w:spacing w:val="-2"/>
        </w:rPr>
        <w:t>Emisión</w:t>
      </w:r>
      <w:r>
        <w:rPr/>
        <w:tab/>
        <w:t>:</w:t>
      </w:r>
      <w:r>
        <w:rPr>
          <w:spacing w:val="-4"/>
        </w:rPr>
        <w:t> </w:t>
      </w:r>
      <w:r>
        <w:rPr/>
        <w:t>Lunes</w:t>
      </w:r>
      <w:r>
        <w:rPr>
          <w:spacing w:val="-1"/>
        </w:rPr>
        <w:t> </w:t>
      </w:r>
      <w:r>
        <w:rPr/>
        <w:t>21</w:t>
      </w:r>
      <w:r>
        <w:rPr>
          <w:spacing w:val="-5"/>
        </w:rPr>
        <w:t> </w:t>
      </w:r>
      <w:r>
        <w:rPr/>
        <w:t>de</w:t>
      </w:r>
      <w:r>
        <w:rPr>
          <w:spacing w:val="-4"/>
        </w:rPr>
        <w:t> </w:t>
      </w:r>
      <w:r>
        <w:rPr/>
        <w:t>febrero</w:t>
      </w:r>
      <w:r>
        <w:rPr>
          <w:spacing w:val="-2"/>
        </w:rPr>
        <w:t> </w:t>
      </w:r>
      <w:r>
        <w:rPr/>
        <w:t>de</w:t>
      </w:r>
      <w:r>
        <w:rPr>
          <w:spacing w:val="-3"/>
        </w:rPr>
        <w:t> </w:t>
      </w:r>
      <w:r>
        <w:rPr/>
        <w:t>2023,</w:t>
      </w:r>
      <w:r>
        <w:rPr>
          <w:spacing w:val="-3"/>
        </w:rPr>
        <w:t> </w:t>
      </w:r>
      <w:r>
        <w:rPr/>
        <w:t>de</w:t>
      </w:r>
      <w:r>
        <w:rPr>
          <w:spacing w:val="-4"/>
        </w:rPr>
        <w:t> </w:t>
      </w:r>
      <w:r>
        <w:rPr/>
        <w:t>16:55</w:t>
      </w:r>
      <w:r>
        <w:rPr>
          <w:spacing w:val="-4"/>
        </w:rPr>
        <w:t> </w:t>
      </w:r>
      <w:r>
        <w:rPr/>
        <w:t>a</w:t>
      </w:r>
      <w:r>
        <w:rPr>
          <w:spacing w:val="-3"/>
        </w:rPr>
        <w:t> </w:t>
      </w:r>
      <w:r>
        <w:rPr/>
        <w:t>18:30</w:t>
      </w:r>
      <w:r>
        <w:rPr>
          <w:spacing w:val="-3"/>
        </w:rPr>
        <w:t> </w:t>
      </w:r>
      <w:r>
        <w:rPr/>
        <w:t>horas</w:t>
      </w:r>
      <w:r>
        <w:rPr>
          <w:spacing w:val="-3"/>
        </w:rPr>
        <w:t> </w:t>
      </w:r>
      <w:r>
        <w:rPr/>
        <w:t>-</w:t>
      </w:r>
      <w:r>
        <w:rPr>
          <w:spacing w:val="-2"/>
        </w:rPr>
        <w:t> </w:t>
      </w:r>
      <w:r>
        <w:rPr/>
        <w:t>95</w:t>
      </w:r>
      <w:r>
        <w:rPr>
          <w:spacing w:val="-4"/>
        </w:rPr>
        <w:t> </w:t>
      </w:r>
      <w:r>
        <w:rPr>
          <w:spacing w:val="-2"/>
        </w:rPr>
        <w:t>minutos</w:t>
      </w:r>
    </w:p>
    <w:p>
      <w:pPr>
        <w:pStyle w:val="Heading2"/>
        <w:numPr>
          <w:ilvl w:val="1"/>
          <w:numId w:val="5"/>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spacing w:before="157"/>
        <w:ind w:left="136"/>
        <w:jc w:val="left"/>
      </w:pPr>
      <w:r>
        <w:rPr/>
        <w:t>1</w:t>
      </w:r>
      <w:r>
        <w:rPr>
          <w:spacing w:val="-11"/>
        </w:rPr>
        <w:t> </w:t>
      </w:r>
      <w:r>
        <w:rPr/>
        <w:t>Denuncia:</w:t>
      </w:r>
      <w:r>
        <w:rPr>
          <w:spacing w:val="-9"/>
        </w:rPr>
        <w:t> </w:t>
      </w:r>
      <w:r>
        <w:rPr/>
        <w:t>CAS-70934-</w:t>
      </w:r>
      <w:r>
        <w:rPr>
          <w:spacing w:val="-2"/>
        </w:rPr>
        <w:t>P0Y6Q9.</w:t>
      </w:r>
    </w:p>
    <w:p>
      <w:pPr>
        <w:pStyle w:val="ListParagraph"/>
        <w:numPr>
          <w:ilvl w:val="1"/>
          <w:numId w:val="5"/>
        </w:numPr>
        <w:tabs>
          <w:tab w:pos="1271" w:val="left" w:leader="none"/>
          <w:tab w:pos="1272" w:val="left" w:leader="none"/>
        </w:tabs>
        <w:spacing w:line="240" w:lineRule="auto" w:before="160" w:after="0"/>
        <w:ind w:left="1271" w:right="0" w:hanging="438"/>
        <w:jc w:val="left"/>
        <w:rPr>
          <w:b/>
          <w:sz w:val="20"/>
          <w:u w:val="none"/>
        </w:rPr>
      </w:pPr>
      <w:r>
        <w:rPr>
          <w:b/>
          <w:sz w:val="20"/>
          <w:u w:val="single"/>
        </w:rPr>
        <w:t>Síntesis</w:t>
      </w:r>
      <w:r>
        <w:rPr>
          <w:b/>
          <w:spacing w:val="-4"/>
          <w:sz w:val="20"/>
          <w:u w:val="single"/>
        </w:rPr>
        <w:t> </w:t>
      </w:r>
      <w:r>
        <w:rPr>
          <w:b/>
          <w:sz w:val="20"/>
          <w:u w:val="single"/>
        </w:rPr>
        <w:t>de</w:t>
      </w:r>
      <w:r>
        <w:rPr>
          <w:b/>
          <w:spacing w:val="-4"/>
          <w:sz w:val="20"/>
          <w:u w:val="single"/>
        </w:rPr>
        <w:t> </w:t>
      </w:r>
      <w:r>
        <w:rPr>
          <w:b/>
          <w:sz w:val="20"/>
          <w:u w:val="single"/>
        </w:rPr>
        <w:t>la</w:t>
      </w:r>
      <w:r>
        <w:rPr>
          <w:b/>
          <w:spacing w:val="-4"/>
          <w:sz w:val="20"/>
          <w:u w:val="single"/>
        </w:rPr>
        <w:t> </w:t>
      </w:r>
      <w:r>
        <w:rPr>
          <w:b/>
          <w:spacing w:val="-2"/>
          <w:sz w:val="20"/>
          <w:u w:val="single"/>
        </w:rPr>
        <w:t>denuncia:</w:t>
      </w:r>
    </w:p>
    <w:p>
      <w:pPr>
        <w:pStyle w:val="Heading1"/>
        <w:spacing w:line="276" w:lineRule="auto" w:before="158"/>
        <w:ind w:left="138" w:right="128" w:hanging="3"/>
        <w:jc w:val="both"/>
      </w:pPr>
      <w:r>
        <w:rPr/>
        <w:t>Carmen Gloria da un trato despectivo a la demandante. Manipulación de una persona al decirle que no darle parte de la herencia es como dejarla morir de hambre. Comentario desproporcionado, incluso violento, ya que obliga desde la emoción a la persona a cederle parte de su herencia a su hermano.</w:t>
      </w:r>
    </w:p>
    <w:p>
      <w:pPr>
        <w:pStyle w:val="Heading2"/>
        <w:numPr>
          <w:ilvl w:val="1"/>
          <w:numId w:val="5"/>
        </w:numPr>
        <w:tabs>
          <w:tab w:pos="1271" w:val="left" w:leader="none"/>
          <w:tab w:pos="1272" w:val="left" w:leader="none"/>
        </w:tabs>
        <w:spacing w:line="240" w:lineRule="auto" w:before="121" w:after="0"/>
        <w:ind w:left="1271" w:right="0" w:hanging="491"/>
        <w:jc w:val="left"/>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p>
    <w:p>
      <w:pPr>
        <w:pStyle w:val="BodyText"/>
        <w:spacing w:line="276" w:lineRule="auto"/>
        <w:ind w:right="132"/>
      </w:pPr>
      <w:r>
        <w:rPr/>
        <w:t>En el programa se presenta el problema de la venta de una casa donde viven tres familias y que es herencia en un 72% de la señora Angélica, en un 13% de don Osvaldo, el demandado, y otro hermano ausente</w:t>
      </w:r>
      <w:r>
        <w:rPr>
          <w:spacing w:val="-14"/>
        </w:rPr>
        <w:t> </w:t>
      </w:r>
      <w:r>
        <w:rPr/>
        <w:t>en</w:t>
      </w:r>
      <w:r>
        <w:rPr>
          <w:spacing w:val="-13"/>
        </w:rPr>
        <w:t> </w:t>
      </w:r>
      <w:r>
        <w:rPr/>
        <w:t>el</w:t>
      </w:r>
      <w:r>
        <w:rPr>
          <w:spacing w:val="-13"/>
        </w:rPr>
        <w:t> </w:t>
      </w:r>
      <w:r>
        <w:rPr/>
        <w:t>programa,</w:t>
      </w:r>
      <w:r>
        <w:rPr>
          <w:spacing w:val="-13"/>
        </w:rPr>
        <w:t> </w:t>
      </w:r>
      <w:r>
        <w:rPr/>
        <w:t>Aurelio,</w:t>
      </w:r>
      <w:r>
        <w:rPr>
          <w:spacing w:val="-14"/>
        </w:rPr>
        <w:t> </w:t>
      </w:r>
      <w:r>
        <w:rPr/>
        <w:t>pero</w:t>
      </w:r>
      <w:r>
        <w:rPr>
          <w:spacing w:val="-13"/>
        </w:rPr>
        <w:t> </w:t>
      </w:r>
      <w:r>
        <w:rPr/>
        <w:t>cuya</w:t>
      </w:r>
      <w:r>
        <w:rPr>
          <w:spacing w:val="-13"/>
        </w:rPr>
        <w:t> </w:t>
      </w:r>
      <w:r>
        <w:rPr/>
        <w:t>hija</w:t>
      </w:r>
      <w:r>
        <w:rPr>
          <w:spacing w:val="-13"/>
        </w:rPr>
        <w:t> </w:t>
      </w:r>
      <w:r>
        <w:rPr/>
        <w:t>vive</w:t>
      </w:r>
      <w:r>
        <w:rPr>
          <w:spacing w:val="-14"/>
        </w:rPr>
        <w:t> </w:t>
      </w:r>
      <w:r>
        <w:rPr/>
        <w:t>en</w:t>
      </w:r>
      <w:r>
        <w:rPr>
          <w:spacing w:val="-13"/>
        </w:rPr>
        <w:t> </w:t>
      </w:r>
      <w:r>
        <w:rPr/>
        <w:t>una</w:t>
      </w:r>
      <w:r>
        <w:rPr>
          <w:spacing w:val="-13"/>
        </w:rPr>
        <w:t> </w:t>
      </w:r>
      <w:r>
        <w:rPr/>
        <w:t>casa</w:t>
      </w:r>
      <w:r>
        <w:rPr>
          <w:spacing w:val="-13"/>
        </w:rPr>
        <w:t> </w:t>
      </w:r>
      <w:r>
        <w:rPr/>
        <w:t>dentro</w:t>
      </w:r>
      <w:r>
        <w:rPr>
          <w:spacing w:val="-14"/>
        </w:rPr>
        <w:t> </w:t>
      </w:r>
      <w:r>
        <w:rPr/>
        <w:t>del</w:t>
      </w:r>
      <w:r>
        <w:rPr>
          <w:spacing w:val="-13"/>
        </w:rPr>
        <w:t> </w:t>
      </w:r>
      <w:r>
        <w:rPr/>
        <w:t>terreno.</w:t>
      </w:r>
      <w:r>
        <w:rPr>
          <w:spacing w:val="-13"/>
        </w:rPr>
        <w:t> </w:t>
      </w:r>
      <w:r>
        <w:rPr/>
        <w:t>Tras</w:t>
      </w:r>
      <w:r>
        <w:rPr>
          <w:spacing w:val="-13"/>
        </w:rPr>
        <w:t> </w:t>
      </w:r>
      <w:r>
        <w:rPr/>
        <w:t>la</w:t>
      </w:r>
      <w:r>
        <w:rPr>
          <w:spacing w:val="-14"/>
        </w:rPr>
        <w:t> </w:t>
      </w:r>
      <w:r>
        <w:rPr/>
        <w:t>presentación de</w:t>
      </w:r>
      <w:r>
        <w:rPr>
          <w:spacing w:val="-4"/>
        </w:rPr>
        <w:t> </w:t>
      </w:r>
      <w:r>
        <w:rPr/>
        <w:t>doña</w:t>
      </w:r>
      <w:r>
        <w:rPr>
          <w:spacing w:val="-4"/>
        </w:rPr>
        <w:t> </w:t>
      </w:r>
      <w:r>
        <w:rPr/>
        <w:t>Angélica,</w:t>
      </w:r>
      <w:r>
        <w:rPr>
          <w:spacing w:val="-3"/>
        </w:rPr>
        <w:t> </w:t>
      </w:r>
      <w:r>
        <w:rPr/>
        <w:t>mujer</w:t>
      </w:r>
      <w:r>
        <w:rPr>
          <w:spacing w:val="-4"/>
        </w:rPr>
        <w:t> </w:t>
      </w:r>
      <w:r>
        <w:rPr/>
        <w:t>de</w:t>
      </w:r>
      <w:r>
        <w:rPr>
          <w:spacing w:val="-4"/>
        </w:rPr>
        <w:t> </w:t>
      </w:r>
      <w:r>
        <w:rPr/>
        <w:t>71</w:t>
      </w:r>
      <w:r>
        <w:rPr>
          <w:spacing w:val="-4"/>
        </w:rPr>
        <w:t> </w:t>
      </w:r>
      <w:r>
        <w:rPr/>
        <w:t>años,</w:t>
      </w:r>
      <w:r>
        <w:rPr>
          <w:spacing w:val="-4"/>
        </w:rPr>
        <w:t> </w:t>
      </w:r>
      <w:r>
        <w:rPr/>
        <w:t>que</w:t>
      </w:r>
      <w:r>
        <w:rPr>
          <w:spacing w:val="-4"/>
        </w:rPr>
        <w:t> </w:t>
      </w:r>
      <w:r>
        <w:rPr/>
        <w:t>dice</w:t>
      </w:r>
      <w:r>
        <w:rPr>
          <w:spacing w:val="-4"/>
        </w:rPr>
        <w:t> </w:t>
      </w:r>
      <w:r>
        <w:rPr/>
        <w:t>que</w:t>
      </w:r>
      <w:r>
        <w:rPr>
          <w:spacing w:val="-4"/>
        </w:rPr>
        <w:t> </w:t>
      </w:r>
      <w:r>
        <w:rPr/>
        <w:t>quiere</w:t>
      </w:r>
      <w:r>
        <w:rPr>
          <w:spacing w:val="-5"/>
        </w:rPr>
        <w:t> </w:t>
      </w:r>
      <w:r>
        <w:rPr/>
        <w:t>vender</w:t>
      </w:r>
      <w:r>
        <w:rPr>
          <w:spacing w:val="-4"/>
        </w:rPr>
        <w:t> </w:t>
      </w:r>
      <w:r>
        <w:rPr/>
        <w:t>la</w:t>
      </w:r>
      <w:r>
        <w:rPr>
          <w:spacing w:val="-1"/>
        </w:rPr>
        <w:t> </w:t>
      </w:r>
      <w:r>
        <w:rPr/>
        <w:t>casa</w:t>
      </w:r>
      <w:r>
        <w:rPr>
          <w:spacing w:val="-4"/>
        </w:rPr>
        <w:t> </w:t>
      </w:r>
      <w:r>
        <w:rPr/>
        <w:t>porque</w:t>
      </w:r>
      <w:r>
        <w:rPr>
          <w:spacing w:val="-2"/>
        </w:rPr>
        <w:t> </w:t>
      </w:r>
      <w:r>
        <w:rPr/>
        <w:t>tienen</w:t>
      </w:r>
      <w:r>
        <w:rPr>
          <w:spacing w:val="-5"/>
        </w:rPr>
        <w:t> </w:t>
      </w:r>
      <w:r>
        <w:rPr/>
        <w:t>un</w:t>
      </w:r>
      <w:r>
        <w:rPr>
          <w:spacing w:val="-5"/>
        </w:rPr>
        <w:t> </w:t>
      </w:r>
      <w:r>
        <w:rPr/>
        <w:t>problema</w:t>
      </w:r>
      <w:r>
        <w:rPr>
          <w:spacing w:val="-4"/>
        </w:rPr>
        <w:t> </w:t>
      </w:r>
      <w:r>
        <w:rPr/>
        <w:t>de convivencia insuperable, tanto con la esposa de su hermano Osvaldo como con la hija de Aurelio, el hermano</w:t>
      </w:r>
      <w:r>
        <w:rPr>
          <w:spacing w:val="-2"/>
        </w:rPr>
        <w:t> </w:t>
      </w:r>
      <w:r>
        <w:rPr/>
        <w:t>presente</w:t>
      </w:r>
      <w:r>
        <w:rPr>
          <w:spacing w:val="-4"/>
        </w:rPr>
        <w:t> </w:t>
      </w:r>
      <w:r>
        <w:rPr/>
        <w:t>indica</w:t>
      </w:r>
      <w:r>
        <w:rPr>
          <w:spacing w:val="-1"/>
        </w:rPr>
        <w:t> </w:t>
      </w:r>
      <w:r>
        <w:rPr/>
        <w:t>que</w:t>
      </w:r>
      <w:r>
        <w:rPr>
          <w:spacing w:val="-2"/>
        </w:rPr>
        <w:t> </w:t>
      </w:r>
      <w:r>
        <w:rPr/>
        <w:t>quiere</w:t>
      </w:r>
      <w:r>
        <w:rPr>
          <w:spacing w:val="-4"/>
        </w:rPr>
        <w:t> </w:t>
      </w:r>
      <w:r>
        <w:rPr/>
        <w:t>a</w:t>
      </w:r>
      <w:r>
        <w:rPr>
          <w:spacing w:val="-2"/>
        </w:rPr>
        <w:t> </w:t>
      </w:r>
      <w:r>
        <w:rPr/>
        <w:t>su</w:t>
      </w:r>
      <w:r>
        <w:rPr>
          <w:spacing w:val="-3"/>
        </w:rPr>
        <w:t> </w:t>
      </w:r>
      <w:r>
        <w:rPr/>
        <w:t>hermana, pero</w:t>
      </w:r>
      <w:r>
        <w:rPr>
          <w:spacing w:val="-2"/>
        </w:rPr>
        <w:t> </w:t>
      </w:r>
      <w:r>
        <w:rPr/>
        <w:t>que</w:t>
      </w:r>
      <w:r>
        <w:rPr>
          <w:spacing w:val="-2"/>
        </w:rPr>
        <w:t> </w:t>
      </w:r>
      <w:r>
        <w:rPr/>
        <w:t>se</w:t>
      </w:r>
      <w:r>
        <w:rPr>
          <w:spacing w:val="-2"/>
        </w:rPr>
        <w:t> </w:t>
      </w:r>
      <w:r>
        <w:rPr/>
        <w:t>encuentra</w:t>
      </w:r>
      <w:r>
        <w:rPr>
          <w:spacing w:val="-1"/>
        </w:rPr>
        <w:t> </w:t>
      </w:r>
      <w:r>
        <w:rPr/>
        <w:t>entre</w:t>
      </w:r>
      <w:r>
        <w:rPr>
          <w:spacing w:val="-2"/>
        </w:rPr>
        <w:t> </w:t>
      </w:r>
      <w:r>
        <w:rPr/>
        <w:t>ella</w:t>
      </w:r>
      <w:r>
        <w:rPr>
          <w:spacing w:val="-1"/>
        </w:rPr>
        <w:t> </w:t>
      </w:r>
      <w:r>
        <w:rPr/>
        <w:t>y</w:t>
      </w:r>
      <w:r>
        <w:rPr>
          <w:spacing w:val="-4"/>
        </w:rPr>
        <w:t> </w:t>
      </w:r>
      <w:r>
        <w:rPr/>
        <w:t>su</w:t>
      </w:r>
      <w:r>
        <w:rPr>
          <w:spacing w:val="-3"/>
        </w:rPr>
        <w:t> </w:t>
      </w:r>
      <w:r>
        <w:rPr/>
        <w:t>esposa,</w:t>
      </w:r>
      <w:r>
        <w:rPr>
          <w:spacing w:val="-3"/>
        </w:rPr>
        <w:t> </w:t>
      </w:r>
      <w:r>
        <w:rPr/>
        <w:t>está presionado, quiere agradar a todos y finalmente el problema de convivencia recae en él. La abogada Carmen Gloria explica a Angélica que ella puede comprar con su parte de la casa, otra, pero no don Osvaldo. Ella le pregunta si está dispuesta a ceder una parte de su herencia para que don Osvaldo pueda comprar y Angélica le dice que quizás, pero luego expone que tiene dos hijos a quien quiere dejarles su parte en herencia. Es cuando la conductora le da el ejemplo de la torta, diciéndole que su respuesta</w:t>
      </w:r>
      <w:r>
        <w:rPr>
          <w:spacing w:val="8"/>
        </w:rPr>
        <w:t> </w:t>
      </w:r>
      <w:r>
        <w:rPr/>
        <w:t>es</w:t>
      </w:r>
      <w:r>
        <w:rPr>
          <w:spacing w:val="10"/>
        </w:rPr>
        <w:t> </w:t>
      </w:r>
      <w:r>
        <w:rPr/>
        <w:t>semejante</w:t>
      </w:r>
      <w:r>
        <w:rPr>
          <w:spacing w:val="9"/>
        </w:rPr>
        <w:t> </w:t>
      </w:r>
      <w:r>
        <w:rPr/>
        <w:t>a</w:t>
      </w:r>
      <w:r>
        <w:rPr>
          <w:spacing w:val="11"/>
        </w:rPr>
        <w:t> </w:t>
      </w:r>
      <w:r>
        <w:rPr/>
        <w:t>decir</w:t>
      </w:r>
      <w:r>
        <w:rPr>
          <w:spacing w:val="12"/>
        </w:rPr>
        <w:t> </w:t>
      </w:r>
      <w:r>
        <w:rPr/>
        <w:t>que</w:t>
      </w:r>
      <w:r>
        <w:rPr>
          <w:spacing w:val="9"/>
        </w:rPr>
        <w:t> </w:t>
      </w:r>
      <w:r>
        <w:rPr/>
        <w:t>yo</w:t>
      </w:r>
      <w:r>
        <w:rPr>
          <w:spacing w:val="8"/>
        </w:rPr>
        <w:t> </w:t>
      </w:r>
      <w:r>
        <w:rPr/>
        <w:t>tengo</w:t>
      </w:r>
      <w:r>
        <w:rPr>
          <w:spacing w:val="9"/>
        </w:rPr>
        <w:t> </w:t>
      </w:r>
      <w:r>
        <w:rPr/>
        <w:t>una</w:t>
      </w:r>
      <w:r>
        <w:rPr>
          <w:spacing w:val="10"/>
        </w:rPr>
        <w:t> </w:t>
      </w:r>
      <w:r>
        <w:rPr/>
        <w:t>torta,</w:t>
      </w:r>
      <w:r>
        <w:rPr>
          <w:spacing w:val="10"/>
        </w:rPr>
        <w:t> </w:t>
      </w:r>
      <w:r>
        <w:rPr/>
        <w:t>que</w:t>
      </w:r>
      <w:r>
        <w:rPr>
          <w:spacing w:val="8"/>
        </w:rPr>
        <w:t> </w:t>
      </w:r>
      <w:r>
        <w:rPr/>
        <w:t>ella</w:t>
      </w:r>
      <w:r>
        <w:rPr>
          <w:spacing w:val="12"/>
        </w:rPr>
        <w:t> </w:t>
      </w:r>
      <w:r>
        <w:rPr/>
        <w:t>tiene</w:t>
      </w:r>
      <w:r>
        <w:rPr>
          <w:spacing w:val="11"/>
        </w:rPr>
        <w:t> </w:t>
      </w:r>
      <w:r>
        <w:rPr/>
        <w:t>hambre</w:t>
      </w:r>
      <w:r>
        <w:rPr>
          <w:spacing w:val="8"/>
        </w:rPr>
        <w:t> </w:t>
      </w:r>
      <w:r>
        <w:rPr/>
        <w:t>y</w:t>
      </w:r>
      <w:r>
        <w:rPr>
          <w:spacing w:val="9"/>
        </w:rPr>
        <w:t> </w:t>
      </w:r>
      <w:r>
        <w:rPr/>
        <w:t>le</w:t>
      </w:r>
      <w:r>
        <w:rPr>
          <w:spacing w:val="11"/>
        </w:rPr>
        <w:t> </w:t>
      </w:r>
      <w:r>
        <w:rPr/>
        <w:t>pide,</w:t>
      </w:r>
      <w:r>
        <w:rPr>
          <w:spacing w:val="9"/>
        </w:rPr>
        <w:t> </w:t>
      </w:r>
      <w:r>
        <w:rPr/>
        <w:t>pero</w:t>
      </w:r>
      <w:r>
        <w:rPr>
          <w:spacing w:val="12"/>
        </w:rPr>
        <w:t> </w:t>
      </w:r>
      <w:r>
        <w:rPr/>
        <w:t>que</w:t>
      </w:r>
      <w:r>
        <w:rPr>
          <w:spacing w:val="9"/>
        </w:rPr>
        <w:t> </w:t>
      </w:r>
      <w:r>
        <w:rPr>
          <w:spacing w:val="-7"/>
        </w:rPr>
        <w:t>la</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7"/>
      </w:pPr>
      <w:r>
        <w:rPr/>
        <w:t>respuesta</w:t>
      </w:r>
      <w:r>
        <w:rPr>
          <w:spacing w:val="-10"/>
        </w:rPr>
        <w:t> </w:t>
      </w:r>
      <w:r>
        <w:rPr/>
        <w:t>es</w:t>
      </w:r>
      <w:r>
        <w:rPr>
          <w:spacing w:val="-10"/>
        </w:rPr>
        <w:t> </w:t>
      </w:r>
      <w:r>
        <w:rPr/>
        <w:t>que</w:t>
      </w:r>
      <w:r>
        <w:rPr>
          <w:spacing w:val="-11"/>
        </w:rPr>
        <w:t> </w:t>
      </w:r>
      <w:r>
        <w:rPr/>
        <w:t>entiende</w:t>
      </w:r>
      <w:r>
        <w:rPr>
          <w:spacing w:val="-9"/>
        </w:rPr>
        <w:t> </w:t>
      </w:r>
      <w:r>
        <w:rPr/>
        <w:t>que</w:t>
      </w:r>
      <w:r>
        <w:rPr>
          <w:spacing w:val="-11"/>
        </w:rPr>
        <w:t> </w:t>
      </w:r>
      <w:r>
        <w:rPr/>
        <w:t>tenga</w:t>
      </w:r>
      <w:r>
        <w:rPr>
          <w:spacing w:val="-8"/>
        </w:rPr>
        <w:t> </w:t>
      </w:r>
      <w:r>
        <w:rPr/>
        <w:t>hambre,</w:t>
      </w:r>
      <w:r>
        <w:rPr>
          <w:spacing w:val="-11"/>
        </w:rPr>
        <w:t> </w:t>
      </w:r>
      <w:r>
        <w:rPr/>
        <w:t>pero</w:t>
      </w:r>
      <w:r>
        <w:rPr>
          <w:spacing w:val="-11"/>
        </w:rPr>
        <w:t> </w:t>
      </w:r>
      <w:r>
        <w:rPr/>
        <w:t>que</w:t>
      </w:r>
      <w:r>
        <w:rPr>
          <w:spacing w:val="-11"/>
        </w:rPr>
        <w:t> </w:t>
      </w:r>
      <w:r>
        <w:rPr/>
        <w:t>la</w:t>
      </w:r>
      <w:r>
        <w:rPr>
          <w:spacing w:val="-11"/>
        </w:rPr>
        <w:t> </w:t>
      </w:r>
      <w:r>
        <w:rPr/>
        <w:t>guardará</w:t>
      </w:r>
      <w:r>
        <w:rPr>
          <w:spacing w:val="-11"/>
        </w:rPr>
        <w:t> </w:t>
      </w:r>
      <w:r>
        <w:rPr/>
        <w:t>por</w:t>
      </w:r>
      <w:r>
        <w:rPr>
          <w:spacing w:val="-11"/>
        </w:rPr>
        <w:t> </w:t>
      </w:r>
      <w:r>
        <w:rPr/>
        <w:t>si</w:t>
      </w:r>
      <w:r>
        <w:rPr>
          <w:spacing w:val="-10"/>
        </w:rPr>
        <w:t> </w:t>
      </w:r>
      <w:r>
        <w:rPr/>
        <w:t>en</w:t>
      </w:r>
      <w:r>
        <w:rPr>
          <w:spacing w:val="-12"/>
        </w:rPr>
        <w:t> </w:t>
      </w:r>
      <w:r>
        <w:rPr/>
        <w:t>el</w:t>
      </w:r>
      <w:r>
        <w:rPr>
          <w:spacing w:val="-12"/>
        </w:rPr>
        <w:t> </w:t>
      </w:r>
      <w:r>
        <w:rPr/>
        <w:t>futuro</w:t>
      </w:r>
      <w:r>
        <w:rPr>
          <w:spacing w:val="-11"/>
        </w:rPr>
        <w:t> </w:t>
      </w:r>
      <w:r>
        <w:rPr/>
        <w:t>sus</w:t>
      </w:r>
      <w:r>
        <w:rPr>
          <w:spacing w:val="-10"/>
        </w:rPr>
        <w:t> </w:t>
      </w:r>
      <w:r>
        <w:rPr/>
        <w:t>hijos</w:t>
      </w:r>
      <w:r>
        <w:rPr>
          <w:spacing w:val="-10"/>
        </w:rPr>
        <w:t> </w:t>
      </w:r>
      <w:r>
        <w:rPr/>
        <w:t>quieren. Finalmente, se les entregan salidas como demandar de precario a quien vive en la casa sin ser dueña, y</w:t>
      </w:r>
      <w:r>
        <w:rPr>
          <w:spacing w:val="-4"/>
        </w:rPr>
        <w:t> </w:t>
      </w:r>
      <w:r>
        <w:rPr/>
        <w:t>ofrecen</w:t>
      </w:r>
      <w:r>
        <w:rPr>
          <w:spacing w:val="-5"/>
        </w:rPr>
        <w:t> </w:t>
      </w:r>
      <w:r>
        <w:rPr/>
        <w:t>a</w:t>
      </w:r>
      <w:r>
        <w:rPr>
          <w:spacing w:val="-4"/>
        </w:rPr>
        <w:t> </w:t>
      </w:r>
      <w:r>
        <w:rPr/>
        <w:t>Osvaldo</w:t>
      </w:r>
      <w:r>
        <w:rPr>
          <w:spacing w:val="-4"/>
        </w:rPr>
        <w:t> </w:t>
      </w:r>
      <w:r>
        <w:rPr/>
        <w:t>ayudarlo</w:t>
      </w:r>
      <w:r>
        <w:rPr>
          <w:spacing w:val="-4"/>
        </w:rPr>
        <w:t> </w:t>
      </w:r>
      <w:r>
        <w:rPr/>
        <w:t>a</w:t>
      </w:r>
      <w:r>
        <w:rPr>
          <w:spacing w:val="-4"/>
        </w:rPr>
        <w:t> </w:t>
      </w:r>
      <w:r>
        <w:rPr/>
        <w:t>obtener</w:t>
      </w:r>
      <w:r>
        <w:rPr>
          <w:spacing w:val="-2"/>
        </w:rPr>
        <w:t> </w:t>
      </w:r>
      <w:r>
        <w:rPr/>
        <w:t>un</w:t>
      </w:r>
      <w:r>
        <w:rPr>
          <w:spacing w:val="-5"/>
        </w:rPr>
        <w:t> </w:t>
      </w:r>
      <w:r>
        <w:rPr/>
        <w:t>subsidio</w:t>
      </w:r>
      <w:r>
        <w:rPr>
          <w:spacing w:val="-4"/>
        </w:rPr>
        <w:t> </w:t>
      </w:r>
      <w:r>
        <w:rPr/>
        <w:t>o</w:t>
      </w:r>
      <w:r>
        <w:rPr>
          <w:spacing w:val="-4"/>
        </w:rPr>
        <w:t> </w:t>
      </w:r>
      <w:r>
        <w:rPr/>
        <w:t>una</w:t>
      </w:r>
      <w:r>
        <w:rPr>
          <w:spacing w:val="-4"/>
        </w:rPr>
        <w:t> </w:t>
      </w:r>
      <w:r>
        <w:rPr/>
        <w:t>solución</w:t>
      </w:r>
      <w:r>
        <w:rPr>
          <w:spacing w:val="-5"/>
        </w:rPr>
        <w:t> </w:t>
      </w:r>
      <w:r>
        <w:rPr/>
        <w:t>habitacional</w:t>
      </w:r>
      <w:r>
        <w:rPr>
          <w:spacing w:val="-4"/>
        </w:rPr>
        <w:t> </w:t>
      </w:r>
      <w:r>
        <w:rPr/>
        <w:t>si</w:t>
      </w:r>
      <w:r>
        <w:rPr>
          <w:spacing w:val="-4"/>
        </w:rPr>
        <w:t> </w:t>
      </w:r>
      <w:r>
        <w:rPr/>
        <w:t>la</w:t>
      </w:r>
      <w:r>
        <w:rPr>
          <w:spacing w:val="-4"/>
        </w:rPr>
        <w:t> </w:t>
      </w:r>
      <w:r>
        <w:rPr/>
        <w:t>hermana</w:t>
      </w:r>
      <w:r>
        <w:rPr>
          <w:spacing w:val="-1"/>
        </w:rPr>
        <w:t> </w:t>
      </w:r>
      <w:r>
        <w:rPr/>
        <w:t>llegara</w:t>
      </w:r>
      <w:r>
        <w:rPr>
          <w:spacing w:val="-4"/>
        </w:rPr>
        <w:t> </w:t>
      </w:r>
      <w:r>
        <w:rPr/>
        <w:t>a vender la casa.</w:t>
      </w:r>
    </w:p>
    <w:p>
      <w:pPr>
        <w:pStyle w:val="Heading2"/>
        <w:numPr>
          <w:ilvl w:val="1"/>
          <w:numId w:val="5"/>
        </w:numPr>
        <w:tabs>
          <w:tab w:pos="1272" w:val="left" w:leader="none"/>
        </w:tabs>
        <w:spacing w:line="240" w:lineRule="auto" w:before="120"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p>
    <w:p>
      <w:pPr>
        <w:pStyle w:val="BodyText"/>
        <w:ind w:left="136"/>
        <w:jc w:val="left"/>
      </w:pPr>
      <w:r>
        <w:rPr/>
        <w:t>Artículo</w:t>
      </w:r>
      <w:r>
        <w:rPr>
          <w:spacing w:val="-3"/>
        </w:rPr>
        <w:t> </w:t>
      </w:r>
      <w:r>
        <w:rPr/>
        <w:t>1</w:t>
      </w:r>
      <w:r>
        <w:rPr>
          <w:spacing w:val="-5"/>
        </w:rPr>
        <w:t> </w:t>
      </w:r>
      <w:r>
        <w:rPr/>
        <w:t>de</w:t>
      </w:r>
      <w:r>
        <w:rPr>
          <w:spacing w:val="-3"/>
        </w:rPr>
        <w:t> </w:t>
      </w:r>
      <w:r>
        <w:rPr/>
        <w:t>la</w:t>
      </w:r>
      <w:r>
        <w:rPr>
          <w:spacing w:val="-4"/>
        </w:rPr>
        <w:t> </w:t>
      </w:r>
      <w:r>
        <w:rPr/>
        <w:t>Ley</w:t>
      </w:r>
      <w:r>
        <w:rPr>
          <w:spacing w:val="-5"/>
        </w:rPr>
        <w:t> </w:t>
      </w:r>
      <w:r>
        <w:rPr/>
        <w:t>18.838,</w:t>
      </w:r>
      <w:r>
        <w:rPr>
          <w:spacing w:val="-2"/>
        </w:rPr>
        <w:t> </w:t>
      </w:r>
      <w:r>
        <w:rPr/>
        <w:t>en</w:t>
      </w:r>
      <w:r>
        <w:rPr>
          <w:spacing w:val="-5"/>
        </w:rPr>
        <w:t> </w:t>
      </w:r>
      <w:r>
        <w:rPr/>
        <w:t>relación</w:t>
      </w:r>
      <w:r>
        <w:rPr>
          <w:spacing w:val="-5"/>
        </w:rPr>
        <w:t> </w:t>
      </w:r>
      <w:r>
        <w:rPr/>
        <w:t>a</w:t>
      </w:r>
      <w:r>
        <w:rPr>
          <w:spacing w:val="-2"/>
        </w:rPr>
        <w:t> </w:t>
      </w:r>
      <w:r>
        <w:rPr/>
        <w:t>la</w:t>
      </w:r>
      <w:r>
        <w:rPr>
          <w:spacing w:val="-1"/>
        </w:rPr>
        <w:t> </w:t>
      </w:r>
      <w:r>
        <w:rPr/>
        <w:t>Dignidad</w:t>
      </w:r>
      <w:r>
        <w:rPr>
          <w:spacing w:val="-4"/>
        </w:rPr>
        <w:t> </w:t>
      </w:r>
      <w:r>
        <w:rPr/>
        <w:t>de</w:t>
      </w:r>
      <w:r>
        <w:rPr>
          <w:spacing w:val="-5"/>
        </w:rPr>
        <w:t> </w:t>
      </w:r>
      <w:r>
        <w:rPr/>
        <w:t>las</w:t>
      </w:r>
      <w:r>
        <w:rPr>
          <w:spacing w:val="-3"/>
        </w:rPr>
        <w:t> </w:t>
      </w:r>
      <w:r>
        <w:rPr>
          <w:spacing w:val="-2"/>
        </w:rPr>
        <w:t>personas</w:t>
      </w:r>
    </w:p>
    <w:p>
      <w:pPr>
        <w:pStyle w:val="Heading2"/>
        <w:numPr>
          <w:ilvl w:val="1"/>
          <w:numId w:val="5"/>
        </w:numPr>
        <w:tabs>
          <w:tab w:pos="1272" w:val="left" w:leader="none"/>
        </w:tabs>
        <w:spacing w:line="240" w:lineRule="auto" w:before="157"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p>
    <w:p>
      <w:pPr>
        <w:pStyle w:val="BodyText"/>
        <w:spacing w:line="276" w:lineRule="auto"/>
        <w:ind w:right="131" w:hanging="3"/>
      </w:pPr>
      <w:r>
        <w:rPr/>
        <w:t>Tras la revisión de los contenidos se observa que la conductora es empática con la parte más desvalida,</w:t>
      </w:r>
      <w:r>
        <w:rPr>
          <w:spacing w:val="-3"/>
        </w:rPr>
        <w:t> </w:t>
      </w:r>
      <w:r>
        <w:rPr/>
        <w:t>es</w:t>
      </w:r>
      <w:r>
        <w:rPr>
          <w:spacing w:val="-2"/>
        </w:rPr>
        <w:t> </w:t>
      </w:r>
      <w:r>
        <w:rPr/>
        <w:t>decir,</w:t>
      </w:r>
      <w:r>
        <w:rPr>
          <w:spacing w:val="-2"/>
        </w:rPr>
        <w:t> </w:t>
      </w:r>
      <w:r>
        <w:rPr/>
        <w:t>don</w:t>
      </w:r>
      <w:r>
        <w:rPr>
          <w:spacing w:val="-4"/>
        </w:rPr>
        <w:t> </w:t>
      </w:r>
      <w:r>
        <w:rPr/>
        <w:t>Osvaldo</w:t>
      </w:r>
      <w:r>
        <w:rPr>
          <w:spacing w:val="-1"/>
        </w:rPr>
        <w:t> </w:t>
      </w:r>
      <w:r>
        <w:rPr/>
        <w:t>y</w:t>
      </w:r>
      <w:r>
        <w:rPr>
          <w:spacing w:val="-3"/>
        </w:rPr>
        <w:t> </w:t>
      </w:r>
      <w:r>
        <w:rPr/>
        <w:t>su</w:t>
      </w:r>
      <w:r>
        <w:rPr>
          <w:spacing w:val="-4"/>
        </w:rPr>
        <w:t> </w:t>
      </w:r>
      <w:r>
        <w:rPr/>
        <w:t>esposa,</w:t>
      </w:r>
      <w:r>
        <w:rPr>
          <w:spacing w:val="-2"/>
        </w:rPr>
        <w:t> </w:t>
      </w:r>
      <w:r>
        <w:rPr/>
        <w:t>que</w:t>
      </w:r>
      <w:r>
        <w:rPr>
          <w:spacing w:val="-1"/>
        </w:rPr>
        <w:t> </w:t>
      </w:r>
      <w:r>
        <w:rPr/>
        <w:t>no</w:t>
      </w:r>
      <w:r>
        <w:rPr>
          <w:spacing w:val="-3"/>
        </w:rPr>
        <w:t> </w:t>
      </w:r>
      <w:r>
        <w:rPr/>
        <w:t>tienen</w:t>
      </w:r>
      <w:r>
        <w:rPr>
          <w:spacing w:val="-4"/>
        </w:rPr>
        <w:t> </w:t>
      </w:r>
      <w:r>
        <w:rPr/>
        <w:t>recursos</w:t>
      </w:r>
      <w:r>
        <w:rPr>
          <w:spacing w:val="-2"/>
        </w:rPr>
        <w:t> </w:t>
      </w:r>
      <w:r>
        <w:rPr/>
        <w:t>para</w:t>
      </w:r>
      <w:r>
        <w:rPr>
          <w:spacing w:val="-3"/>
        </w:rPr>
        <w:t> </w:t>
      </w:r>
      <w:r>
        <w:rPr/>
        <w:t>vivir</w:t>
      </w:r>
      <w:r>
        <w:rPr>
          <w:spacing w:val="-3"/>
        </w:rPr>
        <w:t> </w:t>
      </w:r>
      <w:r>
        <w:rPr/>
        <w:t>en</w:t>
      </w:r>
      <w:r>
        <w:rPr>
          <w:spacing w:val="-2"/>
        </w:rPr>
        <w:t> </w:t>
      </w:r>
      <w:r>
        <w:rPr/>
        <w:t>otro</w:t>
      </w:r>
      <w:r>
        <w:rPr>
          <w:spacing w:val="-1"/>
        </w:rPr>
        <w:t> </w:t>
      </w:r>
      <w:r>
        <w:rPr/>
        <w:t>lugar,</w:t>
      </w:r>
      <w:r>
        <w:rPr>
          <w:spacing w:val="-3"/>
        </w:rPr>
        <w:t> </w:t>
      </w:r>
      <w:r>
        <w:rPr/>
        <w:t>entonces a la conductora le parece que, si el problema es actual, la señora Angélica niega una solución a su hermano para que todos vivan hoy en paz en diferentes casas, porque piensa que su parte la quiere dejar</w:t>
      </w:r>
      <w:r>
        <w:rPr>
          <w:spacing w:val="-14"/>
        </w:rPr>
        <w:t> </w:t>
      </w:r>
      <w:r>
        <w:rPr/>
        <w:t>a</w:t>
      </w:r>
      <w:r>
        <w:rPr>
          <w:spacing w:val="-13"/>
        </w:rPr>
        <w:t> </w:t>
      </w:r>
      <w:r>
        <w:rPr/>
        <w:t>sus</w:t>
      </w:r>
      <w:r>
        <w:rPr>
          <w:spacing w:val="-13"/>
        </w:rPr>
        <w:t> </w:t>
      </w:r>
      <w:r>
        <w:rPr/>
        <w:t>hijos</w:t>
      </w:r>
      <w:r>
        <w:rPr>
          <w:spacing w:val="-13"/>
        </w:rPr>
        <w:t> </w:t>
      </w:r>
      <w:r>
        <w:rPr/>
        <w:t>en</w:t>
      </w:r>
      <w:r>
        <w:rPr>
          <w:spacing w:val="-14"/>
        </w:rPr>
        <w:t> </w:t>
      </w:r>
      <w:r>
        <w:rPr/>
        <w:t>el</w:t>
      </w:r>
      <w:r>
        <w:rPr>
          <w:spacing w:val="-13"/>
        </w:rPr>
        <w:t> </w:t>
      </w:r>
      <w:r>
        <w:rPr/>
        <w:t>futuro,</w:t>
      </w:r>
      <w:r>
        <w:rPr>
          <w:spacing w:val="-13"/>
        </w:rPr>
        <w:t> </w:t>
      </w:r>
      <w:r>
        <w:rPr/>
        <w:t>cuando</w:t>
      </w:r>
      <w:r>
        <w:rPr>
          <w:spacing w:val="-13"/>
        </w:rPr>
        <w:t> </w:t>
      </w:r>
      <w:r>
        <w:rPr/>
        <w:t>ella</w:t>
      </w:r>
      <w:r>
        <w:rPr>
          <w:spacing w:val="-14"/>
        </w:rPr>
        <w:t> </w:t>
      </w:r>
      <w:r>
        <w:rPr/>
        <w:t>fallezca.</w:t>
      </w:r>
      <w:r>
        <w:rPr>
          <w:spacing w:val="-13"/>
        </w:rPr>
        <w:t> </w:t>
      </w:r>
      <w:r>
        <w:rPr/>
        <w:t>De</w:t>
      </w:r>
      <w:r>
        <w:rPr>
          <w:spacing w:val="-13"/>
        </w:rPr>
        <w:t> </w:t>
      </w:r>
      <w:r>
        <w:rPr/>
        <w:t>ahí</w:t>
      </w:r>
      <w:r>
        <w:rPr>
          <w:spacing w:val="-13"/>
        </w:rPr>
        <w:t> </w:t>
      </w:r>
      <w:r>
        <w:rPr/>
        <w:t>el</w:t>
      </w:r>
      <w:r>
        <w:rPr>
          <w:spacing w:val="-14"/>
        </w:rPr>
        <w:t> </w:t>
      </w:r>
      <w:r>
        <w:rPr/>
        <w:t>ejemplo</w:t>
      </w:r>
      <w:r>
        <w:rPr>
          <w:spacing w:val="-13"/>
        </w:rPr>
        <w:t> </w:t>
      </w:r>
      <w:r>
        <w:rPr/>
        <w:t>de</w:t>
      </w:r>
      <w:r>
        <w:rPr>
          <w:spacing w:val="-13"/>
        </w:rPr>
        <w:t> </w:t>
      </w:r>
      <w:r>
        <w:rPr/>
        <w:t>la</w:t>
      </w:r>
      <w:r>
        <w:rPr>
          <w:spacing w:val="-13"/>
        </w:rPr>
        <w:t> </w:t>
      </w:r>
      <w:r>
        <w:rPr/>
        <w:t>torta</w:t>
      </w:r>
      <w:r>
        <w:rPr>
          <w:spacing w:val="-14"/>
        </w:rPr>
        <w:t> </w:t>
      </w:r>
      <w:r>
        <w:rPr/>
        <w:t>que</w:t>
      </w:r>
      <w:r>
        <w:rPr>
          <w:spacing w:val="-13"/>
        </w:rPr>
        <w:t> </w:t>
      </w:r>
      <w:r>
        <w:rPr/>
        <w:t>emplea</w:t>
      </w:r>
      <w:r>
        <w:rPr>
          <w:spacing w:val="-13"/>
        </w:rPr>
        <w:t> </w:t>
      </w:r>
      <w:r>
        <w:rPr/>
        <w:t>la</w:t>
      </w:r>
      <w:r>
        <w:rPr>
          <w:spacing w:val="-13"/>
        </w:rPr>
        <w:t> </w:t>
      </w:r>
      <w:r>
        <w:rPr/>
        <w:t>conductora que no pretende manipular, porque con ello no está obligando a la señora Angélica a cambiar de opinión, solamente</w:t>
      </w:r>
      <w:r>
        <w:rPr>
          <w:spacing w:val="-1"/>
        </w:rPr>
        <w:t> </w:t>
      </w:r>
      <w:r>
        <w:rPr/>
        <w:t>grafica que</w:t>
      </w:r>
      <w:r>
        <w:rPr>
          <w:spacing w:val="-1"/>
        </w:rPr>
        <w:t> </w:t>
      </w:r>
      <w:r>
        <w:rPr/>
        <w:t>la necesidad es actual, como el</w:t>
      </w:r>
      <w:r>
        <w:rPr>
          <w:spacing w:val="-2"/>
        </w:rPr>
        <w:t> </w:t>
      </w:r>
      <w:r>
        <w:rPr/>
        <w:t>hambre. No se observa que el ejemplo contenga violencia, resultando la situación de don Osvaldo crítica si la hermana decidiera vender la propiedad, instando también la conductora a que se pongan de acuerdo en la convivencia y trato interpersonal en la propiedad ya que observa que los hermanos buscan lo mismo, vivir en paz. No se observa que el ejemplo que entrega la conductora esté pasando a llevar la dignidad de la señora Angélica, quien sabe se encuentra en situación muy mejorada respecto de su hermano.</w:t>
      </w:r>
    </w:p>
    <w:p>
      <w:pPr>
        <w:pStyle w:val="Heading2"/>
        <w:numPr>
          <w:ilvl w:val="1"/>
          <w:numId w:val="5"/>
        </w:numPr>
        <w:tabs>
          <w:tab w:pos="1272" w:val="left" w:leader="none"/>
        </w:tabs>
        <w:spacing w:line="240" w:lineRule="auto" w:before="122" w:after="0"/>
        <w:ind w:left="1271" w:right="0" w:hanging="495"/>
        <w:jc w:val="both"/>
        <w:rPr>
          <w:u w:val="none"/>
        </w:rPr>
      </w:pPr>
      <w:r>
        <w:rPr>
          <w:spacing w:val="-2"/>
          <w:u w:val="single"/>
        </w:rPr>
        <w:t>Conclusión</w:t>
      </w:r>
      <w:r>
        <w:rPr>
          <w:spacing w:val="6"/>
          <w:u w:val="single"/>
        </w:rPr>
        <w:t> </w:t>
      </w:r>
      <w:r>
        <w:rPr>
          <w:spacing w:val="-2"/>
          <w:u w:val="single"/>
        </w:rPr>
        <w:t>preliminar:</w:t>
      </w:r>
    </w:p>
    <w:p>
      <w:pPr>
        <w:pStyle w:val="BodyText"/>
        <w:spacing w:line="276" w:lineRule="auto" w:before="157"/>
        <w:ind w:right="143" w:hanging="3"/>
      </w:pPr>
      <w:r>
        <w:rPr/>
        <w:t>Se concluye que el</w:t>
      </w:r>
      <w:r>
        <w:rPr>
          <w:spacing w:val="-1"/>
        </w:rPr>
        <w:t> </w:t>
      </w:r>
      <w:r>
        <w:rPr/>
        <w:t>ejemplo de la conductora no pretende manipular ni faltar a la dignidad de alguien, sino grafica la situación que la demandante resuelve al no ayudar a su hermano a comprar una casa, debido a que su parte es mucho menor en la herencia del padre que la de él.</w:t>
      </w:r>
    </w:p>
    <w:p>
      <w:pPr>
        <w:spacing w:line="276" w:lineRule="auto" w:before="122"/>
        <w:ind w:left="138" w:right="135" w:firstLine="0"/>
        <w:jc w:val="both"/>
        <w:rPr>
          <w:sz w:val="20"/>
        </w:rPr>
      </w:pPr>
      <w:r>
        <w:rPr>
          <w:sz w:val="20"/>
        </w:rPr>
        <w:t>Atendidos los argumentos precedentes de la emisión analizada del programa </w:t>
      </w:r>
      <w:r>
        <w:rPr>
          <w:b/>
          <w:i/>
          <w:sz w:val="20"/>
        </w:rPr>
        <w:t>Carmen Gloria a tu</w:t>
      </w:r>
      <w:r>
        <w:rPr>
          <w:b/>
          <w:i/>
          <w:sz w:val="20"/>
        </w:rPr>
        <w:t> Servicio</w:t>
      </w:r>
      <w:r>
        <w:rPr>
          <w:b/>
          <w:i/>
          <w:spacing w:val="-2"/>
          <w:sz w:val="20"/>
        </w:rPr>
        <w:t> </w:t>
      </w:r>
      <w:r>
        <w:rPr>
          <w:sz w:val="20"/>
        </w:rPr>
        <w:t>exhibido</w:t>
      </w:r>
      <w:r>
        <w:rPr>
          <w:spacing w:val="-6"/>
          <w:sz w:val="20"/>
        </w:rPr>
        <w:t> </w:t>
      </w:r>
      <w:r>
        <w:rPr>
          <w:sz w:val="20"/>
        </w:rPr>
        <w:t>el</w:t>
      </w:r>
      <w:r>
        <w:rPr>
          <w:spacing w:val="-7"/>
          <w:sz w:val="20"/>
        </w:rPr>
        <w:t> </w:t>
      </w:r>
      <w:r>
        <w:rPr>
          <w:sz w:val="20"/>
        </w:rPr>
        <w:t>día</w:t>
      </w:r>
      <w:r>
        <w:rPr>
          <w:spacing w:val="-3"/>
          <w:sz w:val="20"/>
        </w:rPr>
        <w:t> </w:t>
      </w:r>
      <w:r>
        <w:rPr>
          <w:b/>
          <w:sz w:val="20"/>
        </w:rPr>
        <w:t>21</w:t>
      </w:r>
      <w:r>
        <w:rPr>
          <w:b/>
          <w:spacing w:val="-3"/>
          <w:sz w:val="20"/>
        </w:rPr>
        <w:t> </w:t>
      </w:r>
      <w:r>
        <w:rPr>
          <w:b/>
          <w:sz w:val="20"/>
        </w:rPr>
        <w:t>de</w:t>
      </w:r>
      <w:r>
        <w:rPr>
          <w:b/>
          <w:spacing w:val="-4"/>
          <w:sz w:val="20"/>
        </w:rPr>
        <w:t> </w:t>
      </w:r>
      <w:r>
        <w:rPr>
          <w:b/>
          <w:sz w:val="20"/>
        </w:rPr>
        <w:t>febrero</w:t>
      </w:r>
      <w:r>
        <w:rPr>
          <w:b/>
          <w:spacing w:val="-6"/>
          <w:sz w:val="20"/>
        </w:rPr>
        <w:t> </w:t>
      </w:r>
      <w:r>
        <w:rPr>
          <w:b/>
          <w:sz w:val="20"/>
        </w:rPr>
        <w:t>de</w:t>
      </w:r>
      <w:r>
        <w:rPr>
          <w:b/>
          <w:spacing w:val="-3"/>
          <w:sz w:val="20"/>
        </w:rPr>
        <w:t> </w:t>
      </w:r>
      <w:r>
        <w:rPr>
          <w:b/>
          <w:sz w:val="20"/>
        </w:rPr>
        <w:t>2023</w:t>
      </w:r>
      <w:r>
        <w:rPr>
          <w:sz w:val="20"/>
        </w:rPr>
        <w:t>,</w:t>
      </w:r>
      <w:r>
        <w:rPr>
          <w:spacing w:val="-5"/>
          <w:sz w:val="20"/>
        </w:rPr>
        <w:t> </w:t>
      </w:r>
      <w:r>
        <w:rPr>
          <w:sz w:val="20"/>
        </w:rPr>
        <w:t>el</w:t>
      </w:r>
      <w:r>
        <w:rPr>
          <w:spacing w:val="-7"/>
          <w:sz w:val="20"/>
        </w:rPr>
        <w:t> </w:t>
      </w:r>
      <w:r>
        <w:rPr>
          <w:sz w:val="20"/>
        </w:rPr>
        <w:t>Departamento</w:t>
      </w:r>
      <w:r>
        <w:rPr>
          <w:spacing w:val="-4"/>
          <w:sz w:val="20"/>
        </w:rPr>
        <w:t> </w:t>
      </w:r>
      <w:r>
        <w:rPr>
          <w:sz w:val="20"/>
        </w:rPr>
        <w:t>de</w:t>
      </w:r>
      <w:r>
        <w:rPr>
          <w:spacing w:val="-4"/>
          <w:sz w:val="20"/>
        </w:rPr>
        <w:t> </w:t>
      </w:r>
      <w:r>
        <w:rPr>
          <w:sz w:val="20"/>
        </w:rPr>
        <w:t>Fiscalización</w:t>
      </w:r>
      <w:r>
        <w:rPr>
          <w:spacing w:val="-5"/>
          <w:sz w:val="20"/>
        </w:rPr>
        <w:t> </w:t>
      </w:r>
      <w:r>
        <w:rPr>
          <w:sz w:val="20"/>
        </w:rPr>
        <w:t>y</w:t>
      </w:r>
      <w:r>
        <w:rPr>
          <w:spacing w:val="-6"/>
          <w:sz w:val="20"/>
        </w:rPr>
        <w:t> </w:t>
      </w:r>
      <w:r>
        <w:rPr>
          <w:sz w:val="20"/>
        </w:rPr>
        <w:t>Supervisión</w:t>
      </w:r>
      <w:r>
        <w:rPr>
          <w:spacing w:val="-7"/>
          <w:sz w:val="20"/>
        </w:rPr>
        <w:t> </w:t>
      </w:r>
      <w:r>
        <w:rPr>
          <w:sz w:val="20"/>
        </w:rPr>
        <w:t>estima que</w:t>
      </w:r>
      <w:r>
        <w:rPr>
          <w:spacing w:val="-1"/>
          <w:sz w:val="20"/>
        </w:rPr>
        <w:t> </w:t>
      </w:r>
      <w:r>
        <w:rPr>
          <w:sz w:val="20"/>
        </w:rPr>
        <w:t>no</w:t>
      </w:r>
      <w:r>
        <w:rPr>
          <w:spacing w:val="-3"/>
          <w:sz w:val="20"/>
        </w:rPr>
        <w:t> </w:t>
      </w:r>
      <w:r>
        <w:rPr>
          <w:sz w:val="20"/>
        </w:rPr>
        <w:t>existirían</w:t>
      </w:r>
      <w:r>
        <w:rPr>
          <w:spacing w:val="-1"/>
          <w:sz w:val="20"/>
        </w:rPr>
        <w:t> </w:t>
      </w:r>
      <w:r>
        <w:rPr>
          <w:sz w:val="20"/>
        </w:rPr>
        <w:t>elementos</w:t>
      </w:r>
      <w:r>
        <w:rPr>
          <w:spacing w:val="-2"/>
          <w:sz w:val="20"/>
        </w:rPr>
        <w:t> </w:t>
      </w:r>
      <w:r>
        <w:rPr>
          <w:sz w:val="20"/>
        </w:rPr>
        <w:t>que</w:t>
      </w:r>
      <w:r>
        <w:rPr>
          <w:spacing w:val="-1"/>
          <w:sz w:val="20"/>
        </w:rPr>
        <w:t> </w:t>
      </w:r>
      <w:r>
        <w:rPr>
          <w:sz w:val="20"/>
        </w:rPr>
        <w:t>permitan</w:t>
      </w:r>
      <w:r>
        <w:rPr>
          <w:spacing w:val="-1"/>
          <w:sz w:val="20"/>
        </w:rPr>
        <w:t> </w:t>
      </w:r>
      <w:r>
        <w:rPr>
          <w:sz w:val="20"/>
        </w:rPr>
        <w:t>configurar una infracción</w:t>
      </w:r>
      <w:r>
        <w:rPr>
          <w:spacing w:val="-2"/>
          <w:sz w:val="20"/>
        </w:rPr>
        <w:t> </w:t>
      </w:r>
      <w:r>
        <w:rPr>
          <w:sz w:val="20"/>
        </w:rPr>
        <w:t>al </w:t>
      </w:r>
      <w:r>
        <w:rPr>
          <w:i/>
          <w:sz w:val="20"/>
        </w:rPr>
        <w:t>correcto</w:t>
      </w:r>
      <w:r>
        <w:rPr>
          <w:i/>
          <w:spacing w:val="-1"/>
          <w:sz w:val="20"/>
        </w:rPr>
        <w:t> </w:t>
      </w:r>
      <w:r>
        <w:rPr>
          <w:i/>
          <w:sz w:val="20"/>
        </w:rPr>
        <w:t>funcionamiento</w:t>
      </w:r>
      <w:r>
        <w:rPr>
          <w:i/>
          <w:spacing w:val="-2"/>
          <w:sz w:val="20"/>
        </w:rPr>
        <w:t> </w:t>
      </w:r>
      <w:r>
        <w:rPr>
          <w:sz w:val="20"/>
        </w:rPr>
        <w:t>de</w:t>
      </w:r>
      <w:r>
        <w:rPr>
          <w:spacing w:val="-1"/>
          <w:sz w:val="20"/>
        </w:rPr>
        <w:t> </w:t>
      </w:r>
      <w:r>
        <w:rPr>
          <w:sz w:val="20"/>
        </w:rPr>
        <w:t>los servicios de televisión.</w:t>
      </w:r>
    </w:p>
    <w:p>
      <w:pPr>
        <w:pStyle w:val="BodyText"/>
        <w:spacing w:before="0"/>
        <w:ind w:left="0"/>
        <w:jc w:val="left"/>
        <w:rPr>
          <w:sz w:val="26"/>
        </w:rPr>
      </w:pPr>
    </w:p>
    <w:p>
      <w:pPr>
        <w:pStyle w:val="Heading2"/>
        <w:numPr>
          <w:ilvl w:val="0"/>
          <w:numId w:val="1"/>
        </w:numPr>
        <w:tabs>
          <w:tab w:pos="565" w:val="left" w:leader="none"/>
          <w:tab w:pos="567" w:val="left" w:leader="none"/>
        </w:tabs>
        <w:spacing w:line="240" w:lineRule="auto" w:before="201" w:after="0"/>
        <w:ind w:left="566" w:right="0" w:hanging="443"/>
        <w:jc w:val="left"/>
        <w:rPr>
          <w:u w:val="none"/>
        </w:rPr>
      </w:pPr>
      <w:r>
        <w:rPr>
          <w:u w:val="single"/>
        </w:rPr>
        <w:t>Denuncias</w:t>
      </w:r>
      <w:r>
        <w:rPr>
          <w:spacing w:val="-6"/>
          <w:u w:val="single"/>
        </w:rPr>
        <w:t> </w:t>
      </w:r>
      <w:r>
        <w:rPr>
          <w:u w:val="single"/>
        </w:rPr>
        <w:t>respecto</w:t>
      </w:r>
      <w:r>
        <w:rPr>
          <w:spacing w:val="-6"/>
          <w:u w:val="single"/>
        </w:rPr>
        <w:t> </w:t>
      </w:r>
      <w:r>
        <w:rPr>
          <w:u w:val="single"/>
        </w:rPr>
        <w:t>de</w:t>
      </w:r>
      <w:r>
        <w:rPr>
          <w:spacing w:val="-7"/>
          <w:u w:val="single"/>
        </w:rPr>
        <w:t> </w:t>
      </w:r>
      <w:r>
        <w:rPr>
          <w:u w:val="single"/>
        </w:rPr>
        <w:t>contenidos</w:t>
      </w:r>
      <w:r>
        <w:rPr>
          <w:spacing w:val="-7"/>
          <w:u w:val="single"/>
        </w:rPr>
        <w:t> </w:t>
      </w:r>
      <w:r>
        <w:rPr>
          <w:u w:val="single"/>
        </w:rPr>
        <w:t>emitidos</w:t>
      </w:r>
      <w:r>
        <w:rPr>
          <w:spacing w:val="-7"/>
          <w:u w:val="single"/>
        </w:rPr>
        <w:t> </w:t>
      </w:r>
      <w:r>
        <w:rPr>
          <w:u w:val="single"/>
        </w:rPr>
        <w:t>fuera</w:t>
      </w:r>
      <w:r>
        <w:rPr>
          <w:spacing w:val="-5"/>
          <w:u w:val="single"/>
        </w:rPr>
        <w:t> </w:t>
      </w:r>
      <w:r>
        <w:rPr>
          <w:u w:val="single"/>
        </w:rPr>
        <w:t>del</w:t>
      </w:r>
      <w:r>
        <w:rPr>
          <w:spacing w:val="-6"/>
          <w:u w:val="single"/>
        </w:rPr>
        <w:t> </w:t>
      </w:r>
      <w:r>
        <w:rPr>
          <w:u w:val="single"/>
        </w:rPr>
        <w:t>horario</w:t>
      </w:r>
      <w:r>
        <w:rPr>
          <w:spacing w:val="-6"/>
          <w:u w:val="single"/>
        </w:rPr>
        <w:t> </w:t>
      </w:r>
      <w:r>
        <w:rPr>
          <w:u w:val="single"/>
        </w:rPr>
        <w:t>de</w:t>
      </w:r>
      <w:r>
        <w:rPr>
          <w:spacing w:val="-7"/>
          <w:u w:val="single"/>
        </w:rPr>
        <w:t> </w:t>
      </w:r>
      <w:r>
        <w:rPr>
          <w:spacing w:val="-2"/>
          <w:u w:val="single"/>
        </w:rPr>
        <w:t>protección</w:t>
      </w:r>
    </w:p>
    <w:p>
      <w:pPr>
        <w:spacing w:before="158"/>
        <w:ind w:left="563" w:right="0" w:firstLine="0"/>
        <w:jc w:val="left"/>
        <w:rPr>
          <w:b/>
          <w:sz w:val="20"/>
        </w:rPr>
      </w:pPr>
      <w:r>
        <w:rPr>
          <w:b/>
          <w:sz w:val="20"/>
        </w:rPr>
        <w:t>H.</w:t>
      </w:r>
      <w:r>
        <w:rPr>
          <w:b/>
          <w:spacing w:val="43"/>
          <w:sz w:val="20"/>
        </w:rPr>
        <w:t> </w:t>
      </w:r>
      <w:r>
        <w:rPr>
          <w:b/>
          <w:spacing w:val="-2"/>
          <w:sz w:val="20"/>
          <w:u w:val="single"/>
        </w:rPr>
        <w:t>Eventos</w:t>
      </w:r>
    </w:p>
    <w:p>
      <w:pPr>
        <w:pStyle w:val="ListParagraph"/>
        <w:numPr>
          <w:ilvl w:val="0"/>
          <w:numId w:val="5"/>
        </w:numPr>
        <w:tabs>
          <w:tab w:pos="1207" w:val="left" w:leader="none"/>
        </w:tabs>
        <w:spacing w:line="240" w:lineRule="auto" w:before="159" w:after="0"/>
        <w:ind w:left="1206" w:right="0" w:hanging="361"/>
        <w:jc w:val="both"/>
        <w:rPr>
          <w:b/>
          <w:sz w:val="20"/>
          <w:u w:val="none"/>
        </w:rPr>
      </w:pPr>
      <w:r>
        <w:rPr>
          <w:b/>
          <w:sz w:val="20"/>
          <w:u w:val="none"/>
        </w:rPr>
        <w:t>I</w:t>
      </w:r>
      <w:r>
        <w:rPr>
          <w:b/>
          <w:sz w:val="16"/>
          <w:u w:val="none"/>
        </w:rPr>
        <w:t>NFORME</w:t>
      </w:r>
      <w:r>
        <w:rPr>
          <w:b/>
          <w:spacing w:val="-10"/>
          <w:sz w:val="16"/>
          <w:u w:val="none"/>
        </w:rPr>
        <w:t> </w:t>
      </w:r>
      <w:r>
        <w:rPr>
          <w:b/>
          <w:sz w:val="20"/>
          <w:u w:val="none"/>
        </w:rPr>
        <w:t>TVN</w:t>
      </w:r>
      <w:r>
        <w:rPr>
          <w:b/>
          <w:spacing w:val="-12"/>
          <w:sz w:val="20"/>
          <w:u w:val="none"/>
        </w:rPr>
        <w:t> </w:t>
      </w:r>
      <w:r>
        <w:rPr>
          <w:b/>
          <w:sz w:val="20"/>
          <w:u w:val="none"/>
        </w:rPr>
        <w:t>C-</w:t>
      </w:r>
      <w:r>
        <w:rPr>
          <w:b/>
          <w:spacing w:val="-2"/>
          <w:sz w:val="20"/>
          <w:u w:val="none"/>
        </w:rPr>
        <w:t>12710</w:t>
      </w:r>
    </w:p>
    <w:p>
      <w:pPr>
        <w:pStyle w:val="BodyText"/>
        <w:tabs>
          <w:tab w:pos="2973" w:val="left" w:leader="none"/>
        </w:tabs>
        <w:ind w:left="136"/>
        <w:jc w:val="left"/>
      </w:pPr>
      <w:r>
        <w:rPr>
          <w:spacing w:val="-2"/>
        </w:rPr>
        <w:t>Programa</w:t>
      </w:r>
      <w:r>
        <w:rPr/>
        <w:tab/>
        <w:t>:</w:t>
      </w:r>
      <w:r>
        <w:rPr>
          <w:spacing w:val="-4"/>
        </w:rPr>
        <w:t> </w:t>
      </w:r>
      <w:r>
        <w:rPr/>
        <w:t>Festival</w:t>
      </w:r>
      <w:r>
        <w:rPr>
          <w:spacing w:val="-4"/>
        </w:rPr>
        <w:t> </w:t>
      </w:r>
      <w:r>
        <w:rPr/>
        <w:t>del</w:t>
      </w:r>
      <w:r>
        <w:rPr>
          <w:spacing w:val="-5"/>
        </w:rPr>
        <w:t> </w:t>
      </w:r>
      <w:r>
        <w:rPr/>
        <w:t>Huaso</w:t>
      </w:r>
      <w:r>
        <w:rPr>
          <w:spacing w:val="-3"/>
        </w:rPr>
        <w:t> </w:t>
      </w:r>
      <w:r>
        <w:rPr/>
        <w:t>de</w:t>
      </w:r>
      <w:r>
        <w:rPr>
          <w:spacing w:val="-5"/>
        </w:rPr>
        <w:t> </w:t>
      </w:r>
      <w:r>
        <w:rPr>
          <w:spacing w:val="-2"/>
        </w:rPr>
        <w:t>Olmué</w:t>
      </w:r>
    </w:p>
    <w:p>
      <w:pPr>
        <w:pStyle w:val="BodyText"/>
        <w:tabs>
          <w:tab w:pos="2973" w:val="left" w:leader="none"/>
        </w:tabs>
        <w:spacing w:before="40"/>
        <w:ind w:left="136"/>
        <w:jc w:val="left"/>
      </w:pPr>
      <w:r>
        <w:rPr/>
        <w:t>Género</w:t>
      </w:r>
      <w:r>
        <w:rPr>
          <w:spacing w:val="-5"/>
        </w:rPr>
        <w:t> </w:t>
      </w:r>
      <w:r>
        <w:rPr/>
        <w:t>-</w:t>
      </w:r>
      <w:r>
        <w:rPr>
          <w:spacing w:val="-4"/>
        </w:rPr>
        <w:t> </w:t>
      </w:r>
      <w:r>
        <w:rPr>
          <w:spacing w:val="-2"/>
        </w:rPr>
        <w:t>Subgénero</w:t>
      </w:r>
      <w:r>
        <w:rPr/>
        <w:tab/>
        <w:t>:</w:t>
      </w:r>
      <w:r>
        <w:rPr>
          <w:spacing w:val="-3"/>
        </w:rPr>
        <w:t> </w:t>
      </w:r>
      <w:r>
        <w:rPr/>
        <w:t>Evento</w:t>
      </w:r>
      <w:r>
        <w:rPr>
          <w:spacing w:val="-4"/>
        </w:rPr>
        <w:t> </w:t>
      </w:r>
      <w:r>
        <w:rPr/>
        <w:t>-</w:t>
      </w:r>
      <w:r>
        <w:rPr>
          <w:spacing w:val="-3"/>
        </w:rPr>
        <w:t> </w:t>
      </w:r>
      <w:r>
        <w:rPr>
          <w:spacing w:val="-2"/>
        </w:rPr>
        <w:t>Cultural</w:t>
      </w:r>
    </w:p>
    <w:p>
      <w:pPr>
        <w:pStyle w:val="BodyText"/>
        <w:tabs>
          <w:tab w:pos="2973" w:val="left" w:leader="none"/>
        </w:tabs>
        <w:spacing w:before="37"/>
        <w:ind w:left="136"/>
        <w:jc w:val="left"/>
      </w:pPr>
      <w:r>
        <w:rPr>
          <w:spacing w:val="-2"/>
        </w:rPr>
        <w:t>Canal</w:t>
      </w:r>
      <w:r>
        <w:rPr/>
        <w:tab/>
        <w:t>:</w:t>
      </w:r>
      <w:r>
        <w:rPr>
          <w:spacing w:val="-6"/>
        </w:rPr>
        <w:t> </w:t>
      </w:r>
      <w:r>
        <w:rPr/>
        <w:t>Televisión</w:t>
      </w:r>
      <w:r>
        <w:rPr>
          <w:spacing w:val="-6"/>
        </w:rPr>
        <w:t> </w:t>
      </w:r>
      <w:r>
        <w:rPr/>
        <w:t>Nacional</w:t>
      </w:r>
      <w:r>
        <w:rPr>
          <w:spacing w:val="-4"/>
        </w:rPr>
        <w:t> </w:t>
      </w:r>
      <w:r>
        <w:rPr/>
        <w:t>de</w:t>
      </w:r>
      <w:r>
        <w:rPr>
          <w:spacing w:val="-6"/>
        </w:rPr>
        <w:t> </w:t>
      </w:r>
      <w:r>
        <w:rPr>
          <w:spacing w:val="-2"/>
        </w:rPr>
        <w:t>Chile</w:t>
      </w:r>
    </w:p>
    <w:p>
      <w:pPr>
        <w:pStyle w:val="BodyText"/>
        <w:tabs>
          <w:tab w:pos="2973" w:val="left" w:leader="none"/>
        </w:tabs>
        <w:spacing w:before="40"/>
        <w:ind w:left="136"/>
        <w:jc w:val="left"/>
      </w:pPr>
      <w:r>
        <w:rPr/>
        <w:t>Bloque</w:t>
      </w:r>
      <w:r>
        <w:rPr>
          <w:spacing w:val="-8"/>
        </w:rPr>
        <w:t> </w:t>
      </w:r>
      <w:r>
        <w:rPr>
          <w:spacing w:val="-2"/>
        </w:rPr>
        <w:t>Horario</w:t>
      </w:r>
      <w:r>
        <w:rPr/>
        <w:tab/>
        <w:t>:</w:t>
      </w:r>
      <w:r>
        <w:rPr>
          <w:spacing w:val="-4"/>
        </w:rPr>
        <w:t> </w:t>
      </w:r>
      <w:r>
        <w:rPr/>
        <w:t>Fuera</w:t>
      </w:r>
      <w:r>
        <w:rPr>
          <w:spacing w:val="-4"/>
        </w:rPr>
        <w:t> </w:t>
      </w:r>
      <w:r>
        <w:rPr/>
        <w:t>del</w:t>
      </w:r>
      <w:r>
        <w:rPr>
          <w:spacing w:val="-4"/>
        </w:rPr>
        <w:t> </w:t>
      </w:r>
      <w:r>
        <w:rPr/>
        <w:t>horario</w:t>
      </w:r>
      <w:r>
        <w:rPr>
          <w:spacing w:val="-4"/>
        </w:rPr>
        <w:t> </w:t>
      </w:r>
      <w:r>
        <w:rPr/>
        <w:t>de</w:t>
      </w:r>
      <w:r>
        <w:rPr>
          <w:spacing w:val="-5"/>
        </w:rPr>
        <w:t> </w:t>
      </w:r>
      <w:r>
        <w:rPr>
          <w:spacing w:val="-2"/>
        </w:rPr>
        <w:t>protección</w:t>
      </w:r>
    </w:p>
    <w:p>
      <w:pPr>
        <w:pStyle w:val="BodyText"/>
        <w:tabs>
          <w:tab w:pos="2973" w:val="left" w:leader="none"/>
        </w:tabs>
        <w:spacing w:before="39"/>
        <w:ind w:left="136"/>
        <w:jc w:val="left"/>
      </w:pPr>
      <w:r>
        <w:rPr>
          <w:spacing w:val="-2"/>
        </w:rPr>
        <w:t>Emisión</w:t>
      </w:r>
      <w:r>
        <w:rPr/>
        <w:tab/>
        <w:t>:</w:t>
      </w:r>
      <w:r>
        <w:rPr>
          <w:spacing w:val="-4"/>
        </w:rPr>
        <w:t> </w:t>
      </w:r>
      <w:r>
        <w:rPr/>
        <w:t>Jueves</w:t>
      </w:r>
      <w:r>
        <w:rPr>
          <w:spacing w:val="-3"/>
        </w:rPr>
        <w:t> </w:t>
      </w:r>
      <w:r>
        <w:rPr/>
        <w:t>19</w:t>
      </w:r>
      <w:r>
        <w:rPr>
          <w:spacing w:val="-5"/>
        </w:rPr>
        <w:t> </w:t>
      </w:r>
      <w:r>
        <w:rPr/>
        <w:t>de</w:t>
      </w:r>
      <w:r>
        <w:rPr>
          <w:spacing w:val="-2"/>
        </w:rPr>
        <w:t> </w:t>
      </w:r>
      <w:r>
        <w:rPr/>
        <w:t>enero</w:t>
      </w:r>
      <w:r>
        <w:rPr>
          <w:spacing w:val="-5"/>
        </w:rPr>
        <w:t> </w:t>
      </w:r>
      <w:r>
        <w:rPr/>
        <w:t>de</w:t>
      </w:r>
      <w:r>
        <w:rPr>
          <w:spacing w:val="-2"/>
        </w:rPr>
        <w:t> </w:t>
      </w:r>
      <w:r>
        <w:rPr/>
        <w:t>2023,</w:t>
      </w:r>
      <w:r>
        <w:rPr>
          <w:spacing w:val="-4"/>
        </w:rPr>
        <w:t> </w:t>
      </w:r>
      <w:r>
        <w:rPr/>
        <w:t>de</w:t>
      </w:r>
      <w:r>
        <w:rPr>
          <w:spacing w:val="1"/>
        </w:rPr>
        <w:t> </w:t>
      </w:r>
      <w:r>
        <w:rPr/>
        <w:t>22:09</w:t>
      </w:r>
      <w:r>
        <w:rPr>
          <w:spacing w:val="-5"/>
        </w:rPr>
        <w:t> </w:t>
      </w:r>
      <w:r>
        <w:rPr/>
        <w:t>a</w:t>
      </w:r>
      <w:r>
        <w:rPr>
          <w:spacing w:val="-4"/>
        </w:rPr>
        <w:t> </w:t>
      </w:r>
      <w:r>
        <w:rPr/>
        <w:t>02:48</w:t>
      </w:r>
      <w:r>
        <w:rPr>
          <w:spacing w:val="-2"/>
        </w:rPr>
        <w:t> </w:t>
      </w:r>
      <w:r>
        <w:rPr/>
        <w:t>-</w:t>
      </w:r>
      <w:r>
        <w:rPr>
          <w:spacing w:val="-1"/>
        </w:rPr>
        <w:t> </w:t>
      </w:r>
      <w:r>
        <w:rPr/>
        <w:t>280</w:t>
      </w:r>
      <w:r>
        <w:rPr>
          <w:spacing w:val="-3"/>
        </w:rPr>
        <w:t> </w:t>
      </w:r>
      <w:r>
        <w:rPr>
          <w:spacing w:val="-2"/>
        </w:rPr>
        <w:t>minutos</w:t>
      </w:r>
    </w:p>
    <w:p>
      <w:pPr>
        <w:pStyle w:val="Heading2"/>
        <w:numPr>
          <w:ilvl w:val="1"/>
          <w:numId w:val="5"/>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spacing w:after="0" w:line="240" w:lineRule="auto"/>
        <w:jc w:val="left"/>
        <w:sectPr>
          <w:pgSz w:w="12240" w:h="15840"/>
          <w:pgMar w:header="456" w:footer="1174" w:top="1020" w:bottom="1360" w:left="1280" w:right="1280"/>
        </w:sectPr>
      </w:pPr>
    </w:p>
    <w:p>
      <w:pPr>
        <w:pStyle w:val="BodyText"/>
        <w:spacing w:before="12"/>
        <w:ind w:left="0"/>
        <w:jc w:val="left"/>
        <w:rPr>
          <w:b/>
          <w:sz w:val="21"/>
        </w:rPr>
      </w:pPr>
    </w:p>
    <w:p>
      <w:pPr>
        <w:pStyle w:val="BodyText"/>
        <w:spacing w:before="99"/>
        <w:ind w:left="136"/>
      </w:pPr>
      <w:r>
        <w:rPr/>
        <w:t>1</w:t>
      </w:r>
      <w:r>
        <w:rPr>
          <w:spacing w:val="-10"/>
        </w:rPr>
        <w:t> </w:t>
      </w:r>
      <w:r>
        <w:rPr/>
        <w:t>Denuncia:</w:t>
      </w:r>
      <w:r>
        <w:rPr>
          <w:spacing w:val="-8"/>
        </w:rPr>
        <w:t> </w:t>
      </w:r>
      <w:r>
        <w:rPr/>
        <w:t>CAS-70738-</w:t>
      </w:r>
      <w:r>
        <w:rPr>
          <w:spacing w:val="-2"/>
        </w:rPr>
        <w:t>H9G9Z7.</w:t>
      </w:r>
    </w:p>
    <w:p>
      <w:pPr>
        <w:pStyle w:val="Heading2"/>
        <w:numPr>
          <w:ilvl w:val="1"/>
          <w:numId w:val="5"/>
        </w:numPr>
        <w:tabs>
          <w:tab w:pos="1272" w:val="left" w:leader="none"/>
        </w:tabs>
        <w:spacing w:line="240" w:lineRule="auto" w:before="160" w:after="0"/>
        <w:ind w:left="1271" w:right="0" w:hanging="438"/>
        <w:jc w:val="both"/>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before="157"/>
        <w:ind w:right="141" w:hanging="3"/>
      </w:pPr>
      <w:r>
        <w:rPr/>
        <w:t>En la apertura del festival, la animadora Sra. Vergara da entender que la pandemia terminó. Juega e invita a jugar al público con un tema que sigue acarreando muerte.</w:t>
      </w:r>
    </w:p>
    <w:p>
      <w:pPr>
        <w:pStyle w:val="Heading2"/>
        <w:numPr>
          <w:ilvl w:val="1"/>
          <w:numId w:val="5"/>
        </w:numPr>
        <w:tabs>
          <w:tab w:pos="1272" w:val="left" w:leader="none"/>
        </w:tabs>
        <w:spacing w:line="240" w:lineRule="auto" w:before="121"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spacing w:line="276" w:lineRule="auto" w:before="160"/>
        <w:ind w:left="138" w:right="137" w:firstLine="0"/>
        <w:jc w:val="both"/>
        <w:rPr>
          <w:i/>
          <w:sz w:val="20"/>
        </w:rPr>
      </w:pPr>
      <w:r>
        <w:rPr>
          <w:sz w:val="20"/>
        </w:rPr>
        <w:t>[22:22:33</w:t>
      </w:r>
      <w:r>
        <w:rPr>
          <w:spacing w:val="-13"/>
          <w:sz w:val="20"/>
        </w:rPr>
        <w:t> </w:t>
      </w:r>
      <w:r>
        <w:rPr>
          <w:sz w:val="20"/>
        </w:rPr>
        <w:t>-</w:t>
      </w:r>
      <w:r>
        <w:rPr>
          <w:spacing w:val="-12"/>
          <w:sz w:val="20"/>
        </w:rPr>
        <w:t> </w:t>
      </w:r>
      <w:r>
        <w:rPr>
          <w:sz w:val="20"/>
        </w:rPr>
        <w:t>22:23:09]</w:t>
      </w:r>
      <w:r>
        <w:rPr>
          <w:spacing w:val="-14"/>
          <w:sz w:val="20"/>
        </w:rPr>
        <w:t> </w:t>
      </w:r>
      <w:r>
        <w:rPr>
          <w:sz w:val="20"/>
        </w:rPr>
        <w:t>Luego</w:t>
      </w:r>
      <w:r>
        <w:rPr>
          <w:spacing w:val="-13"/>
          <w:sz w:val="20"/>
        </w:rPr>
        <w:t> </w:t>
      </w:r>
      <w:r>
        <w:rPr>
          <w:sz w:val="20"/>
        </w:rPr>
        <w:t>de</w:t>
      </w:r>
      <w:r>
        <w:rPr>
          <w:spacing w:val="-13"/>
          <w:sz w:val="20"/>
        </w:rPr>
        <w:t> </w:t>
      </w:r>
      <w:r>
        <w:rPr>
          <w:sz w:val="20"/>
        </w:rPr>
        <w:t>la</w:t>
      </w:r>
      <w:r>
        <w:rPr>
          <w:spacing w:val="-13"/>
          <w:sz w:val="20"/>
        </w:rPr>
        <w:t> </w:t>
      </w:r>
      <w:r>
        <w:rPr>
          <w:sz w:val="20"/>
        </w:rPr>
        <w:t>obertura</w:t>
      </w:r>
      <w:r>
        <w:rPr>
          <w:spacing w:val="-13"/>
          <w:sz w:val="20"/>
        </w:rPr>
        <w:t> </w:t>
      </w:r>
      <w:r>
        <w:rPr>
          <w:sz w:val="20"/>
        </w:rPr>
        <w:t>artística</w:t>
      </w:r>
      <w:r>
        <w:rPr>
          <w:spacing w:val="-13"/>
          <w:sz w:val="20"/>
        </w:rPr>
        <w:t> </w:t>
      </w:r>
      <w:r>
        <w:rPr>
          <w:sz w:val="20"/>
        </w:rPr>
        <w:t>del</w:t>
      </w:r>
      <w:r>
        <w:rPr>
          <w:spacing w:val="-12"/>
          <w:sz w:val="20"/>
        </w:rPr>
        <w:t> </w:t>
      </w:r>
      <w:r>
        <w:rPr>
          <w:i/>
          <w:sz w:val="20"/>
        </w:rPr>
        <w:t>Festival</w:t>
      </w:r>
      <w:r>
        <w:rPr>
          <w:i/>
          <w:spacing w:val="-13"/>
          <w:sz w:val="20"/>
        </w:rPr>
        <w:t> </w:t>
      </w:r>
      <w:r>
        <w:rPr>
          <w:i/>
          <w:sz w:val="20"/>
        </w:rPr>
        <w:t>del</w:t>
      </w:r>
      <w:r>
        <w:rPr>
          <w:i/>
          <w:spacing w:val="-14"/>
          <w:sz w:val="20"/>
        </w:rPr>
        <w:t> </w:t>
      </w:r>
      <w:r>
        <w:rPr>
          <w:i/>
          <w:sz w:val="20"/>
        </w:rPr>
        <w:t>Huaso</w:t>
      </w:r>
      <w:r>
        <w:rPr>
          <w:i/>
          <w:spacing w:val="-14"/>
          <w:sz w:val="20"/>
        </w:rPr>
        <w:t> </w:t>
      </w:r>
      <w:r>
        <w:rPr>
          <w:i/>
          <w:sz w:val="20"/>
        </w:rPr>
        <w:t>de</w:t>
      </w:r>
      <w:r>
        <w:rPr>
          <w:i/>
          <w:spacing w:val="-13"/>
          <w:sz w:val="20"/>
        </w:rPr>
        <w:t> </w:t>
      </w:r>
      <w:r>
        <w:rPr>
          <w:i/>
          <w:sz w:val="20"/>
        </w:rPr>
        <w:t>Olmué</w:t>
      </w:r>
      <w:r>
        <w:rPr>
          <w:sz w:val="20"/>
        </w:rPr>
        <w:t>,</w:t>
      </w:r>
      <w:r>
        <w:rPr>
          <w:spacing w:val="-13"/>
          <w:sz w:val="20"/>
        </w:rPr>
        <w:t> </w:t>
      </w:r>
      <w:r>
        <w:rPr>
          <w:sz w:val="20"/>
        </w:rPr>
        <w:t>y</w:t>
      </w:r>
      <w:r>
        <w:rPr>
          <w:spacing w:val="-14"/>
          <w:sz w:val="20"/>
        </w:rPr>
        <w:t> </w:t>
      </w:r>
      <w:r>
        <w:rPr>
          <w:sz w:val="20"/>
        </w:rPr>
        <w:t>la</w:t>
      </w:r>
      <w:r>
        <w:rPr>
          <w:spacing w:val="-13"/>
          <w:sz w:val="20"/>
        </w:rPr>
        <w:t> </w:t>
      </w:r>
      <w:r>
        <w:rPr>
          <w:sz w:val="20"/>
        </w:rPr>
        <w:t>cortina</w:t>
      </w:r>
      <w:r>
        <w:rPr>
          <w:spacing w:val="-13"/>
          <w:sz w:val="20"/>
        </w:rPr>
        <w:t> </w:t>
      </w:r>
      <w:r>
        <w:rPr>
          <w:sz w:val="20"/>
        </w:rPr>
        <w:t>musical tradicional del certamen, la animadora Ivette Vergara expresa, cito: </w:t>
      </w:r>
      <w:r>
        <w:rPr>
          <w:i/>
          <w:sz w:val="20"/>
        </w:rPr>
        <w:t>«¡Buenas noches Olmué!</w:t>
      </w:r>
      <w:r>
        <w:rPr>
          <w:i/>
          <w:sz w:val="20"/>
        </w:rPr>
        <w:t> Bienvenidos a este reencuentro. ¡Esto es lo queríamos! Pasaron dos años de pandemia. Tiempos difíciles. A veces, momentos que se nos pasó la alegría. ¡Hoy estamos de regreso! ¡Con ustedes, aquí en este</w:t>
      </w:r>
      <w:r>
        <w:rPr>
          <w:i/>
          <w:spacing w:val="-1"/>
          <w:sz w:val="20"/>
        </w:rPr>
        <w:t> </w:t>
      </w:r>
      <w:r>
        <w:rPr>
          <w:i/>
          <w:sz w:val="20"/>
        </w:rPr>
        <w:t>escenario!</w:t>
      </w:r>
      <w:r>
        <w:rPr>
          <w:i/>
          <w:spacing w:val="-1"/>
          <w:sz w:val="20"/>
        </w:rPr>
        <w:t> </w:t>
      </w:r>
      <w:r>
        <w:rPr>
          <w:i/>
          <w:sz w:val="20"/>
        </w:rPr>
        <w:t>¡Con ustedes en sus casas!</w:t>
      </w:r>
      <w:r>
        <w:rPr>
          <w:i/>
          <w:spacing w:val="-1"/>
          <w:sz w:val="20"/>
        </w:rPr>
        <w:t> </w:t>
      </w:r>
      <w:r>
        <w:rPr>
          <w:i/>
          <w:sz w:val="20"/>
        </w:rPr>
        <w:t>¡Para</w:t>
      </w:r>
      <w:r>
        <w:rPr>
          <w:i/>
          <w:spacing w:val="-1"/>
          <w:sz w:val="20"/>
        </w:rPr>
        <w:t> </w:t>
      </w:r>
      <w:r>
        <w:rPr>
          <w:i/>
          <w:sz w:val="20"/>
        </w:rPr>
        <w:t>unirnos</w:t>
      </w:r>
      <w:r>
        <w:rPr>
          <w:i/>
          <w:spacing w:val="-1"/>
          <w:sz w:val="20"/>
        </w:rPr>
        <w:t> </w:t>
      </w:r>
      <w:r>
        <w:rPr>
          <w:i/>
          <w:sz w:val="20"/>
        </w:rPr>
        <w:t>desde el folclor, desde</w:t>
      </w:r>
      <w:r>
        <w:rPr>
          <w:i/>
          <w:spacing w:val="-1"/>
          <w:sz w:val="20"/>
        </w:rPr>
        <w:t> </w:t>
      </w:r>
      <w:r>
        <w:rPr>
          <w:i/>
          <w:sz w:val="20"/>
        </w:rPr>
        <w:t>nuestras raíces y nuestra cultura!».</w:t>
      </w:r>
    </w:p>
    <w:p>
      <w:pPr>
        <w:spacing w:line="276" w:lineRule="auto" w:before="119"/>
        <w:ind w:left="138" w:right="132" w:firstLine="0"/>
        <w:jc w:val="both"/>
        <w:rPr>
          <w:sz w:val="20"/>
        </w:rPr>
      </w:pPr>
      <w:r>
        <w:rPr>
          <w:sz w:val="20"/>
        </w:rPr>
        <w:t>[22:25:13</w:t>
      </w:r>
      <w:r>
        <w:rPr>
          <w:spacing w:val="-5"/>
          <w:sz w:val="20"/>
        </w:rPr>
        <w:t> </w:t>
      </w:r>
      <w:r>
        <w:rPr>
          <w:sz w:val="20"/>
        </w:rPr>
        <w:t>-</w:t>
      </w:r>
      <w:r>
        <w:rPr>
          <w:spacing w:val="-5"/>
          <w:sz w:val="20"/>
        </w:rPr>
        <w:t> </w:t>
      </w:r>
      <w:r>
        <w:rPr>
          <w:sz w:val="20"/>
        </w:rPr>
        <w:t>22:26:55]</w:t>
      </w:r>
      <w:r>
        <w:rPr>
          <w:spacing w:val="-7"/>
          <w:sz w:val="20"/>
        </w:rPr>
        <w:t> </w:t>
      </w:r>
      <w:r>
        <w:rPr>
          <w:sz w:val="20"/>
        </w:rPr>
        <w:t>En</w:t>
      </w:r>
      <w:r>
        <w:rPr>
          <w:spacing w:val="-7"/>
          <w:sz w:val="20"/>
        </w:rPr>
        <w:t> </w:t>
      </w:r>
      <w:r>
        <w:rPr>
          <w:sz w:val="20"/>
        </w:rPr>
        <w:t>el</w:t>
      </w:r>
      <w:r>
        <w:rPr>
          <w:spacing w:val="-5"/>
          <w:sz w:val="20"/>
        </w:rPr>
        <w:t> </w:t>
      </w:r>
      <w:r>
        <w:rPr>
          <w:sz w:val="20"/>
        </w:rPr>
        <w:t>contexto</w:t>
      </w:r>
      <w:r>
        <w:rPr>
          <w:spacing w:val="-4"/>
          <w:sz w:val="20"/>
        </w:rPr>
        <w:t> </w:t>
      </w:r>
      <w:r>
        <w:rPr>
          <w:sz w:val="20"/>
        </w:rPr>
        <w:t>de</w:t>
      </w:r>
      <w:r>
        <w:rPr>
          <w:spacing w:val="-4"/>
          <w:sz w:val="20"/>
        </w:rPr>
        <w:t> </w:t>
      </w:r>
      <w:r>
        <w:rPr>
          <w:sz w:val="20"/>
        </w:rPr>
        <w:t>la</w:t>
      </w:r>
      <w:r>
        <w:rPr>
          <w:spacing w:val="-6"/>
          <w:sz w:val="20"/>
        </w:rPr>
        <w:t> </w:t>
      </w:r>
      <w:r>
        <w:rPr>
          <w:sz w:val="20"/>
        </w:rPr>
        <w:t>presentación</w:t>
      </w:r>
      <w:r>
        <w:rPr>
          <w:spacing w:val="-7"/>
          <w:sz w:val="20"/>
        </w:rPr>
        <w:t> </w:t>
      </w:r>
      <w:r>
        <w:rPr>
          <w:sz w:val="20"/>
        </w:rPr>
        <w:t>de</w:t>
      </w:r>
      <w:r>
        <w:rPr>
          <w:spacing w:val="-7"/>
          <w:sz w:val="20"/>
        </w:rPr>
        <w:t> </w:t>
      </w:r>
      <w:r>
        <w:rPr>
          <w:sz w:val="20"/>
        </w:rPr>
        <w:t>los</w:t>
      </w:r>
      <w:r>
        <w:rPr>
          <w:spacing w:val="-5"/>
          <w:sz w:val="20"/>
        </w:rPr>
        <w:t> </w:t>
      </w:r>
      <w:r>
        <w:rPr>
          <w:sz w:val="20"/>
        </w:rPr>
        <w:t>animadores,</w:t>
      </w:r>
      <w:r>
        <w:rPr>
          <w:spacing w:val="-5"/>
          <w:sz w:val="20"/>
        </w:rPr>
        <w:t> </w:t>
      </w:r>
      <w:r>
        <w:rPr>
          <w:sz w:val="20"/>
        </w:rPr>
        <w:t>el</w:t>
      </w:r>
      <w:r>
        <w:rPr>
          <w:spacing w:val="-5"/>
          <w:sz w:val="20"/>
        </w:rPr>
        <w:t> </w:t>
      </w:r>
      <w:r>
        <w:rPr>
          <w:sz w:val="20"/>
        </w:rPr>
        <w:t>público</w:t>
      </w:r>
      <w:r>
        <w:rPr>
          <w:spacing w:val="-4"/>
          <w:sz w:val="20"/>
        </w:rPr>
        <w:t> </w:t>
      </w:r>
      <w:r>
        <w:rPr>
          <w:sz w:val="20"/>
        </w:rPr>
        <w:t>pide</w:t>
      </w:r>
      <w:r>
        <w:rPr>
          <w:spacing w:val="-4"/>
          <w:sz w:val="20"/>
        </w:rPr>
        <w:t> </w:t>
      </w:r>
      <w:r>
        <w:rPr>
          <w:sz w:val="20"/>
        </w:rPr>
        <w:t>el</w:t>
      </w:r>
      <w:r>
        <w:rPr>
          <w:spacing w:val="-8"/>
          <w:sz w:val="20"/>
        </w:rPr>
        <w:t> </w:t>
      </w:r>
      <w:r>
        <w:rPr>
          <w:sz w:val="20"/>
        </w:rPr>
        <w:t>tradicional “beso”</w:t>
      </w:r>
      <w:r>
        <w:rPr>
          <w:spacing w:val="-5"/>
          <w:sz w:val="20"/>
        </w:rPr>
        <w:t> </w:t>
      </w:r>
      <w:r>
        <w:rPr>
          <w:sz w:val="20"/>
        </w:rPr>
        <w:t>de</w:t>
      </w:r>
      <w:r>
        <w:rPr>
          <w:spacing w:val="-6"/>
          <w:sz w:val="20"/>
        </w:rPr>
        <w:t> </w:t>
      </w:r>
      <w:r>
        <w:rPr>
          <w:sz w:val="20"/>
        </w:rPr>
        <w:t>ambos.</w:t>
      </w:r>
      <w:r>
        <w:rPr>
          <w:spacing w:val="-3"/>
          <w:sz w:val="20"/>
        </w:rPr>
        <w:t> </w:t>
      </w:r>
      <w:r>
        <w:rPr>
          <w:sz w:val="20"/>
        </w:rPr>
        <w:t>Ivette</w:t>
      </w:r>
      <w:r>
        <w:rPr>
          <w:spacing w:val="-3"/>
          <w:sz w:val="20"/>
        </w:rPr>
        <w:t> </w:t>
      </w:r>
      <w:r>
        <w:rPr>
          <w:sz w:val="20"/>
        </w:rPr>
        <w:t>Vergara</w:t>
      </w:r>
      <w:r>
        <w:rPr>
          <w:spacing w:val="-3"/>
          <w:sz w:val="20"/>
        </w:rPr>
        <w:t> </w:t>
      </w:r>
      <w:r>
        <w:rPr>
          <w:sz w:val="20"/>
        </w:rPr>
        <w:t>ríe</w:t>
      </w:r>
      <w:r>
        <w:rPr>
          <w:spacing w:val="-6"/>
          <w:sz w:val="20"/>
        </w:rPr>
        <w:t> </w:t>
      </w:r>
      <w:r>
        <w:rPr>
          <w:sz w:val="20"/>
        </w:rPr>
        <w:t>y</w:t>
      </w:r>
      <w:r>
        <w:rPr>
          <w:spacing w:val="-3"/>
          <w:sz w:val="20"/>
        </w:rPr>
        <w:t> </w:t>
      </w:r>
      <w:r>
        <w:rPr>
          <w:sz w:val="20"/>
        </w:rPr>
        <w:t>luego</w:t>
      </w:r>
      <w:r>
        <w:rPr>
          <w:spacing w:val="-5"/>
          <w:sz w:val="20"/>
        </w:rPr>
        <w:t> </w:t>
      </w:r>
      <w:r>
        <w:rPr>
          <w:sz w:val="20"/>
        </w:rPr>
        <w:t>expresa,</w:t>
      </w:r>
      <w:r>
        <w:rPr>
          <w:spacing w:val="-2"/>
          <w:sz w:val="20"/>
        </w:rPr>
        <w:t> </w:t>
      </w:r>
      <w:r>
        <w:rPr>
          <w:sz w:val="20"/>
        </w:rPr>
        <w:t>cito:</w:t>
      </w:r>
      <w:r>
        <w:rPr>
          <w:spacing w:val="-1"/>
          <w:sz w:val="20"/>
        </w:rPr>
        <w:t> </w:t>
      </w:r>
      <w:r>
        <w:rPr>
          <w:i/>
          <w:sz w:val="20"/>
        </w:rPr>
        <w:t>«¿Ah</w:t>
      </w:r>
      <w:r>
        <w:rPr>
          <w:i/>
          <w:spacing w:val="-5"/>
          <w:sz w:val="20"/>
        </w:rPr>
        <w:t> </w:t>
      </w:r>
      <w:r>
        <w:rPr>
          <w:i/>
          <w:sz w:val="20"/>
        </w:rPr>
        <w:t>ver?</w:t>
      </w:r>
      <w:r>
        <w:rPr>
          <w:i/>
          <w:spacing w:val="-5"/>
          <w:sz w:val="20"/>
        </w:rPr>
        <w:t> </w:t>
      </w:r>
      <w:r>
        <w:rPr>
          <w:i/>
          <w:sz w:val="20"/>
        </w:rPr>
        <w:t>¡No</w:t>
      </w:r>
      <w:r>
        <w:rPr>
          <w:i/>
          <w:spacing w:val="-4"/>
          <w:sz w:val="20"/>
        </w:rPr>
        <w:t> </w:t>
      </w:r>
      <w:r>
        <w:rPr>
          <w:i/>
          <w:sz w:val="20"/>
        </w:rPr>
        <w:t>me</w:t>
      </w:r>
      <w:r>
        <w:rPr>
          <w:i/>
          <w:spacing w:val="-6"/>
          <w:sz w:val="20"/>
        </w:rPr>
        <w:t> </w:t>
      </w:r>
      <w:r>
        <w:rPr>
          <w:i/>
          <w:sz w:val="20"/>
        </w:rPr>
        <w:t>queda</w:t>
      </w:r>
      <w:r>
        <w:rPr>
          <w:i/>
          <w:spacing w:val="-5"/>
          <w:sz w:val="20"/>
        </w:rPr>
        <w:t> </w:t>
      </w:r>
      <w:r>
        <w:rPr>
          <w:i/>
          <w:sz w:val="20"/>
        </w:rPr>
        <w:t>tan</w:t>
      </w:r>
      <w:r>
        <w:rPr>
          <w:i/>
          <w:spacing w:val="-5"/>
          <w:sz w:val="20"/>
        </w:rPr>
        <w:t> </w:t>
      </w:r>
      <w:r>
        <w:rPr>
          <w:i/>
          <w:sz w:val="20"/>
        </w:rPr>
        <w:t>claro!»</w:t>
      </w:r>
      <w:r>
        <w:rPr>
          <w:sz w:val="20"/>
        </w:rPr>
        <w:t>.</w:t>
      </w:r>
      <w:r>
        <w:rPr>
          <w:spacing w:val="-6"/>
          <w:sz w:val="20"/>
        </w:rPr>
        <w:t> </w:t>
      </w:r>
      <w:r>
        <w:rPr>
          <w:sz w:val="20"/>
        </w:rPr>
        <w:t>Eduardo Fuentes responde lúdicamente </w:t>
      </w:r>
      <w:r>
        <w:rPr>
          <w:i/>
          <w:sz w:val="20"/>
        </w:rPr>
        <w:t>«¡Maestro por favor, páreme la música!». </w:t>
      </w:r>
      <w:r>
        <w:rPr>
          <w:sz w:val="20"/>
        </w:rPr>
        <w:t>Vergara expresa, cito: </w:t>
      </w:r>
      <w:r>
        <w:rPr>
          <w:i/>
          <w:sz w:val="20"/>
        </w:rPr>
        <w:t>«¡Se</w:t>
      </w:r>
      <w:r>
        <w:rPr>
          <w:i/>
          <w:sz w:val="20"/>
        </w:rPr>
        <w:t> </w:t>
      </w:r>
      <w:r>
        <w:rPr>
          <w:i/>
          <w:spacing w:val="-2"/>
          <w:sz w:val="20"/>
        </w:rPr>
        <w:t>acabó</w:t>
      </w:r>
      <w:r>
        <w:rPr>
          <w:i/>
          <w:spacing w:val="-6"/>
          <w:sz w:val="20"/>
        </w:rPr>
        <w:t> </w:t>
      </w:r>
      <w:r>
        <w:rPr>
          <w:i/>
          <w:spacing w:val="-2"/>
          <w:sz w:val="20"/>
        </w:rPr>
        <w:t>la</w:t>
      </w:r>
      <w:r>
        <w:rPr>
          <w:i/>
          <w:spacing w:val="-5"/>
          <w:sz w:val="20"/>
        </w:rPr>
        <w:t> </w:t>
      </w:r>
      <w:r>
        <w:rPr>
          <w:i/>
          <w:spacing w:val="-2"/>
          <w:sz w:val="20"/>
        </w:rPr>
        <w:t>pandemia! ¡Queremos</w:t>
      </w:r>
      <w:r>
        <w:rPr>
          <w:i/>
          <w:spacing w:val="-5"/>
          <w:sz w:val="20"/>
        </w:rPr>
        <w:t> </w:t>
      </w:r>
      <w:r>
        <w:rPr>
          <w:i/>
          <w:spacing w:val="-2"/>
          <w:sz w:val="20"/>
        </w:rPr>
        <w:t>que</w:t>
      </w:r>
      <w:r>
        <w:rPr>
          <w:i/>
          <w:spacing w:val="-6"/>
          <w:sz w:val="20"/>
        </w:rPr>
        <w:t> </w:t>
      </w:r>
      <w:r>
        <w:rPr>
          <w:i/>
          <w:spacing w:val="-2"/>
          <w:sz w:val="20"/>
        </w:rPr>
        <w:t>se</w:t>
      </w:r>
      <w:r>
        <w:rPr>
          <w:i/>
          <w:spacing w:val="-5"/>
          <w:sz w:val="20"/>
        </w:rPr>
        <w:t> </w:t>
      </w:r>
      <w:r>
        <w:rPr>
          <w:i/>
          <w:spacing w:val="-2"/>
          <w:sz w:val="20"/>
        </w:rPr>
        <w:t>vaya</w:t>
      </w:r>
      <w:r>
        <w:rPr>
          <w:i/>
          <w:spacing w:val="-5"/>
          <w:sz w:val="20"/>
        </w:rPr>
        <w:t> </w:t>
      </w:r>
      <w:r>
        <w:rPr>
          <w:i/>
          <w:spacing w:val="-2"/>
          <w:sz w:val="20"/>
        </w:rPr>
        <w:t>la</w:t>
      </w:r>
      <w:r>
        <w:rPr>
          <w:i/>
          <w:spacing w:val="-5"/>
          <w:sz w:val="20"/>
        </w:rPr>
        <w:t> </w:t>
      </w:r>
      <w:r>
        <w:rPr>
          <w:i/>
          <w:spacing w:val="-2"/>
          <w:sz w:val="20"/>
        </w:rPr>
        <w:t>pandemia! ¡Qué</w:t>
      </w:r>
      <w:r>
        <w:rPr>
          <w:i/>
          <w:spacing w:val="-6"/>
          <w:sz w:val="20"/>
        </w:rPr>
        <w:t> </w:t>
      </w:r>
      <w:r>
        <w:rPr>
          <w:i/>
          <w:spacing w:val="-2"/>
          <w:sz w:val="20"/>
        </w:rPr>
        <w:t>se</w:t>
      </w:r>
      <w:r>
        <w:rPr>
          <w:i/>
          <w:spacing w:val="-5"/>
          <w:sz w:val="20"/>
        </w:rPr>
        <w:t> </w:t>
      </w:r>
      <w:r>
        <w:rPr>
          <w:i/>
          <w:spacing w:val="-2"/>
          <w:sz w:val="20"/>
        </w:rPr>
        <w:t>escuche</w:t>
      </w:r>
      <w:r>
        <w:rPr>
          <w:i/>
          <w:spacing w:val="-3"/>
          <w:sz w:val="20"/>
        </w:rPr>
        <w:t> </w:t>
      </w:r>
      <w:r>
        <w:rPr>
          <w:i/>
          <w:spacing w:val="-2"/>
          <w:sz w:val="20"/>
        </w:rPr>
        <w:t>más</w:t>
      </w:r>
      <w:r>
        <w:rPr>
          <w:i/>
          <w:spacing w:val="-4"/>
          <w:sz w:val="20"/>
        </w:rPr>
        <w:t> </w:t>
      </w:r>
      <w:r>
        <w:rPr>
          <w:i/>
          <w:spacing w:val="-2"/>
          <w:sz w:val="20"/>
        </w:rPr>
        <w:t>fuerte!».</w:t>
      </w:r>
      <w:r>
        <w:rPr>
          <w:i/>
          <w:spacing w:val="-12"/>
          <w:sz w:val="20"/>
        </w:rPr>
        <w:t> </w:t>
      </w:r>
      <w:r>
        <w:rPr>
          <w:spacing w:val="-2"/>
          <w:sz w:val="20"/>
        </w:rPr>
        <w:t>El</w:t>
      </w:r>
      <w:r>
        <w:rPr>
          <w:spacing w:val="-7"/>
          <w:sz w:val="20"/>
        </w:rPr>
        <w:t> </w:t>
      </w:r>
      <w:r>
        <w:rPr>
          <w:spacing w:val="-2"/>
          <w:sz w:val="20"/>
        </w:rPr>
        <w:t>público</w:t>
      </w:r>
      <w:r>
        <w:rPr>
          <w:spacing w:val="-7"/>
          <w:sz w:val="20"/>
        </w:rPr>
        <w:t> </w:t>
      </w:r>
      <w:r>
        <w:rPr>
          <w:spacing w:val="-2"/>
          <w:sz w:val="20"/>
        </w:rPr>
        <w:t>grita</w:t>
      </w:r>
    </w:p>
    <w:p>
      <w:pPr>
        <w:spacing w:line="276" w:lineRule="auto" w:before="0"/>
        <w:ind w:left="138" w:right="135" w:firstLine="0"/>
        <w:jc w:val="both"/>
        <w:rPr>
          <w:sz w:val="20"/>
        </w:rPr>
      </w:pPr>
      <w:r>
        <w:rPr>
          <w:i/>
          <w:spacing w:val="-2"/>
          <w:sz w:val="20"/>
        </w:rPr>
        <w:t>«¡El</w:t>
      </w:r>
      <w:r>
        <w:rPr>
          <w:i/>
          <w:spacing w:val="-4"/>
          <w:sz w:val="20"/>
        </w:rPr>
        <w:t> </w:t>
      </w:r>
      <w:r>
        <w:rPr>
          <w:i/>
          <w:spacing w:val="-2"/>
          <w:sz w:val="20"/>
        </w:rPr>
        <w:t>beso,</w:t>
      </w:r>
      <w:r>
        <w:rPr>
          <w:i/>
          <w:spacing w:val="-5"/>
          <w:sz w:val="20"/>
        </w:rPr>
        <w:t> </w:t>
      </w:r>
      <w:r>
        <w:rPr>
          <w:i/>
          <w:spacing w:val="-2"/>
          <w:sz w:val="20"/>
        </w:rPr>
        <w:t>el</w:t>
      </w:r>
      <w:r>
        <w:rPr>
          <w:i/>
          <w:spacing w:val="-5"/>
          <w:sz w:val="20"/>
        </w:rPr>
        <w:t> </w:t>
      </w:r>
      <w:r>
        <w:rPr>
          <w:i/>
          <w:spacing w:val="-2"/>
          <w:sz w:val="20"/>
        </w:rPr>
        <w:t>beso!»</w:t>
      </w:r>
      <w:r>
        <w:rPr>
          <w:i/>
          <w:spacing w:val="-7"/>
          <w:sz w:val="20"/>
        </w:rPr>
        <w:t> </w:t>
      </w:r>
      <w:r>
        <w:rPr>
          <w:spacing w:val="-2"/>
          <w:sz w:val="20"/>
        </w:rPr>
        <w:t>Finalmente,</w:t>
      </w:r>
      <w:r>
        <w:rPr>
          <w:spacing w:val="-3"/>
          <w:sz w:val="20"/>
        </w:rPr>
        <w:t> </w:t>
      </w:r>
      <w:r>
        <w:rPr>
          <w:spacing w:val="-2"/>
          <w:sz w:val="20"/>
        </w:rPr>
        <w:t>Fuentes</w:t>
      </w:r>
      <w:r>
        <w:rPr>
          <w:spacing w:val="-3"/>
          <w:sz w:val="20"/>
        </w:rPr>
        <w:t> </w:t>
      </w:r>
      <w:r>
        <w:rPr>
          <w:spacing w:val="-2"/>
          <w:sz w:val="20"/>
        </w:rPr>
        <w:t>exclama </w:t>
      </w:r>
      <w:r>
        <w:rPr>
          <w:i/>
          <w:spacing w:val="-2"/>
          <w:sz w:val="20"/>
        </w:rPr>
        <w:t>«¡Ah!</w:t>
      </w:r>
      <w:r>
        <w:rPr>
          <w:i/>
          <w:spacing w:val="-5"/>
          <w:sz w:val="20"/>
        </w:rPr>
        <w:t> </w:t>
      </w:r>
      <w:r>
        <w:rPr>
          <w:i/>
          <w:spacing w:val="-2"/>
          <w:sz w:val="20"/>
        </w:rPr>
        <w:t>¡Ok!»</w:t>
      </w:r>
      <w:r>
        <w:rPr>
          <w:spacing w:val="-2"/>
          <w:sz w:val="20"/>
        </w:rPr>
        <w:t>,</w:t>
      </w:r>
      <w:r>
        <w:rPr>
          <w:spacing w:val="-3"/>
          <w:sz w:val="20"/>
        </w:rPr>
        <w:t> </w:t>
      </w:r>
      <w:r>
        <w:rPr>
          <w:spacing w:val="-2"/>
          <w:sz w:val="20"/>
        </w:rPr>
        <w:t>en</w:t>
      </w:r>
      <w:r>
        <w:rPr>
          <w:spacing w:val="-6"/>
          <w:sz w:val="20"/>
        </w:rPr>
        <w:t> </w:t>
      </w:r>
      <w:r>
        <w:rPr>
          <w:spacing w:val="-2"/>
          <w:sz w:val="20"/>
        </w:rPr>
        <w:t>comunión</w:t>
      </w:r>
      <w:r>
        <w:rPr>
          <w:spacing w:val="-3"/>
          <w:sz w:val="20"/>
        </w:rPr>
        <w:t> </w:t>
      </w:r>
      <w:r>
        <w:rPr>
          <w:spacing w:val="-2"/>
          <w:sz w:val="20"/>
        </w:rPr>
        <w:t>con</w:t>
      </w:r>
      <w:r>
        <w:rPr>
          <w:spacing w:val="-6"/>
          <w:sz w:val="20"/>
        </w:rPr>
        <w:t> </w:t>
      </w:r>
      <w:r>
        <w:rPr>
          <w:spacing w:val="-2"/>
          <w:sz w:val="20"/>
        </w:rPr>
        <w:t>el</w:t>
      </w:r>
      <w:r>
        <w:rPr>
          <w:spacing w:val="-3"/>
          <w:sz w:val="20"/>
        </w:rPr>
        <w:t> </w:t>
      </w:r>
      <w:r>
        <w:rPr>
          <w:spacing w:val="-2"/>
          <w:sz w:val="20"/>
        </w:rPr>
        <w:t>público.</w:t>
      </w:r>
      <w:r>
        <w:rPr>
          <w:spacing w:val="-5"/>
          <w:sz w:val="20"/>
        </w:rPr>
        <w:t> </w:t>
      </w:r>
      <w:r>
        <w:rPr>
          <w:spacing w:val="-2"/>
          <w:sz w:val="20"/>
        </w:rPr>
        <w:t>A</w:t>
      </w:r>
      <w:r>
        <w:rPr>
          <w:spacing w:val="-5"/>
          <w:sz w:val="20"/>
        </w:rPr>
        <w:t> </w:t>
      </w:r>
      <w:r>
        <w:rPr>
          <w:spacing w:val="-2"/>
          <w:sz w:val="20"/>
        </w:rPr>
        <w:t>continuación, </w:t>
      </w:r>
      <w:r>
        <w:rPr>
          <w:sz w:val="20"/>
        </w:rPr>
        <w:t>los</w:t>
      </w:r>
      <w:r>
        <w:rPr>
          <w:spacing w:val="-14"/>
          <w:sz w:val="20"/>
        </w:rPr>
        <w:t> </w:t>
      </w:r>
      <w:r>
        <w:rPr>
          <w:sz w:val="20"/>
        </w:rPr>
        <w:t>animadores</w:t>
      </w:r>
      <w:r>
        <w:rPr>
          <w:spacing w:val="-12"/>
          <w:sz w:val="20"/>
        </w:rPr>
        <w:t> </w:t>
      </w:r>
      <w:r>
        <w:rPr>
          <w:sz w:val="20"/>
        </w:rPr>
        <w:t>bromean</w:t>
      </w:r>
      <w:r>
        <w:rPr>
          <w:spacing w:val="-13"/>
          <w:sz w:val="20"/>
        </w:rPr>
        <w:t> </w:t>
      </w:r>
      <w:r>
        <w:rPr>
          <w:sz w:val="20"/>
        </w:rPr>
        <w:t>con</w:t>
      </w:r>
      <w:r>
        <w:rPr>
          <w:spacing w:val="-13"/>
          <w:sz w:val="20"/>
        </w:rPr>
        <w:t> </w:t>
      </w:r>
      <w:r>
        <w:rPr>
          <w:sz w:val="20"/>
        </w:rPr>
        <w:t>el</w:t>
      </w:r>
      <w:r>
        <w:rPr>
          <w:spacing w:val="-13"/>
          <w:sz w:val="20"/>
        </w:rPr>
        <w:t> </w:t>
      </w:r>
      <w:r>
        <w:rPr>
          <w:sz w:val="20"/>
        </w:rPr>
        <w:t>público</w:t>
      </w:r>
      <w:r>
        <w:rPr>
          <w:spacing w:val="-14"/>
          <w:sz w:val="20"/>
        </w:rPr>
        <w:t> </w:t>
      </w:r>
      <w:r>
        <w:rPr>
          <w:sz w:val="20"/>
        </w:rPr>
        <w:t>y</w:t>
      </w:r>
      <w:r>
        <w:rPr>
          <w:spacing w:val="-13"/>
          <w:sz w:val="20"/>
        </w:rPr>
        <w:t> </w:t>
      </w:r>
      <w:r>
        <w:rPr>
          <w:sz w:val="20"/>
        </w:rPr>
        <w:t>coquetean</w:t>
      </w:r>
      <w:r>
        <w:rPr>
          <w:spacing w:val="-11"/>
          <w:sz w:val="20"/>
        </w:rPr>
        <w:t> </w:t>
      </w:r>
      <w:r>
        <w:rPr>
          <w:sz w:val="20"/>
        </w:rPr>
        <w:t>en</w:t>
      </w:r>
      <w:r>
        <w:rPr>
          <w:spacing w:val="-14"/>
          <w:sz w:val="20"/>
        </w:rPr>
        <w:t> </w:t>
      </w:r>
      <w:r>
        <w:rPr>
          <w:sz w:val="20"/>
        </w:rPr>
        <w:t>un</w:t>
      </w:r>
      <w:r>
        <w:rPr>
          <w:spacing w:val="-13"/>
          <w:sz w:val="20"/>
        </w:rPr>
        <w:t> </w:t>
      </w:r>
      <w:r>
        <w:rPr>
          <w:sz w:val="20"/>
        </w:rPr>
        <w:t>juego</w:t>
      </w:r>
      <w:r>
        <w:rPr>
          <w:spacing w:val="-13"/>
          <w:sz w:val="20"/>
        </w:rPr>
        <w:t> </w:t>
      </w:r>
      <w:r>
        <w:rPr>
          <w:sz w:val="20"/>
        </w:rPr>
        <w:t>televisivo.</w:t>
      </w:r>
      <w:r>
        <w:rPr>
          <w:spacing w:val="-13"/>
          <w:sz w:val="20"/>
        </w:rPr>
        <w:t> </w:t>
      </w:r>
      <w:r>
        <w:rPr>
          <w:sz w:val="20"/>
        </w:rPr>
        <w:t>Finalmente,</w:t>
      </w:r>
      <w:r>
        <w:rPr>
          <w:spacing w:val="-13"/>
          <w:sz w:val="20"/>
        </w:rPr>
        <w:t> </w:t>
      </w:r>
      <w:r>
        <w:rPr>
          <w:sz w:val="20"/>
        </w:rPr>
        <w:t>se</w:t>
      </w:r>
      <w:r>
        <w:rPr>
          <w:spacing w:val="-13"/>
          <w:sz w:val="20"/>
        </w:rPr>
        <w:t> </w:t>
      </w:r>
      <w:r>
        <w:rPr>
          <w:sz w:val="20"/>
        </w:rPr>
        <w:t>besan.</w:t>
      </w:r>
      <w:r>
        <w:rPr>
          <w:spacing w:val="-13"/>
          <w:sz w:val="20"/>
        </w:rPr>
        <w:t> </w:t>
      </w:r>
      <w:r>
        <w:rPr>
          <w:sz w:val="20"/>
        </w:rPr>
        <w:t>Ivette Vergara expresa, cito: </w:t>
      </w:r>
      <w:r>
        <w:rPr>
          <w:i/>
          <w:sz w:val="20"/>
        </w:rPr>
        <w:t>«¡Hace dos años que estaba esperando esto! ¡Se acabó la pandemia! Hoy día</w:t>
      </w:r>
      <w:r>
        <w:rPr>
          <w:i/>
          <w:sz w:val="20"/>
        </w:rPr>
        <w:t> queremos</w:t>
      </w:r>
      <w:r>
        <w:rPr>
          <w:i/>
          <w:spacing w:val="-1"/>
          <w:sz w:val="20"/>
        </w:rPr>
        <w:t> </w:t>
      </w:r>
      <w:r>
        <w:rPr>
          <w:i/>
          <w:sz w:val="20"/>
        </w:rPr>
        <w:t>disfrutar.</w:t>
      </w:r>
      <w:r>
        <w:rPr>
          <w:i/>
          <w:spacing w:val="-2"/>
          <w:sz w:val="20"/>
        </w:rPr>
        <w:t> </w:t>
      </w:r>
      <w:r>
        <w:rPr>
          <w:i/>
          <w:sz w:val="20"/>
        </w:rPr>
        <w:t>Hoy</w:t>
      </w:r>
      <w:r>
        <w:rPr>
          <w:i/>
          <w:spacing w:val="-2"/>
          <w:sz w:val="20"/>
        </w:rPr>
        <w:t> </w:t>
      </w:r>
      <w:r>
        <w:rPr>
          <w:i/>
          <w:sz w:val="20"/>
        </w:rPr>
        <w:t>día</w:t>
      </w:r>
      <w:r>
        <w:rPr>
          <w:i/>
          <w:spacing w:val="-1"/>
          <w:sz w:val="20"/>
        </w:rPr>
        <w:t> </w:t>
      </w:r>
      <w:r>
        <w:rPr>
          <w:i/>
          <w:sz w:val="20"/>
        </w:rPr>
        <w:t>queremos</w:t>
      </w:r>
      <w:r>
        <w:rPr>
          <w:i/>
          <w:spacing w:val="-1"/>
          <w:sz w:val="20"/>
        </w:rPr>
        <w:t> </w:t>
      </w:r>
      <w:r>
        <w:rPr>
          <w:i/>
          <w:sz w:val="20"/>
        </w:rPr>
        <w:t>abrazarlos</w:t>
      </w:r>
      <w:r>
        <w:rPr>
          <w:i/>
          <w:spacing w:val="-1"/>
          <w:sz w:val="20"/>
        </w:rPr>
        <w:t> </w:t>
      </w:r>
      <w:r>
        <w:rPr>
          <w:i/>
          <w:sz w:val="20"/>
        </w:rPr>
        <w:t>a</w:t>
      </w:r>
      <w:r>
        <w:rPr>
          <w:i/>
          <w:spacing w:val="-3"/>
          <w:sz w:val="20"/>
        </w:rPr>
        <w:t> </w:t>
      </w:r>
      <w:r>
        <w:rPr>
          <w:i/>
          <w:sz w:val="20"/>
        </w:rPr>
        <w:t>ustedes.</w:t>
      </w:r>
      <w:r>
        <w:rPr>
          <w:i/>
          <w:spacing w:val="-1"/>
          <w:sz w:val="20"/>
        </w:rPr>
        <w:t> </w:t>
      </w:r>
      <w:r>
        <w:rPr>
          <w:i/>
          <w:sz w:val="20"/>
        </w:rPr>
        <w:t>Comenzar de</w:t>
      </w:r>
      <w:r>
        <w:rPr>
          <w:i/>
          <w:spacing w:val="-1"/>
          <w:sz w:val="20"/>
        </w:rPr>
        <w:t> </w:t>
      </w:r>
      <w:r>
        <w:rPr>
          <w:i/>
          <w:sz w:val="20"/>
        </w:rPr>
        <w:t>verdad</w:t>
      </w:r>
      <w:r>
        <w:rPr>
          <w:i/>
          <w:spacing w:val="-2"/>
          <w:sz w:val="20"/>
        </w:rPr>
        <w:t> </w:t>
      </w:r>
      <w:r>
        <w:rPr>
          <w:i/>
          <w:sz w:val="20"/>
        </w:rPr>
        <w:t>a</w:t>
      </w:r>
      <w:r>
        <w:rPr>
          <w:i/>
          <w:spacing w:val="-1"/>
          <w:sz w:val="20"/>
        </w:rPr>
        <w:t> </w:t>
      </w:r>
      <w:r>
        <w:rPr>
          <w:i/>
          <w:sz w:val="20"/>
        </w:rPr>
        <w:t>vivir lo</w:t>
      </w:r>
      <w:r>
        <w:rPr>
          <w:i/>
          <w:spacing w:val="-1"/>
          <w:sz w:val="20"/>
        </w:rPr>
        <w:t> </w:t>
      </w:r>
      <w:r>
        <w:rPr>
          <w:i/>
          <w:sz w:val="20"/>
        </w:rPr>
        <w:t>que</w:t>
      </w:r>
      <w:r>
        <w:rPr>
          <w:i/>
          <w:spacing w:val="-4"/>
          <w:sz w:val="20"/>
        </w:rPr>
        <w:t> </w:t>
      </w:r>
      <w:r>
        <w:rPr>
          <w:i/>
          <w:sz w:val="20"/>
        </w:rPr>
        <w:t>es un Chile nuevamente unido. Por eso, a través de las pantallas de TVN simplemente queremos decirle al país y al a mundo entero ¡Buenas noches Patagual!»</w:t>
      </w:r>
      <w:r>
        <w:rPr>
          <w:sz w:val="20"/>
        </w:rPr>
        <w:t>.</w:t>
      </w:r>
    </w:p>
    <w:p>
      <w:pPr>
        <w:pStyle w:val="Heading2"/>
        <w:numPr>
          <w:ilvl w:val="1"/>
          <w:numId w:val="5"/>
        </w:numPr>
        <w:tabs>
          <w:tab w:pos="1272" w:val="left" w:leader="none"/>
        </w:tabs>
        <w:spacing w:line="240" w:lineRule="auto" w:before="121"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line="276" w:lineRule="auto"/>
        <w:ind w:right="137" w:hanging="3"/>
      </w:pPr>
      <w:r>
        <w:rPr/>
        <w:t>Artículo 1° de la Ley N° 18.838, en relación a los Derechos fundamentales: Derecho a la información, consagrado en el artículo 19 N°12 de la Constitución y el art. 1° de la Ley 19.733.</w:t>
      </w:r>
    </w:p>
    <w:p>
      <w:pPr>
        <w:pStyle w:val="Heading2"/>
        <w:numPr>
          <w:ilvl w:val="1"/>
          <w:numId w:val="5"/>
        </w:numPr>
        <w:tabs>
          <w:tab w:pos="1271" w:val="left" w:leader="none"/>
          <w:tab w:pos="1272" w:val="left" w:leader="none"/>
        </w:tabs>
        <w:spacing w:line="240" w:lineRule="auto" w:before="118" w:after="0"/>
        <w:ind w:left="1271" w:right="0" w:hanging="440"/>
        <w:jc w:val="left"/>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spacing w:line="276" w:lineRule="auto" w:before="160"/>
        <w:ind w:left="138" w:right="139" w:firstLine="0"/>
        <w:jc w:val="both"/>
        <w:rPr>
          <w:i/>
          <w:sz w:val="20"/>
        </w:rPr>
      </w:pPr>
      <w:r>
        <w:rPr>
          <w:sz w:val="20"/>
        </w:rPr>
        <w:t>En la apertura del </w:t>
      </w:r>
      <w:r>
        <w:rPr>
          <w:i/>
          <w:sz w:val="20"/>
        </w:rPr>
        <w:t>Festival del Huaso de Olmué</w:t>
      </w:r>
      <w:r>
        <w:rPr>
          <w:sz w:val="20"/>
        </w:rPr>
        <w:t>, la animadora Ivette Vergara hace tres referencias a la pandemia</w:t>
      </w:r>
      <w:r>
        <w:rPr>
          <w:spacing w:val="-14"/>
          <w:sz w:val="20"/>
        </w:rPr>
        <w:t> </w:t>
      </w:r>
      <w:r>
        <w:rPr>
          <w:sz w:val="20"/>
        </w:rPr>
        <w:t>de</w:t>
      </w:r>
      <w:r>
        <w:rPr>
          <w:spacing w:val="-13"/>
          <w:sz w:val="20"/>
        </w:rPr>
        <w:t> </w:t>
      </w:r>
      <w:r>
        <w:rPr>
          <w:i/>
          <w:sz w:val="20"/>
        </w:rPr>
        <w:t>COVID19.</w:t>
      </w:r>
      <w:r>
        <w:rPr>
          <w:i/>
          <w:spacing w:val="-14"/>
          <w:sz w:val="20"/>
        </w:rPr>
        <w:t> </w:t>
      </w:r>
      <w:r>
        <w:rPr>
          <w:sz w:val="20"/>
        </w:rPr>
        <w:t>La</w:t>
      </w:r>
      <w:r>
        <w:rPr>
          <w:spacing w:val="-14"/>
          <w:sz w:val="20"/>
        </w:rPr>
        <w:t> </w:t>
      </w:r>
      <w:r>
        <w:rPr>
          <w:sz w:val="20"/>
        </w:rPr>
        <w:t>primera</w:t>
      </w:r>
      <w:r>
        <w:rPr>
          <w:spacing w:val="-13"/>
          <w:sz w:val="20"/>
        </w:rPr>
        <w:t> </w:t>
      </w:r>
      <w:r>
        <w:rPr>
          <w:sz w:val="20"/>
        </w:rPr>
        <w:t>frase</w:t>
      </w:r>
      <w:r>
        <w:rPr>
          <w:spacing w:val="-13"/>
          <w:sz w:val="20"/>
        </w:rPr>
        <w:t> </w:t>
      </w:r>
      <w:r>
        <w:rPr>
          <w:sz w:val="20"/>
        </w:rPr>
        <w:t>es:</w:t>
      </w:r>
      <w:r>
        <w:rPr>
          <w:spacing w:val="-13"/>
          <w:sz w:val="20"/>
        </w:rPr>
        <w:t> </w:t>
      </w:r>
      <w:r>
        <w:rPr>
          <w:i/>
          <w:sz w:val="20"/>
        </w:rPr>
        <w:t>«Pasaron</w:t>
      </w:r>
      <w:r>
        <w:rPr>
          <w:i/>
          <w:spacing w:val="-15"/>
          <w:sz w:val="20"/>
        </w:rPr>
        <w:t> </w:t>
      </w:r>
      <w:r>
        <w:rPr>
          <w:i/>
          <w:sz w:val="20"/>
        </w:rPr>
        <w:t>dos</w:t>
      </w:r>
      <w:r>
        <w:rPr>
          <w:i/>
          <w:spacing w:val="-14"/>
          <w:sz w:val="20"/>
        </w:rPr>
        <w:t> </w:t>
      </w:r>
      <w:r>
        <w:rPr>
          <w:i/>
          <w:sz w:val="20"/>
        </w:rPr>
        <w:t>años</w:t>
      </w:r>
      <w:r>
        <w:rPr>
          <w:i/>
          <w:spacing w:val="-13"/>
          <w:sz w:val="20"/>
        </w:rPr>
        <w:t> </w:t>
      </w:r>
      <w:r>
        <w:rPr>
          <w:i/>
          <w:sz w:val="20"/>
        </w:rPr>
        <w:t>de</w:t>
      </w:r>
      <w:r>
        <w:rPr>
          <w:i/>
          <w:spacing w:val="-14"/>
          <w:sz w:val="20"/>
        </w:rPr>
        <w:t> </w:t>
      </w:r>
      <w:r>
        <w:rPr>
          <w:i/>
          <w:sz w:val="20"/>
        </w:rPr>
        <w:t>pandemia.</w:t>
      </w:r>
      <w:r>
        <w:rPr>
          <w:i/>
          <w:spacing w:val="-13"/>
          <w:sz w:val="20"/>
        </w:rPr>
        <w:t> </w:t>
      </w:r>
      <w:r>
        <w:rPr>
          <w:i/>
          <w:sz w:val="20"/>
        </w:rPr>
        <w:t>Tiempos</w:t>
      </w:r>
      <w:r>
        <w:rPr>
          <w:i/>
          <w:spacing w:val="-13"/>
          <w:sz w:val="20"/>
        </w:rPr>
        <w:t> </w:t>
      </w:r>
      <w:r>
        <w:rPr>
          <w:i/>
          <w:sz w:val="20"/>
        </w:rPr>
        <w:t>difíciles.</w:t>
      </w:r>
      <w:r>
        <w:rPr>
          <w:i/>
          <w:spacing w:val="-15"/>
          <w:sz w:val="20"/>
        </w:rPr>
        <w:t> </w:t>
      </w:r>
      <w:r>
        <w:rPr>
          <w:i/>
          <w:sz w:val="20"/>
        </w:rPr>
        <w:t>A</w:t>
      </w:r>
      <w:r>
        <w:rPr>
          <w:i/>
          <w:spacing w:val="-14"/>
          <w:sz w:val="20"/>
        </w:rPr>
        <w:t> </w:t>
      </w:r>
      <w:r>
        <w:rPr>
          <w:i/>
          <w:sz w:val="20"/>
        </w:rPr>
        <w:t>veces,</w:t>
      </w:r>
      <w:r>
        <w:rPr>
          <w:i/>
          <w:sz w:val="20"/>
        </w:rPr>
        <w:t> momentos</w:t>
      </w:r>
      <w:r>
        <w:rPr>
          <w:i/>
          <w:spacing w:val="-12"/>
          <w:sz w:val="20"/>
        </w:rPr>
        <w:t> </w:t>
      </w:r>
      <w:r>
        <w:rPr>
          <w:i/>
          <w:sz w:val="20"/>
        </w:rPr>
        <w:t>que</w:t>
      </w:r>
      <w:r>
        <w:rPr>
          <w:i/>
          <w:spacing w:val="-13"/>
          <w:sz w:val="20"/>
        </w:rPr>
        <w:t> </w:t>
      </w:r>
      <w:r>
        <w:rPr>
          <w:i/>
          <w:sz w:val="20"/>
        </w:rPr>
        <w:t>se</w:t>
      </w:r>
      <w:r>
        <w:rPr>
          <w:i/>
          <w:spacing w:val="-13"/>
          <w:sz w:val="20"/>
        </w:rPr>
        <w:t> </w:t>
      </w:r>
      <w:r>
        <w:rPr>
          <w:i/>
          <w:sz w:val="20"/>
        </w:rPr>
        <w:t>nos</w:t>
      </w:r>
      <w:r>
        <w:rPr>
          <w:i/>
          <w:spacing w:val="-10"/>
          <w:sz w:val="20"/>
        </w:rPr>
        <w:t> </w:t>
      </w:r>
      <w:r>
        <w:rPr>
          <w:i/>
          <w:sz w:val="20"/>
        </w:rPr>
        <w:t>pasó</w:t>
      </w:r>
      <w:r>
        <w:rPr>
          <w:i/>
          <w:spacing w:val="-13"/>
          <w:sz w:val="20"/>
        </w:rPr>
        <w:t> </w:t>
      </w:r>
      <w:r>
        <w:rPr>
          <w:i/>
          <w:sz w:val="20"/>
        </w:rPr>
        <w:t>la</w:t>
      </w:r>
      <w:r>
        <w:rPr>
          <w:i/>
          <w:spacing w:val="-12"/>
          <w:sz w:val="20"/>
        </w:rPr>
        <w:t> </w:t>
      </w:r>
      <w:r>
        <w:rPr>
          <w:i/>
          <w:sz w:val="20"/>
        </w:rPr>
        <w:t>alegría.</w:t>
      </w:r>
      <w:r>
        <w:rPr>
          <w:i/>
          <w:spacing w:val="-13"/>
          <w:sz w:val="20"/>
        </w:rPr>
        <w:t> </w:t>
      </w:r>
      <w:r>
        <w:rPr>
          <w:i/>
          <w:sz w:val="20"/>
        </w:rPr>
        <w:t>¡Hoy</w:t>
      </w:r>
      <w:r>
        <w:rPr>
          <w:i/>
          <w:spacing w:val="-13"/>
          <w:sz w:val="20"/>
        </w:rPr>
        <w:t> </w:t>
      </w:r>
      <w:r>
        <w:rPr>
          <w:i/>
          <w:sz w:val="20"/>
        </w:rPr>
        <w:t>estamos</w:t>
      </w:r>
      <w:r>
        <w:rPr>
          <w:i/>
          <w:spacing w:val="-12"/>
          <w:sz w:val="20"/>
        </w:rPr>
        <w:t> </w:t>
      </w:r>
      <w:r>
        <w:rPr>
          <w:i/>
          <w:sz w:val="20"/>
        </w:rPr>
        <w:t>de</w:t>
      </w:r>
      <w:r>
        <w:rPr>
          <w:i/>
          <w:spacing w:val="-13"/>
          <w:sz w:val="20"/>
        </w:rPr>
        <w:t> </w:t>
      </w:r>
      <w:r>
        <w:rPr>
          <w:i/>
          <w:sz w:val="20"/>
        </w:rPr>
        <w:t>regreso!».</w:t>
      </w:r>
      <w:r>
        <w:rPr>
          <w:i/>
          <w:spacing w:val="-13"/>
          <w:sz w:val="20"/>
        </w:rPr>
        <w:t> </w:t>
      </w:r>
      <w:r>
        <w:rPr>
          <w:sz w:val="20"/>
        </w:rPr>
        <w:t>Las</w:t>
      </w:r>
      <w:r>
        <w:rPr>
          <w:spacing w:val="-12"/>
          <w:sz w:val="20"/>
        </w:rPr>
        <w:t> </w:t>
      </w:r>
      <w:r>
        <w:rPr>
          <w:sz w:val="20"/>
        </w:rPr>
        <w:t>frases</w:t>
      </w:r>
      <w:r>
        <w:rPr>
          <w:spacing w:val="-10"/>
          <w:sz w:val="20"/>
        </w:rPr>
        <w:t> </w:t>
      </w:r>
      <w:r>
        <w:rPr>
          <w:sz w:val="20"/>
        </w:rPr>
        <w:t>siguientes</w:t>
      </w:r>
      <w:r>
        <w:rPr>
          <w:spacing w:val="-10"/>
          <w:sz w:val="20"/>
        </w:rPr>
        <w:t> </w:t>
      </w:r>
      <w:r>
        <w:rPr>
          <w:sz w:val="20"/>
        </w:rPr>
        <w:t>son</w:t>
      </w:r>
      <w:r>
        <w:rPr>
          <w:spacing w:val="-12"/>
          <w:sz w:val="20"/>
        </w:rPr>
        <w:t> </w:t>
      </w:r>
      <w:r>
        <w:rPr>
          <w:sz w:val="20"/>
        </w:rPr>
        <w:t>expresadas </w:t>
      </w:r>
      <w:r>
        <w:rPr>
          <w:spacing w:val="-2"/>
          <w:sz w:val="20"/>
        </w:rPr>
        <w:t>en</w:t>
      </w:r>
      <w:r>
        <w:rPr>
          <w:spacing w:val="-9"/>
          <w:sz w:val="20"/>
        </w:rPr>
        <w:t> </w:t>
      </w:r>
      <w:r>
        <w:rPr>
          <w:spacing w:val="-2"/>
          <w:sz w:val="20"/>
        </w:rPr>
        <w:t>el</w:t>
      </w:r>
      <w:r>
        <w:rPr>
          <w:spacing w:val="-9"/>
          <w:sz w:val="20"/>
        </w:rPr>
        <w:t> </w:t>
      </w:r>
      <w:r>
        <w:rPr>
          <w:spacing w:val="-2"/>
          <w:sz w:val="20"/>
        </w:rPr>
        <w:t>contexto</w:t>
      </w:r>
      <w:r>
        <w:rPr>
          <w:spacing w:val="-8"/>
          <w:sz w:val="20"/>
        </w:rPr>
        <w:t> </w:t>
      </w:r>
      <w:r>
        <w:rPr>
          <w:spacing w:val="-2"/>
          <w:sz w:val="20"/>
        </w:rPr>
        <w:t>del</w:t>
      </w:r>
      <w:r>
        <w:rPr>
          <w:spacing w:val="-8"/>
          <w:sz w:val="20"/>
        </w:rPr>
        <w:t> </w:t>
      </w:r>
      <w:r>
        <w:rPr>
          <w:spacing w:val="-2"/>
          <w:sz w:val="20"/>
        </w:rPr>
        <w:t>tradicional</w:t>
      </w:r>
      <w:r>
        <w:rPr>
          <w:spacing w:val="-8"/>
          <w:sz w:val="20"/>
        </w:rPr>
        <w:t> </w:t>
      </w:r>
      <w:r>
        <w:rPr>
          <w:spacing w:val="-2"/>
          <w:sz w:val="20"/>
        </w:rPr>
        <w:t>“beso”</w:t>
      </w:r>
      <w:r>
        <w:rPr>
          <w:spacing w:val="-7"/>
          <w:sz w:val="20"/>
        </w:rPr>
        <w:t> </w:t>
      </w:r>
      <w:r>
        <w:rPr>
          <w:spacing w:val="-2"/>
          <w:sz w:val="20"/>
        </w:rPr>
        <w:t>entre</w:t>
      </w:r>
      <w:r>
        <w:rPr>
          <w:spacing w:val="-5"/>
          <w:sz w:val="20"/>
        </w:rPr>
        <w:t> </w:t>
      </w:r>
      <w:r>
        <w:rPr>
          <w:spacing w:val="-2"/>
          <w:sz w:val="20"/>
        </w:rPr>
        <w:t>los</w:t>
      </w:r>
      <w:r>
        <w:rPr>
          <w:spacing w:val="-7"/>
          <w:sz w:val="20"/>
        </w:rPr>
        <w:t> </w:t>
      </w:r>
      <w:r>
        <w:rPr>
          <w:spacing w:val="-2"/>
          <w:sz w:val="20"/>
        </w:rPr>
        <w:t>animadores.</w:t>
      </w:r>
      <w:r>
        <w:rPr>
          <w:spacing w:val="-7"/>
          <w:sz w:val="20"/>
        </w:rPr>
        <w:t> </w:t>
      </w:r>
      <w:r>
        <w:rPr>
          <w:spacing w:val="-2"/>
          <w:sz w:val="20"/>
        </w:rPr>
        <w:t>La</w:t>
      </w:r>
      <w:r>
        <w:rPr>
          <w:spacing w:val="-7"/>
          <w:sz w:val="20"/>
        </w:rPr>
        <w:t> </w:t>
      </w:r>
      <w:r>
        <w:rPr>
          <w:spacing w:val="-2"/>
          <w:sz w:val="20"/>
        </w:rPr>
        <w:t>segunda</w:t>
      </w:r>
      <w:r>
        <w:rPr>
          <w:spacing w:val="-7"/>
          <w:sz w:val="20"/>
        </w:rPr>
        <w:t> </w:t>
      </w:r>
      <w:r>
        <w:rPr>
          <w:spacing w:val="-2"/>
          <w:sz w:val="20"/>
        </w:rPr>
        <w:t>frase</w:t>
      </w:r>
      <w:r>
        <w:rPr>
          <w:spacing w:val="-8"/>
          <w:sz w:val="20"/>
        </w:rPr>
        <w:t> </w:t>
      </w:r>
      <w:r>
        <w:rPr>
          <w:spacing w:val="-2"/>
          <w:sz w:val="20"/>
        </w:rPr>
        <w:t>es:</w:t>
      </w:r>
      <w:r>
        <w:rPr>
          <w:sz w:val="20"/>
        </w:rPr>
        <w:t> </w:t>
      </w:r>
      <w:r>
        <w:rPr>
          <w:i/>
          <w:spacing w:val="-2"/>
          <w:sz w:val="20"/>
        </w:rPr>
        <w:t>«¡Se</w:t>
      </w:r>
      <w:r>
        <w:rPr>
          <w:i/>
          <w:spacing w:val="-9"/>
          <w:sz w:val="20"/>
        </w:rPr>
        <w:t> </w:t>
      </w:r>
      <w:r>
        <w:rPr>
          <w:i/>
          <w:spacing w:val="-2"/>
          <w:sz w:val="20"/>
        </w:rPr>
        <w:t>acabó</w:t>
      </w:r>
      <w:r>
        <w:rPr>
          <w:i/>
          <w:spacing w:val="-7"/>
          <w:sz w:val="20"/>
        </w:rPr>
        <w:t> </w:t>
      </w:r>
      <w:r>
        <w:rPr>
          <w:i/>
          <w:spacing w:val="-2"/>
          <w:sz w:val="20"/>
        </w:rPr>
        <w:t>la</w:t>
      </w:r>
      <w:r>
        <w:rPr>
          <w:i/>
          <w:spacing w:val="-8"/>
          <w:sz w:val="20"/>
        </w:rPr>
        <w:t> </w:t>
      </w:r>
      <w:r>
        <w:rPr>
          <w:i/>
          <w:spacing w:val="-2"/>
          <w:sz w:val="20"/>
        </w:rPr>
        <w:t>pandemia!</w:t>
      </w:r>
    </w:p>
    <w:p>
      <w:pPr>
        <w:spacing w:line="276" w:lineRule="auto" w:before="0"/>
        <w:ind w:left="138" w:right="134" w:firstLine="0"/>
        <w:jc w:val="both"/>
        <w:rPr>
          <w:sz w:val="20"/>
        </w:rPr>
      </w:pPr>
      <w:r>
        <w:rPr>
          <w:i/>
          <w:sz w:val="20"/>
        </w:rPr>
        <w:t>¡Queremos que se vaya la pandemia! ¡Qué se escuche más fuerte!». </w:t>
      </w:r>
      <w:r>
        <w:rPr>
          <w:sz w:val="20"/>
        </w:rPr>
        <w:t>La tercera frase es: </w:t>
      </w:r>
      <w:r>
        <w:rPr>
          <w:i/>
          <w:sz w:val="20"/>
        </w:rPr>
        <w:t>«¡Hace dos</w:t>
      </w:r>
      <w:r>
        <w:rPr>
          <w:i/>
          <w:sz w:val="20"/>
        </w:rPr>
        <w:t> años que estaba esperando esto! ¡Se acabó la pandemia! Hoy día queremos disfrutar. Hoy día queremos</w:t>
      </w:r>
      <w:r>
        <w:rPr>
          <w:i/>
          <w:spacing w:val="-5"/>
          <w:sz w:val="20"/>
        </w:rPr>
        <w:t> </w:t>
      </w:r>
      <w:r>
        <w:rPr>
          <w:i/>
          <w:sz w:val="20"/>
        </w:rPr>
        <w:t>abrazarlos</w:t>
      </w:r>
      <w:r>
        <w:rPr>
          <w:i/>
          <w:spacing w:val="-5"/>
          <w:sz w:val="20"/>
        </w:rPr>
        <w:t> </w:t>
      </w:r>
      <w:r>
        <w:rPr>
          <w:i/>
          <w:sz w:val="20"/>
        </w:rPr>
        <w:t>a</w:t>
      </w:r>
      <w:r>
        <w:rPr>
          <w:i/>
          <w:spacing w:val="-5"/>
          <w:sz w:val="20"/>
        </w:rPr>
        <w:t> </w:t>
      </w:r>
      <w:r>
        <w:rPr>
          <w:i/>
          <w:sz w:val="20"/>
        </w:rPr>
        <w:t>ustedes.</w:t>
      </w:r>
      <w:r>
        <w:rPr>
          <w:i/>
          <w:spacing w:val="-6"/>
          <w:sz w:val="20"/>
        </w:rPr>
        <w:t> </w:t>
      </w:r>
      <w:r>
        <w:rPr>
          <w:i/>
          <w:sz w:val="20"/>
        </w:rPr>
        <w:t>Comenzar</w:t>
      </w:r>
      <w:r>
        <w:rPr>
          <w:i/>
          <w:spacing w:val="-5"/>
          <w:sz w:val="20"/>
        </w:rPr>
        <w:t> </w:t>
      </w:r>
      <w:r>
        <w:rPr>
          <w:i/>
          <w:sz w:val="20"/>
        </w:rPr>
        <w:t>de</w:t>
      </w:r>
      <w:r>
        <w:rPr>
          <w:i/>
          <w:spacing w:val="-6"/>
          <w:sz w:val="20"/>
        </w:rPr>
        <w:t> </w:t>
      </w:r>
      <w:r>
        <w:rPr>
          <w:i/>
          <w:sz w:val="20"/>
        </w:rPr>
        <w:t>verdad</w:t>
      </w:r>
      <w:r>
        <w:rPr>
          <w:i/>
          <w:spacing w:val="-7"/>
          <w:sz w:val="20"/>
        </w:rPr>
        <w:t> </w:t>
      </w:r>
      <w:r>
        <w:rPr>
          <w:i/>
          <w:sz w:val="20"/>
        </w:rPr>
        <w:t>a</w:t>
      </w:r>
      <w:r>
        <w:rPr>
          <w:i/>
          <w:spacing w:val="-5"/>
          <w:sz w:val="20"/>
        </w:rPr>
        <w:t> </w:t>
      </w:r>
      <w:r>
        <w:rPr>
          <w:i/>
          <w:sz w:val="20"/>
        </w:rPr>
        <w:t>vivir</w:t>
      </w:r>
      <w:r>
        <w:rPr>
          <w:i/>
          <w:spacing w:val="-5"/>
          <w:sz w:val="20"/>
        </w:rPr>
        <w:t> </w:t>
      </w:r>
      <w:r>
        <w:rPr>
          <w:i/>
          <w:sz w:val="20"/>
        </w:rPr>
        <w:t>lo</w:t>
      </w:r>
      <w:r>
        <w:rPr>
          <w:i/>
          <w:spacing w:val="-6"/>
          <w:sz w:val="20"/>
        </w:rPr>
        <w:t> </w:t>
      </w:r>
      <w:r>
        <w:rPr>
          <w:i/>
          <w:sz w:val="20"/>
        </w:rPr>
        <w:t>que</w:t>
      </w:r>
      <w:r>
        <w:rPr>
          <w:i/>
          <w:spacing w:val="-8"/>
          <w:sz w:val="20"/>
        </w:rPr>
        <w:t> </w:t>
      </w:r>
      <w:r>
        <w:rPr>
          <w:i/>
          <w:sz w:val="20"/>
        </w:rPr>
        <w:t>es</w:t>
      </w:r>
      <w:r>
        <w:rPr>
          <w:i/>
          <w:spacing w:val="-5"/>
          <w:sz w:val="20"/>
        </w:rPr>
        <w:t> </w:t>
      </w:r>
      <w:r>
        <w:rPr>
          <w:i/>
          <w:sz w:val="20"/>
        </w:rPr>
        <w:t>un</w:t>
      </w:r>
      <w:r>
        <w:rPr>
          <w:i/>
          <w:spacing w:val="-7"/>
          <w:sz w:val="20"/>
        </w:rPr>
        <w:t> </w:t>
      </w:r>
      <w:r>
        <w:rPr>
          <w:i/>
          <w:sz w:val="20"/>
        </w:rPr>
        <w:t>Chile</w:t>
      </w:r>
      <w:r>
        <w:rPr>
          <w:i/>
          <w:spacing w:val="-8"/>
          <w:sz w:val="20"/>
        </w:rPr>
        <w:t> </w:t>
      </w:r>
      <w:r>
        <w:rPr>
          <w:i/>
          <w:sz w:val="20"/>
        </w:rPr>
        <w:t>nuevamente</w:t>
      </w:r>
      <w:r>
        <w:rPr>
          <w:i/>
          <w:spacing w:val="-6"/>
          <w:sz w:val="20"/>
        </w:rPr>
        <w:t> </w:t>
      </w:r>
      <w:r>
        <w:rPr>
          <w:i/>
          <w:sz w:val="20"/>
        </w:rPr>
        <w:t>unido».</w:t>
      </w:r>
      <w:r>
        <w:rPr>
          <w:i/>
          <w:spacing w:val="-6"/>
          <w:sz w:val="20"/>
        </w:rPr>
        <w:t> </w:t>
      </w:r>
      <w:r>
        <w:rPr>
          <w:sz w:val="20"/>
        </w:rPr>
        <w:t>La primera frase contextualiza al certamen luego de dos años de pandemia, donde no hubo festival, se vivió el encierro de la ciudadanía y las muertes de miles de personas en todo el mundo. La segunda frase</w:t>
      </w:r>
      <w:r>
        <w:rPr>
          <w:spacing w:val="-3"/>
          <w:sz w:val="20"/>
        </w:rPr>
        <w:t> </w:t>
      </w:r>
      <w:r>
        <w:rPr>
          <w:sz w:val="20"/>
        </w:rPr>
        <w:t>es un</w:t>
      </w:r>
      <w:r>
        <w:rPr>
          <w:spacing w:val="-4"/>
          <w:sz w:val="20"/>
        </w:rPr>
        <w:t> </w:t>
      </w:r>
      <w:r>
        <w:rPr>
          <w:sz w:val="20"/>
        </w:rPr>
        <w:t>desahogo</w:t>
      </w:r>
      <w:r>
        <w:rPr>
          <w:spacing w:val="-1"/>
          <w:sz w:val="20"/>
        </w:rPr>
        <w:t> </w:t>
      </w:r>
      <w:r>
        <w:rPr>
          <w:sz w:val="20"/>
        </w:rPr>
        <w:t>confuso</w:t>
      </w:r>
      <w:r>
        <w:rPr>
          <w:spacing w:val="-3"/>
          <w:sz w:val="20"/>
        </w:rPr>
        <w:t> </w:t>
      </w:r>
      <w:r>
        <w:rPr>
          <w:sz w:val="20"/>
        </w:rPr>
        <w:t>que</w:t>
      </w:r>
      <w:r>
        <w:rPr>
          <w:spacing w:val="-3"/>
          <w:sz w:val="20"/>
        </w:rPr>
        <w:t> </w:t>
      </w:r>
      <w:r>
        <w:rPr>
          <w:sz w:val="20"/>
        </w:rPr>
        <w:t>se</w:t>
      </w:r>
      <w:r>
        <w:rPr>
          <w:spacing w:val="-1"/>
          <w:sz w:val="20"/>
        </w:rPr>
        <w:t> </w:t>
      </w:r>
      <w:r>
        <w:rPr>
          <w:sz w:val="20"/>
        </w:rPr>
        <w:t>ve</w:t>
      </w:r>
      <w:r>
        <w:rPr>
          <w:spacing w:val="-2"/>
          <w:sz w:val="20"/>
        </w:rPr>
        <w:t> </w:t>
      </w:r>
      <w:r>
        <w:rPr>
          <w:sz w:val="20"/>
        </w:rPr>
        <w:t>reflejado</w:t>
      </w:r>
      <w:r>
        <w:rPr>
          <w:spacing w:val="-1"/>
          <w:sz w:val="20"/>
        </w:rPr>
        <w:t> </w:t>
      </w:r>
      <w:r>
        <w:rPr>
          <w:sz w:val="20"/>
        </w:rPr>
        <w:t>en</w:t>
      </w:r>
      <w:r>
        <w:rPr>
          <w:spacing w:val="-2"/>
          <w:sz w:val="20"/>
        </w:rPr>
        <w:t> </w:t>
      </w:r>
      <w:r>
        <w:rPr>
          <w:sz w:val="20"/>
        </w:rPr>
        <w:t>un</w:t>
      </w:r>
      <w:r>
        <w:rPr>
          <w:spacing w:val="-2"/>
          <w:sz w:val="20"/>
        </w:rPr>
        <w:t> </w:t>
      </w:r>
      <w:r>
        <w:rPr>
          <w:sz w:val="20"/>
        </w:rPr>
        <w:t>error</w:t>
      </w:r>
      <w:r>
        <w:rPr>
          <w:spacing w:val="-1"/>
          <w:sz w:val="20"/>
        </w:rPr>
        <w:t> </w:t>
      </w:r>
      <w:r>
        <w:rPr>
          <w:sz w:val="20"/>
        </w:rPr>
        <w:t>de</w:t>
      </w:r>
      <w:r>
        <w:rPr>
          <w:spacing w:val="-1"/>
          <w:sz w:val="20"/>
        </w:rPr>
        <w:t> </w:t>
      </w:r>
      <w:r>
        <w:rPr>
          <w:sz w:val="20"/>
        </w:rPr>
        <w:t>expresión</w:t>
      </w:r>
      <w:r>
        <w:rPr>
          <w:spacing w:val="-2"/>
          <w:sz w:val="20"/>
        </w:rPr>
        <w:t> </w:t>
      </w:r>
      <w:r>
        <w:rPr>
          <w:sz w:val="20"/>
        </w:rPr>
        <w:t>por</w:t>
      </w:r>
      <w:r>
        <w:rPr>
          <w:spacing w:val="-1"/>
          <w:sz w:val="20"/>
        </w:rPr>
        <w:t> </w:t>
      </w:r>
      <w:r>
        <w:rPr>
          <w:sz w:val="20"/>
        </w:rPr>
        <w:t>parte</w:t>
      </w:r>
      <w:r>
        <w:rPr>
          <w:spacing w:val="-1"/>
          <w:sz w:val="20"/>
        </w:rPr>
        <w:t> </w:t>
      </w:r>
      <w:r>
        <w:rPr>
          <w:sz w:val="20"/>
        </w:rPr>
        <w:t>de</w:t>
      </w:r>
      <w:r>
        <w:rPr>
          <w:spacing w:val="-1"/>
          <w:sz w:val="20"/>
        </w:rPr>
        <w:t> </w:t>
      </w:r>
      <w:r>
        <w:rPr>
          <w:sz w:val="20"/>
        </w:rPr>
        <w:t>la animadora, pues comienza estableciendo que se acabó la pandemia, y luego expresa que quiere que se vaya, dando</w:t>
      </w:r>
      <w:r>
        <w:rPr>
          <w:spacing w:val="-14"/>
          <w:sz w:val="20"/>
        </w:rPr>
        <w:t> </w:t>
      </w:r>
      <w:r>
        <w:rPr>
          <w:sz w:val="20"/>
        </w:rPr>
        <w:t>cuenta</w:t>
      </w:r>
      <w:r>
        <w:rPr>
          <w:spacing w:val="-13"/>
          <w:sz w:val="20"/>
        </w:rPr>
        <w:t> </w:t>
      </w:r>
      <w:r>
        <w:rPr>
          <w:sz w:val="20"/>
        </w:rPr>
        <w:t>de</w:t>
      </w:r>
      <w:r>
        <w:rPr>
          <w:spacing w:val="-13"/>
          <w:sz w:val="20"/>
        </w:rPr>
        <w:t> </w:t>
      </w:r>
      <w:r>
        <w:rPr>
          <w:sz w:val="20"/>
        </w:rPr>
        <w:t>su</w:t>
      </w:r>
      <w:r>
        <w:rPr>
          <w:spacing w:val="-13"/>
          <w:sz w:val="20"/>
        </w:rPr>
        <w:t> </w:t>
      </w:r>
      <w:r>
        <w:rPr>
          <w:sz w:val="20"/>
        </w:rPr>
        <w:t>nerviosismo</w:t>
      </w:r>
      <w:r>
        <w:rPr>
          <w:spacing w:val="-14"/>
          <w:sz w:val="20"/>
        </w:rPr>
        <w:t> </w:t>
      </w:r>
      <w:r>
        <w:rPr>
          <w:sz w:val="20"/>
        </w:rPr>
        <w:t>al</w:t>
      </w:r>
      <w:r>
        <w:rPr>
          <w:spacing w:val="-13"/>
          <w:sz w:val="20"/>
        </w:rPr>
        <w:t> </w:t>
      </w:r>
      <w:r>
        <w:rPr>
          <w:sz w:val="20"/>
        </w:rPr>
        <w:t>enfrentar</w:t>
      </w:r>
      <w:r>
        <w:rPr>
          <w:spacing w:val="-13"/>
          <w:sz w:val="20"/>
        </w:rPr>
        <w:t> </w:t>
      </w:r>
      <w:r>
        <w:rPr>
          <w:sz w:val="20"/>
        </w:rPr>
        <w:t>al</w:t>
      </w:r>
      <w:r>
        <w:rPr>
          <w:spacing w:val="-13"/>
          <w:sz w:val="20"/>
        </w:rPr>
        <w:t> </w:t>
      </w:r>
      <w:r>
        <w:rPr>
          <w:sz w:val="20"/>
        </w:rPr>
        <w:t>público,</w:t>
      </w:r>
      <w:r>
        <w:rPr>
          <w:spacing w:val="-14"/>
          <w:sz w:val="20"/>
        </w:rPr>
        <w:t> </w:t>
      </w:r>
      <w:r>
        <w:rPr>
          <w:sz w:val="20"/>
        </w:rPr>
        <w:t>dejando</w:t>
      </w:r>
      <w:r>
        <w:rPr>
          <w:spacing w:val="-13"/>
          <w:sz w:val="20"/>
        </w:rPr>
        <w:t> </w:t>
      </w:r>
      <w:r>
        <w:rPr>
          <w:sz w:val="20"/>
        </w:rPr>
        <w:t>patente</w:t>
      </w:r>
      <w:r>
        <w:rPr>
          <w:spacing w:val="-13"/>
          <w:sz w:val="20"/>
        </w:rPr>
        <w:t> </w:t>
      </w:r>
      <w:r>
        <w:rPr>
          <w:sz w:val="20"/>
        </w:rPr>
        <w:t>sus</w:t>
      </w:r>
      <w:r>
        <w:rPr>
          <w:spacing w:val="-13"/>
          <w:sz w:val="20"/>
        </w:rPr>
        <w:t> </w:t>
      </w:r>
      <w:r>
        <w:rPr>
          <w:sz w:val="20"/>
        </w:rPr>
        <w:t>ganas</w:t>
      </w:r>
      <w:r>
        <w:rPr>
          <w:spacing w:val="-14"/>
          <w:sz w:val="20"/>
        </w:rPr>
        <w:t> </w:t>
      </w:r>
      <w:r>
        <w:rPr>
          <w:sz w:val="20"/>
        </w:rPr>
        <w:t>de</w:t>
      </w:r>
      <w:r>
        <w:rPr>
          <w:spacing w:val="-13"/>
          <w:sz w:val="20"/>
        </w:rPr>
        <w:t> </w:t>
      </w:r>
      <w:r>
        <w:rPr>
          <w:sz w:val="20"/>
        </w:rPr>
        <w:t>dar</w:t>
      </w:r>
      <w:r>
        <w:rPr>
          <w:spacing w:val="-13"/>
          <w:sz w:val="20"/>
        </w:rPr>
        <w:t> </w:t>
      </w:r>
      <w:r>
        <w:rPr>
          <w:sz w:val="20"/>
        </w:rPr>
        <w:t>por</w:t>
      </w:r>
      <w:r>
        <w:rPr>
          <w:spacing w:val="-13"/>
          <w:sz w:val="20"/>
        </w:rPr>
        <w:t> </w:t>
      </w:r>
      <w:r>
        <w:rPr>
          <w:sz w:val="20"/>
        </w:rPr>
        <w:t>finalizada la</w:t>
      </w:r>
      <w:r>
        <w:rPr>
          <w:spacing w:val="-4"/>
          <w:sz w:val="20"/>
        </w:rPr>
        <w:t> </w:t>
      </w:r>
      <w:r>
        <w:rPr>
          <w:sz w:val="20"/>
        </w:rPr>
        <w:t>pandemia,</w:t>
      </w:r>
      <w:r>
        <w:rPr>
          <w:spacing w:val="-4"/>
          <w:sz w:val="20"/>
        </w:rPr>
        <w:t> </w:t>
      </w:r>
      <w:r>
        <w:rPr>
          <w:sz w:val="20"/>
        </w:rPr>
        <w:t>lo</w:t>
      </w:r>
      <w:r>
        <w:rPr>
          <w:spacing w:val="-4"/>
          <w:sz w:val="20"/>
        </w:rPr>
        <w:t> </w:t>
      </w:r>
      <w:r>
        <w:rPr>
          <w:sz w:val="20"/>
        </w:rPr>
        <w:t>que</w:t>
      </w:r>
      <w:r>
        <w:rPr>
          <w:spacing w:val="-2"/>
          <w:sz w:val="20"/>
        </w:rPr>
        <w:t> </w:t>
      </w:r>
      <w:r>
        <w:rPr>
          <w:sz w:val="20"/>
        </w:rPr>
        <w:t>contrasta</w:t>
      </w:r>
      <w:r>
        <w:rPr>
          <w:spacing w:val="-4"/>
          <w:sz w:val="20"/>
        </w:rPr>
        <w:t> </w:t>
      </w:r>
      <w:r>
        <w:rPr>
          <w:sz w:val="20"/>
        </w:rPr>
        <w:t>con</w:t>
      </w:r>
      <w:r>
        <w:rPr>
          <w:spacing w:val="-3"/>
          <w:sz w:val="20"/>
        </w:rPr>
        <w:t> </w:t>
      </w:r>
      <w:r>
        <w:rPr>
          <w:sz w:val="20"/>
        </w:rPr>
        <w:t>la</w:t>
      </w:r>
      <w:r>
        <w:rPr>
          <w:spacing w:val="-4"/>
          <w:sz w:val="20"/>
        </w:rPr>
        <w:t> </w:t>
      </w:r>
      <w:r>
        <w:rPr>
          <w:sz w:val="20"/>
        </w:rPr>
        <w:t>realidad</w:t>
      </w:r>
      <w:r>
        <w:rPr>
          <w:spacing w:val="-4"/>
          <w:sz w:val="20"/>
        </w:rPr>
        <w:t> </w:t>
      </w:r>
      <w:r>
        <w:rPr>
          <w:sz w:val="20"/>
        </w:rPr>
        <w:t>sanitaria.</w:t>
      </w:r>
      <w:r>
        <w:rPr>
          <w:spacing w:val="-4"/>
          <w:sz w:val="20"/>
        </w:rPr>
        <w:t> </w:t>
      </w:r>
      <w:r>
        <w:rPr>
          <w:sz w:val="20"/>
        </w:rPr>
        <w:t>La</w:t>
      </w:r>
      <w:r>
        <w:rPr>
          <w:spacing w:val="-4"/>
          <w:sz w:val="20"/>
        </w:rPr>
        <w:t> </w:t>
      </w:r>
      <w:r>
        <w:rPr>
          <w:sz w:val="20"/>
        </w:rPr>
        <w:t>tercera</w:t>
      </w:r>
      <w:r>
        <w:rPr>
          <w:spacing w:val="-4"/>
          <w:sz w:val="20"/>
        </w:rPr>
        <w:t> </w:t>
      </w:r>
      <w:r>
        <w:rPr>
          <w:sz w:val="20"/>
        </w:rPr>
        <w:t>frase</w:t>
      </w:r>
      <w:r>
        <w:rPr>
          <w:spacing w:val="-4"/>
          <w:sz w:val="20"/>
        </w:rPr>
        <w:t> </w:t>
      </w:r>
      <w:r>
        <w:rPr>
          <w:sz w:val="20"/>
        </w:rPr>
        <w:t>es</w:t>
      </w:r>
      <w:r>
        <w:rPr>
          <w:spacing w:val="-3"/>
          <w:sz w:val="20"/>
        </w:rPr>
        <w:t> </w:t>
      </w:r>
      <w:r>
        <w:rPr>
          <w:sz w:val="20"/>
        </w:rPr>
        <w:t>un</w:t>
      </w:r>
      <w:r>
        <w:rPr>
          <w:spacing w:val="-5"/>
          <w:sz w:val="20"/>
        </w:rPr>
        <w:t> </w:t>
      </w:r>
      <w:r>
        <w:rPr>
          <w:sz w:val="20"/>
        </w:rPr>
        <w:t>desahogo,</w:t>
      </w:r>
      <w:r>
        <w:rPr>
          <w:spacing w:val="-4"/>
          <w:sz w:val="20"/>
        </w:rPr>
        <w:t> </w:t>
      </w:r>
      <w:r>
        <w:rPr>
          <w:sz w:val="20"/>
        </w:rPr>
        <w:t>pues</w:t>
      </w:r>
      <w:r>
        <w:rPr>
          <w:spacing w:val="-3"/>
          <w:sz w:val="20"/>
        </w:rPr>
        <w:t> </w:t>
      </w:r>
      <w:r>
        <w:rPr>
          <w:sz w:val="20"/>
        </w:rPr>
        <w:t>luego</w:t>
      </w:r>
      <w:r>
        <w:rPr>
          <w:spacing w:val="-4"/>
          <w:sz w:val="20"/>
        </w:rPr>
        <w:t> </w:t>
      </w:r>
      <w:r>
        <w:rPr>
          <w:sz w:val="20"/>
        </w:rPr>
        <w:t>de dos</w:t>
      </w:r>
      <w:r>
        <w:rPr>
          <w:spacing w:val="26"/>
          <w:sz w:val="20"/>
        </w:rPr>
        <w:t> </w:t>
      </w:r>
      <w:r>
        <w:rPr>
          <w:sz w:val="20"/>
        </w:rPr>
        <w:t>años</w:t>
      </w:r>
      <w:r>
        <w:rPr>
          <w:spacing w:val="27"/>
          <w:sz w:val="20"/>
        </w:rPr>
        <w:t> </w:t>
      </w:r>
      <w:r>
        <w:rPr>
          <w:sz w:val="20"/>
        </w:rPr>
        <w:t>pudo</w:t>
      </w:r>
      <w:r>
        <w:rPr>
          <w:spacing w:val="27"/>
          <w:sz w:val="20"/>
        </w:rPr>
        <w:t> </w:t>
      </w:r>
      <w:r>
        <w:rPr>
          <w:sz w:val="20"/>
        </w:rPr>
        <w:t>realizar</w:t>
      </w:r>
      <w:r>
        <w:rPr>
          <w:spacing w:val="28"/>
          <w:sz w:val="20"/>
        </w:rPr>
        <w:t> </w:t>
      </w:r>
      <w:r>
        <w:rPr>
          <w:sz w:val="20"/>
        </w:rPr>
        <w:t>la</w:t>
      </w:r>
      <w:r>
        <w:rPr>
          <w:spacing w:val="28"/>
          <w:sz w:val="20"/>
        </w:rPr>
        <w:t> </w:t>
      </w:r>
      <w:r>
        <w:rPr>
          <w:sz w:val="20"/>
        </w:rPr>
        <w:t>obertura</w:t>
      </w:r>
      <w:r>
        <w:rPr>
          <w:spacing w:val="28"/>
          <w:sz w:val="20"/>
        </w:rPr>
        <w:t> </w:t>
      </w:r>
      <w:r>
        <w:rPr>
          <w:sz w:val="20"/>
        </w:rPr>
        <w:t>de</w:t>
      </w:r>
      <w:r>
        <w:rPr>
          <w:spacing w:val="29"/>
          <w:sz w:val="20"/>
        </w:rPr>
        <w:t> </w:t>
      </w:r>
      <w:r>
        <w:rPr>
          <w:sz w:val="20"/>
        </w:rPr>
        <w:t>un</w:t>
      </w:r>
      <w:r>
        <w:rPr>
          <w:spacing w:val="26"/>
          <w:sz w:val="20"/>
        </w:rPr>
        <w:t> </w:t>
      </w:r>
      <w:r>
        <w:rPr>
          <w:sz w:val="20"/>
        </w:rPr>
        <w:t>festival</w:t>
      </w:r>
      <w:r>
        <w:rPr>
          <w:spacing w:val="29"/>
          <w:sz w:val="20"/>
        </w:rPr>
        <w:t> </w:t>
      </w:r>
      <w:r>
        <w:rPr>
          <w:sz w:val="20"/>
        </w:rPr>
        <w:t>que</w:t>
      </w:r>
      <w:r>
        <w:rPr>
          <w:spacing w:val="27"/>
          <w:sz w:val="20"/>
        </w:rPr>
        <w:t> </w:t>
      </w:r>
      <w:r>
        <w:rPr>
          <w:sz w:val="20"/>
        </w:rPr>
        <w:t>se</w:t>
      </w:r>
      <w:r>
        <w:rPr>
          <w:spacing w:val="27"/>
          <w:sz w:val="20"/>
        </w:rPr>
        <w:t> </w:t>
      </w:r>
      <w:r>
        <w:rPr>
          <w:sz w:val="20"/>
        </w:rPr>
        <w:t>había</w:t>
      </w:r>
      <w:r>
        <w:rPr>
          <w:spacing w:val="27"/>
          <w:sz w:val="20"/>
        </w:rPr>
        <w:t> </w:t>
      </w:r>
      <w:r>
        <w:rPr>
          <w:sz w:val="20"/>
        </w:rPr>
        <w:t>suspendido</w:t>
      </w:r>
      <w:r>
        <w:rPr>
          <w:spacing w:val="27"/>
          <w:sz w:val="20"/>
        </w:rPr>
        <w:t> </w:t>
      </w:r>
      <w:r>
        <w:rPr>
          <w:sz w:val="20"/>
        </w:rPr>
        <w:t>por</w:t>
      </w:r>
      <w:r>
        <w:rPr>
          <w:spacing w:val="30"/>
          <w:sz w:val="20"/>
        </w:rPr>
        <w:t> </w:t>
      </w:r>
      <w:r>
        <w:rPr>
          <w:sz w:val="20"/>
        </w:rPr>
        <w:t>motivos</w:t>
      </w:r>
      <w:r>
        <w:rPr>
          <w:spacing w:val="26"/>
          <w:sz w:val="20"/>
        </w:rPr>
        <w:t> </w:t>
      </w:r>
      <w:r>
        <w:rPr>
          <w:spacing w:val="-2"/>
          <w:sz w:val="20"/>
        </w:rPr>
        <w:t>sanitarios</w:t>
      </w:r>
    </w:p>
    <w:p>
      <w:pPr>
        <w:spacing w:after="0" w:line="276" w:lineRule="auto"/>
        <w:jc w:val="both"/>
        <w:rPr>
          <w:sz w:val="20"/>
        </w:rPr>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4"/>
      </w:pPr>
      <w:r>
        <w:rPr/>
        <w:t>globalizados. En esta frase establece que se acabó la pandemia, pero lo expresa en un contexto de catarsis donde</w:t>
      </w:r>
      <w:r>
        <w:rPr>
          <w:spacing w:val="-1"/>
        </w:rPr>
        <w:t> </w:t>
      </w:r>
      <w:r>
        <w:rPr/>
        <w:t>asegura que quiere disfrutar</w:t>
      </w:r>
      <w:r>
        <w:rPr>
          <w:spacing w:val="-1"/>
        </w:rPr>
        <w:t> </w:t>
      </w:r>
      <w:r>
        <w:rPr/>
        <w:t>y</w:t>
      </w:r>
      <w:r>
        <w:rPr>
          <w:spacing w:val="-1"/>
        </w:rPr>
        <w:t> </w:t>
      </w:r>
      <w:r>
        <w:rPr/>
        <w:t>abrazar</w:t>
      </w:r>
      <w:r>
        <w:rPr>
          <w:spacing w:val="-1"/>
        </w:rPr>
        <w:t> </w:t>
      </w:r>
      <w:r>
        <w:rPr/>
        <w:t>al público.</w:t>
      </w:r>
      <w:r>
        <w:rPr>
          <w:spacing w:val="-1"/>
        </w:rPr>
        <w:t> </w:t>
      </w:r>
      <w:r>
        <w:rPr/>
        <w:t>Si bien</w:t>
      </w:r>
      <w:r>
        <w:rPr>
          <w:spacing w:val="-2"/>
        </w:rPr>
        <w:t> </w:t>
      </w:r>
      <w:r>
        <w:rPr/>
        <w:t>la tercera frase</w:t>
      </w:r>
      <w:r>
        <w:rPr>
          <w:spacing w:val="-1"/>
        </w:rPr>
        <w:t> </w:t>
      </w:r>
      <w:r>
        <w:rPr/>
        <w:t>es la única en que Vergara establece claramente el objeto de denuncia, con las atenuantes ya mencionadas por el contexto narrativo y emocional de sus dichos, no se reúnen elementos suficientes para argumentar que la animadora juega con las consecuencias sanitarias que acarrea una pandemia, como el sufrimiento</w:t>
      </w:r>
      <w:r>
        <w:rPr>
          <w:spacing w:val="-14"/>
        </w:rPr>
        <w:t> </w:t>
      </w:r>
      <w:r>
        <w:rPr/>
        <w:t>de</w:t>
      </w:r>
      <w:r>
        <w:rPr>
          <w:spacing w:val="-13"/>
        </w:rPr>
        <w:t> </w:t>
      </w:r>
      <w:r>
        <w:rPr/>
        <w:t>los</w:t>
      </w:r>
      <w:r>
        <w:rPr>
          <w:spacing w:val="-13"/>
        </w:rPr>
        <w:t> </w:t>
      </w:r>
      <w:r>
        <w:rPr/>
        <w:t>pacientes</w:t>
      </w:r>
      <w:r>
        <w:rPr>
          <w:spacing w:val="-13"/>
        </w:rPr>
        <w:t> </w:t>
      </w:r>
      <w:r>
        <w:rPr/>
        <w:t>graves,</w:t>
      </w:r>
      <w:r>
        <w:rPr>
          <w:spacing w:val="-14"/>
        </w:rPr>
        <w:t> </w:t>
      </w:r>
      <w:r>
        <w:rPr/>
        <w:t>el</w:t>
      </w:r>
      <w:r>
        <w:rPr>
          <w:spacing w:val="-13"/>
        </w:rPr>
        <w:t> </w:t>
      </w:r>
      <w:r>
        <w:rPr/>
        <w:t>sufrimiento</w:t>
      </w:r>
      <w:r>
        <w:rPr>
          <w:spacing w:val="-13"/>
        </w:rPr>
        <w:t> </w:t>
      </w:r>
      <w:r>
        <w:rPr/>
        <w:t>de</w:t>
      </w:r>
      <w:r>
        <w:rPr>
          <w:spacing w:val="-13"/>
        </w:rPr>
        <w:t> </w:t>
      </w:r>
      <w:r>
        <w:rPr/>
        <w:t>sus</w:t>
      </w:r>
      <w:r>
        <w:rPr>
          <w:spacing w:val="-14"/>
        </w:rPr>
        <w:t> </w:t>
      </w:r>
      <w:r>
        <w:rPr/>
        <w:t>familias,</w:t>
      </w:r>
      <w:r>
        <w:rPr>
          <w:spacing w:val="-13"/>
        </w:rPr>
        <w:t> </w:t>
      </w:r>
      <w:r>
        <w:rPr/>
        <w:t>los</w:t>
      </w:r>
      <w:r>
        <w:rPr>
          <w:spacing w:val="-13"/>
        </w:rPr>
        <w:t> </w:t>
      </w:r>
      <w:r>
        <w:rPr/>
        <w:t>decesos,</w:t>
      </w:r>
      <w:r>
        <w:rPr>
          <w:spacing w:val="-13"/>
        </w:rPr>
        <w:t> </w:t>
      </w:r>
      <w:r>
        <w:rPr/>
        <w:t>las</w:t>
      </w:r>
      <w:r>
        <w:rPr>
          <w:spacing w:val="-14"/>
        </w:rPr>
        <w:t> </w:t>
      </w:r>
      <w:r>
        <w:rPr/>
        <w:t>condiciones</w:t>
      </w:r>
      <w:r>
        <w:rPr>
          <w:spacing w:val="-13"/>
        </w:rPr>
        <w:t> </w:t>
      </w:r>
      <w:r>
        <w:rPr/>
        <w:t>trágicas en que familias enteras tuvieron que despedir a sus difuntos, entre otras situaciones vejatorias y traumáticas, ni tampoco hace un llamado público o una apología a no tomar en cuenta las medidas sanitarias, que aunque menos absolutas e invasivas, aun rigen a la ciudadanía. Aunque utilizar el concepto “fin de pandemia” es un error conceptual en su discurso, lo expone de forma confusa al tomar en cuenta las tres intervenciones de la frase. Es de gran importancia mencionar que los contenidos denunciados fueron emitidos en una franja horaria dirigida exclusivamente a un público adulto, lo cual permite suponer que fue visionado por una audiencia que dispondría de un criterio formado que le permitiría evaluar y discriminar los contenidos conflictivos que se podrían presentar.</w:t>
      </w:r>
    </w:p>
    <w:p>
      <w:pPr>
        <w:pStyle w:val="Heading2"/>
        <w:numPr>
          <w:ilvl w:val="1"/>
          <w:numId w:val="5"/>
        </w:numPr>
        <w:tabs>
          <w:tab w:pos="1272" w:val="left" w:leader="none"/>
        </w:tabs>
        <w:spacing w:line="240" w:lineRule="auto" w:before="121"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before="158"/>
        <w:ind w:right="139" w:hanging="3"/>
      </w:pPr>
      <w:r>
        <w:rPr/>
        <w:t>En</w:t>
      </w:r>
      <w:r>
        <w:rPr>
          <w:spacing w:val="-4"/>
        </w:rPr>
        <w:t> </w:t>
      </w:r>
      <w:r>
        <w:rPr/>
        <w:t>la</w:t>
      </w:r>
      <w:r>
        <w:rPr>
          <w:spacing w:val="-4"/>
        </w:rPr>
        <w:t> </w:t>
      </w:r>
      <w:r>
        <w:rPr/>
        <w:t>emisión</w:t>
      </w:r>
      <w:r>
        <w:rPr>
          <w:spacing w:val="-5"/>
        </w:rPr>
        <w:t> </w:t>
      </w:r>
      <w:r>
        <w:rPr/>
        <w:t>del</w:t>
      </w:r>
      <w:r>
        <w:rPr>
          <w:spacing w:val="-5"/>
        </w:rPr>
        <w:t> </w:t>
      </w:r>
      <w:r>
        <w:rPr/>
        <w:t>certamen,</w:t>
      </w:r>
      <w:r>
        <w:rPr>
          <w:spacing w:val="-5"/>
        </w:rPr>
        <w:t> </w:t>
      </w:r>
      <w:r>
        <w:rPr/>
        <w:t>se</w:t>
      </w:r>
      <w:r>
        <w:rPr>
          <w:spacing w:val="-4"/>
        </w:rPr>
        <w:t> </w:t>
      </w:r>
      <w:r>
        <w:rPr/>
        <w:t>estima</w:t>
      </w:r>
      <w:r>
        <w:rPr>
          <w:spacing w:val="-6"/>
        </w:rPr>
        <w:t> </w:t>
      </w:r>
      <w:r>
        <w:rPr/>
        <w:t>que</w:t>
      </w:r>
      <w:r>
        <w:rPr>
          <w:spacing w:val="-4"/>
        </w:rPr>
        <w:t> </w:t>
      </w:r>
      <w:r>
        <w:rPr/>
        <w:t>no</w:t>
      </w:r>
      <w:r>
        <w:rPr>
          <w:spacing w:val="-4"/>
        </w:rPr>
        <w:t> </w:t>
      </w:r>
      <w:r>
        <w:rPr/>
        <w:t>existirían</w:t>
      </w:r>
      <w:r>
        <w:rPr>
          <w:spacing w:val="-5"/>
        </w:rPr>
        <w:t> </w:t>
      </w:r>
      <w:r>
        <w:rPr/>
        <w:t>elementos</w:t>
      </w:r>
      <w:r>
        <w:rPr>
          <w:spacing w:val="-5"/>
        </w:rPr>
        <w:t> </w:t>
      </w:r>
      <w:r>
        <w:rPr/>
        <w:t>suficientes</w:t>
      </w:r>
      <w:r>
        <w:rPr>
          <w:spacing w:val="-3"/>
        </w:rPr>
        <w:t> </w:t>
      </w:r>
      <w:r>
        <w:rPr/>
        <w:t>que</w:t>
      </w:r>
      <w:r>
        <w:rPr>
          <w:spacing w:val="-4"/>
        </w:rPr>
        <w:t> </w:t>
      </w:r>
      <w:r>
        <w:rPr/>
        <w:t>permitan</w:t>
      </w:r>
      <w:r>
        <w:rPr>
          <w:spacing w:val="-5"/>
        </w:rPr>
        <w:t> </w:t>
      </w:r>
      <w:r>
        <w:rPr/>
        <w:t>configurar una</w:t>
      </w:r>
      <w:r>
        <w:rPr>
          <w:spacing w:val="-8"/>
        </w:rPr>
        <w:t> </w:t>
      </w:r>
      <w:r>
        <w:rPr/>
        <w:t>infracción</w:t>
      </w:r>
      <w:r>
        <w:rPr>
          <w:spacing w:val="-11"/>
        </w:rPr>
        <w:t> </w:t>
      </w:r>
      <w:r>
        <w:rPr/>
        <w:t>a</w:t>
      </w:r>
      <w:r>
        <w:rPr>
          <w:spacing w:val="-8"/>
        </w:rPr>
        <w:t> </w:t>
      </w:r>
      <w:r>
        <w:rPr/>
        <w:t>la</w:t>
      </w:r>
      <w:r>
        <w:rPr>
          <w:spacing w:val="-8"/>
        </w:rPr>
        <w:t> </w:t>
      </w:r>
      <w:r>
        <w:rPr/>
        <w:t>normativa</w:t>
      </w:r>
      <w:r>
        <w:rPr>
          <w:spacing w:val="-11"/>
        </w:rPr>
        <w:t> </w:t>
      </w:r>
      <w:r>
        <w:rPr/>
        <w:t>vigente</w:t>
      </w:r>
      <w:r>
        <w:rPr>
          <w:spacing w:val="-7"/>
        </w:rPr>
        <w:t> </w:t>
      </w:r>
      <w:r>
        <w:rPr/>
        <w:t>en</w:t>
      </w:r>
      <w:r>
        <w:rPr>
          <w:spacing w:val="-10"/>
        </w:rPr>
        <w:t> </w:t>
      </w:r>
      <w:r>
        <w:rPr/>
        <w:t>materia</w:t>
      </w:r>
      <w:r>
        <w:rPr>
          <w:spacing w:val="-11"/>
        </w:rPr>
        <w:t> </w:t>
      </w:r>
      <w:r>
        <w:rPr/>
        <w:t>de</w:t>
      </w:r>
      <w:r>
        <w:rPr>
          <w:spacing w:val="-11"/>
        </w:rPr>
        <w:t> </w:t>
      </w:r>
      <w:r>
        <w:rPr/>
        <w:t>Libertad</w:t>
      </w:r>
      <w:r>
        <w:rPr>
          <w:spacing w:val="-11"/>
        </w:rPr>
        <w:t> </w:t>
      </w:r>
      <w:r>
        <w:rPr/>
        <w:t>de</w:t>
      </w:r>
      <w:r>
        <w:rPr>
          <w:spacing w:val="-11"/>
        </w:rPr>
        <w:t> </w:t>
      </w:r>
      <w:r>
        <w:rPr/>
        <w:t>información</w:t>
      </w:r>
      <w:r>
        <w:rPr>
          <w:spacing w:val="-10"/>
        </w:rPr>
        <w:t> </w:t>
      </w:r>
      <w:r>
        <w:rPr/>
        <w:t>(derecho</w:t>
      </w:r>
      <w:r>
        <w:rPr>
          <w:spacing w:val="-9"/>
        </w:rPr>
        <w:t> </w:t>
      </w:r>
      <w:r>
        <w:rPr/>
        <w:t>a</w:t>
      </w:r>
      <w:r>
        <w:rPr>
          <w:spacing w:val="-8"/>
        </w:rPr>
        <w:t> </w:t>
      </w:r>
      <w:r>
        <w:rPr/>
        <w:t>la</w:t>
      </w:r>
      <w:r>
        <w:rPr>
          <w:spacing w:val="-11"/>
        </w:rPr>
        <w:t> </w:t>
      </w:r>
      <w:r>
        <w:rPr/>
        <w:t>información) y opinión, pues existen un grupo de conceptos que atenúan la gravedad del concepto “término de pandemia” expuesto por Ivette Vergara, el cual además es utilizado de forma confusa en el discurso de</w:t>
      </w:r>
      <w:r>
        <w:rPr>
          <w:spacing w:val="-14"/>
        </w:rPr>
        <w:t> </w:t>
      </w:r>
      <w:r>
        <w:rPr/>
        <w:t>obertura</w:t>
      </w:r>
      <w:r>
        <w:rPr>
          <w:spacing w:val="-13"/>
        </w:rPr>
        <w:t> </w:t>
      </w:r>
      <w:r>
        <w:rPr/>
        <w:t>de</w:t>
      </w:r>
      <w:r>
        <w:rPr>
          <w:spacing w:val="-13"/>
        </w:rPr>
        <w:t> </w:t>
      </w:r>
      <w:r>
        <w:rPr/>
        <w:t>la</w:t>
      </w:r>
      <w:r>
        <w:rPr>
          <w:spacing w:val="-13"/>
        </w:rPr>
        <w:t> </w:t>
      </w:r>
      <w:r>
        <w:rPr/>
        <w:t>animadora,</w:t>
      </w:r>
      <w:r>
        <w:rPr>
          <w:spacing w:val="-14"/>
        </w:rPr>
        <w:t> </w:t>
      </w:r>
      <w:r>
        <w:rPr/>
        <w:t>y</w:t>
      </w:r>
      <w:r>
        <w:rPr>
          <w:spacing w:val="-13"/>
        </w:rPr>
        <w:t> </w:t>
      </w:r>
      <w:r>
        <w:rPr/>
        <w:t>fue</w:t>
      </w:r>
      <w:r>
        <w:rPr>
          <w:spacing w:val="-13"/>
        </w:rPr>
        <w:t> </w:t>
      </w:r>
      <w:r>
        <w:rPr/>
        <w:t>transmitido</w:t>
      </w:r>
      <w:r>
        <w:rPr>
          <w:spacing w:val="-13"/>
        </w:rPr>
        <w:t> </w:t>
      </w:r>
      <w:r>
        <w:rPr/>
        <w:t>en</w:t>
      </w:r>
      <w:r>
        <w:rPr>
          <w:spacing w:val="-14"/>
        </w:rPr>
        <w:t> </w:t>
      </w:r>
      <w:r>
        <w:rPr/>
        <w:t>horario</w:t>
      </w:r>
      <w:r>
        <w:rPr>
          <w:spacing w:val="-13"/>
        </w:rPr>
        <w:t> </w:t>
      </w:r>
      <w:r>
        <w:rPr/>
        <w:t>de</w:t>
      </w:r>
      <w:r>
        <w:rPr>
          <w:spacing w:val="-13"/>
        </w:rPr>
        <w:t> </w:t>
      </w:r>
      <w:r>
        <w:rPr/>
        <w:t>adultos,</w:t>
      </w:r>
      <w:r>
        <w:rPr>
          <w:spacing w:val="-13"/>
        </w:rPr>
        <w:t> </w:t>
      </w:r>
      <w:r>
        <w:rPr/>
        <w:t>teleaudiencia</w:t>
      </w:r>
      <w:r>
        <w:rPr>
          <w:spacing w:val="-14"/>
        </w:rPr>
        <w:t> </w:t>
      </w:r>
      <w:r>
        <w:rPr/>
        <w:t>que</w:t>
      </w:r>
      <w:r>
        <w:rPr>
          <w:spacing w:val="-13"/>
        </w:rPr>
        <w:t> </w:t>
      </w:r>
      <w:r>
        <w:rPr/>
        <w:t>supuestamente puede</w:t>
      </w:r>
      <w:r>
        <w:rPr>
          <w:spacing w:val="-2"/>
        </w:rPr>
        <w:t> </w:t>
      </w:r>
      <w:r>
        <w:rPr/>
        <w:t>discernir</w:t>
      </w:r>
      <w:r>
        <w:rPr>
          <w:spacing w:val="-1"/>
        </w:rPr>
        <w:t> </w:t>
      </w:r>
      <w:r>
        <w:rPr/>
        <w:t>entre</w:t>
      </w:r>
      <w:r>
        <w:rPr>
          <w:spacing w:val="-2"/>
        </w:rPr>
        <w:t> </w:t>
      </w:r>
      <w:r>
        <w:rPr/>
        <w:t>tópicos</w:t>
      </w:r>
      <w:r>
        <w:rPr>
          <w:spacing w:val="-1"/>
        </w:rPr>
        <w:t> </w:t>
      </w:r>
      <w:r>
        <w:rPr/>
        <w:t>conflictivos.</w:t>
      </w:r>
      <w:r>
        <w:rPr>
          <w:spacing w:val="-2"/>
        </w:rPr>
        <w:t> </w:t>
      </w:r>
      <w:r>
        <w:rPr/>
        <w:t>Al</w:t>
      </w:r>
      <w:r>
        <w:rPr>
          <w:spacing w:val="-3"/>
        </w:rPr>
        <w:t> </w:t>
      </w:r>
      <w:r>
        <w:rPr/>
        <w:t>respecto,</w:t>
      </w:r>
      <w:r>
        <w:rPr>
          <w:spacing w:val="-1"/>
        </w:rPr>
        <w:t> </w:t>
      </w:r>
      <w:r>
        <w:rPr/>
        <w:t>los</w:t>
      </w:r>
      <w:r>
        <w:rPr>
          <w:spacing w:val="-1"/>
        </w:rPr>
        <w:t> </w:t>
      </w:r>
      <w:r>
        <w:rPr/>
        <w:t>contenidos</w:t>
      </w:r>
      <w:r>
        <w:rPr>
          <w:spacing w:val="-1"/>
        </w:rPr>
        <w:t> </w:t>
      </w:r>
      <w:r>
        <w:rPr/>
        <w:t>que</w:t>
      </w:r>
      <w:r>
        <w:rPr>
          <w:spacing w:val="-2"/>
        </w:rPr>
        <w:t> </w:t>
      </w:r>
      <w:r>
        <w:rPr/>
        <w:t>se exhiben</w:t>
      </w:r>
      <w:r>
        <w:rPr>
          <w:spacing w:val="-3"/>
        </w:rPr>
        <w:t> </w:t>
      </w:r>
      <w:r>
        <w:rPr/>
        <w:t>en</w:t>
      </w:r>
      <w:r>
        <w:rPr>
          <w:spacing w:val="-3"/>
        </w:rPr>
        <w:t> </w:t>
      </w:r>
      <w:r>
        <w:rPr/>
        <w:t>el</w:t>
      </w:r>
      <w:r>
        <w:rPr>
          <w:spacing w:val="-3"/>
        </w:rPr>
        <w:t> </w:t>
      </w:r>
      <w:r>
        <w:rPr/>
        <w:t>certamen artístico fiscalizado, responden a la línea editorial del canal involucrado, la cual no es regulada por el Consejo Nacional de Televisión. La concesionaria, que ostenta la calidad de medio de comunicación social, cumple un rol informativo y educativo, ejerciendo de esta forma la libertad que les reconoce nuestro ordenamiento jurídico de emitir opinión y de informar sin censura previa.</w:t>
      </w:r>
    </w:p>
    <w:p>
      <w:pPr>
        <w:pStyle w:val="BodyText"/>
        <w:spacing w:line="276" w:lineRule="auto" w:before="121"/>
        <w:ind w:right="137"/>
      </w:pPr>
      <w:r>
        <w:rPr/>
        <w:t>Atendidos los argumentos precedentes de la emisión analizada del programa </w:t>
      </w:r>
      <w:r>
        <w:rPr>
          <w:b/>
          <w:i/>
        </w:rPr>
        <w:t>Festival del Huaso de</w:t>
      </w:r>
      <w:r>
        <w:rPr>
          <w:b/>
          <w:i/>
        </w:rPr>
        <w:t> Olmué </w:t>
      </w:r>
      <w:r>
        <w:rPr/>
        <w:t>exhibido el día </w:t>
      </w:r>
      <w:r>
        <w:rPr>
          <w:b/>
        </w:rPr>
        <w:t>19 de enero de 2023</w:t>
      </w:r>
      <w:r>
        <w:rPr/>
        <w:t>, el Departamento de Fiscalización y Supervisión estima que no</w:t>
      </w:r>
      <w:r>
        <w:rPr>
          <w:spacing w:val="-2"/>
        </w:rPr>
        <w:t> </w:t>
      </w:r>
      <w:r>
        <w:rPr/>
        <w:t>existirían elementos</w:t>
      </w:r>
      <w:r>
        <w:rPr>
          <w:spacing w:val="-1"/>
        </w:rPr>
        <w:t> </w:t>
      </w:r>
      <w:r>
        <w:rPr/>
        <w:t>que permitan configurar una infracción</w:t>
      </w:r>
      <w:r>
        <w:rPr>
          <w:spacing w:val="-1"/>
        </w:rPr>
        <w:t> </w:t>
      </w:r>
      <w:r>
        <w:rPr/>
        <w:t>al correcto funcionamiento</w:t>
      </w:r>
      <w:r>
        <w:rPr>
          <w:spacing w:val="-2"/>
        </w:rPr>
        <w:t> </w:t>
      </w:r>
      <w:r>
        <w:rPr/>
        <w:t>de</w:t>
      </w:r>
      <w:r>
        <w:rPr>
          <w:spacing w:val="-2"/>
        </w:rPr>
        <w:t> </w:t>
      </w:r>
      <w:r>
        <w:rPr/>
        <w:t>los servicios de televisión.</w:t>
      </w:r>
    </w:p>
    <w:p>
      <w:pPr>
        <w:pStyle w:val="ListParagraph"/>
        <w:numPr>
          <w:ilvl w:val="0"/>
          <w:numId w:val="5"/>
        </w:numPr>
        <w:tabs>
          <w:tab w:pos="1207" w:val="left" w:leader="none"/>
        </w:tabs>
        <w:spacing w:line="240" w:lineRule="auto" w:before="119" w:after="0"/>
        <w:ind w:left="1206" w:right="0" w:hanging="361"/>
        <w:jc w:val="both"/>
        <w:rPr>
          <w:b/>
          <w:sz w:val="20"/>
          <w:u w:val="none"/>
        </w:rPr>
      </w:pPr>
      <w:r>
        <w:rPr>
          <w:b/>
          <w:sz w:val="20"/>
          <w:u w:val="none"/>
        </w:rPr>
        <w:t>I</w:t>
      </w:r>
      <w:r>
        <w:rPr>
          <w:b/>
          <w:sz w:val="16"/>
          <w:u w:val="none"/>
        </w:rPr>
        <w:t>NFORME</w:t>
      </w:r>
      <w:r>
        <w:rPr>
          <w:b/>
          <w:spacing w:val="-10"/>
          <w:sz w:val="16"/>
          <w:u w:val="none"/>
        </w:rPr>
        <w:t> </w:t>
      </w:r>
      <w:r>
        <w:rPr>
          <w:b/>
          <w:sz w:val="20"/>
          <w:u w:val="none"/>
        </w:rPr>
        <w:t>TVN</w:t>
      </w:r>
      <w:r>
        <w:rPr>
          <w:b/>
          <w:spacing w:val="-12"/>
          <w:sz w:val="20"/>
          <w:u w:val="none"/>
        </w:rPr>
        <w:t> </w:t>
      </w:r>
      <w:r>
        <w:rPr>
          <w:b/>
          <w:sz w:val="20"/>
          <w:u w:val="none"/>
        </w:rPr>
        <w:t>C-</w:t>
      </w:r>
      <w:r>
        <w:rPr>
          <w:b/>
          <w:spacing w:val="-2"/>
          <w:sz w:val="20"/>
          <w:u w:val="none"/>
        </w:rPr>
        <w:t>12715</w:t>
      </w:r>
    </w:p>
    <w:p>
      <w:pPr>
        <w:pStyle w:val="BodyText"/>
        <w:tabs>
          <w:tab w:pos="2973" w:val="left" w:leader="none"/>
        </w:tabs>
        <w:ind w:left="136"/>
        <w:jc w:val="left"/>
      </w:pPr>
      <w:r>
        <w:rPr>
          <w:spacing w:val="-2"/>
        </w:rPr>
        <w:t>Programa</w:t>
      </w:r>
      <w:r>
        <w:rPr/>
        <w:tab/>
        <w:t>:</w:t>
      </w:r>
      <w:r>
        <w:rPr>
          <w:spacing w:val="-4"/>
        </w:rPr>
        <w:t> </w:t>
      </w:r>
      <w:r>
        <w:rPr/>
        <w:t>Festival</w:t>
      </w:r>
      <w:r>
        <w:rPr>
          <w:spacing w:val="-4"/>
        </w:rPr>
        <w:t> </w:t>
      </w:r>
      <w:r>
        <w:rPr/>
        <w:t>del</w:t>
      </w:r>
      <w:r>
        <w:rPr>
          <w:spacing w:val="-5"/>
        </w:rPr>
        <w:t> </w:t>
      </w:r>
      <w:r>
        <w:rPr/>
        <w:t>Huaso</w:t>
      </w:r>
      <w:r>
        <w:rPr>
          <w:spacing w:val="-3"/>
        </w:rPr>
        <w:t> </w:t>
      </w:r>
      <w:r>
        <w:rPr/>
        <w:t>de</w:t>
      </w:r>
      <w:r>
        <w:rPr>
          <w:spacing w:val="-5"/>
        </w:rPr>
        <w:t> </w:t>
      </w:r>
      <w:r>
        <w:rPr>
          <w:spacing w:val="-2"/>
        </w:rPr>
        <w:t>Olmué</w:t>
      </w:r>
    </w:p>
    <w:p>
      <w:pPr>
        <w:pStyle w:val="BodyText"/>
        <w:tabs>
          <w:tab w:pos="2973" w:val="left" w:leader="none"/>
        </w:tabs>
        <w:spacing w:before="40"/>
        <w:ind w:left="136"/>
        <w:jc w:val="left"/>
      </w:pPr>
      <w:r>
        <w:rPr/>
        <w:t>Género</w:t>
      </w:r>
      <w:r>
        <w:rPr>
          <w:spacing w:val="-5"/>
        </w:rPr>
        <w:t> </w:t>
      </w:r>
      <w:r>
        <w:rPr/>
        <w:t>-</w:t>
      </w:r>
      <w:r>
        <w:rPr>
          <w:spacing w:val="-4"/>
        </w:rPr>
        <w:t> </w:t>
      </w:r>
      <w:r>
        <w:rPr>
          <w:spacing w:val="-2"/>
        </w:rPr>
        <w:t>Subgénero</w:t>
      </w:r>
      <w:r>
        <w:rPr/>
        <w:tab/>
        <w:t>:</w:t>
      </w:r>
      <w:r>
        <w:rPr>
          <w:spacing w:val="-3"/>
        </w:rPr>
        <w:t> </w:t>
      </w:r>
      <w:r>
        <w:rPr/>
        <w:t>Evento</w:t>
      </w:r>
      <w:r>
        <w:rPr>
          <w:spacing w:val="-4"/>
        </w:rPr>
        <w:t> </w:t>
      </w:r>
      <w:r>
        <w:rPr/>
        <w:t>-</w:t>
      </w:r>
      <w:r>
        <w:rPr>
          <w:spacing w:val="-3"/>
        </w:rPr>
        <w:t> </w:t>
      </w:r>
      <w:r>
        <w:rPr>
          <w:spacing w:val="-2"/>
        </w:rPr>
        <w:t>Cultural</w:t>
      </w:r>
    </w:p>
    <w:p>
      <w:pPr>
        <w:pStyle w:val="BodyText"/>
        <w:tabs>
          <w:tab w:pos="2973" w:val="left" w:leader="none"/>
        </w:tabs>
        <w:spacing w:before="39"/>
        <w:ind w:left="136"/>
        <w:jc w:val="left"/>
      </w:pPr>
      <w:r>
        <w:rPr>
          <w:spacing w:val="-2"/>
        </w:rPr>
        <w:t>Canal</w:t>
      </w:r>
      <w:r>
        <w:rPr/>
        <w:tab/>
        <w:t>:</w:t>
      </w:r>
      <w:r>
        <w:rPr>
          <w:spacing w:val="-5"/>
        </w:rPr>
        <w:t> </w:t>
      </w:r>
      <w:r>
        <w:rPr/>
        <w:t>Televisión</w:t>
      </w:r>
      <w:r>
        <w:rPr>
          <w:spacing w:val="-7"/>
        </w:rPr>
        <w:t> </w:t>
      </w:r>
      <w:r>
        <w:rPr/>
        <w:t>Nacional</w:t>
      </w:r>
      <w:r>
        <w:rPr>
          <w:spacing w:val="-5"/>
        </w:rPr>
        <w:t> </w:t>
      </w:r>
      <w:r>
        <w:rPr/>
        <w:t>de</w:t>
      </w:r>
      <w:r>
        <w:rPr>
          <w:spacing w:val="-5"/>
        </w:rPr>
        <w:t> </w:t>
      </w:r>
      <w:r>
        <w:rPr>
          <w:spacing w:val="-2"/>
        </w:rPr>
        <w:t>Chile</w:t>
      </w:r>
    </w:p>
    <w:p>
      <w:pPr>
        <w:pStyle w:val="BodyText"/>
        <w:tabs>
          <w:tab w:pos="2973" w:val="left" w:leader="none"/>
        </w:tabs>
        <w:spacing w:before="38"/>
        <w:ind w:left="136"/>
        <w:jc w:val="left"/>
      </w:pPr>
      <w:r>
        <w:rPr/>
        <w:t>Bloque</w:t>
      </w:r>
      <w:r>
        <w:rPr>
          <w:spacing w:val="-8"/>
        </w:rPr>
        <w:t> </w:t>
      </w:r>
      <w:r>
        <w:rPr>
          <w:spacing w:val="-2"/>
        </w:rPr>
        <w:t>Horario</w:t>
      </w:r>
      <w:r>
        <w:rPr/>
        <w:tab/>
        <w:t>:</w:t>
      </w:r>
      <w:r>
        <w:rPr>
          <w:spacing w:val="-4"/>
        </w:rPr>
        <w:t> </w:t>
      </w:r>
      <w:r>
        <w:rPr/>
        <w:t>Fuera</w:t>
      </w:r>
      <w:r>
        <w:rPr>
          <w:spacing w:val="-4"/>
        </w:rPr>
        <w:t> </w:t>
      </w:r>
      <w:r>
        <w:rPr/>
        <w:t>del</w:t>
      </w:r>
      <w:r>
        <w:rPr>
          <w:spacing w:val="-4"/>
        </w:rPr>
        <w:t> </w:t>
      </w:r>
      <w:r>
        <w:rPr/>
        <w:t>horario</w:t>
      </w:r>
      <w:r>
        <w:rPr>
          <w:spacing w:val="-4"/>
        </w:rPr>
        <w:t> </w:t>
      </w:r>
      <w:r>
        <w:rPr/>
        <w:t>de</w:t>
      </w:r>
      <w:r>
        <w:rPr>
          <w:spacing w:val="-5"/>
        </w:rPr>
        <w:t> </w:t>
      </w:r>
      <w:r>
        <w:rPr>
          <w:spacing w:val="-2"/>
        </w:rPr>
        <w:t>protección</w:t>
      </w:r>
    </w:p>
    <w:p>
      <w:pPr>
        <w:pStyle w:val="BodyText"/>
        <w:tabs>
          <w:tab w:pos="2973" w:val="left" w:leader="none"/>
        </w:tabs>
        <w:spacing w:before="40"/>
        <w:ind w:left="136"/>
        <w:jc w:val="left"/>
      </w:pPr>
      <w:r>
        <w:rPr>
          <w:spacing w:val="-2"/>
        </w:rPr>
        <w:t>Emisión</w:t>
      </w:r>
      <w:r>
        <w:rPr/>
        <w:tab/>
        <w:t>:</w:t>
      </w:r>
      <w:r>
        <w:rPr>
          <w:spacing w:val="-4"/>
        </w:rPr>
        <w:t> </w:t>
      </w:r>
      <w:r>
        <w:rPr/>
        <w:t>Sábado</w:t>
      </w:r>
      <w:r>
        <w:rPr>
          <w:spacing w:val="-2"/>
        </w:rPr>
        <w:t> </w:t>
      </w:r>
      <w:r>
        <w:rPr/>
        <w:t>21</w:t>
      </w:r>
      <w:r>
        <w:rPr>
          <w:spacing w:val="-4"/>
        </w:rPr>
        <w:t> </w:t>
      </w:r>
      <w:r>
        <w:rPr/>
        <w:t>de</w:t>
      </w:r>
      <w:r>
        <w:rPr>
          <w:spacing w:val="-5"/>
        </w:rPr>
        <w:t> </w:t>
      </w:r>
      <w:r>
        <w:rPr/>
        <w:t>enero</w:t>
      </w:r>
      <w:r>
        <w:rPr>
          <w:spacing w:val="-4"/>
        </w:rPr>
        <w:t> </w:t>
      </w:r>
      <w:r>
        <w:rPr/>
        <w:t>de</w:t>
      </w:r>
      <w:r>
        <w:rPr>
          <w:spacing w:val="-2"/>
        </w:rPr>
        <w:t> </w:t>
      </w:r>
      <w:r>
        <w:rPr/>
        <w:t>2023,</w:t>
      </w:r>
      <w:r>
        <w:rPr>
          <w:spacing w:val="-4"/>
        </w:rPr>
        <w:t> </w:t>
      </w:r>
      <w:r>
        <w:rPr/>
        <w:t>de 22:01</w:t>
      </w:r>
      <w:r>
        <w:rPr>
          <w:spacing w:val="-4"/>
        </w:rPr>
        <w:t> </w:t>
      </w:r>
      <w:r>
        <w:rPr/>
        <w:t>a</w:t>
      </w:r>
      <w:r>
        <w:rPr>
          <w:spacing w:val="-5"/>
        </w:rPr>
        <w:t> </w:t>
      </w:r>
      <w:r>
        <w:rPr/>
        <w:t>02:21</w:t>
      </w:r>
      <w:r>
        <w:rPr>
          <w:spacing w:val="-3"/>
        </w:rPr>
        <w:t> </w:t>
      </w:r>
      <w:r>
        <w:rPr/>
        <w:t>- 260</w:t>
      </w:r>
      <w:r>
        <w:rPr>
          <w:spacing w:val="-4"/>
        </w:rPr>
        <w:t> </w:t>
      </w:r>
      <w:r>
        <w:rPr>
          <w:spacing w:val="-2"/>
        </w:rPr>
        <w:t>minutos</w:t>
      </w:r>
    </w:p>
    <w:p>
      <w:pPr>
        <w:pStyle w:val="Heading2"/>
        <w:tabs>
          <w:tab w:pos="856" w:val="left" w:leader="none"/>
        </w:tabs>
        <w:spacing w:before="39"/>
        <w:ind w:left="395" w:firstLine="0"/>
        <w:jc w:val="left"/>
        <w:rPr>
          <w:u w:val="none"/>
        </w:rPr>
      </w:pPr>
      <w:r>
        <w:rPr>
          <w:spacing w:val="-5"/>
          <w:u w:val="none"/>
        </w:rPr>
        <w:t>i.</w:t>
      </w:r>
      <w:r>
        <w:rPr>
          <w:u w:val="none"/>
        </w:rPr>
        <w:tab/>
      </w: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ind w:left="136"/>
        <w:jc w:val="left"/>
      </w:pPr>
      <w:r>
        <w:rPr/>
        <w:t>2</w:t>
      </w:r>
      <w:r>
        <w:rPr>
          <w:spacing w:val="-11"/>
        </w:rPr>
        <w:t> </w:t>
      </w:r>
      <w:r>
        <w:rPr/>
        <w:t>Denuncias:</w:t>
      </w:r>
      <w:r>
        <w:rPr>
          <w:spacing w:val="-8"/>
        </w:rPr>
        <w:t> </w:t>
      </w:r>
      <w:r>
        <w:rPr/>
        <w:t>CAS-70748-Z3Q2M9</w:t>
      </w:r>
      <w:r>
        <w:rPr>
          <w:spacing w:val="-8"/>
        </w:rPr>
        <w:t> </w:t>
      </w:r>
      <w:r>
        <w:rPr/>
        <w:t>-</w:t>
      </w:r>
      <w:r>
        <w:rPr>
          <w:spacing w:val="-9"/>
        </w:rPr>
        <w:t> </w:t>
      </w:r>
      <w:r>
        <w:rPr/>
        <w:t>CAS-70755-</w:t>
      </w:r>
      <w:r>
        <w:rPr>
          <w:spacing w:val="-2"/>
        </w:rPr>
        <w:t>W6N5Z6.</w:t>
      </w:r>
    </w:p>
    <w:p>
      <w:pPr>
        <w:pStyle w:val="Heading2"/>
        <w:numPr>
          <w:ilvl w:val="0"/>
          <w:numId w:val="10"/>
        </w:numPr>
        <w:tabs>
          <w:tab w:pos="1272" w:val="left" w:leader="none"/>
        </w:tabs>
        <w:spacing w:line="240" w:lineRule="auto" w:before="159" w:after="0"/>
        <w:ind w:left="1271" w:right="0" w:hanging="438"/>
        <w:jc w:val="both"/>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spacing w:after="0" w:line="240" w:lineRule="auto"/>
        <w:jc w:val="both"/>
        <w:sectPr>
          <w:pgSz w:w="12240" w:h="15840"/>
          <w:pgMar w:header="456" w:footer="1174" w:top="1020" w:bottom="1360" w:left="1280" w:right="1280"/>
        </w:sectPr>
      </w:pPr>
    </w:p>
    <w:p>
      <w:pPr>
        <w:pStyle w:val="BodyText"/>
        <w:spacing w:before="12"/>
        <w:ind w:left="0"/>
        <w:jc w:val="left"/>
        <w:rPr>
          <w:b/>
          <w:sz w:val="21"/>
        </w:rPr>
      </w:pPr>
    </w:p>
    <w:p>
      <w:pPr>
        <w:pStyle w:val="BodyText"/>
        <w:spacing w:line="276" w:lineRule="auto" w:before="99"/>
        <w:ind w:right="133" w:hanging="3"/>
      </w:pPr>
      <w:r>
        <w:rPr/>
        <w:t>El humorista Luis Slimming comenta que Sebastián Piñera fue un delincuente, cuando nunca ha sido condenado por ningún delito. Esto es una falta de respeto y una mentira, y constituye una calumnia contra el ex Presidente. Además, utiliza groserías en presencia de menores de edad, cayendo en la </w:t>
      </w:r>
      <w:r>
        <w:rPr>
          <w:spacing w:val="-2"/>
        </w:rPr>
        <w:t>vulgaridad.</w:t>
      </w:r>
    </w:p>
    <w:p>
      <w:pPr>
        <w:pStyle w:val="Heading2"/>
        <w:numPr>
          <w:ilvl w:val="0"/>
          <w:numId w:val="10"/>
        </w:numPr>
        <w:tabs>
          <w:tab w:pos="1272" w:val="left" w:leader="none"/>
        </w:tabs>
        <w:spacing w:line="240" w:lineRule="auto" w:before="120"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ind w:right="135"/>
      </w:pPr>
      <w:r>
        <w:rPr/>
        <w:t>[23:58:26</w:t>
      </w:r>
      <w:r>
        <w:rPr>
          <w:spacing w:val="-7"/>
        </w:rPr>
        <w:t> </w:t>
      </w:r>
      <w:r>
        <w:rPr/>
        <w:t>-</w:t>
      </w:r>
      <w:r>
        <w:rPr>
          <w:spacing w:val="-8"/>
        </w:rPr>
        <w:t> </w:t>
      </w:r>
      <w:r>
        <w:rPr/>
        <w:t>22:23:09]</w:t>
      </w:r>
      <w:r>
        <w:rPr>
          <w:spacing w:val="-11"/>
        </w:rPr>
        <w:t> </w:t>
      </w:r>
      <w:r>
        <w:rPr/>
        <w:t>Luis</w:t>
      </w:r>
      <w:r>
        <w:rPr>
          <w:spacing w:val="-6"/>
        </w:rPr>
        <w:t> </w:t>
      </w:r>
      <w:r>
        <w:rPr/>
        <w:t>Slimming,</w:t>
      </w:r>
      <w:r>
        <w:rPr>
          <w:spacing w:val="-6"/>
        </w:rPr>
        <w:t> </w:t>
      </w:r>
      <w:r>
        <w:rPr/>
        <w:t>humorista</w:t>
      </w:r>
      <w:r>
        <w:rPr>
          <w:spacing w:val="-9"/>
        </w:rPr>
        <w:t> </w:t>
      </w:r>
      <w:r>
        <w:rPr/>
        <w:t>y</w:t>
      </w:r>
      <w:r>
        <w:rPr>
          <w:spacing w:val="-8"/>
        </w:rPr>
        <w:t> </w:t>
      </w:r>
      <w:r>
        <w:rPr/>
        <w:t>guionista</w:t>
      </w:r>
      <w:r>
        <w:rPr>
          <w:spacing w:val="-9"/>
        </w:rPr>
        <w:t> </w:t>
      </w:r>
      <w:r>
        <w:rPr/>
        <w:t>cómico,</w:t>
      </w:r>
      <w:r>
        <w:rPr>
          <w:spacing w:val="-9"/>
        </w:rPr>
        <w:t> </w:t>
      </w:r>
      <w:r>
        <w:rPr/>
        <w:t>se</w:t>
      </w:r>
      <w:r>
        <w:rPr>
          <w:spacing w:val="-8"/>
        </w:rPr>
        <w:t> </w:t>
      </w:r>
      <w:r>
        <w:rPr/>
        <w:t>presenta</w:t>
      </w:r>
      <w:r>
        <w:rPr>
          <w:spacing w:val="-5"/>
        </w:rPr>
        <w:t> </w:t>
      </w:r>
      <w:r>
        <w:rPr/>
        <w:t>en</w:t>
      </w:r>
      <w:r>
        <w:rPr>
          <w:spacing w:val="-9"/>
        </w:rPr>
        <w:t> </w:t>
      </w:r>
      <w:r>
        <w:rPr/>
        <w:t>el</w:t>
      </w:r>
      <w:r>
        <w:rPr>
          <w:spacing w:val="-3"/>
        </w:rPr>
        <w:t> </w:t>
      </w:r>
      <w:r>
        <w:rPr>
          <w:i/>
        </w:rPr>
        <w:t>Festival</w:t>
      </w:r>
      <w:r>
        <w:rPr>
          <w:i/>
          <w:spacing w:val="-8"/>
        </w:rPr>
        <w:t> </w:t>
      </w:r>
      <w:r>
        <w:rPr>
          <w:i/>
        </w:rPr>
        <w:t>del</w:t>
      </w:r>
      <w:r>
        <w:rPr>
          <w:i/>
          <w:spacing w:val="-8"/>
        </w:rPr>
        <w:t> </w:t>
      </w:r>
      <w:r>
        <w:rPr>
          <w:i/>
        </w:rPr>
        <w:t>Huaso</w:t>
      </w:r>
      <w:r>
        <w:rPr>
          <w:i/>
        </w:rPr>
        <w:t> de</w:t>
      </w:r>
      <w:r>
        <w:rPr>
          <w:i/>
          <w:spacing w:val="-11"/>
        </w:rPr>
        <w:t> </w:t>
      </w:r>
      <w:r>
        <w:rPr>
          <w:i/>
        </w:rPr>
        <w:t>Olmué</w:t>
      </w:r>
      <w:r>
        <w:rPr>
          <w:i/>
          <w:spacing w:val="-14"/>
        </w:rPr>
        <w:t> </w:t>
      </w:r>
      <w:r>
        <w:rPr/>
        <w:t>el</w:t>
      </w:r>
      <w:r>
        <w:rPr>
          <w:spacing w:val="-11"/>
        </w:rPr>
        <w:t> </w:t>
      </w:r>
      <w:r>
        <w:rPr/>
        <w:t>día</w:t>
      </w:r>
      <w:r>
        <w:rPr>
          <w:spacing w:val="-10"/>
        </w:rPr>
        <w:t> </w:t>
      </w:r>
      <w:r>
        <w:rPr/>
        <w:t>21</w:t>
      </w:r>
      <w:r>
        <w:rPr>
          <w:spacing w:val="-10"/>
        </w:rPr>
        <w:t> </w:t>
      </w:r>
      <w:r>
        <w:rPr/>
        <w:t>de</w:t>
      </w:r>
      <w:r>
        <w:rPr>
          <w:spacing w:val="-11"/>
        </w:rPr>
        <w:t> </w:t>
      </w:r>
      <w:r>
        <w:rPr/>
        <w:t>enero</w:t>
      </w:r>
      <w:r>
        <w:rPr>
          <w:spacing w:val="-10"/>
        </w:rPr>
        <w:t> </w:t>
      </w:r>
      <w:r>
        <w:rPr/>
        <w:t>de</w:t>
      </w:r>
      <w:r>
        <w:rPr>
          <w:spacing w:val="-9"/>
        </w:rPr>
        <w:t> </w:t>
      </w:r>
      <w:r>
        <w:rPr/>
        <w:t>2023.</w:t>
      </w:r>
      <w:r>
        <w:rPr>
          <w:spacing w:val="-10"/>
        </w:rPr>
        <w:t> </w:t>
      </w:r>
      <w:r>
        <w:rPr/>
        <w:t>Su</w:t>
      </w:r>
      <w:r>
        <w:rPr>
          <w:spacing w:val="-11"/>
        </w:rPr>
        <w:t> </w:t>
      </w:r>
      <w:r>
        <w:rPr/>
        <w:t>rutina</w:t>
      </w:r>
      <w:r>
        <w:rPr>
          <w:spacing w:val="-10"/>
        </w:rPr>
        <w:t> </w:t>
      </w:r>
      <w:r>
        <w:rPr/>
        <w:t>se</w:t>
      </w:r>
      <w:r>
        <w:rPr>
          <w:spacing w:val="-10"/>
        </w:rPr>
        <w:t> </w:t>
      </w:r>
      <w:r>
        <w:rPr/>
        <w:t>basa</w:t>
      </w:r>
      <w:r>
        <w:rPr>
          <w:spacing w:val="-10"/>
        </w:rPr>
        <w:t> </w:t>
      </w:r>
      <w:r>
        <w:rPr/>
        <w:t>en</w:t>
      </w:r>
      <w:r>
        <w:rPr>
          <w:spacing w:val="-11"/>
        </w:rPr>
        <w:t> </w:t>
      </w:r>
      <w:r>
        <w:rPr/>
        <w:t>relatos</w:t>
      </w:r>
      <w:r>
        <w:rPr>
          <w:spacing w:val="-9"/>
        </w:rPr>
        <w:t> </w:t>
      </w:r>
      <w:r>
        <w:rPr/>
        <w:t>cortos</w:t>
      </w:r>
      <w:r>
        <w:rPr>
          <w:spacing w:val="-9"/>
        </w:rPr>
        <w:t> </w:t>
      </w:r>
      <w:r>
        <w:rPr/>
        <w:t>e</w:t>
      </w:r>
      <w:r>
        <w:rPr>
          <w:spacing w:val="-10"/>
        </w:rPr>
        <w:t> </w:t>
      </w:r>
      <w:r>
        <w:rPr/>
        <w:t>irónicos</w:t>
      </w:r>
      <w:r>
        <w:rPr>
          <w:spacing w:val="-9"/>
        </w:rPr>
        <w:t> </w:t>
      </w:r>
      <w:r>
        <w:rPr/>
        <w:t>de</w:t>
      </w:r>
      <w:r>
        <w:rPr>
          <w:spacing w:val="-3"/>
        </w:rPr>
        <w:t> </w:t>
      </w:r>
      <w:r>
        <w:rPr/>
        <w:t>humor</w:t>
      </w:r>
      <w:r>
        <w:rPr>
          <w:spacing w:val="-10"/>
        </w:rPr>
        <w:t> </w:t>
      </w:r>
      <w:r>
        <w:rPr/>
        <w:t>biográfico con tintes de actualidad social y política, donde revela su pensamiento crítico, sin transformar su discurso en una</w:t>
      </w:r>
      <w:r>
        <w:rPr>
          <w:spacing w:val="-1"/>
        </w:rPr>
        <w:t> </w:t>
      </w:r>
      <w:r>
        <w:rPr/>
        <w:t>pancarta</w:t>
      </w:r>
      <w:r>
        <w:rPr>
          <w:spacing w:val="-1"/>
        </w:rPr>
        <w:t> </w:t>
      </w:r>
      <w:r>
        <w:rPr/>
        <w:t>política.</w:t>
      </w:r>
      <w:r>
        <w:rPr>
          <w:spacing w:val="-1"/>
        </w:rPr>
        <w:t> </w:t>
      </w:r>
      <w:r>
        <w:rPr/>
        <w:t>El</w:t>
      </w:r>
      <w:r>
        <w:rPr>
          <w:spacing w:val="-1"/>
        </w:rPr>
        <w:t> </w:t>
      </w:r>
      <w:r>
        <w:rPr/>
        <w:t>lenguaje</w:t>
      </w:r>
      <w:r>
        <w:rPr>
          <w:spacing w:val="-1"/>
        </w:rPr>
        <w:t> </w:t>
      </w:r>
      <w:r>
        <w:rPr/>
        <w:t>utilizado</w:t>
      </w:r>
      <w:r>
        <w:rPr>
          <w:spacing w:val="-1"/>
        </w:rPr>
        <w:t> </w:t>
      </w:r>
      <w:r>
        <w:rPr/>
        <w:t>es coloquial</w:t>
      </w:r>
      <w:r>
        <w:rPr>
          <w:spacing w:val="-2"/>
        </w:rPr>
        <w:t> </w:t>
      </w:r>
      <w:r>
        <w:rPr/>
        <w:t>y</w:t>
      </w:r>
      <w:r>
        <w:rPr>
          <w:spacing w:val="-1"/>
        </w:rPr>
        <w:t> </w:t>
      </w:r>
      <w:r>
        <w:rPr/>
        <w:t>cercano, sin</w:t>
      </w:r>
      <w:r>
        <w:rPr>
          <w:spacing w:val="-1"/>
        </w:rPr>
        <w:t> </w:t>
      </w:r>
      <w:r>
        <w:rPr/>
        <w:t>utilizar</w:t>
      </w:r>
      <w:r>
        <w:rPr>
          <w:spacing w:val="-1"/>
        </w:rPr>
        <w:t> </w:t>
      </w:r>
      <w:r>
        <w:rPr/>
        <w:t>el</w:t>
      </w:r>
      <w:r>
        <w:rPr>
          <w:spacing w:val="-2"/>
        </w:rPr>
        <w:t> </w:t>
      </w:r>
      <w:r>
        <w:rPr/>
        <w:t>garabato</w:t>
      </w:r>
      <w:r>
        <w:rPr>
          <w:spacing w:val="-1"/>
        </w:rPr>
        <w:t> </w:t>
      </w:r>
      <w:r>
        <w:rPr/>
        <w:t>o las groserías en parte medular de su narrativa.</w:t>
      </w:r>
    </w:p>
    <w:p>
      <w:pPr>
        <w:pStyle w:val="BodyText"/>
        <w:spacing w:line="276" w:lineRule="auto" w:before="120"/>
        <w:ind w:right="141"/>
      </w:pPr>
      <w:r>
        <w:rPr/>
        <w:t>[00:13:31</w:t>
      </w:r>
      <w:r>
        <w:rPr>
          <w:spacing w:val="-5"/>
        </w:rPr>
        <w:t> </w:t>
      </w:r>
      <w:r>
        <w:rPr/>
        <w:t>-</w:t>
      </w:r>
      <w:r>
        <w:rPr>
          <w:spacing w:val="-5"/>
        </w:rPr>
        <w:t> </w:t>
      </w:r>
      <w:r>
        <w:rPr/>
        <w:t>00:14:18]</w:t>
      </w:r>
      <w:r>
        <w:rPr>
          <w:spacing w:val="-7"/>
        </w:rPr>
        <w:t> </w:t>
      </w:r>
      <w:r>
        <w:rPr/>
        <w:t>En</w:t>
      </w:r>
      <w:r>
        <w:rPr>
          <w:spacing w:val="-7"/>
        </w:rPr>
        <w:t> </w:t>
      </w:r>
      <w:r>
        <w:rPr/>
        <w:t>su</w:t>
      </w:r>
      <w:r>
        <w:rPr>
          <w:spacing w:val="-5"/>
        </w:rPr>
        <w:t> </w:t>
      </w:r>
      <w:r>
        <w:rPr/>
        <w:t>rutina</w:t>
      </w:r>
      <w:r>
        <w:rPr>
          <w:spacing w:val="-4"/>
        </w:rPr>
        <w:t> </w:t>
      </w:r>
      <w:r>
        <w:rPr/>
        <w:t>humorística,</w:t>
      </w:r>
      <w:r>
        <w:rPr>
          <w:spacing w:val="-5"/>
        </w:rPr>
        <w:t> </w:t>
      </w:r>
      <w:r>
        <w:rPr/>
        <w:t>Luis</w:t>
      </w:r>
      <w:r>
        <w:rPr>
          <w:spacing w:val="-5"/>
        </w:rPr>
        <w:t> </w:t>
      </w:r>
      <w:r>
        <w:rPr/>
        <w:t>Slimming</w:t>
      </w:r>
      <w:r>
        <w:rPr>
          <w:spacing w:val="-6"/>
        </w:rPr>
        <w:t> </w:t>
      </w:r>
      <w:r>
        <w:rPr/>
        <w:t>pregunta</w:t>
      </w:r>
      <w:r>
        <w:rPr>
          <w:spacing w:val="-6"/>
        </w:rPr>
        <w:t> </w:t>
      </w:r>
      <w:r>
        <w:rPr/>
        <w:t>al</w:t>
      </w:r>
      <w:r>
        <w:rPr>
          <w:spacing w:val="-7"/>
        </w:rPr>
        <w:t> </w:t>
      </w:r>
      <w:r>
        <w:rPr/>
        <w:t>público</w:t>
      </w:r>
      <w:r>
        <w:rPr>
          <w:spacing w:val="-6"/>
        </w:rPr>
        <w:t> </w:t>
      </w:r>
      <w:r>
        <w:rPr/>
        <w:t>de</w:t>
      </w:r>
      <w:r>
        <w:rPr>
          <w:spacing w:val="-5"/>
        </w:rPr>
        <w:t> </w:t>
      </w:r>
      <w:r>
        <w:rPr/>
        <w:t>forma</w:t>
      </w:r>
      <w:r>
        <w:rPr>
          <w:spacing w:val="-6"/>
        </w:rPr>
        <w:t> </w:t>
      </w:r>
      <w:r>
        <w:rPr/>
        <w:t>general</w:t>
      </w:r>
      <w:r>
        <w:rPr>
          <w:spacing w:val="-5"/>
        </w:rPr>
        <w:t> </w:t>
      </w:r>
      <w:r>
        <w:rPr/>
        <w:t>sobre el Presidente Gabriel Boric. Se escuchan pifias y algunos aplausos. Slimming confiesa que votó por él, </w:t>
      </w:r>
      <w:r>
        <w:rPr>
          <w:spacing w:val="-2"/>
        </w:rPr>
        <w:t>y</w:t>
      </w:r>
      <w:r>
        <w:rPr>
          <w:spacing w:val="-9"/>
        </w:rPr>
        <w:t> </w:t>
      </w:r>
      <w:r>
        <w:rPr>
          <w:spacing w:val="-2"/>
        </w:rPr>
        <w:t>confiesa</w:t>
      </w:r>
      <w:r>
        <w:rPr>
          <w:spacing w:val="-7"/>
        </w:rPr>
        <w:t> </w:t>
      </w:r>
      <w:r>
        <w:rPr>
          <w:spacing w:val="-2"/>
        </w:rPr>
        <w:t>que</w:t>
      </w:r>
      <w:r>
        <w:rPr>
          <w:spacing w:val="-6"/>
        </w:rPr>
        <w:t> </w:t>
      </w:r>
      <w:r>
        <w:rPr>
          <w:spacing w:val="-2"/>
        </w:rPr>
        <w:t>cuando</w:t>
      </w:r>
      <w:r>
        <w:rPr>
          <w:spacing w:val="-9"/>
        </w:rPr>
        <w:t> </w:t>
      </w:r>
      <w:r>
        <w:rPr>
          <w:spacing w:val="-2"/>
        </w:rPr>
        <w:t>habla</w:t>
      </w:r>
      <w:r>
        <w:rPr>
          <w:spacing w:val="-7"/>
        </w:rPr>
        <w:t> </w:t>
      </w:r>
      <w:r>
        <w:rPr>
          <w:spacing w:val="-2"/>
        </w:rPr>
        <w:t>de</w:t>
      </w:r>
      <w:r>
        <w:rPr>
          <w:spacing w:val="-9"/>
        </w:rPr>
        <w:t> </w:t>
      </w:r>
      <w:r>
        <w:rPr>
          <w:spacing w:val="-2"/>
        </w:rPr>
        <w:t>Boric</w:t>
      </w:r>
      <w:r>
        <w:rPr>
          <w:spacing w:val="-8"/>
        </w:rPr>
        <w:t> </w:t>
      </w:r>
      <w:r>
        <w:rPr>
          <w:spacing w:val="-2"/>
        </w:rPr>
        <w:t>siente</w:t>
      </w:r>
      <w:r>
        <w:rPr>
          <w:spacing w:val="-8"/>
        </w:rPr>
        <w:t> </w:t>
      </w:r>
      <w:r>
        <w:rPr>
          <w:spacing w:val="-2"/>
        </w:rPr>
        <w:t>como</w:t>
      </w:r>
      <w:r>
        <w:rPr>
          <w:spacing w:val="-9"/>
        </w:rPr>
        <w:t> </w:t>
      </w:r>
      <w:r>
        <w:rPr>
          <w:spacing w:val="-2"/>
        </w:rPr>
        <w:t>si</w:t>
      </w:r>
      <w:r>
        <w:rPr>
          <w:spacing w:val="-7"/>
        </w:rPr>
        <w:t> </w:t>
      </w:r>
      <w:r>
        <w:rPr>
          <w:spacing w:val="-2"/>
        </w:rPr>
        <w:t>recomendara</w:t>
      </w:r>
      <w:r>
        <w:rPr>
          <w:spacing w:val="-9"/>
        </w:rPr>
        <w:t> </w:t>
      </w:r>
      <w:r>
        <w:rPr>
          <w:spacing w:val="-2"/>
        </w:rPr>
        <w:t>a</w:t>
      </w:r>
      <w:r>
        <w:rPr>
          <w:spacing w:val="-7"/>
        </w:rPr>
        <w:t> </w:t>
      </w:r>
      <w:r>
        <w:rPr>
          <w:spacing w:val="-2"/>
        </w:rPr>
        <w:t>un</w:t>
      </w:r>
      <w:r>
        <w:rPr>
          <w:spacing w:val="-9"/>
        </w:rPr>
        <w:t> </w:t>
      </w:r>
      <w:r>
        <w:rPr>
          <w:spacing w:val="-2"/>
        </w:rPr>
        <w:t>amigo</w:t>
      </w:r>
      <w:r>
        <w:rPr>
          <w:spacing w:val="-9"/>
        </w:rPr>
        <w:t> </w:t>
      </w:r>
      <w:r>
        <w:rPr>
          <w:spacing w:val="-2"/>
        </w:rPr>
        <w:t>para</w:t>
      </w:r>
      <w:r>
        <w:rPr>
          <w:spacing w:val="-7"/>
        </w:rPr>
        <w:t> </w:t>
      </w:r>
      <w:r>
        <w:rPr>
          <w:spacing w:val="-2"/>
        </w:rPr>
        <w:t>una</w:t>
      </w:r>
      <w:r>
        <w:rPr>
          <w:spacing w:val="-7"/>
        </w:rPr>
        <w:t> </w:t>
      </w:r>
      <w:r>
        <w:rPr>
          <w:spacing w:val="-2"/>
        </w:rPr>
        <w:t>“pega”.</w:t>
      </w:r>
      <w:r>
        <w:rPr>
          <w:spacing w:val="-9"/>
        </w:rPr>
        <w:t> </w:t>
      </w:r>
      <w:r>
        <w:rPr>
          <w:spacing w:val="-2"/>
        </w:rPr>
        <w:t>Expresa:</w:t>
      </w:r>
    </w:p>
    <w:p>
      <w:pPr>
        <w:spacing w:line="276" w:lineRule="auto" w:before="0"/>
        <w:ind w:left="138" w:right="133" w:firstLine="0"/>
        <w:jc w:val="both"/>
        <w:rPr>
          <w:sz w:val="20"/>
        </w:rPr>
      </w:pPr>
      <w:r>
        <w:rPr>
          <w:i/>
          <w:sz w:val="20"/>
        </w:rPr>
        <w:t>«¡Dale</w:t>
      </w:r>
      <w:r>
        <w:rPr>
          <w:i/>
          <w:spacing w:val="-6"/>
          <w:sz w:val="20"/>
        </w:rPr>
        <w:t> </w:t>
      </w:r>
      <w:r>
        <w:rPr>
          <w:i/>
          <w:sz w:val="20"/>
        </w:rPr>
        <w:t>tiempo</w:t>
      </w:r>
      <w:r>
        <w:rPr>
          <w:i/>
          <w:spacing w:val="-6"/>
          <w:sz w:val="20"/>
        </w:rPr>
        <w:t> </w:t>
      </w:r>
      <w:r>
        <w:rPr>
          <w:i/>
          <w:sz w:val="20"/>
        </w:rPr>
        <w:t>po’</w:t>
      </w:r>
      <w:r>
        <w:rPr>
          <w:i/>
          <w:spacing w:val="-5"/>
          <w:sz w:val="20"/>
        </w:rPr>
        <w:t> </w:t>
      </w:r>
      <w:r>
        <w:rPr>
          <w:i/>
          <w:sz w:val="20"/>
        </w:rPr>
        <w:t>gueón,</w:t>
      </w:r>
      <w:r>
        <w:rPr>
          <w:i/>
          <w:spacing w:val="-5"/>
          <w:sz w:val="20"/>
        </w:rPr>
        <w:t> </w:t>
      </w:r>
      <w:r>
        <w:rPr>
          <w:i/>
          <w:sz w:val="20"/>
        </w:rPr>
        <w:t>si</w:t>
      </w:r>
      <w:r>
        <w:rPr>
          <w:i/>
          <w:spacing w:val="-6"/>
          <w:sz w:val="20"/>
        </w:rPr>
        <w:t> </w:t>
      </w:r>
      <w:r>
        <w:rPr>
          <w:i/>
          <w:sz w:val="20"/>
        </w:rPr>
        <w:t>está</w:t>
      </w:r>
      <w:r>
        <w:rPr>
          <w:i/>
          <w:spacing w:val="-5"/>
          <w:sz w:val="20"/>
        </w:rPr>
        <w:t> </w:t>
      </w:r>
      <w:r>
        <w:rPr>
          <w:i/>
          <w:sz w:val="20"/>
        </w:rPr>
        <w:t>aprendiendo!».</w:t>
      </w:r>
      <w:r>
        <w:rPr>
          <w:i/>
          <w:spacing w:val="-11"/>
          <w:sz w:val="20"/>
        </w:rPr>
        <w:t> </w:t>
      </w:r>
      <w:r>
        <w:rPr>
          <w:sz w:val="20"/>
        </w:rPr>
        <w:t>El</w:t>
      </w:r>
      <w:r>
        <w:rPr>
          <w:spacing w:val="-7"/>
          <w:sz w:val="20"/>
        </w:rPr>
        <w:t> </w:t>
      </w:r>
      <w:r>
        <w:rPr>
          <w:sz w:val="20"/>
        </w:rPr>
        <w:t>público</w:t>
      </w:r>
      <w:r>
        <w:rPr>
          <w:spacing w:val="-6"/>
          <w:sz w:val="20"/>
        </w:rPr>
        <w:t> </w:t>
      </w:r>
      <w:r>
        <w:rPr>
          <w:sz w:val="20"/>
        </w:rPr>
        <w:t>ríe.</w:t>
      </w:r>
      <w:r>
        <w:rPr>
          <w:spacing w:val="-7"/>
          <w:sz w:val="20"/>
        </w:rPr>
        <w:t> </w:t>
      </w:r>
      <w:r>
        <w:rPr>
          <w:sz w:val="20"/>
        </w:rPr>
        <w:t>Slimming</w:t>
      </w:r>
      <w:r>
        <w:rPr>
          <w:spacing w:val="-6"/>
          <w:sz w:val="20"/>
        </w:rPr>
        <w:t> </w:t>
      </w:r>
      <w:r>
        <w:rPr>
          <w:sz w:val="20"/>
        </w:rPr>
        <w:t>ironiza:</w:t>
      </w:r>
      <w:r>
        <w:rPr>
          <w:spacing w:val="-3"/>
          <w:sz w:val="20"/>
        </w:rPr>
        <w:t> </w:t>
      </w:r>
      <w:r>
        <w:rPr>
          <w:i/>
          <w:sz w:val="20"/>
        </w:rPr>
        <w:t>«La</w:t>
      </w:r>
      <w:r>
        <w:rPr>
          <w:i/>
          <w:spacing w:val="-5"/>
          <w:sz w:val="20"/>
        </w:rPr>
        <w:t> </w:t>
      </w:r>
      <w:r>
        <w:rPr>
          <w:i/>
          <w:sz w:val="20"/>
        </w:rPr>
        <w:t>verdad</w:t>
      </w:r>
      <w:r>
        <w:rPr>
          <w:i/>
          <w:spacing w:val="-7"/>
          <w:sz w:val="20"/>
        </w:rPr>
        <w:t> </w:t>
      </w:r>
      <w:r>
        <w:rPr>
          <w:i/>
          <w:sz w:val="20"/>
        </w:rPr>
        <w:t>es</w:t>
      </w:r>
      <w:r>
        <w:rPr>
          <w:i/>
          <w:spacing w:val="-5"/>
          <w:sz w:val="20"/>
        </w:rPr>
        <w:t> </w:t>
      </w:r>
      <w:r>
        <w:rPr>
          <w:i/>
          <w:sz w:val="20"/>
        </w:rPr>
        <w:t>que</w:t>
      </w:r>
      <w:r>
        <w:rPr>
          <w:i/>
          <w:spacing w:val="-8"/>
          <w:sz w:val="20"/>
        </w:rPr>
        <w:t> </w:t>
      </w:r>
      <w:r>
        <w:rPr>
          <w:i/>
          <w:sz w:val="20"/>
        </w:rPr>
        <w:t>no</w:t>
      </w:r>
      <w:r>
        <w:rPr>
          <w:i/>
          <w:spacing w:val="-6"/>
          <w:sz w:val="20"/>
        </w:rPr>
        <w:t> </w:t>
      </w:r>
      <w:r>
        <w:rPr>
          <w:i/>
          <w:sz w:val="20"/>
        </w:rPr>
        <w:t>lo</w:t>
      </w:r>
      <w:r>
        <w:rPr>
          <w:i/>
          <w:sz w:val="20"/>
        </w:rPr>
        <w:t> conocía tanto […] Es más amigo de mi señora». </w:t>
      </w:r>
      <w:r>
        <w:rPr>
          <w:sz w:val="20"/>
        </w:rPr>
        <w:t>Luego, el humorista reconoce que le gusta Boric, y explica, cito: </w:t>
      </w:r>
      <w:r>
        <w:rPr>
          <w:i/>
          <w:sz w:val="20"/>
        </w:rPr>
        <w:t>«Me gusta que se diferencie mucho de Piñera, porque Piñera era un delincuente po’</w:t>
      </w:r>
      <w:r>
        <w:rPr>
          <w:i/>
          <w:sz w:val="20"/>
        </w:rPr>
        <w:t> gueón».</w:t>
      </w:r>
      <w:r>
        <w:rPr>
          <w:i/>
          <w:spacing w:val="-9"/>
          <w:sz w:val="20"/>
        </w:rPr>
        <w:t> </w:t>
      </w:r>
      <w:r>
        <w:rPr>
          <w:sz w:val="20"/>
        </w:rPr>
        <w:t>Se</w:t>
      </w:r>
      <w:r>
        <w:rPr>
          <w:spacing w:val="-9"/>
          <w:sz w:val="20"/>
        </w:rPr>
        <w:t> </w:t>
      </w:r>
      <w:r>
        <w:rPr>
          <w:sz w:val="20"/>
        </w:rPr>
        <w:t>escuchan</w:t>
      </w:r>
      <w:r>
        <w:rPr>
          <w:spacing w:val="-10"/>
          <w:sz w:val="20"/>
        </w:rPr>
        <w:t> </w:t>
      </w:r>
      <w:r>
        <w:rPr>
          <w:sz w:val="20"/>
        </w:rPr>
        <w:t>pifias</w:t>
      </w:r>
      <w:r>
        <w:rPr>
          <w:spacing w:val="-7"/>
          <w:sz w:val="20"/>
        </w:rPr>
        <w:t> </w:t>
      </w:r>
      <w:r>
        <w:rPr>
          <w:sz w:val="20"/>
        </w:rPr>
        <w:t>y</w:t>
      </w:r>
      <w:r>
        <w:rPr>
          <w:spacing w:val="-9"/>
          <w:sz w:val="20"/>
        </w:rPr>
        <w:t> </w:t>
      </w:r>
      <w:r>
        <w:rPr>
          <w:sz w:val="20"/>
        </w:rPr>
        <w:t>algunos</w:t>
      </w:r>
      <w:r>
        <w:rPr>
          <w:spacing w:val="-8"/>
          <w:sz w:val="20"/>
        </w:rPr>
        <w:t> </w:t>
      </w:r>
      <w:r>
        <w:rPr>
          <w:sz w:val="20"/>
        </w:rPr>
        <w:t>aplausos.</w:t>
      </w:r>
      <w:r>
        <w:rPr>
          <w:spacing w:val="-9"/>
          <w:sz w:val="20"/>
        </w:rPr>
        <w:t> </w:t>
      </w:r>
      <w:r>
        <w:rPr>
          <w:sz w:val="20"/>
        </w:rPr>
        <w:t>El</w:t>
      </w:r>
      <w:r>
        <w:rPr>
          <w:spacing w:val="-7"/>
          <w:sz w:val="20"/>
        </w:rPr>
        <w:t> </w:t>
      </w:r>
      <w:r>
        <w:rPr>
          <w:sz w:val="20"/>
        </w:rPr>
        <w:t>humorista</w:t>
      </w:r>
      <w:r>
        <w:rPr>
          <w:spacing w:val="-6"/>
          <w:sz w:val="20"/>
        </w:rPr>
        <w:t> </w:t>
      </w:r>
      <w:r>
        <w:rPr>
          <w:sz w:val="20"/>
        </w:rPr>
        <w:t>continúa: </w:t>
      </w:r>
      <w:r>
        <w:rPr>
          <w:i/>
          <w:sz w:val="20"/>
        </w:rPr>
        <w:t>«Toda</w:t>
      </w:r>
      <w:r>
        <w:rPr>
          <w:i/>
          <w:spacing w:val="-8"/>
          <w:sz w:val="20"/>
        </w:rPr>
        <w:t> </w:t>
      </w:r>
      <w:r>
        <w:rPr>
          <w:i/>
          <w:sz w:val="20"/>
        </w:rPr>
        <w:t>la</w:t>
      </w:r>
      <w:r>
        <w:rPr>
          <w:i/>
          <w:spacing w:val="-8"/>
          <w:sz w:val="20"/>
        </w:rPr>
        <w:t> </w:t>
      </w:r>
      <w:r>
        <w:rPr>
          <w:i/>
          <w:sz w:val="20"/>
        </w:rPr>
        <w:t>vida</w:t>
      </w:r>
      <w:r>
        <w:rPr>
          <w:i/>
          <w:spacing w:val="-8"/>
          <w:sz w:val="20"/>
        </w:rPr>
        <w:t> </w:t>
      </w:r>
      <w:r>
        <w:rPr>
          <w:i/>
          <w:sz w:val="20"/>
        </w:rPr>
        <w:t>vinculado</w:t>
      </w:r>
      <w:r>
        <w:rPr>
          <w:i/>
          <w:spacing w:val="-8"/>
          <w:sz w:val="20"/>
        </w:rPr>
        <w:t> </w:t>
      </w:r>
      <w:r>
        <w:rPr>
          <w:i/>
          <w:sz w:val="20"/>
        </w:rPr>
        <w:t>a</w:t>
      </w:r>
      <w:r>
        <w:rPr>
          <w:i/>
          <w:spacing w:val="-8"/>
          <w:sz w:val="20"/>
        </w:rPr>
        <w:t> </w:t>
      </w:r>
      <w:r>
        <w:rPr>
          <w:i/>
          <w:sz w:val="20"/>
        </w:rPr>
        <w:t>delitos</w:t>
      </w:r>
      <w:r>
        <w:rPr>
          <w:i/>
          <w:sz w:val="20"/>
        </w:rPr>
        <w:t> de</w:t>
      </w:r>
      <w:r>
        <w:rPr>
          <w:i/>
          <w:spacing w:val="-13"/>
          <w:sz w:val="20"/>
        </w:rPr>
        <w:t> </w:t>
      </w:r>
      <w:r>
        <w:rPr>
          <w:i/>
          <w:sz w:val="20"/>
        </w:rPr>
        <w:t>cuello</w:t>
      </w:r>
      <w:r>
        <w:rPr>
          <w:i/>
          <w:spacing w:val="-12"/>
          <w:sz w:val="20"/>
        </w:rPr>
        <w:t> </w:t>
      </w:r>
      <w:r>
        <w:rPr>
          <w:i/>
          <w:sz w:val="20"/>
        </w:rPr>
        <w:t>y</w:t>
      </w:r>
      <w:r>
        <w:rPr>
          <w:i/>
          <w:spacing w:val="-12"/>
          <w:sz w:val="20"/>
        </w:rPr>
        <w:t> </w:t>
      </w:r>
      <w:r>
        <w:rPr>
          <w:i/>
          <w:sz w:val="20"/>
        </w:rPr>
        <w:t>corbata.</w:t>
      </w:r>
      <w:r>
        <w:rPr>
          <w:i/>
          <w:spacing w:val="-12"/>
          <w:sz w:val="20"/>
        </w:rPr>
        <w:t> </w:t>
      </w:r>
      <w:r>
        <w:rPr>
          <w:i/>
          <w:sz w:val="20"/>
        </w:rPr>
        <w:t>Este</w:t>
      </w:r>
      <w:r>
        <w:rPr>
          <w:i/>
          <w:spacing w:val="-13"/>
          <w:sz w:val="20"/>
        </w:rPr>
        <w:t> </w:t>
      </w:r>
      <w:r>
        <w:rPr>
          <w:i/>
          <w:sz w:val="20"/>
        </w:rPr>
        <w:t>gueón</w:t>
      </w:r>
      <w:r>
        <w:rPr>
          <w:i/>
          <w:spacing w:val="-11"/>
          <w:sz w:val="20"/>
        </w:rPr>
        <w:t> </w:t>
      </w:r>
      <w:r>
        <w:rPr>
          <w:i/>
          <w:sz w:val="20"/>
        </w:rPr>
        <w:t>no</w:t>
      </w:r>
      <w:r>
        <w:rPr>
          <w:i/>
          <w:spacing w:val="-12"/>
          <w:sz w:val="20"/>
        </w:rPr>
        <w:t> </w:t>
      </w:r>
      <w:r>
        <w:rPr>
          <w:i/>
          <w:sz w:val="20"/>
        </w:rPr>
        <w:t>usa</w:t>
      </w:r>
      <w:r>
        <w:rPr>
          <w:i/>
          <w:spacing w:val="-13"/>
          <w:sz w:val="20"/>
        </w:rPr>
        <w:t> </w:t>
      </w:r>
      <w:r>
        <w:rPr>
          <w:i/>
          <w:sz w:val="20"/>
        </w:rPr>
        <w:t>corbata.</w:t>
      </w:r>
      <w:r>
        <w:rPr>
          <w:i/>
          <w:spacing w:val="-13"/>
          <w:sz w:val="20"/>
        </w:rPr>
        <w:t> </w:t>
      </w:r>
      <w:r>
        <w:rPr>
          <w:i/>
          <w:sz w:val="20"/>
        </w:rPr>
        <w:t>Es</w:t>
      </w:r>
      <w:r>
        <w:rPr>
          <w:i/>
          <w:spacing w:val="-11"/>
          <w:sz w:val="20"/>
        </w:rPr>
        <w:t> </w:t>
      </w:r>
      <w:r>
        <w:rPr>
          <w:i/>
          <w:sz w:val="20"/>
        </w:rPr>
        <w:t>más,</w:t>
      </w:r>
      <w:r>
        <w:rPr>
          <w:i/>
          <w:spacing w:val="-12"/>
          <w:sz w:val="20"/>
        </w:rPr>
        <w:t> </w:t>
      </w:r>
      <w:r>
        <w:rPr>
          <w:i/>
          <w:sz w:val="20"/>
        </w:rPr>
        <w:t>no</w:t>
      </w:r>
      <w:r>
        <w:rPr>
          <w:i/>
          <w:spacing w:val="-14"/>
          <w:sz w:val="20"/>
        </w:rPr>
        <w:t> </w:t>
      </w:r>
      <w:r>
        <w:rPr>
          <w:i/>
          <w:sz w:val="20"/>
        </w:rPr>
        <w:t>tiene</w:t>
      </w:r>
      <w:r>
        <w:rPr>
          <w:i/>
          <w:spacing w:val="-13"/>
          <w:sz w:val="20"/>
        </w:rPr>
        <w:t> </w:t>
      </w:r>
      <w:r>
        <w:rPr>
          <w:i/>
          <w:sz w:val="20"/>
        </w:rPr>
        <w:t>ni</w:t>
      </w:r>
      <w:r>
        <w:rPr>
          <w:i/>
          <w:spacing w:val="-11"/>
          <w:sz w:val="20"/>
        </w:rPr>
        <w:t> </w:t>
      </w:r>
      <w:r>
        <w:rPr>
          <w:i/>
          <w:sz w:val="20"/>
        </w:rPr>
        <w:t>cuello.</w:t>
      </w:r>
      <w:r>
        <w:rPr>
          <w:i/>
          <w:spacing w:val="-13"/>
          <w:sz w:val="20"/>
        </w:rPr>
        <w:t> </w:t>
      </w:r>
      <w:r>
        <w:rPr>
          <w:i/>
          <w:sz w:val="20"/>
        </w:rPr>
        <w:t>Me</w:t>
      </w:r>
      <w:r>
        <w:rPr>
          <w:i/>
          <w:spacing w:val="-12"/>
          <w:sz w:val="20"/>
        </w:rPr>
        <w:t> </w:t>
      </w:r>
      <w:r>
        <w:rPr>
          <w:i/>
          <w:sz w:val="20"/>
        </w:rPr>
        <w:t>encanta.</w:t>
      </w:r>
      <w:r>
        <w:rPr>
          <w:i/>
          <w:spacing w:val="-13"/>
          <w:sz w:val="20"/>
        </w:rPr>
        <w:t> </w:t>
      </w:r>
      <w:r>
        <w:rPr>
          <w:i/>
          <w:sz w:val="20"/>
        </w:rPr>
        <w:t>Me</w:t>
      </w:r>
      <w:r>
        <w:rPr>
          <w:i/>
          <w:spacing w:val="-12"/>
          <w:sz w:val="20"/>
        </w:rPr>
        <w:t> </w:t>
      </w:r>
      <w:r>
        <w:rPr>
          <w:i/>
          <w:spacing w:val="-2"/>
          <w:sz w:val="20"/>
        </w:rPr>
        <w:t>representa»</w:t>
      </w:r>
      <w:r>
        <w:rPr>
          <w:spacing w:val="-2"/>
          <w:sz w:val="20"/>
        </w:rPr>
        <w:t>.</w:t>
      </w:r>
    </w:p>
    <w:p>
      <w:pPr>
        <w:pStyle w:val="Heading2"/>
        <w:numPr>
          <w:ilvl w:val="0"/>
          <w:numId w:val="10"/>
        </w:numPr>
        <w:tabs>
          <w:tab w:pos="1272" w:val="left" w:leader="none"/>
        </w:tabs>
        <w:spacing w:line="240" w:lineRule="auto" w:before="120"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ind w:left="136"/>
      </w:pPr>
      <w:r>
        <w:rPr/>
        <w:t>Artículo</w:t>
      </w:r>
      <w:r>
        <w:rPr>
          <w:spacing w:val="-3"/>
        </w:rPr>
        <w:t> </w:t>
      </w:r>
      <w:r>
        <w:rPr/>
        <w:t>1°</w:t>
      </w:r>
      <w:r>
        <w:rPr>
          <w:spacing w:val="-3"/>
        </w:rPr>
        <w:t> </w:t>
      </w:r>
      <w:r>
        <w:rPr/>
        <w:t>de</w:t>
      </w:r>
      <w:r>
        <w:rPr>
          <w:spacing w:val="-2"/>
        </w:rPr>
        <w:t> </w:t>
      </w:r>
      <w:r>
        <w:rPr/>
        <w:t>la</w:t>
      </w:r>
      <w:r>
        <w:rPr>
          <w:spacing w:val="-4"/>
        </w:rPr>
        <w:t> </w:t>
      </w:r>
      <w:r>
        <w:rPr/>
        <w:t>Ley</w:t>
      </w:r>
      <w:r>
        <w:rPr>
          <w:spacing w:val="-3"/>
        </w:rPr>
        <w:t> </w:t>
      </w:r>
      <w:r>
        <w:rPr/>
        <w:t>N°</w:t>
      </w:r>
      <w:r>
        <w:rPr>
          <w:spacing w:val="-4"/>
        </w:rPr>
        <w:t> </w:t>
      </w:r>
      <w:r>
        <w:rPr/>
        <w:t>18.838,</w:t>
      </w:r>
      <w:r>
        <w:rPr>
          <w:spacing w:val="-4"/>
        </w:rPr>
        <w:t> </w:t>
      </w:r>
      <w:r>
        <w:rPr/>
        <w:t>en</w:t>
      </w:r>
      <w:r>
        <w:rPr>
          <w:spacing w:val="-5"/>
        </w:rPr>
        <w:t> </w:t>
      </w:r>
      <w:r>
        <w:rPr/>
        <w:t>relación</w:t>
      </w:r>
      <w:r>
        <w:rPr>
          <w:spacing w:val="-5"/>
        </w:rPr>
        <w:t> </w:t>
      </w:r>
      <w:r>
        <w:rPr/>
        <w:t>a</w:t>
      </w:r>
      <w:r>
        <w:rPr>
          <w:spacing w:val="-4"/>
        </w:rPr>
        <w:t> </w:t>
      </w:r>
      <w:r>
        <w:rPr/>
        <w:t>la</w:t>
      </w:r>
      <w:r>
        <w:rPr>
          <w:spacing w:val="1"/>
        </w:rPr>
        <w:t> </w:t>
      </w:r>
      <w:r>
        <w:rPr/>
        <w:t>Dignidad</w:t>
      </w:r>
      <w:r>
        <w:rPr>
          <w:spacing w:val="-4"/>
        </w:rPr>
        <w:t> </w:t>
      </w:r>
      <w:r>
        <w:rPr/>
        <w:t>de</w:t>
      </w:r>
      <w:r>
        <w:rPr>
          <w:spacing w:val="-4"/>
        </w:rPr>
        <w:t> </w:t>
      </w:r>
      <w:r>
        <w:rPr/>
        <w:t>las</w:t>
      </w:r>
      <w:r>
        <w:rPr>
          <w:spacing w:val="-3"/>
        </w:rPr>
        <w:t> </w:t>
      </w:r>
      <w:r>
        <w:rPr>
          <w:spacing w:val="-2"/>
        </w:rPr>
        <w:t>personas.</w:t>
      </w:r>
    </w:p>
    <w:p>
      <w:pPr>
        <w:pStyle w:val="Heading2"/>
        <w:numPr>
          <w:ilvl w:val="0"/>
          <w:numId w:val="10"/>
        </w:numPr>
        <w:tabs>
          <w:tab w:pos="1271" w:val="left" w:leader="none"/>
          <w:tab w:pos="1272" w:val="left" w:leader="none"/>
        </w:tabs>
        <w:spacing w:line="240" w:lineRule="auto" w:before="157" w:after="0"/>
        <w:ind w:left="1271" w:right="0" w:hanging="440"/>
        <w:jc w:val="left"/>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ind w:right="133"/>
      </w:pPr>
      <w:r>
        <w:rPr/>
        <w:t>Para el análisis del caso en comento, es necesario establecer que se denuncian contenidos que se enmarcan dentro de una rutina cómica, estructura narrativa que busca entretener y hacer reír al público, apelando a recursos como el sarcasmo, la parodia, la ironía, la confusión o el sin sentido. Las figuras públicas, entre ellas los ex presidentes, están sujetos al escrutinio público, por ende, sus nombres, cargos, acciones y vinculaciones son utilizadas frecuentemente en este tipo de rutinas. En este caso, Slimming utiliza a Sebastián Piñera como un contrapunto de Boric, jugando con la palabra “corbata” y el concepto “delitos de cuello y corbata”, para unirlo con la falta de “corbata” o desorden del Presidente Boric, y finalmente con su falta de cuello (se burla del físico del primer mandatario). Referente a la denuncia que establece que Luis Slimming miente, injuria y le falta el respeto al ex Presidente</w:t>
      </w:r>
      <w:r>
        <w:rPr>
          <w:spacing w:val="-6"/>
        </w:rPr>
        <w:t> </w:t>
      </w:r>
      <w:r>
        <w:rPr/>
        <w:t>Sebastián</w:t>
      </w:r>
      <w:r>
        <w:rPr>
          <w:spacing w:val="-4"/>
        </w:rPr>
        <w:t> </w:t>
      </w:r>
      <w:r>
        <w:rPr/>
        <w:t>Piñera</w:t>
      </w:r>
      <w:r>
        <w:rPr>
          <w:spacing w:val="-5"/>
        </w:rPr>
        <w:t> </w:t>
      </w:r>
      <w:r>
        <w:rPr/>
        <w:t>cuando</w:t>
      </w:r>
      <w:r>
        <w:rPr>
          <w:spacing w:val="-3"/>
        </w:rPr>
        <w:t> </w:t>
      </w:r>
      <w:r>
        <w:rPr/>
        <w:t>comenta</w:t>
      </w:r>
      <w:r>
        <w:rPr>
          <w:spacing w:val="-3"/>
        </w:rPr>
        <w:t> </w:t>
      </w:r>
      <w:r>
        <w:rPr/>
        <w:t>que</w:t>
      </w:r>
      <w:r>
        <w:rPr>
          <w:spacing w:val="-3"/>
        </w:rPr>
        <w:t> </w:t>
      </w:r>
      <w:r>
        <w:rPr/>
        <w:t>es</w:t>
      </w:r>
      <w:r>
        <w:rPr>
          <w:spacing w:val="-4"/>
        </w:rPr>
        <w:t> </w:t>
      </w:r>
      <w:r>
        <w:rPr/>
        <w:t>un</w:t>
      </w:r>
      <w:r>
        <w:rPr>
          <w:spacing w:val="-6"/>
        </w:rPr>
        <w:t> </w:t>
      </w:r>
      <w:r>
        <w:rPr/>
        <w:t>delincuente,</w:t>
      </w:r>
      <w:r>
        <w:rPr>
          <w:spacing w:val="-5"/>
        </w:rPr>
        <w:t> </w:t>
      </w:r>
      <w:r>
        <w:rPr/>
        <w:t>sin</w:t>
      </w:r>
      <w:r>
        <w:rPr>
          <w:spacing w:val="-4"/>
        </w:rPr>
        <w:t> </w:t>
      </w:r>
      <w:r>
        <w:rPr/>
        <w:t>nunca</w:t>
      </w:r>
      <w:r>
        <w:rPr>
          <w:spacing w:val="-5"/>
        </w:rPr>
        <w:t> </w:t>
      </w:r>
      <w:r>
        <w:rPr/>
        <w:t>haber</w:t>
      </w:r>
      <w:r>
        <w:rPr>
          <w:spacing w:val="-3"/>
        </w:rPr>
        <w:t> </w:t>
      </w:r>
      <w:r>
        <w:rPr/>
        <w:t>sido</w:t>
      </w:r>
      <w:r>
        <w:rPr>
          <w:spacing w:val="-3"/>
        </w:rPr>
        <w:t> </w:t>
      </w:r>
      <w:r>
        <w:rPr/>
        <w:t>condenado por</w:t>
      </w:r>
      <w:r>
        <w:rPr>
          <w:spacing w:val="-2"/>
        </w:rPr>
        <w:t> </w:t>
      </w:r>
      <w:r>
        <w:rPr/>
        <w:t>un</w:t>
      </w:r>
      <w:r>
        <w:rPr>
          <w:spacing w:val="-5"/>
        </w:rPr>
        <w:t> </w:t>
      </w:r>
      <w:r>
        <w:rPr/>
        <w:t>delito:</w:t>
      </w:r>
      <w:r>
        <w:rPr>
          <w:spacing w:val="-3"/>
        </w:rPr>
        <w:t> </w:t>
      </w:r>
      <w:r>
        <w:rPr/>
        <w:t>Como</w:t>
      </w:r>
      <w:r>
        <w:rPr>
          <w:spacing w:val="-4"/>
        </w:rPr>
        <w:t> </w:t>
      </w:r>
      <w:r>
        <w:rPr/>
        <w:t>se</w:t>
      </w:r>
      <w:r>
        <w:rPr>
          <w:spacing w:val="-2"/>
        </w:rPr>
        <w:t> </w:t>
      </w:r>
      <w:r>
        <w:rPr/>
        <w:t>estableció</w:t>
      </w:r>
      <w:r>
        <w:rPr>
          <w:spacing w:val="-2"/>
        </w:rPr>
        <w:t> </w:t>
      </w:r>
      <w:r>
        <w:rPr/>
        <w:t>anteriormente,</w:t>
      </w:r>
      <w:r>
        <w:rPr>
          <w:spacing w:val="-1"/>
        </w:rPr>
        <w:t> </w:t>
      </w:r>
      <w:r>
        <w:rPr/>
        <w:t>los</w:t>
      </w:r>
      <w:r>
        <w:rPr>
          <w:spacing w:val="-1"/>
        </w:rPr>
        <w:t> </w:t>
      </w:r>
      <w:r>
        <w:rPr/>
        <w:t>contenidos</w:t>
      </w:r>
      <w:r>
        <w:rPr>
          <w:spacing w:val="-1"/>
        </w:rPr>
        <w:t> </w:t>
      </w:r>
      <w:r>
        <w:rPr/>
        <w:t>denunciados</w:t>
      </w:r>
      <w:r>
        <w:rPr>
          <w:spacing w:val="-3"/>
        </w:rPr>
        <w:t> </w:t>
      </w:r>
      <w:r>
        <w:rPr/>
        <w:t>son</w:t>
      </w:r>
      <w:r>
        <w:rPr>
          <w:spacing w:val="-3"/>
        </w:rPr>
        <w:t> </w:t>
      </w:r>
      <w:r>
        <w:rPr/>
        <w:t>parte</w:t>
      </w:r>
      <w:r>
        <w:rPr>
          <w:spacing w:val="-4"/>
        </w:rPr>
        <w:t> </w:t>
      </w:r>
      <w:r>
        <w:rPr/>
        <w:t>de</w:t>
      </w:r>
      <w:r>
        <w:rPr>
          <w:spacing w:val="-2"/>
        </w:rPr>
        <w:t> </w:t>
      </w:r>
      <w:r>
        <w:rPr/>
        <w:t>una</w:t>
      </w:r>
      <w:r>
        <w:rPr>
          <w:spacing w:val="-4"/>
        </w:rPr>
        <w:t> </w:t>
      </w:r>
      <w:r>
        <w:rPr/>
        <w:t>rutina cómica, en las cuales los conceptos son distorsionados, exagerados o variados con fines cómicos. Slimming menciona a Piñera como una antítesis de Boric, y comenta que es un delincuente, sin imputarle ningún delito o vincularlo a hechos delincuenciales explícitos. Es de conocimiento público que Sebastián Piñera, a lo largo de su carrera política y empresarial, ha sido vinculado a casos de corrupción (Banco de Talca, Caso Cascadas, Caso Chispas, Colusión Lan Cargo, Caso PENTA, Caso SQM, Caso EXALMAR, Minera Dominga, entre otros), aunque nunca haya sido condenado por un Juez, y</w:t>
      </w:r>
      <w:r>
        <w:rPr>
          <w:spacing w:val="17"/>
        </w:rPr>
        <w:t> </w:t>
      </w:r>
      <w:r>
        <w:rPr/>
        <w:t>estos</w:t>
      </w:r>
      <w:r>
        <w:rPr>
          <w:spacing w:val="22"/>
        </w:rPr>
        <w:t> </w:t>
      </w:r>
      <w:r>
        <w:rPr/>
        <w:t>hechos</w:t>
      </w:r>
      <w:r>
        <w:rPr>
          <w:spacing w:val="18"/>
        </w:rPr>
        <w:t> </w:t>
      </w:r>
      <w:r>
        <w:rPr/>
        <w:t>son</w:t>
      </w:r>
      <w:r>
        <w:rPr>
          <w:spacing w:val="19"/>
        </w:rPr>
        <w:t> </w:t>
      </w:r>
      <w:r>
        <w:rPr/>
        <w:t>utilizados</w:t>
      </w:r>
      <w:r>
        <w:rPr>
          <w:spacing w:val="19"/>
        </w:rPr>
        <w:t> </w:t>
      </w:r>
      <w:r>
        <w:rPr/>
        <w:t>por</w:t>
      </w:r>
      <w:r>
        <w:rPr>
          <w:spacing w:val="19"/>
        </w:rPr>
        <w:t> </w:t>
      </w:r>
      <w:r>
        <w:rPr/>
        <w:t>el</w:t>
      </w:r>
      <w:r>
        <w:rPr>
          <w:spacing w:val="19"/>
        </w:rPr>
        <w:t> </w:t>
      </w:r>
      <w:r>
        <w:rPr/>
        <w:t>comediante</w:t>
      </w:r>
      <w:r>
        <w:rPr>
          <w:spacing w:val="19"/>
        </w:rPr>
        <w:t> </w:t>
      </w:r>
      <w:r>
        <w:rPr/>
        <w:t>para</w:t>
      </w:r>
      <w:r>
        <w:rPr>
          <w:spacing w:val="18"/>
        </w:rPr>
        <w:t> </w:t>
      </w:r>
      <w:r>
        <w:rPr/>
        <w:t>argumentar</w:t>
      </w:r>
      <w:r>
        <w:rPr>
          <w:spacing w:val="20"/>
        </w:rPr>
        <w:t> </w:t>
      </w:r>
      <w:r>
        <w:rPr/>
        <w:t>la</w:t>
      </w:r>
      <w:r>
        <w:rPr>
          <w:spacing w:val="20"/>
        </w:rPr>
        <w:t> </w:t>
      </w:r>
      <w:r>
        <w:rPr/>
        <w:t>utilización</w:t>
      </w:r>
      <w:r>
        <w:rPr>
          <w:spacing w:val="19"/>
        </w:rPr>
        <w:t> </w:t>
      </w:r>
      <w:r>
        <w:rPr/>
        <w:t>exagerada</w:t>
      </w:r>
      <w:r>
        <w:rPr>
          <w:spacing w:val="17"/>
        </w:rPr>
        <w:t> </w:t>
      </w:r>
      <w:r>
        <w:rPr>
          <w:spacing w:val="-2"/>
        </w:rPr>
        <w:t>(recurso</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5"/>
      </w:pPr>
      <w:r>
        <w:rPr/>
        <w:t>cómico)</w:t>
      </w:r>
      <w:r>
        <w:rPr>
          <w:spacing w:val="-1"/>
        </w:rPr>
        <w:t> </w:t>
      </w:r>
      <w:r>
        <w:rPr/>
        <w:t>de</w:t>
      </w:r>
      <w:r>
        <w:rPr>
          <w:spacing w:val="-1"/>
        </w:rPr>
        <w:t> </w:t>
      </w:r>
      <w:r>
        <w:rPr/>
        <w:t>la</w:t>
      </w:r>
      <w:r>
        <w:rPr>
          <w:spacing w:val="-3"/>
        </w:rPr>
        <w:t> </w:t>
      </w:r>
      <w:r>
        <w:rPr/>
        <w:t>palabra</w:t>
      </w:r>
      <w:r>
        <w:rPr>
          <w:spacing w:val="-3"/>
        </w:rPr>
        <w:t> </w:t>
      </w:r>
      <w:r>
        <w:rPr/>
        <w:t>delincuente</w:t>
      </w:r>
      <w:r>
        <w:rPr>
          <w:spacing w:val="-3"/>
        </w:rPr>
        <w:t> </w:t>
      </w:r>
      <w:r>
        <w:rPr/>
        <w:t>con</w:t>
      </w:r>
      <w:r>
        <w:rPr>
          <w:spacing w:val="-4"/>
        </w:rPr>
        <w:t> </w:t>
      </w:r>
      <w:r>
        <w:rPr/>
        <w:t>fines humorísticos</w:t>
      </w:r>
      <w:r>
        <w:rPr>
          <w:spacing w:val="-2"/>
        </w:rPr>
        <w:t> </w:t>
      </w:r>
      <w:r>
        <w:rPr/>
        <w:t>en</w:t>
      </w:r>
      <w:r>
        <w:rPr>
          <w:spacing w:val="-4"/>
        </w:rPr>
        <w:t> </w:t>
      </w:r>
      <w:r>
        <w:rPr/>
        <w:t>el</w:t>
      </w:r>
      <w:r>
        <w:rPr>
          <w:spacing w:val="-4"/>
        </w:rPr>
        <w:t> </w:t>
      </w:r>
      <w:r>
        <w:rPr/>
        <w:t>breve</w:t>
      </w:r>
      <w:r>
        <w:rPr>
          <w:spacing w:val="-4"/>
        </w:rPr>
        <w:t> </w:t>
      </w:r>
      <w:r>
        <w:rPr/>
        <w:t>segmento</w:t>
      </w:r>
      <w:r>
        <w:rPr>
          <w:spacing w:val="-3"/>
        </w:rPr>
        <w:t> </w:t>
      </w:r>
      <w:r>
        <w:rPr/>
        <w:t>de</w:t>
      </w:r>
      <w:r>
        <w:rPr>
          <w:spacing w:val="-1"/>
        </w:rPr>
        <w:t> </w:t>
      </w:r>
      <w:r>
        <w:rPr/>
        <w:t>la</w:t>
      </w:r>
      <w:r>
        <w:rPr>
          <w:spacing w:val="-3"/>
        </w:rPr>
        <w:t> </w:t>
      </w:r>
      <w:r>
        <w:rPr/>
        <w:t>rutina</w:t>
      </w:r>
      <w:r>
        <w:rPr>
          <w:spacing w:val="-3"/>
        </w:rPr>
        <w:t> </w:t>
      </w:r>
      <w:r>
        <w:rPr/>
        <w:t>en</w:t>
      </w:r>
      <w:r>
        <w:rPr>
          <w:spacing w:val="-2"/>
        </w:rPr>
        <w:t> </w:t>
      </w:r>
      <w:r>
        <w:rPr/>
        <w:t>que</w:t>
      </w:r>
      <w:r>
        <w:rPr>
          <w:spacing w:val="-3"/>
        </w:rPr>
        <w:t> </w:t>
      </w:r>
      <w:r>
        <w:rPr/>
        <w:t>es mencionado.</w:t>
      </w:r>
      <w:r>
        <w:rPr>
          <w:spacing w:val="-1"/>
        </w:rPr>
        <w:t> </w:t>
      </w:r>
      <w:r>
        <w:rPr/>
        <w:t>El portal</w:t>
      </w:r>
      <w:r>
        <w:rPr>
          <w:spacing w:val="-1"/>
        </w:rPr>
        <w:t> </w:t>
      </w:r>
      <w:r>
        <w:rPr/>
        <w:t>de</w:t>
      </w:r>
      <w:r>
        <w:rPr>
          <w:spacing w:val="-1"/>
        </w:rPr>
        <w:t> </w:t>
      </w:r>
      <w:r>
        <w:rPr/>
        <w:t>internet </w:t>
      </w:r>
      <w:r>
        <w:rPr>
          <w:i/>
        </w:rPr>
        <w:t>Legal Chile (legalchile.cl)</w:t>
      </w:r>
      <w:r>
        <w:rPr>
          <w:i/>
          <w:spacing w:val="-1"/>
        </w:rPr>
        <w:t> </w:t>
      </w:r>
      <w:r>
        <w:rPr/>
        <w:t>menciona sobre</w:t>
      </w:r>
      <w:r>
        <w:rPr>
          <w:spacing w:val="-1"/>
        </w:rPr>
        <w:t> </w:t>
      </w:r>
      <w:r>
        <w:rPr/>
        <w:t>las injurias que: </w:t>
      </w:r>
      <w:r>
        <w:rPr>
          <w:i/>
        </w:rPr>
        <w:t>«Diversos</w:t>
      </w:r>
      <w:r>
        <w:rPr>
          <w:i/>
        </w:rPr>
        <w:t> fallos</w:t>
      </w:r>
      <w:r>
        <w:rPr>
          <w:i/>
          <w:spacing w:val="-3"/>
        </w:rPr>
        <w:t> </w:t>
      </w:r>
      <w:r>
        <w:rPr>
          <w:i/>
        </w:rPr>
        <w:t>de</w:t>
      </w:r>
      <w:r>
        <w:rPr>
          <w:i/>
          <w:spacing w:val="-4"/>
        </w:rPr>
        <w:t> </w:t>
      </w:r>
      <w:r>
        <w:rPr>
          <w:i/>
        </w:rPr>
        <w:t>la</w:t>
      </w:r>
      <w:r>
        <w:rPr>
          <w:i/>
          <w:spacing w:val="-3"/>
        </w:rPr>
        <w:t> </w:t>
      </w:r>
      <w:r>
        <w:rPr>
          <w:i/>
        </w:rPr>
        <w:t>Corte</w:t>
      </w:r>
      <w:r>
        <w:rPr>
          <w:i/>
          <w:spacing w:val="-4"/>
        </w:rPr>
        <w:t> </w:t>
      </w:r>
      <w:r>
        <w:rPr>
          <w:i/>
        </w:rPr>
        <w:t>Suprema</w:t>
      </w:r>
      <w:r>
        <w:rPr>
          <w:i/>
          <w:spacing w:val="-3"/>
        </w:rPr>
        <w:t> </w:t>
      </w:r>
      <w:r>
        <w:rPr>
          <w:i/>
        </w:rPr>
        <w:t>han</w:t>
      </w:r>
      <w:r>
        <w:rPr>
          <w:i/>
          <w:spacing w:val="-3"/>
        </w:rPr>
        <w:t> </w:t>
      </w:r>
      <w:r>
        <w:rPr>
          <w:i/>
        </w:rPr>
        <w:t>indicado</w:t>
      </w:r>
      <w:r>
        <w:rPr>
          <w:i/>
          <w:spacing w:val="-4"/>
        </w:rPr>
        <w:t> </w:t>
      </w:r>
      <w:r>
        <w:rPr>
          <w:i/>
        </w:rPr>
        <w:t>que,</w:t>
      </w:r>
      <w:r>
        <w:rPr>
          <w:i/>
          <w:spacing w:val="-3"/>
        </w:rPr>
        <w:t> </w:t>
      </w:r>
      <w:r>
        <w:rPr>
          <w:i/>
        </w:rPr>
        <w:t>para</w:t>
      </w:r>
      <w:r>
        <w:rPr>
          <w:i/>
          <w:spacing w:val="-3"/>
        </w:rPr>
        <w:t> </w:t>
      </w:r>
      <w:r>
        <w:rPr>
          <w:i/>
        </w:rPr>
        <w:t>apreciar</w:t>
      </w:r>
      <w:r>
        <w:rPr>
          <w:i/>
          <w:spacing w:val="-3"/>
        </w:rPr>
        <w:t> </w:t>
      </w:r>
      <w:r>
        <w:rPr>
          <w:i/>
        </w:rPr>
        <w:t>el ánimo</w:t>
      </w:r>
      <w:r>
        <w:rPr>
          <w:i/>
          <w:spacing w:val="-1"/>
        </w:rPr>
        <w:t> </w:t>
      </w:r>
      <w:r>
        <w:rPr>
          <w:i/>
        </w:rPr>
        <w:t>de</w:t>
      </w:r>
      <w:r>
        <w:rPr>
          <w:i/>
          <w:spacing w:val="-4"/>
        </w:rPr>
        <w:t> </w:t>
      </w:r>
      <w:r>
        <w:rPr>
          <w:i/>
        </w:rPr>
        <w:t>injuriar</w:t>
      </w:r>
      <w:r>
        <w:rPr>
          <w:i/>
          <w:spacing w:val="-3"/>
        </w:rPr>
        <w:t> </w:t>
      </w:r>
      <w:r>
        <w:rPr>
          <w:i/>
        </w:rPr>
        <w:t>del</w:t>
      </w:r>
      <w:r>
        <w:rPr>
          <w:i/>
          <w:spacing w:val="-3"/>
        </w:rPr>
        <w:t> </w:t>
      </w:r>
      <w:r>
        <w:rPr>
          <w:i/>
        </w:rPr>
        <w:t>inculpado,</w:t>
      </w:r>
      <w:r>
        <w:rPr>
          <w:i/>
          <w:spacing w:val="-3"/>
        </w:rPr>
        <w:t> </w:t>
      </w:r>
      <w:r>
        <w:rPr>
          <w:i/>
        </w:rPr>
        <w:t>hay</w:t>
      </w:r>
      <w:r>
        <w:rPr>
          <w:i/>
          <w:spacing w:val="-4"/>
        </w:rPr>
        <w:t> </w:t>
      </w:r>
      <w:r>
        <w:rPr>
          <w:i/>
        </w:rPr>
        <w:t>que tomar</w:t>
      </w:r>
      <w:r>
        <w:rPr>
          <w:i/>
          <w:spacing w:val="-3"/>
        </w:rPr>
        <w:t> </w:t>
      </w:r>
      <w:r>
        <w:rPr>
          <w:i/>
        </w:rPr>
        <w:t>en</w:t>
      </w:r>
      <w:r>
        <w:rPr>
          <w:i/>
          <w:spacing w:val="-3"/>
        </w:rPr>
        <w:t> </w:t>
      </w:r>
      <w:r>
        <w:rPr>
          <w:i/>
        </w:rPr>
        <w:t>cuenta</w:t>
      </w:r>
      <w:r>
        <w:rPr>
          <w:i/>
          <w:spacing w:val="-3"/>
        </w:rPr>
        <w:t> </w:t>
      </w:r>
      <w:r>
        <w:rPr>
          <w:i/>
        </w:rPr>
        <w:t>no</w:t>
      </w:r>
      <w:r>
        <w:rPr>
          <w:i/>
          <w:spacing w:val="-4"/>
        </w:rPr>
        <w:t> </w:t>
      </w:r>
      <w:r>
        <w:rPr>
          <w:i/>
        </w:rPr>
        <w:t>solo</w:t>
      </w:r>
      <w:r>
        <w:rPr>
          <w:i/>
          <w:spacing w:val="-4"/>
        </w:rPr>
        <w:t> </w:t>
      </w:r>
      <w:r>
        <w:rPr>
          <w:i/>
        </w:rPr>
        <w:t>el</w:t>
      </w:r>
      <w:r>
        <w:rPr>
          <w:i/>
          <w:spacing w:val="-3"/>
        </w:rPr>
        <w:t> </w:t>
      </w:r>
      <w:r>
        <w:rPr>
          <w:i/>
        </w:rPr>
        <w:t>significado</w:t>
      </w:r>
      <w:r>
        <w:rPr>
          <w:i/>
          <w:spacing w:val="-4"/>
        </w:rPr>
        <w:t> </w:t>
      </w:r>
      <w:r>
        <w:rPr>
          <w:i/>
        </w:rPr>
        <w:t>gramatical</w:t>
      </w:r>
      <w:r>
        <w:rPr>
          <w:i/>
          <w:spacing w:val="-2"/>
        </w:rPr>
        <w:t> </w:t>
      </w:r>
      <w:r>
        <w:rPr>
          <w:i/>
        </w:rPr>
        <w:t>de</w:t>
      </w:r>
      <w:r>
        <w:rPr>
          <w:i/>
          <w:spacing w:val="-2"/>
        </w:rPr>
        <w:t> </w:t>
      </w:r>
      <w:r>
        <w:rPr>
          <w:i/>
        </w:rPr>
        <w:t>las</w:t>
      </w:r>
      <w:r>
        <w:rPr>
          <w:i/>
          <w:spacing w:val="-3"/>
        </w:rPr>
        <w:t> </w:t>
      </w:r>
      <w:r>
        <w:rPr>
          <w:i/>
        </w:rPr>
        <w:t>palabras</w:t>
      </w:r>
      <w:r>
        <w:rPr>
          <w:i/>
          <w:spacing w:val="-3"/>
        </w:rPr>
        <w:t> </w:t>
      </w:r>
      <w:r>
        <w:rPr>
          <w:i/>
        </w:rPr>
        <w:t>o</w:t>
      </w:r>
      <w:r>
        <w:rPr>
          <w:i/>
          <w:spacing w:val="-4"/>
        </w:rPr>
        <w:t> </w:t>
      </w:r>
      <w:r>
        <w:rPr>
          <w:i/>
        </w:rPr>
        <w:t>frases</w:t>
      </w:r>
      <w:r>
        <w:rPr>
          <w:i/>
          <w:spacing w:val="-3"/>
        </w:rPr>
        <w:t> </w:t>
      </w:r>
      <w:r>
        <w:rPr>
          <w:i/>
        </w:rPr>
        <w:t>injuriosas,</w:t>
      </w:r>
      <w:r>
        <w:rPr>
          <w:i/>
          <w:spacing w:val="-3"/>
        </w:rPr>
        <w:t> </w:t>
      </w:r>
      <w:r>
        <w:rPr>
          <w:i/>
        </w:rPr>
        <w:t>sino</w:t>
      </w:r>
      <w:r>
        <w:rPr>
          <w:i/>
          <w:spacing w:val="-4"/>
        </w:rPr>
        <w:t> </w:t>
      </w:r>
      <w:r>
        <w:rPr>
          <w:i/>
        </w:rPr>
        <w:t>el</w:t>
      </w:r>
      <w:r>
        <w:rPr>
          <w:i/>
          <w:spacing w:val="-3"/>
        </w:rPr>
        <w:t> </w:t>
      </w:r>
      <w:r>
        <w:rPr>
          <w:i/>
        </w:rPr>
        <w:t>propósito del que las pronuncia o escribe, la ocasión en que lo hace o la forma que emplea». </w:t>
      </w:r>
      <w:r>
        <w:rPr/>
        <w:t>En este caso, el propósito es hacer reír a una audiencia a través de una rutina humorística, no afectar la honra del ex Presidente, pues además los contenidos denunciados fueron emitidos en una franja horaria dirigida exclusivamente</w:t>
      </w:r>
      <w:r>
        <w:rPr>
          <w:spacing w:val="-2"/>
        </w:rPr>
        <w:t> </w:t>
      </w:r>
      <w:r>
        <w:rPr/>
        <w:t>a un público</w:t>
      </w:r>
      <w:r>
        <w:rPr>
          <w:spacing w:val="-2"/>
        </w:rPr>
        <w:t> </w:t>
      </w:r>
      <w:r>
        <w:rPr/>
        <w:t>adulto, lo cual permite suponer que fue visionado</w:t>
      </w:r>
      <w:r>
        <w:rPr>
          <w:spacing w:val="-2"/>
        </w:rPr>
        <w:t> </w:t>
      </w:r>
      <w:r>
        <w:rPr/>
        <w:t>por una audiencia que dispondría de un criterio formado que le permitiría evaluar y discriminar los contenidos conflictivos que</w:t>
      </w:r>
      <w:r>
        <w:rPr>
          <w:spacing w:val="-7"/>
        </w:rPr>
        <w:t> </w:t>
      </w:r>
      <w:r>
        <w:rPr/>
        <w:t>se</w:t>
      </w:r>
      <w:r>
        <w:rPr>
          <w:spacing w:val="-9"/>
        </w:rPr>
        <w:t> </w:t>
      </w:r>
      <w:r>
        <w:rPr/>
        <w:t>podrían</w:t>
      </w:r>
      <w:r>
        <w:rPr>
          <w:spacing w:val="-10"/>
        </w:rPr>
        <w:t> </w:t>
      </w:r>
      <w:r>
        <w:rPr/>
        <w:t>presentar.</w:t>
      </w:r>
      <w:r>
        <w:rPr>
          <w:spacing w:val="-5"/>
        </w:rPr>
        <w:t> </w:t>
      </w:r>
      <w:r>
        <w:rPr/>
        <w:t>Respecto</w:t>
      </w:r>
      <w:r>
        <w:rPr>
          <w:spacing w:val="-7"/>
        </w:rPr>
        <w:t> </w:t>
      </w:r>
      <w:r>
        <w:rPr/>
        <w:t>al</w:t>
      </w:r>
      <w:r>
        <w:rPr>
          <w:spacing w:val="-7"/>
        </w:rPr>
        <w:t> </w:t>
      </w:r>
      <w:r>
        <w:rPr/>
        <w:t>delito</w:t>
      </w:r>
      <w:r>
        <w:rPr>
          <w:spacing w:val="-6"/>
        </w:rPr>
        <w:t> </w:t>
      </w:r>
      <w:r>
        <w:rPr/>
        <w:t>de</w:t>
      </w:r>
      <w:r>
        <w:rPr>
          <w:spacing w:val="-7"/>
        </w:rPr>
        <w:t> </w:t>
      </w:r>
      <w:r>
        <w:rPr/>
        <w:t>injurias,</w:t>
      </w:r>
      <w:r>
        <w:rPr>
          <w:spacing w:val="-8"/>
        </w:rPr>
        <w:t> </w:t>
      </w:r>
      <w:r>
        <w:rPr/>
        <w:t>el</w:t>
      </w:r>
      <w:r>
        <w:rPr>
          <w:spacing w:val="-10"/>
        </w:rPr>
        <w:t> </w:t>
      </w:r>
      <w:r>
        <w:rPr/>
        <w:t>Consejo</w:t>
      </w:r>
      <w:r>
        <w:rPr>
          <w:spacing w:val="-9"/>
        </w:rPr>
        <w:t> </w:t>
      </w:r>
      <w:r>
        <w:rPr/>
        <w:t>Nacional</w:t>
      </w:r>
      <w:r>
        <w:rPr>
          <w:spacing w:val="-7"/>
        </w:rPr>
        <w:t> </w:t>
      </w:r>
      <w:r>
        <w:rPr/>
        <w:t>de</w:t>
      </w:r>
      <w:r>
        <w:rPr>
          <w:spacing w:val="-5"/>
        </w:rPr>
        <w:t> </w:t>
      </w:r>
      <w:r>
        <w:rPr/>
        <w:t>Televisión</w:t>
      </w:r>
      <w:r>
        <w:rPr>
          <w:spacing w:val="-7"/>
        </w:rPr>
        <w:t> </w:t>
      </w:r>
      <w:r>
        <w:rPr/>
        <w:t>no</w:t>
      </w:r>
      <w:r>
        <w:rPr>
          <w:spacing w:val="-6"/>
        </w:rPr>
        <w:t> </w:t>
      </w:r>
      <w:r>
        <w:rPr/>
        <w:t>posee</w:t>
      </w:r>
      <w:r>
        <w:rPr>
          <w:spacing w:val="-9"/>
        </w:rPr>
        <w:t> </w:t>
      </w:r>
      <w:r>
        <w:rPr/>
        <w:t>las competencias</w:t>
      </w:r>
      <w:r>
        <w:rPr>
          <w:spacing w:val="-6"/>
        </w:rPr>
        <w:t> </w:t>
      </w:r>
      <w:r>
        <w:rPr/>
        <w:t>legales</w:t>
      </w:r>
      <w:r>
        <w:rPr>
          <w:spacing w:val="-8"/>
        </w:rPr>
        <w:t> </w:t>
      </w:r>
      <w:r>
        <w:rPr/>
        <w:t>ni</w:t>
      </w:r>
      <w:r>
        <w:rPr>
          <w:spacing w:val="-6"/>
        </w:rPr>
        <w:t> </w:t>
      </w:r>
      <w:r>
        <w:rPr/>
        <w:t>constitucionales</w:t>
      </w:r>
      <w:r>
        <w:rPr>
          <w:spacing w:val="-8"/>
        </w:rPr>
        <w:t> </w:t>
      </w:r>
      <w:r>
        <w:rPr/>
        <w:t>para</w:t>
      </w:r>
      <w:r>
        <w:rPr>
          <w:spacing w:val="-8"/>
        </w:rPr>
        <w:t> </w:t>
      </w:r>
      <w:r>
        <w:rPr/>
        <w:t>efectos</w:t>
      </w:r>
      <w:r>
        <w:rPr>
          <w:spacing w:val="-8"/>
        </w:rPr>
        <w:t> </w:t>
      </w:r>
      <w:r>
        <w:rPr/>
        <w:t>de</w:t>
      </w:r>
      <w:r>
        <w:rPr>
          <w:spacing w:val="-9"/>
        </w:rPr>
        <w:t> </w:t>
      </w:r>
      <w:r>
        <w:rPr/>
        <w:t>determinar</w:t>
      </w:r>
      <w:r>
        <w:rPr>
          <w:spacing w:val="-6"/>
        </w:rPr>
        <w:t> </w:t>
      </w:r>
      <w:r>
        <w:rPr/>
        <w:t>si</w:t>
      </w:r>
      <w:r>
        <w:rPr>
          <w:spacing w:val="-8"/>
        </w:rPr>
        <w:t> </w:t>
      </w:r>
      <w:r>
        <w:rPr/>
        <w:t>existe</w:t>
      </w:r>
      <w:r>
        <w:rPr>
          <w:spacing w:val="-5"/>
        </w:rPr>
        <w:t> </w:t>
      </w:r>
      <w:r>
        <w:rPr/>
        <w:t>o</w:t>
      </w:r>
      <w:r>
        <w:rPr>
          <w:spacing w:val="-9"/>
        </w:rPr>
        <w:t> </w:t>
      </w:r>
      <w:r>
        <w:rPr/>
        <w:t>no</w:t>
      </w:r>
      <w:r>
        <w:rPr>
          <w:spacing w:val="-9"/>
        </w:rPr>
        <w:t> </w:t>
      </w:r>
      <w:r>
        <w:rPr/>
        <w:t>una</w:t>
      </w:r>
      <w:r>
        <w:rPr>
          <w:spacing w:val="-6"/>
        </w:rPr>
        <w:t> </w:t>
      </w:r>
      <w:r>
        <w:rPr/>
        <w:t>vulneración</w:t>
      </w:r>
      <w:r>
        <w:rPr>
          <w:spacing w:val="-10"/>
        </w:rPr>
        <w:t> </w:t>
      </w:r>
      <w:r>
        <w:rPr/>
        <w:t>de este derecho. Para tales efectos existen los Tribunales de Justicia. Luis Slimming utiliza recursos de comedia,</w:t>
      </w:r>
      <w:r>
        <w:rPr>
          <w:spacing w:val="-14"/>
        </w:rPr>
        <w:t> </w:t>
      </w:r>
      <w:r>
        <w:rPr/>
        <w:t>como</w:t>
      </w:r>
      <w:r>
        <w:rPr>
          <w:spacing w:val="-13"/>
        </w:rPr>
        <w:t> </w:t>
      </w:r>
      <w:r>
        <w:rPr/>
        <w:t>la</w:t>
      </w:r>
      <w:r>
        <w:rPr>
          <w:spacing w:val="-13"/>
        </w:rPr>
        <w:t> </w:t>
      </w:r>
      <w:r>
        <w:rPr/>
        <w:t>exageración</w:t>
      </w:r>
      <w:r>
        <w:rPr>
          <w:spacing w:val="-13"/>
        </w:rPr>
        <w:t> </w:t>
      </w:r>
      <w:r>
        <w:rPr/>
        <w:t>con</w:t>
      </w:r>
      <w:r>
        <w:rPr>
          <w:spacing w:val="-14"/>
        </w:rPr>
        <w:t> </w:t>
      </w:r>
      <w:r>
        <w:rPr/>
        <w:t>base</w:t>
      </w:r>
      <w:r>
        <w:rPr>
          <w:spacing w:val="-13"/>
        </w:rPr>
        <w:t> </w:t>
      </w:r>
      <w:r>
        <w:rPr/>
        <w:t>en</w:t>
      </w:r>
      <w:r>
        <w:rPr>
          <w:spacing w:val="-13"/>
        </w:rPr>
        <w:t> </w:t>
      </w:r>
      <w:r>
        <w:rPr/>
        <w:t>hechos</w:t>
      </w:r>
      <w:r>
        <w:rPr>
          <w:spacing w:val="-13"/>
        </w:rPr>
        <w:t> </w:t>
      </w:r>
      <w:r>
        <w:rPr/>
        <w:t>reales,</w:t>
      </w:r>
      <w:r>
        <w:rPr>
          <w:spacing w:val="-14"/>
        </w:rPr>
        <w:t> </w:t>
      </w:r>
      <w:r>
        <w:rPr/>
        <w:t>para</w:t>
      </w:r>
      <w:r>
        <w:rPr>
          <w:spacing w:val="-13"/>
        </w:rPr>
        <w:t> </w:t>
      </w:r>
      <w:r>
        <w:rPr/>
        <w:t>utilizar</w:t>
      </w:r>
      <w:r>
        <w:rPr>
          <w:spacing w:val="-13"/>
        </w:rPr>
        <w:t> </w:t>
      </w:r>
      <w:r>
        <w:rPr/>
        <w:t>al</w:t>
      </w:r>
      <w:r>
        <w:rPr>
          <w:spacing w:val="-13"/>
        </w:rPr>
        <w:t> </w:t>
      </w:r>
      <w:r>
        <w:rPr/>
        <w:t>ex</w:t>
      </w:r>
      <w:r>
        <w:rPr>
          <w:spacing w:val="-14"/>
        </w:rPr>
        <w:t> </w:t>
      </w:r>
      <w:r>
        <w:rPr/>
        <w:t>Presidente</w:t>
      </w:r>
      <w:r>
        <w:rPr>
          <w:spacing w:val="-13"/>
        </w:rPr>
        <w:t> </w:t>
      </w:r>
      <w:r>
        <w:rPr/>
        <w:t>Sebastián</w:t>
      </w:r>
      <w:r>
        <w:rPr>
          <w:spacing w:val="-13"/>
        </w:rPr>
        <w:t> </w:t>
      </w:r>
      <w:r>
        <w:rPr/>
        <w:t>Piñera como</w:t>
      </w:r>
      <w:r>
        <w:rPr>
          <w:spacing w:val="-2"/>
        </w:rPr>
        <w:t> </w:t>
      </w:r>
      <w:r>
        <w:rPr/>
        <w:t>contrapunto</w:t>
      </w:r>
      <w:r>
        <w:rPr>
          <w:spacing w:val="-2"/>
        </w:rPr>
        <w:t> </w:t>
      </w:r>
      <w:r>
        <w:rPr/>
        <w:t>del</w:t>
      </w:r>
      <w:r>
        <w:rPr>
          <w:spacing w:val="-1"/>
        </w:rPr>
        <w:t> </w:t>
      </w:r>
      <w:r>
        <w:rPr/>
        <w:t>Presidente</w:t>
      </w:r>
      <w:r>
        <w:rPr>
          <w:spacing w:val="-2"/>
        </w:rPr>
        <w:t> </w:t>
      </w:r>
      <w:r>
        <w:rPr/>
        <w:t>Gabriel</w:t>
      </w:r>
      <w:r>
        <w:rPr>
          <w:spacing w:val="-3"/>
        </w:rPr>
        <w:t> </w:t>
      </w:r>
      <w:r>
        <w:rPr/>
        <w:t>Boric</w:t>
      </w:r>
      <w:r>
        <w:rPr>
          <w:spacing w:val="-2"/>
        </w:rPr>
        <w:t> </w:t>
      </w:r>
      <w:r>
        <w:rPr/>
        <w:t>en una</w:t>
      </w:r>
      <w:r>
        <w:rPr>
          <w:spacing w:val="-1"/>
        </w:rPr>
        <w:t> </w:t>
      </w:r>
      <w:r>
        <w:rPr/>
        <w:t>rutina humorística.</w:t>
      </w:r>
      <w:r>
        <w:rPr>
          <w:spacing w:val="-2"/>
        </w:rPr>
        <w:t> </w:t>
      </w:r>
      <w:r>
        <w:rPr/>
        <w:t>En</w:t>
      </w:r>
      <w:r>
        <w:rPr>
          <w:spacing w:val="-3"/>
        </w:rPr>
        <w:t> </w:t>
      </w:r>
      <w:r>
        <w:rPr/>
        <w:t>este</w:t>
      </w:r>
      <w:r>
        <w:rPr>
          <w:spacing w:val="-2"/>
        </w:rPr>
        <w:t> </w:t>
      </w:r>
      <w:r>
        <w:rPr/>
        <w:t>tipo</w:t>
      </w:r>
      <w:r>
        <w:rPr>
          <w:spacing w:val="-2"/>
        </w:rPr>
        <w:t> </w:t>
      </w:r>
      <w:r>
        <w:rPr/>
        <w:t>de</w:t>
      </w:r>
      <w:r>
        <w:rPr>
          <w:spacing w:val="-2"/>
        </w:rPr>
        <w:t> </w:t>
      </w:r>
      <w:r>
        <w:rPr/>
        <w:t>estructuras narrativas usualmente se utiliza a figuras públicas como objetos de burla, utilizando conceptos como la exageración, la deformación de ideas, la caricaturización, entre otros, por lo tanto, el análisis gramatical y objetivo que aplica el denunciante para establecer la negatividad de los contenidos expresados</w:t>
      </w:r>
      <w:r>
        <w:rPr>
          <w:spacing w:val="-8"/>
        </w:rPr>
        <w:t> </w:t>
      </w:r>
      <w:r>
        <w:rPr/>
        <w:t>en</w:t>
      </w:r>
      <w:r>
        <w:rPr>
          <w:spacing w:val="-10"/>
        </w:rPr>
        <w:t> </w:t>
      </w:r>
      <w:r>
        <w:rPr/>
        <w:t>la</w:t>
      </w:r>
      <w:r>
        <w:rPr>
          <w:spacing w:val="-8"/>
        </w:rPr>
        <w:t> </w:t>
      </w:r>
      <w:r>
        <w:rPr/>
        <w:t>rutina</w:t>
      </w:r>
      <w:r>
        <w:rPr>
          <w:spacing w:val="-8"/>
        </w:rPr>
        <w:t> </w:t>
      </w:r>
      <w:r>
        <w:rPr/>
        <w:t>de</w:t>
      </w:r>
      <w:r>
        <w:rPr>
          <w:spacing w:val="-7"/>
        </w:rPr>
        <w:t> </w:t>
      </w:r>
      <w:r>
        <w:rPr/>
        <w:t>Slimming</w:t>
      </w:r>
      <w:r>
        <w:rPr>
          <w:spacing w:val="-6"/>
        </w:rPr>
        <w:t> </w:t>
      </w:r>
      <w:r>
        <w:rPr/>
        <w:t>no</w:t>
      </w:r>
      <w:r>
        <w:rPr>
          <w:spacing w:val="-9"/>
        </w:rPr>
        <w:t> </w:t>
      </w:r>
      <w:r>
        <w:rPr/>
        <w:t>son</w:t>
      </w:r>
      <w:r>
        <w:rPr>
          <w:spacing w:val="-10"/>
        </w:rPr>
        <w:t> </w:t>
      </w:r>
      <w:r>
        <w:rPr/>
        <w:t>aplicables</w:t>
      </w:r>
      <w:r>
        <w:rPr>
          <w:spacing w:val="-7"/>
        </w:rPr>
        <w:t> </w:t>
      </w:r>
      <w:r>
        <w:rPr/>
        <w:t>en</w:t>
      </w:r>
      <w:r>
        <w:rPr>
          <w:spacing w:val="-10"/>
        </w:rPr>
        <w:t> </w:t>
      </w:r>
      <w:r>
        <w:rPr/>
        <w:t>la</w:t>
      </w:r>
      <w:r>
        <w:rPr>
          <w:spacing w:val="-8"/>
        </w:rPr>
        <w:t> </w:t>
      </w:r>
      <w:r>
        <w:rPr/>
        <w:t>fiscalización</w:t>
      </w:r>
      <w:r>
        <w:rPr>
          <w:spacing w:val="-10"/>
        </w:rPr>
        <w:t> </w:t>
      </w:r>
      <w:r>
        <w:rPr/>
        <w:t>de</w:t>
      </w:r>
      <w:r>
        <w:rPr>
          <w:spacing w:val="-9"/>
        </w:rPr>
        <w:t> </w:t>
      </w:r>
      <w:r>
        <w:rPr/>
        <w:t>una</w:t>
      </w:r>
      <w:r>
        <w:rPr>
          <w:spacing w:val="-6"/>
        </w:rPr>
        <w:t> </w:t>
      </w:r>
      <w:r>
        <w:rPr/>
        <w:t>rutina</w:t>
      </w:r>
      <w:r>
        <w:rPr>
          <w:spacing w:val="-8"/>
        </w:rPr>
        <w:t> </w:t>
      </w:r>
      <w:r>
        <w:rPr/>
        <w:t>cómica.</w:t>
      </w:r>
      <w:r>
        <w:rPr>
          <w:spacing w:val="-9"/>
        </w:rPr>
        <w:t> </w:t>
      </w:r>
      <w:r>
        <w:rPr/>
        <w:t>Por</w:t>
      </w:r>
      <w:r>
        <w:rPr>
          <w:spacing w:val="-9"/>
        </w:rPr>
        <w:t> </w:t>
      </w:r>
      <w:r>
        <w:rPr/>
        <w:t>otro lado, el comediante en cuestión no utiliza groserías, garabatos o conceptos vulgares como recursos reiterativos en su rutina, sino más bien un lenguaje cercano y cotidiano con groserías aisladas en horario para adultos.</w:t>
      </w:r>
    </w:p>
    <w:p>
      <w:pPr>
        <w:pStyle w:val="Heading2"/>
        <w:numPr>
          <w:ilvl w:val="0"/>
          <w:numId w:val="10"/>
        </w:numPr>
        <w:tabs>
          <w:tab w:pos="1272" w:val="left" w:leader="none"/>
        </w:tabs>
        <w:spacing w:line="240" w:lineRule="auto" w:before="120"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4" w:hanging="3"/>
      </w:pPr>
      <w:r>
        <w:rPr/>
        <w:t>En Atendidos los argumentos precedentemente expuestos y los elementos audiovisuales analizados en</w:t>
      </w:r>
      <w:r>
        <w:rPr>
          <w:spacing w:val="-5"/>
        </w:rPr>
        <w:t> </w:t>
      </w:r>
      <w:r>
        <w:rPr/>
        <w:t>la</w:t>
      </w:r>
      <w:r>
        <w:rPr>
          <w:spacing w:val="-4"/>
        </w:rPr>
        <w:t> </w:t>
      </w:r>
      <w:r>
        <w:rPr/>
        <w:t>emisión</w:t>
      </w:r>
      <w:r>
        <w:rPr>
          <w:spacing w:val="-5"/>
        </w:rPr>
        <w:t> </w:t>
      </w:r>
      <w:r>
        <w:rPr/>
        <w:t>del</w:t>
      </w:r>
      <w:r>
        <w:rPr>
          <w:spacing w:val="-5"/>
        </w:rPr>
        <w:t> </w:t>
      </w:r>
      <w:r>
        <w:rPr/>
        <w:t>certamen,</w:t>
      </w:r>
      <w:r>
        <w:rPr>
          <w:spacing w:val="-5"/>
        </w:rPr>
        <w:t> </w:t>
      </w:r>
      <w:r>
        <w:rPr/>
        <w:t>se</w:t>
      </w:r>
      <w:r>
        <w:rPr>
          <w:spacing w:val="-4"/>
        </w:rPr>
        <w:t> </w:t>
      </w:r>
      <w:r>
        <w:rPr/>
        <w:t>estima</w:t>
      </w:r>
      <w:r>
        <w:rPr>
          <w:spacing w:val="-4"/>
        </w:rPr>
        <w:t> </w:t>
      </w:r>
      <w:r>
        <w:rPr/>
        <w:t>que</w:t>
      </w:r>
      <w:r>
        <w:rPr>
          <w:spacing w:val="-4"/>
        </w:rPr>
        <w:t> </w:t>
      </w:r>
      <w:r>
        <w:rPr/>
        <w:t>no</w:t>
      </w:r>
      <w:r>
        <w:rPr>
          <w:spacing w:val="-4"/>
        </w:rPr>
        <w:t> </w:t>
      </w:r>
      <w:r>
        <w:rPr/>
        <w:t>existirían</w:t>
      </w:r>
      <w:r>
        <w:rPr>
          <w:spacing w:val="-5"/>
        </w:rPr>
        <w:t> </w:t>
      </w:r>
      <w:r>
        <w:rPr/>
        <w:t>elementos</w:t>
      </w:r>
      <w:r>
        <w:rPr>
          <w:spacing w:val="-5"/>
        </w:rPr>
        <w:t> </w:t>
      </w:r>
      <w:r>
        <w:rPr/>
        <w:t>suficientes</w:t>
      </w:r>
      <w:r>
        <w:rPr>
          <w:spacing w:val="-3"/>
        </w:rPr>
        <w:t> </w:t>
      </w:r>
      <w:r>
        <w:rPr/>
        <w:t>que</w:t>
      </w:r>
      <w:r>
        <w:rPr>
          <w:spacing w:val="-4"/>
        </w:rPr>
        <w:t> </w:t>
      </w:r>
      <w:r>
        <w:rPr/>
        <w:t>permitan</w:t>
      </w:r>
      <w:r>
        <w:rPr>
          <w:spacing w:val="-5"/>
        </w:rPr>
        <w:t> </w:t>
      </w:r>
      <w:r>
        <w:rPr/>
        <w:t>configurar una infracción a la normativa vigente en materia de libertad de información (derecho a recibir y comunicar</w:t>
      </w:r>
      <w:r>
        <w:rPr>
          <w:spacing w:val="-2"/>
        </w:rPr>
        <w:t> </w:t>
      </w:r>
      <w:r>
        <w:rPr/>
        <w:t>información),</w:t>
      </w:r>
      <w:r>
        <w:rPr>
          <w:spacing w:val="-1"/>
        </w:rPr>
        <w:t> </w:t>
      </w:r>
      <w:r>
        <w:rPr/>
        <w:t>opinión</w:t>
      </w:r>
      <w:r>
        <w:rPr>
          <w:spacing w:val="-3"/>
        </w:rPr>
        <w:t> </w:t>
      </w:r>
      <w:r>
        <w:rPr/>
        <w:t>y derecho</w:t>
      </w:r>
      <w:r>
        <w:rPr>
          <w:spacing w:val="-2"/>
        </w:rPr>
        <w:t> </w:t>
      </w:r>
      <w:r>
        <w:rPr/>
        <w:t>a la honra,</w:t>
      </w:r>
      <w:r>
        <w:rPr>
          <w:spacing w:val="-1"/>
        </w:rPr>
        <w:t> </w:t>
      </w:r>
      <w:r>
        <w:rPr/>
        <w:t>pues los</w:t>
      </w:r>
      <w:r>
        <w:rPr>
          <w:spacing w:val="-1"/>
        </w:rPr>
        <w:t> </w:t>
      </w:r>
      <w:r>
        <w:rPr/>
        <w:t>contenidos</w:t>
      </w:r>
      <w:r>
        <w:rPr>
          <w:spacing w:val="-1"/>
        </w:rPr>
        <w:t> </w:t>
      </w:r>
      <w:r>
        <w:rPr/>
        <w:t>denunciados</w:t>
      </w:r>
      <w:r>
        <w:rPr>
          <w:spacing w:val="-1"/>
        </w:rPr>
        <w:t> </w:t>
      </w:r>
      <w:r>
        <w:rPr/>
        <w:t>se</w:t>
      </w:r>
      <w:r>
        <w:rPr>
          <w:spacing w:val="-2"/>
        </w:rPr>
        <w:t> </w:t>
      </w:r>
      <w:r>
        <w:rPr/>
        <w:t>enmarcan dentro de una rutina cómica que busca hacer reír al público utilizando recursos como el sarcasmo, la parodia, la ironía, la confusión, el sin</w:t>
      </w:r>
      <w:r>
        <w:rPr>
          <w:spacing w:val="-1"/>
        </w:rPr>
        <w:t> </w:t>
      </w:r>
      <w:r>
        <w:rPr/>
        <w:t>sentido, la exageración y la caricaturización en horario</w:t>
      </w:r>
      <w:r>
        <w:rPr>
          <w:spacing w:val="-1"/>
        </w:rPr>
        <w:t> </w:t>
      </w:r>
      <w:r>
        <w:rPr/>
        <w:t>de</w:t>
      </w:r>
      <w:r>
        <w:rPr>
          <w:spacing w:val="-1"/>
        </w:rPr>
        <w:t> </w:t>
      </w:r>
      <w:r>
        <w:rPr/>
        <w:t>adultos (teleaudiencia capaz de discernir entre tópicos conflictivos), donde conceptos como la honra, la mentira</w:t>
      </w:r>
      <w:r>
        <w:rPr>
          <w:spacing w:val="-1"/>
        </w:rPr>
        <w:t> </w:t>
      </w:r>
      <w:r>
        <w:rPr/>
        <w:t>y</w:t>
      </w:r>
      <w:r>
        <w:rPr>
          <w:spacing w:val="-1"/>
        </w:rPr>
        <w:t> </w:t>
      </w:r>
      <w:r>
        <w:rPr/>
        <w:t>la</w:t>
      </w:r>
      <w:r>
        <w:rPr>
          <w:spacing w:val="-3"/>
        </w:rPr>
        <w:t> </w:t>
      </w:r>
      <w:r>
        <w:rPr/>
        <w:t>falta</w:t>
      </w:r>
      <w:r>
        <w:rPr>
          <w:spacing w:val="-3"/>
        </w:rPr>
        <w:t> </w:t>
      </w:r>
      <w:r>
        <w:rPr/>
        <w:t>de</w:t>
      </w:r>
      <w:r>
        <w:rPr>
          <w:spacing w:val="-3"/>
        </w:rPr>
        <w:t> </w:t>
      </w:r>
      <w:r>
        <w:rPr/>
        <w:t>respeto</w:t>
      </w:r>
      <w:r>
        <w:rPr>
          <w:spacing w:val="-1"/>
        </w:rPr>
        <w:t> </w:t>
      </w:r>
      <w:r>
        <w:rPr/>
        <w:t>no</w:t>
      </w:r>
      <w:r>
        <w:rPr>
          <w:spacing w:val="-1"/>
        </w:rPr>
        <w:t> </w:t>
      </w:r>
      <w:r>
        <w:rPr/>
        <w:t>pueden</w:t>
      </w:r>
      <w:r>
        <w:rPr>
          <w:spacing w:val="-4"/>
        </w:rPr>
        <w:t> </w:t>
      </w:r>
      <w:r>
        <w:rPr/>
        <w:t>ser</w:t>
      </w:r>
      <w:r>
        <w:rPr>
          <w:spacing w:val="-3"/>
        </w:rPr>
        <w:t> </w:t>
      </w:r>
      <w:r>
        <w:rPr/>
        <w:t>analizados</w:t>
      </w:r>
      <w:r>
        <w:rPr>
          <w:spacing w:val="-2"/>
        </w:rPr>
        <w:t> </w:t>
      </w:r>
      <w:r>
        <w:rPr/>
        <w:t>de</w:t>
      </w:r>
      <w:r>
        <w:rPr>
          <w:spacing w:val="-3"/>
        </w:rPr>
        <w:t> </w:t>
      </w:r>
      <w:r>
        <w:rPr/>
        <w:t>forma gramatical</w:t>
      </w:r>
      <w:r>
        <w:rPr>
          <w:spacing w:val="-2"/>
        </w:rPr>
        <w:t> </w:t>
      </w:r>
      <w:r>
        <w:rPr/>
        <w:t>y</w:t>
      </w:r>
      <w:r>
        <w:rPr>
          <w:spacing w:val="-1"/>
        </w:rPr>
        <w:t> </w:t>
      </w:r>
      <w:r>
        <w:rPr/>
        <w:t>objetiva.</w:t>
      </w:r>
      <w:r>
        <w:rPr>
          <w:spacing w:val="-1"/>
        </w:rPr>
        <w:t> </w:t>
      </w:r>
      <w:r>
        <w:rPr/>
        <w:t>Al</w:t>
      </w:r>
      <w:r>
        <w:rPr>
          <w:spacing w:val="-2"/>
        </w:rPr>
        <w:t> </w:t>
      </w:r>
      <w:r>
        <w:rPr/>
        <w:t>respecto,</w:t>
      </w:r>
      <w:r>
        <w:rPr>
          <w:spacing w:val="-3"/>
        </w:rPr>
        <w:t> </w:t>
      </w:r>
      <w:r>
        <w:rPr/>
        <w:t>los contenidos que</w:t>
      </w:r>
      <w:r>
        <w:rPr>
          <w:spacing w:val="-3"/>
        </w:rPr>
        <w:t> </w:t>
      </w:r>
      <w:r>
        <w:rPr/>
        <w:t>se</w:t>
      </w:r>
      <w:r>
        <w:rPr>
          <w:spacing w:val="-1"/>
        </w:rPr>
        <w:t> </w:t>
      </w:r>
      <w:r>
        <w:rPr/>
        <w:t>exhiben</w:t>
      </w:r>
      <w:r>
        <w:rPr>
          <w:spacing w:val="-4"/>
        </w:rPr>
        <w:t> </w:t>
      </w:r>
      <w:r>
        <w:rPr/>
        <w:t>en</w:t>
      </w:r>
      <w:r>
        <w:rPr>
          <w:spacing w:val="-2"/>
        </w:rPr>
        <w:t> </w:t>
      </w:r>
      <w:r>
        <w:rPr/>
        <w:t>el</w:t>
      </w:r>
      <w:r>
        <w:rPr>
          <w:spacing w:val="-2"/>
        </w:rPr>
        <w:t> </w:t>
      </w:r>
      <w:r>
        <w:rPr/>
        <w:t>certamen</w:t>
      </w:r>
      <w:r>
        <w:rPr>
          <w:spacing w:val="-4"/>
        </w:rPr>
        <w:t> </w:t>
      </w:r>
      <w:r>
        <w:rPr/>
        <w:t>artístico</w:t>
      </w:r>
      <w:r>
        <w:rPr>
          <w:spacing w:val="-1"/>
        </w:rPr>
        <w:t> </w:t>
      </w:r>
      <w:r>
        <w:rPr/>
        <w:t>fiscalizado,</w:t>
      </w:r>
      <w:r>
        <w:rPr>
          <w:spacing w:val="-3"/>
        </w:rPr>
        <w:t> </w:t>
      </w:r>
      <w:r>
        <w:rPr/>
        <w:t>responden</w:t>
      </w:r>
      <w:r>
        <w:rPr>
          <w:spacing w:val="-4"/>
        </w:rPr>
        <w:t> </w:t>
      </w:r>
      <w:r>
        <w:rPr/>
        <w:t>a la línea</w:t>
      </w:r>
      <w:r>
        <w:rPr>
          <w:spacing w:val="-1"/>
        </w:rPr>
        <w:t> </w:t>
      </w:r>
      <w:r>
        <w:rPr/>
        <w:t>editorial</w:t>
      </w:r>
      <w:r>
        <w:rPr>
          <w:spacing w:val="-4"/>
        </w:rPr>
        <w:t> </w:t>
      </w:r>
      <w:r>
        <w:rPr/>
        <w:t>del</w:t>
      </w:r>
      <w:r>
        <w:rPr>
          <w:spacing w:val="-2"/>
        </w:rPr>
        <w:t> </w:t>
      </w:r>
      <w:r>
        <w:rPr/>
        <w:t>canal involucrado,</w:t>
      </w:r>
      <w:r>
        <w:rPr>
          <w:spacing w:val="-10"/>
        </w:rPr>
        <w:t> </w:t>
      </w:r>
      <w:r>
        <w:rPr/>
        <w:t>la</w:t>
      </w:r>
      <w:r>
        <w:rPr>
          <w:spacing w:val="-8"/>
        </w:rPr>
        <w:t> </w:t>
      </w:r>
      <w:r>
        <w:rPr/>
        <w:t>cual</w:t>
      </w:r>
      <w:r>
        <w:rPr>
          <w:spacing w:val="-9"/>
        </w:rPr>
        <w:t> </w:t>
      </w:r>
      <w:r>
        <w:rPr/>
        <w:t>no</w:t>
      </w:r>
      <w:r>
        <w:rPr>
          <w:spacing w:val="-9"/>
        </w:rPr>
        <w:t> </w:t>
      </w:r>
      <w:r>
        <w:rPr/>
        <w:t>es</w:t>
      </w:r>
      <w:r>
        <w:rPr>
          <w:spacing w:val="-10"/>
        </w:rPr>
        <w:t> </w:t>
      </w:r>
      <w:r>
        <w:rPr/>
        <w:t>regulada</w:t>
      </w:r>
      <w:r>
        <w:rPr>
          <w:spacing w:val="-11"/>
        </w:rPr>
        <w:t> </w:t>
      </w:r>
      <w:r>
        <w:rPr/>
        <w:t>por</w:t>
      </w:r>
      <w:r>
        <w:rPr>
          <w:spacing w:val="-11"/>
        </w:rPr>
        <w:t> </w:t>
      </w:r>
      <w:r>
        <w:rPr/>
        <w:t>el</w:t>
      </w:r>
      <w:r>
        <w:rPr>
          <w:spacing w:val="-12"/>
        </w:rPr>
        <w:t> </w:t>
      </w:r>
      <w:r>
        <w:rPr/>
        <w:t>Consejo</w:t>
      </w:r>
      <w:r>
        <w:rPr>
          <w:spacing w:val="-11"/>
        </w:rPr>
        <w:t> </w:t>
      </w:r>
      <w:r>
        <w:rPr/>
        <w:t>Nacional</w:t>
      </w:r>
      <w:r>
        <w:rPr>
          <w:spacing w:val="-12"/>
        </w:rPr>
        <w:t> </w:t>
      </w:r>
      <w:r>
        <w:rPr/>
        <w:t>de</w:t>
      </w:r>
      <w:r>
        <w:rPr>
          <w:spacing w:val="-11"/>
        </w:rPr>
        <w:t> </w:t>
      </w:r>
      <w:r>
        <w:rPr/>
        <w:t>Televisión.</w:t>
      </w:r>
      <w:r>
        <w:rPr>
          <w:spacing w:val="-11"/>
        </w:rPr>
        <w:t> </w:t>
      </w:r>
      <w:r>
        <w:rPr/>
        <w:t>La</w:t>
      </w:r>
      <w:r>
        <w:rPr>
          <w:spacing w:val="-11"/>
        </w:rPr>
        <w:t> </w:t>
      </w:r>
      <w:r>
        <w:rPr/>
        <w:t>concesionaria,</w:t>
      </w:r>
      <w:r>
        <w:rPr>
          <w:spacing w:val="-4"/>
        </w:rPr>
        <w:t> </w:t>
      </w:r>
      <w:r>
        <w:rPr/>
        <w:t>que</w:t>
      </w:r>
      <w:r>
        <w:rPr>
          <w:spacing w:val="-11"/>
        </w:rPr>
        <w:t> </w:t>
      </w:r>
      <w:r>
        <w:rPr/>
        <w:t>ostenta la</w:t>
      </w:r>
      <w:r>
        <w:rPr>
          <w:spacing w:val="-6"/>
        </w:rPr>
        <w:t> </w:t>
      </w:r>
      <w:r>
        <w:rPr/>
        <w:t>calidad</w:t>
      </w:r>
      <w:r>
        <w:rPr>
          <w:spacing w:val="-6"/>
        </w:rPr>
        <w:t> </w:t>
      </w:r>
      <w:r>
        <w:rPr/>
        <w:t>de</w:t>
      </w:r>
      <w:r>
        <w:rPr>
          <w:spacing w:val="-7"/>
        </w:rPr>
        <w:t> </w:t>
      </w:r>
      <w:r>
        <w:rPr/>
        <w:t>medio</w:t>
      </w:r>
      <w:r>
        <w:rPr>
          <w:spacing w:val="-6"/>
        </w:rPr>
        <w:t> </w:t>
      </w:r>
      <w:r>
        <w:rPr/>
        <w:t>de</w:t>
      </w:r>
      <w:r>
        <w:rPr>
          <w:spacing w:val="-7"/>
        </w:rPr>
        <w:t> </w:t>
      </w:r>
      <w:r>
        <w:rPr/>
        <w:t>comunicación</w:t>
      </w:r>
      <w:r>
        <w:rPr>
          <w:spacing w:val="-10"/>
        </w:rPr>
        <w:t> </w:t>
      </w:r>
      <w:r>
        <w:rPr/>
        <w:t>social,</w:t>
      </w:r>
      <w:r>
        <w:rPr>
          <w:spacing w:val="-6"/>
        </w:rPr>
        <w:t> </w:t>
      </w:r>
      <w:r>
        <w:rPr/>
        <w:t>cumple</w:t>
      </w:r>
      <w:r>
        <w:rPr>
          <w:spacing w:val="-7"/>
        </w:rPr>
        <w:t> </w:t>
      </w:r>
      <w:r>
        <w:rPr/>
        <w:t>un</w:t>
      </w:r>
      <w:r>
        <w:rPr>
          <w:spacing w:val="-7"/>
        </w:rPr>
        <w:t> </w:t>
      </w:r>
      <w:r>
        <w:rPr/>
        <w:t>rol</w:t>
      </w:r>
      <w:r>
        <w:rPr>
          <w:spacing w:val="-7"/>
        </w:rPr>
        <w:t> </w:t>
      </w:r>
      <w:r>
        <w:rPr/>
        <w:t>informativo</w:t>
      </w:r>
      <w:r>
        <w:rPr>
          <w:spacing w:val="-9"/>
        </w:rPr>
        <w:t> </w:t>
      </w:r>
      <w:r>
        <w:rPr/>
        <w:t>y</w:t>
      </w:r>
      <w:r>
        <w:rPr>
          <w:spacing w:val="-7"/>
        </w:rPr>
        <w:t> </w:t>
      </w:r>
      <w:r>
        <w:rPr/>
        <w:t>educativo,</w:t>
      </w:r>
      <w:r>
        <w:rPr>
          <w:spacing w:val="-5"/>
        </w:rPr>
        <w:t> </w:t>
      </w:r>
      <w:r>
        <w:rPr/>
        <w:t>ejerciendo</w:t>
      </w:r>
      <w:r>
        <w:rPr>
          <w:spacing w:val="-6"/>
        </w:rPr>
        <w:t> </w:t>
      </w:r>
      <w:r>
        <w:rPr/>
        <w:t>de</w:t>
      </w:r>
      <w:r>
        <w:rPr>
          <w:spacing w:val="-7"/>
        </w:rPr>
        <w:t> </w:t>
      </w:r>
      <w:r>
        <w:rPr/>
        <w:t>esta forma la libertad que les reconoce nuestro ordenamiento jurídico de emitir opinión y de informar sin censura previa.</w:t>
      </w:r>
    </w:p>
    <w:p>
      <w:pPr>
        <w:pStyle w:val="BodyText"/>
        <w:spacing w:line="276" w:lineRule="auto" w:before="121"/>
        <w:ind w:right="135"/>
      </w:pPr>
      <w:r>
        <w:rPr/>
        <w:t>Atendidos los argumentos precedentes de la emisión analizada del programa </w:t>
      </w:r>
      <w:r>
        <w:rPr>
          <w:b/>
          <w:i/>
        </w:rPr>
        <w:t>Festival del Huaso de</w:t>
      </w:r>
      <w:r>
        <w:rPr>
          <w:b/>
          <w:i/>
        </w:rPr>
        <w:t> Olmué</w:t>
      </w:r>
      <w:r>
        <w:rPr>
          <w:b/>
          <w:i/>
          <w:spacing w:val="-12"/>
        </w:rPr>
        <w:t> </w:t>
      </w:r>
      <w:r>
        <w:rPr/>
        <w:t>exhibido</w:t>
      </w:r>
      <w:r>
        <w:rPr>
          <w:spacing w:val="-11"/>
        </w:rPr>
        <w:t> </w:t>
      </w:r>
      <w:r>
        <w:rPr/>
        <w:t>el</w:t>
      </w:r>
      <w:r>
        <w:rPr>
          <w:spacing w:val="-13"/>
        </w:rPr>
        <w:t> </w:t>
      </w:r>
      <w:r>
        <w:rPr/>
        <w:t>día</w:t>
      </w:r>
      <w:r>
        <w:rPr>
          <w:spacing w:val="-10"/>
        </w:rPr>
        <w:t> </w:t>
      </w:r>
      <w:r>
        <w:rPr>
          <w:b/>
        </w:rPr>
        <w:t>21</w:t>
      </w:r>
      <w:r>
        <w:rPr>
          <w:b/>
          <w:spacing w:val="-10"/>
        </w:rPr>
        <w:t> </w:t>
      </w:r>
      <w:r>
        <w:rPr>
          <w:b/>
        </w:rPr>
        <w:t>de</w:t>
      </w:r>
      <w:r>
        <w:rPr>
          <w:b/>
          <w:spacing w:val="-10"/>
        </w:rPr>
        <w:t> </w:t>
      </w:r>
      <w:r>
        <w:rPr>
          <w:b/>
        </w:rPr>
        <w:t>enero</w:t>
      </w:r>
      <w:r>
        <w:rPr>
          <w:b/>
          <w:spacing w:val="-11"/>
        </w:rPr>
        <w:t> </w:t>
      </w:r>
      <w:r>
        <w:rPr>
          <w:b/>
        </w:rPr>
        <w:t>de</w:t>
      </w:r>
      <w:r>
        <w:rPr>
          <w:b/>
          <w:spacing w:val="-10"/>
        </w:rPr>
        <w:t> </w:t>
      </w:r>
      <w:r>
        <w:rPr>
          <w:b/>
        </w:rPr>
        <w:t>2023</w:t>
      </w:r>
      <w:r>
        <w:rPr/>
        <w:t>,</w:t>
      </w:r>
      <w:r>
        <w:rPr>
          <w:spacing w:val="-10"/>
        </w:rPr>
        <w:t> </w:t>
      </w:r>
      <w:r>
        <w:rPr/>
        <w:t>el</w:t>
      </w:r>
      <w:r>
        <w:rPr>
          <w:spacing w:val="-13"/>
        </w:rPr>
        <w:t> </w:t>
      </w:r>
      <w:r>
        <w:rPr/>
        <w:t>Departamento</w:t>
      </w:r>
      <w:r>
        <w:rPr>
          <w:spacing w:val="-14"/>
        </w:rPr>
        <w:t> </w:t>
      </w:r>
      <w:r>
        <w:rPr/>
        <w:t>de</w:t>
      </w:r>
      <w:r>
        <w:rPr>
          <w:spacing w:val="-10"/>
        </w:rPr>
        <w:t> </w:t>
      </w:r>
      <w:r>
        <w:rPr/>
        <w:t>Fiscalización</w:t>
      </w:r>
      <w:r>
        <w:rPr>
          <w:spacing w:val="-12"/>
        </w:rPr>
        <w:t> </w:t>
      </w:r>
      <w:r>
        <w:rPr/>
        <w:t>y</w:t>
      </w:r>
      <w:r>
        <w:rPr>
          <w:spacing w:val="-11"/>
        </w:rPr>
        <w:t> </w:t>
      </w:r>
      <w:r>
        <w:rPr/>
        <w:t>Supervisión</w:t>
      </w:r>
      <w:r>
        <w:rPr>
          <w:spacing w:val="-12"/>
        </w:rPr>
        <w:t> </w:t>
      </w:r>
      <w:r>
        <w:rPr/>
        <w:t>estima</w:t>
      </w:r>
      <w:r>
        <w:rPr>
          <w:spacing w:val="-11"/>
        </w:rPr>
        <w:t> </w:t>
      </w:r>
      <w:r>
        <w:rPr/>
        <w:t>que no existirían elementos que permitan configurar una infracción al correcto funcionamiento de los servicios de televisión.</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ListParagraph"/>
        <w:numPr>
          <w:ilvl w:val="0"/>
          <w:numId w:val="5"/>
        </w:numPr>
        <w:tabs>
          <w:tab w:pos="1207" w:val="left" w:leader="none"/>
        </w:tabs>
        <w:spacing w:line="240" w:lineRule="auto" w:before="99" w:after="0"/>
        <w:ind w:left="1206" w:right="0" w:hanging="361"/>
        <w:jc w:val="left"/>
        <w:rPr>
          <w:b/>
          <w:sz w:val="20"/>
          <w:u w:val="none"/>
        </w:rPr>
      </w:pPr>
      <w:r>
        <w:rPr>
          <w:b/>
          <w:sz w:val="20"/>
          <w:u w:val="none"/>
        </w:rPr>
        <w:t>I</w:t>
      </w:r>
      <w:r>
        <w:rPr>
          <w:b/>
          <w:sz w:val="16"/>
          <w:u w:val="none"/>
        </w:rPr>
        <w:t>NFORME</w:t>
      </w:r>
      <w:r>
        <w:rPr>
          <w:b/>
          <w:spacing w:val="-10"/>
          <w:sz w:val="16"/>
          <w:u w:val="none"/>
        </w:rPr>
        <w:t> </w:t>
      </w:r>
      <w:r>
        <w:rPr>
          <w:b/>
          <w:sz w:val="20"/>
          <w:u w:val="none"/>
        </w:rPr>
        <w:t>TVN</w:t>
      </w:r>
      <w:r>
        <w:rPr>
          <w:b/>
          <w:spacing w:val="-12"/>
          <w:sz w:val="20"/>
          <w:u w:val="none"/>
        </w:rPr>
        <w:t> </w:t>
      </w:r>
      <w:r>
        <w:rPr>
          <w:b/>
          <w:sz w:val="20"/>
          <w:u w:val="none"/>
        </w:rPr>
        <w:t>C-</w:t>
      </w:r>
      <w:r>
        <w:rPr>
          <w:b/>
          <w:spacing w:val="-2"/>
          <w:sz w:val="20"/>
          <w:u w:val="none"/>
        </w:rPr>
        <w:t>12723</w:t>
      </w:r>
    </w:p>
    <w:p>
      <w:pPr>
        <w:pStyle w:val="BodyText"/>
        <w:tabs>
          <w:tab w:pos="2973" w:val="left" w:leader="none"/>
        </w:tabs>
        <w:ind w:left="136"/>
        <w:jc w:val="left"/>
      </w:pPr>
      <w:r>
        <w:rPr>
          <w:spacing w:val="-2"/>
        </w:rPr>
        <w:t>Programa</w:t>
      </w:r>
      <w:r>
        <w:rPr/>
        <w:tab/>
        <w:t>:</w:t>
      </w:r>
      <w:r>
        <w:rPr>
          <w:spacing w:val="-4"/>
        </w:rPr>
        <w:t> </w:t>
      </w:r>
      <w:r>
        <w:rPr/>
        <w:t>Festival</w:t>
      </w:r>
      <w:r>
        <w:rPr>
          <w:spacing w:val="-3"/>
        </w:rPr>
        <w:t> </w:t>
      </w:r>
      <w:r>
        <w:rPr/>
        <w:t>de</w:t>
      </w:r>
      <w:r>
        <w:rPr>
          <w:spacing w:val="-5"/>
        </w:rPr>
        <w:t> </w:t>
      </w:r>
      <w:r>
        <w:rPr/>
        <w:t>Las</w:t>
      </w:r>
      <w:r>
        <w:rPr>
          <w:spacing w:val="-3"/>
        </w:rPr>
        <w:t> </w:t>
      </w:r>
      <w:r>
        <w:rPr>
          <w:spacing w:val="-2"/>
        </w:rPr>
        <w:t>Condes</w:t>
      </w:r>
    </w:p>
    <w:p>
      <w:pPr>
        <w:pStyle w:val="BodyText"/>
        <w:tabs>
          <w:tab w:pos="2973" w:val="left" w:leader="none"/>
        </w:tabs>
        <w:spacing w:before="37"/>
        <w:ind w:left="136"/>
        <w:jc w:val="left"/>
      </w:pPr>
      <w:r>
        <w:rPr/>
        <w:t>Género</w:t>
      </w:r>
      <w:r>
        <w:rPr>
          <w:spacing w:val="-5"/>
        </w:rPr>
        <w:t> </w:t>
      </w:r>
      <w:r>
        <w:rPr/>
        <w:t>-</w:t>
      </w:r>
      <w:r>
        <w:rPr>
          <w:spacing w:val="-4"/>
        </w:rPr>
        <w:t> </w:t>
      </w:r>
      <w:r>
        <w:rPr>
          <w:spacing w:val="-2"/>
        </w:rPr>
        <w:t>Subgénero</w:t>
      </w:r>
      <w:r>
        <w:rPr/>
        <w:tab/>
        <w:t>:</w:t>
      </w:r>
      <w:r>
        <w:rPr>
          <w:spacing w:val="-3"/>
        </w:rPr>
        <w:t> </w:t>
      </w:r>
      <w:r>
        <w:rPr/>
        <w:t>Evento</w:t>
      </w:r>
      <w:r>
        <w:rPr>
          <w:spacing w:val="-4"/>
        </w:rPr>
        <w:t> </w:t>
      </w:r>
      <w:r>
        <w:rPr/>
        <w:t>-</w:t>
      </w:r>
      <w:r>
        <w:rPr>
          <w:spacing w:val="-3"/>
        </w:rPr>
        <w:t> </w:t>
      </w:r>
      <w:r>
        <w:rPr>
          <w:spacing w:val="-2"/>
        </w:rPr>
        <w:t>Cultural</w:t>
      </w:r>
    </w:p>
    <w:p>
      <w:pPr>
        <w:pStyle w:val="BodyText"/>
        <w:tabs>
          <w:tab w:pos="2973" w:val="left" w:leader="none"/>
        </w:tabs>
        <w:spacing w:before="40"/>
        <w:ind w:left="136"/>
        <w:jc w:val="left"/>
      </w:pPr>
      <w:r>
        <w:rPr>
          <w:spacing w:val="-2"/>
        </w:rPr>
        <w:t>Canal</w:t>
      </w:r>
      <w:r>
        <w:rPr/>
        <w:tab/>
        <w:t>:</w:t>
      </w:r>
      <w:r>
        <w:rPr>
          <w:spacing w:val="-6"/>
        </w:rPr>
        <w:t> </w:t>
      </w:r>
      <w:r>
        <w:rPr/>
        <w:t>Televisión</w:t>
      </w:r>
      <w:r>
        <w:rPr>
          <w:spacing w:val="-6"/>
        </w:rPr>
        <w:t> </w:t>
      </w:r>
      <w:r>
        <w:rPr/>
        <w:t>Nacional</w:t>
      </w:r>
      <w:r>
        <w:rPr>
          <w:spacing w:val="-4"/>
        </w:rPr>
        <w:t> </w:t>
      </w:r>
      <w:r>
        <w:rPr/>
        <w:t>de</w:t>
      </w:r>
      <w:r>
        <w:rPr>
          <w:spacing w:val="-6"/>
        </w:rPr>
        <w:t> </w:t>
      </w:r>
      <w:r>
        <w:rPr>
          <w:spacing w:val="-2"/>
        </w:rPr>
        <w:t>Chile</w:t>
      </w:r>
    </w:p>
    <w:p>
      <w:pPr>
        <w:pStyle w:val="BodyText"/>
        <w:tabs>
          <w:tab w:pos="2973" w:val="left" w:leader="none"/>
        </w:tabs>
        <w:spacing w:before="39"/>
        <w:ind w:left="136"/>
        <w:jc w:val="left"/>
      </w:pPr>
      <w:r>
        <w:rPr/>
        <w:t>Bloque</w:t>
      </w:r>
      <w:r>
        <w:rPr>
          <w:spacing w:val="-8"/>
        </w:rPr>
        <w:t> </w:t>
      </w:r>
      <w:r>
        <w:rPr>
          <w:spacing w:val="-2"/>
        </w:rPr>
        <w:t>Horario</w:t>
      </w:r>
      <w:r>
        <w:rPr/>
        <w:tab/>
        <w:t>:</w:t>
      </w:r>
      <w:r>
        <w:rPr>
          <w:spacing w:val="-4"/>
        </w:rPr>
        <w:t> </w:t>
      </w:r>
      <w:r>
        <w:rPr/>
        <w:t>Fuera</w:t>
      </w:r>
      <w:r>
        <w:rPr>
          <w:spacing w:val="-4"/>
        </w:rPr>
        <w:t> </w:t>
      </w:r>
      <w:r>
        <w:rPr/>
        <w:t>del</w:t>
      </w:r>
      <w:r>
        <w:rPr>
          <w:spacing w:val="-4"/>
        </w:rPr>
        <w:t> </w:t>
      </w:r>
      <w:r>
        <w:rPr/>
        <w:t>horario</w:t>
      </w:r>
      <w:r>
        <w:rPr>
          <w:spacing w:val="-4"/>
        </w:rPr>
        <w:t> </w:t>
      </w:r>
      <w:r>
        <w:rPr/>
        <w:t>de</w:t>
      </w:r>
      <w:r>
        <w:rPr>
          <w:spacing w:val="-5"/>
        </w:rPr>
        <w:t> </w:t>
      </w:r>
      <w:r>
        <w:rPr>
          <w:spacing w:val="-2"/>
        </w:rPr>
        <w:t>protección</w:t>
      </w:r>
    </w:p>
    <w:p>
      <w:pPr>
        <w:pStyle w:val="BodyText"/>
        <w:tabs>
          <w:tab w:pos="2973" w:val="left" w:leader="none"/>
        </w:tabs>
        <w:spacing w:before="40"/>
        <w:ind w:left="136"/>
        <w:jc w:val="left"/>
      </w:pPr>
      <w:r>
        <w:rPr>
          <w:spacing w:val="-2"/>
        </w:rPr>
        <w:t>Emisión</w:t>
      </w:r>
      <w:r>
        <w:rPr/>
        <w:tab/>
        <w:t>:</w:t>
      </w:r>
      <w:r>
        <w:rPr>
          <w:spacing w:val="-4"/>
        </w:rPr>
        <w:t> </w:t>
      </w:r>
      <w:r>
        <w:rPr/>
        <w:t>Sábado</w:t>
      </w:r>
      <w:r>
        <w:rPr>
          <w:spacing w:val="-3"/>
        </w:rPr>
        <w:t> </w:t>
      </w:r>
      <w:r>
        <w:rPr/>
        <w:t>28</w:t>
      </w:r>
      <w:r>
        <w:rPr>
          <w:spacing w:val="-4"/>
        </w:rPr>
        <w:t> </w:t>
      </w:r>
      <w:r>
        <w:rPr/>
        <w:t>de</w:t>
      </w:r>
      <w:r>
        <w:rPr>
          <w:spacing w:val="-3"/>
        </w:rPr>
        <w:t> </w:t>
      </w:r>
      <w:r>
        <w:rPr/>
        <w:t>enero</w:t>
      </w:r>
      <w:r>
        <w:rPr>
          <w:spacing w:val="-4"/>
        </w:rPr>
        <w:t> </w:t>
      </w:r>
      <w:r>
        <w:rPr/>
        <w:t>de</w:t>
      </w:r>
      <w:r>
        <w:rPr>
          <w:spacing w:val="-3"/>
        </w:rPr>
        <w:t> </w:t>
      </w:r>
      <w:r>
        <w:rPr/>
        <w:t>2023,</w:t>
      </w:r>
      <w:r>
        <w:rPr>
          <w:spacing w:val="-4"/>
        </w:rPr>
        <w:t> </w:t>
      </w:r>
      <w:r>
        <w:rPr/>
        <w:t>de</w:t>
      </w:r>
      <w:r>
        <w:rPr>
          <w:spacing w:val="-2"/>
        </w:rPr>
        <w:t> </w:t>
      </w:r>
      <w:r>
        <w:rPr/>
        <w:t>22:23</w:t>
      </w:r>
      <w:r>
        <w:rPr>
          <w:spacing w:val="-5"/>
        </w:rPr>
        <w:t> </w:t>
      </w:r>
      <w:r>
        <w:rPr/>
        <w:t>a</w:t>
      </w:r>
      <w:r>
        <w:rPr>
          <w:spacing w:val="-4"/>
        </w:rPr>
        <w:t> </w:t>
      </w:r>
      <w:r>
        <w:rPr/>
        <w:t>01:20 horas</w:t>
      </w:r>
      <w:r>
        <w:rPr>
          <w:spacing w:val="-3"/>
        </w:rPr>
        <w:t> </w:t>
      </w:r>
      <w:r>
        <w:rPr/>
        <w:t>-</w:t>
      </w:r>
      <w:r>
        <w:rPr>
          <w:spacing w:val="-3"/>
        </w:rPr>
        <w:t> </w:t>
      </w:r>
      <w:r>
        <w:rPr/>
        <w:t>180</w:t>
      </w:r>
      <w:r>
        <w:rPr>
          <w:spacing w:val="-4"/>
        </w:rPr>
        <w:t> </w:t>
      </w:r>
      <w:r>
        <w:rPr>
          <w:spacing w:val="-2"/>
        </w:rPr>
        <w:t>minutos</w:t>
      </w:r>
    </w:p>
    <w:p>
      <w:pPr>
        <w:pStyle w:val="Heading2"/>
        <w:numPr>
          <w:ilvl w:val="1"/>
          <w:numId w:val="5"/>
        </w:numPr>
        <w:tabs>
          <w:tab w:pos="1271" w:val="left" w:leader="none"/>
          <w:tab w:pos="1272" w:val="left" w:leader="none"/>
        </w:tabs>
        <w:spacing w:line="240" w:lineRule="auto" w:before="37"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ind w:left="136"/>
        <w:jc w:val="left"/>
      </w:pPr>
      <w:r>
        <w:rPr>
          <w:spacing w:val="-2"/>
        </w:rPr>
        <w:t>4</w:t>
      </w:r>
      <w:r>
        <w:rPr>
          <w:spacing w:val="25"/>
        </w:rPr>
        <w:t> </w:t>
      </w:r>
      <w:r>
        <w:rPr>
          <w:spacing w:val="-2"/>
        </w:rPr>
        <w:t>denuncias:</w:t>
      </w:r>
      <w:r>
        <w:rPr>
          <w:spacing w:val="27"/>
        </w:rPr>
        <w:t> </w:t>
      </w:r>
      <w:r>
        <w:rPr>
          <w:spacing w:val="-2"/>
        </w:rPr>
        <w:t>CAS-70782-B0Z5K7/CAS-70780-S6S0Q1/CAS-70777-L5F5Y7/</w:t>
      </w:r>
      <w:r>
        <w:rPr>
          <w:spacing w:val="27"/>
        </w:rPr>
        <w:t> </w:t>
      </w:r>
      <w:r>
        <w:rPr>
          <w:spacing w:val="-2"/>
        </w:rPr>
        <w:t>CAS-70775-S8W6V1.</w:t>
      </w:r>
    </w:p>
    <w:p>
      <w:pPr>
        <w:pStyle w:val="Heading2"/>
        <w:numPr>
          <w:ilvl w:val="1"/>
          <w:numId w:val="5"/>
        </w:numPr>
        <w:tabs>
          <w:tab w:pos="1271" w:val="left" w:leader="none"/>
          <w:tab w:pos="1272" w:val="left" w:leader="none"/>
        </w:tabs>
        <w:spacing w:line="240" w:lineRule="auto" w:before="159"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ind w:right="136" w:hanging="3"/>
      </w:pPr>
      <w:r>
        <w:rPr/>
        <w:t>El</w:t>
      </w:r>
      <w:r>
        <w:rPr>
          <w:spacing w:val="-8"/>
        </w:rPr>
        <w:t> </w:t>
      </w:r>
      <w:r>
        <w:rPr/>
        <w:t>grupo</w:t>
      </w:r>
      <w:r>
        <w:rPr>
          <w:spacing w:val="-7"/>
        </w:rPr>
        <w:t> </w:t>
      </w:r>
      <w:r>
        <w:rPr/>
        <w:t>Gente</w:t>
      </w:r>
      <w:r>
        <w:rPr>
          <w:spacing w:val="-8"/>
        </w:rPr>
        <w:t> </w:t>
      </w:r>
      <w:r>
        <w:rPr/>
        <w:t>de</w:t>
      </w:r>
      <w:r>
        <w:rPr>
          <w:spacing w:val="-7"/>
        </w:rPr>
        <w:t> </w:t>
      </w:r>
      <w:r>
        <w:rPr/>
        <w:t>Zona</w:t>
      </w:r>
      <w:r>
        <w:rPr>
          <w:spacing w:val="-6"/>
        </w:rPr>
        <w:t> </w:t>
      </w:r>
      <w:r>
        <w:rPr/>
        <w:t>habló</w:t>
      </w:r>
      <w:r>
        <w:rPr>
          <w:spacing w:val="-7"/>
        </w:rPr>
        <w:t> </w:t>
      </w:r>
      <w:r>
        <w:rPr/>
        <w:t>de</w:t>
      </w:r>
      <w:r>
        <w:rPr>
          <w:spacing w:val="-7"/>
        </w:rPr>
        <w:t> </w:t>
      </w:r>
      <w:r>
        <w:rPr/>
        <w:t>la</w:t>
      </w:r>
      <w:r>
        <w:rPr>
          <w:spacing w:val="-6"/>
        </w:rPr>
        <w:t> </w:t>
      </w:r>
      <w:r>
        <w:rPr/>
        <w:t>dictadura</w:t>
      </w:r>
      <w:r>
        <w:rPr>
          <w:spacing w:val="-6"/>
        </w:rPr>
        <w:t> </w:t>
      </w:r>
      <w:r>
        <w:rPr/>
        <w:t>cubana</w:t>
      </w:r>
      <w:r>
        <w:rPr>
          <w:spacing w:val="-6"/>
        </w:rPr>
        <w:t> </w:t>
      </w:r>
      <w:r>
        <w:rPr/>
        <w:t>y</w:t>
      </w:r>
      <w:r>
        <w:rPr>
          <w:spacing w:val="-8"/>
        </w:rPr>
        <w:t> </w:t>
      </w:r>
      <w:r>
        <w:rPr/>
        <w:t>finalmente</w:t>
      </w:r>
      <w:r>
        <w:rPr>
          <w:spacing w:val="-7"/>
        </w:rPr>
        <w:t> </w:t>
      </w:r>
      <w:r>
        <w:rPr/>
        <w:t>dijo</w:t>
      </w:r>
      <w:r>
        <w:rPr>
          <w:spacing w:val="-7"/>
        </w:rPr>
        <w:t> </w:t>
      </w:r>
      <w:r>
        <w:rPr/>
        <w:t>"Abajo</w:t>
      </w:r>
      <w:r>
        <w:rPr>
          <w:spacing w:val="-6"/>
        </w:rPr>
        <w:t> </w:t>
      </w:r>
      <w:r>
        <w:rPr/>
        <w:t>el</w:t>
      </w:r>
      <w:r>
        <w:rPr>
          <w:spacing w:val="-7"/>
        </w:rPr>
        <w:t> </w:t>
      </w:r>
      <w:r>
        <w:rPr/>
        <w:t>comunismo",</w:t>
      </w:r>
      <w:r>
        <w:rPr>
          <w:spacing w:val="-7"/>
        </w:rPr>
        <w:t> </w:t>
      </w:r>
      <w:r>
        <w:rPr/>
        <w:t>lo</w:t>
      </w:r>
      <w:r>
        <w:rPr>
          <w:spacing w:val="-7"/>
        </w:rPr>
        <w:t> </w:t>
      </w:r>
      <w:r>
        <w:rPr/>
        <w:t>que</w:t>
      </w:r>
      <w:r>
        <w:rPr>
          <w:spacing w:val="-7"/>
        </w:rPr>
        <w:t> </w:t>
      </w:r>
      <w:r>
        <w:rPr/>
        <w:t>se percibe</w:t>
      </w:r>
      <w:r>
        <w:rPr>
          <w:spacing w:val="-6"/>
        </w:rPr>
        <w:t> </w:t>
      </w:r>
      <w:r>
        <w:rPr/>
        <w:t>como</w:t>
      </w:r>
      <w:r>
        <w:rPr>
          <w:spacing w:val="-7"/>
        </w:rPr>
        <w:t> </w:t>
      </w:r>
      <w:r>
        <w:rPr/>
        <w:t>un</w:t>
      </w:r>
      <w:r>
        <w:rPr>
          <w:spacing w:val="-10"/>
        </w:rPr>
        <w:t> </w:t>
      </w:r>
      <w:r>
        <w:rPr/>
        <w:t>adoctrinamiento</w:t>
      </w:r>
      <w:r>
        <w:rPr>
          <w:spacing w:val="-7"/>
        </w:rPr>
        <w:t> </w:t>
      </w:r>
      <w:r>
        <w:rPr/>
        <w:t>en</w:t>
      </w:r>
      <w:r>
        <w:rPr>
          <w:spacing w:val="-6"/>
        </w:rPr>
        <w:t> </w:t>
      </w:r>
      <w:r>
        <w:rPr/>
        <w:t>televisión</w:t>
      </w:r>
      <w:r>
        <w:rPr>
          <w:spacing w:val="-7"/>
        </w:rPr>
        <w:t> </w:t>
      </w:r>
      <w:r>
        <w:rPr/>
        <w:t>abierta,</w:t>
      </w:r>
      <w:r>
        <w:rPr>
          <w:spacing w:val="-8"/>
        </w:rPr>
        <w:t> </w:t>
      </w:r>
      <w:r>
        <w:rPr/>
        <w:t>considerando</w:t>
      </w:r>
      <w:r>
        <w:rPr>
          <w:spacing w:val="-7"/>
        </w:rPr>
        <w:t> </w:t>
      </w:r>
      <w:r>
        <w:rPr/>
        <w:t>que</w:t>
      </w:r>
      <w:r>
        <w:rPr>
          <w:spacing w:val="-9"/>
        </w:rPr>
        <w:t> </w:t>
      </w:r>
      <w:r>
        <w:rPr/>
        <w:t>aquí</w:t>
      </w:r>
      <w:r>
        <w:rPr>
          <w:spacing w:val="-9"/>
        </w:rPr>
        <w:t> </w:t>
      </w:r>
      <w:r>
        <w:rPr/>
        <w:t>hubo</w:t>
      </w:r>
      <w:r>
        <w:rPr>
          <w:spacing w:val="-6"/>
        </w:rPr>
        <w:t> </w:t>
      </w:r>
      <w:r>
        <w:rPr/>
        <w:t>una</w:t>
      </w:r>
      <w:r>
        <w:rPr>
          <w:spacing w:val="-8"/>
        </w:rPr>
        <w:t> </w:t>
      </w:r>
      <w:r>
        <w:rPr/>
        <w:t>dictadura</w:t>
      </w:r>
      <w:r>
        <w:rPr>
          <w:spacing w:val="-6"/>
        </w:rPr>
        <w:t> </w:t>
      </w:r>
      <w:r>
        <w:rPr/>
        <w:t>de derecha. No corresponde que ese grupo, respaldado por la alcaldesa UDI de Las Condes, ofendiera al PC de Chile. Discurso de odio contra el comunismo y quienes siguen esa ideología.</w:t>
      </w:r>
    </w:p>
    <w:p>
      <w:pPr>
        <w:pStyle w:val="BodyText"/>
        <w:spacing w:before="0"/>
        <w:ind w:left="0"/>
        <w:jc w:val="left"/>
        <w:rPr>
          <w:sz w:val="26"/>
        </w:rPr>
      </w:pPr>
    </w:p>
    <w:p>
      <w:pPr>
        <w:pStyle w:val="Heading2"/>
        <w:numPr>
          <w:ilvl w:val="1"/>
          <w:numId w:val="5"/>
        </w:numPr>
        <w:tabs>
          <w:tab w:pos="1271" w:val="left" w:leader="none"/>
          <w:tab w:pos="1272" w:val="left" w:leader="none"/>
        </w:tabs>
        <w:spacing w:line="240" w:lineRule="auto" w:before="202" w:after="0"/>
        <w:ind w:left="1271" w:right="0" w:hanging="491"/>
        <w:jc w:val="left"/>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spacing w:line="276" w:lineRule="auto" w:before="157"/>
        <w:ind w:left="138" w:right="133" w:firstLine="0"/>
        <w:jc w:val="both"/>
        <w:rPr>
          <w:sz w:val="20"/>
        </w:rPr>
      </w:pPr>
      <w:r>
        <w:rPr>
          <w:sz w:val="20"/>
        </w:rPr>
        <w:t>[23:27:18 - 23:28:47] Segmento de la presentación del grupo cubano Gente de Zona en el Festival de Las</w:t>
      </w:r>
      <w:r>
        <w:rPr>
          <w:spacing w:val="-2"/>
          <w:sz w:val="20"/>
        </w:rPr>
        <w:t> </w:t>
      </w:r>
      <w:r>
        <w:rPr>
          <w:sz w:val="20"/>
        </w:rPr>
        <w:t>Condes,</w:t>
      </w:r>
      <w:r>
        <w:rPr>
          <w:spacing w:val="-3"/>
          <w:sz w:val="20"/>
        </w:rPr>
        <w:t> </w:t>
      </w:r>
      <w:r>
        <w:rPr>
          <w:sz w:val="20"/>
        </w:rPr>
        <w:t>en</w:t>
      </w:r>
      <w:r>
        <w:rPr>
          <w:spacing w:val="-4"/>
          <w:sz w:val="20"/>
        </w:rPr>
        <w:t> </w:t>
      </w:r>
      <w:r>
        <w:rPr>
          <w:sz w:val="20"/>
        </w:rPr>
        <w:t>el</w:t>
      </w:r>
      <w:r>
        <w:rPr>
          <w:spacing w:val="-2"/>
          <w:sz w:val="20"/>
        </w:rPr>
        <w:t> </w:t>
      </w:r>
      <w:r>
        <w:rPr>
          <w:sz w:val="20"/>
        </w:rPr>
        <w:t>que</w:t>
      </w:r>
      <w:r>
        <w:rPr>
          <w:spacing w:val="-3"/>
          <w:sz w:val="20"/>
        </w:rPr>
        <w:t> </w:t>
      </w:r>
      <w:r>
        <w:rPr>
          <w:sz w:val="20"/>
        </w:rPr>
        <w:t>la</w:t>
      </w:r>
      <w:r>
        <w:rPr>
          <w:spacing w:val="-3"/>
          <w:sz w:val="20"/>
        </w:rPr>
        <w:t> </w:t>
      </w:r>
      <w:r>
        <w:rPr>
          <w:sz w:val="20"/>
        </w:rPr>
        <w:t>dupla</w:t>
      </w:r>
      <w:r>
        <w:rPr>
          <w:spacing w:val="-3"/>
          <w:sz w:val="20"/>
        </w:rPr>
        <w:t> </w:t>
      </w:r>
      <w:r>
        <w:rPr>
          <w:sz w:val="20"/>
        </w:rPr>
        <w:t>de</w:t>
      </w:r>
      <w:r>
        <w:rPr>
          <w:spacing w:val="-2"/>
          <w:sz w:val="20"/>
        </w:rPr>
        <w:t> </w:t>
      </w:r>
      <w:r>
        <w:rPr>
          <w:sz w:val="20"/>
        </w:rPr>
        <w:t>cantantes</w:t>
      </w:r>
      <w:r>
        <w:rPr>
          <w:spacing w:val="-2"/>
          <w:sz w:val="20"/>
        </w:rPr>
        <w:t> </w:t>
      </w:r>
      <w:r>
        <w:rPr>
          <w:sz w:val="20"/>
        </w:rPr>
        <w:t>expone</w:t>
      </w:r>
      <w:r>
        <w:rPr>
          <w:spacing w:val="-2"/>
          <w:sz w:val="20"/>
        </w:rPr>
        <w:t> </w:t>
      </w:r>
      <w:r>
        <w:rPr>
          <w:sz w:val="20"/>
        </w:rPr>
        <w:t>un</w:t>
      </w:r>
      <w:r>
        <w:rPr>
          <w:spacing w:val="-2"/>
          <w:sz w:val="20"/>
        </w:rPr>
        <w:t> </w:t>
      </w:r>
      <w:r>
        <w:rPr>
          <w:sz w:val="20"/>
        </w:rPr>
        <w:t>breve</w:t>
      </w:r>
      <w:r>
        <w:rPr>
          <w:spacing w:val="-4"/>
          <w:sz w:val="20"/>
        </w:rPr>
        <w:t> </w:t>
      </w:r>
      <w:r>
        <w:rPr>
          <w:sz w:val="20"/>
        </w:rPr>
        <w:t>discurso</w:t>
      </w:r>
      <w:r>
        <w:rPr>
          <w:spacing w:val="-2"/>
          <w:sz w:val="20"/>
        </w:rPr>
        <w:t> </w:t>
      </w:r>
      <w:r>
        <w:rPr>
          <w:sz w:val="20"/>
        </w:rPr>
        <w:t>político</w:t>
      </w:r>
      <w:r>
        <w:rPr>
          <w:spacing w:val="-2"/>
          <w:sz w:val="20"/>
        </w:rPr>
        <w:t> </w:t>
      </w:r>
      <w:r>
        <w:rPr>
          <w:sz w:val="20"/>
        </w:rPr>
        <w:t>y</w:t>
      </w:r>
      <w:r>
        <w:rPr>
          <w:spacing w:val="-3"/>
          <w:sz w:val="20"/>
        </w:rPr>
        <w:t> </w:t>
      </w:r>
      <w:r>
        <w:rPr>
          <w:sz w:val="20"/>
        </w:rPr>
        <w:t>social</w:t>
      </w:r>
      <w:r>
        <w:rPr>
          <w:spacing w:val="-4"/>
          <w:sz w:val="20"/>
        </w:rPr>
        <w:t> </w:t>
      </w:r>
      <w:r>
        <w:rPr>
          <w:sz w:val="20"/>
        </w:rPr>
        <w:t>antes</w:t>
      </w:r>
      <w:r>
        <w:rPr>
          <w:spacing w:val="-2"/>
          <w:sz w:val="20"/>
        </w:rPr>
        <w:t> </w:t>
      </w:r>
      <w:r>
        <w:rPr>
          <w:sz w:val="20"/>
        </w:rPr>
        <w:t>de</w:t>
      </w:r>
      <w:r>
        <w:rPr>
          <w:spacing w:val="-3"/>
          <w:sz w:val="20"/>
        </w:rPr>
        <w:t> </w:t>
      </w:r>
      <w:r>
        <w:rPr>
          <w:sz w:val="20"/>
        </w:rPr>
        <w:t>tocar una canción que manifiesta su sentir sobre la realidad política que vive Cuba, cito: </w:t>
      </w:r>
      <w:r>
        <w:rPr>
          <w:i/>
          <w:sz w:val="20"/>
        </w:rPr>
        <w:t>«Esta canción que</w:t>
      </w:r>
      <w:r>
        <w:rPr>
          <w:i/>
          <w:sz w:val="20"/>
        </w:rPr>
        <w:t> vamos a hacer ahora no podemos antes de cantarla, porque para nadie es un secreto que del país donde nacimos nosotros, vivimos una dictadura sesenta y pico años. Un país donde se violan los derechos</w:t>
      </w:r>
      <w:r>
        <w:rPr>
          <w:i/>
          <w:spacing w:val="-10"/>
          <w:sz w:val="20"/>
        </w:rPr>
        <w:t> </w:t>
      </w:r>
      <w:r>
        <w:rPr>
          <w:i/>
          <w:sz w:val="20"/>
        </w:rPr>
        <w:t>humanos.</w:t>
      </w:r>
      <w:r>
        <w:rPr>
          <w:i/>
          <w:spacing w:val="-11"/>
          <w:sz w:val="20"/>
        </w:rPr>
        <w:t> </w:t>
      </w:r>
      <w:r>
        <w:rPr>
          <w:i/>
          <w:sz w:val="20"/>
        </w:rPr>
        <w:t>Un</w:t>
      </w:r>
      <w:r>
        <w:rPr>
          <w:i/>
          <w:spacing w:val="-9"/>
          <w:sz w:val="20"/>
        </w:rPr>
        <w:t> </w:t>
      </w:r>
      <w:r>
        <w:rPr>
          <w:i/>
          <w:sz w:val="20"/>
        </w:rPr>
        <w:t>país</w:t>
      </w:r>
      <w:r>
        <w:rPr>
          <w:i/>
          <w:spacing w:val="-10"/>
          <w:sz w:val="20"/>
        </w:rPr>
        <w:t> </w:t>
      </w:r>
      <w:r>
        <w:rPr>
          <w:i/>
          <w:sz w:val="20"/>
        </w:rPr>
        <w:t>donde</w:t>
      </w:r>
      <w:r>
        <w:rPr>
          <w:i/>
          <w:spacing w:val="-11"/>
          <w:sz w:val="20"/>
        </w:rPr>
        <w:t> </w:t>
      </w:r>
      <w:r>
        <w:rPr>
          <w:i/>
          <w:sz w:val="20"/>
        </w:rPr>
        <w:t>tenemos</w:t>
      </w:r>
      <w:r>
        <w:rPr>
          <w:i/>
          <w:spacing w:val="-10"/>
          <w:sz w:val="20"/>
        </w:rPr>
        <w:t> </w:t>
      </w:r>
      <w:r>
        <w:rPr>
          <w:i/>
          <w:sz w:val="20"/>
        </w:rPr>
        <w:t>que</w:t>
      </w:r>
      <w:r>
        <w:rPr>
          <w:i/>
          <w:spacing w:val="-11"/>
          <w:sz w:val="20"/>
        </w:rPr>
        <w:t> </w:t>
      </w:r>
      <w:r>
        <w:rPr>
          <w:i/>
          <w:sz w:val="20"/>
        </w:rPr>
        <w:t>emigrar</w:t>
      </w:r>
      <w:r>
        <w:rPr>
          <w:i/>
          <w:spacing w:val="-10"/>
          <w:sz w:val="20"/>
        </w:rPr>
        <w:t> </w:t>
      </w:r>
      <w:r>
        <w:rPr>
          <w:i/>
          <w:sz w:val="20"/>
        </w:rPr>
        <w:t>para</w:t>
      </w:r>
      <w:r>
        <w:rPr>
          <w:i/>
          <w:spacing w:val="-10"/>
          <w:sz w:val="20"/>
        </w:rPr>
        <w:t> </w:t>
      </w:r>
      <w:r>
        <w:rPr>
          <w:i/>
          <w:sz w:val="20"/>
        </w:rPr>
        <w:t>poder</w:t>
      </w:r>
      <w:r>
        <w:rPr>
          <w:i/>
          <w:spacing w:val="-10"/>
          <w:sz w:val="20"/>
        </w:rPr>
        <w:t> </w:t>
      </w:r>
      <w:r>
        <w:rPr>
          <w:i/>
          <w:sz w:val="20"/>
        </w:rPr>
        <w:t>ser</w:t>
      </w:r>
      <w:r>
        <w:rPr>
          <w:i/>
          <w:spacing w:val="-10"/>
          <w:sz w:val="20"/>
        </w:rPr>
        <w:t> </w:t>
      </w:r>
      <w:r>
        <w:rPr>
          <w:i/>
          <w:sz w:val="20"/>
        </w:rPr>
        <w:t>personas.</w:t>
      </w:r>
      <w:r>
        <w:rPr>
          <w:i/>
          <w:spacing w:val="-11"/>
          <w:sz w:val="20"/>
        </w:rPr>
        <w:t> </w:t>
      </w:r>
      <w:r>
        <w:rPr>
          <w:i/>
          <w:sz w:val="20"/>
        </w:rPr>
        <w:t>Y</w:t>
      </w:r>
      <w:r>
        <w:rPr>
          <w:i/>
          <w:spacing w:val="-10"/>
          <w:sz w:val="20"/>
        </w:rPr>
        <w:t> </w:t>
      </w:r>
      <w:r>
        <w:rPr>
          <w:i/>
          <w:sz w:val="20"/>
        </w:rPr>
        <w:t>en</w:t>
      </w:r>
      <w:r>
        <w:rPr>
          <w:i/>
          <w:spacing w:val="-10"/>
          <w:sz w:val="20"/>
        </w:rPr>
        <w:t> </w:t>
      </w:r>
      <w:r>
        <w:rPr>
          <w:i/>
          <w:sz w:val="20"/>
        </w:rPr>
        <w:t>cualquier</w:t>
      </w:r>
      <w:r>
        <w:rPr>
          <w:i/>
          <w:spacing w:val="-10"/>
          <w:sz w:val="20"/>
        </w:rPr>
        <w:t> </w:t>
      </w:r>
      <w:r>
        <w:rPr>
          <w:i/>
          <w:sz w:val="20"/>
        </w:rPr>
        <w:t>lugar donde</w:t>
      </w:r>
      <w:r>
        <w:rPr>
          <w:i/>
          <w:spacing w:val="-4"/>
          <w:sz w:val="20"/>
        </w:rPr>
        <w:t> </w:t>
      </w:r>
      <w:r>
        <w:rPr>
          <w:i/>
          <w:sz w:val="20"/>
        </w:rPr>
        <w:t>estamos,</w:t>
      </w:r>
      <w:r>
        <w:rPr>
          <w:i/>
          <w:spacing w:val="-3"/>
          <w:sz w:val="20"/>
        </w:rPr>
        <w:t> </w:t>
      </w:r>
      <w:r>
        <w:rPr>
          <w:i/>
          <w:sz w:val="20"/>
        </w:rPr>
        <w:t>nosotros</w:t>
      </w:r>
      <w:r>
        <w:rPr>
          <w:i/>
          <w:spacing w:val="-1"/>
          <w:sz w:val="20"/>
        </w:rPr>
        <w:t> </w:t>
      </w:r>
      <w:r>
        <w:rPr>
          <w:i/>
          <w:sz w:val="20"/>
        </w:rPr>
        <w:t>particularmente,</w:t>
      </w:r>
      <w:r>
        <w:rPr>
          <w:i/>
          <w:spacing w:val="-3"/>
          <w:sz w:val="20"/>
        </w:rPr>
        <w:t> </w:t>
      </w:r>
      <w:r>
        <w:rPr>
          <w:i/>
          <w:sz w:val="20"/>
        </w:rPr>
        <w:t>particularmente</w:t>
      </w:r>
      <w:r>
        <w:rPr>
          <w:i/>
          <w:spacing w:val="-4"/>
          <w:sz w:val="20"/>
        </w:rPr>
        <w:t> </w:t>
      </w:r>
      <w:r>
        <w:rPr>
          <w:i/>
          <w:sz w:val="20"/>
        </w:rPr>
        <w:t>Gente</w:t>
      </w:r>
      <w:r>
        <w:rPr>
          <w:i/>
          <w:spacing w:val="-4"/>
          <w:sz w:val="20"/>
        </w:rPr>
        <w:t> </w:t>
      </w:r>
      <w:r>
        <w:rPr>
          <w:i/>
          <w:sz w:val="20"/>
        </w:rPr>
        <w:t>de</w:t>
      </w:r>
      <w:r>
        <w:rPr>
          <w:i/>
          <w:spacing w:val="-4"/>
          <w:sz w:val="20"/>
        </w:rPr>
        <w:t> </w:t>
      </w:r>
      <w:r>
        <w:rPr>
          <w:i/>
          <w:sz w:val="20"/>
        </w:rPr>
        <w:t>Zona,</w:t>
      </w:r>
      <w:r>
        <w:rPr>
          <w:i/>
          <w:spacing w:val="-3"/>
          <w:sz w:val="20"/>
        </w:rPr>
        <w:t> </w:t>
      </w:r>
      <w:r>
        <w:rPr>
          <w:i/>
          <w:sz w:val="20"/>
        </w:rPr>
        <w:t>somos</w:t>
      </w:r>
      <w:r>
        <w:rPr>
          <w:i/>
          <w:spacing w:val="-3"/>
          <w:sz w:val="20"/>
        </w:rPr>
        <w:t> </w:t>
      </w:r>
      <w:r>
        <w:rPr>
          <w:i/>
          <w:sz w:val="20"/>
        </w:rPr>
        <w:t>la</w:t>
      </w:r>
      <w:r>
        <w:rPr>
          <w:i/>
          <w:spacing w:val="-3"/>
          <w:sz w:val="20"/>
        </w:rPr>
        <w:t> </w:t>
      </w:r>
      <w:r>
        <w:rPr>
          <w:i/>
          <w:sz w:val="20"/>
        </w:rPr>
        <w:t>voz</w:t>
      </w:r>
      <w:r>
        <w:rPr>
          <w:i/>
          <w:spacing w:val="-1"/>
          <w:sz w:val="20"/>
        </w:rPr>
        <w:t> </w:t>
      </w:r>
      <w:r>
        <w:rPr>
          <w:i/>
          <w:sz w:val="20"/>
        </w:rPr>
        <w:t>de</w:t>
      </w:r>
      <w:r>
        <w:rPr>
          <w:i/>
          <w:spacing w:val="-4"/>
          <w:sz w:val="20"/>
        </w:rPr>
        <w:t> </w:t>
      </w:r>
      <w:r>
        <w:rPr>
          <w:i/>
          <w:sz w:val="20"/>
        </w:rPr>
        <w:t>todos</w:t>
      </w:r>
      <w:r>
        <w:rPr>
          <w:i/>
          <w:spacing w:val="-3"/>
          <w:sz w:val="20"/>
        </w:rPr>
        <w:t> </w:t>
      </w:r>
      <w:r>
        <w:rPr>
          <w:i/>
          <w:sz w:val="20"/>
        </w:rPr>
        <w:t>los cubanos que han tenido que emigrar de nuestro país por problemas políticos, por los abusos que existe con nuestro pueblo, y particularmente nosotros estamos en contra del Comunismo. ¡Abajo el Comunismo! Gracias Chile por recibir a tantos cubanos y acogerlos. No sé ustedes, pero yo que soy cubano,</w:t>
      </w:r>
      <w:r>
        <w:rPr>
          <w:i/>
          <w:spacing w:val="-15"/>
          <w:sz w:val="20"/>
        </w:rPr>
        <w:t> </w:t>
      </w:r>
      <w:r>
        <w:rPr>
          <w:i/>
          <w:sz w:val="20"/>
        </w:rPr>
        <w:t>aquí</w:t>
      </w:r>
      <w:r>
        <w:rPr>
          <w:i/>
          <w:spacing w:val="-14"/>
          <w:sz w:val="20"/>
        </w:rPr>
        <w:t> </w:t>
      </w:r>
      <w:r>
        <w:rPr>
          <w:i/>
          <w:sz w:val="20"/>
        </w:rPr>
        <w:t>van</w:t>
      </w:r>
      <w:r>
        <w:rPr>
          <w:i/>
          <w:spacing w:val="-14"/>
          <w:sz w:val="20"/>
        </w:rPr>
        <w:t> </w:t>
      </w:r>
      <w:r>
        <w:rPr>
          <w:i/>
          <w:sz w:val="20"/>
        </w:rPr>
        <w:t>a</w:t>
      </w:r>
      <w:r>
        <w:rPr>
          <w:i/>
          <w:spacing w:val="-15"/>
          <w:sz w:val="20"/>
        </w:rPr>
        <w:t> </w:t>
      </w:r>
      <w:r>
        <w:rPr>
          <w:i/>
          <w:sz w:val="20"/>
        </w:rPr>
        <w:t>ver</w:t>
      </w:r>
      <w:r>
        <w:rPr>
          <w:i/>
          <w:spacing w:val="-14"/>
          <w:sz w:val="20"/>
        </w:rPr>
        <w:t> </w:t>
      </w:r>
      <w:r>
        <w:rPr>
          <w:i/>
          <w:sz w:val="20"/>
        </w:rPr>
        <w:t>el</w:t>
      </w:r>
      <w:r>
        <w:rPr>
          <w:i/>
          <w:spacing w:val="-14"/>
          <w:sz w:val="20"/>
        </w:rPr>
        <w:t> </w:t>
      </w:r>
      <w:r>
        <w:rPr>
          <w:i/>
          <w:sz w:val="20"/>
        </w:rPr>
        <w:t>resultado</w:t>
      </w:r>
      <w:r>
        <w:rPr>
          <w:i/>
          <w:spacing w:val="-15"/>
          <w:sz w:val="20"/>
        </w:rPr>
        <w:t> </w:t>
      </w:r>
      <w:r>
        <w:rPr>
          <w:i/>
          <w:sz w:val="20"/>
        </w:rPr>
        <w:t>del</w:t>
      </w:r>
      <w:r>
        <w:rPr>
          <w:i/>
          <w:spacing w:val="-14"/>
          <w:sz w:val="20"/>
        </w:rPr>
        <w:t> </w:t>
      </w:r>
      <w:r>
        <w:rPr>
          <w:i/>
          <w:sz w:val="20"/>
        </w:rPr>
        <w:t>comunismo,</w:t>
      </w:r>
      <w:r>
        <w:rPr>
          <w:i/>
          <w:spacing w:val="-14"/>
          <w:sz w:val="20"/>
        </w:rPr>
        <w:t> </w:t>
      </w:r>
      <w:r>
        <w:rPr>
          <w:i/>
          <w:sz w:val="20"/>
        </w:rPr>
        <w:t>de</w:t>
      </w:r>
      <w:r>
        <w:rPr>
          <w:i/>
          <w:spacing w:val="-14"/>
          <w:sz w:val="20"/>
        </w:rPr>
        <w:t> </w:t>
      </w:r>
      <w:r>
        <w:rPr>
          <w:i/>
          <w:sz w:val="20"/>
        </w:rPr>
        <w:t>lo</w:t>
      </w:r>
      <w:r>
        <w:rPr>
          <w:i/>
          <w:spacing w:val="-15"/>
          <w:sz w:val="20"/>
        </w:rPr>
        <w:t> </w:t>
      </w:r>
      <w:r>
        <w:rPr>
          <w:i/>
          <w:sz w:val="20"/>
        </w:rPr>
        <w:t>que</w:t>
      </w:r>
      <w:r>
        <w:rPr>
          <w:i/>
          <w:spacing w:val="-14"/>
          <w:sz w:val="20"/>
        </w:rPr>
        <w:t> </w:t>
      </w:r>
      <w:r>
        <w:rPr>
          <w:i/>
          <w:sz w:val="20"/>
        </w:rPr>
        <w:t>pasa</w:t>
      </w:r>
      <w:r>
        <w:rPr>
          <w:i/>
          <w:spacing w:val="-14"/>
          <w:sz w:val="20"/>
        </w:rPr>
        <w:t> </w:t>
      </w:r>
      <w:r>
        <w:rPr>
          <w:i/>
          <w:sz w:val="20"/>
        </w:rPr>
        <w:t>con</w:t>
      </w:r>
      <w:r>
        <w:rPr>
          <w:i/>
          <w:spacing w:val="-15"/>
          <w:sz w:val="20"/>
        </w:rPr>
        <w:t> </w:t>
      </w:r>
      <w:r>
        <w:rPr>
          <w:i/>
          <w:sz w:val="20"/>
        </w:rPr>
        <w:t>Cuba.</w:t>
      </w:r>
      <w:r>
        <w:rPr>
          <w:i/>
          <w:spacing w:val="-14"/>
          <w:sz w:val="20"/>
        </w:rPr>
        <w:t> </w:t>
      </w:r>
      <w:r>
        <w:rPr>
          <w:i/>
          <w:sz w:val="20"/>
        </w:rPr>
        <w:t>Por</w:t>
      </w:r>
      <w:r>
        <w:rPr>
          <w:i/>
          <w:spacing w:val="-14"/>
          <w:sz w:val="20"/>
        </w:rPr>
        <w:t> </w:t>
      </w:r>
      <w:r>
        <w:rPr>
          <w:i/>
          <w:sz w:val="20"/>
        </w:rPr>
        <w:t>eso</w:t>
      </w:r>
      <w:r>
        <w:rPr>
          <w:i/>
          <w:spacing w:val="-15"/>
          <w:sz w:val="20"/>
        </w:rPr>
        <w:t> </w:t>
      </w:r>
      <w:r>
        <w:rPr>
          <w:i/>
          <w:sz w:val="20"/>
        </w:rPr>
        <w:t>nosotros</w:t>
      </w:r>
      <w:r>
        <w:rPr>
          <w:i/>
          <w:spacing w:val="-14"/>
          <w:sz w:val="20"/>
        </w:rPr>
        <w:t> </w:t>
      </w:r>
      <w:r>
        <w:rPr>
          <w:i/>
          <w:sz w:val="20"/>
        </w:rPr>
        <w:t>estamos en</w:t>
      </w:r>
      <w:r>
        <w:rPr>
          <w:i/>
          <w:spacing w:val="-6"/>
          <w:sz w:val="20"/>
        </w:rPr>
        <w:t> </w:t>
      </w:r>
      <w:r>
        <w:rPr>
          <w:i/>
          <w:sz w:val="20"/>
        </w:rPr>
        <w:t>contra</w:t>
      </w:r>
      <w:r>
        <w:rPr>
          <w:i/>
          <w:spacing w:val="-7"/>
          <w:sz w:val="20"/>
        </w:rPr>
        <w:t> </w:t>
      </w:r>
      <w:r>
        <w:rPr>
          <w:i/>
          <w:sz w:val="20"/>
        </w:rPr>
        <w:t>de</w:t>
      </w:r>
      <w:r>
        <w:rPr>
          <w:i/>
          <w:spacing w:val="-7"/>
          <w:sz w:val="20"/>
        </w:rPr>
        <w:t> </w:t>
      </w:r>
      <w:r>
        <w:rPr>
          <w:i/>
          <w:sz w:val="20"/>
        </w:rPr>
        <w:t>la</w:t>
      </w:r>
      <w:r>
        <w:rPr>
          <w:i/>
          <w:spacing w:val="-7"/>
          <w:sz w:val="20"/>
        </w:rPr>
        <w:t> </w:t>
      </w:r>
      <w:r>
        <w:rPr>
          <w:i/>
          <w:sz w:val="20"/>
        </w:rPr>
        <w:t>dictadura</w:t>
      </w:r>
      <w:r>
        <w:rPr>
          <w:i/>
          <w:spacing w:val="-7"/>
          <w:sz w:val="20"/>
        </w:rPr>
        <w:t> </w:t>
      </w:r>
      <w:r>
        <w:rPr>
          <w:i/>
          <w:sz w:val="20"/>
        </w:rPr>
        <w:t>y</w:t>
      </w:r>
      <w:r>
        <w:rPr>
          <w:i/>
          <w:spacing w:val="-7"/>
          <w:sz w:val="20"/>
        </w:rPr>
        <w:t> </w:t>
      </w:r>
      <w:r>
        <w:rPr>
          <w:i/>
          <w:sz w:val="20"/>
        </w:rPr>
        <w:t>en</w:t>
      </w:r>
      <w:r>
        <w:rPr>
          <w:i/>
          <w:spacing w:val="-6"/>
          <w:sz w:val="20"/>
        </w:rPr>
        <w:t> </w:t>
      </w:r>
      <w:r>
        <w:rPr>
          <w:i/>
          <w:sz w:val="20"/>
        </w:rPr>
        <w:t>contra</w:t>
      </w:r>
      <w:r>
        <w:rPr>
          <w:i/>
          <w:spacing w:val="-7"/>
          <w:sz w:val="20"/>
        </w:rPr>
        <w:t> </w:t>
      </w:r>
      <w:r>
        <w:rPr>
          <w:i/>
          <w:sz w:val="20"/>
        </w:rPr>
        <w:t>del</w:t>
      </w:r>
      <w:r>
        <w:rPr>
          <w:i/>
          <w:spacing w:val="-6"/>
          <w:sz w:val="20"/>
        </w:rPr>
        <w:t> </w:t>
      </w:r>
      <w:r>
        <w:rPr>
          <w:i/>
          <w:sz w:val="20"/>
        </w:rPr>
        <w:t>Comunismo.</w:t>
      </w:r>
      <w:r>
        <w:rPr>
          <w:i/>
          <w:spacing w:val="-8"/>
          <w:sz w:val="20"/>
        </w:rPr>
        <w:t> </w:t>
      </w:r>
      <w:r>
        <w:rPr>
          <w:i/>
          <w:sz w:val="20"/>
        </w:rPr>
        <w:t>Y</w:t>
      </w:r>
      <w:r>
        <w:rPr>
          <w:i/>
          <w:spacing w:val="-7"/>
          <w:sz w:val="20"/>
        </w:rPr>
        <w:t> </w:t>
      </w:r>
      <w:r>
        <w:rPr>
          <w:i/>
          <w:sz w:val="20"/>
        </w:rPr>
        <w:t>representamos</w:t>
      </w:r>
      <w:r>
        <w:rPr>
          <w:i/>
          <w:spacing w:val="-7"/>
          <w:sz w:val="20"/>
        </w:rPr>
        <w:t> </w:t>
      </w:r>
      <w:r>
        <w:rPr>
          <w:i/>
          <w:sz w:val="20"/>
        </w:rPr>
        <w:t>la</w:t>
      </w:r>
      <w:r>
        <w:rPr>
          <w:i/>
          <w:spacing w:val="-7"/>
          <w:sz w:val="20"/>
        </w:rPr>
        <w:t> </w:t>
      </w:r>
      <w:r>
        <w:rPr>
          <w:i/>
          <w:sz w:val="20"/>
        </w:rPr>
        <w:t>libertad</w:t>
      </w:r>
      <w:r>
        <w:rPr>
          <w:i/>
          <w:spacing w:val="-8"/>
          <w:sz w:val="20"/>
        </w:rPr>
        <w:t> </w:t>
      </w:r>
      <w:r>
        <w:rPr>
          <w:i/>
          <w:sz w:val="20"/>
        </w:rPr>
        <w:t>de</w:t>
      </w:r>
      <w:r>
        <w:rPr>
          <w:i/>
          <w:spacing w:val="-7"/>
          <w:sz w:val="20"/>
        </w:rPr>
        <w:t> </w:t>
      </w:r>
      <w:r>
        <w:rPr>
          <w:i/>
          <w:sz w:val="20"/>
        </w:rPr>
        <w:t>los</w:t>
      </w:r>
      <w:r>
        <w:rPr>
          <w:i/>
          <w:spacing w:val="-5"/>
          <w:sz w:val="20"/>
        </w:rPr>
        <w:t> </w:t>
      </w:r>
      <w:r>
        <w:rPr>
          <w:i/>
          <w:sz w:val="20"/>
        </w:rPr>
        <w:t>pueblos,</w:t>
      </w:r>
      <w:r>
        <w:rPr>
          <w:i/>
          <w:spacing w:val="-6"/>
          <w:sz w:val="20"/>
        </w:rPr>
        <w:t> </w:t>
      </w:r>
      <w:r>
        <w:rPr>
          <w:i/>
          <w:sz w:val="20"/>
        </w:rPr>
        <w:t>que es lo más importante. ¡Arriba Chile! ¡Arriba Chile! Eso se llama Patria y Vida. El sentir de los cubanos que tenemos que emigrar por problemas políticos. Por la necesidad, por la falta»</w:t>
      </w:r>
      <w:r>
        <w:rPr>
          <w:sz w:val="20"/>
        </w:rPr>
        <w:t>.</w:t>
      </w:r>
    </w:p>
    <w:p>
      <w:pPr>
        <w:pStyle w:val="Heading2"/>
        <w:numPr>
          <w:ilvl w:val="1"/>
          <w:numId w:val="5"/>
        </w:numPr>
        <w:tabs>
          <w:tab w:pos="1272" w:val="left" w:leader="none"/>
        </w:tabs>
        <w:spacing w:line="240" w:lineRule="auto" w:before="121"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before="159"/>
        <w:ind w:left="136"/>
        <w:jc w:val="left"/>
      </w:pPr>
      <w:r>
        <w:rPr/>
        <w:t>Artículo</w:t>
      </w:r>
      <w:r>
        <w:rPr>
          <w:spacing w:val="-2"/>
        </w:rPr>
        <w:t> </w:t>
      </w:r>
      <w:r>
        <w:rPr/>
        <w:t>1°</w:t>
      </w:r>
      <w:r>
        <w:rPr>
          <w:spacing w:val="-3"/>
        </w:rPr>
        <w:t> </w:t>
      </w:r>
      <w:r>
        <w:rPr/>
        <w:t>de</w:t>
      </w:r>
      <w:r>
        <w:rPr>
          <w:spacing w:val="-2"/>
        </w:rPr>
        <w:t> </w:t>
      </w:r>
      <w:r>
        <w:rPr/>
        <w:t>la</w:t>
      </w:r>
      <w:r>
        <w:rPr>
          <w:spacing w:val="-4"/>
        </w:rPr>
        <w:t> </w:t>
      </w:r>
      <w:r>
        <w:rPr/>
        <w:t>Ley</w:t>
      </w:r>
      <w:r>
        <w:rPr>
          <w:spacing w:val="-3"/>
        </w:rPr>
        <w:t> </w:t>
      </w:r>
      <w:r>
        <w:rPr/>
        <w:t>N°</w:t>
      </w:r>
      <w:r>
        <w:rPr>
          <w:spacing w:val="-3"/>
        </w:rPr>
        <w:t> </w:t>
      </w:r>
      <w:r>
        <w:rPr/>
        <w:t>18.838,</w:t>
      </w:r>
      <w:r>
        <w:rPr>
          <w:spacing w:val="-4"/>
        </w:rPr>
        <w:t> </w:t>
      </w:r>
      <w:r>
        <w:rPr/>
        <w:t>en</w:t>
      </w:r>
      <w:r>
        <w:rPr>
          <w:spacing w:val="-5"/>
        </w:rPr>
        <w:t> </w:t>
      </w:r>
      <w:r>
        <w:rPr/>
        <w:t>relación</w:t>
      </w:r>
      <w:r>
        <w:rPr>
          <w:spacing w:val="-5"/>
        </w:rPr>
        <w:t> </w:t>
      </w:r>
      <w:r>
        <w:rPr/>
        <w:t>a al</w:t>
      </w:r>
      <w:r>
        <w:rPr>
          <w:spacing w:val="-2"/>
        </w:rPr>
        <w:t> Pluralismo.</w:t>
      </w:r>
    </w:p>
    <w:p>
      <w:pPr>
        <w:pStyle w:val="Heading2"/>
        <w:numPr>
          <w:ilvl w:val="1"/>
          <w:numId w:val="5"/>
        </w:numPr>
        <w:tabs>
          <w:tab w:pos="1272" w:val="left" w:leader="none"/>
        </w:tabs>
        <w:spacing w:line="240" w:lineRule="auto" w:before="161"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before="159"/>
        <w:ind w:right="132"/>
      </w:pPr>
      <w:r>
        <w:rPr/>
        <w:t>En</w:t>
      </w:r>
      <w:r>
        <w:rPr>
          <w:spacing w:val="-2"/>
        </w:rPr>
        <w:t> </w:t>
      </w:r>
      <w:r>
        <w:rPr/>
        <w:t>la</w:t>
      </w:r>
      <w:r>
        <w:rPr>
          <w:spacing w:val="-1"/>
        </w:rPr>
        <w:t> </w:t>
      </w:r>
      <w:r>
        <w:rPr/>
        <w:t>emisión</w:t>
      </w:r>
      <w:r>
        <w:rPr>
          <w:spacing w:val="-3"/>
        </w:rPr>
        <w:t> </w:t>
      </w:r>
      <w:r>
        <w:rPr/>
        <w:t>del</w:t>
      </w:r>
      <w:r>
        <w:rPr>
          <w:spacing w:val="-3"/>
        </w:rPr>
        <w:t> </w:t>
      </w:r>
      <w:r>
        <w:rPr/>
        <w:t>día 28</w:t>
      </w:r>
      <w:r>
        <w:rPr>
          <w:spacing w:val="-1"/>
        </w:rPr>
        <w:t> </w:t>
      </w:r>
      <w:r>
        <w:rPr/>
        <w:t>de</w:t>
      </w:r>
      <w:r>
        <w:rPr>
          <w:spacing w:val="-2"/>
        </w:rPr>
        <w:t> </w:t>
      </w:r>
      <w:r>
        <w:rPr/>
        <w:t>enero</w:t>
      </w:r>
      <w:r>
        <w:rPr>
          <w:spacing w:val="-2"/>
        </w:rPr>
        <w:t> </w:t>
      </w:r>
      <w:r>
        <w:rPr/>
        <w:t>de</w:t>
      </w:r>
      <w:r>
        <w:rPr>
          <w:spacing w:val="-2"/>
        </w:rPr>
        <w:t> </w:t>
      </w:r>
      <w:r>
        <w:rPr/>
        <w:t>2023</w:t>
      </w:r>
      <w:r>
        <w:rPr>
          <w:spacing w:val="-1"/>
        </w:rPr>
        <w:t> </w:t>
      </w:r>
      <w:r>
        <w:rPr/>
        <w:t>del</w:t>
      </w:r>
      <w:r>
        <w:rPr>
          <w:spacing w:val="-3"/>
        </w:rPr>
        <w:t> </w:t>
      </w:r>
      <w:r>
        <w:rPr/>
        <w:t>Festival</w:t>
      </w:r>
      <w:r>
        <w:rPr>
          <w:spacing w:val="-3"/>
        </w:rPr>
        <w:t> </w:t>
      </w:r>
      <w:r>
        <w:rPr/>
        <w:t>de las Condes,</w:t>
      </w:r>
      <w:r>
        <w:rPr>
          <w:spacing w:val="-1"/>
        </w:rPr>
        <w:t> </w:t>
      </w:r>
      <w:r>
        <w:rPr/>
        <w:t>el</w:t>
      </w:r>
      <w:r>
        <w:rPr>
          <w:spacing w:val="-3"/>
        </w:rPr>
        <w:t> </w:t>
      </w:r>
      <w:r>
        <w:rPr/>
        <w:t>grupo Gente</w:t>
      </w:r>
      <w:r>
        <w:rPr>
          <w:spacing w:val="-2"/>
        </w:rPr>
        <w:t> </w:t>
      </w:r>
      <w:r>
        <w:rPr/>
        <w:t>de</w:t>
      </w:r>
      <w:r>
        <w:rPr>
          <w:spacing w:val="-2"/>
        </w:rPr>
        <w:t> </w:t>
      </w:r>
      <w:r>
        <w:rPr/>
        <w:t>Zona expresa un</w:t>
      </w:r>
      <w:r>
        <w:rPr>
          <w:spacing w:val="-2"/>
        </w:rPr>
        <w:t> </w:t>
      </w:r>
      <w:r>
        <w:rPr/>
        <w:t>discurso</w:t>
      </w:r>
      <w:r>
        <w:rPr>
          <w:spacing w:val="-1"/>
        </w:rPr>
        <w:t> </w:t>
      </w:r>
      <w:r>
        <w:rPr/>
        <w:t>político</w:t>
      </w:r>
      <w:r>
        <w:rPr>
          <w:spacing w:val="-1"/>
        </w:rPr>
        <w:t> </w:t>
      </w:r>
      <w:r>
        <w:rPr/>
        <w:t>antes de</w:t>
      </w:r>
      <w:r>
        <w:rPr>
          <w:spacing w:val="-1"/>
        </w:rPr>
        <w:t> </w:t>
      </w:r>
      <w:r>
        <w:rPr/>
        <w:t>tocar</w:t>
      </w:r>
      <w:r>
        <w:rPr>
          <w:spacing w:val="-1"/>
        </w:rPr>
        <w:t> </w:t>
      </w:r>
      <w:r>
        <w:rPr/>
        <w:t>un</w:t>
      </w:r>
      <w:r>
        <w:rPr>
          <w:spacing w:val="-2"/>
        </w:rPr>
        <w:t> </w:t>
      </w:r>
      <w:r>
        <w:rPr/>
        <w:t>tema que</w:t>
      </w:r>
      <w:r>
        <w:rPr>
          <w:spacing w:val="-1"/>
        </w:rPr>
        <w:t> </w:t>
      </w:r>
      <w:r>
        <w:rPr/>
        <w:t>trata sobre</w:t>
      </w:r>
      <w:r>
        <w:rPr>
          <w:spacing w:val="-1"/>
        </w:rPr>
        <w:t> </w:t>
      </w:r>
      <w:r>
        <w:rPr/>
        <w:t>su</w:t>
      </w:r>
      <w:r>
        <w:rPr>
          <w:spacing w:val="-2"/>
        </w:rPr>
        <w:t> </w:t>
      </w:r>
      <w:r>
        <w:rPr/>
        <w:t>visión</w:t>
      </w:r>
      <w:r>
        <w:rPr>
          <w:spacing w:val="-2"/>
        </w:rPr>
        <w:t> </w:t>
      </w:r>
      <w:r>
        <w:rPr/>
        <w:t>social</w:t>
      </w:r>
      <w:r>
        <w:rPr>
          <w:spacing w:val="-2"/>
        </w:rPr>
        <w:t> </w:t>
      </w:r>
      <w:r>
        <w:rPr/>
        <w:t>y política del</w:t>
      </w:r>
      <w:r>
        <w:rPr>
          <w:spacing w:val="-2"/>
        </w:rPr>
        <w:t> </w:t>
      </w:r>
      <w:r>
        <w:rPr/>
        <w:t>sistema que rige en Cuba, su país natal. En este discurso, se quejan de las injusticias que vive su país, y por la migración</w:t>
      </w:r>
      <w:r>
        <w:rPr>
          <w:spacing w:val="-5"/>
        </w:rPr>
        <w:t> </w:t>
      </w:r>
      <w:r>
        <w:rPr/>
        <w:t>obligada</w:t>
      </w:r>
      <w:r>
        <w:rPr>
          <w:spacing w:val="-4"/>
        </w:rPr>
        <w:t> </w:t>
      </w:r>
      <w:r>
        <w:rPr/>
        <w:t>que</w:t>
      </w:r>
      <w:r>
        <w:rPr>
          <w:spacing w:val="-2"/>
        </w:rPr>
        <w:t> </w:t>
      </w:r>
      <w:r>
        <w:rPr/>
        <w:t>hace</w:t>
      </w:r>
      <w:r>
        <w:rPr>
          <w:spacing w:val="-4"/>
        </w:rPr>
        <w:t> </w:t>
      </w:r>
      <w:r>
        <w:rPr/>
        <w:t>años</w:t>
      </w:r>
      <w:r>
        <w:rPr>
          <w:spacing w:val="-5"/>
        </w:rPr>
        <w:t> </w:t>
      </w:r>
      <w:r>
        <w:rPr/>
        <w:t>debe</w:t>
      </w:r>
      <w:r>
        <w:rPr>
          <w:spacing w:val="-4"/>
        </w:rPr>
        <w:t> </w:t>
      </w:r>
      <w:r>
        <w:rPr/>
        <w:t>realizar</w:t>
      </w:r>
      <w:r>
        <w:rPr>
          <w:spacing w:val="-4"/>
        </w:rPr>
        <w:t> </w:t>
      </w:r>
      <w:r>
        <w:rPr/>
        <w:t>el</w:t>
      </w:r>
      <w:r>
        <w:rPr>
          <w:spacing w:val="-7"/>
        </w:rPr>
        <w:t> </w:t>
      </w:r>
      <w:r>
        <w:rPr/>
        <w:t>pueblo</w:t>
      </w:r>
      <w:r>
        <w:rPr>
          <w:spacing w:val="-4"/>
        </w:rPr>
        <w:t> </w:t>
      </w:r>
      <w:r>
        <w:rPr/>
        <w:t>cubano</w:t>
      </w:r>
      <w:r>
        <w:rPr>
          <w:spacing w:val="-4"/>
        </w:rPr>
        <w:t> </w:t>
      </w:r>
      <w:r>
        <w:rPr/>
        <w:t>para,</w:t>
      </w:r>
      <w:r>
        <w:rPr>
          <w:spacing w:val="-6"/>
        </w:rPr>
        <w:t> </w:t>
      </w:r>
      <w:r>
        <w:rPr/>
        <w:t>según</w:t>
      </w:r>
      <w:r>
        <w:rPr>
          <w:spacing w:val="-5"/>
        </w:rPr>
        <w:t> </w:t>
      </w:r>
      <w:r>
        <w:rPr/>
        <w:t>sus</w:t>
      </w:r>
      <w:r>
        <w:rPr>
          <w:spacing w:val="-5"/>
        </w:rPr>
        <w:t> </w:t>
      </w:r>
      <w:r>
        <w:rPr/>
        <w:t>palabras</w:t>
      </w:r>
      <w:r>
        <w:rPr>
          <w:spacing w:val="-1"/>
        </w:rPr>
        <w:t> </w:t>
      </w:r>
      <w:r>
        <w:rPr>
          <w:i/>
        </w:rPr>
        <w:t>«poder</w:t>
      </w:r>
      <w:r>
        <w:rPr>
          <w:i/>
          <w:spacing w:val="-5"/>
        </w:rPr>
        <w:t> </w:t>
      </w:r>
      <w:r>
        <w:rPr>
          <w:i/>
        </w:rPr>
        <w:t>ser</w:t>
      </w:r>
      <w:r>
        <w:rPr>
          <w:i/>
        </w:rPr>
        <w:t> personas». </w:t>
      </w:r>
      <w:r>
        <w:rPr/>
        <w:t>En este contexto, hacen público su rechazo al comunismo y a la dictadura que dirige su país</w:t>
      </w:r>
      <w:r>
        <w:rPr>
          <w:spacing w:val="-5"/>
        </w:rPr>
        <w:t> </w:t>
      </w:r>
      <w:r>
        <w:rPr/>
        <w:t>hace</w:t>
      </w:r>
      <w:r>
        <w:rPr>
          <w:spacing w:val="-9"/>
        </w:rPr>
        <w:t> </w:t>
      </w:r>
      <w:r>
        <w:rPr/>
        <w:t>más</w:t>
      </w:r>
      <w:r>
        <w:rPr>
          <w:spacing w:val="-5"/>
        </w:rPr>
        <w:t> </w:t>
      </w:r>
      <w:r>
        <w:rPr/>
        <w:t>de</w:t>
      </w:r>
      <w:r>
        <w:rPr>
          <w:spacing w:val="-6"/>
        </w:rPr>
        <w:t> </w:t>
      </w:r>
      <w:r>
        <w:rPr/>
        <w:t>60</w:t>
      </w:r>
      <w:r>
        <w:rPr>
          <w:spacing w:val="-7"/>
        </w:rPr>
        <w:t> </w:t>
      </w:r>
      <w:r>
        <w:rPr/>
        <w:t>maños,</w:t>
      </w:r>
      <w:r>
        <w:rPr>
          <w:spacing w:val="-6"/>
        </w:rPr>
        <w:t> </w:t>
      </w:r>
      <w:r>
        <w:rPr/>
        <w:t>expresando</w:t>
      </w:r>
      <w:r>
        <w:rPr>
          <w:spacing w:val="-6"/>
        </w:rPr>
        <w:t> </w:t>
      </w:r>
      <w:r>
        <w:rPr/>
        <w:t>una</w:t>
      </w:r>
      <w:r>
        <w:rPr>
          <w:spacing w:val="-8"/>
        </w:rPr>
        <w:t> </w:t>
      </w:r>
      <w:r>
        <w:rPr/>
        <w:t>vez</w:t>
      </w:r>
      <w:r>
        <w:rPr>
          <w:spacing w:val="-8"/>
        </w:rPr>
        <w:t> </w:t>
      </w:r>
      <w:r>
        <w:rPr/>
        <w:t>la</w:t>
      </w:r>
      <w:r>
        <w:rPr>
          <w:spacing w:val="-3"/>
        </w:rPr>
        <w:t> </w:t>
      </w:r>
      <w:r>
        <w:rPr/>
        <w:t>frase</w:t>
      </w:r>
      <w:r>
        <w:rPr>
          <w:spacing w:val="-4"/>
        </w:rPr>
        <w:t> </w:t>
      </w:r>
      <w:r>
        <w:rPr>
          <w:i/>
        </w:rPr>
        <w:t>«¡Abajo</w:t>
      </w:r>
      <w:r>
        <w:rPr>
          <w:i/>
          <w:spacing w:val="-6"/>
        </w:rPr>
        <w:t> </w:t>
      </w:r>
      <w:r>
        <w:rPr>
          <w:i/>
        </w:rPr>
        <w:t>el</w:t>
      </w:r>
      <w:r>
        <w:rPr>
          <w:i/>
          <w:spacing w:val="-7"/>
        </w:rPr>
        <w:t> </w:t>
      </w:r>
      <w:r>
        <w:rPr>
          <w:i/>
        </w:rPr>
        <w:t>comunismo!».</w:t>
      </w:r>
      <w:r>
        <w:rPr>
          <w:i/>
          <w:spacing w:val="-13"/>
        </w:rPr>
        <w:t> </w:t>
      </w:r>
      <w:r>
        <w:rPr/>
        <w:t>El</w:t>
      </w:r>
      <w:r>
        <w:rPr>
          <w:spacing w:val="-6"/>
        </w:rPr>
        <w:t> </w:t>
      </w:r>
      <w:r>
        <w:rPr/>
        <w:t>público</w:t>
      </w:r>
      <w:r>
        <w:rPr>
          <w:spacing w:val="-7"/>
        </w:rPr>
        <w:t> </w:t>
      </w:r>
      <w:r>
        <w:rPr>
          <w:spacing w:val="-2"/>
        </w:rPr>
        <w:t>reacciona</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2"/>
      </w:pPr>
      <w:r>
        <w:rPr/>
        <w:t>con aplausos y pifias. La denuncia establece que la agrupación musical adoctrina al público y a los televidentes,</w:t>
      </w:r>
      <w:r>
        <w:rPr>
          <w:spacing w:val="-14"/>
        </w:rPr>
        <w:t> </w:t>
      </w:r>
      <w:r>
        <w:rPr/>
        <w:t>y</w:t>
      </w:r>
      <w:r>
        <w:rPr>
          <w:spacing w:val="-13"/>
        </w:rPr>
        <w:t> </w:t>
      </w:r>
      <w:r>
        <w:rPr/>
        <w:t>además</w:t>
      </w:r>
      <w:r>
        <w:rPr>
          <w:spacing w:val="-13"/>
        </w:rPr>
        <w:t> </w:t>
      </w:r>
      <w:r>
        <w:rPr/>
        <w:t>ofende</w:t>
      </w:r>
      <w:r>
        <w:rPr>
          <w:spacing w:val="-13"/>
        </w:rPr>
        <w:t> </w:t>
      </w:r>
      <w:r>
        <w:rPr/>
        <w:t>al</w:t>
      </w:r>
      <w:r>
        <w:rPr>
          <w:spacing w:val="-14"/>
        </w:rPr>
        <w:t> </w:t>
      </w:r>
      <w:r>
        <w:rPr/>
        <w:t>Partido</w:t>
      </w:r>
      <w:r>
        <w:rPr>
          <w:spacing w:val="-13"/>
        </w:rPr>
        <w:t> </w:t>
      </w:r>
      <w:r>
        <w:rPr/>
        <w:t>Comunista</w:t>
      </w:r>
      <w:r>
        <w:rPr>
          <w:spacing w:val="-13"/>
        </w:rPr>
        <w:t> </w:t>
      </w:r>
      <w:r>
        <w:rPr/>
        <w:t>de</w:t>
      </w:r>
      <w:r>
        <w:rPr>
          <w:spacing w:val="-13"/>
        </w:rPr>
        <w:t> </w:t>
      </w:r>
      <w:r>
        <w:rPr/>
        <w:t>Chile</w:t>
      </w:r>
      <w:r>
        <w:rPr>
          <w:spacing w:val="-13"/>
        </w:rPr>
        <w:t> </w:t>
      </w:r>
      <w:r>
        <w:rPr/>
        <w:t>apoyados</w:t>
      </w:r>
      <w:r>
        <w:rPr>
          <w:spacing w:val="-13"/>
        </w:rPr>
        <w:t> </w:t>
      </w:r>
      <w:r>
        <w:rPr/>
        <w:t>por</w:t>
      </w:r>
      <w:r>
        <w:rPr>
          <w:spacing w:val="-14"/>
        </w:rPr>
        <w:t> </w:t>
      </w:r>
      <w:r>
        <w:rPr/>
        <w:t>la</w:t>
      </w:r>
      <w:r>
        <w:rPr>
          <w:spacing w:val="-9"/>
        </w:rPr>
        <w:t> </w:t>
      </w:r>
      <w:r>
        <w:rPr/>
        <w:t>alcaldesa</w:t>
      </w:r>
      <w:r>
        <w:rPr>
          <w:spacing w:val="-12"/>
        </w:rPr>
        <w:t> </w:t>
      </w:r>
      <w:r>
        <w:rPr/>
        <w:t>de</w:t>
      </w:r>
      <w:r>
        <w:rPr>
          <w:spacing w:val="-14"/>
        </w:rPr>
        <w:t> </w:t>
      </w:r>
      <w:r>
        <w:rPr/>
        <w:t>Las</w:t>
      </w:r>
      <w:r>
        <w:rPr>
          <w:spacing w:val="-12"/>
        </w:rPr>
        <w:t> </w:t>
      </w:r>
      <w:r>
        <w:rPr/>
        <w:t>Condes. </w:t>
      </w:r>
      <w:r>
        <w:rPr>
          <w:i/>
        </w:rPr>
        <w:t>Gente de Zona </w:t>
      </w:r>
      <w:r>
        <w:rPr/>
        <w:t>expresa su opinión política, al igual que muchos artistas en distintos escenarios del planeta. No se perciben elementos para argumentar un discurso de odio por parte de los músicos contra el comunismo, pues no se utilizan conceptos vejatorios o discriminatorios contra el partido político</w:t>
      </w:r>
      <w:r>
        <w:rPr>
          <w:spacing w:val="-3"/>
        </w:rPr>
        <w:t> </w:t>
      </w:r>
      <w:r>
        <w:rPr/>
        <w:t>mencionado</w:t>
      </w:r>
      <w:r>
        <w:rPr>
          <w:spacing w:val="-1"/>
        </w:rPr>
        <w:t> </w:t>
      </w:r>
      <w:r>
        <w:rPr/>
        <w:t>o</w:t>
      </w:r>
      <w:r>
        <w:rPr>
          <w:spacing w:val="-3"/>
        </w:rPr>
        <w:t> </w:t>
      </w:r>
      <w:r>
        <w:rPr/>
        <w:t>su</w:t>
      </w:r>
      <w:r>
        <w:rPr>
          <w:spacing w:val="-2"/>
        </w:rPr>
        <w:t> </w:t>
      </w:r>
      <w:r>
        <w:rPr/>
        <w:t>sede</w:t>
      </w:r>
      <w:r>
        <w:rPr>
          <w:spacing w:val="-3"/>
        </w:rPr>
        <w:t> </w:t>
      </w:r>
      <w:r>
        <w:rPr/>
        <w:t>en</w:t>
      </w:r>
      <w:r>
        <w:rPr>
          <w:spacing w:val="-4"/>
        </w:rPr>
        <w:t> </w:t>
      </w:r>
      <w:r>
        <w:rPr/>
        <w:t>Chile,</w:t>
      </w:r>
      <w:r>
        <w:rPr>
          <w:spacing w:val="-3"/>
        </w:rPr>
        <w:t> </w:t>
      </w:r>
      <w:r>
        <w:rPr/>
        <w:t>sino</w:t>
      </w:r>
      <w:r>
        <w:rPr>
          <w:spacing w:val="-3"/>
        </w:rPr>
        <w:t> </w:t>
      </w:r>
      <w:r>
        <w:rPr/>
        <w:t>que,</w:t>
      </w:r>
      <w:r>
        <w:rPr>
          <w:spacing w:val="-3"/>
        </w:rPr>
        <w:t> </w:t>
      </w:r>
      <w:r>
        <w:rPr/>
        <w:t>a</w:t>
      </w:r>
      <w:r>
        <w:rPr>
          <w:spacing w:val="-3"/>
        </w:rPr>
        <w:t> </w:t>
      </w:r>
      <w:r>
        <w:rPr/>
        <w:t>través</w:t>
      </w:r>
      <w:r>
        <w:rPr>
          <w:spacing w:val="-2"/>
        </w:rPr>
        <w:t> </w:t>
      </w:r>
      <w:r>
        <w:rPr/>
        <w:t>de</w:t>
      </w:r>
      <w:r>
        <w:rPr>
          <w:spacing w:val="-3"/>
        </w:rPr>
        <w:t> </w:t>
      </w:r>
      <w:r>
        <w:rPr/>
        <w:t>la</w:t>
      </w:r>
      <w:r>
        <w:rPr>
          <w:spacing w:val="-3"/>
        </w:rPr>
        <w:t> </w:t>
      </w:r>
      <w:r>
        <w:rPr/>
        <w:t>descripción</w:t>
      </w:r>
      <w:r>
        <w:rPr>
          <w:spacing w:val="-4"/>
        </w:rPr>
        <w:t> </w:t>
      </w:r>
      <w:r>
        <w:rPr/>
        <w:t>de</w:t>
      </w:r>
      <w:r>
        <w:rPr>
          <w:spacing w:val="-1"/>
        </w:rPr>
        <w:t> </w:t>
      </w:r>
      <w:r>
        <w:rPr/>
        <w:t>sus</w:t>
      </w:r>
      <w:r>
        <w:rPr>
          <w:spacing w:val="-2"/>
        </w:rPr>
        <w:t> </w:t>
      </w:r>
      <w:r>
        <w:rPr/>
        <w:t>vivencias,</w:t>
      </w:r>
      <w:r>
        <w:rPr>
          <w:spacing w:val="-3"/>
        </w:rPr>
        <w:t> </w:t>
      </w:r>
      <w:r>
        <w:rPr/>
        <w:t>explican porque</w:t>
      </w:r>
      <w:r>
        <w:rPr>
          <w:spacing w:val="-7"/>
        </w:rPr>
        <w:t> </w:t>
      </w:r>
      <w:r>
        <w:rPr/>
        <w:t>tienen</w:t>
      </w:r>
      <w:r>
        <w:rPr>
          <w:spacing w:val="-7"/>
        </w:rPr>
        <w:t> </w:t>
      </w:r>
      <w:r>
        <w:rPr/>
        <w:t>diferencias</w:t>
      </w:r>
      <w:r>
        <w:rPr>
          <w:spacing w:val="-5"/>
        </w:rPr>
        <w:t> </w:t>
      </w:r>
      <w:r>
        <w:rPr/>
        <w:t>con</w:t>
      </w:r>
      <w:r>
        <w:rPr>
          <w:spacing w:val="-7"/>
        </w:rPr>
        <w:t> </w:t>
      </w:r>
      <w:r>
        <w:rPr/>
        <w:t>el</w:t>
      </w:r>
      <w:r>
        <w:rPr>
          <w:spacing w:val="-5"/>
        </w:rPr>
        <w:t> </w:t>
      </w:r>
      <w:r>
        <w:rPr/>
        <w:t>comunismo</w:t>
      </w:r>
      <w:r>
        <w:rPr>
          <w:spacing w:val="-6"/>
        </w:rPr>
        <w:t> </w:t>
      </w:r>
      <w:r>
        <w:rPr/>
        <w:t>y</w:t>
      </w:r>
      <w:r>
        <w:rPr>
          <w:spacing w:val="-4"/>
        </w:rPr>
        <w:t> </w:t>
      </w:r>
      <w:r>
        <w:rPr/>
        <w:t>rechazan</w:t>
      </w:r>
      <w:r>
        <w:rPr>
          <w:spacing w:val="-7"/>
        </w:rPr>
        <w:t> </w:t>
      </w:r>
      <w:r>
        <w:rPr/>
        <w:t>su</w:t>
      </w:r>
      <w:r>
        <w:rPr>
          <w:spacing w:val="-7"/>
        </w:rPr>
        <w:t> </w:t>
      </w:r>
      <w:r>
        <w:rPr/>
        <w:t>dictadura.</w:t>
      </w:r>
      <w:r>
        <w:rPr>
          <w:spacing w:val="-7"/>
        </w:rPr>
        <w:t> </w:t>
      </w:r>
      <w:r>
        <w:rPr/>
        <w:t>Sobre</w:t>
      </w:r>
      <w:r>
        <w:rPr>
          <w:spacing w:val="-4"/>
        </w:rPr>
        <w:t> </w:t>
      </w:r>
      <w:r>
        <w:rPr/>
        <w:t>el</w:t>
      </w:r>
      <w:r>
        <w:rPr>
          <w:spacing w:val="-5"/>
        </w:rPr>
        <w:t> </w:t>
      </w:r>
      <w:r>
        <w:rPr/>
        <w:t>adoctrinamiento</w:t>
      </w:r>
      <w:r>
        <w:rPr>
          <w:spacing w:val="-6"/>
        </w:rPr>
        <w:t> </w:t>
      </w:r>
      <w:r>
        <w:rPr/>
        <w:t>de</w:t>
      </w:r>
      <w:r>
        <w:rPr>
          <w:spacing w:val="-7"/>
        </w:rPr>
        <w:t> </w:t>
      </w:r>
      <w:r>
        <w:rPr/>
        <w:t>los artistas con el público y televidentes, es de gran importancia establecer que los contenidos denunciados</w:t>
      </w:r>
      <w:r>
        <w:rPr>
          <w:spacing w:val="-3"/>
        </w:rPr>
        <w:t> </w:t>
      </w:r>
      <w:r>
        <w:rPr/>
        <w:t>fueron</w:t>
      </w:r>
      <w:r>
        <w:rPr>
          <w:spacing w:val="-3"/>
        </w:rPr>
        <w:t> </w:t>
      </w:r>
      <w:r>
        <w:rPr/>
        <w:t>emitidos</w:t>
      </w:r>
      <w:r>
        <w:rPr>
          <w:spacing w:val="-3"/>
        </w:rPr>
        <w:t> </w:t>
      </w:r>
      <w:r>
        <w:rPr/>
        <w:t>en</w:t>
      </w:r>
      <w:r>
        <w:rPr>
          <w:spacing w:val="-3"/>
        </w:rPr>
        <w:t> </w:t>
      </w:r>
      <w:r>
        <w:rPr/>
        <w:t>una</w:t>
      </w:r>
      <w:r>
        <w:rPr>
          <w:spacing w:val="-4"/>
        </w:rPr>
        <w:t> </w:t>
      </w:r>
      <w:r>
        <w:rPr/>
        <w:t>franja</w:t>
      </w:r>
      <w:r>
        <w:rPr>
          <w:spacing w:val="-2"/>
        </w:rPr>
        <w:t> </w:t>
      </w:r>
      <w:r>
        <w:rPr/>
        <w:t>horaria dirigida</w:t>
      </w:r>
      <w:r>
        <w:rPr>
          <w:spacing w:val="-4"/>
        </w:rPr>
        <w:t> </w:t>
      </w:r>
      <w:r>
        <w:rPr/>
        <w:t>exclusivamente</w:t>
      </w:r>
      <w:r>
        <w:rPr>
          <w:spacing w:val="-4"/>
        </w:rPr>
        <w:t> </w:t>
      </w:r>
      <w:r>
        <w:rPr/>
        <w:t>a un</w:t>
      </w:r>
      <w:r>
        <w:rPr>
          <w:spacing w:val="-3"/>
        </w:rPr>
        <w:t> </w:t>
      </w:r>
      <w:r>
        <w:rPr/>
        <w:t>público</w:t>
      </w:r>
      <w:r>
        <w:rPr>
          <w:spacing w:val="-4"/>
        </w:rPr>
        <w:t> </w:t>
      </w:r>
      <w:r>
        <w:rPr/>
        <w:t>adulto,</w:t>
      </w:r>
      <w:r>
        <w:rPr>
          <w:spacing w:val="-4"/>
        </w:rPr>
        <w:t> </w:t>
      </w:r>
      <w:r>
        <w:rPr/>
        <w:t>lo</w:t>
      </w:r>
      <w:r>
        <w:rPr>
          <w:spacing w:val="-2"/>
        </w:rPr>
        <w:t> </w:t>
      </w:r>
      <w:r>
        <w:rPr/>
        <w:t>cual permite suponer que fue visionado por una audiencia que dispondría de un criterio formado que le permitiría evaluar y</w:t>
      </w:r>
      <w:r>
        <w:rPr>
          <w:spacing w:val="-1"/>
        </w:rPr>
        <w:t> </w:t>
      </w:r>
      <w:r>
        <w:rPr/>
        <w:t>discriminar</w:t>
      </w:r>
      <w:r>
        <w:rPr>
          <w:spacing w:val="-1"/>
        </w:rPr>
        <w:t> </w:t>
      </w:r>
      <w:r>
        <w:rPr/>
        <w:t>los contenidos conflictivos que</w:t>
      </w:r>
      <w:r>
        <w:rPr>
          <w:spacing w:val="-1"/>
        </w:rPr>
        <w:t> </w:t>
      </w:r>
      <w:r>
        <w:rPr/>
        <w:t>se podrían</w:t>
      </w:r>
      <w:r>
        <w:rPr>
          <w:spacing w:val="-2"/>
        </w:rPr>
        <w:t> </w:t>
      </w:r>
      <w:r>
        <w:rPr/>
        <w:t>presentar.</w:t>
      </w:r>
      <w:r>
        <w:rPr>
          <w:spacing w:val="-1"/>
        </w:rPr>
        <w:t> </w:t>
      </w:r>
      <w:r>
        <w:rPr/>
        <w:t>Sobre el</w:t>
      </w:r>
      <w:r>
        <w:rPr>
          <w:spacing w:val="-2"/>
        </w:rPr>
        <w:t> </w:t>
      </w:r>
      <w:r>
        <w:rPr/>
        <w:t>público asistente al concierto y las supuestas repercusiones del discurso de Gente de Zona sobre este, el CNTV</w:t>
      </w:r>
      <w:r>
        <w:rPr>
          <w:spacing w:val="-12"/>
        </w:rPr>
        <w:t> </w:t>
      </w:r>
      <w:r>
        <w:rPr/>
        <w:t>no</w:t>
      </w:r>
      <w:r>
        <w:rPr>
          <w:spacing w:val="-11"/>
        </w:rPr>
        <w:t> </w:t>
      </w:r>
      <w:r>
        <w:rPr/>
        <w:t>tiene</w:t>
      </w:r>
      <w:r>
        <w:rPr>
          <w:spacing w:val="-12"/>
        </w:rPr>
        <w:t> </w:t>
      </w:r>
      <w:r>
        <w:rPr/>
        <w:t>atribuciones</w:t>
      </w:r>
      <w:r>
        <w:rPr>
          <w:spacing w:val="-12"/>
        </w:rPr>
        <w:t> </w:t>
      </w:r>
      <w:r>
        <w:rPr/>
        <w:t>de</w:t>
      </w:r>
      <w:r>
        <w:rPr>
          <w:spacing w:val="-14"/>
        </w:rPr>
        <w:t> </w:t>
      </w:r>
      <w:r>
        <w:rPr/>
        <w:t>fiscalización.</w:t>
      </w:r>
      <w:r>
        <w:rPr>
          <w:spacing w:val="-10"/>
        </w:rPr>
        <w:t> </w:t>
      </w:r>
      <w:r>
        <w:rPr/>
        <w:t>Por</w:t>
      </w:r>
      <w:r>
        <w:rPr>
          <w:spacing w:val="-12"/>
        </w:rPr>
        <w:t> </w:t>
      </w:r>
      <w:r>
        <w:rPr/>
        <w:t>otro</w:t>
      </w:r>
      <w:r>
        <w:rPr>
          <w:spacing w:val="-11"/>
        </w:rPr>
        <w:t> </w:t>
      </w:r>
      <w:r>
        <w:rPr/>
        <w:t>lado,</w:t>
      </w:r>
      <w:r>
        <w:rPr>
          <w:spacing w:val="-11"/>
        </w:rPr>
        <w:t> </w:t>
      </w:r>
      <w:r>
        <w:rPr/>
        <w:t>no</w:t>
      </w:r>
      <w:r>
        <w:rPr>
          <w:spacing w:val="-14"/>
        </w:rPr>
        <w:t> </w:t>
      </w:r>
      <w:r>
        <w:rPr/>
        <w:t>se</w:t>
      </w:r>
      <w:r>
        <w:rPr>
          <w:spacing w:val="-10"/>
        </w:rPr>
        <w:t> </w:t>
      </w:r>
      <w:r>
        <w:rPr/>
        <w:t>registran</w:t>
      </w:r>
      <w:r>
        <w:rPr>
          <w:spacing w:val="-12"/>
        </w:rPr>
        <w:t> </w:t>
      </w:r>
      <w:r>
        <w:rPr/>
        <w:t>contenidos</w:t>
      </w:r>
      <w:r>
        <w:rPr>
          <w:spacing w:val="-10"/>
        </w:rPr>
        <w:t> </w:t>
      </w:r>
      <w:r>
        <w:rPr/>
        <w:t>televisivos</w:t>
      </w:r>
      <w:r>
        <w:rPr>
          <w:spacing w:val="-13"/>
        </w:rPr>
        <w:t> </w:t>
      </w:r>
      <w:r>
        <w:rPr/>
        <w:t>donde la alcaldesa de Las Condes presente algún tipo de vínculo con el discurso de los artistas. Gente de Zona emite un discurso tras el análisis personal de sus integrantes, el cual se enmarca en el derecho de opinión y de información.</w:t>
      </w:r>
    </w:p>
    <w:p>
      <w:pPr>
        <w:pStyle w:val="Heading2"/>
        <w:numPr>
          <w:ilvl w:val="1"/>
          <w:numId w:val="5"/>
        </w:numPr>
        <w:tabs>
          <w:tab w:pos="1272" w:val="left" w:leader="none"/>
        </w:tabs>
        <w:spacing w:line="240" w:lineRule="auto" w:before="120"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3" w:hanging="3"/>
      </w:pPr>
      <w:r>
        <w:rPr/>
        <w:t>Atendidos los argumentos precedentemente expuestos y los elementos audiovisuales analizados en la</w:t>
      </w:r>
      <w:r>
        <w:rPr>
          <w:spacing w:val="-2"/>
        </w:rPr>
        <w:t> </w:t>
      </w:r>
      <w:r>
        <w:rPr/>
        <w:t>emisión,</w:t>
      </w:r>
      <w:r>
        <w:rPr>
          <w:spacing w:val="-2"/>
        </w:rPr>
        <w:t> </w:t>
      </w:r>
      <w:r>
        <w:rPr/>
        <w:t>se</w:t>
      </w:r>
      <w:r>
        <w:rPr>
          <w:spacing w:val="-2"/>
        </w:rPr>
        <w:t> </w:t>
      </w:r>
      <w:r>
        <w:rPr/>
        <w:t>estima</w:t>
      </w:r>
      <w:r>
        <w:rPr>
          <w:spacing w:val="-3"/>
        </w:rPr>
        <w:t> </w:t>
      </w:r>
      <w:r>
        <w:rPr/>
        <w:t>que</w:t>
      </w:r>
      <w:r>
        <w:rPr>
          <w:spacing w:val="-1"/>
        </w:rPr>
        <w:t> </w:t>
      </w:r>
      <w:r>
        <w:rPr/>
        <w:t>no</w:t>
      </w:r>
      <w:r>
        <w:rPr>
          <w:spacing w:val="-3"/>
        </w:rPr>
        <w:t> </w:t>
      </w:r>
      <w:r>
        <w:rPr/>
        <w:t>existirían</w:t>
      </w:r>
      <w:r>
        <w:rPr>
          <w:spacing w:val="-4"/>
        </w:rPr>
        <w:t> </w:t>
      </w:r>
      <w:r>
        <w:rPr/>
        <w:t>elementos</w:t>
      </w:r>
      <w:r>
        <w:rPr>
          <w:spacing w:val="-2"/>
        </w:rPr>
        <w:t> </w:t>
      </w:r>
      <w:r>
        <w:rPr/>
        <w:t>suficientes</w:t>
      </w:r>
      <w:r>
        <w:rPr>
          <w:spacing w:val="-2"/>
        </w:rPr>
        <w:t> </w:t>
      </w:r>
      <w:r>
        <w:rPr/>
        <w:t>que</w:t>
      </w:r>
      <w:r>
        <w:rPr>
          <w:spacing w:val="-3"/>
        </w:rPr>
        <w:t> </w:t>
      </w:r>
      <w:r>
        <w:rPr/>
        <w:t>permitan</w:t>
      </w:r>
      <w:r>
        <w:rPr>
          <w:spacing w:val="-4"/>
        </w:rPr>
        <w:t> </w:t>
      </w:r>
      <w:r>
        <w:rPr/>
        <w:t>configurar</w:t>
      </w:r>
      <w:r>
        <w:rPr>
          <w:spacing w:val="-3"/>
        </w:rPr>
        <w:t> </w:t>
      </w:r>
      <w:r>
        <w:rPr/>
        <w:t>una</w:t>
      </w:r>
      <w:r>
        <w:rPr>
          <w:spacing w:val="-2"/>
        </w:rPr>
        <w:t> </w:t>
      </w:r>
      <w:r>
        <w:rPr/>
        <w:t>infracción a </w:t>
      </w:r>
      <w:r>
        <w:rPr>
          <w:spacing w:val="-2"/>
        </w:rPr>
        <w:t>la</w:t>
      </w:r>
      <w:r>
        <w:rPr>
          <w:spacing w:val="-3"/>
        </w:rPr>
        <w:t> </w:t>
      </w:r>
      <w:r>
        <w:rPr>
          <w:spacing w:val="-2"/>
        </w:rPr>
        <w:t>normativa</w:t>
      </w:r>
      <w:r>
        <w:rPr>
          <w:spacing w:val="-5"/>
        </w:rPr>
        <w:t> </w:t>
      </w:r>
      <w:r>
        <w:rPr>
          <w:spacing w:val="-2"/>
        </w:rPr>
        <w:t>vigente</w:t>
      </w:r>
      <w:r>
        <w:rPr>
          <w:spacing w:val="-5"/>
        </w:rPr>
        <w:t> </w:t>
      </w:r>
      <w:r>
        <w:rPr>
          <w:spacing w:val="-2"/>
        </w:rPr>
        <w:t>en</w:t>
      </w:r>
      <w:r>
        <w:rPr>
          <w:spacing w:val="-3"/>
        </w:rPr>
        <w:t> </w:t>
      </w:r>
      <w:r>
        <w:rPr>
          <w:spacing w:val="-2"/>
        </w:rPr>
        <w:t>materia</w:t>
      </w:r>
      <w:r>
        <w:rPr>
          <w:spacing w:val="-3"/>
        </w:rPr>
        <w:t> </w:t>
      </w:r>
      <w:r>
        <w:rPr>
          <w:spacing w:val="-2"/>
        </w:rPr>
        <w:t>de</w:t>
      </w:r>
      <w:r>
        <w:rPr>
          <w:spacing w:val="-5"/>
        </w:rPr>
        <w:t> </w:t>
      </w:r>
      <w:r>
        <w:rPr>
          <w:spacing w:val="-2"/>
        </w:rPr>
        <w:t>pluralismo</w:t>
      </w:r>
      <w:r>
        <w:rPr>
          <w:spacing w:val="-5"/>
        </w:rPr>
        <w:t> </w:t>
      </w:r>
      <w:r>
        <w:rPr>
          <w:spacing w:val="-2"/>
        </w:rPr>
        <w:t>y</w:t>
      </w:r>
      <w:r>
        <w:rPr>
          <w:spacing w:val="-5"/>
        </w:rPr>
        <w:t> </w:t>
      </w:r>
      <w:r>
        <w:rPr>
          <w:spacing w:val="-2"/>
        </w:rPr>
        <w:t>respeto</w:t>
      </w:r>
      <w:r>
        <w:rPr>
          <w:spacing w:val="-5"/>
        </w:rPr>
        <w:t> </w:t>
      </w:r>
      <w:r>
        <w:rPr>
          <w:spacing w:val="-2"/>
        </w:rPr>
        <w:t>a</w:t>
      </w:r>
      <w:r>
        <w:rPr>
          <w:spacing w:val="-3"/>
        </w:rPr>
        <w:t> </w:t>
      </w:r>
      <w:r>
        <w:rPr>
          <w:spacing w:val="-2"/>
        </w:rPr>
        <w:t>la</w:t>
      </w:r>
      <w:r>
        <w:rPr>
          <w:spacing w:val="-3"/>
        </w:rPr>
        <w:t> </w:t>
      </w:r>
      <w:r>
        <w:rPr>
          <w:spacing w:val="-2"/>
        </w:rPr>
        <w:t>diversidad</w:t>
      </w:r>
      <w:r>
        <w:rPr>
          <w:spacing w:val="-5"/>
        </w:rPr>
        <w:t> </w:t>
      </w:r>
      <w:r>
        <w:rPr>
          <w:spacing w:val="-2"/>
        </w:rPr>
        <w:t>política,</w:t>
      </w:r>
      <w:r>
        <w:rPr>
          <w:spacing w:val="-3"/>
        </w:rPr>
        <w:t> </w:t>
      </w:r>
      <w:r>
        <w:rPr>
          <w:spacing w:val="-2"/>
        </w:rPr>
        <w:t>pues</w:t>
      </w:r>
      <w:r>
        <w:rPr>
          <w:spacing w:val="-3"/>
        </w:rPr>
        <w:t> </w:t>
      </w:r>
      <w:r>
        <w:rPr>
          <w:spacing w:val="-2"/>
        </w:rPr>
        <w:t>queda</w:t>
      </w:r>
      <w:r>
        <w:rPr>
          <w:spacing w:val="-5"/>
        </w:rPr>
        <w:t> </w:t>
      </w:r>
      <w:r>
        <w:rPr>
          <w:spacing w:val="-2"/>
        </w:rPr>
        <w:t>establecido </w:t>
      </w:r>
      <w:r>
        <w:rPr/>
        <w:t>que Gente de Zona no emitió un discurso de odio contra el Comunismo general o chileno, pues no utilizó frases vejatorias ni discriminatorias, sino que a partir de sus experiencias de vida, explican en horario de adultos, la base de su discurso político, en el que el comunismo y la dictadura de Cuba, mermaron</w:t>
      </w:r>
      <w:r>
        <w:rPr>
          <w:spacing w:val="-7"/>
        </w:rPr>
        <w:t> </w:t>
      </w:r>
      <w:r>
        <w:rPr/>
        <w:t>su</w:t>
      </w:r>
      <w:r>
        <w:rPr>
          <w:spacing w:val="-7"/>
        </w:rPr>
        <w:t> </w:t>
      </w:r>
      <w:r>
        <w:rPr/>
        <w:t>forma</w:t>
      </w:r>
      <w:r>
        <w:rPr>
          <w:spacing w:val="-6"/>
        </w:rPr>
        <w:t> </w:t>
      </w:r>
      <w:r>
        <w:rPr/>
        <w:t>de</w:t>
      </w:r>
      <w:r>
        <w:rPr>
          <w:spacing w:val="-7"/>
        </w:rPr>
        <w:t> </w:t>
      </w:r>
      <w:r>
        <w:rPr/>
        <w:t>vida.</w:t>
      </w:r>
      <w:r>
        <w:rPr>
          <w:spacing w:val="-6"/>
        </w:rPr>
        <w:t> </w:t>
      </w:r>
      <w:r>
        <w:rPr/>
        <w:t>El</w:t>
      </w:r>
      <w:r>
        <w:rPr>
          <w:spacing w:val="-7"/>
        </w:rPr>
        <w:t> </w:t>
      </w:r>
      <w:r>
        <w:rPr/>
        <w:t>grupo</w:t>
      </w:r>
      <w:r>
        <w:rPr>
          <w:spacing w:val="-5"/>
        </w:rPr>
        <w:t> </w:t>
      </w:r>
      <w:r>
        <w:rPr>
          <w:i/>
        </w:rPr>
        <w:t>Gente</w:t>
      </w:r>
      <w:r>
        <w:rPr>
          <w:i/>
          <w:spacing w:val="-6"/>
        </w:rPr>
        <w:t> </w:t>
      </w:r>
      <w:r>
        <w:rPr>
          <w:i/>
        </w:rPr>
        <w:t>de</w:t>
      </w:r>
      <w:r>
        <w:rPr>
          <w:i/>
          <w:spacing w:val="-6"/>
        </w:rPr>
        <w:t> </w:t>
      </w:r>
      <w:r>
        <w:rPr>
          <w:i/>
        </w:rPr>
        <w:t>Zona</w:t>
      </w:r>
      <w:r>
        <w:rPr>
          <w:i/>
          <w:spacing w:val="-8"/>
        </w:rPr>
        <w:t> </w:t>
      </w:r>
      <w:r>
        <w:rPr/>
        <w:t>ejerce</w:t>
      </w:r>
      <w:r>
        <w:rPr>
          <w:spacing w:val="-7"/>
        </w:rPr>
        <w:t> </w:t>
      </w:r>
      <w:r>
        <w:rPr/>
        <w:t>su</w:t>
      </w:r>
      <w:r>
        <w:rPr>
          <w:spacing w:val="-7"/>
        </w:rPr>
        <w:t> </w:t>
      </w:r>
      <w:r>
        <w:rPr/>
        <w:t>derecho</w:t>
      </w:r>
      <w:r>
        <w:rPr>
          <w:spacing w:val="-6"/>
        </w:rPr>
        <w:t> </w:t>
      </w:r>
      <w:r>
        <w:rPr/>
        <w:t>a</w:t>
      </w:r>
      <w:r>
        <w:rPr>
          <w:spacing w:val="-6"/>
        </w:rPr>
        <w:t> </w:t>
      </w:r>
      <w:r>
        <w:rPr/>
        <w:t>la</w:t>
      </w:r>
      <w:r>
        <w:rPr>
          <w:spacing w:val="-6"/>
        </w:rPr>
        <w:t> </w:t>
      </w:r>
      <w:r>
        <w:rPr/>
        <w:t>libre</w:t>
      </w:r>
      <w:r>
        <w:rPr>
          <w:spacing w:val="-7"/>
        </w:rPr>
        <w:t> </w:t>
      </w:r>
      <w:r>
        <w:rPr/>
        <w:t>expresión,</w:t>
      </w:r>
      <w:r>
        <w:rPr>
          <w:spacing w:val="-5"/>
        </w:rPr>
        <w:t> </w:t>
      </w:r>
      <w:r>
        <w:rPr/>
        <w:t>acorde</w:t>
      </w:r>
      <w:r>
        <w:rPr>
          <w:spacing w:val="-7"/>
        </w:rPr>
        <w:t> </w:t>
      </w:r>
      <w:r>
        <w:rPr/>
        <w:t>con la</w:t>
      </w:r>
      <w:r>
        <w:rPr>
          <w:spacing w:val="-1"/>
        </w:rPr>
        <w:t> </w:t>
      </w:r>
      <w:r>
        <w:rPr/>
        <w:t>garantía</w:t>
      </w:r>
      <w:r>
        <w:rPr>
          <w:spacing w:val="-2"/>
        </w:rPr>
        <w:t> </w:t>
      </w:r>
      <w:r>
        <w:rPr/>
        <w:t>del</w:t>
      </w:r>
      <w:r>
        <w:rPr>
          <w:spacing w:val="-1"/>
        </w:rPr>
        <w:t> </w:t>
      </w:r>
      <w:r>
        <w:rPr/>
        <w:t>artículo</w:t>
      </w:r>
      <w:r>
        <w:rPr>
          <w:spacing w:val="-2"/>
        </w:rPr>
        <w:t> </w:t>
      </w:r>
      <w:r>
        <w:rPr/>
        <w:t>19 N°</w:t>
      </w:r>
      <w:r>
        <w:rPr>
          <w:spacing w:val="-3"/>
        </w:rPr>
        <w:t> </w:t>
      </w:r>
      <w:r>
        <w:rPr/>
        <w:t>12</w:t>
      </w:r>
      <w:r>
        <w:rPr>
          <w:spacing w:val="-1"/>
        </w:rPr>
        <w:t> </w:t>
      </w:r>
      <w:r>
        <w:rPr/>
        <w:t>de la</w:t>
      </w:r>
      <w:r>
        <w:rPr>
          <w:spacing w:val="-2"/>
        </w:rPr>
        <w:t> </w:t>
      </w:r>
      <w:r>
        <w:rPr/>
        <w:t>Constitución</w:t>
      </w:r>
      <w:r>
        <w:rPr>
          <w:spacing w:val="-3"/>
        </w:rPr>
        <w:t> </w:t>
      </w:r>
      <w:r>
        <w:rPr/>
        <w:t>y art.</w:t>
      </w:r>
      <w:r>
        <w:rPr>
          <w:spacing w:val="-2"/>
        </w:rPr>
        <w:t> </w:t>
      </w:r>
      <w:r>
        <w:rPr/>
        <w:t>1°</w:t>
      </w:r>
      <w:r>
        <w:rPr>
          <w:spacing w:val="-1"/>
        </w:rPr>
        <w:t> </w:t>
      </w:r>
      <w:r>
        <w:rPr/>
        <w:t>de la</w:t>
      </w:r>
      <w:r>
        <w:rPr>
          <w:spacing w:val="-2"/>
        </w:rPr>
        <w:t> </w:t>
      </w:r>
      <w:r>
        <w:rPr/>
        <w:t>Ley</w:t>
      </w:r>
      <w:r>
        <w:rPr>
          <w:spacing w:val="-2"/>
        </w:rPr>
        <w:t> </w:t>
      </w:r>
      <w:r>
        <w:rPr/>
        <w:t>19.733, en</w:t>
      </w:r>
      <w:r>
        <w:rPr>
          <w:spacing w:val="-3"/>
        </w:rPr>
        <w:t> </w:t>
      </w:r>
      <w:r>
        <w:rPr/>
        <w:t>lo</w:t>
      </w:r>
      <w:r>
        <w:rPr>
          <w:spacing w:val="-2"/>
        </w:rPr>
        <w:t> </w:t>
      </w:r>
      <w:r>
        <w:rPr/>
        <w:t>que</w:t>
      </w:r>
      <w:r>
        <w:rPr>
          <w:spacing w:val="-2"/>
        </w:rPr>
        <w:t> </w:t>
      </w:r>
      <w:r>
        <w:rPr/>
        <w:t>implica el</w:t>
      </w:r>
      <w:r>
        <w:rPr>
          <w:spacing w:val="-1"/>
        </w:rPr>
        <w:t> </w:t>
      </w:r>
      <w:r>
        <w:rPr/>
        <w:t>derecho a la libertad de opinar e informar, sin censura previa, en cualquier forma y por cualquier medio. Al respecto, los contenidos que se exhiben en el programa fiscalizado, responden a la línea editorial del canal involucrado, la cual no es regulada por el Consejo Nacional de Televisión. La concesionaria, que ostenta</w:t>
      </w:r>
      <w:r>
        <w:rPr>
          <w:spacing w:val="-8"/>
        </w:rPr>
        <w:t> </w:t>
      </w:r>
      <w:r>
        <w:rPr/>
        <w:t>la</w:t>
      </w:r>
      <w:r>
        <w:rPr>
          <w:spacing w:val="-6"/>
        </w:rPr>
        <w:t> </w:t>
      </w:r>
      <w:r>
        <w:rPr/>
        <w:t>calidad</w:t>
      </w:r>
      <w:r>
        <w:rPr>
          <w:spacing w:val="-9"/>
        </w:rPr>
        <w:t> </w:t>
      </w:r>
      <w:r>
        <w:rPr/>
        <w:t>de</w:t>
      </w:r>
      <w:r>
        <w:rPr>
          <w:spacing w:val="-7"/>
        </w:rPr>
        <w:t> </w:t>
      </w:r>
      <w:r>
        <w:rPr/>
        <w:t>medio</w:t>
      </w:r>
      <w:r>
        <w:rPr>
          <w:spacing w:val="-9"/>
        </w:rPr>
        <w:t> </w:t>
      </w:r>
      <w:r>
        <w:rPr/>
        <w:t>de</w:t>
      </w:r>
      <w:r>
        <w:rPr>
          <w:spacing w:val="-9"/>
        </w:rPr>
        <w:t> </w:t>
      </w:r>
      <w:r>
        <w:rPr/>
        <w:t>comunicación</w:t>
      </w:r>
      <w:r>
        <w:rPr>
          <w:spacing w:val="-10"/>
        </w:rPr>
        <w:t> </w:t>
      </w:r>
      <w:r>
        <w:rPr/>
        <w:t>social,</w:t>
      </w:r>
      <w:r>
        <w:rPr>
          <w:spacing w:val="-5"/>
        </w:rPr>
        <w:t> </w:t>
      </w:r>
      <w:r>
        <w:rPr/>
        <w:t>cumple</w:t>
      </w:r>
      <w:r>
        <w:rPr>
          <w:spacing w:val="-7"/>
        </w:rPr>
        <w:t> </w:t>
      </w:r>
      <w:r>
        <w:rPr/>
        <w:t>un</w:t>
      </w:r>
      <w:r>
        <w:rPr>
          <w:spacing w:val="-10"/>
        </w:rPr>
        <w:t> </w:t>
      </w:r>
      <w:r>
        <w:rPr/>
        <w:t>rol</w:t>
      </w:r>
      <w:r>
        <w:rPr>
          <w:spacing w:val="-10"/>
        </w:rPr>
        <w:t> </w:t>
      </w:r>
      <w:r>
        <w:rPr/>
        <w:t>informativo</w:t>
      </w:r>
      <w:r>
        <w:rPr>
          <w:spacing w:val="-6"/>
        </w:rPr>
        <w:t> </w:t>
      </w:r>
      <w:r>
        <w:rPr/>
        <w:t>y</w:t>
      </w:r>
      <w:r>
        <w:rPr>
          <w:spacing w:val="-9"/>
        </w:rPr>
        <w:t> </w:t>
      </w:r>
      <w:r>
        <w:rPr/>
        <w:t>educativo,</w:t>
      </w:r>
      <w:r>
        <w:rPr>
          <w:spacing w:val="-8"/>
        </w:rPr>
        <w:t> </w:t>
      </w:r>
      <w:r>
        <w:rPr/>
        <w:t>ejerciendo de esta forma la libertad que les reconoce nuestro ordenamiento jurídico de emitir opinión y de informar sin censura previa.</w:t>
      </w:r>
    </w:p>
    <w:p>
      <w:pPr>
        <w:pStyle w:val="BodyText"/>
        <w:spacing w:line="276" w:lineRule="auto" w:before="120"/>
        <w:ind w:right="136"/>
      </w:pPr>
      <w:r>
        <w:rPr/>
        <w:t>Atendidos</w:t>
      </w:r>
      <w:r>
        <w:rPr>
          <w:spacing w:val="-5"/>
        </w:rPr>
        <w:t> </w:t>
      </w:r>
      <w:r>
        <w:rPr/>
        <w:t>los</w:t>
      </w:r>
      <w:r>
        <w:rPr>
          <w:spacing w:val="-5"/>
        </w:rPr>
        <w:t> </w:t>
      </w:r>
      <w:r>
        <w:rPr/>
        <w:t>argumentos</w:t>
      </w:r>
      <w:r>
        <w:rPr>
          <w:spacing w:val="-4"/>
        </w:rPr>
        <w:t> </w:t>
      </w:r>
      <w:r>
        <w:rPr/>
        <w:t>precedentes</w:t>
      </w:r>
      <w:r>
        <w:rPr>
          <w:spacing w:val="-6"/>
        </w:rPr>
        <w:t> </w:t>
      </w:r>
      <w:r>
        <w:rPr/>
        <w:t>de</w:t>
      </w:r>
      <w:r>
        <w:rPr>
          <w:spacing w:val="-3"/>
        </w:rPr>
        <w:t> </w:t>
      </w:r>
      <w:r>
        <w:rPr/>
        <w:t>la</w:t>
      </w:r>
      <w:r>
        <w:rPr>
          <w:spacing w:val="-4"/>
        </w:rPr>
        <w:t> </w:t>
      </w:r>
      <w:r>
        <w:rPr/>
        <w:t>emisión</w:t>
      </w:r>
      <w:r>
        <w:rPr>
          <w:spacing w:val="-7"/>
        </w:rPr>
        <w:t> </w:t>
      </w:r>
      <w:r>
        <w:rPr/>
        <w:t>analizada</w:t>
      </w:r>
      <w:r>
        <w:rPr>
          <w:spacing w:val="-6"/>
        </w:rPr>
        <w:t> </w:t>
      </w:r>
      <w:r>
        <w:rPr/>
        <w:t>del</w:t>
      </w:r>
      <w:r>
        <w:rPr>
          <w:spacing w:val="-5"/>
        </w:rPr>
        <w:t> </w:t>
      </w:r>
      <w:r>
        <w:rPr/>
        <w:t>programa </w:t>
      </w:r>
      <w:r>
        <w:rPr>
          <w:b/>
          <w:i/>
        </w:rPr>
        <w:t>Festival</w:t>
      </w:r>
      <w:r>
        <w:rPr>
          <w:b/>
          <w:i/>
          <w:spacing w:val="-4"/>
        </w:rPr>
        <w:t> </w:t>
      </w:r>
      <w:r>
        <w:rPr>
          <w:b/>
          <w:i/>
        </w:rPr>
        <w:t>de</w:t>
      </w:r>
      <w:r>
        <w:rPr>
          <w:b/>
          <w:i/>
          <w:spacing w:val="-6"/>
        </w:rPr>
        <w:t> </w:t>
      </w:r>
      <w:r>
        <w:rPr>
          <w:b/>
          <w:i/>
        </w:rPr>
        <w:t>Las</w:t>
      </w:r>
      <w:r>
        <w:rPr>
          <w:b/>
          <w:i/>
          <w:spacing w:val="-6"/>
        </w:rPr>
        <w:t> </w:t>
      </w:r>
      <w:r>
        <w:rPr>
          <w:b/>
          <w:i/>
        </w:rPr>
        <w:t>Condes</w:t>
      </w:r>
      <w:r>
        <w:rPr>
          <w:b/>
          <w:i/>
        </w:rPr>
        <w:t> </w:t>
      </w:r>
      <w:r>
        <w:rPr/>
        <w:t>exhibido el día </w:t>
      </w:r>
      <w:r>
        <w:rPr>
          <w:b/>
        </w:rPr>
        <w:t>28 de enero de 2023</w:t>
      </w:r>
      <w:r>
        <w:rPr/>
        <w:t>, el Departamento de Fiscalización y Supervisión estima que no existirían</w:t>
      </w:r>
      <w:r>
        <w:rPr>
          <w:spacing w:val="-14"/>
        </w:rPr>
        <w:t> </w:t>
      </w:r>
      <w:r>
        <w:rPr/>
        <w:t>elementos</w:t>
      </w:r>
      <w:r>
        <w:rPr>
          <w:spacing w:val="-13"/>
        </w:rPr>
        <w:t> </w:t>
      </w:r>
      <w:r>
        <w:rPr/>
        <w:t>que</w:t>
      </w:r>
      <w:r>
        <w:rPr>
          <w:spacing w:val="-13"/>
        </w:rPr>
        <w:t> </w:t>
      </w:r>
      <w:r>
        <w:rPr/>
        <w:t>permitan</w:t>
      </w:r>
      <w:r>
        <w:rPr>
          <w:spacing w:val="-13"/>
        </w:rPr>
        <w:t> </w:t>
      </w:r>
      <w:r>
        <w:rPr/>
        <w:t>configurar</w:t>
      </w:r>
      <w:r>
        <w:rPr>
          <w:spacing w:val="-14"/>
        </w:rPr>
        <w:t> </w:t>
      </w:r>
      <w:r>
        <w:rPr/>
        <w:t>una</w:t>
      </w:r>
      <w:r>
        <w:rPr>
          <w:spacing w:val="-13"/>
        </w:rPr>
        <w:t> </w:t>
      </w:r>
      <w:r>
        <w:rPr/>
        <w:t>infracción</w:t>
      </w:r>
      <w:r>
        <w:rPr>
          <w:spacing w:val="-13"/>
        </w:rPr>
        <w:t> </w:t>
      </w:r>
      <w:r>
        <w:rPr/>
        <w:t>al</w:t>
      </w:r>
      <w:r>
        <w:rPr>
          <w:spacing w:val="-13"/>
        </w:rPr>
        <w:t> </w:t>
      </w:r>
      <w:r>
        <w:rPr/>
        <w:t>correcto</w:t>
      </w:r>
      <w:r>
        <w:rPr>
          <w:spacing w:val="-14"/>
        </w:rPr>
        <w:t> </w:t>
      </w:r>
      <w:r>
        <w:rPr/>
        <w:t>funcionamiento</w:t>
      </w:r>
      <w:r>
        <w:rPr>
          <w:spacing w:val="-13"/>
        </w:rPr>
        <w:t> </w:t>
      </w:r>
      <w:r>
        <w:rPr/>
        <w:t>de</w:t>
      </w:r>
      <w:r>
        <w:rPr>
          <w:spacing w:val="-13"/>
        </w:rPr>
        <w:t> </w:t>
      </w:r>
      <w:r>
        <w:rPr/>
        <w:t>los</w:t>
      </w:r>
      <w:r>
        <w:rPr>
          <w:spacing w:val="-13"/>
        </w:rPr>
        <w:t> </w:t>
      </w:r>
      <w:r>
        <w:rPr/>
        <w:t>servicios de televisión.</w:t>
      </w:r>
    </w:p>
    <w:p>
      <w:pPr>
        <w:pStyle w:val="ListParagraph"/>
        <w:numPr>
          <w:ilvl w:val="0"/>
          <w:numId w:val="5"/>
        </w:numPr>
        <w:tabs>
          <w:tab w:pos="1207" w:val="left" w:leader="none"/>
        </w:tabs>
        <w:spacing w:line="240" w:lineRule="auto" w:before="121" w:after="0"/>
        <w:ind w:left="1206" w:right="0" w:hanging="361"/>
        <w:jc w:val="both"/>
        <w:rPr>
          <w:b/>
          <w:sz w:val="20"/>
          <w:u w:val="none"/>
        </w:rPr>
      </w:pPr>
      <w:r>
        <w:rPr>
          <w:b/>
          <w:sz w:val="20"/>
          <w:u w:val="none"/>
        </w:rPr>
        <w:t>I</w:t>
      </w:r>
      <w:r>
        <w:rPr>
          <w:b/>
          <w:sz w:val="16"/>
          <w:u w:val="none"/>
        </w:rPr>
        <w:t>NFORME</w:t>
      </w:r>
      <w:r>
        <w:rPr>
          <w:b/>
          <w:spacing w:val="-7"/>
          <w:sz w:val="16"/>
          <w:u w:val="none"/>
        </w:rPr>
        <w:t> </w:t>
      </w:r>
      <w:r>
        <w:rPr>
          <w:b/>
          <w:sz w:val="20"/>
          <w:u w:val="none"/>
        </w:rPr>
        <w:t>C</w:t>
      </w:r>
      <w:r>
        <w:rPr>
          <w:b/>
          <w:sz w:val="16"/>
          <w:u w:val="none"/>
        </w:rPr>
        <w:t>ANAL</w:t>
      </w:r>
      <w:r>
        <w:rPr>
          <w:b/>
          <w:spacing w:val="-4"/>
          <w:sz w:val="16"/>
          <w:u w:val="none"/>
        </w:rPr>
        <w:t> </w:t>
      </w:r>
      <w:r>
        <w:rPr>
          <w:b/>
          <w:sz w:val="20"/>
          <w:u w:val="none"/>
        </w:rPr>
        <w:t>13</w:t>
      </w:r>
      <w:r>
        <w:rPr>
          <w:b/>
          <w:spacing w:val="-12"/>
          <w:sz w:val="20"/>
          <w:u w:val="none"/>
        </w:rPr>
        <w:t> </w:t>
      </w:r>
      <w:r>
        <w:rPr>
          <w:b/>
          <w:sz w:val="20"/>
          <w:u w:val="none"/>
        </w:rPr>
        <w:t>C-</w:t>
      </w:r>
      <w:r>
        <w:rPr>
          <w:b/>
          <w:spacing w:val="-2"/>
          <w:sz w:val="20"/>
          <w:u w:val="none"/>
        </w:rPr>
        <w:t>12729</w:t>
      </w:r>
    </w:p>
    <w:p>
      <w:pPr>
        <w:pStyle w:val="BodyText"/>
        <w:tabs>
          <w:tab w:pos="2973" w:val="left" w:leader="none"/>
        </w:tabs>
        <w:spacing w:before="159"/>
        <w:ind w:left="136"/>
        <w:jc w:val="left"/>
      </w:pPr>
      <w:r>
        <w:rPr>
          <w:spacing w:val="-2"/>
        </w:rPr>
        <w:t>Programa</w:t>
      </w:r>
      <w:r>
        <w:rPr/>
        <w:tab/>
        <w:t>:</w:t>
      </w:r>
      <w:r>
        <w:rPr>
          <w:spacing w:val="-4"/>
        </w:rPr>
        <w:t> </w:t>
      </w:r>
      <w:r>
        <w:rPr/>
        <w:t>Festival</w:t>
      </w:r>
      <w:r>
        <w:rPr>
          <w:spacing w:val="-3"/>
        </w:rPr>
        <w:t> </w:t>
      </w:r>
      <w:r>
        <w:rPr/>
        <w:t>de</w:t>
      </w:r>
      <w:r>
        <w:rPr>
          <w:spacing w:val="-5"/>
        </w:rPr>
        <w:t> </w:t>
      </w:r>
      <w:r>
        <w:rPr/>
        <w:t>Las</w:t>
      </w:r>
      <w:r>
        <w:rPr>
          <w:spacing w:val="-3"/>
        </w:rPr>
        <w:t> </w:t>
      </w:r>
      <w:r>
        <w:rPr>
          <w:spacing w:val="-2"/>
        </w:rPr>
        <w:t>Condes</w:t>
      </w:r>
    </w:p>
    <w:p>
      <w:pPr>
        <w:pStyle w:val="BodyText"/>
        <w:tabs>
          <w:tab w:pos="2973" w:val="left" w:leader="none"/>
        </w:tabs>
        <w:spacing w:before="40"/>
        <w:ind w:left="136"/>
        <w:jc w:val="left"/>
      </w:pPr>
      <w:r>
        <w:rPr/>
        <w:t>Género</w:t>
      </w:r>
      <w:r>
        <w:rPr>
          <w:spacing w:val="-5"/>
        </w:rPr>
        <w:t> </w:t>
      </w:r>
      <w:r>
        <w:rPr/>
        <w:t>-</w:t>
      </w:r>
      <w:r>
        <w:rPr>
          <w:spacing w:val="-4"/>
        </w:rPr>
        <w:t> </w:t>
      </w:r>
      <w:r>
        <w:rPr>
          <w:spacing w:val="-2"/>
        </w:rPr>
        <w:t>Subgénero</w:t>
      </w:r>
      <w:r>
        <w:rPr/>
        <w:tab/>
        <w:t>:</w:t>
      </w:r>
      <w:r>
        <w:rPr>
          <w:spacing w:val="-3"/>
        </w:rPr>
        <w:t> </w:t>
      </w:r>
      <w:r>
        <w:rPr/>
        <w:t>Evento</w:t>
      </w:r>
      <w:r>
        <w:rPr>
          <w:spacing w:val="-4"/>
        </w:rPr>
        <w:t> </w:t>
      </w:r>
      <w:r>
        <w:rPr/>
        <w:t>-</w:t>
      </w:r>
      <w:r>
        <w:rPr>
          <w:spacing w:val="-3"/>
        </w:rPr>
        <w:t> </w:t>
      </w:r>
      <w:r>
        <w:rPr>
          <w:spacing w:val="-2"/>
        </w:rPr>
        <w:t>Cultural</w:t>
      </w:r>
    </w:p>
    <w:p>
      <w:pPr>
        <w:pStyle w:val="BodyText"/>
        <w:tabs>
          <w:tab w:pos="2973" w:val="left" w:leader="none"/>
        </w:tabs>
        <w:spacing w:before="37"/>
        <w:ind w:left="136"/>
        <w:jc w:val="left"/>
      </w:pPr>
      <w:r>
        <w:rPr>
          <w:spacing w:val="-2"/>
        </w:rPr>
        <w:t>Canal</w:t>
      </w:r>
      <w:r>
        <w:rPr/>
        <w:tab/>
        <w:t>:</w:t>
      </w:r>
      <w:r>
        <w:rPr>
          <w:spacing w:val="-4"/>
        </w:rPr>
        <w:t> </w:t>
      </w:r>
      <w:r>
        <w:rPr/>
        <w:t>Canal</w:t>
      </w:r>
      <w:r>
        <w:rPr>
          <w:spacing w:val="-5"/>
        </w:rPr>
        <w:t> 13</w:t>
      </w:r>
    </w:p>
    <w:p>
      <w:pPr>
        <w:pStyle w:val="BodyText"/>
        <w:tabs>
          <w:tab w:pos="2973" w:val="left" w:leader="none"/>
        </w:tabs>
        <w:spacing w:before="40"/>
        <w:ind w:left="136"/>
        <w:jc w:val="left"/>
      </w:pPr>
      <w:r>
        <w:rPr/>
        <w:t>Bloque</w:t>
      </w:r>
      <w:r>
        <w:rPr>
          <w:spacing w:val="-8"/>
        </w:rPr>
        <w:t> </w:t>
      </w:r>
      <w:r>
        <w:rPr>
          <w:spacing w:val="-2"/>
        </w:rPr>
        <w:t>Horario</w:t>
      </w:r>
      <w:r>
        <w:rPr/>
        <w:tab/>
        <w:t>:</w:t>
      </w:r>
      <w:r>
        <w:rPr>
          <w:spacing w:val="-4"/>
        </w:rPr>
        <w:t> </w:t>
      </w:r>
      <w:r>
        <w:rPr/>
        <w:t>Fuera</w:t>
      </w:r>
      <w:r>
        <w:rPr>
          <w:spacing w:val="-4"/>
        </w:rPr>
        <w:t> </w:t>
      </w:r>
      <w:r>
        <w:rPr/>
        <w:t>del</w:t>
      </w:r>
      <w:r>
        <w:rPr>
          <w:spacing w:val="-4"/>
        </w:rPr>
        <w:t> </w:t>
      </w:r>
      <w:r>
        <w:rPr/>
        <w:t>horario</w:t>
      </w:r>
      <w:r>
        <w:rPr>
          <w:spacing w:val="-4"/>
        </w:rPr>
        <w:t> </w:t>
      </w:r>
      <w:r>
        <w:rPr/>
        <w:t>de</w:t>
      </w:r>
      <w:r>
        <w:rPr>
          <w:spacing w:val="-5"/>
        </w:rPr>
        <w:t> </w:t>
      </w:r>
      <w:r>
        <w:rPr>
          <w:spacing w:val="-2"/>
        </w:rPr>
        <w:t>protección</w:t>
      </w:r>
    </w:p>
    <w:p>
      <w:pPr>
        <w:spacing w:after="0"/>
        <w:jc w:val="left"/>
        <w:sectPr>
          <w:pgSz w:w="12240" w:h="15840"/>
          <w:pgMar w:header="456" w:footer="1174" w:top="1020" w:bottom="1360" w:left="1280" w:right="1280"/>
        </w:sectPr>
      </w:pPr>
    </w:p>
    <w:p>
      <w:pPr>
        <w:pStyle w:val="BodyText"/>
        <w:spacing w:before="12"/>
        <w:ind w:left="0"/>
        <w:jc w:val="left"/>
        <w:rPr>
          <w:sz w:val="21"/>
        </w:rPr>
      </w:pPr>
    </w:p>
    <w:p>
      <w:pPr>
        <w:pStyle w:val="BodyText"/>
        <w:tabs>
          <w:tab w:pos="2973" w:val="left" w:leader="none"/>
        </w:tabs>
        <w:spacing w:before="99"/>
        <w:ind w:left="136"/>
        <w:jc w:val="left"/>
      </w:pPr>
      <w:r>
        <w:rPr>
          <w:spacing w:val="-2"/>
        </w:rPr>
        <w:t>Emisión</w:t>
      </w:r>
      <w:r>
        <w:rPr/>
        <w:tab/>
        <w:t>:</w:t>
      </w:r>
      <w:r>
        <w:rPr>
          <w:spacing w:val="-4"/>
        </w:rPr>
        <w:t> </w:t>
      </w:r>
      <w:r>
        <w:rPr/>
        <w:t>Viernes</w:t>
      </w:r>
      <w:r>
        <w:rPr>
          <w:spacing w:val="-3"/>
        </w:rPr>
        <w:t> </w:t>
      </w:r>
      <w:r>
        <w:rPr/>
        <w:t>27</w:t>
      </w:r>
      <w:r>
        <w:rPr>
          <w:spacing w:val="-4"/>
        </w:rPr>
        <w:t> </w:t>
      </w:r>
      <w:r>
        <w:rPr/>
        <w:t>de</w:t>
      </w:r>
      <w:r>
        <w:rPr>
          <w:spacing w:val="-4"/>
        </w:rPr>
        <w:t> </w:t>
      </w:r>
      <w:r>
        <w:rPr/>
        <w:t>enero</w:t>
      </w:r>
      <w:r>
        <w:rPr>
          <w:spacing w:val="-5"/>
        </w:rPr>
        <w:t> </w:t>
      </w:r>
      <w:r>
        <w:rPr/>
        <w:t>de</w:t>
      </w:r>
      <w:r>
        <w:rPr>
          <w:spacing w:val="-4"/>
        </w:rPr>
        <w:t> </w:t>
      </w:r>
      <w:r>
        <w:rPr/>
        <w:t>2023,</w:t>
      </w:r>
      <w:r>
        <w:rPr>
          <w:spacing w:val="-3"/>
        </w:rPr>
        <w:t> </w:t>
      </w:r>
      <w:r>
        <w:rPr/>
        <w:t>de 22:16</w:t>
      </w:r>
      <w:r>
        <w:rPr>
          <w:spacing w:val="-5"/>
        </w:rPr>
        <w:t> </w:t>
      </w:r>
      <w:r>
        <w:rPr/>
        <w:t>a</w:t>
      </w:r>
      <w:r>
        <w:rPr>
          <w:spacing w:val="-4"/>
        </w:rPr>
        <w:t> </w:t>
      </w:r>
      <w:r>
        <w:rPr/>
        <w:t>01:51</w:t>
      </w:r>
      <w:r>
        <w:rPr>
          <w:spacing w:val="-4"/>
        </w:rPr>
        <w:t> </w:t>
      </w:r>
      <w:r>
        <w:rPr/>
        <w:t>horas</w:t>
      </w:r>
      <w:r>
        <w:rPr>
          <w:spacing w:val="1"/>
        </w:rPr>
        <w:t> </w:t>
      </w:r>
      <w:r>
        <w:rPr/>
        <w:t>–</w:t>
      </w:r>
      <w:r>
        <w:rPr>
          <w:spacing w:val="-5"/>
        </w:rPr>
        <w:t> </w:t>
      </w:r>
      <w:r>
        <w:rPr/>
        <w:t>240</w:t>
      </w:r>
      <w:r>
        <w:rPr>
          <w:spacing w:val="-3"/>
        </w:rPr>
        <w:t> </w:t>
      </w:r>
      <w:r>
        <w:rPr>
          <w:spacing w:val="-2"/>
        </w:rPr>
        <w:t>minutos</w:t>
      </w:r>
    </w:p>
    <w:p>
      <w:pPr>
        <w:pStyle w:val="Heading2"/>
        <w:numPr>
          <w:ilvl w:val="1"/>
          <w:numId w:val="5"/>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spacing w:before="157"/>
        <w:ind w:left="136"/>
        <w:jc w:val="left"/>
      </w:pPr>
      <w:r>
        <w:rPr/>
        <w:t>1</w:t>
      </w:r>
      <w:r>
        <w:rPr>
          <w:spacing w:val="-11"/>
        </w:rPr>
        <w:t> </w:t>
      </w:r>
      <w:r>
        <w:rPr/>
        <w:t>Denuncia:</w:t>
      </w:r>
      <w:r>
        <w:rPr>
          <w:spacing w:val="-8"/>
        </w:rPr>
        <w:t> </w:t>
      </w:r>
      <w:r>
        <w:rPr/>
        <w:t>CAS-70772-</w:t>
      </w:r>
      <w:r>
        <w:rPr>
          <w:spacing w:val="-2"/>
        </w:rPr>
        <w:t>Y5L2M8.</w:t>
      </w:r>
    </w:p>
    <w:p>
      <w:pPr>
        <w:pStyle w:val="Heading2"/>
        <w:numPr>
          <w:ilvl w:val="1"/>
          <w:numId w:val="5"/>
        </w:numPr>
        <w:tabs>
          <w:tab w:pos="1271" w:val="left" w:leader="none"/>
          <w:tab w:pos="1272" w:val="left" w:leader="none"/>
        </w:tabs>
        <w:spacing w:line="240" w:lineRule="auto" w:before="160"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before="159"/>
        <w:ind w:right="137" w:hanging="3"/>
      </w:pPr>
      <w:r>
        <w:rPr/>
        <w:t>Presentación de Chiqui Aguayo, hablando de sus genitales, sus vellos, diciendo improperios, es algo </w:t>
      </w:r>
      <w:r>
        <w:rPr>
          <w:spacing w:val="-2"/>
        </w:rPr>
        <w:t>inaceptable.</w:t>
      </w:r>
    </w:p>
    <w:p>
      <w:pPr>
        <w:pStyle w:val="Heading2"/>
        <w:numPr>
          <w:ilvl w:val="1"/>
          <w:numId w:val="5"/>
        </w:numPr>
        <w:tabs>
          <w:tab w:pos="1271" w:val="left" w:leader="none"/>
          <w:tab w:pos="1272" w:val="left" w:leader="none"/>
        </w:tabs>
        <w:spacing w:line="240" w:lineRule="auto" w:before="119" w:after="0"/>
        <w:ind w:left="1271" w:right="0" w:hanging="491"/>
        <w:jc w:val="left"/>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ind w:right="140"/>
      </w:pPr>
      <w:r>
        <w:rPr/>
        <w:t>Durante la transmisión del Festival de Las Condes se presenta a la comediante Daniela Aguayo Maturana, más conocida como “Chiqui Aguayo”, para dar paso a su rutina humorística.</w:t>
      </w:r>
    </w:p>
    <w:p>
      <w:pPr>
        <w:pStyle w:val="BodyText"/>
        <w:spacing w:line="276" w:lineRule="auto" w:before="121"/>
        <w:ind w:right="139"/>
      </w:pPr>
      <w:r>
        <w:rPr/>
        <w:t>La rutina se desarrolla entre las 23:57:51 y las 00:45:46 horas, donde la humorista aborda temas de actualidad relacionados a la pandemia, maternidad, vida en pareja, entre otros.</w:t>
      </w:r>
    </w:p>
    <w:p>
      <w:pPr>
        <w:spacing w:line="276" w:lineRule="auto" w:before="119"/>
        <w:ind w:left="138" w:right="134" w:firstLine="0"/>
        <w:jc w:val="both"/>
        <w:rPr>
          <w:i/>
          <w:sz w:val="20"/>
        </w:rPr>
      </w:pPr>
      <w:r>
        <w:rPr>
          <w:sz w:val="20"/>
        </w:rPr>
        <w:t>A</w:t>
      </w:r>
      <w:r>
        <w:rPr>
          <w:spacing w:val="-6"/>
          <w:sz w:val="20"/>
        </w:rPr>
        <w:t> </w:t>
      </w:r>
      <w:r>
        <w:rPr>
          <w:sz w:val="20"/>
        </w:rPr>
        <w:t>las</w:t>
      </w:r>
      <w:r>
        <w:rPr>
          <w:spacing w:val="-5"/>
          <w:sz w:val="20"/>
        </w:rPr>
        <w:t> </w:t>
      </w:r>
      <w:r>
        <w:rPr>
          <w:sz w:val="20"/>
        </w:rPr>
        <w:t>00:03:00</w:t>
      </w:r>
      <w:r>
        <w:rPr>
          <w:spacing w:val="-5"/>
          <w:sz w:val="20"/>
        </w:rPr>
        <w:t> </w:t>
      </w:r>
      <w:r>
        <w:rPr>
          <w:sz w:val="20"/>
        </w:rPr>
        <w:t>horas</w:t>
      </w:r>
      <w:r>
        <w:rPr>
          <w:spacing w:val="-4"/>
          <w:sz w:val="20"/>
        </w:rPr>
        <w:t> </w:t>
      </w:r>
      <w:r>
        <w:rPr>
          <w:sz w:val="20"/>
        </w:rPr>
        <w:t>la</w:t>
      </w:r>
      <w:r>
        <w:rPr>
          <w:spacing w:val="-6"/>
          <w:sz w:val="20"/>
        </w:rPr>
        <w:t> </w:t>
      </w:r>
      <w:r>
        <w:rPr>
          <w:sz w:val="20"/>
        </w:rPr>
        <w:t>comediante</w:t>
      </w:r>
      <w:r>
        <w:rPr>
          <w:spacing w:val="-7"/>
          <w:sz w:val="20"/>
        </w:rPr>
        <w:t> </w:t>
      </w:r>
      <w:r>
        <w:rPr>
          <w:sz w:val="20"/>
        </w:rPr>
        <w:t>comienza</w:t>
      </w:r>
      <w:r>
        <w:rPr>
          <w:spacing w:val="-6"/>
          <w:sz w:val="20"/>
        </w:rPr>
        <w:t> </w:t>
      </w:r>
      <w:r>
        <w:rPr>
          <w:sz w:val="20"/>
        </w:rPr>
        <w:t>a</w:t>
      </w:r>
      <w:r>
        <w:rPr>
          <w:spacing w:val="-6"/>
          <w:sz w:val="20"/>
        </w:rPr>
        <w:t> </w:t>
      </w:r>
      <w:r>
        <w:rPr>
          <w:sz w:val="20"/>
        </w:rPr>
        <w:t>relatar</w:t>
      </w:r>
      <w:r>
        <w:rPr>
          <w:spacing w:val="-6"/>
          <w:sz w:val="20"/>
        </w:rPr>
        <w:t> </w:t>
      </w:r>
      <w:r>
        <w:rPr>
          <w:sz w:val="20"/>
        </w:rPr>
        <w:t>una</w:t>
      </w:r>
      <w:r>
        <w:rPr>
          <w:spacing w:val="-6"/>
          <w:sz w:val="20"/>
        </w:rPr>
        <w:t> </w:t>
      </w:r>
      <w:r>
        <w:rPr>
          <w:sz w:val="20"/>
        </w:rPr>
        <w:t>experiencia</w:t>
      </w:r>
      <w:r>
        <w:rPr>
          <w:spacing w:val="-6"/>
          <w:sz w:val="20"/>
        </w:rPr>
        <w:t> </w:t>
      </w:r>
      <w:r>
        <w:rPr>
          <w:sz w:val="20"/>
        </w:rPr>
        <w:t>personal</w:t>
      </w:r>
      <w:r>
        <w:rPr>
          <w:spacing w:val="-7"/>
          <w:sz w:val="20"/>
        </w:rPr>
        <w:t> </w:t>
      </w:r>
      <w:r>
        <w:rPr>
          <w:sz w:val="20"/>
        </w:rPr>
        <w:t>vivida</w:t>
      </w:r>
      <w:r>
        <w:rPr>
          <w:spacing w:val="-6"/>
          <w:sz w:val="20"/>
        </w:rPr>
        <w:t> </w:t>
      </w:r>
      <w:r>
        <w:rPr>
          <w:sz w:val="20"/>
        </w:rPr>
        <w:t>en</w:t>
      </w:r>
      <w:r>
        <w:rPr>
          <w:spacing w:val="-5"/>
          <w:sz w:val="20"/>
        </w:rPr>
        <w:t> </w:t>
      </w:r>
      <w:r>
        <w:rPr>
          <w:sz w:val="20"/>
        </w:rPr>
        <w:t>cuarentena, expresando:</w:t>
      </w:r>
      <w:r>
        <w:rPr>
          <w:spacing w:val="-2"/>
          <w:sz w:val="20"/>
        </w:rPr>
        <w:t> </w:t>
      </w:r>
      <w:r>
        <w:rPr>
          <w:i/>
          <w:sz w:val="20"/>
        </w:rPr>
        <w:t>«[…] Cuando</w:t>
      </w:r>
      <w:r>
        <w:rPr>
          <w:i/>
          <w:spacing w:val="-1"/>
          <w:sz w:val="20"/>
        </w:rPr>
        <w:t> </w:t>
      </w:r>
      <w:r>
        <w:rPr>
          <w:i/>
          <w:sz w:val="20"/>
        </w:rPr>
        <w:t>yo</w:t>
      </w:r>
      <w:r>
        <w:rPr>
          <w:i/>
          <w:spacing w:val="-2"/>
          <w:sz w:val="20"/>
        </w:rPr>
        <w:t> </w:t>
      </w:r>
      <w:r>
        <w:rPr>
          <w:i/>
          <w:sz w:val="20"/>
        </w:rPr>
        <w:t>estoy</w:t>
      </w:r>
      <w:r>
        <w:rPr>
          <w:i/>
          <w:spacing w:val="-2"/>
          <w:sz w:val="20"/>
        </w:rPr>
        <w:t> </w:t>
      </w:r>
      <w:r>
        <w:rPr>
          <w:i/>
          <w:sz w:val="20"/>
        </w:rPr>
        <w:t>aburrida, yo</w:t>
      </w:r>
      <w:r>
        <w:rPr>
          <w:i/>
          <w:spacing w:val="-2"/>
          <w:sz w:val="20"/>
        </w:rPr>
        <w:t> </w:t>
      </w:r>
      <w:r>
        <w:rPr>
          <w:i/>
          <w:sz w:val="20"/>
        </w:rPr>
        <w:t>tenía</w:t>
      </w:r>
      <w:r>
        <w:rPr>
          <w:i/>
          <w:spacing w:val="-1"/>
          <w:sz w:val="20"/>
        </w:rPr>
        <w:t> </w:t>
      </w:r>
      <w:r>
        <w:rPr>
          <w:i/>
          <w:sz w:val="20"/>
        </w:rPr>
        <w:t>como</w:t>
      </w:r>
      <w:r>
        <w:rPr>
          <w:i/>
          <w:spacing w:val="-1"/>
          <w:sz w:val="20"/>
        </w:rPr>
        <w:t> </w:t>
      </w:r>
      <w:r>
        <w:rPr>
          <w:i/>
          <w:sz w:val="20"/>
        </w:rPr>
        <w:t>una</w:t>
      </w:r>
      <w:r>
        <w:rPr>
          <w:i/>
          <w:spacing w:val="-1"/>
          <w:sz w:val="20"/>
        </w:rPr>
        <w:t> </w:t>
      </w:r>
      <w:r>
        <w:rPr>
          <w:i/>
          <w:sz w:val="20"/>
        </w:rPr>
        <w:t>alarma</w:t>
      </w:r>
      <w:r>
        <w:rPr>
          <w:i/>
          <w:spacing w:val="-1"/>
          <w:sz w:val="20"/>
        </w:rPr>
        <w:t> </w:t>
      </w:r>
      <w:r>
        <w:rPr>
          <w:i/>
          <w:sz w:val="20"/>
        </w:rPr>
        <w:t>que</w:t>
      </w:r>
      <w:r>
        <w:rPr>
          <w:i/>
          <w:spacing w:val="-1"/>
          <w:sz w:val="20"/>
        </w:rPr>
        <w:t> </w:t>
      </w:r>
      <w:r>
        <w:rPr>
          <w:i/>
          <w:sz w:val="20"/>
        </w:rPr>
        <w:t>me</w:t>
      </w:r>
      <w:r>
        <w:rPr>
          <w:i/>
          <w:spacing w:val="-1"/>
          <w:sz w:val="20"/>
        </w:rPr>
        <w:t> </w:t>
      </w:r>
      <w:r>
        <w:rPr>
          <w:i/>
          <w:sz w:val="20"/>
        </w:rPr>
        <w:t>decía: “Vai</w:t>
      </w:r>
      <w:r>
        <w:rPr>
          <w:i/>
          <w:spacing w:val="-1"/>
          <w:sz w:val="20"/>
        </w:rPr>
        <w:t> </w:t>
      </w:r>
      <w:r>
        <w:rPr>
          <w:i/>
          <w:sz w:val="20"/>
        </w:rPr>
        <w:t>a</w:t>
      </w:r>
      <w:r>
        <w:rPr>
          <w:i/>
          <w:spacing w:val="-1"/>
          <w:sz w:val="20"/>
        </w:rPr>
        <w:t> </w:t>
      </w:r>
      <w:r>
        <w:rPr>
          <w:i/>
          <w:sz w:val="20"/>
        </w:rPr>
        <w:t>mandarte</w:t>
      </w:r>
      <w:r>
        <w:rPr>
          <w:i/>
          <w:sz w:val="20"/>
        </w:rPr>
        <w:t> una cagada”, “vai a mandarte una cagada”, pero sabí que estaba ahí y de repente levanto la cara, es que</w:t>
      </w:r>
      <w:r>
        <w:rPr>
          <w:i/>
          <w:spacing w:val="-3"/>
          <w:sz w:val="20"/>
        </w:rPr>
        <w:t> </w:t>
      </w:r>
      <w:r>
        <w:rPr>
          <w:i/>
          <w:sz w:val="20"/>
        </w:rPr>
        <w:t>como</w:t>
      </w:r>
      <w:r>
        <w:rPr>
          <w:i/>
          <w:spacing w:val="-3"/>
          <w:sz w:val="20"/>
        </w:rPr>
        <w:t> </w:t>
      </w:r>
      <w:r>
        <w:rPr>
          <w:i/>
          <w:sz w:val="20"/>
        </w:rPr>
        <w:t>que</w:t>
      </w:r>
      <w:r>
        <w:rPr>
          <w:i/>
          <w:spacing w:val="-3"/>
          <w:sz w:val="20"/>
        </w:rPr>
        <w:t> </w:t>
      </w:r>
      <w:r>
        <w:rPr>
          <w:i/>
          <w:sz w:val="20"/>
        </w:rPr>
        <w:t>el</w:t>
      </w:r>
      <w:r>
        <w:rPr>
          <w:i/>
          <w:spacing w:val="-1"/>
          <w:sz w:val="20"/>
        </w:rPr>
        <w:t> </w:t>
      </w:r>
      <w:r>
        <w:rPr>
          <w:i/>
          <w:sz w:val="20"/>
        </w:rPr>
        <w:t>destino</w:t>
      </w:r>
      <w:r>
        <w:rPr>
          <w:i/>
          <w:spacing w:val="-3"/>
          <w:sz w:val="20"/>
        </w:rPr>
        <w:t> </w:t>
      </w:r>
      <w:r>
        <w:rPr>
          <w:i/>
          <w:sz w:val="20"/>
        </w:rPr>
        <w:t>me</w:t>
      </w:r>
      <w:r>
        <w:rPr>
          <w:i/>
          <w:spacing w:val="-3"/>
          <w:sz w:val="20"/>
        </w:rPr>
        <w:t> </w:t>
      </w:r>
      <w:r>
        <w:rPr>
          <w:i/>
          <w:sz w:val="20"/>
        </w:rPr>
        <w:t>lo</w:t>
      </w:r>
      <w:r>
        <w:rPr>
          <w:i/>
          <w:spacing w:val="-3"/>
          <w:sz w:val="20"/>
        </w:rPr>
        <w:t> </w:t>
      </w:r>
      <w:r>
        <w:rPr>
          <w:i/>
          <w:sz w:val="20"/>
        </w:rPr>
        <w:t>puso</w:t>
      </w:r>
      <w:r>
        <w:rPr>
          <w:i/>
          <w:spacing w:val="-3"/>
          <w:sz w:val="20"/>
        </w:rPr>
        <w:t> </w:t>
      </w:r>
      <w:r>
        <w:rPr>
          <w:i/>
          <w:sz w:val="20"/>
        </w:rPr>
        <w:t>ahí,</w:t>
      </w:r>
      <w:r>
        <w:rPr>
          <w:i/>
          <w:spacing w:val="-2"/>
          <w:sz w:val="20"/>
        </w:rPr>
        <w:t> </w:t>
      </w:r>
      <w:r>
        <w:rPr>
          <w:i/>
          <w:sz w:val="20"/>
        </w:rPr>
        <w:t>porque</w:t>
      </w:r>
      <w:r>
        <w:rPr>
          <w:i/>
          <w:spacing w:val="-3"/>
          <w:sz w:val="20"/>
        </w:rPr>
        <w:t> </w:t>
      </w:r>
      <w:r>
        <w:rPr>
          <w:i/>
          <w:sz w:val="20"/>
        </w:rPr>
        <w:t>estaba</w:t>
      </w:r>
      <w:r>
        <w:rPr>
          <w:i/>
          <w:spacing w:val="-2"/>
          <w:sz w:val="20"/>
        </w:rPr>
        <w:t> </w:t>
      </w:r>
      <w:r>
        <w:rPr>
          <w:i/>
          <w:sz w:val="20"/>
        </w:rPr>
        <w:t>ahí,</w:t>
      </w:r>
      <w:r>
        <w:rPr>
          <w:i/>
          <w:spacing w:val="-2"/>
          <w:sz w:val="20"/>
        </w:rPr>
        <w:t> </w:t>
      </w:r>
      <w:r>
        <w:rPr>
          <w:i/>
          <w:sz w:val="20"/>
        </w:rPr>
        <w:t>al</w:t>
      </w:r>
      <w:r>
        <w:rPr>
          <w:i/>
          <w:spacing w:val="-1"/>
          <w:sz w:val="20"/>
        </w:rPr>
        <w:t> </w:t>
      </w:r>
      <w:r>
        <w:rPr>
          <w:i/>
          <w:sz w:val="20"/>
        </w:rPr>
        <w:t>frente</w:t>
      </w:r>
      <w:r>
        <w:rPr>
          <w:i/>
          <w:spacing w:val="-3"/>
          <w:sz w:val="20"/>
        </w:rPr>
        <w:t> </w:t>
      </w:r>
      <w:r>
        <w:rPr>
          <w:i/>
          <w:sz w:val="20"/>
        </w:rPr>
        <w:t>mío.</w:t>
      </w:r>
      <w:r>
        <w:rPr>
          <w:i/>
          <w:spacing w:val="-4"/>
          <w:sz w:val="20"/>
        </w:rPr>
        <w:t> </w:t>
      </w:r>
      <w:r>
        <w:rPr>
          <w:i/>
          <w:sz w:val="20"/>
        </w:rPr>
        <w:t>Un</w:t>
      </w:r>
      <w:r>
        <w:rPr>
          <w:i/>
          <w:spacing w:val="-2"/>
          <w:sz w:val="20"/>
        </w:rPr>
        <w:t> </w:t>
      </w:r>
      <w:r>
        <w:rPr>
          <w:i/>
          <w:sz w:val="20"/>
        </w:rPr>
        <w:t>tarro</w:t>
      </w:r>
      <w:r>
        <w:rPr>
          <w:i/>
          <w:spacing w:val="-3"/>
          <w:sz w:val="20"/>
        </w:rPr>
        <w:t> </w:t>
      </w:r>
      <w:r>
        <w:rPr>
          <w:i/>
          <w:sz w:val="20"/>
        </w:rPr>
        <w:t>de</w:t>
      </w:r>
      <w:r>
        <w:rPr>
          <w:i/>
          <w:spacing w:val="-3"/>
          <w:sz w:val="20"/>
        </w:rPr>
        <w:t> </w:t>
      </w:r>
      <w:r>
        <w:rPr>
          <w:i/>
          <w:sz w:val="20"/>
        </w:rPr>
        <w:t>cera</w:t>
      </w:r>
      <w:r>
        <w:rPr>
          <w:i/>
          <w:spacing w:val="-2"/>
          <w:sz w:val="20"/>
        </w:rPr>
        <w:t> </w:t>
      </w:r>
      <w:r>
        <w:rPr>
          <w:i/>
          <w:sz w:val="20"/>
        </w:rPr>
        <w:t>depilatoria que</w:t>
      </w:r>
      <w:r>
        <w:rPr>
          <w:i/>
          <w:spacing w:val="-7"/>
          <w:sz w:val="20"/>
        </w:rPr>
        <w:t> </w:t>
      </w:r>
      <w:r>
        <w:rPr>
          <w:i/>
          <w:sz w:val="20"/>
        </w:rPr>
        <w:t>yo</w:t>
      </w:r>
      <w:r>
        <w:rPr>
          <w:i/>
          <w:spacing w:val="-7"/>
          <w:sz w:val="20"/>
        </w:rPr>
        <w:t> </w:t>
      </w:r>
      <w:r>
        <w:rPr>
          <w:i/>
          <w:sz w:val="20"/>
        </w:rPr>
        <w:t>tenía</w:t>
      </w:r>
      <w:r>
        <w:rPr>
          <w:i/>
          <w:spacing w:val="-7"/>
          <w:sz w:val="20"/>
        </w:rPr>
        <w:t> </w:t>
      </w:r>
      <w:r>
        <w:rPr>
          <w:i/>
          <w:sz w:val="20"/>
        </w:rPr>
        <w:t>hace</w:t>
      </w:r>
      <w:r>
        <w:rPr>
          <w:i/>
          <w:spacing w:val="-8"/>
          <w:sz w:val="20"/>
        </w:rPr>
        <w:t> </w:t>
      </w:r>
      <w:r>
        <w:rPr>
          <w:i/>
          <w:sz w:val="20"/>
        </w:rPr>
        <w:t>como</w:t>
      </w:r>
      <w:r>
        <w:rPr>
          <w:i/>
          <w:spacing w:val="-7"/>
          <w:sz w:val="20"/>
        </w:rPr>
        <w:t> </w:t>
      </w:r>
      <w:r>
        <w:rPr>
          <w:i/>
          <w:sz w:val="20"/>
        </w:rPr>
        <w:t>4</w:t>
      </w:r>
      <w:r>
        <w:rPr>
          <w:i/>
          <w:spacing w:val="-5"/>
          <w:sz w:val="20"/>
        </w:rPr>
        <w:t> </w:t>
      </w:r>
      <w:r>
        <w:rPr>
          <w:i/>
          <w:sz w:val="20"/>
        </w:rPr>
        <w:t>años</w:t>
      </w:r>
      <w:r>
        <w:rPr>
          <w:i/>
          <w:spacing w:val="-7"/>
          <w:sz w:val="20"/>
        </w:rPr>
        <w:t> </w:t>
      </w:r>
      <w:r>
        <w:rPr>
          <w:i/>
          <w:sz w:val="20"/>
        </w:rPr>
        <w:t>guardado,</w:t>
      </w:r>
      <w:r>
        <w:rPr>
          <w:i/>
          <w:spacing w:val="-7"/>
          <w:sz w:val="20"/>
        </w:rPr>
        <w:t> </w:t>
      </w:r>
      <w:r>
        <w:rPr>
          <w:i/>
          <w:sz w:val="20"/>
        </w:rPr>
        <w:t>con</w:t>
      </w:r>
      <w:r>
        <w:rPr>
          <w:i/>
          <w:spacing w:val="-6"/>
          <w:sz w:val="20"/>
        </w:rPr>
        <w:t> </w:t>
      </w:r>
      <w:r>
        <w:rPr>
          <w:i/>
          <w:sz w:val="20"/>
        </w:rPr>
        <w:t>una</w:t>
      </w:r>
      <w:r>
        <w:rPr>
          <w:i/>
          <w:spacing w:val="-7"/>
          <w:sz w:val="20"/>
        </w:rPr>
        <w:t> </w:t>
      </w:r>
      <w:r>
        <w:rPr>
          <w:i/>
          <w:sz w:val="20"/>
        </w:rPr>
        <w:t>espátula</w:t>
      </w:r>
      <w:r>
        <w:rPr>
          <w:i/>
          <w:spacing w:val="-7"/>
          <w:sz w:val="20"/>
        </w:rPr>
        <w:t> </w:t>
      </w:r>
      <w:r>
        <w:rPr>
          <w:i/>
          <w:sz w:val="20"/>
        </w:rPr>
        <w:t>así</w:t>
      </w:r>
      <w:r>
        <w:rPr>
          <w:i/>
          <w:spacing w:val="-8"/>
          <w:sz w:val="20"/>
        </w:rPr>
        <w:t> </w:t>
      </w:r>
      <w:r>
        <w:rPr>
          <w:i/>
          <w:sz w:val="20"/>
        </w:rPr>
        <w:t>que</w:t>
      </w:r>
      <w:r>
        <w:rPr>
          <w:i/>
          <w:spacing w:val="-7"/>
          <w:sz w:val="20"/>
        </w:rPr>
        <w:t> </w:t>
      </w:r>
      <w:r>
        <w:rPr>
          <w:i/>
          <w:sz w:val="20"/>
        </w:rPr>
        <w:t>tu</w:t>
      </w:r>
      <w:r>
        <w:rPr>
          <w:i/>
          <w:spacing w:val="-6"/>
          <w:sz w:val="20"/>
        </w:rPr>
        <w:t> </w:t>
      </w:r>
      <w:r>
        <w:rPr>
          <w:i/>
          <w:sz w:val="20"/>
        </w:rPr>
        <w:t>decí</w:t>
      </w:r>
      <w:r>
        <w:rPr>
          <w:i/>
          <w:spacing w:val="-6"/>
          <w:sz w:val="20"/>
        </w:rPr>
        <w:t> </w:t>
      </w:r>
      <w:r>
        <w:rPr>
          <w:i/>
          <w:sz w:val="20"/>
        </w:rPr>
        <w:t>esto</w:t>
      </w:r>
      <w:r>
        <w:rPr>
          <w:i/>
          <w:spacing w:val="-7"/>
          <w:sz w:val="20"/>
        </w:rPr>
        <w:t> </w:t>
      </w:r>
      <w:r>
        <w:rPr>
          <w:i/>
          <w:sz w:val="20"/>
        </w:rPr>
        <w:t>no</w:t>
      </w:r>
      <w:r>
        <w:rPr>
          <w:i/>
          <w:spacing w:val="-7"/>
          <w:sz w:val="20"/>
        </w:rPr>
        <w:t> </w:t>
      </w:r>
      <w:r>
        <w:rPr>
          <w:i/>
          <w:sz w:val="20"/>
        </w:rPr>
        <w:t>va</w:t>
      </w:r>
      <w:r>
        <w:rPr>
          <w:i/>
          <w:spacing w:val="-7"/>
          <w:sz w:val="20"/>
        </w:rPr>
        <w:t> </w:t>
      </w:r>
      <w:r>
        <w:rPr>
          <w:i/>
          <w:sz w:val="20"/>
        </w:rPr>
        <w:t>a</w:t>
      </w:r>
      <w:r>
        <w:rPr>
          <w:i/>
          <w:spacing w:val="-7"/>
          <w:sz w:val="20"/>
        </w:rPr>
        <w:t> </w:t>
      </w:r>
      <w:r>
        <w:rPr>
          <w:i/>
          <w:sz w:val="20"/>
        </w:rPr>
        <w:t>salir</w:t>
      </w:r>
      <w:r>
        <w:rPr>
          <w:i/>
          <w:spacing w:val="-6"/>
          <w:sz w:val="20"/>
        </w:rPr>
        <w:t> </w:t>
      </w:r>
      <w:r>
        <w:rPr>
          <w:i/>
          <w:sz w:val="20"/>
        </w:rPr>
        <w:t>con</w:t>
      </w:r>
      <w:r>
        <w:rPr>
          <w:i/>
          <w:spacing w:val="-6"/>
          <w:sz w:val="20"/>
        </w:rPr>
        <w:t> </w:t>
      </w:r>
      <w:r>
        <w:rPr>
          <w:i/>
          <w:sz w:val="20"/>
        </w:rPr>
        <w:t>nada y dije: “¿Y si me depilo?”. Mira, no era una mala idea, porque no había donde hacerlo, estaba todo cerrado</w:t>
      </w:r>
      <w:r>
        <w:rPr>
          <w:i/>
          <w:spacing w:val="-10"/>
          <w:sz w:val="20"/>
        </w:rPr>
        <w:t> </w:t>
      </w:r>
      <w:r>
        <w:rPr>
          <w:i/>
          <w:sz w:val="20"/>
        </w:rPr>
        <w:t>y</w:t>
      </w:r>
      <w:r>
        <w:rPr>
          <w:i/>
          <w:spacing w:val="-7"/>
          <w:sz w:val="20"/>
        </w:rPr>
        <w:t> </w:t>
      </w:r>
      <w:r>
        <w:rPr>
          <w:i/>
          <w:sz w:val="20"/>
        </w:rPr>
        <w:t>pelos</w:t>
      </w:r>
      <w:r>
        <w:rPr>
          <w:i/>
          <w:spacing w:val="-8"/>
          <w:sz w:val="20"/>
        </w:rPr>
        <w:t> </w:t>
      </w:r>
      <w:r>
        <w:rPr>
          <w:i/>
          <w:sz w:val="20"/>
        </w:rPr>
        <w:t>había.</w:t>
      </w:r>
      <w:r>
        <w:rPr>
          <w:i/>
          <w:spacing w:val="-10"/>
          <w:sz w:val="20"/>
        </w:rPr>
        <w:t> </w:t>
      </w:r>
      <w:r>
        <w:rPr>
          <w:i/>
          <w:sz w:val="20"/>
        </w:rPr>
        <w:t>Entonces,</w:t>
      </w:r>
      <w:r>
        <w:rPr>
          <w:i/>
          <w:spacing w:val="-8"/>
          <w:sz w:val="20"/>
        </w:rPr>
        <w:t> </w:t>
      </w:r>
      <w:r>
        <w:rPr>
          <w:i/>
          <w:sz w:val="20"/>
        </w:rPr>
        <w:t>yo</w:t>
      </w:r>
      <w:r>
        <w:rPr>
          <w:i/>
          <w:spacing w:val="-10"/>
          <w:sz w:val="20"/>
        </w:rPr>
        <w:t> </w:t>
      </w:r>
      <w:r>
        <w:rPr>
          <w:i/>
          <w:sz w:val="20"/>
        </w:rPr>
        <w:t>agarré</w:t>
      </w:r>
      <w:r>
        <w:rPr>
          <w:i/>
          <w:spacing w:val="-10"/>
          <w:sz w:val="20"/>
        </w:rPr>
        <w:t> </w:t>
      </w:r>
      <w:r>
        <w:rPr>
          <w:i/>
          <w:sz w:val="20"/>
        </w:rPr>
        <w:t>el</w:t>
      </w:r>
      <w:r>
        <w:rPr>
          <w:i/>
          <w:spacing w:val="-9"/>
          <w:sz w:val="20"/>
        </w:rPr>
        <w:t> </w:t>
      </w:r>
      <w:r>
        <w:rPr>
          <w:i/>
          <w:sz w:val="20"/>
        </w:rPr>
        <w:t>tarrito</w:t>
      </w:r>
      <w:r>
        <w:rPr>
          <w:i/>
          <w:spacing w:val="-10"/>
          <w:sz w:val="20"/>
        </w:rPr>
        <w:t> </w:t>
      </w:r>
      <w:r>
        <w:rPr>
          <w:i/>
          <w:sz w:val="20"/>
        </w:rPr>
        <w:t>y</w:t>
      </w:r>
      <w:r>
        <w:rPr>
          <w:i/>
          <w:spacing w:val="-9"/>
          <w:sz w:val="20"/>
        </w:rPr>
        <w:t> </w:t>
      </w:r>
      <w:r>
        <w:rPr>
          <w:i/>
          <w:sz w:val="20"/>
        </w:rPr>
        <w:t>dije:</w:t>
      </w:r>
      <w:r>
        <w:rPr>
          <w:i/>
          <w:spacing w:val="-9"/>
          <w:sz w:val="20"/>
        </w:rPr>
        <w:t> </w:t>
      </w:r>
      <w:r>
        <w:rPr>
          <w:i/>
          <w:sz w:val="20"/>
        </w:rPr>
        <w:t>“Me</w:t>
      </w:r>
      <w:r>
        <w:rPr>
          <w:i/>
          <w:spacing w:val="-10"/>
          <w:sz w:val="20"/>
        </w:rPr>
        <w:t> </w:t>
      </w:r>
      <w:r>
        <w:rPr>
          <w:i/>
          <w:sz w:val="20"/>
        </w:rPr>
        <w:t>voy</w:t>
      </w:r>
      <w:r>
        <w:rPr>
          <w:i/>
          <w:spacing w:val="-10"/>
          <w:sz w:val="20"/>
        </w:rPr>
        <w:t> </w:t>
      </w:r>
      <w:r>
        <w:rPr>
          <w:i/>
          <w:sz w:val="20"/>
        </w:rPr>
        <w:t>a</w:t>
      </w:r>
      <w:r>
        <w:rPr>
          <w:i/>
          <w:spacing w:val="-9"/>
          <w:sz w:val="20"/>
        </w:rPr>
        <w:t> </w:t>
      </w:r>
      <w:r>
        <w:rPr>
          <w:i/>
          <w:sz w:val="20"/>
        </w:rPr>
        <w:t>ir</w:t>
      </w:r>
      <w:r>
        <w:rPr>
          <w:i/>
          <w:spacing w:val="-9"/>
          <w:sz w:val="20"/>
        </w:rPr>
        <w:t> </w:t>
      </w:r>
      <w:r>
        <w:rPr>
          <w:i/>
          <w:sz w:val="20"/>
        </w:rPr>
        <w:t>a</w:t>
      </w:r>
      <w:r>
        <w:rPr>
          <w:i/>
          <w:spacing w:val="-9"/>
          <w:sz w:val="20"/>
        </w:rPr>
        <w:t> </w:t>
      </w:r>
      <w:r>
        <w:rPr>
          <w:i/>
          <w:sz w:val="20"/>
        </w:rPr>
        <w:t>depilar”</w:t>
      </w:r>
      <w:r>
        <w:rPr>
          <w:i/>
          <w:spacing w:val="-3"/>
          <w:sz w:val="20"/>
        </w:rPr>
        <w:t> </w:t>
      </w:r>
      <w:r>
        <w:rPr>
          <w:i/>
          <w:sz w:val="20"/>
        </w:rPr>
        <w:t>[…]</w:t>
      </w:r>
      <w:r>
        <w:rPr>
          <w:i/>
          <w:spacing w:val="-8"/>
          <w:sz w:val="20"/>
        </w:rPr>
        <w:t> </w:t>
      </w:r>
      <w:r>
        <w:rPr>
          <w:i/>
          <w:sz w:val="20"/>
        </w:rPr>
        <w:t>Llegó</w:t>
      </w:r>
      <w:r>
        <w:rPr>
          <w:i/>
          <w:spacing w:val="-9"/>
          <w:sz w:val="20"/>
        </w:rPr>
        <w:t> </w:t>
      </w:r>
      <w:r>
        <w:rPr>
          <w:i/>
          <w:sz w:val="20"/>
        </w:rPr>
        <w:t>con</w:t>
      </w:r>
      <w:r>
        <w:rPr>
          <w:i/>
          <w:spacing w:val="-8"/>
          <w:sz w:val="20"/>
        </w:rPr>
        <w:t> </w:t>
      </w:r>
      <w:r>
        <w:rPr>
          <w:i/>
          <w:sz w:val="20"/>
        </w:rPr>
        <w:t>el</w:t>
      </w:r>
      <w:r>
        <w:rPr>
          <w:i/>
          <w:spacing w:val="-9"/>
          <w:sz w:val="20"/>
        </w:rPr>
        <w:t> </w:t>
      </w:r>
      <w:r>
        <w:rPr>
          <w:i/>
          <w:sz w:val="20"/>
        </w:rPr>
        <w:t>tarrito ahí, de cera hirviendo. Voy ahí, se despegó la espátula, todo bien, voy con toda la fe. Aquí bigote paf, seca, axilas pum paf, paf seca.</w:t>
      </w:r>
    </w:p>
    <w:p>
      <w:pPr>
        <w:spacing w:line="276" w:lineRule="auto" w:before="121"/>
        <w:ind w:left="138" w:right="132" w:firstLine="0"/>
        <w:jc w:val="both"/>
        <w:rPr>
          <w:sz w:val="20"/>
        </w:rPr>
      </w:pPr>
      <w:r>
        <w:rPr>
          <w:sz w:val="20"/>
        </w:rPr>
        <w:t>Luego señala sus genitales e indica: </w:t>
      </w:r>
      <w:r>
        <w:rPr>
          <w:i/>
          <w:sz w:val="20"/>
        </w:rPr>
        <w:t>«Y ahí es donde vino la idea hueona. Yo dije “Y si me hago la</w:t>
      </w:r>
      <w:r>
        <w:rPr>
          <w:i/>
          <w:sz w:val="20"/>
        </w:rPr>
        <w:t> brasilera” </w:t>
      </w:r>
      <w:r>
        <w:rPr>
          <w:sz w:val="20"/>
        </w:rPr>
        <w:t>[publico ríe] </w:t>
      </w:r>
      <w:r>
        <w:rPr>
          <w:i/>
          <w:sz w:val="20"/>
        </w:rPr>
        <w:t>Mira, dije: “´Pan no he podido hacer, pero esta huea la voy a poder hacer, si</w:t>
      </w:r>
      <w:r>
        <w:rPr>
          <w:i/>
          <w:sz w:val="20"/>
        </w:rPr>
        <w:t> cuando uno va a un lugar</w:t>
      </w:r>
      <w:r>
        <w:rPr>
          <w:i/>
          <w:spacing w:val="-2"/>
          <w:sz w:val="20"/>
        </w:rPr>
        <w:t> </w:t>
      </w:r>
      <w:r>
        <w:rPr>
          <w:i/>
          <w:sz w:val="20"/>
        </w:rPr>
        <w:t>¿Cuánto se demoran en sacarte la cuestión? Ta, ta,</w:t>
      </w:r>
      <w:r>
        <w:rPr>
          <w:i/>
          <w:spacing w:val="-2"/>
          <w:sz w:val="20"/>
        </w:rPr>
        <w:t> </w:t>
      </w:r>
      <w:r>
        <w:rPr>
          <w:i/>
          <w:sz w:val="20"/>
        </w:rPr>
        <w:t>ta, pa´ 5 segundos. Voy con toda la fe dije yo. Pa, pa, pa, pa, pa, pa, pa. Me eché harto porque igual había harto»</w:t>
      </w:r>
      <w:r>
        <w:rPr>
          <w:sz w:val="20"/>
        </w:rPr>
        <w:t>.</w:t>
      </w:r>
    </w:p>
    <w:p>
      <w:pPr>
        <w:spacing w:line="276" w:lineRule="auto" w:before="119"/>
        <w:ind w:left="138" w:right="134" w:firstLine="0"/>
        <w:jc w:val="both"/>
        <w:rPr>
          <w:i/>
          <w:sz w:val="20"/>
        </w:rPr>
      </w:pPr>
      <w:r>
        <w:rPr>
          <w:sz w:val="20"/>
        </w:rPr>
        <w:t>A continuación, la humorista ventila con sus manos la parte inferir de su cuerpo y luego señala: </w:t>
      </w:r>
      <w:r>
        <w:rPr>
          <w:i/>
          <w:sz w:val="20"/>
        </w:rPr>
        <w:t>«Y</w:t>
      </w:r>
      <w:r>
        <w:rPr>
          <w:i/>
          <w:sz w:val="20"/>
        </w:rPr>
        <w:t> cuando</w:t>
      </w:r>
      <w:r>
        <w:rPr>
          <w:i/>
          <w:spacing w:val="-4"/>
          <w:sz w:val="20"/>
        </w:rPr>
        <w:t> </w:t>
      </w:r>
      <w:r>
        <w:rPr>
          <w:i/>
          <w:sz w:val="20"/>
        </w:rPr>
        <w:t>me</w:t>
      </w:r>
      <w:r>
        <w:rPr>
          <w:i/>
          <w:spacing w:val="-4"/>
          <w:sz w:val="20"/>
        </w:rPr>
        <w:t> </w:t>
      </w:r>
      <w:r>
        <w:rPr>
          <w:i/>
          <w:sz w:val="20"/>
        </w:rPr>
        <w:t>lo</w:t>
      </w:r>
      <w:r>
        <w:rPr>
          <w:i/>
          <w:spacing w:val="-5"/>
          <w:sz w:val="20"/>
        </w:rPr>
        <w:t> </w:t>
      </w:r>
      <w:r>
        <w:rPr>
          <w:i/>
          <w:sz w:val="20"/>
        </w:rPr>
        <w:t>voy</w:t>
      </w:r>
      <w:r>
        <w:rPr>
          <w:i/>
          <w:spacing w:val="-5"/>
          <w:sz w:val="20"/>
        </w:rPr>
        <w:t> </w:t>
      </w:r>
      <w:r>
        <w:rPr>
          <w:i/>
          <w:sz w:val="20"/>
        </w:rPr>
        <w:t>a</w:t>
      </w:r>
      <w:r>
        <w:rPr>
          <w:i/>
          <w:spacing w:val="-5"/>
          <w:sz w:val="20"/>
        </w:rPr>
        <w:t> </w:t>
      </w:r>
      <w:r>
        <w:rPr>
          <w:i/>
          <w:sz w:val="20"/>
        </w:rPr>
        <w:t>sacar </w:t>
      </w:r>
      <w:r>
        <w:rPr>
          <w:sz w:val="20"/>
        </w:rPr>
        <w:t>[dobla</w:t>
      </w:r>
      <w:r>
        <w:rPr>
          <w:spacing w:val="-3"/>
          <w:sz w:val="20"/>
        </w:rPr>
        <w:t> </w:t>
      </w:r>
      <w:r>
        <w:rPr>
          <w:sz w:val="20"/>
        </w:rPr>
        <w:t>sus</w:t>
      </w:r>
      <w:r>
        <w:rPr>
          <w:spacing w:val="-2"/>
          <w:sz w:val="20"/>
        </w:rPr>
        <w:t> </w:t>
      </w:r>
      <w:r>
        <w:rPr>
          <w:sz w:val="20"/>
        </w:rPr>
        <w:t>piernas</w:t>
      </w:r>
      <w:r>
        <w:rPr>
          <w:spacing w:val="-2"/>
          <w:sz w:val="20"/>
        </w:rPr>
        <w:t> </w:t>
      </w:r>
      <w:r>
        <w:rPr>
          <w:sz w:val="20"/>
        </w:rPr>
        <w:t>hacia</w:t>
      </w:r>
      <w:r>
        <w:rPr>
          <w:spacing w:val="-2"/>
          <w:sz w:val="20"/>
        </w:rPr>
        <w:t> </w:t>
      </w:r>
      <w:r>
        <w:rPr>
          <w:sz w:val="20"/>
        </w:rPr>
        <w:t>arriba,</w:t>
      </w:r>
      <w:r>
        <w:rPr>
          <w:spacing w:val="-3"/>
          <w:sz w:val="20"/>
        </w:rPr>
        <w:t> </w:t>
      </w:r>
      <w:r>
        <w:rPr>
          <w:sz w:val="20"/>
        </w:rPr>
        <w:t>como</w:t>
      </w:r>
      <w:r>
        <w:rPr>
          <w:spacing w:val="-3"/>
          <w:sz w:val="20"/>
        </w:rPr>
        <w:t> </w:t>
      </w:r>
      <w:r>
        <w:rPr>
          <w:sz w:val="20"/>
        </w:rPr>
        <w:t>tratando</w:t>
      </w:r>
      <w:r>
        <w:rPr>
          <w:spacing w:val="-3"/>
          <w:sz w:val="20"/>
        </w:rPr>
        <w:t> </w:t>
      </w:r>
      <w:r>
        <w:rPr>
          <w:sz w:val="20"/>
        </w:rPr>
        <w:t>de</w:t>
      </w:r>
      <w:r>
        <w:rPr>
          <w:spacing w:val="-3"/>
          <w:sz w:val="20"/>
        </w:rPr>
        <w:t> </w:t>
      </w:r>
      <w:r>
        <w:rPr>
          <w:sz w:val="20"/>
        </w:rPr>
        <w:t>jalar</w:t>
      </w:r>
      <w:r>
        <w:rPr>
          <w:spacing w:val="-3"/>
          <w:sz w:val="20"/>
        </w:rPr>
        <w:t> </w:t>
      </w:r>
      <w:r>
        <w:rPr>
          <w:sz w:val="20"/>
        </w:rPr>
        <w:t>algo].</w:t>
      </w:r>
      <w:r>
        <w:rPr>
          <w:spacing w:val="-1"/>
          <w:sz w:val="20"/>
        </w:rPr>
        <w:t> </w:t>
      </w:r>
      <w:r>
        <w:rPr>
          <w:i/>
          <w:sz w:val="20"/>
        </w:rPr>
        <w:t>Como</w:t>
      </w:r>
      <w:r>
        <w:rPr>
          <w:i/>
          <w:spacing w:val="-5"/>
          <w:sz w:val="20"/>
        </w:rPr>
        <w:t> </w:t>
      </w:r>
      <w:r>
        <w:rPr>
          <w:i/>
          <w:sz w:val="20"/>
        </w:rPr>
        <w:t>que</w:t>
      </w:r>
      <w:r>
        <w:rPr>
          <w:i/>
          <w:spacing w:val="-5"/>
          <w:sz w:val="20"/>
        </w:rPr>
        <w:t> </w:t>
      </w:r>
      <w:r>
        <w:rPr>
          <w:i/>
          <w:sz w:val="20"/>
        </w:rPr>
        <w:t>uno</w:t>
      </w:r>
      <w:r>
        <w:rPr>
          <w:i/>
          <w:sz w:val="20"/>
        </w:rPr>
        <w:t> empieza</w:t>
      </w:r>
      <w:r>
        <w:rPr>
          <w:i/>
          <w:spacing w:val="-5"/>
          <w:sz w:val="20"/>
        </w:rPr>
        <w:t> </w:t>
      </w:r>
      <w:r>
        <w:rPr>
          <w:i/>
          <w:sz w:val="20"/>
        </w:rPr>
        <w:t>a</w:t>
      </w:r>
      <w:r>
        <w:rPr>
          <w:i/>
          <w:spacing w:val="-5"/>
          <w:sz w:val="20"/>
        </w:rPr>
        <w:t> </w:t>
      </w:r>
      <w:r>
        <w:rPr>
          <w:i/>
          <w:sz w:val="20"/>
        </w:rPr>
        <w:t>hablar</w:t>
      </w:r>
      <w:r>
        <w:rPr>
          <w:i/>
          <w:spacing w:val="-5"/>
          <w:sz w:val="20"/>
        </w:rPr>
        <w:t> </w:t>
      </w:r>
      <w:r>
        <w:rPr>
          <w:i/>
          <w:sz w:val="20"/>
        </w:rPr>
        <w:t>con</w:t>
      </w:r>
      <w:r>
        <w:rPr>
          <w:i/>
          <w:spacing w:val="-5"/>
          <w:sz w:val="20"/>
        </w:rPr>
        <w:t> </w:t>
      </w:r>
      <w:r>
        <w:rPr>
          <w:i/>
          <w:sz w:val="20"/>
        </w:rPr>
        <w:t>gente</w:t>
      </w:r>
      <w:r>
        <w:rPr>
          <w:i/>
          <w:spacing w:val="-6"/>
          <w:sz w:val="20"/>
        </w:rPr>
        <w:t> </w:t>
      </w:r>
      <w:r>
        <w:rPr>
          <w:i/>
          <w:sz w:val="20"/>
        </w:rPr>
        <w:t>que</w:t>
      </w:r>
      <w:r>
        <w:rPr>
          <w:i/>
          <w:spacing w:val="-6"/>
          <w:sz w:val="20"/>
        </w:rPr>
        <w:t> </w:t>
      </w:r>
      <w:r>
        <w:rPr>
          <w:i/>
          <w:sz w:val="20"/>
        </w:rPr>
        <w:t>no</w:t>
      </w:r>
      <w:r>
        <w:rPr>
          <w:i/>
          <w:spacing w:val="-6"/>
          <w:sz w:val="20"/>
        </w:rPr>
        <w:t> </w:t>
      </w:r>
      <w:r>
        <w:rPr>
          <w:i/>
          <w:sz w:val="20"/>
        </w:rPr>
        <w:t>existe:</w:t>
      </w:r>
      <w:r>
        <w:rPr>
          <w:i/>
          <w:spacing w:val="-5"/>
          <w:sz w:val="20"/>
        </w:rPr>
        <w:t> </w:t>
      </w:r>
      <w:r>
        <w:rPr>
          <w:i/>
          <w:sz w:val="20"/>
        </w:rPr>
        <w:t>“A</w:t>
      </w:r>
      <w:r>
        <w:rPr>
          <w:i/>
          <w:spacing w:val="-3"/>
          <w:sz w:val="20"/>
        </w:rPr>
        <w:t> </w:t>
      </w:r>
      <w:r>
        <w:rPr>
          <w:i/>
          <w:sz w:val="20"/>
        </w:rPr>
        <w:t>concha…</w:t>
      </w:r>
      <w:r>
        <w:rPr>
          <w:i/>
          <w:spacing w:val="-5"/>
          <w:sz w:val="20"/>
        </w:rPr>
        <w:t> </w:t>
      </w:r>
      <w:r>
        <w:rPr>
          <w:i/>
          <w:sz w:val="20"/>
        </w:rPr>
        <w:t>esta</w:t>
      </w:r>
      <w:r>
        <w:rPr>
          <w:i/>
          <w:spacing w:val="-5"/>
          <w:sz w:val="20"/>
        </w:rPr>
        <w:t> </w:t>
      </w:r>
      <w:r>
        <w:rPr>
          <w:i/>
          <w:sz w:val="20"/>
        </w:rPr>
        <w:t>huea</w:t>
      </w:r>
      <w:r>
        <w:rPr>
          <w:i/>
          <w:spacing w:val="-5"/>
          <w:sz w:val="20"/>
        </w:rPr>
        <w:t> </w:t>
      </w:r>
      <w:r>
        <w:rPr>
          <w:i/>
          <w:sz w:val="20"/>
        </w:rPr>
        <w:t>no</w:t>
      </w:r>
      <w:r>
        <w:rPr>
          <w:i/>
          <w:spacing w:val="-6"/>
          <w:sz w:val="20"/>
        </w:rPr>
        <w:t> </w:t>
      </w:r>
      <w:r>
        <w:rPr>
          <w:i/>
          <w:sz w:val="20"/>
        </w:rPr>
        <w:t>sale.</w:t>
      </w:r>
      <w:r>
        <w:rPr>
          <w:i/>
          <w:spacing w:val="-7"/>
          <w:sz w:val="20"/>
        </w:rPr>
        <w:t> </w:t>
      </w:r>
      <w:r>
        <w:rPr>
          <w:i/>
          <w:sz w:val="20"/>
        </w:rPr>
        <w:t>Ah</w:t>
      </w:r>
      <w:r>
        <w:rPr>
          <w:i/>
          <w:spacing w:val="-5"/>
          <w:sz w:val="20"/>
        </w:rPr>
        <w:t> </w:t>
      </w:r>
      <w:r>
        <w:rPr>
          <w:i/>
          <w:sz w:val="20"/>
        </w:rPr>
        <w:t>mier…no,</w:t>
      </w:r>
      <w:r>
        <w:rPr>
          <w:i/>
          <w:spacing w:val="-6"/>
          <w:sz w:val="20"/>
        </w:rPr>
        <w:t> </w:t>
      </w:r>
      <w:r>
        <w:rPr>
          <w:i/>
          <w:sz w:val="20"/>
        </w:rPr>
        <w:t>no,</w:t>
      </w:r>
      <w:r>
        <w:rPr>
          <w:i/>
          <w:spacing w:val="-6"/>
          <w:sz w:val="20"/>
        </w:rPr>
        <w:t> </w:t>
      </w:r>
      <w:r>
        <w:rPr>
          <w:i/>
          <w:sz w:val="20"/>
        </w:rPr>
        <w:t>no Mier</w:t>
      </w:r>
      <w:r>
        <w:rPr>
          <w:i/>
          <w:spacing w:val="-5"/>
          <w:sz w:val="20"/>
        </w:rPr>
        <w:t> </w:t>
      </w:r>
      <w:r>
        <w:rPr>
          <w:i/>
          <w:sz w:val="20"/>
        </w:rPr>
        <w:t>sale. Oh, no sale. Oh, concha…esta huea no sale, no sale, no sale. Oh”. Medida desesperada: “Mi amor podí venir un poco”. Y el otro viene con la bendición: “¿Que te pasó?” “No sale” y el otro mira y dice: “No sale ¿Qué hacemos?” “¡No se po te estoy preguntando a ti que hacemos, no me preguntí que hacemos!” y el otro me dijo: “No sé, te vai a tener que ir a urgencias” (risas del público). Pero le dije: “¡Hay</w:t>
      </w:r>
      <w:r>
        <w:rPr>
          <w:i/>
          <w:spacing w:val="-4"/>
          <w:sz w:val="20"/>
        </w:rPr>
        <w:t> </w:t>
      </w:r>
      <w:r>
        <w:rPr>
          <w:i/>
          <w:sz w:val="20"/>
        </w:rPr>
        <w:t>una</w:t>
      </w:r>
      <w:r>
        <w:rPr>
          <w:i/>
          <w:spacing w:val="-3"/>
          <w:sz w:val="20"/>
        </w:rPr>
        <w:t> </w:t>
      </w:r>
      <w:r>
        <w:rPr>
          <w:i/>
          <w:sz w:val="20"/>
        </w:rPr>
        <w:t>pandemia</w:t>
      </w:r>
      <w:r>
        <w:rPr>
          <w:i/>
          <w:spacing w:val="-3"/>
          <w:sz w:val="20"/>
        </w:rPr>
        <w:t> </w:t>
      </w:r>
      <w:r>
        <w:rPr>
          <w:i/>
          <w:sz w:val="20"/>
        </w:rPr>
        <w:t>mundial,</w:t>
      </w:r>
      <w:r>
        <w:rPr>
          <w:i/>
          <w:spacing w:val="-3"/>
          <w:sz w:val="20"/>
        </w:rPr>
        <w:t> </w:t>
      </w:r>
      <w:r>
        <w:rPr>
          <w:i/>
          <w:sz w:val="20"/>
        </w:rPr>
        <w:t>están</w:t>
      </w:r>
      <w:r>
        <w:rPr>
          <w:i/>
          <w:spacing w:val="-5"/>
          <w:sz w:val="20"/>
        </w:rPr>
        <w:t> </w:t>
      </w:r>
      <w:r>
        <w:rPr>
          <w:i/>
          <w:sz w:val="20"/>
        </w:rPr>
        <w:t>todas</w:t>
      </w:r>
      <w:r>
        <w:rPr>
          <w:i/>
          <w:spacing w:val="-3"/>
          <w:sz w:val="20"/>
        </w:rPr>
        <w:t> </w:t>
      </w:r>
      <w:r>
        <w:rPr>
          <w:i/>
          <w:sz w:val="20"/>
        </w:rPr>
        <w:t>las</w:t>
      </w:r>
      <w:r>
        <w:rPr>
          <w:i/>
          <w:spacing w:val="-3"/>
          <w:sz w:val="20"/>
        </w:rPr>
        <w:t> </w:t>
      </w:r>
      <w:r>
        <w:rPr>
          <w:i/>
          <w:sz w:val="20"/>
        </w:rPr>
        <w:t>urgencias</w:t>
      </w:r>
      <w:r>
        <w:rPr>
          <w:i/>
          <w:spacing w:val="-3"/>
          <w:sz w:val="20"/>
        </w:rPr>
        <w:t> </w:t>
      </w:r>
      <w:r>
        <w:rPr>
          <w:i/>
          <w:sz w:val="20"/>
        </w:rPr>
        <w:t>llenas,</w:t>
      </w:r>
      <w:r>
        <w:rPr>
          <w:i/>
          <w:spacing w:val="-3"/>
          <w:sz w:val="20"/>
        </w:rPr>
        <w:t> </w:t>
      </w:r>
      <w:r>
        <w:rPr>
          <w:i/>
          <w:sz w:val="20"/>
        </w:rPr>
        <w:t>pero</w:t>
      </w:r>
      <w:r>
        <w:rPr>
          <w:i/>
          <w:spacing w:val="-3"/>
          <w:sz w:val="20"/>
        </w:rPr>
        <w:t> </w:t>
      </w:r>
      <w:r>
        <w:rPr>
          <w:i/>
          <w:sz w:val="20"/>
        </w:rPr>
        <w:t>mira</w:t>
      </w:r>
      <w:r>
        <w:rPr>
          <w:i/>
          <w:spacing w:val="-3"/>
          <w:sz w:val="20"/>
        </w:rPr>
        <w:t> </w:t>
      </w:r>
      <w:r>
        <w:rPr>
          <w:i/>
          <w:sz w:val="20"/>
        </w:rPr>
        <w:t>la</w:t>
      </w:r>
      <w:r>
        <w:rPr>
          <w:i/>
          <w:spacing w:val="-3"/>
          <w:sz w:val="20"/>
        </w:rPr>
        <w:t> </w:t>
      </w:r>
      <w:r>
        <w:rPr>
          <w:i/>
          <w:sz w:val="20"/>
        </w:rPr>
        <w:t>idea</w:t>
      </w:r>
      <w:r>
        <w:rPr>
          <w:i/>
          <w:spacing w:val="-3"/>
          <w:sz w:val="20"/>
        </w:rPr>
        <w:t> </w:t>
      </w:r>
      <w:r>
        <w:rPr>
          <w:i/>
          <w:sz w:val="20"/>
        </w:rPr>
        <w:t>ahueoná!</w:t>
      </w:r>
      <w:r>
        <w:rPr>
          <w:i/>
          <w:spacing w:val="-3"/>
          <w:sz w:val="20"/>
        </w:rPr>
        <w:t> </w:t>
      </w:r>
      <w:r>
        <w:rPr>
          <w:i/>
          <w:sz w:val="20"/>
        </w:rPr>
        <w:t>¡Cómo</w:t>
      </w:r>
      <w:r>
        <w:rPr>
          <w:i/>
          <w:spacing w:val="-4"/>
          <w:sz w:val="20"/>
        </w:rPr>
        <w:t> </w:t>
      </w:r>
      <w:r>
        <w:rPr>
          <w:i/>
          <w:sz w:val="20"/>
        </w:rPr>
        <w:t>se</w:t>
      </w:r>
      <w:r>
        <w:rPr>
          <w:i/>
          <w:spacing w:val="-4"/>
          <w:sz w:val="20"/>
        </w:rPr>
        <w:t> </w:t>
      </w:r>
      <w:r>
        <w:rPr>
          <w:i/>
          <w:sz w:val="20"/>
        </w:rPr>
        <w:t>te ocurre que vamos a ir a urgencias!” Sabí que miré y ya no iba a salir esto, estaba todo quebrado, le dije:</w:t>
      </w:r>
      <w:r>
        <w:rPr>
          <w:i/>
          <w:spacing w:val="-9"/>
          <w:sz w:val="20"/>
        </w:rPr>
        <w:t> </w:t>
      </w:r>
      <w:r>
        <w:rPr>
          <w:i/>
          <w:sz w:val="20"/>
        </w:rPr>
        <w:t>“Mi</w:t>
      </w:r>
      <w:r>
        <w:rPr>
          <w:i/>
          <w:spacing w:val="-9"/>
          <w:sz w:val="20"/>
        </w:rPr>
        <w:t> </w:t>
      </w:r>
      <w:r>
        <w:rPr>
          <w:i/>
          <w:sz w:val="20"/>
        </w:rPr>
        <w:t>amor,</w:t>
      </w:r>
      <w:r>
        <w:rPr>
          <w:i/>
          <w:spacing w:val="-6"/>
          <w:sz w:val="20"/>
        </w:rPr>
        <w:t> </w:t>
      </w:r>
      <w:r>
        <w:rPr>
          <w:i/>
          <w:sz w:val="20"/>
        </w:rPr>
        <w:t>me</w:t>
      </w:r>
      <w:r>
        <w:rPr>
          <w:i/>
          <w:spacing w:val="-10"/>
          <w:sz w:val="20"/>
        </w:rPr>
        <w:t> </w:t>
      </w:r>
      <w:r>
        <w:rPr>
          <w:i/>
          <w:sz w:val="20"/>
        </w:rPr>
        <w:t>voy</w:t>
      </w:r>
      <w:r>
        <w:rPr>
          <w:i/>
          <w:spacing w:val="-10"/>
          <w:sz w:val="20"/>
        </w:rPr>
        <w:t> </w:t>
      </w:r>
      <w:r>
        <w:rPr>
          <w:i/>
          <w:sz w:val="20"/>
        </w:rPr>
        <w:t>a</w:t>
      </w:r>
      <w:r>
        <w:rPr>
          <w:i/>
          <w:spacing w:val="-9"/>
          <w:sz w:val="20"/>
        </w:rPr>
        <w:t> </w:t>
      </w:r>
      <w:r>
        <w:rPr>
          <w:i/>
          <w:sz w:val="20"/>
        </w:rPr>
        <w:t>ir</w:t>
      </w:r>
      <w:r>
        <w:rPr>
          <w:i/>
          <w:spacing w:val="-6"/>
          <w:sz w:val="20"/>
        </w:rPr>
        <w:t> </w:t>
      </w:r>
      <w:r>
        <w:rPr>
          <w:i/>
          <w:sz w:val="20"/>
        </w:rPr>
        <w:t>en</w:t>
      </w:r>
      <w:r>
        <w:rPr>
          <w:i/>
          <w:spacing w:val="-9"/>
          <w:sz w:val="20"/>
        </w:rPr>
        <w:t> </w:t>
      </w:r>
      <w:r>
        <w:rPr>
          <w:i/>
          <w:sz w:val="20"/>
        </w:rPr>
        <w:t>taxi”.</w:t>
      </w:r>
      <w:r>
        <w:rPr>
          <w:i/>
          <w:spacing w:val="-9"/>
          <w:sz w:val="20"/>
        </w:rPr>
        <w:t> </w:t>
      </w:r>
      <w:r>
        <w:rPr>
          <w:i/>
          <w:sz w:val="20"/>
        </w:rPr>
        <w:t>Sabí</w:t>
      </w:r>
      <w:r>
        <w:rPr>
          <w:i/>
          <w:spacing w:val="-8"/>
          <w:sz w:val="20"/>
        </w:rPr>
        <w:t> </w:t>
      </w:r>
      <w:r>
        <w:rPr>
          <w:i/>
          <w:sz w:val="20"/>
        </w:rPr>
        <w:t>que</w:t>
      </w:r>
      <w:r>
        <w:rPr>
          <w:i/>
          <w:spacing w:val="-10"/>
          <w:sz w:val="20"/>
        </w:rPr>
        <w:t> </w:t>
      </w:r>
      <w:r>
        <w:rPr>
          <w:i/>
          <w:sz w:val="20"/>
        </w:rPr>
        <w:t>me</w:t>
      </w:r>
      <w:r>
        <w:rPr>
          <w:i/>
          <w:spacing w:val="-7"/>
          <w:sz w:val="20"/>
        </w:rPr>
        <w:t> </w:t>
      </w:r>
      <w:r>
        <w:rPr>
          <w:i/>
          <w:sz w:val="20"/>
        </w:rPr>
        <w:t>puse</w:t>
      </w:r>
      <w:r>
        <w:rPr>
          <w:i/>
          <w:spacing w:val="-10"/>
          <w:sz w:val="20"/>
        </w:rPr>
        <w:t> </w:t>
      </w:r>
      <w:r>
        <w:rPr>
          <w:i/>
          <w:sz w:val="20"/>
        </w:rPr>
        <w:t>la</w:t>
      </w:r>
      <w:r>
        <w:rPr>
          <w:i/>
          <w:spacing w:val="-9"/>
          <w:sz w:val="20"/>
        </w:rPr>
        <w:t> </w:t>
      </w:r>
      <w:r>
        <w:rPr>
          <w:i/>
          <w:sz w:val="20"/>
        </w:rPr>
        <w:t>mascarilla</w:t>
      </w:r>
      <w:r>
        <w:rPr>
          <w:i/>
          <w:spacing w:val="-9"/>
          <w:sz w:val="20"/>
        </w:rPr>
        <w:t> </w:t>
      </w:r>
      <w:r>
        <w:rPr>
          <w:i/>
          <w:sz w:val="20"/>
        </w:rPr>
        <w:t>más</w:t>
      </w:r>
      <w:r>
        <w:rPr>
          <w:i/>
          <w:spacing w:val="-9"/>
          <w:sz w:val="20"/>
        </w:rPr>
        <w:t> </w:t>
      </w:r>
      <w:r>
        <w:rPr>
          <w:i/>
          <w:sz w:val="20"/>
        </w:rPr>
        <w:t>grande</w:t>
      </w:r>
      <w:r>
        <w:rPr>
          <w:i/>
          <w:spacing w:val="-7"/>
          <w:sz w:val="20"/>
        </w:rPr>
        <w:t> </w:t>
      </w:r>
      <w:r>
        <w:rPr>
          <w:i/>
          <w:sz w:val="20"/>
        </w:rPr>
        <w:t>que</w:t>
      </w:r>
      <w:r>
        <w:rPr>
          <w:i/>
          <w:spacing w:val="-10"/>
          <w:sz w:val="20"/>
        </w:rPr>
        <w:t> </w:t>
      </w:r>
      <w:r>
        <w:rPr>
          <w:i/>
          <w:sz w:val="20"/>
        </w:rPr>
        <w:t>tenía,</w:t>
      </w:r>
      <w:r>
        <w:rPr>
          <w:i/>
          <w:spacing w:val="-9"/>
          <w:sz w:val="20"/>
        </w:rPr>
        <w:t> </w:t>
      </w:r>
      <w:r>
        <w:rPr>
          <w:i/>
          <w:sz w:val="20"/>
        </w:rPr>
        <w:t>la</w:t>
      </w:r>
      <w:r>
        <w:rPr>
          <w:i/>
          <w:spacing w:val="-9"/>
          <w:sz w:val="20"/>
        </w:rPr>
        <w:t> </w:t>
      </w:r>
      <w:r>
        <w:rPr>
          <w:i/>
          <w:sz w:val="20"/>
        </w:rPr>
        <w:t>más</w:t>
      </w:r>
      <w:r>
        <w:rPr>
          <w:i/>
          <w:spacing w:val="-9"/>
          <w:sz w:val="20"/>
        </w:rPr>
        <w:t> </w:t>
      </w:r>
      <w:r>
        <w:rPr>
          <w:i/>
          <w:sz w:val="20"/>
        </w:rPr>
        <w:t>grande que tenía y</w:t>
      </w:r>
      <w:r>
        <w:rPr>
          <w:i/>
          <w:spacing w:val="-3"/>
          <w:sz w:val="20"/>
        </w:rPr>
        <w:t> </w:t>
      </w:r>
      <w:r>
        <w:rPr>
          <w:i/>
          <w:sz w:val="20"/>
        </w:rPr>
        <w:t>me fui y dije: “Por favor que nadie me reconozca, que nadie me reconozca”. La gente va a decir</w:t>
      </w:r>
      <w:r>
        <w:rPr>
          <w:i/>
          <w:spacing w:val="-8"/>
          <w:sz w:val="20"/>
        </w:rPr>
        <w:t> </w:t>
      </w:r>
      <w:r>
        <w:rPr>
          <w:i/>
          <w:sz w:val="20"/>
        </w:rPr>
        <w:t>la</w:t>
      </w:r>
      <w:r>
        <w:rPr>
          <w:i/>
          <w:spacing w:val="-9"/>
          <w:sz w:val="20"/>
        </w:rPr>
        <w:t> </w:t>
      </w:r>
      <w:r>
        <w:rPr>
          <w:i/>
          <w:sz w:val="20"/>
        </w:rPr>
        <w:t>Chiqui,</w:t>
      </w:r>
      <w:r>
        <w:rPr>
          <w:i/>
          <w:spacing w:val="-8"/>
          <w:sz w:val="20"/>
        </w:rPr>
        <w:t> </w:t>
      </w:r>
      <w:r>
        <w:rPr>
          <w:i/>
          <w:sz w:val="20"/>
        </w:rPr>
        <w:t>además</w:t>
      </w:r>
      <w:r>
        <w:rPr>
          <w:i/>
          <w:spacing w:val="-8"/>
          <w:sz w:val="20"/>
        </w:rPr>
        <w:t> </w:t>
      </w:r>
      <w:r>
        <w:rPr>
          <w:i/>
          <w:sz w:val="20"/>
        </w:rPr>
        <w:t>de</w:t>
      </w:r>
      <w:r>
        <w:rPr>
          <w:i/>
          <w:spacing w:val="-7"/>
          <w:sz w:val="20"/>
        </w:rPr>
        <w:t> </w:t>
      </w:r>
      <w:r>
        <w:rPr>
          <w:i/>
          <w:sz w:val="20"/>
        </w:rPr>
        <w:t>ordinaria,</w:t>
      </w:r>
      <w:r>
        <w:rPr>
          <w:i/>
          <w:spacing w:val="-8"/>
          <w:sz w:val="20"/>
        </w:rPr>
        <w:t> </w:t>
      </w:r>
      <w:r>
        <w:rPr>
          <w:i/>
          <w:sz w:val="20"/>
        </w:rPr>
        <w:t>terrible</w:t>
      </w:r>
      <w:r>
        <w:rPr>
          <w:i/>
          <w:spacing w:val="-9"/>
          <w:sz w:val="20"/>
        </w:rPr>
        <w:t> </w:t>
      </w:r>
      <w:r>
        <w:rPr>
          <w:i/>
          <w:sz w:val="20"/>
        </w:rPr>
        <w:t>de</w:t>
      </w:r>
      <w:r>
        <w:rPr>
          <w:i/>
          <w:spacing w:val="-9"/>
          <w:sz w:val="20"/>
        </w:rPr>
        <w:t> </w:t>
      </w:r>
      <w:r>
        <w:rPr>
          <w:i/>
          <w:sz w:val="20"/>
        </w:rPr>
        <w:t>ahueoná</w:t>
      </w:r>
      <w:r>
        <w:rPr>
          <w:i/>
          <w:spacing w:val="-9"/>
          <w:sz w:val="20"/>
        </w:rPr>
        <w:t> </w:t>
      </w:r>
      <w:r>
        <w:rPr>
          <w:i/>
          <w:sz w:val="20"/>
        </w:rPr>
        <w:t>(risas).</w:t>
      </w:r>
      <w:r>
        <w:rPr>
          <w:i/>
          <w:spacing w:val="-9"/>
          <w:sz w:val="20"/>
        </w:rPr>
        <w:t> </w:t>
      </w:r>
      <w:r>
        <w:rPr>
          <w:i/>
          <w:sz w:val="20"/>
        </w:rPr>
        <w:t>Llegó</w:t>
      </w:r>
      <w:r>
        <w:rPr>
          <w:i/>
          <w:spacing w:val="-9"/>
          <w:sz w:val="20"/>
        </w:rPr>
        <w:t> </w:t>
      </w:r>
      <w:r>
        <w:rPr>
          <w:i/>
          <w:sz w:val="20"/>
        </w:rPr>
        <w:t>a</w:t>
      </w:r>
      <w:r>
        <w:rPr>
          <w:i/>
          <w:spacing w:val="-10"/>
          <w:sz w:val="20"/>
        </w:rPr>
        <w:t> </w:t>
      </w:r>
      <w:r>
        <w:rPr>
          <w:i/>
          <w:sz w:val="20"/>
        </w:rPr>
        <w:t>la</w:t>
      </w:r>
      <w:r>
        <w:rPr>
          <w:i/>
          <w:spacing w:val="-9"/>
          <w:sz w:val="20"/>
        </w:rPr>
        <w:t> </w:t>
      </w:r>
      <w:r>
        <w:rPr>
          <w:i/>
          <w:sz w:val="20"/>
        </w:rPr>
        <w:t>clínica […]</w:t>
      </w:r>
      <w:r>
        <w:rPr>
          <w:i/>
          <w:spacing w:val="-7"/>
          <w:sz w:val="20"/>
        </w:rPr>
        <w:t> </w:t>
      </w:r>
      <w:r>
        <w:rPr>
          <w:i/>
          <w:sz w:val="20"/>
        </w:rPr>
        <w:t>y</w:t>
      </w:r>
      <w:r>
        <w:rPr>
          <w:i/>
          <w:spacing w:val="-9"/>
          <w:sz w:val="20"/>
        </w:rPr>
        <w:t> </w:t>
      </w:r>
      <w:r>
        <w:rPr>
          <w:i/>
          <w:sz w:val="20"/>
        </w:rPr>
        <w:t>de</w:t>
      </w:r>
      <w:r>
        <w:rPr>
          <w:i/>
          <w:spacing w:val="-9"/>
          <w:sz w:val="20"/>
        </w:rPr>
        <w:t> </w:t>
      </w:r>
      <w:r>
        <w:rPr>
          <w:i/>
          <w:sz w:val="20"/>
        </w:rPr>
        <w:t>repente</w:t>
      </w:r>
      <w:r>
        <w:rPr>
          <w:i/>
          <w:spacing w:val="-9"/>
          <w:sz w:val="20"/>
        </w:rPr>
        <w:t> </w:t>
      </w:r>
      <w:r>
        <w:rPr>
          <w:i/>
          <w:sz w:val="20"/>
        </w:rPr>
        <w:t>llega un</w:t>
      </w:r>
      <w:r>
        <w:rPr>
          <w:i/>
          <w:spacing w:val="-9"/>
          <w:sz w:val="20"/>
        </w:rPr>
        <w:t> </w:t>
      </w:r>
      <w:r>
        <w:rPr>
          <w:i/>
          <w:sz w:val="20"/>
        </w:rPr>
        <w:t>doctor</w:t>
      </w:r>
      <w:r>
        <w:rPr>
          <w:i/>
          <w:spacing w:val="-10"/>
          <w:sz w:val="20"/>
        </w:rPr>
        <w:t> </w:t>
      </w:r>
      <w:r>
        <w:rPr>
          <w:i/>
          <w:sz w:val="20"/>
        </w:rPr>
        <w:t>amoroso</w:t>
      </w:r>
      <w:r>
        <w:rPr>
          <w:i/>
          <w:spacing w:val="-9"/>
          <w:sz w:val="20"/>
        </w:rPr>
        <w:t> </w:t>
      </w:r>
      <w:r>
        <w:rPr>
          <w:i/>
          <w:sz w:val="20"/>
        </w:rPr>
        <w:t>que</w:t>
      </w:r>
      <w:r>
        <w:rPr>
          <w:i/>
          <w:spacing w:val="-11"/>
          <w:sz w:val="20"/>
        </w:rPr>
        <w:t> </w:t>
      </w:r>
      <w:r>
        <w:rPr>
          <w:i/>
          <w:sz w:val="20"/>
        </w:rPr>
        <w:t>te</w:t>
      </w:r>
      <w:r>
        <w:rPr>
          <w:i/>
          <w:spacing w:val="-11"/>
          <w:sz w:val="20"/>
        </w:rPr>
        <w:t> </w:t>
      </w:r>
      <w:r>
        <w:rPr>
          <w:i/>
          <w:sz w:val="20"/>
        </w:rPr>
        <w:t>habla,</w:t>
      </w:r>
      <w:r>
        <w:rPr>
          <w:i/>
          <w:spacing w:val="-10"/>
          <w:sz w:val="20"/>
        </w:rPr>
        <w:t> </w:t>
      </w:r>
      <w:r>
        <w:rPr>
          <w:i/>
          <w:sz w:val="20"/>
        </w:rPr>
        <w:t>mira</w:t>
      </w:r>
      <w:r>
        <w:rPr>
          <w:i/>
          <w:spacing w:val="-10"/>
          <w:sz w:val="20"/>
        </w:rPr>
        <w:t> </w:t>
      </w:r>
      <w:r>
        <w:rPr>
          <w:i/>
          <w:sz w:val="20"/>
        </w:rPr>
        <w:t>te</w:t>
      </w:r>
      <w:r>
        <w:rPr>
          <w:i/>
          <w:spacing w:val="-11"/>
          <w:sz w:val="20"/>
        </w:rPr>
        <w:t> </w:t>
      </w:r>
      <w:r>
        <w:rPr>
          <w:i/>
          <w:sz w:val="20"/>
        </w:rPr>
        <w:t>hace</w:t>
      </w:r>
      <w:r>
        <w:rPr>
          <w:i/>
          <w:spacing w:val="-11"/>
          <w:sz w:val="20"/>
        </w:rPr>
        <w:t> </w:t>
      </w:r>
      <w:r>
        <w:rPr>
          <w:i/>
          <w:sz w:val="20"/>
        </w:rPr>
        <w:t>sentir</w:t>
      </w:r>
      <w:r>
        <w:rPr>
          <w:i/>
          <w:spacing w:val="-14"/>
          <w:sz w:val="20"/>
        </w:rPr>
        <w:t> </w:t>
      </w:r>
      <w:r>
        <w:rPr>
          <w:i/>
          <w:sz w:val="20"/>
        </w:rPr>
        <w:t>como</w:t>
      </w:r>
      <w:r>
        <w:rPr>
          <w:i/>
          <w:spacing w:val="-11"/>
          <w:sz w:val="20"/>
        </w:rPr>
        <w:t> </w:t>
      </w:r>
      <w:r>
        <w:rPr>
          <w:i/>
          <w:sz w:val="20"/>
        </w:rPr>
        <w:t>estúpida,</w:t>
      </w:r>
      <w:r>
        <w:rPr>
          <w:i/>
          <w:spacing w:val="-10"/>
          <w:sz w:val="20"/>
        </w:rPr>
        <w:t> </w:t>
      </w:r>
      <w:r>
        <w:rPr>
          <w:i/>
          <w:sz w:val="20"/>
        </w:rPr>
        <w:t>porque</w:t>
      </w:r>
      <w:r>
        <w:rPr>
          <w:i/>
          <w:spacing w:val="-11"/>
          <w:sz w:val="20"/>
        </w:rPr>
        <w:t> </w:t>
      </w:r>
      <w:r>
        <w:rPr>
          <w:i/>
          <w:sz w:val="20"/>
        </w:rPr>
        <w:t>te</w:t>
      </w:r>
      <w:r>
        <w:rPr>
          <w:i/>
          <w:spacing w:val="-8"/>
          <w:sz w:val="20"/>
        </w:rPr>
        <w:t> </w:t>
      </w:r>
      <w:r>
        <w:rPr>
          <w:i/>
          <w:sz w:val="20"/>
        </w:rPr>
        <w:t>habla:</w:t>
      </w:r>
      <w:r>
        <w:rPr>
          <w:i/>
          <w:spacing w:val="-9"/>
          <w:sz w:val="20"/>
        </w:rPr>
        <w:t> </w:t>
      </w:r>
      <w:r>
        <w:rPr>
          <w:i/>
          <w:sz w:val="20"/>
        </w:rPr>
        <w:t>“¿Qué</w:t>
      </w:r>
      <w:r>
        <w:rPr>
          <w:i/>
          <w:spacing w:val="-11"/>
          <w:sz w:val="20"/>
        </w:rPr>
        <w:t> </w:t>
      </w:r>
      <w:r>
        <w:rPr>
          <w:i/>
          <w:sz w:val="20"/>
        </w:rPr>
        <w:t>le</w:t>
      </w:r>
      <w:r>
        <w:rPr>
          <w:i/>
          <w:spacing w:val="-11"/>
          <w:sz w:val="20"/>
        </w:rPr>
        <w:t> </w:t>
      </w:r>
      <w:r>
        <w:rPr>
          <w:i/>
          <w:sz w:val="20"/>
        </w:rPr>
        <w:t>pacho?” me dijo […] “Sabe que doctor mejor le muestro” ¡Pa!»</w:t>
      </w:r>
    </w:p>
    <w:p>
      <w:pPr>
        <w:spacing w:after="0" w:line="276" w:lineRule="auto"/>
        <w:jc w:val="both"/>
        <w:rPr>
          <w:sz w:val="20"/>
        </w:rPr>
        <w:sectPr>
          <w:pgSz w:w="12240" w:h="15840"/>
          <w:pgMar w:header="456" w:footer="1174" w:top="1020" w:bottom="1360" w:left="1280" w:right="1280"/>
        </w:sectPr>
      </w:pPr>
    </w:p>
    <w:p>
      <w:pPr>
        <w:pStyle w:val="BodyText"/>
        <w:spacing w:before="12"/>
        <w:ind w:left="0"/>
        <w:jc w:val="left"/>
        <w:rPr>
          <w:i/>
          <w:sz w:val="21"/>
        </w:rPr>
      </w:pPr>
    </w:p>
    <w:p>
      <w:pPr>
        <w:spacing w:line="276" w:lineRule="auto" w:before="99"/>
        <w:ind w:left="138" w:right="138" w:firstLine="0"/>
        <w:jc w:val="both"/>
        <w:rPr>
          <w:i/>
          <w:sz w:val="20"/>
        </w:rPr>
      </w:pPr>
      <w:r>
        <w:rPr>
          <w:sz w:val="20"/>
        </w:rPr>
        <w:t>La</w:t>
      </w:r>
      <w:r>
        <w:rPr>
          <w:spacing w:val="-1"/>
          <w:sz w:val="20"/>
        </w:rPr>
        <w:t> </w:t>
      </w:r>
      <w:r>
        <w:rPr>
          <w:sz w:val="20"/>
        </w:rPr>
        <w:t>comediante</w:t>
      </w:r>
      <w:r>
        <w:rPr>
          <w:spacing w:val="-2"/>
          <w:sz w:val="20"/>
        </w:rPr>
        <w:t> </w:t>
      </w:r>
      <w:r>
        <w:rPr>
          <w:sz w:val="20"/>
        </w:rPr>
        <w:t>sube una de</w:t>
      </w:r>
      <w:r>
        <w:rPr>
          <w:spacing w:val="-2"/>
          <w:sz w:val="20"/>
        </w:rPr>
        <w:t> </w:t>
      </w:r>
      <w:r>
        <w:rPr>
          <w:sz w:val="20"/>
        </w:rPr>
        <w:t>sus</w:t>
      </w:r>
      <w:r>
        <w:rPr>
          <w:spacing w:val="-1"/>
          <w:sz w:val="20"/>
        </w:rPr>
        <w:t> </w:t>
      </w:r>
      <w:r>
        <w:rPr>
          <w:sz w:val="20"/>
        </w:rPr>
        <w:t>piernas, la</w:t>
      </w:r>
      <w:r>
        <w:rPr>
          <w:spacing w:val="-1"/>
          <w:sz w:val="20"/>
        </w:rPr>
        <w:t> </w:t>
      </w:r>
      <w:r>
        <w:rPr>
          <w:sz w:val="20"/>
        </w:rPr>
        <w:t>abre levemente y luego continua: </w:t>
      </w:r>
      <w:r>
        <w:rPr>
          <w:i/>
          <w:sz w:val="20"/>
        </w:rPr>
        <w:t>«La</w:t>
      </w:r>
      <w:r>
        <w:rPr>
          <w:i/>
          <w:spacing w:val="-1"/>
          <w:sz w:val="20"/>
        </w:rPr>
        <w:t> </w:t>
      </w:r>
      <w:r>
        <w:rPr>
          <w:i/>
          <w:sz w:val="20"/>
        </w:rPr>
        <w:t>cara</w:t>
      </w:r>
      <w:r>
        <w:rPr>
          <w:i/>
          <w:spacing w:val="-1"/>
          <w:sz w:val="20"/>
        </w:rPr>
        <w:t> </w:t>
      </w:r>
      <w:r>
        <w:rPr>
          <w:i/>
          <w:sz w:val="20"/>
        </w:rPr>
        <w:t>del doctor: “Oh,</w:t>
      </w:r>
      <w:r>
        <w:rPr>
          <w:i/>
          <w:sz w:val="20"/>
        </w:rPr>
        <w:t> se ve bien feo eso”. Yo espero que se haya referido a la cera y no a otra cosa (risas) y seguía: “Oiga, Oh feo, feo, feo” […] y yo</w:t>
      </w:r>
      <w:r>
        <w:rPr>
          <w:i/>
          <w:spacing w:val="-1"/>
          <w:sz w:val="20"/>
        </w:rPr>
        <w:t> </w:t>
      </w:r>
      <w:r>
        <w:rPr>
          <w:i/>
          <w:sz w:val="20"/>
        </w:rPr>
        <w:t>ahí con las patas arriba […].</w:t>
      </w:r>
      <w:r>
        <w:rPr>
          <w:i/>
          <w:spacing w:val="-3"/>
          <w:sz w:val="20"/>
        </w:rPr>
        <w:t> </w:t>
      </w:r>
      <w:r>
        <w:rPr>
          <w:i/>
          <w:sz w:val="20"/>
        </w:rPr>
        <w:t>De</w:t>
      </w:r>
      <w:r>
        <w:rPr>
          <w:i/>
          <w:spacing w:val="-1"/>
          <w:sz w:val="20"/>
        </w:rPr>
        <w:t> </w:t>
      </w:r>
      <w:r>
        <w:rPr>
          <w:i/>
          <w:sz w:val="20"/>
        </w:rPr>
        <w:t>repente, hace pa, pa, pa, pa, pa, paaaaa Oh, el peor dolor que he sentido en mi vida […]».</w:t>
      </w:r>
    </w:p>
    <w:p>
      <w:pPr>
        <w:pStyle w:val="BodyText"/>
        <w:spacing w:before="120"/>
      </w:pPr>
      <w:r>
        <w:rPr/>
        <w:t>Posterior</w:t>
      </w:r>
      <w:r>
        <w:rPr>
          <w:spacing w:val="-6"/>
        </w:rPr>
        <w:t> </w:t>
      </w:r>
      <w:r>
        <w:rPr/>
        <w:t>a</w:t>
      </w:r>
      <w:r>
        <w:rPr>
          <w:spacing w:val="-5"/>
        </w:rPr>
        <w:t> </w:t>
      </w:r>
      <w:r>
        <w:rPr/>
        <w:t>ello,</w:t>
      </w:r>
      <w:r>
        <w:rPr>
          <w:spacing w:val="-4"/>
        </w:rPr>
        <w:t> </w:t>
      </w:r>
      <w:r>
        <w:rPr/>
        <w:t>prosigue</w:t>
      </w:r>
      <w:r>
        <w:rPr>
          <w:spacing w:val="-3"/>
        </w:rPr>
        <w:t> </w:t>
      </w:r>
      <w:r>
        <w:rPr/>
        <w:t>la</w:t>
      </w:r>
      <w:r>
        <w:rPr>
          <w:spacing w:val="-5"/>
        </w:rPr>
        <w:t> </w:t>
      </w:r>
      <w:r>
        <w:rPr/>
        <w:t>rutina</w:t>
      </w:r>
      <w:r>
        <w:rPr>
          <w:spacing w:val="-5"/>
        </w:rPr>
        <w:t> </w:t>
      </w:r>
      <w:r>
        <w:rPr/>
        <w:t>de</w:t>
      </w:r>
      <w:r>
        <w:rPr>
          <w:spacing w:val="-3"/>
        </w:rPr>
        <w:t> </w:t>
      </w:r>
      <w:r>
        <w:rPr/>
        <w:t>humor</w:t>
      </w:r>
      <w:r>
        <w:rPr>
          <w:spacing w:val="-3"/>
        </w:rPr>
        <w:t> </w:t>
      </w:r>
      <w:r>
        <w:rPr/>
        <w:t>de</w:t>
      </w:r>
      <w:r>
        <w:rPr>
          <w:spacing w:val="-3"/>
        </w:rPr>
        <w:t> </w:t>
      </w:r>
      <w:r>
        <w:rPr/>
        <w:t>la</w:t>
      </w:r>
      <w:r>
        <w:rPr>
          <w:spacing w:val="-3"/>
        </w:rPr>
        <w:t> </w:t>
      </w:r>
      <w:r>
        <w:rPr>
          <w:spacing w:val="-2"/>
        </w:rPr>
        <w:t>comedian.</w:t>
      </w:r>
    </w:p>
    <w:p>
      <w:pPr>
        <w:pStyle w:val="Heading2"/>
        <w:numPr>
          <w:ilvl w:val="1"/>
          <w:numId w:val="5"/>
        </w:numPr>
        <w:tabs>
          <w:tab w:pos="1272" w:val="left" w:leader="none"/>
        </w:tabs>
        <w:spacing w:line="240" w:lineRule="auto" w:before="160"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before="157"/>
        <w:ind w:left="136"/>
      </w:pPr>
      <w:r>
        <w:rPr/>
        <w:t>Artículo</w:t>
      </w:r>
      <w:r>
        <w:rPr>
          <w:spacing w:val="-14"/>
        </w:rPr>
        <w:t> </w:t>
      </w:r>
      <w:r>
        <w:rPr/>
        <w:t>1°</w:t>
      </w:r>
      <w:r>
        <w:rPr>
          <w:spacing w:val="-13"/>
        </w:rPr>
        <w:t> </w:t>
      </w:r>
      <w:r>
        <w:rPr/>
        <w:t>de</w:t>
      </w:r>
      <w:r>
        <w:rPr>
          <w:spacing w:val="-12"/>
        </w:rPr>
        <w:t> </w:t>
      </w:r>
      <w:r>
        <w:rPr/>
        <w:t>la</w:t>
      </w:r>
      <w:r>
        <w:rPr>
          <w:spacing w:val="-13"/>
        </w:rPr>
        <w:t> </w:t>
      </w:r>
      <w:r>
        <w:rPr/>
        <w:t>Ley</w:t>
      </w:r>
      <w:r>
        <w:rPr>
          <w:spacing w:val="-12"/>
        </w:rPr>
        <w:t> </w:t>
      </w:r>
      <w:r>
        <w:rPr/>
        <w:t>N°</w:t>
      </w:r>
      <w:r>
        <w:rPr>
          <w:spacing w:val="-13"/>
        </w:rPr>
        <w:t> </w:t>
      </w:r>
      <w:r>
        <w:rPr/>
        <w:t>18.838,</w:t>
      </w:r>
      <w:r>
        <w:rPr>
          <w:spacing w:val="-13"/>
        </w:rPr>
        <w:t> </w:t>
      </w:r>
      <w:r>
        <w:rPr/>
        <w:t>en</w:t>
      </w:r>
      <w:r>
        <w:rPr>
          <w:spacing w:val="-14"/>
        </w:rPr>
        <w:t> </w:t>
      </w:r>
      <w:r>
        <w:rPr/>
        <w:t>relación</w:t>
      </w:r>
      <w:r>
        <w:rPr>
          <w:spacing w:val="-12"/>
        </w:rPr>
        <w:t> </w:t>
      </w:r>
      <w:r>
        <w:rPr/>
        <w:t>a</w:t>
      </w:r>
      <w:r>
        <w:rPr>
          <w:spacing w:val="-12"/>
        </w:rPr>
        <w:t> </w:t>
      </w:r>
      <w:r>
        <w:rPr/>
        <w:t>la</w:t>
      </w:r>
      <w:r>
        <w:rPr>
          <w:spacing w:val="-11"/>
        </w:rPr>
        <w:t> </w:t>
      </w:r>
      <w:r>
        <w:rPr/>
        <w:t>Formación</w:t>
      </w:r>
      <w:r>
        <w:rPr>
          <w:spacing w:val="-13"/>
        </w:rPr>
        <w:t> </w:t>
      </w:r>
      <w:r>
        <w:rPr/>
        <w:t>espiritual</w:t>
      </w:r>
      <w:r>
        <w:rPr>
          <w:spacing w:val="-13"/>
        </w:rPr>
        <w:t> </w:t>
      </w:r>
      <w:r>
        <w:rPr/>
        <w:t>e</w:t>
      </w:r>
      <w:r>
        <w:rPr>
          <w:spacing w:val="-12"/>
        </w:rPr>
        <w:t> </w:t>
      </w:r>
      <w:r>
        <w:rPr/>
        <w:t>intelectual</w:t>
      </w:r>
      <w:r>
        <w:rPr>
          <w:spacing w:val="-13"/>
        </w:rPr>
        <w:t> </w:t>
      </w:r>
      <w:r>
        <w:rPr/>
        <w:t>de</w:t>
      </w:r>
      <w:r>
        <w:rPr>
          <w:spacing w:val="-12"/>
        </w:rPr>
        <w:t> </w:t>
      </w:r>
      <w:r>
        <w:rPr/>
        <w:t>la</w:t>
      </w:r>
      <w:r>
        <w:rPr>
          <w:spacing w:val="-12"/>
        </w:rPr>
        <w:t> </w:t>
      </w:r>
      <w:r>
        <w:rPr/>
        <w:t>niñez</w:t>
      </w:r>
      <w:r>
        <w:rPr>
          <w:spacing w:val="-13"/>
        </w:rPr>
        <w:t> </w:t>
      </w:r>
      <w:r>
        <w:rPr/>
        <w:t>y</w:t>
      </w:r>
      <w:r>
        <w:rPr>
          <w:spacing w:val="-12"/>
        </w:rPr>
        <w:t> </w:t>
      </w:r>
      <w:r>
        <w:rPr/>
        <w:t>la</w:t>
      </w:r>
      <w:r>
        <w:rPr>
          <w:spacing w:val="-11"/>
        </w:rPr>
        <w:t> </w:t>
      </w:r>
      <w:r>
        <w:rPr>
          <w:spacing w:val="-2"/>
        </w:rPr>
        <w:t>juventud.</w:t>
      </w:r>
    </w:p>
    <w:p>
      <w:pPr>
        <w:pStyle w:val="Heading2"/>
        <w:numPr>
          <w:ilvl w:val="1"/>
          <w:numId w:val="5"/>
        </w:numPr>
        <w:tabs>
          <w:tab w:pos="1272" w:val="left" w:leader="none"/>
        </w:tabs>
        <w:spacing w:line="240" w:lineRule="auto" w:before="160"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before="159"/>
        <w:ind w:right="133"/>
      </w:pPr>
      <w:r>
        <w:rPr/>
        <w:t>En primer término, cabe tener presente que los contenidos denunciados se encuentran insertos en una</w:t>
      </w:r>
      <w:r>
        <w:rPr>
          <w:spacing w:val="-6"/>
        </w:rPr>
        <w:t> </w:t>
      </w:r>
      <w:r>
        <w:rPr/>
        <w:t>rutina</w:t>
      </w:r>
      <w:r>
        <w:rPr>
          <w:spacing w:val="-6"/>
        </w:rPr>
        <w:t> </w:t>
      </w:r>
      <w:r>
        <w:rPr/>
        <w:t>humorística,</w:t>
      </w:r>
      <w:r>
        <w:rPr>
          <w:spacing w:val="-8"/>
        </w:rPr>
        <w:t> </w:t>
      </w:r>
      <w:r>
        <w:rPr/>
        <w:t>que</w:t>
      </w:r>
      <w:r>
        <w:rPr>
          <w:spacing w:val="-9"/>
        </w:rPr>
        <w:t> </w:t>
      </w:r>
      <w:r>
        <w:rPr/>
        <w:t>como</w:t>
      </w:r>
      <w:r>
        <w:rPr>
          <w:spacing w:val="-6"/>
        </w:rPr>
        <w:t> </w:t>
      </w:r>
      <w:r>
        <w:rPr/>
        <w:t>expresión</w:t>
      </w:r>
      <w:r>
        <w:rPr>
          <w:spacing w:val="-9"/>
        </w:rPr>
        <w:t> </w:t>
      </w:r>
      <w:r>
        <w:rPr/>
        <w:t>artística</w:t>
      </w:r>
      <w:r>
        <w:rPr>
          <w:spacing w:val="-6"/>
        </w:rPr>
        <w:t> </w:t>
      </w:r>
      <w:r>
        <w:rPr/>
        <w:t>forma</w:t>
      </w:r>
      <w:r>
        <w:rPr>
          <w:spacing w:val="-8"/>
        </w:rPr>
        <w:t> </w:t>
      </w:r>
      <w:r>
        <w:rPr/>
        <w:t>parte</w:t>
      </w:r>
      <w:r>
        <w:rPr>
          <w:spacing w:val="-7"/>
        </w:rPr>
        <w:t> </w:t>
      </w:r>
      <w:r>
        <w:rPr/>
        <w:t>de</w:t>
      </w:r>
      <w:r>
        <w:rPr>
          <w:spacing w:val="-7"/>
        </w:rPr>
        <w:t> </w:t>
      </w:r>
      <w:r>
        <w:rPr/>
        <w:t>la</w:t>
      </w:r>
      <w:r>
        <w:rPr>
          <w:spacing w:val="-6"/>
        </w:rPr>
        <w:t> </w:t>
      </w:r>
      <w:r>
        <w:rPr/>
        <w:t>libertad</w:t>
      </w:r>
      <w:r>
        <w:rPr>
          <w:spacing w:val="-4"/>
        </w:rPr>
        <w:t> </w:t>
      </w:r>
      <w:r>
        <w:rPr/>
        <w:t>de</w:t>
      </w:r>
      <w:r>
        <w:rPr>
          <w:spacing w:val="-7"/>
        </w:rPr>
        <w:t> </w:t>
      </w:r>
      <w:r>
        <w:rPr/>
        <w:t>expresión</w:t>
      </w:r>
      <w:r>
        <w:rPr>
          <w:spacing w:val="-7"/>
        </w:rPr>
        <w:t> </w:t>
      </w:r>
      <w:r>
        <w:rPr/>
        <w:t>y</w:t>
      </w:r>
      <w:r>
        <w:rPr>
          <w:spacing w:val="-9"/>
        </w:rPr>
        <w:t> </w:t>
      </w:r>
      <w:r>
        <w:rPr/>
        <w:t>opinión, garantizada en el artículo 19 N° 12 de nuestra Constitución y en los artículos 13° de la Convención Americana de Derechos Humanos y 19° del Pacto Internacional de Derechos Civiles y Políticos. Tratados, que se encuentran vigentes y ratificados por nuestro país; y que constituyen parte de nuestro bloque constitucional de derechos fundamentales por remisión a lo dispuesto en el inciso 2° del</w:t>
      </w:r>
      <w:r>
        <w:rPr>
          <w:spacing w:val="-11"/>
        </w:rPr>
        <w:t> </w:t>
      </w:r>
      <w:r>
        <w:rPr/>
        <w:t>artículo</w:t>
      </w:r>
      <w:r>
        <w:rPr>
          <w:spacing w:val="-13"/>
        </w:rPr>
        <w:t> </w:t>
      </w:r>
      <w:r>
        <w:rPr/>
        <w:t>5°</w:t>
      </w:r>
      <w:r>
        <w:rPr>
          <w:spacing w:val="-11"/>
        </w:rPr>
        <w:t> </w:t>
      </w:r>
      <w:r>
        <w:rPr/>
        <w:t>de</w:t>
      </w:r>
      <w:r>
        <w:rPr>
          <w:spacing w:val="-11"/>
        </w:rPr>
        <w:t> </w:t>
      </w:r>
      <w:r>
        <w:rPr/>
        <w:t>la</w:t>
      </w:r>
      <w:r>
        <w:rPr>
          <w:spacing w:val="-12"/>
        </w:rPr>
        <w:t> </w:t>
      </w:r>
      <w:r>
        <w:rPr/>
        <w:t>Constitución.</w:t>
      </w:r>
      <w:r>
        <w:rPr>
          <w:spacing w:val="-13"/>
        </w:rPr>
        <w:t> </w:t>
      </w:r>
      <w:r>
        <w:rPr/>
        <w:t>A</w:t>
      </w:r>
      <w:r>
        <w:rPr>
          <w:spacing w:val="-10"/>
        </w:rPr>
        <w:t> </w:t>
      </w:r>
      <w:r>
        <w:rPr/>
        <w:t>su</w:t>
      </w:r>
      <w:r>
        <w:rPr>
          <w:spacing w:val="-11"/>
        </w:rPr>
        <w:t> </w:t>
      </w:r>
      <w:r>
        <w:rPr/>
        <w:t>vez,</w:t>
      </w:r>
      <w:r>
        <w:rPr>
          <w:spacing w:val="-12"/>
        </w:rPr>
        <w:t> </w:t>
      </w:r>
      <w:r>
        <w:rPr/>
        <w:t>al</w:t>
      </w:r>
      <w:r>
        <w:rPr>
          <w:spacing w:val="-11"/>
        </w:rPr>
        <w:t> </w:t>
      </w:r>
      <w:r>
        <w:rPr/>
        <w:t>tratarse</w:t>
      </w:r>
      <w:r>
        <w:rPr>
          <w:spacing w:val="-11"/>
        </w:rPr>
        <w:t> </w:t>
      </w:r>
      <w:r>
        <w:rPr/>
        <w:t>de</w:t>
      </w:r>
      <w:r>
        <w:rPr>
          <w:spacing w:val="-11"/>
        </w:rPr>
        <w:t> </w:t>
      </w:r>
      <w:r>
        <w:rPr/>
        <w:t>una</w:t>
      </w:r>
      <w:r>
        <w:rPr>
          <w:spacing w:val="-12"/>
        </w:rPr>
        <w:t> </w:t>
      </w:r>
      <w:r>
        <w:rPr/>
        <w:t>forma</w:t>
      </w:r>
      <w:r>
        <w:rPr>
          <w:spacing w:val="-12"/>
        </w:rPr>
        <w:t> </w:t>
      </w:r>
      <w:r>
        <w:rPr/>
        <w:t>de</w:t>
      </w:r>
      <w:r>
        <w:rPr>
          <w:spacing w:val="-10"/>
        </w:rPr>
        <w:t> </w:t>
      </w:r>
      <w:r>
        <w:rPr/>
        <w:t>expresión</w:t>
      </w:r>
      <w:r>
        <w:rPr>
          <w:spacing w:val="-13"/>
        </w:rPr>
        <w:t> </w:t>
      </w:r>
      <w:r>
        <w:rPr/>
        <w:t>artística,</w:t>
      </w:r>
      <w:r>
        <w:rPr>
          <w:spacing w:val="-12"/>
        </w:rPr>
        <w:t> </w:t>
      </w:r>
      <w:r>
        <w:rPr/>
        <w:t>goza</w:t>
      </w:r>
      <w:r>
        <w:rPr>
          <w:spacing w:val="-10"/>
        </w:rPr>
        <w:t> </w:t>
      </w:r>
      <w:r>
        <w:rPr/>
        <w:t>también de la protección establecida en el artículo 19 N° 25 de la Constitución, que contempla la libertad de crear y difundir las artes.</w:t>
      </w:r>
    </w:p>
    <w:p>
      <w:pPr>
        <w:pStyle w:val="BodyText"/>
        <w:spacing w:line="276" w:lineRule="auto" w:before="121"/>
        <w:ind w:right="136"/>
      </w:pPr>
      <w:r>
        <w:rPr/>
        <w:t>De otra parte, resulta importante consignar que la rutina de humor en cuestión se presenta entre las 23:57:51 horas y las 00:45:46 horas, esto es, con posterioridad al </w:t>
      </w:r>
      <w:r>
        <w:rPr>
          <w:i/>
        </w:rPr>
        <w:t>horario de protección</w:t>
      </w:r>
      <w:r>
        <w:rPr/>
        <w:t>, establecido por las Normas Generales sobre Contenidos de las Emisiones de Televisión. Por tanto, los contenidos denunciados</w:t>
      </w:r>
      <w:r>
        <w:rPr>
          <w:spacing w:val="-6"/>
        </w:rPr>
        <w:t> </w:t>
      </w:r>
      <w:r>
        <w:rPr/>
        <w:t>fueron</w:t>
      </w:r>
      <w:r>
        <w:rPr>
          <w:spacing w:val="-6"/>
        </w:rPr>
        <w:t> </w:t>
      </w:r>
      <w:r>
        <w:rPr/>
        <w:t>exhibidos</w:t>
      </w:r>
      <w:r>
        <w:rPr>
          <w:spacing w:val="-6"/>
        </w:rPr>
        <w:t> </w:t>
      </w:r>
      <w:r>
        <w:rPr/>
        <w:t>en</w:t>
      </w:r>
      <w:r>
        <w:rPr>
          <w:spacing w:val="-6"/>
        </w:rPr>
        <w:t> </w:t>
      </w:r>
      <w:r>
        <w:rPr/>
        <w:t>una</w:t>
      </w:r>
      <w:r>
        <w:rPr>
          <w:spacing w:val="-5"/>
        </w:rPr>
        <w:t> </w:t>
      </w:r>
      <w:r>
        <w:rPr/>
        <w:t>franja</w:t>
      </w:r>
      <w:r>
        <w:rPr>
          <w:spacing w:val="-5"/>
        </w:rPr>
        <w:t> </w:t>
      </w:r>
      <w:r>
        <w:rPr/>
        <w:t>horaria</w:t>
      </w:r>
      <w:r>
        <w:rPr>
          <w:spacing w:val="-6"/>
        </w:rPr>
        <w:t> </w:t>
      </w:r>
      <w:r>
        <w:rPr/>
        <w:t>dirigida</w:t>
      </w:r>
      <w:r>
        <w:rPr>
          <w:spacing w:val="-7"/>
        </w:rPr>
        <w:t> </w:t>
      </w:r>
      <w:r>
        <w:rPr/>
        <w:t>a</w:t>
      </w:r>
      <w:r>
        <w:rPr>
          <w:spacing w:val="-5"/>
        </w:rPr>
        <w:t> </w:t>
      </w:r>
      <w:r>
        <w:rPr/>
        <w:t>un</w:t>
      </w:r>
      <w:r>
        <w:rPr>
          <w:spacing w:val="-6"/>
        </w:rPr>
        <w:t> </w:t>
      </w:r>
      <w:r>
        <w:rPr/>
        <w:t>público</w:t>
      </w:r>
      <w:r>
        <w:rPr>
          <w:spacing w:val="-5"/>
        </w:rPr>
        <w:t> </w:t>
      </w:r>
      <w:r>
        <w:rPr/>
        <w:t>adulto,</w:t>
      </w:r>
      <w:r>
        <w:rPr>
          <w:spacing w:val="-4"/>
        </w:rPr>
        <w:t> </w:t>
      </w:r>
      <w:r>
        <w:rPr/>
        <w:t>capaz</w:t>
      </w:r>
      <w:r>
        <w:rPr>
          <w:spacing w:val="-4"/>
        </w:rPr>
        <w:t> </w:t>
      </w:r>
      <w:r>
        <w:rPr/>
        <w:t>de</w:t>
      </w:r>
      <w:r>
        <w:rPr>
          <w:spacing w:val="-5"/>
        </w:rPr>
        <w:t> </w:t>
      </w:r>
      <w:r>
        <w:rPr/>
        <w:t>comprender y evaluar el carácter coloquial y humorístico de los mismos.</w:t>
      </w:r>
    </w:p>
    <w:p>
      <w:pPr>
        <w:pStyle w:val="BodyText"/>
        <w:spacing w:line="276" w:lineRule="auto" w:before="121"/>
        <w:ind w:right="137"/>
      </w:pPr>
      <w:r>
        <w:rPr/>
        <w:t>Por tanto, si bien durante su presentación la comediante utiliza un lenguaje coloquial, donde expresa groserías y modismos, se estima que estos son utilizados como una forma de expresión de la propia artista</w:t>
      </w:r>
      <w:r>
        <w:rPr>
          <w:spacing w:val="-10"/>
        </w:rPr>
        <w:t> </w:t>
      </w:r>
      <w:r>
        <w:rPr/>
        <w:t>respecto</w:t>
      </w:r>
      <w:r>
        <w:rPr>
          <w:spacing w:val="-8"/>
        </w:rPr>
        <w:t> </w:t>
      </w:r>
      <w:r>
        <w:rPr/>
        <w:t>de</w:t>
      </w:r>
      <w:r>
        <w:rPr>
          <w:spacing w:val="-8"/>
        </w:rPr>
        <w:t> </w:t>
      </w:r>
      <w:r>
        <w:rPr/>
        <w:t>sus</w:t>
      </w:r>
      <w:r>
        <w:rPr>
          <w:spacing w:val="-6"/>
        </w:rPr>
        <w:t> </w:t>
      </w:r>
      <w:r>
        <w:rPr/>
        <w:t>vivencias</w:t>
      </w:r>
      <w:r>
        <w:rPr>
          <w:spacing w:val="-9"/>
        </w:rPr>
        <w:t> </w:t>
      </w:r>
      <w:r>
        <w:rPr/>
        <w:t>personales,</w:t>
      </w:r>
      <w:r>
        <w:rPr>
          <w:spacing w:val="-7"/>
        </w:rPr>
        <w:t> </w:t>
      </w:r>
      <w:r>
        <w:rPr/>
        <w:t>con</w:t>
      </w:r>
      <w:r>
        <w:rPr>
          <w:spacing w:val="-9"/>
        </w:rPr>
        <w:t> </w:t>
      </w:r>
      <w:r>
        <w:rPr/>
        <w:t>el</w:t>
      </w:r>
      <w:r>
        <w:rPr>
          <w:spacing w:val="-9"/>
        </w:rPr>
        <w:t> </w:t>
      </w:r>
      <w:r>
        <w:rPr/>
        <w:t>objeto</w:t>
      </w:r>
      <w:r>
        <w:rPr>
          <w:spacing w:val="-10"/>
        </w:rPr>
        <w:t> </w:t>
      </w:r>
      <w:r>
        <w:rPr/>
        <w:t>de</w:t>
      </w:r>
      <w:r>
        <w:rPr>
          <w:spacing w:val="-10"/>
        </w:rPr>
        <w:t> </w:t>
      </w:r>
      <w:r>
        <w:rPr/>
        <w:t>generar</w:t>
      </w:r>
      <w:r>
        <w:rPr>
          <w:spacing w:val="-8"/>
        </w:rPr>
        <w:t> </w:t>
      </w:r>
      <w:r>
        <w:rPr/>
        <w:t>risas</w:t>
      </w:r>
      <w:r>
        <w:rPr>
          <w:spacing w:val="-9"/>
        </w:rPr>
        <w:t> </w:t>
      </w:r>
      <w:r>
        <w:rPr/>
        <w:t>en</w:t>
      </w:r>
      <w:r>
        <w:rPr>
          <w:spacing w:val="-9"/>
        </w:rPr>
        <w:t> </w:t>
      </w:r>
      <w:r>
        <w:rPr/>
        <w:t>la</w:t>
      </w:r>
      <w:r>
        <w:rPr>
          <w:spacing w:val="-10"/>
        </w:rPr>
        <w:t> </w:t>
      </w:r>
      <w:r>
        <w:rPr/>
        <w:t>audiencia,</w:t>
      </w:r>
      <w:r>
        <w:rPr>
          <w:spacing w:val="-9"/>
        </w:rPr>
        <w:t> </w:t>
      </w:r>
      <w:r>
        <w:rPr/>
        <w:t>sin</w:t>
      </w:r>
      <w:r>
        <w:rPr>
          <w:spacing w:val="-11"/>
        </w:rPr>
        <w:t> </w:t>
      </w:r>
      <w:r>
        <w:rPr/>
        <w:t>que</w:t>
      </w:r>
      <w:r>
        <w:rPr>
          <w:spacing w:val="-8"/>
        </w:rPr>
        <w:t> </w:t>
      </w:r>
      <w:r>
        <w:rPr/>
        <w:t>sea posible</w:t>
      </w:r>
      <w:r>
        <w:rPr>
          <w:spacing w:val="-9"/>
        </w:rPr>
        <w:t> </w:t>
      </w:r>
      <w:r>
        <w:rPr/>
        <w:t>advertir</w:t>
      </w:r>
      <w:r>
        <w:rPr>
          <w:spacing w:val="-7"/>
        </w:rPr>
        <w:t> </w:t>
      </w:r>
      <w:r>
        <w:rPr/>
        <w:t>una</w:t>
      </w:r>
      <w:r>
        <w:rPr>
          <w:spacing w:val="-8"/>
        </w:rPr>
        <w:t> </w:t>
      </w:r>
      <w:r>
        <w:rPr/>
        <w:t>intencionalidad</w:t>
      </w:r>
      <w:r>
        <w:rPr>
          <w:spacing w:val="-9"/>
        </w:rPr>
        <w:t> </w:t>
      </w:r>
      <w:r>
        <w:rPr/>
        <w:t>de</w:t>
      </w:r>
      <w:r>
        <w:rPr>
          <w:spacing w:val="-9"/>
        </w:rPr>
        <w:t> </w:t>
      </w:r>
      <w:r>
        <w:rPr/>
        <w:t>irrespetar</w:t>
      </w:r>
      <w:r>
        <w:rPr>
          <w:spacing w:val="-7"/>
        </w:rPr>
        <w:t> </w:t>
      </w:r>
      <w:r>
        <w:rPr/>
        <w:t>o</w:t>
      </w:r>
      <w:r>
        <w:rPr>
          <w:spacing w:val="-7"/>
        </w:rPr>
        <w:t> </w:t>
      </w:r>
      <w:r>
        <w:rPr/>
        <w:t>denigrar</w:t>
      </w:r>
      <w:r>
        <w:rPr>
          <w:spacing w:val="-9"/>
        </w:rPr>
        <w:t> </w:t>
      </w:r>
      <w:r>
        <w:rPr/>
        <w:t>a</w:t>
      </w:r>
      <w:r>
        <w:rPr>
          <w:spacing w:val="-8"/>
        </w:rPr>
        <w:t> </w:t>
      </w:r>
      <w:r>
        <w:rPr/>
        <w:t>personas</w:t>
      </w:r>
      <w:r>
        <w:rPr>
          <w:spacing w:val="-8"/>
        </w:rPr>
        <w:t> </w:t>
      </w:r>
      <w:r>
        <w:rPr/>
        <w:t>en</w:t>
      </w:r>
      <w:r>
        <w:rPr>
          <w:spacing w:val="-10"/>
        </w:rPr>
        <w:t> </w:t>
      </w:r>
      <w:r>
        <w:rPr/>
        <w:t>particular</w:t>
      </w:r>
      <w:r>
        <w:rPr>
          <w:spacing w:val="-7"/>
        </w:rPr>
        <w:t> </w:t>
      </w:r>
      <w:r>
        <w:rPr/>
        <w:t>o</w:t>
      </w:r>
      <w:r>
        <w:rPr>
          <w:spacing w:val="-9"/>
        </w:rPr>
        <w:t> </w:t>
      </w:r>
      <w:r>
        <w:rPr/>
        <w:t>vulnerar</w:t>
      </w:r>
      <w:r>
        <w:rPr>
          <w:spacing w:val="-8"/>
        </w:rPr>
        <w:t> </w:t>
      </w:r>
      <w:r>
        <w:rPr/>
        <w:t>alguno de los bienes jurídicos contemplados en la noción del </w:t>
      </w:r>
      <w:r>
        <w:rPr>
          <w:i/>
        </w:rPr>
        <w:t>correcto funcionamiento de los servicios de</w:t>
      </w:r>
      <w:r>
        <w:rPr>
          <w:i/>
        </w:rPr>
        <w:t> </w:t>
      </w:r>
      <w:r>
        <w:rPr>
          <w:i/>
          <w:spacing w:val="-2"/>
        </w:rPr>
        <w:t>televisión</w:t>
      </w:r>
      <w:r>
        <w:rPr>
          <w:spacing w:val="-2"/>
        </w:rPr>
        <w:t>.</w:t>
      </w:r>
    </w:p>
    <w:p>
      <w:pPr>
        <w:pStyle w:val="Heading2"/>
        <w:numPr>
          <w:ilvl w:val="1"/>
          <w:numId w:val="5"/>
        </w:numPr>
        <w:tabs>
          <w:tab w:pos="1272" w:val="left" w:leader="none"/>
        </w:tabs>
        <w:spacing w:line="240" w:lineRule="auto" w:before="120" w:after="0"/>
        <w:ind w:left="1271" w:right="0" w:hanging="495"/>
        <w:jc w:val="both"/>
        <w:rPr>
          <w:u w:val="none"/>
        </w:rPr>
      </w:pPr>
      <w:r>
        <w:rPr>
          <w:spacing w:val="-2"/>
          <w:u w:val="single"/>
        </w:rPr>
        <w:t>Conclusión</w:t>
      </w:r>
      <w:r>
        <w:rPr>
          <w:spacing w:val="5"/>
          <w:u w:val="single"/>
        </w:rPr>
        <w:t> </w:t>
      </w:r>
      <w:r>
        <w:rPr>
          <w:spacing w:val="-2"/>
          <w:u w:val="single"/>
        </w:rPr>
        <w:t>preliminar</w:t>
      </w:r>
      <w:r>
        <w:rPr>
          <w:spacing w:val="-2"/>
          <w:u w:val="none"/>
        </w:rPr>
        <w:t>:</w:t>
      </w:r>
    </w:p>
    <w:p>
      <w:pPr>
        <w:pStyle w:val="BodyText"/>
        <w:spacing w:line="276" w:lineRule="auto" w:before="158"/>
        <w:ind w:right="134" w:hanging="3"/>
      </w:pPr>
      <w:r>
        <w:rPr/>
        <w:t>En atención a los argumentos expuestos precedentemente, es posible concluir que los contenidos audiovisuales objeto de denuncia son emitidos en un horario dirigido a un público adulto, que cuenta con</w:t>
      </w:r>
      <w:r>
        <w:rPr>
          <w:spacing w:val="-6"/>
        </w:rPr>
        <w:t> </w:t>
      </w:r>
      <w:r>
        <w:rPr/>
        <w:t>las</w:t>
      </w:r>
      <w:r>
        <w:rPr>
          <w:spacing w:val="-4"/>
        </w:rPr>
        <w:t> </w:t>
      </w:r>
      <w:r>
        <w:rPr/>
        <w:t>herramientas</w:t>
      </w:r>
      <w:r>
        <w:rPr>
          <w:spacing w:val="-4"/>
        </w:rPr>
        <w:t> </w:t>
      </w:r>
      <w:r>
        <w:rPr/>
        <w:t>cognitivas</w:t>
      </w:r>
      <w:r>
        <w:rPr>
          <w:spacing w:val="-1"/>
        </w:rPr>
        <w:t> </w:t>
      </w:r>
      <w:r>
        <w:rPr/>
        <w:t>necesarias</w:t>
      </w:r>
      <w:r>
        <w:rPr>
          <w:spacing w:val="-3"/>
        </w:rPr>
        <w:t> </w:t>
      </w:r>
      <w:r>
        <w:rPr/>
        <w:t>para</w:t>
      </w:r>
      <w:r>
        <w:rPr>
          <w:spacing w:val="-3"/>
        </w:rPr>
        <w:t> </w:t>
      </w:r>
      <w:r>
        <w:rPr/>
        <w:t>comprender</w:t>
      </w:r>
      <w:r>
        <w:rPr>
          <w:spacing w:val="-5"/>
        </w:rPr>
        <w:t> </w:t>
      </w:r>
      <w:r>
        <w:rPr/>
        <w:t>tanto</w:t>
      </w:r>
      <w:r>
        <w:rPr>
          <w:spacing w:val="-5"/>
        </w:rPr>
        <w:t> </w:t>
      </w:r>
      <w:r>
        <w:rPr/>
        <w:t>el</w:t>
      </w:r>
      <w:r>
        <w:rPr>
          <w:spacing w:val="-6"/>
        </w:rPr>
        <w:t> </w:t>
      </w:r>
      <w:r>
        <w:rPr/>
        <w:t>sentido</w:t>
      </w:r>
      <w:r>
        <w:rPr>
          <w:spacing w:val="-3"/>
        </w:rPr>
        <w:t> </w:t>
      </w:r>
      <w:r>
        <w:rPr/>
        <w:t>y</w:t>
      </w:r>
      <w:r>
        <w:rPr>
          <w:spacing w:val="-5"/>
        </w:rPr>
        <w:t> </w:t>
      </w:r>
      <w:r>
        <w:rPr/>
        <w:t>alcance</w:t>
      </w:r>
      <w:r>
        <w:rPr>
          <w:spacing w:val="-5"/>
        </w:rPr>
        <w:t> </w:t>
      </w:r>
      <w:r>
        <w:rPr/>
        <w:t>de</w:t>
      </w:r>
      <w:r>
        <w:rPr>
          <w:spacing w:val="-3"/>
        </w:rPr>
        <w:t> </w:t>
      </w:r>
      <w:r>
        <w:rPr/>
        <w:t>lo</w:t>
      </w:r>
      <w:r>
        <w:rPr>
          <w:spacing w:val="-5"/>
        </w:rPr>
        <w:t> </w:t>
      </w:r>
      <w:r>
        <w:rPr/>
        <w:t>relatado como el uso del lenguaje, así como, las expresiones utilizadas por la humorista, sin que sea posible detectar</w:t>
      </w:r>
      <w:r>
        <w:rPr>
          <w:spacing w:val="-6"/>
        </w:rPr>
        <w:t> </w:t>
      </w:r>
      <w:r>
        <w:rPr/>
        <w:t>elementos</w:t>
      </w:r>
      <w:r>
        <w:rPr>
          <w:spacing w:val="-5"/>
        </w:rPr>
        <w:t> </w:t>
      </w:r>
      <w:r>
        <w:rPr/>
        <w:t>que</w:t>
      </w:r>
      <w:r>
        <w:rPr>
          <w:spacing w:val="-7"/>
        </w:rPr>
        <w:t> </w:t>
      </w:r>
      <w:r>
        <w:rPr/>
        <w:t>tiendan</w:t>
      </w:r>
      <w:r>
        <w:rPr>
          <w:spacing w:val="-7"/>
        </w:rPr>
        <w:t> </w:t>
      </w:r>
      <w:r>
        <w:rPr/>
        <w:t>a</w:t>
      </w:r>
      <w:r>
        <w:rPr>
          <w:spacing w:val="-6"/>
        </w:rPr>
        <w:t> </w:t>
      </w:r>
      <w:r>
        <w:rPr/>
        <w:t>transgredir</w:t>
      </w:r>
      <w:r>
        <w:rPr>
          <w:spacing w:val="-6"/>
        </w:rPr>
        <w:t> </w:t>
      </w:r>
      <w:r>
        <w:rPr/>
        <w:t>alguno</w:t>
      </w:r>
      <w:r>
        <w:rPr>
          <w:spacing w:val="-6"/>
        </w:rPr>
        <w:t> </w:t>
      </w:r>
      <w:r>
        <w:rPr/>
        <w:t>de</w:t>
      </w:r>
      <w:r>
        <w:rPr>
          <w:spacing w:val="-7"/>
        </w:rPr>
        <w:t> </w:t>
      </w:r>
      <w:r>
        <w:rPr/>
        <w:t>los</w:t>
      </w:r>
      <w:r>
        <w:rPr>
          <w:spacing w:val="-5"/>
        </w:rPr>
        <w:t> </w:t>
      </w:r>
      <w:r>
        <w:rPr/>
        <w:t>bienes</w:t>
      </w:r>
      <w:r>
        <w:rPr>
          <w:spacing w:val="-6"/>
        </w:rPr>
        <w:t> </w:t>
      </w:r>
      <w:r>
        <w:rPr/>
        <w:t>jurídicos</w:t>
      </w:r>
      <w:r>
        <w:rPr>
          <w:spacing w:val="-5"/>
        </w:rPr>
        <w:t> </w:t>
      </w:r>
      <w:r>
        <w:rPr/>
        <w:t>resguardados</w:t>
      </w:r>
      <w:r>
        <w:rPr>
          <w:spacing w:val="-5"/>
        </w:rPr>
        <w:t> </w:t>
      </w:r>
      <w:r>
        <w:rPr/>
        <w:t>en</w:t>
      </w:r>
      <w:r>
        <w:rPr>
          <w:spacing w:val="-7"/>
        </w:rPr>
        <w:t> </w:t>
      </w:r>
      <w:r>
        <w:rPr/>
        <w:t>la</w:t>
      </w:r>
      <w:r>
        <w:rPr>
          <w:spacing w:val="-6"/>
        </w:rPr>
        <w:t> </w:t>
      </w:r>
      <w:r>
        <w:rPr/>
        <w:t>Ley</w:t>
      </w:r>
      <w:r>
        <w:rPr>
          <w:spacing w:val="-7"/>
        </w:rPr>
        <w:t> </w:t>
      </w:r>
      <w:r>
        <w:rPr/>
        <w:t>N° </w:t>
      </w:r>
      <w:r>
        <w:rPr>
          <w:spacing w:val="-2"/>
        </w:rPr>
        <w:t>18.838.</w:t>
      </w:r>
    </w:p>
    <w:p>
      <w:pPr>
        <w:pStyle w:val="BodyText"/>
        <w:spacing w:line="276" w:lineRule="auto" w:before="121"/>
        <w:ind w:right="140" w:hanging="3"/>
      </w:pPr>
      <w:r>
        <w:rPr/>
        <w:t>Teniendo</w:t>
      </w:r>
      <w:r>
        <w:rPr>
          <w:spacing w:val="-9"/>
        </w:rPr>
        <w:t> </w:t>
      </w:r>
      <w:r>
        <w:rPr/>
        <w:t>en</w:t>
      </w:r>
      <w:r>
        <w:rPr>
          <w:spacing w:val="-10"/>
        </w:rPr>
        <w:t> </w:t>
      </w:r>
      <w:r>
        <w:rPr/>
        <w:t>consideración</w:t>
      </w:r>
      <w:r>
        <w:rPr>
          <w:spacing w:val="-10"/>
        </w:rPr>
        <w:t> </w:t>
      </w:r>
      <w:r>
        <w:rPr/>
        <w:t>lo</w:t>
      </w:r>
      <w:r>
        <w:rPr>
          <w:spacing w:val="-9"/>
        </w:rPr>
        <w:t> </w:t>
      </w:r>
      <w:r>
        <w:rPr/>
        <w:t>anterior,</w:t>
      </w:r>
      <w:r>
        <w:rPr>
          <w:spacing w:val="-9"/>
        </w:rPr>
        <w:t> </w:t>
      </w:r>
      <w:r>
        <w:rPr/>
        <w:t>también</w:t>
      </w:r>
      <w:r>
        <w:rPr>
          <w:spacing w:val="-10"/>
        </w:rPr>
        <w:t> </w:t>
      </w:r>
      <w:r>
        <w:rPr/>
        <w:t>cabe</w:t>
      </w:r>
      <w:r>
        <w:rPr>
          <w:spacing w:val="-8"/>
        </w:rPr>
        <w:t> </w:t>
      </w:r>
      <w:r>
        <w:rPr/>
        <w:t>tener</w:t>
      </w:r>
      <w:r>
        <w:rPr>
          <w:spacing w:val="-9"/>
        </w:rPr>
        <w:t> </w:t>
      </w:r>
      <w:r>
        <w:rPr/>
        <w:t>presente</w:t>
      </w:r>
      <w:r>
        <w:rPr>
          <w:spacing w:val="-9"/>
        </w:rPr>
        <w:t> </w:t>
      </w:r>
      <w:r>
        <w:rPr/>
        <w:t>que</w:t>
      </w:r>
      <w:r>
        <w:rPr>
          <w:spacing w:val="-9"/>
        </w:rPr>
        <w:t> </w:t>
      </w:r>
      <w:r>
        <w:rPr/>
        <w:t>al</w:t>
      </w:r>
      <w:r>
        <w:rPr>
          <w:spacing w:val="-9"/>
        </w:rPr>
        <w:t> </w:t>
      </w:r>
      <w:r>
        <w:rPr/>
        <w:t>tratarse</w:t>
      </w:r>
      <w:r>
        <w:rPr>
          <w:spacing w:val="-9"/>
        </w:rPr>
        <w:t> </w:t>
      </w:r>
      <w:r>
        <w:rPr/>
        <w:t>de</w:t>
      </w:r>
      <w:r>
        <w:rPr>
          <w:spacing w:val="-9"/>
        </w:rPr>
        <w:t> </w:t>
      </w:r>
      <w:r>
        <w:rPr/>
        <w:t>contenidos</w:t>
      </w:r>
      <w:r>
        <w:rPr>
          <w:spacing w:val="-8"/>
        </w:rPr>
        <w:t> </w:t>
      </w:r>
      <w:r>
        <w:rPr/>
        <w:t>que forman parte de una rutina de humor en particular, y de un festival en general, su emisión responde a la</w:t>
      </w:r>
      <w:r>
        <w:rPr>
          <w:spacing w:val="-9"/>
        </w:rPr>
        <w:t> </w:t>
      </w:r>
      <w:r>
        <w:rPr/>
        <w:t>concreción</w:t>
      </w:r>
      <w:r>
        <w:rPr>
          <w:spacing w:val="-11"/>
        </w:rPr>
        <w:t> </w:t>
      </w:r>
      <w:r>
        <w:rPr/>
        <w:t>de</w:t>
      </w:r>
      <w:r>
        <w:rPr>
          <w:spacing w:val="-9"/>
        </w:rPr>
        <w:t> </w:t>
      </w:r>
      <w:r>
        <w:rPr/>
        <w:t>la</w:t>
      </w:r>
      <w:r>
        <w:rPr>
          <w:spacing w:val="-7"/>
        </w:rPr>
        <w:t> </w:t>
      </w:r>
      <w:r>
        <w:rPr/>
        <w:t>libertad</w:t>
      </w:r>
      <w:r>
        <w:rPr>
          <w:spacing w:val="-8"/>
        </w:rPr>
        <w:t> </w:t>
      </w:r>
      <w:r>
        <w:rPr/>
        <w:t>de</w:t>
      </w:r>
      <w:r>
        <w:rPr>
          <w:spacing w:val="-8"/>
        </w:rPr>
        <w:t> </w:t>
      </w:r>
      <w:r>
        <w:rPr/>
        <w:t>expresión</w:t>
      </w:r>
      <w:r>
        <w:rPr>
          <w:spacing w:val="-10"/>
        </w:rPr>
        <w:t> </w:t>
      </w:r>
      <w:r>
        <w:rPr/>
        <w:t>y</w:t>
      </w:r>
      <w:r>
        <w:rPr>
          <w:spacing w:val="-10"/>
        </w:rPr>
        <w:t> </w:t>
      </w:r>
      <w:r>
        <w:rPr/>
        <w:t>difusión</w:t>
      </w:r>
      <w:r>
        <w:rPr>
          <w:spacing w:val="-8"/>
        </w:rPr>
        <w:t> </w:t>
      </w:r>
      <w:r>
        <w:rPr/>
        <w:t>artística</w:t>
      </w:r>
      <w:r>
        <w:rPr>
          <w:spacing w:val="-9"/>
        </w:rPr>
        <w:t> </w:t>
      </w:r>
      <w:r>
        <w:rPr/>
        <w:t>de</w:t>
      </w:r>
      <w:r>
        <w:rPr>
          <w:spacing w:val="-7"/>
        </w:rPr>
        <w:t> </w:t>
      </w:r>
      <w:r>
        <w:rPr/>
        <w:t>la</w:t>
      </w:r>
      <w:r>
        <w:rPr>
          <w:spacing w:val="-9"/>
        </w:rPr>
        <w:t> </w:t>
      </w:r>
      <w:r>
        <w:rPr/>
        <w:t>concesionaria,</w:t>
      </w:r>
      <w:r>
        <w:rPr>
          <w:spacing w:val="-9"/>
        </w:rPr>
        <w:t> </w:t>
      </w:r>
      <w:r>
        <w:rPr/>
        <w:t>y,</w:t>
      </w:r>
      <w:r>
        <w:rPr>
          <w:spacing w:val="-9"/>
        </w:rPr>
        <w:t> </w:t>
      </w:r>
      <w:r>
        <w:rPr/>
        <w:t>a</w:t>
      </w:r>
      <w:r>
        <w:rPr>
          <w:spacing w:val="-8"/>
        </w:rPr>
        <w:t> </w:t>
      </w:r>
      <w:r>
        <w:rPr/>
        <w:t>la</w:t>
      </w:r>
      <w:r>
        <w:rPr>
          <w:spacing w:val="-9"/>
        </w:rPr>
        <w:t> </w:t>
      </w:r>
      <w:r>
        <w:rPr/>
        <w:t>vez,</w:t>
      </w:r>
      <w:r>
        <w:rPr>
          <w:spacing w:val="-9"/>
        </w:rPr>
        <w:t> </w:t>
      </w:r>
      <w:r>
        <w:rPr/>
        <w:t>a</w:t>
      </w:r>
      <w:r>
        <w:rPr>
          <w:spacing w:val="-9"/>
        </w:rPr>
        <w:t> </w:t>
      </w:r>
      <w:r>
        <w:rPr/>
        <w:t>la</w:t>
      </w:r>
      <w:r>
        <w:rPr>
          <w:spacing w:val="-8"/>
        </w:rPr>
        <w:t> </w:t>
      </w:r>
      <w:r>
        <w:rPr>
          <w:spacing w:val="-2"/>
        </w:rPr>
        <w:t>libertad</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46"/>
      </w:pPr>
      <w:r>
        <w:rPr/>
        <w:t>de opinión, expresión y creación artística del comediante, sin que fuera posible identificar un uso abusivo en el ejercicio de dichas libertades.</w:t>
      </w:r>
    </w:p>
    <w:p>
      <w:pPr>
        <w:pStyle w:val="BodyText"/>
        <w:spacing w:line="276" w:lineRule="auto" w:before="119"/>
        <w:ind w:right="136"/>
      </w:pPr>
      <w:r>
        <w:rPr/>
        <w:t>Atendidos</w:t>
      </w:r>
      <w:r>
        <w:rPr>
          <w:spacing w:val="-5"/>
        </w:rPr>
        <w:t> </w:t>
      </w:r>
      <w:r>
        <w:rPr/>
        <w:t>los</w:t>
      </w:r>
      <w:r>
        <w:rPr>
          <w:spacing w:val="-5"/>
        </w:rPr>
        <w:t> </w:t>
      </w:r>
      <w:r>
        <w:rPr/>
        <w:t>argumentos</w:t>
      </w:r>
      <w:r>
        <w:rPr>
          <w:spacing w:val="-4"/>
        </w:rPr>
        <w:t> </w:t>
      </w:r>
      <w:r>
        <w:rPr/>
        <w:t>precedentes</w:t>
      </w:r>
      <w:r>
        <w:rPr>
          <w:spacing w:val="-6"/>
        </w:rPr>
        <w:t> </w:t>
      </w:r>
      <w:r>
        <w:rPr/>
        <w:t>de</w:t>
      </w:r>
      <w:r>
        <w:rPr>
          <w:spacing w:val="-3"/>
        </w:rPr>
        <w:t> </w:t>
      </w:r>
      <w:r>
        <w:rPr/>
        <w:t>la</w:t>
      </w:r>
      <w:r>
        <w:rPr>
          <w:spacing w:val="-4"/>
        </w:rPr>
        <w:t> </w:t>
      </w:r>
      <w:r>
        <w:rPr/>
        <w:t>emisión</w:t>
      </w:r>
      <w:r>
        <w:rPr>
          <w:spacing w:val="-7"/>
        </w:rPr>
        <w:t> </w:t>
      </w:r>
      <w:r>
        <w:rPr/>
        <w:t>analizada</w:t>
      </w:r>
      <w:r>
        <w:rPr>
          <w:spacing w:val="-6"/>
        </w:rPr>
        <w:t> </w:t>
      </w:r>
      <w:r>
        <w:rPr/>
        <w:t>del</w:t>
      </w:r>
      <w:r>
        <w:rPr>
          <w:spacing w:val="-5"/>
        </w:rPr>
        <w:t> </w:t>
      </w:r>
      <w:r>
        <w:rPr/>
        <w:t>programa </w:t>
      </w:r>
      <w:r>
        <w:rPr>
          <w:b/>
          <w:i/>
        </w:rPr>
        <w:t>Festival</w:t>
      </w:r>
      <w:r>
        <w:rPr>
          <w:b/>
          <w:i/>
          <w:spacing w:val="-4"/>
        </w:rPr>
        <w:t> </w:t>
      </w:r>
      <w:r>
        <w:rPr>
          <w:b/>
          <w:i/>
        </w:rPr>
        <w:t>de</w:t>
      </w:r>
      <w:r>
        <w:rPr>
          <w:b/>
          <w:i/>
          <w:spacing w:val="-6"/>
        </w:rPr>
        <w:t> </w:t>
      </w:r>
      <w:r>
        <w:rPr>
          <w:b/>
          <w:i/>
        </w:rPr>
        <w:t>Las</w:t>
      </w:r>
      <w:r>
        <w:rPr>
          <w:b/>
          <w:i/>
          <w:spacing w:val="-6"/>
        </w:rPr>
        <w:t> </w:t>
      </w:r>
      <w:r>
        <w:rPr>
          <w:b/>
          <w:i/>
        </w:rPr>
        <w:t>Condes</w:t>
      </w:r>
      <w:r>
        <w:rPr>
          <w:b/>
          <w:i/>
        </w:rPr>
        <w:t> </w:t>
      </w:r>
      <w:r>
        <w:rPr/>
        <w:t>exhibido el día </w:t>
      </w:r>
      <w:r>
        <w:rPr>
          <w:b/>
        </w:rPr>
        <w:t>27 de enero de 2023</w:t>
      </w:r>
      <w:r>
        <w:rPr/>
        <w:t>, el Departamento de Fiscalización y Supervisión estima que no existirían</w:t>
      </w:r>
      <w:r>
        <w:rPr>
          <w:spacing w:val="-14"/>
        </w:rPr>
        <w:t> </w:t>
      </w:r>
      <w:r>
        <w:rPr/>
        <w:t>elementos</w:t>
      </w:r>
      <w:r>
        <w:rPr>
          <w:spacing w:val="-13"/>
        </w:rPr>
        <w:t> </w:t>
      </w:r>
      <w:r>
        <w:rPr/>
        <w:t>que</w:t>
      </w:r>
      <w:r>
        <w:rPr>
          <w:spacing w:val="-13"/>
        </w:rPr>
        <w:t> </w:t>
      </w:r>
      <w:r>
        <w:rPr/>
        <w:t>permitan</w:t>
      </w:r>
      <w:r>
        <w:rPr>
          <w:spacing w:val="-13"/>
        </w:rPr>
        <w:t> </w:t>
      </w:r>
      <w:r>
        <w:rPr/>
        <w:t>configurar</w:t>
      </w:r>
      <w:r>
        <w:rPr>
          <w:spacing w:val="-14"/>
        </w:rPr>
        <w:t> </w:t>
      </w:r>
      <w:r>
        <w:rPr/>
        <w:t>una</w:t>
      </w:r>
      <w:r>
        <w:rPr>
          <w:spacing w:val="-13"/>
        </w:rPr>
        <w:t> </w:t>
      </w:r>
      <w:r>
        <w:rPr/>
        <w:t>infracción</w:t>
      </w:r>
      <w:r>
        <w:rPr>
          <w:spacing w:val="-13"/>
        </w:rPr>
        <w:t> </w:t>
      </w:r>
      <w:r>
        <w:rPr/>
        <w:t>al</w:t>
      </w:r>
      <w:r>
        <w:rPr>
          <w:spacing w:val="-13"/>
        </w:rPr>
        <w:t> </w:t>
      </w:r>
      <w:r>
        <w:rPr/>
        <w:t>correcto</w:t>
      </w:r>
      <w:r>
        <w:rPr>
          <w:spacing w:val="-14"/>
        </w:rPr>
        <w:t> </w:t>
      </w:r>
      <w:r>
        <w:rPr/>
        <w:t>funcionamiento</w:t>
      </w:r>
      <w:r>
        <w:rPr>
          <w:spacing w:val="-13"/>
        </w:rPr>
        <w:t> </w:t>
      </w:r>
      <w:r>
        <w:rPr/>
        <w:t>de</w:t>
      </w:r>
      <w:r>
        <w:rPr>
          <w:spacing w:val="-13"/>
        </w:rPr>
        <w:t> </w:t>
      </w:r>
      <w:r>
        <w:rPr/>
        <w:t>los</w:t>
      </w:r>
      <w:r>
        <w:rPr>
          <w:spacing w:val="-13"/>
        </w:rPr>
        <w:t> </w:t>
      </w:r>
      <w:r>
        <w:rPr/>
        <w:t>servicios de televisión.</w:t>
      </w:r>
    </w:p>
    <w:p>
      <w:pPr>
        <w:pStyle w:val="BodyText"/>
        <w:spacing w:before="0"/>
        <w:ind w:left="0"/>
        <w:jc w:val="left"/>
        <w:rPr>
          <w:sz w:val="26"/>
        </w:rPr>
      </w:pPr>
    </w:p>
    <w:p>
      <w:pPr>
        <w:pStyle w:val="ListParagraph"/>
        <w:numPr>
          <w:ilvl w:val="0"/>
          <w:numId w:val="5"/>
        </w:numPr>
        <w:tabs>
          <w:tab w:pos="1207" w:val="left" w:leader="none"/>
        </w:tabs>
        <w:spacing w:line="240" w:lineRule="auto" w:before="223" w:after="0"/>
        <w:ind w:left="1206" w:right="0" w:hanging="361"/>
        <w:jc w:val="left"/>
        <w:rPr>
          <w:b/>
          <w:sz w:val="20"/>
          <w:u w:val="none"/>
        </w:rPr>
      </w:pPr>
      <w:r>
        <w:rPr>
          <w:b/>
          <w:sz w:val="20"/>
          <w:u w:val="none"/>
        </w:rPr>
        <w:t>I</w:t>
      </w:r>
      <w:r>
        <w:rPr>
          <w:b/>
          <w:sz w:val="16"/>
          <w:u w:val="none"/>
        </w:rPr>
        <w:t>NFORME</w:t>
      </w:r>
      <w:r>
        <w:rPr>
          <w:b/>
          <w:spacing w:val="-7"/>
          <w:sz w:val="16"/>
          <w:u w:val="none"/>
        </w:rPr>
        <w:t> </w:t>
      </w:r>
      <w:r>
        <w:rPr>
          <w:b/>
          <w:sz w:val="20"/>
          <w:u w:val="none"/>
        </w:rPr>
        <w:t>C</w:t>
      </w:r>
      <w:r>
        <w:rPr>
          <w:b/>
          <w:sz w:val="16"/>
          <w:u w:val="none"/>
        </w:rPr>
        <w:t>ANAL</w:t>
      </w:r>
      <w:r>
        <w:rPr>
          <w:b/>
          <w:spacing w:val="-4"/>
          <w:sz w:val="16"/>
          <w:u w:val="none"/>
        </w:rPr>
        <w:t> </w:t>
      </w:r>
      <w:r>
        <w:rPr>
          <w:b/>
          <w:sz w:val="20"/>
          <w:u w:val="none"/>
        </w:rPr>
        <w:t>13</w:t>
      </w:r>
      <w:r>
        <w:rPr>
          <w:b/>
          <w:spacing w:val="-12"/>
          <w:sz w:val="20"/>
          <w:u w:val="none"/>
        </w:rPr>
        <w:t> </w:t>
      </w:r>
      <w:r>
        <w:rPr>
          <w:b/>
          <w:sz w:val="20"/>
          <w:u w:val="none"/>
        </w:rPr>
        <w:t>C-</w:t>
      </w:r>
      <w:r>
        <w:rPr>
          <w:b/>
          <w:spacing w:val="-2"/>
          <w:sz w:val="20"/>
          <w:u w:val="none"/>
        </w:rPr>
        <w:t>12732</w:t>
      </w:r>
    </w:p>
    <w:p>
      <w:pPr>
        <w:pStyle w:val="BodyText"/>
        <w:tabs>
          <w:tab w:pos="2973" w:val="left" w:leader="none"/>
        </w:tabs>
        <w:ind w:left="136"/>
        <w:jc w:val="left"/>
      </w:pPr>
      <w:r>
        <w:rPr>
          <w:spacing w:val="-2"/>
        </w:rPr>
        <w:t>Programa</w:t>
      </w:r>
      <w:r>
        <w:rPr/>
        <w:tab/>
        <w:t>:</w:t>
      </w:r>
      <w:r>
        <w:rPr>
          <w:spacing w:val="-5"/>
        </w:rPr>
        <w:t> </w:t>
      </w:r>
      <w:r>
        <w:rPr/>
        <w:t>Premios</w:t>
      </w:r>
      <w:r>
        <w:rPr>
          <w:spacing w:val="-5"/>
        </w:rPr>
        <w:t> </w:t>
      </w:r>
      <w:r>
        <w:rPr>
          <w:spacing w:val="-2"/>
        </w:rPr>
        <w:t>Caleuche</w:t>
      </w:r>
    </w:p>
    <w:p>
      <w:pPr>
        <w:pStyle w:val="BodyText"/>
        <w:tabs>
          <w:tab w:pos="2973" w:val="left" w:leader="none"/>
        </w:tabs>
        <w:spacing w:before="39"/>
        <w:ind w:left="136"/>
        <w:jc w:val="left"/>
      </w:pPr>
      <w:r>
        <w:rPr/>
        <w:t>Género</w:t>
      </w:r>
      <w:r>
        <w:rPr>
          <w:spacing w:val="-5"/>
        </w:rPr>
        <w:t> </w:t>
      </w:r>
      <w:r>
        <w:rPr/>
        <w:t>-</w:t>
      </w:r>
      <w:r>
        <w:rPr>
          <w:spacing w:val="-4"/>
        </w:rPr>
        <w:t> </w:t>
      </w:r>
      <w:r>
        <w:rPr>
          <w:spacing w:val="-2"/>
        </w:rPr>
        <w:t>Subgénero</w:t>
      </w:r>
      <w:r>
        <w:rPr/>
        <w:tab/>
        <w:t>:</w:t>
      </w:r>
      <w:r>
        <w:rPr>
          <w:spacing w:val="-3"/>
        </w:rPr>
        <w:t> </w:t>
      </w:r>
      <w:r>
        <w:rPr/>
        <w:t>Evento</w:t>
      </w:r>
      <w:r>
        <w:rPr>
          <w:spacing w:val="-4"/>
        </w:rPr>
        <w:t> </w:t>
      </w:r>
      <w:r>
        <w:rPr/>
        <w:t>-</w:t>
      </w:r>
      <w:r>
        <w:rPr>
          <w:spacing w:val="-3"/>
        </w:rPr>
        <w:t> </w:t>
      </w:r>
      <w:r>
        <w:rPr>
          <w:spacing w:val="-2"/>
        </w:rPr>
        <w:t>Cultural</w:t>
      </w:r>
    </w:p>
    <w:p>
      <w:pPr>
        <w:pStyle w:val="BodyText"/>
        <w:tabs>
          <w:tab w:pos="2973" w:val="left" w:leader="none"/>
        </w:tabs>
        <w:spacing w:before="40"/>
        <w:ind w:left="136"/>
        <w:jc w:val="left"/>
      </w:pPr>
      <w:r>
        <w:rPr>
          <w:spacing w:val="-2"/>
        </w:rPr>
        <w:t>Canal</w:t>
      </w:r>
      <w:r>
        <w:rPr/>
        <w:tab/>
        <w:t>:</w:t>
      </w:r>
      <w:r>
        <w:rPr>
          <w:spacing w:val="-4"/>
        </w:rPr>
        <w:t> </w:t>
      </w:r>
      <w:r>
        <w:rPr/>
        <w:t>Canal</w:t>
      </w:r>
      <w:r>
        <w:rPr>
          <w:spacing w:val="-5"/>
        </w:rPr>
        <w:t> 13</w:t>
      </w:r>
    </w:p>
    <w:p>
      <w:pPr>
        <w:pStyle w:val="BodyText"/>
        <w:tabs>
          <w:tab w:pos="2973" w:val="left" w:leader="none"/>
        </w:tabs>
        <w:spacing w:before="38"/>
        <w:ind w:left="136"/>
        <w:jc w:val="left"/>
      </w:pPr>
      <w:r>
        <w:rPr/>
        <w:t>Bloque</w:t>
      </w:r>
      <w:r>
        <w:rPr>
          <w:spacing w:val="-8"/>
        </w:rPr>
        <w:t> </w:t>
      </w:r>
      <w:r>
        <w:rPr>
          <w:spacing w:val="-2"/>
        </w:rPr>
        <w:t>Horario</w:t>
      </w:r>
      <w:r>
        <w:rPr/>
        <w:tab/>
        <w:t>:</w:t>
      </w:r>
      <w:r>
        <w:rPr>
          <w:spacing w:val="-4"/>
        </w:rPr>
        <w:t> </w:t>
      </w:r>
      <w:r>
        <w:rPr/>
        <w:t>Fuera</w:t>
      </w:r>
      <w:r>
        <w:rPr>
          <w:spacing w:val="-5"/>
        </w:rPr>
        <w:t> </w:t>
      </w:r>
      <w:r>
        <w:rPr/>
        <w:t>del</w:t>
      </w:r>
      <w:r>
        <w:rPr>
          <w:spacing w:val="-3"/>
        </w:rPr>
        <w:t> </w:t>
      </w:r>
      <w:r>
        <w:rPr/>
        <w:t>Horario</w:t>
      </w:r>
      <w:r>
        <w:rPr>
          <w:spacing w:val="-5"/>
        </w:rPr>
        <w:t> </w:t>
      </w:r>
      <w:r>
        <w:rPr/>
        <w:t>de</w:t>
      </w:r>
      <w:r>
        <w:rPr>
          <w:spacing w:val="-4"/>
        </w:rPr>
        <w:t> </w:t>
      </w:r>
      <w:r>
        <w:rPr>
          <w:spacing w:val="-2"/>
        </w:rPr>
        <w:t>protección</w:t>
      </w:r>
    </w:p>
    <w:p>
      <w:pPr>
        <w:pStyle w:val="BodyText"/>
        <w:tabs>
          <w:tab w:pos="2973" w:val="left" w:leader="none"/>
        </w:tabs>
        <w:spacing w:before="39"/>
        <w:ind w:left="136"/>
        <w:jc w:val="left"/>
      </w:pPr>
      <w:r>
        <w:rPr>
          <w:spacing w:val="-2"/>
        </w:rPr>
        <w:t>Emisión</w:t>
      </w:r>
      <w:r>
        <w:rPr/>
        <w:tab/>
        <w:t>:</w:t>
      </w:r>
      <w:r>
        <w:rPr>
          <w:spacing w:val="-4"/>
        </w:rPr>
        <w:t> </w:t>
      </w:r>
      <w:r>
        <w:rPr/>
        <w:t>Domingo</w:t>
      </w:r>
      <w:r>
        <w:rPr>
          <w:spacing w:val="-4"/>
        </w:rPr>
        <w:t> </w:t>
      </w:r>
      <w:r>
        <w:rPr/>
        <w:t>29</w:t>
      </w:r>
      <w:r>
        <w:rPr>
          <w:spacing w:val="-4"/>
        </w:rPr>
        <w:t> </w:t>
      </w:r>
      <w:r>
        <w:rPr/>
        <w:t>de</w:t>
      </w:r>
      <w:r>
        <w:rPr>
          <w:spacing w:val="-5"/>
        </w:rPr>
        <w:t> </w:t>
      </w:r>
      <w:r>
        <w:rPr/>
        <w:t>enero</w:t>
      </w:r>
      <w:r>
        <w:rPr>
          <w:spacing w:val="-4"/>
        </w:rPr>
        <w:t> </w:t>
      </w:r>
      <w:r>
        <w:rPr/>
        <w:t>de</w:t>
      </w:r>
      <w:r>
        <w:rPr>
          <w:spacing w:val="-2"/>
        </w:rPr>
        <w:t> </w:t>
      </w:r>
      <w:r>
        <w:rPr/>
        <w:t>2023,</w:t>
      </w:r>
      <w:r>
        <w:rPr>
          <w:spacing w:val="-2"/>
        </w:rPr>
        <w:t> </w:t>
      </w:r>
      <w:r>
        <w:rPr/>
        <w:t>de</w:t>
      </w:r>
      <w:r>
        <w:rPr>
          <w:spacing w:val="-2"/>
        </w:rPr>
        <w:t> </w:t>
      </w:r>
      <w:r>
        <w:rPr/>
        <w:t>22:34</w:t>
      </w:r>
      <w:r>
        <w:rPr>
          <w:spacing w:val="-4"/>
        </w:rPr>
        <w:t> </w:t>
      </w:r>
      <w:r>
        <w:rPr/>
        <w:t>a</w:t>
      </w:r>
      <w:r>
        <w:rPr>
          <w:spacing w:val="-5"/>
        </w:rPr>
        <w:t> </w:t>
      </w:r>
      <w:r>
        <w:rPr/>
        <w:t>01:17</w:t>
      </w:r>
      <w:r>
        <w:rPr>
          <w:spacing w:val="-3"/>
        </w:rPr>
        <w:t> </w:t>
      </w:r>
      <w:r>
        <w:rPr/>
        <w:t>horas</w:t>
      </w:r>
      <w:r>
        <w:rPr>
          <w:spacing w:val="-1"/>
        </w:rPr>
        <w:t> </w:t>
      </w:r>
      <w:r>
        <w:rPr/>
        <w:t>-</w:t>
      </w:r>
      <w:r>
        <w:rPr>
          <w:spacing w:val="-4"/>
        </w:rPr>
        <w:t> </w:t>
      </w:r>
      <w:r>
        <w:rPr/>
        <w:t>160</w:t>
      </w:r>
      <w:r>
        <w:rPr>
          <w:spacing w:val="-3"/>
        </w:rPr>
        <w:t> </w:t>
      </w:r>
      <w:r>
        <w:rPr>
          <w:spacing w:val="-2"/>
        </w:rPr>
        <w:t>minutos</w:t>
      </w:r>
    </w:p>
    <w:p>
      <w:pPr>
        <w:pStyle w:val="Heading2"/>
        <w:numPr>
          <w:ilvl w:val="1"/>
          <w:numId w:val="5"/>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spacing w:before="159"/>
        <w:ind w:left="136"/>
        <w:jc w:val="left"/>
      </w:pPr>
      <w:r>
        <w:rPr/>
        <w:t>1</w:t>
      </w:r>
      <w:r>
        <w:rPr>
          <w:spacing w:val="-10"/>
        </w:rPr>
        <w:t> </w:t>
      </w:r>
      <w:r>
        <w:rPr/>
        <w:t>Denuncia:</w:t>
      </w:r>
      <w:r>
        <w:rPr>
          <w:spacing w:val="-8"/>
        </w:rPr>
        <w:t> </w:t>
      </w:r>
      <w:r>
        <w:rPr/>
        <w:t>CAS-70781-</w:t>
      </w:r>
      <w:r>
        <w:rPr>
          <w:spacing w:val="-2"/>
        </w:rPr>
        <w:t>V9M2M0.</w:t>
      </w:r>
    </w:p>
    <w:p>
      <w:pPr>
        <w:pStyle w:val="Heading2"/>
        <w:numPr>
          <w:ilvl w:val="1"/>
          <w:numId w:val="5"/>
        </w:numPr>
        <w:tabs>
          <w:tab w:pos="1271" w:val="left" w:leader="none"/>
          <w:tab w:pos="1272" w:val="left" w:leader="none"/>
        </w:tabs>
        <w:spacing w:line="240" w:lineRule="auto" w:before="158"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before="159"/>
        <w:ind w:right="133" w:hanging="3"/>
      </w:pPr>
      <w:r>
        <w:rPr/>
        <w:t>Humorista</w:t>
      </w:r>
      <w:r>
        <w:rPr>
          <w:spacing w:val="-6"/>
        </w:rPr>
        <w:t> </w:t>
      </w:r>
      <w:r>
        <w:rPr/>
        <w:t>Natalia</w:t>
      </w:r>
      <w:r>
        <w:rPr>
          <w:spacing w:val="-6"/>
        </w:rPr>
        <w:t> </w:t>
      </w:r>
      <w:r>
        <w:rPr/>
        <w:t>Valdebenito</w:t>
      </w:r>
      <w:r>
        <w:rPr>
          <w:spacing w:val="-6"/>
        </w:rPr>
        <w:t> </w:t>
      </w:r>
      <w:r>
        <w:rPr/>
        <w:t>denosta</w:t>
      </w:r>
      <w:r>
        <w:rPr>
          <w:spacing w:val="-8"/>
        </w:rPr>
        <w:t> </w:t>
      </w:r>
      <w:r>
        <w:rPr/>
        <w:t>y</w:t>
      </w:r>
      <w:r>
        <w:rPr>
          <w:spacing w:val="-7"/>
        </w:rPr>
        <w:t> </w:t>
      </w:r>
      <w:r>
        <w:rPr/>
        <w:t>se</w:t>
      </w:r>
      <w:r>
        <w:rPr>
          <w:spacing w:val="-9"/>
        </w:rPr>
        <w:t> </w:t>
      </w:r>
      <w:r>
        <w:rPr/>
        <w:t>burla</w:t>
      </w:r>
      <w:r>
        <w:rPr>
          <w:spacing w:val="-5"/>
        </w:rPr>
        <w:t> </w:t>
      </w:r>
      <w:r>
        <w:rPr/>
        <w:t>del</w:t>
      </w:r>
      <w:r>
        <w:rPr>
          <w:spacing w:val="-7"/>
        </w:rPr>
        <w:t> </w:t>
      </w:r>
      <w:r>
        <w:rPr/>
        <w:t>alcalde</w:t>
      </w:r>
      <w:r>
        <w:rPr>
          <w:spacing w:val="-8"/>
        </w:rPr>
        <w:t> </w:t>
      </w:r>
      <w:r>
        <w:rPr/>
        <w:t>de</w:t>
      </w:r>
      <w:r>
        <w:rPr>
          <w:spacing w:val="-9"/>
        </w:rPr>
        <w:t> </w:t>
      </w:r>
      <w:r>
        <w:rPr/>
        <w:t>La</w:t>
      </w:r>
      <w:r>
        <w:rPr>
          <w:spacing w:val="-6"/>
        </w:rPr>
        <w:t> </w:t>
      </w:r>
      <w:r>
        <w:rPr/>
        <w:t>Florida,</w:t>
      </w:r>
      <w:r>
        <w:rPr>
          <w:spacing w:val="-6"/>
        </w:rPr>
        <w:t> </w:t>
      </w:r>
      <w:r>
        <w:rPr/>
        <w:t>don</w:t>
      </w:r>
      <w:r>
        <w:rPr>
          <w:spacing w:val="-7"/>
        </w:rPr>
        <w:t> </w:t>
      </w:r>
      <w:r>
        <w:rPr/>
        <w:t>Rodolfo</w:t>
      </w:r>
      <w:r>
        <w:rPr>
          <w:spacing w:val="-9"/>
        </w:rPr>
        <w:t> </w:t>
      </w:r>
      <w:r>
        <w:rPr/>
        <w:t>Carter,</w:t>
      </w:r>
      <w:r>
        <w:rPr>
          <w:spacing w:val="-6"/>
        </w:rPr>
        <w:t> </w:t>
      </w:r>
      <w:r>
        <w:rPr/>
        <w:t>por</w:t>
      </w:r>
      <w:r>
        <w:rPr>
          <w:spacing w:val="-9"/>
        </w:rPr>
        <w:t> </w:t>
      </w:r>
      <w:r>
        <w:rPr/>
        <w:t>sus operaciones</w:t>
      </w:r>
      <w:r>
        <w:rPr>
          <w:spacing w:val="-3"/>
        </w:rPr>
        <w:t> </w:t>
      </w:r>
      <w:r>
        <w:rPr/>
        <w:t>en</w:t>
      </w:r>
      <w:r>
        <w:rPr>
          <w:spacing w:val="-5"/>
        </w:rPr>
        <w:t> </w:t>
      </w:r>
      <w:r>
        <w:rPr/>
        <w:t>su</w:t>
      </w:r>
      <w:r>
        <w:rPr>
          <w:spacing w:val="-5"/>
        </w:rPr>
        <w:t> </w:t>
      </w:r>
      <w:r>
        <w:rPr/>
        <w:t>cara,</w:t>
      </w:r>
      <w:r>
        <w:rPr>
          <w:spacing w:val="-3"/>
        </w:rPr>
        <w:t> </w:t>
      </w:r>
      <w:r>
        <w:rPr/>
        <w:t>insulta</w:t>
      </w:r>
      <w:r>
        <w:rPr>
          <w:spacing w:val="-4"/>
        </w:rPr>
        <w:t> </w:t>
      </w:r>
      <w:r>
        <w:rPr/>
        <w:t>y</w:t>
      </w:r>
      <w:r>
        <w:rPr>
          <w:spacing w:val="-4"/>
        </w:rPr>
        <w:t> </w:t>
      </w:r>
      <w:r>
        <w:rPr/>
        <w:t>descalifica</w:t>
      </w:r>
      <w:r>
        <w:rPr>
          <w:spacing w:val="-4"/>
        </w:rPr>
        <w:t> </w:t>
      </w:r>
      <w:r>
        <w:rPr/>
        <w:t>al</w:t>
      </w:r>
      <w:r>
        <w:rPr>
          <w:spacing w:val="-5"/>
        </w:rPr>
        <w:t> </w:t>
      </w:r>
      <w:r>
        <w:rPr/>
        <w:t>ex</w:t>
      </w:r>
      <w:r>
        <w:rPr>
          <w:spacing w:val="-5"/>
        </w:rPr>
        <w:t> </w:t>
      </w:r>
      <w:r>
        <w:rPr/>
        <w:t>Candidato</w:t>
      </w:r>
      <w:r>
        <w:rPr>
          <w:spacing w:val="-4"/>
        </w:rPr>
        <w:t> </w:t>
      </w:r>
      <w:r>
        <w:rPr/>
        <w:t>Presidencial</w:t>
      </w:r>
      <w:r>
        <w:rPr>
          <w:spacing w:val="-3"/>
        </w:rPr>
        <w:t> </w:t>
      </w:r>
      <w:r>
        <w:rPr/>
        <w:t>Franco</w:t>
      </w:r>
      <w:r>
        <w:rPr>
          <w:spacing w:val="-4"/>
        </w:rPr>
        <w:t> </w:t>
      </w:r>
      <w:r>
        <w:rPr/>
        <w:t>Parisi</w:t>
      </w:r>
      <w:r>
        <w:rPr>
          <w:spacing w:val="-4"/>
        </w:rPr>
        <w:t> </w:t>
      </w:r>
      <w:r>
        <w:rPr/>
        <w:t>y</w:t>
      </w:r>
      <w:r>
        <w:rPr>
          <w:spacing w:val="-4"/>
        </w:rPr>
        <w:t> </w:t>
      </w:r>
      <w:r>
        <w:rPr/>
        <w:t>a</w:t>
      </w:r>
      <w:r>
        <w:rPr>
          <w:spacing w:val="-4"/>
        </w:rPr>
        <w:t> </w:t>
      </w:r>
      <w:r>
        <w:rPr/>
        <w:t>varios</w:t>
      </w:r>
      <w:r>
        <w:rPr>
          <w:spacing w:val="-3"/>
        </w:rPr>
        <w:t> </w:t>
      </w:r>
      <w:r>
        <w:rPr/>
        <w:t>otros </w:t>
      </w:r>
      <w:r>
        <w:rPr>
          <w:spacing w:val="-2"/>
        </w:rPr>
        <w:t>personajes.</w:t>
      </w:r>
    </w:p>
    <w:p>
      <w:pPr>
        <w:pStyle w:val="Heading2"/>
        <w:numPr>
          <w:ilvl w:val="1"/>
          <w:numId w:val="5"/>
        </w:numPr>
        <w:tabs>
          <w:tab w:pos="1272" w:val="left" w:leader="none"/>
        </w:tabs>
        <w:spacing w:line="240" w:lineRule="auto" w:before="122"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before="157"/>
        <w:ind w:right="134"/>
      </w:pPr>
      <w:r>
        <w:rPr/>
        <w:t>En la primera parte de la rutina, la comediante bromea con la petición de Chile Actores al contratarla, porque según señala le habrían pedido que no fuera polémica, y ésta dice que tiene 15 minutos para ella,</w:t>
      </w:r>
      <w:r>
        <w:rPr>
          <w:spacing w:val="-7"/>
        </w:rPr>
        <w:t> </w:t>
      </w:r>
      <w:r>
        <w:rPr/>
        <w:t>para</w:t>
      </w:r>
      <w:r>
        <w:rPr>
          <w:spacing w:val="-5"/>
        </w:rPr>
        <w:t> </w:t>
      </w:r>
      <w:r>
        <w:rPr/>
        <w:t>hablar</w:t>
      </w:r>
      <w:r>
        <w:rPr>
          <w:spacing w:val="-5"/>
        </w:rPr>
        <w:t> </w:t>
      </w:r>
      <w:r>
        <w:rPr/>
        <w:t>en</w:t>
      </w:r>
      <w:r>
        <w:rPr>
          <w:spacing w:val="-9"/>
        </w:rPr>
        <w:t> </w:t>
      </w:r>
      <w:r>
        <w:rPr/>
        <w:t>vivo</w:t>
      </w:r>
      <w:r>
        <w:rPr>
          <w:spacing w:val="-6"/>
        </w:rPr>
        <w:t> </w:t>
      </w:r>
      <w:r>
        <w:rPr/>
        <w:t>y</w:t>
      </w:r>
      <w:r>
        <w:rPr>
          <w:spacing w:val="-5"/>
        </w:rPr>
        <w:t> </w:t>
      </w:r>
      <w:r>
        <w:rPr/>
        <w:t>en</w:t>
      </w:r>
      <w:r>
        <w:rPr>
          <w:spacing w:val="-7"/>
        </w:rPr>
        <w:t> </w:t>
      </w:r>
      <w:r>
        <w:rPr/>
        <w:t>directo</w:t>
      </w:r>
      <w:r>
        <w:rPr>
          <w:spacing w:val="-5"/>
        </w:rPr>
        <w:t> </w:t>
      </w:r>
      <w:r>
        <w:rPr>
          <w:i/>
        </w:rPr>
        <w:t>«Y</w:t>
      </w:r>
      <w:r>
        <w:rPr>
          <w:i/>
          <w:spacing w:val="-5"/>
        </w:rPr>
        <w:t> </w:t>
      </w:r>
      <w:r>
        <w:rPr>
          <w:i/>
        </w:rPr>
        <w:t>TVN</w:t>
      </w:r>
      <w:r>
        <w:rPr>
          <w:i/>
          <w:spacing w:val="-7"/>
        </w:rPr>
        <w:t> </w:t>
      </w:r>
      <w:r>
        <w:rPr>
          <w:i/>
        </w:rPr>
        <w:t>suda,</w:t>
      </w:r>
      <w:r>
        <w:rPr>
          <w:i/>
          <w:spacing w:val="-6"/>
        </w:rPr>
        <w:t> </w:t>
      </w:r>
      <w:r>
        <w:rPr>
          <w:i/>
        </w:rPr>
        <w:t>suda»</w:t>
      </w:r>
      <w:r>
        <w:rPr/>
        <w:t>,</w:t>
      </w:r>
      <w:r>
        <w:rPr>
          <w:spacing w:val="-7"/>
        </w:rPr>
        <w:t> </w:t>
      </w:r>
      <w:r>
        <w:rPr/>
        <w:t>pero</w:t>
      </w:r>
      <w:r>
        <w:rPr>
          <w:spacing w:val="-6"/>
        </w:rPr>
        <w:t> </w:t>
      </w:r>
      <w:r>
        <w:rPr/>
        <w:t>la</w:t>
      </w:r>
      <w:r>
        <w:rPr>
          <w:spacing w:val="-7"/>
        </w:rPr>
        <w:t> </w:t>
      </w:r>
      <w:r>
        <w:rPr/>
        <w:t>idea</w:t>
      </w:r>
      <w:r>
        <w:rPr>
          <w:spacing w:val="-5"/>
        </w:rPr>
        <w:t> </w:t>
      </w:r>
      <w:r>
        <w:rPr/>
        <w:t>es</w:t>
      </w:r>
      <w:r>
        <w:rPr>
          <w:spacing w:val="-5"/>
        </w:rPr>
        <w:t> </w:t>
      </w:r>
      <w:r>
        <w:rPr/>
        <w:t>pasar</w:t>
      </w:r>
      <w:r>
        <w:rPr>
          <w:spacing w:val="-5"/>
        </w:rPr>
        <w:t> </w:t>
      </w:r>
      <w:r>
        <w:rPr/>
        <w:t>un</w:t>
      </w:r>
      <w:r>
        <w:rPr>
          <w:spacing w:val="-6"/>
        </w:rPr>
        <w:t> </w:t>
      </w:r>
      <w:r>
        <w:rPr/>
        <w:t>momento</w:t>
      </w:r>
      <w:r>
        <w:rPr>
          <w:spacing w:val="-6"/>
        </w:rPr>
        <w:t> </w:t>
      </w:r>
      <w:r>
        <w:rPr/>
        <w:t>liviano</w:t>
      </w:r>
      <w:r>
        <w:rPr>
          <w:spacing w:val="-6"/>
        </w:rPr>
        <w:t> </w:t>
      </w:r>
      <w:r>
        <w:rPr/>
        <w:t>y</w:t>
      </w:r>
      <w:r>
        <w:rPr>
          <w:spacing w:val="-6"/>
        </w:rPr>
        <w:t> </w:t>
      </w:r>
      <w:r>
        <w:rPr/>
        <w:t>no hablar de política, y se ríe. Luego explica que estaban entre Cristian Warnken y ella, porque hay personajes, y luego, y se mofa diciendo que éste va a decir que después los actores estarían cancelándolo,</w:t>
      </w:r>
      <w:r>
        <w:rPr>
          <w:spacing w:val="-11"/>
        </w:rPr>
        <w:t> </w:t>
      </w:r>
      <w:r>
        <w:rPr/>
        <w:t>pero</w:t>
      </w:r>
      <w:r>
        <w:rPr>
          <w:spacing w:val="-11"/>
        </w:rPr>
        <w:t> </w:t>
      </w:r>
      <w:r>
        <w:rPr/>
        <w:t>sabe</w:t>
      </w:r>
      <w:r>
        <w:rPr>
          <w:spacing w:val="-11"/>
        </w:rPr>
        <w:t> </w:t>
      </w:r>
      <w:r>
        <w:rPr/>
        <w:t>que</w:t>
      </w:r>
      <w:r>
        <w:rPr>
          <w:spacing w:val="-11"/>
        </w:rPr>
        <w:t> </w:t>
      </w:r>
      <w:r>
        <w:rPr/>
        <w:t>hay</w:t>
      </w:r>
      <w:r>
        <w:rPr>
          <w:spacing w:val="-11"/>
        </w:rPr>
        <w:t> </w:t>
      </w:r>
      <w:r>
        <w:rPr/>
        <w:t>actores</w:t>
      </w:r>
      <w:r>
        <w:rPr>
          <w:spacing w:val="-10"/>
        </w:rPr>
        <w:t> </w:t>
      </w:r>
      <w:r>
        <w:rPr/>
        <w:t>amarillos,</w:t>
      </w:r>
      <w:r>
        <w:rPr>
          <w:spacing w:val="-10"/>
        </w:rPr>
        <w:t> </w:t>
      </w:r>
      <w:r>
        <w:rPr/>
        <w:t>y</w:t>
      </w:r>
      <w:r>
        <w:rPr>
          <w:spacing w:val="-9"/>
        </w:rPr>
        <w:t> </w:t>
      </w:r>
      <w:r>
        <w:rPr/>
        <w:t>que</w:t>
      </w:r>
      <w:r>
        <w:rPr>
          <w:spacing w:val="-9"/>
        </w:rPr>
        <w:t> </w:t>
      </w:r>
      <w:r>
        <w:rPr/>
        <w:t>hay</w:t>
      </w:r>
      <w:r>
        <w:rPr>
          <w:spacing w:val="-11"/>
        </w:rPr>
        <w:t> </w:t>
      </w:r>
      <w:r>
        <w:rPr/>
        <w:t>gente</w:t>
      </w:r>
      <w:r>
        <w:rPr>
          <w:spacing w:val="-12"/>
        </w:rPr>
        <w:t> </w:t>
      </w:r>
      <w:r>
        <w:rPr/>
        <w:t>que</w:t>
      </w:r>
      <w:r>
        <w:rPr>
          <w:spacing w:val="-11"/>
        </w:rPr>
        <w:t> </w:t>
      </w:r>
      <w:r>
        <w:rPr/>
        <w:t>lo</w:t>
      </w:r>
      <w:r>
        <w:rPr>
          <w:spacing w:val="-11"/>
        </w:rPr>
        <w:t> </w:t>
      </w:r>
      <w:r>
        <w:rPr/>
        <w:t>defiende</w:t>
      </w:r>
      <w:r>
        <w:rPr>
          <w:spacing w:val="-11"/>
        </w:rPr>
        <w:t> </w:t>
      </w:r>
      <w:r>
        <w:rPr/>
        <w:t>y</w:t>
      </w:r>
      <w:r>
        <w:rPr>
          <w:spacing w:val="-11"/>
        </w:rPr>
        <w:t> </w:t>
      </w:r>
      <w:r>
        <w:rPr/>
        <w:t>que</w:t>
      </w:r>
      <w:r>
        <w:rPr>
          <w:spacing w:val="-11"/>
        </w:rPr>
        <w:t> </w:t>
      </w:r>
      <w:r>
        <w:rPr/>
        <w:t>lo</w:t>
      </w:r>
      <w:r>
        <w:rPr>
          <w:spacing w:val="-11"/>
        </w:rPr>
        <w:t> </w:t>
      </w:r>
      <w:r>
        <w:rPr/>
        <w:t>daría</w:t>
      </w:r>
      <w:r>
        <w:rPr>
          <w:spacing w:val="-11"/>
        </w:rPr>
        <w:t> </w:t>
      </w:r>
      <w:r>
        <w:rPr/>
        <w:t>todo por</w:t>
      </w:r>
      <w:r>
        <w:rPr>
          <w:spacing w:val="-2"/>
        </w:rPr>
        <w:t> </w:t>
      </w:r>
      <w:r>
        <w:rPr/>
        <w:t>él,</w:t>
      </w:r>
      <w:r>
        <w:rPr>
          <w:spacing w:val="-1"/>
        </w:rPr>
        <w:t> </w:t>
      </w:r>
      <w:r>
        <w:rPr/>
        <w:t>porque</w:t>
      </w:r>
      <w:r>
        <w:rPr>
          <w:spacing w:val="-2"/>
        </w:rPr>
        <w:t> </w:t>
      </w:r>
      <w:r>
        <w:rPr/>
        <w:t>además la prensa</w:t>
      </w:r>
      <w:r>
        <w:rPr>
          <w:spacing w:val="-1"/>
        </w:rPr>
        <w:t> </w:t>
      </w:r>
      <w:r>
        <w:rPr/>
        <w:t>lo</w:t>
      </w:r>
      <w:r>
        <w:rPr>
          <w:spacing w:val="-2"/>
        </w:rPr>
        <w:t> </w:t>
      </w:r>
      <w:r>
        <w:rPr/>
        <w:t>defiende.</w:t>
      </w:r>
      <w:r>
        <w:rPr>
          <w:spacing w:val="-2"/>
        </w:rPr>
        <w:t> </w:t>
      </w:r>
      <w:r>
        <w:rPr/>
        <w:t>Luego dice</w:t>
      </w:r>
      <w:r>
        <w:rPr>
          <w:spacing w:val="-2"/>
        </w:rPr>
        <w:t> </w:t>
      </w:r>
      <w:r>
        <w:rPr/>
        <w:t>que </w:t>
      </w:r>
      <w:r>
        <w:rPr>
          <w:i/>
        </w:rPr>
        <w:t>«Todos</w:t>
      </w:r>
      <w:r>
        <w:rPr>
          <w:i/>
          <w:spacing w:val="-1"/>
        </w:rPr>
        <w:t> </w:t>
      </w:r>
      <w:r>
        <w:rPr>
          <w:i/>
        </w:rPr>
        <w:t>tienen a</w:t>
      </w:r>
      <w:r>
        <w:rPr>
          <w:i/>
          <w:spacing w:val="-3"/>
        </w:rPr>
        <w:t> </w:t>
      </w:r>
      <w:r>
        <w:rPr>
          <w:i/>
        </w:rPr>
        <w:t>una</w:t>
      </w:r>
      <w:r>
        <w:rPr>
          <w:i/>
          <w:spacing w:val="-1"/>
        </w:rPr>
        <w:t> </w:t>
      </w:r>
      <w:r>
        <w:rPr>
          <w:i/>
        </w:rPr>
        <w:t>Paz Bascuñán en</w:t>
      </w:r>
      <w:r>
        <w:rPr>
          <w:i/>
          <w:spacing w:val="-3"/>
        </w:rPr>
        <w:t> </w:t>
      </w:r>
      <w:r>
        <w:rPr>
          <w:i/>
        </w:rPr>
        <w:t>su</w:t>
      </w:r>
      <w:r>
        <w:rPr>
          <w:i/>
        </w:rPr>
        <w:t> vida»</w:t>
      </w:r>
      <w:r>
        <w:rPr/>
        <w:t>, y señala que la sala se divide para contarle al público.</w:t>
      </w:r>
    </w:p>
    <w:p>
      <w:pPr>
        <w:pStyle w:val="BodyText"/>
        <w:spacing w:line="276" w:lineRule="auto" w:before="122"/>
        <w:ind w:right="131"/>
      </w:pPr>
      <w:r>
        <w:rPr/>
        <w:t>En</w:t>
      </w:r>
      <w:r>
        <w:rPr>
          <w:spacing w:val="-10"/>
        </w:rPr>
        <w:t> </w:t>
      </w:r>
      <w:r>
        <w:rPr/>
        <w:t>seguida</w:t>
      </w:r>
      <w:r>
        <w:rPr>
          <w:spacing w:val="-8"/>
        </w:rPr>
        <w:t> </w:t>
      </w:r>
      <w:r>
        <w:rPr/>
        <w:t>relata</w:t>
      </w:r>
      <w:r>
        <w:rPr>
          <w:spacing w:val="-8"/>
        </w:rPr>
        <w:t> </w:t>
      </w:r>
      <w:r>
        <w:rPr/>
        <w:t>que</w:t>
      </w:r>
      <w:r>
        <w:rPr>
          <w:spacing w:val="-10"/>
        </w:rPr>
        <w:t> </w:t>
      </w:r>
      <w:r>
        <w:rPr/>
        <w:t>considera</w:t>
      </w:r>
      <w:r>
        <w:rPr>
          <w:spacing w:val="-8"/>
        </w:rPr>
        <w:t> </w:t>
      </w:r>
      <w:r>
        <w:rPr/>
        <w:t>muy</w:t>
      </w:r>
      <w:r>
        <w:rPr>
          <w:spacing w:val="-10"/>
        </w:rPr>
        <w:t> </w:t>
      </w:r>
      <w:r>
        <w:rPr/>
        <w:t>difícil</w:t>
      </w:r>
      <w:r>
        <w:rPr>
          <w:spacing w:val="-8"/>
        </w:rPr>
        <w:t> </w:t>
      </w:r>
      <w:r>
        <w:rPr/>
        <w:t>ser</w:t>
      </w:r>
      <w:r>
        <w:rPr>
          <w:spacing w:val="-11"/>
        </w:rPr>
        <w:t> </w:t>
      </w:r>
      <w:r>
        <w:rPr/>
        <w:t>actor</w:t>
      </w:r>
      <w:r>
        <w:rPr>
          <w:spacing w:val="-8"/>
        </w:rPr>
        <w:t> </w:t>
      </w:r>
      <w:r>
        <w:rPr/>
        <w:t>o</w:t>
      </w:r>
      <w:r>
        <w:rPr>
          <w:spacing w:val="-10"/>
        </w:rPr>
        <w:t> </w:t>
      </w:r>
      <w:r>
        <w:rPr/>
        <w:t>actriz</w:t>
      </w:r>
      <w:r>
        <w:rPr>
          <w:spacing w:val="-8"/>
        </w:rPr>
        <w:t> </w:t>
      </w:r>
      <w:r>
        <w:rPr/>
        <w:t>del</w:t>
      </w:r>
      <w:r>
        <w:rPr>
          <w:spacing w:val="-9"/>
        </w:rPr>
        <w:t> </w:t>
      </w:r>
      <w:r>
        <w:rPr/>
        <w:t>área</w:t>
      </w:r>
      <w:r>
        <w:rPr>
          <w:spacing w:val="-8"/>
        </w:rPr>
        <w:t> </w:t>
      </w:r>
      <w:r>
        <w:rPr/>
        <w:t>audiovisual,</w:t>
      </w:r>
      <w:r>
        <w:rPr>
          <w:spacing w:val="-9"/>
        </w:rPr>
        <w:t> </w:t>
      </w:r>
      <w:r>
        <w:rPr/>
        <w:t>porque</w:t>
      </w:r>
      <w:r>
        <w:rPr>
          <w:spacing w:val="-10"/>
        </w:rPr>
        <w:t> </w:t>
      </w:r>
      <w:r>
        <w:rPr/>
        <w:t>se</w:t>
      </w:r>
      <w:r>
        <w:rPr>
          <w:spacing w:val="-8"/>
        </w:rPr>
        <w:t> </w:t>
      </w:r>
      <w:r>
        <w:rPr/>
        <w:t>tienen</w:t>
      </w:r>
      <w:r>
        <w:rPr>
          <w:spacing w:val="-9"/>
        </w:rPr>
        <w:t> </w:t>
      </w:r>
      <w:r>
        <w:rPr/>
        <w:t>que seguir cánones de belleza, lo que ella claramente no se ha dejado llevar por aquello, y les dice que al mirarlos</w:t>
      </w:r>
      <w:r>
        <w:rPr>
          <w:spacing w:val="-1"/>
        </w:rPr>
        <w:t> </w:t>
      </w:r>
      <w:r>
        <w:rPr/>
        <w:t>(al</w:t>
      </w:r>
      <w:r>
        <w:rPr>
          <w:spacing w:val="-2"/>
        </w:rPr>
        <w:t> </w:t>
      </w:r>
      <w:r>
        <w:rPr/>
        <w:t>público</w:t>
      </w:r>
      <w:r>
        <w:rPr>
          <w:spacing w:val="-2"/>
        </w:rPr>
        <w:t> </w:t>
      </w:r>
      <w:r>
        <w:rPr/>
        <w:t>que</w:t>
      </w:r>
      <w:r>
        <w:rPr>
          <w:spacing w:val="-2"/>
        </w:rPr>
        <w:t> </w:t>
      </w:r>
      <w:r>
        <w:rPr/>
        <w:t>son</w:t>
      </w:r>
      <w:r>
        <w:rPr>
          <w:spacing w:val="-2"/>
        </w:rPr>
        <w:t> </w:t>
      </w:r>
      <w:r>
        <w:rPr/>
        <w:t>todos</w:t>
      </w:r>
      <w:r>
        <w:rPr>
          <w:spacing w:val="-1"/>
        </w:rPr>
        <w:t> </w:t>
      </w:r>
      <w:r>
        <w:rPr/>
        <w:t>actores</w:t>
      </w:r>
      <w:r>
        <w:rPr>
          <w:spacing w:val="-1"/>
        </w:rPr>
        <w:t> </w:t>
      </w:r>
      <w:r>
        <w:rPr/>
        <w:t>o</w:t>
      </w:r>
      <w:r>
        <w:rPr>
          <w:spacing w:val="-2"/>
        </w:rPr>
        <w:t> </w:t>
      </w:r>
      <w:r>
        <w:rPr/>
        <w:t>comediantes,</w:t>
      </w:r>
      <w:r>
        <w:rPr>
          <w:spacing w:val="-1"/>
        </w:rPr>
        <w:t> </w:t>
      </w:r>
      <w:r>
        <w:rPr/>
        <w:t>o</w:t>
      </w:r>
      <w:r>
        <w:rPr>
          <w:spacing w:val="-2"/>
        </w:rPr>
        <w:t> </w:t>
      </w:r>
      <w:r>
        <w:rPr/>
        <w:t>gente</w:t>
      </w:r>
      <w:r>
        <w:rPr>
          <w:spacing w:val="-2"/>
        </w:rPr>
        <w:t> </w:t>
      </w:r>
      <w:r>
        <w:rPr/>
        <w:t>del</w:t>
      </w:r>
      <w:r>
        <w:rPr>
          <w:spacing w:val="-2"/>
        </w:rPr>
        <w:t> </w:t>
      </w:r>
      <w:r>
        <w:rPr/>
        <w:t>mundo del</w:t>
      </w:r>
      <w:r>
        <w:rPr>
          <w:spacing w:val="-2"/>
        </w:rPr>
        <w:t> </w:t>
      </w:r>
      <w:r>
        <w:rPr/>
        <w:t>espectáculo)</w:t>
      </w:r>
      <w:r>
        <w:rPr>
          <w:spacing w:val="-2"/>
        </w:rPr>
        <w:t> </w:t>
      </w:r>
      <w:r>
        <w:rPr/>
        <w:t>les</w:t>
      </w:r>
      <w:r>
        <w:rPr>
          <w:spacing w:val="-1"/>
        </w:rPr>
        <w:t> </w:t>
      </w:r>
      <w:r>
        <w:rPr/>
        <w:t>da pena porque no comen y además tienen que ser muy muy flacas. Luego hace un análisis de las personas</w:t>
      </w:r>
      <w:r>
        <w:rPr>
          <w:spacing w:val="-5"/>
        </w:rPr>
        <w:t> </w:t>
      </w:r>
      <w:r>
        <w:rPr/>
        <w:t>que</w:t>
      </w:r>
      <w:r>
        <w:rPr>
          <w:spacing w:val="-7"/>
        </w:rPr>
        <w:t> </w:t>
      </w:r>
      <w:r>
        <w:rPr/>
        <w:t>tienen</w:t>
      </w:r>
      <w:r>
        <w:rPr>
          <w:spacing w:val="-4"/>
        </w:rPr>
        <w:t> </w:t>
      </w:r>
      <w:r>
        <w:rPr>
          <w:i/>
        </w:rPr>
        <w:t>“gordofobia”,</w:t>
      </w:r>
      <w:r>
        <w:rPr>
          <w:i/>
          <w:spacing w:val="-8"/>
        </w:rPr>
        <w:t> </w:t>
      </w:r>
      <w:r>
        <w:rPr/>
        <w:t>que</w:t>
      </w:r>
      <w:r>
        <w:rPr>
          <w:spacing w:val="-7"/>
        </w:rPr>
        <w:t> </w:t>
      </w:r>
      <w:r>
        <w:rPr/>
        <w:t>define</w:t>
      </w:r>
      <w:r>
        <w:rPr>
          <w:spacing w:val="-4"/>
        </w:rPr>
        <w:t> </w:t>
      </w:r>
      <w:r>
        <w:rPr/>
        <w:t>como</w:t>
      </w:r>
      <w:r>
        <w:rPr>
          <w:spacing w:val="-5"/>
        </w:rPr>
        <w:t> </w:t>
      </w:r>
      <w:r>
        <w:rPr>
          <w:i/>
        </w:rPr>
        <w:t>«Cualquier</w:t>
      </w:r>
      <w:r>
        <w:rPr>
          <w:i/>
          <w:spacing w:val="-6"/>
        </w:rPr>
        <w:t> </w:t>
      </w:r>
      <w:r>
        <w:rPr>
          <w:i/>
        </w:rPr>
        <w:t>ataque,</w:t>
      </w:r>
      <w:r>
        <w:rPr>
          <w:i/>
          <w:spacing w:val="-6"/>
        </w:rPr>
        <w:t> </w:t>
      </w:r>
      <w:r>
        <w:rPr>
          <w:i/>
        </w:rPr>
        <w:t>violencia,</w:t>
      </w:r>
      <w:r>
        <w:rPr>
          <w:i/>
          <w:spacing w:val="-6"/>
        </w:rPr>
        <w:t> </w:t>
      </w:r>
      <w:r>
        <w:rPr>
          <w:i/>
        </w:rPr>
        <w:t>rechazo,</w:t>
      </w:r>
      <w:r>
        <w:rPr>
          <w:i/>
          <w:spacing w:val="-7"/>
        </w:rPr>
        <w:t> </w:t>
      </w:r>
      <w:r>
        <w:rPr>
          <w:i/>
        </w:rPr>
        <w:t>que</w:t>
      </w:r>
      <w:r>
        <w:rPr>
          <w:i/>
          <w:spacing w:val="-7"/>
        </w:rPr>
        <w:t> </w:t>
      </w:r>
      <w:r>
        <w:rPr>
          <w:i/>
        </w:rPr>
        <w:t>reciben</w:t>
      </w:r>
      <w:r>
        <w:rPr>
          <w:i/>
        </w:rPr>
        <w:t> las</w:t>
      </w:r>
      <w:r>
        <w:rPr>
          <w:i/>
          <w:spacing w:val="-10"/>
        </w:rPr>
        <w:t> </w:t>
      </w:r>
      <w:r>
        <w:rPr>
          <w:i/>
        </w:rPr>
        <w:t>personas</w:t>
      </w:r>
      <w:r>
        <w:rPr>
          <w:i/>
          <w:spacing w:val="-10"/>
        </w:rPr>
        <w:t> </w:t>
      </w:r>
      <w:r>
        <w:rPr>
          <w:i/>
        </w:rPr>
        <w:t>por</w:t>
      </w:r>
      <w:r>
        <w:rPr>
          <w:i/>
          <w:spacing w:val="-10"/>
        </w:rPr>
        <w:t> </w:t>
      </w:r>
      <w:r>
        <w:rPr>
          <w:i/>
        </w:rPr>
        <w:t>solo</w:t>
      </w:r>
      <w:r>
        <w:rPr>
          <w:i/>
          <w:spacing w:val="-10"/>
        </w:rPr>
        <w:t> </w:t>
      </w:r>
      <w:r>
        <w:rPr>
          <w:i/>
        </w:rPr>
        <w:t>ser</w:t>
      </w:r>
      <w:r>
        <w:rPr>
          <w:i/>
          <w:spacing w:val="-10"/>
        </w:rPr>
        <w:t> </w:t>
      </w:r>
      <w:r>
        <w:rPr>
          <w:i/>
        </w:rPr>
        <w:t>gordas</w:t>
      </w:r>
      <w:r>
        <w:rPr>
          <w:i/>
          <w:spacing w:val="-10"/>
        </w:rPr>
        <w:t> </w:t>
      </w:r>
      <w:r>
        <w:rPr>
          <w:i/>
        </w:rPr>
        <w:t>asumiendo</w:t>
      </w:r>
      <w:r>
        <w:rPr>
          <w:i/>
          <w:spacing w:val="-10"/>
        </w:rPr>
        <w:t> </w:t>
      </w:r>
      <w:r>
        <w:rPr>
          <w:i/>
        </w:rPr>
        <w:t>que</w:t>
      </w:r>
      <w:r>
        <w:rPr>
          <w:i/>
          <w:spacing w:val="-10"/>
        </w:rPr>
        <w:t> </w:t>
      </w:r>
      <w:r>
        <w:rPr>
          <w:i/>
        </w:rPr>
        <w:t>no</w:t>
      </w:r>
      <w:r>
        <w:rPr>
          <w:i/>
          <w:spacing w:val="-10"/>
        </w:rPr>
        <w:t> </w:t>
      </w:r>
      <w:r>
        <w:rPr>
          <w:i/>
        </w:rPr>
        <w:t>hay</w:t>
      </w:r>
      <w:r>
        <w:rPr>
          <w:i/>
          <w:spacing w:val="-10"/>
        </w:rPr>
        <w:t> </w:t>
      </w:r>
      <w:r>
        <w:rPr>
          <w:i/>
        </w:rPr>
        <w:t>ningún</w:t>
      </w:r>
      <w:r>
        <w:rPr>
          <w:i/>
          <w:spacing w:val="-11"/>
        </w:rPr>
        <w:t> </w:t>
      </w:r>
      <w:r>
        <w:rPr>
          <w:i/>
        </w:rPr>
        <w:t>factor</w:t>
      </w:r>
      <w:r>
        <w:rPr>
          <w:i/>
          <w:spacing w:val="-10"/>
        </w:rPr>
        <w:t> </w:t>
      </w:r>
      <w:r>
        <w:rPr>
          <w:i/>
        </w:rPr>
        <w:t>que</w:t>
      </w:r>
      <w:r>
        <w:rPr>
          <w:i/>
          <w:spacing w:val="-10"/>
        </w:rPr>
        <w:t> </w:t>
      </w:r>
      <w:r>
        <w:rPr>
          <w:i/>
        </w:rPr>
        <w:t>influya</w:t>
      </w:r>
      <w:r>
        <w:rPr>
          <w:i/>
          <w:spacing w:val="-10"/>
        </w:rPr>
        <w:t> </w:t>
      </w:r>
      <w:r>
        <w:rPr>
          <w:i/>
        </w:rPr>
        <w:t>al</w:t>
      </w:r>
      <w:r>
        <w:rPr>
          <w:i/>
          <w:spacing w:val="-9"/>
        </w:rPr>
        <w:t> </w:t>
      </w:r>
      <w:r>
        <w:rPr>
          <w:i/>
        </w:rPr>
        <w:t>respecto».</w:t>
      </w:r>
      <w:r>
        <w:rPr>
          <w:i/>
          <w:spacing w:val="-10"/>
        </w:rPr>
        <w:t> </w:t>
      </w:r>
      <w:r>
        <w:rPr/>
        <w:t>En</w:t>
      </w:r>
      <w:r>
        <w:rPr>
          <w:spacing w:val="-8"/>
        </w:rPr>
        <w:t> </w:t>
      </w:r>
      <w:r>
        <w:rPr/>
        <w:t>este sentido</w:t>
      </w:r>
      <w:r>
        <w:rPr>
          <w:spacing w:val="-13"/>
        </w:rPr>
        <w:t> </w:t>
      </w:r>
      <w:r>
        <w:rPr/>
        <w:t>sería</w:t>
      </w:r>
      <w:r>
        <w:rPr>
          <w:spacing w:val="-12"/>
        </w:rPr>
        <w:t> </w:t>
      </w:r>
      <w:r>
        <w:rPr/>
        <w:t>el</w:t>
      </w:r>
      <w:r>
        <w:rPr>
          <w:spacing w:val="-11"/>
        </w:rPr>
        <w:t> </w:t>
      </w:r>
      <w:r>
        <w:rPr/>
        <w:t>terror</w:t>
      </w:r>
      <w:r>
        <w:rPr>
          <w:spacing w:val="-10"/>
        </w:rPr>
        <w:t> </w:t>
      </w:r>
      <w:r>
        <w:rPr/>
        <w:t>de</w:t>
      </w:r>
      <w:r>
        <w:rPr>
          <w:spacing w:val="-11"/>
        </w:rPr>
        <w:t> </w:t>
      </w:r>
      <w:r>
        <w:rPr/>
        <w:t>la</w:t>
      </w:r>
      <w:r>
        <w:rPr>
          <w:spacing w:val="-10"/>
        </w:rPr>
        <w:t> </w:t>
      </w:r>
      <w:r>
        <w:rPr/>
        <w:t>gordura,</w:t>
      </w:r>
      <w:r>
        <w:rPr>
          <w:spacing w:val="-9"/>
        </w:rPr>
        <w:t> </w:t>
      </w:r>
      <w:r>
        <w:rPr/>
        <w:t>y</w:t>
      </w:r>
      <w:r>
        <w:rPr>
          <w:spacing w:val="-13"/>
        </w:rPr>
        <w:t> </w:t>
      </w:r>
      <w:r>
        <w:rPr/>
        <w:t>dice</w:t>
      </w:r>
      <w:r>
        <w:rPr>
          <w:spacing w:val="-10"/>
        </w:rPr>
        <w:t> </w:t>
      </w:r>
      <w:r>
        <w:rPr/>
        <w:t>como</w:t>
      </w:r>
      <w:r>
        <w:rPr>
          <w:spacing w:val="-13"/>
        </w:rPr>
        <w:t> </w:t>
      </w:r>
      <w:r>
        <w:rPr/>
        <w:t>Evelyn</w:t>
      </w:r>
      <w:r>
        <w:rPr>
          <w:spacing w:val="-11"/>
        </w:rPr>
        <w:t> </w:t>
      </w:r>
      <w:r>
        <w:rPr/>
        <w:t>Matthei</w:t>
      </w:r>
      <w:r>
        <w:rPr>
          <w:spacing w:val="-12"/>
        </w:rPr>
        <w:t> </w:t>
      </w:r>
      <w:r>
        <w:rPr/>
        <w:t>cuando</w:t>
      </w:r>
      <w:r>
        <w:rPr>
          <w:spacing w:val="-11"/>
        </w:rPr>
        <w:t> </w:t>
      </w:r>
      <w:r>
        <w:rPr/>
        <w:t>ve</w:t>
      </w:r>
      <w:r>
        <w:rPr>
          <w:spacing w:val="-11"/>
        </w:rPr>
        <w:t> </w:t>
      </w:r>
      <w:r>
        <w:rPr/>
        <w:t>a</w:t>
      </w:r>
      <w:r>
        <w:rPr>
          <w:spacing w:val="-12"/>
        </w:rPr>
        <w:t> </w:t>
      </w:r>
      <w:r>
        <w:rPr/>
        <w:t>Bachelet.</w:t>
      </w:r>
      <w:r>
        <w:rPr>
          <w:spacing w:val="-13"/>
        </w:rPr>
        <w:t> </w:t>
      </w:r>
      <w:r>
        <w:rPr/>
        <w:t>En</w:t>
      </w:r>
      <w:r>
        <w:rPr>
          <w:spacing w:val="-11"/>
        </w:rPr>
        <w:t> </w:t>
      </w:r>
      <w:r>
        <w:rPr/>
        <w:t>este</w:t>
      </w:r>
      <w:r>
        <w:rPr>
          <w:spacing w:val="-13"/>
        </w:rPr>
        <w:t> </w:t>
      </w:r>
      <w:r>
        <w:rPr/>
        <w:t>aspecto, dice que “Bolocco Cecilia” la gordofobia es un tema que se le sale, y bromea sobre sus </w:t>
      </w:r>
      <w:r>
        <w:rPr>
          <w:i/>
        </w:rPr>
        <w:t>live </w:t>
      </w:r>
      <w:r>
        <w:rPr/>
        <w:t>y la va describiendo cómo realiza estos contactos en vivo por redes sociales y explica que su chascarro cuando</w:t>
      </w:r>
      <w:r>
        <w:rPr>
          <w:spacing w:val="1"/>
        </w:rPr>
        <w:t> </w:t>
      </w:r>
      <w:r>
        <w:rPr/>
        <w:t>envió</w:t>
      </w:r>
      <w:r>
        <w:rPr>
          <w:spacing w:val="3"/>
        </w:rPr>
        <w:t> </w:t>
      </w:r>
      <w:r>
        <w:rPr/>
        <w:t>un saludo</w:t>
      </w:r>
      <w:r>
        <w:rPr>
          <w:spacing w:val="2"/>
        </w:rPr>
        <w:t> </w:t>
      </w:r>
      <w:r>
        <w:rPr/>
        <w:t>a</w:t>
      </w:r>
      <w:r>
        <w:rPr>
          <w:spacing w:val="4"/>
        </w:rPr>
        <w:t> </w:t>
      </w:r>
      <w:r>
        <w:rPr/>
        <w:t>“LomasTurbas”</w:t>
      </w:r>
      <w:r>
        <w:rPr>
          <w:spacing w:val="2"/>
        </w:rPr>
        <w:t> </w:t>
      </w:r>
      <w:r>
        <w:rPr/>
        <w:t>y</w:t>
      </w:r>
      <w:r>
        <w:rPr>
          <w:spacing w:val="1"/>
        </w:rPr>
        <w:t> </w:t>
      </w:r>
      <w:r>
        <w:rPr/>
        <w:t>su</w:t>
      </w:r>
      <w:r>
        <w:rPr>
          <w:spacing w:val="2"/>
        </w:rPr>
        <w:t> </w:t>
      </w:r>
      <w:r>
        <w:rPr/>
        <w:t>hijo</w:t>
      </w:r>
      <w:r>
        <w:rPr>
          <w:spacing w:val="5"/>
        </w:rPr>
        <w:t> </w:t>
      </w:r>
      <w:r>
        <w:rPr/>
        <w:t>le</w:t>
      </w:r>
      <w:r>
        <w:rPr>
          <w:spacing w:val="3"/>
        </w:rPr>
        <w:t> </w:t>
      </w:r>
      <w:r>
        <w:rPr/>
        <w:t>dijo</w:t>
      </w:r>
      <w:r>
        <w:rPr>
          <w:spacing w:val="1"/>
        </w:rPr>
        <w:t> </w:t>
      </w:r>
      <w:r>
        <w:rPr/>
        <w:t>que</w:t>
      </w:r>
      <w:r>
        <w:rPr>
          <w:spacing w:val="1"/>
        </w:rPr>
        <w:t> </w:t>
      </w:r>
      <w:r>
        <w:rPr/>
        <w:t>la</w:t>
      </w:r>
      <w:r>
        <w:rPr>
          <w:spacing w:val="4"/>
        </w:rPr>
        <w:t> </w:t>
      </w:r>
      <w:r>
        <w:rPr/>
        <w:t>estaban</w:t>
      </w:r>
      <w:r>
        <w:rPr>
          <w:spacing w:val="1"/>
        </w:rPr>
        <w:t> </w:t>
      </w:r>
      <w:r>
        <w:rPr/>
        <w:t>“molestando”.</w:t>
      </w:r>
      <w:r>
        <w:rPr>
          <w:spacing w:val="10"/>
        </w:rPr>
        <w:t> </w:t>
      </w:r>
      <w:r>
        <w:rPr/>
        <w:t>Califica</w:t>
      </w:r>
      <w:r>
        <w:rPr>
          <w:spacing w:val="2"/>
        </w:rPr>
        <w:t> </w:t>
      </w:r>
      <w:r>
        <w:rPr/>
        <w:t>al </w:t>
      </w:r>
      <w:r>
        <w:rPr>
          <w:spacing w:val="-4"/>
        </w:rPr>
        <w:t>hijo</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43"/>
      </w:pPr>
      <w:r>
        <w:rPr/>
        <w:t>de Cecilia Bolocco muy educado, y es muy distinto al hijo de Raquel Argandoña. Luego continúa contando momentos de los </w:t>
      </w:r>
      <w:r>
        <w:rPr>
          <w:i/>
        </w:rPr>
        <w:t>live </w:t>
      </w:r>
      <w:r>
        <w:rPr/>
        <w:t>de Cecilia.</w:t>
      </w:r>
    </w:p>
    <w:p>
      <w:pPr>
        <w:pStyle w:val="BodyText"/>
        <w:spacing w:line="276" w:lineRule="auto" w:before="119"/>
        <w:ind w:right="143"/>
      </w:pPr>
      <w:r>
        <w:rPr/>
        <w:t>En</w:t>
      </w:r>
      <w:r>
        <w:rPr>
          <w:spacing w:val="-9"/>
        </w:rPr>
        <w:t> </w:t>
      </w:r>
      <w:r>
        <w:rPr/>
        <w:t>seguida</w:t>
      </w:r>
      <w:r>
        <w:rPr>
          <w:spacing w:val="-9"/>
        </w:rPr>
        <w:t> </w:t>
      </w:r>
      <w:r>
        <w:rPr/>
        <w:t>hace</w:t>
      </w:r>
      <w:r>
        <w:rPr>
          <w:spacing w:val="-9"/>
        </w:rPr>
        <w:t> </w:t>
      </w:r>
      <w:r>
        <w:rPr/>
        <w:t>un</w:t>
      </w:r>
      <w:r>
        <w:rPr>
          <w:spacing w:val="-10"/>
        </w:rPr>
        <w:t> </w:t>
      </w:r>
      <w:r>
        <w:rPr/>
        <w:t>momento</w:t>
      </w:r>
      <w:r>
        <w:rPr>
          <w:spacing w:val="-8"/>
        </w:rPr>
        <w:t> </w:t>
      </w:r>
      <w:r>
        <w:rPr/>
        <w:t>mirando</w:t>
      </w:r>
      <w:r>
        <w:rPr>
          <w:spacing w:val="-9"/>
        </w:rPr>
        <w:t> </w:t>
      </w:r>
      <w:r>
        <w:rPr/>
        <w:t>a</w:t>
      </w:r>
      <w:r>
        <w:rPr>
          <w:spacing w:val="-9"/>
        </w:rPr>
        <w:t> </w:t>
      </w:r>
      <w:r>
        <w:rPr/>
        <w:t>la</w:t>
      </w:r>
      <w:r>
        <w:rPr>
          <w:spacing w:val="-7"/>
        </w:rPr>
        <w:t> </w:t>
      </w:r>
      <w:r>
        <w:rPr/>
        <w:t>cámara</w:t>
      </w:r>
      <w:r>
        <w:rPr>
          <w:spacing w:val="-9"/>
        </w:rPr>
        <w:t> </w:t>
      </w:r>
      <w:r>
        <w:rPr/>
        <w:t>hablándole</w:t>
      </w:r>
      <w:r>
        <w:rPr>
          <w:spacing w:val="-9"/>
        </w:rPr>
        <w:t> </w:t>
      </w:r>
      <w:r>
        <w:rPr/>
        <w:t>a</w:t>
      </w:r>
      <w:r>
        <w:rPr>
          <w:spacing w:val="-9"/>
        </w:rPr>
        <w:t> </w:t>
      </w:r>
      <w:r>
        <w:rPr/>
        <w:t>Nicolás</w:t>
      </w:r>
      <w:r>
        <w:rPr>
          <w:spacing w:val="-8"/>
        </w:rPr>
        <w:t> </w:t>
      </w:r>
      <w:r>
        <w:rPr/>
        <w:t>López</w:t>
      </w:r>
      <w:r>
        <w:rPr>
          <w:spacing w:val="-9"/>
        </w:rPr>
        <w:t> </w:t>
      </w:r>
      <w:r>
        <w:rPr/>
        <w:t>esperando</w:t>
      </w:r>
      <w:r>
        <w:rPr>
          <w:spacing w:val="-9"/>
        </w:rPr>
        <w:t> </w:t>
      </w:r>
      <w:r>
        <w:rPr/>
        <w:t>que</w:t>
      </w:r>
      <w:r>
        <w:rPr>
          <w:spacing w:val="-9"/>
        </w:rPr>
        <w:t> </w:t>
      </w:r>
      <w:r>
        <w:rPr/>
        <w:t>su</w:t>
      </w:r>
      <w:r>
        <w:rPr>
          <w:spacing w:val="-10"/>
        </w:rPr>
        <w:t> </w:t>
      </w:r>
      <w:r>
        <w:rPr/>
        <w:t>juicio no sea anulado como el de Martín Pradenas y llama a que no haya más abusos ni revictimización. El público la aplaude.</w:t>
      </w:r>
    </w:p>
    <w:p>
      <w:pPr>
        <w:pStyle w:val="BodyText"/>
        <w:spacing w:line="276" w:lineRule="auto" w:before="122"/>
        <w:ind w:right="141"/>
      </w:pPr>
      <w:r>
        <w:rPr/>
        <w:t>Luego hace</w:t>
      </w:r>
      <w:r>
        <w:rPr>
          <w:spacing w:val="-2"/>
        </w:rPr>
        <w:t> </w:t>
      </w:r>
      <w:r>
        <w:rPr/>
        <w:t>alusión</w:t>
      </w:r>
      <w:r>
        <w:rPr>
          <w:spacing w:val="-3"/>
        </w:rPr>
        <w:t> </w:t>
      </w:r>
      <w:r>
        <w:rPr/>
        <w:t>a</w:t>
      </w:r>
      <w:r>
        <w:rPr>
          <w:spacing w:val="-1"/>
        </w:rPr>
        <w:t> </w:t>
      </w:r>
      <w:r>
        <w:rPr/>
        <w:t>Chileactores,</w:t>
      </w:r>
      <w:r>
        <w:rPr>
          <w:spacing w:val="-1"/>
        </w:rPr>
        <w:t> </w:t>
      </w:r>
      <w:r>
        <w:rPr/>
        <w:t>donde</w:t>
      </w:r>
      <w:r>
        <w:rPr>
          <w:spacing w:val="-2"/>
        </w:rPr>
        <w:t> </w:t>
      </w:r>
      <w:r>
        <w:rPr/>
        <w:t>si</w:t>
      </w:r>
      <w:r>
        <w:rPr>
          <w:spacing w:val="-1"/>
        </w:rPr>
        <w:t> </w:t>
      </w:r>
      <w:r>
        <w:rPr/>
        <w:t>se</w:t>
      </w:r>
      <w:r>
        <w:rPr>
          <w:spacing w:val="-2"/>
        </w:rPr>
        <w:t> </w:t>
      </w:r>
      <w:r>
        <w:rPr/>
        <w:t>quedan</w:t>
      </w:r>
      <w:r>
        <w:rPr>
          <w:spacing w:val="-3"/>
        </w:rPr>
        <w:t> </w:t>
      </w:r>
      <w:r>
        <w:rPr/>
        <w:t>sentados no hacen</w:t>
      </w:r>
      <w:r>
        <w:rPr>
          <w:spacing w:val="-1"/>
        </w:rPr>
        <w:t> </w:t>
      </w:r>
      <w:r>
        <w:rPr/>
        <w:t>nada,</w:t>
      </w:r>
      <w:r>
        <w:rPr>
          <w:spacing w:val="-1"/>
        </w:rPr>
        <w:t> </w:t>
      </w:r>
      <w:r>
        <w:rPr/>
        <w:t>y</w:t>
      </w:r>
      <w:r>
        <w:rPr>
          <w:spacing w:val="-2"/>
        </w:rPr>
        <w:t> </w:t>
      </w:r>
      <w:r>
        <w:rPr/>
        <w:t>recuerda</w:t>
      </w:r>
      <w:r>
        <w:rPr>
          <w:spacing w:val="-1"/>
        </w:rPr>
        <w:t> </w:t>
      </w:r>
      <w:r>
        <w:rPr/>
        <w:t>que en</w:t>
      </w:r>
      <w:r>
        <w:rPr>
          <w:spacing w:val="-3"/>
        </w:rPr>
        <w:t> </w:t>
      </w:r>
      <w:r>
        <w:rPr/>
        <w:t>el año 2011 ya habrían hecho un paro para que se cumplirá la ley 20.243, recuerda al respecto ciertas anécdotas, sin embargo, el público no se manifiesta mucho.</w:t>
      </w:r>
    </w:p>
    <w:p>
      <w:pPr>
        <w:pStyle w:val="BodyText"/>
        <w:spacing w:line="276" w:lineRule="auto" w:before="119"/>
        <w:ind w:right="133"/>
      </w:pPr>
      <w:r>
        <w:rPr/>
        <w:t>En</w:t>
      </w:r>
      <w:r>
        <w:rPr>
          <w:spacing w:val="-11"/>
        </w:rPr>
        <w:t> </w:t>
      </w:r>
      <w:r>
        <w:rPr/>
        <w:t>seguida</w:t>
      </w:r>
      <w:r>
        <w:rPr>
          <w:spacing w:val="-8"/>
        </w:rPr>
        <w:t> </w:t>
      </w:r>
      <w:r>
        <w:rPr/>
        <w:t>hace</w:t>
      </w:r>
      <w:r>
        <w:rPr>
          <w:spacing w:val="-11"/>
        </w:rPr>
        <w:t> </w:t>
      </w:r>
      <w:r>
        <w:rPr/>
        <w:t>alusión</w:t>
      </w:r>
      <w:r>
        <w:rPr>
          <w:spacing w:val="-11"/>
        </w:rPr>
        <w:t> </w:t>
      </w:r>
      <w:r>
        <w:rPr/>
        <w:t>a</w:t>
      </w:r>
      <w:r>
        <w:rPr>
          <w:spacing w:val="-8"/>
        </w:rPr>
        <w:t> </w:t>
      </w:r>
      <w:r>
        <w:rPr/>
        <w:t>que</w:t>
      </w:r>
      <w:r>
        <w:rPr>
          <w:spacing w:val="-9"/>
        </w:rPr>
        <w:t> </w:t>
      </w:r>
      <w:r>
        <w:rPr/>
        <w:t>hay</w:t>
      </w:r>
      <w:r>
        <w:rPr>
          <w:spacing w:val="-11"/>
        </w:rPr>
        <w:t> </w:t>
      </w:r>
      <w:r>
        <w:rPr/>
        <w:t>personas</w:t>
      </w:r>
      <w:r>
        <w:rPr>
          <w:spacing w:val="-7"/>
        </w:rPr>
        <w:t> </w:t>
      </w:r>
      <w:r>
        <w:rPr/>
        <w:t>que</w:t>
      </w:r>
      <w:r>
        <w:rPr>
          <w:spacing w:val="-11"/>
        </w:rPr>
        <w:t> </w:t>
      </w:r>
      <w:r>
        <w:rPr/>
        <w:t>no</w:t>
      </w:r>
      <w:r>
        <w:rPr>
          <w:spacing w:val="-9"/>
        </w:rPr>
        <w:t> </w:t>
      </w:r>
      <w:r>
        <w:rPr/>
        <w:t>vienen</w:t>
      </w:r>
      <w:r>
        <w:rPr>
          <w:spacing w:val="-11"/>
        </w:rPr>
        <w:t> </w:t>
      </w:r>
      <w:r>
        <w:rPr/>
        <w:t>porque</w:t>
      </w:r>
      <w:r>
        <w:rPr>
          <w:spacing w:val="-11"/>
        </w:rPr>
        <w:t> </w:t>
      </w:r>
      <w:r>
        <w:rPr/>
        <w:t>saben</w:t>
      </w:r>
      <w:r>
        <w:rPr>
          <w:spacing w:val="-10"/>
        </w:rPr>
        <w:t> </w:t>
      </w:r>
      <w:r>
        <w:rPr/>
        <w:t>que</w:t>
      </w:r>
      <w:r>
        <w:rPr>
          <w:spacing w:val="-9"/>
        </w:rPr>
        <w:t> </w:t>
      </w:r>
      <w:r>
        <w:rPr/>
        <w:t>no</w:t>
      </w:r>
      <w:r>
        <w:rPr>
          <w:spacing w:val="-9"/>
        </w:rPr>
        <w:t> </w:t>
      </w:r>
      <w:r>
        <w:rPr/>
        <w:t>van</w:t>
      </w:r>
      <w:r>
        <w:rPr>
          <w:spacing w:val="-11"/>
        </w:rPr>
        <w:t> </w:t>
      </w:r>
      <w:r>
        <w:rPr/>
        <w:t>a</w:t>
      </w:r>
      <w:r>
        <w:rPr>
          <w:spacing w:val="-8"/>
        </w:rPr>
        <w:t> </w:t>
      </w:r>
      <w:r>
        <w:rPr/>
        <w:t>ganar,</w:t>
      </w:r>
      <w:r>
        <w:rPr>
          <w:spacing w:val="-11"/>
        </w:rPr>
        <w:t> </w:t>
      </w:r>
      <w:r>
        <w:rPr/>
        <w:t>otros</w:t>
      </w:r>
      <w:r>
        <w:rPr>
          <w:spacing w:val="-10"/>
        </w:rPr>
        <w:t> </w:t>
      </w:r>
      <w:r>
        <w:rPr/>
        <w:t>que asisten</w:t>
      </w:r>
      <w:r>
        <w:rPr>
          <w:spacing w:val="-2"/>
        </w:rPr>
        <w:t> </w:t>
      </w:r>
      <w:r>
        <w:rPr/>
        <w:t>porque lo importante es participar, también los que ganan y</w:t>
      </w:r>
      <w:r>
        <w:rPr>
          <w:spacing w:val="-1"/>
        </w:rPr>
        <w:t> </w:t>
      </w:r>
      <w:r>
        <w:rPr/>
        <w:t>se van. También van dice los que están nominados y no ganan nunca, otros que concurren, pero van enojados por no ser nominados y bromea que también están los que están drogados. También acuden los que sólo van por el cóctel, y así se van escuchando risas del público, y también muestran a actores, que estarían muy serios.</w:t>
      </w:r>
    </w:p>
    <w:p>
      <w:pPr>
        <w:pStyle w:val="BodyText"/>
        <w:spacing w:line="276" w:lineRule="auto" w:before="121"/>
        <w:ind w:right="144"/>
      </w:pPr>
      <w:r>
        <w:rPr/>
        <w:t>También dice que podrían comentar de las rupturas de las parejas este año, pero se ríe diciendo que ello sería muy pesado o podrían conversar de las nuevas parejas, sin embargo, se comportará como Chile, que parece que va a pasar algo, pero no sucede nada y todo sigue en su sitio.</w:t>
      </w:r>
    </w:p>
    <w:p>
      <w:pPr>
        <w:pStyle w:val="BodyText"/>
        <w:spacing w:line="276" w:lineRule="auto" w:before="119"/>
        <w:ind w:right="140"/>
      </w:pPr>
      <w:r>
        <w:rPr/>
        <w:t>Luego señala la consigna de los Premios Caleuche “gente que se transforma”, haciéndose un estiramiento</w:t>
      </w:r>
      <w:r>
        <w:rPr>
          <w:spacing w:val="-13"/>
        </w:rPr>
        <w:t> </w:t>
      </w:r>
      <w:r>
        <w:rPr/>
        <w:t>a</w:t>
      </w:r>
      <w:r>
        <w:rPr>
          <w:spacing w:val="-11"/>
        </w:rPr>
        <w:t> </w:t>
      </w:r>
      <w:r>
        <w:rPr/>
        <w:t>la</w:t>
      </w:r>
      <w:r>
        <w:rPr>
          <w:spacing w:val="-11"/>
        </w:rPr>
        <w:t> </w:t>
      </w:r>
      <w:r>
        <w:rPr/>
        <w:t>cara,</w:t>
      </w:r>
      <w:r>
        <w:rPr>
          <w:spacing w:val="-12"/>
        </w:rPr>
        <w:t> </w:t>
      </w:r>
      <w:r>
        <w:rPr/>
        <w:t>y</w:t>
      </w:r>
      <w:r>
        <w:rPr>
          <w:spacing w:val="-11"/>
        </w:rPr>
        <w:t> </w:t>
      </w:r>
      <w:r>
        <w:rPr/>
        <w:t>dice</w:t>
      </w:r>
      <w:r>
        <w:rPr>
          <w:spacing w:val="-13"/>
        </w:rPr>
        <w:t> </w:t>
      </w:r>
      <w:r>
        <w:rPr/>
        <w:t>que</w:t>
      </w:r>
      <w:r>
        <w:rPr>
          <w:spacing w:val="-13"/>
        </w:rPr>
        <w:t> </w:t>
      </w:r>
      <w:r>
        <w:rPr/>
        <w:t>ve</w:t>
      </w:r>
      <w:r>
        <w:rPr>
          <w:spacing w:val="-13"/>
        </w:rPr>
        <w:t> </w:t>
      </w:r>
      <w:r>
        <w:rPr/>
        <w:t>“trasformer”,</w:t>
      </w:r>
      <w:r>
        <w:rPr>
          <w:spacing w:val="-12"/>
        </w:rPr>
        <w:t> </w:t>
      </w:r>
      <w:r>
        <w:rPr/>
        <w:t>ahora,</w:t>
      </w:r>
      <w:r>
        <w:rPr>
          <w:spacing w:val="-12"/>
        </w:rPr>
        <w:t> </w:t>
      </w:r>
      <w:r>
        <w:rPr/>
        <w:t>y</w:t>
      </w:r>
      <w:r>
        <w:rPr>
          <w:spacing w:val="-11"/>
        </w:rPr>
        <w:t> </w:t>
      </w:r>
      <w:r>
        <w:rPr/>
        <w:t>pide</w:t>
      </w:r>
      <w:r>
        <w:rPr>
          <w:spacing w:val="-12"/>
        </w:rPr>
        <w:t> </w:t>
      </w:r>
      <w:r>
        <w:rPr/>
        <w:t>a</w:t>
      </w:r>
      <w:r>
        <w:rPr>
          <w:spacing w:val="-12"/>
        </w:rPr>
        <w:t> </w:t>
      </w:r>
      <w:r>
        <w:rPr/>
        <w:t>los</w:t>
      </w:r>
      <w:r>
        <w:rPr>
          <w:spacing w:val="-12"/>
        </w:rPr>
        <w:t> </w:t>
      </w:r>
      <w:r>
        <w:rPr/>
        <w:t>camarógrafos</w:t>
      </w:r>
      <w:r>
        <w:rPr>
          <w:spacing w:val="-12"/>
        </w:rPr>
        <w:t> </w:t>
      </w:r>
      <w:r>
        <w:rPr/>
        <w:t>que</w:t>
      </w:r>
      <w:r>
        <w:rPr>
          <w:spacing w:val="-12"/>
        </w:rPr>
        <w:t> </w:t>
      </w:r>
      <w:r>
        <w:rPr/>
        <w:t>no</w:t>
      </w:r>
      <w:r>
        <w:rPr>
          <w:spacing w:val="-13"/>
        </w:rPr>
        <w:t> </w:t>
      </w:r>
      <w:r>
        <w:rPr/>
        <w:t>los</w:t>
      </w:r>
      <w:r>
        <w:rPr>
          <w:spacing w:val="-12"/>
        </w:rPr>
        <w:t> </w:t>
      </w:r>
      <w:r>
        <w:rPr/>
        <w:t>muestren, señala que hay que tener cuidado, ya que hay colegas que ya se parecen a las hijas, y al ver los Instagram</w:t>
      </w:r>
      <w:r>
        <w:rPr>
          <w:spacing w:val="-7"/>
        </w:rPr>
        <w:t> </w:t>
      </w:r>
      <w:r>
        <w:rPr/>
        <w:t>uno</w:t>
      </w:r>
      <w:r>
        <w:rPr>
          <w:spacing w:val="-6"/>
        </w:rPr>
        <w:t> </w:t>
      </w:r>
      <w:r>
        <w:rPr/>
        <w:t>se</w:t>
      </w:r>
      <w:r>
        <w:rPr>
          <w:spacing w:val="-7"/>
        </w:rPr>
        <w:t> </w:t>
      </w:r>
      <w:r>
        <w:rPr/>
        <w:t>impresiona</w:t>
      </w:r>
      <w:r>
        <w:rPr>
          <w:spacing w:val="-6"/>
        </w:rPr>
        <w:t> </w:t>
      </w:r>
      <w:r>
        <w:rPr/>
        <w:t>y</w:t>
      </w:r>
      <w:r>
        <w:rPr>
          <w:spacing w:val="-6"/>
        </w:rPr>
        <w:t> </w:t>
      </w:r>
      <w:r>
        <w:rPr/>
        <w:t>piensa</w:t>
      </w:r>
      <w:r>
        <w:rPr>
          <w:spacing w:val="-6"/>
        </w:rPr>
        <w:t> </w:t>
      </w:r>
      <w:r>
        <w:rPr/>
        <w:t>qué</w:t>
      </w:r>
      <w:r>
        <w:rPr>
          <w:spacing w:val="-4"/>
        </w:rPr>
        <w:t> </w:t>
      </w:r>
      <w:r>
        <w:rPr/>
        <w:t>hago</w:t>
      </w:r>
      <w:r>
        <w:rPr>
          <w:spacing w:val="-6"/>
        </w:rPr>
        <w:t> </w:t>
      </w:r>
      <w:r>
        <w:rPr/>
        <w:t>para</w:t>
      </w:r>
      <w:r>
        <w:rPr>
          <w:spacing w:val="-4"/>
        </w:rPr>
        <w:t> </w:t>
      </w:r>
      <w:r>
        <w:rPr/>
        <w:t>quedar</w:t>
      </w:r>
      <w:r>
        <w:rPr>
          <w:spacing w:val="-6"/>
        </w:rPr>
        <w:t> </w:t>
      </w:r>
      <w:r>
        <w:rPr/>
        <w:t>así</w:t>
      </w:r>
      <w:r>
        <w:rPr>
          <w:spacing w:val="-7"/>
        </w:rPr>
        <w:t> </w:t>
      </w:r>
      <w:r>
        <w:rPr/>
        <w:t>y</w:t>
      </w:r>
      <w:r>
        <w:rPr>
          <w:spacing w:val="-6"/>
        </w:rPr>
        <w:t> </w:t>
      </w:r>
      <w:r>
        <w:rPr/>
        <w:t>aquellos</w:t>
      </w:r>
      <w:r>
        <w:rPr>
          <w:spacing w:val="-5"/>
        </w:rPr>
        <w:t> </w:t>
      </w:r>
      <w:r>
        <w:rPr/>
        <w:t>que</w:t>
      </w:r>
      <w:r>
        <w:rPr>
          <w:spacing w:val="-4"/>
        </w:rPr>
        <w:t> </w:t>
      </w:r>
      <w:r>
        <w:rPr/>
        <w:t>quedaron</w:t>
      </w:r>
      <w:r>
        <w:rPr>
          <w:spacing w:val="-7"/>
        </w:rPr>
        <w:t> </w:t>
      </w:r>
      <w:r>
        <w:rPr/>
        <w:t>con</w:t>
      </w:r>
      <w:r>
        <w:rPr>
          <w:spacing w:val="-7"/>
        </w:rPr>
        <w:t> </w:t>
      </w:r>
      <w:r>
        <w:rPr/>
        <w:t>impacto en</w:t>
      </w:r>
      <w:r>
        <w:rPr>
          <w:spacing w:val="-2"/>
        </w:rPr>
        <w:t> </w:t>
      </w:r>
      <w:r>
        <w:rPr/>
        <w:t>el</w:t>
      </w:r>
      <w:r>
        <w:rPr>
          <w:spacing w:val="-2"/>
        </w:rPr>
        <w:t> </w:t>
      </w:r>
      <w:r>
        <w:rPr/>
        <w:t>rostro</w:t>
      </w:r>
      <w:r>
        <w:rPr>
          <w:spacing w:val="-3"/>
        </w:rPr>
        <w:t> </w:t>
      </w:r>
      <w:r>
        <w:rPr/>
        <w:t>para</w:t>
      </w:r>
      <w:r>
        <w:rPr>
          <w:spacing w:val="-3"/>
        </w:rPr>
        <w:t> </w:t>
      </w:r>
      <w:r>
        <w:rPr/>
        <w:t>siempre.</w:t>
      </w:r>
      <w:r>
        <w:rPr>
          <w:spacing w:val="-1"/>
        </w:rPr>
        <w:t> </w:t>
      </w:r>
      <w:r>
        <w:rPr/>
        <w:t>Señala</w:t>
      </w:r>
      <w:r>
        <w:rPr>
          <w:spacing w:val="-3"/>
        </w:rPr>
        <w:t> </w:t>
      </w:r>
      <w:r>
        <w:rPr/>
        <w:t>que</w:t>
      </w:r>
      <w:r>
        <w:rPr>
          <w:spacing w:val="-3"/>
        </w:rPr>
        <w:t> </w:t>
      </w:r>
      <w:r>
        <w:rPr/>
        <w:t>hay</w:t>
      </w:r>
      <w:r>
        <w:rPr>
          <w:spacing w:val="-3"/>
        </w:rPr>
        <w:t> </w:t>
      </w:r>
      <w:r>
        <w:rPr/>
        <w:t>que</w:t>
      </w:r>
      <w:r>
        <w:rPr>
          <w:spacing w:val="-3"/>
        </w:rPr>
        <w:t> </w:t>
      </w:r>
      <w:r>
        <w:rPr/>
        <w:t>cuidarse</w:t>
      </w:r>
      <w:r>
        <w:rPr>
          <w:spacing w:val="-3"/>
        </w:rPr>
        <w:t> </w:t>
      </w:r>
      <w:r>
        <w:rPr/>
        <w:t>porque</w:t>
      </w:r>
      <w:r>
        <w:rPr>
          <w:spacing w:val="-3"/>
        </w:rPr>
        <w:t> </w:t>
      </w:r>
      <w:r>
        <w:rPr/>
        <w:t>lo</w:t>
      </w:r>
      <w:r>
        <w:rPr>
          <w:spacing w:val="-1"/>
        </w:rPr>
        <w:t> </w:t>
      </w:r>
      <w:r>
        <w:rPr/>
        <w:t>más</w:t>
      </w:r>
      <w:r>
        <w:rPr>
          <w:spacing w:val="-2"/>
        </w:rPr>
        <w:t> </w:t>
      </w:r>
      <w:r>
        <w:rPr/>
        <w:t>importante</w:t>
      </w:r>
      <w:r>
        <w:rPr>
          <w:spacing w:val="-1"/>
        </w:rPr>
        <w:t> </w:t>
      </w:r>
      <w:r>
        <w:rPr/>
        <w:t>es</w:t>
      </w:r>
      <w:r>
        <w:rPr>
          <w:spacing w:val="-2"/>
        </w:rPr>
        <w:t> </w:t>
      </w:r>
      <w:r>
        <w:rPr/>
        <w:t>el</w:t>
      </w:r>
      <w:r>
        <w:rPr>
          <w:spacing w:val="-4"/>
        </w:rPr>
        <w:t> </w:t>
      </w:r>
      <w:r>
        <w:rPr/>
        <w:t>rigor</w:t>
      </w:r>
      <w:r>
        <w:rPr>
          <w:spacing w:val="-3"/>
        </w:rPr>
        <w:t> </w:t>
      </w:r>
      <w:r>
        <w:rPr/>
        <w:t>y</w:t>
      </w:r>
      <w:r>
        <w:rPr>
          <w:spacing w:val="-1"/>
        </w:rPr>
        <w:t> </w:t>
      </w:r>
      <w:r>
        <w:rPr/>
        <w:t>el</w:t>
      </w:r>
      <w:r>
        <w:rPr>
          <w:spacing w:val="-2"/>
        </w:rPr>
        <w:t> </w:t>
      </w:r>
      <w:r>
        <w:rPr/>
        <w:t>amor a</w:t>
      </w:r>
      <w:r>
        <w:rPr>
          <w:spacing w:val="-13"/>
        </w:rPr>
        <w:t> </w:t>
      </w:r>
      <w:r>
        <w:rPr/>
        <w:t>ese</w:t>
      </w:r>
      <w:r>
        <w:rPr>
          <w:spacing w:val="-12"/>
        </w:rPr>
        <w:t> </w:t>
      </w:r>
      <w:r>
        <w:rPr/>
        <w:t>trabajo,</w:t>
      </w:r>
      <w:r>
        <w:rPr>
          <w:spacing w:val="-12"/>
        </w:rPr>
        <w:t> </w:t>
      </w:r>
      <w:r>
        <w:rPr/>
        <w:t>y</w:t>
      </w:r>
      <w:r>
        <w:rPr>
          <w:spacing w:val="-13"/>
        </w:rPr>
        <w:t> </w:t>
      </w:r>
      <w:r>
        <w:rPr/>
        <w:t>les</w:t>
      </w:r>
      <w:r>
        <w:rPr>
          <w:spacing w:val="-11"/>
        </w:rPr>
        <w:t> </w:t>
      </w:r>
      <w:r>
        <w:rPr/>
        <w:t>dice</w:t>
      </w:r>
      <w:r>
        <w:rPr>
          <w:spacing w:val="-12"/>
        </w:rPr>
        <w:t> </w:t>
      </w:r>
      <w:r>
        <w:rPr/>
        <w:t>que</w:t>
      </w:r>
      <w:r>
        <w:rPr>
          <w:spacing w:val="-13"/>
        </w:rPr>
        <w:t> </w:t>
      </w:r>
      <w:r>
        <w:rPr/>
        <w:t>quiere</w:t>
      </w:r>
      <w:r>
        <w:rPr>
          <w:spacing w:val="-12"/>
        </w:rPr>
        <w:t> </w:t>
      </w:r>
      <w:r>
        <w:rPr/>
        <w:t>decírselos,</w:t>
      </w:r>
      <w:r>
        <w:rPr>
          <w:spacing w:val="-11"/>
        </w:rPr>
        <w:t> </w:t>
      </w:r>
      <w:r>
        <w:rPr/>
        <w:t>porque</w:t>
      </w:r>
      <w:r>
        <w:rPr>
          <w:spacing w:val="-13"/>
        </w:rPr>
        <w:t> </w:t>
      </w:r>
      <w:r>
        <w:rPr/>
        <w:t>hay</w:t>
      </w:r>
      <w:r>
        <w:rPr>
          <w:spacing w:val="-12"/>
        </w:rPr>
        <w:t> </w:t>
      </w:r>
      <w:r>
        <w:rPr/>
        <w:t>que</w:t>
      </w:r>
      <w:r>
        <w:rPr>
          <w:spacing w:val="-12"/>
        </w:rPr>
        <w:t> </w:t>
      </w:r>
      <w:r>
        <w:rPr/>
        <w:t>tener</w:t>
      </w:r>
      <w:r>
        <w:rPr>
          <w:spacing w:val="-11"/>
        </w:rPr>
        <w:t> </w:t>
      </w:r>
      <w:r>
        <w:rPr/>
        <w:t>mucho</w:t>
      </w:r>
      <w:r>
        <w:rPr>
          <w:spacing w:val="-12"/>
        </w:rPr>
        <w:t> </w:t>
      </w:r>
      <w:r>
        <w:rPr/>
        <w:t>cuidado,</w:t>
      </w:r>
      <w:r>
        <w:rPr>
          <w:spacing w:val="-11"/>
        </w:rPr>
        <w:t> </w:t>
      </w:r>
      <w:r>
        <w:rPr/>
        <w:t>porque</w:t>
      </w:r>
      <w:r>
        <w:rPr>
          <w:spacing w:val="-13"/>
        </w:rPr>
        <w:t> </w:t>
      </w:r>
      <w:r>
        <w:rPr/>
        <w:t>si</w:t>
      </w:r>
      <w:r>
        <w:rPr>
          <w:spacing w:val="-11"/>
        </w:rPr>
        <w:t> </w:t>
      </w:r>
      <w:r>
        <w:rPr/>
        <w:t>no,</w:t>
      </w:r>
      <w:r>
        <w:rPr>
          <w:spacing w:val="-12"/>
        </w:rPr>
        <w:t> </w:t>
      </w:r>
      <w:r>
        <w:rPr>
          <w:spacing w:val="-4"/>
        </w:rPr>
        <w:t>dice</w:t>
      </w:r>
    </w:p>
    <w:p>
      <w:pPr>
        <w:spacing w:line="276" w:lineRule="auto" w:before="1"/>
        <w:ind w:left="138" w:right="137" w:firstLine="0"/>
        <w:jc w:val="both"/>
        <w:rPr>
          <w:sz w:val="20"/>
        </w:rPr>
      </w:pPr>
      <w:r>
        <w:rPr>
          <w:i/>
          <w:sz w:val="20"/>
        </w:rPr>
        <w:t>«Se van a empezar a parecer al Chino Ríos, al alcalde Carter, o “Carter” como dijo el ridículo o</w:t>
      </w:r>
      <w:r>
        <w:rPr>
          <w:i/>
          <w:sz w:val="20"/>
        </w:rPr>
        <w:t> sinvergüenza</w:t>
      </w:r>
      <w:r>
        <w:rPr>
          <w:i/>
          <w:spacing w:val="-12"/>
          <w:sz w:val="20"/>
        </w:rPr>
        <w:t> </w:t>
      </w:r>
      <w:r>
        <w:rPr>
          <w:i/>
          <w:sz w:val="20"/>
        </w:rPr>
        <w:t>de</w:t>
      </w:r>
      <w:r>
        <w:rPr>
          <w:i/>
          <w:spacing w:val="-13"/>
          <w:sz w:val="20"/>
        </w:rPr>
        <w:t> </w:t>
      </w:r>
      <w:r>
        <w:rPr>
          <w:i/>
          <w:sz w:val="20"/>
        </w:rPr>
        <w:t>Parisi,</w:t>
      </w:r>
      <w:r>
        <w:rPr>
          <w:i/>
          <w:spacing w:val="-12"/>
          <w:sz w:val="20"/>
        </w:rPr>
        <w:t> </w:t>
      </w:r>
      <w:r>
        <w:rPr>
          <w:i/>
          <w:sz w:val="20"/>
        </w:rPr>
        <w:t>o</w:t>
      </w:r>
      <w:r>
        <w:rPr>
          <w:i/>
          <w:spacing w:val="-13"/>
          <w:sz w:val="20"/>
        </w:rPr>
        <w:t> </w:t>
      </w:r>
      <w:r>
        <w:rPr>
          <w:i/>
          <w:sz w:val="20"/>
        </w:rPr>
        <w:t>si</w:t>
      </w:r>
      <w:r>
        <w:rPr>
          <w:i/>
          <w:spacing w:val="-10"/>
          <w:sz w:val="20"/>
        </w:rPr>
        <w:t> </w:t>
      </w:r>
      <w:r>
        <w:rPr>
          <w:i/>
          <w:sz w:val="20"/>
        </w:rPr>
        <w:t>no</w:t>
      </w:r>
      <w:r>
        <w:rPr>
          <w:i/>
          <w:spacing w:val="-13"/>
          <w:sz w:val="20"/>
        </w:rPr>
        <w:t> </w:t>
      </w:r>
      <w:r>
        <w:rPr>
          <w:i/>
          <w:sz w:val="20"/>
        </w:rPr>
        <w:t>se</w:t>
      </w:r>
      <w:r>
        <w:rPr>
          <w:i/>
          <w:spacing w:val="-13"/>
          <w:sz w:val="20"/>
        </w:rPr>
        <w:t> </w:t>
      </w:r>
      <w:r>
        <w:rPr>
          <w:i/>
          <w:sz w:val="20"/>
        </w:rPr>
        <w:t>pueden</w:t>
      </w:r>
      <w:r>
        <w:rPr>
          <w:i/>
          <w:spacing w:val="-12"/>
          <w:sz w:val="20"/>
        </w:rPr>
        <w:t> </w:t>
      </w:r>
      <w:r>
        <w:rPr>
          <w:i/>
          <w:sz w:val="20"/>
        </w:rPr>
        <w:t>terminar</w:t>
      </w:r>
      <w:r>
        <w:rPr>
          <w:i/>
          <w:spacing w:val="-12"/>
          <w:sz w:val="20"/>
        </w:rPr>
        <w:t> </w:t>
      </w:r>
      <w:r>
        <w:rPr>
          <w:i/>
          <w:sz w:val="20"/>
        </w:rPr>
        <w:t>pareciendo</w:t>
      </w:r>
      <w:r>
        <w:rPr>
          <w:i/>
          <w:spacing w:val="-13"/>
          <w:sz w:val="20"/>
        </w:rPr>
        <w:t> </w:t>
      </w:r>
      <w:r>
        <w:rPr>
          <w:i/>
          <w:sz w:val="20"/>
        </w:rPr>
        <w:t>a</w:t>
      </w:r>
      <w:r>
        <w:rPr>
          <w:i/>
          <w:spacing w:val="-12"/>
          <w:sz w:val="20"/>
        </w:rPr>
        <w:t> </w:t>
      </w:r>
      <w:r>
        <w:rPr>
          <w:i/>
          <w:sz w:val="20"/>
        </w:rPr>
        <w:t>Cata</w:t>
      </w:r>
      <w:r>
        <w:rPr>
          <w:i/>
          <w:spacing w:val="-12"/>
          <w:sz w:val="20"/>
        </w:rPr>
        <w:t> </w:t>
      </w:r>
      <w:r>
        <w:rPr>
          <w:i/>
          <w:sz w:val="20"/>
        </w:rPr>
        <w:t>Pulido»</w:t>
      </w:r>
      <w:r>
        <w:rPr>
          <w:sz w:val="20"/>
        </w:rPr>
        <w:t>.</w:t>
      </w:r>
      <w:r>
        <w:rPr>
          <w:spacing w:val="-10"/>
          <w:sz w:val="20"/>
        </w:rPr>
        <w:t> </w:t>
      </w:r>
      <w:r>
        <w:rPr>
          <w:sz w:val="20"/>
        </w:rPr>
        <w:t>De</w:t>
      </w:r>
      <w:r>
        <w:rPr>
          <w:spacing w:val="-10"/>
          <w:sz w:val="20"/>
        </w:rPr>
        <w:t> </w:t>
      </w:r>
      <w:r>
        <w:rPr>
          <w:sz w:val="20"/>
        </w:rPr>
        <w:t>ella</w:t>
      </w:r>
      <w:r>
        <w:rPr>
          <w:spacing w:val="-10"/>
          <w:sz w:val="20"/>
        </w:rPr>
        <w:t> </w:t>
      </w:r>
      <w:r>
        <w:rPr>
          <w:sz w:val="20"/>
        </w:rPr>
        <w:t>dice</w:t>
      </w:r>
      <w:r>
        <w:rPr>
          <w:spacing w:val="-10"/>
          <w:sz w:val="20"/>
        </w:rPr>
        <w:t> </w:t>
      </w:r>
      <w:r>
        <w:rPr>
          <w:sz w:val="20"/>
        </w:rPr>
        <w:t>que</w:t>
      </w:r>
      <w:r>
        <w:rPr>
          <w:spacing w:val="-10"/>
          <w:sz w:val="20"/>
        </w:rPr>
        <w:t> </w:t>
      </w:r>
      <w:r>
        <w:rPr>
          <w:sz w:val="20"/>
        </w:rPr>
        <w:t>esa</w:t>
      </w:r>
      <w:r>
        <w:rPr>
          <w:spacing w:val="-10"/>
          <w:sz w:val="20"/>
        </w:rPr>
        <w:t> </w:t>
      </w:r>
      <w:r>
        <w:rPr>
          <w:sz w:val="20"/>
        </w:rPr>
        <w:t>sería otra transformación y en ese momento dice que mejor se va y no dice más porque si no “la caga”.</w:t>
      </w:r>
    </w:p>
    <w:p>
      <w:pPr>
        <w:pStyle w:val="BodyText"/>
        <w:spacing w:line="276" w:lineRule="auto" w:before="120"/>
        <w:ind w:right="138"/>
      </w:pPr>
      <w:r>
        <w:rPr/>
        <w:t>Antes de irse, pide que se respeten a los comediantes, porque se estilan la pifias, pero sin dejar escuchar</w:t>
      </w:r>
      <w:r>
        <w:rPr>
          <w:spacing w:val="-8"/>
        </w:rPr>
        <w:t> </w:t>
      </w:r>
      <w:r>
        <w:rPr/>
        <w:t>el</w:t>
      </w:r>
      <w:r>
        <w:rPr>
          <w:spacing w:val="-9"/>
        </w:rPr>
        <w:t> </w:t>
      </w:r>
      <w:r>
        <w:rPr/>
        <w:t>trabajo</w:t>
      </w:r>
      <w:r>
        <w:rPr>
          <w:spacing w:val="-9"/>
        </w:rPr>
        <w:t> </w:t>
      </w:r>
      <w:r>
        <w:rPr/>
        <w:t>completo,</w:t>
      </w:r>
      <w:r>
        <w:rPr>
          <w:spacing w:val="-8"/>
        </w:rPr>
        <w:t> </w:t>
      </w:r>
      <w:r>
        <w:rPr/>
        <w:t>no</w:t>
      </w:r>
      <w:r>
        <w:rPr>
          <w:spacing w:val="-9"/>
        </w:rPr>
        <w:t> </w:t>
      </w:r>
      <w:r>
        <w:rPr/>
        <w:t>se</w:t>
      </w:r>
      <w:r>
        <w:rPr>
          <w:spacing w:val="-9"/>
        </w:rPr>
        <w:t> </w:t>
      </w:r>
      <w:r>
        <w:rPr/>
        <w:t>puede</w:t>
      </w:r>
      <w:r>
        <w:rPr>
          <w:spacing w:val="-9"/>
        </w:rPr>
        <w:t> </w:t>
      </w:r>
      <w:r>
        <w:rPr/>
        <w:t>conocer</w:t>
      </w:r>
      <w:r>
        <w:rPr>
          <w:spacing w:val="-7"/>
        </w:rPr>
        <w:t> </w:t>
      </w:r>
      <w:r>
        <w:rPr/>
        <w:t>el</w:t>
      </w:r>
      <w:r>
        <w:rPr>
          <w:spacing w:val="-10"/>
        </w:rPr>
        <w:t> </w:t>
      </w:r>
      <w:r>
        <w:rPr/>
        <w:t>trabajo</w:t>
      </w:r>
      <w:r>
        <w:rPr>
          <w:spacing w:val="-9"/>
        </w:rPr>
        <w:t> </w:t>
      </w:r>
      <w:r>
        <w:rPr/>
        <w:t>y</w:t>
      </w:r>
      <w:r>
        <w:rPr>
          <w:spacing w:val="-9"/>
        </w:rPr>
        <w:t> </w:t>
      </w:r>
      <w:r>
        <w:rPr/>
        <w:t>el</w:t>
      </w:r>
      <w:r>
        <w:rPr>
          <w:spacing w:val="-9"/>
        </w:rPr>
        <w:t> </w:t>
      </w:r>
      <w:r>
        <w:rPr/>
        <w:t>cariño</w:t>
      </w:r>
      <w:r>
        <w:rPr>
          <w:spacing w:val="-9"/>
        </w:rPr>
        <w:t> </w:t>
      </w:r>
      <w:r>
        <w:rPr/>
        <w:t>puesto</w:t>
      </w:r>
      <w:r>
        <w:rPr>
          <w:spacing w:val="-9"/>
        </w:rPr>
        <w:t> </w:t>
      </w:r>
      <w:r>
        <w:rPr/>
        <w:t>a</w:t>
      </w:r>
      <w:r>
        <w:rPr>
          <w:spacing w:val="-8"/>
        </w:rPr>
        <w:t> </w:t>
      </w:r>
      <w:r>
        <w:rPr/>
        <w:t>éste</w:t>
      </w:r>
      <w:r>
        <w:rPr>
          <w:spacing w:val="-9"/>
        </w:rPr>
        <w:t> </w:t>
      </w:r>
      <w:r>
        <w:rPr/>
        <w:t>y</w:t>
      </w:r>
      <w:r>
        <w:rPr>
          <w:spacing w:val="-9"/>
        </w:rPr>
        <w:t> </w:t>
      </w:r>
      <w:r>
        <w:rPr/>
        <w:t>ya</w:t>
      </w:r>
      <w:r>
        <w:rPr>
          <w:spacing w:val="-9"/>
        </w:rPr>
        <w:t> </w:t>
      </w:r>
      <w:r>
        <w:rPr/>
        <w:t>que</w:t>
      </w:r>
      <w:r>
        <w:rPr>
          <w:spacing w:val="-9"/>
        </w:rPr>
        <w:t> </w:t>
      </w:r>
      <w:r>
        <w:rPr/>
        <w:t>detrás de cada rutina hay mucho trabajo. La conductora Javiera Contador se une a esta petición y ambas vociferan que viva la comedia.</w:t>
      </w:r>
    </w:p>
    <w:p>
      <w:pPr>
        <w:pStyle w:val="Heading2"/>
        <w:numPr>
          <w:ilvl w:val="1"/>
          <w:numId w:val="5"/>
        </w:numPr>
        <w:tabs>
          <w:tab w:pos="1272" w:val="left" w:leader="none"/>
        </w:tabs>
        <w:spacing w:line="240" w:lineRule="auto" w:before="119"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ind w:left="136"/>
      </w:pPr>
      <w:r>
        <w:rPr/>
        <w:t>Artículo</w:t>
      </w:r>
      <w:r>
        <w:rPr>
          <w:spacing w:val="-3"/>
        </w:rPr>
        <w:t> </w:t>
      </w:r>
      <w:r>
        <w:rPr/>
        <w:t>1°</w:t>
      </w:r>
      <w:r>
        <w:rPr>
          <w:spacing w:val="-3"/>
        </w:rPr>
        <w:t> </w:t>
      </w:r>
      <w:r>
        <w:rPr/>
        <w:t>de</w:t>
      </w:r>
      <w:r>
        <w:rPr>
          <w:spacing w:val="-3"/>
        </w:rPr>
        <w:t> </w:t>
      </w:r>
      <w:r>
        <w:rPr/>
        <w:t>la</w:t>
      </w:r>
      <w:r>
        <w:rPr>
          <w:spacing w:val="-4"/>
        </w:rPr>
        <w:t> </w:t>
      </w:r>
      <w:r>
        <w:rPr/>
        <w:t>Ley</w:t>
      </w:r>
      <w:r>
        <w:rPr>
          <w:spacing w:val="-3"/>
        </w:rPr>
        <w:t> </w:t>
      </w:r>
      <w:r>
        <w:rPr/>
        <w:t>N°</w:t>
      </w:r>
      <w:r>
        <w:rPr>
          <w:spacing w:val="-3"/>
        </w:rPr>
        <w:t> </w:t>
      </w:r>
      <w:r>
        <w:rPr/>
        <w:t>18.838,</w:t>
      </w:r>
      <w:r>
        <w:rPr>
          <w:spacing w:val="-5"/>
        </w:rPr>
        <w:t> </w:t>
      </w:r>
      <w:r>
        <w:rPr/>
        <w:t>en</w:t>
      </w:r>
      <w:r>
        <w:rPr>
          <w:spacing w:val="-5"/>
        </w:rPr>
        <w:t> </w:t>
      </w:r>
      <w:r>
        <w:rPr/>
        <w:t>relación</w:t>
      </w:r>
      <w:r>
        <w:rPr>
          <w:spacing w:val="-5"/>
        </w:rPr>
        <w:t> </w:t>
      </w:r>
      <w:r>
        <w:rPr/>
        <w:t>a</w:t>
      </w:r>
      <w:r>
        <w:rPr>
          <w:spacing w:val="-4"/>
        </w:rPr>
        <w:t> </w:t>
      </w:r>
      <w:r>
        <w:rPr/>
        <w:t>la</w:t>
      </w:r>
      <w:r>
        <w:rPr>
          <w:spacing w:val="2"/>
        </w:rPr>
        <w:t> </w:t>
      </w:r>
      <w:r>
        <w:rPr/>
        <w:t>Dignidad</w:t>
      </w:r>
      <w:r>
        <w:rPr>
          <w:spacing w:val="-4"/>
        </w:rPr>
        <w:t> </w:t>
      </w:r>
      <w:r>
        <w:rPr/>
        <w:t>de</w:t>
      </w:r>
      <w:r>
        <w:rPr>
          <w:spacing w:val="-3"/>
        </w:rPr>
        <w:t> </w:t>
      </w:r>
      <w:r>
        <w:rPr/>
        <w:t>las</w:t>
      </w:r>
      <w:r>
        <w:rPr>
          <w:spacing w:val="-4"/>
        </w:rPr>
        <w:t> </w:t>
      </w:r>
      <w:r>
        <w:rPr>
          <w:spacing w:val="-2"/>
        </w:rPr>
        <w:t>personas.</w:t>
      </w:r>
    </w:p>
    <w:p>
      <w:pPr>
        <w:pStyle w:val="Heading2"/>
        <w:numPr>
          <w:ilvl w:val="1"/>
          <w:numId w:val="5"/>
        </w:numPr>
        <w:tabs>
          <w:tab w:pos="1272" w:val="left" w:leader="none"/>
        </w:tabs>
        <w:spacing w:line="240" w:lineRule="auto" w:before="160"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ind w:right="134"/>
      </w:pPr>
      <w:r>
        <w:rPr/>
        <w:t>En virtud de emisión fiscalizada, se presenta una denuncia por los dichos en la rutina de humor de Natalia</w:t>
      </w:r>
      <w:r>
        <w:rPr>
          <w:spacing w:val="-8"/>
        </w:rPr>
        <w:t> </w:t>
      </w:r>
      <w:r>
        <w:rPr/>
        <w:t>Valdebenito</w:t>
      </w:r>
      <w:r>
        <w:rPr>
          <w:spacing w:val="-9"/>
        </w:rPr>
        <w:t> </w:t>
      </w:r>
      <w:r>
        <w:rPr/>
        <w:t>durante</w:t>
      </w:r>
      <w:r>
        <w:rPr>
          <w:spacing w:val="-12"/>
        </w:rPr>
        <w:t> </w:t>
      </w:r>
      <w:r>
        <w:rPr/>
        <w:t>los</w:t>
      </w:r>
      <w:r>
        <w:rPr>
          <w:spacing w:val="-8"/>
        </w:rPr>
        <w:t> </w:t>
      </w:r>
      <w:r>
        <w:rPr/>
        <w:t>Premios</w:t>
      </w:r>
      <w:r>
        <w:rPr>
          <w:spacing w:val="-10"/>
        </w:rPr>
        <w:t> </w:t>
      </w:r>
      <w:r>
        <w:rPr/>
        <w:t>Caleuche,</w:t>
      </w:r>
      <w:r>
        <w:rPr>
          <w:spacing w:val="-8"/>
        </w:rPr>
        <w:t> </w:t>
      </w:r>
      <w:r>
        <w:rPr/>
        <w:t>donde</w:t>
      </w:r>
      <w:r>
        <w:rPr>
          <w:spacing w:val="-11"/>
        </w:rPr>
        <w:t> </w:t>
      </w:r>
      <w:r>
        <w:rPr/>
        <w:t>se</w:t>
      </w:r>
      <w:r>
        <w:rPr>
          <w:spacing w:val="-9"/>
        </w:rPr>
        <w:t> </w:t>
      </w:r>
      <w:r>
        <w:rPr/>
        <w:t>mofa</w:t>
      </w:r>
      <w:r>
        <w:rPr>
          <w:spacing w:val="-10"/>
        </w:rPr>
        <w:t> </w:t>
      </w:r>
      <w:r>
        <w:rPr/>
        <w:t>de</w:t>
      </w:r>
      <w:r>
        <w:rPr>
          <w:spacing w:val="-9"/>
        </w:rPr>
        <w:t> </w:t>
      </w:r>
      <w:r>
        <w:rPr/>
        <w:t>la</w:t>
      </w:r>
      <w:r>
        <w:rPr>
          <w:spacing w:val="-11"/>
        </w:rPr>
        <w:t> </w:t>
      </w:r>
      <w:r>
        <w:rPr/>
        <w:t>cara</w:t>
      </w:r>
      <w:r>
        <w:rPr>
          <w:spacing w:val="-11"/>
        </w:rPr>
        <w:t> </w:t>
      </w:r>
      <w:r>
        <w:rPr/>
        <w:t>del</w:t>
      </w:r>
      <w:r>
        <w:rPr>
          <w:spacing w:val="-10"/>
        </w:rPr>
        <w:t> </w:t>
      </w:r>
      <w:r>
        <w:rPr/>
        <w:t>alcalde</w:t>
      </w:r>
      <w:r>
        <w:rPr>
          <w:spacing w:val="-10"/>
        </w:rPr>
        <w:t> </w:t>
      </w:r>
      <w:r>
        <w:rPr/>
        <w:t>Rodolfo</w:t>
      </w:r>
      <w:r>
        <w:rPr>
          <w:spacing w:val="-11"/>
        </w:rPr>
        <w:t> </w:t>
      </w:r>
      <w:r>
        <w:rPr/>
        <w:t>Carter por</w:t>
      </w:r>
      <w:r>
        <w:rPr>
          <w:spacing w:val="-2"/>
        </w:rPr>
        <w:t> </w:t>
      </w:r>
      <w:r>
        <w:rPr/>
        <w:t>sus</w:t>
      </w:r>
      <w:r>
        <w:rPr>
          <w:spacing w:val="-1"/>
        </w:rPr>
        <w:t> </w:t>
      </w:r>
      <w:r>
        <w:rPr/>
        <w:t>múltiples</w:t>
      </w:r>
      <w:r>
        <w:rPr>
          <w:spacing w:val="-1"/>
        </w:rPr>
        <w:t> </w:t>
      </w:r>
      <w:r>
        <w:rPr/>
        <w:t>operaciones</w:t>
      </w:r>
      <w:r>
        <w:rPr>
          <w:spacing w:val="-1"/>
        </w:rPr>
        <w:t> </w:t>
      </w:r>
      <w:r>
        <w:rPr/>
        <w:t>y</w:t>
      </w:r>
      <w:r>
        <w:rPr>
          <w:spacing w:val="-2"/>
        </w:rPr>
        <w:t> </w:t>
      </w:r>
      <w:r>
        <w:rPr/>
        <w:t>se ríe</w:t>
      </w:r>
      <w:r>
        <w:rPr>
          <w:spacing w:val="-2"/>
        </w:rPr>
        <w:t> </w:t>
      </w:r>
      <w:r>
        <w:rPr/>
        <w:t>a</w:t>
      </w:r>
      <w:r>
        <w:rPr>
          <w:spacing w:val="-1"/>
        </w:rPr>
        <w:t> </w:t>
      </w:r>
      <w:r>
        <w:rPr/>
        <w:t>cómo pronuncia</w:t>
      </w:r>
      <w:r>
        <w:rPr>
          <w:spacing w:val="-1"/>
        </w:rPr>
        <w:t> </w:t>
      </w:r>
      <w:r>
        <w:rPr/>
        <w:t>en</w:t>
      </w:r>
      <w:r>
        <w:rPr>
          <w:spacing w:val="-3"/>
        </w:rPr>
        <w:t> </w:t>
      </w:r>
      <w:r>
        <w:rPr/>
        <w:t>inglés</w:t>
      </w:r>
      <w:r>
        <w:rPr>
          <w:spacing w:val="-1"/>
        </w:rPr>
        <w:t> </w:t>
      </w:r>
      <w:r>
        <w:rPr/>
        <w:t>el</w:t>
      </w:r>
      <w:r>
        <w:rPr>
          <w:spacing w:val="-3"/>
        </w:rPr>
        <w:t> </w:t>
      </w:r>
      <w:r>
        <w:rPr/>
        <w:t>apellido del alcalde</w:t>
      </w:r>
      <w:r>
        <w:rPr>
          <w:spacing w:val="-1"/>
        </w:rPr>
        <w:t> </w:t>
      </w:r>
      <w:r>
        <w:rPr/>
        <w:t>de</w:t>
      </w:r>
      <w:r>
        <w:rPr>
          <w:spacing w:val="-2"/>
        </w:rPr>
        <w:t> </w:t>
      </w:r>
      <w:r>
        <w:rPr/>
        <w:t>La Florida el ex candidato presidencial Franco Parisi, a quien califica de ridículo y sinvergüenza. Estas calificaciones a juicio del denunciante denostan a ambas autoridades, y no aportan a la televisión.</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41"/>
      </w:pPr>
      <w:r>
        <w:rPr/>
        <w:t>Vistos y oídos los contenidos de la rutina, la comediante en varias oportunidades hace referencia a que</w:t>
      </w:r>
      <w:r>
        <w:rPr>
          <w:spacing w:val="-1"/>
        </w:rPr>
        <w:t> </w:t>
      </w:r>
      <w:r>
        <w:rPr/>
        <w:t>los</w:t>
      </w:r>
      <w:r>
        <w:rPr>
          <w:spacing w:val="-2"/>
        </w:rPr>
        <w:t> </w:t>
      </w:r>
      <w:r>
        <w:rPr/>
        <w:t>actores</w:t>
      </w:r>
      <w:r>
        <w:rPr>
          <w:spacing w:val="-2"/>
        </w:rPr>
        <w:t> </w:t>
      </w:r>
      <w:r>
        <w:rPr/>
        <w:t>que</w:t>
      </w:r>
      <w:r>
        <w:rPr>
          <w:spacing w:val="-3"/>
        </w:rPr>
        <w:t> </w:t>
      </w:r>
      <w:r>
        <w:rPr/>
        <w:t>trabajan</w:t>
      </w:r>
      <w:r>
        <w:rPr>
          <w:spacing w:val="-4"/>
        </w:rPr>
        <w:t> </w:t>
      </w:r>
      <w:r>
        <w:rPr/>
        <w:t>en</w:t>
      </w:r>
      <w:r>
        <w:rPr>
          <w:spacing w:val="-4"/>
        </w:rPr>
        <w:t> </w:t>
      </w:r>
      <w:r>
        <w:rPr/>
        <w:t>audiovisual,</w:t>
      </w:r>
      <w:r>
        <w:rPr>
          <w:spacing w:val="-2"/>
        </w:rPr>
        <w:t> </w:t>
      </w:r>
      <w:r>
        <w:rPr/>
        <w:t>deben preocuparse</w:t>
      </w:r>
      <w:r>
        <w:rPr>
          <w:spacing w:val="-3"/>
        </w:rPr>
        <w:t> </w:t>
      </w:r>
      <w:r>
        <w:rPr/>
        <w:t>mucho</w:t>
      </w:r>
      <w:r>
        <w:rPr>
          <w:spacing w:val="-3"/>
        </w:rPr>
        <w:t> </w:t>
      </w:r>
      <w:r>
        <w:rPr/>
        <w:t>de</w:t>
      </w:r>
      <w:r>
        <w:rPr>
          <w:spacing w:val="-3"/>
        </w:rPr>
        <w:t> </w:t>
      </w:r>
      <w:r>
        <w:rPr/>
        <w:t>sus</w:t>
      </w:r>
      <w:r>
        <w:rPr>
          <w:spacing w:val="-2"/>
        </w:rPr>
        <w:t> </w:t>
      </w:r>
      <w:r>
        <w:rPr/>
        <w:t>esbeltos</w:t>
      </w:r>
      <w:r>
        <w:rPr>
          <w:spacing w:val="-2"/>
        </w:rPr>
        <w:t> </w:t>
      </w:r>
      <w:r>
        <w:rPr/>
        <w:t>cuerpos,</w:t>
      </w:r>
      <w:r>
        <w:rPr>
          <w:spacing w:val="-2"/>
        </w:rPr>
        <w:t> </w:t>
      </w:r>
      <w:r>
        <w:rPr/>
        <w:t>que casi</w:t>
      </w:r>
      <w:r>
        <w:rPr>
          <w:spacing w:val="-3"/>
        </w:rPr>
        <w:t> </w:t>
      </w:r>
      <w:r>
        <w:rPr/>
        <w:t>no</w:t>
      </w:r>
      <w:r>
        <w:rPr>
          <w:spacing w:val="-1"/>
        </w:rPr>
        <w:t> </w:t>
      </w:r>
      <w:r>
        <w:rPr/>
        <w:t>comen, y</w:t>
      </w:r>
      <w:r>
        <w:rPr>
          <w:spacing w:val="-3"/>
        </w:rPr>
        <w:t> </w:t>
      </w:r>
      <w:r>
        <w:rPr/>
        <w:t>que</w:t>
      </w:r>
      <w:r>
        <w:rPr>
          <w:spacing w:val="-1"/>
        </w:rPr>
        <w:t> </w:t>
      </w:r>
      <w:r>
        <w:rPr/>
        <w:t>ya</w:t>
      </w:r>
      <w:r>
        <w:rPr>
          <w:spacing w:val="-1"/>
        </w:rPr>
        <w:t> </w:t>
      </w:r>
      <w:r>
        <w:rPr/>
        <w:t>hay</w:t>
      </w:r>
      <w:r>
        <w:rPr>
          <w:spacing w:val="-3"/>
        </w:rPr>
        <w:t> </w:t>
      </w:r>
      <w:r>
        <w:rPr/>
        <w:t>actores</w:t>
      </w:r>
      <w:r>
        <w:rPr>
          <w:spacing w:val="-2"/>
        </w:rPr>
        <w:t> </w:t>
      </w:r>
      <w:r>
        <w:rPr/>
        <w:t>que</w:t>
      </w:r>
      <w:r>
        <w:rPr>
          <w:spacing w:val="-3"/>
        </w:rPr>
        <w:t> </w:t>
      </w:r>
      <w:r>
        <w:rPr/>
        <w:t>se</w:t>
      </w:r>
      <w:r>
        <w:rPr>
          <w:spacing w:val="-1"/>
        </w:rPr>
        <w:t> </w:t>
      </w:r>
      <w:r>
        <w:rPr/>
        <w:t>parecen</w:t>
      </w:r>
      <w:r>
        <w:rPr>
          <w:spacing w:val="-4"/>
        </w:rPr>
        <w:t> </w:t>
      </w:r>
      <w:r>
        <w:rPr/>
        <w:t>a</w:t>
      </w:r>
      <w:r>
        <w:rPr>
          <w:spacing w:val="-3"/>
        </w:rPr>
        <w:t> </w:t>
      </w:r>
      <w:r>
        <w:rPr/>
        <w:t>sus</w:t>
      </w:r>
      <w:r>
        <w:rPr>
          <w:spacing w:val="-2"/>
        </w:rPr>
        <w:t> </w:t>
      </w:r>
      <w:r>
        <w:rPr/>
        <w:t>hijos,</w:t>
      </w:r>
      <w:r>
        <w:rPr>
          <w:spacing w:val="-3"/>
        </w:rPr>
        <w:t> </w:t>
      </w:r>
      <w:r>
        <w:rPr/>
        <w:t>además</w:t>
      </w:r>
      <w:r>
        <w:rPr>
          <w:spacing w:val="-2"/>
        </w:rPr>
        <w:t> </w:t>
      </w:r>
      <w:r>
        <w:rPr/>
        <w:t>de</w:t>
      </w:r>
      <w:r>
        <w:rPr>
          <w:spacing w:val="-3"/>
        </w:rPr>
        <w:t> </w:t>
      </w:r>
      <w:r>
        <w:rPr/>
        <w:t>explicar</w:t>
      </w:r>
      <w:r>
        <w:rPr>
          <w:spacing w:val="-1"/>
        </w:rPr>
        <w:t> </w:t>
      </w:r>
      <w:r>
        <w:rPr/>
        <w:t>y</w:t>
      </w:r>
      <w:r>
        <w:rPr>
          <w:spacing w:val="-3"/>
        </w:rPr>
        <w:t> </w:t>
      </w:r>
      <w:r>
        <w:rPr/>
        <w:t>satirizar</w:t>
      </w:r>
      <w:r>
        <w:rPr>
          <w:spacing w:val="-1"/>
        </w:rPr>
        <w:t> </w:t>
      </w:r>
      <w:r>
        <w:rPr/>
        <w:t>ciertas conductas de personas con gordofobia. En el último bloque de su rutina, hace referencia a que no importa cómo sea el cuerpo de cada persona, porque lo importante es darle rigurosidad, disciplina y amor</w:t>
      </w:r>
      <w:r>
        <w:rPr>
          <w:spacing w:val="-6"/>
        </w:rPr>
        <w:t> </w:t>
      </w:r>
      <w:r>
        <w:rPr/>
        <w:t>al</w:t>
      </w:r>
      <w:r>
        <w:rPr>
          <w:spacing w:val="-6"/>
        </w:rPr>
        <w:t> </w:t>
      </w:r>
      <w:r>
        <w:rPr/>
        <w:t>trabajo</w:t>
      </w:r>
      <w:r>
        <w:rPr>
          <w:spacing w:val="-4"/>
        </w:rPr>
        <w:t> </w:t>
      </w:r>
      <w:r>
        <w:rPr/>
        <w:t>de</w:t>
      </w:r>
      <w:r>
        <w:rPr>
          <w:spacing w:val="-6"/>
        </w:rPr>
        <w:t> </w:t>
      </w:r>
      <w:r>
        <w:rPr/>
        <w:t>cada</w:t>
      </w:r>
      <w:r>
        <w:rPr>
          <w:spacing w:val="-6"/>
        </w:rPr>
        <w:t> </w:t>
      </w:r>
      <w:r>
        <w:rPr/>
        <w:t>actor/actriz.</w:t>
      </w:r>
      <w:r>
        <w:rPr>
          <w:spacing w:val="-6"/>
        </w:rPr>
        <w:t> </w:t>
      </w:r>
      <w:r>
        <w:rPr/>
        <w:t>Y</w:t>
      </w:r>
      <w:r>
        <w:rPr>
          <w:spacing w:val="-6"/>
        </w:rPr>
        <w:t> </w:t>
      </w:r>
      <w:r>
        <w:rPr/>
        <w:t>al</w:t>
      </w:r>
      <w:r>
        <w:rPr>
          <w:spacing w:val="-6"/>
        </w:rPr>
        <w:t> </w:t>
      </w:r>
      <w:r>
        <w:rPr/>
        <w:t>concluir</w:t>
      </w:r>
      <w:r>
        <w:rPr>
          <w:spacing w:val="-6"/>
        </w:rPr>
        <w:t> </w:t>
      </w:r>
      <w:r>
        <w:rPr/>
        <w:t>hace</w:t>
      </w:r>
      <w:r>
        <w:rPr>
          <w:spacing w:val="-6"/>
        </w:rPr>
        <w:t> </w:t>
      </w:r>
      <w:r>
        <w:rPr/>
        <w:t>referencia</w:t>
      </w:r>
      <w:r>
        <w:rPr>
          <w:spacing w:val="-6"/>
        </w:rPr>
        <w:t> </w:t>
      </w:r>
      <w:r>
        <w:rPr/>
        <w:t>que,</w:t>
      </w:r>
      <w:r>
        <w:rPr>
          <w:spacing w:val="-6"/>
        </w:rPr>
        <w:t> </w:t>
      </w:r>
      <w:r>
        <w:rPr/>
        <w:t>si</w:t>
      </w:r>
      <w:r>
        <w:rPr>
          <w:spacing w:val="-6"/>
        </w:rPr>
        <w:t> </w:t>
      </w:r>
      <w:r>
        <w:rPr/>
        <w:t>no</w:t>
      </w:r>
      <w:r>
        <w:rPr>
          <w:spacing w:val="-6"/>
        </w:rPr>
        <w:t> </w:t>
      </w:r>
      <w:r>
        <w:rPr/>
        <w:t>se</w:t>
      </w:r>
      <w:r>
        <w:rPr>
          <w:spacing w:val="-4"/>
        </w:rPr>
        <w:t> </w:t>
      </w:r>
      <w:r>
        <w:rPr/>
        <w:t>parecerán</w:t>
      </w:r>
      <w:r>
        <w:rPr>
          <w:spacing w:val="-6"/>
        </w:rPr>
        <w:t> </w:t>
      </w:r>
      <w:r>
        <w:rPr/>
        <w:t>al</w:t>
      </w:r>
      <w:r>
        <w:rPr>
          <w:spacing w:val="-7"/>
        </w:rPr>
        <w:t> </w:t>
      </w:r>
      <w:r>
        <w:rPr/>
        <w:t>Chino</w:t>
      </w:r>
      <w:r>
        <w:rPr>
          <w:spacing w:val="-6"/>
        </w:rPr>
        <w:t> </w:t>
      </w:r>
      <w:r>
        <w:rPr/>
        <w:t>Ríos o a Rodolfo Carter, por todas sus cirugías a sus rostros.</w:t>
      </w:r>
    </w:p>
    <w:p>
      <w:pPr>
        <w:pStyle w:val="BodyText"/>
        <w:spacing w:line="276" w:lineRule="auto" w:before="119"/>
        <w:ind w:right="134"/>
      </w:pPr>
      <w:r>
        <w:rPr/>
        <w:t>Las rutinas de humor se enmarcan dentro del contexto del ejercicio de dos derechos fundamentales, por una parte, la libertad de expresión, consagrado en artículo 19 N°12 de la Constitución, en su dimensión</w:t>
      </w:r>
      <w:r>
        <w:rPr>
          <w:spacing w:val="-2"/>
        </w:rPr>
        <w:t> </w:t>
      </w:r>
      <w:r>
        <w:rPr/>
        <w:t>de</w:t>
      </w:r>
      <w:r>
        <w:rPr>
          <w:spacing w:val="-1"/>
        </w:rPr>
        <w:t> </w:t>
      </w:r>
      <w:r>
        <w:rPr/>
        <w:t>la libertad</w:t>
      </w:r>
      <w:r>
        <w:rPr>
          <w:spacing w:val="-1"/>
        </w:rPr>
        <w:t> </w:t>
      </w:r>
      <w:r>
        <w:rPr/>
        <w:t>de</w:t>
      </w:r>
      <w:r>
        <w:rPr>
          <w:spacing w:val="-1"/>
        </w:rPr>
        <w:t> </w:t>
      </w:r>
      <w:r>
        <w:rPr/>
        <w:t>opinión</w:t>
      </w:r>
      <w:r>
        <w:rPr>
          <w:spacing w:val="-2"/>
        </w:rPr>
        <w:t> </w:t>
      </w:r>
      <w:r>
        <w:rPr/>
        <w:t>que</w:t>
      </w:r>
      <w:r>
        <w:rPr>
          <w:spacing w:val="-1"/>
        </w:rPr>
        <w:t> </w:t>
      </w:r>
      <w:r>
        <w:rPr/>
        <w:t>tienen</w:t>
      </w:r>
      <w:r>
        <w:rPr>
          <w:spacing w:val="-2"/>
        </w:rPr>
        <w:t> </w:t>
      </w:r>
      <w:r>
        <w:rPr/>
        <w:t>los comediantes en</w:t>
      </w:r>
      <w:r>
        <w:rPr>
          <w:spacing w:val="-2"/>
        </w:rPr>
        <w:t> </w:t>
      </w:r>
      <w:r>
        <w:rPr/>
        <w:t>el</w:t>
      </w:r>
      <w:r>
        <w:rPr>
          <w:spacing w:val="-2"/>
        </w:rPr>
        <w:t> </w:t>
      </w:r>
      <w:r>
        <w:rPr/>
        <w:t>ejercicio de</w:t>
      </w:r>
      <w:r>
        <w:rPr>
          <w:spacing w:val="-1"/>
        </w:rPr>
        <w:t> </w:t>
      </w:r>
      <w:r>
        <w:rPr/>
        <w:t>su</w:t>
      </w:r>
      <w:r>
        <w:rPr>
          <w:spacing w:val="-2"/>
        </w:rPr>
        <w:t> </w:t>
      </w:r>
      <w:r>
        <w:rPr/>
        <w:t>obra</w:t>
      </w:r>
      <w:r>
        <w:rPr>
          <w:spacing w:val="-1"/>
        </w:rPr>
        <w:t> </w:t>
      </w:r>
      <w:r>
        <w:rPr/>
        <w:t>artística, en el</w:t>
      </w:r>
      <w:r>
        <w:rPr>
          <w:spacing w:val="-7"/>
        </w:rPr>
        <w:t> </w:t>
      </w:r>
      <w:r>
        <w:rPr/>
        <w:t>ejercicio</w:t>
      </w:r>
      <w:r>
        <w:rPr>
          <w:spacing w:val="-3"/>
        </w:rPr>
        <w:t> </w:t>
      </w:r>
      <w:r>
        <w:rPr/>
        <w:t>del</w:t>
      </w:r>
      <w:r>
        <w:rPr>
          <w:spacing w:val="-6"/>
        </w:rPr>
        <w:t> </w:t>
      </w:r>
      <w:r>
        <w:rPr/>
        <w:t>artículo</w:t>
      </w:r>
      <w:r>
        <w:rPr>
          <w:spacing w:val="-5"/>
        </w:rPr>
        <w:t> </w:t>
      </w:r>
      <w:r>
        <w:rPr/>
        <w:t>19</w:t>
      </w:r>
      <w:r>
        <w:rPr>
          <w:spacing w:val="-3"/>
        </w:rPr>
        <w:t> </w:t>
      </w:r>
      <w:r>
        <w:rPr/>
        <w:t>N°</w:t>
      </w:r>
      <w:r>
        <w:rPr>
          <w:spacing w:val="-4"/>
        </w:rPr>
        <w:t> </w:t>
      </w:r>
      <w:r>
        <w:rPr/>
        <w:t>25,</w:t>
      </w:r>
      <w:r>
        <w:rPr>
          <w:spacing w:val="-4"/>
        </w:rPr>
        <w:t> </w:t>
      </w:r>
      <w:r>
        <w:rPr/>
        <w:t>como</w:t>
      </w:r>
      <w:r>
        <w:rPr>
          <w:spacing w:val="-3"/>
        </w:rPr>
        <w:t> </w:t>
      </w:r>
      <w:r>
        <w:rPr/>
        <w:t>la</w:t>
      </w:r>
      <w:r>
        <w:rPr>
          <w:spacing w:val="-5"/>
        </w:rPr>
        <w:t> </w:t>
      </w:r>
      <w:r>
        <w:rPr/>
        <w:t>libertad</w:t>
      </w:r>
      <w:r>
        <w:rPr>
          <w:spacing w:val="-5"/>
        </w:rPr>
        <w:t> </w:t>
      </w:r>
      <w:r>
        <w:rPr/>
        <w:t>de</w:t>
      </w:r>
      <w:r>
        <w:rPr>
          <w:spacing w:val="-3"/>
        </w:rPr>
        <w:t> </w:t>
      </w:r>
      <w:r>
        <w:rPr/>
        <w:t>crear</w:t>
      </w:r>
      <w:r>
        <w:rPr>
          <w:spacing w:val="-5"/>
        </w:rPr>
        <w:t> </w:t>
      </w:r>
      <w:r>
        <w:rPr/>
        <w:t>y</w:t>
      </w:r>
      <w:r>
        <w:rPr>
          <w:spacing w:val="-5"/>
        </w:rPr>
        <w:t> </w:t>
      </w:r>
      <w:r>
        <w:rPr/>
        <w:t>difundir</w:t>
      </w:r>
      <w:r>
        <w:rPr>
          <w:spacing w:val="-5"/>
        </w:rPr>
        <w:t> </w:t>
      </w:r>
      <w:r>
        <w:rPr/>
        <w:t>las</w:t>
      </w:r>
      <w:r>
        <w:rPr>
          <w:spacing w:val="-4"/>
        </w:rPr>
        <w:t> </w:t>
      </w:r>
      <w:r>
        <w:rPr/>
        <w:t>artes</w:t>
      </w:r>
      <w:r>
        <w:rPr>
          <w:spacing w:val="-5"/>
        </w:rPr>
        <w:t> </w:t>
      </w:r>
      <w:r>
        <w:rPr/>
        <w:t>en</w:t>
      </w:r>
      <w:r>
        <w:rPr>
          <w:spacing w:val="-6"/>
        </w:rPr>
        <w:t> </w:t>
      </w:r>
      <w:r>
        <w:rPr/>
        <w:t>el</w:t>
      </w:r>
      <w:r>
        <w:rPr>
          <w:spacing w:val="-6"/>
        </w:rPr>
        <w:t> </w:t>
      </w:r>
      <w:r>
        <w:rPr/>
        <w:t>contexto</w:t>
      </w:r>
      <w:r>
        <w:rPr>
          <w:spacing w:val="-5"/>
        </w:rPr>
        <w:t> </w:t>
      </w:r>
      <w:r>
        <w:rPr/>
        <w:t>del</w:t>
      </w:r>
      <w:r>
        <w:rPr>
          <w:spacing w:val="-4"/>
        </w:rPr>
        <w:t> </w:t>
      </w:r>
      <w:r>
        <w:rPr/>
        <w:t>humor, en donde suelen utilizarse temáticas de público conocimiento con el fin de hacer reír a la audiencia.</w:t>
      </w:r>
    </w:p>
    <w:p>
      <w:pPr>
        <w:spacing w:line="276" w:lineRule="auto" w:before="121"/>
        <w:ind w:left="138" w:right="139" w:firstLine="0"/>
        <w:jc w:val="both"/>
        <w:rPr>
          <w:i/>
          <w:sz w:val="20"/>
        </w:rPr>
      </w:pPr>
      <w:r>
        <w:rPr>
          <w:sz w:val="20"/>
        </w:rPr>
        <w:t>En particular, sobre la creación artística, se ha dicho: </w:t>
      </w:r>
      <w:r>
        <w:rPr>
          <w:i/>
          <w:sz w:val="20"/>
        </w:rPr>
        <w:t>«En el caso de las artes, en particular, y para</w:t>
      </w:r>
      <w:r>
        <w:rPr>
          <w:i/>
          <w:sz w:val="20"/>
        </w:rPr>
        <w:t> entender su estrecha vinculación con la libertad de expresión, es preciso tener presente que éstas han jugado un importante papel en los movimientos políticos y sociales a través de la historia. De hecho,</w:t>
      </w:r>
      <w:r>
        <w:rPr>
          <w:i/>
          <w:spacing w:val="-7"/>
          <w:sz w:val="20"/>
        </w:rPr>
        <w:t> </w:t>
      </w:r>
      <w:r>
        <w:rPr>
          <w:i/>
          <w:sz w:val="20"/>
        </w:rPr>
        <w:t>las</w:t>
      </w:r>
      <w:r>
        <w:rPr>
          <w:i/>
          <w:spacing w:val="-6"/>
          <w:sz w:val="20"/>
        </w:rPr>
        <w:t> </w:t>
      </w:r>
      <w:r>
        <w:rPr>
          <w:i/>
          <w:sz w:val="20"/>
        </w:rPr>
        <w:t>mayores</w:t>
      </w:r>
      <w:r>
        <w:rPr>
          <w:i/>
          <w:spacing w:val="-6"/>
          <w:sz w:val="20"/>
        </w:rPr>
        <w:t> </w:t>
      </w:r>
      <w:r>
        <w:rPr>
          <w:i/>
          <w:sz w:val="20"/>
        </w:rPr>
        <w:t>amenazas</w:t>
      </w:r>
      <w:r>
        <w:rPr>
          <w:i/>
          <w:spacing w:val="-6"/>
          <w:sz w:val="20"/>
        </w:rPr>
        <w:t> </w:t>
      </w:r>
      <w:r>
        <w:rPr>
          <w:i/>
          <w:sz w:val="20"/>
        </w:rPr>
        <w:t>a</w:t>
      </w:r>
      <w:r>
        <w:rPr>
          <w:i/>
          <w:spacing w:val="-9"/>
          <w:sz w:val="20"/>
        </w:rPr>
        <w:t> </w:t>
      </w:r>
      <w:r>
        <w:rPr>
          <w:i/>
          <w:sz w:val="20"/>
        </w:rPr>
        <w:t>la</w:t>
      </w:r>
      <w:r>
        <w:rPr>
          <w:i/>
          <w:spacing w:val="-6"/>
          <w:sz w:val="20"/>
        </w:rPr>
        <w:t> </w:t>
      </w:r>
      <w:r>
        <w:rPr>
          <w:i/>
          <w:sz w:val="20"/>
        </w:rPr>
        <w:t>libertad</w:t>
      </w:r>
      <w:r>
        <w:rPr>
          <w:i/>
          <w:spacing w:val="-8"/>
          <w:sz w:val="20"/>
        </w:rPr>
        <w:t> </w:t>
      </w:r>
      <w:r>
        <w:rPr>
          <w:i/>
          <w:sz w:val="20"/>
        </w:rPr>
        <w:t>de</w:t>
      </w:r>
      <w:r>
        <w:rPr>
          <w:i/>
          <w:spacing w:val="-7"/>
          <w:sz w:val="20"/>
        </w:rPr>
        <w:t> </w:t>
      </w:r>
      <w:r>
        <w:rPr>
          <w:i/>
          <w:sz w:val="20"/>
        </w:rPr>
        <w:t>creación</w:t>
      </w:r>
      <w:r>
        <w:rPr>
          <w:i/>
          <w:spacing w:val="-6"/>
          <w:sz w:val="20"/>
        </w:rPr>
        <w:t> </w:t>
      </w:r>
      <w:r>
        <w:rPr>
          <w:i/>
          <w:sz w:val="20"/>
        </w:rPr>
        <w:t>artística</w:t>
      </w:r>
      <w:r>
        <w:rPr>
          <w:i/>
          <w:spacing w:val="-6"/>
          <w:sz w:val="20"/>
        </w:rPr>
        <w:t> </w:t>
      </w:r>
      <w:r>
        <w:rPr>
          <w:i/>
          <w:sz w:val="20"/>
        </w:rPr>
        <w:t>“han</w:t>
      </w:r>
      <w:r>
        <w:rPr>
          <w:i/>
          <w:spacing w:val="-6"/>
          <w:sz w:val="20"/>
        </w:rPr>
        <w:t> </w:t>
      </w:r>
      <w:r>
        <w:rPr>
          <w:i/>
          <w:sz w:val="20"/>
        </w:rPr>
        <w:t>estado</w:t>
      </w:r>
      <w:r>
        <w:rPr>
          <w:i/>
          <w:spacing w:val="-7"/>
          <w:sz w:val="20"/>
        </w:rPr>
        <w:t> </w:t>
      </w:r>
      <w:r>
        <w:rPr>
          <w:i/>
          <w:sz w:val="20"/>
        </w:rPr>
        <w:t>invariablemente</w:t>
      </w:r>
      <w:r>
        <w:rPr>
          <w:i/>
          <w:spacing w:val="-5"/>
          <w:sz w:val="20"/>
        </w:rPr>
        <w:t> </w:t>
      </w:r>
      <w:r>
        <w:rPr>
          <w:i/>
          <w:sz w:val="20"/>
        </w:rPr>
        <w:t>basadas, no el trabajo de los artistas, sino que, en sus opiniones políticas y sociales, afiliaciones y actividades reales</w:t>
      </w:r>
      <w:r>
        <w:rPr>
          <w:i/>
          <w:spacing w:val="-4"/>
          <w:sz w:val="20"/>
        </w:rPr>
        <w:t> </w:t>
      </w:r>
      <w:r>
        <w:rPr>
          <w:i/>
          <w:sz w:val="20"/>
        </w:rPr>
        <w:t>o</w:t>
      </w:r>
      <w:r>
        <w:rPr>
          <w:i/>
          <w:spacing w:val="-5"/>
          <w:sz w:val="20"/>
        </w:rPr>
        <w:t> </w:t>
      </w:r>
      <w:r>
        <w:rPr>
          <w:i/>
          <w:sz w:val="20"/>
        </w:rPr>
        <w:t>presuntas…”.</w:t>
      </w:r>
      <w:r>
        <w:rPr>
          <w:i/>
          <w:spacing w:val="-5"/>
          <w:sz w:val="20"/>
        </w:rPr>
        <w:t> </w:t>
      </w:r>
      <w:r>
        <w:rPr>
          <w:i/>
          <w:sz w:val="20"/>
        </w:rPr>
        <w:t>Además</w:t>
      </w:r>
      <w:r>
        <w:rPr>
          <w:i/>
          <w:spacing w:val="-4"/>
          <w:sz w:val="20"/>
        </w:rPr>
        <w:t> </w:t>
      </w:r>
      <w:r>
        <w:rPr>
          <w:i/>
          <w:sz w:val="20"/>
        </w:rPr>
        <w:t>de</w:t>
      </w:r>
      <w:r>
        <w:rPr>
          <w:i/>
          <w:spacing w:val="-5"/>
          <w:sz w:val="20"/>
        </w:rPr>
        <w:t> </w:t>
      </w:r>
      <w:r>
        <w:rPr>
          <w:i/>
          <w:sz w:val="20"/>
        </w:rPr>
        <w:t>su</w:t>
      </w:r>
      <w:r>
        <w:rPr>
          <w:i/>
          <w:spacing w:val="-4"/>
          <w:sz w:val="20"/>
        </w:rPr>
        <w:t> </w:t>
      </w:r>
      <w:r>
        <w:rPr>
          <w:i/>
          <w:sz w:val="20"/>
        </w:rPr>
        <w:t>rol</w:t>
      </w:r>
      <w:r>
        <w:rPr>
          <w:i/>
          <w:spacing w:val="-4"/>
          <w:sz w:val="20"/>
        </w:rPr>
        <w:t> </w:t>
      </w:r>
      <w:r>
        <w:rPr>
          <w:i/>
          <w:sz w:val="20"/>
        </w:rPr>
        <w:t>en</w:t>
      </w:r>
      <w:r>
        <w:rPr>
          <w:i/>
          <w:spacing w:val="-4"/>
          <w:sz w:val="20"/>
        </w:rPr>
        <w:t> </w:t>
      </w:r>
      <w:r>
        <w:rPr>
          <w:i/>
          <w:sz w:val="20"/>
        </w:rPr>
        <w:t>la</w:t>
      </w:r>
      <w:r>
        <w:rPr>
          <w:i/>
          <w:spacing w:val="-5"/>
          <w:sz w:val="20"/>
        </w:rPr>
        <w:t> </w:t>
      </w:r>
      <w:r>
        <w:rPr>
          <w:i/>
          <w:sz w:val="20"/>
        </w:rPr>
        <w:t>política</w:t>
      </w:r>
      <w:r>
        <w:rPr>
          <w:i/>
          <w:spacing w:val="-4"/>
          <w:sz w:val="20"/>
        </w:rPr>
        <w:t> </w:t>
      </w:r>
      <w:r>
        <w:rPr>
          <w:i/>
          <w:sz w:val="20"/>
        </w:rPr>
        <w:t>y</w:t>
      </w:r>
      <w:r>
        <w:rPr>
          <w:i/>
          <w:spacing w:val="-5"/>
          <w:sz w:val="20"/>
        </w:rPr>
        <w:t> </w:t>
      </w:r>
      <w:r>
        <w:rPr>
          <w:i/>
          <w:sz w:val="20"/>
        </w:rPr>
        <w:t>la</w:t>
      </w:r>
      <w:r>
        <w:rPr>
          <w:i/>
          <w:spacing w:val="-4"/>
          <w:sz w:val="20"/>
        </w:rPr>
        <w:t> </w:t>
      </w:r>
      <w:r>
        <w:rPr>
          <w:i/>
          <w:sz w:val="20"/>
        </w:rPr>
        <w:t>cultura,</w:t>
      </w:r>
      <w:r>
        <w:rPr>
          <w:i/>
          <w:spacing w:val="-4"/>
          <w:sz w:val="20"/>
        </w:rPr>
        <w:t> </w:t>
      </w:r>
      <w:r>
        <w:rPr>
          <w:i/>
          <w:sz w:val="20"/>
        </w:rPr>
        <w:t>las</w:t>
      </w:r>
      <w:r>
        <w:rPr>
          <w:i/>
          <w:spacing w:val="-6"/>
          <w:sz w:val="20"/>
        </w:rPr>
        <w:t> </w:t>
      </w:r>
      <w:r>
        <w:rPr>
          <w:i/>
          <w:sz w:val="20"/>
        </w:rPr>
        <w:t>artes</w:t>
      </w:r>
      <w:r>
        <w:rPr>
          <w:i/>
          <w:spacing w:val="-4"/>
          <w:sz w:val="20"/>
        </w:rPr>
        <w:t> </w:t>
      </w:r>
      <w:r>
        <w:rPr>
          <w:i/>
          <w:sz w:val="20"/>
        </w:rPr>
        <w:t>poseen</w:t>
      </w:r>
      <w:r>
        <w:rPr>
          <w:i/>
          <w:spacing w:val="-4"/>
          <w:sz w:val="20"/>
        </w:rPr>
        <w:t> </w:t>
      </w:r>
      <w:r>
        <w:rPr>
          <w:i/>
          <w:sz w:val="20"/>
        </w:rPr>
        <w:t>un</w:t>
      </w:r>
      <w:r>
        <w:rPr>
          <w:i/>
          <w:spacing w:val="-4"/>
          <w:sz w:val="20"/>
        </w:rPr>
        <w:t> </w:t>
      </w:r>
      <w:r>
        <w:rPr>
          <w:i/>
          <w:sz w:val="20"/>
        </w:rPr>
        <w:t>valor</w:t>
      </w:r>
      <w:r>
        <w:rPr>
          <w:i/>
          <w:spacing w:val="-5"/>
          <w:sz w:val="20"/>
        </w:rPr>
        <w:t> </w:t>
      </w:r>
      <w:r>
        <w:rPr>
          <w:i/>
          <w:sz w:val="20"/>
        </w:rPr>
        <w:t>estético</w:t>
      </w:r>
      <w:r>
        <w:rPr>
          <w:i/>
          <w:spacing w:val="-5"/>
          <w:sz w:val="20"/>
        </w:rPr>
        <w:t> </w:t>
      </w:r>
      <w:r>
        <w:rPr>
          <w:i/>
          <w:sz w:val="20"/>
        </w:rPr>
        <w:t>en sí mismas que merece protección al amparo de la libertad de expresión, no solo en tanto se</w:t>
      </w:r>
      <w:r>
        <w:rPr>
          <w:i/>
          <w:spacing w:val="-1"/>
          <w:sz w:val="20"/>
        </w:rPr>
        <w:t> </w:t>
      </w:r>
      <w:r>
        <w:rPr>
          <w:i/>
          <w:sz w:val="20"/>
        </w:rPr>
        <w:t>trata de expresiones individuales, sino que también por su poderosa dimensión social».</w:t>
      </w:r>
    </w:p>
    <w:p>
      <w:pPr>
        <w:pStyle w:val="BodyText"/>
        <w:spacing w:line="276" w:lineRule="auto" w:before="120"/>
        <w:ind w:right="134"/>
      </w:pPr>
      <w:r>
        <w:rPr/>
        <w:t>Se ha sostenido en la doctrina nacional, que las expresiones que la libertad de expresión protege, no sólo</w:t>
      </w:r>
      <w:r>
        <w:rPr>
          <w:spacing w:val="-7"/>
        </w:rPr>
        <w:t> </w:t>
      </w:r>
      <w:r>
        <w:rPr/>
        <w:t>incluyen</w:t>
      </w:r>
      <w:r>
        <w:rPr>
          <w:spacing w:val="-8"/>
        </w:rPr>
        <w:t> </w:t>
      </w:r>
      <w:r>
        <w:rPr/>
        <w:t>aquellas</w:t>
      </w:r>
      <w:r>
        <w:rPr>
          <w:spacing w:val="-6"/>
        </w:rPr>
        <w:t> </w:t>
      </w:r>
      <w:r>
        <w:rPr/>
        <w:t>que</w:t>
      </w:r>
      <w:r>
        <w:rPr>
          <w:spacing w:val="-5"/>
        </w:rPr>
        <w:t> </w:t>
      </w:r>
      <w:r>
        <w:rPr/>
        <w:t>se</w:t>
      </w:r>
      <w:r>
        <w:rPr>
          <w:spacing w:val="-8"/>
        </w:rPr>
        <w:t> </w:t>
      </w:r>
      <w:r>
        <w:rPr/>
        <w:t>manifiestan</w:t>
      </w:r>
      <w:r>
        <w:rPr>
          <w:spacing w:val="-8"/>
        </w:rPr>
        <w:t> </w:t>
      </w:r>
      <w:r>
        <w:rPr/>
        <w:t>en</w:t>
      </w:r>
      <w:r>
        <w:rPr>
          <w:spacing w:val="-8"/>
        </w:rPr>
        <w:t> </w:t>
      </w:r>
      <w:r>
        <w:rPr/>
        <w:t>forma</w:t>
      </w:r>
      <w:r>
        <w:rPr>
          <w:spacing w:val="-7"/>
        </w:rPr>
        <w:t> </w:t>
      </w:r>
      <w:r>
        <w:rPr/>
        <w:t>verbal</w:t>
      </w:r>
      <w:r>
        <w:rPr>
          <w:spacing w:val="-8"/>
        </w:rPr>
        <w:t> </w:t>
      </w:r>
      <w:r>
        <w:rPr/>
        <w:t>o</w:t>
      </w:r>
      <w:r>
        <w:rPr>
          <w:spacing w:val="-7"/>
        </w:rPr>
        <w:t> </w:t>
      </w:r>
      <w:r>
        <w:rPr/>
        <w:t>impresa</w:t>
      </w:r>
      <w:r>
        <w:rPr>
          <w:spacing w:val="-7"/>
        </w:rPr>
        <w:t> </w:t>
      </w:r>
      <w:r>
        <w:rPr/>
        <w:t>(métodos</w:t>
      </w:r>
      <w:r>
        <w:rPr>
          <w:spacing w:val="-4"/>
        </w:rPr>
        <w:t> </w:t>
      </w:r>
      <w:r>
        <w:rPr/>
        <w:t>tradicionales),</w:t>
      </w:r>
      <w:r>
        <w:rPr>
          <w:spacing w:val="-6"/>
        </w:rPr>
        <w:t> </w:t>
      </w:r>
      <w:r>
        <w:rPr/>
        <w:t>sino</w:t>
      </w:r>
      <w:r>
        <w:rPr>
          <w:spacing w:val="-7"/>
        </w:rPr>
        <w:t> </w:t>
      </w:r>
      <w:r>
        <w:rPr/>
        <w:t>que todas aquellas que, exteriorizadas de cualquier forma, por ejemplo, a través de conductas, intentan comunicar</w:t>
      </w:r>
      <w:r>
        <w:rPr>
          <w:spacing w:val="-13"/>
        </w:rPr>
        <w:t> </w:t>
      </w:r>
      <w:r>
        <w:rPr/>
        <w:t>opiniones.</w:t>
      </w:r>
      <w:r>
        <w:rPr>
          <w:spacing w:val="-13"/>
        </w:rPr>
        <w:t> </w:t>
      </w:r>
      <w:r>
        <w:rPr/>
        <w:t>En</w:t>
      </w:r>
      <w:r>
        <w:rPr>
          <w:spacing w:val="-11"/>
        </w:rPr>
        <w:t> </w:t>
      </w:r>
      <w:r>
        <w:rPr/>
        <w:t>este</w:t>
      </w:r>
      <w:r>
        <w:rPr>
          <w:spacing w:val="-13"/>
        </w:rPr>
        <w:t> </w:t>
      </w:r>
      <w:r>
        <w:rPr/>
        <w:t>sentido,</w:t>
      </w:r>
      <w:r>
        <w:rPr>
          <w:spacing w:val="-12"/>
        </w:rPr>
        <w:t> </w:t>
      </w:r>
      <w:r>
        <w:rPr/>
        <w:t>se</w:t>
      </w:r>
      <w:r>
        <w:rPr>
          <w:spacing w:val="-10"/>
        </w:rPr>
        <w:t> </w:t>
      </w:r>
      <w:r>
        <w:rPr/>
        <w:t>puede</w:t>
      </w:r>
      <w:r>
        <w:rPr>
          <w:spacing w:val="-13"/>
        </w:rPr>
        <w:t> </w:t>
      </w:r>
      <w:r>
        <w:rPr/>
        <w:t>identificar,</w:t>
      </w:r>
      <w:r>
        <w:rPr>
          <w:spacing w:val="-12"/>
        </w:rPr>
        <w:t> </w:t>
      </w:r>
      <w:r>
        <w:rPr/>
        <w:t>que</w:t>
      </w:r>
      <w:r>
        <w:rPr>
          <w:spacing w:val="-10"/>
        </w:rPr>
        <w:t> </w:t>
      </w:r>
      <w:r>
        <w:rPr/>
        <w:t>lo</w:t>
      </w:r>
      <w:r>
        <w:rPr>
          <w:spacing w:val="-10"/>
        </w:rPr>
        <w:t> </w:t>
      </w:r>
      <w:r>
        <w:rPr/>
        <w:t>expresado</w:t>
      </w:r>
      <w:r>
        <w:rPr>
          <w:spacing w:val="-13"/>
        </w:rPr>
        <w:t> </w:t>
      </w:r>
      <w:r>
        <w:rPr/>
        <w:t>en</w:t>
      </w:r>
      <w:r>
        <w:rPr>
          <w:spacing w:val="-13"/>
        </w:rPr>
        <w:t> </w:t>
      </w:r>
      <w:r>
        <w:rPr/>
        <w:t>el</w:t>
      </w:r>
      <w:r>
        <w:rPr>
          <w:spacing w:val="-13"/>
        </w:rPr>
        <w:t> </w:t>
      </w:r>
      <w:r>
        <w:rPr/>
        <w:t>contexto</w:t>
      </w:r>
      <w:r>
        <w:rPr>
          <w:spacing w:val="-10"/>
        </w:rPr>
        <w:t> </w:t>
      </w:r>
      <w:r>
        <w:rPr/>
        <w:t>de</w:t>
      </w:r>
      <w:r>
        <w:rPr>
          <w:spacing w:val="-11"/>
        </w:rPr>
        <w:t> </w:t>
      </w:r>
      <w:r>
        <w:rPr/>
        <w:t>la</w:t>
      </w:r>
      <w:r>
        <w:rPr>
          <w:spacing w:val="-12"/>
        </w:rPr>
        <w:t> </w:t>
      </w:r>
      <w:r>
        <w:rPr/>
        <w:t>rutina de</w:t>
      </w:r>
      <w:r>
        <w:rPr>
          <w:spacing w:val="-7"/>
        </w:rPr>
        <w:t> </w:t>
      </w:r>
      <w:r>
        <w:rPr/>
        <w:t>Natalia</w:t>
      </w:r>
      <w:r>
        <w:rPr>
          <w:spacing w:val="-6"/>
        </w:rPr>
        <w:t> </w:t>
      </w:r>
      <w:r>
        <w:rPr/>
        <w:t>Valdebenito</w:t>
      </w:r>
      <w:r>
        <w:rPr>
          <w:spacing w:val="-6"/>
        </w:rPr>
        <w:t> </w:t>
      </w:r>
      <w:r>
        <w:rPr/>
        <w:t>sobre</w:t>
      </w:r>
      <w:r>
        <w:rPr>
          <w:spacing w:val="-7"/>
        </w:rPr>
        <w:t> </w:t>
      </w:r>
      <w:r>
        <w:rPr/>
        <w:t>el</w:t>
      </w:r>
      <w:r>
        <w:rPr>
          <w:spacing w:val="-5"/>
        </w:rPr>
        <w:t> </w:t>
      </w:r>
      <w:r>
        <w:rPr/>
        <w:t>alcalde</w:t>
      </w:r>
      <w:r>
        <w:rPr>
          <w:spacing w:val="-6"/>
        </w:rPr>
        <w:t> </w:t>
      </w:r>
      <w:r>
        <w:rPr/>
        <w:t>Carter</w:t>
      </w:r>
      <w:r>
        <w:rPr>
          <w:spacing w:val="-7"/>
        </w:rPr>
        <w:t> </w:t>
      </w:r>
      <w:r>
        <w:rPr/>
        <w:t>y</w:t>
      </w:r>
      <w:r>
        <w:rPr>
          <w:spacing w:val="-6"/>
        </w:rPr>
        <w:t> </w:t>
      </w:r>
      <w:r>
        <w:rPr/>
        <w:t>Franco</w:t>
      </w:r>
      <w:r>
        <w:rPr>
          <w:spacing w:val="-6"/>
        </w:rPr>
        <w:t> </w:t>
      </w:r>
      <w:r>
        <w:rPr/>
        <w:t>Parisi</w:t>
      </w:r>
      <w:r>
        <w:rPr>
          <w:spacing w:val="-6"/>
        </w:rPr>
        <w:t> </w:t>
      </w:r>
      <w:r>
        <w:rPr/>
        <w:t>son</w:t>
      </w:r>
      <w:r>
        <w:rPr>
          <w:spacing w:val="-7"/>
        </w:rPr>
        <w:t> </w:t>
      </w:r>
      <w:r>
        <w:rPr/>
        <w:t>opiniones,</w:t>
      </w:r>
      <w:r>
        <w:rPr>
          <w:spacing w:val="-5"/>
        </w:rPr>
        <w:t> </w:t>
      </w:r>
      <w:r>
        <w:rPr/>
        <w:t>y</w:t>
      </w:r>
      <w:r>
        <w:rPr>
          <w:spacing w:val="-4"/>
        </w:rPr>
        <w:t> </w:t>
      </w:r>
      <w:r>
        <w:rPr/>
        <w:t>como</w:t>
      </w:r>
      <w:r>
        <w:rPr>
          <w:spacing w:val="-6"/>
        </w:rPr>
        <w:t> </w:t>
      </w:r>
      <w:r>
        <w:rPr/>
        <w:t>tales</w:t>
      </w:r>
      <w:r>
        <w:rPr>
          <w:spacing w:val="-6"/>
        </w:rPr>
        <w:t> </w:t>
      </w:r>
      <w:r>
        <w:rPr/>
        <w:t>subjetivas,</w:t>
      </w:r>
      <w:r>
        <w:rPr>
          <w:spacing w:val="-2"/>
        </w:rPr>
        <w:t> </w:t>
      </w:r>
      <w:r>
        <w:rPr/>
        <w:t>y que son parte de un contexto, el que en virtud de este análisis no podría calificarse como una vulneración a los bienes jurídicamente protegidos por el correcto funcionamiento.</w:t>
      </w:r>
    </w:p>
    <w:p>
      <w:pPr>
        <w:pStyle w:val="BodyText"/>
        <w:spacing w:line="276" w:lineRule="auto" w:before="122"/>
        <w:ind w:right="134"/>
      </w:pPr>
      <w:r>
        <w:rPr/>
        <w:t>Finalmente, como los contenidos fueron</w:t>
      </w:r>
      <w:r>
        <w:rPr>
          <w:spacing w:val="-1"/>
        </w:rPr>
        <w:t> </w:t>
      </w:r>
      <w:r>
        <w:rPr/>
        <w:t>emitidos fuera del</w:t>
      </w:r>
      <w:r>
        <w:rPr>
          <w:spacing w:val="-1"/>
        </w:rPr>
        <w:t> </w:t>
      </w:r>
      <w:r>
        <w:rPr/>
        <w:t>horario de</w:t>
      </w:r>
      <w:r>
        <w:rPr>
          <w:spacing w:val="-1"/>
        </w:rPr>
        <w:t> </w:t>
      </w:r>
      <w:r>
        <w:rPr/>
        <w:t>protección</w:t>
      </w:r>
      <w:r>
        <w:rPr>
          <w:spacing w:val="-1"/>
        </w:rPr>
        <w:t> </w:t>
      </w:r>
      <w:r>
        <w:rPr/>
        <w:t>(22:23:15-23:48:45), establecido por las Normas Generales sobre Contenidos de las Emisiones de Televisión, la rutina de humor</w:t>
      </w:r>
      <w:r>
        <w:rPr>
          <w:spacing w:val="-10"/>
        </w:rPr>
        <w:t> </w:t>
      </w:r>
      <w:r>
        <w:rPr/>
        <w:t>tal</w:t>
      </w:r>
      <w:r>
        <w:rPr>
          <w:spacing w:val="-10"/>
        </w:rPr>
        <w:t> </w:t>
      </w:r>
      <w:r>
        <w:rPr/>
        <w:t>como</w:t>
      </w:r>
      <w:r>
        <w:rPr>
          <w:spacing w:val="-10"/>
        </w:rPr>
        <w:t> </w:t>
      </w:r>
      <w:r>
        <w:rPr/>
        <w:t>se</w:t>
      </w:r>
      <w:r>
        <w:rPr>
          <w:spacing w:val="-10"/>
        </w:rPr>
        <w:t> </w:t>
      </w:r>
      <w:r>
        <w:rPr/>
        <w:t>explica</w:t>
      </w:r>
      <w:r>
        <w:rPr>
          <w:spacing w:val="-7"/>
        </w:rPr>
        <w:t> </w:t>
      </w:r>
      <w:r>
        <w:rPr/>
        <w:t>precedentemente,</w:t>
      </w:r>
      <w:r>
        <w:rPr>
          <w:spacing w:val="-9"/>
        </w:rPr>
        <w:t> </w:t>
      </w:r>
      <w:r>
        <w:rPr/>
        <w:t>no</w:t>
      </w:r>
      <w:r>
        <w:rPr>
          <w:spacing w:val="-10"/>
        </w:rPr>
        <w:t> </w:t>
      </w:r>
      <w:r>
        <w:rPr/>
        <w:t>entrega</w:t>
      </w:r>
      <w:r>
        <w:rPr>
          <w:spacing w:val="-9"/>
        </w:rPr>
        <w:t> </w:t>
      </w:r>
      <w:r>
        <w:rPr/>
        <w:t>elementos</w:t>
      </w:r>
      <w:r>
        <w:rPr>
          <w:spacing w:val="-8"/>
        </w:rPr>
        <w:t> </w:t>
      </w:r>
      <w:r>
        <w:rPr/>
        <w:t>que</w:t>
      </w:r>
      <w:r>
        <w:rPr>
          <w:spacing w:val="-10"/>
        </w:rPr>
        <w:t> </w:t>
      </w:r>
      <w:r>
        <w:rPr/>
        <w:t>pudieran</w:t>
      </w:r>
      <w:r>
        <w:rPr>
          <w:spacing w:val="-11"/>
        </w:rPr>
        <w:t> </w:t>
      </w:r>
      <w:r>
        <w:rPr/>
        <w:t>afectar</w:t>
      </w:r>
      <w:r>
        <w:rPr>
          <w:spacing w:val="-10"/>
        </w:rPr>
        <w:t> </w:t>
      </w:r>
      <w:r>
        <w:rPr/>
        <w:t>la</w:t>
      </w:r>
      <w:r>
        <w:rPr>
          <w:spacing w:val="-9"/>
        </w:rPr>
        <w:t> </w:t>
      </w:r>
      <w:r>
        <w:rPr/>
        <w:t>formación espiritual o intelectual de la niñez y la juventud.</w:t>
      </w:r>
    </w:p>
    <w:p>
      <w:pPr>
        <w:pStyle w:val="Heading2"/>
        <w:numPr>
          <w:ilvl w:val="1"/>
          <w:numId w:val="5"/>
        </w:numPr>
        <w:tabs>
          <w:tab w:pos="1272" w:val="left" w:leader="none"/>
        </w:tabs>
        <w:spacing w:line="240" w:lineRule="auto" w:before="119"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47" w:hanging="3"/>
      </w:pPr>
      <w:r>
        <w:rPr/>
        <w:t>En</w:t>
      </w:r>
      <w:r>
        <w:rPr>
          <w:spacing w:val="-2"/>
        </w:rPr>
        <w:t> </w:t>
      </w:r>
      <w:r>
        <w:rPr/>
        <w:t>virtud</w:t>
      </w:r>
      <w:r>
        <w:rPr>
          <w:spacing w:val="-2"/>
        </w:rPr>
        <w:t> </w:t>
      </w:r>
      <w:r>
        <w:rPr/>
        <w:t>de</w:t>
      </w:r>
      <w:r>
        <w:rPr>
          <w:spacing w:val="-2"/>
        </w:rPr>
        <w:t> </w:t>
      </w:r>
      <w:r>
        <w:rPr/>
        <w:t>los</w:t>
      </w:r>
      <w:r>
        <w:rPr>
          <w:spacing w:val="-1"/>
        </w:rPr>
        <w:t> </w:t>
      </w:r>
      <w:r>
        <w:rPr/>
        <w:t>contenidos</w:t>
      </w:r>
      <w:r>
        <w:rPr>
          <w:spacing w:val="-1"/>
        </w:rPr>
        <w:t> </w:t>
      </w:r>
      <w:r>
        <w:rPr/>
        <w:t>revisados,</w:t>
      </w:r>
      <w:r>
        <w:rPr>
          <w:spacing w:val="-1"/>
        </w:rPr>
        <w:t> </w:t>
      </w:r>
      <w:r>
        <w:rPr/>
        <w:t>sobre la</w:t>
      </w:r>
      <w:r>
        <w:rPr>
          <w:spacing w:val="-1"/>
        </w:rPr>
        <w:t> </w:t>
      </w:r>
      <w:r>
        <w:rPr/>
        <w:t>rutina</w:t>
      </w:r>
      <w:r>
        <w:rPr>
          <w:spacing w:val="-1"/>
        </w:rPr>
        <w:t> </w:t>
      </w:r>
      <w:r>
        <w:rPr/>
        <w:t>de</w:t>
      </w:r>
      <w:r>
        <w:rPr>
          <w:spacing w:val="-2"/>
        </w:rPr>
        <w:t> </w:t>
      </w:r>
      <w:r>
        <w:rPr/>
        <w:t>humor</w:t>
      </w:r>
      <w:r>
        <w:rPr>
          <w:spacing w:val="-2"/>
        </w:rPr>
        <w:t> </w:t>
      </w:r>
      <w:r>
        <w:rPr/>
        <w:t>de</w:t>
      </w:r>
      <w:r>
        <w:rPr>
          <w:spacing w:val="-2"/>
        </w:rPr>
        <w:t> </w:t>
      </w:r>
      <w:r>
        <w:rPr/>
        <w:t>Natalia</w:t>
      </w:r>
      <w:r>
        <w:rPr>
          <w:spacing w:val="-1"/>
        </w:rPr>
        <w:t> </w:t>
      </w:r>
      <w:r>
        <w:rPr/>
        <w:t>Valdebenito</w:t>
      </w:r>
      <w:r>
        <w:rPr>
          <w:spacing w:val="-2"/>
        </w:rPr>
        <w:t> </w:t>
      </w:r>
      <w:r>
        <w:rPr/>
        <w:t>en</w:t>
      </w:r>
      <w:r>
        <w:rPr>
          <w:spacing w:val="-3"/>
        </w:rPr>
        <w:t> </w:t>
      </w:r>
      <w:r>
        <w:rPr/>
        <w:t>los</w:t>
      </w:r>
      <w:r>
        <w:rPr>
          <w:spacing w:val="-1"/>
        </w:rPr>
        <w:t> </w:t>
      </w:r>
      <w:r>
        <w:rPr/>
        <w:t>Premios Caleuche,</w:t>
      </w:r>
      <w:r>
        <w:rPr>
          <w:spacing w:val="-2"/>
        </w:rPr>
        <w:t> </w:t>
      </w:r>
      <w:r>
        <w:rPr/>
        <w:t>al hacer</w:t>
      </w:r>
      <w:r>
        <w:rPr>
          <w:spacing w:val="-2"/>
        </w:rPr>
        <w:t> </w:t>
      </w:r>
      <w:r>
        <w:rPr/>
        <w:t>referencia</w:t>
      </w:r>
      <w:r>
        <w:rPr>
          <w:spacing w:val="-1"/>
        </w:rPr>
        <w:t> </w:t>
      </w:r>
      <w:r>
        <w:rPr/>
        <w:t>a un chiste</w:t>
      </w:r>
      <w:r>
        <w:rPr>
          <w:spacing w:val="-2"/>
        </w:rPr>
        <w:t> </w:t>
      </w:r>
      <w:r>
        <w:rPr/>
        <w:t>al</w:t>
      </w:r>
      <w:r>
        <w:rPr>
          <w:spacing w:val="-3"/>
        </w:rPr>
        <w:t> </w:t>
      </w:r>
      <w:r>
        <w:rPr/>
        <w:t>alcalde Carter por</w:t>
      </w:r>
      <w:r>
        <w:rPr>
          <w:spacing w:val="-2"/>
        </w:rPr>
        <w:t> </w:t>
      </w:r>
      <w:r>
        <w:rPr/>
        <w:t>sus</w:t>
      </w:r>
      <w:r>
        <w:rPr>
          <w:spacing w:val="-1"/>
        </w:rPr>
        <w:t> </w:t>
      </w:r>
      <w:r>
        <w:rPr/>
        <w:t>operaciones,</w:t>
      </w:r>
      <w:r>
        <w:rPr>
          <w:spacing w:val="-1"/>
        </w:rPr>
        <w:t> </w:t>
      </w:r>
      <w:r>
        <w:rPr/>
        <w:t>y</w:t>
      </w:r>
      <w:r>
        <w:rPr>
          <w:spacing w:val="-2"/>
        </w:rPr>
        <w:t> </w:t>
      </w:r>
      <w:r>
        <w:rPr/>
        <w:t>al</w:t>
      </w:r>
      <w:r>
        <w:rPr>
          <w:spacing w:val="-2"/>
        </w:rPr>
        <w:t> </w:t>
      </w:r>
      <w:r>
        <w:rPr/>
        <w:t>emitir una</w:t>
      </w:r>
      <w:r>
        <w:rPr>
          <w:spacing w:val="-1"/>
        </w:rPr>
        <w:t> </w:t>
      </w:r>
      <w:r>
        <w:rPr/>
        <w:t>opinión sobre Franco Parisi, no se identificarían afectaciones a la normativa vigente.</w:t>
      </w:r>
    </w:p>
    <w:p>
      <w:pPr>
        <w:pStyle w:val="BodyText"/>
        <w:spacing w:line="276" w:lineRule="auto" w:before="120"/>
        <w:ind w:right="136"/>
      </w:pPr>
      <w:r>
        <w:rPr/>
        <w:t>Atendidos los argumentos precedentes de la emisión analizada del programa </w:t>
      </w:r>
      <w:r>
        <w:rPr>
          <w:b/>
          <w:i/>
        </w:rPr>
        <w:t>Premio Caleuche</w:t>
      </w:r>
      <w:r>
        <w:rPr>
          <w:b/>
          <w:i/>
        </w:rPr>
        <w:t> </w:t>
      </w:r>
      <w:r>
        <w:rPr/>
        <w:t>exhibido el día </w:t>
      </w:r>
      <w:r>
        <w:rPr>
          <w:b/>
        </w:rPr>
        <w:t>29 de enero de 2023</w:t>
      </w:r>
      <w:r>
        <w:rPr/>
        <w:t>, el Departamento de Fiscalización y Supervisión estima que no existirían</w:t>
      </w:r>
      <w:r>
        <w:rPr>
          <w:spacing w:val="-14"/>
        </w:rPr>
        <w:t> </w:t>
      </w:r>
      <w:r>
        <w:rPr/>
        <w:t>elementos</w:t>
      </w:r>
      <w:r>
        <w:rPr>
          <w:spacing w:val="-13"/>
        </w:rPr>
        <w:t> </w:t>
      </w:r>
      <w:r>
        <w:rPr/>
        <w:t>que</w:t>
      </w:r>
      <w:r>
        <w:rPr>
          <w:spacing w:val="-13"/>
        </w:rPr>
        <w:t> </w:t>
      </w:r>
      <w:r>
        <w:rPr/>
        <w:t>permitan</w:t>
      </w:r>
      <w:r>
        <w:rPr>
          <w:spacing w:val="-13"/>
        </w:rPr>
        <w:t> </w:t>
      </w:r>
      <w:r>
        <w:rPr/>
        <w:t>configurar</w:t>
      </w:r>
      <w:r>
        <w:rPr>
          <w:spacing w:val="-14"/>
        </w:rPr>
        <w:t> </w:t>
      </w:r>
      <w:r>
        <w:rPr/>
        <w:t>una</w:t>
      </w:r>
      <w:r>
        <w:rPr>
          <w:spacing w:val="-13"/>
        </w:rPr>
        <w:t> </w:t>
      </w:r>
      <w:r>
        <w:rPr/>
        <w:t>infracción</w:t>
      </w:r>
      <w:r>
        <w:rPr>
          <w:spacing w:val="-13"/>
        </w:rPr>
        <w:t> </w:t>
      </w:r>
      <w:r>
        <w:rPr/>
        <w:t>al</w:t>
      </w:r>
      <w:r>
        <w:rPr>
          <w:spacing w:val="-13"/>
        </w:rPr>
        <w:t> </w:t>
      </w:r>
      <w:r>
        <w:rPr/>
        <w:t>correcto</w:t>
      </w:r>
      <w:r>
        <w:rPr>
          <w:spacing w:val="-14"/>
        </w:rPr>
        <w:t> </w:t>
      </w:r>
      <w:r>
        <w:rPr/>
        <w:t>funcionamiento</w:t>
      </w:r>
      <w:r>
        <w:rPr>
          <w:spacing w:val="-13"/>
        </w:rPr>
        <w:t> </w:t>
      </w:r>
      <w:r>
        <w:rPr/>
        <w:t>de</w:t>
      </w:r>
      <w:r>
        <w:rPr>
          <w:spacing w:val="-13"/>
        </w:rPr>
        <w:t> </w:t>
      </w:r>
      <w:r>
        <w:rPr/>
        <w:t>los</w:t>
      </w:r>
      <w:r>
        <w:rPr>
          <w:spacing w:val="-13"/>
        </w:rPr>
        <w:t> </w:t>
      </w:r>
      <w:r>
        <w:rPr/>
        <w:t>servicios de televisión.</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ListParagraph"/>
        <w:numPr>
          <w:ilvl w:val="0"/>
          <w:numId w:val="5"/>
        </w:numPr>
        <w:tabs>
          <w:tab w:pos="1207" w:val="left" w:leader="none"/>
        </w:tabs>
        <w:spacing w:line="240" w:lineRule="auto" w:before="99" w:after="0"/>
        <w:ind w:left="1206" w:right="0" w:hanging="361"/>
        <w:jc w:val="left"/>
        <w:rPr>
          <w:b/>
          <w:sz w:val="20"/>
          <w:u w:val="none"/>
        </w:rPr>
      </w:pPr>
      <w:r>
        <w:rPr>
          <w:b/>
          <w:sz w:val="20"/>
          <w:u w:val="none"/>
        </w:rPr>
        <w:t>I</w:t>
      </w:r>
      <w:r>
        <w:rPr>
          <w:b/>
          <w:sz w:val="16"/>
          <w:u w:val="none"/>
        </w:rPr>
        <w:t>NFORME</w:t>
      </w:r>
      <w:r>
        <w:rPr>
          <w:b/>
          <w:spacing w:val="-7"/>
          <w:sz w:val="16"/>
          <w:u w:val="none"/>
        </w:rPr>
        <w:t> </w:t>
      </w:r>
      <w:r>
        <w:rPr>
          <w:b/>
          <w:sz w:val="20"/>
          <w:u w:val="none"/>
        </w:rPr>
        <w:t>C</w:t>
      </w:r>
      <w:r>
        <w:rPr>
          <w:b/>
          <w:sz w:val="16"/>
          <w:u w:val="none"/>
        </w:rPr>
        <w:t>ANAL</w:t>
      </w:r>
      <w:r>
        <w:rPr>
          <w:b/>
          <w:spacing w:val="-4"/>
          <w:sz w:val="16"/>
          <w:u w:val="none"/>
        </w:rPr>
        <w:t> </w:t>
      </w:r>
      <w:r>
        <w:rPr>
          <w:b/>
          <w:sz w:val="20"/>
          <w:u w:val="none"/>
        </w:rPr>
        <w:t>13</w:t>
      </w:r>
      <w:r>
        <w:rPr>
          <w:b/>
          <w:spacing w:val="-12"/>
          <w:sz w:val="20"/>
          <w:u w:val="none"/>
        </w:rPr>
        <w:t> </w:t>
      </w:r>
      <w:r>
        <w:rPr>
          <w:b/>
          <w:sz w:val="20"/>
          <w:u w:val="none"/>
        </w:rPr>
        <w:t>C-</w:t>
      </w:r>
      <w:r>
        <w:rPr>
          <w:b/>
          <w:spacing w:val="-2"/>
          <w:sz w:val="20"/>
          <w:u w:val="none"/>
        </w:rPr>
        <w:t>12778</w:t>
      </w:r>
    </w:p>
    <w:p>
      <w:pPr>
        <w:pStyle w:val="BodyText"/>
        <w:tabs>
          <w:tab w:pos="2973" w:val="left" w:leader="none"/>
        </w:tabs>
        <w:ind w:left="136"/>
        <w:jc w:val="left"/>
      </w:pPr>
      <w:r>
        <w:rPr>
          <w:spacing w:val="-2"/>
        </w:rPr>
        <w:t>Programa</w:t>
      </w:r>
      <w:r>
        <w:rPr/>
        <w:tab/>
        <w:t>:</w:t>
      </w:r>
      <w:r>
        <w:rPr>
          <w:spacing w:val="-5"/>
        </w:rPr>
        <w:t> </w:t>
      </w:r>
      <w:r>
        <w:rPr/>
        <w:t>Noche</w:t>
      </w:r>
      <w:r>
        <w:rPr>
          <w:spacing w:val="-5"/>
        </w:rPr>
        <w:t> </w:t>
      </w:r>
      <w:r>
        <w:rPr>
          <w:spacing w:val="-4"/>
        </w:rPr>
        <w:t>Cero</w:t>
      </w:r>
    </w:p>
    <w:p>
      <w:pPr>
        <w:pStyle w:val="BodyText"/>
        <w:tabs>
          <w:tab w:pos="2973" w:val="left" w:leader="none"/>
        </w:tabs>
        <w:spacing w:before="37"/>
        <w:ind w:left="136"/>
        <w:jc w:val="left"/>
      </w:pPr>
      <w:r>
        <w:rPr/>
        <w:t>Género</w:t>
      </w:r>
      <w:r>
        <w:rPr>
          <w:spacing w:val="-5"/>
        </w:rPr>
        <w:t> </w:t>
      </w:r>
      <w:r>
        <w:rPr/>
        <w:t>-</w:t>
      </w:r>
      <w:r>
        <w:rPr>
          <w:spacing w:val="-4"/>
        </w:rPr>
        <w:t> </w:t>
      </w:r>
      <w:r>
        <w:rPr>
          <w:spacing w:val="-2"/>
        </w:rPr>
        <w:t>Subgénero</w:t>
      </w:r>
      <w:r>
        <w:rPr/>
        <w:tab/>
        <w:t>:</w:t>
      </w:r>
      <w:r>
        <w:rPr>
          <w:spacing w:val="-3"/>
        </w:rPr>
        <w:t> </w:t>
      </w:r>
      <w:r>
        <w:rPr/>
        <w:t>Evento</w:t>
      </w:r>
      <w:r>
        <w:rPr>
          <w:spacing w:val="-4"/>
        </w:rPr>
        <w:t> </w:t>
      </w:r>
      <w:r>
        <w:rPr/>
        <w:t>-</w:t>
      </w:r>
      <w:r>
        <w:rPr>
          <w:spacing w:val="-3"/>
        </w:rPr>
        <w:t> </w:t>
      </w:r>
      <w:r>
        <w:rPr>
          <w:spacing w:val="-2"/>
        </w:rPr>
        <w:t>Cultural</w:t>
      </w:r>
    </w:p>
    <w:p>
      <w:pPr>
        <w:pStyle w:val="BodyText"/>
        <w:tabs>
          <w:tab w:pos="2973" w:val="left" w:leader="none"/>
        </w:tabs>
        <w:spacing w:before="40"/>
        <w:ind w:left="136"/>
        <w:jc w:val="left"/>
      </w:pPr>
      <w:r>
        <w:rPr>
          <w:spacing w:val="-2"/>
        </w:rPr>
        <w:t>Canal</w:t>
      </w:r>
      <w:r>
        <w:rPr/>
        <w:tab/>
        <w:t>:</w:t>
      </w:r>
      <w:r>
        <w:rPr>
          <w:spacing w:val="-4"/>
        </w:rPr>
        <w:t> </w:t>
      </w:r>
      <w:r>
        <w:rPr/>
        <w:t>Canal</w:t>
      </w:r>
      <w:r>
        <w:rPr>
          <w:spacing w:val="-5"/>
        </w:rPr>
        <w:t> 13</w:t>
      </w:r>
    </w:p>
    <w:p>
      <w:pPr>
        <w:pStyle w:val="BodyText"/>
        <w:tabs>
          <w:tab w:pos="2973" w:val="left" w:leader="none"/>
        </w:tabs>
        <w:spacing w:before="39"/>
        <w:ind w:left="136"/>
        <w:jc w:val="left"/>
      </w:pPr>
      <w:r>
        <w:rPr/>
        <w:t>Bloque</w:t>
      </w:r>
      <w:r>
        <w:rPr>
          <w:spacing w:val="-8"/>
        </w:rPr>
        <w:t> </w:t>
      </w:r>
      <w:r>
        <w:rPr>
          <w:spacing w:val="-2"/>
        </w:rPr>
        <w:t>Horario</w:t>
      </w:r>
      <w:r>
        <w:rPr/>
        <w:tab/>
        <w:t>:</w:t>
      </w:r>
      <w:r>
        <w:rPr>
          <w:spacing w:val="-4"/>
        </w:rPr>
        <w:t> </w:t>
      </w:r>
      <w:r>
        <w:rPr/>
        <w:t>Fuera</w:t>
      </w:r>
      <w:r>
        <w:rPr>
          <w:spacing w:val="-4"/>
        </w:rPr>
        <w:t> </w:t>
      </w:r>
      <w:r>
        <w:rPr/>
        <w:t>del</w:t>
      </w:r>
      <w:r>
        <w:rPr>
          <w:spacing w:val="-3"/>
        </w:rPr>
        <w:t> </w:t>
      </w:r>
      <w:r>
        <w:rPr/>
        <w:t>Horario</w:t>
      </w:r>
      <w:r>
        <w:rPr>
          <w:spacing w:val="-5"/>
        </w:rPr>
        <w:t> </w:t>
      </w:r>
      <w:r>
        <w:rPr/>
        <w:t>de</w:t>
      </w:r>
      <w:r>
        <w:rPr>
          <w:spacing w:val="-4"/>
        </w:rPr>
        <w:t> </w:t>
      </w:r>
      <w:r>
        <w:rPr>
          <w:spacing w:val="-2"/>
        </w:rPr>
        <w:t>protección</w:t>
      </w:r>
    </w:p>
    <w:p>
      <w:pPr>
        <w:pStyle w:val="BodyText"/>
        <w:tabs>
          <w:tab w:pos="2973" w:val="left" w:leader="none"/>
        </w:tabs>
        <w:spacing w:before="40"/>
        <w:ind w:left="136"/>
        <w:jc w:val="left"/>
      </w:pPr>
      <w:r>
        <w:rPr>
          <w:spacing w:val="-2"/>
        </w:rPr>
        <w:t>Emisión</w:t>
      </w:r>
      <w:r>
        <w:rPr/>
        <w:tab/>
        <w:t>:</w:t>
      </w:r>
      <w:r>
        <w:rPr>
          <w:spacing w:val="-4"/>
        </w:rPr>
        <w:t> </w:t>
      </w:r>
      <w:r>
        <w:rPr/>
        <w:t>Viernes</w:t>
      </w:r>
      <w:r>
        <w:rPr>
          <w:spacing w:val="-4"/>
        </w:rPr>
        <w:t> </w:t>
      </w:r>
      <w:r>
        <w:rPr/>
        <w:t>17</w:t>
      </w:r>
      <w:r>
        <w:rPr>
          <w:spacing w:val="-2"/>
        </w:rPr>
        <w:t> </w:t>
      </w:r>
      <w:r>
        <w:rPr/>
        <w:t>de</w:t>
      </w:r>
      <w:r>
        <w:rPr>
          <w:spacing w:val="-5"/>
        </w:rPr>
        <w:t> </w:t>
      </w:r>
      <w:r>
        <w:rPr/>
        <w:t>febrero</w:t>
      </w:r>
      <w:r>
        <w:rPr>
          <w:spacing w:val="-5"/>
        </w:rPr>
        <w:t> </w:t>
      </w:r>
      <w:r>
        <w:rPr/>
        <w:t>de</w:t>
      </w:r>
      <w:r>
        <w:rPr>
          <w:spacing w:val="-2"/>
        </w:rPr>
        <w:t> </w:t>
      </w:r>
      <w:r>
        <w:rPr/>
        <w:t>2023,</w:t>
      </w:r>
      <w:r>
        <w:rPr>
          <w:spacing w:val="-1"/>
        </w:rPr>
        <w:t> </w:t>
      </w:r>
      <w:r>
        <w:rPr/>
        <w:t>de</w:t>
      </w:r>
      <w:r>
        <w:rPr>
          <w:spacing w:val="-3"/>
        </w:rPr>
        <w:t> </w:t>
      </w:r>
      <w:r>
        <w:rPr/>
        <w:t>22:00</w:t>
      </w:r>
      <w:r>
        <w:rPr>
          <w:spacing w:val="-4"/>
        </w:rPr>
        <w:t> </w:t>
      </w:r>
      <w:r>
        <w:rPr/>
        <w:t>a</w:t>
      </w:r>
      <w:r>
        <w:rPr>
          <w:spacing w:val="-4"/>
        </w:rPr>
        <w:t> </w:t>
      </w:r>
      <w:r>
        <w:rPr/>
        <w:t>01:52</w:t>
      </w:r>
      <w:r>
        <w:rPr>
          <w:spacing w:val="-5"/>
        </w:rPr>
        <w:t> </w:t>
      </w:r>
      <w:r>
        <w:rPr/>
        <w:t>horas–</w:t>
      </w:r>
      <w:r>
        <w:rPr>
          <w:spacing w:val="-4"/>
        </w:rPr>
        <w:t> </w:t>
      </w:r>
      <w:r>
        <w:rPr/>
        <w:t>230</w:t>
      </w:r>
      <w:r>
        <w:rPr>
          <w:spacing w:val="-1"/>
        </w:rPr>
        <w:t> </w:t>
      </w:r>
      <w:r>
        <w:rPr>
          <w:spacing w:val="-2"/>
        </w:rPr>
        <w:t>minutos</w:t>
      </w:r>
    </w:p>
    <w:p>
      <w:pPr>
        <w:pStyle w:val="Heading2"/>
        <w:numPr>
          <w:ilvl w:val="1"/>
          <w:numId w:val="5"/>
        </w:numPr>
        <w:tabs>
          <w:tab w:pos="1271" w:val="left" w:leader="none"/>
          <w:tab w:pos="1272" w:val="left" w:leader="none"/>
        </w:tabs>
        <w:spacing w:line="240" w:lineRule="auto" w:before="37" w:after="0"/>
        <w:ind w:left="1271" w:right="0" w:hanging="385"/>
        <w:jc w:val="left"/>
        <w:rPr>
          <w:u w:val="none"/>
        </w:rPr>
      </w:pPr>
      <w:r>
        <w:rPr>
          <w:u w:val="single"/>
        </w:rPr>
        <w:t>Identificación</w:t>
      </w:r>
      <w:r>
        <w:rPr>
          <w:spacing w:val="-7"/>
          <w:u w:val="single"/>
        </w:rPr>
        <w:t> </w:t>
      </w:r>
      <w:r>
        <w:rPr>
          <w:u w:val="single"/>
        </w:rPr>
        <w:t>de</w:t>
      </w:r>
      <w:r>
        <w:rPr>
          <w:spacing w:val="-4"/>
          <w:u w:val="single"/>
        </w:rPr>
        <w:t> </w:t>
      </w:r>
      <w:r>
        <w:rPr>
          <w:u w:val="single"/>
        </w:rPr>
        <w:t>las</w:t>
      </w:r>
      <w:r>
        <w:rPr>
          <w:spacing w:val="-4"/>
          <w:u w:val="single"/>
        </w:rPr>
        <w:t> </w:t>
      </w:r>
      <w:r>
        <w:rPr>
          <w:spacing w:val="-2"/>
          <w:u w:val="single"/>
        </w:rPr>
        <w:t>denuncias:</w:t>
      </w:r>
    </w:p>
    <w:p>
      <w:pPr>
        <w:pStyle w:val="BodyText"/>
        <w:spacing w:line="276" w:lineRule="auto"/>
        <w:ind w:right="135" w:hanging="3"/>
      </w:pPr>
      <w:r>
        <w:rPr/>
        <w:t>42 Denuncias: CAS-70857-S9J9N8 - CAS-70859-W9M6G4 - CAS-70861-G4M7J8 - CAS-70862- Q6X8T6 - CAS-70863-V8C4Q2 - CAS-70864-Y4W1Q3 - CAS-70865-K2W8X4 - CAS-70866- J3H7W5</w:t>
      </w:r>
      <w:r>
        <w:rPr>
          <w:spacing w:val="3"/>
        </w:rPr>
        <w:t> </w:t>
      </w:r>
      <w:r>
        <w:rPr/>
        <w:t>-</w:t>
      </w:r>
      <w:r>
        <w:rPr>
          <w:spacing w:val="3"/>
        </w:rPr>
        <w:t> </w:t>
      </w:r>
      <w:r>
        <w:rPr/>
        <w:t>CAS-70868-J5F1R6</w:t>
      </w:r>
      <w:r>
        <w:rPr>
          <w:spacing w:val="2"/>
        </w:rPr>
        <w:t> </w:t>
      </w:r>
      <w:r>
        <w:rPr/>
        <w:t>-</w:t>
      </w:r>
      <w:r>
        <w:rPr>
          <w:spacing w:val="3"/>
        </w:rPr>
        <w:t> </w:t>
      </w:r>
      <w:r>
        <w:rPr/>
        <w:t>CAS-70869-W8G5R6</w:t>
      </w:r>
      <w:r>
        <w:rPr>
          <w:spacing w:val="2"/>
        </w:rPr>
        <w:t> </w:t>
      </w:r>
      <w:r>
        <w:rPr/>
        <w:t>-</w:t>
      </w:r>
      <w:r>
        <w:rPr>
          <w:spacing w:val="3"/>
        </w:rPr>
        <w:t> </w:t>
      </w:r>
      <w:r>
        <w:rPr/>
        <w:t>CAS-70870-P9T0H9</w:t>
      </w:r>
      <w:r>
        <w:rPr>
          <w:spacing w:val="5"/>
        </w:rPr>
        <w:t> </w:t>
      </w:r>
      <w:r>
        <w:rPr/>
        <w:t>-</w:t>
      </w:r>
      <w:r>
        <w:rPr>
          <w:spacing w:val="3"/>
        </w:rPr>
        <w:t> </w:t>
      </w:r>
      <w:r>
        <w:rPr/>
        <w:t>CAS-70871-</w:t>
      </w:r>
      <w:r>
        <w:rPr>
          <w:spacing w:val="-2"/>
        </w:rPr>
        <w:t>Z2L3C5</w:t>
      </w:r>
    </w:p>
    <w:p>
      <w:pPr>
        <w:pStyle w:val="BodyText"/>
        <w:spacing w:line="276" w:lineRule="auto" w:before="1"/>
        <w:ind w:right="134"/>
      </w:pPr>
      <w:r>
        <w:rPr/>
        <w:t>- CAS-70873-Y1G1M0 - CAS-70875-W1N8S9 - CAS-70876-H3Q7L9 - CAS-70877-K0C7W7 - CAS- 70879-F2K1P2 - CAS-70880-J4T4B8 - CAS-70881-W3R8P7 - CAS-70882-R5Q8M1 - CAS-70884- S3H9Q5</w:t>
      </w:r>
      <w:r>
        <w:rPr>
          <w:spacing w:val="4"/>
        </w:rPr>
        <w:t> </w:t>
      </w:r>
      <w:r>
        <w:rPr/>
        <w:t>-</w:t>
      </w:r>
      <w:r>
        <w:rPr>
          <w:spacing w:val="4"/>
        </w:rPr>
        <w:t> </w:t>
      </w:r>
      <w:r>
        <w:rPr/>
        <w:t>CAS-70885-M1B0L9</w:t>
      </w:r>
      <w:r>
        <w:rPr>
          <w:spacing w:val="4"/>
        </w:rPr>
        <w:t> </w:t>
      </w:r>
      <w:r>
        <w:rPr/>
        <w:t>-</w:t>
      </w:r>
      <w:r>
        <w:rPr>
          <w:spacing w:val="4"/>
        </w:rPr>
        <w:t> </w:t>
      </w:r>
      <w:r>
        <w:rPr/>
        <w:t>CAS-70887-F0Z9Y2</w:t>
      </w:r>
      <w:r>
        <w:rPr>
          <w:spacing w:val="3"/>
        </w:rPr>
        <w:t> </w:t>
      </w:r>
      <w:r>
        <w:rPr/>
        <w:t>-</w:t>
      </w:r>
      <w:r>
        <w:rPr>
          <w:spacing w:val="4"/>
        </w:rPr>
        <w:t> </w:t>
      </w:r>
      <w:r>
        <w:rPr/>
        <w:t>CAS-70888-X4S0N4</w:t>
      </w:r>
      <w:r>
        <w:rPr>
          <w:spacing w:val="5"/>
        </w:rPr>
        <w:t> </w:t>
      </w:r>
      <w:r>
        <w:rPr/>
        <w:t>-</w:t>
      </w:r>
      <w:r>
        <w:rPr>
          <w:spacing w:val="5"/>
        </w:rPr>
        <w:t> </w:t>
      </w:r>
      <w:r>
        <w:rPr/>
        <w:t>CAS-70889-</w:t>
      </w:r>
      <w:r>
        <w:rPr>
          <w:spacing w:val="-2"/>
        </w:rPr>
        <w:t>G4K7V1</w:t>
      </w:r>
    </w:p>
    <w:p>
      <w:pPr>
        <w:pStyle w:val="BodyText"/>
        <w:spacing w:line="276" w:lineRule="auto" w:before="0"/>
        <w:ind w:right="135"/>
      </w:pPr>
      <w:r>
        <w:rPr/>
        <w:t>- CAS-70890-Z5G0P8 - CAS-70891-T1P6G9 - CAS-70892-P6R0K9 - CAS-70895-N5X4M8 - CAS- 70896-T0R1C7 - CAS-70897-Y3M4Y1 - CAS-70898-L9Z6D4 - CAS-70899-P4B0P3 - CAS-70900- C3Y6J7</w:t>
      </w:r>
      <w:r>
        <w:rPr>
          <w:spacing w:val="-12"/>
        </w:rPr>
        <w:t> </w:t>
      </w:r>
      <w:r>
        <w:rPr/>
        <w:t>-</w:t>
      </w:r>
      <w:r>
        <w:rPr>
          <w:spacing w:val="-10"/>
        </w:rPr>
        <w:t> </w:t>
      </w:r>
      <w:r>
        <w:rPr/>
        <w:t>CAS-70902-X1Q0P1</w:t>
      </w:r>
      <w:r>
        <w:rPr>
          <w:spacing w:val="-11"/>
        </w:rPr>
        <w:t> </w:t>
      </w:r>
      <w:r>
        <w:rPr/>
        <w:t>-</w:t>
      </w:r>
      <w:r>
        <w:rPr>
          <w:spacing w:val="-10"/>
        </w:rPr>
        <w:t> </w:t>
      </w:r>
      <w:r>
        <w:rPr/>
        <w:t>CAS-70907-B7W0B0</w:t>
      </w:r>
      <w:r>
        <w:rPr>
          <w:spacing w:val="-11"/>
        </w:rPr>
        <w:t> </w:t>
      </w:r>
      <w:r>
        <w:rPr/>
        <w:t>-</w:t>
      </w:r>
      <w:r>
        <w:rPr>
          <w:spacing w:val="-10"/>
        </w:rPr>
        <w:t> </w:t>
      </w:r>
      <w:r>
        <w:rPr/>
        <w:t>CAS-70908-Y3K2Z9</w:t>
      </w:r>
      <w:r>
        <w:rPr>
          <w:spacing w:val="-10"/>
        </w:rPr>
        <w:t> </w:t>
      </w:r>
      <w:r>
        <w:rPr/>
        <w:t>-</w:t>
      </w:r>
      <w:r>
        <w:rPr>
          <w:spacing w:val="-10"/>
        </w:rPr>
        <w:t> </w:t>
      </w:r>
      <w:r>
        <w:rPr/>
        <w:t>CAS-70909-</w:t>
      </w:r>
      <w:r>
        <w:rPr>
          <w:spacing w:val="-2"/>
        </w:rPr>
        <w:t>B0M7N0</w:t>
      </w:r>
    </w:p>
    <w:p>
      <w:pPr>
        <w:pStyle w:val="BodyText"/>
        <w:spacing w:line="260" w:lineRule="exact" w:before="0"/>
      </w:pPr>
      <w:r>
        <w:rPr/>
        <w:t>-</w:t>
      </w:r>
      <w:r>
        <w:rPr>
          <w:spacing w:val="-9"/>
        </w:rPr>
        <w:t> </w:t>
      </w:r>
      <w:r>
        <w:rPr/>
        <w:t>CAS-70911-V3C7Q5</w:t>
      </w:r>
      <w:r>
        <w:rPr>
          <w:spacing w:val="-9"/>
        </w:rPr>
        <w:t> </w:t>
      </w:r>
      <w:r>
        <w:rPr/>
        <w:t>-</w:t>
      </w:r>
      <w:r>
        <w:rPr>
          <w:spacing w:val="-9"/>
        </w:rPr>
        <w:t> </w:t>
      </w:r>
      <w:r>
        <w:rPr/>
        <w:t>CAS-70920-Q0G6J4</w:t>
      </w:r>
      <w:r>
        <w:rPr>
          <w:spacing w:val="-10"/>
        </w:rPr>
        <w:t> </w:t>
      </w:r>
      <w:r>
        <w:rPr/>
        <w:t>-</w:t>
      </w:r>
      <w:r>
        <w:rPr>
          <w:spacing w:val="-9"/>
        </w:rPr>
        <w:t> </w:t>
      </w:r>
      <w:r>
        <w:rPr/>
        <w:t>CAS-70921-S1M0M1</w:t>
      </w:r>
      <w:r>
        <w:rPr>
          <w:spacing w:val="-9"/>
        </w:rPr>
        <w:t> </w:t>
      </w:r>
      <w:r>
        <w:rPr/>
        <w:t>-</w:t>
      </w:r>
      <w:r>
        <w:rPr>
          <w:spacing w:val="-9"/>
        </w:rPr>
        <w:t> </w:t>
      </w:r>
      <w:r>
        <w:rPr/>
        <w:t>CAS-70925-</w:t>
      </w:r>
      <w:r>
        <w:rPr>
          <w:spacing w:val="-2"/>
        </w:rPr>
        <w:t>R2L7G7.</w:t>
      </w:r>
    </w:p>
    <w:p>
      <w:pPr>
        <w:pStyle w:val="Heading2"/>
        <w:numPr>
          <w:ilvl w:val="1"/>
          <w:numId w:val="5"/>
        </w:numPr>
        <w:tabs>
          <w:tab w:pos="1271" w:val="left" w:leader="none"/>
          <w:tab w:pos="1272" w:val="left" w:leader="none"/>
        </w:tabs>
        <w:spacing w:line="240" w:lineRule="auto" w:before="160"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las</w:t>
      </w:r>
      <w:r>
        <w:rPr>
          <w:spacing w:val="-2"/>
          <w:u w:val="single"/>
        </w:rPr>
        <w:t> denuncias</w:t>
      </w:r>
      <w:r>
        <w:rPr>
          <w:spacing w:val="-2"/>
          <w:u w:val="none"/>
        </w:rPr>
        <w:t>:</w:t>
      </w:r>
    </w:p>
    <w:p>
      <w:pPr>
        <w:pStyle w:val="BodyText"/>
        <w:spacing w:line="276" w:lineRule="auto"/>
        <w:ind w:right="136" w:hanging="3"/>
      </w:pPr>
      <w:r>
        <w:rPr/>
        <w:t>Nelson Beltrán, conocido como “El Colombiano”, realiza reiterados comentarios ofensivos acerca el cuerpo de los participantes de la Gala del festival, en especial de las mujeres, que hacen apología a trastornos</w:t>
      </w:r>
      <w:r>
        <w:rPr>
          <w:spacing w:val="-2"/>
        </w:rPr>
        <w:t> </w:t>
      </w:r>
      <w:r>
        <w:rPr/>
        <w:t>de</w:t>
      </w:r>
      <w:r>
        <w:rPr>
          <w:spacing w:val="-1"/>
        </w:rPr>
        <w:t> </w:t>
      </w:r>
      <w:r>
        <w:rPr/>
        <w:t>la</w:t>
      </w:r>
      <w:r>
        <w:rPr>
          <w:spacing w:val="-2"/>
        </w:rPr>
        <w:t> </w:t>
      </w:r>
      <w:r>
        <w:rPr/>
        <w:t>conducta alimentaria,</w:t>
      </w:r>
      <w:r>
        <w:rPr>
          <w:spacing w:val="-2"/>
        </w:rPr>
        <w:t> </w:t>
      </w:r>
      <w:r>
        <w:rPr/>
        <w:t>mencionando</w:t>
      </w:r>
      <w:r>
        <w:rPr>
          <w:spacing w:val="-1"/>
        </w:rPr>
        <w:t> </w:t>
      </w:r>
      <w:r>
        <w:rPr/>
        <w:t>“Yo</w:t>
      </w:r>
      <w:r>
        <w:rPr>
          <w:spacing w:val="-2"/>
        </w:rPr>
        <w:t> </w:t>
      </w:r>
      <w:r>
        <w:rPr/>
        <w:t>hubiera</w:t>
      </w:r>
      <w:r>
        <w:rPr>
          <w:spacing w:val="-2"/>
        </w:rPr>
        <w:t> </w:t>
      </w:r>
      <w:r>
        <w:rPr/>
        <w:t>dejado</w:t>
      </w:r>
      <w:r>
        <w:rPr>
          <w:spacing w:val="-2"/>
        </w:rPr>
        <w:t> </w:t>
      </w:r>
      <w:r>
        <w:rPr/>
        <w:t>de</w:t>
      </w:r>
      <w:r>
        <w:rPr>
          <w:spacing w:val="-2"/>
        </w:rPr>
        <w:t> </w:t>
      </w:r>
      <w:r>
        <w:rPr/>
        <w:t>comer</w:t>
      </w:r>
      <w:r>
        <w:rPr>
          <w:spacing w:val="-2"/>
        </w:rPr>
        <w:t> </w:t>
      </w:r>
      <w:r>
        <w:rPr/>
        <w:t>tres</w:t>
      </w:r>
      <w:r>
        <w:rPr>
          <w:spacing w:val="-2"/>
        </w:rPr>
        <w:t> </w:t>
      </w:r>
      <w:r>
        <w:rPr/>
        <w:t>días”,</w:t>
      </w:r>
      <w:r>
        <w:rPr>
          <w:spacing w:val="-2"/>
        </w:rPr>
        <w:t> </w:t>
      </w:r>
      <w:r>
        <w:rPr/>
        <w:t>discurso </w:t>
      </w:r>
      <w:r>
        <w:rPr>
          <w:spacing w:val="-2"/>
        </w:rPr>
        <w:t>gordofóbico.</w:t>
      </w:r>
    </w:p>
    <w:p>
      <w:pPr>
        <w:pStyle w:val="Heading2"/>
        <w:numPr>
          <w:ilvl w:val="1"/>
          <w:numId w:val="5"/>
        </w:numPr>
        <w:tabs>
          <w:tab w:pos="1272" w:val="left" w:leader="none"/>
        </w:tabs>
        <w:spacing w:line="240" w:lineRule="auto" w:before="120"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before="159"/>
        <w:ind w:right="138"/>
        <w:rPr>
          <w:i/>
        </w:rPr>
      </w:pPr>
      <w:r>
        <w:rPr/>
        <w:t>La Gala del Festival de Viña este año sufrió un cambio que dice relación con potenciar la sustentabilidad en todo sentido en la alfombra para ello quienes desfilan deben propender en sus atuendos al reciclaje o diversas formas de hacer sustentable sus trajes. Una de las que pasa por la alfombra es Tita Ureta que conduce programas de televisión y viste un traje hecho con redes de pescar.</w:t>
      </w:r>
      <w:r>
        <w:rPr>
          <w:spacing w:val="-11"/>
        </w:rPr>
        <w:t> </w:t>
      </w:r>
      <w:r>
        <w:rPr/>
        <w:t>Su</w:t>
      </w:r>
      <w:r>
        <w:rPr>
          <w:spacing w:val="-12"/>
        </w:rPr>
        <w:t> </w:t>
      </w:r>
      <w:r>
        <w:rPr/>
        <w:t>traje</w:t>
      </w:r>
      <w:r>
        <w:rPr>
          <w:spacing w:val="-11"/>
        </w:rPr>
        <w:t> </w:t>
      </w:r>
      <w:r>
        <w:rPr/>
        <w:t>es</w:t>
      </w:r>
      <w:r>
        <w:rPr>
          <w:spacing w:val="-10"/>
        </w:rPr>
        <w:t> </w:t>
      </w:r>
      <w:r>
        <w:rPr/>
        <w:t>ceñido</w:t>
      </w:r>
      <w:r>
        <w:rPr>
          <w:spacing w:val="-9"/>
        </w:rPr>
        <w:t> </w:t>
      </w:r>
      <w:r>
        <w:rPr/>
        <w:t>y</w:t>
      </w:r>
      <w:r>
        <w:rPr>
          <w:spacing w:val="-11"/>
        </w:rPr>
        <w:t> </w:t>
      </w:r>
      <w:r>
        <w:rPr/>
        <w:t>la</w:t>
      </w:r>
      <w:r>
        <w:rPr>
          <w:spacing w:val="-11"/>
        </w:rPr>
        <w:t> </w:t>
      </w:r>
      <w:r>
        <w:rPr/>
        <w:t>red</w:t>
      </w:r>
      <w:r>
        <w:rPr>
          <w:spacing w:val="-11"/>
        </w:rPr>
        <w:t> </w:t>
      </w:r>
      <w:r>
        <w:rPr/>
        <w:t>deja</w:t>
      </w:r>
      <w:r>
        <w:rPr>
          <w:spacing w:val="-11"/>
        </w:rPr>
        <w:t> </w:t>
      </w:r>
      <w:r>
        <w:rPr/>
        <w:t>ver</w:t>
      </w:r>
      <w:r>
        <w:rPr>
          <w:spacing w:val="-11"/>
        </w:rPr>
        <w:t> </w:t>
      </w:r>
      <w:r>
        <w:rPr/>
        <w:t>partes</w:t>
      </w:r>
      <w:r>
        <w:rPr>
          <w:spacing w:val="-10"/>
        </w:rPr>
        <w:t> </w:t>
      </w:r>
      <w:r>
        <w:rPr/>
        <w:t>de</w:t>
      </w:r>
      <w:r>
        <w:rPr>
          <w:spacing w:val="-12"/>
        </w:rPr>
        <w:t> </w:t>
      </w:r>
      <w:r>
        <w:rPr/>
        <w:t>su</w:t>
      </w:r>
      <w:r>
        <w:rPr>
          <w:spacing w:val="-12"/>
        </w:rPr>
        <w:t> </w:t>
      </w:r>
      <w:r>
        <w:rPr/>
        <w:t>cuerpo,</w:t>
      </w:r>
      <w:r>
        <w:rPr>
          <w:spacing w:val="-10"/>
        </w:rPr>
        <w:t> </w:t>
      </w:r>
      <w:r>
        <w:rPr/>
        <w:t>y</w:t>
      </w:r>
      <w:r>
        <w:rPr>
          <w:spacing w:val="-11"/>
        </w:rPr>
        <w:t> </w:t>
      </w:r>
      <w:r>
        <w:rPr/>
        <w:t>la</w:t>
      </w:r>
      <w:r>
        <w:rPr>
          <w:spacing w:val="-9"/>
        </w:rPr>
        <w:t> </w:t>
      </w:r>
      <w:r>
        <w:rPr/>
        <w:t>conductora</w:t>
      </w:r>
      <w:r>
        <w:rPr>
          <w:spacing w:val="-9"/>
        </w:rPr>
        <w:t> </w:t>
      </w:r>
      <w:r>
        <w:rPr/>
        <w:t>Tonka</w:t>
      </w:r>
      <w:r>
        <w:rPr>
          <w:spacing w:val="-9"/>
        </w:rPr>
        <w:t> </w:t>
      </w:r>
      <w:r>
        <w:rPr/>
        <w:t>Tomicic</w:t>
      </w:r>
      <w:r>
        <w:rPr>
          <w:spacing w:val="-12"/>
        </w:rPr>
        <w:t> </w:t>
      </w:r>
      <w:r>
        <w:rPr/>
        <w:t>destaca que hay que estar en muy buena forma para usar un vestido como ese, es cuando su compañero de conducción, Nelson Beltrán dice entre risas: </w:t>
      </w:r>
      <w:r>
        <w:rPr>
          <w:i/>
        </w:rPr>
        <w:t>«Yo hubiera dejado de comer tres días pa’ estar así».</w:t>
      </w:r>
    </w:p>
    <w:p>
      <w:pPr>
        <w:pStyle w:val="BodyText"/>
        <w:spacing w:line="276" w:lineRule="auto" w:before="119"/>
        <w:ind w:right="140"/>
      </w:pPr>
      <w:r>
        <w:rPr/>
        <w:t>Tras</w:t>
      </w:r>
      <w:r>
        <w:rPr>
          <w:spacing w:val="-8"/>
        </w:rPr>
        <w:t> </w:t>
      </w:r>
      <w:r>
        <w:rPr/>
        <w:t>la</w:t>
      </w:r>
      <w:r>
        <w:rPr>
          <w:spacing w:val="-9"/>
        </w:rPr>
        <w:t> </w:t>
      </w:r>
      <w:r>
        <w:rPr/>
        <w:t>fiscalización</w:t>
      </w:r>
      <w:r>
        <w:rPr>
          <w:spacing w:val="-9"/>
        </w:rPr>
        <w:t> </w:t>
      </w:r>
      <w:r>
        <w:rPr/>
        <w:t>completa</w:t>
      </w:r>
      <w:r>
        <w:rPr>
          <w:spacing w:val="-9"/>
        </w:rPr>
        <w:t> </w:t>
      </w:r>
      <w:r>
        <w:rPr/>
        <w:t>del</w:t>
      </w:r>
      <w:r>
        <w:rPr>
          <w:spacing w:val="-6"/>
        </w:rPr>
        <w:t> </w:t>
      </w:r>
      <w:r>
        <w:rPr/>
        <w:t>programa</w:t>
      </w:r>
      <w:r>
        <w:rPr>
          <w:spacing w:val="-7"/>
        </w:rPr>
        <w:t> </w:t>
      </w:r>
      <w:r>
        <w:rPr/>
        <w:t>no</w:t>
      </w:r>
      <w:r>
        <w:rPr>
          <w:spacing w:val="-10"/>
        </w:rPr>
        <w:t> </w:t>
      </w:r>
      <w:r>
        <w:rPr/>
        <w:t>se</w:t>
      </w:r>
      <w:r>
        <w:rPr>
          <w:spacing w:val="-8"/>
        </w:rPr>
        <w:t> </w:t>
      </w:r>
      <w:r>
        <w:rPr/>
        <w:t>detectaron</w:t>
      </w:r>
      <w:r>
        <w:rPr>
          <w:spacing w:val="-8"/>
        </w:rPr>
        <w:t> </w:t>
      </w:r>
      <w:r>
        <w:rPr/>
        <w:t>contenidos</w:t>
      </w:r>
      <w:r>
        <w:rPr>
          <w:spacing w:val="-6"/>
        </w:rPr>
        <w:t> </w:t>
      </w:r>
      <w:r>
        <w:rPr/>
        <w:t>que</w:t>
      </w:r>
      <w:r>
        <w:rPr>
          <w:spacing w:val="-8"/>
        </w:rPr>
        <w:t> </w:t>
      </w:r>
      <w:r>
        <w:rPr/>
        <w:t>pudieran</w:t>
      </w:r>
      <w:r>
        <w:rPr>
          <w:spacing w:val="-10"/>
        </w:rPr>
        <w:t> </w:t>
      </w:r>
      <w:r>
        <w:rPr/>
        <w:t>vincularse</w:t>
      </w:r>
      <w:r>
        <w:rPr>
          <w:spacing w:val="-10"/>
        </w:rPr>
        <w:t> </w:t>
      </w:r>
      <w:r>
        <w:rPr/>
        <w:t>a</w:t>
      </w:r>
      <w:r>
        <w:rPr>
          <w:spacing w:val="-7"/>
        </w:rPr>
        <w:t> </w:t>
      </w:r>
      <w:r>
        <w:rPr/>
        <w:t>las denuncias</w:t>
      </w:r>
      <w:r>
        <w:rPr>
          <w:spacing w:val="-3"/>
        </w:rPr>
        <w:t> </w:t>
      </w:r>
      <w:r>
        <w:rPr/>
        <w:t>en</w:t>
      </w:r>
      <w:r>
        <w:rPr>
          <w:spacing w:val="-5"/>
        </w:rPr>
        <w:t> </w:t>
      </w:r>
      <w:r>
        <w:rPr/>
        <w:t>relación</w:t>
      </w:r>
      <w:r>
        <w:rPr>
          <w:spacing w:val="-7"/>
        </w:rPr>
        <w:t> </w:t>
      </w:r>
      <w:r>
        <w:rPr/>
        <w:t>a</w:t>
      </w:r>
      <w:r>
        <w:rPr>
          <w:spacing w:val="-4"/>
        </w:rPr>
        <w:t> </w:t>
      </w:r>
      <w:r>
        <w:rPr/>
        <w:t>ensalzar</w:t>
      </w:r>
      <w:r>
        <w:rPr>
          <w:spacing w:val="-4"/>
        </w:rPr>
        <w:t> </w:t>
      </w:r>
      <w:r>
        <w:rPr/>
        <w:t>la</w:t>
      </w:r>
      <w:r>
        <w:rPr>
          <w:spacing w:val="-4"/>
        </w:rPr>
        <w:t> </w:t>
      </w:r>
      <w:r>
        <w:rPr/>
        <w:t>delgadez</w:t>
      </w:r>
      <w:r>
        <w:rPr>
          <w:spacing w:val="-3"/>
        </w:rPr>
        <w:t> </w:t>
      </w:r>
      <w:r>
        <w:rPr/>
        <w:t>femenina</w:t>
      </w:r>
      <w:r>
        <w:rPr>
          <w:spacing w:val="-4"/>
        </w:rPr>
        <w:t> </w:t>
      </w:r>
      <w:r>
        <w:rPr/>
        <w:t>o</w:t>
      </w:r>
      <w:r>
        <w:rPr>
          <w:spacing w:val="-6"/>
        </w:rPr>
        <w:t> </w:t>
      </w:r>
      <w:r>
        <w:rPr/>
        <w:t>comentarios</w:t>
      </w:r>
      <w:r>
        <w:rPr>
          <w:spacing w:val="-3"/>
        </w:rPr>
        <w:t> </w:t>
      </w:r>
      <w:r>
        <w:rPr/>
        <w:t>ofensivos</w:t>
      </w:r>
      <w:r>
        <w:rPr>
          <w:spacing w:val="-5"/>
        </w:rPr>
        <w:t> </w:t>
      </w:r>
      <w:r>
        <w:rPr/>
        <w:t>sobre</w:t>
      </w:r>
      <w:r>
        <w:rPr>
          <w:spacing w:val="-5"/>
        </w:rPr>
        <w:t> </w:t>
      </w:r>
      <w:r>
        <w:rPr/>
        <w:t>el</w:t>
      </w:r>
      <w:r>
        <w:rPr>
          <w:spacing w:val="-5"/>
        </w:rPr>
        <w:t> </w:t>
      </w:r>
      <w:r>
        <w:rPr/>
        <w:t>cuerpo</w:t>
      </w:r>
      <w:r>
        <w:rPr>
          <w:spacing w:val="-4"/>
        </w:rPr>
        <w:t> </w:t>
      </w:r>
      <w:r>
        <w:rPr/>
        <w:t>de</w:t>
      </w:r>
      <w:r>
        <w:rPr>
          <w:spacing w:val="-7"/>
        </w:rPr>
        <w:t> </w:t>
      </w:r>
      <w:r>
        <w:rPr/>
        <w:t>los </w:t>
      </w:r>
      <w:r>
        <w:rPr>
          <w:spacing w:val="-2"/>
        </w:rPr>
        <w:t>participantes.</w:t>
      </w:r>
    </w:p>
    <w:p>
      <w:pPr>
        <w:pStyle w:val="Heading2"/>
        <w:numPr>
          <w:ilvl w:val="1"/>
          <w:numId w:val="5"/>
        </w:numPr>
        <w:tabs>
          <w:tab w:pos="1272" w:val="left" w:leader="none"/>
        </w:tabs>
        <w:spacing w:line="240" w:lineRule="auto" w:before="120"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ind w:left="136"/>
        <w:jc w:val="left"/>
      </w:pPr>
      <w:r>
        <w:rPr/>
        <w:t>Artículo</w:t>
      </w:r>
      <w:r>
        <w:rPr>
          <w:spacing w:val="-3"/>
        </w:rPr>
        <w:t> </w:t>
      </w:r>
      <w:r>
        <w:rPr/>
        <w:t>1°</w:t>
      </w:r>
      <w:r>
        <w:rPr>
          <w:spacing w:val="-3"/>
        </w:rPr>
        <w:t> </w:t>
      </w:r>
      <w:r>
        <w:rPr/>
        <w:t>de</w:t>
      </w:r>
      <w:r>
        <w:rPr>
          <w:spacing w:val="-2"/>
        </w:rPr>
        <w:t> </w:t>
      </w:r>
      <w:r>
        <w:rPr/>
        <w:t>la</w:t>
      </w:r>
      <w:r>
        <w:rPr>
          <w:spacing w:val="-4"/>
        </w:rPr>
        <w:t> </w:t>
      </w:r>
      <w:r>
        <w:rPr/>
        <w:t>Ley</w:t>
      </w:r>
      <w:r>
        <w:rPr>
          <w:spacing w:val="-3"/>
        </w:rPr>
        <w:t> </w:t>
      </w:r>
      <w:r>
        <w:rPr/>
        <w:t>N°</w:t>
      </w:r>
      <w:r>
        <w:rPr>
          <w:spacing w:val="-3"/>
        </w:rPr>
        <w:t> </w:t>
      </w:r>
      <w:r>
        <w:rPr/>
        <w:t>18.838,</w:t>
      </w:r>
      <w:r>
        <w:rPr>
          <w:spacing w:val="-4"/>
        </w:rPr>
        <w:t> </w:t>
      </w:r>
      <w:r>
        <w:rPr/>
        <w:t>en</w:t>
      </w:r>
      <w:r>
        <w:rPr>
          <w:spacing w:val="-5"/>
        </w:rPr>
        <w:t> </w:t>
      </w:r>
      <w:r>
        <w:rPr/>
        <w:t>relación</w:t>
      </w:r>
      <w:r>
        <w:rPr>
          <w:spacing w:val="-5"/>
        </w:rPr>
        <w:t> </w:t>
      </w:r>
      <w:r>
        <w:rPr/>
        <w:t>a</w:t>
      </w:r>
      <w:r>
        <w:rPr>
          <w:spacing w:val="-4"/>
        </w:rPr>
        <w:t> </w:t>
      </w:r>
      <w:r>
        <w:rPr/>
        <w:t>la</w:t>
      </w:r>
      <w:r>
        <w:rPr>
          <w:spacing w:val="-1"/>
        </w:rPr>
        <w:t> </w:t>
      </w:r>
      <w:r>
        <w:rPr/>
        <w:t>Dignidad</w:t>
      </w:r>
      <w:r>
        <w:rPr>
          <w:spacing w:val="-5"/>
        </w:rPr>
        <w:t> </w:t>
      </w:r>
      <w:r>
        <w:rPr/>
        <w:t>de</w:t>
      </w:r>
      <w:r>
        <w:rPr>
          <w:spacing w:val="-2"/>
        </w:rPr>
        <w:t> </w:t>
      </w:r>
      <w:r>
        <w:rPr/>
        <w:t>las</w:t>
      </w:r>
      <w:r>
        <w:rPr>
          <w:spacing w:val="-3"/>
        </w:rPr>
        <w:t> </w:t>
      </w:r>
      <w:r>
        <w:rPr>
          <w:spacing w:val="-2"/>
        </w:rPr>
        <w:t>personas.</w:t>
      </w:r>
    </w:p>
    <w:p>
      <w:pPr>
        <w:pStyle w:val="Heading2"/>
        <w:numPr>
          <w:ilvl w:val="1"/>
          <w:numId w:val="5"/>
        </w:numPr>
        <w:tabs>
          <w:tab w:pos="1271" w:val="left" w:leader="none"/>
          <w:tab w:pos="1272" w:val="left" w:leader="none"/>
        </w:tabs>
        <w:spacing w:line="240" w:lineRule="auto" w:before="159" w:after="0"/>
        <w:ind w:left="1271" w:right="0" w:hanging="440"/>
        <w:jc w:val="left"/>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ind w:right="139"/>
      </w:pPr>
      <w:r>
        <w:rPr/>
        <w:t>En</w:t>
      </w:r>
      <w:r>
        <w:rPr>
          <w:spacing w:val="-11"/>
        </w:rPr>
        <w:t> </w:t>
      </w:r>
      <w:r>
        <w:rPr/>
        <w:t>el</w:t>
      </w:r>
      <w:r>
        <w:rPr>
          <w:spacing w:val="-9"/>
        </w:rPr>
        <w:t> </w:t>
      </w:r>
      <w:r>
        <w:rPr/>
        <w:t>programa</w:t>
      </w:r>
      <w:r>
        <w:rPr>
          <w:spacing w:val="-9"/>
        </w:rPr>
        <w:t> </w:t>
      </w:r>
      <w:r>
        <w:rPr/>
        <w:t>el</w:t>
      </w:r>
      <w:r>
        <w:rPr>
          <w:spacing w:val="-11"/>
        </w:rPr>
        <w:t> </w:t>
      </w:r>
      <w:r>
        <w:rPr/>
        <w:t>comentario</w:t>
      </w:r>
      <w:r>
        <w:rPr>
          <w:spacing w:val="-11"/>
        </w:rPr>
        <w:t> </w:t>
      </w:r>
      <w:r>
        <w:rPr/>
        <w:t>sobre</w:t>
      </w:r>
      <w:r>
        <w:rPr>
          <w:spacing w:val="-9"/>
        </w:rPr>
        <w:t> </w:t>
      </w:r>
      <w:r>
        <w:rPr/>
        <w:t>dejar</w:t>
      </w:r>
      <w:r>
        <w:rPr>
          <w:spacing w:val="-9"/>
        </w:rPr>
        <w:t> </w:t>
      </w:r>
      <w:r>
        <w:rPr/>
        <w:t>de</w:t>
      </w:r>
      <w:r>
        <w:rPr>
          <w:spacing w:val="-11"/>
        </w:rPr>
        <w:t> </w:t>
      </w:r>
      <w:r>
        <w:rPr/>
        <w:t>comer</w:t>
      </w:r>
      <w:r>
        <w:rPr>
          <w:spacing w:val="-9"/>
        </w:rPr>
        <w:t> </w:t>
      </w:r>
      <w:r>
        <w:rPr/>
        <w:t>tres</w:t>
      </w:r>
      <w:r>
        <w:rPr>
          <w:spacing w:val="-10"/>
        </w:rPr>
        <w:t> </w:t>
      </w:r>
      <w:r>
        <w:rPr/>
        <w:t>días</w:t>
      </w:r>
      <w:r>
        <w:rPr>
          <w:spacing w:val="-10"/>
        </w:rPr>
        <w:t> </w:t>
      </w:r>
      <w:r>
        <w:rPr/>
        <w:t>dicho</w:t>
      </w:r>
      <w:r>
        <w:rPr>
          <w:spacing w:val="-9"/>
        </w:rPr>
        <w:t> </w:t>
      </w:r>
      <w:r>
        <w:rPr/>
        <w:t>por</w:t>
      </w:r>
      <w:r>
        <w:rPr>
          <w:spacing w:val="-9"/>
        </w:rPr>
        <w:t> </w:t>
      </w:r>
      <w:r>
        <w:rPr/>
        <w:t>uno</w:t>
      </w:r>
      <w:r>
        <w:rPr>
          <w:spacing w:val="-11"/>
        </w:rPr>
        <w:t> </w:t>
      </w:r>
      <w:r>
        <w:rPr/>
        <w:t>de</w:t>
      </w:r>
      <w:r>
        <w:rPr>
          <w:spacing w:val="-9"/>
        </w:rPr>
        <w:t> </w:t>
      </w:r>
      <w:r>
        <w:rPr/>
        <w:t>los</w:t>
      </w:r>
      <w:r>
        <w:rPr>
          <w:spacing w:val="-10"/>
        </w:rPr>
        <w:t> </w:t>
      </w:r>
      <w:r>
        <w:rPr/>
        <w:t>conductores,</w:t>
      </w:r>
      <w:r>
        <w:rPr>
          <w:spacing w:val="-10"/>
        </w:rPr>
        <w:t> </w:t>
      </w:r>
      <w:r>
        <w:rPr/>
        <w:t>Nelson Beltrán,</w:t>
      </w:r>
      <w:r>
        <w:rPr>
          <w:spacing w:val="-1"/>
        </w:rPr>
        <w:t> </w:t>
      </w:r>
      <w:r>
        <w:rPr/>
        <w:t>están</w:t>
      </w:r>
      <w:r>
        <w:rPr>
          <w:spacing w:val="-1"/>
        </w:rPr>
        <w:t> </w:t>
      </w:r>
      <w:r>
        <w:rPr/>
        <w:t>dichos</w:t>
      </w:r>
      <w:r>
        <w:rPr>
          <w:spacing w:val="-1"/>
        </w:rPr>
        <w:t> </w:t>
      </w:r>
      <w:r>
        <w:rPr/>
        <w:t>en</w:t>
      </w:r>
      <w:r>
        <w:rPr>
          <w:spacing w:val="-4"/>
        </w:rPr>
        <w:t> </w:t>
      </w:r>
      <w:r>
        <w:rPr/>
        <w:t>relación</w:t>
      </w:r>
      <w:r>
        <w:rPr>
          <w:spacing w:val="-4"/>
        </w:rPr>
        <w:t> </w:t>
      </w:r>
      <w:r>
        <w:rPr/>
        <w:t>a</w:t>
      </w:r>
      <w:r>
        <w:rPr>
          <w:spacing w:val="-2"/>
        </w:rPr>
        <w:t> </w:t>
      </w:r>
      <w:r>
        <w:rPr/>
        <w:t>él</w:t>
      </w:r>
      <w:r>
        <w:rPr>
          <w:spacing w:val="-4"/>
        </w:rPr>
        <w:t> </w:t>
      </w:r>
      <w:r>
        <w:rPr/>
        <w:t>mismo,</w:t>
      </w:r>
      <w:r>
        <w:rPr>
          <w:spacing w:val="-2"/>
        </w:rPr>
        <w:t> </w:t>
      </w:r>
      <w:r>
        <w:rPr/>
        <w:t>lo</w:t>
      </w:r>
      <w:r>
        <w:rPr>
          <w:spacing w:val="-2"/>
        </w:rPr>
        <w:t> </w:t>
      </w:r>
      <w:r>
        <w:rPr/>
        <w:t>cual</w:t>
      </w:r>
      <w:r>
        <w:rPr>
          <w:spacing w:val="-1"/>
        </w:rPr>
        <w:t> </w:t>
      </w:r>
      <w:r>
        <w:rPr/>
        <w:t>marcaría una</w:t>
      </w:r>
      <w:r>
        <w:rPr>
          <w:spacing w:val="-2"/>
        </w:rPr>
        <w:t> </w:t>
      </w:r>
      <w:r>
        <w:rPr/>
        <w:t>gran</w:t>
      </w:r>
      <w:r>
        <w:rPr>
          <w:spacing w:val="-4"/>
        </w:rPr>
        <w:t> </w:t>
      </w:r>
      <w:r>
        <w:rPr/>
        <w:t>diferencia</w:t>
      </w:r>
      <w:r>
        <w:rPr>
          <w:spacing w:val="-2"/>
        </w:rPr>
        <w:t> </w:t>
      </w:r>
      <w:r>
        <w:rPr/>
        <w:t>si</w:t>
      </w:r>
      <w:r>
        <w:rPr>
          <w:spacing w:val="-2"/>
        </w:rPr>
        <w:t> </w:t>
      </w:r>
      <w:r>
        <w:rPr/>
        <w:t>él</w:t>
      </w:r>
      <w:r>
        <w:rPr>
          <w:spacing w:val="-4"/>
        </w:rPr>
        <w:t> </w:t>
      </w:r>
      <w:r>
        <w:rPr/>
        <w:t>lo</w:t>
      </w:r>
      <w:r>
        <w:rPr>
          <w:spacing w:val="-3"/>
        </w:rPr>
        <w:t> </w:t>
      </w:r>
      <w:r>
        <w:rPr/>
        <w:t>hubiera</w:t>
      </w:r>
      <w:r>
        <w:rPr>
          <w:spacing w:val="-1"/>
        </w:rPr>
        <w:t> </w:t>
      </w:r>
      <w:r>
        <w:rPr>
          <w:spacing w:val="-4"/>
        </w:rPr>
        <w:t>dicho</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5"/>
      </w:pPr>
      <w:r>
        <w:rPr/>
        <w:t>respecto de otro, mujer u hombre, pues estaría promoviendo la crítica al cuerpo y promoviendo la delgadez cosa que no sucede en el programa. Se debe además decir que tras la revisión de los contenidos</w:t>
      </w:r>
      <w:r>
        <w:rPr>
          <w:spacing w:val="-1"/>
        </w:rPr>
        <w:t> </w:t>
      </w:r>
      <w:r>
        <w:rPr/>
        <w:t>los</w:t>
      </w:r>
      <w:r>
        <w:rPr>
          <w:spacing w:val="-1"/>
        </w:rPr>
        <w:t> </w:t>
      </w:r>
      <w:r>
        <w:rPr/>
        <w:t>conductores</w:t>
      </w:r>
      <w:r>
        <w:rPr>
          <w:spacing w:val="-1"/>
        </w:rPr>
        <w:t> </w:t>
      </w:r>
      <w:r>
        <w:rPr/>
        <w:t>que</w:t>
      </w:r>
      <w:r>
        <w:rPr>
          <w:spacing w:val="-2"/>
        </w:rPr>
        <w:t> </w:t>
      </w:r>
      <w:r>
        <w:rPr/>
        <w:t>presentan y</w:t>
      </w:r>
      <w:r>
        <w:rPr>
          <w:spacing w:val="-2"/>
        </w:rPr>
        <w:t> </w:t>
      </w:r>
      <w:r>
        <w:rPr/>
        <w:t>comentan</w:t>
      </w:r>
      <w:r>
        <w:rPr>
          <w:spacing w:val="-3"/>
        </w:rPr>
        <w:t> </w:t>
      </w:r>
      <w:r>
        <w:rPr/>
        <w:t>los</w:t>
      </w:r>
      <w:r>
        <w:rPr>
          <w:spacing w:val="-1"/>
        </w:rPr>
        <w:t> </w:t>
      </w:r>
      <w:r>
        <w:rPr/>
        <w:t>trajes</w:t>
      </w:r>
      <w:r>
        <w:rPr>
          <w:spacing w:val="-1"/>
        </w:rPr>
        <w:t> </w:t>
      </w:r>
      <w:r>
        <w:rPr/>
        <w:t>de</w:t>
      </w:r>
      <w:r>
        <w:rPr>
          <w:spacing w:val="-2"/>
        </w:rPr>
        <w:t> </w:t>
      </w:r>
      <w:r>
        <w:rPr/>
        <w:t>los</w:t>
      </w:r>
      <w:r>
        <w:rPr>
          <w:spacing w:val="-1"/>
        </w:rPr>
        <w:t> </w:t>
      </w:r>
      <w:r>
        <w:rPr/>
        <w:t>invitados</w:t>
      </w:r>
      <w:r>
        <w:rPr>
          <w:spacing w:val="-1"/>
        </w:rPr>
        <w:t> </w:t>
      </w:r>
      <w:r>
        <w:rPr/>
        <w:t>a</w:t>
      </w:r>
      <w:r>
        <w:rPr>
          <w:spacing w:val="-1"/>
        </w:rPr>
        <w:t> </w:t>
      </w:r>
      <w:r>
        <w:rPr/>
        <w:t>la</w:t>
      </w:r>
      <w:r>
        <w:rPr>
          <w:spacing w:val="-1"/>
        </w:rPr>
        <w:t> </w:t>
      </w:r>
      <w:r>
        <w:rPr/>
        <w:t>pasarela</w:t>
      </w:r>
      <w:r>
        <w:rPr>
          <w:spacing w:val="-1"/>
        </w:rPr>
        <w:t> </w:t>
      </w:r>
      <w:r>
        <w:rPr/>
        <w:t>tienen sumo</w:t>
      </w:r>
      <w:r>
        <w:rPr>
          <w:spacing w:val="-6"/>
        </w:rPr>
        <w:t> </w:t>
      </w:r>
      <w:r>
        <w:rPr/>
        <w:t>cuidado</w:t>
      </w:r>
      <w:r>
        <w:rPr>
          <w:spacing w:val="-9"/>
        </w:rPr>
        <w:t> </w:t>
      </w:r>
      <w:r>
        <w:rPr/>
        <w:t>en</w:t>
      </w:r>
      <w:r>
        <w:rPr>
          <w:spacing w:val="-10"/>
        </w:rPr>
        <w:t> </w:t>
      </w:r>
      <w:r>
        <w:rPr/>
        <w:t>referirse</w:t>
      </w:r>
      <w:r>
        <w:rPr>
          <w:spacing w:val="-7"/>
        </w:rPr>
        <w:t> </w:t>
      </w:r>
      <w:r>
        <w:rPr/>
        <w:t>a</w:t>
      </w:r>
      <w:r>
        <w:rPr>
          <w:spacing w:val="-8"/>
        </w:rPr>
        <w:t> </w:t>
      </w:r>
      <w:r>
        <w:rPr/>
        <w:t>los</w:t>
      </w:r>
      <w:r>
        <w:rPr>
          <w:spacing w:val="-8"/>
        </w:rPr>
        <w:t> </w:t>
      </w:r>
      <w:r>
        <w:rPr/>
        <w:t>atuendos</w:t>
      </w:r>
      <w:r>
        <w:rPr>
          <w:spacing w:val="-8"/>
        </w:rPr>
        <w:t> </w:t>
      </w:r>
      <w:r>
        <w:rPr/>
        <w:t>y</w:t>
      </w:r>
      <w:r>
        <w:rPr>
          <w:spacing w:val="-9"/>
        </w:rPr>
        <w:t> </w:t>
      </w:r>
      <w:r>
        <w:rPr/>
        <w:t>no</w:t>
      </w:r>
      <w:r>
        <w:rPr>
          <w:spacing w:val="-9"/>
        </w:rPr>
        <w:t> </w:t>
      </w:r>
      <w:r>
        <w:rPr/>
        <w:t>a</w:t>
      </w:r>
      <w:r>
        <w:rPr>
          <w:spacing w:val="-8"/>
        </w:rPr>
        <w:t> </w:t>
      </w:r>
      <w:r>
        <w:rPr/>
        <w:t>los</w:t>
      </w:r>
      <w:r>
        <w:rPr>
          <w:spacing w:val="-8"/>
        </w:rPr>
        <w:t> </w:t>
      </w:r>
      <w:r>
        <w:rPr/>
        <w:t>cuerpos</w:t>
      </w:r>
      <w:r>
        <w:rPr>
          <w:spacing w:val="-7"/>
        </w:rPr>
        <w:t> </w:t>
      </w:r>
      <w:r>
        <w:rPr/>
        <w:t>de</w:t>
      </w:r>
      <w:r>
        <w:rPr>
          <w:spacing w:val="-9"/>
        </w:rPr>
        <w:t> </w:t>
      </w:r>
      <w:r>
        <w:rPr/>
        <w:t>quienes</w:t>
      </w:r>
      <w:r>
        <w:rPr>
          <w:spacing w:val="-8"/>
        </w:rPr>
        <w:t> </w:t>
      </w:r>
      <w:r>
        <w:rPr/>
        <w:t>desfilan</w:t>
      </w:r>
      <w:r>
        <w:rPr>
          <w:spacing w:val="-9"/>
        </w:rPr>
        <w:t> </w:t>
      </w:r>
      <w:r>
        <w:rPr/>
        <w:t>por</w:t>
      </w:r>
      <w:r>
        <w:rPr>
          <w:spacing w:val="-6"/>
        </w:rPr>
        <w:t> </w:t>
      </w:r>
      <w:r>
        <w:rPr/>
        <w:t>la</w:t>
      </w:r>
      <w:r>
        <w:rPr>
          <w:spacing w:val="-8"/>
        </w:rPr>
        <w:t> </w:t>
      </w:r>
      <w:r>
        <w:rPr/>
        <w:t>pasarela,</w:t>
      </w:r>
      <w:r>
        <w:rPr>
          <w:spacing w:val="-8"/>
        </w:rPr>
        <w:t> </w:t>
      </w:r>
      <w:r>
        <w:rPr/>
        <w:t>lo</w:t>
      </w:r>
      <w:r>
        <w:rPr>
          <w:spacing w:val="-9"/>
        </w:rPr>
        <w:t> </w:t>
      </w:r>
      <w:r>
        <w:rPr/>
        <w:t>cual evidencia un trato respetuoso hacia las personas. La emisión del programa, además, se realiza fuera del horario de protección.</w:t>
      </w:r>
    </w:p>
    <w:p>
      <w:pPr>
        <w:pStyle w:val="Heading2"/>
        <w:numPr>
          <w:ilvl w:val="1"/>
          <w:numId w:val="5"/>
        </w:numPr>
        <w:tabs>
          <w:tab w:pos="1272" w:val="left" w:leader="none"/>
        </w:tabs>
        <w:spacing w:line="240" w:lineRule="auto" w:before="119"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40" w:hanging="3"/>
      </w:pPr>
      <w:r>
        <w:rPr/>
        <w:t>Se</w:t>
      </w:r>
      <w:r>
        <w:rPr>
          <w:spacing w:val="-1"/>
        </w:rPr>
        <w:t> </w:t>
      </w:r>
      <w:r>
        <w:rPr/>
        <w:t>concluye</w:t>
      </w:r>
      <w:r>
        <w:rPr>
          <w:spacing w:val="-1"/>
        </w:rPr>
        <w:t> </w:t>
      </w:r>
      <w:r>
        <w:rPr/>
        <w:t>que</w:t>
      </w:r>
      <w:r>
        <w:rPr>
          <w:spacing w:val="-1"/>
        </w:rPr>
        <w:t> </w:t>
      </w:r>
      <w:r>
        <w:rPr/>
        <w:t>el</w:t>
      </w:r>
      <w:r>
        <w:rPr>
          <w:spacing w:val="-1"/>
        </w:rPr>
        <w:t> </w:t>
      </w:r>
      <w:r>
        <w:rPr/>
        <w:t>comentarista realiza el comentario denunciado refiriéndose a él</w:t>
      </w:r>
      <w:r>
        <w:rPr>
          <w:spacing w:val="-1"/>
        </w:rPr>
        <w:t> </w:t>
      </w:r>
      <w:r>
        <w:rPr/>
        <w:t>mismo y</w:t>
      </w:r>
      <w:r>
        <w:rPr>
          <w:spacing w:val="-1"/>
        </w:rPr>
        <w:t> </w:t>
      </w:r>
      <w:r>
        <w:rPr/>
        <w:t>no hacia otras personas, observándose un trato respetuoso hacia quienes participaron en la gala.</w:t>
      </w:r>
    </w:p>
    <w:p>
      <w:pPr>
        <w:pStyle w:val="BodyText"/>
        <w:spacing w:line="276" w:lineRule="auto" w:before="121"/>
        <w:ind w:right="133"/>
      </w:pPr>
      <w:r>
        <w:rPr/>
        <w:t>Atendidos</w:t>
      </w:r>
      <w:r>
        <w:rPr>
          <w:spacing w:val="-4"/>
        </w:rPr>
        <w:t> </w:t>
      </w:r>
      <w:r>
        <w:rPr/>
        <w:t>los</w:t>
      </w:r>
      <w:r>
        <w:rPr>
          <w:spacing w:val="-4"/>
        </w:rPr>
        <w:t> </w:t>
      </w:r>
      <w:r>
        <w:rPr/>
        <w:t>argumentos</w:t>
      </w:r>
      <w:r>
        <w:rPr>
          <w:spacing w:val="-1"/>
        </w:rPr>
        <w:t> </w:t>
      </w:r>
      <w:r>
        <w:rPr/>
        <w:t>precedentes</w:t>
      </w:r>
      <w:r>
        <w:rPr>
          <w:spacing w:val="-1"/>
        </w:rPr>
        <w:t> </w:t>
      </w:r>
      <w:r>
        <w:rPr/>
        <w:t>de</w:t>
      </w:r>
      <w:r>
        <w:rPr>
          <w:spacing w:val="-3"/>
        </w:rPr>
        <w:t> </w:t>
      </w:r>
      <w:r>
        <w:rPr/>
        <w:t>la</w:t>
      </w:r>
      <w:r>
        <w:rPr>
          <w:spacing w:val="-2"/>
        </w:rPr>
        <w:t> </w:t>
      </w:r>
      <w:r>
        <w:rPr/>
        <w:t>emisión</w:t>
      </w:r>
      <w:r>
        <w:rPr>
          <w:spacing w:val="-5"/>
        </w:rPr>
        <w:t> </w:t>
      </w:r>
      <w:r>
        <w:rPr/>
        <w:t>analizada</w:t>
      </w:r>
      <w:r>
        <w:rPr>
          <w:spacing w:val="-5"/>
        </w:rPr>
        <w:t> </w:t>
      </w:r>
      <w:r>
        <w:rPr/>
        <w:t>del</w:t>
      </w:r>
      <w:r>
        <w:rPr>
          <w:spacing w:val="-4"/>
        </w:rPr>
        <w:t> </w:t>
      </w:r>
      <w:r>
        <w:rPr/>
        <w:t>programa </w:t>
      </w:r>
      <w:r>
        <w:rPr>
          <w:b/>
          <w:i/>
        </w:rPr>
        <w:t>Noche</w:t>
      </w:r>
      <w:r>
        <w:rPr>
          <w:b/>
          <w:i/>
          <w:spacing w:val="-4"/>
        </w:rPr>
        <w:t> </w:t>
      </w:r>
      <w:r>
        <w:rPr>
          <w:b/>
          <w:i/>
        </w:rPr>
        <w:t>Cero </w:t>
      </w:r>
      <w:r>
        <w:rPr/>
        <w:t>exhibido</w:t>
      </w:r>
      <w:r>
        <w:rPr>
          <w:spacing w:val="-3"/>
        </w:rPr>
        <w:t> </w:t>
      </w:r>
      <w:r>
        <w:rPr/>
        <w:t>el día 1</w:t>
      </w:r>
      <w:r>
        <w:rPr>
          <w:b/>
        </w:rPr>
        <w:t>7 de febrero de 2023</w:t>
      </w:r>
      <w:r>
        <w:rPr/>
        <w:t>, el Departamento de Fiscalización y Supervisión estima que no existirían elementos que permitan configurar una infracción al correcto funcionamiento de los servicios de </w:t>
      </w:r>
      <w:r>
        <w:rPr>
          <w:spacing w:val="-2"/>
        </w:rPr>
        <w:t>televisión.</w:t>
      </w:r>
    </w:p>
    <w:p>
      <w:pPr>
        <w:pStyle w:val="ListParagraph"/>
        <w:numPr>
          <w:ilvl w:val="0"/>
          <w:numId w:val="5"/>
        </w:numPr>
        <w:tabs>
          <w:tab w:pos="1207" w:val="left" w:leader="none"/>
        </w:tabs>
        <w:spacing w:line="240" w:lineRule="auto" w:before="120" w:after="0"/>
        <w:ind w:left="1206" w:right="0" w:hanging="361"/>
        <w:jc w:val="both"/>
        <w:rPr>
          <w:b/>
          <w:sz w:val="20"/>
          <w:u w:val="none"/>
        </w:rPr>
      </w:pPr>
      <w:r>
        <w:rPr>
          <w:b/>
          <w:sz w:val="20"/>
          <w:u w:val="none"/>
        </w:rPr>
        <w:t>I</w:t>
      </w:r>
      <w:r>
        <w:rPr>
          <w:b/>
          <w:sz w:val="16"/>
          <w:u w:val="none"/>
        </w:rPr>
        <w:t>NFORME</w:t>
      </w:r>
      <w:r>
        <w:rPr>
          <w:b/>
          <w:spacing w:val="-7"/>
          <w:sz w:val="16"/>
          <w:u w:val="none"/>
        </w:rPr>
        <w:t> </w:t>
      </w:r>
      <w:r>
        <w:rPr>
          <w:b/>
          <w:sz w:val="20"/>
          <w:u w:val="none"/>
        </w:rPr>
        <w:t>C</w:t>
      </w:r>
      <w:r>
        <w:rPr>
          <w:b/>
          <w:sz w:val="16"/>
          <w:u w:val="none"/>
        </w:rPr>
        <w:t>ANAL</w:t>
      </w:r>
      <w:r>
        <w:rPr>
          <w:b/>
          <w:spacing w:val="-4"/>
          <w:sz w:val="16"/>
          <w:u w:val="none"/>
        </w:rPr>
        <w:t> </w:t>
      </w:r>
      <w:r>
        <w:rPr>
          <w:b/>
          <w:sz w:val="20"/>
          <w:u w:val="none"/>
        </w:rPr>
        <w:t>13</w:t>
      </w:r>
      <w:r>
        <w:rPr>
          <w:b/>
          <w:spacing w:val="-12"/>
          <w:sz w:val="20"/>
          <w:u w:val="none"/>
        </w:rPr>
        <w:t> </w:t>
      </w:r>
      <w:r>
        <w:rPr>
          <w:b/>
          <w:sz w:val="20"/>
          <w:u w:val="none"/>
        </w:rPr>
        <w:t>C-</w:t>
      </w:r>
      <w:r>
        <w:rPr>
          <w:b/>
          <w:spacing w:val="-2"/>
          <w:sz w:val="20"/>
          <w:u w:val="none"/>
        </w:rPr>
        <w:t>12779</w:t>
      </w:r>
    </w:p>
    <w:p>
      <w:pPr>
        <w:pStyle w:val="BodyText"/>
        <w:tabs>
          <w:tab w:pos="2973" w:val="left" w:leader="none"/>
        </w:tabs>
        <w:ind w:left="136"/>
        <w:jc w:val="left"/>
      </w:pPr>
      <w:r>
        <w:rPr>
          <w:spacing w:val="-2"/>
        </w:rPr>
        <w:t>Programa</w:t>
      </w:r>
      <w:r>
        <w:rPr/>
        <w:tab/>
        <w:t>:</w:t>
      </w:r>
      <w:r>
        <w:rPr>
          <w:spacing w:val="-5"/>
        </w:rPr>
        <w:t> </w:t>
      </w:r>
      <w:r>
        <w:rPr/>
        <w:t>Noche</w:t>
      </w:r>
      <w:r>
        <w:rPr>
          <w:spacing w:val="-5"/>
        </w:rPr>
        <w:t> </w:t>
      </w:r>
      <w:r>
        <w:rPr>
          <w:spacing w:val="-4"/>
        </w:rPr>
        <w:t>Cero</w:t>
      </w:r>
    </w:p>
    <w:p>
      <w:pPr>
        <w:pStyle w:val="BodyText"/>
        <w:tabs>
          <w:tab w:pos="2973" w:val="left" w:leader="none"/>
        </w:tabs>
        <w:spacing w:before="37"/>
        <w:ind w:left="136"/>
        <w:jc w:val="left"/>
      </w:pPr>
      <w:r>
        <w:rPr/>
        <w:t>Género</w:t>
      </w:r>
      <w:r>
        <w:rPr>
          <w:spacing w:val="-5"/>
        </w:rPr>
        <w:t> </w:t>
      </w:r>
      <w:r>
        <w:rPr/>
        <w:t>-</w:t>
      </w:r>
      <w:r>
        <w:rPr>
          <w:spacing w:val="-4"/>
        </w:rPr>
        <w:t> </w:t>
      </w:r>
      <w:r>
        <w:rPr>
          <w:spacing w:val="-2"/>
        </w:rPr>
        <w:t>Subgénero</w:t>
      </w:r>
      <w:r>
        <w:rPr/>
        <w:tab/>
        <w:t>:</w:t>
      </w:r>
      <w:r>
        <w:rPr>
          <w:spacing w:val="-3"/>
        </w:rPr>
        <w:t> </w:t>
      </w:r>
      <w:r>
        <w:rPr/>
        <w:t>Evento</w:t>
      </w:r>
      <w:r>
        <w:rPr>
          <w:spacing w:val="-4"/>
        </w:rPr>
        <w:t> </w:t>
      </w:r>
      <w:r>
        <w:rPr/>
        <w:t>-</w:t>
      </w:r>
      <w:r>
        <w:rPr>
          <w:spacing w:val="-3"/>
        </w:rPr>
        <w:t> </w:t>
      </w:r>
      <w:r>
        <w:rPr>
          <w:spacing w:val="-2"/>
        </w:rPr>
        <w:t>Cultural</w:t>
      </w:r>
    </w:p>
    <w:p>
      <w:pPr>
        <w:pStyle w:val="BodyText"/>
        <w:tabs>
          <w:tab w:pos="2973" w:val="left" w:leader="none"/>
        </w:tabs>
        <w:spacing w:before="39"/>
        <w:ind w:left="136"/>
        <w:jc w:val="left"/>
      </w:pPr>
      <w:r>
        <w:rPr>
          <w:spacing w:val="-2"/>
        </w:rPr>
        <w:t>Canal</w:t>
      </w:r>
      <w:r>
        <w:rPr/>
        <w:tab/>
        <w:t>:</w:t>
      </w:r>
      <w:r>
        <w:rPr>
          <w:spacing w:val="-4"/>
        </w:rPr>
        <w:t> </w:t>
      </w:r>
      <w:r>
        <w:rPr/>
        <w:t>Canal</w:t>
      </w:r>
      <w:r>
        <w:rPr>
          <w:spacing w:val="-5"/>
        </w:rPr>
        <w:t> 13</w:t>
      </w:r>
    </w:p>
    <w:p>
      <w:pPr>
        <w:pStyle w:val="BodyText"/>
        <w:tabs>
          <w:tab w:pos="2973" w:val="left" w:leader="none"/>
        </w:tabs>
        <w:spacing w:before="40"/>
        <w:ind w:left="136"/>
        <w:jc w:val="left"/>
      </w:pPr>
      <w:r>
        <w:rPr/>
        <w:t>Bloque</w:t>
      </w:r>
      <w:r>
        <w:rPr>
          <w:spacing w:val="-8"/>
        </w:rPr>
        <w:t> </w:t>
      </w:r>
      <w:r>
        <w:rPr>
          <w:spacing w:val="-2"/>
        </w:rPr>
        <w:t>Horario</w:t>
      </w:r>
      <w:r>
        <w:rPr/>
        <w:tab/>
        <w:t>:</w:t>
      </w:r>
      <w:r>
        <w:rPr>
          <w:spacing w:val="-4"/>
        </w:rPr>
        <w:t> </w:t>
      </w:r>
      <w:r>
        <w:rPr/>
        <w:t>Fuera</w:t>
      </w:r>
      <w:r>
        <w:rPr>
          <w:spacing w:val="-5"/>
        </w:rPr>
        <w:t> </w:t>
      </w:r>
      <w:r>
        <w:rPr/>
        <w:t>del</w:t>
      </w:r>
      <w:r>
        <w:rPr>
          <w:spacing w:val="-4"/>
        </w:rPr>
        <w:t> </w:t>
      </w:r>
      <w:r>
        <w:rPr/>
        <w:t>horario</w:t>
      </w:r>
      <w:r>
        <w:rPr>
          <w:spacing w:val="-4"/>
        </w:rPr>
        <w:t> </w:t>
      </w:r>
      <w:r>
        <w:rPr/>
        <w:t>de</w:t>
      </w:r>
      <w:r>
        <w:rPr>
          <w:spacing w:val="-5"/>
        </w:rPr>
        <w:t> </w:t>
      </w:r>
      <w:r>
        <w:rPr>
          <w:spacing w:val="-2"/>
        </w:rPr>
        <w:t>protección</w:t>
      </w:r>
    </w:p>
    <w:p>
      <w:pPr>
        <w:pStyle w:val="BodyText"/>
        <w:tabs>
          <w:tab w:pos="2973" w:val="left" w:leader="none"/>
        </w:tabs>
        <w:spacing w:before="40"/>
        <w:ind w:left="136"/>
        <w:jc w:val="left"/>
      </w:pPr>
      <w:r>
        <w:rPr>
          <w:spacing w:val="-2"/>
        </w:rPr>
        <w:t>Emisión</w:t>
      </w:r>
      <w:r>
        <w:rPr/>
        <w:tab/>
        <w:t>:</w:t>
      </w:r>
      <w:r>
        <w:rPr>
          <w:spacing w:val="-4"/>
        </w:rPr>
        <w:t> </w:t>
      </w:r>
      <w:r>
        <w:rPr/>
        <w:t>Viernes</w:t>
      </w:r>
      <w:r>
        <w:rPr>
          <w:spacing w:val="-4"/>
        </w:rPr>
        <w:t> </w:t>
      </w:r>
      <w:r>
        <w:rPr/>
        <w:t>17</w:t>
      </w:r>
      <w:r>
        <w:rPr>
          <w:spacing w:val="-2"/>
        </w:rPr>
        <w:t> </w:t>
      </w:r>
      <w:r>
        <w:rPr/>
        <w:t>de</w:t>
      </w:r>
      <w:r>
        <w:rPr>
          <w:spacing w:val="-5"/>
        </w:rPr>
        <w:t> </w:t>
      </w:r>
      <w:r>
        <w:rPr/>
        <w:t>febrero</w:t>
      </w:r>
      <w:r>
        <w:rPr>
          <w:spacing w:val="-4"/>
        </w:rPr>
        <w:t> </w:t>
      </w:r>
      <w:r>
        <w:rPr/>
        <w:t>de</w:t>
      </w:r>
      <w:r>
        <w:rPr>
          <w:spacing w:val="-3"/>
        </w:rPr>
        <w:t> </w:t>
      </w:r>
      <w:r>
        <w:rPr/>
        <w:t>2023,</w:t>
      </w:r>
      <w:r>
        <w:rPr>
          <w:spacing w:val="-1"/>
        </w:rPr>
        <w:t> </w:t>
      </w:r>
      <w:r>
        <w:rPr/>
        <w:t>de</w:t>
      </w:r>
      <w:r>
        <w:rPr>
          <w:spacing w:val="-2"/>
        </w:rPr>
        <w:t> </w:t>
      </w:r>
      <w:r>
        <w:rPr/>
        <w:t>22:00</w:t>
      </w:r>
      <w:r>
        <w:rPr>
          <w:spacing w:val="-4"/>
        </w:rPr>
        <w:t> </w:t>
      </w:r>
      <w:r>
        <w:rPr/>
        <w:t>a</w:t>
      </w:r>
      <w:r>
        <w:rPr>
          <w:spacing w:val="-5"/>
        </w:rPr>
        <w:t> </w:t>
      </w:r>
      <w:r>
        <w:rPr/>
        <w:t>01:52</w:t>
      </w:r>
      <w:r>
        <w:rPr>
          <w:spacing w:val="-3"/>
        </w:rPr>
        <w:t> </w:t>
      </w:r>
      <w:r>
        <w:rPr/>
        <w:t>horas</w:t>
      </w:r>
      <w:r>
        <w:rPr>
          <w:spacing w:val="-2"/>
        </w:rPr>
        <w:t> </w:t>
      </w:r>
      <w:r>
        <w:rPr/>
        <w:t>–</w:t>
      </w:r>
      <w:r>
        <w:rPr>
          <w:spacing w:val="-4"/>
        </w:rPr>
        <w:t> </w:t>
      </w:r>
      <w:r>
        <w:rPr/>
        <w:t>230</w:t>
      </w:r>
      <w:r>
        <w:rPr>
          <w:spacing w:val="-1"/>
        </w:rPr>
        <w:t> </w:t>
      </w:r>
      <w:r>
        <w:rPr>
          <w:spacing w:val="-2"/>
        </w:rPr>
        <w:t>minutos</w:t>
      </w:r>
    </w:p>
    <w:p>
      <w:pPr>
        <w:pStyle w:val="Heading2"/>
        <w:numPr>
          <w:ilvl w:val="1"/>
          <w:numId w:val="5"/>
        </w:numPr>
        <w:tabs>
          <w:tab w:pos="1271" w:val="left" w:leader="none"/>
          <w:tab w:pos="1272" w:val="left" w:leader="none"/>
        </w:tabs>
        <w:spacing w:line="240" w:lineRule="auto" w:before="39"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spacing w:before="157"/>
        <w:ind w:left="136"/>
        <w:jc w:val="left"/>
      </w:pPr>
      <w:r>
        <w:rPr/>
        <w:t>1</w:t>
      </w:r>
      <w:r>
        <w:rPr>
          <w:spacing w:val="-10"/>
        </w:rPr>
        <w:t> </w:t>
      </w:r>
      <w:r>
        <w:rPr/>
        <w:t>Denuncia:</w:t>
      </w:r>
      <w:r>
        <w:rPr>
          <w:spacing w:val="-7"/>
        </w:rPr>
        <w:t> </w:t>
      </w:r>
      <w:r>
        <w:rPr/>
        <w:t>CAS-70858-</w:t>
      </w:r>
      <w:r>
        <w:rPr>
          <w:spacing w:val="-2"/>
        </w:rPr>
        <w:t>W9C3Q0.</w:t>
      </w:r>
    </w:p>
    <w:p>
      <w:pPr>
        <w:pStyle w:val="Heading2"/>
        <w:numPr>
          <w:ilvl w:val="1"/>
          <w:numId w:val="5"/>
        </w:numPr>
        <w:tabs>
          <w:tab w:pos="1271" w:val="left" w:leader="none"/>
          <w:tab w:pos="1272" w:val="left" w:leader="none"/>
        </w:tabs>
        <w:spacing w:line="240" w:lineRule="auto" w:before="160"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ind w:right="144" w:hanging="3"/>
      </w:pPr>
      <w:r>
        <w:rPr/>
        <w:t>Eduardo Fuentes utilizó su poder como animador del programa para presionar a la periodista Priscilla Vargas para que besara a su acompañante.</w:t>
      </w:r>
    </w:p>
    <w:p>
      <w:pPr>
        <w:pStyle w:val="Heading2"/>
        <w:numPr>
          <w:ilvl w:val="1"/>
          <w:numId w:val="5"/>
        </w:numPr>
        <w:tabs>
          <w:tab w:pos="1271" w:val="left" w:leader="none"/>
          <w:tab w:pos="1272" w:val="left" w:leader="none"/>
        </w:tabs>
        <w:spacing w:line="240" w:lineRule="auto" w:before="119" w:after="0"/>
        <w:ind w:left="1271" w:right="0" w:hanging="491"/>
        <w:jc w:val="left"/>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before="159"/>
        <w:ind w:right="132"/>
      </w:pPr>
      <w:r>
        <w:rPr/>
        <w:t>En</w:t>
      </w:r>
      <w:r>
        <w:rPr>
          <w:spacing w:val="-9"/>
        </w:rPr>
        <w:t> </w:t>
      </w:r>
      <w:r>
        <w:rPr/>
        <w:t>el</w:t>
      </w:r>
      <w:r>
        <w:rPr>
          <w:spacing w:val="-9"/>
        </w:rPr>
        <w:t> </w:t>
      </w:r>
      <w:r>
        <w:rPr/>
        <w:t>transcurso</w:t>
      </w:r>
      <w:r>
        <w:rPr>
          <w:spacing w:val="-9"/>
        </w:rPr>
        <w:t> </w:t>
      </w:r>
      <w:r>
        <w:rPr/>
        <w:t>de</w:t>
      </w:r>
      <w:r>
        <w:rPr>
          <w:spacing w:val="-9"/>
        </w:rPr>
        <w:t> </w:t>
      </w:r>
      <w:r>
        <w:rPr/>
        <w:t>la</w:t>
      </w:r>
      <w:r>
        <w:rPr>
          <w:spacing w:val="-6"/>
        </w:rPr>
        <w:t> </w:t>
      </w:r>
      <w:r>
        <w:rPr/>
        <w:t>emisión</w:t>
      </w:r>
      <w:r>
        <w:rPr>
          <w:spacing w:val="-9"/>
        </w:rPr>
        <w:t> </w:t>
      </w:r>
      <w:r>
        <w:rPr/>
        <w:t>visualizada,</w:t>
      </w:r>
      <w:r>
        <w:rPr>
          <w:spacing w:val="-5"/>
        </w:rPr>
        <w:t> </w:t>
      </w:r>
      <w:r>
        <w:rPr/>
        <w:t>uno</w:t>
      </w:r>
      <w:r>
        <w:rPr>
          <w:spacing w:val="-9"/>
        </w:rPr>
        <w:t> </w:t>
      </w:r>
      <w:r>
        <w:rPr/>
        <w:t>de</w:t>
      </w:r>
      <w:r>
        <w:rPr>
          <w:spacing w:val="-9"/>
        </w:rPr>
        <w:t> </w:t>
      </w:r>
      <w:r>
        <w:rPr/>
        <w:t>los</w:t>
      </w:r>
      <w:r>
        <w:rPr>
          <w:spacing w:val="-5"/>
        </w:rPr>
        <w:t> </w:t>
      </w:r>
      <w:r>
        <w:rPr/>
        <w:t>conductores</w:t>
      </w:r>
      <w:r>
        <w:rPr>
          <w:spacing w:val="-8"/>
        </w:rPr>
        <w:t> </w:t>
      </w:r>
      <w:r>
        <w:rPr/>
        <w:t>del</w:t>
      </w:r>
      <w:r>
        <w:rPr>
          <w:spacing w:val="-8"/>
        </w:rPr>
        <w:t> </w:t>
      </w:r>
      <w:r>
        <w:rPr/>
        <w:t>programa,</w:t>
      </w:r>
      <w:r>
        <w:rPr>
          <w:spacing w:val="-8"/>
        </w:rPr>
        <w:t> </w:t>
      </w:r>
      <w:r>
        <w:rPr/>
        <w:t>Eduardo</w:t>
      </w:r>
      <w:r>
        <w:rPr>
          <w:spacing w:val="-9"/>
        </w:rPr>
        <w:t> </w:t>
      </w:r>
      <w:r>
        <w:rPr/>
        <w:t>Fuentes,</w:t>
      </w:r>
      <w:r>
        <w:rPr>
          <w:spacing w:val="-8"/>
        </w:rPr>
        <w:t> </w:t>
      </w:r>
      <w:r>
        <w:rPr/>
        <w:t>tras saludar</w:t>
      </w:r>
      <w:r>
        <w:rPr>
          <w:spacing w:val="-2"/>
        </w:rPr>
        <w:t> </w:t>
      </w:r>
      <w:r>
        <w:rPr/>
        <w:t>y dar la bienvenida</w:t>
      </w:r>
      <w:r>
        <w:rPr>
          <w:spacing w:val="-1"/>
        </w:rPr>
        <w:t> </w:t>
      </w:r>
      <w:r>
        <w:rPr/>
        <w:t>a la pareja</w:t>
      </w:r>
      <w:r>
        <w:rPr>
          <w:spacing w:val="-2"/>
        </w:rPr>
        <w:t> </w:t>
      </w:r>
      <w:r>
        <w:rPr/>
        <w:t>de periodistas</w:t>
      </w:r>
      <w:r>
        <w:rPr>
          <w:spacing w:val="-1"/>
        </w:rPr>
        <w:t> </w:t>
      </w:r>
      <w:r>
        <w:rPr/>
        <w:t>a</w:t>
      </w:r>
      <w:r>
        <w:rPr>
          <w:spacing w:val="-1"/>
        </w:rPr>
        <w:t> </w:t>
      </w:r>
      <w:r>
        <w:rPr/>
        <w:t>cargo de la conducción del misceláneo </w:t>
      </w:r>
      <w:r>
        <w:rPr>
          <w:i/>
        </w:rPr>
        <w:t>Tu Día</w:t>
      </w:r>
      <w:r>
        <w:rPr/>
        <w:t>, Priscilla Vargas y José Luis Repenning, indaga tácitamente sobre la supuesta relación sentimental de </w:t>
      </w:r>
      <w:r>
        <w:rPr>
          <w:spacing w:val="-2"/>
        </w:rPr>
        <w:t>ambos.</w:t>
      </w:r>
    </w:p>
    <w:p>
      <w:pPr>
        <w:pStyle w:val="BodyText"/>
        <w:spacing w:line="276" w:lineRule="auto" w:before="120"/>
        <w:ind w:right="140"/>
      </w:pPr>
      <w:r>
        <w:rPr/>
        <w:t>Con</w:t>
      </w:r>
      <w:r>
        <w:rPr>
          <w:spacing w:val="-14"/>
        </w:rPr>
        <w:t> </w:t>
      </w:r>
      <w:r>
        <w:rPr/>
        <w:t>posterioridad,</w:t>
      </w:r>
      <w:r>
        <w:rPr>
          <w:spacing w:val="-13"/>
        </w:rPr>
        <w:t> </w:t>
      </w:r>
      <w:r>
        <w:rPr/>
        <w:t>y</w:t>
      </w:r>
      <w:r>
        <w:rPr>
          <w:spacing w:val="-13"/>
        </w:rPr>
        <w:t> </w:t>
      </w:r>
      <w:r>
        <w:rPr/>
        <w:t>esgrimiendo</w:t>
      </w:r>
      <w:r>
        <w:rPr>
          <w:spacing w:val="-13"/>
        </w:rPr>
        <w:t> </w:t>
      </w:r>
      <w:r>
        <w:rPr/>
        <w:t>que</w:t>
      </w:r>
      <w:r>
        <w:rPr>
          <w:spacing w:val="-14"/>
        </w:rPr>
        <w:t> </w:t>
      </w:r>
      <w:r>
        <w:rPr/>
        <w:t>así</w:t>
      </w:r>
      <w:r>
        <w:rPr>
          <w:spacing w:val="-13"/>
        </w:rPr>
        <w:t> </w:t>
      </w:r>
      <w:r>
        <w:rPr/>
        <w:t>lo</w:t>
      </w:r>
      <w:r>
        <w:rPr>
          <w:spacing w:val="-13"/>
        </w:rPr>
        <w:t> </w:t>
      </w:r>
      <w:r>
        <w:rPr/>
        <w:t>solicita</w:t>
      </w:r>
      <w:r>
        <w:rPr>
          <w:spacing w:val="-13"/>
        </w:rPr>
        <w:t> </w:t>
      </w:r>
      <w:r>
        <w:rPr/>
        <w:t>el</w:t>
      </w:r>
      <w:r>
        <w:rPr>
          <w:spacing w:val="-13"/>
        </w:rPr>
        <w:t> </w:t>
      </w:r>
      <w:r>
        <w:rPr/>
        <w:t>público</w:t>
      </w:r>
      <w:r>
        <w:rPr>
          <w:spacing w:val="-14"/>
        </w:rPr>
        <w:t> </w:t>
      </w:r>
      <w:r>
        <w:rPr/>
        <w:t>presente</w:t>
      </w:r>
      <w:r>
        <w:rPr>
          <w:spacing w:val="-13"/>
        </w:rPr>
        <w:t> </w:t>
      </w:r>
      <w:r>
        <w:rPr/>
        <w:t>en</w:t>
      </w:r>
      <w:r>
        <w:rPr>
          <w:spacing w:val="-13"/>
        </w:rPr>
        <w:t> </w:t>
      </w:r>
      <w:r>
        <w:rPr/>
        <w:t>la</w:t>
      </w:r>
      <w:r>
        <w:rPr>
          <w:spacing w:val="-13"/>
        </w:rPr>
        <w:t> </w:t>
      </w:r>
      <w:r>
        <w:rPr/>
        <w:t>gala</w:t>
      </w:r>
      <w:r>
        <w:rPr>
          <w:spacing w:val="-12"/>
        </w:rPr>
        <w:t> </w:t>
      </w:r>
      <w:r>
        <w:rPr/>
        <w:t>festivalera,</w:t>
      </w:r>
      <w:r>
        <w:rPr>
          <w:spacing w:val="-13"/>
        </w:rPr>
        <w:t> </w:t>
      </w:r>
      <w:r>
        <w:rPr/>
        <w:t>les</w:t>
      </w:r>
      <w:r>
        <w:rPr>
          <w:spacing w:val="-13"/>
        </w:rPr>
        <w:t> </w:t>
      </w:r>
      <w:r>
        <w:rPr/>
        <w:t>plantea que se den un beso. La dupla reacciona con nerviosismo e intenta evadir la petición, incluso Priscilla Vargas recalca que es a los animadores del Festival de Viña del Mar a quienes tradicionalmente el público pide dicho gesto.</w:t>
      </w:r>
    </w:p>
    <w:p>
      <w:pPr>
        <w:pStyle w:val="BodyText"/>
        <w:spacing w:line="276" w:lineRule="auto" w:before="120"/>
        <w:ind w:right="138"/>
      </w:pPr>
      <w:r>
        <w:rPr/>
        <w:t>Fuentes insiste, al tiempo que las personas presentes en las graderías instaladas en el exterior del casino de juegos de la ciudad jardín claman a coro un ósculo ente los referidos periodistas. Quienes, finalmente entre risas e intercambio de miradas cómplices, acceden al pedido. José Luis Reppening roza sutilmente el labio inferior de su compañera de conducción.</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Heading2"/>
        <w:numPr>
          <w:ilvl w:val="1"/>
          <w:numId w:val="5"/>
        </w:numPr>
        <w:tabs>
          <w:tab w:pos="1271" w:val="left" w:leader="none"/>
          <w:tab w:pos="1272" w:val="left" w:leader="none"/>
        </w:tabs>
        <w:spacing w:line="240" w:lineRule="auto" w:before="99" w:after="0"/>
        <w:ind w:left="1271" w:right="0" w:hanging="495"/>
        <w:jc w:val="left"/>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ind w:left="136"/>
      </w:pPr>
      <w:r>
        <w:rPr/>
        <w:t>Artículo</w:t>
      </w:r>
      <w:r>
        <w:rPr>
          <w:spacing w:val="-3"/>
        </w:rPr>
        <w:t> </w:t>
      </w:r>
      <w:r>
        <w:rPr/>
        <w:t>1°</w:t>
      </w:r>
      <w:r>
        <w:rPr>
          <w:spacing w:val="-3"/>
        </w:rPr>
        <w:t> </w:t>
      </w:r>
      <w:r>
        <w:rPr/>
        <w:t>de</w:t>
      </w:r>
      <w:r>
        <w:rPr>
          <w:spacing w:val="-3"/>
        </w:rPr>
        <w:t> </w:t>
      </w:r>
      <w:r>
        <w:rPr/>
        <w:t>la</w:t>
      </w:r>
      <w:r>
        <w:rPr>
          <w:spacing w:val="-4"/>
        </w:rPr>
        <w:t> </w:t>
      </w:r>
      <w:r>
        <w:rPr/>
        <w:t>Ley</w:t>
      </w:r>
      <w:r>
        <w:rPr>
          <w:spacing w:val="-3"/>
        </w:rPr>
        <w:t> </w:t>
      </w:r>
      <w:r>
        <w:rPr/>
        <w:t>N°</w:t>
      </w:r>
      <w:r>
        <w:rPr>
          <w:spacing w:val="-3"/>
        </w:rPr>
        <w:t> </w:t>
      </w:r>
      <w:r>
        <w:rPr/>
        <w:t>18.838,</w:t>
      </w:r>
      <w:r>
        <w:rPr>
          <w:spacing w:val="-5"/>
        </w:rPr>
        <w:t> </w:t>
      </w:r>
      <w:r>
        <w:rPr/>
        <w:t>en</w:t>
      </w:r>
      <w:r>
        <w:rPr>
          <w:spacing w:val="-5"/>
        </w:rPr>
        <w:t> </w:t>
      </w:r>
      <w:r>
        <w:rPr/>
        <w:t>relación</w:t>
      </w:r>
      <w:r>
        <w:rPr>
          <w:spacing w:val="-5"/>
        </w:rPr>
        <w:t> </w:t>
      </w:r>
      <w:r>
        <w:rPr/>
        <w:t>a</w:t>
      </w:r>
      <w:r>
        <w:rPr>
          <w:spacing w:val="-4"/>
        </w:rPr>
        <w:t> </w:t>
      </w:r>
      <w:r>
        <w:rPr/>
        <w:t>la</w:t>
      </w:r>
      <w:r>
        <w:rPr>
          <w:spacing w:val="2"/>
        </w:rPr>
        <w:t> </w:t>
      </w:r>
      <w:r>
        <w:rPr/>
        <w:t>Dignidad</w:t>
      </w:r>
      <w:r>
        <w:rPr>
          <w:spacing w:val="-4"/>
        </w:rPr>
        <w:t> </w:t>
      </w:r>
      <w:r>
        <w:rPr/>
        <w:t>de</w:t>
      </w:r>
      <w:r>
        <w:rPr>
          <w:spacing w:val="-2"/>
        </w:rPr>
        <w:t> </w:t>
      </w:r>
      <w:r>
        <w:rPr/>
        <w:t>las</w:t>
      </w:r>
      <w:r>
        <w:rPr>
          <w:spacing w:val="-4"/>
        </w:rPr>
        <w:t> </w:t>
      </w:r>
      <w:r>
        <w:rPr>
          <w:spacing w:val="-2"/>
        </w:rPr>
        <w:t>personas.</w:t>
      </w:r>
    </w:p>
    <w:p>
      <w:pPr>
        <w:pStyle w:val="BodyText"/>
        <w:spacing w:before="0"/>
        <w:ind w:left="0"/>
        <w:jc w:val="left"/>
        <w:rPr>
          <w:sz w:val="26"/>
        </w:rPr>
      </w:pPr>
    </w:p>
    <w:p>
      <w:pPr>
        <w:pStyle w:val="BodyText"/>
        <w:spacing w:before="4"/>
        <w:ind w:left="0"/>
        <w:jc w:val="left"/>
        <w:rPr>
          <w:sz w:val="18"/>
        </w:rPr>
      </w:pPr>
    </w:p>
    <w:p>
      <w:pPr>
        <w:pStyle w:val="Heading2"/>
        <w:numPr>
          <w:ilvl w:val="1"/>
          <w:numId w:val="5"/>
        </w:numPr>
        <w:tabs>
          <w:tab w:pos="1271" w:val="left" w:leader="none"/>
          <w:tab w:pos="1272" w:val="left" w:leader="none"/>
        </w:tabs>
        <w:spacing w:line="240" w:lineRule="auto" w:before="0" w:after="0"/>
        <w:ind w:left="1271" w:right="0" w:hanging="440"/>
        <w:jc w:val="left"/>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ind w:right="137"/>
      </w:pPr>
      <w:r>
        <w:rPr/>
        <w:t>El</w:t>
      </w:r>
      <w:r>
        <w:rPr>
          <w:spacing w:val="-9"/>
        </w:rPr>
        <w:t> </w:t>
      </w:r>
      <w:r>
        <w:rPr/>
        <w:t>formato</w:t>
      </w:r>
      <w:r>
        <w:rPr>
          <w:spacing w:val="-7"/>
        </w:rPr>
        <w:t> </w:t>
      </w:r>
      <w:r>
        <w:rPr/>
        <w:t>en</w:t>
      </w:r>
      <w:r>
        <w:rPr>
          <w:spacing w:val="-7"/>
        </w:rPr>
        <w:t> </w:t>
      </w:r>
      <w:r>
        <w:rPr/>
        <w:t>cuestión</w:t>
      </w:r>
      <w:r>
        <w:rPr>
          <w:spacing w:val="-10"/>
        </w:rPr>
        <w:t> </w:t>
      </w:r>
      <w:r>
        <w:rPr/>
        <w:t>corresponde</w:t>
      </w:r>
      <w:r>
        <w:rPr>
          <w:spacing w:val="-7"/>
        </w:rPr>
        <w:t> </w:t>
      </w:r>
      <w:r>
        <w:rPr/>
        <w:t>a</w:t>
      </w:r>
      <w:r>
        <w:rPr>
          <w:spacing w:val="-6"/>
        </w:rPr>
        <w:t> </w:t>
      </w:r>
      <w:r>
        <w:rPr/>
        <w:t>un</w:t>
      </w:r>
      <w:r>
        <w:rPr>
          <w:spacing w:val="-10"/>
        </w:rPr>
        <w:t> </w:t>
      </w:r>
      <w:r>
        <w:rPr/>
        <w:t>contenido</w:t>
      </w:r>
      <w:r>
        <w:rPr>
          <w:spacing w:val="-6"/>
        </w:rPr>
        <w:t> </w:t>
      </w:r>
      <w:r>
        <w:rPr/>
        <w:t>televisivo</w:t>
      </w:r>
      <w:r>
        <w:rPr>
          <w:spacing w:val="-7"/>
        </w:rPr>
        <w:t> </w:t>
      </w:r>
      <w:r>
        <w:rPr/>
        <w:t>que</w:t>
      </w:r>
      <w:r>
        <w:rPr>
          <w:spacing w:val="-9"/>
        </w:rPr>
        <w:t> </w:t>
      </w:r>
      <w:r>
        <w:rPr/>
        <w:t>forma</w:t>
      </w:r>
      <w:r>
        <w:rPr>
          <w:spacing w:val="-6"/>
        </w:rPr>
        <w:t> </w:t>
      </w:r>
      <w:r>
        <w:rPr/>
        <w:t>parte</w:t>
      </w:r>
      <w:r>
        <w:rPr>
          <w:spacing w:val="-7"/>
        </w:rPr>
        <w:t> </w:t>
      </w:r>
      <w:r>
        <w:rPr/>
        <w:t>del</w:t>
      </w:r>
      <w:r>
        <w:rPr>
          <w:spacing w:val="-7"/>
        </w:rPr>
        <w:t> </w:t>
      </w:r>
      <w:r>
        <w:rPr/>
        <w:t>género</w:t>
      </w:r>
      <w:r>
        <w:rPr>
          <w:spacing w:val="-9"/>
        </w:rPr>
        <w:t> </w:t>
      </w:r>
      <w:r>
        <w:rPr/>
        <w:t>‘Misceláneo’ y</w:t>
      </w:r>
      <w:r>
        <w:rPr>
          <w:spacing w:val="-11"/>
        </w:rPr>
        <w:t> </w:t>
      </w:r>
      <w:r>
        <w:rPr/>
        <w:t>del</w:t>
      </w:r>
      <w:r>
        <w:rPr>
          <w:spacing w:val="-12"/>
        </w:rPr>
        <w:t> </w:t>
      </w:r>
      <w:r>
        <w:rPr/>
        <w:t>subgénero</w:t>
      </w:r>
      <w:r>
        <w:rPr>
          <w:spacing w:val="-11"/>
        </w:rPr>
        <w:t> </w:t>
      </w:r>
      <w:r>
        <w:rPr/>
        <w:t>‘Variedades-Magazine’.</w:t>
      </w:r>
      <w:r>
        <w:rPr>
          <w:spacing w:val="-9"/>
        </w:rPr>
        <w:t> </w:t>
      </w:r>
      <w:r>
        <w:rPr/>
        <w:t>Se</w:t>
      </w:r>
      <w:r>
        <w:rPr>
          <w:spacing w:val="-11"/>
        </w:rPr>
        <w:t> </w:t>
      </w:r>
      <w:r>
        <w:rPr/>
        <w:t>trata</w:t>
      </w:r>
      <w:r>
        <w:rPr>
          <w:spacing w:val="-11"/>
        </w:rPr>
        <w:t> </w:t>
      </w:r>
      <w:r>
        <w:rPr/>
        <w:t>de</w:t>
      </w:r>
      <w:r>
        <w:rPr>
          <w:spacing w:val="-9"/>
        </w:rPr>
        <w:t> </w:t>
      </w:r>
      <w:r>
        <w:rPr/>
        <w:t>un</w:t>
      </w:r>
      <w:r>
        <w:rPr>
          <w:spacing w:val="-10"/>
        </w:rPr>
        <w:t> </w:t>
      </w:r>
      <w:r>
        <w:rPr/>
        <w:t>programa</w:t>
      </w:r>
      <w:r>
        <w:rPr>
          <w:spacing w:val="-8"/>
        </w:rPr>
        <w:t> </w:t>
      </w:r>
      <w:r>
        <w:rPr/>
        <w:t>que</w:t>
      </w:r>
      <w:r>
        <w:rPr>
          <w:spacing w:val="-11"/>
        </w:rPr>
        <w:t> </w:t>
      </w:r>
      <w:r>
        <w:rPr/>
        <w:t>visibiliza</w:t>
      </w:r>
      <w:r>
        <w:rPr>
          <w:spacing w:val="-11"/>
        </w:rPr>
        <w:t> </w:t>
      </w:r>
      <w:r>
        <w:rPr/>
        <w:t>un</w:t>
      </w:r>
      <w:r>
        <w:rPr>
          <w:spacing w:val="-10"/>
        </w:rPr>
        <w:t> </w:t>
      </w:r>
      <w:r>
        <w:rPr/>
        <w:t>evento</w:t>
      </w:r>
      <w:r>
        <w:rPr>
          <w:spacing w:val="-11"/>
        </w:rPr>
        <w:t> </w:t>
      </w:r>
      <w:r>
        <w:rPr/>
        <w:t>que</w:t>
      </w:r>
      <w:r>
        <w:rPr>
          <w:spacing w:val="-9"/>
        </w:rPr>
        <w:t> </w:t>
      </w:r>
      <w:r>
        <w:rPr/>
        <w:t>es</w:t>
      </w:r>
      <w:r>
        <w:rPr>
          <w:spacing w:val="-10"/>
        </w:rPr>
        <w:t> </w:t>
      </w:r>
      <w:r>
        <w:rPr/>
        <w:t>propio y</w:t>
      </w:r>
      <w:r>
        <w:rPr>
          <w:spacing w:val="-11"/>
        </w:rPr>
        <w:t> </w:t>
      </w:r>
      <w:r>
        <w:rPr/>
        <w:t>tradicional</w:t>
      </w:r>
      <w:r>
        <w:rPr>
          <w:spacing w:val="-9"/>
        </w:rPr>
        <w:t> </w:t>
      </w:r>
      <w:r>
        <w:rPr/>
        <w:t>de</w:t>
      </w:r>
      <w:r>
        <w:rPr>
          <w:spacing w:val="-9"/>
        </w:rPr>
        <w:t> </w:t>
      </w:r>
      <w:r>
        <w:rPr/>
        <w:t>la</w:t>
      </w:r>
      <w:r>
        <w:rPr>
          <w:spacing w:val="-9"/>
        </w:rPr>
        <w:t> </w:t>
      </w:r>
      <w:r>
        <w:rPr/>
        <w:t>temporada</w:t>
      </w:r>
      <w:r>
        <w:rPr>
          <w:spacing w:val="-11"/>
        </w:rPr>
        <w:t> </w:t>
      </w:r>
      <w:r>
        <w:rPr/>
        <w:t>veraniega:</w:t>
      </w:r>
      <w:r>
        <w:rPr>
          <w:spacing w:val="-9"/>
        </w:rPr>
        <w:t> </w:t>
      </w:r>
      <w:r>
        <w:rPr/>
        <w:t>la</w:t>
      </w:r>
      <w:r>
        <w:rPr>
          <w:spacing w:val="-9"/>
        </w:rPr>
        <w:t> </w:t>
      </w:r>
      <w:r>
        <w:rPr/>
        <w:t>gala</w:t>
      </w:r>
      <w:r>
        <w:rPr>
          <w:spacing w:val="-9"/>
        </w:rPr>
        <w:t> </w:t>
      </w:r>
      <w:r>
        <w:rPr/>
        <w:t>del</w:t>
      </w:r>
      <w:r>
        <w:rPr>
          <w:spacing w:val="-7"/>
        </w:rPr>
        <w:t> </w:t>
      </w:r>
      <w:r>
        <w:rPr/>
        <w:t>Festival</w:t>
      </w:r>
      <w:r>
        <w:rPr>
          <w:spacing w:val="-10"/>
        </w:rPr>
        <w:t> </w:t>
      </w:r>
      <w:r>
        <w:rPr/>
        <w:t>Internacional</w:t>
      </w:r>
      <w:r>
        <w:rPr>
          <w:spacing w:val="-9"/>
        </w:rPr>
        <w:t> </w:t>
      </w:r>
      <w:r>
        <w:rPr/>
        <w:t>de</w:t>
      </w:r>
      <w:r>
        <w:rPr>
          <w:spacing w:val="-9"/>
        </w:rPr>
        <w:t> </w:t>
      </w:r>
      <w:r>
        <w:rPr/>
        <w:t>la</w:t>
      </w:r>
      <w:r>
        <w:rPr>
          <w:spacing w:val="-9"/>
        </w:rPr>
        <w:t> </w:t>
      </w:r>
      <w:r>
        <w:rPr/>
        <w:t>Canción</w:t>
      </w:r>
      <w:r>
        <w:rPr>
          <w:spacing w:val="-10"/>
        </w:rPr>
        <w:t> </w:t>
      </w:r>
      <w:r>
        <w:rPr/>
        <w:t>de</w:t>
      </w:r>
      <w:r>
        <w:rPr>
          <w:spacing w:val="-9"/>
        </w:rPr>
        <w:t> </w:t>
      </w:r>
      <w:r>
        <w:rPr/>
        <w:t>Viña</w:t>
      </w:r>
      <w:r>
        <w:rPr>
          <w:spacing w:val="-11"/>
        </w:rPr>
        <w:t> </w:t>
      </w:r>
      <w:r>
        <w:rPr/>
        <w:t>del</w:t>
      </w:r>
      <w:r>
        <w:rPr>
          <w:spacing w:val="-10"/>
        </w:rPr>
        <w:t> </w:t>
      </w:r>
      <w:r>
        <w:rPr/>
        <w:t>Mar. El evento, en síntesis, consta de un desfile de figuras de la televisión ligadas a la farándula y/o programas de consumo masivo de no ficción de los principales canales.</w:t>
      </w:r>
    </w:p>
    <w:p>
      <w:pPr>
        <w:pStyle w:val="BodyText"/>
        <w:spacing w:line="276" w:lineRule="auto" w:before="120"/>
        <w:ind w:right="134"/>
      </w:pPr>
      <w:r>
        <w:rPr/>
        <w:t>El programa, que cuenta con la animación del periodista Eduardo Fuentes y la conminación de Tonka Tomicic y del asesor de imagen Nelson Beltrán, conocido como ‘el colombiano’, sería una antesala al certamen viñamarino y tendería a emular, en cuanto a forma y estética audiovisual, la clásica presentación de la ‘alfombra roja’ que se realiza en el Dolby Theatre de Los Ángeles, en California, Estados Unidos, previo a la ceremonia de entrega de los premios Óscar.</w:t>
      </w:r>
    </w:p>
    <w:p>
      <w:pPr>
        <w:pStyle w:val="BodyText"/>
        <w:spacing w:line="276" w:lineRule="auto" w:before="121"/>
        <w:ind w:right="138"/>
      </w:pPr>
      <w:r>
        <w:rPr/>
        <w:t>En tal sentido, el contenido controvertido daría cuenta de la exposición de rostros que realzan su indumentaria y accesorios al momento de desfilar y posteriormente conversar con uno de los animadores. En esta oportunidad, las parejas tanto heterosexuales como homosexuales que se dan cita en la emisión exhiben en sus cuerpos vestuarios y piezas complementarias al mismo cuya materialidad de origen no dañaría el medioambiente. Esto último es sello del evento organizado.</w:t>
      </w:r>
    </w:p>
    <w:p>
      <w:pPr>
        <w:pStyle w:val="BodyText"/>
        <w:spacing w:line="276" w:lineRule="auto" w:before="120"/>
        <w:ind w:right="143"/>
      </w:pPr>
      <w:r>
        <w:rPr/>
        <w:t>Cabe destacar que las características de los atuendos y las particularidades de los estilos de cada pareja son comentadas por los coanimadores, dupla que a su vez interviene en ciertos diálogos que Fuentes establece con algunos participantes. La mayoría de estas conversaciones versarían sobre la labor mediática desempeñada por quienes han sido invitados a la gala viñamarina.</w:t>
      </w:r>
    </w:p>
    <w:p>
      <w:pPr>
        <w:pStyle w:val="BodyText"/>
        <w:spacing w:line="276" w:lineRule="auto" w:before="121"/>
        <w:ind w:right="136"/>
      </w:pPr>
      <w:r>
        <w:rPr/>
        <w:t>Es dentro de ese encuadre televisivo que, en un fragmento de la emisión, Eduardo Fuentes recibe el saludo</w:t>
      </w:r>
      <w:r>
        <w:rPr>
          <w:spacing w:val="-6"/>
        </w:rPr>
        <w:t> </w:t>
      </w:r>
      <w:r>
        <w:rPr/>
        <w:t>del</w:t>
      </w:r>
      <w:r>
        <w:rPr>
          <w:spacing w:val="-7"/>
        </w:rPr>
        <w:t> </w:t>
      </w:r>
      <w:r>
        <w:rPr/>
        <w:t>conductor</w:t>
      </w:r>
      <w:r>
        <w:rPr>
          <w:spacing w:val="-7"/>
        </w:rPr>
        <w:t> </w:t>
      </w:r>
      <w:r>
        <w:rPr/>
        <w:t>y</w:t>
      </w:r>
      <w:r>
        <w:rPr>
          <w:spacing w:val="-4"/>
        </w:rPr>
        <w:t> </w:t>
      </w:r>
      <w:r>
        <w:rPr/>
        <w:t>la</w:t>
      </w:r>
      <w:r>
        <w:rPr>
          <w:spacing w:val="-4"/>
        </w:rPr>
        <w:t> </w:t>
      </w:r>
      <w:r>
        <w:rPr/>
        <w:t>conductora</w:t>
      </w:r>
      <w:r>
        <w:rPr>
          <w:spacing w:val="-6"/>
        </w:rPr>
        <w:t> </w:t>
      </w:r>
      <w:r>
        <w:rPr/>
        <w:t>del</w:t>
      </w:r>
      <w:r>
        <w:rPr>
          <w:spacing w:val="-5"/>
        </w:rPr>
        <w:t> </w:t>
      </w:r>
      <w:r>
        <w:rPr/>
        <w:t>matinal</w:t>
      </w:r>
      <w:r>
        <w:rPr>
          <w:spacing w:val="-2"/>
        </w:rPr>
        <w:t> </w:t>
      </w:r>
      <w:r>
        <w:rPr>
          <w:i/>
        </w:rPr>
        <w:t>Tu</w:t>
      </w:r>
      <w:r>
        <w:rPr>
          <w:i/>
          <w:spacing w:val="-2"/>
        </w:rPr>
        <w:t> </w:t>
      </w:r>
      <w:r>
        <w:rPr>
          <w:i/>
        </w:rPr>
        <w:t>Día,</w:t>
      </w:r>
      <w:r>
        <w:rPr>
          <w:i/>
          <w:spacing w:val="-9"/>
        </w:rPr>
        <w:t> </w:t>
      </w:r>
      <w:r>
        <w:rPr/>
        <w:t>de</w:t>
      </w:r>
      <w:r>
        <w:rPr>
          <w:spacing w:val="-7"/>
        </w:rPr>
        <w:t> </w:t>
      </w:r>
      <w:r>
        <w:rPr/>
        <w:t>Canal</w:t>
      </w:r>
      <w:r>
        <w:rPr>
          <w:spacing w:val="-7"/>
        </w:rPr>
        <w:t> </w:t>
      </w:r>
      <w:r>
        <w:rPr/>
        <w:t>13.</w:t>
      </w:r>
      <w:r>
        <w:rPr>
          <w:spacing w:val="-6"/>
        </w:rPr>
        <w:t> </w:t>
      </w:r>
      <w:r>
        <w:rPr/>
        <w:t>Es</w:t>
      </w:r>
      <w:r>
        <w:rPr>
          <w:spacing w:val="-5"/>
        </w:rPr>
        <w:t> </w:t>
      </w:r>
      <w:r>
        <w:rPr/>
        <w:t>preciso</w:t>
      </w:r>
      <w:r>
        <w:rPr>
          <w:spacing w:val="-6"/>
        </w:rPr>
        <w:t> </w:t>
      </w:r>
      <w:r>
        <w:rPr/>
        <w:t>señalar</w:t>
      </w:r>
      <w:r>
        <w:rPr>
          <w:spacing w:val="-6"/>
        </w:rPr>
        <w:t> </w:t>
      </w:r>
      <w:r>
        <w:rPr/>
        <w:t>que</w:t>
      </w:r>
      <w:r>
        <w:rPr>
          <w:spacing w:val="-7"/>
        </w:rPr>
        <w:t> </w:t>
      </w:r>
      <w:r>
        <w:rPr/>
        <w:t>la</w:t>
      </w:r>
      <w:r>
        <w:rPr>
          <w:spacing w:val="-4"/>
        </w:rPr>
        <w:t> </w:t>
      </w:r>
      <w:r>
        <w:rPr/>
        <w:t>entrada de Priscilla Vargas y José Luis Reppening está provista de aplausos y muestras cordiales del público presente en las dependencias exteriores del casino de juegos de Viña del Mar. En ellas, las personas expresan espontáneamente -por medio de vítores- la solicitud de un beso de la pareja.</w:t>
      </w:r>
    </w:p>
    <w:p>
      <w:pPr>
        <w:pStyle w:val="BodyText"/>
        <w:spacing w:line="276" w:lineRule="auto" w:before="120"/>
        <w:ind w:right="137"/>
      </w:pPr>
      <w:r>
        <w:rPr/>
        <w:t>Casi</w:t>
      </w:r>
      <w:r>
        <w:rPr>
          <w:spacing w:val="-10"/>
        </w:rPr>
        <w:t> </w:t>
      </w:r>
      <w:r>
        <w:rPr/>
        <w:t>en</w:t>
      </w:r>
      <w:r>
        <w:rPr>
          <w:spacing w:val="-10"/>
        </w:rPr>
        <w:t> </w:t>
      </w:r>
      <w:r>
        <w:rPr/>
        <w:t>forma</w:t>
      </w:r>
      <w:r>
        <w:rPr>
          <w:spacing w:val="-10"/>
        </w:rPr>
        <w:t> </w:t>
      </w:r>
      <w:r>
        <w:rPr/>
        <w:t>simultánea</w:t>
      </w:r>
      <w:r>
        <w:rPr>
          <w:spacing w:val="-7"/>
        </w:rPr>
        <w:t> </w:t>
      </w:r>
      <w:r>
        <w:rPr/>
        <w:t>a</w:t>
      </w:r>
      <w:r>
        <w:rPr>
          <w:spacing w:val="-11"/>
        </w:rPr>
        <w:t> </w:t>
      </w:r>
      <w:r>
        <w:rPr/>
        <w:t>la</w:t>
      </w:r>
      <w:r>
        <w:rPr>
          <w:spacing w:val="-8"/>
        </w:rPr>
        <w:t> </w:t>
      </w:r>
      <w:r>
        <w:rPr/>
        <w:t>manifestación</w:t>
      </w:r>
      <w:r>
        <w:rPr>
          <w:spacing w:val="-12"/>
        </w:rPr>
        <w:t> </w:t>
      </w:r>
      <w:r>
        <w:rPr/>
        <w:t>descrita</w:t>
      </w:r>
      <w:r>
        <w:rPr>
          <w:spacing w:val="-11"/>
        </w:rPr>
        <w:t> </w:t>
      </w:r>
      <w:r>
        <w:rPr/>
        <w:t>anteriormente,</w:t>
      </w:r>
      <w:r>
        <w:rPr>
          <w:spacing w:val="-8"/>
        </w:rPr>
        <w:t> </w:t>
      </w:r>
      <w:r>
        <w:rPr/>
        <w:t>Fuentes</w:t>
      </w:r>
      <w:r>
        <w:rPr>
          <w:spacing w:val="-5"/>
        </w:rPr>
        <w:t> </w:t>
      </w:r>
      <w:r>
        <w:rPr/>
        <w:t>al</w:t>
      </w:r>
      <w:r>
        <w:rPr>
          <w:spacing w:val="-12"/>
        </w:rPr>
        <w:t> </w:t>
      </w:r>
      <w:r>
        <w:rPr/>
        <w:t>iniciar</w:t>
      </w:r>
      <w:r>
        <w:rPr>
          <w:spacing w:val="-6"/>
        </w:rPr>
        <w:t> </w:t>
      </w:r>
      <w:r>
        <w:rPr/>
        <w:t>un</w:t>
      </w:r>
      <w:r>
        <w:rPr>
          <w:spacing w:val="-10"/>
        </w:rPr>
        <w:t> </w:t>
      </w:r>
      <w:r>
        <w:rPr/>
        <w:t>breve</w:t>
      </w:r>
      <w:r>
        <w:rPr>
          <w:spacing w:val="-9"/>
        </w:rPr>
        <w:t> </w:t>
      </w:r>
      <w:r>
        <w:rPr/>
        <w:t>diálogo con</w:t>
      </w:r>
      <w:r>
        <w:rPr>
          <w:spacing w:val="-4"/>
        </w:rPr>
        <w:t> </w:t>
      </w:r>
      <w:r>
        <w:rPr/>
        <w:t>la</w:t>
      </w:r>
      <w:r>
        <w:rPr>
          <w:spacing w:val="-1"/>
        </w:rPr>
        <w:t> </w:t>
      </w:r>
      <w:r>
        <w:rPr/>
        <w:t>pareja</w:t>
      </w:r>
      <w:r>
        <w:rPr>
          <w:spacing w:val="-2"/>
        </w:rPr>
        <w:t> </w:t>
      </w:r>
      <w:r>
        <w:rPr/>
        <w:t>intenta,</w:t>
      </w:r>
      <w:r>
        <w:rPr>
          <w:spacing w:val="-3"/>
        </w:rPr>
        <w:t> </w:t>
      </w:r>
      <w:r>
        <w:rPr/>
        <w:t>a</w:t>
      </w:r>
      <w:r>
        <w:rPr>
          <w:spacing w:val="-1"/>
        </w:rPr>
        <w:t> </w:t>
      </w:r>
      <w:r>
        <w:rPr/>
        <w:t>su</w:t>
      </w:r>
      <w:r>
        <w:rPr>
          <w:spacing w:val="-2"/>
        </w:rPr>
        <w:t> </w:t>
      </w:r>
      <w:r>
        <w:rPr/>
        <w:t>juicio,</w:t>
      </w:r>
      <w:r>
        <w:rPr>
          <w:spacing w:val="-3"/>
        </w:rPr>
        <w:t> </w:t>
      </w:r>
      <w:r>
        <w:rPr/>
        <w:t>esclarecer</w:t>
      </w:r>
      <w:r>
        <w:rPr>
          <w:spacing w:val="-2"/>
        </w:rPr>
        <w:t> </w:t>
      </w:r>
      <w:r>
        <w:rPr/>
        <w:t>un</w:t>
      </w:r>
      <w:r>
        <w:rPr>
          <w:spacing w:val="-2"/>
        </w:rPr>
        <w:t> </w:t>
      </w:r>
      <w:r>
        <w:rPr/>
        <w:t>aspecto</w:t>
      </w:r>
      <w:r>
        <w:rPr>
          <w:spacing w:val="-3"/>
        </w:rPr>
        <w:t> </w:t>
      </w:r>
      <w:r>
        <w:rPr/>
        <w:t>que</w:t>
      </w:r>
      <w:r>
        <w:rPr>
          <w:spacing w:val="-2"/>
        </w:rPr>
        <w:t> </w:t>
      </w:r>
      <w:r>
        <w:rPr/>
        <w:t>no</w:t>
      </w:r>
      <w:r>
        <w:rPr>
          <w:spacing w:val="-2"/>
        </w:rPr>
        <w:t> </w:t>
      </w:r>
      <w:r>
        <w:rPr/>
        <w:t>explicita</w:t>
      </w:r>
      <w:r>
        <w:rPr>
          <w:spacing w:val="-3"/>
        </w:rPr>
        <w:t> </w:t>
      </w:r>
      <w:r>
        <w:rPr/>
        <w:t>de</w:t>
      </w:r>
      <w:r>
        <w:rPr>
          <w:spacing w:val="-3"/>
        </w:rPr>
        <w:t> </w:t>
      </w:r>
      <w:r>
        <w:rPr/>
        <w:t>inmediato,</w:t>
      </w:r>
      <w:r>
        <w:rPr>
          <w:spacing w:val="-1"/>
        </w:rPr>
        <w:t> </w:t>
      </w:r>
      <w:r>
        <w:rPr/>
        <w:t>sembrando</w:t>
      </w:r>
      <w:r>
        <w:rPr>
          <w:spacing w:val="-2"/>
        </w:rPr>
        <w:t> </w:t>
      </w:r>
      <w:r>
        <w:rPr/>
        <w:t>con ello la interrogante implícita respecto de un eventual vínculo sexo-afectivo. El dúo de profesionales y rostros emblemáticos de la concesionaria revelaría su incomodidad al respecto, no obstante, habría una distensión en ella y él cuando la pregunta del conductor es centrada más bien en la presunta intervención de Reppening como jurado del</w:t>
      </w:r>
      <w:r>
        <w:rPr>
          <w:spacing w:val="-1"/>
        </w:rPr>
        <w:t> </w:t>
      </w:r>
      <w:r>
        <w:rPr/>
        <w:t>certamen</w:t>
      </w:r>
      <w:r>
        <w:rPr>
          <w:spacing w:val="-1"/>
        </w:rPr>
        <w:t> </w:t>
      </w:r>
      <w:r>
        <w:rPr/>
        <w:t>musical. Acto seguido, el</w:t>
      </w:r>
      <w:r>
        <w:rPr>
          <w:spacing w:val="-1"/>
        </w:rPr>
        <w:t> </w:t>
      </w:r>
      <w:r>
        <w:rPr/>
        <w:t>conductor trataría de replicar en su </w:t>
      </w:r>
      <w:r>
        <w:rPr>
          <w:i/>
        </w:rPr>
        <w:t>performance </w:t>
      </w:r>
      <w:r>
        <w:rPr/>
        <w:t>la petición del público acerca del beso de la mediática dupla.</w:t>
      </w:r>
    </w:p>
    <w:p>
      <w:pPr>
        <w:pStyle w:val="BodyText"/>
        <w:spacing w:line="276" w:lineRule="auto" w:before="120"/>
        <w:ind w:right="134"/>
      </w:pPr>
      <w:r>
        <w:rPr/>
        <w:t>Más allá de si dicha </w:t>
      </w:r>
      <w:r>
        <w:rPr>
          <w:i/>
        </w:rPr>
        <w:t>performatividad </w:t>
      </w:r>
      <w:r>
        <w:rPr/>
        <w:t>es resultado de una predeterminación, acordada dentro de la pauta del programa, seria dable indicar que tanto el conductor del programa como el conductor y </w:t>
      </w:r>
      <w:r>
        <w:rPr>
          <w:spacing w:val="-2"/>
        </w:rPr>
        <w:t>conductora del</w:t>
      </w:r>
      <w:r>
        <w:rPr>
          <w:spacing w:val="-3"/>
        </w:rPr>
        <w:t> </w:t>
      </w:r>
      <w:r>
        <w:rPr>
          <w:spacing w:val="-2"/>
        </w:rPr>
        <w:t>matinal</w:t>
      </w:r>
      <w:r>
        <w:rPr>
          <w:spacing w:val="-3"/>
        </w:rPr>
        <w:t> </w:t>
      </w:r>
      <w:r>
        <w:rPr>
          <w:spacing w:val="-2"/>
        </w:rPr>
        <w:t>formarían</w:t>
      </w:r>
      <w:r>
        <w:rPr>
          <w:spacing w:val="-3"/>
        </w:rPr>
        <w:t> </w:t>
      </w:r>
      <w:r>
        <w:rPr>
          <w:spacing w:val="-2"/>
        </w:rPr>
        <w:t>parte</w:t>
      </w:r>
      <w:r>
        <w:rPr/>
        <w:t> </w:t>
      </w:r>
      <w:r>
        <w:rPr>
          <w:spacing w:val="-2"/>
        </w:rPr>
        <w:t>de</w:t>
      </w:r>
      <w:r>
        <w:rPr>
          <w:spacing w:val="-3"/>
        </w:rPr>
        <w:t> </w:t>
      </w:r>
      <w:r>
        <w:rPr>
          <w:spacing w:val="-2"/>
        </w:rPr>
        <w:t>una</w:t>
      </w:r>
      <w:r>
        <w:rPr>
          <w:spacing w:val="-1"/>
        </w:rPr>
        <w:t> </w:t>
      </w:r>
      <w:r>
        <w:rPr>
          <w:spacing w:val="-2"/>
        </w:rPr>
        <w:t>interacción</w:t>
      </w:r>
      <w:r>
        <w:rPr>
          <w:spacing w:val="-3"/>
        </w:rPr>
        <w:t> </w:t>
      </w:r>
      <w:r>
        <w:rPr>
          <w:spacing w:val="-2"/>
        </w:rPr>
        <w:t>televisiva en</w:t>
      </w:r>
      <w:r>
        <w:rPr>
          <w:spacing w:val="-3"/>
        </w:rPr>
        <w:t> </w:t>
      </w:r>
      <w:r>
        <w:rPr>
          <w:spacing w:val="-2"/>
        </w:rPr>
        <w:t>la que</w:t>
      </w:r>
      <w:r>
        <w:rPr/>
        <w:t> </w:t>
      </w:r>
      <w:r>
        <w:rPr>
          <w:spacing w:val="-2"/>
        </w:rPr>
        <w:t>prevalecería</w:t>
      </w:r>
      <w:r>
        <w:rPr>
          <w:spacing w:val="2"/>
        </w:rPr>
        <w:t> </w:t>
      </w:r>
      <w:r>
        <w:rPr>
          <w:spacing w:val="-2"/>
        </w:rPr>
        <w:t>la dinámica</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45"/>
      </w:pPr>
      <w:r>
        <w:rPr/>
        <w:t>del juego por sobre elementos que tiendan a una falta de respeto hacia los rostros en cuestión. Es decir, la escena respondería a los códigos propios del sentido del ‘espectáculo’ que estaría a la base del formato examinado.</w:t>
      </w:r>
    </w:p>
    <w:p>
      <w:pPr>
        <w:pStyle w:val="BodyText"/>
        <w:spacing w:line="276" w:lineRule="auto" w:before="120"/>
        <w:ind w:right="142"/>
      </w:pPr>
      <w:r>
        <w:rPr/>
        <w:t>Lo anterior implicaría la anuencia explícita de la dupla periodística a la consumación de un gesto que, en lo concreto, estaría teñido de sutileza y decoro, reforzando así la intriga que circula en torno a su posible relación amorosa.</w:t>
      </w:r>
    </w:p>
    <w:p>
      <w:pPr>
        <w:pStyle w:val="BodyText"/>
        <w:spacing w:line="276" w:lineRule="auto" w:before="119"/>
        <w:ind w:right="134"/>
      </w:pPr>
      <w:r>
        <w:rPr/>
        <w:t>Por tanto, lo que ocurriría no es sino una secuela de los rumores diseminados por el periodismo de farándula acerca de la relación entre Reppening y Vargas, con un factor adicional que, a la postre, es otra dosis del matiz arraigado en el ‘espectáculo’ antes referido, a saber, la solicitud en vivo del beso por parte del púbico que a diario los ve conduciendo el matinal.</w:t>
      </w:r>
    </w:p>
    <w:p>
      <w:pPr>
        <w:pStyle w:val="Heading2"/>
        <w:numPr>
          <w:ilvl w:val="1"/>
          <w:numId w:val="5"/>
        </w:numPr>
        <w:tabs>
          <w:tab w:pos="1272" w:val="left" w:leader="none"/>
        </w:tabs>
        <w:spacing w:line="240" w:lineRule="auto" w:before="122"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before="158"/>
        <w:ind w:right="140" w:hanging="3"/>
      </w:pPr>
      <w:r>
        <w:rPr/>
        <w:t>Conforme a los argumentos acá presentados, la emisión fiscalizada dispondría de componentes narrativos</w:t>
      </w:r>
      <w:r>
        <w:rPr>
          <w:spacing w:val="-5"/>
        </w:rPr>
        <w:t> </w:t>
      </w:r>
      <w:r>
        <w:rPr/>
        <w:t>y</w:t>
      </w:r>
      <w:r>
        <w:rPr>
          <w:spacing w:val="-9"/>
        </w:rPr>
        <w:t> </w:t>
      </w:r>
      <w:r>
        <w:rPr/>
        <w:t>audiovisuales</w:t>
      </w:r>
      <w:r>
        <w:rPr>
          <w:spacing w:val="-6"/>
        </w:rPr>
        <w:t> </w:t>
      </w:r>
      <w:r>
        <w:rPr/>
        <w:t>que</w:t>
      </w:r>
      <w:r>
        <w:rPr>
          <w:spacing w:val="-7"/>
        </w:rPr>
        <w:t> </w:t>
      </w:r>
      <w:r>
        <w:rPr/>
        <w:t>serían</w:t>
      </w:r>
      <w:r>
        <w:rPr>
          <w:spacing w:val="-7"/>
        </w:rPr>
        <w:t> </w:t>
      </w:r>
      <w:r>
        <w:rPr/>
        <w:t>congruentes</w:t>
      </w:r>
      <w:r>
        <w:rPr>
          <w:spacing w:val="-5"/>
        </w:rPr>
        <w:t> </w:t>
      </w:r>
      <w:r>
        <w:rPr/>
        <w:t>con</w:t>
      </w:r>
      <w:r>
        <w:rPr>
          <w:spacing w:val="-7"/>
        </w:rPr>
        <w:t> </w:t>
      </w:r>
      <w:r>
        <w:rPr/>
        <w:t>lo</w:t>
      </w:r>
      <w:r>
        <w:rPr>
          <w:spacing w:val="-6"/>
        </w:rPr>
        <w:t> </w:t>
      </w:r>
      <w:r>
        <w:rPr/>
        <w:t>establecido</w:t>
      </w:r>
      <w:r>
        <w:rPr>
          <w:spacing w:val="-6"/>
        </w:rPr>
        <w:t> </w:t>
      </w:r>
      <w:r>
        <w:rPr/>
        <w:t>en</w:t>
      </w:r>
      <w:r>
        <w:rPr>
          <w:spacing w:val="-7"/>
        </w:rPr>
        <w:t> </w:t>
      </w:r>
      <w:r>
        <w:rPr/>
        <w:t>el</w:t>
      </w:r>
      <w:r>
        <w:rPr>
          <w:spacing w:val="-8"/>
        </w:rPr>
        <w:t> </w:t>
      </w:r>
      <w:r>
        <w:rPr/>
        <w:t>artículo</w:t>
      </w:r>
      <w:r>
        <w:rPr>
          <w:spacing w:val="-9"/>
        </w:rPr>
        <w:t> </w:t>
      </w:r>
      <w:r>
        <w:rPr/>
        <w:t>19°</w:t>
      </w:r>
      <w:r>
        <w:rPr>
          <w:spacing w:val="-7"/>
        </w:rPr>
        <w:t> </w:t>
      </w:r>
      <w:r>
        <w:rPr/>
        <w:t>N°</w:t>
      </w:r>
      <w:r>
        <w:rPr>
          <w:spacing w:val="-10"/>
        </w:rPr>
        <w:t> </w:t>
      </w:r>
      <w:r>
        <w:rPr/>
        <w:t>12</w:t>
      </w:r>
      <w:r>
        <w:rPr>
          <w:spacing w:val="-7"/>
        </w:rPr>
        <w:t> </w:t>
      </w:r>
      <w:r>
        <w:rPr/>
        <w:t>de</w:t>
      </w:r>
      <w:r>
        <w:rPr>
          <w:spacing w:val="-7"/>
        </w:rPr>
        <w:t> </w:t>
      </w:r>
      <w:r>
        <w:rPr/>
        <w:t>la</w:t>
      </w:r>
      <w:r>
        <w:rPr>
          <w:spacing w:val="-6"/>
        </w:rPr>
        <w:t> </w:t>
      </w:r>
      <w:r>
        <w:rPr/>
        <w:t>Carta Magna.</w:t>
      </w:r>
      <w:r>
        <w:rPr>
          <w:spacing w:val="-12"/>
        </w:rPr>
        <w:t> </w:t>
      </w:r>
      <w:r>
        <w:rPr/>
        <w:t>Sin</w:t>
      </w:r>
      <w:r>
        <w:rPr>
          <w:spacing w:val="-13"/>
        </w:rPr>
        <w:t> </w:t>
      </w:r>
      <w:r>
        <w:rPr/>
        <w:t>que</w:t>
      </w:r>
      <w:r>
        <w:rPr>
          <w:spacing w:val="-12"/>
        </w:rPr>
        <w:t> </w:t>
      </w:r>
      <w:r>
        <w:rPr/>
        <w:t>sea</w:t>
      </w:r>
      <w:r>
        <w:rPr>
          <w:spacing w:val="-12"/>
        </w:rPr>
        <w:t> </w:t>
      </w:r>
      <w:r>
        <w:rPr/>
        <w:t>factible</w:t>
      </w:r>
      <w:r>
        <w:rPr>
          <w:spacing w:val="-12"/>
        </w:rPr>
        <w:t> </w:t>
      </w:r>
      <w:r>
        <w:rPr/>
        <w:t>detectar</w:t>
      </w:r>
      <w:r>
        <w:rPr>
          <w:spacing w:val="-10"/>
        </w:rPr>
        <w:t> </w:t>
      </w:r>
      <w:r>
        <w:rPr/>
        <w:t>componentes</w:t>
      </w:r>
      <w:r>
        <w:rPr>
          <w:spacing w:val="-11"/>
        </w:rPr>
        <w:t> </w:t>
      </w:r>
      <w:r>
        <w:rPr/>
        <w:t>que</w:t>
      </w:r>
      <w:r>
        <w:rPr>
          <w:spacing w:val="-10"/>
        </w:rPr>
        <w:t> </w:t>
      </w:r>
      <w:r>
        <w:rPr/>
        <w:t>colisionen</w:t>
      </w:r>
      <w:r>
        <w:rPr>
          <w:spacing w:val="-10"/>
        </w:rPr>
        <w:t> </w:t>
      </w:r>
      <w:r>
        <w:rPr/>
        <w:t>con</w:t>
      </w:r>
      <w:r>
        <w:rPr>
          <w:spacing w:val="-13"/>
        </w:rPr>
        <w:t> </w:t>
      </w:r>
      <w:r>
        <w:rPr/>
        <w:t>otros</w:t>
      </w:r>
      <w:r>
        <w:rPr>
          <w:spacing w:val="-11"/>
        </w:rPr>
        <w:t> </w:t>
      </w:r>
      <w:r>
        <w:rPr/>
        <w:t>Derechos</w:t>
      </w:r>
      <w:r>
        <w:rPr>
          <w:spacing w:val="-11"/>
        </w:rPr>
        <w:t> </w:t>
      </w:r>
      <w:r>
        <w:rPr/>
        <w:t>Fundamentales.</w:t>
      </w:r>
    </w:p>
    <w:p>
      <w:pPr>
        <w:pStyle w:val="BodyText"/>
        <w:spacing w:line="276" w:lineRule="auto" w:before="122"/>
        <w:ind w:right="134" w:hanging="3"/>
      </w:pPr>
      <w:r>
        <w:rPr/>
        <w:t>Las expresiones y el modo en que estas son proferidas por el conductor que conversa con la pareja conductora del matinal </w:t>
      </w:r>
      <w:r>
        <w:rPr>
          <w:i/>
        </w:rPr>
        <w:t>Tu Día</w:t>
      </w:r>
      <w:r>
        <w:rPr/>
        <w:t>, estarían dentro del marco normativo reseñado en el</w:t>
      </w:r>
      <w:r>
        <w:rPr>
          <w:spacing w:val="-1"/>
        </w:rPr>
        <w:t> </w:t>
      </w:r>
      <w:r>
        <w:rPr/>
        <w:t>párrafo anterior y no lesionarían Derecho Fundamental alguno. De igual manera, Canal 13 no sólo sería fiel a lo anteriormente delimitado, sino que además respondería de manera cabal, para efectos de la producción</w:t>
      </w:r>
      <w:r>
        <w:rPr>
          <w:spacing w:val="-5"/>
        </w:rPr>
        <w:t> </w:t>
      </w:r>
      <w:r>
        <w:rPr/>
        <w:t>de</w:t>
      </w:r>
      <w:r>
        <w:rPr>
          <w:spacing w:val="-4"/>
        </w:rPr>
        <w:t> </w:t>
      </w:r>
      <w:r>
        <w:rPr/>
        <w:t>este</w:t>
      </w:r>
      <w:r>
        <w:rPr>
          <w:spacing w:val="-4"/>
        </w:rPr>
        <w:t> </w:t>
      </w:r>
      <w:r>
        <w:rPr/>
        <w:t>contenido,</w:t>
      </w:r>
      <w:r>
        <w:rPr>
          <w:spacing w:val="-4"/>
        </w:rPr>
        <w:t> </w:t>
      </w:r>
      <w:r>
        <w:rPr/>
        <w:t>al</w:t>
      </w:r>
      <w:r>
        <w:rPr>
          <w:spacing w:val="-4"/>
        </w:rPr>
        <w:t> </w:t>
      </w:r>
      <w:r>
        <w:rPr/>
        <w:t>ejercicio</w:t>
      </w:r>
      <w:r>
        <w:rPr>
          <w:spacing w:val="-4"/>
        </w:rPr>
        <w:t> </w:t>
      </w:r>
      <w:r>
        <w:rPr/>
        <w:t>de</w:t>
      </w:r>
      <w:r>
        <w:rPr>
          <w:spacing w:val="-4"/>
        </w:rPr>
        <w:t> </w:t>
      </w:r>
      <w:r>
        <w:rPr/>
        <w:t>la</w:t>
      </w:r>
      <w:r>
        <w:rPr>
          <w:spacing w:val="-4"/>
        </w:rPr>
        <w:t> </w:t>
      </w:r>
      <w:r>
        <w:rPr/>
        <w:t>libertad</w:t>
      </w:r>
      <w:r>
        <w:rPr>
          <w:spacing w:val="-4"/>
        </w:rPr>
        <w:t> </w:t>
      </w:r>
      <w:r>
        <w:rPr/>
        <w:t>editorial</w:t>
      </w:r>
      <w:r>
        <w:rPr>
          <w:spacing w:val="-5"/>
        </w:rPr>
        <w:t> </w:t>
      </w:r>
      <w:r>
        <w:rPr/>
        <w:t>establecida</w:t>
      </w:r>
      <w:r>
        <w:rPr>
          <w:spacing w:val="-4"/>
        </w:rPr>
        <w:t> </w:t>
      </w:r>
      <w:r>
        <w:rPr/>
        <w:t>por</w:t>
      </w:r>
      <w:r>
        <w:rPr>
          <w:spacing w:val="-4"/>
        </w:rPr>
        <w:t> </w:t>
      </w:r>
      <w:r>
        <w:rPr/>
        <w:t>el</w:t>
      </w:r>
      <w:r>
        <w:rPr>
          <w:spacing w:val="-5"/>
        </w:rPr>
        <w:t> </w:t>
      </w:r>
      <w:r>
        <w:rPr/>
        <w:t>artículo N°</w:t>
      </w:r>
      <w:r>
        <w:rPr>
          <w:spacing w:val="-5"/>
        </w:rPr>
        <w:t> </w:t>
      </w:r>
      <w:r>
        <w:rPr/>
        <w:t>13</w:t>
      </w:r>
      <w:r>
        <w:rPr>
          <w:spacing w:val="-4"/>
        </w:rPr>
        <w:t> </w:t>
      </w:r>
      <w:r>
        <w:rPr/>
        <w:t>de</w:t>
      </w:r>
      <w:r>
        <w:rPr>
          <w:spacing w:val="-4"/>
        </w:rPr>
        <w:t> </w:t>
      </w:r>
      <w:r>
        <w:rPr/>
        <w:t>la Ley 18.838.</w:t>
      </w:r>
    </w:p>
    <w:p>
      <w:pPr>
        <w:pStyle w:val="BodyText"/>
        <w:spacing w:line="276" w:lineRule="auto" w:before="118"/>
        <w:ind w:right="133"/>
      </w:pPr>
      <w:r>
        <w:rPr/>
        <w:t>Atendidos</w:t>
      </w:r>
      <w:r>
        <w:rPr>
          <w:spacing w:val="-4"/>
        </w:rPr>
        <w:t> </w:t>
      </w:r>
      <w:r>
        <w:rPr/>
        <w:t>los</w:t>
      </w:r>
      <w:r>
        <w:rPr>
          <w:spacing w:val="-3"/>
        </w:rPr>
        <w:t> </w:t>
      </w:r>
      <w:r>
        <w:rPr/>
        <w:t>argumentos</w:t>
      </w:r>
      <w:r>
        <w:rPr>
          <w:spacing w:val="-1"/>
        </w:rPr>
        <w:t> </w:t>
      </w:r>
      <w:r>
        <w:rPr/>
        <w:t>precedentes</w:t>
      </w:r>
      <w:r>
        <w:rPr>
          <w:spacing w:val="-1"/>
        </w:rPr>
        <w:t> </w:t>
      </w:r>
      <w:r>
        <w:rPr/>
        <w:t>de</w:t>
      </w:r>
      <w:r>
        <w:rPr>
          <w:spacing w:val="-3"/>
        </w:rPr>
        <w:t> </w:t>
      </w:r>
      <w:r>
        <w:rPr/>
        <w:t>la</w:t>
      </w:r>
      <w:r>
        <w:rPr>
          <w:spacing w:val="-2"/>
        </w:rPr>
        <w:t> </w:t>
      </w:r>
      <w:r>
        <w:rPr/>
        <w:t>emisión</w:t>
      </w:r>
      <w:r>
        <w:rPr>
          <w:spacing w:val="-5"/>
        </w:rPr>
        <w:t> </w:t>
      </w:r>
      <w:r>
        <w:rPr/>
        <w:t>analizada</w:t>
      </w:r>
      <w:r>
        <w:rPr>
          <w:spacing w:val="-5"/>
        </w:rPr>
        <w:t> </w:t>
      </w:r>
      <w:r>
        <w:rPr/>
        <w:t>del</w:t>
      </w:r>
      <w:r>
        <w:rPr>
          <w:spacing w:val="-4"/>
        </w:rPr>
        <w:t> </w:t>
      </w:r>
      <w:r>
        <w:rPr/>
        <w:t>programa </w:t>
      </w:r>
      <w:r>
        <w:rPr>
          <w:b/>
          <w:i/>
        </w:rPr>
        <w:t>Noche</w:t>
      </w:r>
      <w:r>
        <w:rPr>
          <w:b/>
          <w:i/>
          <w:spacing w:val="-4"/>
        </w:rPr>
        <w:t> </w:t>
      </w:r>
      <w:r>
        <w:rPr>
          <w:b/>
          <w:i/>
        </w:rPr>
        <w:t>Cero </w:t>
      </w:r>
      <w:r>
        <w:rPr/>
        <w:t>exhibido</w:t>
      </w:r>
      <w:r>
        <w:rPr>
          <w:spacing w:val="-3"/>
        </w:rPr>
        <w:t> </w:t>
      </w:r>
      <w:r>
        <w:rPr/>
        <w:t>el día </w:t>
      </w:r>
      <w:r>
        <w:rPr>
          <w:b/>
        </w:rPr>
        <w:t>17 de febrero de 2023</w:t>
      </w:r>
      <w:r>
        <w:rPr/>
        <w:t>, el Departamento de Fiscalización y Supervisión estima que no existirían elementos que permitan configurar una infracción al correcto funcionamiento de los servicios de </w:t>
      </w:r>
      <w:r>
        <w:rPr>
          <w:spacing w:val="-2"/>
        </w:rPr>
        <w:t>televisión.</w:t>
      </w:r>
    </w:p>
    <w:p>
      <w:pPr>
        <w:pStyle w:val="ListParagraph"/>
        <w:numPr>
          <w:ilvl w:val="0"/>
          <w:numId w:val="5"/>
        </w:numPr>
        <w:tabs>
          <w:tab w:pos="1207" w:val="left" w:leader="none"/>
        </w:tabs>
        <w:spacing w:line="240" w:lineRule="auto" w:before="120" w:after="0"/>
        <w:ind w:left="1206" w:right="0" w:hanging="361"/>
        <w:jc w:val="both"/>
        <w:rPr>
          <w:b/>
          <w:sz w:val="20"/>
          <w:u w:val="none"/>
        </w:rPr>
      </w:pPr>
      <w:r>
        <w:rPr>
          <w:b/>
          <w:sz w:val="20"/>
          <w:u w:val="none"/>
        </w:rPr>
        <w:t>I</w:t>
      </w:r>
      <w:r>
        <w:rPr>
          <w:b/>
          <w:sz w:val="16"/>
          <w:u w:val="none"/>
        </w:rPr>
        <w:t>NFORME</w:t>
      </w:r>
      <w:r>
        <w:rPr>
          <w:b/>
          <w:spacing w:val="-10"/>
          <w:sz w:val="16"/>
          <w:u w:val="none"/>
        </w:rPr>
        <w:t> </w:t>
      </w:r>
      <w:r>
        <w:rPr>
          <w:b/>
          <w:sz w:val="20"/>
          <w:u w:val="none"/>
        </w:rPr>
        <w:t>TVN</w:t>
      </w:r>
      <w:r>
        <w:rPr>
          <w:b/>
          <w:spacing w:val="-12"/>
          <w:sz w:val="20"/>
          <w:u w:val="none"/>
        </w:rPr>
        <w:t> </w:t>
      </w:r>
      <w:r>
        <w:rPr>
          <w:b/>
          <w:sz w:val="20"/>
          <w:u w:val="none"/>
        </w:rPr>
        <w:t>C-</w:t>
      </w:r>
      <w:r>
        <w:rPr>
          <w:b/>
          <w:spacing w:val="-2"/>
          <w:sz w:val="20"/>
          <w:u w:val="none"/>
        </w:rPr>
        <w:t>12786</w:t>
      </w:r>
    </w:p>
    <w:p>
      <w:pPr>
        <w:pStyle w:val="BodyText"/>
        <w:tabs>
          <w:tab w:pos="2973" w:val="left" w:leader="none"/>
        </w:tabs>
        <w:ind w:left="136"/>
        <w:jc w:val="left"/>
      </w:pPr>
      <w:r>
        <w:rPr>
          <w:spacing w:val="-2"/>
        </w:rPr>
        <w:t>Programa</w:t>
      </w:r>
      <w:r>
        <w:rPr/>
        <w:tab/>
        <w:t>:</w:t>
      </w:r>
      <w:r>
        <w:rPr>
          <w:spacing w:val="-4"/>
        </w:rPr>
        <w:t> </w:t>
      </w:r>
      <w:r>
        <w:rPr/>
        <w:t>Festival</w:t>
      </w:r>
      <w:r>
        <w:rPr>
          <w:spacing w:val="-3"/>
        </w:rPr>
        <w:t> </w:t>
      </w:r>
      <w:r>
        <w:rPr/>
        <w:t>de</w:t>
      </w:r>
      <w:r>
        <w:rPr>
          <w:spacing w:val="-3"/>
        </w:rPr>
        <w:t> </w:t>
      </w:r>
      <w:r>
        <w:rPr/>
        <w:t>Viña</w:t>
      </w:r>
      <w:r>
        <w:rPr>
          <w:spacing w:val="-4"/>
        </w:rPr>
        <w:t> </w:t>
      </w:r>
      <w:r>
        <w:rPr/>
        <w:t>del</w:t>
      </w:r>
      <w:r>
        <w:rPr>
          <w:spacing w:val="-3"/>
        </w:rPr>
        <w:t> </w:t>
      </w:r>
      <w:r>
        <w:rPr>
          <w:spacing w:val="-5"/>
        </w:rPr>
        <w:t>Mar</w:t>
      </w:r>
    </w:p>
    <w:p>
      <w:pPr>
        <w:pStyle w:val="BodyText"/>
        <w:tabs>
          <w:tab w:pos="2973" w:val="left" w:leader="none"/>
        </w:tabs>
        <w:spacing w:before="39"/>
        <w:ind w:left="136"/>
        <w:jc w:val="left"/>
      </w:pPr>
      <w:r>
        <w:rPr/>
        <w:t>Género</w:t>
      </w:r>
      <w:r>
        <w:rPr>
          <w:spacing w:val="-5"/>
        </w:rPr>
        <w:t> </w:t>
      </w:r>
      <w:r>
        <w:rPr/>
        <w:t>-</w:t>
      </w:r>
      <w:r>
        <w:rPr>
          <w:spacing w:val="-4"/>
        </w:rPr>
        <w:t> </w:t>
      </w:r>
      <w:r>
        <w:rPr>
          <w:spacing w:val="-2"/>
        </w:rPr>
        <w:t>Subgénero</w:t>
      </w:r>
      <w:r>
        <w:rPr/>
        <w:tab/>
        <w:t>:</w:t>
      </w:r>
      <w:r>
        <w:rPr>
          <w:spacing w:val="-3"/>
        </w:rPr>
        <w:t> </w:t>
      </w:r>
      <w:r>
        <w:rPr/>
        <w:t>Evento</w:t>
      </w:r>
      <w:r>
        <w:rPr>
          <w:spacing w:val="-4"/>
        </w:rPr>
        <w:t> </w:t>
      </w:r>
      <w:r>
        <w:rPr/>
        <w:t>-</w:t>
      </w:r>
      <w:r>
        <w:rPr>
          <w:spacing w:val="-3"/>
        </w:rPr>
        <w:t> </w:t>
      </w:r>
      <w:r>
        <w:rPr>
          <w:spacing w:val="-2"/>
        </w:rPr>
        <w:t>Cultural</w:t>
      </w:r>
    </w:p>
    <w:p>
      <w:pPr>
        <w:pStyle w:val="BodyText"/>
        <w:tabs>
          <w:tab w:pos="2973" w:val="left" w:leader="none"/>
        </w:tabs>
        <w:spacing w:before="40"/>
        <w:ind w:left="136"/>
        <w:jc w:val="left"/>
      </w:pPr>
      <w:r>
        <w:rPr>
          <w:spacing w:val="-2"/>
        </w:rPr>
        <w:t>Canal</w:t>
      </w:r>
      <w:r>
        <w:rPr/>
        <w:tab/>
        <w:t>:</w:t>
      </w:r>
      <w:r>
        <w:rPr>
          <w:spacing w:val="-6"/>
        </w:rPr>
        <w:t> </w:t>
      </w:r>
      <w:r>
        <w:rPr/>
        <w:t>Televisión</w:t>
      </w:r>
      <w:r>
        <w:rPr>
          <w:spacing w:val="-6"/>
        </w:rPr>
        <w:t> </w:t>
      </w:r>
      <w:r>
        <w:rPr/>
        <w:t>Nacional</w:t>
      </w:r>
      <w:r>
        <w:rPr>
          <w:spacing w:val="-4"/>
        </w:rPr>
        <w:t> </w:t>
      </w:r>
      <w:r>
        <w:rPr/>
        <w:t>de</w:t>
      </w:r>
      <w:r>
        <w:rPr>
          <w:spacing w:val="-6"/>
        </w:rPr>
        <w:t> </w:t>
      </w:r>
      <w:r>
        <w:rPr>
          <w:spacing w:val="-2"/>
        </w:rPr>
        <w:t>Chile</w:t>
      </w:r>
    </w:p>
    <w:p>
      <w:pPr>
        <w:pStyle w:val="BodyText"/>
        <w:tabs>
          <w:tab w:pos="2973" w:val="left" w:leader="none"/>
        </w:tabs>
        <w:spacing w:before="40"/>
        <w:ind w:left="136"/>
        <w:jc w:val="left"/>
      </w:pPr>
      <w:r>
        <w:rPr/>
        <w:t>Bloque</w:t>
      </w:r>
      <w:r>
        <w:rPr>
          <w:spacing w:val="-8"/>
        </w:rPr>
        <w:t> </w:t>
      </w:r>
      <w:r>
        <w:rPr>
          <w:spacing w:val="-2"/>
        </w:rPr>
        <w:t>Horario</w:t>
      </w:r>
      <w:r>
        <w:rPr/>
        <w:tab/>
        <w:t>:</w:t>
      </w:r>
      <w:r>
        <w:rPr>
          <w:spacing w:val="-4"/>
        </w:rPr>
        <w:t> </w:t>
      </w:r>
      <w:r>
        <w:rPr/>
        <w:t>Fuera</w:t>
      </w:r>
      <w:r>
        <w:rPr>
          <w:spacing w:val="-5"/>
        </w:rPr>
        <w:t> </w:t>
      </w:r>
      <w:r>
        <w:rPr/>
        <w:t>del</w:t>
      </w:r>
      <w:r>
        <w:rPr>
          <w:spacing w:val="-4"/>
        </w:rPr>
        <w:t> </w:t>
      </w:r>
      <w:r>
        <w:rPr/>
        <w:t>horario</w:t>
      </w:r>
      <w:r>
        <w:rPr>
          <w:spacing w:val="-4"/>
        </w:rPr>
        <w:t> </w:t>
      </w:r>
      <w:r>
        <w:rPr/>
        <w:t>de</w:t>
      </w:r>
      <w:r>
        <w:rPr>
          <w:spacing w:val="-5"/>
        </w:rPr>
        <w:t> </w:t>
      </w:r>
      <w:r>
        <w:rPr>
          <w:spacing w:val="-2"/>
        </w:rPr>
        <w:t>protección</w:t>
      </w:r>
    </w:p>
    <w:p>
      <w:pPr>
        <w:pStyle w:val="BodyText"/>
        <w:tabs>
          <w:tab w:pos="2973" w:val="left" w:leader="none"/>
        </w:tabs>
        <w:spacing w:before="37"/>
        <w:ind w:left="136"/>
        <w:jc w:val="left"/>
      </w:pPr>
      <w:r>
        <w:rPr>
          <w:spacing w:val="-2"/>
        </w:rPr>
        <w:t>Emisión</w:t>
      </w:r>
      <w:r>
        <w:rPr/>
        <w:tab/>
        <w:t>:</w:t>
      </w:r>
      <w:r>
        <w:rPr>
          <w:spacing w:val="-6"/>
        </w:rPr>
        <w:t> </w:t>
      </w:r>
      <w:r>
        <w:rPr/>
        <w:t>Domingo</w:t>
      </w:r>
      <w:r>
        <w:rPr>
          <w:spacing w:val="-7"/>
        </w:rPr>
        <w:t> </w:t>
      </w:r>
      <w:r>
        <w:rPr/>
        <w:t>19</w:t>
      </w:r>
      <w:r>
        <w:rPr>
          <w:spacing w:val="-8"/>
        </w:rPr>
        <w:t> </w:t>
      </w:r>
      <w:r>
        <w:rPr/>
        <w:t>de</w:t>
      </w:r>
      <w:r>
        <w:rPr>
          <w:spacing w:val="-7"/>
        </w:rPr>
        <w:t> </w:t>
      </w:r>
      <w:r>
        <w:rPr/>
        <w:t>febrero</w:t>
      </w:r>
      <w:r>
        <w:rPr>
          <w:spacing w:val="-5"/>
        </w:rPr>
        <w:t> </w:t>
      </w:r>
      <w:r>
        <w:rPr/>
        <w:t>de</w:t>
      </w:r>
      <w:r>
        <w:rPr>
          <w:spacing w:val="-8"/>
        </w:rPr>
        <w:t> </w:t>
      </w:r>
      <w:r>
        <w:rPr/>
        <w:t>2023,</w:t>
      </w:r>
      <w:r>
        <w:rPr>
          <w:spacing w:val="-2"/>
        </w:rPr>
        <w:t> </w:t>
      </w:r>
      <w:r>
        <w:rPr/>
        <w:t>de</w:t>
      </w:r>
      <w:r>
        <w:rPr>
          <w:spacing w:val="-4"/>
        </w:rPr>
        <w:t> </w:t>
      </w:r>
      <w:r>
        <w:rPr/>
        <w:t>21:44</w:t>
      </w:r>
      <w:r>
        <w:rPr>
          <w:spacing w:val="-8"/>
        </w:rPr>
        <w:t> </w:t>
      </w:r>
      <w:r>
        <w:rPr/>
        <w:t>a</w:t>
      </w:r>
      <w:r>
        <w:rPr>
          <w:spacing w:val="-7"/>
        </w:rPr>
        <w:t> </w:t>
      </w:r>
      <w:r>
        <w:rPr/>
        <w:t>03:30</w:t>
      </w:r>
      <w:r>
        <w:rPr>
          <w:spacing w:val="-5"/>
        </w:rPr>
        <w:t> </w:t>
      </w:r>
      <w:r>
        <w:rPr/>
        <w:t>horas</w:t>
      </w:r>
      <w:r>
        <w:rPr>
          <w:spacing w:val="-4"/>
        </w:rPr>
        <w:t> </w:t>
      </w:r>
      <w:r>
        <w:rPr/>
        <w:t>–</w:t>
      </w:r>
      <w:r>
        <w:rPr>
          <w:spacing w:val="-8"/>
        </w:rPr>
        <w:t> </w:t>
      </w:r>
      <w:r>
        <w:rPr/>
        <w:t>360</w:t>
      </w:r>
      <w:r>
        <w:rPr>
          <w:spacing w:val="-6"/>
        </w:rPr>
        <w:t> </w:t>
      </w:r>
      <w:r>
        <w:rPr>
          <w:spacing w:val="-2"/>
        </w:rPr>
        <w:t>minutos</w:t>
      </w:r>
    </w:p>
    <w:p>
      <w:pPr>
        <w:pStyle w:val="Heading2"/>
        <w:numPr>
          <w:ilvl w:val="1"/>
          <w:numId w:val="5"/>
        </w:numPr>
        <w:tabs>
          <w:tab w:pos="1271" w:val="left" w:leader="none"/>
          <w:tab w:pos="1272" w:val="left" w:leader="none"/>
        </w:tabs>
        <w:spacing w:line="240" w:lineRule="auto" w:before="39"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ind w:left="136"/>
        <w:jc w:val="left"/>
      </w:pPr>
      <w:r>
        <w:rPr/>
        <w:t>2</w:t>
      </w:r>
      <w:r>
        <w:rPr>
          <w:spacing w:val="-13"/>
        </w:rPr>
        <w:t> </w:t>
      </w:r>
      <w:r>
        <w:rPr/>
        <w:t>Denuncias:</w:t>
      </w:r>
      <w:r>
        <w:rPr>
          <w:spacing w:val="-11"/>
        </w:rPr>
        <w:t> </w:t>
      </w:r>
      <w:r>
        <w:rPr/>
        <w:t>CAS-70928-S0Y1Q1;</w:t>
      </w:r>
      <w:r>
        <w:rPr>
          <w:spacing w:val="-12"/>
        </w:rPr>
        <w:t> </w:t>
      </w:r>
      <w:r>
        <w:rPr/>
        <w:t>CAS-70927-</w:t>
      </w:r>
      <w:r>
        <w:rPr>
          <w:spacing w:val="-2"/>
        </w:rPr>
        <w:t>V7N9H0.</w:t>
      </w:r>
    </w:p>
    <w:p>
      <w:pPr>
        <w:pStyle w:val="Heading2"/>
        <w:numPr>
          <w:ilvl w:val="1"/>
          <w:numId w:val="5"/>
        </w:numPr>
        <w:tabs>
          <w:tab w:pos="1271" w:val="left" w:leader="none"/>
          <w:tab w:pos="1272" w:val="left" w:leader="none"/>
        </w:tabs>
        <w:spacing w:line="240" w:lineRule="auto" w:before="160"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before="157"/>
        <w:ind w:right="145" w:hanging="3"/>
      </w:pPr>
      <w:r>
        <w:rPr/>
        <w:t>Transmisión del festival internacional de la canción, sin interprete de lengua de señas, siendo una discriminación a toda la comunidad sorda nacional e internacional.</w:t>
      </w:r>
    </w:p>
    <w:p>
      <w:pPr>
        <w:pStyle w:val="Heading2"/>
        <w:numPr>
          <w:ilvl w:val="1"/>
          <w:numId w:val="5"/>
        </w:numPr>
        <w:tabs>
          <w:tab w:pos="1271" w:val="left" w:leader="none"/>
          <w:tab w:pos="1272" w:val="left" w:leader="none"/>
        </w:tabs>
        <w:spacing w:line="240" w:lineRule="auto" w:before="121" w:after="0"/>
        <w:ind w:left="1271" w:right="0" w:hanging="491"/>
        <w:jc w:val="left"/>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spacing w:after="0" w:line="240" w:lineRule="auto"/>
        <w:jc w:val="left"/>
        <w:sectPr>
          <w:pgSz w:w="12240" w:h="15840"/>
          <w:pgMar w:header="456" w:footer="1174" w:top="1020" w:bottom="1360" w:left="1280" w:right="1280"/>
        </w:sectPr>
      </w:pPr>
    </w:p>
    <w:p>
      <w:pPr>
        <w:pStyle w:val="BodyText"/>
        <w:spacing w:before="12"/>
        <w:ind w:left="0"/>
        <w:jc w:val="left"/>
        <w:rPr>
          <w:b/>
          <w:sz w:val="21"/>
        </w:rPr>
      </w:pPr>
    </w:p>
    <w:p>
      <w:pPr>
        <w:pStyle w:val="BodyText"/>
        <w:spacing w:line="276" w:lineRule="auto" w:before="99"/>
        <w:ind w:right="135"/>
      </w:pPr>
      <w:r>
        <w:rPr/>
        <w:t>A</w:t>
      </w:r>
      <w:r>
        <w:rPr>
          <w:spacing w:val="-14"/>
        </w:rPr>
        <w:t> </w:t>
      </w:r>
      <w:r>
        <w:rPr/>
        <w:t>partir</w:t>
      </w:r>
      <w:r>
        <w:rPr>
          <w:spacing w:val="-13"/>
        </w:rPr>
        <w:t> </w:t>
      </w:r>
      <w:r>
        <w:rPr/>
        <w:t>de</w:t>
      </w:r>
      <w:r>
        <w:rPr>
          <w:spacing w:val="-11"/>
        </w:rPr>
        <w:t> </w:t>
      </w:r>
      <w:r>
        <w:rPr/>
        <w:t>las</w:t>
      </w:r>
      <w:r>
        <w:rPr>
          <w:spacing w:val="-12"/>
        </w:rPr>
        <w:t> </w:t>
      </w:r>
      <w:r>
        <w:rPr/>
        <w:t>21:44:35</w:t>
      </w:r>
      <w:r>
        <w:rPr>
          <w:spacing w:val="-12"/>
        </w:rPr>
        <w:t> </w:t>
      </w:r>
      <w:r>
        <w:rPr/>
        <w:t>horas</w:t>
      </w:r>
      <w:r>
        <w:rPr>
          <w:spacing w:val="-12"/>
        </w:rPr>
        <w:t> </w:t>
      </w:r>
      <w:r>
        <w:rPr/>
        <w:t>del</w:t>
      </w:r>
      <w:r>
        <w:rPr>
          <w:spacing w:val="-14"/>
        </w:rPr>
        <w:t> </w:t>
      </w:r>
      <w:r>
        <w:rPr/>
        <w:t>día</w:t>
      </w:r>
      <w:r>
        <w:rPr>
          <w:spacing w:val="-12"/>
        </w:rPr>
        <w:t> </w:t>
      </w:r>
      <w:r>
        <w:rPr/>
        <w:t>domingo</w:t>
      </w:r>
      <w:r>
        <w:rPr>
          <w:spacing w:val="-13"/>
        </w:rPr>
        <w:t> </w:t>
      </w:r>
      <w:r>
        <w:rPr/>
        <w:t>19</w:t>
      </w:r>
      <w:r>
        <w:rPr>
          <w:spacing w:val="-14"/>
        </w:rPr>
        <w:t> </w:t>
      </w:r>
      <w:r>
        <w:rPr/>
        <w:t>de</w:t>
      </w:r>
      <w:r>
        <w:rPr>
          <w:spacing w:val="-13"/>
        </w:rPr>
        <w:t> </w:t>
      </w:r>
      <w:r>
        <w:rPr/>
        <w:t>febrero</w:t>
      </w:r>
      <w:r>
        <w:rPr>
          <w:spacing w:val="-13"/>
        </w:rPr>
        <w:t> </w:t>
      </w:r>
      <w:r>
        <w:rPr/>
        <w:t>del</w:t>
      </w:r>
      <w:r>
        <w:rPr>
          <w:spacing w:val="-13"/>
        </w:rPr>
        <w:t> </w:t>
      </w:r>
      <w:r>
        <w:rPr/>
        <w:t>presente</w:t>
      </w:r>
      <w:r>
        <w:rPr>
          <w:spacing w:val="-14"/>
        </w:rPr>
        <w:t> </w:t>
      </w:r>
      <w:r>
        <w:rPr/>
        <w:t>año</w:t>
      </w:r>
      <w:r>
        <w:rPr>
          <w:spacing w:val="-13"/>
        </w:rPr>
        <w:t> </w:t>
      </w:r>
      <w:r>
        <w:rPr/>
        <w:t>se</w:t>
      </w:r>
      <w:r>
        <w:rPr>
          <w:spacing w:val="-11"/>
        </w:rPr>
        <w:t> </w:t>
      </w:r>
      <w:r>
        <w:rPr/>
        <w:t>dio</w:t>
      </w:r>
      <w:r>
        <w:rPr>
          <w:spacing w:val="-13"/>
        </w:rPr>
        <w:t> </w:t>
      </w:r>
      <w:r>
        <w:rPr/>
        <w:t>comienzo</w:t>
      </w:r>
      <w:r>
        <w:rPr>
          <w:spacing w:val="-14"/>
        </w:rPr>
        <w:t> </w:t>
      </w:r>
      <w:r>
        <w:rPr/>
        <w:t>a</w:t>
      </w:r>
      <w:r>
        <w:rPr>
          <w:spacing w:val="-12"/>
        </w:rPr>
        <w:t> </w:t>
      </w:r>
      <w:r>
        <w:rPr/>
        <w:t>la</w:t>
      </w:r>
      <w:r>
        <w:rPr>
          <w:spacing w:val="-13"/>
        </w:rPr>
        <w:t> </w:t>
      </w:r>
      <w:r>
        <w:rPr/>
        <w:t>noche de</w:t>
      </w:r>
      <w:r>
        <w:rPr>
          <w:spacing w:val="-7"/>
        </w:rPr>
        <w:t> </w:t>
      </w:r>
      <w:r>
        <w:rPr/>
        <w:t>apertura</w:t>
      </w:r>
      <w:r>
        <w:rPr>
          <w:spacing w:val="-6"/>
        </w:rPr>
        <w:t> </w:t>
      </w:r>
      <w:r>
        <w:rPr/>
        <w:t>del</w:t>
      </w:r>
      <w:r>
        <w:rPr>
          <w:spacing w:val="-7"/>
        </w:rPr>
        <w:t> </w:t>
      </w:r>
      <w:r>
        <w:rPr>
          <w:i/>
        </w:rPr>
        <w:t>Festival</w:t>
      </w:r>
      <w:r>
        <w:rPr>
          <w:i/>
          <w:spacing w:val="-7"/>
        </w:rPr>
        <w:t> </w:t>
      </w:r>
      <w:r>
        <w:rPr>
          <w:i/>
        </w:rPr>
        <w:t>Internacional</w:t>
      </w:r>
      <w:r>
        <w:rPr>
          <w:i/>
          <w:spacing w:val="-7"/>
        </w:rPr>
        <w:t> </w:t>
      </w:r>
      <w:r>
        <w:rPr>
          <w:i/>
        </w:rPr>
        <w:t>de</w:t>
      </w:r>
      <w:r>
        <w:rPr>
          <w:i/>
          <w:spacing w:val="-8"/>
        </w:rPr>
        <w:t> </w:t>
      </w:r>
      <w:r>
        <w:rPr>
          <w:i/>
        </w:rPr>
        <w:t>la</w:t>
      </w:r>
      <w:r>
        <w:rPr>
          <w:i/>
          <w:spacing w:val="-8"/>
        </w:rPr>
        <w:t> </w:t>
      </w:r>
      <w:r>
        <w:rPr>
          <w:i/>
        </w:rPr>
        <w:t>Canción</w:t>
      </w:r>
      <w:r>
        <w:rPr>
          <w:i/>
          <w:spacing w:val="-5"/>
        </w:rPr>
        <w:t> </w:t>
      </w:r>
      <w:r>
        <w:rPr>
          <w:i/>
        </w:rPr>
        <w:t>de</w:t>
      </w:r>
      <w:r>
        <w:rPr>
          <w:i/>
          <w:spacing w:val="-8"/>
        </w:rPr>
        <w:t> </w:t>
      </w:r>
      <w:r>
        <w:rPr>
          <w:i/>
        </w:rPr>
        <w:t>Viña</w:t>
      </w:r>
      <w:r>
        <w:rPr>
          <w:i/>
          <w:spacing w:val="-8"/>
        </w:rPr>
        <w:t> </w:t>
      </w:r>
      <w:r>
        <w:rPr>
          <w:i/>
        </w:rPr>
        <w:t>del</w:t>
      </w:r>
      <w:r>
        <w:rPr>
          <w:i/>
          <w:spacing w:val="-5"/>
        </w:rPr>
        <w:t> </w:t>
      </w:r>
      <w:r>
        <w:rPr>
          <w:i/>
        </w:rPr>
        <w:t>Mar</w:t>
      </w:r>
      <w:r>
        <w:rPr/>
        <w:t>,</w:t>
      </w:r>
      <w:r>
        <w:rPr>
          <w:spacing w:val="-5"/>
        </w:rPr>
        <w:t> </w:t>
      </w:r>
      <w:r>
        <w:rPr/>
        <w:t>que</w:t>
      </w:r>
      <w:r>
        <w:rPr>
          <w:spacing w:val="-4"/>
        </w:rPr>
        <w:t> </w:t>
      </w:r>
      <w:r>
        <w:rPr/>
        <w:t>contó</w:t>
      </w:r>
      <w:r>
        <w:rPr>
          <w:spacing w:val="-4"/>
        </w:rPr>
        <w:t> </w:t>
      </w:r>
      <w:r>
        <w:rPr/>
        <w:t>con</w:t>
      </w:r>
      <w:r>
        <w:rPr>
          <w:spacing w:val="-7"/>
        </w:rPr>
        <w:t> </w:t>
      </w:r>
      <w:r>
        <w:rPr/>
        <w:t>la</w:t>
      </w:r>
      <w:r>
        <w:rPr>
          <w:spacing w:val="-6"/>
        </w:rPr>
        <w:t> </w:t>
      </w:r>
      <w:r>
        <w:rPr/>
        <w:t>participación</w:t>
      </w:r>
      <w:r>
        <w:rPr>
          <w:spacing w:val="-7"/>
        </w:rPr>
        <w:t> </w:t>
      </w:r>
      <w:r>
        <w:rPr/>
        <w:t>de la cantante colombiana conocida como Karol G, la comediante Pamela Leiva y la cantante apodada como Paloma Mami. Además, entre las 1:30 y las 2:00 am, tuvo lugar la competencia internacional y </w:t>
      </w:r>
      <w:r>
        <w:rPr>
          <w:spacing w:val="-2"/>
        </w:rPr>
        <w:t>folclórica.</w:t>
      </w:r>
    </w:p>
    <w:p>
      <w:pPr>
        <w:pStyle w:val="BodyText"/>
        <w:spacing w:line="276" w:lineRule="auto" w:before="121"/>
        <w:ind w:right="142"/>
      </w:pPr>
      <w:r>
        <w:rPr/>
        <w:t>De los contenidos exhibidos, se observa que durante la totalidad de la rutina humorística de Pamela Leiva</w:t>
      </w:r>
      <w:r>
        <w:rPr>
          <w:spacing w:val="-8"/>
        </w:rPr>
        <w:t> </w:t>
      </w:r>
      <w:r>
        <w:rPr/>
        <w:t>se</w:t>
      </w:r>
      <w:r>
        <w:rPr>
          <w:spacing w:val="-7"/>
        </w:rPr>
        <w:t> </w:t>
      </w:r>
      <w:r>
        <w:rPr/>
        <w:t>dispuso</w:t>
      </w:r>
      <w:r>
        <w:rPr>
          <w:spacing w:val="-6"/>
        </w:rPr>
        <w:t> </w:t>
      </w:r>
      <w:r>
        <w:rPr/>
        <w:t>un</w:t>
      </w:r>
      <w:r>
        <w:rPr>
          <w:spacing w:val="-7"/>
        </w:rPr>
        <w:t> </w:t>
      </w:r>
      <w:r>
        <w:rPr/>
        <w:t>recuadro,</w:t>
      </w:r>
      <w:r>
        <w:rPr>
          <w:spacing w:val="-6"/>
        </w:rPr>
        <w:t> </w:t>
      </w:r>
      <w:r>
        <w:rPr/>
        <w:t>donde</w:t>
      </w:r>
      <w:r>
        <w:rPr>
          <w:spacing w:val="-7"/>
        </w:rPr>
        <w:t> </w:t>
      </w:r>
      <w:r>
        <w:rPr/>
        <w:t>se</w:t>
      </w:r>
      <w:r>
        <w:rPr>
          <w:spacing w:val="-7"/>
        </w:rPr>
        <w:t> </w:t>
      </w:r>
      <w:r>
        <w:rPr/>
        <w:t>observa</w:t>
      </w:r>
      <w:r>
        <w:rPr>
          <w:spacing w:val="-6"/>
        </w:rPr>
        <w:t> </w:t>
      </w:r>
      <w:r>
        <w:rPr/>
        <w:t>a</w:t>
      </w:r>
      <w:r>
        <w:rPr>
          <w:spacing w:val="-6"/>
        </w:rPr>
        <w:t> </w:t>
      </w:r>
      <w:r>
        <w:rPr/>
        <w:t>una</w:t>
      </w:r>
      <w:r>
        <w:rPr>
          <w:spacing w:val="-6"/>
        </w:rPr>
        <w:t> </w:t>
      </w:r>
      <w:r>
        <w:rPr/>
        <w:t>persona</w:t>
      </w:r>
      <w:r>
        <w:rPr>
          <w:spacing w:val="-6"/>
        </w:rPr>
        <w:t> </w:t>
      </w:r>
      <w:r>
        <w:rPr/>
        <w:t>intérprete</w:t>
      </w:r>
      <w:r>
        <w:rPr>
          <w:spacing w:val="-7"/>
        </w:rPr>
        <w:t> </w:t>
      </w:r>
      <w:r>
        <w:rPr/>
        <w:t>de</w:t>
      </w:r>
      <w:r>
        <w:rPr>
          <w:spacing w:val="-7"/>
        </w:rPr>
        <w:t> </w:t>
      </w:r>
      <w:r>
        <w:rPr/>
        <w:t>lenguaje</w:t>
      </w:r>
      <w:r>
        <w:rPr>
          <w:spacing w:val="-7"/>
        </w:rPr>
        <w:t> </w:t>
      </w:r>
      <w:r>
        <w:rPr/>
        <w:t>de</w:t>
      </w:r>
      <w:r>
        <w:rPr>
          <w:spacing w:val="-9"/>
        </w:rPr>
        <w:t> </w:t>
      </w:r>
      <w:r>
        <w:rPr/>
        <w:t>señas,</w:t>
      </w:r>
      <w:r>
        <w:rPr>
          <w:spacing w:val="-8"/>
        </w:rPr>
        <w:t> </w:t>
      </w:r>
      <w:r>
        <w:rPr/>
        <w:t>el</w:t>
      </w:r>
      <w:r>
        <w:rPr>
          <w:spacing w:val="-7"/>
        </w:rPr>
        <w:t> </w:t>
      </w:r>
      <w:r>
        <w:rPr/>
        <w:t>cual no es obstaculizado.</w:t>
      </w:r>
    </w:p>
    <w:p>
      <w:pPr>
        <w:pStyle w:val="Heading2"/>
        <w:numPr>
          <w:ilvl w:val="1"/>
          <w:numId w:val="5"/>
        </w:numPr>
        <w:tabs>
          <w:tab w:pos="1272" w:val="left" w:leader="none"/>
        </w:tabs>
        <w:spacing w:line="240" w:lineRule="auto" w:before="119"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ind w:left="136"/>
      </w:pPr>
      <w:r>
        <w:rPr/>
        <w:t>Artículo</w:t>
      </w:r>
      <w:r>
        <w:rPr>
          <w:spacing w:val="-4"/>
        </w:rPr>
        <w:t> </w:t>
      </w:r>
      <w:r>
        <w:rPr/>
        <w:t>1°</w:t>
      </w:r>
      <w:r>
        <w:rPr>
          <w:spacing w:val="-4"/>
        </w:rPr>
        <w:t> </w:t>
      </w:r>
      <w:r>
        <w:rPr/>
        <w:t>de</w:t>
      </w:r>
      <w:r>
        <w:rPr>
          <w:spacing w:val="-3"/>
        </w:rPr>
        <w:t> </w:t>
      </w:r>
      <w:r>
        <w:rPr/>
        <w:t>la</w:t>
      </w:r>
      <w:r>
        <w:rPr>
          <w:spacing w:val="-5"/>
        </w:rPr>
        <w:t> </w:t>
      </w:r>
      <w:r>
        <w:rPr/>
        <w:t>Ley</w:t>
      </w:r>
      <w:r>
        <w:rPr>
          <w:spacing w:val="-4"/>
        </w:rPr>
        <w:t> </w:t>
      </w:r>
      <w:r>
        <w:rPr/>
        <w:t>N°</w:t>
      </w:r>
      <w:r>
        <w:rPr>
          <w:spacing w:val="-4"/>
        </w:rPr>
        <w:t> </w:t>
      </w:r>
      <w:r>
        <w:rPr/>
        <w:t>18.838,</w:t>
      </w:r>
      <w:r>
        <w:rPr>
          <w:spacing w:val="-5"/>
        </w:rPr>
        <w:t> </w:t>
      </w:r>
      <w:r>
        <w:rPr/>
        <w:t>en</w:t>
      </w:r>
      <w:r>
        <w:rPr>
          <w:spacing w:val="-6"/>
        </w:rPr>
        <w:t> </w:t>
      </w:r>
      <w:r>
        <w:rPr/>
        <w:t>relación</w:t>
      </w:r>
      <w:r>
        <w:rPr>
          <w:spacing w:val="-6"/>
        </w:rPr>
        <w:t> </w:t>
      </w:r>
      <w:r>
        <w:rPr/>
        <w:t>a</w:t>
      </w:r>
      <w:r>
        <w:rPr>
          <w:spacing w:val="-1"/>
        </w:rPr>
        <w:t> </w:t>
      </w:r>
      <w:r>
        <w:rPr/>
        <w:t>los</w:t>
      </w:r>
      <w:r>
        <w:rPr>
          <w:spacing w:val="-4"/>
        </w:rPr>
        <w:t> </w:t>
      </w:r>
      <w:r>
        <w:rPr/>
        <w:t>Derechos</w:t>
      </w:r>
      <w:r>
        <w:rPr>
          <w:spacing w:val="-4"/>
        </w:rPr>
        <w:t> </w:t>
      </w:r>
      <w:r>
        <w:rPr/>
        <w:t>fundamentales:</w:t>
      </w:r>
      <w:r>
        <w:rPr>
          <w:spacing w:val="-4"/>
        </w:rPr>
        <w:t> </w:t>
      </w:r>
      <w:r>
        <w:rPr/>
        <w:t>Derecho</w:t>
      </w:r>
      <w:r>
        <w:rPr>
          <w:spacing w:val="-5"/>
        </w:rPr>
        <w:t> </w:t>
      </w:r>
      <w:r>
        <w:rPr/>
        <w:t>a</w:t>
      </w:r>
      <w:r>
        <w:rPr>
          <w:spacing w:val="-3"/>
        </w:rPr>
        <w:t> </w:t>
      </w:r>
      <w:r>
        <w:rPr/>
        <w:t>la</w:t>
      </w:r>
      <w:r>
        <w:rPr>
          <w:spacing w:val="-5"/>
        </w:rPr>
        <w:t> </w:t>
      </w:r>
      <w:r>
        <w:rPr>
          <w:spacing w:val="-2"/>
        </w:rPr>
        <w:t>información.</w:t>
      </w:r>
    </w:p>
    <w:p>
      <w:pPr>
        <w:pStyle w:val="Heading2"/>
        <w:numPr>
          <w:ilvl w:val="1"/>
          <w:numId w:val="5"/>
        </w:numPr>
        <w:tabs>
          <w:tab w:pos="1272" w:val="left" w:leader="none"/>
        </w:tabs>
        <w:spacing w:line="240" w:lineRule="auto" w:before="160"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before="157"/>
        <w:ind w:right="134"/>
      </w:pPr>
      <w:r>
        <w:rPr/>
        <w:t>El artículo 19° N° 12 de la Constitución Política de la República, en relación con los artículos 1°, 12° y 13° de la Ley N.º 18.838, entregan al Consejo Nacional de Televisión (en adelante “Consejo” o “CNTV”, indistintamente) la misión de velar porque los servicios de radiodifusión televisiva de libre recepción, y los servicios limitados de televisión se ajusten estrictamente al principio del “</w:t>
      </w:r>
      <w:r>
        <w:rPr>
          <w:i/>
        </w:rPr>
        <w:t>correcto</w:t>
      </w:r>
      <w:r>
        <w:rPr>
          <w:i/>
        </w:rPr>
        <w:t> funcionamiento</w:t>
      </w:r>
      <w:r>
        <w:rPr/>
        <w:t>”, entregándole para tal fin, facultades de supervigilancia y fiscalización en cuanto al contenido de las emisiones que a través de dichos servicios se efectúen.</w:t>
      </w:r>
    </w:p>
    <w:p>
      <w:pPr>
        <w:spacing w:line="276" w:lineRule="auto" w:before="121"/>
        <w:ind w:left="138" w:right="137" w:firstLine="0"/>
        <w:jc w:val="both"/>
        <w:rPr>
          <w:sz w:val="20"/>
        </w:rPr>
      </w:pPr>
      <w:r>
        <w:rPr>
          <w:sz w:val="20"/>
        </w:rPr>
        <w:t>El</w:t>
      </w:r>
      <w:r>
        <w:rPr>
          <w:spacing w:val="-14"/>
          <w:sz w:val="20"/>
        </w:rPr>
        <w:t> </w:t>
      </w:r>
      <w:r>
        <w:rPr>
          <w:sz w:val="20"/>
        </w:rPr>
        <w:t>inciso</w:t>
      </w:r>
      <w:r>
        <w:rPr>
          <w:spacing w:val="-13"/>
          <w:sz w:val="20"/>
        </w:rPr>
        <w:t> </w:t>
      </w:r>
      <w:r>
        <w:rPr>
          <w:sz w:val="20"/>
        </w:rPr>
        <w:t>4</w:t>
      </w:r>
      <w:r>
        <w:rPr>
          <w:spacing w:val="-13"/>
          <w:sz w:val="20"/>
        </w:rPr>
        <w:t> </w:t>
      </w:r>
      <w:r>
        <w:rPr>
          <w:sz w:val="20"/>
        </w:rPr>
        <w:t>de</w:t>
      </w:r>
      <w:r>
        <w:rPr>
          <w:spacing w:val="-13"/>
          <w:sz w:val="20"/>
        </w:rPr>
        <w:t> </w:t>
      </w:r>
      <w:r>
        <w:rPr>
          <w:sz w:val="20"/>
        </w:rPr>
        <w:t>la</w:t>
      </w:r>
      <w:r>
        <w:rPr>
          <w:spacing w:val="-14"/>
          <w:sz w:val="20"/>
        </w:rPr>
        <w:t> </w:t>
      </w:r>
      <w:r>
        <w:rPr>
          <w:sz w:val="20"/>
        </w:rPr>
        <w:t>Ley</w:t>
      </w:r>
      <w:r>
        <w:rPr>
          <w:spacing w:val="-13"/>
          <w:sz w:val="20"/>
        </w:rPr>
        <w:t> </w:t>
      </w:r>
      <w:r>
        <w:rPr>
          <w:sz w:val="20"/>
        </w:rPr>
        <w:t>N°</w:t>
      </w:r>
      <w:r>
        <w:rPr>
          <w:spacing w:val="-13"/>
          <w:sz w:val="20"/>
        </w:rPr>
        <w:t> </w:t>
      </w:r>
      <w:r>
        <w:rPr>
          <w:sz w:val="20"/>
        </w:rPr>
        <w:t>18.838</w:t>
      </w:r>
      <w:r>
        <w:rPr>
          <w:spacing w:val="-13"/>
          <w:sz w:val="20"/>
        </w:rPr>
        <w:t> </w:t>
      </w:r>
      <w:r>
        <w:rPr>
          <w:sz w:val="20"/>
        </w:rPr>
        <w:t>define</w:t>
      </w:r>
      <w:r>
        <w:rPr>
          <w:spacing w:val="-14"/>
          <w:sz w:val="20"/>
        </w:rPr>
        <w:t> </w:t>
      </w:r>
      <w:r>
        <w:rPr>
          <w:sz w:val="20"/>
        </w:rPr>
        <w:t>la</w:t>
      </w:r>
      <w:r>
        <w:rPr>
          <w:spacing w:val="-13"/>
          <w:sz w:val="20"/>
        </w:rPr>
        <w:t> </w:t>
      </w:r>
      <w:r>
        <w:rPr>
          <w:sz w:val="20"/>
        </w:rPr>
        <w:t>noción</w:t>
      </w:r>
      <w:r>
        <w:rPr>
          <w:spacing w:val="-13"/>
          <w:sz w:val="20"/>
        </w:rPr>
        <w:t> </w:t>
      </w:r>
      <w:r>
        <w:rPr>
          <w:sz w:val="20"/>
        </w:rPr>
        <w:t>de</w:t>
      </w:r>
      <w:r>
        <w:rPr>
          <w:spacing w:val="-13"/>
          <w:sz w:val="20"/>
        </w:rPr>
        <w:t> </w:t>
      </w:r>
      <w:r>
        <w:rPr>
          <w:i/>
          <w:sz w:val="20"/>
        </w:rPr>
        <w:t>correcto</w:t>
      </w:r>
      <w:r>
        <w:rPr>
          <w:i/>
          <w:spacing w:val="-15"/>
          <w:sz w:val="20"/>
        </w:rPr>
        <w:t> </w:t>
      </w:r>
      <w:r>
        <w:rPr>
          <w:i/>
          <w:sz w:val="20"/>
        </w:rPr>
        <w:t>funcionamiento</w:t>
      </w:r>
      <w:r>
        <w:rPr>
          <w:i/>
          <w:spacing w:val="-14"/>
          <w:sz w:val="20"/>
        </w:rPr>
        <w:t> </w:t>
      </w:r>
      <w:r>
        <w:rPr>
          <w:i/>
          <w:sz w:val="20"/>
        </w:rPr>
        <w:t>de</w:t>
      </w:r>
      <w:r>
        <w:rPr>
          <w:i/>
          <w:spacing w:val="-14"/>
          <w:sz w:val="20"/>
        </w:rPr>
        <w:t> </w:t>
      </w:r>
      <w:r>
        <w:rPr>
          <w:i/>
          <w:sz w:val="20"/>
        </w:rPr>
        <w:t>los</w:t>
      </w:r>
      <w:r>
        <w:rPr>
          <w:i/>
          <w:spacing w:val="-15"/>
          <w:sz w:val="20"/>
        </w:rPr>
        <w:t> </w:t>
      </w:r>
      <w:r>
        <w:rPr>
          <w:i/>
          <w:sz w:val="20"/>
        </w:rPr>
        <w:t>servicios</w:t>
      </w:r>
      <w:r>
        <w:rPr>
          <w:i/>
          <w:spacing w:val="-14"/>
          <w:sz w:val="20"/>
        </w:rPr>
        <w:t> </w:t>
      </w:r>
      <w:r>
        <w:rPr>
          <w:i/>
          <w:sz w:val="20"/>
        </w:rPr>
        <w:t>de</w:t>
      </w:r>
      <w:r>
        <w:rPr>
          <w:i/>
          <w:spacing w:val="-14"/>
          <w:sz w:val="20"/>
        </w:rPr>
        <w:t> </w:t>
      </w:r>
      <w:r>
        <w:rPr>
          <w:i/>
          <w:sz w:val="20"/>
        </w:rPr>
        <w:t>televisión</w:t>
      </w:r>
      <w:r>
        <w:rPr>
          <w:i/>
          <w:sz w:val="20"/>
        </w:rPr>
        <w:t> </w:t>
      </w:r>
      <w:r>
        <w:rPr>
          <w:sz w:val="20"/>
        </w:rPr>
        <w:t>en los siguientes términos: </w:t>
      </w:r>
      <w:r>
        <w:rPr>
          <w:i/>
          <w:sz w:val="20"/>
        </w:rPr>
        <w:t>«Se entenderá por correcto funcionamiento de estos servicios el</w:t>
      </w:r>
      <w:r>
        <w:rPr>
          <w:i/>
          <w:sz w:val="20"/>
        </w:rPr>
        <w:t> permanente</w:t>
      </w:r>
      <w:r>
        <w:rPr>
          <w:i/>
          <w:spacing w:val="-8"/>
          <w:sz w:val="20"/>
        </w:rPr>
        <w:t> </w:t>
      </w:r>
      <w:r>
        <w:rPr>
          <w:i/>
          <w:sz w:val="20"/>
        </w:rPr>
        <w:t>respeto,</w:t>
      </w:r>
      <w:r>
        <w:rPr>
          <w:i/>
          <w:spacing w:val="-8"/>
          <w:sz w:val="20"/>
        </w:rPr>
        <w:t> </w:t>
      </w:r>
      <w:r>
        <w:rPr>
          <w:i/>
          <w:sz w:val="20"/>
        </w:rPr>
        <w:t>a</w:t>
      </w:r>
      <w:r>
        <w:rPr>
          <w:i/>
          <w:spacing w:val="-8"/>
          <w:sz w:val="20"/>
        </w:rPr>
        <w:t> </w:t>
      </w:r>
      <w:r>
        <w:rPr>
          <w:i/>
          <w:sz w:val="20"/>
        </w:rPr>
        <w:t>través</w:t>
      </w:r>
      <w:r>
        <w:rPr>
          <w:i/>
          <w:spacing w:val="-7"/>
          <w:sz w:val="20"/>
        </w:rPr>
        <w:t> </w:t>
      </w:r>
      <w:r>
        <w:rPr>
          <w:i/>
          <w:sz w:val="20"/>
        </w:rPr>
        <w:t>de</w:t>
      </w:r>
      <w:r>
        <w:rPr>
          <w:i/>
          <w:spacing w:val="-8"/>
          <w:sz w:val="20"/>
        </w:rPr>
        <w:t> </w:t>
      </w:r>
      <w:r>
        <w:rPr>
          <w:i/>
          <w:sz w:val="20"/>
        </w:rPr>
        <w:t>su</w:t>
      </w:r>
      <w:r>
        <w:rPr>
          <w:i/>
          <w:spacing w:val="-5"/>
          <w:sz w:val="20"/>
        </w:rPr>
        <w:t> </w:t>
      </w:r>
      <w:r>
        <w:rPr>
          <w:i/>
          <w:sz w:val="20"/>
        </w:rPr>
        <w:t>programación,</w:t>
      </w:r>
      <w:r>
        <w:rPr>
          <w:i/>
          <w:spacing w:val="-7"/>
          <w:sz w:val="20"/>
        </w:rPr>
        <w:t> </w:t>
      </w:r>
      <w:r>
        <w:rPr>
          <w:i/>
          <w:sz w:val="20"/>
        </w:rPr>
        <w:t>de</w:t>
      </w:r>
      <w:r>
        <w:rPr>
          <w:i/>
          <w:spacing w:val="-8"/>
          <w:sz w:val="20"/>
        </w:rPr>
        <w:t> </w:t>
      </w:r>
      <w:r>
        <w:rPr>
          <w:i/>
          <w:sz w:val="20"/>
        </w:rPr>
        <w:t>la</w:t>
      </w:r>
      <w:r>
        <w:rPr>
          <w:i/>
          <w:spacing w:val="-8"/>
          <w:sz w:val="20"/>
        </w:rPr>
        <w:t> </w:t>
      </w:r>
      <w:r>
        <w:rPr>
          <w:i/>
          <w:sz w:val="20"/>
        </w:rPr>
        <w:t>democracia,</w:t>
      </w:r>
      <w:r>
        <w:rPr>
          <w:i/>
          <w:spacing w:val="-8"/>
          <w:sz w:val="20"/>
        </w:rPr>
        <w:t> </w:t>
      </w:r>
      <w:r>
        <w:rPr>
          <w:i/>
          <w:sz w:val="20"/>
        </w:rPr>
        <w:t>la</w:t>
      </w:r>
      <w:r>
        <w:rPr>
          <w:i/>
          <w:spacing w:val="-8"/>
          <w:sz w:val="20"/>
        </w:rPr>
        <w:t> </w:t>
      </w:r>
      <w:r>
        <w:rPr>
          <w:i/>
          <w:sz w:val="20"/>
        </w:rPr>
        <w:t>paz,</w:t>
      </w:r>
      <w:r>
        <w:rPr>
          <w:i/>
          <w:spacing w:val="-7"/>
          <w:sz w:val="20"/>
        </w:rPr>
        <w:t> </w:t>
      </w:r>
      <w:r>
        <w:rPr>
          <w:i/>
          <w:sz w:val="20"/>
        </w:rPr>
        <w:t>el</w:t>
      </w:r>
      <w:r>
        <w:rPr>
          <w:i/>
          <w:spacing w:val="-7"/>
          <w:sz w:val="20"/>
        </w:rPr>
        <w:t> </w:t>
      </w:r>
      <w:r>
        <w:rPr>
          <w:i/>
          <w:sz w:val="20"/>
        </w:rPr>
        <w:t>pluralismo,</w:t>
      </w:r>
      <w:r>
        <w:rPr>
          <w:i/>
          <w:spacing w:val="-8"/>
          <w:sz w:val="20"/>
        </w:rPr>
        <w:t> </w:t>
      </w:r>
      <w:r>
        <w:rPr>
          <w:i/>
          <w:sz w:val="20"/>
        </w:rPr>
        <w:t>el</w:t>
      </w:r>
      <w:r>
        <w:rPr>
          <w:i/>
          <w:spacing w:val="-7"/>
          <w:sz w:val="20"/>
        </w:rPr>
        <w:t> </w:t>
      </w:r>
      <w:r>
        <w:rPr>
          <w:i/>
          <w:sz w:val="20"/>
        </w:rPr>
        <w:t>desarrollo regional,</w:t>
      </w:r>
      <w:r>
        <w:rPr>
          <w:i/>
          <w:spacing w:val="-5"/>
          <w:sz w:val="20"/>
        </w:rPr>
        <w:t> </w:t>
      </w:r>
      <w:r>
        <w:rPr>
          <w:i/>
          <w:sz w:val="20"/>
        </w:rPr>
        <w:t>el</w:t>
      </w:r>
      <w:r>
        <w:rPr>
          <w:i/>
          <w:spacing w:val="-5"/>
          <w:sz w:val="20"/>
        </w:rPr>
        <w:t> </w:t>
      </w:r>
      <w:r>
        <w:rPr>
          <w:i/>
          <w:sz w:val="20"/>
        </w:rPr>
        <w:t>medio</w:t>
      </w:r>
      <w:r>
        <w:rPr>
          <w:i/>
          <w:spacing w:val="-6"/>
          <w:sz w:val="20"/>
        </w:rPr>
        <w:t> </w:t>
      </w:r>
      <w:r>
        <w:rPr>
          <w:i/>
          <w:sz w:val="20"/>
        </w:rPr>
        <w:t>ambiente,</w:t>
      </w:r>
      <w:r>
        <w:rPr>
          <w:i/>
          <w:spacing w:val="-5"/>
          <w:sz w:val="20"/>
        </w:rPr>
        <w:t> </w:t>
      </w:r>
      <w:r>
        <w:rPr>
          <w:i/>
          <w:sz w:val="20"/>
        </w:rPr>
        <w:t>la</w:t>
      </w:r>
      <w:r>
        <w:rPr>
          <w:i/>
          <w:spacing w:val="-5"/>
          <w:sz w:val="20"/>
        </w:rPr>
        <w:t> </w:t>
      </w:r>
      <w:r>
        <w:rPr>
          <w:i/>
          <w:sz w:val="20"/>
        </w:rPr>
        <w:t>familia,</w:t>
      </w:r>
      <w:r>
        <w:rPr>
          <w:i/>
          <w:spacing w:val="-5"/>
          <w:sz w:val="20"/>
        </w:rPr>
        <w:t> </w:t>
      </w:r>
      <w:r>
        <w:rPr>
          <w:i/>
          <w:sz w:val="20"/>
        </w:rPr>
        <w:t>la</w:t>
      </w:r>
      <w:r>
        <w:rPr>
          <w:i/>
          <w:spacing w:val="-5"/>
          <w:sz w:val="20"/>
        </w:rPr>
        <w:t> </w:t>
      </w:r>
      <w:r>
        <w:rPr>
          <w:i/>
          <w:sz w:val="20"/>
        </w:rPr>
        <w:t>formación</w:t>
      </w:r>
      <w:r>
        <w:rPr>
          <w:i/>
          <w:spacing w:val="-5"/>
          <w:sz w:val="20"/>
        </w:rPr>
        <w:t> </w:t>
      </w:r>
      <w:r>
        <w:rPr>
          <w:i/>
          <w:sz w:val="20"/>
        </w:rPr>
        <w:t>espiritual</w:t>
      </w:r>
      <w:r>
        <w:rPr>
          <w:i/>
          <w:spacing w:val="-5"/>
          <w:sz w:val="20"/>
        </w:rPr>
        <w:t> </w:t>
      </w:r>
      <w:r>
        <w:rPr>
          <w:i/>
          <w:sz w:val="20"/>
        </w:rPr>
        <w:t>e</w:t>
      </w:r>
      <w:r>
        <w:rPr>
          <w:i/>
          <w:spacing w:val="-6"/>
          <w:sz w:val="20"/>
        </w:rPr>
        <w:t> </w:t>
      </w:r>
      <w:r>
        <w:rPr>
          <w:i/>
          <w:sz w:val="20"/>
        </w:rPr>
        <w:t>intelectual</w:t>
      </w:r>
      <w:r>
        <w:rPr>
          <w:i/>
          <w:spacing w:val="-5"/>
          <w:sz w:val="20"/>
        </w:rPr>
        <w:t> </w:t>
      </w:r>
      <w:r>
        <w:rPr>
          <w:i/>
          <w:sz w:val="20"/>
        </w:rPr>
        <w:t>de</w:t>
      </w:r>
      <w:r>
        <w:rPr>
          <w:i/>
          <w:spacing w:val="-6"/>
          <w:sz w:val="20"/>
        </w:rPr>
        <w:t> </w:t>
      </w:r>
      <w:r>
        <w:rPr>
          <w:i/>
          <w:sz w:val="20"/>
        </w:rPr>
        <w:t>la</w:t>
      </w:r>
      <w:r>
        <w:rPr>
          <w:i/>
          <w:spacing w:val="-7"/>
          <w:sz w:val="20"/>
        </w:rPr>
        <w:t> </w:t>
      </w:r>
      <w:r>
        <w:rPr>
          <w:i/>
          <w:sz w:val="20"/>
        </w:rPr>
        <w:t>niñez</w:t>
      </w:r>
      <w:r>
        <w:rPr>
          <w:i/>
          <w:spacing w:val="-5"/>
          <w:sz w:val="20"/>
        </w:rPr>
        <w:t> </w:t>
      </w:r>
      <w:r>
        <w:rPr>
          <w:i/>
          <w:sz w:val="20"/>
        </w:rPr>
        <w:t>y</w:t>
      </w:r>
      <w:r>
        <w:rPr>
          <w:i/>
          <w:spacing w:val="-6"/>
          <w:sz w:val="20"/>
        </w:rPr>
        <w:t> </w:t>
      </w:r>
      <w:r>
        <w:rPr>
          <w:i/>
          <w:sz w:val="20"/>
        </w:rPr>
        <w:t>la</w:t>
      </w:r>
      <w:r>
        <w:rPr>
          <w:i/>
          <w:spacing w:val="-5"/>
          <w:sz w:val="20"/>
        </w:rPr>
        <w:t> </w:t>
      </w:r>
      <w:r>
        <w:rPr>
          <w:i/>
          <w:sz w:val="20"/>
        </w:rPr>
        <w:t>juventud,</w:t>
      </w:r>
      <w:r>
        <w:rPr>
          <w:i/>
          <w:spacing w:val="-5"/>
          <w:sz w:val="20"/>
        </w:rPr>
        <w:t> </w:t>
      </w:r>
      <w:r>
        <w:rPr>
          <w:i/>
          <w:sz w:val="20"/>
        </w:rPr>
        <w:t>los pueblos originarios, la dignidad humana y su expresión en la igualdad de derechos y trato entre hombres</w:t>
      </w:r>
      <w:r>
        <w:rPr>
          <w:i/>
          <w:spacing w:val="-9"/>
          <w:sz w:val="20"/>
        </w:rPr>
        <w:t> </w:t>
      </w:r>
      <w:r>
        <w:rPr>
          <w:i/>
          <w:sz w:val="20"/>
        </w:rPr>
        <w:t>y</w:t>
      </w:r>
      <w:r>
        <w:rPr>
          <w:i/>
          <w:spacing w:val="-9"/>
          <w:sz w:val="20"/>
        </w:rPr>
        <w:t> </w:t>
      </w:r>
      <w:r>
        <w:rPr>
          <w:i/>
          <w:sz w:val="20"/>
        </w:rPr>
        <w:t>mujeres,</w:t>
      </w:r>
      <w:r>
        <w:rPr>
          <w:i/>
          <w:spacing w:val="-8"/>
          <w:sz w:val="20"/>
        </w:rPr>
        <w:t> </w:t>
      </w:r>
      <w:r>
        <w:rPr>
          <w:i/>
          <w:sz w:val="20"/>
        </w:rPr>
        <w:t>así</w:t>
      </w:r>
      <w:r>
        <w:rPr>
          <w:i/>
          <w:spacing w:val="-8"/>
          <w:sz w:val="20"/>
        </w:rPr>
        <w:t> </w:t>
      </w:r>
      <w:r>
        <w:rPr>
          <w:i/>
          <w:sz w:val="20"/>
        </w:rPr>
        <w:t>como</w:t>
      </w:r>
      <w:r>
        <w:rPr>
          <w:i/>
          <w:spacing w:val="-9"/>
          <w:sz w:val="20"/>
        </w:rPr>
        <w:t> </w:t>
      </w:r>
      <w:r>
        <w:rPr>
          <w:i/>
          <w:sz w:val="20"/>
        </w:rPr>
        <w:t>el</w:t>
      </w:r>
      <w:r>
        <w:rPr>
          <w:i/>
          <w:spacing w:val="-8"/>
          <w:sz w:val="20"/>
        </w:rPr>
        <w:t> </w:t>
      </w:r>
      <w:r>
        <w:rPr>
          <w:i/>
          <w:sz w:val="20"/>
        </w:rPr>
        <w:t>de</w:t>
      </w:r>
      <w:r>
        <w:rPr>
          <w:i/>
          <w:spacing w:val="-9"/>
          <w:sz w:val="20"/>
        </w:rPr>
        <w:t> </w:t>
      </w:r>
      <w:r>
        <w:rPr>
          <w:i/>
          <w:sz w:val="20"/>
        </w:rPr>
        <w:t>todos</w:t>
      </w:r>
      <w:r>
        <w:rPr>
          <w:i/>
          <w:spacing w:val="-9"/>
          <w:sz w:val="20"/>
        </w:rPr>
        <w:t> </w:t>
      </w:r>
      <w:r>
        <w:rPr>
          <w:i/>
          <w:sz w:val="20"/>
        </w:rPr>
        <w:t>los</w:t>
      </w:r>
      <w:r>
        <w:rPr>
          <w:i/>
          <w:spacing w:val="-9"/>
          <w:sz w:val="20"/>
        </w:rPr>
        <w:t> </w:t>
      </w:r>
      <w:r>
        <w:rPr>
          <w:i/>
          <w:sz w:val="20"/>
        </w:rPr>
        <w:t>derechos</w:t>
      </w:r>
      <w:r>
        <w:rPr>
          <w:i/>
          <w:spacing w:val="-9"/>
          <w:sz w:val="20"/>
        </w:rPr>
        <w:t> </w:t>
      </w:r>
      <w:r>
        <w:rPr>
          <w:i/>
          <w:sz w:val="20"/>
        </w:rPr>
        <w:t>fundamentales</w:t>
      </w:r>
      <w:r>
        <w:rPr>
          <w:i/>
          <w:spacing w:val="-9"/>
          <w:sz w:val="20"/>
        </w:rPr>
        <w:t> </w:t>
      </w:r>
      <w:r>
        <w:rPr>
          <w:i/>
          <w:sz w:val="20"/>
        </w:rPr>
        <w:t>reconocidos</w:t>
      </w:r>
      <w:r>
        <w:rPr>
          <w:i/>
          <w:spacing w:val="-9"/>
          <w:sz w:val="20"/>
        </w:rPr>
        <w:t> </w:t>
      </w:r>
      <w:r>
        <w:rPr>
          <w:i/>
          <w:sz w:val="20"/>
        </w:rPr>
        <w:t>en</w:t>
      </w:r>
      <w:r>
        <w:rPr>
          <w:i/>
          <w:spacing w:val="-8"/>
          <w:sz w:val="20"/>
        </w:rPr>
        <w:t> </w:t>
      </w:r>
      <w:r>
        <w:rPr>
          <w:i/>
          <w:sz w:val="20"/>
        </w:rPr>
        <w:t>la</w:t>
      </w:r>
      <w:r>
        <w:rPr>
          <w:i/>
          <w:spacing w:val="-9"/>
          <w:sz w:val="20"/>
        </w:rPr>
        <w:t> </w:t>
      </w:r>
      <w:r>
        <w:rPr>
          <w:i/>
          <w:sz w:val="20"/>
        </w:rPr>
        <w:t>Constitución y en los tratados internacionales ratificados por Chile y que se encuentren vigentes»</w:t>
      </w:r>
      <w:r>
        <w:rPr>
          <w:sz w:val="20"/>
        </w:rPr>
        <w:t>.</w:t>
      </w:r>
    </w:p>
    <w:p>
      <w:pPr>
        <w:spacing w:line="276" w:lineRule="auto" w:before="119"/>
        <w:ind w:left="138" w:right="138" w:firstLine="0"/>
        <w:jc w:val="both"/>
        <w:rPr>
          <w:i/>
          <w:sz w:val="20"/>
        </w:rPr>
      </w:pPr>
      <w:r>
        <w:rPr>
          <w:sz w:val="20"/>
        </w:rPr>
        <w:t>A su vez, el inciso 8 de la misma disposición señala que también se podrá considerar dentro del correcto funcionamiento: </w:t>
      </w:r>
      <w:r>
        <w:rPr>
          <w:i/>
          <w:sz w:val="20"/>
        </w:rPr>
        <w:t>«La incorporación de facilidades de acceso a las transmisiones para</w:t>
      </w:r>
      <w:r>
        <w:rPr>
          <w:i/>
          <w:sz w:val="20"/>
        </w:rPr>
        <w:t> personas con necesidades físicas especiales, la transmisión de campañas de utilidad pública a que hace</w:t>
      </w:r>
      <w:r>
        <w:rPr>
          <w:i/>
          <w:spacing w:val="-10"/>
          <w:sz w:val="20"/>
        </w:rPr>
        <w:t> </w:t>
      </w:r>
      <w:r>
        <w:rPr>
          <w:i/>
          <w:sz w:val="20"/>
        </w:rPr>
        <w:t>referencia</w:t>
      </w:r>
      <w:r>
        <w:rPr>
          <w:i/>
          <w:spacing w:val="-9"/>
          <w:sz w:val="20"/>
        </w:rPr>
        <w:t> </w:t>
      </w:r>
      <w:r>
        <w:rPr>
          <w:i/>
          <w:sz w:val="20"/>
        </w:rPr>
        <w:t>la</w:t>
      </w:r>
      <w:r>
        <w:rPr>
          <w:i/>
          <w:spacing w:val="-9"/>
          <w:sz w:val="20"/>
        </w:rPr>
        <w:t> </w:t>
      </w:r>
      <w:r>
        <w:rPr>
          <w:i/>
          <w:sz w:val="20"/>
        </w:rPr>
        <w:t>letra</w:t>
      </w:r>
      <w:r>
        <w:rPr>
          <w:i/>
          <w:spacing w:val="-9"/>
          <w:sz w:val="20"/>
        </w:rPr>
        <w:t> </w:t>
      </w:r>
      <w:r>
        <w:rPr>
          <w:i/>
          <w:sz w:val="20"/>
        </w:rPr>
        <w:t>m)</w:t>
      </w:r>
      <w:r>
        <w:rPr>
          <w:i/>
          <w:spacing w:val="-9"/>
          <w:sz w:val="20"/>
        </w:rPr>
        <w:t> </w:t>
      </w:r>
      <w:r>
        <w:rPr>
          <w:i/>
          <w:sz w:val="20"/>
        </w:rPr>
        <w:t>del</w:t>
      </w:r>
      <w:r>
        <w:rPr>
          <w:i/>
          <w:spacing w:val="-8"/>
          <w:sz w:val="20"/>
        </w:rPr>
        <w:t> </w:t>
      </w:r>
      <w:r>
        <w:rPr>
          <w:i/>
          <w:sz w:val="20"/>
        </w:rPr>
        <w:t>artículo</w:t>
      </w:r>
      <w:r>
        <w:rPr>
          <w:i/>
          <w:spacing w:val="-9"/>
          <w:sz w:val="20"/>
        </w:rPr>
        <w:t> </w:t>
      </w:r>
      <w:r>
        <w:rPr>
          <w:i/>
          <w:sz w:val="20"/>
        </w:rPr>
        <w:t>12,</w:t>
      </w:r>
      <w:r>
        <w:rPr>
          <w:i/>
          <w:spacing w:val="-8"/>
          <w:sz w:val="20"/>
        </w:rPr>
        <w:t> </w:t>
      </w:r>
      <w:r>
        <w:rPr>
          <w:i/>
          <w:sz w:val="20"/>
        </w:rPr>
        <w:t>y</w:t>
      </w:r>
      <w:r>
        <w:rPr>
          <w:i/>
          <w:spacing w:val="-11"/>
          <w:sz w:val="20"/>
        </w:rPr>
        <w:t> </w:t>
      </w:r>
      <w:r>
        <w:rPr>
          <w:i/>
          <w:sz w:val="20"/>
        </w:rPr>
        <w:t>la</w:t>
      </w:r>
      <w:r>
        <w:rPr>
          <w:i/>
          <w:spacing w:val="-11"/>
          <w:sz w:val="20"/>
        </w:rPr>
        <w:t> </w:t>
      </w:r>
      <w:r>
        <w:rPr>
          <w:i/>
          <w:sz w:val="20"/>
        </w:rPr>
        <w:t>difusión</w:t>
      </w:r>
      <w:r>
        <w:rPr>
          <w:i/>
          <w:spacing w:val="-8"/>
          <w:sz w:val="20"/>
        </w:rPr>
        <w:t> </w:t>
      </w:r>
      <w:r>
        <w:rPr>
          <w:i/>
          <w:sz w:val="20"/>
        </w:rPr>
        <w:t>de</w:t>
      </w:r>
      <w:r>
        <w:rPr>
          <w:i/>
          <w:spacing w:val="-9"/>
          <w:sz w:val="20"/>
        </w:rPr>
        <w:t> </w:t>
      </w:r>
      <w:r>
        <w:rPr>
          <w:i/>
          <w:sz w:val="20"/>
        </w:rPr>
        <w:t>programación</w:t>
      </w:r>
      <w:r>
        <w:rPr>
          <w:i/>
          <w:spacing w:val="-8"/>
          <w:sz w:val="20"/>
        </w:rPr>
        <w:t> </w:t>
      </w:r>
      <w:r>
        <w:rPr>
          <w:i/>
          <w:sz w:val="20"/>
        </w:rPr>
        <w:t>de</w:t>
      </w:r>
      <w:r>
        <w:rPr>
          <w:i/>
          <w:spacing w:val="-9"/>
          <w:sz w:val="20"/>
        </w:rPr>
        <w:t> </w:t>
      </w:r>
      <w:r>
        <w:rPr>
          <w:i/>
          <w:sz w:val="20"/>
        </w:rPr>
        <w:t>carácter</w:t>
      </w:r>
      <w:r>
        <w:rPr>
          <w:i/>
          <w:spacing w:val="-8"/>
          <w:sz w:val="20"/>
        </w:rPr>
        <w:t> </w:t>
      </w:r>
      <w:r>
        <w:rPr>
          <w:i/>
          <w:sz w:val="20"/>
        </w:rPr>
        <w:t>educativo,</w:t>
      </w:r>
      <w:r>
        <w:rPr>
          <w:i/>
          <w:spacing w:val="-9"/>
          <w:sz w:val="20"/>
        </w:rPr>
        <w:t> </w:t>
      </w:r>
      <w:r>
        <w:rPr>
          <w:i/>
          <w:sz w:val="20"/>
        </w:rPr>
        <w:t>cultural o de interés nacional.</w:t>
      </w:r>
    </w:p>
    <w:p>
      <w:pPr>
        <w:pStyle w:val="BodyText"/>
        <w:spacing w:line="276" w:lineRule="auto" w:before="121"/>
        <w:ind w:right="134"/>
      </w:pPr>
      <w:r>
        <w:rPr/>
        <w:t>Por último, atendido lo dispuesto en el artículo 12 letra b) inciso 4 y letra m) inciso 2, es posible establecer que el CNTV se encuentra facultado para sancionar el incumplimiento de la obligación de transmitir las campañas de</w:t>
      </w:r>
      <w:r>
        <w:rPr>
          <w:spacing w:val="-1"/>
        </w:rPr>
        <w:t> </w:t>
      </w:r>
      <w:r>
        <w:rPr/>
        <w:t>interés público con</w:t>
      </w:r>
      <w:r>
        <w:rPr>
          <w:spacing w:val="-2"/>
        </w:rPr>
        <w:t> </w:t>
      </w:r>
      <w:r>
        <w:rPr/>
        <w:t>subtitulado y lenguaje de</w:t>
      </w:r>
      <w:r>
        <w:rPr>
          <w:spacing w:val="-1"/>
        </w:rPr>
        <w:t> </w:t>
      </w:r>
      <w:r>
        <w:rPr/>
        <w:t>señas, así</w:t>
      </w:r>
      <w:r>
        <w:rPr>
          <w:spacing w:val="-2"/>
        </w:rPr>
        <w:t> </w:t>
      </w:r>
      <w:r>
        <w:rPr/>
        <w:t>como, la ausencia de incorporación de subtitulado oculto en el caso de la emisión de programas contemplados en el párrafo primero de la letra b) del artículo 12.</w:t>
      </w:r>
    </w:p>
    <w:p>
      <w:pPr>
        <w:pStyle w:val="BodyText"/>
        <w:spacing w:line="276" w:lineRule="auto" w:before="120"/>
        <w:ind w:right="137"/>
      </w:pPr>
      <w:r>
        <w:rPr/>
        <w:t>De</w:t>
      </w:r>
      <w:r>
        <w:rPr>
          <w:spacing w:val="-11"/>
        </w:rPr>
        <w:t> </w:t>
      </w:r>
      <w:r>
        <w:rPr/>
        <w:t>otra</w:t>
      </w:r>
      <w:r>
        <w:rPr>
          <w:spacing w:val="-11"/>
        </w:rPr>
        <w:t> </w:t>
      </w:r>
      <w:r>
        <w:rPr/>
        <w:t>parte,</w:t>
      </w:r>
      <w:r>
        <w:rPr>
          <w:spacing w:val="-8"/>
        </w:rPr>
        <w:t> </w:t>
      </w:r>
      <w:r>
        <w:rPr/>
        <w:t>la</w:t>
      </w:r>
      <w:r>
        <w:rPr>
          <w:spacing w:val="-10"/>
        </w:rPr>
        <w:t> </w:t>
      </w:r>
      <w:r>
        <w:rPr/>
        <w:t>Ley</w:t>
      </w:r>
      <w:r>
        <w:rPr>
          <w:spacing w:val="-9"/>
        </w:rPr>
        <w:t> </w:t>
      </w:r>
      <w:r>
        <w:rPr/>
        <w:t>N°</w:t>
      </w:r>
      <w:r>
        <w:rPr>
          <w:spacing w:val="-12"/>
        </w:rPr>
        <w:t> </w:t>
      </w:r>
      <w:r>
        <w:rPr/>
        <w:t>20.422,</w:t>
      </w:r>
      <w:r>
        <w:rPr>
          <w:spacing w:val="-10"/>
        </w:rPr>
        <w:t> </w:t>
      </w:r>
      <w:r>
        <w:rPr/>
        <w:t>que</w:t>
      </w:r>
      <w:r>
        <w:rPr>
          <w:spacing w:val="-9"/>
        </w:rPr>
        <w:t> </w:t>
      </w:r>
      <w:r>
        <w:rPr/>
        <w:t>establece</w:t>
      </w:r>
      <w:r>
        <w:rPr>
          <w:spacing w:val="-9"/>
        </w:rPr>
        <w:t> </w:t>
      </w:r>
      <w:r>
        <w:rPr/>
        <w:t>las</w:t>
      </w:r>
      <w:r>
        <w:rPr>
          <w:spacing w:val="-9"/>
        </w:rPr>
        <w:t> </w:t>
      </w:r>
      <w:r>
        <w:rPr>
          <w:i/>
        </w:rPr>
        <w:t>Normas</w:t>
      </w:r>
      <w:r>
        <w:rPr>
          <w:i/>
          <w:spacing w:val="-10"/>
        </w:rPr>
        <w:t> </w:t>
      </w:r>
      <w:r>
        <w:rPr>
          <w:i/>
        </w:rPr>
        <w:t>sobre</w:t>
      </w:r>
      <w:r>
        <w:rPr>
          <w:i/>
          <w:spacing w:val="-11"/>
        </w:rPr>
        <w:t> </w:t>
      </w:r>
      <w:r>
        <w:rPr>
          <w:i/>
        </w:rPr>
        <w:t>Igualdad</w:t>
      </w:r>
      <w:r>
        <w:rPr>
          <w:i/>
          <w:spacing w:val="-11"/>
        </w:rPr>
        <w:t> </w:t>
      </w:r>
      <w:r>
        <w:rPr>
          <w:i/>
        </w:rPr>
        <w:t>de</w:t>
      </w:r>
      <w:r>
        <w:rPr>
          <w:i/>
          <w:spacing w:val="-11"/>
        </w:rPr>
        <w:t> </w:t>
      </w:r>
      <w:r>
        <w:rPr>
          <w:i/>
        </w:rPr>
        <w:t>Oportunidades</w:t>
      </w:r>
      <w:r>
        <w:rPr>
          <w:i/>
          <w:spacing w:val="-10"/>
        </w:rPr>
        <w:t> </w:t>
      </w:r>
      <w:r>
        <w:rPr>
          <w:i/>
        </w:rPr>
        <w:t>e</w:t>
      </w:r>
      <w:r>
        <w:rPr>
          <w:i/>
          <w:spacing w:val="-11"/>
        </w:rPr>
        <w:t> </w:t>
      </w:r>
      <w:r>
        <w:rPr>
          <w:i/>
        </w:rPr>
        <w:t>Inclusión</w:t>
      </w:r>
      <w:r>
        <w:rPr>
          <w:i/>
        </w:rPr>
        <w:t> Social de Personas con Discapacidad</w:t>
      </w:r>
      <w:r>
        <w:rPr/>
        <w:t>, cuyo objetivo consiste en</w:t>
      </w:r>
      <w:r>
        <w:rPr>
          <w:spacing w:val="-1"/>
        </w:rPr>
        <w:t> </w:t>
      </w:r>
      <w:r>
        <w:rPr/>
        <w:t>asegurar el derecho a la igualdad de oportunidades de las personas con discapacidad, con el fin de obtener su plena inclusión social, asegurando</w:t>
      </w:r>
      <w:r>
        <w:rPr>
          <w:spacing w:val="-7"/>
        </w:rPr>
        <w:t> </w:t>
      </w:r>
      <w:r>
        <w:rPr/>
        <w:t>el</w:t>
      </w:r>
      <w:r>
        <w:rPr>
          <w:spacing w:val="-9"/>
        </w:rPr>
        <w:t> </w:t>
      </w:r>
      <w:r>
        <w:rPr/>
        <w:t>disfrute</w:t>
      </w:r>
      <w:r>
        <w:rPr>
          <w:spacing w:val="-8"/>
        </w:rPr>
        <w:t> </w:t>
      </w:r>
      <w:r>
        <w:rPr/>
        <w:t>de</w:t>
      </w:r>
      <w:r>
        <w:rPr>
          <w:spacing w:val="-5"/>
        </w:rPr>
        <w:t> </w:t>
      </w:r>
      <w:r>
        <w:rPr/>
        <w:t>sus</w:t>
      </w:r>
      <w:r>
        <w:rPr>
          <w:spacing w:val="-6"/>
        </w:rPr>
        <w:t> </w:t>
      </w:r>
      <w:r>
        <w:rPr/>
        <w:t>derechos</w:t>
      </w:r>
      <w:r>
        <w:rPr>
          <w:spacing w:val="-6"/>
        </w:rPr>
        <w:t> </w:t>
      </w:r>
      <w:r>
        <w:rPr/>
        <w:t>y</w:t>
      </w:r>
      <w:r>
        <w:rPr>
          <w:spacing w:val="-7"/>
        </w:rPr>
        <w:t> </w:t>
      </w:r>
      <w:r>
        <w:rPr/>
        <w:t>eliminando</w:t>
      </w:r>
      <w:r>
        <w:rPr>
          <w:spacing w:val="-7"/>
        </w:rPr>
        <w:t> </w:t>
      </w:r>
      <w:r>
        <w:rPr/>
        <w:t>cualquier</w:t>
      </w:r>
      <w:r>
        <w:rPr>
          <w:spacing w:val="-7"/>
        </w:rPr>
        <w:t> </w:t>
      </w:r>
      <w:r>
        <w:rPr/>
        <w:t>forma</w:t>
      </w:r>
      <w:r>
        <w:rPr>
          <w:spacing w:val="-7"/>
        </w:rPr>
        <w:t> </w:t>
      </w:r>
      <w:r>
        <w:rPr/>
        <w:t>de</w:t>
      </w:r>
      <w:r>
        <w:rPr>
          <w:spacing w:val="-8"/>
        </w:rPr>
        <w:t> </w:t>
      </w:r>
      <w:r>
        <w:rPr/>
        <w:t>discriminación</w:t>
      </w:r>
      <w:r>
        <w:rPr>
          <w:spacing w:val="-8"/>
        </w:rPr>
        <w:t> </w:t>
      </w:r>
      <w:r>
        <w:rPr/>
        <w:t>fundada</w:t>
      </w:r>
      <w:r>
        <w:rPr>
          <w:spacing w:val="-7"/>
        </w:rPr>
        <w:t> </w:t>
      </w:r>
      <w:r>
        <w:rPr/>
        <w:t>en</w:t>
      </w:r>
      <w:r>
        <w:rPr>
          <w:spacing w:val="-8"/>
        </w:rPr>
        <w:t> </w:t>
      </w:r>
      <w:r>
        <w:rPr/>
        <w:t>su discapacidad,</w:t>
      </w:r>
      <w:r>
        <w:rPr>
          <w:spacing w:val="18"/>
        </w:rPr>
        <w:t> </w:t>
      </w:r>
      <w:r>
        <w:rPr/>
        <w:t>en</w:t>
      </w:r>
      <w:r>
        <w:rPr>
          <w:spacing w:val="18"/>
        </w:rPr>
        <w:t> </w:t>
      </w:r>
      <w:r>
        <w:rPr/>
        <w:t>su</w:t>
      </w:r>
      <w:r>
        <w:rPr>
          <w:spacing w:val="19"/>
        </w:rPr>
        <w:t> </w:t>
      </w:r>
      <w:r>
        <w:rPr/>
        <w:t>artículo</w:t>
      </w:r>
      <w:r>
        <w:rPr>
          <w:spacing w:val="18"/>
        </w:rPr>
        <w:t> </w:t>
      </w:r>
      <w:r>
        <w:rPr/>
        <w:t>25</w:t>
      </w:r>
      <w:r>
        <w:rPr>
          <w:spacing w:val="24"/>
        </w:rPr>
        <w:t> </w:t>
      </w:r>
      <w:r>
        <w:rPr/>
        <w:t>dispone</w:t>
      </w:r>
      <w:r>
        <w:rPr>
          <w:spacing w:val="20"/>
        </w:rPr>
        <w:t> </w:t>
      </w:r>
      <w:r>
        <w:rPr/>
        <w:t>la</w:t>
      </w:r>
      <w:r>
        <w:rPr>
          <w:spacing w:val="19"/>
        </w:rPr>
        <w:t> </w:t>
      </w:r>
      <w:r>
        <w:rPr/>
        <w:t>obligación</w:t>
      </w:r>
      <w:r>
        <w:rPr>
          <w:spacing w:val="18"/>
        </w:rPr>
        <w:t> </w:t>
      </w:r>
      <w:r>
        <w:rPr/>
        <w:t>para</w:t>
      </w:r>
      <w:r>
        <w:rPr>
          <w:spacing w:val="21"/>
        </w:rPr>
        <w:t> </w:t>
      </w:r>
      <w:r>
        <w:rPr/>
        <w:t>los</w:t>
      </w:r>
      <w:r>
        <w:rPr>
          <w:spacing w:val="20"/>
        </w:rPr>
        <w:t> </w:t>
      </w:r>
      <w:r>
        <w:rPr/>
        <w:t>servicios</w:t>
      </w:r>
      <w:r>
        <w:rPr>
          <w:spacing w:val="19"/>
        </w:rPr>
        <w:t> </w:t>
      </w:r>
      <w:r>
        <w:rPr/>
        <w:t>de</w:t>
      </w:r>
      <w:r>
        <w:rPr>
          <w:spacing w:val="18"/>
        </w:rPr>
        <w:t> </w:t>
      </w:r>
      <w:r>
        <w:rPr/>
        <w:t>televisión</w:t>
      </w:r>
      <w:r>
        <w:rPr>
          <w:spacing w:val="21"/>
        </w:rPr>
        <w:t> </w:t>
      </w:r>
      <w:r>
        <w:rPr/>
        <w:t>de</w:t>
      </w:r>
      <w:r>
        <w:rPr>
          <w:spacing w:val="17"/>
        </w:rPr>
        <w:t> </w:t>
      </w:r>
      <w:r>
        <w:rPr/>
        <w:t>aplicar</w:t>
      </w:r>
      <w:r>
        <w:rPr>
          <w:spacing w:val="21"/>
        </w:rPr>
        <w:t> </w:t>
      </w:r>
      <w:r>
        <w:rPr>
          <w:spacing w:val="-5"/>
        </w:rPr>
        <w:t>los</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3"/>
      </w:pPr>
      <w:r>
        <w:rPr/>
        <w:t>mecanismos</w:t>
      </w:r>
      <w:r>
        <w:rPr>
          <w:spacing w:val="-1"/>
        </w:rPr>
        <w:t> </w:t>
      </w:r>
      <w:r>
        <w:rPr/>
        <w:t>de comunicación audiovisual que</w:t>
      </w:r>
      <w:r>
        <w:rPr>
          <w:spacing w:val="-2"/>
        </w:rPr>
        <w:t> </w:t>
      </w:r>
      <w:r>
        <w:rPr/>
        <w:t>posibiliten</w:t>
      </w:r>
      <w:r>
        <w:rPr>
          <w:spacing w:val="-3"/>
        </w:rPr>
        <w:t> </w:t>
      </w:r>
      <w:r>
        <w:rPr/>
        <w:t>a la población</w:t>
      </w:r>
      <w:r>
        <w:rPr>
          <w:spacing w:val="-1"/>
        </w:rPr>
        <w:t> </w:t>
      </w:r>
      <w:r>
        <w:rPr/>
        <w:t>con discapacidad</w:t>
      </w:r>
      <w:r>
        <w:rPr>
          <w:spacing w:val="-2"/>
        </w:rPr>
        <w:t> </w:t>
      </w:r>
      <w:r>
        <w:rPr/>
        <w:t>auditiva el acceso</w:t>
      </w:r>
      <w:r>
        <w:rPr>
          <w:spacing w:val="-11"/>
        </w:rPr>
        <w:t> </w:t>
      </w:r>
      <w:r>
        <w:rPr/>
        <w:t>a</w:t>
      </w:r>
      <w:r>
        <w:rPr>
          <w:spacing w:val="-11"/>
        </w:rPr>
        <w:t> </w:t>
      </w:r>
      <w:r>
        <w:rPr/>
        <w:t>su</w:t>
      </w:r>
      <w:r>
        <w:rPr>
          <w:spacing w:val="-10"/>
        </w:rPr>
        <w:t> </w:t>
      </w:r>
      <w:r>
        <w:rPr/>
        <w:t>programación</w:t>
      </w:r>
      <w:r>
        <w:rPr>
          <w:spacing w:val="-10"/>
        </w:rPr>
        <w:t> </w:t>
      </w:r>
      <w:r>
        <w:rPr/>
        <w:t>en</w:t>
      </w:r>
      <w:r>
        <w:rPr>
          <w:spacing w:val="-10"/>
        </w:rPr>
        <w:t> </w:t>
      </w:r>
      <w:r>
        <w:rPr/>
        <w:t>los</w:t>
      </w:r>
      <w:r>
        <w:rPr>
          <w:spacing w:val="-10"/>
        </w:rPr>
        <w:t> </w:t>
      </w:r>
      <w:r>
        <w:rPr/>
        <w:t>casos</w:t>
      </w:r>
      <w:r>
        <w:rPr>
          <w:spacing w:val="-8"/>
        </w:rPr>
        <w:t> </w:t>
      </w:r>
      <w:r>
        <w:rPr/>
        <w:t>que</w:t>
      </w:r>
      <w:r>
        <w:rPr>
          <w:spacing w:val="-11"/>
        </w:rPr>
        <w:t> </w:t>
      </w:r>
      <w:r>
        <w:rPr/>
        <w:t>corresponda,</w:t>
      </w:r>
      <w:r>
        <w:rPr>
          <w:spacing w:val="-10"/>
        </w:rPr>
        <w:t> </w:t>
      </w:r>
      <w:r>
        <w:rPr/>
        <w:t>según</w:t>
      </w:r>
      <w:r>
        <w:rPr>
          <w:spacing w:val="-10"/>
        </w:rPr>
        <w:t> </w:t>
      </w:r>
      <w:r>
        <w:rPr/>
        <w:t>determine</w:t>
      </w:r>
      <w:r>
        <w:rPr>
          <w:spacing w:val="-11"/>
        </w:rPr>
        <w:t> </w:t>
      </w:r>
      <w:r>
        <w:rPr/>
        <w:t>el</w:t>
      </w:r>
      <w:r>
        <w:rPr>
          <w:spacing w:val="-10"/>
        </w:rPr>
        <w:t> </w:t>
      </w:r>
      <w:r>
        <w:rPr/>
        <w:t>reglamento</w:t>
      </w:r>
      <w:r>
        <w:rPr>
          <w:spacing w:val="-11"/>
        </w:rPr>
        <w:t> </w:t>
      </w:r>
      <w:r>
        <w:rPr/>
        <w:t>que</w:t>
      </w:r>
      <w:r>
        <w:rPr>
          <w:spacing w:val="-9"/>
        </w:rPr>
        <w:t> </w:t>
      </w:r>
      <w:r>
        <w:rPr/>
        <w:t>al</w:t>
      </w:r>
      <w:r>
        <w:rPr>
          <w:spacing w:val="-9"/>
        </w:rPr>
        <w:t> </w:t>
      </w:r>
      <w:r>
        <w:rPr/>
        <w:t>efecto dictarán conjuntamente los Ministerios de Planificación, de Transportes y Telecomunicaciones y Secretaría General de Gobierno, estableciendo, además, aquellos casos en que las trasmisiones deberán ser emitidas con subtitulado y lenguaje de señas, de forma conjunta.</w:t>
      </w:r>
    </w:p>
    <w:p>
      <w:pPr>
        <w:spacing w:line="276" w:lineRule="auto" w:before="121"/>
        <w:ind w:left="138" w:right="138" w:firstLine="0"/>
        <w:jc w:val="both"/>
        <w:rPr>
          <w:sz w:val="20"/>
        </w:rPr>
      </w:pPr>
      <w:r>
        <w:rPr>
          <w:sz w:val="20"/>
        </w:rPr>
        <w:t>A su vez, el artículo 57 de dicha norma fija la competencia del juez de policía local del domicilio del afectado que </w:t>
      </w:r>
      <w:r>
        <w:rPr>
          <w:i/>
          <w:sz w:val="20"/>
        </w:rPr>
        <w:t>«Por causa de una acción u omisión arbitraria o ilegal sufra amenaza, perturbación o</w:t>
      </w:r>
      <w:r>
        <w:rPr>
          <w:i/>
          <w:sz w:val="20"/>
        </w:rPr>
        <w:t> privación en el ejercicio de los derechos consagrados en esta ley», </w:t>
      </w:r>
      <w:r>
        <w:rPr>
          <w:sz w:val="20"/>
        </w:rPr>
        <w:t>para que este adopte las providencias necesarias para asegurar y restablecer el derecho afectado.</w:t>
      </w:r>
    </w:p>
    <w:p>
      <w:pPr>
        <w:spacing w:line="276" w:lineRule="auto" w:before="120"/>
        <w:ind w:left="138" w:right="135" w:firstLine="0"/>
        <w:jc w:val="both"/>
        <w:rPr>
          <w:sz w:val="20"/>
        </w:rPr>
      </w:pPr>
      <w:r>
        <w:rPr>
          <w:sz w:val="20"/>
        </w:rPr>
        <w:t>Finalmente, y con el propósito de promover la igualdad de oportunidades, inclusión social, participación y accesibilidad de las personas con discapacidad, el artículo 62 inciso 2 letra j) delega en</w:t>
      </w:r>
      <w:r>
        <w:rPr>
          <w:spacing w:val="-14"/>
          <w:sz w:val="20"/>
        </w:rPr>
        <w:t> </w:t>
      </w:r>
      <w:r>
        <w:rPr>
          <w:sz w:val="20"/>
        </w:rPr>
        <w:t>el</w:t>
      </w:r>
      <w:r>
        <w:rPr>
          <w:spacing w:val="-13"/>
          <w:sz w:val="20"/>
        </w:rPr>
        <w:t> </w:t>
      </w:r>
      <w:r>
        <w:rPr>
          <w:sz w:val="20"/>
        </w:rPr>
        <w:t>Servicio</w:t>
      </w:r>
      <w:r>
        <w:rPr>
          <w:spacing w:val="-13"/>
          <w:sz w:val="20"/>
        </w:rPr>
        <w:t> </w:t>
      </w:r>
      <w:r>
        <w:rPr>
          <w:sz w:val="20"/>
        </w:rPr>
        <w:t>Nacional</w:t>
      </w:r>
      <w:r>
        <w:rPr>
          <w:spacing w:val="-13"/>
          <w:sz w:val="20"/>
        </w:rPr>
        <w:t> </w:t>
      </w:r>
      <w:r>
        <w:rPr>
          <w:sz w:val="20"/>
        </w:rPr>
        <w:t>de</w:t>
      </w:r>
      <w:r>
        <w:rPr>
          <w:spacing w:val="-14"/>
          <w:sz w:val="20"/>
        </w:rPr>
        <w:t> </w:t>
      </w:r>
      <w:r>
        <w:rPr>
          <w:sz w:val="20"/>
        </w:rPr>
        <w:t>Discapacidad</w:t>
      </w:r>
      <w:r>
        <w:rPr>
          <w:spacing w:val="-13"/>
          <w:sz w:val="20"/>
        </w:rPr>
        <w:t> </w:t>
      </w:r>
      <w:r>
        <w:rPr>
          <w:sz w:val="20"/>
        </w:rPr>
        <w:t>(en</w:t>
      </w:r>
      <w:r>
        <w:rPr>
          <w:spacing w:val="-13"/>
          <w:sz w:val="20"/>
        </w:rPr>
        <w:t> </w:t>
      </w:r>
      <w:r>
        <w:rPr>
          <w:sz w:val="20"/>
        </w:rPr>
        <w:t>adelante</w:t>
      </w:r>
      <w:r>
        <w:rPr>
          <w:spacing w:val="-13"/>
          <w:sz w:val="20"/>
        </w:rPr>
        <w:t> </w:t>
      </w:r>
      <w:r>
        <w:rPr>
          <w:sz w:val="20"/>
        </w:rPr>
        <w:t>SENADIS)</w:t>
      </w:r>
      <w:r>
        <w:rPr>
          <w:spacing w:val="-14"/>
          <w:sz w:val="20"/>
        </w:rPr>
        <w:t> </w:t>
      </w:r>
      <w:r>
        <w:rPr>
          <w:sz w:val="20"/>
        </w:rPr>
        <w:t>la</w:t>
      </w:r>
      <w:r>
        <w:rPr>
          <w:spacing w:val="-13"/>
          <w:sz w:val="20"/>
        </w:rPr>
        <w:t> </w:t>
      </w:r>
      <w:r>
        <w:rPr>
          <w:sz w:val="20"/>
        </w:rPr>
        <w:t>función</w:t>
      </w:r>
      <w:r>
        <w:rPr>
          <w:spacing w:val="-13"/>
          <w:sz w:val="20"/>
        </w:rPr>
        <w:t> </w:t>
      </w:r>
      <w:r>
        <w:rPr>
          <w:sz w:val="20"/>
        </w:rPr>
        <w:t>de</w:t>
      </w:r>
      <w:r>
        <w:rPr>
          <w:spacing w:val="-13"/>
          <w:sz w:val="20"/>
        </w:rPr>
        <w:t> </w:t>
      </w:r>
      <w:r>
        <w:rPr>
          <w:i/>
          <w:sz w:val="20"/>
        </w:rPr>
        <w:t>«Velar</w:t>
      </w:r>
      <w:r>
        <w:rPr>
          <w:i/>
          <w:spacing w:val="-15"/>
          <w:sz w:val="20"/>
        </w:rPr>
        <w:t> </w:t>
      </w:r>
      <w:r>
        <w:rPr>
          <w:i/>
          <w:sz w:val="20"/>
        </w:rPr>
        <w:t>por</w:t>
      </w:r>
      <w:r>
        <w:rPr>
          <w:i/>
          <w:spacing w:val="-14"/>
          <w:sz w:val="20"/>
        </w:rPr>
        <w:t> </w:t>
      </w:r>
      <w:r>
        <w:rPr>
          <w:i/>
          <w:sz w:val="20"/>
        </w:rPr>
        <w:t>el</w:t>
      </w:r>
      <w:r>
        <w:rPr>
          <w:i/>
          <w:spacing w:val="-14"/>
          <w:sz w:val="20"/>
        </w:rPr>
        <w:t> </w:t>
      </w:r>
      <w:r>
        <w:rPr>
          <w:i/>
          <w:sz w:val="20"/>
        </w:rPr>
        <w:t>cumplimiento</w:t>
      </w:r>
      <w:r>
        <w:rPr>
          <w:i/>
          <w:sz w:val="20"/>
        </w:rPr>
        <w:t> de las disposiciones legales y reglamentarias relacionadas con la protección de los derechos de las personas con discapacidad. Esta facultad incluye la atribución de denunciar los posibles incumplimientos ante los organismos o instancias jurisdiccionales respectivas, y ejercer acciones y hacerse parte en aquellas causas en que estén afectados los intereses de las personas con discapacidad, de conformidad a la ley»</w:t>
      </w:r>
      <w:r>
        <w:rPr>
          <w:sz w:val="20"/>
        </w:rPr>
        <w:t>.</w:t>
      </w:r>
    </w:p>
    <w:p>
      <w:pPr>
        <w:spacing w:line="276" w:lineRule="auto" w:before="120"/>
        <w:ind w:left="138" w:right="134" w:firstLine="0"/>
        <w:jc w:val="both"/>
        <w:rPr>
          <w:sz w:val="20"/>
        </w:rPr>
      </w:pPr>
      <w:r>
        <w:rPr>
          <w:sz w:val="20"/>
        </w:rPr>
        <w:t>Por</w:t>
      </w:r>
      <w:r>
        <w:rPr>
          <w:spacing w:val="-3"/>
          <w:sz w:val="20"/>
        </w:rPr>
        <w:t> </w:t>
      </w:r>
      <w:r>
        <w:rPr>
          <w:sz w:val="20"/>
        </w:rPr>
        <w:t>su</w:t>
      </w:r>
      <w:r>
        <w:rPr>
          <w:spacing w:val="-2"/>
          <w:sz w:val="20"/>
        </w:rPr>
        <w:t> </w:t>
      </w:r>
      <w:r>
        <w:rPr>
          <w:sz w:val="20"/>
        </w:rPr>
        <w:t>parte,</w:t>
      </w:r>
      <w:r>
        <w:rPr>
          <w:spacing w:val="-3"/>
          <w:sz w:val="20"/>
        </w:rPr>
        <w:t> </w:t>
      </w:r>
      <w:r>
        <w:rPr>
          <w:sz w:val="20"/>
        </w:rPr>
        <w:t>el</w:t>
      </w:r>
      <w:r>
        <w:rPr>
          <w:spacing w:val="-3"/>
          <w:sz w:val="20"/>
        </w:rPr>
        <w:t> </w:t>
      </w:r>
      <w:r>
        <w:rPr>
          <w:sz w:val="20"/>
        </w:rPr>
        <w:t>Reglamento</w:t>
      </w:r>
      <w:r>
        <w:rPr>
          <w:spacing w:val="-1"/>
          <w:sz w:val="20"/>
        </w:rPr>
        <w:t> </w:t>
      </w:r>
      <w:r>
        <w:rPr>
          <w:sz w:val="20"/>
        </w:rPr>
        <w:t>aludido</w:t>
      </w:r>
      <w:r>
        <w:rPr>
          <w:spacing w:val="-3"/>
          <w:sz w:val="20"/>
        </w:rPr>
        <w:t> </w:t>
      </w:r>
      <w:r>
        <w:rPr>
          <w:sz w:val="20"/>
        </w:rPr>
        <w:t>en</w:t>
      </w:r>
      <w:r>
        <w:rPr>
          <w:spacing w:val="-4"/>
          <w:sz w:val="20"/>
        </w:rPr>
        <w:t> </w:t>
      </w:r>
      <w:r>
        <w:rPr>
          <w:sz w:val="20"/>
        </w:rPr>
        <w:t>dicha</w:t>
      </w:r>
      <w:r>
        <w:rPr>
          <w:spacing w:val="-1"/>
          <w:sz w:val="20"/>
        </w:rPr>
        <w:t> </w:t>
      </w:r>
      <w:r>
        <w:rPr>
          <w:sz w:val="20"/>
        </w:rPr>
        <w:t>Ley,</w:t>
      </w:r>
      <w:r>
        <w:rPr>
          <w:spacing w:val="-3"/>
          <w:sz w:val="20"/>
        </w:rPr>
        <w:t> </w:t>
      </w:r>
      <w:r>
        <w:rPr>
          <w:sz w:val="20"/>
        </w:rPr>
        <w:t>por</w:t>
      </w:r>
      <w:r>
        <w:rPr>
          <w:spacing w:val="-3"/>
          <w:sz w:val="20"/>
        </w:rPr>
        <w:t> </w:t>
      </w:r>
      <w:r>
        <w:rPr>
          <w:sz w:val="20"/>
        </w:rPr>
        <w:t>medio</w:t>
      </w:r>
      <w:r>
        <w:rPr>
          <w:spacing w:val="-3"/>
          <w:sz w:val="20"/>
        </w:rPr>
        <w:t> </w:t>
      </w:r>
      <w:r>
        <w:rPr>
          <w:sz w:val="20"/>
        </w:rPr>
        <w:t>del</w:t>
      </w:r>
      <w:r>
        <w:rPr>
          <w:spacing w:val="-2"/>
          <w:sz w:val="20"/>
        </w:rPr>
        <w:t> </w:t>
      </w:r>
      <w:r>
        <w:rPr>
          <w:sz w:val="20"/>
        </w:rPr>
        <w:t>cual</w:t>
      </w:r>
      <w:r>
        <w:rPr>
          <w:spacing w:val="-3"/>
          <w:sz w:val="20"/>
        </w:rPr>
        <w:t> </w:t>
      </w:r>
      <w:r>
        <w:rPr>
          <w:sz w:val="20"/>
        </w:rPr>
        <w:t>se</w:t>
      </w:r>
      <w:r>
        <w:rPr>
          <w:spacing w:val="-1"/>
          <w:sz w:val="20"/>
        </w:rPr>
        <w:t> </w:t>
      </w:r>
      <w:r>
        <w:rPr>
          <w:sz w:val="20"/>
        </w:rPr>
        <w:t>establecen</w:t>
      </w:r>
      <w:r>
        <w:rPr>
          <w:spacing w:val="-2"/>
          <w:sz w:val="20"/>
        </w:rPr>
        <w:t> </w:t>
      </w:r>
      <w:r>
        <w:rPr>
          <w:sz w:val="20"/>
        </w:rPr>
        <w:t>las </w:t>
      </w:r>
      <w:r>
        <w:rPr>
          <w:i/>
          <w:sz w:val="20"/>
        </w:rPr>
        <w:t>Normas</w:t>
      </w:r>
      <w:r>
        <w:rPr>
          <w:i/>
          <w:spacing w:val="-3"/>
          <w:sz w:val="20"/>
        </w:rPr>
        <w:t> </w:t>
      </w:r>
      <w:r>
        <w:rPr>
          <w:i/>
          <w:sz w:val="20"/>
        </w:rPr>
        <w:t>para</w:t>
      </w:r>
      <w:r>
        <w:rPr>
          <w:i/>
          <w:spacing w:val="-3"/>
          <w:sz w:val="20"/>
        </w:rPr>
        <w:t> </w:t>
      </w:r>
      <w:r>
        <w:rPr>
          <w:i/>
          <w:sz w:val="20"/>
        </w:rPr>
        <w:t>la</w:t>
      </w:r>
      <w:r>
        <w:rPr>
          <w:i/>
          <w:sz w:val="20"/>
        </w:rPr>
        <w:t> Aplicación</w:t>
      </w:r>
      <w:r>
        <w:rPr>
          <w:i/>
          <w:spacing w:val="-1"/>
          <w:sz w:val="20"/>
        </w:rPr>
        <w:t> </w:t>
      </w:r>
      <w:r>
        <w:rPr>
          <w:i/>
          <w:sz w:val="20"/>
        </w:rPr>
        <w:t>de</w:t>
      </w:r>
      <w:r>
        <w:rPr>
          <w:i/>
          <w:spacing w:val="-2"/>
          <w:sz w:val="20"/>
        </w:rPr>
        <w:t> </w:t>
      </w:r>
      <w:r>
        <w:rPr>
          <w:i/>
          <w:sz w:val="20"/>
        </w:rPr>
        <w:t>Mecanismos</w:t>
      </w:r>
      <w:r>
        <w:rPr>
          <w:i/>
          <w:spacing w:val="-4"/>
          <w:sz w:val="20"/>
        </w:rPr>
        <w:t> </w:t>
      </w:r>
      <w:r>
        <w:rPr>
          <w:i/>
          <w:sz w:val="20"/>
        </w:rPr>
        <w:t>de</w:t>
      </w:r>
      <w:r>
        <w:rPr>
          <w:i/>
          <w:spacing w:val="-5"/>
          <w:sz w:val="20"/>
        </w:rPr>
        <w:t> </w:t>
      </w:r>
      <w:r>
        <w:rPr>
          <w:i/>
          <w:sz w:val="20"/>
        </w:rPr>
        <w:t>Comunicación</w:t>
      </w:r>
      <w:r>
        <w:rPr>
          <w:i/>
          <w:spacing w:val="-1"/>
          <w:sz w:val="20"/>
        </w:rPr>
        <w:t> </w:t>
      </w:r>
      <w:r>
        <w:rPr>
          <w:i/>
          <w:sz w:val="20"/>
        </w:rPr>
        <w:t>Audiovisual</w:t>
      </w:r>
      <w:r>
        <w:rPr>
          <w:i/>
          <w:spacing w:val="-3"/>
          <w:sz w:val="20"/>
        </w:rPr>
        <w:t> </w:t>
      </w:r>
      <w:r>
        <w:rPr>
          <w:i/>
          <w:sz w:val="20"/>
        </w:rPr>
        <w:t>que Posibiliten</w:t>
      </w:r>
      <w:r>
        <w:rPr>
          <w:i/>
          <w:spacing w:val="-4"/>
          <w:sz w:val="20"/>
        </w:rPr>
        <w:t> </w:t>
      </w:r>
      <w:r>
        <w:rPr>
          <w:i/>
          <w:sz w:val="20"/>
        </w:rPr>
        <w:t>el</w:t>
      </w:r>
      <w:r>
        <w:rPr>
          <w:i/>
          <w:spacing w:val="-4"/>
          <w:sz w:val="20"/>
        </w:rPr>
        <w:t> </w:t>
      </w:r>
      <w:r>
        <w:rPr>
          <w:i/>
          <w:sz w:val="20"/>
        </w:rPr>
        <w:t>Acceso</w:t>
      </w:r>
      <w:r>
        <w:rPr>
          <w:i/>
          <w:spacing w:val="-2"/>
          <w:sz w:val="20"/>
        </w:rPr>
        <w:t> </w:t>
      </w:r>
      <w:r>
        <w:rPr>
          <w:i/>
          <w:sz w:val="20"/>
        </w:rPr>
        <w:t>a</w:t>
      </w:r>
      <w:r>
        <w:rPr>
          <w:i/>
          <w:spacing w:val="-4"/>
          <w:sz w:val="20"/>
        </w:rPr>
        <w:t> </w:t>
      </w:r>
      <w:r>
        <w:rPr>
          <w:i/>
          <w:sz w:val="20"/>
        </w:rPr>
        <w:t>la</w:t>
      </w:r>
      <w:r>
        <w:rPr>
          <w:i/>
          <w:spacing w:val="-4"/>
          <w:sz w:val="20"/>
        </w:rPr>
        <w:t> </w:t>
      </w:r>
      <w:r>
        <w:rPr>
          <w:i/>
          <w:sz w:val="20"/>
        </w:rPr>
        <w:t>Programación Televisiva para</w:t>
      </w:r>
      <w:r>
        <w:rPr>
          <w:i/>
          <w:spacing w:val="-1"/>
          <w:sz w:val="20"/>
        </w:rPr>
        <w:t> </w:t>
      </w:r>
      <w:r>
        <w:rPr>
          <w:i/>
          <w:sz w:val="20"/>
        </w:rPr>
        <w:t>Personas con Discapacidad</w:t>
      </w:r>
      <w:r>
        <w:rPr>
          <w:i/>
          <w:spacing w:val="-2"/>
          <w:sz w:val="20"/>
        </w:rPr>
        <w:t> </w:t>
      </w:r>
      <w:r>
        <w:rPr>
          <w:i/>
          <w:sz w:val="20"/>
        </w:rPr>
        <w:t>Auditiva</w:t>
      </w:r>
      <w:r>
        <w:rPr>
          <w:sz w:val="20"/>
        </w:rPr>
        <w:t>,</w:t>
      </w:r>
      <w:r>
        <w:rPr>
          <w:spacing w:val="-1"/>
          <w:sz w:val="20"/>
        </w:rPr>
        <w:t> </w:t>
      </w:r>
      <w:r>
        <w:rPr>
          <w:sz w:val="20"/>
        </w:rPr>
        <w:t>en</w:t>
      </w:r>
      <w:r>
        <w:rPr>
          <w:spacing w:val="-3"/>
          <w:sz w:val="20"/>
        </w:rPr>
        <w:t> </w:t>
      </w:r>
      <w:r>
        <w:rPr>
          <w:sz w:val="20"/>
        </w:rPr>
        <w:t>su</w:t>
      </w:r>
      <w:r>
        <w:rPr>
          <w:spacing w:val="-2"/>
          <w:sz w:val="20"/>
        </w:rPr>
        <w:t> </w:t>
      </w:r>
      <w:r>
        <w:rPr>
          <w:sz w:val="20"/>
        </w:rPr>
        <w:t>artículo 2</w:t>
      </w:r>
      <w:r>
        <w:rPr>
          <w:spacing w:val="-3"/>
          <w:sz w:val="20"/>
        </w:rPr>
        <w:t> </w:t>
      </w:r>
      <w:r>
        <w:rPr>
          <w:sz w:val="20"/>
        </w:rPr>
        <w:t>inciso segundo dispone: </w:t>
      </w:r>
      <w:r>
        <w:rPr>
          <w:i/>
          <w:sz w:val="20"/>
        </w:rPr>
        <w:t>«[…] Los</w:t>
      </w:r>
      <w:r>
        <w:rPr>
          <w:i/>
          <w:sz w:val="20"/>
        </w:rPr>
        <w:t> canales</w:t>
      </w:r>
      <w:r>
        <w:rPr>
          <w:i/>
          <w:spacing w:val="-5"/>
          <w:sz w:val="20"/>
        </w:rPr>
        <w:t> </w:t>
      </w:r>
      <w:r>
        <w:rPr>
          <w:i/>
          <w:sz w:val="20"/>
        </w:rPr>
        <w:t>de</w:t>
      </w:r>
      <w:r>
        <w:rPr>
          <w:i/>
          <w:spacing w:val="-6"/>
          <w:sz w:val="20"/>
        </w:rPr>
        <w:t> </w:t>
      </w:r>
      <w:r>
        <w:rPr>
          <w:i/>
          <w:sz w:val="20"/>
        </w:rPr>
        <w:t>la</w:t>
      </w:r>
      <w:r>
        <w:rPr>
          <w:i/>
          <w:spacing w:val="-5"/>
          <w:sz w:val="20"/>
        </w:rPr>
        <w:t> </w:t>
      </w:r>
      <w:r>
        <w:rPr>
          <w:i/>
          <w:sz w:val="20"/>
        </w:rPr>
        <w:t>televisión</w:t>
      </w:r>
      <w:r>
        <w:rPr>
          <w:i/>
          <w:spacing w:val="-5"/>
          <w:sz w:val="20"/>
        </w:rPr>
        <w:t> </w:t>
      </w:r>
      <w:r>
        <w:rPr>
          <w:i/>
          <w:sz w:val="20"/>
        </w:rPr>
        <w:t>abierta</w:t>
      </w:r>
      <w:r>
        <w:rPr>
          <w:i/>
          <w:spacing w:val="-5"/>
          <w:sz w:val="20"/>
        </w:rPr>
        <w:t> </w:t>
      </w:r>
      <w:r>
        <w:rPr>
          <w:i/>
          <w:sz w:val="20"/>
        </w:rPr>
        <w:t>y</w:t>
      </w:r>
      <w:r>
        <w:rPr>
          <w:i/>
          <w:spacing w:val="-6"/>
          <w:sz w:val="20"/>
        </w:rPr>
        <w:t> </w:t>
      </w:r>
      <w:r>
        <w:rPr>
          <w:i/>
          <w:sz w:val="20"/>
        </w:rPr>
        <w:t>los</w:t>
      </w:r>
      <w:r>
        <w:rPr>
          <w:i/>
          <w:spacing w:val="-5"/>
          <w:sz w:val="20"/>
        </w:rPr>
        <w:t> </w:t>
      </w:r>
      <w:r>
        <w:rPr>
          <w:i/>
          <w:sz w:val="20"/>
        </w:rPr>
        <w:t>proveedores</w:t>
      </w:r>
      <w:r>
        <w:rPr>
          <w:i/>
          <w:spacing w:val="-5"/>
          <w:sz w:val="20"/>
        </w:rPr>
        <w:t> </w:t>
      </w:r>
      <w:r>
        <w:rPr>
          <w:i/>
          <w:sz w:val="20"/>
        </w:rPr>
        <w:t>de</w:t>
      </w:r>
      <w:r>
        <w:rPr>
          <w:i/>
          <w:spacing w:val="-4"/>
          <w:sz w:val="20"/>
        </w:rPr>
        <w:t> </w:t>
      </w:r>
      <w:r>
        <w:rPr>
          <w:i/>
          <w:sz w:val="20"/>
        </w:rPr>
        <w:t>televisión</w:t>
      </w:r>
      <w:r>
        <w:rPr>
          <w:i/>
          <w:spacing w:val="-5"/>
          <w:sz w:val="20"/>
        </w:rPr>
        <w:t> </w:t>
      </w:r>
      <w:r>
        <w:rPr>
          <w:i/>
          <w:sz w:val="20"/>
        </w:rPr>
        <w:t>por</w:t>
      </w:r>
      <w:r>
        <w:rPr>
          <w:i/>
          <w:spacing w:val="-5"/>
          <w:sz w:val="20"/>
        </w:rPr>
        <w:t> </w:t>
      </w:r>
      <w:r>
        <w:rPr>
          <w:i/>
          <w:sz w:val="20"/>
        </w:rPr>
        <w:t>cable,</w:t>
      </w:r>
      <w:r>
        <w:rPr>
          <w:i/>
          <w:spacing w:val="-5"/>
          <w:sz w:val="20"/>
        </w:rPr>
        <w:t> </w:t>
      </w:r>
      <w:r>
        <w:rPr>
          <w:i/>
          <w:sz w:val="20"/>
        </w:rPr>
        <w:t>a</w:t>
      </w:r>
      <w:r>
        <w:rPr>
          <w:i/>
          <w:spacing w:val="-5"/>
          <w:sz w:val="20"/>
        </w:rPr>
        <w:t> </w:t>
      </w:r>
      <w:r>
        <w:rPr>
          <w:i/>
          <w:sz w:val="20"/>
        </w:rPr>
        <w:t>que</w:t>
      </w:r>
      <w:r>
        <w:rPr>
          <w:i/>
          <w:spacing w:val="-6"/>
          <w:sz w:val="20"/>
        </w:rPr>
        <w:t> </w:t>
      </w:r>
      <w:r>
        <w:rPr>
          <w:i/>
          <w:sz w:val="20"/>
        </w:rPr>
        <w:t>se</w:t>
      </w:r>
      <w:r>
        <w:rPr>
          <w:i/>
          <w:spacing w:val="-6"/>
          <w:sz w:val="20"/>
        </w:rPr>
        <w:t> </w:t>
      </w:r>
      <w:r>
        <w:rPr>
          <w:i/>
          <w:sz w:val="20"/>
        </w:rPr>
        <w:t>refiere</w:t>
      </w:r>
      <w:r>
        <w:rPr>
          <w:i/>
          <w:spacing w:val="-6"/>
          <w:sz w:val="20"/>
        </w:rPr>
        <w:t> </w:t>
      </w:r>
      <w:r>
        <w:rPr>
          <w:i/>
          <w:sz w:val="20"/>
        </w:rPr>
        <w:t>el</w:t>
      </w:r>
      <w:r>
        <w:rPr>
          <w:i/>
          <w:spacing w:val="-5"/>
          <w:sz w:val="20"/>
        </w:rPr>
        <w:t> </w:t>
      </w:r>
      <w:r>
        <w:rPr>
          <w:i/>
          <w:sz w:val="20"/>
        </w:rPr>
        <w:t>artículo</w:t>
      </w:r>
      <w:r>
        <w:rPr>
          <w:i/>
          <w:spacing w:val="-6"/>
          <w:sz w:val="20"/>
        </w:rPr>
        <w:t> </w:t>
      </w:r>
      <w:r>
        <w:rPr>
          <w:i/>
          <w:sz w:val="20"/>
        </w:rPr>
        <w:t>1° deberán utilizar siempre el subtitulado oculto en los noticieros centrales transmitidos o emitidos en horario punta o prime como mecanismo de comunicación audiovisual que permita el acceso a sus contenidos por parte de la población con discapacidad auditiva. Asimismo, en dichos noticiarios deberá utilizarse la lengua de señas. En este caso, la utilización de la lengua de señas estará sujeta a un sistema de turnos que será informado al Consejo Nacional de Televisión por los canales de la televisión</w:t>
      </w:r>
      <w:r>
        <w:rPr>
          <w:i/>
          <w:spacing w:val="-13"/>
          <w:sz w:val="20"/>
        </w:rPr>
        <w:t> </w:t>
      </w:r>
      <w:r>
        <w:rPr>
          <w:i/>
          <w:sz w:val="20"/>
        </w:rPr>
        <w:t>abierta</w:t>
      </w:r>
      <w:r>
        <w:rPr>
          <w:i/>
          <w:spacing w:val="-8"/>
          <w:sz w:val="20"/>
        </w:rPr>
        <w:t> </w:t>
      </w:r>
      <w:r>
        <w:rPr>
          <w:i/>
          <w:sz w:val="20"/>
        </w:rPr>
        <w:t>y</w:t>
      </w:r>
      <w:r>
        <w:rPr>
          <w:i/>
          <w:spacing w:val="-8"/>
          <w:sz w:val="20"/>
        </w:rPr>
        <w:t> </w:t>
      </w:r>
      <w:r>
        <w:rPr>
          <w:i/>
          <w:sz w:val="20"/>
        </w:rPr>
        <w:t>los</w:t>
      </w:r>
      <w:r>
        <w:rPr>
          <w:i/>
          <w:spacing w:val="-5"/>
          <w:sz w:val="20"/>
        </w:rPr>
        <w:t> </w:t>
      </w:r>
      <w:r>
        <w:rPr>
          <w:i/>
          <w:sz w:val="20"/>
        </w:rPr>
        <w:t>proveedores</w:t>
      </w:r>
      <w:r>
        <w:rPr>
          <w:i/>
          <w:spacing w:val="-5"/>
          <w:sz w:val="20"/>
        </w:rPr>
        <w:t> </w:t>
      </w:r>
      <w:r>
        <w:rPr>
          <w:i/>
          <w:sz w:val="20"/>
        </w:rPr>
        <w:t>de</w:t>
      </w:r>
      <w:r>
        <w:rPr>
          <w:i/>
          <w:spacing w:val="-8"/>
          <w:sz w:val="20"/>
        </w:rPr>
        <w:t> </w:t>
      </w:r>
      <w:r>
        <w:rPr>
          <w:i/>
          <w:sz w:val="20"/>
        </w:rPr>
        <w:t>televisión</w:t>
      </w:r>
      <w:r>
        <w:rPr>
          <w:i/>
          <w:spacing w:val="-5"/>
          <w:sz w:val="20"/>
        </w:rPr>
        <w:t> </w:t>
      </w:r>
      <w:r>
        <w:rPr>
          <w:i/>
          <w:sz w:val="20"/>
        </w:rPr>
        <w:t>por</w:t>
      </w:r>
      <w:r>
        <w:rPr>
          <w:i/>
          <w:spacing w:val="-7"/>
          <w:sz w:val="20"/>
        </w:rPr>
        <w:t> </w:t>
      </w:r>
      <w:r>
        <w:rPr>
          <w:i/>
          <w:sz w:val="20"/>
        </w:rPr>
        <w:t>cable</w:t>
      </w:r>
      <w:r>
        <w:rPr>
          <w:i/>
          <w:spacing w:val="-8"/>
          <w:sz w:val="20"/>
        </w:rPr>
        <w:t> </w:t>
      </w:r>
      <w:r>
        <w:rPr>
          <w:i/>
          <w:sz w:val="20"/>
        </w:rPr>
        <w:t>a</w:t>
      </w:r>
      <w:r>
        <w:rPr>
          <w:i/>
          <w:spacing w:val="-8"/>
          <w:sz w:val="20"/>
        </w:rPr>
        <w:t> </w:t>
      </w:r>
      <w:r>
        <w:rPr>
          <w:i/>
          <w:sz w:val="20"/>
        </w:rPr>
        <w:t>que</w:t>
      </w:r>
      <w:r>
        <w:rPr>
          <w:i/>
          <w:spacing w:val="-8"/>
          <w:sz w:val="20"/>
        </w:rPr>
        <w:t> </w:t>
      </w:r>
      <w:r>
        <w:rPr>
          <w:i/>
          <w:sz w:val="20"/>
        </w:rPr>
        <w:t>se</w:t>
      </w:r>
      <w:r>
        <w:rPr>
          <w:i/>
          <w:spacing w:val="-8"/>
          <w:sz w:val="20"/>
        </w:rPr>
        <w:t> </w:t>
      </w:r>
      <w:r>
        <w:rPr>
          <w:i/>
          <w:sz w:val="20"/>
        </w:rPr>
        <w:t>refiere</w:t>
      </w:r>
      <w:r>
        <w:rPr>
          <w:i/>
          <w:spacing w:val="-6"/>
          <w:sz w:val="20"/>
        </w:rPr>
        <w:t> </w:t>
      </w:r>
      <w:r>
        <w:rPr>
          <w:i/>
          <w:sz w:val="20"/>
        </w:rPr>
        <w:t>el</w:t>
      </w:r>
      <w:r>
        <w:rPr>
          <w:i/>
          <w:spacing w:val="-5"/>
          <w:sz w:val="20"/>
        </w:rPr>
        <w:t> </w:t>
      </w:r>
      <w:r>
        <w:rPr>
          <w:i/>
          <w:sz w:val="20"/>
        </w:rPr>
        <w:t>artículo</w:t>
      </w:r>
      <w:r>
        <w:rPr>
          <w:i/>
          <w:spacing w:val="-8"/>
          <w:sz w:val="20"/>
        </w:rPr>
        <w:t> </w:t>
      </w:r>
      <w:r>
        <w:rPr>
          <w:i/>
          <w:sz w:val="20"/>
        </w:rPr>
        <w:t>1°</w:t>
      </w:r>
      <w:r>
        <w:rPr>
          <w:i/>
          <w:spacing w:val="-15"/>
          <w:sz w:val="20"/>
        </w:rPr>
        <w:t> </w:t>
      </w:r>
      <w:r>
        <w:rPr>
          <w:i/>
          <w:sz w:val="20"/>
        </w:rPr>
        <w:t>de</w:t>
      </w:r>
      <w:r>
        <w:rPr>
          <w:i/>
          <w:spacing w:val="-5"/>
          <w:sz w:val="20"/>
        </w:rPr>
        <w:t> </w:t>
      </w:r>
      <w:r>
        <w:rPr>
          <w:i/>
          <w:sz w:val="20"/>
        </w:rPr>
        <w:t>manera</w:t>
      </w:r>
      <w:r>
        <w:rPr>
          <w:i/>
          <w:spacing w:val="-5"/>
          <w:sz w:val="20"/>
        </w:rPr>
        <w:t> </w:t>
      </w:r>
      <w:r>
        <w:rPr>
          <w:i/>
          <w:sz w:val="20"/>
        </w:rPr>
        <w:t>de asegurar que dicho mecanismo de comunicación audiovisual se encuentre permanentemente disponible en, a Io menos, uno de los noticiarios centrales que diariamente sean transmitidos o emitidos. El canal de televisión abierta y el proveedor de televisión por cable que esté utilizando el lenguaje</w:t>
      </w:r>
      <w:r>
        <w:rPr>
          <w:i/>
          <w:spacing w:val="-13"/>
          <w:sz w:val="20"/>
        </w:rPr>
        <w:t> </w:t>
      </w:r>
      <w:r>
        <w:rPr>
          <w:i/>
          <w:sz w:val="20"/>
        </w:rPr>
        <w:t>de</w:t>
      </w:r>
      <w:r>
        <w:rPr>
          <w:i/>
          <w:spacing w:val="-12"/>
          <w:sz w:val="20"/>
        </w:rPr>
        <w:t> </w:t>
      </w:r>
      <w:r>
        <w:rPr>
          <w:i/>
          <w:sz w:val="20"/>
        </w:rPr>
        <w:t>señas</w:t>
      </w:r>
      <w:r>
        <w:rPr>
          <w:i/>
          <w:spacing w:val="-11"/>
          <w:sz w:val="20"/>
        </w:rPr>
        <w:t> </w:t>
      </w:r>
      <w:r>
        <w:rPr>
          <w:i/>
          <w:sz w:val="20"/>
        </w:rPr>
        <w:t>se</w:t>
      </w:r>
      <w:r>
        <w:rPr>
          <w:i/>
          <w:spacing w:val="-12"/>
          <w:sz w:val="20"/>
        </w:rPr>
        <w:t> </w:t>
      </w:r>
      <w:r>
        <w:rPr>
          <w:i/>
          <w:sz w:val="20"/>
        </w:rPr>
        <w:t>eximirá,</w:t>
      </w:r>
      <w:r>
        <w:rPr>
          <w:i/>
          <w:spacing w:val="-11"/>
          <w:sz w:val="20"/>
        </w:rPr>
        <w:t> </w:t>
      </w:r>
      <w:r>
        <w:rPr>
          <w:i/>
          <w:sz w:val="20"/>
        </w:rPr>
        <w:t>respecto</w:t>
      </w:r>
      <w:r>
        <w:rPr>
          <w:i/>
          <w:spacing w:val="-13"/>
          <w:sz w:val="20"/>
        </w:rPr>
        <w:t> </w:t>
      </w:r>
      <w:r>
        <w:rPr>
          <w:i/>
          <w:sz w:val="20"/>
        </w:rPr>
        <w:t>de</w:t>
      </w:r>
      <w:r>
        <w:rPr>
          <w:i/>
          <w:spacing w:val="-10"/>
          <w:sz w:val="20"/>
        </w:rPr>
        <w:t> </w:t>
      </w:r>
      <w:r>
        <w:rPr>
          <w:i/>
          <w:sz w:val="20"/>
        </w:rPr>
        <w:t>dicha</w:t>
      </w:r>
      <w:r>
        <w:rPr>
          <w:i/>
          <w:spacing w:val="-11"/>
          <w:sz w:val="20"/>
        </w:rPr>
        <w:t> </w:t>
      </w:r>
      <w:r>
        <w:rPr>
          <w:i/>
          <w:sz w:val="20"/>
        </w:rPr>
        <w:t>programación,</w:t>
      </w:r>
      <w:r>
        <w:rPr>
          <w:i/>
          <w:spacing w:val="-11"/>
          <w:sz w:val="20"/>
        </w:rPr>
        <w:t> </w:t>
      </w:r>
      <w:r>
        <w:rPr>
          <w:i/>
          <w:sz w:val="20"/>
        </w:rPr>
        <w:t>de</w:t>
      </w:r>
      <w:r>
        <w:rPr>
          <w:i/>
          <w:spacing w:val="-12"/>
          <w:sz w:val="20"/>
        </w:rPr>
        <w:t> </w:t>
      </w:r>
      <w:r>
        <w:rPr>
          <w:i/>
          <w:sz w:val="20"/>
        </w:rPr>
        <w:t>la</w:t>
      </w:r>
      <w:r>
        <w:rPr>
          <w:i/>
          <w:spacing w:val="-12"/>
          <w:sz w:val="20"/>
        </w:rPr>
        <w:t> </w:t>
      </w:r>
      <w:r>
        <w:rPr>
          <w:i/>
          <w:sz w:val="20"/>
        </w:rPr>
        <w:t>utilización</w:t>
      </w:r>
      <w:r>
        <w:rPr>
          <w:i/>
          <w:spacing w:val="-14"/>
          <w:sz w:val="20"/>
        </w:rPr>
        <w:t> </w:t>
      </w:r>
      <w:r>
        <w:rPr>
          <w:i/>
          <w:sz w:val="20"/>
        </w:rPr>
        <w:t>del</w:t>
      </w:r>
      <w:r>
        <w:rPr>
          <w:i/>
          <w:spacing w:val="-11"/>
          <w:sz w:val="20"/>
        </w:rPr>
        <w:t> </w:t>
      </w:r>
      <w:r>
        <w:rPr>
          <w:i/>
          <w:sz w:val="20"/>
        </w:rPr>
        <w:t>subtitulado</w:t>
      </w:r>
      <w:r>
        <w:rPr>
          <w:i/>
          <w:spacing w:val="-13"/>
          <w:sz w:val="20"/>
        </w:rPr>
        <w:t> </w:t>
      </w:r>
      <w:r>
        <w:rPr>
          <w:i/>
          <w:sz w:val="20"/>
        </w:rPr>
        <w:t>oculto</w:t>
      </w:r>
      <w:r>
        <w:rPr>
          <w:sz w:val="20"/>
        </w:rPr>
        <w:t>».</w:t>
      </w:r>
    </w:p>
    <w:p>
      <w:pPr>
        <w:spacing w:line="276" w:lineRule="auto" w:before="120"/>
        <w:ind w:left="138" w:right="132" w:firstLine="0"/>
        <w:jc w:val="both"/>
        <w:rPr>
          <w:sz w:val="20"/>
        </w:rPr>
      </w:pPr>
      <w:r>
        <w:rPr>
          <w:sz w:val="20"/>
        </w:rPr>
        <w:t>A</w:t>
      </w:r>
      <w:r>
        <w:rPr>
          <w:spacing w:val="-14"/>
          <w:sz w:val="20"/>
        </w:rPr>
        <w:t> </w:t>
      </w:r>
      <w:r>
        <w:rPr>
          <w:sz w:val="20"/>
        </w:rPr>
        <w:t>su</w:t>
      </w:r>
      <w:r>
        <w:rPr>
          <w:spacing w:val="-13"/>
          <w:sz w:val="20"/>
        </w:rPr>
        <w:t> </w:t>
      </w:r>
      <w:r>
        <w:rPr>
          <w:sz w:val="20"/>
        </w:rPr>
        <w:t>vez,</w:t>
      </w:r>
      <w:r>
        <w:rPr>
          <w:spacing w:val="-13"/>
          <w:sz w:val="20"/>
        </w:rPr>
        <w:t> </w:t>
      </w:r>
      <w:r>
        <w:rPr>
          <w:sz w:val="20"/>
        </w:rPr>
        <w:t>el</w:t>
      </w:r>
      <w:r>
        <w:rPr>
          <w:spacing w:val="-13"/>
          <w:sz w:val="20"/>
        </w:rPr>
        <w:t> </w:t>
      </w:r>
      <w:r>
        <w:rPr>
          <w:sz w:val="20"/>
        </w:rPr>
        <w:t>inciso</w:t>
      </w:r>
      <w:r>
        <w:rPr>
          <w:spacing w:val="-14"/>
          <w:sz w:val="20"/>
        </w:rPr>
        <w:t> </w:t>
      </w:r>
      <w:r>
        <w:rPr>
          <w:sz w:val="20"/>
        </w:rPr>
        <w:t>tercero</w:t>
      </w:r>
      <w:r>
        <w:rPr>
          <w:spacing w:val="-13"/>
          <w:sz w:val="20"/>
        </w:rPr>
        <w:t> </w:t>
      </w:r>
      <w:r>
        <w:rPr>
          <w:sz w:val="20"/>
        </w:rPr>
        <w:t>de</w:t>
      </w:r>
      <w:r>
        <w:rPr>
          <w:spacing w:val="-13"/>
          <w:sz w:val="20"/>
        </w:rPr>
        <w:t> </w:t>
      </w:r>
      <w:r>
        <w:rPr>
          <w:sz w:val="20"/>
        </w:rPr>
        <w:t>tal</w:t>
      </w:r>
      <w:r>
        <w:rPr>
          <w:spacing w:val="-13"/>
          <w:sz w:val="20"/>
        </w:rPr>
        <w:t> </w:t>
      </w:r>
      <w:r>
        <w:rPr>
          <w:sz w:val="20"/>
        </w:rPr>
        <w:t>disposición</w:t>
      </w:r>
      <w:r>
        <w:rPr>
          <w:spacing w:val="-14"/>
          <w:sz w:val="20"/>
        </w:rPr>
        <w:t> </w:t>
      </w:r>
      <w:r>
        <w:rPr>
          <w:sz w:val="20"/>
        </w:rPr>
        <w:t>establece:</w:t>
      </w:r>
      <w:r>
        <w:rPr>
          <w:spacing w:val="-13"/>
          <w:sz w:val="20"/>
        </w:rPr>
        <w:t> </w:t>
      </w:r>
      <w:r>
        <w:rPr>
          <w:i/>
          <w:sz w:val="20"/>
        </w:rPr>
        <w:t>«En</w:t>
      </w:r>
      <w:r>
        <w:rPr>
          <w:i/>
          <w:spacing w:val="-14"/>
          <w:sz w:val="20"/>
        </w:rPr>
        <w:t> </w:t>
      </w:r>
      <w:r>
        <w:rPr>
          <w:i/>
          <w:sz w:val="20"/>
        </w:rPr>
        <w:t>situaciones</w:t>
      </w:r>
      <w:r>
        <w:rPr>
          <w:i/>
          <w:spacing w:val="-15"/>
          <w:sz w:val="20"/>
        </w:rPr>
        <w:t> </w:t>
      </w:r>
      <w:r>
        <w:rPr>
          <w:i/>
          <w:sz w:val="20"/>
        </w:rPr>
        <w:t>de</w:t>
      </w:r>
      <w:r>
        <w:rPr>
          <w:i/>
          <w:spacing w:val="-14"/>
          <w:sz w:val="20"/>
        </w:rPr>
        <w:t> </w:t>
      </w:r>
      <w:r>
        <w:rPr>
          <w:i/>
          <w:sz w:val="20"/>
        </w:rPr>
        <w:t>riesgo</w:t>
      </w:r>
      <w:r>
        <w:rPr>
          <w:i/>
          <w:spacing w:val="-14"/>
          <w:sz w:val="20"/>
        </w:rPr>
        <w:t> </w:t>
      </w:r>
      <w:r>
        <w:rPr>
          <w:i/>
          <w:sz w:val="20"/>
        </w:rPr>
        <w:t>o</w:t>
      </w:r>
      <w:r>
        <w:rPr>
          <w:i/>
          <w:spacing w:val="-14"/>
          <w:sz w:val="20"/>
        </w:rPr>
        <w:t> </w:t>
      </w:r>
      <w:r>
        <w:rPr>
          <w:i/>
          <w:sz w:val="20"/>
        </w:rPr>
        <w:t>emergencia</w:t>
      </w:r>
      <w:r>
        <w:rPr>
          <w:i/>
          <w:spacing w:val="-15"/>
          <w:sz w:val="20"/>
        </w:rPr>
        <w:t> </w:t>
      </w:r>
      <w:r>
        <w:rPr>
          <w:i/>
          <w:sz w:val="20"/>
        </w:rPr>
        <w:t>nacional,</w:t>
      </w:r>
      <w:r>
        <w:rPr>
          <w:i/>
          <w:sz w:val="20"/>
        </w:rPr>
        <w:t> tales</w:t>
      </w:r>
      <w:r>
        <w:rPr>
          <w:i/>
          <w:spacing w:val="-10"/>
          <w:sz w:val="20"/>
        </w:rPr>
        <w:t> </w:t>
      </w:r>
      <w:r>
        <w:rPr>
          <w:i/>
          <w:sz w:val="20"/>
        </w:rPr>
        <w:t>como</w:t>
      </w:r>
      <w:r>
        <w:rPr>
          <w:i/>
          <w:spacing w:val="-11"/>
          <w:sz w:val="20"/>
        </w:rPr>
        <w:t> </w:t>
      </w:r>
      <w:r>
        <w:rPr>
          <w:i/>
          <w:sz w:val="20"/>
        </w:rPr>
        <w:t>situaciones</w:t>
      </w:r>
      <w:r>
        <w:rPr>
          <w:i/>
          <w:spacing w:val="-10"/>
          <w:sz w:val="20"/>
        </w:rPr>
        <w:t> </w:t>
      </w:r>
      <w:r>
        <w:rPr>
          <w:i/>
          <w:sz w:val="20"/>
        </w:rPr>
        <w:t>de</w:t>
      </w:r>
      <w:r>
        <w:rPr>
          <w:i/>
          <w:spacing w:val="-8"/>
          <w:sz w:val="20"/>
        </w:rPr>
        <w:t> </w:t>
      </w:r>
      <w:r>
        <w:rPr>
          <w:i/>
          <w:sz w:val="20"/>
        </w:rPr>
        <w:t>conflicto</w:t>
      </w:r>
      <w:r>
        <w:rPr>
          <w:i/>
          <w:spacing w:val="-11"/>
          <w:sz w:val="20"/>
        </w:rPr>
        <w:t> </w:t>
      </w:r>
      <w:r>
        <w:rPr>
          <w:i/>
          <w:sz w:val="20"/>
        </w:rPr>
        <w:t>armado,</w:t>
      </w:r>
      <w:r>
        <w:rPr>
          <w:i/>
          <w:spacing w:val="-10"/>
          <w:sz w:val="20"/>
        </w:rPr>
        <w:t> </w:t>
      </w:r>
      <w:r>
        <w:rPr>
          <w:i/>
          <w:sz w:val="20"/>
        </w:rPr>
        <w:t>emergencias</w:t>
      </w:r>
      <w:r>
        <w:rPr>
          <w:i/>
          <w:spacing w:val="-10"/>
          <w:sz w:val="20"/>
        </w:rPr>
        <w:t> </w:t>
      </w:r>
      <w:r>
        <w:rPr>
          <w:i/>
          <w:sz w:val="20"/>
        </w:rPr>
        <w:t>humanitarias,</w:t>
      </w:r>
      <w:r>
        <w:rPr>
          <w:i/>
          <w:spacing w:val="-10"/>
          <w:sz w:val="20"/>
        </w:rPr>
        <w:t> </w:t>
      </w:r>
      <w:r>
        <w:rPr>
          <w:i/>
          <w:sz w:val="20"/>
        </w:rPr>
        <w:t>desastres</w:t>
      </w:r>
      <w:r>
        <w:rPr>
          <w:i/>
          <w:spacing w:val="-10"/>
          <w:sz w:val="20"/>
        </w:rPr>
        <w:t> </w:t>
      </w:r>
      <w:r>
        <w:rPr>
          <w:i/>
          <w:sz w:val="20"/>
        </w:rPr>
        <w:t>naturales,</w:t>
      </w:r>
      <w:r>
        <w:rPr>
          <w:i/>
          <w:spacing w:val="-9"/>
          <w:sz w:val="20"/>
        </w:rPr>
        <w:t> </w:t>
      </w:r>
      <w:r>
        <w:rPr>
          <w:i/>
          <w:sz w:val="20"/>
        </w:rPr>
        <w:t>o</w:t>
      </w:r>
      <w:r>
        <w:rPr>
          <w:i/>
          <w:spacing w:val="-11"/>
          <w:sz w:val="20"/>
        </w:rPr>
        <w:t> </w:t>
      </w:r>
      <w:r>
        <w:rPr>
          <w:i/>
          <w:sz w:val="20"/>
        </w:rPr>
        <w:t>hechos que causen conmoción o alarma pública, la información ordinaria o extraordinaria que</w:t>
      </w:r>
      <w:r>
        <w:rPr>
          <w:i/>
          <w:spacing w:val="-1"/>
          <w:sz w:val="20"/>
        </w:rPr>
        <w:t> </w:t>
      </w:r>
      <w:r>
        <w:rPr>
          <w:i/>
          <w:sz w:val="20"/>
        </w:rPr>
        <w:t>los canales</w:t>
      </w:r>
      <w:r>
        <w:rPr>
          <w:i/>
          <w:spacing w:val="-1"/>
          <w:sz w:val="20"/>
        </w:rPr>
        <w:t> </w:t>
      </w:r>
      <w:r>
        <w:rPr>
          <w:i/>
          <w:sz w:val="20"/>
        </w:rPr>
        <w:t>de la televisión abierta y los proveedores de televisión por cable emitan o transmitan en relación o con ocasión</w:t>
      </w:r>
      <w:r>
        <w:rPr>
          <w:i/>
          <w:spacing w:val="-15"/>
          <w:sz w:val="20"/>
        </w:rPr>
        <w:t> </w:t>
      </w:r>
      <w:r>
        <w:rPr>
          <w:i/>
          <w:sz w:val="20"/>
        </w:rPr>
        <w:t>de</w:t>
      </w:r>
      <w:r>
        <w:rPr>
          <w:i/>
          <w:spacing w:val="-14"/>
          <w:sz w:val="20"/>
        </w:rPr>
        <w:t> </w:t>
      </w:r>
      <w:r>
        <w:rPr>
          <w:i/>
          <w:sz w:val="20"/>
        </w:rPr>
        <w:t>dichas</w:t>
      </w:r>
      <w:r>
        <w:rPr>
          <w:i/>
          <w:spacing w:val="-14"/>
          <w:sz w:val="20"/>
        </w:rPr>
        <w:t> </w:t>
      </w:r>
      <w:r>
        <w:rPr>
          <w:i/>
          <w:sz w:val="20"/>
        </w:rPr>
        <w:t>situaciones</w:t>
      </w:r>
      <w:r>
        <w:rPr>
          <w:i/>
          <w:spacing w:val="-15"/>
          <w:sz w:val="20"/>
        </w:rPr>
        <w:t> </w:t>
      </w:r>
      <w:r>
        <w:rPr>
          <w:i/>
          <w:sz w:val="20"/>
        </w:rPr>
        <w:t>o</w:t>
      </w:r>
      <w:r>
        <w:rPr>
          <w:i/>
          <w:spacing w:val="-14"/>
          <w:sz w:val="20"/>
        </w:rPr>
        <w:t> </w:t>
      </w:r>
      <w:r>
        <w:rPr>
          <w:i/>
          <w:sz w:val="20"/>
        </w:rPr>
        <w:t>hechos,</w:t>
      </w:r>
      <w:r>
        <w:rPr>
          <w:i/>
          <w:spacing w:val="-14"/>
          <w:sz w:val="20"/>
        </w:rPr>
        <w:t> </w:t>
      </w:r>
      <w:r>
        <w:rPr>
          <w:i/>
          <w:sz w:val="20"/>
        </w:rPr>
        <w:t>deberá</w:t>
      </w:r>
      <w:r>
        <w:rPr>
          <w:i/>
          <w:spacing w:val="-15"/>
          <w:sz w:val="20"/>
        </w:rPr>
        <w:t> </w:t>
      </w:r>
      <w:r>
        <w:rPr>
          <w:i/>
          <w:sz w:val="20"/>
        </w:rPr>
        <w:t>ser</w:t>
      </w:r>
      <w:r>
        <w:rPr>
          <w:i/>
          <w:spacing w:val="-12"/>
          <w:sz w:val="20"/>
        </w:rPr>
        <w:t> </w:t>
      </w:r>
      <w:r>
        <w:rPr>
          <w:i/>
          <w:sz w:val="20"/>
        </w:rPr>
        <w:t>provista</w:t>
      </w:r>
      <w:r>
        <w:rPr>
          <w:i/>
          <w:spacing w:val="-14"/>
          <w:sz w:val="20"/>
        </w:rPr>
        <w:t> </w:t>
      </w:r>
      <w:r>
        <w:rPr>
          <w:i/>
          <w:sz w:val="20"/>
        </w:rPr>
        <w:t>en</w:t>
      </w:r>
      <w:r>
        <w:rPr>
          <w:i/>
          <w:spacing w:val="-14"/>
          <w:sz w:val="20"/>
        </w:rPr>
        <w:t> </w:t>
      </w:r>
      <w:r>
        <w:rPr>
          <w:i/>
          <w:sz w:val="20"/>
        </w:rPr>
        <w:t>formato</w:t>
      </w:r>
      <w:r>
        <w:rPr>
          <w:i/>
          <w:spacing w:val="-14"/>
          <w:sz w:val="20"/>
        </w:rPr>
        <w:t> </w:t>
      </w:r>
      <w:r>
        <w:rPr>
          <w:i/>
          <w:sz w:val="20"/>
        </w:rPr>
        <w:t>de</w:t>
      </w:r>
      <w:r>
        <w:rPr>
          <w:i/>
          <w:spacing w:val="-15"/>
          <w:sz w:val="20"/>
        </w:rPr>
        <w:t> </w:t>
      </w:r>
      <w:r>
        <w:rPr>
          <w:i/>
          <w:sz w:val="20"/>
        </w:rPr>
        <w:t>subtitulado</w:t>
      </w:r>
      <w:r>
        <w:rPr>
          <w:i/>
          <w:spacing w:val="-14"/>
          <w:sz w:val="20"/>
        </w:rPr>
        <w:t> </w:t>
      </w:r>
      <w:r>
        <w:rPr>
          <w:i/>
          <w:sz w:val="20"/>
        </w:rPr>
        <w:t>oculto</w:t>
      </w:r>
      <w:r>
        <w:rPr>
          <w:i/>
          <w:spacing w:val="-14"/>
          <w:sz w:val="20"/>
        </w:rPr>
        <w:t> </w:t>
      </w:r>
      <w:r>
        <w:rPr>
          <w:i/>
          <w:sz w:val="20"/>
        </w:rPr>
        <w:t>o</w:t>
      </w:r>
      <w:r>
        <w:rPr>
          <w:i/>
          <w:spacing w:val="-15"/>
          <w:sz w:val="20"/>
        </w:rPr>
        <w:t> </w:t>
      </w:r>
      <w:r>
        <w:rPr>
          <w:i/>
          <w:sz w:val="20"/>
        </w:rPr>
        <w:t>lengua de señas, a efecto de mantener informadas a las personas con discapacidad auditiva»</w:t>
      </w:r>
      <w:r>
        <w:rPr>
          <w:sz w:val="20"/>
        </w:rPr>
        <w:t>.</w:t>
      </w:r>
    </w:p>
    <w:p>
      <w:pPr>
        <w:spacing w:line="273" w:lineRule="auto" w:before="122"/>
        <w:ind w:left="138" w:right="134" w:firstLine="0"/>
        <w:jc w:val="both"/>
        <w:rPr>
          <w:i/>
          <w:sz w:val="20"/>
        </w:rPr>
      </w:pPr>
      <w:r>
        <w:rPr>
          <w:sz w:val="20"/>
        </w:rPr>
        <w:t>Posteriormente, el inciso 4 del citado artículo faculta al Consejo únicamente para </w:t>
      </w:r>
      <w:r>
        <w:rPr>
          <w:i/>
          <w:sz w:val="20"/>
        </w:rPr>
        <w:t>«Orientar las</w:t>
      </w:r>
      <w:r>
        <w:rPr>
          <w:i/>
          <w:sz w:val="20"/>
        </w:rPr>
        <w:t> características</w:t>
      </w:r>
      <w:r>
        <w:rPr>
          <w:i/>
          <w:spacing w:val="77"/>
          <w:sz w:val="20"/>
        </w:rPr>
        <w:t> </w:t>
      </w:r>
      <w:r>
        <w:rPr>
          <w:i/>
          <w:sz w:val="20"/>
        </w:rPr>
        <w:t>y</w:t>
      </w:r>
      <w:r>
        <w:rPr>
          <w:i/>
          <w:spacing w:val="76"/>
          <w:sz w:val="20"/>
        </w:rPr>
        <w:t> </w:t>
      </w:r>
      <w:r>
        <w:rPr>
          <w:i/>
          <w:sz w:val="20"/>
        </w:rPr>
        <w:t>estándares</w:t>
      </w:r>
      <w:r>
        <w:rPr>
          <w:i/>
          <w:spacing w:val="77"/>
          <w:sz w:val="20"/>
        </w:rPr>
        <w:t> </w:t>
      </w:r>
      <w:r>
        <w:rPr>
          <w:i/>
          <w:sz w:val="20"/>
        </w:rPr>
        <w:t>de</w:t>
      </w:r>
      <w:r>
        <w:rPr>
          <w:i/>
          <w:spacing w:val="76"/>
          <w:sz w:val="20"/>
        </w:rPr>
        <w:t> </w:t>
      </w:r>
      <w:r>
        <w:rPr>
          <w:i/>
          <w:sz w:val="20"/>
        </w:rPr>
        <w:t>diseño</w:t>
      </w:r>
      <w:r>
        <w:rPr>
          <w:i/>
          <w:spacing w:val="77"/>
          <w:sz w:val="20"/>
        </w:rPr>
        <w:t> </w:t>
      </w:r>
      <w:r>
        <w:rPr>
          <w:i/>
          <w:sz w:val="20"/>
        </w:rPr>
        <w:t>y</w:t>
      </w:r>
      <w:r>
        <w:rPr>
          <w:i/>
          <w:spacing w:val="76"/>
          <w:sz w:val="20"/>
        </w:rPr>
        <w:t> </w:t>
      </w:r>
      <w:r>
        <w:rPr>
          <w:i/>
          <w:sz w:val="20"/>
        </w:rPr>
        <w:t>edición</w:t>
      </w:r>
      <w:r>
        <w:rPr>
          <w:i/>
          <w:spacing w:val="77"/>
          <w:sz w:val="20"/>
        </w:rPr>
        <w:t> </w:t>
      </w:r>
      <w:r>
        <w:rPr>
          <w:i/>
          <w:sz w:val="20"/>
        </w:rPr>
        <w:t>que</w:t>
      </w:r>
      <w:r>
        <w:rPr>
          <w:i/>
          <w:spacing w:val="76"/>
          <w:sz w:val="20"/>
        </w:rPr>
        <w:t> </w:t>
      </w:r>
      <w:r>
        <w:rPr>
          <w:i/>
          <w:sz w:val="20"/>
        </w:rPr>
        <w:t>dichos</w:t>
      </w:r>
      <w:r>
        <w:rPr>
          <w:i/>
          <w:spacing w:val="77"/>
          <w:sz w:val="20"/>
        </w:rPr>
        <w:t> </w:t>
      </w:r>
      <w:r>
        <w:rPr>
          <w:i/>
          <w:sz w:val="20"/>
        </w:rPr>
        <w:t>mecanismos</w:t>
      </w:r>
      <w:r>
        <w:rPr>
          <w:i/>
          <w:spacing w:val="78"/>
          <w:sz w:val="20"/>
        </w:rPr>
        <w:t> </w:t>
      </w:r>
      <w:r>
        <w:rPr>
          <w:i/>
          <w:sz w:val="20"/>
        </w:rPr>
        <w:t>de</w:t>
      </w:r>
      <w:r>
        <w:rPr>
          <w:i/>
          <w:spacing w:val="76"/>
          <w:sz w:val="20"/>
        </w:rPr>
        <w:t> </w:t>
      </w:r>
      <w:r>
        <w:rPr>
          <w:i/>
          <w:spacing w:val="-2"/>
          <w:sz w:val="20"/>
        </w:rPr>
        <w:t>comunicación</w:t>
      </w:r>
    </w:p>
    <w:p>
      <w:pPr>
        <w:spacing w:after="0" w:line="273" w:lineRule="auto"/>
        <w:jc w:val="both"/>
        <w:rPr>
          <w:sz w:val="20"/>
        </w:rPr>
        <w:sectPr>
          <w:pgSz w:w="12240" w:h="15840"/>
          <w:pgMar w:header="456" w:footer="1174" w:top="1020" w:bottom="1360" w:left="1280" w:right="1280"/>
        </w:sectPr>
      </w:pPr>
    </w:p>
    <w:p>
      <w:pPr>
        <w:pStyle w:val="BodyText"/>
        <w:spacing w:before="12"/>
        <w:ind w:left="0"/>
        <w:jc w:val="left"/>
        <w:rPr>
          <w:i/>
          <w:sz w:val="21"/>
        </w:rPr>
      </w:pPr>
    </w:p>
    <w:p>
      <w:pPr>
        <w:spacing w:line="276" w:lineRule="auto" w:before="99"/>
        <w:ind w:left="138" w:right="141" w:firstLine="0"/>
        <w:jc w:val="both"/>
        <w:rPr>
          <w:sz w:val="20"/>
        </w:rPr>
      </w:pPr>
      <w:r>
        <w:rPr>
          <w:i/>
          <w:sz w:val="20"/>
        </w:rPr>
        <w:t>audiovisual</w:t>
      </w:r>
      <w:r>
        <w:rPr>
          <w:i/>
          <w:spacing w:val="-7"/>
          <w:sz w:val="20"/>
        </w:rPr>
        <w:t> </w:t>
      </w:r>
      <w:r>
        <w:rPr>
          <w:i/>
          <w:sz w:val="20"/>
        </w:rPr>
        <w:t>deberán</w:t>
      </w:r>
      <w:r>
        <w:rPr>
          <w:i/>
          <w:spacing w:val="-7"/>
          <w:sz w:val="20"/>
        </w:rPr>
        <w:t> </w:t>
      </w:r>
      <w:r>
        <w:rPr>
          <w:i/>
          <w:sz w:val="20"/>
        </w:rPr>
        <w:t>reunir</w:t>
      </w:r>
      <w:r>
        <w:rPr>
          <w:i/>
          <w:spacing w:val="-8"/>
          <w:sz w:val="20"/>
        </w:rPr>
        <w:t> </w:t>
      </w:r>
      <w:r>
        <w:rPr>
          <w:i/>
          <w:sz w:val="20"/>
        </w:rPr>
        <w:t>para</w:t>
      </w:r>
      <w:r>
        <w:rPr>
          <w:i/>
          <w:spacing w:val="-7"/>
          <w:sz w:val="20"/>
        </w:rPr>
        <w:t> </w:t>
      </w:r>
      <w:r>
        <w:rPr>
          <w:i/>
          <w:sz w:val="20"/>
        </w:rPr>
        <w:t>la</w:t>
      </w:r>
      <w:r>
        <w:rPr>
          <w:i/>
          <w:spacing w:val="-8"/>
          <w:sz w:val="20"/>
        </w:rPr>
        <w:t> </w:t>
      </w:r>
      <w:r>
        <w:rPr>
          <w:i/>
          <w:sz w:val="20"/>
        </w:rPr>
        <w:t>adecuada</w:t>
      </w:r>
      <w:r>
        <w:rPr>
          <w:i/>
          <w:spacing w:val="-7"/>
          <w:sz w:val="20"/>
        </w:rPr>
        <w:t> </w:t>
      </w:r>
      <w:r>
        <w:rPr>
          <w:i/>
          <w:sz w:val="20"/>
        </w:rPr>
        <w:t>implementación</w:t>
      </w:r>
      <w:r>
        <w:rPr>
          <w:i/>
          <w:spacing w:val="-7"/>
          <w:sz w:val="20"/>
        </w:rPr>
        <w:t> </w:t>
      </w:r>
      <w:r>
        <w:rPr>
          <w:i/>
          <w:sz w:val="20"/>
        </w:rPr>
        <w:t>de</w:t>
      </w:r>
      <w:r>
        <w:rPr>
          <w:i/>
          <w:spacing w:val="-7"/>
          <w:sz w:val="20"/>
        </w:rPr>
        <w:t> </w:t>
      </w:r>
      <w:r>
        <w:rPr>
          <w:i/>
          <w:sz w:val="20"/>
        </w:rPr>
        <w:t>las</w:t>
      </w:r>
      <w:r>
        <w:rPr>
          <w:i/>
          <w:spacing w:val="-7"/>
          <w:sz w:val="20"/>
        </w:rPr>
        <w:t> </w:t>
      </w:r>
      <w:r>
        <w:rPr>
          <w:i/>
          <w:sz w:val="20"/>
        </w:rPr>
        <w:t>acciones</w:t>
      </w:r>
      <w:r>
        <w:rPr>
          <w:i/>
          <w:spacing w:val="-7"/>
          <w:sz w:val="20"/>
        </w:rPr>
        <w:t> </w:t>
      </w:r>
      <w:r>
        <w:rPr>
          <w:i/>
          <w:sz w:val="20"/>
        </w:rPr>
        <w:t>exigidas</w:t>
      </w:r>
      <w:r>
        <w:rPr>
          <w:i/>
          <w:spacing w:val="-7"/>
          <w:sz w:val="20"/>
        </w:rPr>
        <w:t> </w:t>
      </w:r>
      <w:r>
        <w:rPr>
          <w:i/>
          <w:sz w:val="20"/>
        </w:rPr>
        <w:t>por</w:t>
      </w:r>
      <w:r>
        <w:rPr>
          <w:i/>
          <w:spacing w:val="-7"/>
          <w:sz w:val="20"/>
        </w:rPr>
        <w:t> </w:t>
      </w:r>
      <w:r>
        <w:rPr>
          <w:i/>
          <w:sz w:val="20"/>
        </w:rPr>
        <w:t>el</w:t>
      </w:r>
      <w:r>
        <w:rPr>
          <w:i/>
          <w:spacing w:val="-7"/>
          <w:sz w:val="20"/>
        </w:rPr>
        <w:t> </w:t>
      </w:r>
      <w:r>
        <w:rPr>
          <w:i/>
          <w:sz w:val="20"/>
        </w:rPr>
        <w:t>presente</w:t>
      </w:r>
      <w:r>
        <w:rPr>
          <w:i/>
          <w:sz w:val="20"/>
        </w:rPr>
        <w:t> </w:t>
      </w:r>
      <w:r>
        <w:rPr>
          <w:i/>
          <w:spacing w:val="-2"/>
          <w:sz w:val="20"/>
        </w:rPr>
        <w:t>reglamento»</w:t>
      </w:r>
      <w:r>
        <w:rPr>
          <w:spacing w:val="-2"/>
          <w:sz w:val="20"/>
        </w:rPr>
        <w:t>.</w:t>
      </w:r>
    </w:p>
    <w:p>
      <w:pPr>
        <w:pStyle w:val="BodyText"/>
        <w:spacing w:line="276" w:lineRule="auto" w:before="119"/>
        <w:ind w:right="143"/>
      </w:pPr>
      <w:r>
        <w:rPr/>
        <w:t>De otro lado, en el artículo 5 se establecen ciertas obligaciones de informar de los servicios de televisión ante el Consejo Nacional de Televisión.</w:t>
      </w:r>
    </w:p>
    <w:p>
      <w:pPr>
        <w:pStyle w:val="BodyText"/>
        <w:spacing w:line="276" w:lineRule="auto" w:before="121"/>
        <w:ind w:right="141"/>
      </w:pPr>
      <w:r>
        <w:rPr/>
        <w:t>Finalmente, el artículo 6 del Reglamento determina que le corresponde a SENADIS el deber de velar por el cumplimiento de las disposiciones contempladas en este, de conformidad a lo dispuesto en el artículo 62 letra j) de la Ley 20.422.</w:t>
      </w:r>
    </w:p>
    <w:p>
      <w:pPr>
        <w:pStyle w:val="BodyText"/>
        <w:spacing w:line="276" w:lineRule="auto" w:before="119"/>
        <w:ind w:right="133"/>
      </w:pPr>
      <w:r>
        <w:rPr/>
        <w:t>En</w:t>
      </w:r>
      <w:r>
        <w:rPr>
          <w:spacing w:val="-4"/>
        </w:rPr>
        <w:t> </w:t>
      </w:r>
      <w:r>
        <w:rPr/>
        <w:t>concordancia</w:t>
      </w:r>
      <w:r>
        <w:rPr>
          <w:spacing w:val="-3"/>
        </w:rPr>
        <w:t> </w:t>
      </w:r>
      <w:r>
        <w:rPr/>
        <w:t>con</w:t>
      </w:r>
      <w:r>
        <w:rPr>
          <w:spacing w:val="-3"/>
        </w:rPr>
        <w:t> </w:t>
      </w:r>
      <w:r>
        <w:rPr/>
        <w:t>lo</w:t>
      </w:r>
      <w:r>
        <w:rPr>
          <w:spacing w:val="-4"/>
        </w:rPr>
        <w:t> </w:t>
      </w:r>
      <w:r>
        <w:rPr/>
        <w:t>anterior,</w:t>
      </w:r>
      <w:r>
        <w:rPr>
          <w:spacing w:val="-2"/>
        </w:rPr>
        <w:t> </w:t>
      </w:r>
      <w:r>
        <w:rPr/>
        <w:t>la</w:t>
      </w:r>
      <w:r>
        <w:rPr>
          <w:spacing w:val="-6"/>
        </w:rPr>
        <w:t> </w:t>
      </w:r>
      <w:r>
        <w:rPr/>
        <w:t>jurisprudencia</w:t>
      </w:r>
      <w:r>
        <w:rPr>
          <w:spacing w:val="-1"/>
        </w:rPr>
        <w:t> </w:t>
      </w:r>
      <w:r>
        <w:rPr/>
        <w:t>del</w:t>
      </w:r>
      <w:r>
        <w:rPr>
          <w:spacing w:val="-3"/>
        </w:rPr>
        <w:t> </w:t>
      </w:r>
      <w:r>
        <w:rPr/>
        <w:t>Consejo</w:t>
      </w:r>
      <w:r>
        <w:rPr>
          <w:spacing w:val="-4"/>
        </w:rPr>
        <w:t> </w:t>
      </w:r>
      <w:r>
        <w:rPr/>
        <w:t>ha</w:t>
      </w:r>
      <w:r>
        <w:rPr>
          <w:spacing w:val="-4"/>
        </w:rPr>
        <w:t> </w:t>
      </w:r>
      <w:r>
        <w:rPr/>
        <w:t>sido</w:t>
      </w:r>
      <w:r>
        <w:rPr>
          <w:spacing w:val="-4"/>
        </w:rPr>
        <w:t> </w:t>
      </w:r>
      <w:r>
        <w:rPr/>
        <w:t>conteste</w:t>
      </w:r>
      <w:r>
        <w:rPr>
          <w:spacing w:val="-2"/>
        </w:rPr>
        <w:t> </w:t>
      </w:r>
      <w:r>
        <w:rPr/>
        <w:t>en</w:t>
      </w:r>
      <w:r>
        <w:rPr>
          <w:spacing w:val="-3"/>
        </w:rPr>
        <w:t> </w:t>
      </w:r>
      <w:r>
        <w:rPr/>
        <w:t>los</w:t>
      </w:r>
      <w:r>
        <w:rPr>
          <w:spacing w:val="-3"/>
        </w:rPr>
        <w:t> </w:t>
      </w:r>
      <w:r>
        <w:rPr/>
        <w:t>últimos</w:t>
      </w:r>
      <w:r>
        <w:rPr>
          <w:spacing w:val="-3"/>
        </w:rPr>
        <w:t> </w:t>
      </w:r>
      <w:r>
        <w:rPr/>
        <w:t>años</w:t>
      </w:r>
      <w:r>
        <w:rPr>
          <w:spacing w:val="-1"/>
        </w:rPr>
        <w:t> </w:t>
      </w:r>
      <w:r>
        <w:rPr/>
        <w:t>en establecer que SENADIS es el órgano competente para conocer y determinar posibles infracciones a la Ley 20.422 y su reglamento. Así, por ejemplo, en Acta de sesión ordinaria de 04 de diciembre de 2017, el</w:t>
      </w:r>
      <w:r>
        <w:rPr>
          <w:spacing w:val="-2"/>
        </w:rPr>
        <w:t> </w:t>
      </w:r>
      <w:r>
        <w:rPr/>
        <w:t>CNTV</w:t>
      </w:r>
      <w:r>
        <w:rPr>
          <w:spacing w:val="-2"/>
        </w:rPr>
        <w:t> </w:t>
      </w:r>
      <w:r>
        <w:rPr/>
        <w:t>absolvió</w:t>
      </w:r>
      <w:r>
        <w:rPr>
          <w:spacing w:val="-1"/>
        </w:rPr>
        <w:t> </w:t>
      </w:r>
      <w:r>
        <w:rPr/>
        <w:t>a una concesionaria por</w:t>
      </w:r>
      <w:r>
        <w:rPr>
          <w:spacing w:val="-1"/>
        </w:rPr>
        <w:t> </w:t>
      </w:r>
      <w:r>
        <w:rPr/>
        <w:t>incumplimiento</w:t>
      </w:r>
      <w:r>
        <w:rPr>
          <w:spacing w:val="-1"/>
        </w:rPr>
        <w:t> </w:t>
      </w:r>
      <w:r>
        <w:rPr/>
        <w:t>de</w:t>
      </w:r>
      <w:r>
        <w:rPr>
          <w:spacing w:val="-1"/>
        </w:rPr>
        <w:t> </w:t>
      </w:r>
      <w:r>
        <w:rPr/>
        <w:t>omisión de mecanismo de</w:t>
      </w:r>
      <w:r>
        <w:rPr>
          <w:spacing w:val="-1"/>
        </w:rPr>
        <w:t> </w:t>
      </w:r>
      <w:r>
        <w:rPr/>
        <w:t>acceso, estimando que:</w:t>
      </w:r>
    </w:p>
    <w:p>
      <w:pPr>
        <w:spacing w:line="276" w:lineRule="auto" w:before="121"/>
        <w:ind w:left="138" w:right="140" w:firstLine="0"/>
        <w:jc w:val="both"/>
        <w:rPr>
          <w:i/>
          <w:sz w:val="20"/>
        </w:rPr>
      </w:pPr>
      <w:r>
        <w:rPr>
          <w:i/>
          <w:sz w:val="20"/>
        </w:rPr>
        <w:t>«CUARTO: Que, en relación con la fiscalización de los contenidos reseñados a la luz de las denuncias</w:t>
      </w:r>
      <w:r>
        <w:rPr>
          <w:i/>
          <w:sz w:val="20"/>
        </w:rPr>
        <w:t> formuladas, cabe aclarar que esta entidad carece de las competencias legales para emitir un pronunciamiento como el que solicitan los denunciantes. En efecto, en relación con la obligación de los servicios de televisión de incorporar mecanismos de comunicación audiovisual que posibiliten el acceso a la programación, cuando se trata de informativos relativos a emergencias, la competencia fiscalizatoria relativa a la aptitud de tales medidas, se encuentra entregada a otras instituciones </w:t>
      </w:r>
      <w:r>
        <w:rPr>
          <w:i/>
          <w:spacing w:val="-2"/>
          <w:sz w:val="20"/>
        </w:rPr>
        <w:t>públicas;</w:t>
      </w:r>
    </w:p>
    <w:p>
      <w:pPr>
        <w:spacing w:line="276" w:lineRule="auto" w:before="122"/>
        <w:ind w:left="138" w:right="134" w:firstLine="0"/>
        <w:jc w:val="both"/>
        <w:rPr>
          <w:i/>
          <w:sz w:val="20"/>
        </w:rPr>
      </w:pPr>
      <w:r>
        <w:rPr>
          <w:i/>
          <w:sz w:val="20"/>
        </w:rPr>
        <w:t>»QUINTO: En efecto, los servicios de televisión deben disponer la permanente adecuación del</w:t>
      </w:r>
      <w:r>
        <w:rPr>
          <w:i/>
          <w:sz w:val="20"/>
        </w:rPr>
        <w:t> contenido de sus emisiones a las exigencias de los bienes jurídicamente tutelados que componen el acervo</w:t>
      </w:r>
      <w:r>
        <w:rPr>
          <w:i/>
          <w:spacing w:val="-2"/>
          <w:sz w:val="20"/>
        </w:rPr>
        <w:t> </w:t>
      </w:r>
      <w:r>
        <w:rPr>
          <w:i/>
          <w:sz w:val="20"/>
        </w:rPr>
        <w:t>sustantivo</w:t>
      </w:r>
      <w:r>
        <w:rPr>
          <w:i/>
          <w:spacing w:val="-2"/>
          <w:sz w:val="20"/>
        </w:rPr>
        <w:t> </w:t>
      </w:r>
      <w:r>
        <w:rPr>
          <w:i/>
          <w:sz w:val="20"/>
        </w:rPr>
        <w:t>del</w:t>
      </w:r>
      <w:r>
        <w:rPr>
          <w:i/>
          <w:spacing w:val="-1"/>
          <w:sz w:val="20"/>
        </w:rPr>
        <w:t> </w:t>
      </w:r>
      <w:r>
        <w:rPr>
          <w:i/>
          <w:sz w:val="20"/>
        </w:rPr>
        <w:t>principio</w:t>
      </w:r>
      <w:r>
        <w:rPr>
          <w:i/>
          <w:spacing w:val="-2"/>
          <w:sz w:val="20"/>
        </w:rPr>
        <w:t> </w:t>
      </w:r>
      <w:r>
        <w:rPr>
          <w:i/>
          <w:sz w:val="20"/>
        </w:rPr>
        <w:t>del</w:t>
      </w:r>
      <w:r>
        <w:rPr>
          <w:i/>
          <w:spacing w:val="-1"/>
          <w:sz w:val="20"/>
        </w:rPr>
        <w:t> </w:t>
      </w:r>
      <w:r>
        <w:rPr>
          <w:i/>
          <w:sz w:val="20"/>
        </w:rPr>
        <w:t>correcto</w:t>
      </w:r>
      <w:r>
        <w:rPr>
          <w:i/>
          <w:spacing w:val="-2"/>
          <w:sz w:val="20"/>
        </w:rPr>
        <w:t> </w:t>
      </w:r>
      <w:r>
        <w:rPr>
          <w:i/>
          <w:sz w:val="20"/>
        </w:rPr>
        <w:t>funcionamiento,</w:t>
      </w:r>
      <w:r>
        <w:rPr>
          <w:i/>
          <w:spacing w:val="-2"/>
          <w:sz w:val="20"/>
        </w:rPr>
        <w:t> </w:t>
      </w:r>
      <w:r>
        <w:rPr>
          <w:i/>
          <w:sz w:val="20"/>
        </w:rPr>
        <w:t>que</w:t>
      </w:r>
      <w:r>
        <w:rPr>
          <w:i/>
          <w:spacing w:val="-2"/>
          <w:sz w:val="20"/>
        </w:rPr>
        <w:t> </w:t>
      </w:r>
      <w:r>
        <w:rPr>
          <w:i/>
          <w:sz w:val="20"/>
        </w:rPr>
        <w:t>han</w:t>
      </w:r>
      <w:r>
        <w:rPr>
          <w:i/>
          <w:spacing w:val="-1"/>
          <w:sz w:val="20"/>
        </w:rPr>
        <w:t> </w:t>
      </w:r>
      <w:r>
        <w:rPr>
          <w:i/>
          <w:sz w:val="20"/>
        </w:rPr>
        <w:t>sido</w:t>
      </w:r>
      <w:r>
        <w:rPr>
          <w:i/>
          <w:spacing w:val="-2"/>
          <w:sz w:val="20"/>
        </w:rPr>
        <w:t> </w:t>
      </w:r>
      <w:r>
        <w:rPr>
          <w:i/>
          <w:sz w:val="20"/>
        </w:rPr>
        <w:t>señalados</w:t>
      </w:r>
      <w:r>
        <w:rPr>
          <w:i/>
          <w:spacing w:val="-2"/>
          <w:sz w:val="20"/>
        </w:rPr>
        <w:t> </w:t>
      </w:r>
      <w:r>
        <w:rPr>
          <w:i/>
          <w:sz w:val="20"/>
        </w:rPr>
        <w:t>por</w:t>
      </w:r>
      <w:r>
        <w:rPr>
          <w:i/>
          <w:spacing w:val="-2"/>
          <w:sz w:val="20"/>
        </w:rPr>
        <w:t> </w:t>
      </w:r>
      <w:r>
        <w:rPr>
          <w:i/>
          <w:sz w:val="20"/>
        </w:rPr>
        <w:t>el</w:t>
      </w:r>
      <w:r>
        <w:rPr>
          <w:i/>
          <w:spacing w:val="-1"/>
          <w:sz w:val="20"/>
        </w:rPr>
        <w:t> </w:t>
      </w:r>
      <w:r>
        <w:rPr>
          <w:i/>
          <w:sz w:val="20"/>
        </w:rPr>
        <w:t>legislador en el inciso cuarto del Art. 1º de la Ley Nº18.838; a saber: la democracia; la paz; el pluralismo; el desarrollo regional, el medio ambiente; la protección del medio ambiente; la familia; la formación espiritual e intelectual de la niñez, los pueblos originarios; la dignidad humana y su expresión en la igualdad de derechos y trato entre hombres y mujeres y todos los derechos fundamentales reconocidos en la Constitución y en los tratados internacionales ratificados por Chile y que se encuentren vigentes. El inciso octavo, del citado artículo, dispone que se podrá considerar correcto funcionamiento la incorporación de facilidades de acceso a las transmisiones para personas con necesidades físicas especiales;</w:t>
      </w:r>
    </w:p>
    <w:p>
      <w:pPr>
        <w:spacing w:line="276" w:lineRule="auto" w:before="119"/>
        <w:ind w:left="138" w:right="133" w:firstLine="0"/>
        <w:jc w:val="both"/>
        <w:rPr>
          <w:i/>
          <w:sz w:val="20"/>
        </w:rPr>
      </w:pPr>
      <w:r>
        <w:rPr>
          <w:i/>
          <w:sz w:val="20"/>
        </w:rPr>
        <w:t>» SEXTO: En este contexto, es clave recordar que el artículo 12°, letra b), determina que el Consejo</w:t>
      </w:r>
      <w:r>
        <w:rPr>
          <w:i/>
          <w:sz w:val="20"/>
        </w:rPr>
        <w:t> Nacional de Televisión velará por el cumplimiento de las disposiciones de la Ley N° 20.422 y su </w:t>
      </w:r>
      <w:r>
        <w:rPr>
          <w:i/>
          <w:spacing w:val="-2"/>
          <w:sz w:val="20"/>
        </w:rPr>
        <w:t>reglamento.</w:t>
      </w:r>
    </w:p>
    <w:p>
      <w:pPr>
        <w:spacing w:line="276" w:lineRule="auto" w:before="120"/>
        <w:ind w:left="138" w:right="142" w:firstLine="0"/>
        <w:jc w:val="both"/>
        <w:rPr>
          <w:i/>
          <w:sz w:val="20"/>
        </w:rPr>
      </w:pPr>
      <w:r>
        <w:rPr>
          <w:i/>
          <w:sz w:val="20"/>
        </w:rPr>
        <w:t>» Tal determinación, en virtud de lo dispuesto en los artículos 6° y 7° de la Constitución Política de la</w:t>
      </w:r>
      <w:r>
        <w:rPr>
          <w:i/>
          <w:sz w:val="20"/>
        </w:rPr>
        <w:t> República,</w:t>
      </w:r>
      <w:r>
        <w:rPr>
          <w:i/>
          <w:spacing w:val="-6"/>
          <w:sz w:val="20"/>
        </w:rPr>
        <w:t> </w:t>
      </w:r>
      <w:r>
        <w:rPr>
          <w:i/>
          <w:sz w:val="20"/>
        </w:rPr>
        <w:t>debe</w:t>
      </w:r>
      <w:r>
        <w:rPr>
          <w:i/>
          <w:spacing w:val="-7"/>
          <w:sz w:val="20"/>
        </w:rPr>
        <w:t> </w:t>
      </w:r>
      <w:r>
        <w:rPr>
          <w:i/>
          <w:sz w:val="20"/>
        </w:rPr>
        <w:t>ser</w:t>
      </w:r>
      <w:r>
        <w:rPr>
          <w:i/>
          <w:spacing w:val="-6"/>
          <w:sz w:val="20"/>
        </w:rPr>
        <w:t> </w:t>
      </w:r>
      <w:r>
        <w:rPr>
          <w:i/>
          <w:sz w:val="20"/>
        </w:rPr>
        <w:t>efectuada</w:t>
      </w:r>
      <w:r>
        <w:rPr>
          <w:i/>
          <w:spacing w:val="-6"/>
          <w:sz w:val="20"/>
        </w:rPr>
        <w:t> </w:t>
      </w:r>
      <w:r>
        <w:rPr>
          <w:i/>
          <w:sz w:val="20"/>
        </w:rPr>
        <w:t>al</w:t>
      </w:r>
      <w:r>
        <w:rPr>
          <w:i/>
          <w:spacing w:val="-6"/>
          <w:sz w:val="20"/>
        </w:rPr>
        <w:t> </w:t>
      </w:r>
      <w:r>
        <w:rPr>
          <w:i/>
          <w:sz w:val="20"/>
        </w:rPr>
        <w:t>alero</w:t>
      </w:r>
      <w:r>
        <w:rPr>
          <w:i/>
          <w:spacing w:val="-7"/>
          <w:sz w:val="20"/>
        </w:rPr>
        <w:t> </w:t>
      </w:r>
      <w:r>
        <w:rPr>
          <w:i/>
          <w:sz w:val="20"/>
        </w:rPr>
        <w:t>del</w:t>
      </w:r>
      <w:r>
        <w:rPr>
          <w:i/>
          <w:spacing w:val="-6"/>
          <w:sz w:val="20"/>
        </w:rPr>
        <w:t> </w:t>
      </w:r>
      <w:r>
        <w:rPr>
          <w:i/>
          <w:sz w:val="20"/>
        </w:rPr>
        <w:t>principio</w:t>
      </w:r>
      <w:r>
        <w:rPr>
          <w:i/>
          <w:spacing w:val="-5"/>
          <w:sz w:val="20"/>
        </w:rPr>
        <w:t> </w:t>
      </w:r>
      <w:r>
        <w:rPr>
          <w:i/>
          <w:sz w:val="20"/>
        </w:rPr>
        <w:t>de</w:t>
      </w:r>
      <w:r>
        <w:rPr>
          <w:i/>
          <w:spacing w:val="-7"/>
          <w:sz w:val="20"/>
        </w:rPr>
        <w:t> </w:t>
      </w:r>
      <w:r>
        <w:rPr>
          <w:i/>
          <w:sz w:val="20"/>
        </w:rPr>
        <w:t>legalidad,</w:t>
      </w:r>
      <w:r>
        <w:rPr>
          <w:i/>
          <w:spacing w:val="-6"/>
          <w:sz w:val="20"/>
        </w:rPr>
        <w:t> </w:t>
      </w:r>
      <w:r>
        <w:rPr>
          <w:i/>
          <w:sz w:val="20"/>
        </w:rPr>
        <w:t>que</w:t>
      </w:r>
      <w:r>
        <w:rPr>
          <w:i/>
          <w:spacing w:val="-7"/>
          <w:sz w:val="20"/>
        </w:rPr>
        <w:t> </w:t>
      </w:r>
      <w:r>
        <w:rPr>
          <w:i/>
          <w:sz w:val="20"/>
        </w:rPr>
        <w:t>se</w:t>
      </w:r>
      <w:r>
        <w:rPr>
          <w:i/>
          <w:spacing w:val="-7"/>
          <w:sz w:val="20"/>
        </w:rPr>
        <w:t> </w:t>
      </w:r>
      <w:r>
        <w:rPr>
          <w:i/>
          <w:sz w:val="20"/>
        </w:rPr>
        <w:t>extiende</w:t>
      </w:r>
      <w:r>
        <w:rPr>
          <w:i/>
          <w:spacing w:val="-7"/>
          <w:sz w:val="20"/>
        </w:rPr>
        <w:t> </w:t>
      </w:r>
      <w:r>
        <w:rPr>
          <w:i/>
          <w:sz w:val="20"/>
        </w:rPr>
        <w:t>al</w:t>
      </w:r>
      <w:r>
        <w:rPr>
          <w:i/>
          <w:spacing w:val="-6"/>
          <w:sz w:val="20"/>
        </w:rPr>
        <w:t> </w:t>
      </w:r>
      <w:r>
        <w:rPr>
          <w:i/>
          <w:sz w:val="20"/>
        </w:rPr>
        <w:t>discernimiento</w:t>
      </w:r>
      <w:r>
        <w:rPr>
          <w:i/>
          <w:spacing w:val="-7"/>
          <w:sz w:val="20"/>
        </w:rPr>
        <w:t> </w:t>
      </w:r>
      <w:r>
        <w:rPr>
          <w:i/>
          <w:sz w:val="20"/>
        </w:rPr>
        <w:t>de las competencias de los órganos estatales; y que implica, en el marco del Derecho Público, realizar una</w:t>
      </w:r>
      <w:r>
        <w:rPr>
          <w:i/>
          <w:spacing w:val="-11"/>
          <w:sz w:val="20"/>
        </w:rPr>
        <w:t> </w:t>
      </w:r>
      <w:r>
        <w:rPr>
          <w:i/>
          <w:sz w:val="20"/>
        </w:rPr>
        <w:t>interpretación</w:t>
      </w:r>
      <w:r>
        <w:rPr>
          <w:i/>
          <w:spacing w:val="-10"/>
          <w:sz w:val="20"/>
        </w:rPr>
        <w:t> </w:t>
      </w:r>
      <w:r>
        <w:rPr>
          <w:i/>
          <w:sz w:val="20"/>
        </w:rPr>
        <w:t>restrictiva</w:t>
      </w:r>
      <w:r>
        <w:rPr>
          <w:i/>
          <w:spacing w:val="-10"/>
          <w:sz w:val="20"/>
        </w:rPr>
        <w:t> </w:t>
      </w:r>
      <w:r>
        <w:rPr>
          <w:i/>
          <w:sz w:val="20"/>
        </w:rPr>
        <w:t>de</w:t>
      </w:r>
      <w:r>
        <w:rPr>
          <w:i/>
          <w:spacing w:val="-11"/>
          <w:sz w:val="20"/>
        </w:rPr>
        <w:t> </w:t>
      </w:r>
      <w:r>
        <w:rPr>
          <w:i/>
          <w:sz w:val="20"/>
        </w:rPr>
        <w:t>sus</w:t>
      </w:r>
      <w:r>
        <w:rPr>
          <w:i/>
          <w:spacing w:val="-10"/>
          <w:sz w:val="20"/>
        </w:rPr>
        <w:t> </w:t>
      </w:r>
      <w:r>
        <w:rPr>
          <w:i/>
          <w:sz w:val="20"/>
        </w:rPr>
        <w:t>potestades,</w:t>
      </w:r>
      <w:r>
        <w:rPr>
          <w:i/>
          <w:spacing w:val="-10"/>
          <w:sz w:val="20"/>
        </w:rPr>
        <w:t> </w:t>
      </w:r>
      <w:r>
        <w:rPr>
          <w:i/>
          <w:sz w:val="20"/>
        </w:rPr>
        <w:t>máxime</w:t>
      </w:r>
      <w:r>
        <w:rPr>
          <w:i/>
          <w:spacing w:val="-11"/>
          <w:sz w:val="20"/>
        </w:rPr>
        <w:t> </w:t>
      </w:r>
      <w:r>
        <w:rPr>
          <w:i/>
          <w:sz w:val="20"/>
        </w:rPr>
        <w:t>cuando</w:t>
      </w:r>
      <w:r>
        <w:rPr>
          <w:i/>
          <w:spacing w:val="-11"/>
          <w:sz w:val="20"/>
        </w:rPr>
        <w:t> </w:t>
      </w:r>
      <w:r>
        <w:rPr>
          <w:i/>
          <w:sz w:val="20"/>
        </w:rPr>
        <w:t>estas</w:t>
      </w:r>
      <w:r>
        <w:rPr>
          <w:i/>
          <w:spacing w:val="-10"/>
          <w:sz w:val="20"/>
        </w:rPr>
        <w:t> </w:t>
      </w:r>
      <w:r>
        <w:rPr>
          <w:i/>
          <w:sz w:val="20"/>
        </w:rPr>
        <w:t>coexisten</w:t>
      </w:r>
      <w:r>
        <w:rPr>
          <w:i/>
          <w:spacing w:val="-10"/>
          <w:sz w:val="20"/>
        </w:rPr>
        <w:t> </w:t>
      </w:r>
      <w:r>
        <w:rPr>
          <w:i/>
          <w:sz w:val="20"/>
        </w:rPr>
        <w:t>con</w:t>
      </w:r>
      <w:r>
        <w:rPr>
          <w:i/>
          <w:spacing w:val="-10"/>
          <w:sz w:val="20"/>
        </w:rPr>
        <w:t> </w:t>
      </w:r>
      <w:r>
        <w:rPr>
          <w:i/>
          <w:sz w:val="20"/>
        </w:rPr>
        <w:t>atribuciones</w:t>
      </w:r>
      <w:r>
        <w:rPr>
          <w:i/>
          <w:spacing w:val="-11"/>
          <w:sz w:val="20"/>
        </w:rPr>
        <w:t> </w:t>
      </w:r>
      <w:r>
        <w:rPr>
          <w:i/>
          <w:sz w:val="20"/>
        </w:rPr>
        <w:t>de organismos técnicos especializados».</w:t>
      </w:r>
    </w:p>
    <w:p>
      <w:pPr>
        <w:spacing w:after="0" w:line="276" w:lineRule="auto"/>
        <w:jc w:val="both"/>
        <w:rPr>
          <w:sz w:val="20"/>
        </w:rPr>
        <w:sectPr>
          <w:pgSz w:w="12240" w:h="15840"/>
          <w:pgMar w:header="456" w:footer="1174" w:top="1020" w:bottom="1360" w:left="1280" w:right="1280"/>
        </w:sectPr>
      </w:pPr>
    </w:p>
    <w:p>
      <w:pPr>
        <w:pStyle w:val="BodyText"/>
        <w:spacing w:before="12"/>
        <w:ind w:left="0"/>
        <w:jc w:val="left"/>
        <w:rPr>
          <w:i/>
          <w:sz w:val="21"/>
        </w:rPr>
      </w:pPr>
    </w:p>
    <w:p>
      <w:pPr>
        <w:pStyle w:val="BodyText"/>
        <w:spacing w:line="276" w:lineRule="auto" w:before="99"/>
        <w:ind w:right="143"/>
      </w:pPr>
      <w:r>
        <w:rPr/>
        <w:t>La resolución citada precedentemente refleja la opinión que ha mantenido el CNTV, reconociendo la existencia de una normativa especial, que establece una habilitación legal a SENADIS para conocer y resolver sobre estas materias.</w:t>
      </w:r>
    </w:p>
    <w:p>
      <w:pPr>
        <w:pStyle w:val="BodyText"/>
        <w:spacing w:line="276" w:lineRule="auto" w:before="120"/>
        <w:ind w:right="138"/>
      </w:pPr>
      <w:r>
        <w:rPr/>
        <w:t>En razón de lo expuesto precedentemente, es posible sostener que la facultad para conocer y pronunciarse específicamente sobre materias establecidas en la Ley 20.422 y su respectivo reglamento se encuentra radicada en SENADIS y en el juez de policía local del domicilio del afectado. Sin</w:t>
      </w:r>
      <w:r>
        <w:rPr>
          <w:spacing w:val="-14"/>
        </w:rPr>
        <w:t> </w:t>
      </w:r>
      <w:r>
        <w:rPr/>
        <w:t>perjuicio</w:t>
      </w:r>
      <w:r>
        <w:rPr>
          <w:spacing w:val="-13"/>
        </w:rPr>
        <w:t> </w:t>
      </w:r>
      <w:r>
        <w:rPr/>
        <w:t>de</w:t>
      </w:r>
      <w:r>
        <w:rPr>
          <w:spacing w:val="-13"/>
        </w:rPr>
        <w:t> </w:t>
      </w:r>
      <w:r>
        <w:rPr/>
        <w:t>lo</w:t>
      </w:r>
      <w:r>
        <w:rPr>
          <w:spacing w:val="-13"/>
        </w:rPr>
        <w:t> </w:t>
      </w:r>
      <w:r>
        <w:rPr/>
        <w:t>anterior,</w:t>
      </w:r>
      <w:r>
        <w:rPr>
          <w:spacing w:val="-14"/>
        </w:rPr>
        <w:t> </w:t>
      </w:r>
      <w:r>
        <w:rPr/>
        <w:t>únicamente</w:t>
      </w:r>
      <w:r>
        <w:rPr>
          <w:spacing w:val="-13"/>
        </w:rPr>
        <w:t> </w:t>
      </w:r>
      <w:r>
        <w:rPr/>
        <w:t>cabría</w:t>
      </w:r>
      <w:r>
        <w:rPr>
          <w:spacing w:val="-13"/>
        </w:rPr>
        <w:t> </w:t>
      </w:r>
      <w:r>
        <w:rPr/>
        <w:t>la</w:t>
      </w:r>
      <w:r>
        <w:rPr>
          <w:spacing w:val="-13"/>
        </w:rPr>
        <w:t> </w:t>
      </w:r>
      <w:r>
        <w:rPr/>
        <w:t>posibilidad</w:t>
      </w:r>
      <w:r>
        <w:rPr>
          <w:spacing w:val="-14"/>
        </w:rPr>
        <w:t> </w:t>
      </w:r>
      <w:r>
        <w:rPr/>
        <w:t>de</w:t>
      </w:r>
      <w:r>
        <w:rPr>
          <w:spacing w:val="-13"/>
        </w:rPr>
        <w:t> </w:t>
      </w:r>
      <w:r>
        <w:rPr/>
        <w:t>un</w:t>
      </w:r>
      <w:r>
        <w:rPr>
          <w:spacing w:val="-13"/>
        </w:rPr>
        <w:t> </w:t>
      </w:r>
      <w:r>
        <w:rPr/>
        <w:t>pronunciamiento</w:t>
      </w:r>
      <w:r>
        <w:rPr>
          <w:spacing w:val="-13"/>
        </w:rPr>
        <w:t> </w:t>
      </w:r>
      <w:r>
        <w:rPr/>
        <w:t>por</w:t>
      </w:r>
      <w:r>
        <w:rPr>
          <w:spacing w:val="-14"/>
        </w:rPr>
        <w:t> </w:t>
      </w:r>
      <w:r>
        <w:rPr/>
        <w:t>parte</w:t>
      </w:r>
      <w:r>
        <w:rPr>
          <w:spacing w:val="-13"/>
        </w:rPr>
        <w:t> </w:t>
      </w:r>
      <w:r>
        <w:rPr/>
        <w:t>del</w:t>
      </w:r>
      <w:r>
        <w:rPr>
          <w:spacing w:val="-13"/>
        </w:rPr>
        <w:t> </w:t>
      </w:r>
      <w:r>
        <w:rPr/>
        <w:t>CNTV, en razón de estimar la existencia de una infracción al </w:t>
      </w:r>
      <w:r>
        <w:rPr>
          <w:i/>
        </w:rPr>
        <w:t>correcto funcionamiento de los servicios de</w:t>
      </w:r>
      <w:r>
        <w:rPr>
          <w:i/>
        </w:rPr>
        <w:t> televisión</w:t>
      </w:r>
      <w:r>
        <w:rPr/>
        <w:t>, a partir de una afectación a los bienes jurídicos contemplados en dicha noción.</w:t>
      </w:r>
    </w:p>
    <w:p>
      <w:pPr>
        <w:spacing w:line="276" w:lineRule="auto" w:before="121"/>
        <w:ind w:left="138" w:right="137" w:firstLine="0"/>
        <w:jc w:val="both"/>
        <w:rPr>
          <w:i/>
          <w:sz w:val="20"/>
        </w:rPr>
      </w:pPr>
      <w:r>
        <w:rPr>
          <w:sz w:val="20"/>
        </w:rPr>
        <w:t>En relación a lo anterior, cabe tener presente que la obligación del turno</w:t>
      </w:r>
      <w:r>
        <w:rPr>
          <w:i/>
          <w:sz w:val="20"/>
        </w:rPr>
        <w:t>, </w:t>
      </w:r>
      <w:r>
        <w:rPr>
          <w:sz w:val="20"/>
        </w:rPr>
        <w:t>establecida en el artículo 2 inciso segundo del Reglamento, relativo a las </w:t>
      </w:r>
      <w:r>
        <w:rPr>
          <w:i/>
          <w:sz w:val="20"/>
        </w:rPr>
        <w:t>Normas para la Aplicación de Mecanismos de</w:t>
      </w:r>
      <w:r>
        <w:rPr>
          <w:i/>
          <w:sz w:val="20"/>
        </w:rPr>
        <w:t> Comunicación Audiovisual que Posibiliten el Acceso a la Programación Televisiva para Personas con Discapacidad Auditiva</w:t>
      </w:r>
      <w:r>
        <w:rPr>
          <w:sz w:val="20"/>
        </w:rPr>
        <w:t>, correspondía a Chilevisión a la fecha de la emisión fiscalizada, según lo informado</w:t>
      </w:r>
      <w:r>
        <w:rPr>
          <w:spacing w:val="-9"/>
          <w:sz w:val="20"/>
        </w:rPr>
        <w:t> </w:t>
      </w:r>
      <w:r>
        <w:rPr>
          <w:sz w:val="20"/>
        </w:rPr>
        <w:t>al</w:t>
      </w:r>
      <w:r>
        <w:rPr>
          <w:spacing w:val="-9"/>
          <w:sz w:val="20"/>
        </w:rPr>
        <w:t> </w:t>
      </w:r>
      <w:r>
        <w:rPr>
          <w:sz w:val="20"/>
        </w:rPr>
        <w:t>Consejo,</w:t>
      </w:r>
      <w:r>
        <w:rPr>
          <w:spacing w:val="-11"/>
          <w:sz w:val="20"/>
        </w:rPr>
        <w:t> </w:t>
      </w:r>
      <w:r>
        <w:rPr>
          <w:sz w:val="20"/>
        </w:rPr>
        <w:t>por</w:t>
      </w:r>
      <w:r>
        <w:rPr>
          <w:spacing w:val="-9"/>
          <w:sz w:val="20"/>
        </w:rPr>
        <w:t> </w:t>
      </w:r>
      <w:r>
        <w:rPr>
          <w:sz w:val="20"/>
        </w:rPr>
        <w:t>tanto,</w:t>
      </w:r>
      <w:r>
        <w:rPr>
          <w:spacing w:val="-8"/>
          <w:sz w:val="20"/>
        </w:rPr>
        <w:t> </w:t>
      </w:r>
      <w:r>
        <w:rPr>
          <w:sz w:val="20"/>
        </w:rPr>
        <w:t>no</w:t>
      </w:r>
      <w:r>
        <w:rPr>
          <w:spacing w:val="-9"/>
          <w:sz w:val="20"/>
        </w:rPr>
        <w:t> </w:t>
      </w:r>
      <w:r>
        <w:rPr>
          <w:sz w:val="20"/>
        </w:rPr>
        <w:t>habría</w:t>
      </w:r>
      <w:r>
        <w:rPr>
          <w:spacing w:val="-8"/>
          <w:sz w:val="20"/>
        </w:rPr>
        <w:t> </w:t>
      </w:r>
      <w:r>
        <w:rPr>
          <w:sz w:val="20"/>
        </w:rPr>
        <w:t>un</w:t>
      </w:r>
      <w:r>
        <w:rPr>
          <w:spacing w:val="-10"/>
          <w:sz w:val="20"/>
        </w:rPr>
        <w:t> </w:t>
      </w:r>
      <w:r>
        <w:rPr>
          <w:sz w:val="20"/>
        </w:rPr>
        <w:t>incumplimiento</w:t>
      </w:r>
      <w:r>
        <w:rPr>
          <w:spacing w:val="-11"/>
          <w:sz w:val="20"/>
        </w:rPr>
        <w:t> </w:t>
      </w:r>
      <w:r>
        <w:rPr>
          <w:sz w:val="20"/>
        </w:rPr>
        <w:t>alguno</w:t>
      </w:r>
      <w:r>
        <w:rPr>
          <w:spacing w:val="-9"/>
          <w:sz w:val="20"/>
        </w:rPr>
        <w:t> </w:t>
      </w:r>
      <w:r>
        <w:rPr>
          <w:sz w:val="20"/>
        </w:rPr>
        <w:t>por</w:t>
      </w:r>
      <w:r>
        <w:rPr>
          <w:spacing w:val="-9"/>
          <w:sz w:val="20"/>
        </w:rPr>
        <w:t> </w:t>
      </w:r>
      <w:r>
        <w:rPr>
          <w:sz w:val="20"/>
        </w:rPr>
        <w:t>parte</w:t>
      </w:r>
      <w:r>
        <w:rPr>
          <w:spacing w:val="-9"/>
          <w:sz w:val="20"/>
        </w:rPr>
        <w:t> </w:t>
      </w:r>
      <w:r>
        <w:rPr>
          <w:sz w:val="20"/>
        </w:rPr>
        <w:t>de</w:t>
      </w:r>
      <w:r>
        <w:rPr>
          <w:spacing w:val="-9"/>
          <w:sz w:val="20"/>
        </w:rPr>
        <w:t> </w:t>
      </w:r>
      <w:r>
        <w:rPr>
          <w:sz w:val="20"/>
        </w:rPr>
        <w:t>TVN</w:t>
      </w:r>
      <w:r>
        <w:rPr>
          <w:spacing w:val="-9"/>
          <w:sz w:val="20"/>
        </w:rPr>
        <w:t> </w:t>
      </w:r>
      <w:r>
        <w:rPr>
          <w:sz w:val="20"/>
        </w:rPr>
        <w:t>a</w:t>
      </w:r>
      <w:r>
        <w:rPr>
          <w:spacing w:val="-8"/>
          <w:sz w:val="20"/>
        </w:rPr>
        <w:t> </w:t>
      </w:r>
      <w:r>
        <w:rPr>
          <w:sz w:val="20"/>
        </w:rPr>
        <w:t>este</w:t>
      </w:r>
      <w:r>
        <w:rPr>
          <w:spacing w:val="-9"/>
          <w:sz w:val="20"/>
        </w:rPr>
        <w:t> </w:t>
      </w:r>
      <w:r>
        <w:rPr>
          <w:sz w:val="20"/>
        </w:rPr>
        <w:t>respecto. Obligación, que por lo demás corresponde únicamente respecto de los noticieros centrales</w:t>
      </w:r>
      <w:r>
        <w:rPr>
          <w:i/>
          <w:sz w:val="20"/>
        </w:rPr>
        <w:t>.</w:t>
      </w:r>
    </w:p>
    <w:p>
      <w:pPr>
        <w:pStyle w:val="BodyText"/>
        <w:spacing w:line="276" w:lineRule="auto" w:before="119"/>
        <w:ind w:right="135"/>
      </w:pPr>
      <w:r>
        <w:rPr/>
        <w:t>Sin perjuicio de lo anterior, cabe señalar que de los contenidos exhibidos se observa que durante la totalidad de la rutina humorística de Pamela Leiva se dispuso un recuadro, donde se observa a una persona intérprete de lenguaje de señas, el cual no es obstaculizado.</w:t>
      </w:r>
    </w:p>
    <w:p>
      <w:pPr>
        <w:pStyle w:val="Heading2"/>
        <w:numPr>
          <w:ilvl w:val="1"/>
          <w:numId w:val="5"/>
        </w:numPr>
        <w:tabs>
          <w:tab w:pos="1272" w:val="left" w:leader="none"/>
        </w:tabs>
        <w:spacing w:line="240" w:lineRule="auto" w:before="121"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3" w:lineRule="auto"/>
        <w:ind w:right="134" w:hanging="3"/>
      </w:pPr>
      <w:r>
        <w:rPr/>
        <w:t>En</w:t>
      </w:r>
      <w:r>
        <w:rPr>
          <w:spacing w:val="-5"/>
        </w:rPr>
        <w:t> </w:t>
      </w:r>
      <w:r>
        <w:rPr/>
        <w:t>atención</w:t>
      </w:r>
      <w:r>
        <w:rPr>
          <w:spacing w:val="-6"/>
        </w:rPr>
        <w:t> </w:t>
      </w:r>
      <w:r>
        <w:rPr/>
        <w:t>a</w:t>
      </w:r>
      <w:r>
        <w:rPr>
          <w:spacing w:val="-5"/>
        </w:rPr>
        <w:t> </w:t>
      </w:r>
      <w:r>
        <w:rPr/>
        <w:t>los</w:t>
      </w:r>
      <w:r>
        <w:rPr>
          <w:spacing w:val="-4"/>
        </w:rPr>
        <w:t> </w:t>
      </w:r>
      <w:r>
        <w:rPr/>
        <w:t>argumentos</w:t>
      </w:r>
      <w:r>
        <w:rPr>
          <w:spacing w:val="-4"/>
        </w:rPr>
        <w:t> </w:t>
      </w:r>
      <w:r>
        <w:rPr/>
        <w:t>expuestos</w:t>
      </w:r>
      <w:r>
        <w:rPr>
          <w:spacing w:val="-4"/>
        </w:rPr>
        <w:t> </w:t>
      </w:r>
      <w:r>
        <w:rPr/>
        <w:t>precedentemente,</w:t>
      </w:r>
      <w:r>
        <w:rPr>
          <w:spacing w:val="-2"/>
        </w:rPr>
        <w:t> </w:t>
      </w:r>
      <w:r>
        <w:rPr/>
        <w:t>es</w:t>
      </w:r>
      <w:r>
        <w:rPr>
          <w:spacing w:val="-4"/>
        </w:rPr>
        <w:t> </w:t>
      </w:r>
      <w:r>
        <w:rPr/>
        <w:t>posible</w:t>
      </w:r>
      <w:r>
        <w:rPr>
          <w:spacing w:val="-5"/>
        </w:rPr>
        <w:t> </w:t>
      </w:r>
      <w:r>
        <w:rPr/>
        <w:t>concluir</w:t>
      </w:r>
      <w:r>
        <w:rPr>
          <w:spacing w:val="-3"/>
        </w:rPr>
        <w:t> </w:t>
      </w:r>
      <w:r>
        <w:rPr/>
        <w:t>que, no</w:t>
      </w:r>
      <w:r>
        <w:rPr>
          <w:spacing w:val="-5"/>
        </w:rPr>
        <w:t> </w:t>
      </w:r>
      <w:r>
        <w:rPr/>
        <w:t>se</w:t>
      </w:r>
      <w:r>
        <w:rPr>
          <w:spacing w:val="-3"/>
        </w:rPr>
        <w:t> </w:t>
      </w:r>
      <w:r>
        <w:rPr/>
        <w:t>encuentran elementos que transgredan la normativa vigente</w:t>
      </w:r>
    </w:p>
    <w:p>
      <w:pPr>
        <w:pStyle w:val="BodyText"/>
        <w:spacing w:line="276" w:lineRule="auto" w:before="124"/>
        <w:ind w:right="136"/>
      </w:pPr>
      <w:r>
        <w:rPr/>
        <w:t>Atendidos</w:t>
      </w:r>
      <w:r>
        <w:rPr>
          <w:spacing w:val="-11"/>
        </w:rPr>
        <w:t> </w:t>
      </w:r>
      <w:r>
        <w:rPr/>
        <w:t>los</w:t>
      </w:r>
      <w:r>
        <w:rPr>
          <w:spacing w:val="-11"/>
        </w:rPr>
        <w:t> </w:t>
      </w:r>
      <w:r>
        <w:rPr/>
        <w:t>argumentos</w:t>
      </w:r>
      <w:r>
        <w:rPr>
          <w:spacing w:val="-11"/>
        </w:rPr>
        <w:t> </w:t>
      </w:r>
      <w:r>
        <w:rPr/>
        <w:t>precedentes</w:t>
      </w:r>
      <w:r>
        <w:rPr>
          <w:spacing w:val="-8"/>
        </w:rPr>
        <w:t> </w:t>
      </w:r>
      <w:r>
        <w:rPr/>
        <w:t>de</w:t>
      </w:r>
      <w:r>
        <w:rPr>
          <w:spacing w:val="-10"/>
        </w:rPr>
        <w:t> </w:t>
      </w:r>
      <w:r>
        <w:rPr/>
        <w:t>la</w:t>
      </w:r>
      <w:r>
        <w:rPr>
          <w:spacing w:val="-9"/>
        </w:rPr>
        <w:t> </w:t>
      </w:r>
      <w:r>
        <w:rPr/>
        <w:t>emisión</w:t>
      </w:r>
      <w:r>
        <w:rPr>
          <w:spacing w:val="-13"/>
        </w:rPr>
        <w:t> </w:t>
      </w:r>
      <w:r>
        <w:rPr/>
        <w:t>analizada</w:t>
      </w:r>
      <w:r>
        <w:rPr>
          <w:spacing w:val="-9"/>
        </w:rPr>
        <w:t> </w:t>
      </w:r>
      <w:r>
        <w:rPr/>
        <w:t>del</w:t>
      </w:r>
      <w:r>
        <w:rPr>
          <w:spacing w:val="-10"/>
        </w:rPr>
        <w:t> </w:t>
      </w:r>
      <w:r>
        <w:rPr/>
        <w:t>programa</w:t>
      </w:r>
      <w:r>
        <w:rPr>
          <w:spacing w:val="-5"/>
        </w:rPr>
        <w:t> </w:t>
      </w:r>
      <w:r>
        <w:rPr>
          <w:b/>
          <w:i/>
        </w:rPr>
        <w:t>Festival</w:t>
      </w:r>
      <w:r>
        <w:rPr>
          <w:b/>
          <w:i/>
          <w:spacing w:val="-10"/>
        </w:rPr>
        <w:t> </w:t>
      </w:r>
      <w:r>
        <w:rPr>
          <w:b/>
          <w:i/>
        </w:rPr>
        <w:t>de</w:t>
      </w:r>
      <w:r>
        <w:rPr>
          <w:b/>
          <w:i/>
          <w:spacing w:val="-12"/>
        </w:rPr>
        <w:t> </w:t>
      </w:r>
      <w:r>
        <w:rPr>
          <w:b/>
          <w:i/>
        </w:rPr>
        <w:t>Viña</w:t>
      </w:r>
      <w:r>
        <w:rPr>
          <w:b/>
          <w:i/>
          <w:spacing w:val="-10"/>
        </w:rPr>
        <w:t> </w:t>
      </w:r>
      <w:r>
        <w:rPr>
          <w:b/>
          <w:i/>
        </w:rPr>
        <w:t>del</w:t>
      </w:r>
      <w:r>
        <w:rPr>
          <w:b/>
          <w:i/>
          <w:spacing w:val="-10"/>
        </w:rPr>
        <w:t> </w:t>
      </w:r>
      <w:r>
        <w:rPr>
          <w:b/>
          <w:i/>
        </w:rPr>
        <w:t>Mar</w:t>
      </w:r>
      <w:r>
        <w:rPr>
          <w:b/>
          <w:i/>
        </w:rPr>
        <w:t> </w:t>
      </w:r>
      <w:r>
        <w:rPr/>
        <w:t>exhibido el día </w:t>
      </w:r>
      <w:r>
        <w:rPr>
          <w:b/>
        </w:rPr>
        <w:t>19 de febrero de 2023</w:t>
      </w:r>
      <w:r>
        <w:rPr/>
        <w:t>, el Departamento de Fiscalización y Supervisión estima que no existirían</w:t>
      </w:r>
      <w:r>
        <w:rPr>
          <w:spacing w:val="-14"/>
        </w:rPr>
        <w:t> </w:t>
      </w:r>
      <w:r>
        <w:rPr/>
        <w:t>elementos</w:t>
      </w:r>
      <w:r>
        <w:rPr>
          <w:spacing w:val="-13"/>
        </w:rPr>
        <w:t> </w:t>
      </w:r>
      <w:r>
        <w:rPr/>
        <w:t>que</w:t>
      </w:r>
      <w:r>
        <w:rPr>
          <w:spacing w:val="-13"/>
        </w:rPr>
        <w:t> </w:t>
      </w:r>
      <w:r>
        <w:rPr/>
        <w:t>permitan</w:t>
      </w:r>
      <w:r>
        <w:rPr>
          <w:spacing w:val="-13"/>
        </w:rPr>
        <w:t> </w:t>
      </w:r>
      <w:r>
        <w:rPr/>
        <w:t>configurar</w:t>
      </w:r>
      <w:r>
        <w:rPr>
          <w:spacing w:val="-14"/>
        </w:rPr>
        <w:t> </w:t>
      </w:r>
      <w:r>
        <w:rPr/>
        <w:t>una</w:t>
      </w:r>
      <w:r>
        <w:rPr>
          <w:spacing w:val="-13"/>
        </w:rPr>
        <w:t> </w:t>
      </w:r>
      <w:r>
        <w:rPr/>
        <w:t>infracción</w:t>
      </w:r>
      <w:r>
        <w:rPr>
          <w:spacing w:val="-13"/>
        </w:rPr>
        <w:t> </w:t>
      </w:r>
      <w:r>
        <w:rPr/>
        <w:t>al</w:t>
      </w:r>
      <w:r>
        <w:rPr>
          <w:spacing w:val="-13"/>
        </w:rPr>
        <w:t> </w:t>
      </w:r>
      <w:r>
        <w:rPr/>
        <w:t>correcto</w:t>
      </w:r>
      <w:r>
        <w:rPr>
          <w:spacing w:val="-14"/>
        </w:rPr>
        <w:t> </w:t>
      </w:r>
      <w:r>
        <w:rPr/>
        <w:t>funcionamiento</w:t>
      </w:r>
      <w:r>
        <w:rPr>
          <w:spacing w:val="-13"/>
        </w:rPr>
        <w:t> </w:t>
      </w:r>
      <w:r>
        <w:rPr/>
        <w:t>de</w:t>
      </w:r>
      <w:r>
        <w:rPr>
          <w:spacing w:val="-13"/>
        </w:rPr>
        <w:t> </w:t>
      </w:r>
      <w:r>
        <w:rPr/>
        <w:t>los</w:t>
      </w:r>
      <w:r>
        <w:rPr>
          <w:spacing w:val="-13"/>
        </w:rPr>
        <w:t> </w:t>
      </w:r>
      <w:r>
        <w:rPr/>
        <w:t>servicios de televisión.</w:t>
      </w:r>
    </w:p>
    <w:p>
      <w:pPr>
        <w:pStyle w:val="ListParagraph"/>
        <w:numPr>
          <w:ilvl w:val="0"/>
          <w:numId w:val="5"/>
        </w:numPr>
        <w:tabs>
          <w:tab w:pos="1207" w:val="left" w:leader="none"/>
        </w:tabs>
        <w:spacing w:line="240" w:lineRule="auto" w:before="120" w:after="0"/>
        <w:ind w:left="1206" w:right="0" w:hanging="361"/>
        <w:jc w:val="both"/>
        <w:rPr>
          <w:b/>
          <w:sz w:val="20"/>
          <w:u w:val="none"/>
        </w:rPr>
      </w:pPr>
      <w:r>
        <w:rPr>
          <w:b/>
          <w:sz w:val="20"/>
          <w:u w:val="none"/>
        </w:rPr>
        <w:t>I</w:t>
      </w:r>
      <w:r>
        <w:rPr>
          <w:b/>
          <w:sz w:val="16"/>
          <w:u w:val="none"/>
        </w:rPr>
        <w:t>NFORME</w:t>
      </w:r>
      <w:r>
        <w:rPr>
          <w:b/>
          <w:spacing w:val="-7"/>
          <w:sz w:val="16"/>
          <w:u w:val="none"/>
        </w:rPr>
        <w:t> </w:t>
      </w:r>
      <w:r>
        <w:rPr>
          <w:b/>
          <w:sz w:val="20"/>
          <w:u w:val="none"/>
        </w:rPr>
        <w:t>C</w:t>
      </w:r>
      <w:r>
        <w:rPr>
          <w:b/>
          <w:sz w:val="16"/>
          <w:u w:val="none"/>
        </w:rPr>
        <w:t>ANAL</w:t>
      </w:r>
      <w:r>
        <w:rPr>
          <w:b/>
          <w:spacing w:val="-4"/>
          <w:sz w:val="16"/>
          <w:u w:val="none"/>
        </w:rPr>
        <w:t> </w:t>
      </w:r>
      <w:r>
        <w:rPr>
          <w:b/>
          <w:sz w:val="20"/>
          <w:u w:val="none"/>
        </w:rPr>
        <w:t>13</w:t>
      </w:r>
      <w:r>
        <w:rPr>
          <w:b/>
          <w:spacing w:val="-12"/>
          <w:sz w:val="20"/>
          <w:u w:val="none"/>
        </w:rPr>
        <w:t> </w:t>
      </w:r>
      <w:r>
        <w:rPr>
          <w:b/>
          <w:sz w:val="20"/>
          <w:u w:val="none"/>
        </w:rPr>
        <w:t>C-</w:t>
      </w:r>
      <w:r>
        <w:rPr>
          <w:b/>
          <w:spacing w:val="-2"/>
          <w:sz w:val="20"/>
          <w:u w:val="none"/>
        </w:rPr>
        <w:t>12793</w:t>
      </w:r>
    </w:p>
    <w:p>
      <w:pPr>
        <w:pStyle w:val="BodyText"/>
        <w:tabs>
          <w:tab w:pos="2973" w:val="left" w:leader="none"/>
        </w:tabs>
        <w:spacing w:before="159"/>
        <w:ind w:left="136"/>
        <w:jc w:val="left"/>
      </w:pPr>
      <w:r>
        <w:rPr>
          <w:spacing w:val="-2"/>
        </w:rPr>
        <w:t>Programa</w:t>
      </w:r>
      <w:r>
        <w:rPr/>
        <w:tab/>
        <w:t>:</w:t>
      </w:r>
      <w:r>
        <w:rPr>
          <w:spacing w:val="-4"/>
        </w:rPr>
        <w:t> </w:t>
      </w:r>
      <w:r>
        <w:rPr/>
        <w:t>Festival</w:t>
      </w:r>
      <w:r>
        <w:rPr>
          <w:spacing w:val="-3"/>
        </w:rPr>
        <w:t> </w:t>
      </w:r>
      <w:r>
        <w:rPr/>
        <w:t>de</w:t>
      </w:r>
      <w:r>
        <w:rPr>
          <w:spacing w:val="-3"/>
        </w:rPr>
        <w:t> </w:t>
      </w:r>
      <w:r>
        <w:rPr/>
        <w:t>Viña</w:t>
      </w:r>
      <w:r>
        <w:rPr>
          <w:spacing w:val="-4"/>
        </w:rPr>
        <w:t> </w:t>
      </w:r>
      <w:r>
        <w:rPr/>
        <w:t>del</w:t>
      </w:r>
      <w:r>
        <w:rPr>
          <w:spacing w:val="-3"/>
        </w:rPr>
        <w:t> </w:t>
      </w:r>
      <w:r>
        <w:rPr>
          <w:spacing w:val="-5"/>
        </w:rPr>
        <w:t>Mar</w:t>
      </w:r>
    </w:p>
    <w:p>
      <w:pPr>
        <w:pStyle w:val="BodyText"/>
        <w:tabs>
          <w:tab w:pos="2973" w:val="left" w:leader="none"/>
        </w:tabs>
        <w:spacing w:before="40"/>
        <w:ind w:left="136"/>
        <w:jc w:val="left"/>
      </w:pPr>
      <w:r>
        <w:rPr/>
        <w:t>Género</w:t>
      </w:r>
      <w:r>
        <w:rPr>
          <w:spacing w:val="-5"/>
        </w:rPr>
        <w:t> </w:t>
      </w:r>
      <w:r>
        <w:rPr/>
        <w:t>-</w:t>
      </w:r>
      <w:r>
        <w:rPr>
          <w:spacing w:val="-4"/>
        </w:rPr>
        <w:t> </w:t>
      </w:r>
      <w:r>
        <w:rPr>
          <w:spacing w:val="-2"/>
        </w:rPr>
        <w:t>Subgénero</w:t>
      </w:r>
      <w:r>
        <w:rPr/>
        <w:tab/>
        <w:t>:</w:t>
      </w:r>
      <w:r>
        <w:rPr>
          <w:spacing w:val="-3"/>
        </w:rPr>
        <w:t> </w:t>
      </w:r>
      <w:r>
        <w:rPr/>
        <w:t>Evento</w:t>
      </w:r>
      <w:r>
        <w:rPr>
          <w:spacing w:val="-4"/>
        </w:rPr>
        <w:t> </w:t>
      </w:r>
      <w:r>
        <w:rPr/>
        <w:t>-</w:t>
      </w:r>
      <w:r>
        <w:rPr>
          <w:spacing w:val="-3"/>
        </w:rPr>
        <w:t> </w:t>
      </w:r>
      <w:r>
        <w:rPr>
          <w:spacing w:val="-2"/>
        </w:rPr>
        <w:t>Cultural</w:t>
      </w:r>
    </w:p>
    <w:p>
      <w:pPr>
        <w:pStyle w:val="BodyText"/>
        <w:tabs>
          <w:tab w:pos="2973" w:val="left" w:leader="none"/>
        </w:tabs>
        <w:spacing w:before="40"/>
        <w:ind w:left="136"/>
        <w:jc w:val="left"/>
      </w:pPr>
      <w:r>
        <w:rPr>
          <w:spacing w:val="-2"/>
        </w:rPr>
        <w:t>Canal</w:t>
      </w:r>
      <w:r>
        <w:rPr/>
        <w:tab/>
        <w:t>:</w:t>
      </w:r>
      <w:r>
        <w:rPr>
          <w:spacing w:val="-4"/>
        </w:rPr>
        <w:t> </w:t>
      </w:r>
      <w:r>
        <w:rPr/>
        <w:t>Canal</w:t>
      </w:r>
      <w:r>
        <w:rPr>
          <w:spacing w:val="-5"/>
        </w:rPr>
        <w:t> 13</w:t>
      </w:r>
    </w:p>
    <w:p>
      <w:pPr>
        <w:pStyle w:val="BodyText"/>
        <w:tabs>
          <w:tab w:pos="2973" w:val="left" w:leader="none"/>
        </w:tabs>
        <w:spacing w:before="37"/>
        <w:ind w:left="136"/>
        <w:jc w:val="left"/>
      </w:pPr>
      <w:r>
        <w:rPr/>
        <w:t>Bloque</w:t>
      </w:r>
      <w:r>
        <w:rPr>
          <w:spacing w:val="-8"/>
        </w:rPr>
        <w:t> </w:t>
      </w:r>
      <w:r>
        <w:rPr>
          <w:spacing w:val="-2"/>
        </w:rPr>
        <w:t>Horario</w:t>
      </w:r>
      <w:r>
        <w:rPr/>
        <w:tab/>
        <w:t>:</w:t>
      </w:r>
      <w:r>
        <w:rPr>
          <w:spacing w:val="-4"/>
        </w:rPr>
        <w:t> </w:t>
      </w:r>
      <w:r>
        <w:rPr/>
        <w:t>Fuera</w:t>
      </w:r>
      <w:r>
        <w:rPr>
          <w:spacing w:val="-5"/>
        </w:rPr>
        <w:t> </w:t>
      </w:r>
      <w:r>
        <w:rPr/>
        <w:t>del</w:t>
      </w:r>
      <w:r>
        <w:rPr>
          <w:spacing w:val="-4"/>
        </w:rPr>
        <w:t> </w:t>
      </w:r>
      <w:r>
        <w:rPr/>
        <w:t>horario</w:t>
      </w:r>
      <w:r>
        <w:rPr>
          <w:spacing w:val="-4"/>
        </w:rPr>
        <w:t> </w:t>
      </w:r>
      <w:r>
        <w:rPr/>
        <w:t>de</w:t>
      </w:r>
      <w:r>
        <w:rPr>
          <w:spacing w:val="-5"/>
        </w:rPr>
        <w:t> </w:t>
      </w:r>
      <w:r>
        <w:rPr>
          <w:spacing w:val="-2"/>
        </w:rPr>
        <w:t>protección</w:t>
      </w:r>
    </w:p>
    <w:p>
      <w:pPr>
        <w:pStyle w:val="BodyText"/>
        <w:tabs>
          <w:tab w:pos="2973" w:val="left" w:leader="none"/>
        </w:tabs>
        <w:spacing w:before="39"/>
        <w:ind w:left="136"/>
        <w:jc w:val="left"/>
      </w:pPr>
      <w:r>
        <w:rPr>
          <w:spacing w:val="-2"/>
        </w:rPr>
        <w:t>Emisión</w:t>
      </w:r>
      <w:r>
        <w:rPr/>
        <w:tab/>
        <w:t>:</w:t>
      </w:r>
      <w:r>
        <w:rPr>
          <w:spacing w:val="-4"/>
        </w:rPr>
        <w:t> </w:t>
      </w:r>
      <w:r>
        <w:rPr/>
        <w:t>Martes</w:t>
      </w:r>
      <w:r>
        <w:rPr>
          <w:spacing w:val="-2"/>
        </w:rPr>
        <w:t> </w:t>
      </w:r>
      <w:r>
        <w:rPr/>
        <w:t>21</w:t>
      </w:r>
      <w:r>
        <w:rPr>
          <w:spacing w:val="-5"/>
        </w:rPr>
        <w:t> </w:t>
      </w:r>
      <w:r>
        <w:rPr/>
        <w:t>de</w:t>
      </w:r>
      <w:r>
        <w:rPr>
          <w:spacing w:val="-5"/>
        </w:rPr>
        <w:t> </w:t>
      </w:r>
      <w:r>
        <w:rPr/>
        <w:t>febrero</w:t>
      </w:r>
      <w:r>
        <w:rPr>
          <w:spacing w:val="-5"/>
        </w:rPr>
        <w:t> </w:t>
      </w:r>
      <w:r>
        <w:rPr/>
        <w:t>de</w:t>
      </w:r>
      <w:r>
        <w:rPr>
          <w:spacing w:val="-1"/>
        </w:rPr>
        <w:t> </w:t>
      </w:r>
      <w:r>
        <w:rPr/>
        <w:t>2023,</w:t>
      </w:r>
      <w:r>
        <w:rPr>
          <w:spacing w:val="-2"/>
        </w:rPr>
        <w:t> </w:t>
      </w:r>
      <w:r>
        <w:rPr/>
        <w:t>de</w:t>
      </w:r>
      <w:r>
        <w:rPr>
          <w:spacing w:val="-3"/>
        </w:rPr>
        <w:t> </w:t>
      </w:r>
      <w:r>
        <w:rPr/>
        <w:t>21:25</w:t>
      </w:r>
      <w:r>
        <w:rPr>
          <w:spacing w:val="-5"/>
        </w:rPr>
        <w:t> </w:t>
      </w:r>
      <w:r>
        <w:rPr/>
        <w:t>a</w:t>
      </w:r>
      <w:r>
        <w:rPr>
          <w:spacing w:val="-2"/>
        </w:rPr>
        <w:t> </w:t>
      </w:r>
      <w:r>
        <w:rPr/>
        <w:t>03:23</w:t>
      </w:r>
      <w:r>
        <w:rPr>
          <w:spacing w:val="-5"/>
        </w:rPr>
        <w:t> </w:t>
      </w:r>
      <w:r>
        <w:rPr/>
        <w:t>horas</w:t>
      </w:r>
      <w:r>
        <w:rPr>
          <w:spacing w:val="-1"/>
        </w:rPr>
        <w:t> </w:t>
      </w:r>
      <w:r>
        <w:rPr/>
        <w:t>–</w:t>
      </w:r>
      <w:r>
        <w:rPr>
          <w:spacing w:val="-5"/>
        </w:rPr>
        <w:t> </w:t>
      </w:r>
      <w:r>
        <w:rPr/>
        <w:t>360</w:t>
      </w:r>
      <w:r>
        <w:rPr>
          <w:spacing w:val="-3"/>
        </w:rPr>
        <w:t> </w:t>
      </w:r>
      <w:r>
        <w:rPr>
          <w:spacing w:val="-2"/>
        </w:rPr>
        <w:t>minutos</w:t>
      </w:r>
    </w:p>
    <w:p>
      <w:pPr>
        <w:pStyle w:val="Heading2"/>
        <w:numPr>
          <w:ilvl w:val="1"/>
          <w:numId w:val="5"/>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tabs>
          <w:tab w:pos="779" w:val="left" w:leader="none"/>
          <w:tab w:pos="2304" w:val="left" w:leader="none"/>
        </w:tabs>
        <w:spacing w:line="273" w:lineRule="auto"/>
        <w:ind w:right="137" w:hanging="3"/>
        <w:jc w:val="left"/>
      </w:pPr>
      <w:r>
        <w:rPr>
          <w:spacing w:val="-10"/>
        </w:rPr>
        <w:t>5</w:t>
      </w:r>
      <w:r>
        <w:rPr/>
        <w:tab/>
      </w:r>
      <w:r>
        <w:rPr>
          <w:spacing w:val="-2"/>
        </w:rPr>
        <w:t>Denuncias:</w:t>
      </w:r>
      <w:r>
        <w:rPr/>
        <w:tab/>
      </w:r>
      <w:r>
        <w:rPr>
          <w:spacing w:val="-2"/>
        </w:rPr>
        <w:t>CAS-70952-R4Q3P3/CAS-70940-F0P9L4/CAS-70941-D3R6B8/CAS-70954- C2S9R6/CAS-70943-Q2Y7R2.</w:t>
      </w:r>
    </w:p>
    <w:p>
      <w:pPr>
        <w:pStyle w:val="Heading2"/>
        <w:numPr>
          <w:ilvl w:val="1"/>
          <w:numId w:val="5"/>
        </w:numPr>
        <w:tabs>
          <w:tab w:pos="1271" w:val="left" w:leader="none"/>
          <w:tab w:pos="1272" w:val="left" w:leader="none"/>
        </w:tabs>
        <w:spacing w:line="240" w:lineRule="auto" w:before="124"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spacing w:line="276" w:lineRule="auto" w:before="160"/>
        <w:ind w:left="138" w:right="144" w:hanging="3"/>
        <w:jc w:val="both"/>
        <w:rPr>
          <w:i/>
          <w:sz w:val="20"/>
        </w:rPr>
      </w:pPr>
      <w:r>
        <w:rPr>
          <w:sz w:val="20"/>
        </w:rPr>
        <w:t>El</w:t>
      </w:r>
      <w:r>
        <w:rPr>
          <w:spacing w:val="-12"/>
          <w:sz w:val="20"/>
        </w:rPr>
        <w:t> </w:t>
      </w:r>
      <w:r>
        <w:rPr>
          <w:sz w:val="20"/>
        </w:rPr>
        <w:t>cantante</w:t>
      </w:r>
      <w:r>
        <w:rPr>
          <w:spacing w:val="-12"/>
          <w:sz w:val="20"/>
        </w:rPr>
        <w:t> </w:t>
      </w:r>
      <w:r>
        <w:rPr>
          <w:sz w:val="20"/>
        </w:rPr>
        <w:t>mexicano</w:t>
      </w:r>
      <w:r>
        <w:rPr>
          <w:spacing w:val="-12"/>
          <w:sz w:val="20"/>
        </w:rPr>
        <w:t> </w:t>
      </w:r>
      <w:r>
        <w:rPr>
          <w:sz w:val="20"/>
        </w:rPr>
        <w:t>Alejandro</w:t>
      </w:r>
      <w:r>
        <w:rPr>
          <w:spacing w:val="-12"/>
          <w:sz w:val="20"/>
        </w:rPr>
        <w:t> </w:t>
      </w:r>
      <w:r>
        <w:rPr>
          <w:sz w:val="20"/>
        </w:rPr>
        <w:t>Fernández</w:t>
      </w:r>
      <w:r>
        <w:rPr>
          <w:spacing w:val="-11"/>
          <w:sz w:val="20"/>
        </w:rPr>
        <w:t> </w:t>
      </w:r>
      <w:r>
        <w:rPr>
          <w:sz w:val="20"/>
        </w:rPr>
        <w:t>canta</w:t>
      </w:r>
      <w:r>
        <w:rPr>
          <w:spacing w:val="-10"/>
          <w:sz w:val="20"/>
        </w:rPr>
        <w:t> </w:t>
      </w:r>
      <w:r>
        <w:rPr>
          <w:sz w:val="20"/>
        </w:rPr>
        <w:t>la</w:t>
      </w:r>
      <w:r>
        <w:rPr>
          <w:spacing w:val="-9"/>
          <w:sz w:val="20"/>
        </w:rPr>
        <w:t> </w:t>
      </w:r>
      <w:r>
        <w:rPr>
          <w:sz w:val="20"/>
        </w:rPr>
        <w:t>canción</w:t>
      </w:r>
      <w:r>
        <w:rPr>
          <w:spacing w:val="-13"/>
          <w:sz w:val="20"/>
        </w:rPr>
        <w:t> </w:t>
      </w:r>
      <w:r>
        <w:rPr>
          <w:sz w:val="20"/>
        </w:rPr>
        <w:t>"Mátalas",</w:t>
      </w:r>
      <w:r>
        <w:rPr>
          <w:spacing w:val="-11"/>
          <w:sz w:val="20"/>
        </w:rPr>
        <w:t> </w:t>
      </w:r>
      <w:r>
        <w:rPr>
          <w:sz w:val="20"/>
        </w:rPr>
        <w:t>cuya</w:t>
      </w:r>
      <w:r>
        <w:rPr>
          <w:spacing w:val="-12"/>
          <w:sz w:val="20"/>
        </w:rPr>
        <w:t> </w:t>
      </w:r>
      <w:r>
        <w:rPr>
          <w:sz w:val="20"/>
        </w:rPr>
        <w:t>letra</w:t>
      </w:r>
      <w:r>
        <w:rPr>
          <w:spacing w:val="-12"/>
          <w:sz w:val="20"/>
        </w:rPr>
        <w:t> </w:t>
      </w:r>
      <w:r>
        <w:rPr>
          <w:sz w:val="20"/>
        </w:rPr>
        <w:t>se</w:t>
      </w:r>
      <w:r>
        <w:rPr>
          <w:spacing w:val="-12"/>
          <w:sz w:val="20"/>
        </w:rPr>
        <w:t> </w:t>
      </w:r>
      <w:r>
        <w:rPr>
          <w:sz w:val="20"/>
        </w:rPr>
        <w:t>puede</w:t>
      </w:r>
      <w:r>
        <w:rPr>
          <w:spacing w:val="-12"/>
          <w:sz w:val="20"/>
        </w:rPr>
        <w:t> </w:t>
      </w:r>
      <w:r>
        <w:rPr>
          <w:sz w:val="20"/>
        </w:rPr>
        <w:t>comprender como</w:t>
      </w:r>
      <w:r>
        <w:rPr>
          <w:spacing w:val="-6"/>
          <w:sz w:val="20"/>
        </w:rPr>
        <w:t> </w:t>
      </w:r>
      <w:r>
        <w:rPr>
          <w:sz w:val="20"/>
        </w:rPr>
        <w:t>una</w:t>
      </w:r>
      <w:r>
        <w:rPr>
          <w:spacing w:val="-6"/>
          <w:sz w:val="20"/>
        </w:rPr>
        <w:t> </w:t>
      </w:r>
      <w:r>
        <w:rPr>
          <w:sz w:val="20"/>
        </w:rPr>
        <w:t>apología</w:t>
      </w:r>
      <w:r>
        <w:rPr>
          <w:spacing w:val="-6"/>
          <w:sz w:val="20"/>
        </w:rPr>
        <w:t> </w:t>
      </w:r>
      <w:r>
        <w:rPr>
          <w:sz w:val="20"/>
        </w:rPr>
        <w:t>al</w:t>
      </w:r>
      <w:r>
        <w:rPr>
          <w:spacing w:val="-7"/>
          <w:sz w:val="20"/>
        </w:rPr>
        <w:t> </w:t>
      </w:r>
      <w:r>
        <w:rPr>
          <w:sz w:val="20"/>
        </w:rPr>
        <w:t>femicidio;</w:t>
      </w:r>
      <w:r>
        <w:rPr>
          <w:spacing w:val="-5"/>
          <w:sz w:val="20"/>
        </w:rPr>
        <w:t> </w:t>
      </w:r>
      <w:r>
        <w:rPr>
          <w:sz w:val="20"/>
        </w:rPr>
        <w:t>dice</w:t>
      </w:r>
      <w:r>
        <w:rPr>
          <w:spacing w:val="-4"/>
          <w:sz w:val="20"/>
        </w:rPr>
        <w:t> </w:t>
      </w:r>
      <w:r>
        <w:rPr>
          <w:i/>
          <w:sz w:val="20"/>
        </w:rPr>
        <w:t>“Si</w:t>
      </w:r>
      <w:r>
        <w:rPr>
          <w:i/>
          <w:spacing w:val="-5"/>
          <w:sz w:val="20"/>
        </w:rPr>
        <w:t> </w:t>
      </w:r>
      <w:r>
        <w:rPr>
          <w:i/>
          <w:sz w:val="20"/>
        </w:rPr>
        <w:t>quieres</w:t>
      </w:r>
      <w:r>
        <w:rPr>
          <w:i/>
          <w:spacing w:val="-6"/>
          <w:sz w:val="20"/>
        </w:rPr>
        <w:t> </w:t>
      </w:r>
      <w:r>
        <w:rPr>
          <w:i/>
          <w:sz w:val="20"/>
        </w:rPr>
        <w:t>disfrutar</w:t>
      </w:r>
      <w:r>
        <w:rPr>
          <w:i/>
          <w:spacing w:val="-5"/>
          <w:sz w:val="20"/>
        </w:rPr>
        <w:t> </w:t>
      </w:r>
      <w:r>
        <w:rPr>
          <w:i/>
          <w:sz w:val="20"/>
        </w:rPr>
        <w:t>de</w:t>
      </w:r>
      <w:r>
        <w:rPr>
          <w:i/>
          <w:spacing w:val="-7"/>
          <w:sz w:val="20"/>
        </w:rPr>
        <w:t> </w:t>
      </w:r>
      <w:r>
        <w:rPr>
          <w:i/>
          <w:sz w:val="20"/>
        </w:rPr>
        <w:t>sus</w:t>
      </w:r>
      <w:r>
        <w:rPr>
          <w:i/>
          <w:spacing w:val="-5"/>
          <w:sz w:val="20"/>
        </w:rPr>
        <w:t> </w:t>
      </w:r>
      <w:r>
        <w:rPr>
          <w:i/>
          <w:sz w:val="20"/>
        </w:rPr>
        <w:t>placeres</w:t>
      </w:r>
      <w:r>
        <w:rPr>
          <w:i/>
          <w:spacing w:val="-6"/>
          <w:sz w:val="20"/>
        </w:rPr>
        <w:t> </w:t>
      </w:r>
      <w:r>
        <w:rPr>
          <w:i/>
          <w:sz w:val="20"/>
        </w:rPr>
        <w:t>consíguete</w:t>
      </w:r>
      <w:r>
        <w:rPr>
          <w:i/>
          <w:spacing w:val="-5"/>
          <w:sz w:val="20"/>
        </w:rPr>
        <w:t> </w:t>
      </w:r>
      <w:r>
        <w:rPr>
          <w:i/>
          <w:sz w:val="20"/>
        </w:rPr>
        <w:t>una</w:t>
      </w:r>
      <w:r>
        <w:rPr>
          <w:i/>
          <w:spacing w:val="-8"/>
          <w:sz w:val="20"/>
        </w:rPr>
        <w:t> </w:t>
      </w:r>
      <w:r>
        <w:rPr>
          <w:i/>
          <w:sz w:val="20"/>
        </w:rPr>
        <w:t>pistola</w:t>
      </w:r>
      <w:r>
        <w:rPr>
          <w:i/>
          <w:spacing w:val="-5"/>
          <w:sz w:val="20"/>
        </w:rPr>
        <w:t> </w:t>
      </w:r>
      <w:r>
        <w:rPr>
          <w:i/>
          <w:sz w:val="20"/>
        </w:rPr>
        <w:t>si</w:t>
      </w:r>
      <w:r>
        <w:rPr>
          <w:i/>
          <w:spacing w:val="-6"/>
          <w:sz w:val="20"/>
        </w:rPr>
        <w:t> </w:t>
      </w:r>
      <w:r>
        <w:rPr>
          <w:i/>
          <w:spacing w:val="-5"/>
          <w:sz w:val="20"/>
        </w:rPr>
        <w:t>es</w:t>
      </w:r>
    </w:p>
    <w:p>
      <w:pPr>
        <w:spacing w:after="0" w:line="276" w:lineRule="auto"/>
        <w:jc w:val="both"/>
        <w:rPr>
          <w:sz w:val="20"/>
        </w:rPr>
        <w:sectPr>
          <w:pgSz w:w="12240" w:h="15840"/>
          <w:pgMar w:header="456" w:footer="1174" w:top="1020" w:bottom="1360" w:left="1280" w:right="1280"/>
        </w:sectPr>
      </w:pPr>
    </w:p>
    <w:p>
      <w:pPr>
        <w:pStyle w:val="BodyText"/>
        <w:spacing w:before="12"/>
        <w:ind w:left="0"/>
        <w:jc w:val="left"/>
        <w:rPr>
          <w:i/>
          <w:sz w:val="21"/>
        </w:rPr>
      </w:pPr>
    </w:p>
    <w:p>
      <w:pPr>
        <w:spacing w:line="276" w:lineRule="auto" w:before="99"/>
        <w:ind w:left="138" w:right="135" w:firstLine="0"/>
        <w:jc w:val="both"/>
        <w:rPr>
          <w:sz w:val="20"/>
        </w:rPr>
      </w:pPr>
      <w:r>
        <w:rPr>
          <w:i/>
          <w:sz w:val="20"/>
        </w:rPr>
        <w:t>que</w:t>
      </w:r>
      <w:r>
        <w:rPr>
          <w:i/>
          <w:spacing w:val="-6"/>
          <w:sz w:val="20"/>
        </w:rPr>
        <w:t> </w:t>
      </w:r>
      <w:r>
        <w:rPr>
          <w:i/>
          <w:sz w:val="20"/>
        </w:rPr>
        <w:t>quieres</w:t>
      </w:r>
      <w:r>
        <w:rPr>
          <w:i/>
          <w:spacing w:val="-5"/>
          <w:sz w:val="20"/>
        </w:rPr>
        <w:t> </w:t>
      </w:r>
      <w:r>
        <w:rPr>
          <w:i/>
          <w:sz w:val="20"/>
        </w:rPr>
        <w:t>o</w:t>
      </w:r>
      <w:r>
        <w:rPr>
          <w:i/>
          <w:spacing w:val="-6"/>
          <w:sz w:val="20"/>
        </w:rPr>
        <w:t> </w:t>
      </w:r>
      <w:r>
        <w:rPr>
          <w:i/>
          <w:sz w:val="20"/>
        </w:rPr>
        <w:t>cómprate</w:t>
      </w:r>
      <w:r>
        <w:rPr>
          <w:i/>
          <w:spacing w:val="-6"/>
          <w:sz w:val="20"/>
        </w:rPr>
        <w:t> </w:t>
      </w:r>
      <w:r>
        <w:rPr>
          <w:i/>
          <w:sz w:val="20"/>
        </w:rPr>
        <w:t>una</w:t>
      </w:r>
      <w:r>
        <w:rPr>
          <w:i/>
          <w:spacing w:val="-5"/>
          <w:sz w:val="20"/>
        </w:rPr>
        <w:t> </w:t>
      </w:r>
      <w:r>
        <w:rPr>
          <w:i/>
          <w:sz w:val="20"/>
        </w:rPr>
        <w:t>daga</w:t>
      </w:r>
      <w:r>
        <w:rPr>
          <w:i/>
          <w:spacing w:val="-5"/>
          <w:sz w:val="20"/>
        </w:rPr>
        <w:t> </w:t>
      </w:r>
      <w:r>
        <w:rPr>
          <w:i/>
          <w:sz w:val="20"/>
        </w:rPr>
        <w:t>si</w:t>
      </w:r>
      <w:r>
        <w:rPr>
          <w:i/>
          <w:spacing w:val="-6"/>
          <w:sz w:val="20"/>
        </w:rPr>
        <w:t> </w:t>
      </w:r>
      <w:r>
        <w:rPr>
          <w:i/>
          <w:sz w:val="20"/>
        </w:rPr>
        <w:t>prefieres</w:t>
      </w:r>
      <w:r>
        <w:rPr>
          <w:i/>
          <w:spacing w:val="-5"/>
          <w:sz w:val="20"/>
        </w:rPr>
        <w:t> </w:t>
      </w:r>
      <w:r>
        <w:rPr>
          <w:i/>
          <w:sz w:val="20"/>
        </w:rPr>
        <w:t>y vuélvete</w:t>
      </w:r>
      <w:r>
        <w:rPr>
          <w:i/>
          <w:spacing w:val="-6"/>
          <w:sz w:val="20"/>
        </w:rPr>
        <w:t> </w:t>
      </w:r>
      <w:r>
        <w:rPr>
          <w:i/>
          <w:sz w:val="20"/>
        </w:rPr>
        <w:t>asesino</w:t>
      </w:r>
      <w:r>
        <w:rPr>
          <w:i/>
          <w:spacing w:val="-4"/>
          <w:sz w:val="20"/>
        </w:rPr>
        <w:t> </w:t>
      </w:r>
      <w:r>
        <w:rPr>
          <w:i/>
          <w:sz w:val="20"/>
        </w:rPr>
        <w:t>de</w:t>
      </w:r>
      <w:r>
        <w:rPr>
          <w:i/>
          <w:spacing w:val="-4"/>
          <w:sz w:val="20"/>
        </w:rPr>
        <w:t> </w:t>
      </w:r>
      <w:r>
        <w:rPr>
          <w:i/>
          <w:sz w:val="20"/>
        </w:rPr>
        <w:t>mujeres,</w:t>
      </w:r>
      <w:r>
        <w:rPr>
          <w:i/>
          <w:spacing w:val="-3"/>
          <w:sz w:val="20"/>
        </w:rPr>
        <w:t> </w:t>
      </w:r>
      <w:r>
        <w:rPr>
          <w:i/>
          <w:sz w:val="20"/>
        </w:rPr>
        <w:t>mátalas”</w:t>
      </w:r>
      <w:r>
        <w:rPr>
          <w:sz w:val="20"/>
        </w:rPr>
        <w:t>,</w:t>
      </w:r>
      <w:r>
        <w:rPr>
          <w:spacing w:val="-4"/>
          <w:sz w:val="20"/>
        </w:rPr>
        <w:t> </w:t>
      </w:r>
      <w:r>
        <w:rPr>
          <w:sz w:val="20"/>
        </w:rPr>
        <w:t>además</w:t>
      </w:r>
      <w:r>
        <w:rPr>
          <w:spacing w:val="-4"/>
          <w:sz w:val="20"/>
        </w:rPr>
        <w:t> </w:t>
      </w:r>
      <w:r>
        <w:rPr>
          <w:sz w:val="20"/>
        </w:rPr>
        <w:t>de</w:t>
      </w:r>
      <w:r>
        <w:rPr>
          <w:spacing w:val="-4"/>
          <w:sz w:val="20"/>
        </w:rPr>
        <w:t> </w:t>
      </w:r>
      <w:r>
        <w:rPr>
          <w:sz w:val="20"/>
        </w:rPr>
        <w:t>los comentarios misóginos y sexualizados hacia la modelo del festival.</w:t>
      </w:r>
    </w:p>
    <w:p>
      <w:pPr>
        <w:pStyle w:val="BodyText"/>
        <w:spacing w:before="0"/>
        <w:ind w:left="0"/>
        <w:jc w:val="left"/>
        <w:rPr>
          <w:sz w:val="26"/>
        </w:rPr>
      </w:pPr>
    </w:p>
    <w:p>
      <w:pPr>
        <w:pStyle w:val="Heading2"/>
        <w:numPr>
          <w:ilvl w:val="1"/>
          <w:numId w:val="5"/>
        </w:numPr>
        <w:tabs>
          <w:tab w:pos="1272" w:val="left" w:leader="none"/>
        </w:tabs>
        <w:spacing w:line="240" w:lineRule="auto" w:before="222"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spacing w:line="276" w:lineRule="auto" w:before="160"/>
        <w:ind w:left="138" w:right="132" w:firstLine="0"/>
        <w:jc w:val="both"/>
        <w:rPr>
          <w:sz w:val="20"/>
        </w:rPr>
      </w:pPr>
      <w:r>
        <w:rPr>
          <w:sz w:val="20"/>
        </w:rPr>
        <w:t>[22:11:07</w:t>
      </w:r>
      <w:r>
        <w:rPr>
          <w:spacing w:val="-6"/>
          <w:sz w:val="20"/>
        </w:rPr>
        <w:t> </w:t>
      </w:r>
      <w:r>
        <w:rPr>
          <w:sz w:val="20"/>
        </w:rPr>
        <w:t>-</w:t>
      </w:r>
      <w:r>
        <w:rPr>
          <w:spacing w:val="-3"/>
          <w:sz w:val="20"/>
        </w:rPr>
        <w:t> </w:t>
      </w:r>
      <w:r>
        <w:rPr>
          <w:sz w:val="20"/>
        </w:rPr>
        <w:t>22:14:01]</w:t>
      </w:r>
      <w:r>
        <w:rPr>
          <w:spacing w:val="-7"/>
          <w:sz w:val="20"/>
        </w:rPr>
        <w:t> </w:t>
      </w:r>
      <w:r>
        <w:rPr>
          <w:sz w:val="20"/>
        </w:rPr>
        <w:t>Alejandro</w:t>
      </w:r>
      <w:r>
        <w:rPr>
          <w:spacing w:val="-7"/>
          <w:sz w:val="20"/>
        </w:rPr>
        <w:t> </w:t>
      </w:r>
      <w:r>
        <w:rPr>
          <w:sz w:val="20"/>
        </w:rPr>
        <w:t>Fernández</w:t>
      </w:r>
      <w:r>
        <w:rPr>
          <w:spacing w:val="-3"/>
          <w:sz w:val="20"/>
        </w:rPr>
        <w:t> </w:t>
      </w:r>
      <w:r>
        <w:rPr>
          <w:sz w:val="20"/>
        </w:rPr>
        <w:t>canta</w:t>
      </w:r>
      <w:r>
        <w:rPr>
          <w:spacing w:val="-4"/>
          <w:sz w:val="20"/>
        </w:rPr>
        <w:t> </w:t>
      </w:r>
      <w:r>
        <w:rPr>
          <w:sz w:val="20"/>
        </w:rPr>
        <w:t>la</w:t>
      </w:r>
      <w:r>
        <w:rPr>
          <w:spacing w:val="-4"/>
          <w:sz w:val="20"/>
        </w:rPr>
        <w:t> </w:t>
      </w:r>
      <w:r>
        <w:rPr>
          <w:sz w:val="20"/>
        </w:rPr>
        <w:t>canción</w:t>
      </w:r>
      <w:r>
        <w:rPr>
          <w:spacing w:val="-5"/>
          <w:sz w:val="20"/>
        </w:rPr>
        <w:t> </w:t>
      </w:r>
      <w:r>
        <w:rPr>
          <w:sz w:val="20"/>
        </w:rPr>
        <w:t>“Mátalas”</w:t>
      </w:r>
      <w:r>
        <w:rPr>
          <w:spacing w:val="-3"/>
          <w:sz w:val="20"/>
        </w:rPr>
        <w:t> </w:t>
      </w:r>
      <w:r>
        <w:rPr>
          <w:sz w:val="20"/>
        </w:rPr>
        <w:t>en</w:t>
      </w:r>
      <w:r>
        <w:rPr>
          <w:spacing w:val="-5"/>
          <w:sz w:val="20"/>
        </w:rPr>
        <w:t> </w:t>
      </w:r>
      <w:r>
        <w:rPr>
          <w:sz w:val="20"/>
        </w:rPr>
        <w:t>su</w:t>
      </w:r>
      <w:r>
        <w:rPr>
          <w:spacing w:val="-5"/>
          <w:sz w:val="20"/>
        </w:rPr>
        <w:t> </w:t>
      </w:r>
      <w:r>
        <w:rPr>
          <w:sz w:val="20"/>
        </w:rPr>
        <w:t>espectáculo</w:t>
      </w:r>
      <w:r>
        <w:rPr>
          <w:spacing w:val="-4"/>
          <w:sz w:val="20"/>
        </w:rPr>
        <w:t> </w:t>
      </w:r>
      <w:r>
        <w:rPr>
          <w:sz w:val="20"/>
        </w:rPr>
        <w:t>presentado</w:t>
      </w:r>
      <w:r>
        <w:rPr>
          <w:spacing w:val="-4"/>
          <w:sz w:val="20"/>
        </w:rPr>
        <w:t> </w:t>
      </w:r>
      <w:r>
        <w:rPr>
          <w:sz w:val="20"/>
        </w:rPr>
        <w:t>el</w:t>
      </w:r>
      <w:r>
        <w:rPr>
          <w:spacing w:val="-5"/>
          <w:sz w:val="20"/>
        </w:rPr>
        <w:t> </w:t>
      </w:r>
      <w:r>
        <w:rPr>
          <w:sz w:val="20"/>
        </w:rPr>
        <w:t>21 de febrero en el Festival de Viña del Mar. Es acompañado por una orquesta de charros. La letra de la canción</w:t>
      </w:r>
      <w:r>
        <w:rPr>
          <w:spacing w:val="-12"/>
          <w:sz w:val="20"/>
        </w:rPr>
        <w:t> </w:t>
      </w:r>
      <w:r>
        <w:rPr>
          <w:sz w:val="20"/>
        </w:rPr>
        <w:t>es</w:t>
      </w:r>
      <w:r>
        <w:rPr>
          <w:spacing w:val="-10"/>
          <w:sz w:val="20"/>
        </w:rPr>
        <w:t> </w:t>
      </w:r>
      <w:r>
        <w:rPr>
          <w:sz w:val="20"/>
        </w:rPr>
        <w:t>la</w:t>
      </w:r>
      <w:r>
        <w:rPr>
          <w:spacing w:val="-11"/>
          <w:sz w:val="20"/>
        </w:rPr>
        <w:t> </w:t>
      </w:r>
      <w:r>
        <w:rPr>
          <w:sz w:val="20"/>
        </w:rPr>
        <w:t>siguiente:</w:t>
      </w:r>
      <w:r>
        <w:rPr>
          <w:spacing w:val="-8"/>
          <w:sz w:val="20"/>
        </w:rPr>
        <w:t> </w:t>
      </w:r>
      <w:r>
        <w:rPr>
          <w:i/>
          <w:sz w:val="20"/>
        </w:rPr>
        <w:t>«Amigo</w:t>
      </w:r>
      <w:r>
        <w:rPr>
          <w:i/>
          <w:spacing w:val="-11"/>
          <w:sz w:val="20"/>
        </w:rPr>
        <w:t> </w:t>
      </w:r>
      <w:r>
        <w:rPr>
          <w:i/>
          <w:sz w:val="20"/>
        </w:rPr>
        <w:t>que</w:t>
      </w:r>
      <w:r>
        <w:rPr>
          <w:i/>
          <w:spacing w:val="-11"/>
          <w:sz w:val="20"/>
        </w:rPr>
        <w:t> </w:t>
      </w:r>
      <w:r>
        <w:rPr>
          <w:i/>
          <w:sz w:val="20"/>
        </w:rPr>
        <w:t>te</w:t>
      </w:r>
      <w:r>
        <w:rPr>
          <w:i/>
          <w:spacing w:val="-11"/>
          <w:sz w:val="20"/>
        </w:rPr>
        <w:t> </w:t>
      </w:r>
      <w:r>
        <w:rPr>
          <w:i/>
          <w:sz w:val="20"/>
        </w:rPr>
        <w:t>pasa</w:t>
      </w:r>
      <w:r>
        <w:rPr>
          <w:i/>
          <w:spacing w:val="-10"/>
          <w:sz w:val="20"/>
        </w:rPr>
        <w:t> </w:t>
      </w:r>
      <w:r>
        <w:rPr>
          <w:i/>
          <w:sz w:val="20"/>
        </w:rPr>
        <w:t>estas</w:t>
      </w:r>
      <w:r>
        <w:rPr>
          <w:i/>
          <w:spacing w:val="-10"/>
          <w:sz w:val="20"/>
        </w:rPr>
        <w:t> </w:t>
      </w:r>
      <w:r>
        <w:rPr>
          <w:i/>
          <w:sz w:val="20"/>
        </w:rPr>
        <w:t>llorando,</w:t>
      </w:r>
      <w:r>
        <w:rPr>
          <w:i/>
          <w:spacing w:val="-10"/>
          <w:sz w:val="20"/>
        </w:rPr>
        <w:t> </w:t>
      </w:r>
      <w:r>
        <w:rPr>
          <w:i/>
          <w:sz w:val="20"/>
        </w:rPr>
        <w:t>seguro</w:t>
      </w:r>
      <w:r>
        <w:rPr>
          <w:i/>
          <w:spacing w:val="-11"/>
          <w:sz w:val="20"/>
        </w:rPr>
        <w:t> </w:t>
      </w:r>
      <w:r>
        <w:rPr>
          <w:i/>
          <w:sz w:val="20"/>
        </w:rPr>
        <w:t>es</w:t>
      </w:r>
      <w:r>
        <w:rPr>
          <w:i/>
          <w:spacing w:val="-10"/>
          <w:sz w:val="20"/>
        </w:rPr>
        <w:t> </w:t>
      </w:r>
      <w:r>
        <w:rPr>
          <w:i/>
          <w:sz w:val="20"/>
        </w:rPr>
        <w:t>por</w:t>
      </w:r>
      <w:r>
        <w:rPr>
          <w:i/>
          <w:spacing w:val="-10"/>
          <w:sz w:val="20"/>
        </w:rPr>
        <w:t> </w:t>
      </w:r>
      <w:r>
        <w:rPr>
          <w:i/>
          <w:sz w:val="20"/>
        </w:rPr>
        <w:t>desdenes</w:t>
      </w:r>
      <w:r>
        <w:rPr>
          <w:i/>
          <w:spacing w:val="-10"/>
          <w:sz w:val="20"/>
        </w:rPr>
        <w:t> </w:t>
      </w:r>
      <w:r>
        <w:rPr>
          <w:i/>
          <w:sz w:val="20"/>
        </w:rPr>
        <w:t>de</w:t>
      </w:r>
      <w:r>
        <w:rPr>
          <w:i/>
          <w:spacing w:val="-11"/>
          <w:sz w:val="20"/>
        </w:rPr>
        <w:t> </w:t>
      </w:r>
      <w:r>
        <w:rPr>
          <w:i/>
          <w:sz w:val="20"/>
        </w:rPr>
        <w:t>mujeres,</w:t>
      </w:r>
      <w:r>
        <w:rPr>
          <w:i/>
          <w:spacing w:val="-4"/>
          <w:sz w:val="20"/>
        </w:rPr>
        <w:t> </w:t>
      </w:r>
      <w:r>
        <w:rPr>
          <w:i/>
          <w:sz w:val="20"/>
        </w:rPr>
        <w:t>no</w:t>
      </w:r>
      <w:r>
        <w:rPr>
          <w:i/>
          <w:spacing w:val="-11"/>
          <w:sz w:val="20"/>
        </w:rPr>
        <w:t> </w:t>
      </w:r>
      <w:r>
        <w:rPr>
          <w:i/>
          <w:sz w:val="20"/>
        </w:rPr>
        <w:t>hay</w:t>
      </w:r>
      <w:r>
        <w:rPr>
          <w:i/>
          <w:sz w:val="20"/>
        </w:rPr>
        <w:t> golpe más mortal para los hombres, que el llanto y el desprecio de esos seres, amigo voy a darte un buen</w:t>
      </w:r>
      <w:r>
        <w:rPr>
          <w:i/>
          <w:spacing w:val="-4"/>
          <w:sz w:val="20"/>
        </w:rPr>
        <w:t> </w:t>
      </w:r>
      <w:r>
        <w:rPr>
          <w:i/>
          <w:sz w:val="20"/>
        </w:rPr>
        <w:t>consejo,</w:t>
      </w:r>
      <w:r>
        <w:rPr>
          <w:i/>
          <w:spacing w:val="-4"/>
          <w:sz w:val="20"/>
        </w:rPr>
        <w:t> </w:t>
      </w:r>
      <w:r>
        <w:rPr>
          <w:i/>
          <w:sz w:val="20"/>
        </w:rPr>
        <w:t>si</w:t>
      </w:r>
      <w:r>
        <w:rPr>
          <w:i/>
          <w:spacing w:val="-2"/>
          <w:sz w:val="20"/>
        </w:rPr>
        <w:t> </w:t>
      </w:r>
      <w:r>
        <w:rPr>
          <w:i/>
          <w:sz w:val="20"/>
        </w:rPr>
        <w:t>quieres</w:t>
      </w:r>
      <w:r>
        <w:rPr>
          <w:i/>
          <w:spacing w:val="-4"/>
          <w:sz w:val="20"/>
        </w:rPr>
        <w:t> </w:t>
      </w:r>
      <w:r>
        <w:rPr>
          <w:i/>
          <w:sz w:val="20"/>
        </w:rPr>
        <w:t>disfrutar</w:t>
      </w:r>
      <w:r>
        <w:rPr>
          <w:i/>
          <w:spacing w:val="-4"/>
          <w:sz w:val="20"/>
        </w:rPr>
        <w:t> </w:t>
      </w:r>
      <w:r>
        <w:rPr>
          <w:i/>
          <w:sz w:val="20"/>
        </w:rPr>
        <w:t>de</w:t>
      </w:r>
      <w:r>
        <w:rPr>
          <w:i/>
          <w:spacing w:val="-5"/>
          <w:sz w:val="20"/>
        </w:rPr>
        <w:t> </w:t>
      </w:r>
      <w:r>
        <w:rPr>
          <w:i/>
          <w:sz w:val="20"/>
        </w:rPr>
        <w:t>sus</w:t>
      </w:r>
      <w:r>
        <w:rPr>
          <w:i/>
          <w:spacing w:val="-4"/>
          <w:sz w:val="20"/>
        </w:rPr>
        <w:t> </w:t>
      </w:r>
      <w:r>
        <w:rPr>
          <w:i/>
          <w:sz w:val="20"/>
        </w:rPr>
        <w:t>placeres,</w:t>
      </w:r>
      <w:r>
        <w:rPr>
          <w:i/>
          <w:spacing w:val="-2"/>
          <w:sz w:val="20"/>
        </w:rPr>
        <w:t> </w:t>
      </w:r>
      <w:r>
        <w:rPr>
          <w:i/>
          <w:sz w:val="20"/>
        </w:rPr>
        <w:t>consigue</w:t>
      </w:r>
      <w:r>
        <w:rPr>
          <w:i/>
          <w:spacing w:val="-5"/>
          <w:sz w:val="20"/>
        </w:rPr>
        <w:t> </w:t>
      </w:r>
      <w:r>
        <w:rPr>
          <w:i/>
          <w:sz w:val="20"/>
        </w:rPr>
        <w:t>una</w:t>
      </w:r>
      <w:r>
        <w:rPr>
          <w:i/>
          <w:spacing w:val="-4"/>
          <w:sz w:val="20"/>
        </w:rPr>
        <w:t> </w:t>
      </w:r>
      <w:r>
        <w:rPr>
          <w:i/>
          <w:sz w:val="20"/>
        </w:rPr>
        <w:t>pistola</w:t>
      </w:r>
      <w:r>
        <w:rPr>
          <w:i/>
          <w:spacing w:val="-4"/>
          <w:sz w:val="20"/>
        </w:rPr>
        <w:t> </w:t>
      </w:r>
      <w:r>
        <w:rPr>
          <w:i/>
          <w:sz w:val="20"/>
        </w:rPr>
        <w:t>si</w:t>
      </w:r>
      <w:r>
        <w:rPr>
          <w:i/>
          <w:spacing w:val="-5"/>
          <w:sz w:val="20"/>
        </w:rPr>
        <w:t> </w:t>
      </w:r>
      <w:r>
        <w:rPr>
          <w:i/>
          <w:sz w:val="20"/>
        </w:rPr>
        <w:t>es</w:t>
      </w:r>
      <w:r>
        <w:rPr>
          <w:i/>
          <w:spacing w:val="-2"/>
          <w:sz w:val="20"/>
        </w:rPr>
        <w:t> </w:t>
      </w:r>
      <w:r>
        <w:rPr>
          <w:i/>
          <w:sz w:val="20"/>
        </w:rPr>
        <w:t>que</w:t>
      </w:r>
      <w:r>
        <w:rPr>
          <w:i/>
          <w:spacing w:val="-5"/>
          <w:sz w:val="20"/>
        </w:rPr>
        <w:t> </w:t>
      </w:r>
      <w:r>
        <w:rPr>
          <w:i/>
          <w:sz w:val="20"/>
        </w:rPr>
        <w:t>quieres,</w:t>
      </w:r>
      <w:r>
        <w:rPr>
          <w:i/>
          <w:spacing w:val="-4"/>
          <w:sz w:val="20"/>
        </w:rPr>
        <w:t> </w:t>
      </w:r>
      <w:r>
        <w:rPr>
          <w:i/>
          <w:sz w:val="20"/>
        </w:rPr>
        <w:t>o</w:t>
      </w:r>
      <w:r>
        <w:rPr>
          <w:i/>
          <w:spacing w:val="-3"/>
          <w:sz w:val="20"/>
        </w:rPr>
        <w:t> </w:t>
      </w:r>
      <w:r>
        <w:rPr>
          <w:i/>
          <w:sz w:val="20"/>
        </w:rPr>
        <w:t>cómprate una</w:t>
      </w:r>
      <w:r>
        <w:rPr>
          <w:i/>
          <w:spacing w:val="-11"/>
          <w:sz w:val="20"/>
        </w:rPr>
        <w:t> </w:t>
      </w:r>
      <w:r>
        <w:rPr>
          <w:i/>
          <w:sz w:val="20"/>
        </w:rPr>
        <w:t>daga</w:t>
      </w:r>
      <w:r>
        <w:rPr>
          <w:i/>
          <w:spacing w:val="-13"/>
          <w:sz w:val="20"/>
        </w:rPr>
        <w:t> </w:t>
      </w:r>
      <w:r>
        <w:rPr>
          <w:i/>
          <w:sz w:val="20"/>
        </w:rPr>
        <w:t>si</w:t>
      </w:r>
      <w:r>
        <w:rPr>
          <w:i/>
          <w:spacing w:val="-11"/>
          <w:sz w:val="20"/>
        </w:rPr>
        <w:t> </w:t>
      </w:r>
      <w:r>
        <w:rPr>
          <w:i/>
          <w:sz w:val="20"/>
        </w:rPr>
        <w:t>prefieres,</w:t>
      </w:r>
      <w:r>
        <w:rPr>
          <w:i/>
          <w:spacing w:val="-10"/>
          <w:sz w:val="20"/>
        </w:rPr>
        <w:t> </w:t>
      </w:r>
      <w:r>
        <w:rPr>
          <w:i/>
          <w:sz w:val="20"/>
        </w:rPr>
        <w:t>y</w:t>
      </w:r>
      <w:r>
        <w:rPr>
          <w:i/>
          <w:spacing w:val="-11"/>
          <w:sz w:val="20"/>
        </w:rPr>
        <w:t> </w:t>
      </w:r>
      <w:r>
        <w:rPr>
          <w:i/>
          <w:sz w:val="20"/>
        </w:rPr>
        <w:t>vuélvete</w:t>
      </w:r>
      <w:r>
        <w:rPr>
          <w:i/>
          <w:spacing w:val="-11"/>
          <w:sz w:val="20"/>
        </w:rPr>
        <w:t> </w:t>
      </w:r>
      <w:r>
        <w:rPr>
          <w:i/>
          <w:sz w:val="20"/>
        </w:rPr>
        <w:t>asesino</w:t>
      </w:r>
      <w:r>
        <w:rPr>
          <w:i/>
          <w:spacing w:val="-12"/>
          <w:sz w:val="20"/>
        </w:rPr>
        <w:t> </w:t>
      </w:r>
      <w:r>
        <w:rPr>
          <w:i/>
          <w:sz w:val="20"/>
        </w:rPr>
        <w:t>de</w:t>
      </w:r>
      <w:r>
        <w:rPr>
          <w:i/>
          <w:spacing w:val="-12"/>
          <w:sz w:val="20"/>
        </w:rPr>
        <w:t> </w:t>
      </w:r>
      <w:r>
        <w:rPr>
          <w:i/>
          <w:sz w:val="20"/>
        </w:rPr>
        <w:t>mujeres.</w:t>
      </w:r>
      <w:r>
        <w:rPr>
          <w:i/>
          <w:spacing w:val="-10"/>
          <w:sz w:val="20"/>
        </w:rPr>
        <w:t> </w:t>
      </w:r>
      <w:r>
        <w:rPr>
          <w:i/>
          <w:sz w:val="20"/>
        </w:rPr>
        <w:t>Mátalas,</w:t>
      </w:r>
      <w:r>
        <w:rPr>
          <w:i/>
          <w:spacing w:val="-13"/>
          <w:sz w:val="20"/>
        </w:rPr>
        <w:t> </w:t>
      </w:r>
      <w:r>
        <w:rPr>
          <w:i/>
          <w:sz w:val="20"/>
        </w:rPr>
        <w:t>con</w:t>
      </w:r>
      <w:r>
        <w:rPr>
          <w:i/>
          <w:spacing w:val="-10"/>
          <w:sz w:val="20"/>
        </w:rPr>
        <w:t> </w:t>
      </w:r>
      <w:r>
        <w:rPr>
          <w:i/>
          <w:sz w:val="20"/>
        </w:rPr>
        <w:t>una</w:t>
      </w:r>
      <w:r>
        <w:rPr>
          <w:i/>
          <w:spacing w:val="-13"/>
          <w:sz w:val="20"/>
        </w:rPr>
        <w:t> </w:t>
      </w:r>
      <w:r>
        <w:rPr>
          <w:i/>
          <w:sz w:val="20"/>
        </w:rPr>
        <w:t>sobredosis</w:t>
      </w:r>
      <w:r>
        <w:rPr>
          <w:i/>
          <w:spacing w:val="-11"/>
          <w:sz w:val="20"/>
        </w:rPr>
        <w:t> </w:t>
      </w:r>
      <w:r>
        <w:rPr>
          <w:i/>
          <w:sz w:val="20"/>
        </w:rPr>
        <w:t>de</w:t>
      </w:r>
      <w:r>
        <w:rPr>
          <w:i/>
          <w:spacing w:val="-12"/>
          <w:sz w:val="20"/>
        </w:rPr>
        <w:t> </w:t>
      </w:r>
      <w:r>
        <w:rPr>
          <w:i/>
          <w:sz w:val="20"/>
        </w:rPr>
        <w:t>ternura,</w:t>
      </w:r>
      <w:r>
        <w:rPr>
          <w:i/>
          <w:spacing w:val="-11"/>
          <w:sz w:val="20"/>
        </w:rPr>
        <w:t> </w:t>
      </w:r>
      <w:r>
        <w:rPr>
          <w:i/>
          <w:sz w:val="20"/>
        </w:rPr>
        <w:t>asfíxialas con</w:t>
      </w:r>
      <w:r>
        <w:rPr>
          <w:i/>
          <w:spacing w:val="-7"/>
          <w:sz w:val="20"/>
        </w:rPr>
        <w:t> </w:t>
      </w:r>
      <w:r>
        <w:rPr>
          <w:i/>
          <w:sz w:val="20"/>
        </w:rPr>
        <w:t>besos</w:t>
      </w:r>
      <w:r>
        <w:rPr>
          <w:i/>
          <w:spacing w:val="-7"/>
          <w:sz w:val="20"/>
        </w:rPr>
        <w:t> </w:t>
      </w:r>
      <w:r>
        <w:rPr>
          <w:i/>
          <w:sz w:val="20"/>
        </w:rPr>
        <w:t>y</w:t>
      </w:r>
      <w:r>
        <w:rPr>
          <w:i/>
          <w:spacing w:val="-6"/>
          <w:sz w:val="20"/>
        </w:rPr>
        <w:t> </w:t>
      </w:r>
      <w:r>
        <w:rPr>
          <w:i/>
          <w:sz w:val="20"/>
        </w:rPr>
        <w:t>dulzuras,</w:t>
      </w:r>
      <w:r>
        <w:rPr>
          <w:i/>
          <w:spacing w:val="-7"/>
          <w:sz w:val="20"/>
        </w:rPr>
        <w:t> </w:t>
      </w:r>
      <w:r>
        <w:rPr>
          <w:i/>
          <w:sz w:val="20"/>
        </w:rPr>
        <w:t>contágialas</w:t>
      </w:r>
      <w:r>
        <w:rPr>
          <w:i/>
          <w:spacing w:val="-7"/>
          <w:sz w:val="20"/>
        </w:rPr>
        <w:t> </w:t>
      </w:r>
      <w:r>
        <w:rPr>
          <w:i/>
          <w:sz w:val="20"/>
        </w:rPr>
        <w:t>de</w:t>
      </w:r>
      <w:r>
        <w:rPr>
          <w:i/>
          <w:spacing w:val="-8"/>
          <w:sz w:val="20"/>
        </w:rPr>
        <w:t> </w:t>
      </w:r>
      <w:r>
        <w:rPr>
          <w:i/>
          <w:sz w:val="20"/>
        </w:rPr>
        <w:t>todas</w:t>
      </w:r>
      <w:r>
        <w:rPr>
          <w:i/>
          <w:spacing w:val="-7"/>
          <w:sz w:val="20"/>
        </w:rPr>
        <w:t> </w:t>
      </w:r>
      <w:r>
        <w:rPr>
          <w:i/>
          <w:sz w:val="20"/>
        </w:rPr>
        <w:t>tus</w:t>
      </w:r>
      <w:r>
        <w:rPr>
          <w:i/>
          <w:spacing w:val="-10"/>
          <w:sz w:val="20"/>
        </w:rPr>
        <w:t> </w:t>
      </w:r>
      <w:r>
        <w:rPr>
          <w:i/>
          <w:sz w:val="20"/>
        </w:rPr>
        <w:t>locuras.</w:t>
      </w:r>
      <w:r>
        <w:rPr>
          <w:i/>
          <w:spacing w:val="-8"/>
          <w:sz w:val="20"/>
        </w:rPr>
        <w:t> </w:t>
      </w:r>
      <w:r>
        <w:rPr>
          <w:i/>
          <w:sz w:val="20"/>
        </w:rPr>
        <w:t>Mátalas,</w:t>
      </w:r>
      <w:r>
        <w:rPr>
          <w:i/>
          <w:spacing w:val="-7"/>
          <w:sz w:val="20"/>
        </w:rPr>
        <w:t> </w:t>
      </w:r>
      <w:r>
        <w:rPr>
          <w:i/>
          <w:sz w:val="20"/>
        </w:rPr>
        <w:t>con</w:t>
      </w:r>
      <w:r>
        <w:rPr>
          <w:i/>
          <w:spacing w:val="-7"/>
          <w:sz w:val="20"/>
        </w:rPr>
        <w:t> </w:t>
      </w:r>
      <w:r>
        <w:rPr>
          <w:i/>
          <w:sz w:val="20"/>
        </w:rPr>
        <w:t>flores</w:t>
      </w:r>
      <w:r>
        <w:rPr>
          <w:i/>
          <w:spacing w:val="-7"/>
          <w:sz w:val="20"/>
        </w:rPr>
        <w:t> </w:t>
      </w:r>
      <w:r>
        <w:rPr>
          <w:i/>
          <w:sz w:val="20"/>
        </w:rPr>
        <w:t>con</w:t>
      </w:r>
      <w:r>
        <w:rPr>
          <w:i/>
          <w:spacing w:val="-9"/>
          <w:sz w:val="20"/>
        </w:rPr>
        <w:t> </w:t>
      </w:r>
      <w:r>
        <w:rPr>
          <w:i/>
          <w:sz w:val="20"/>
        </w:rPr>
        <w:t>canciones</w:t>
      </w:r>
      <w:r>
        <w:rPr>
          <w:i/>
          <w:spacing w:val="-8"/>
          <w:sz w:val="20"/>
        </w:rPr>
        <w:t> </w:t>
      </w:r>
      <w:r>
        <w:rPr>
          <w:i/>
          <w:sz w:val="20"/>
        </w:rPr>
        <w:t>no</w:t>
      </w:r>
      <w:r>
        <w:rPr>
          <w:i/>
          <w:spacing w:val="-8"/>
          <w:sz w:val="20"/>
        </w:rPr>
        <w:t> </w:t>
      </w:r>
      <w:r>
        <w:rPr>
          <w:i/>
          <w:sz w:val="20"/>
        </w:rPr>
        <w:t>les</w:t>
      </w:r>
      <w:r>
        <w:rPr>
          <w:i/>
          <w:spacing w:val="-8"/>
          <w:sz w:val="20"/>
        </w:rPr>
        <w:t> </w:t>
      </w:r>
      <w:r>
        <w:rPr>
          <w:i/>
          <w:sz w:val="20"/>
        </w:rPr>
        <w:t>falles, que no hay una mujer en este mundo, que pueda resistirse a los detalles. Despiértalas con una serenata, sin ser un día especial llévale flores, no importa si es la peor de las ingratas, que tú no eres un santo sin errores. Amigo voy a darte un buen consejo, si quieres disfrutar de sus placeres, consíguete una pistola si es que quieres, o cómprate una daga si prefieres, y vuélvete asesino de mujeres.</w:t>
      </w:r>
      <w:r>
        <w:rPr>
          <w:i/>
          <w:spacing w:val="-6"/>
          <w:sz w:val="20"/>
        </w:rPr>
        <w:t> </w:t>
      </w:r>
      <w:r>
        <w:rPr>
          <w:i/>
          <w:sz w:val="20"/>
        </w:rPr>
        <w:t>Mátalas,</w:t>
      </w:r>
      <w:r>
        <w:rPr>
          <w:i/>
          <w:spacing w:val="-7"/>
          <w:sz w:val="20"/>
        </w:rPr>
        <w:t> </w:t>
      </w:r>
      <w:r>
        <w:rPr>
          <w:i/>
          <w:sz w:val="20"/>
        </w:rPr>
        <w:t>con</w:t>
      </w:r>
      <w:r>
        <w:rPr>
          <w:i/>
          <w:spacing w:val="-7"/>
          <w:sz w:val="20"/>
        </w:rPr>
        <w:t> </w:t>
      </w:r>
      <w:r>
        <w:rPr>
          <w:i/>
          <w:sz w:val="20"/>
        </w:rPr>
        <w:t>una</w:t>
      </w:r>
      <w:r>
        <w:rPr>
          <w:i/>
          <w:spacing w:val="-8"/>
          <w:sz w:val="20"/>
        </w:rPr>
        <w:t> </w:t>
      </w:r>
      <w:r>
        <w:rPr>
          <w:i/>
          <w:sz w:val="20"/>
        </w:rPr>
        <w:t>sobredosis</w:t>
      </w:r>
      <w:r>
        <w:rPr>
          <w:i/>
          <w:spacing w:val="-7"/>
          <w:sz w:val="20"/>
        </w:rPr>
        <w:t> </w:t>
      </w:r>
      <w:r>
        <w:rPr>
          <w:i/>
          <w:sz w:val="20"/>
        </w:rPr>
        <w:t>de</w:t>
      </w:r>
      <w:r>
        <w:rPr>
          <w:i/>
          <w:spacing w:val="-8"/>
          <w:sz w:val="20"/>
        </w:rPr>
        <w:t> </w:t>
      </w:r>
      <w:r>
        <w:rPr>
          <w:i/>
          <w:sz w:val="20"/>
        </w:rPr>
        <w:t>ternura,</w:t>
      </w:r>
      <w:r>
        <w:rPr>
          <w:i/>
          <w:spacing w:val="-7"/>
          <w:sz w:val="20"/>
        </w:rPr>
        <w:t> </w:t>
      </w:r>
      <w:r>
        <w:rPr>
          <w:i/>
          <w:sz w:val="20"/>
        </w:rPr>
        <w:t>asfíxialas</w:t>
      </w:r>
      <w:r>
        <w:rPr>
          <w:i/>
          <w:spacing w:val="-7"/>
          <w:sz w:val="20"/>
        </w:rPr>
        <w:t> </w:t>
      </w:r>
      <w:r>
        <w:rPr>
          <w:i/>
          <w:sz w:val="20"/>
        </w:rPr>
        <w:t>con</w:t>
      </w:r>
      <w:r>
        <w:rPr>
          <w:i/>
          <w:spacing w:val="-7"/>
          <w:sz w:val="20"/>
        </w:rPr>
        <w:t> </w:t>
      </w:r>
      <w:r>
        <w:rPr>
          <w:i/>
          <w:sz w:val="20"/>
        </w:rPr>
        <w:t>besos</w:t>
      </w:r>
      <w:r>
        <w:rPr>
          <w:i/>
          <w:spacing w:val="-8"/>
          <w:sz w:val="20"/>
        </w:rPr>
        <w:t> </w:t>
      </w:r>
      <w:r>
        <w:rPr>
          <w:i/>
          <w:sz w:val="20"/>
        </w:rPr>
        <w:t>y</w:t>
      </w:r>
      <w:r>
        <w:rPr>
          <w:i/>
          <w:spacing w:val="-8"/>
          <w:sz w:val="20"/>
        </w:rPr>
        <w:t> </w:t>
      </w:r>
      <w:r>
        <w:rPr>
          <w:i/>
          <w:sz w:val="20"/>
        </w:rPr>
        <w:t>dulzuras,</w:t>
      </w:r>
      <w:r>
        <w:rPr>
          <w:i/>
          <w:spacing w:val="-7"/>
          <w:sz w:val="20"/>
        </w:rPr>
        <w:t> </w:t>
      </w:r>
      <w:r>
        <w:rPr>
          <w:i/>
          <w:sz w:val="20"/>
        </w:rPr>
        <w:t>contágialas</w:t>
      </w:r>
      <w:r>
        <w:rPr>
          <w:i/>
          <w:spacing w:val="-7"/>
          <w:sz w:val="20"/>
        </w:rPr>
        <w:t> </w:t>
      </w:r>
      <w:r>
        <w:rPr>
          <w:i/>
          <w:sz w:val="20"/>
        </w:rPr>
        <w:t>de</w:t>
      </w:r>
      <w:r>
        <w:rPr>
          <w:i/>
          <w:spacing w:val="-8"/>
          <w:sz w:val="20"/>
        </w:rPr>
        <w:t> </w:t>
      </w:r>
      <w:r>
        <w:rPr>
          <w:i/>
          <w:sz w:val="20"/>
        </w:rPr>
        <w:t>todas tus</w:t>
      </w:r>
      <w:r>
        <w:rPr>
          <w:i/>
          <w:spacing w:val="-2"/>
          <w:sz w:val="20"/>
        </w:rPr>
        <w:t> </w:t>
      </w:r>
      <w:r>
        <w:rPr>
          <w:i/>
          <w:sz w:val="20"/>
        </w:rPr>
        <w:t>locuras.</w:t>
      </w:r>
      <w:r>
        <w:rPr>
          <w:i/>
          <w:spacing w:val="-3"/>
          <w:sz w:val="20"/>
        </w:rPr>
        <w:t> </w:t>
      </w:r>
      <w:r>
        <w:rPr>
          <w:i/>
          <w:sz w:val="20"/>
        </w:rPr>
        <w:t>Mátalas,</w:t>
      </w:r>
      <w:r>
        <w:rPr>
          <w:i/>
          <w:spacing w:val="-2"/>
          <w:sz w:val="20"/>
        </w:rPr>
        <w:t> </w:t>
      </w:r>
      <w:r>
        <w:rPr>
          <w:i/>
          <w:sz w:val="20"/>
        </w:rPr>
        <w:t>con</w:t>
      </w:r>
      <w:r>
        <w:rPr>
          <w:i/>
          <w:spacing w:val="-2"/>
          <w:sz w:val="20"/>
        </w:rPr>
        <w:t> </w:t>
      </w:r>
      <w:r>
        <w:rPr>
          <w:i/>
          <w:sz w:val="20"/>
        </w:rPr>
        <w:t>flores</w:t>
      </w:r>
      <w:r>
        <w:rPr>
          <w:i/>
          <w:spacing w:val="-2"/>
          <w:sz w:val="20"/>
        </w:rPr>
        <w:t> </w:t>
      </w:r>
      <w:r>
        <w:rPr>
          <w:i/>
          <w:sz w:val="20"/>
        </w:rPr>
        <w:t>con</w:t>
      </w:r>
      <w:r>
        <w:rPr>
          <w:i/>
          <w:spacing w:val="-2"/>
          <w:sz w:val="20"/>
        </w:rPr>
        <w:t> </w:t>
      </w:r>
      <w:r>
        <w:rPr>
          <w:i/>
          <w:sz w:val="20"/>
        </w:rPr>
        <w:t>canciones</w:t>
      </w:r>
      <w:r>
        <w:rPr>
          <w:i/>
          <w:spacing w:val="-2"/>
          <w:sz w:val="20"/>
        </w:rPr>
        <w:t> </w:t>
      </w:r>
      <w:r>
        <w:rPr>
          <w:i/>
          <w:sz w:val="20"/>
        </w:rPr>
        <w:t>no</w:t>
      </w:r>
      <w:r>
        <w:rPr>
          <w:i/>
          <w:spacing w:val="-3"/>
          <w:sz w:val="20"/>
        </w:rPr>
        <w:t> </w:t>
      </w:r>
      <w:r>
        <w:rPr>
          <w:i/>
          <w:sz w:val="20"/>
        </w:rPr>
        <w:t>les falles,</w:t>
      </w:r>
      <w:r>
        <w:rPr>
          <w:i/>
          <w:spacing w:val="-4"/>
          <w:sz w:val="20"/>
        </w:rPr>
        <w:t> </w:t>
      </w:r>
      <w:r>
        <w:rPr>
          <w:i/>
          <w:sz w:val="20"/>
        </w:rPr>
        <w:t>que</w:t>
      </w:r>
      <w:r>
        <w:rPr>
          <w:i/>
          <w:spacing w:val="-3"/>
          <w:sz w:val="20"/>
        </w:rPr>
        <w:t> </w:t>
      </w:r>
      <w:r>
        <w:rPr>
          <w:i/>
          <w:sz w:val="20"/>
        </w:rPr>
        <w:t>no</w:t>
      </w:r>
      <w:r>
        <w:rPr>
          <w:i/>
          <w:spacing w:val="-5"/>
          <w:sz w:val="20"/>
        </w:rPr>
        <w:t> </w:t>
      </w:r>
      <w:r>
        <w:rPr>
          <w:i/>
          <w:sz w:val="20"/>
        </w:rPr>
        <w:t>hay</w:t>
      </w:r>
      <w:r>
        <w:rPr>
          <w:i/>
          <w:spacing w:val="-3"/>
          <w:sz w:val="20"/>
        </w:rPr>
        <w:t> </w:t>
      </w:r>
      <w:r>
        <w:rPr>
          <w:i/>
          <w:sz w:val="20"/>
        </w:rPr>
        <w:t>una</w:t>
      </w:r>
      <w:r>
        <w:rPr>
          <w:i/>
          <w:spacing w:val="-4"/>
          <w:sz w:val="20"/>
        </w:rPr>
        <w:t> </w:t>
      </w:r>
      <w:r>
        <w:rPr>
          <w:i/>
          <w:sz w:val="20"/>
        </w:rPr>
        <w:t>mujer</w:t>
      </w:r>
      <w:r>
        <w:rPr>
          <w:i/>
          <w:spacing w:val="-2"/>
          <w:sz w:val="20"/>
        </w:rPr>
        <w:t> </w:t>
      </w:r>
      <w:r>
        <w:rPr>
          <w:i/>
          <w:sz w:val="20"/>
        </w:rPr>
        <w:t>en</w:t>
      </w:r>
      <w:r>
        <w:rPr>
          <w:i/>
          <w:spacing w:val="-2"/>
          <w:sz w:val="20"/>
        </w:rPr>
        <w:t> </w:t>
      </w:r>
      <w:r>
        <w:rPr>
          <w:i/>
          <w:sz w:val="20"/>
        </w:rPr>
        <w:t>este</w:t>
      </w:r>
      <w:r>
        <w:rPr>
          <w:i/>
          <w:spacing w:val="-3"/>
          <w:sz w:val="20"/>
        </w:rPr>
        <w:t> </w:t>
      </w:r>
      <w:r>
        <w:rPr>
          <w:i/>
          <w:sz w:val="20"/>
        </w:rPr>
        <w:t>mundo,</w:t>
      </w:r>
      <w:r>
        <w:rPr>
          <w:i/>
          <w:spacing w:val="-2"/>
          <w:sz w:val="20"/>
        </w:rPr>
        <w:t> </w:t>
      </w:r>
      <w:r>
        <w:rPr>
          <w:i/>
          <w:sz w:val="20"/>
        </w:rPr>
        <w:t>que pueda resistirse a los detalles». </w:t>
      </w:r>
      <w:r>
        <w:rPr>
          <w:sz w:val="20"/>
        </w:rPr>
        <w:t>Fernández hace corear la canción al público, el cual, de forma transversal, participa efusivamente.</w:t>
      </w:r>
    </w:p>
    <w:p>
      <w:pPr>
        <w:pStyle w:val="BodyText"/>
        <w:spacing w:line="276" w:lineRule="auto" w:before="121"/>
        <w:ind w:right="132"/>
      </w:pPr>
      <w:r>
        <w:rPr/>
        <w:t>[22:51:10 - 22:53:01] Fernández recibe la Gaviota de Plata. Recibe el galvano de manos de una modelo llamada</w:t>
      </w:r>
      <w:r>
        <w:rPr>
          <w:spacing w:val="-8"/>
        </w:rPr>
        <w:t> </w:t>
      </w:r>
      <w:r>
        <w:rPr/>
        <w:t>Rubia.</w:t>
      </w:r>
      <w:r>
        <w:rPr>
          <w:spacing w:val="-9"/>
        </w:rPr>
        <w:t> </w:t>
      </w:r>
      <w:r>
        <w:rPr/>
        <w:t>Se</w:t>
      </w:r>
      <w:r>
        <w:rPr>
          <w:spacing w:val="-9"/>
        </w:rPr>
        <w:t> </w:t>
      </w:r>
      <w:r>
        <w:rPr/>
        <w:t>produce</w:t>
      </w:r>
      <w:r>
        <w:rPr>
          <w:spacing w:val="-9"/>
        </w:rPr>
        <w:t> </w:t>
      </w:r>
      <w:r>
        <w:rPr/>
        <w:t>un</w:t>
      </w:r>
      <w:r>
        <w:rPr>
          <w:spacing w:val="-10"/>
        </w:rPr>
        <w:t> </w:t>
      </w:r>
      <w:r>
        <w:rPr/>
        <w:t>monólogo</w:t>
      </w:r>
      <w:r>
        <w:rPr>
          <w:spacing w:val="-9"/>
        </w:rPr>
        <w:t> </w:t>
      </w:r>
      <w:r>
        <w:rPr/>
        <w:t>con</w:t>
      </w:r>
      <w:r>
        <w:rPr>
          <w:spacing w:val="-10"/>
        </w:rPr>
        <w:t> </w:t>
      </w:r>
      <w:r>
        <w:rPr/>
        <w:t>rasgos</w:t>
      </w:r>
      <w:r>
        <w:rPr>
          <w:spacing w:val="-7"/>
        </w:rPr>
        <w:t> </w:t>
      </w:r>
      <w:r>
        <w:rPr/>
        <w:t>de</w:t>
      </w:r>
      <w:r>
        <w:rPr>
          <w:spacing w:val="-9"/>
        </w:rPr>
        <w:t> </w:t>
      </w:r>
      <w:r>
        <w:rPr/>
        <w:t>comicidad</w:t>
      </w:r>
      <w:r>
        <w:rPr>
          <w:spacing w:val="-8"/>
        </w:rPr>
        <w:t> </w:t>
      </w:r>
      <w:r>
        <w:rPr/>
        <w:t>y</w:t>
      </w:r>
      <w:r>
        <w:rPr>
          <w:spacing w:val="-11"/>
        </w:rPr>
        <w:t> </w:t>
      </w:r>
      <w:r>
        <w:rPr/>
        <w:t>“galantería”</w:t>
      </w:r>
      <w:r>
        <w:rPr>
          <w:spacing w:val="-10"/>
        </w:rPr>
        <w:t> </w:t>
      </w:r>
      <w:r>
        <w:rPr/>
        <w:t>por</w:t>
      </w:r>
      <w:r>
        <w:rPr>
          <w:spacing w:val="-9"/>
        </w:rPr>
        <w:t> </w:t>
      </w:r>
      <w:r>
        <w:rPr/>
        <w:t>parte</w:t>
      </w:r>
      <w:r>
        <w:rPr>
          <w:spacing w:val="-9"/>
        </w:rPr>
        <w:t> </w:t>
      </w:r>
      <w:r>
        <w:rPr/>
        <w:t>del</w:t>
      </w:r>
      <w:r>
        <w:rPr>
          <w:spacing w:val="-10"/>
        </w:rPr>
        <w:t> </w:t>
      </w:r>
      <w:r>
        <w:rPr/>
        <w:t>cantante hacia la modelo, quien responde con gestos respetuosos y sonrisas. Los animadores también participan. El cantante abraza a la modelo, la mira y expresa </w:t>
      </w:r>
      <w:r>
        <w:rPr>
          <w:i/>
        </w:rPr>
        <w:t>«¡Hay que Gaviotota! ¿Eres la morenaza</w:t>
      </w:r>
      <w:r>
        <w:rPr>
          <w:i/>
        </w:rPr>
        <w:t> Gaviota?». </w:t>
      </w:r>
      <w:r>
        <w:rPr/>
        <w:t>Martín Cárcamo, animador del programa le presenta a la modelo </w:t>
      </w:r>
      <w:r>
        <w:rPr>
          <w:i/>
        </w:rPr>
        <w:t>«Ella se llama Rubia»</w:t>
      </w:r>
      <w:r>
        <w:rPr/>
        <w:t>, Fernández</w:t>
      </w:r>
      <w:r>
        <w:rPr>
          <w:spacing w:val="-14"/>
        </w:rPr>
        <w:t> </w:t>
      </w:r>
      <w:r>
        <w:rPr/>
        <w:t>replica</w:t>
      </w:r>
      <w:r>
        <w:rPr>
          <w:spacing w:val="-13"/>
        </w:rPr>
        <w:t> </w:t>
      </w:r>
      <w:r>
        <w:rPr>
          <w:i/>
        </w:rPr>
        <w:t>«Hay</w:t>
      </w:r>
      <w:r>
        <w:rPr>
          <w:i/>
          <w:spacing w:val="-14"/>
        </w:rPr>
        <w:t> </w:t>
      </w:r>
      <w:r>
        <w:rPr>
          <w:i/>
        </w:rPr>
        <w:t>caray,</w:t>
      </w:r>
      <w:r>
        <w:rPr>
          <w:i/>
          <w:spacing w:val="-12"/>
        </w:rPr>
        <w:t> </w:t>
      </w:r>
      <w:r>
        <w:rPr>
          <w:i/>
        </w:rPr>
        <w:t>que</w:t>
      </w:r>
      <w:r>
        <w:rPr>
          <w:i/>
          <w:spacing w:val="-13"/>
        </w:rPr>
        <w:t> </w:t>
      </w:r>
      <w:r>
        <w:rPr>
          <w:i/>
        </w:rPr>
        <w:t>ironía».</w:t>
      </w:r>
      <w:r>
        <w:rPr>
          <w:i/>
          <w:spacing w:val="-15"/>
        </w:rPr>
        <w:t> </w:t>
      </w:r>
      <w:r>
        <w:rPr/>
        <w:t>Cárcamo</w:t>
      </w:r>
      <w:r>
        <w:rPr>
          <w:spacing w:val="-13"/>
        </w:rPr>
        <w:t> </w:t>
      </w:r>
      <w:r>
        <w:rPr/>
        <w:t>expresa</w:t>
      </w:r>
      <w:r>
        <w:rPr>
          <w:spacing w:val="-12"/>
        </w:rPr>
        <w:t> </w:t>
      </w:r>
      <w:r>
        <w:rPr>
          <w:i/>
        </w:rPr>
        <w:t>«Rubia</w:t>
      </w:r>
      <w:r>
        <w:rPr>
          <w:i/>
          <w:spacing w:val="-12"/>
        </w:rPr>
        <w:t> </w:t>
      </w:r>
      <w:r>
        <w:rPr>
          <w:i/>
        </w:rPr>
        <w:t>le</w:t>
      </w:r>
      <w:r>
        <w:rPr>
          <w:i/>
          <w:spacing w:val="-13"/>
        </w:rPr>
        <w:t> </w:t>
      </w:r>
      <w:r>
        <w:rPr>
          <w:i/>
        </w:rPr>
        <w:t>presento</w:t>
      </w:r>
      <w:r>
        <w:rPr>
          <w:i/>
          <w:spacing w:val="-13"/>
        </w:rPr>
        <w:t> </w:t>
      </w:r>
      <w:r>
        <w:rPr>
          <w:i/>
        </w:rPr>
        <w:t>a</w:t>
      </w:r>
      <w:r>
        <w:rPr>
          <w:i/>
          <w:spacing w:val="-12"/>
        </w:rPr>
        <w:t> </w:t>
      </w:r>
      <w:r>
        <w:rPr>
          <w:i/>
        </w:rPr>
        <w:t>Alejandro»</w:t>
      </w:r>
      <w:r>
        <w:rPr/>
        <w:t>.</w:t>
      </w:r>
      <w:r>
        <w:rPr>
          <w:spacing w:val="-14"/>
        </w:rPr>
        <w:t> </w:t>
      </w:r>
      <w:r>
        <w:rPr/>
        <w:t>La</w:t>
      </w:r>
      <w:r>
        <w:rPr>
          <w:spacing w:val="-12"/>
        </w:rPr>
        <w:t> </w:t>
      </w:r>
      <w:r>
        <w:rPr/>
        <w:t>modelo sonríe</w:t>
      </w:r>
      <w:r>
        <w:rPr>
          <w:spacing w:val="-3"/>
        </w:rPr>
        <w:t> </w:t>
      </w:r>
      <w:r>
        <w:rPr/>
        <w:t>tranquilamente.</w:t>
      </w:r>
      <w:r>
        <w:rPr>
          <w:spacing w:val="-3"/>
        </w:rPr>
        <w:t> </w:t>
      </w:r>
      <w:r>
        <w:rPr/>
        <w:t>Fernández besa</w:t>
      </w:r>
      <w:r>
        <w:rPr>
          <w:spacing w:val="-2"/>
        </w:rPr>
        <w:t> </w:t>
      </w:r>
      <w:r>
        <w:rPr/>
        <w:t>caballerosamente</w:t>
      </w:r>
      <w:r>
        <w:rPr>
          <w:spacing w:val="-1"/>
        </w:rPr>
        <w:t> </w:t>
      </w:r>
      <w:r>
        <w:rPr/>
        <w:t>a la modelo, y luego</w:t>
      </w:r>
      <w:r>
        <w:rPr>
          <w:spacing w:val="-3"/>
        </w:rPr>
        <w:t> </w:t>
      </w:r>
      <w:r>
        <w:rPr/>
        <w:t>levanta la</w:t>
      </w:r>
      <w:r>
        <w:rPr>
          <w:spacing w:val="-2"/>
        </w:rPr>
        <w:t> </w:t>
      </w:r>
      <w:r>
        <w:rPr/>
        <w:t>gaviota hacia el</w:t>
      </w:r>
      <w:r>
        <w:rPr>
          <w:spacing w:val="-2"/>
        </w:rPr>
        <w:t> </w:t>
      </w:r>
      <w:r>
        <w:rPr/>
        <w:t>público celebrando</w:t>
      </w:r>
      <w:r>
        <w:rPr>
          <w:spacing w:val="-1"/>
        </w:rPr>
        <w:t> </w:t>
      </w:r>
      <w:r>
        <w:rPr/>
        <w:t>su</w:t>
      </w:r>
      <w:r>
        <w:rPr>
          <w:spacing w:val="-2"/>
        </w:rPr>
        <w:t> </w:t>
      </w:r>
      <w:r>
        <w:rPr/>
        <w:t>triunfo.</w:t>
      </w:r>
      <w:r>
        <w:rPr>
          <w:spacing w:val="-1"/>
        </w:rPr>
        <w:t> </w:t>
      </w:r>
      <w:r>
        <w:rPr/>
        <w:t>Cárcamo</w:t>
      </w:r>
      <w:r>
        <w:rPr>
          <w:spacing w:val="-1"/>
        </w:rPr>
        <w:t> </w:t>
      </w:r>
      <w:r>
        <w:rPr/>
        <w:t>le</w:t>
      </w:r>
      <w:r>
        <w:rPr>
          <w:spacing w:val="-1"/>
        </w:rPr>
        <w:t> </w:t>
      </w:r>
      <w:r>
        <w:rPr/>
        <w:t>recuerda</w:t>
      </w:r>
      <w:r>
        <w:rPr>
          <w:spacing w:val="-1"/>
        </w:rPr>
        <w:t> </w:t>
      </w:r>
      <w:r>
        <w:rPr/>
        <w:t>que</w:t>
      </w:r>
      <w:r>
        <w:rPr>
          <w:spacing w:val="-1"/>
        </w:rPr>
        <w:t> </w:t>
      </w:r>
      <w:r>
        <w:rPr/>
        <w:t>cuando</w:t>
      </w:r>
      <w:r>
        <w:rPr>
          <w:spacing w:val="-1"/>
        </w:rPr>
        <w:t> </w:t>
      </w:r>
      <w:r>
        <w:rPr/>
        <w:t>actuó</w:t>
      </w:r>
      <w:r>
        <w:rPr>
          <w:spacing w:val="-1"/>
        </w:rPr>
        <w:t> </w:t>
      </w:r>
      <w:r>
        <w:rPr/>
        <w:t>por primera vez en</w:t>
      </w:r>
      <w:r>
        <w:rPr>
          <w:spacing w:val="-2"/>
        </w:rPr>
        <w:t> </w:t>
      </w:r>
      <w:r>
        <w:rPr/>
        <w:t>la Quinta Vergara dijo que le temblaron las piernas. Fernández complementa </w:t>
      </w:r>
      <w:r>
        <w:rPr>
          <w:i/>
        </w:rPr>
        <w:t>«entre otras cosas».</w:t>
      </w:r>
      <w:r>
        <w:rPr>
          <w:i/>
          <w:spacing w:val="-4"/>
        </w:rPr>
        <w:t> </w:t>
      </w:r>
      <w:r>
        <w:rPr/>
        <w:t>El público ríe. Cárcamo</w:t>
      </w:r>
      <w:r>
        <w:rPr>
          <w:spacing w:val="-8"/>
        </w:rPr>
        <w:t> </w:t>
      </w:r>
      <w:r>
        <w:rPr/>
        <w:t>le</w:t>
      </w:r>
      <w:r>
        <w:rPr>
          <w:spacing w:val="-8"/>
        </w:rPr>
        <w:t> </w:t>
      </w:r>
      <w:r>
        <w:rPr/>
        <w:t>pregunta</w:t>
      </w:r>
      <w:r>
        <w:rPr>
          <w:spacing w:val="-7"/>
        </w:rPr>
        <w:t> </w:t>
      </w:r>
      <w:r>
        <w:rPr/>
        <w:t>si</w:t>
      </w:r>
      <w:r>
        <w:rPr>
          <w:spacing w:val="-6"/>
        </w:rPr>
        <w:t> </w:t>
      </w:r>
      <w:r>
        <w:rPr/>
        <w:t>en</w:t>
      </w:r>
      <w:r>
        <w:rPr>
          <w:spacing w:val="-9"/>
        </w:rPr>
        <w:t> </w:t>
      </w:r>
      <w:r>
        <w:rPr/>
        <w:t>ese</w:t>
      </w:r>
      <w:r>
        <w:rPr>
          <w:spacing w:val="-8"/>
        </w:rPr>
        <w:t> </w:t>
      </w:r>
      <w:r>
        <w:rPr/>
        <w:t>momento</w:t>
      </w:r>
      <w:r>
        <w:rPr>
          <w:spacing w:val="-8"/>
        </w:rPr>
        <w:t> </w:t>
      </w:r>
      <w:r>
        <w:rPr/>
        <w:t>le</w:t>
      </w:r>
      <w:r>
        <w:rPr>
          <w:spacing w:val="-8"/>
        </w:rPr>
        <w:t> </w:t>
      </w:r>
      <w:r>
        <w:rPr/>
        <w:t>tiembla</w:t>
      </w:r>
      <w:r>
        <w:rPr>
          <w:spacing w:val="-7"/>
        </w:rPr>
        <w:t> </w:t>
      </w:r>
      <w:r>
        <w:rPr/>
        <w:t>algo.</w:t>
      </w:r>
      <w:r>
        <w:rPr>
          <w:spacing w:val="-8"/>
        </w:rPr>
        <w:t> </w:t>
      </w:r>
      <w:r>
        <w:rPr/>
        <w:t>El</w:t>
      </w:r>
      <w:r>
        <w:rPr>
          <w:spacing w:val="-8"/>
        </w:rPr>
        <w:t> </w:t>
      </w:r>
      <w:r>
        <w:rPr/>
        <w:t>cantante</w:t>
      </w:r>
      <w:r>
        <w:rPr>
          <w:spacing w:val="-8"/>
        </w:rPr>
        <w:t> </w:t>
      </w:r>
      <w:r>
        <w:rPr/>
        <w:t>responde</w:t>
      </w:r>
      <w:r>
        <w:rPr>
          <w:spacing w:val="-4"/>
        </w:rPr>
        <w:t> </w:t>
      </w:r>
      <w:r>
        <w:rPr>
          <w:i/>
        </w:rPr>
        <w:t>«Algo</w:t>
      </w:r>
      <w:r>
        <w:rPr>
          <w:i/>
          <w:spacing w:val="-7"/>
        </w:rPr>
        <w:t> </w:t>
      </w:r>
      <w:r>
        <w:rPr>
          <w:i/>
        </w:rPr>
        <w:t>que</w:t>
      </w:r>
      <w:r>
        <w:rPr>
          <w:i/>
          <w:spacing w:val="-7"/>
        </w:rPr>
        <w:t> </w:t>
      </w:r>
      <w:r>
        <w:rPr>
          <w:i/>
        </w:rPr>
        <w:t>está</w:t>
      </w:r>
      <w:r>
        <w:rPr>
          <w:i/>
          <w:spacing w:val="-9"/>
        </w:rPr>
        <w:t> </w:t>
      </w:r>
      <w:r>
        <w:rPr>
          <w:i/>
        </w:rPr>
        <w:t>entre</w:t>
      </w:r>
      <w:r>
        <w:rPr>
          <w:i/>
          <w:spacing w:val="-10"/>
        </w:rPr>
        <w:t> </w:t>
      </w:r>
      <w:r>
        <w:rPr>
          <w:i/>
        </w:rPr>
        <w:t>las</w:t>
      </w:r>
      <w:r>
        <w:rPr>
          <w:i/>
        </w:rPr>
        <w:t> piernas»</w:t>
      </w:r>
      <w:r>
        <w:rPr/>
        <w:t>. El cantante y el público se ríen a carcajadas. Cárcamo le pregunta cómo es esa sensación. Fernández</w:t>
      </w:r>
      <w:r>
        <w:rPr>
          <w:spacing w:val="-10"/>
        </w:rPr>
        <w:t> </w:t>
      </w:r>
      <w:r>
        <w:rPr/>
        <w:t>responde</w:t>
      </w:r>
      <w:r>
        <w:rPr>
          <w:spacing w:val="-11"/>
        </w:rPr>
        <w:t> </w:t>
      </w:r>
      <w:r>
        <w:rPr/>
        <w:t>en</w:t>
      </w:r>
      <w:r>
        <w:rPr>
          <w:spacing w:val="-12"/>
        </w:rPr>
        <w:t> </w:t>
      </w:r>
      <w:r>
        <w:rPr/>
        <w:t>tono</w:t>
      </w:r>
      <w:r>
        <w:rPr>
          <w:spacing w:val="-9"/>
        </w:rPr>
        <w:t> </w:t>
      </w:r>
      <w:r>
        <w:rPr/>
        <w:t>de</w:t>
      </w:r>
      <w:r>
        <w:rPr>
          <w:spacing w:val="-12"/>
        </w:rPr>
        <w:t> </w:t>
      </w:r>
      <w:r>
        <w:rPr/>
        <w:t>broma</w:t>
      </w:r>
      <w:r>
        <w:rPr>
          <w:spacing w:val="-8"/>
        </w:rPr>
        <w:t> </w:t>
      </w:r>
      <w:r>
        <w:rPr>
          <w:i/>
        </w:rPr>
        <w:t>«Está</w:t>
      </w:r>
      <w:r>
        <w:rPr>
          <w:i/>
          <w:spacing w:val="-10"/>
        </w:rPr>
        <w:t> </w:t>
      </w:r>
      <w:r>
        <w:rPr>
          <w:i/>
        </w:rPr>
        <w:t>como</w:t>
      </w:r>
      <w:r>
        <w:rPr>
          <w:i/>
          <w:spacing w:val="-11"/>
        </w:rPr>
        <w:t> </w:t>
      </w:r>
      <w:r>
        <w:rPr>
          <w:i/>
        </w:rPr>
        <w:t>fluyendo.</w:t>
      </w:r>
      <w:r>
        <w:rPr>
          <w:i/>
          <w:spacing w:val="-11"/>
        </w:rPr>
        <w:t> </w:t>
      </w:r>
      <w:r>
        <w:rPr>
          <w:i/>
        </w:rPr>
        <w:t>Mucho</w:t>
      </w:r>
      <w:r>
        <w:rPr>
          <w:i/>
          <w:spacing w:val="-8"/>
        </w:rPr>
        <w:t> </w:t>
      </w:r>
      <w:r>
        <w:rPr>
          <w:i/>
        </w:rPr>
        <w:t>más</w:t>
      </w:r>
      <w:r>
        <w:rPr>
          <w:i/>
          <w:spacing w:val="-10"/>
        </w:rPr>
        <w:t> </w:t>
      </w:r>
      <w:r>
        <w:rPr>
          <w:i/>
        </w:rPr>
        <w:t>con</w:t>
      </w:r>
      <w:r>
        <w:rPr>
          <w:i/>
          <w:spacing w:val="-9"/>
        </w:rPr>
        <w:t> </w:t>
      </w:r>
      <w:r>
        <w:rPr>
          <w:i/>
        </w:rPr>
        <w:t>estas</w:t>
      </w:r>
      <w:r>
        <w:rPr>
          <w:i/>
          <w:spacing w:val="-6"/>
        </w:rPr>
        <w:t> </w:t>
      </w:r>
      <w:r>
        <w:rPr>
          <w:i/>
        </w:rPr>
        <w:t>gaviototas</w:t>
      </w:r>
      <w:r>
        <w:rPr>
          <w:i/>
          <w:spacing w:val="-10"/>
        </w:rPr>
        <w:t> </w:t>
      </w:r>
      <w:r>
        <w:rPr>
          <w:i/>
        </w:rPr>
        <w:t>que</w:t>
      </w:r>
      <w:r>
        <w:rPr>
          <w:i/>
          <w:spacing w:val="-11"/>
        </w:rPr>
        <w:t> </w:t>
      </w:r>
      <w:r>
        <w:rPr>
          <w:i/>
        </w:rPr>
        <w:t>me</w:t>
      </w:r>
      <w:r>
        <w:rPr>
          <w:i/>
        </w:rPr>
        <w:t> dan». </w:t>
      </w:r>
      <w:r>
        <w:rPr/>
        <w:t>Los animadores le piden que cante más de sus canciones.</w:t>
      </w:r>
    </w:p>
    <w:p>
      <w:pPr>
        <w:pStyle w:val="BodyText"/>
        <w:spacing w:line="276" w:lineRule="auto" w:before="121"/>
        <w:ind w:right="133"/>
      </w:pPr>
      <w:r>
        <w:rPr/>
        <w:t>[23:04:30 - 23:05:43] Fernández recibe la Gaviota de Oro. Recibe el galvano de manos de Rubia, la modelo mencionada</w:t>
      </w:r>
      <w:r>
        <w:rPr>
          <w:spacing w:val="-1"/>
        </w:rPr>
        <w:t> </w:t>
      </w:r>
      <w:r>
        <w:rPr/>
        <w:t>anteriormente. El cantante agradece el</w:t>
      </w:r>
      <w:r>
        <w:rPr>
          <w:spacing w:val="-1"/>
        </w:rPr>
        <w:t> </w:t>
      </w:r>
      <w:r>
        <w:rPr/>
        <w:t>cariño del público, y explica que se</w:t>
      </w:r>
      <w:r>
        <w:rPr>
          <w:spacing w:val="-2"/>
        </w:rPr>
        <w:t> </w:t>
      </w:r>
      <w:r>
        <w:rPr/>
        <w:t>show debe</w:t>
      </w:r>
      <w:r>
        <w:rPr>
          <w:spacing w:val="-8"/>
        </w:rPr>
        <w:t> </w:t>
      </w:r>
      <w:r>
        <w:rPr/>
        <w:t>ser</w:t>
      </w:r>
      <w:r>
        <w:rPr>
          <w:spacing w:val="-6"/>
        </w:rPr>
        <w:t> </w:t>
      </w:r>
      <w:r>
        <w:rPr/>
        <w:t>reducido</w:t>
      </w:r>
      <w:r>
        <w:rPr>
          <w:spacing w:val="-5"/>
        </w:rPr>
        <w:t> </w:t>
      </w:r>
      <w:r>
        <w:rPr/>
        <w:t>por</w:t>
      </w:r>
      <w:r>
        <w:rPr>
          <w:spacing w:val="-6"/>
        </w:rPr>
        <w:t> </w:t>
      </w:r>
      <w:r>
        <w:rPr/>
        <w:t>el</w:t>
      </w:r>
      <w:r>
        <w:rPr>
          <w:spacing w:val="-8"/>
        </w:rPr>
        <w:t> </w:t>
      </w:r>
      <w:r>
        <w:rPr/>
        <w:t>formato</w:t>
      </w:r>
      <w:r>
        <w:rPr>
          <w:spacing w:val="-8"/>
        </w:rPr>
        <w:t> </w:t>
      </w:r>
      <w:r>
        <w:rPr/>
        <w:t>del</w:t>
      </w:r>
      <w:r>
        <w:rPr>
          <w:spacing w:val="-7"/>
        </w:rPr>
        <w:t> </w:t>
      </w:r>
      <w:r>
        <w:rPr/>
        <w:t>festival.</w:t>
      </w:r>
      <w:r>
        <w:rPr>
          <w:spacing w:val="-5"/>
        </w:rPr>
        <w:t> </w:t>
      </w:r>
      <w:r>
        <w:rPr/>
        <w:t>Mira</w:t>
      </w:r>
      <w:r>
        <w:rPr>
          <w:spacing w:val="-7"/>
        </w:rPr>
        <w:t> </w:t>
      </w:r>
      <w:r>
        <w:rPr/>
        <w:t>a</w:t>
      </w:r>
      <w:r>
        <w:rPr>
          <w:spacing w:val="-4"/>
        </w:rPr>
        <w:t> </w:t>
      </w:r>
      <w:r>
        <w:rPr/>
        <w:t>Rubia</w:t>
      </w:r>
      <w:r>
        <w:rPr>
          <w:spacing w:val="-5"/>
        </w:rPr>
        <w:t> </w:t>
      </w:r>
      <w:r>
        <w:rPr/>
        <w:t>que</w:t>
      </w:r>
      <w:r>
        <w:rPr>
          <w:spacing w:val="-6"/>
        </w:rPr>
        <w:t> </w:t>
      </w:r>
      <w:r>
        <w:rPr/>
        <w:t>viene</w:t>
      </w:r>
      <w:r>
        <w:rPr>
          <w:spacing w:val="-6"/>
        </w:rPr>
        <w:t> </w:t>
      </w:r>
      <w:r>
        <w:rPr/>
        <w:t>con</w:t>
      </w:r>
      <w:r>
        <w:rPr>
          <w:spacing w:val="-9"/>
        </w:rPr>
        <w:t> </w:t>
      </w:r>
      <w:r>
        <w:rPr/>
        <w:t>su</w:t>
      </w:r>
      <w:r>
        <w:rPr>
          <w:spacing w:val="-9"/>
        </w:rPr>
        <w:t> </w:t>
      </w:r>
      <w:r>
        <w:rPr/>
        <w:t>gaviota</w:t>
      </w:r>
      <w:r>
        <w:rPr>
          <w:spacing w:val="-5"/>
        </w:rPr>
        <w:t> </w:t>
      </w:r>
      <w:r>
        <w:rPr/>
        <w:t>y</w:t>
      </w:r>
      <w:r>
        <w:rPr>
          <w:spacing w:val="-8"/>
        </w:rPr>
        <w:t> </w:t>
      </w:r>
      <w:r>
        <w:rPr/>
        <w:t>expresa</w:t>
      </w:r>
      <w:r>
        <w:rPr>
          <w:spacing w:val="-1"/>
        </w:rPr>
        <w:t> </w:t>
      </w:r>
      <w:r>
        <w:rPr>
          <w:i/>
        </w:rPr>
        <w:t>«¡La</w:t>
      </w:r>
      <w:r>
        <w:rPr>
          <w:i/>
          <w:spacing w:val="-8"/>
        </w:rPr>
        <w:t> </w:t>
      </w:r>
      <w:r>
        <w:rPr>
          <w:i/>
        </w:rPr>
        <w:t>otra</w:t>
      </w:r>
      <w:r>
        <w:rPr>
          <w:i/>
        </w:rPr>
        <w:t> gaviota! ¡Hay mamá!»</w:t>
      </w:r>
      <w:r>
        <w:rPr/>
        <w:t>. Rubia hace gestos de estar a gusto con el cantante. Se besan agradeciendo el premio, y Fernández le pregunta </w:t>
      </w:r>
      <w:r>
        <w:rPr>
          <w:i/>
        </w:rPr>
        <w:t>«¿Eres gemela? ¿gemela?». </w:t>
      </w:r>
      <w:r>
        <w:rPr/>
        <w:t>Todos ríen. Rubia se va. El cantante le agradece y luego se dirige al público para cantar uno más de sus éxitos.</w:t>
      </w:r>
    </w:p>
    <w:p>
      <w:pPr>
        <w:pStyle w:val="Heading2"/>
        <w:numPr>
          <w:ilvl w:val="1"/>
          <w:numId w:val="5"/>
        </w:numPr>
        <w:tabs>
          <w:tab w:pos="1272" w:val="left" w:leader="none"/>
        </w:tabs>
        <w:spacing w:line="240" w:lineRule="auto" w:before="119"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spacing w:after="0" w:line="240" w:lineRule="auto"/>
        <w:jc w:val="both"/>
        <w:sectPr>
          <w:pgSz w:w="12240" w:h="15840"/>
          <w:pgMar w:header="456" w:footer="1174" w:top="1020" w:bottom="1360" w:left="1280" w:right="1280"/>
        </w:sectPr>
      </w:pPr>
    </w:p>
    <w:p>
      <w:pPr>
        <w:pStyle w:val="BodyText"/>
        <w:spacing w:before="12"/>
        <w:ind w:left="0"/>
        <w:jc w:val="left"/>
        <w:rPr>
          <w:b/>
          <w:sz w:val="21"/>
        </w:rPr>
      </w:pPr>
    </w:p>
    <w:p>
      <w:pPr>
        <w:pStyle w:val="BodyText"/>
        <w:spacing w:line="276" w:lineRule="auto" w:before="99"/>
        <w:ind w:right="136" w:hanging="3"/>
      </w:pPr>
      <w:r>
        <w:rPr/>
        <w:t>Artículo 1° de la Ley N° 18.838, en relación a la Dignidad de las personas y su trato igualitario entre hombres y mujeres.</w:t>
      </w:r>
    </w:p>
    <w:p>
      <w:pPr>
        <w:pStyle w:val="Heading2"/>
        <w:numPr>
          <w:ilvl w:val="1"/>
          <w:numId w:val="5"/>
        </w:numPr>
        <w:tabs>
          <w:tab w:pos="1271" w:val="left" w:leader="none"/>
          <w:tab w:pos="1272" w:val="left" w:leader="none"/>
        </w:tabs>
        <w:spacing w:line="240" w:lineRule="auto" w:before="119" w:after="0"/>
        <w:ind w:left="1271" w:right="0" w:hanging="440"/>
        <w:jc w:val="left"/>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spacing w:line="276" w:lineRule="auto" w:before="160"/>
        <w:ind w:left="138" w:right="138" w:firstLine="0"/>
        <w:jc w:val="both"/>
        <w:rPr>
          <w:i/>
          <w:sz w:val="20"/>
        </w:rPr>
      </w:pPr>
      <w:r>
        <w:rPr>
          <w:sz w:val="20"/>
        </w:rPr>
        <w:t>El portal de internet </w:t>
      </w:r>
      <w:r>
        <w:rPr>
          <w:i/>
          <w:sz w:val="20"/>
        </w:rPr>
        <w:t>significados.com </w:t>
      </w:r>
      <w:r>
        <w:rPr>
          <w:sz w:val="20"/>
        </w:rPr>
        <w:t>define la canción como: </w:t>
      </w:r>
      <w:r>
        <w:rPr>
          <w:i/>
          <w:sz w:val="20"/>
        </w:rPr>
        <w:t>«Una composición musical que posee</w:t>
      </w:r>
      <w:r>
        <w:rPr>
          <w:i/>
          <w:sz w:val="20"/>
        </w:rPr>
        <w:t> una</w:t>
      </w:r>
      <w:r>
        <w:rPr>
          <w:i/>
          <w:spacing w:val="-11"/>
          <w:sz w:val="20"/>
        </w:rPr>
        <w:t> </w:t>
      </w:r>
      <w:r>
        <w:rPr>
          <w:i/>
          <w:sz w:val="20"/>
        </w:rPr>
        <w:t>melodía,</w:t>
      </w:r>
      <w:r>
        <w:rPr>
          <w:i/>
          <w:spacing w:val="-11"/>
          <w:sz w:val="20"/>
        </w:rPr>
        <w:t> </w:t>
      </w:r>
      <w:r>
        <w:rPr>
          <w:i/>
          <w:sz w:val="20"/>
        </w:rPr>
        <w:t>ritmo,</w:t>
      </w:r>
      <w:r>
        <w:rPr>
          <w:i/>
          <w:spacing w:val="-11"/>
          <w:sz w:val="20"/>
        </w:rPr>
        <w:t> </w:t>
      </w:r>
      <w:r>
        <w:rPr>
          <w:i/>
          <w:sz w:val="20"/>
        </w:rPr>
        <w:t>letra,</w:t>
      </w:r>
      <w:r>
        <w:rPr>
          <w:i/>
          <w:spacing w:val="-11"/>
          <w:sz w:val="20"/>
        </w:rPr>
        <w:t> </w:t>
      </w:r>
      <w:r>
        <w:rPr>
          <w:i/>
          <w:sz w:val="20"/>
        </w:rPr>
        <w:t>así</w:t>
      </w:r>
      <w:r>
        <w:rPr>
          <w:i/>
          <w:spacing w:val="-10"/>
          <w:sz w:val="20"/>
        </w:rPr>
        <w:t> </w:t>
      </w:r>
      <w:r>
        <w:rPr>
          <w:i/>
          <w:sz w:val="20"/>
        </w:rPr>
        <w:t>como</w:t>
      </w:r>
      <w:r>
        <w:rPr>
          <w:i/>
          <w:spacing w:val="-12"/>
          <w:sz w:val="20"/>
        </w:rPr>
        <w:t> </w:t>
      </w:r>
      <w:r>
        <w:rPr>
          <w:i/>
          <w:sz w:val="20"/>
        </w:rPr>
        <w:t>el</w:t>
      </w:r>
      <w:r>
        <w:rPr>
          <w:i/>
          <w:spacing w:val="-11"/>
          <w:sz w:val="20"/>
        </w:rPr>
        <w:t> </w:t>
      </w:r>
      <w:r>
        <w:rPr>
          <w:i/>
          <w:sz w:val="20"/>
        </w:rPr>
        <w:t>acompañamiento</w:t>
      </w:r>
      <w:r>
        <w:rPr>
          <w:i/>
          <w:spacing w:val="-12"/>
          <w:sz w:val="20"/>
        </w:rPr>
        <w:t> </w:t>
      </w:r>
      <w:r>
        <w:rPr>
          <w:i/>
          <w:sz w:val="20"/>
        </w:rPr>
        <w:t>de</w:t>
      </w:r>
      <w:r>
        <w:rPr>
          <w:i/>
          <w:spacing w:val="-12"/>
          <w:sz w:val="20"/>
        </w:rPr>
        <w:t> </w:t>
      </w:r>
      <w:r>
        <w:rPr>
          <w:i/>
          <w:sz w:val="20"/>
        </w:rPr>
        <w:t>instrumentos</w:t>
      </w:r>
      <w:r>
        <w:rPr>
          <w:i/>
          <w:spacing w:val="-4"/>
          <w:sz w:val="20"/>
        </w:rPr>
        <w:t> </w:t>
      </w:r>
      <w:r>
        <w:rPr>
          <w:i/>
          <w:sz w:val="20"/>
        </w:rPr>
        <w:t>musicales,</w:t>
      </w:r>
      <w:r>
        <w:rPr>
          <w:i/>
          <w:spacing w:val="-10"/>
          <w:sz w:val="20"/>
        </w:rPr>
        <w:t> </w:t>
      </w:r>
      <w:r>
        <w:rPr>
          <w:i/>
          <w:sz w:val="20"/>
        </w:rPr>
        <w:t>para</w:t>
      </w:r>
      <w:r>
        <w:rPr>
          <w:i/>
          <w:spacing w:val="-11"/>
          <w:sz w:val="20"/>
        </w:rPr>
        <w:t> </w:t>
      </w:r>
      <w:r>
        <w:rPr>
          <w:i/>
          <w:sz w:val="20"/>
        </w:rPr>
        <w:t>que</w:t>
      </w:r>
      <w:r>
        <w:rPr>
          <w:i/>
          <w:spacing w:val="-12"/>
          <w:sz w:val="20"/>
        </w:rPr>
        <w:t> </w:t>
      </w:r>
      <w:r>
        <w:rPr>
          <w:i/>
          <w:sz w:val="20"/>
        </w:rPr>
        <w:t>pueda</w:t>
      </w:r>
      <w:r>
        <w:rPr>
          <w:i/>
          <w:spacing w:val="-11"/>
          <w:sz w:val="20"/>
        </w:rPr>
        <w:t> </w:t>
      </w:r>
      <w:r>
        <w:rPr>
          <w:i/>
          <w:sz w:val="20"/>
        </w:rPr>
        <w:t>ser interpretada por uno o varios vocalistas. Las letras de las canciones deben transmitir los mensajes deseados por quienes las escriben y por quienes las interpretan, de ahí que sea considerada como una expresión artística que ha realizado y confeccionado el hombre a lo largo de todo su desarrollo </w:t>
      </w:r>
      <w:r>
        <w:rPr>
          <w:i/>
          <w:spacing w:val="-2"/>
          <w:sz w:val="20"/>
        </w:rPr>
        <w:t>humano».</w:t>
      </w:r>
    </w:p>
    <w:p>
      <w:pPr>
        <w:spacing w:line="276" w:lineRule="auto" w:before="121"/>
        <w:ind w:left="138" w:right="133" w:firstLine="0"/>
        <w:jc w:val="both"/>
        <w:rPr>
          <w:sz w:val="20"/>
        </w:rPr>
      </w:pPr>
      <w:r>
        <w:rPr>
          <w:sz w:val="20"/>
        </w:rPr>
        <w:t>El portal de internet </w:t>
      </w:r>
      <w:r>
        <w:rPr>
          <w:i/>
          <w:sz w:val="20"/>
        </w:rPr>
        <w:t>hacercanciones.com </w:t>
      </w:r>
      <w:r>
        <w:rPr>
          <w:sz w:val="20"/>
        </w:rPr>
        <w:t>entrega conceptos sobre las letras en una canción: </w:t>
      </w:r>
      <w:r>
        <w:rPr>
          <w:i/>
          <w:sz w:val="20"/>
        </w:rPr>
        <w:t>«El</w:t>
      </w:r>
      <w:r>
        <w:rPr>
          <w:i/>
          <w:sz w:val="20"/>
        </w:rPr>
        <w:t> significado</w:t>
      </w:r>
      <w:r>
        <w:rPr>
          <w:i/>
          <w:spacing w:val="-4"/>
          <w:sz w:val="20"/>
        </w:rPr>
        <w:t> </w:t>
      </w:r>
      <w:r>
        <w:rPr>
          <w:i/>
          <w:sz w:val="20"/>
        </w:rPr>
        <w:t>de</w:t>
      </w:r>
      <w:r>
        <w:rPr>
          <w:i/>
          <w:spacing w:val="-4"/>
          <w:sz w:val="20"/>
        </w:rPr>
        <w:t> </w:t>
      </w:r>
      <w:r>
        <w:rPr>
          <w:i/>
          <w:sz w:val="20"/>
        </w:rPr>
        <w:t>las</w:t>
      </w:r>
      <w:r>
        <w:rPr>
          <w:i/>
          <w:spacing w:val="-3"/>
          <w:sz w:val="20"/>
        </w:rPr>
        <w:t> </w:t>
      </w:r>
      <w:r>
        <w:rPr>
          <w:i/>
          <w:sz w:val="20"/>
        </w:rPr>
        <w:t>letras</w:t>
      </w:r>
      <w:r>
        <w:rPr>
          <w:i/>
          <w:spacing w:val="-3"/>
          <w:sz w:val="20"/>
        </w:rPr>
        <w:t> </w:t>
      </w:r>
      <w:r>
        <w:rPr>
          <w:i/>
          <w:sz w:val="20"/>
        </w:rPr>
        <w:t>puede</w:t>
      </w:r>
      <w:r>
        <w:rPr>
          <w:i/>
          <w:spacing w:val="-4"/>
          <w:sz w:val="20"/>
        </w:rPr>
        <w:t> </w:t>
      </w:r>
      <w:r>
        <w:rPr>
          <w:i/>
          <w:sz w:val="20"/>
        </w:rPr>
        <w:t>ser</w:t>
      </w:r>
      <w:r>
        <w:rPr>
          <w:i/>
          <w:spacing w:val="-3"/>
          <w:sz w:val="20"/>
        </w:rPr>
        <w:t> </w:t>
      </w:r>
      <w:r>
        <w:rPr>
          <w:i/>
          <w:sz w:val="20"/>
        </w:rPr>
        <w:t>explícito</w:t>
      </w:r>
      <w:r>
        <w:rPr>
          <w:i/>
          <w:spacing w:val="-4"/>
          <w:sz w:val="20"/>
        </w:rPr>
        <w:t> </w:t>
      </w:r>
      <w:r>
        <w:rPr>
          <w:i/>
          <w:sz w:val="20"/>
        </w:rPr>
        <w:t>o</w:t>
      </w:r>
      <w:r>
        <w:rPr>
          <w:i/>
          <w:spacing w:val="-4"/>
          <w:sz w:val="20"/>
        </w:rPr>
        <w:t> </w:t>
      </w:r>
      <w:r>
        <w:rPr>
          <w:i/>
          <w:sz w:val="20"/>
        </w:rPr>
        <w:t>implícito.</w:t>
      </w:r>
      <w:r>
        <w:rPr>
          <w:i/>
          <w:spacing w:val="-4"/>
          <w:sz w:val="20"/>
        </w:rPr>
        <w:t> </w:t>
      </w:r>
      <w:r>
        <w:rPr>
          <w:i/>
          <w:sz w:val="20"/>
        </w:rPr>
        <w:t>Algunas</w:t>
      </w:r>
      <w:r>
        <w:rPr>
          <w:i/>
          <w:spacing w:val="-3"/>
          <w:sz w:val="20"/>
        </w:rPr>
        <w:t> </w:t>
      </w:r>
      <w:r>
        <w:rPr>
          <w:i/>
          <w:sz w:val="20"/>
        </w:rPr>
        <w:t>letras</w:t>
      </w:r>
      <w:r>
        <w:rPr>
          <w:i/>
          <w:spacing w:val="-4"/>
          <w:sz w:val="20"/>
        </w:rPr>
        <w:t> </w:t>
      </w:r>
      <w:r>
        <w:rPr>
          <w:i/>
          <w:sz w:val="20"/>
        </w:rPr>
        <w:t>son</w:t>
      </w:r>
      <w:r>
        <w:rPr>
          <w:i/>
          <w:spacing w:val="-3"/>
          <w:sz w:val="20"/>
        </w:rPr>
        <w:t> </w:t>
      </w:r>
      <w:r>
        <w:rPr>
          <w:i/>
          <w:sz w:val="20"/>
        </w:rPr>
        <w:t>abstractas,</w:t>
      </w:r>
      <w:r>
        <w:rPr>
          <w:i/>
          <w:spacing w:val="-3"/>
          <w:sz w:val="20"/>
        </w:rPr>
        <w:t> </w:t>
      </w:r>
      <w:r>
        <w:rPr>
          <w:i/>
          <w:sz w:val="20"/>
        </w:rPr>
        <w:t>casi</w:t>
      </w:r>
      <w:r>
        <w:rPr>
          <w:i/>
          <w:spacing w:val="-3"/>
          <w:sz w:val="20"/>
        </w:rPr>
        <w:t> </w:t>
      </w:r>
      <w:r>
        <w:rPr>
          <w:i/>
          <w:sz w:val="20"/>
        </w:rPr>
        <w:t>imposibles de descifrar, otras son casi literales. Cuando escuchamos la letra de una canción o la escribimos, si hemos pensado en el propósito y el objetivo que persigue, encontraremos un tipo de versos, rimas, lenguaje,</w:t>
      </w:r>
      <w:r>
        <w:rPr>
          <w:i/>
          <w:spacing w:val="-15"/>
          <w:sz w:val="20"/>
        </w:rPr>
        <w:t> </w:t>
      </w:r>
      <w:r>
        <w:rPr>
          <w:i/>
          <w:sz w:val="20"/>
        </w:rPr>
        <w:t>escenarios</w:t>
      </w:r>
      <w:r>
        <w:rPr>
          <w:i/>
          <w:spacing w:val="-14"/>
          <w:sz w:val="20"/>
        </w:rPr>
        <w:t> </w:t>
      </w:r>
      <w:r>
        <w:rPr>
          <w:i/>
          <w:sz w:val="20"/>
        </w:rPr>
        <w:t>y</w:t>
      </w:r>
      <w:r>
        <w:rPr>
          <w:i/>
          <w:spacing w:val="-14"/>
          <w:sz w:val="20"/>
        </w:rPr>
        <w:t> </w:t>
      </w:r>
      <w:r>
        <w:rPr>
          <w:i/>
          <w:sz w:val="20"/>
        </w:rPr>
        <w:t>no</w:t>
      </w:r>
      <w:r>
        <w:rPr>
          <w:i/>
          <w:spacing w:val="-13"/>
          <w:sz w:val="20"/>
        </w:rPr>
        <w:t> </w:t>
      </w:r>
      <w:r>
        <w:rPr>
          <w:i/>
          <w:sz w:val="20"/>
        </w:rPr>
        <w:t>otros</w:t>
      </w:r>
      <w:r>
        <w:rPr>
          <w:i/>
          <w:spacing w:val="-14"/>
          <w:sz w:val="20"/>
        </w:rPr>
        <w:t> </w:t>
      </w:r>
      <w:r>
        <w:rPr>
          <w:i/>
          <w:sz w:val="20"/>
        </w:rPr>
        <w:t>cualquiera.</w:t>
      </w:r>
      <w:r>
        <w:rPr>
          <w:i/>
          <w:spacing w:val="-14"/>
          <w:sz w:val="20"/>
        </w:rPr>
        <w:t> </w:t>
      </w:r>
      <w:r>
        <w:rPr>
          <w:i/>
          <w:sz w:val="20"/>
        </w:rPr>
        <w:t>Ese</w:t>
      </w:r>
      <w:r>
        <w:rPr>
          <w:i/>
          <w:spacing w:val="-14"/>
          <w:sz w:val="20"/>
        </w:rPr>
        <w:t> </w:t>
      </w:r>
      <w:r>
        <w:rPr>
          <w:i/>
          <w:sz w:val="20"/>
        </w:rPr>
        <w:t>conjunto</w:t>
      </w:r>
      <w:r>
        <w:rPr>
          <w:i/>
          <w:spacing w:val="-15"/>
          <w:sz w:val="20"/>
        </w:rPr>
        <w:t> </w:t>
      </w:r>
      <w:r>
        <w:rPr>
          <w:i/>
          <w:sz w:val="20"/>
        </w:rPr>
        <w:t>de</w:t>
      </w:r>
      <w:r>
        <w:rPr>
          <w:i/>
          <w:spacing w:val="-14"/>
          <w:sz w:val="20"/>
        </w:rPr>
        <w:t> </w:t>
      </w:r>
      <w:r>
        <w:rPr>
          <w:i/>
          <w:sz w:val="20"/>
        </w:rPr>
        <w:t>detalles</w:t>
      </w:r>
      <w:r>
        <w:rPr>
          <w:i/>
          <w:spacing w:val="-14"/>
          <w:sz w:val="20"/>
        </w:rPr>
        <w:t> </w:t>
      </w:r>
      <w:r>
        <w:rPr>
          <w:i/>
          <w:sz w:val="20"/>
        </w:rPr>
        <w:t>y</w:t>
      </w:r>
      <w:r>
        <w:rPr>
          <w:i/>
          <w:spacing w:val="-14"/>
          <w:sz w:val="20"/>
        </w:rPr>
        <w:t> </w:t>
      </w:r>
      <w:r>
        <w:rPr>
          <w:i/>
          <w:sz w:val="20"/>
        </w:rPr>
        <w:t>enfoque,</w:t>
      </w:r>
      <w:r>
        <w:rPr>
          <w:i/>
          <w:spacing w:val="-14"/>
          <w:sz w:val="20"/>
        </w:rPr>
        <w:t> </w:t>
      </w:r>
      <w:r>
        <w:rPr>
          <w:i/>
          <w:sz w:val="20"/>
        </w:rPr>
        <w:t>junto</w:t>
      </w:r>
      <w:r>
        <w:rPr>
          <w:i/>
          <w:spacing w:val="-15"/>
          <w:sz w:val="20"/>
        </w:rPr>
        <w:t> </w:t>
      </w:r>
      <w:r>
        <w:rPr>
          <w:i/>
          <w:sz w:val="20"/>
        </w:rPr>
        <w:t>con</w:t>
      </w:r>
      <w:r>
        <w:rPr>
          <w:i/>
          <w:spacing w:val="-13"/>
          <w:sz w:val="20"/>
        </w:rPr>
        <w:t> </w:t>
      </w:r>
      <w:r>
        <w:rPr>
          <w:i/>
          <w:sz w:val="20"/>
        </w:rPr>
        <w:t>los</w:t>
      </w:r>
      <w:r>
        <w:rPr>
          <w:i/>
          <w:spacing w:val="-14"/>
          <w:sz w:val="20"/>
        </w:rPr>
        <w:t> </w:t>
      </w:r>
      <w:r>
        <w:rPr>
          <w:i/>
          <w:sz w:val="20"/>
        </w:rPr>
        <w:t>elementos musicales, darán sentido a la canción completa y llegará a nosotros como el artefacto sencillo y sofisticado que es»</w:t>
      </w:r>
      <w:r>
        <w:rPr>
          <w:sz w:val="20"/>
        </w:rPr>
        <w:t>.</w:t>
      </w:r>
    </w:p>
    <w:p>
      <w:pPr>
        <w:pStyle w:val="BodyText"/>
        <w:spacing w:line="276" w:lineRule="auto" w:before="119"/>
        <w:ind w:right="136"/>
      </w:pPr>
      <w:r>
        <w:rPr/>
        <w:t>En</w:t>
      </w:r>
      <w:r>
        <w:rPr>
          <w:spacing w:val="-6"/>
        </w:rPr>
        <w:t> </w:t>
      </w:r>
      <w:r>
        <w:rPr/>
        <w:t>la</w:t>
      </w:r>
      <w:r>
        <w:rPr>
          <w:spacing w:val="-3"/>
        </w:rPr>
        <w:t> </w:t>
      </w:r>
      <w:r>
        <w:rPr/>
        <w:t>emisión</w:t>
      </w:r>
      <w:r>
        <w:rPr>
          <w:spacing w:val="-4"/>
        </w:rPr>
        <w:t> </w:t>
      </w:r>
      <w:r>
        <w:rPr/>
        <w:t>del</w:t>
      </w:r>
      <w:r>
        <w:rPr>
          <w:spacing w:val="-4"/>
        </w:rPr>
        <w:t> </w:t>
      </w:r>
      <w:r>
        <w:rPr/>
        <w:t>21</w:t>
      </w:r>
      <w:r>
        <w:rPr>
          <w:spacing w:val="-5"/>
        </w:rPr>
        <w:t> </w:t>
      </w:r>
      <w:r>
        <w:rPr/>
        <w:t>de</w:t>
      </w:r>
      <w:r>
        <w:rPr>
          <w:spacing w:val="-6"/>
        </w:rPr>
        <w:t> </w:t>
      </w:r>
      <w:r>
        <w:rPr/>
        <w:t>febrero</w:t>
      </w:r>
      <w:r>
        <w:rPr>
          <w:spacing w:val="-3"/>
        </w:rPr>
        <w:t> </w:t>
      </w:r>
      <w:r>
        <w:rPr/>
        <w:t>de</w:t>
      </w:r>
      <w:r>
        <w:rPr>
          <w:spacing w:val="-3"/>
        </w:rPr>
        <w:t> </w:t>
      </w:r>
      <w:r>
        <w:rPr/>
        <w:t>2023</w:t>
      </w:r>
      <w:r>
        <w:rPr>
          <w:spacing w:val="-5"/>
        </w:rPr>
        <w:t> </w:t>
      </w:r>
      <w:r>
        <w:rPr/>
        <w:t>del</w:t>
      </w:r>
      <w:r>
        <w:rPr>
          <w:spacing w:val="-4"/>
        </w:rPr>
        <w:t> </w:t>
      </w:r>
      <w:r>
        <w:rPr/>
        <w:t>Festival</w:t>
      </w:r>
      <w:r>
        <w:rPr>
          <w:spacing w:val="-4"/>
        </w:rPr>
        <w:t> </w:t>
      </w:r>
      <w:r>
        <w:rPr/>
        <w:t>de</w:t>
      </w:r>
      <w:r>
        <w:rPr>
          <w:spacing w:val="-3"/>
        </w:rPr>
        <w:t> </w:t>
      </w:r>
      <w:r>
        <w:rPr/>
        <w:t>Viña</w:t>
      </w:r>
      <w:r>
        <w:rPr>
          <w:spacing w:val="-3"/>
        </w:rPr>
        <w:t> </w:t>
      </w:r>
      <w:r>
        <w:rPr/>
        <w:t>del</w:t>
      </w:r>
      <w:r>
        <w:rPr>
          <w:spacing w:val="-4"/>
        </w:rPr>
        <w:t> </w:t>
      </w:r>
      <w:r>
        <w:rPr/>
        <w:t>Mar,</w:t>
      </w:r>
      <w:r>
        <w:rPr>
          <w:spacing w:val="-5"/>
        </w:rPr>
        <w:t> </w:t>
      </w:r>
      <w:r>
        <w:rPr/>
        <w:t>se</w:t>
      </w:r>
      <w:r>
        <w:rPr>
          <w:spacing w:val="-3"/>
        </w:rPr>
        <w:t> </w:t>
      </w:r>
      <w:r>
        <w:rPr/>
        <w:t>presentó</w:t>
      </w:r>
      <w:r>
        <w:rPr>
          <w:spacing w:val="-6"/>
        </w:rPr>
        <w:t> </w:t>
      </w:r>
      <w:r>
        <w:rPr/>
        <w:t>el</w:t>
      </w:r>
      <w:r>
        <w:rPr>
          <w:spacing w:val="-6"/>
        </w:rPr>
        <w:t> </w:t>
      </w:r>
      <w:r>
        <w:rPr/>
        <w:t>cantante</w:t>
      </w:r>
      <w:r>
        <w:rPr>
          <w:spacing w:val="-3"/>
        </w:rPr>
        <w:t> </w:t>
      </w:r>
      <w:r>
        <w:rPr/>
        <w:t>mexicano Alejandro Fernández, quien interpretó la canción “</w:t>
      </w:r>
      <w:r>
        <w:rPr>
          <w:i/>
        </w:rPr>
        <w:t>Mátalas</w:t>
      </w:r>
      <w:r>
        <w:rPr/>
        <w:t>” creada por Manuel Eduardo Toscano en el año 2003. Este single de raíz folclórica mexicana, relata la historia de un </w:t>
      </w:r>
      <w:r>
        <w:rPr>
          <w:i/>
        </w:rPr>
        <w:t>charro </w:t>
      </w:r>
      <w:r>
        <w:rPr/>
        <w:t>o de un ranchero que le aconseja a un amigo como tratar a las mujeres en el amor. Su narrativa es machista y agresiva con tintes</w:t>
      </w:r>
      <w:r>
        <w:rPr>
          <w:spacing w:val="-1"/>
        </w:rPr>
        <w:t> </w:t>
      </w:r>
      <w:r>
        <w:rPr/>
        <w:t>románticos.</w:t>
      </w:r>
      <w:r>
        <w:rPr>
          <w:spacing w:val="-2"/>
        </w:rPr>
        <w:t> </w:t>
      </w:r>
      <w:r>
        <w:rPr/>
        <w:t>Las denuncias</w:t>
      </w:r>
      <w:r>
        <w:rPr>
          <w:spacing w:val="-1"/>
        </w:rPr>
        <w:t> </w:t>
      </w:r>
      <w:r>
        <w:rPr/>
        <w:t>establecen</w:t>
      </w:r>
      <w:r>
        <w:rPr>
          <w:spacing w:val="-3"/>
        </w:rPr>
        <w:t> </w:t>
      </w:r>
      <w:r>
        <w:rPr/>
        <w:t>que</w:t>
      </w:r>
      <w:r>
        <w:rPr>
          <w:spacing w:val="-2"/>
        </w:rPr>
        <w:t> </w:t>
      </w:r>
      <w:r>
        <w:rPr/>
        <w:t>la letra</w:t>
      </w:r>
      <w:r>
        <w:rPr>
          <w:spacing w:val="-2"/>
        </w:rPr>
        <w:t> </w:t>
      </w:r>
      <w:r>
        <w:rPr/>
        <w:t>de</w:t>
      </w:r>
      <w:r>
        <w:rPr>
          <w:spacing w:val="-2"/>
        </w:rPr>
        <w:t> </w:t>
      </w:r>
      <w:r>
        <w:rPr/>
        <w:t>esta</w:t>
      </w:r>
      <w:r>
        <w:rPr>
          <w:spacing w:val="-2"/>
        </w:rPr>
        <w:t> </w:t>
      </w:r>
      <w:r>
        <w:rPr/>
        <w:t>canción</w:t>
      </w:r>
      <w:r>
        <w:rPr>
          <w:spacing w:val="-1"/>
        </w:rPr>
        <w:t> </w:t>
      </w:r>
      <w:r>
        <w:rPr/>
        <w:t>es</w:t>
      </w:r>
      <w:r>
        <w:rPr>
          <w:spacing w:val="-1"/>
        </w:rPr>
        <w:t> </w:t>
      </w:r>
      <w:r>
        <w:rPr/>
        <w:t>una</w:t>
      </w:r>
      <w:r>
        <w:rPr>
          <w:spacing w:val="-1"/>
        </w:rPr>
        <w:t> </w:t>
      </w:r>
      <w:r>
        <w:rPr/>
        <w:t>apología</w:t>
      </w:r>
      <w:r>
        <w:rPr>
          <w:spacing w:val="-1"/>
        </w:rPr>
        <w:t> </w:t>
      </w:r>
      <w:r>
        <w:rPr/>
        <w:t>al</w:t>
      </w:r>
      <w:r>
        <w:rPr>
          <w:spacing w:val="-2"/>
        </w:rPr>
        <w:t> </w:t>
      </w:r>
      <w:r>
        <w:rPr/>
        <w:t>femicidio, y que atenta contra los derechos de las mujeres validando la violencia de género. Analizando la letra de la canción, la gran mayoría juega con conceptos negativos como “matar”, “asfixiar”, que son agresivos y/o delincuenciales, pero en este contexto son utilizados en una prosa con doble sentido metafórico con rasgos poéticos para entregar un mensaje romántico hacia las mujeres. Ejemplos: “</w:t>
      </w:r>
      <w:r>
        <w:rPr>
          <w:i/>
        </w:rPr>
        <w:t>Mátalas, con una sobredosis de ternura”, “Asfíxialas con besos y dulzuras”, “Mátalas, con flores con</w:t>
      </w:r>
      <w:r>
        <w:rPr>
          <w:i/>
        </w:rPr>
        <w:t> canciones, no les falles”, </w:t>
      </w:r>
      <w:r>
        <w:rPr/>
        <w:t>entre otras.</w:t>
      </w:r>
    </w:p>
    <w:p>
      <w:pPr>
        <w:pStyle w:val="BodyText"/>
        <w:spacing w:line="276" w:lineRule="auto" w:before="122"/>
        <w:ind w:right="134"/>
      </w:pPr>
      <w:r>
        <w:rPr/>
        <w:t>Las únicas frases que calzarían con violencia explícita son las siguientes, cito: </w:t>
      </w:r>
      <w:r>
        <w:rPr>
          <w:i/>
        </w:rPr>
        <w:t>«Amigo voy a darte un</w:t>
      </w:r>
      <w:r>
        <w:rPr>
          <w:i/>
        </w:rPr>
        <w:t> buen</w:t>
      </w:r>
      <w:r>
        <w:rPr>
          <w:i/>
          <w:spacing w:val="-4"/>
        </w:rPr>
        <w:t> </w:t>
      </w:r>
      <w:r>
        <w:rPr>
          <w:i/>
        </w:rPr>
        <w:t>consejo,</w:t>
      </w:r>
      <w:r>
        <w:rPr>
          <w:i/>
          <w:spacing w:val="-4"/>
        </w:rPr>
        <w:t> </w:t>
      </w:r>
      <w:r>
        <w:rPr>
          <w:i/>
        </w:rPr>
        <w:t>si</w:t>
      </w:r>
      <w:r>
        <w:rPr>
          <w:i/>
          <w:spacing w:val="-2"/>
        </w:rPr>
        <w:t> </w:t>
      </w:r>
      <w:r>
        <w:rPr>
          <w:i/>
        </w:rPr>
        <w:t>quieres</w:t>
      </w:r>
      <w:r>
        <w:rPr>
          <w:i/>
          <w:spacing w:val="-4"/>
        </w:rPr>
        <w:t> </w:t>
      </w:r>
      <w:r>
        <w:rPr>
          <w:i/>
        </w:rPr>
        <w:t>disfrutar</w:t>
      </w:r>
      <w:r>
        <w:rPr>
          <w:i/>
          <w:spacing w:val="-4"/>
        </w:rPr>
        <w:t> </w:t>
      </w:r>
      <w:r>
        <w:rPr>
          <w:i/>
        </w:rPr>
        <w:t>de</w:t>
      </w:r>
      <w:r>
        <w:rPr>
          <w:i/>
          <w:spacing w:val="-5"/>
        </w:rPr>
        <w:t> </w:t>
      </w:r>
      <w:r>
        <w:rPr>
          <w:i/>
        </w:rPr>
        <w:t>sus</w:t>
      </w:r>
      <w:r>
        <w:rPr>
          <w:i/>
          <w:spacing w:val="-4"/>
        </w:rPr>
        <w:t> </w:t>
      </w:r>
      <w:r>
        <w:rPr>
          <w:i/>
        </w:rPr>
        <w:t>placeres,</w:t>
      </w:r>
      <w:r>
        <w:rPr>
          <w:i/>
          <w:spacing w:val="-2"/>
        </w:rPr>
        <w:t> </w:t>
      </w:r>
      <w:r>
        <w:rPr>
          <w:i/>
        </w:rPr>
        <w:t>consigue</w:t>
      </w:r>
      <w:r>
        <w:rPr>
          <w:i/>
          <w:spacing w:val="-5"/>
        </w:rPr>
        <w:t> </w:t>
      </w:r>
      <w:r>
        <w:rPr>
          <w:i/>
        </w:rPr>
        <w:t>una</w:t>
      </w:r>
      <w:r>
        <w:rPr>
          <w:i/>
          <w:spacing w:val="-4"/>
        </w:rPr>
        <w:t> </w:t>
      </w:r>
      <w:r>
        <w:rPr>
          <w:i/>
        </w:rPr>
        <w:t>pistola</w:t>
      </w:r>
      <w:r>
        <w:rPr>
          <w:i/>
          <w:spacing w:val="-4"/>
        </w:rPr>
        <w:t> </w:t>
      </w:r>
      <w:r>
        <w:rPr>
          <w:i/>
        </w:rPr>
        <w:t>si</w:t>
      </w:r>
      <w:r>
        <w:rPr>
          <w:i/>
          <w:spacing w:val="-5"/>
        </w:rPr>
        <w:t> </w:t>
      </w:r>
      <w:r>
        <w:rPr>
          <w:i/>
        </w:rPr>
        <w:t>es</w:t>
      </w:r>
      <w:r>
        <w:rPr>
          <w:i/>
          <w:spacing w:val="-2"/>
        </w:rPr>
        <w:t> </w:t>
      </w:r>
      <w:r>
        <w:rPr>
          <w:i/>
        </w:rPr>
        <w:t>que</w:t>
      </w:r>
      <w:r>
        <w:rPr>
          <w:i/>
          <w:spacing w:val="-5"/>
        </w:rPr>
        <w:t> </w:t>
      </w:r>
      <w:r>
        <w:rPr>
          <w:i/>
        </w:rPr>
        <w:t>quieres,</w:t>
      </w:r>
      <w:r>
        <w:rPr>
          <w:i/>
          <w:spacing w:val="-4"/>
        </w:rPr>
        <w:t> </w:t>
      </w:r>
      <w:r>
        <w:rPr>
          <w:i/>
        </w:rPr>
        <w:t>o</w:t>
      </w:r>
      <w:r>
        <w:rPr>
          <w:i/>
          <w:spacing w:val="-3"/>
        </w:rPr>
        <w:t> </w:t>
      </w:r>
      <w:r>
        <w:rPr>
          <w:i/>
        </w:rPr>
        <w:t>cómprate una</w:t>
      </w:r>
      <w:r>
        <w:rPr>
          <w:i/>
          <w:spacing w:val="-1"/>
        </w:rPr>
        <w:t> </w:t>
      </w:r>
      <w:r>
        <w:rPr>
          <w:i/>
        </w:rPr>
        <w:t>daga</w:t>
      </w:r>
      <w:r>
        <w:rPr>
          <w:i/>
          <w:spacing w:val="-3"/>
        </w:rPr>
        <w:t> </w:t>
      </w:r>
      <w:r>
        <w:rPr>
          <w:i/>
        </w:rPr>
        <w:t>si</w:t>
      </w:r>
      <w:r>
        <w:rPr>
          <w:i/>
          <w:spacing w:val="-1"/>
        </w:rPr>
        <w:t> </w:t>
      </w:r>
      <w:r>
        <w:rPr>
          <w:i/>
        </w:rPr>
        <w:t>prefieres, y</w:t>
      </w:r>
      <w:r>
        <w:rPr>
          <w:i/>
          <w:spacing w:val="-1"/>
        </w:rPr>
        <w:t> </w:t>
      </w:r>
      <w:r>
        <w:rPr>
          <w:i/>
        </w:rPr>
        <w:t>vuélvete</w:t>
      </w:r>
      <w:r>
        <w:rPr>
          <w:i/>
          <w:spacing w:val="-1"/>
        </w:rPr>
        <w:t> </w:t>
      </w:r>
      <w:r>
        <w:rPr>
          <w:i/>
        </w:rPr>
        <w:t>asesino</w:t>
      </w:r>
      <w:r>
        <w:rPr>
          <w:i/>
          <w:spacing w:val="-1"/>
        </w:rPr>
        <w:t> </w:t>
      </w:r>
      <w:r>
        <w:rPr>
          <w:i/>
        </w:rPr>
        <w:t>de</w:t>
      </w:r>
      <w:r>
        <w:rPr>
          <w:i/>
          <w:spacing w:val="-1"/>
        </w:rPr>
        <w:t> </w:t>
      </w:r>
      <w:r>
        <w:rPr>
          <w:i/>
        </w:rPr>
        <w:t>mujeres».</w:t>
      </w:r>
      <w:r>
        <w:rPr>
          <w:i/>
          <w:spacing w:val="-1"/>
        </w:rPr>
        <w:t> </w:t>
      </w:r>
      <w:r>
        <w:rPr/>
        <w:t>De</w:t>
      </w:r>
      <w:r>
        <w:rPr>
          <w:spacing w:val="-2"/>
        </w:rPr>
        <w:t> </w:t>
      </w:r>
      <w:r>
        <w:rPr/>
        <w:t>acuerdo</w:t>
      </w:r>
      <w:r>
        <w:rPr>
          <w:spacing w:val="-2"/>
        </w:rPr>
        <w:t> </w:t>
      </w:r>
      <w:r>
        <w:rPr/>
        <w:t>a</w:t>
      </w:r>
      <w:r>
        <w:rPr>
          <w:spacing w:val="-1"/>
        </w:rPr>
        <w:t> </w:t>
      </w:r>
      <w:r>
        <w:rPr/>
        <w:t>lo</w:t>
      </w:r>
      <w:r>
        <w:rPr>
          <w:spacing w:val="-2"/>
        </w:rPr>
        <w:t> </w:t>
      </w:r>
      <w:r>
        <w:rPr/>
        <w:t>anterior,</w:t>
      </w:r>
      <w:r>
        <w:rPr>
          <w:spacing w:val="-1"/>
        </w:rPr>
        <w:t> </w:t>
      </w:r>
      <w:r>
        <w:rPr/>
        <w:t>tomando</w:t>
      </w:r>
      <w:r>
        <w:rPr>
          <w:spacing w:val="-2"/>
        </w:rPr>
        <w:t> </w:t>
      </w:r>
      <w:r>
        <w:rPr/>
        <w:t>en cuenta</w:t>
      </w:r>
      <w:r>
        <w:rPr>
          <w:spacing w:val="-2"/>
        </w:rPr>
        <w:t> </w:t>
      </w:r>
      <w:r>
        <w:rPr/>
        <w:t>el contexto folclórico de su origen y año de creación (2003), cuando la violencia de género era invisibilizada, encontramos una canción en que la gran mayoría de su letra es un juego de dobles sentidos que apuntan al romance y al cuidado sentimental de las mujeres como parejas de los personajes expuestos en la canción, salvo las frases de agresividad explícita ya mencionadas. Es de gran importancia mencionar que las frases conflictivas fueron emitidas en una franja horaria dirigida exclusivamente a un público adulto, lo cual permite suponer que fueron visionadas por una audiencia que</w:t>
      </w:r>
      <w:r>
        <w:rPr>
          <w:spacing w:val="-14"/>
        </w:rPr>
        <w:t> </w:t>
      </w:r>
      <w:r>
        <w:rPr/>
        <w:t>dispondría</w:t>
      </w:r>
      <w:r>
        <w:rPr>
          <w:spacing w:val="-13"/>
        </w:rPr>
        <w:t> </w:t>
      </w:r>
      <w:r>
        <w:rPr/>
        <w:t>de</w:t>
      </w:r>
      <w:r>
        <w:rPr>
          <w:spacing w:val="-13"/>
        </w:rPr>
        <w:t> </w:t>
      </w:r>
      <w:r>
        <w:rPr/>
        <w:t>un</w:t>
      </w:r>
      <w:r>
        <w:rPr>
          <w:spacing w:val="-13"/>
        </w:rPr>
        <w:t> </w:t>
      </w:r>
      <w:r>
        <w:rPr/>
        <w:t>criterio</w:t>
      </w:r>
      <w:r>
        <w:rPr>
          <w:spacing w:val="-14"/>
        </w:rPr>
        <w:t> </w:t>
      </w:r>
      <w:r>
        <w:rPr/>
        <w:t>formado</w:t>
      </w:r>
      <w:r>
        <w:rPr>
          <w:spacing w:val="-13"/>
        </w:rPr>
        <w:t> </w:t>
      </w:r>
      <w:r>
        <w:rPr/>
        <w:t>que</w:t>
      </w:r>
      <w:r>
        <w:rPr>
          <w:spacing w:val="-13"/>
        </w:rPr>
        <w:t> </w:t>
      </w:r>
      <w:r>
        <w:rPr/>
        <w:t>le</w:t>
      </w:r>
      <w:r>
        <w:rPr>
          <w:spacing w:val="-13"/>
        </w:rPr>
        <w:t> </w:t>
      </w:r>
      <w:r>
        <w:rPr/>
        <w:t>permitiría</w:t>
      </w:r>
      <w:r>
        <w:rPr>
          <w:spacing w:val="-14"/>
        </w:rPr>
        <w:t> </w:t>
      </w:r>
      <w:r>
        <w:rPr/>
        <w:t>evaluar</w:t>
      </w:r>
      <w:r>
        <w:rPr>
          <w:spacing w:val="-13"/>
        </w:rPr>
        <w:t> </w:t>
      </w:r>
      <w:r>
        <w:rPr/>
        <w:t>y</w:t>
      </w:r>
      <w:r>
        <w:rPr>
          <w:spacing w:val="-13"/>
        </w:rPr>
        <w:t> </w:t>
      </w:r>
      <w:r>
        <w:rPr/>
        <w:t>discriminar</w:t>
      </w:r>
      <w:r>
        <w:rPr>
          <w:spacing w:val="-13"/>
        </w:rPr>
        <w:t> </w:t>
      </w:r>
      <w:r>
        <w:rPr/>
        <w:t>los</w:t>
      </w:r>
      <w:r>
        <w:rPr>
          <w:spacing w:val="-14"/>
        </w:rPr>
        <w:t> </w:t>
      </w:r>
      <w:r>
        <w:rPr/>
        <w:t>contenidos</w:t>
      </w:r>
      <w:r>
        <w:rPr>
          <w:spacing w:val="-13"/>
        </w:rPr>
        <w:t> </w:t>
      </w:r>
      <w:r>
        <w:rPr/>
        <w:t>conflictivos que se podrían presentar. Si bien las frases en discordia del single pueden resultar impactantes para cierta parte de la audiencia, y</w:t>
      </w:r>
      <w:r>
        <w:rPr>
          <w:spacing w:val="-1"/>
        </w:rPr>
        <w:t> </w:t>
      </w:r>
      <w:r>
        <w:rPr/>
        <w:t>apuntan claramente a la violencia de género en un contexto atemporal, pues</w:t>
      </w:r>
      <w:r>
        <w:rPr>
          <w:spacing w:val="6"/>
        </w:rPr>
        <w:t> </w:t>
      </w:r>
      <w:r>
        <w:rPr/>
        <w:t>no</w:t>
      </w:r>
      <w:r>
        <w:rPr>
          <w:spacing w:val="6"/>
        </w:rPr>
        <w:t> </w:t>
      </w:r>
      <w:r>
        <w:rPr/>
        <w:t>queda</w:t>
      </w:r>
      <w:r>
        <w:rPr>
          <w:spacing w:val="7"/>
        </w:rPr>
        <w:t> </w:t>
      </w:r>
      <w:r>
        <w:rPr/>
        <w:t>claro</w:t>
      </w:r>
      <w:r>
        <w:rPr>
          <w:spacing w:val="6"/>
        </w:rPr>
        <w:t> </w:t>
      </w:r>
      <w:r>
        <w:rPr/>
        <w:t>en</w:t>
      </w:r>
      <w:r>
        <w:rPr>
          <w:spacing w:val="6"/>
        </w:rPr>
        <w:t> </w:t>
      </w:r>
      <w:r>
        <w:rPr/>
        <w:t>que</w:t>
      </w:r>
      <w:r>
        <w:rPr>
          <w:spacing w:val="6"/>
        </w:rPr>
        <w:t> </w:t>
      </w:r>
      <w:r>
        <w:rPr/>
        <w:t>época</w:t>
      </w:r>
      <w:r>
        <w:rPr>
          <w:spacing w:val="7"/>
        </w:rPr>
        <w:t> </w:t>
      </w:r>
      <w:r>
        <w:rPr/>
        <w:t>o</w:t>
      </w:r>
      <w:r>
        <w:rPr>
          <w:spacing w:val="6"/>
        </w:rPr>
        <w:t> </w:t>
      </w:r>
      <w:r>
        <w:rPr/>
        <w:t>circunstancia</w:t>
      </w:r>
      <w:r>
        <w:rPr>
          <w:spacing w:val="7"/>
        </w:rPr>
        <w:t> </w:t>
      </w:r>
      <w:r>
        <w:rPr/>
        <w:t>se</w:t>
      </w:r>
      <w:r>
        <w:rPr>
          <w:spacing w:val="6"/>
        </w:rPr>
        <w:t> </w:t>
      </w:r>
      <w:r>
        <w:rPr/>
        <w:t>desarrolla</w:t>
      </w:r>
      <w:r>
        <w:rPr>
          <w:spacing w:val="7"/>
        </w:rPr>
        <w:t> </w:t>
      </w:r>
      <w:r>
        <w:rPr/>
        <w:t>su</w:t>
      </w:r>
      <w:r>
        <w:rPr>
          <w:spacing w:val="5"/>
        </w:rPr>
        <w:t> </w:t>
      </w:r>
      <w:r>
        <w:rPr/>
        <w:t>historia,</w:t>
      </w:r>
      <w:r>
        <w:rPr>
          <w:spacing w:val="8"/>
        </w:rPr>
        <w:t> </w:t>
      </w:r>
      <w:r>
        <w:rPr/>
        <w:t>no</w:t>
      </w:r>
      <w:r>
        <w:rPr>
          <w:spacing w:val="6"/>
        </w:rPr>
        <w:t> </w:t>
      </w:r>
      <w:r>
        <w:rPr/>
        <w:t>se</w:t>
      </w:r>
      <w:r>
        <w:rPr>
          <w:spacing w:val="7"/>
        </w:rPr>
        <w:t> </w:t>
      </w:r>
      <w:r>
        <w:rPr/>
        <w:t>reúnen</w:t>
      </w:r>
      <w:r>
        <w:rPr>
          <w:spacing w:val="5"/>
        </w:rPr>
        <w:t> </w:t>
      </w:r>
      <w:r>
        <w:rPr>
          <w:spacing w:val="-2"/>
        </w:rPr>
        <w:t>elementos</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7"/>
      </w:pPr>
      <w:r>
        <w:rPr/>
        <w:t>suficientes para establecer que la canción en su totalidad representa una apología al femicidio, primero, porque como se mencionó anteriormente, se trata de la letra de una canción, que no puede ser</w:t>
      </w:r>
      <w:r>
        <w:rPr>
          <w:spacing w:val="-4"/>
        </w:rPr>
        <w:t> </w:t>
      </w:r>
      <w:r>
        <w:rPr/>
        <w:t>analizada</w:t>
      </w:r>
      <w:r>
        <w:rPr>
          <w:spacing w:val="-4"/>
        </w:rPr>
        <w:t> </w:t>
      </w:r>
      <w:r>
        <w:rPr/>
        <w:t>como</w:t>
      </w:r>
      <w:r>
        <w:rPr>
          <w:spacing w:val="-2"/>
        </w:rPr>
        <w:t> </w:t>
      </w:r>
      <w:r>
        <w:rPr/>
        <w:t>un</w:t>
      </w:r>
      <w:r>
        <w:rPr>
          <w:spacing w:val="-5"/>
        </w:rPr>
        <w:t> </w:t>
      </w:r>
      <w:r>
        <w:rPr/>
        <w:t>mensaje</w:t>
      </w:r>
      <w:r>
        <w:rPr>
          <w:spacing w:val="-4"/>
        </w:rPr>
        <w:t> </w:t>
      </w:r>
      <w:r>
        <w:rPr/>
        <w:t>totalmente</w:t>
      </w:r>
      <w:r>
        <w:rPr>
          <w:spacing w:val="-4"/>
        </w:rPr>
        <w:t> </w:t>
      </w:r>
      <w:r>
        <w:rPr/>
        <w:t>objetivo,</w:t>
      </w:r>
      <w:r>
        <w:rPr>
          <w:spacing w:val="-4"/>
        </w:rPr>
        <w:t> </w:t>
      </w:r>
      <w:r>
        <w:rPr/>
        <w:t>pues</w:t>
      </w:r>
      <w:r>
        <w:rPr>
          <w:spacing w:val="-3"/>
        </w:rPr>
        <w:t> </w:t>
      </w:r>
      <w:r>
        <w:rPr/>
        <w:t>se</w:t>
      </w:r>
      <w:r>
        <w:rPr>
          <w:spacing w:val="-2"/>
        </w:rPr>
        <w:t> </w:t>
      </w:r>
      <w:r>
        <w:rPr/>
        <w:t>utilizan</w:t>
      </w:r>
      <w:r>
        <w:rPr>
          <w:spacing w:val="-5"/>
        </w:rPr>
        <w:t> </w:t>
      </w:r>
      <w:r>
        <w:rPr/>
        <w:t>recursos</w:t>
      </w:r>
      <w:r>
        <w:rPr>
          <w:spacing w:val="-3"/>
        </w:rPr>
        <w:t> </w:t>
      </w:r>
      <w:r>
        <w:rPr/>
        <w:t>literarios</w:t>
      </w:r>
      <w:r>
        <w:rPr>
          <w:spacing w:val="-3"/>
        </w:rPr>
        <w:t> </w:t>
      </w:r>
      <w:r>
        <w:rPr/>
        <w:t>que</w:t>
      </w:r>
      <w:r>
        <w:rPr>
          <w:spacing w:val="-4"/>
        </w:rPr>
        <w:t> </w:t>
      </w:r>
      <w:r>
        <w:rPr/>
        <w:t>subjetivan su lectura. Segundo, claramente no se trata de Alejandro Fernández como individuo entregando un mensaje misógino y violento, sino de la interpretación musical de un personaje que en forma general le canta al amor de las mujeres y su forma de cuidarlas con detalles románticos, entrelazando conceptos</w:t>
      </w:r>
      <w:r>
        <w:rPr>
          <w:spacing w:val="-1"/>
        </w:rPr>
        <w:t> </w:t>
      </w:r>
      <w:r>
        <w:rPr/>
        <w:t>de</w:t>
      </w:r>
      <w:r>
        <w:rPr>
          <w:spacing w:val="-2"/>
        </w:rPr>
        <w:t> </w:t>
      </w:r>
      <w:r>
        <w:rPr/>
        <w:t>violencia</w:t>
      </w:r>
      <w:r>
        <w:rPr>
          <w:spacing w:val="-1"/>
        </w:rPr>
        <w:t> </w:t>
      </w:r>
      <w:r>
        <w:rPr/>
        <w:t>de</w:t>
      </w:r>
      <w:r>
        <w:rPr>
          <w:spacing w:val="-1"/>
        </w:rPr>
        <w:t> </w:t>
      </w:r>
      <w:r>
        <w:rPr/>
        <w:t>género</w:t>
      </w:r>
      <w:r>
        <w:rPr>
          <w:spacing w:val="-2"/>
        </w:rPr>
        <w:t> </w:t>
      </w:r>
      <w:r>
        <w:rPr/>
        <w:t>en</w:t>
      </w:r>
      <w:r>
        <w:rPr>
          <w:spacing w:val="-3"/>
        </w:rPr>
        <w:t> </w:t>
      </w:r>
      <w:r>
        <w:rPr/>
        <w:t>las</w:t>
      </w:r>
      <w:r>
        <w:rPr>
          <w:spacing w:val="-1"/>
        </w:rPr>
        <w:t> </w:t>
      </w:r>
      <w:r>
        <w:rPr/>
        <w:t>frases</w:t>
      </w:r>
      <w:r>
        <w:rPr>
          <w:spacing w:val="-1"/>
        </w:rPr>
        <w:t> </w:t>
      </w:r>
      <w:r>
        <w:rPr/>
        <w:t>sindicadas</w:t>
      </w:r>
      <w:r>
        <w:rPr>
          <w:spacing w:val="-1"/>
        </w:rPr>
        <w:t> </w:t>
      </w:r>
      <w:r>
        <w:rPr/>
        <w:t>que</w:t>
      </w:r>
      <w:r>
        <w:rPr>
          <w:spacing w:val="-1"/>
        </w:rPr>
        <w:t> </w:t>
      </w:r>
      <w:r>
        <w:rPr/>
        <w:t>no</w:t>
      </w:r>
      <w:r>
        <w:rPr>
          <w:spacing w:val="-2"/>
        </w:rPr>
        <w:t> </w:t>
      </w:r>
      <w:r>
        <w:rPr/>
        <w:t>encuentran</w:t>
      </w:r>
      <w:r>
        <w:rPr>
          <w:spacing w:val="-1"/>
        </w:rPr>
        <w:t> </w:t>
      </w:r>
      <w:r>
        <w:rPr/>
        <w:t>contexto</w:t>
      </w:r>
      <w:r>
        <w:rPr>
          <w:spacing w:val="-1"/>
        </w:rPr>
        <w:t> </w:t>
      </w:r>
      <w:r>
        <w:rPr/>
        <w:t>ni</w:t>
      </w:r>
      <w:r>
        <w:rPr>
          <w:spacing w:val="-1"/>
        </w:rPr>
        <w:t> </w:t>
      </w:r>
      <w:r>
        <w:rPr/>
        <w:t>coherencia en la mayoría de la letra. Todo en horario de adultos.</w:t>
      </w:r>
    </w:p>
    <w:p>
      <w:pPr>
        <w:spacing w:line="276" w:lineRule="auto" w:before="120"/>
        <w:ind w:left="138" w:right="131" w:firstLine="0"/>
        <w:jc w:val="both"/>
        <w:rPr>
          <w:i/>
          <w:sz w:val="20"/>
        </w:rPr>
      </w:pPr>
      <w:r>
        <w:rPr>
          <w:sz w:val="20"/>
        </w:rPr>
        <w:t>Aunque no tiene que ver con las tareas específicas de fiscalización del CNTV, que busca </w:t>
      </w:r>
      <w:r>
        <w:rPr>
          <w:i/>
          <w:sz w:val="20"/>
        </w:rPr>
        <w:t>velar por el</w:t>
      </w:r>
      <w:r>
        <w:rPr>
          <w:i/>
          <w:sz w:val="20"/>
        </w:rPr>
        <w:t> correcto funcionamiento de la televisión chilena a través de políticas institucionales que tiendan a orientar, estimular y regular la actividad de los actores involucrados en el fenómeno televisivo, </w:t>
      </w:r>
      <w:r>
        <w:rPr>
          <w:sz w:val="20"/>
        </w:rPr>
        <w:t>es de importancia</w:t>
      </w:r>
      <w:r>
        <w:rPr>
          <w:spacing w:val="-6"/>
          <w:sz w:val="20"/>
        </w:rPr>
        <w:t> </w:t>
      </w:r>
      <w:r>
        <w:rPr>
          <w:sz w:val="20"/>
        </w:rPr>
        <w:t>mencionar</w:t>
      </w:r>
      <w:r>
        <w:rPr>
          <w:spacing w:val="-6"/>
          <w:sz w:val="20"/>
        </w:rPr>
        <w:t> </w:t>
      </w:r>
      <w:r>
        <w:rPr>
          <w:sz w:val="20"/>
        </w:rPr>
        <w:t>como</w:t>
      </w:r>
      <w:r>
        <w:rPr>
          <w:spacing w:val="-6"/>
          <w:sz w:val="20"/>
        </w:rPr>
        <w:t> </w:t>
      </w:r>
      <w:r>
        <w:rPr>
          <w:sz w:val="20"/>
        </w:rPr>
        <w:t>parte</w:t>
      </w:r>
      <w:r>
        <w:rPr>
          <w:spacing w:val="-6"/>
          <w:sz w:val="20"/>
        </w:rPr>
        <w:t> </w:t>
      </w:r>
      <w:r>
        <w:rPr>
          <w:sz w:val="20"/>
        </w:rPr>
        <w:t>de</w:t>
      </w:r>
      <w:r>
        <w:rPr>
          <w:spacing w:val="-6"/>
          <w:sz w:val="20"/>
        </w:rPr>
        <w:t> </w:t>
      </w:r>
      <w:r>
        <w:rPr>
          <w:sz w:val="20"/>
        </w:rPr>
        <w:t>un</w:t>
      </w:r>
      <w:r>
        <w:rPr>
          <w:spacing w:val="-7"/>
          <w:sz w:val="20"/>
        </w:rPr>
        <w:t> </w:t>
      </w:r>
      <w:r>
        <w:rPr>
          <w:sz w:val="20"/>
        </w:rPr>
        <w:t>contexto</w:t>
      </w:r>
      <w:r>
        <w:rPr>
          <w:spacing w:val="-4"/>
          <w:sz w:val="20"/>
        </w:rPr>
        <w:t> </w:t>
      </w:r>
      <w:r>
        <w:rPr>
          <w:sz w:val="20"/>
        </w:rPr>
        <w:t>general</w:t>
      </w:r>
      <w:r>
        <w:rPr>
          <w:spacing w:val="-6"/>
          <w:sz w:val="20"/>
        </w:rPr>
        <w:t> </w:t>
      </w:r>
      <w:r>
        <w:rPr>
          <w:sz w:val="20"/>
        </w:rPr>
        <w:t>de</w:t>
      </w:r>
      <w:r>
        <w:rPr>
          <w:spacing w:val="-6"/>
          <w:sz w:val="20"/>
        </w:rPr>
        <w:t> </w:t>
      </w:r>
      <w:r>
        <w:rPr>
          <w:sz w:val="20"/>
        </w:rPr>
        <w:t>la</w:t>
      </w:r>
      <w:r>
        <w:rPr>
          <w:spacing w:val="-6"/>
          <w:sz w:val="20"/>
        </w:rPr>
        <w:t> </w:t>
      </w:r>
      <w:r>
        <w:rPr>
          <w:sz w:val="20"/>
        </w:rPr>
        <w:t>temática</w:t>
      </w:r>
      <w:r>
        <w:rPr>
          <w:spacing w:val="-6"/>
          <w:sz w:val="20"/>
        </w:rPr>
        <w:t> </w:t>
      </w:r>
      <w:r>
        <w:rPr>
          <w:sz w:val="20"/>
        </w:rPr>
        <w:t>analizada,</w:t>
      </w:r>
      <w:r>
        <w:rPr>
          <w:spacing w:val="-5"/>
          <w:sz w:val="20"/>
        </w:rPr>
        <w:t> </w:t>
      </w:r>
      <w:r>
        <w:rPr>
          <w:sz w:val="20"/>
        </w:rPr>
        <w:t>que</w:t>
      </w:r>
      <w:r>
        <w:rPr>
          <w:spacing w:val="-6"/>
          <w:sz w:val="20"/>
        </w:rPr>
        <w:t> </w:t>
      </w:r>
      <w:r>
        <w:rPr>
          <w:sz w:val="20"/>
        </w:rPr>
        <w:t>el</w:t>
      </w:r>
      <w:r>
        <w:rPr>
          <w:spacing w:val="-7"/>
          <w:sz w:val="20"/>
        </w:rPr>
        <w:t> </w:t>
      </w:r>
      <w:r>
        <w:rPr>
          <w:sz w:val="20"/>
        </w:rPr>
        <w:t>autor</w:t>
      </w:r>
      <w:r>
        <w:rPr>
          <w:spacing w:val="-6"/>
          <w:sz w:val="20"/>
        </w:rPr>
        <w:t> </w:t>
      </w:r>
      <w:r>
        <w:rPr>
          <w:sz w:val="20"/>
        </w:rPr>
        <w:t>de</w:t>
      </w:r>
      <w:r>
        <w:rPr>
          <w:spacing w:val="-4"/>
          <w:sz w:val="20"/>
        </w:rPr>
        <w:t> </w:t>
      </w:r>
      <w:r>
        <w:rPr>
          <w:sz w:val="20"/>
        </w:rPr>
        <w:t>la canción</w:t>
      </w:r>
      <w:r>
        <w:rPr>
          <w:spacing w:val="-7"/>
          <w:sz w:val="20"/>
        </w:rPr>
        <w:t> </w:t>
      </w:r>
      <w:r>
        <w:rPr>
          <w:sz w:val="20"/>
        </w:rPr>
        <w:t>“Mátalas”</w:t>
      </w:r>
      <w:r>
        <w:rPr>
          <w:spacing w:val="-6"/>
          <w:sz w:val="20"/>
        </w:rPr>
        <w:t> </w:t>
      </w:r>
      <w:r>
        <w:rPr>
          <w:sz w:val="20"/>
        </w:rPr>
        <w:t>anunció</w:t>
      </w:r>
      <w:r>
        <w:rPr>
          <w:spacing w:val="-4"/>
          <w:sz w:val="20"/>
        </w:rPr>
        <w:t> </w:t>
      </w:r>
      <w:r>
        <w:rPr>
          <w:sz w:val="20"/>
        </w:rPr>
        <w:t>luego</w:t>
      </w:r>
      <w:r>
        <w:rPr>
          <w:spacing w:val="-6"/>
          <w:sz w:val="20"/>
        </w:rPr>
        <w:t> </w:t>
      </w:r>
      <w:r>
        <w:rPr>
          <w:sz w:val="20"/>
        </w:rPr>
        <w:t>del</w:t>
      </w:r>
      <w:r>
        <w:rPr>
          <w:spacing w:val="-5"/>
          <w:sz w:val="20"/>
        </w:rPr>
        <w:t> </w:t>
      </w:r>
      <w:r>
        <w:rPr>
          <w:sz w:val="20"/>
        </w:rPr>
        <w:t>Festival</w:t>
      </w:r>
      <w:r>
        <w:rPr>
          <w:spacing w:val="-5"/>
          <w:sz w:val="20"/>
        </w:rPr>
        <w:t> </w:t>
      </w:r>
      <w:r>
        <w:rPr>
          <w:sz w:val="20"/>
        </w:rPr>
        <w:t>de</w:t>
      </w:r>
      <w:r>
        <w:rPr>
          <w:spacing w:val="-4"/>
          <w:sz w:val="20"/>
        </w:rPr>
        <w:t> </w:t>
      </w:r>
      <w:r>
        <w:rPr>
          <w:sz w:val="20"/>
        </w:rPr>
        <w:t>Viña</w:t>
      </w:r>
      <w:r>
        <w:rPr>
          <w:spacing w:val="-1"/>
          <w:sz w:val="20"/>
        </w:rPr>
        <w:t> </w:t>
      </w:r>
      <w:r>
        <w:rPr>
          <w:sz w:val="20"/>
        </w:rPr>
        <w:t>del</w:t>
      </w:r>
      <w:r>
        <w:rPr>
          <w:spacing w:val="-5"/>
          <w:sz w:val="20"/>
        </w:rPr>
        <w:t> </w:t>
      </w:r>
      <w:r>
        <w:rPr>
          <w:sz w:val="20"/>
        </w:rPr>
        <w:t>Mar</w:t>
      </w:r>
      <w:r>
        <w:rPr>
          <w:spacing w:val="-4"/>
          <w:sz w:val="20"/>
        </w:rPr>
        <w:t> </w:t>
      </w:r>
      <w:r>
        <w:rPr>
          <w:sz w:val="20"/>
        </w:rPr>
        <w:t>2023</w:t>
      </w:r>
      <w:r>
        <w:rPr>
          <w:spacing w:val="-4"/>
          <w:sz w:val="20"/>
        </w:rPr>
        <w:t> </w:t>
      </w:r>
      <w:r>
        <w:rPr>
          <w:sz w:val="20"/>
        </w:rPr>
        <w:t>en</w:t>
      </w:r>
      <w:r>
        <w:rPr>
          <w:spacing w:val="-7"/>
          <w:sz w:val="20"/>
        </w:rPr>
        <w:t> </w:t>
      </w:r>
      <w:r>
        <w:rPr>
          <w:sz w:val="20"/>
        </w:rPr>
        <w:t>radio</w:t>
      </w:r>
      <w:r>
        <w:rPr>
          <w:spacing w:val="-1"/>
          <w:sz w:val="20"/>
        </w:rPr>
        <w:t> </w:t>
      </w:r>
      <w:r>
        <w:rPr>
          <w:i/>
          <w:sz w:val="20"/>
        </w:rPr>
        <w:t>Cooperativa</w:t>
      </w:r>
      <w:r>
        <w:rPr>
          <w:i/>
          <w:spacing w:val="-8"/>
          <w:sz w:val="20"/>
        </w:rPr>
        <w:t> </w:t>
      </w:r>
      <w:r>
        <w:rPr>
          <w:sz w:val="20"/>
        </w:rPr>
        <w:t>de</w:t>
      </w:r>
      <w:r>
        <w:rPr>
          <w:spacing w:val="-7"/>
          <w:sz w:val="20"/>
        </w:rPr>
        <w:t> </w:t>
      </w:r>
      <w:r>
        <w:rPr>
          <w:sz w:val="20"/>
        </w:rPr>
        <w:t>Chile</w:t>
      </w:r>
      <w:r>
        <w:rPr>
          <w:spacing w:val="-6"/>
          <w:sz w:val="20"/>
        </w:rPr>
        <w:t> </w:t>
      </w:r>
      <w:r>
        <w:rPr>
          <w:i/>
          <w:sz w:val="20"/>
        </w:rPr>
        <w:t>«Que</w:t>
      </w:r>
      <w:r>
        <w:rPr>
          <w:i/>
          <w:sz w:val="20"/>
        </w:rPr>
        <w:t> cambiará</w:t>
      </w:r>
      <w:r>
        <w:rPr>
          <w:i/>
          <w:spacing w:val="-1"/>
          <w:sz w:val="20"/>
        </w:rPr>
        <w:t> </w:t>
      </w:r>
      <w:r>
        <w:rPr>
          <w:i/>
          <w:sz w:val="20"/>
        </w:rPr>
        <w:t>la</w:t>
      </w:r>
      <w:r>
        <w:rPr>
          <w:i/>
          <w:spacing w:val="-1"/>
          <w:sz w:val="20"/>
        </w:rPr>
        <w:t> </w:t>
      </w:r>
      <w:r>
        <w:rPr>
          <w:i/>
          <w:sz w:val="20"/>
        </w:rPr>
        <w:t>letra</w:t>
      </w:r>
      <w:r>
        <w:rPr>
          <w:i/>
          <w:spacing w:val="-1"/>
          <w:sz w:val="20"/>
        </w:rPr>
        <w:t> </w:t>
      </w:r>
      <w:r>
        <w:rPr>
          <w:i/>
          <w:sz w:val="20"/>
        </w:rPr>
        <w:t>de</w:t>
      </w:r>
      <w:r>
        <w:rPr>
          <w:i/>
          <w:spacing w:val="-1"/>
          <w:sz w:val="20"/>
        </w:rPr>
        <w:t> </w:t>
      </w:r>
      <w:r>
        <w:rPr>
          <w:i/>
          <w:sz w:val="20"/>
        </w:rPr>
        <w:t>la</w:t>
      </w:r>
      <w:r>
        <w:rPr>
          <w:i/>
          <w:spacing w:val="-1"/>
          <w:sz w:val="20"/>
        </w:rPr>
        <w:t> </w:t>
      </w:r>
      <w:r>
        <w:rPr>
          <w:i/>
          <w:sz w:val="20"/>
        </w:rPr>
        <w:t>canción interpretada por</w:t>
      </w:r>
      <w:r>
        <w:rPr>
          <w:i/>
          <w:spacing w:val="-1"/>
          <w:sz w:val="20"/>
        </w:rPr>
        <w:t> </w:t>
      </w:r>
      <w:r>
        <w:rPr>
          <w:i/>
          <w:sz w:val="20"/>
        </w:rPr>
        <w:t>Alejandro</w:t>
      </w:r>
      <w:r>
        <w:rPr>
          <w:i/>
          <w:spacing w:val="-1"/>
          <w:sz w:val="20"/>
        </w:rPr>
        <w:t> </w:t>
      </w:r>
      <w:r>
        <w:rPr>
          <w:i/>
          <w:sz w:val="20"/>
        </w:rPr>
        <w:t>Fernández</w:t>
      </w:r>
      <w:r>
        <w:rPr>
          <w:i/>
          <w:spacing w:val="-1"/>
          <w:sz w:val="20"/>
        </w:rPr>
        <w:t> </w:t>
      </w:r>
      <w:r>
        <w:rPr>
          <w:i/>
          <w:sz w:val="20"/>
        </w:rPr>
        <w:t>que</w:t>
      </w:r>
      <w:r>
        <w:rPr>
          <w:i/>
          <w:spacing w:val="-1"/>
          <w:sz w:val="20"/>
        </w:rPr>
        <w:t> </w:t>
      </w:r>
      <w:r>
        <w:rPr>
          <w:i/>
          <w:sz w:val="20"/>
        </w:rPr>
        <w:t>ha</w:t>
      </w:r>
      <w:r>
        <w:rPr>
          <w:i/>
          <w:spacing w:val="-1"/>
          <w:sz w:val="20"/>
        </w:rPr>
        <w:t> </w:t>
      </w:r>
      <w:r>
        <w:rPr>
          <w:i/>
          <w:sz w:val="20"/>
        </w:rPr>
        <w:t>sido</w:t>
      </w:r>
      <w:r>
        <w:rPr>
          <w:i/>
          <w:spacing w:val="-1"/>
          <w:sz w:val="20"/>
        </w:rPr>
        <w:t> </w:t>
      </w:r>
      <w:r>
        <w:rPr>
          <w:i/>
          <w:sz w:val="20"/>
        </w:rPr>
        <w:t>acusada</w:t>
      </w:r>
      <w:r>
        <w:rPr>
          <w:i/>
          <w:spacing w:val="-1"/>
          <w:sz w:val="20"/>
        </w:rPr>
        <w:t> </w:t>
      </w:r>
      <w:r>
        <w:rPr>
          <w:i/>
          <w:sz w:val="20"/>
        </w:rPr>
        <w:t>en más de una</w:t>
      </w:r>
      <w:r>
        <w:rPr>
          <w:i/>
          <w:spacing w:val="-3"/>
          <w:sz w:val="20"/>
        </w:rPr>
        <w:t> </w:t>
      </w:r>
      <w:r>
        <w:rPr>
          <w:i/>
          <w:sz w:val="20"/>
        </w:rPr>
        <w:t>ocasión</w:t>
      </w:r>
      <w:r>
        <w:rPr>
          <w:i/>
          <w:spacing w:val="-3"/>
          <w:sz w:val="20"/>
        </w:rPr>
        <w:t> </w:t>
      </w:r>
      <w:r>
        <w:rPr>
          <w:i/>
          <w:sz w:val="20"/>
        </w:rPr>
        <w:t>de</w:t>
      </w:r>
      <w:r>
        <w:rPr>
          <w:i/>
          <w:spacing w:val="-4"/>
          <w:sz w:val="20"/>
        </w:rPr>
        <w:t> </w:t>
      </w:r>
      <w:r>
        <w:rPr>
          <w:i/>
          <w:sz w:val="20"/>
        </w:rPr>
        <w:t>hacer</w:t>
      </w:r>
      <w:r>
        <w:rPr>
          <w:i/>
          <w:spacing w:val="-3"/>
          <w:sz w:val="20"/>
        </w:rPr>
        <w:t> </w:t>
      </w:r>
      <w:r>
        <w:rPr>
          <w:i/>
          <w:sz w:val="20"/>
        </w:rPr>
        <w:t>apología</w:t>
      </w:r>
      <w:r>
        <w:rPr>
          <w:i/>
          <w:spacing w:val="-3"/>
          <w:sz w:val="20"/>
        </w:rPr>
        <w:t> </w:t>
      </w:r>
      <w:r>
        <w:rPr>
          <w:i/>
          <w:sz w:val="20"/>
        </w:rPr>
        <w:t>al</w:t>
      </w:r>
      <w:r>
        <w:rPr>
          <w:i/>
          <w:spacing w:val="-5"/>
          <w:sz w:val="20"/>
        </w:rPr>
        <w:t> </w:t>
      </w:r>
      <w:r>
        <w:rPr>
          <w:i/>
          <w:sz w:val="20"/>
        </w:rPr>
        <w:t>femicidio.</w:t>
      </w:r>
      <w:r>
        <w:rPr>
          <w:i/>
          <w:spacing w:val="-5"/>
          <w:sz w:val="20"/>
        </w:rPr>
        <w:t> </w:t>
      </w:r>
      <w:r>
        <w:rPr>
          <w:i/>
          <w:sz w:val="20"/>
        </w:rPr>
        <w:t>Según</w:t>
      </w:r>
      <w:r>
        <w:rPr>
          <w:i/>
          <w:spacing w:val="-3"/>
          <w:sz w:val="20"/>
        </w:rPr>
        <w:t> </w:t>
      </w:r>
      <w:r>
        <w:rPr>
          <w:i/>
          <w:sz w:val="20"/>
        </w:rPr>
        <w:t>contó</w:t>
      </w:r>
      <w:r>
        <w:rPr>
          <w:i/>
          <w:spacing w:val="-4"/>
          <w:sz w:val="20"/>
        </w:rPr>
        <w:t> </w:t>
      </w:r>
      <w:r>
        <w:rPr>
          <w:i/>
          <w:sz w:val="20"/>
        </w:rPr>
        <w:t>Toscano</w:t>
      </w:r>
      <w:r>
        <w:rPr>
          <w:i/>
          <w:spacing w:val="-4"/>
          <w:sz w:val="20"/>
        </w:rPr>
        <w:t> </w:t>
      </w:r>
      <w:r>
        <w:rPr>
          <w:i/>
          <w:sz w:val="20"/>
        </w:rPr>
        <w:t>al</w:t>
      </w:r>
      <w:r>
        <w:rPr>
          <w:i/>
          <w:spacing w:val="-3"/>
          <w:sz w:val="20"/>
        </w:rPr>
        <w:t> </w:t>
      </w:r>
      <w:r>
        <w:rPr>
          <w:i/>
          <w:sz w:val="20"/>
        </w:rPr>
        <w:t>diario </w:t>
      </w:r>
      <w:hyperlink r:id="rId15">
        <w:r>
          <w:rPr>
            <w:i/>
            <w:sz w:val="20"/>
          </w:rPr>
          <w:t>El</w:t>
        </w:r>
        <w:r>
          <w:rPr>
            <w:i/>
            <w:spacing w:val="-3"/>
            <w:sz w:val="20"/>
          </w:rPr>
          <w:t> </w:t>
        </w:r>
        <w:r>
          <w:rPr>
            <w:i/>
            <w:sz w:val="20"/>
          </w:rPr>
          <w:t>País,</w:t>
        </w:r>
      </w:hyperlink>
      <w:r>
        <w:rPr>
          <w:i/>
          <w:spacing w:val="-3"/>
          <w:sz w:val="20"/>
        </w:rPr>
        <w:t> </w:t>
      </w:r>
      <w:r>
        <w:rPr>
          <w:i/>
          <w:sz w:val="20"/>
        </w:rPr>
        <w:t>la</w:t>
      </w:r>
      <w:r>
        <w:rPr>
          <w:i/>
          <w:spacing w:val="-5"/>
          <w:sz w:val="20"/>
        </w:rPr>
        <w:t> </w:t>
      </w:r>
      <w:r>
        <w:rPr>
          <w:i/>
          <w:sz w:val="20"/>
        </w:rPr>
        <w:t>nueva</w:t>
      </w:r>
      <w:r>
        <w:rPr>
          <w:i/>
          <w:spacing w:val="-3"/>
          <w:sz w:val="20"/>
        </w:rPr>
        <w:t> </w:t>
      </w:r>
      <w:r>
        <w:rPr>
          <w:i/>
          <w:sz w:val="20"/>
        </w:rPr>
        <w:t>versión</w:t>
      </w:r>
      <w:r>
        <w:rPr>
          <w:i/>
          <w:spacing w:val="-3"/>
          <w:sz w:val="20"/>
        </w:rPr>
        <w:t> </w:t>
      </w:r>
      <w:r>
        <w:rPr>
          <w:i/>
          <w:sz w:val="20"/>
        </w:rPr>
        <w:t>del controversial tema cambiará algunos versos, pero no todos, argumentando que eliminará "lo fuerte", pero</w:t>
      </w:r>
      <w:r>
        <w:rPr>
          <w:i/>
          <w:spacing w:val="-13"/>
          <w:sz w:val="20"/>
        </w:rPr>
        <w:t> </w:t>
      </w:r>
      <w:r>
        <w:rPr>
          <w:i/>
          <w:sz w:val="20"/>
        </w:rPr>
        <w:t>seguirá</w:t>
      </w:r>
      <w:r>
        <w:rPr>
          <w:i/>
          <w:spacing w:val="-12"/>
          <w:sz w:val="20"/>
        </w:rPr>
        <w:t> </w:t>
      </w:r>
      <w:r>
        <w:rPr>
          <w:i/>
          <w:sz w:val="20"/>
        </w:rPr>
        <w:t>manteniendo</w:t>
      </w:r>
      <w:r>
        <w:rPr>
          <w:i/>
          <w:spacing w:val="-11"/>
          <w:sz w:val="20"/>
        </w:rPr>
        <w:t> </w:t>
      </w:r>
      <w:r>
        <w:rPr>
          <w:i/>
          <w:sz w:val="20"/>
        </w:rPr>
        <w:t>la</w:t>
      </w:r>
      <w:r>
        <w:rPr>
          <w:i/>
          <w:spacing w:val="-12"/>
          <w:sz w:val="20"/>
        </w:rPr>
        <w:t> </w:t>
      </w:r>
      <w:r>
        <w:rPr>
          <w:i/>
          <w:sz w:val="20"/>
        </w:rPr>
        <w:t>metáfora</w:t>
      </w:r>
      <w:r>
        <w:rPr>
          <w:i/>
          <w:spacing w:val="-12"/>
          <w:sz w:val="20"/>
        </w:rPr>
        <w:t> </w:t>
      </w:r>
      <w:r>
        <w:rPr>
          <w:i/>
          <w:sz w:val="20"/>
        </w:rPr>
        <w:t>de</w:t>
      </w:r>
      <w:r>
        <w:rPr>
          <w:i/>
          <w:spacing w:val="-13"/>
          <w:sz w:val="20"/>
        </w:rPr>
        <w:t> </w:t>
      </w:r>
      <w:r>
        <w:rPr>
          <w:i/>
          <w:sz w:val="20"/>
        </w:rPr>
        <w:t>la</w:t>
      </w:r>
      <w:r>
        <w:rPr>
          <w:i/>
          <w:spacing w:val="-12"/>
          <w:sz w:val="20"/>
        </w:rPr>
        <w:t> </w:t>
      </w:r>
      <w:r>
        <w:rPr>
          <w:i/>
          <w:sz w:val="20"/>
        </w:rPr>
        <w:t>muerte</w:t>
      </w:r>
      <w:r>
        <w:rPr>
          <w:i/>
          <w:spacing w:val="-13"/>
          <w:sz w:val="20"/>
        </w:rPr>
        <w:t> </w:t>
      </w:r>
      <w:r>
        <w:rPr>
          <w:i/>
          <w:sz w:val="20"/>
        </w:rPr>
        <w:t>y</w:t>
      </w:r>
      <w:r>
        <w:rPr>
          <w:i/>
          <w:spacing w:val="-11"/>
          <w:sz w:val="20"/>
        </w:rPr>
        <w:t> </w:t>
      </w:r>
      <w:r>
        <w:rPr>
          <w:i/>
          <w:sz w:val="20"/>
        </w:rPr>
        <w:t>el</w:t>
      </w:r>
      <w:r>
        <w:rPr>
          <w:i/>
          <w:spacing w:val="-12"/>
          <w:sz w:val="20"/>
        </w:rPr>
        <w:t> </w:t>
      </w:r>
      <w:r>
        <w:rPr>
          <w:i/>
          <w:sz w:val="20"/>
        </w:rPr>
        <w:t>amor.</w:t>
      </w:r>
      <w:r>
        <w:rPr>
          <w:i/>
          <w:spacing w:val="-13"/>
          <w:sz w:val="20"/>
        </w:rPr>
        <w:t> </w:t>
      </w:r>
      <w:r>
        <w:rPr>
          <w:i/>
          <w:sz w:val="20"/>
        </w:rPr>
        <w:t>“Va</w:t>
      </w:r>
      <w:r>
        <w:rPr>
          <w:i/>
          <w:spacing w:val="-12"/>
          <w:sz w:val="20"/>
        </w:rPr>
        <w:t> </w:t>
      </w:r>
      <w:r>
        <w:rPr>
          <w:i/>
          <w:sz w:val="20"/>
        </w:rPr>
        <w:t>a</w:t>
      </w:r>
      <w:r>
        <w:rPr>
          <w:i/>
          <w:spacing w:val="-12"/>
          <w:sz w:val="20"/>
        </w:rPr>
        <w:t> </w:t>
      </w:r>
      <w:r>
        <w:rPr>
          <w:i/>
          <w:sz w:val="20"/>
        </w:rPr>
        <w:t>quedar</w:t>
      </w:r>
      <w:r>
        <w:rPr>
          <w:i/>
          <w:spacing w:val="-12"/>
          <w:sz w:val="20"/>
        </w:rPr>
        <w:t> </w:t>
      </w:r>
      <w:r>
        <w:rPr>
          <w:i/>
          <w:sz w:val="20"/>
        </w:rPr>
        <w:t>oficialmente</w:t>
      </w:r>
      <w:r>
        <w:rPr>
          <w:i/>
          <w:spacing w:val="-10"/>
          <w:sz w:val="20"/>
        </w:rPr>
        <w:t> </w:t>
      </w:r>
      <w:r>
        <w:rPr>
          <w:i/>
          <w:sz w:val="20"/>
        </w:rPr>
        <w:t>grabado.</w:t>
      </w:r>
      <w:r>
        <w:rPr>
          <w:i/>
          <w:spacing w:val="-3"/>
          <w:sz w:val="20"/>
        </w:rPr>
        <w:t> </w:t>
      </w:r>
      <w:r>
        <w:rPr>
          <w:i/>
          <w:sz w:val="20"/>
        </w:rPr>
        <w:t>Creo que es el momento de hacerlo poniendo la nueva parte. Ya se la he mandado también a Alejandro", reveló el hombre de 70 años. Entonces, de acuerdo al compositor, la polémica estrofa: "Si quieres disfrutar de sus placeres, consigue una pistola si es quieres o cómprate una daga si prefieres y vuélvete asesino de mujeres", sería cambiada a: "Si quieres disfrutar de sus placeres, procura complacerle en los quereres, procura darle todo lo que quiere y vuélvete asesino de mujeres". "Los compositores andamos siempre como un radar, buscando la palabra y frase. Un día escuché que alguien dijo 'te voy a matar de un apretón'. Pensé que había que hacer algo que hablase de matar en el sentido de dulzura, matar con caricias, y ahí se fue dando el tema", dijo el autor en defensa de la palabra "mátalas"».</w:t>
      </w:r>
    </w:p>
    <w:p>
      <w:pPr>
        <w:pStyle w:val="BodyText"/>
        <w:spacing w:line="276" w:lineRule="auto" w:before="121"/>
        <w:ind w:right="135"/>
      </w:pPr>
      <w:r>
        <w:rPr/>
        <w:t>Referente a los comentarios misóginos y sexualizados de Alejandro Fernández hacia una modelo del festival:</w:t>
      </w:r>
      <w:r>
        <w:rPr>
          <w:spacing w:val="-3"/>
        </w:rPr>
        <w:t> </w:t>
      </w:r>
      <w:r>
        <w:rPr/>
        <w:t>Se</w:t>
      </w:r>
      <w:r>
        <w:rPr>
          <w:spacing w:val="-4"/>
        </w:rPr>
        <w:t> </w:t>
      </w:r>
      <w:r>
        <w:rPr/>
        <w:t>produce</w:t>
      </w:r>
      <w:r>
        <w:rPr>
          <w:spacing w:val="-2"/>
        </w:rPr>
        <w:t> </w:t>
      </w:r>
      <w:r>
        <w:rPr/>
        <w:t>un</w:t>
      </w:r>
      <w:r>
        <w:rPr>
          <w:spacing w:val="-5"/>
        </w:rPr>
        <w:t> </w:t>
      </w:r>
      <w:r>
        <w:rPr/>
        <w:t>monólogo</w:t>
      </w:r>
      <w:r>
        <w:rPr>
          <w:spacing w:val="-4"/>
        </w:rPr>
        <w:t> </w:t>
      </w:r>
      <w:r>
        <w:rPr/>
        <w:t>con</w:t>
      </w:r>
      <w:r>
        <w:rPr>
          <w:spacing w:val="-5"/>
        </w:rPr>
        <w:t> </w:t>
      </w:r>
      <w:r>
        <w:rPr/>
        <w:t>rasgos</w:t>
      </w:r>
      <w:r>
        <w:rPr>
          <w:spacing w:val="-3"/>
        </w:rPr>
        <w:t> </w:t>
      </w:r>
      <w:r>
        <w:rPr/>
        <w:t>de</w:t>
      </w:r>
      <w:r>
        <w:rPr>
          <w:spacing w:val="-4"/>
        </w:rPr>
        <w:t> </w:t>
      </w:r>
      <w:r>
        <w:rPr/>
        <w:t>comicidad</w:t>
      </w:r>
      <w:r>
        <w:rPr>
          <w:spacing w:val="-4"/>
        </w:rPr>
        <w:t> </w:t>
      </w:r>
      <w:r>
        <w:rPr/>
        <w:t>y</w:t>
      </w:r>
      <w:r>
        <w:rPr>
          <w:spacing w:val="-4"/>
        </w:rPr>
        <w:t> </w:t>
      </w:r>
      <w:r>
        <w:rPr/>
        <w:t>“galantería”</w:t>
      </w:r>
      <w:r>
        <w:rPr>
          <w:spacing w:val="-3"/>
        </w:rPr>
        <w:t> </w:t>
      </w:r>
      <w:r>
        <w:rPr/>
        <w:t>por</w:t>
      </w:r>
      <w:r>
        <w:rPr>
          <w:spacing w:val="-4"/>
        </w:rPr>
        <w:t> </w:t>
      </w:r>
      <w:r>
        <w:rPr/>
        <w:t>parte</w:t>
      </w:r>
      <w:r>
        <w:rPr>
          <w:spacing w:val="-5"/>
        </w:rPr>
        <w:t> </w:t>
      </w:r>
      <w:r>
        <w:rPr/>
        <w:t>del</w:t>
      </w:r>
      <w:r>
        <w:rPr>
          <w:spacing w:val="-5"/>
        </w:rPr>
        <w:t> </w:t>
      </w:r>
      <w:r>
        <w:rPr/>
        <w:t>cantante</w:t>
      </w:r>
      <w:r>
        <w:rPr>
          <w:spacing w:val="-4"/>
        </w:rPr>
        <w:t> </w:t>
      </w:r>
      <w:r>
        <w:rPr/>
        <w:t>hacia Rubia,</w:t>
      </w:r>
      <w:r>
        <w:rPr>
          <w:spacing w:val="-2"/>
        </w:rPr>
        <w:t> </w:t>
      </w:r>
      <w:r>
        <w:rPr/>
        <w:t>la</w:t>
      </w:r>
      <w:r>
        <w:rPr>
          <w:spacing w:val="-4"/>
        </w:rPr>
        <w:t> </w:t>
      </w:r>
      <w:r>
        <w:rPr/>
        <w:t>modelo</w:t>
      </w:r>
      <w:r>
        <w:rPr>
          <w:spacing w:val="-4"/>
        </w:rPr>
        <w:t> </w:t>
      </w:r>
      <w:r>
        <w:rPr/>
        <w:t>que</w:t>
      </w:r>
      <w:r>
        <w:rPr>
          <w:spacing w:val="-3"/>
        </w:rPr>
        <w:t> </w:t>
      </w:r>
      <w:r>
        <w:rPr/>
        <w:t>entregó</w:t>
      </w:r>
      <w:r>
        <w:rPr>
          <w:spacing w:val="-4"/>
        </w:rPr>
        <w:t> </w:t>
      </w:r>
      <w:r>
        <w:rPr/>
        <w:t>las</w:t>
      </w:r>
      <w:r>
        <w:rPr>
          <w:spacing w:val="-4"/>
        </w:rPr>
        <w:t> </w:t>
      </w:r>
      <w:r>
        <w:rPr/>
        <w:t>gaviotas</w:t>
      </w:r>
      <w:r>
        <w:rPr>
          <w:spacing w:val="-4"/>
        </w:rPr>
        <w:t> </w:t>
      </w:r>
      <w:r>
        <w:rPr/>
        <w:t>al</w:t>
      </w:r>
      <w:r>
        <w:rPr>
          <w:spacing w:val="-4"/>
        </w:rPr>
        <w:t> </w:t>
      </w:r>
      <w:r>
        <w:rPr/>
        <w:t>artista.</w:t>
      </w:r>
      <w:r>
        <w:rPr>
          <w:spacing w:val="-3"/>
        </w:rPr>
        <w:t> </w:t>
      </w:r>
      <w:r>
        <w:rPr/>
        <w:t>Ella</w:t>
      </w:r>
      <w:r>
        <w:rPr>
          <w:spacing w:val="-4"/>
        </w:rPr>
        <w:t> </w:t>
      </w:r>
      <w:r>
        <w:rPr/>
        <w:t>responde</w:t>
      </w:r>
      <w:r>
        <w:rPr>
          <w:spacing w:val="-4"/>
        </w:rPr>
        <w:t> </w:t>
      </w:r>
      <w:r>
        <w:rPr/>
        <w:t>sonriendo,</w:t>
      </w:r>
      <w:r>
        <w:rPr>
          <w:spacing w:val="-4"/>
        </w:rPr>
        <w:t> </w:t>
      </w:r>
      <w:r>
        <w:rPr/>
        <w:t>realizando</w:t>
      </w:r>
      <w:r>
        <w:rPr>
          <w:spacing w:val="-4"/>
        </w:rPr>
        <w:t> </w:t>
      </w:r>
      <w:r>
        <w:rPr/>
        <w:t>gestos</w:t>
      </w:r>
      <w:r>
        <w:rPr>
          <w:spacing w:val="-4"/>
        </w:rPr>
        <w:t> </w:t>
      </w:r>
      <w:r>
        <w:rPr/>
        <w:t>lúdicos en</w:t>
      </w:r>
      <w:r>
        <w:rPr>
          <w:spacing w:val="-5"/>
        </w:rPr>
        <w:t> </w:t>
      </w:r>
      <w:r>
        <w:rPr/>
        <w:t>respuesta</w:t>
      </w:r>
      <w:r>
        <w:rPr>
          <w:spacing w:val="-4"/>
        </w:rPr>
        <w:t> </w:t>
      </w:r>
      <w:r>
        <w:rPr/>
        <w:t>a</w:t>
      </w:r>
      <w:r>
        <w:rPr>
          <w:spacing w:val="-4"/>
        </w:rPr>
        <w:t> </w:t>
      </w:r>
      <w:r>
        <w:rPr/>
        <w:t>las</w:t>
      </w:r>
      <w:r>
        <w:rPr>
          <w:spacing w:val="-3"/>
        </w:rPr>
        <w:t> </w:t>
      </w:r>
      <w:r>
        <w:rPr/>
        <w:t>palabras</w:t>
      </w:r>
      <w:r>
        <w:rPr>
          <w:spacing w:val="-5"/>
        </w:rPr>
        <w:t> </w:t>
      </w:r>
      <w:r>
        <w:rPr/>
        <w:t>del</w:t>
      </w:r>
      <w:r>
        <w:rPr>
          <w:spacing w:val="-5"/>
        </w:rPr>
        <w:t> </w:t>
      </w:r>
      <w:r>
        <w:rPr/>
        <w:t>artista.</w:t>
      </w:r>
      <w:r>
        <w:rPr>
          <w:spacing w:val="-7"/>
        </w:rPr>
        <w:t> </w:t>
      </w:r>
      <w:r>
        <w:rPr/>
        <w:t>Los</w:t>
      </w:r>
      <w:r>
        <w:rPr>
          <w:spacing w:val="-3"/>
        </w:rPr>
        <w:t> </w:t>
      </w:r>
      <w:r>
        <w:rPr/>
        <w:t>animadores</w:t>
      </w:r>
      <w:r>
        <w:rPr>
          <w:spacing w:val="-6"/>
        </w:rPr>
        <w:t> </w:t>
      </w:r>
      <w:r>
        <w:rPr/>
        <w:t>también</w:t>
      </w:r>
      <w:r>
        <w:rPr>
          <w:spacing w:val="-5"/>
        </w:rPr>
        <w:t> </w:t>
      </w:r>
      <w:r>
        <w:rPr/>
        <w:t>participan.</w:t>
      </w:r>
      <w:r>
        <w:rPr>
          <w:spacing w:val="-6"/>
        </w:rPr>
        <w:t> </w:t>
      </w:r>
      <w:r>
        <w:rPr/>
        <w:t>La</w:t>
      </w:r>
      <w:r>
        <w:rPr>
          <w:spacing w:val="-1"/>
        </w:rPr>
        <w:t> </w:t>
      </w:r>
      <w:r>
        <w:rPr/>
        <w:t>situación</w:t>
      </w:r>
      <w:r>
        <w:rPr>
          <w:spacing w:val="-5"/>
        </w:rPr>
        <w:t> </w:t>
      </w:r>
      <w:r>
        <w:rPr/>
        <w:t>no</w:t>
      </w:r>
      <w:r>
        <w:rPr>
          <w:spacing w:val="-6"/>
        </w:rPr>
        <w:t> </w:t>
      </w:r>
      <w:r>
        <w:rPr/>
        <w:t>pasa</w:t>
      </w:r>
      <w:r>
        <w:rPr>
          <w:spacing w:val="-4"/>
        </w:rPr>
        <w:t> </w:t>
      </w:r>
      <w:r>
        <w:rPr/>
        <w:t>de</w:t>
      </w:r>
      <w:r>
        <w:rPr>
          <w:spacing w:val="-2"/>
        </w:rPr>
        <w:t> </w:t>
      </w:r>
      <w:r>
        <w:rPr/>
        <w:t>un “coqueteo” poco claro. En ningún momento Fernández insinuó conductas misóginas ni sexualizadas hacia la modelo, ni tampoco la insultó o acosó en pantalla de forma explícita. Cuando el cantante estaba sólo con los animadores, y luego de recibir la primera gaviota, hizo un vínculo con sus partes íntimas expresando</w:t>
      </w:r>
      <w:r>
        <w:rPr>
          <w:spacing w:val="-2"/>
        </w:rPr>
        <w:t> </w:t>
      </w:r>
      <w:r>
        <w:rPr/>
        <w:t>que le temblaba </w:t>
      </w:r>
      <w:r>
        <w:rPr>
          <w:i/>
        </w:rPr>
        <w:t>«lo</w:t>
      </w:r>
      <w:r>
        <w:rPr>
          <w:i/>
          <w:spacing w:val="-1"/>
        </w:rPr>
        <w:t> </w:t>
      </w:r>
      <w:r>
        <w:rPr>
          <w:i/>
        </w:rPr>
        <w:t>que</w:t>
      </w:r>
      <w:r>
        <w:rPr>
          <w:i/>
          <w:spacing w:val="-1"/>
        </w:rPr>
        <w:t> </w:t>
      </w:r>
      <w:r>
        <w:rPr>
          <w:i/>
        </w:rPr>
        <w:t>tenía</w:t>
      </w:r>
      <w:r>
        <w:rPr>
          <w:i/>
          <w:spacing w:val="-1"/>
        </w:rPr>
        <w:t> </w:t>
      </w:r>
      <w:r>
        <w:rPr>
          <w:i/>
        </w:rPr>
        <w:t>entre</w:t>
      </w:r>
      <w:r>
        <w:rPr>
          <w:i/>
          <w:spacing w:val="-1"/>
        </w:rPr>
        <w:t> </w:t>
      </w:r>
      <w:r>
        <w:rPr>
          <w:i/>
        </w:rPr>
        <w:t>las piernas»</w:t>
      </w:r>
      <w:r>
        <w:rPr/>
        <w:t>,</w:t>
      </w:r>
      <w:r>
        <w:rPr>
          <w:spacing w:val="-1"/>
        </w:rPr>
        <w:t> </w:t>
      </w:r>
      <w:r>
        <w:rPr/>
        <w:t>respondiendo</w:t>
      </w:r>
      <w:r>
        <w:rPr>
          <w:spacing w:val="-2"/>
        </w:rPr>
        <w:t> </w:t>
      </w:r>
      <w:r>
        <w:rPr/>
        <w:t>al animador</w:t>
      </w:r>
      <w:r>
        <w:rPr>
          <w:spacing w:val="-2"/>
        </w:rPr>
        <w:t> </w:t>
      </w:r>
      <w:r>
        <w:rPr/>
        <w:t>quien le preguntó si esa noche le temblaban las piernas como la primera vez que visitó el Festival de Viña. Luego</w:t>
      </w:r>
      <w:r>
        <w:rPr>
          <w:spacing w:val="-8"/>
        </w:rPr>
        <w:t> </w:t>
      </w:r>
      <w:r>
        <w:rPr/>
        <w:t>agregó</w:t>
      </w:r>
      <w:r>
        <w:rPr>
          <w:spacing w:val="-5"/>
        </w:rPr>
        <w:t> </w:t>
      </w:r>
      <w:r>
        <w:rPr/>
        <w:t>que</w:t>
      </w:r>
      <w:r>
        <w:rPr>
          <w:spacing w:val="-8"/>
        </w:rPr>
        <w:t> </w:t>
      </w:r>
      <w:r>
        <w:rPr>
          <w:i/>
        </w:rPr>
        <w:t>«fluía</w:t>
      </w:r>
      <w:r>
        <w:rPr>
          <w:i/>
          <w:spacing w:val="-7"/>
        </w:rPr>
        <w:t> </w:t>
      </w:r>
      <w:r>
        <w:rPr>
          <w:i/>
        </w:rPr>
        <w:t>más</w:t>
      </w:r>
      <w:r>
        <w:rPr>
          <w:i/>
          <w:spacing w:val="-7"/>
        </w:rPr>
        <w:t> </w:t>
      </w:r>
      <w:r>
        <w:rPr>
          <w:i/>
        </w:rPr>
        <w:t>con</w:t>
      </w:r>
      <w:r>
        <w:rPr>
          <w:i/>
          <w:spacing w:val="-7"/>
        </w:rPr>
        <w:t> </w:t>
      </w:r>
      <w:r>
        <w:rPr>
          <w:i/>
        </w:rPr>
        <w:t>las</w:t>
      </w:r>
      <w:r>
        <w:rPr>
          <w:i/>
          <w:spacing w:val="-9"/>
        </w:rPr>
        <w:t> </w:t>
      </w:r>
      <w:r>
        <w:rPr>
          <w:i/>
        </w:rPr>
        <w:t>gaviotas</w:t>
      </w:r>
      <w:r>
        <w:rPr>
          <w:i/>
          <w:spacing w:val="-7"/>
        </w:rPr>
        <w:t> </w:t>
      </w:r>
      <w:r>
        <w:rPr>
          <w:i/>
        </w:rPr>
        <w:t>que</w:t>
      </w:r>
      <w:r>
        <w:rPr>
          <w:i/>
          <w:spacing w:val="-10"/>
        </w:rPr>
        <w:t> </w:t>
      </w:r>
      <w:r>
        <w:rPr>
          <w:i/>
        </w:rPr>
        <w:t>le</w:t>
      </w:r>
      <w:r>
        <w:rPr>
          <w:i/>
          <w:spacing w:val="-10"/>
        </w:rPr>
        <w:t> </w:t>
      </w:r>
      <w:r>
        <w:rPr>
          <w:i/>
        </w:rPr>
        <w:t>entregaban»</w:t>
      </w:r>
      <w:r>
        <w:rPr/>
        <w:t>,</w:t>
      </w:r>
      <w:r>
        <w:rPr>
          <w:spacing w:val="-7"/>
        </w:rPr>
        <w:t> </w:t>
      </w:r>
      <w:r>
        <w:rPr/>
        <w:t>utilizando</w:t>
      </w:r>
      <w:r>
        <w:rPr>
          <w:spacing w:val="-8"/>
        </w:rPr>
        <w:t> </w:t>
      </w:r>
      <w:r>
        <w:rPr/>
        <w:t>el</w:t>
      </w:r>
      <w:r>
        <w:rPr>
          <w:spacing w:val="-6"/>
        </w:rPr>
        <w:t> </w:t>
      </w:r>
      <w:r>
        <w:rPr/>
        <w:t>humor</w:t>
      </w:r>
      <w:r>
        <w:rPr>
          <w:spacing w:val="-8"/>
        </w:rPr>
        <w:t> </w:t>
      </w:r>
      <w:r>
        <w:rPr/>
        <w:t>en</w:t>
      </w:r>
      <w:r>
        <w:rPr>
          <w:spacing w:val="-9"/>
        </w:rPr>
        <w:t> </w:t>
      </w:r>
      <w:r>
        <w:rPr/>
        <w:t>doble</w:t>
      </w:r>
      <w:r>
        <w:rPr>
          <w:spacing w:val="-8"/>
        </w:rPr>
        <w:t> </w:t>
      </w:r>
      <w:r>
        <w:rPr/>
        <w:t>sentido, el cual no transgrede la norma televisiva en horario de adultos.</w:t>
      </w:r>
    </w:p>
    <w:p>
      <w:pPr>
        <w:pStyle w:val="Heading2"/>
        <w:numPr>
          <w:ilvl w:val="1"/>
          <w:numId w:val="5"/>
        </w:numPr>
        <w:tabs>
          <w:tab w:pos="1272" w:val="left" w:leader="none"/>
        </w:tabs>
        <w:spacing w:line="240" w:lineRule="auto" w:before="122"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before="157"/>
        <w:ind w:right="134" w:hanging="3"/>
      </w:pPr>
      <w:r>
        <w:rPr/>
        <w:t>Atendidos los argumentos precedentemente expuestos y los elementos audiovisuales analizados en la</w:t>
      </w:r>
      <w:r>
        <w:rPr>
          <w:spacing w:val="-2"/>
        </w:rPr>
        <w:t> </w:t>
      </w:r>
      <w:r>
        <w:rPr/>
        <w:t>emisión,</w:t>
      </w:r>
      <w:r>
        <w:rPr>
          <w:spacing w:val="-2"/>
        </w:rPr>
        <w:t> </w:t>
      </w:r>
      <w:r>
        <w:rPr/>
        <w:t>se</w:t>
      </w:r>
      <w:r>
        <w:rPr>
          <w:spacing w:val="-2"/>
        </w:rPr>
        <w:t> </w:t>
      </w:r>
      <w:r>
        <w:rPr/>
        <w:t>estima</w:t>
      </w:r>
      <w:r>
        <w:rPr>
          <w:spacing w:val="-3"/>
        </w:rPr>
        <w:t> </w:t>
      </w:r>
      <w:r>
        <w:rPr/>
        <w:t>que</w:t>
      </w:r>
      <w:r>
        <w:rPr>
          <w:spacing w:val="-1"/>
        </w:rPr>
        <w:t> </w:t>
      </w:r>
      <w:r>
        <w:rPr/>
        <w:t>no</w:t>
      </w:r>
      <w:r>
        <w:rPr>
          <w:spacing w:val="-3"/>
        </w:rPr>
        <w:t> </w:t>
      </w:r>
      <w:r>
        <w:rPr/>
        <w:t>existirían</w:t>
      </w:r>
      <w:r>
        <w:rPr>
          <w:spacing w:val="-4"/>
        </w:rPr>
        <w:t> </w:t>
      </w:r>
      <w:r>
        <w:rPr/>
        <w:t>elementos</w:t>
      </w:r>
      <w:r>
        <w:rPr>
          <w:spacing w:val="-2"/>
        </w:rPr>
        <w:t> </w:t>
      </w:r>
      <w:r>
        <w:rPr/>
        <w:t>suficientes</w:t>
      </w:r>
      <w:r>
        <w:rPr>
          <w:spacing w:val="-2"/>
        </w:rPr>
        <w:t> </w:t>
      </w:r>
      <w:r>
        <w:rPr/>
        <w:t>que</w:t>
      </w:r>
      <w:r>
        <w:rPr>
          <w:spacing w:val="-3"/>
        </w:rPr>
        <w:t> </w:t>
      </w:r>
      <w:r>
        <w:rPr/>
        <w:t>permitan</w:t>
      </w:r>
      <w:r>
        <w:rPr>
          <w:spacing w:val="-4"/>
        </w:rPr>
        <w:t> </w:t>
      </w:r>
      <w:r>
        <w:rPr/>
        <w:t>configurar</w:t>
      </w:r>
      <w:r>
        <w:rPr>
          <w:spacing w:val="-3"/>
        </w:rPr>
        <w:t> </w:t>
      </w:r>
      <w:r>
        <w:rPr/>
        <w:t>una</w:t>
      </w:r>
      <w:r>
        <w:rPr>
          <w:spacing w:val="-2"/>
        </w:rPr>
        <w:t> </w:t>
      </w:r>
      <w:r>
        <w:rPr/>
        <w:t>infracción a la</w:t>
      </w:r>
      <w:r>
        <w:rPr>
          <w:spacing w:val="-3"/>
        </w:rPr>
        <w:t> </w:t>
      </w:r>
      <w:r>
        <w:rPr/>
        <w:t>normativa vigente, en</w:t>
      </w:r>
      <w:r>
        <w:rPr>
          <w:spacing w:val="-2"/>
        </w:rPr>
        <w:t> </w:t>
      </w:r>
      <w:r>
        <w:rPr/>
        <w:t>materia</w:t>
      </w:r>
      <w:r>
        <w:rPr>
          <w:spacing w:val="-2"/>
        </w:rPr>
        <w:t> </w:t>
      </w:r>
      <w:r>
        <w:rPr/>
        <w:t>de</w:t>
      </w:r>
      <w:r>
        <w:rPr>
          <w:spacing w:val="-4"/>
        </w:rPr>
        <w:t> </w:t>
      </w:r>
      <w:r>
        <w:rPr/>
        <w:t>violencia</w:t>
      </w:r>
      <w:r>
        <w:rPr>
          <w:spacing w:val="-2"/>
        </w:rPr>
        <w:t> </w:t>
      </w:r>
      <w:r>
        <w:rPr/>
        <w:t>excesiva</w:t>
      </w:r>
      <w:r>
        <w:rPr>
          <w:spacing w:val="-2"/>
        </w:rPr>
        <w:t> </w:t>
      </w:r>
      <w:r>
        <w:rPr/>
        <w:t>(se</w:t>
      </w:r>
      <w:r>
        <w:rPr>
          <w:spacing w:val="-3"/>
        </w:rPr>
        <w:t> </w:t>
      </w:r>
      <w:r>
        <w:rPr/>
        <w:t>exalta o</w:t>
      </w:r>
      <w:r>
        <w:rPr>
          <w:spacing w:val="-3"/>
        </w:rPr>
        <w:t> </w:t>
      </w:r>
      <w:r>
        <w:rPr/>
        <w:t>incita la</w:t>
      </w:r>
      <w:r>
        <w:rPr>
          <w:spacing w:val="-3"/>
        </w:rPr>
        <w:t> </w:t>
      </w:r>
      <w:r>
        <w:rPr/>
        <w:t>violencia</w:t>
      </w:r>
      <w:r>
        <w:rPr>
          <w:spacing w:val="-2"/>
        </w:rPr>
        <w:t> </w:t>
      </w:r>
      <w:r>
        <w:rPr/>
        <w:t>o</w:t>
      </w:r>
      <w:r>
        <w:rPr>
          <w:spacing w:val="-3"/>
        </w:rPr>
        <w:t> </w:t>
      </w:r>
      <w:r>
        <w:rPr/>
        <w:t>el</w:t>
      </w:r>
      <w:r>
        <w:rPr>
          <w:spacing w:val="-4"/>
        </w:rPr>
        <w:t> </w:t>
      </w:r>
      <w:r>
        <w:rPr/>
        <w:t>acoso </w:t>
      </w:r>
      <w:r>
        <w:rPr>
          <w:spacing w:val="-2"/>
        </w:rPr>
        <w:t>contra</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6"/>
      </w:pPr>
      <w:r>
        <w:rPr/>
        <w:t>la mujer), pues queda establecido que la mayoría de la canción “Mátalas” habla sobre el amor a las mujeres</w:t>
      </w:r>
      <w:r>
        <w:rPr>
          <w:spacing w:val="-7"/>
        </w:rPr>
        <w:t> </w:t>
      </w:r>
      <w:r>
        <w:rPr/>
        <w:t>y</w:t>
      </w:r>
      <w:r>
        <w:rPr>
          <w:spacing w:val="-5"/>
        </w:rPr>
        <w:t> </w:t>
      </w:r>
      <w:r>
        <w:rPr/>
        <w:t>al</w:t>
      </w:r>
      <w:r>
        <w:rPr>
          <w:spacing w:val="-6"/>
        </w:rPr>
        <w:t> </w:t>
      </w:r>
      <w:r>
        <w:rPr/>
        <w:t>cuidado</w:t>
      </w:r>
      <w:r>
        <w:rPr>
          <w:spacing w:val="-8"/>
        </w:rPr>
        <w:t> </w:t>
      </w:r>
      <w:r>
        <w:rPr/>
        <w:t>romántico</w:t>
      </w:r>
      <w:r>
        <w:rPr>
          <w:spacing w:val="-8"/>
        </w:rPr>
        <w:t> </w:t>
      </w:r>
      <w:r>
        <w:rPr/>
        <w:t>de</w:t>
      </w:r>
      <w:r>
        <w:rPr>
          <w:spacing w:val="-6"/>
        </w:rPr>
        <w:t> </w:t>
      </w:r>
      <w:r>
        <w:rPr/>
        <w:t>la</w:t>
      </w:r>
      <w:r>
        <w:rPr>
          <w:spacing w:val="-5"/>
        </w:rPr>
        <w:t> </w:t>
      </w:r>
      <w:r>
        <w:rPr/>
        <w:t>pareja,</w:t>
      </w:r>
      <w:r>
        <w:rPr>
          <w:spacing w:val="-4"/>
        </w:rPr>
        <w:t> </w:t>
      </w:r>
      <w:r>
        <w:rPr/>
        <w:t>utilizando</w:t>
      </w:r>
      <w:r>
        <w:rPr>
          <w:spacing w:val="-8"/>
        </w:rPr>
        <w:t> </w:t>
      </w:r>
      <w:r>
        <w:rPr/>
        <w:t>una</w:t>
      </w:r>
      <w:r>
        <w:rPr>
          <w:spacing w:val="-5"/>
        </w:rPr>
        <w:t> </w:t>
      </w:r>
      <w:r>
        <w:rPr/>
        <w:t>prosa</w:t>
      </w:r>
      <w:r>
        <w:rPr>
          <w:spacing w:val="-7"/>
        </w:rPr>
        <w:t> </w:t>
      </w:r>
      <w:r>
        <w:rPr/>
        <w:t>en</w:t>
      </w:r>
      <w:r>
        <w:rPr>
          <w:spacing w:val="-6"/>
        </w:rPr>
        <w:t> </w:t>
      </w:r>
      <w:r>
        <w:rPr/>
        <w:t>doble</w:t>
      </w:r>
      <w:r>
        <w:rPr>
          <w:spacing w:val="-6"/>
        </w:rPr>
        <w:t> </w:t>
      </w:r>
      <w:r>
        <w:rPr/>
        <w:t>sentido,</w:t>
      </w:r>
      <w:r>
        <w:rPr>
          <w:spacing w:val="-7"/>
        </w:rPr>
        <w:t> </w:t>
      </w:r>
      <w:r>
        <w:rPr/>
        <w:t>y</w:t>
      </w:r>
      <w:r>
        <w:rPr>
          <w:spacing w:val="-6"/>
        </w:rPr>
        <w:t> </w:t>
      </w:r>
      <w:r>
        <w:rPr/>
        <w:t>sólo</w:t>
      </w:r>
      <w:r>
        <w:rPr>
          <w:spacing w:val="-5"/>
        </w:rPr>
        <w:t> </w:t>
      </w:r>
      <w:r>
        <w:rPr/>
        <w:t>una</w:t>
      </w:r>
      <w:r>
        <w:rPr>
          <w:spacing w:val="-5"/>
        </w:rPr>
        <w:t> </w:t>
      </w:r>
      <w:r>
        <w:rPr/>
        <w:t>parte</w:t>
      </w:r>
      <w:r>
        <w:rPr>
          <w:spacing w:val="-6"/>
        </w:rPr>
        <w:t> </w:t>
      </w:r>
      <w:r>
        <w:rPr/>
        <w:t>de esta utiliza frases que apuntan a la violencia de género, las cuales fueron exhibidas en horario de adultos, audiencia que dispondría de un criterio formado que le permitiría evaluar y discriminar los contenidos</w:t>
      </w:r>
      <w:r>
        <w:rPr>
          <w:spacing w:val="-2"/>
        </w:rPr>
        <w:t> </w:t>
      </w:r>
      <w:r>
        <w:rPr/>
        <w:t>conflictivos</w:t>
      </w:r>
      <w:r>
        <w:rPr>
          <w:spacing w:val="-4"/>
        </w:rPr>
        <w:t> </w:t>
      </w:r>
      <w:r>
        <w:rPr/>
        <w:t>que</w:t>
      </w:r>
      <w:r>
        <w:rPr>
          <w:spacing w:val="-5"/>
        </w:rPr>
        <w:t> </w:t>
      </w:r>
      <w:r>
        <w:rPr/>
        <w:t>se</w:t>
      </w:r>
      <w:r>
        <w:rPr>
          <w:spacing w:val="-5"/>
        </w:rPr>
        <w:t> </w:t>
      </w:r>
      <w:r>
        <w:rPr/>
        <w:t>podrían</w:t>
      </w:r>
      <w:r>
        <w:rPr>
          <w:spacing w:val="-6"/>
        </w:rPr>
        <w:t> </w:t>
      </w:r>
      <w:r>
        <w:rPr/>
        <w:t>presentar.</w:t>
      </w:r>
      <w:r>
        <w:rPr>
          <w:spacing w:val="-3"/>
        </w:rPr>
        <w:t> </w:t>
      </w:r>
      <w:r>
        <w:rPr/>
        <w:t>Tampoco</w:t>
      </w:r>
      <w:r>
        <w:rPr>
          <w:spacing w:val="-5"/>
        </w:rPr>
        <w:t> </w:t>
      </w:r>
      <w:r>
        <w:rPr/>
        <w:t>se</w:t>
      </w:r>
      <w:r>
        <w:rPr>
          <w:spacing w:val="-3"/>
        </w:rPr>
        <w:t> </w:t>
      </w:r>
      <w:r>
        <w:rPr/>
        <w:t>exhiben</w:t>
      </w:r>
      <w:r>
        <w:rPr>
          <w:spacing w:val="-4"/>
        </w:rPr>
        <w:t> </w:t>
      </w:r>
      <w:r>
        <w:rPr/>
        <w:t>contenidos</w:t>
      </w:r>
      <w:r>
        <w:rPr>
          <w:spacing w:val="-4"/>
        </w:rPr>
        <w:t> </w:t>
      </w:r>
      <w:r>
        <w:rPr/>
        <w:t>donde</w:t>
      </w:r>
      <w:r>
        <w:rPr>
          <w:spacing w:val="-5"/>
        </w:rPr>
        <w:t> </w:t>
      </w:r>
      <w:r>
        <w:rPr/>
        <w:t>el</w:t>
      </w:r>
      <w:r>
        <w:rPr>
          <w:spacing w:val="-6"/>
        </w:rPr>
        <w:t> </w:t>
      </w:r>
      <w:r>
        <w:rPr/>
        <w:t>cantante Pedro Fernández insinúe conductas misóginas ni sexualizadas hacia la modelo, sino que expresa un monólogo lúdico y</w:t>
      </w:r>
      <w:r>
        <w:rPr>
          <w:spacing w:val="-2"/>
        </w:rPr>
        <w:t> </w:t>
      </w:r>
      <w:r>
        <w:rPr/>
        <w:t>galante con</w:t>
      </w:r>
      <w:r>
        <w:rPr>
          <w:spacing w:val="-3"/>
        </w:rPr>
        <w:t> </w:t>
      </w:r>
      <w:r>
        <w:rPr/>
        <w:t>tintes</w:t>
      </w:r>
      <w:r>
        <w:rPr>
          <w:spacing w:val="-1"/>
        </w:rPr>
        <w:t> </w:t>
      </w:r>
      <w:r>
        <w:rPr/>
        <w:t>de comedia</w:t>
      </w:r>
      <w:r>
        <w:rPr>
          <w:spacing w:val="-1"/>
        </w:rPr>
        <w:t> </w:t>
      </w:r>
      <w:r>
        <w:rPr/>
        <w:t>en</w:t>
      </w:r>
      <w:r>
        <w:rPr>
          <w:spacing w:val="-1"/>
        </w:rPr>
        <w:t> </w:t>
      </w:r>
      <w:r>
        <w:rPr/>
        <w:t>horario</w:t>
      </w:r>
      <w:r>
        <w:rPr>
          <w:spacing w:val="-2"/>
        </w:rPr>
        <w:t> </w:t>
      </w:r>
      <w:r>
        <w:rPr/>
        <w:t>para</w:t>
      </w:r>
      <w:r>
        <w:rPr>
          <w:spacing w:val="-2"/>
        </w:rPr>
        <w:t> </w:t>
      </w:r>
      <w:r>
        <w:rPr/>
        <w:t>adultos.</w:t>
      </w:r>
      <w:r>
        <w:rPr>
          <w:spacing w:val="-2"/>
        </w:rPr>
        <w:t> </w:t>
      </w:r>
      <w:r>
        <w:rPr/>
        <w:t>Al</w:t>
      </w:r>
      <w:r>
        <w:rPr>
          <w:spacing w:val="-3"/>
        </w:rPr>
        <w:t> </w:t>
      </w:r>
      <w:r>
        <w:rPr/>
        <w:t>respecto,</w:t>
      </w:r>
      <w:r>
        <w:rPr>
          <w:spacing w:val="-1"/>
        </w:rPr>
        <w:t> </w:t>
      </w:r>
      <w:r>
        <w:rPr/>
        <w:t>los</w:t>
      </w:r>
      <w:r>
        <w:rPr>
          <w:spacing w:val="-1"/>
        </w:rPr>
        <w:t> </w:t>
      </w:r>
      <w:r>
        <w:rPr/>
        <w:t>contenidos que</w:t>
      </w:r>
      <w:r>
        <w:rPr>
          <w:spacing w:val="-6"/>
        </w:rPr>
        <w:t> </w:t>
      </w:r>
      <w:r>
        <w:rPr/>
        <w:t>se</w:t>
      </w:r>
      <w:r>
        <w:rPr>
          <w:spacing w:val="-8"/>
        </w:rPr>
        <w:t> </w:t>
      </w:r>
      <w:r>
        <w:rPr/>
        <w:t>exhiben</w:t>
      </w:r>
      <w:r>
        <w:rPr>
          <w:spacing w:val="-6"/>
        </w:rPr>
        <w:t> </w:t>
      </w:r>
      <w:r>
        <w:rPr/>
        <w:t>en</w:t>
      </w:r>
      <w:r>
        <w:rPr>
          <w:spacing w:val="-7"/>
        </w:rPr>
        <w:t> </w:t>
      </w:r>
      <w:r>
        <w:rPr/>
        <w:t>el</w:t>
      </w:r>
      <w:r>
        <w:rPr>
          <w:spacing w:val="-7"/>
        </w:rPr>
        <w:t> </w:t>
      </w:r>
      <w:r>
        <w:rPr/>
        <w:t>certamen</w:t>
      </w:r>
      <w:r>
        <w:rPr>
          <w:spacing w:val="-9"/>
        </w:rPr>
        <w:t> </w:t>
      </w:r>
      <w:r>
        <w:rPr/>
        <w:t>artístico</w:t>
      </w:r>
      <w:r>
        <w:rPr>
          <w:spacing w:val="-8"/>
        </w:rPr>
        <w:t> </w:t>
      </w:r>
      <w:r>
        <w:rPr/>
        <w:t>fiscalizado,</w:t>
      </w:r>
      <w:r>
        <w:rPr>
          <w:spacing w:val="-7"/>
        </w:rPr>
        <w:t> </w:t>
      </w:r>
      <w:r>
        <w:rPr/>
        <w:t>responden</w:t>
      </w:r>
      <w:r>
        <w:rPr>
          <w:spacing w:val="-9"/>
        </w:rPr>
        <w:t> </w:t>
      </w:r>
      <w:r>
        <w:rPr/>
        <w:t>a</w:t>
      </w:r>
      <w:r>
        <w:rPr>
          <w:spacing w:val="-5"/>
        </w:rPr>
        <w:t> </w:t>
      </w:r>
      <w:r>
        <w:rPr/>
        <w:t>la</w:t>
      </w:r>
      <w:r>
        <w:rPr>
          <w:spacing w:val="-5"/>
        </w:rPr>
        <w:t> </w:t>
      </w:r>
      <w:r>
        <w:rPr/>
        <w:t>línea</w:t>
      </w:r>
      <w:r>
        <w:rPr>
          <w:spacing w:val="-6"/>
        </w:rPr>
        <w:t> </w:t>
      </w:r>
      <w:r>
        <w:rPr/>
        <w:t>editorial</w:t>
      </w:r>
      <w:r>
        <w:rPr>
          <w:spacing w:val="-8"/>
        </w:rPr>
        <w:t> </w:t>
      </w:r>
      <w:r>
        <w:rPr/>
        <w:t>del</w:t>
      </w:r>
      <w:r>
        <w:rPr>
          <w:spacing w:val="-7"/>
        </w:rPr>
        <w:t> </w:t>
      </w:r>
      <w:r>
        <w:rPr/>
        <w:t>canal</w:t>
      </w:r>
      <w:r>
        <w:rPr>
          <w:spacing w:val="-8"/>
        </w:rPr>
        <w:t> </w:t>
      </w:r>
      <w:r>
        <w:rPr/>
        <w:t>involucrado, la cual no es regulada por el Consejo Nacional de Televisión. La concesionaria, que ostenta la calidad de medio de comunicación social, cumple un rol informativo y educativo, ejerciendo de esta forma la libertad que les reconoce nuestro ordenamiento jurídico de emitir opinión y de informar sin censura </w:t>
      </w:r>
      <w:r>
        <w:rPr>
          <w:spacing w:val="-2"/>
        </w:rPr>
        <w:t>previa.</w:t>
      </w:r>
    </w:p>
    <w:p>
      <w:pPr>
        <w:pStyle w:val="BodyText"/>
        <w:spacing w:line="276" w:lineRule="auto" w:before="120"/>
        <w:ind w:right="136"/>
      </w:pPr>
      <w:r>
        <w:rPr/>
        <w:t>Atendidos</w:t>
      </w:r>
      <w:r>
        <w:rPr>
          <w:spacing w:val="-11"/>
        </w:rPr>
        <w:t> </w:t>
      </w:r>
      <w:r>
        <w:rPr/>
        <w:t>los</w:t>
      </w:r>
      <w:r>
        <w:rPr>
          <w:spacing w:val="-11"/>
        </w:rPr>
        <w:t> </w:t>
      </w:r>
      <w:r>
        <w:rPr/>
        <w:t>argumentos</w:t>
      </w:r>
      <w:r>
        <w:rPr>
          <w:spacing w:val="-11"/>
        </w:rPr>
        <w:t> </w:t>
      </w:r>
      <w:r>
        <w:rPr/>
        <w:t>precedentes</w:t>
      </w:r>
      <w:r>
        <w:rPr>
          <w:spacing w:val="-8"/>
        </w:rPr>
        <w:t> </w:t>
      </w:r>
      <w:r>
        <w:rPr/>
        <w:t>de</w:t>
      </w:r>
      <w:r>
        <w:rPr>
          <w:spacing w:val="-10"/>
        </w:rPr>
        <w:t> </w:t>
      </w:r>
      <w:r>
        <w:rPr/>
        <w:t>la</w:t>
      </w:r>
      <w:r>
        <w:rPr>
          <w:spacing w:val="-9"/>
        </w:rPr>
        <w:t> </w:t>
      </w:r>
      <w:r>
        <w:rPr/>
        <w:t>emisión</w:t>
      </w:r>
      <w:r>
        <w:rPr>
          <w:spacing w:val="-13"/>
        </w:rPr>
        <w:t> </w:t>
      </w:r>
      <w:r>
        <w:rPr/>
        <w:t>analizada</w:t>
      </w:r>
      <w:r>
        <w:rPr>
          <w:spacing w:val="-9"/>
        </w:rPr>
        <w:t> </w:t>
      </w:r>
      <w:r>
        <w:rPr/>
        <w:t>del</w:t>
      </w:r>
      <w:r>
        <w:rPr>
          <w:spacing w:val="-10"/>
        </w:rPr>
        <w:t> </w:t>
      </w:r>
      <w:r>
        <w:rPr/>
        <w:t>programa</w:t>
      </w:r>
      <w:r>
        <w:rPr>
          <w:spacing w:val="-5"/>
        </w:rPr>
        <w:t> </w:t>
      </w:r>
      <w:r>
        <w:rPr>
          <w:b/>
          <w:i/>
        </w:rPr>
        <w:t>Festival</w:t>
      </w:r>
      <w:r>
        <w:rPr>
          <w:b/>
          <w:i/>
          <w:spacing w:val="-10"/>
        </w:rPr>
        <w:t> </w:t>
      </w:r>
      <w:r>
        <w:rPr>
          <w:b/>
          <w:i/>
        </w:rPr>
        <w:t>de</w:t>
      </w:r>
      <w:r>
        <w:rPr>
          <w:b/>
          <w:i/>
          <w:spacing w:val="-12"/>
        </w:rPr>
        <w:t> </w:t>
      </w:r>
      <w:r>
        <w:rPr>
          <w:b/>
          <w:i/>
        </w:rPr>
        <w:t>Viña</w:t>
      </w:r>
      <w:r>
        <w:rPr>
          <w:b/>
          <w:i/>
          <w:spacing w:val="-10"/>
        </w:rPr>
        <w:t> </w:t>
      </w:r>
      <w:r>
        <w:rPr>
          <w:b/>
          <w:i/>
        </w:rPr>
        <w:t>del</w:t>
      </w:r>
      <w:r>
        <w:rPr>
          <w:b/>
          <w:i/>
          <w:spacing w:val="-10"/>
        </w:rPr>
        <w:t> </w:t>
      </w:r>
      <w:r>
        <w:rPr>
          <w:b/>
          <w:i/>
        </w:rPr>
        <w:t>Mar</w:t>
      </w:r>
      <w:r>
        <w:rPr>
          <w:b/>
          <w:i/>
        </w:rPr>
        <w:t> </w:t>
      </w:r>
      <w:r>
        <w:rPr/>
        <w:t>exhibido el día </w:t>
      </w:r>
      <w:r>
        <w:rPr>
          <w:b/>
        </w:rPr>
        <w:t>21 de febrero de 2023</w:t>
      </w:r>
      <w:r>
        <w:rPr/>
        <w:t>, el Departamento de Fiscalización y Supervisión estima que no existirían</w:t>
      </w:r>
      <w:r>
        <w:rPr>
          <w:spacing w:val="-14"/>
        </w:rPr>
        <w:t> </w:t>
      </w:r>
      <w:r>
        <w:rPr/>
        <w:t>elementos</w:t>
      </w:r>
      <w:r>
        <w:rPr>
          <w:spacing w:val="-13"/>
        </w:rPr>
        <w:t> </w:t>
      </w:r>
      <w:r>
        <w:rPr/>
        <w:t>que</w:t>
      </w:r>
      <w:r>
        <w:rPr>
          <w:spacing w:val="-13"/>
        </w:rPr>
        <w:t> </w:t>
      </w:r>
      <w:r>
        <w:rPr/>
        <w:t>permitan</w:t>
      </w:r>
      <w:r>
        <w:rPr>
          <w:spacing w:val="-13"/>
        </w:rPr>
        <w:t> </w:t>
      </w:r>
      <w:r>
        <w:rPr/>
        <w:t>configurar</w:t>
      </w:r>
      <w:r>
        <w:rPr>
          <w:spacing w:val="-14"/>
        </w:rPr>
        <w:t> </w:t>
      </w:r>
      <w:r>
        <w:rPr/>
        <w:t>una</w:t>
      </w:r>
      <w:r>
        <w:rPr>
          <w:spacing w:val="-13"/>
        </w:rPr>
        <w:t> </w:t>
      </w:r>
      <w:r>
        <w:rPr/>
        <w:t>infracción</w:t>
      </w:r>
      <w:r>
        <w:rPr>
          <w:spacing w:val="-13"/>
        </w:rPr>
        <w:t> </w:t>
      </w:r>
      <w:r>
        <w:rPr/>
        <w:t>al</w:t>
      </w:r>
      <w:r>
        <w:rPr>
          <w:spacing w:val="-13"/>
        </w:rPr>
        <w:t> </w:t>
      </w:r>
      <w:r>
        <w:rPr/>
        <w:t>correcto</w:t>
      </w:r>
      <w:r>
        <w:rPr>
          <w:spacing w:val="-14"/>
        </w:rPr>
        <w:t> </w:t>
      </w:r>
      <w:r>
        <w:rPr/>
        <w:t>funcionamiento</w:t>
      </w:r>
      <w:r>
        <w:rPr>
          <w:spacing w:val="-13"/>
        </w:rPr>
        <w:t> </w:t>
      </w:r>
      <w:r>
        <w:rPr/>
        <w:t>de</w:t>
      </w:r>
      <w:r>
        <w:rPr>
          <w:spacing w:val="-13"/>
        </w:rPr>
        <w:t> </w:t>
      </w:r>
      <w:r>
        <w:rPr/>
        <w:t>los</w:t>
      </w:r>
      <w:r>
        <w:rPr>
          <w:spacing w:val="-13"/>
        </w:rPr>
        <w:t> </w:t>
      </w:r>
      <w:r>
        <w:rPr/>
        <w:t>servicios de televisión.</w:t>
      </w:r>
    </w:p>
    <w:p>
      <w:pPr>
        <w:pStyle w:val="ListParagraph"/>
        <w:numPr>
          <w:ilvl w:val="0"/>
          <w:numId w:val="5"/>
        </w:numPr>
        <w:tabs>
          <w:tab w:pos="1207" w:val="left" w:leader="none"/>
        </w:tabs>
        <w:spacing w:line="240" w:lineRule="auto" w:before="120" w:after="0"/>
        <w:ind w:left="1206" w:right="0" w:hanging="361"/>
        <w:jc w:val="left"/>
        <w:rPr>
          <w:b/>
          <w:sz w:val="20"/>
          <w:u w:val="none"/>
        </w:rPr>
      </w:pPr>
      <w:r>
        <w:rPr>
          <w:b/>
          <w:sz w:val="20"/>
          <w:u w:val="none"/>
        </w:rPr>
        <w:t>I</w:t>
      </w:r>
      <w:r>
        <w:rPr>
          <w:b/>
          <w:sz w:val="16"/>
          <w:u w:val="none"/>
        </w:rPr>
        <w:t>NFORME</w:t>
      </w:r>
      <w:r>
        <w:rPr>
          <w:b/>
          <w:spacing w:val="-10"/>
          <w:sz w:val="16"/>
          <w:u w:val="none"/>
        </w:rPr>
        <w:t> </w:t>
      </w:r>
      <w:r>
        <w:rPr>
          <w:b/>
          <w:sz w:val="20"/>
          <w:u w:val="none"/>
        </w:rPr>
        <w:t>TVN</w:t>
      </w:r>
      <w:r>
        <w:rPr>
          <w:b/>
          <w:spacing w:val="-12"/>
          <w:sz w:val="20"/>
          <w:u w:val="none"/>
        </w:rPr>
        <w:t> </w:t>
      </w:r>
      <w:r>
        <w:rPr>
          <w:b/>
          <w:sz w:val="20"/>
          <w:u w:val="none"/>
        </w:rPr>
        <w:t>C-</w:t>
      </w:r>
      <w:r>
        <w:rPr>
          <w:b/>
          <w:spacing w:val="-2"/>
          <w:sz w:val="20"/>
          <w:u w:val="none"/>
        </w:rPr>
        <w:t>12794</w:t>
      </w:r>
    </w:p>
    <w:p>
      <w:pPr>
        <w:pStyle w:val="BodyText"/>
        <w:tabs>
          <w:tab w:pos="2973" w:val="left" w:leader="none"/>
        </w:tabs>
        <w:ind w:left="136"/>
        <w:jc w:val="left"/>
      </w:pPr>
      <w:r>
        <w:rPr>
          <w:spacing w:val="-2"/>
        </w:rPr>
        <w:t>Programa</w:t>
      </w:r>
      <w:r>
        <w:rPr/>
        <w:tab/>
        <w:t>:</w:t>
      </w:r>
      <w:r>
        <w:rPr>
          <w:spacing w:val="-4"/>
        </w:rPr>
        <w:t> </w:t>
      </w:r>
      <w:r>
        <w:rPr/>
        <w:t>Festival</w:t>
      </w:r>
      <w:r>
        <w:rPr>
          <w:spacing w:val="-3"/>
        </w:rPr>
        <w:t> </w:t>
      </w:r>
      <w:r>
        <w:rPr/>
        <w:t>de</w:t>
      </w:r>
      <w:r>
        <w:rPr>
          <w:spacing w:val="-3"/>
        </w:rPr>
        <w:t> </w:t>
      </w:r>
      <w:r>
        <w:rPr/>
        <w:t>Viña</w:t>
      </w:r>
      <w:r>
        <w:rPr>
          <w:spacing w:val="-4"/>
        </w:rPr>
        <w:t> </w:t>
      </w:r>
      <w:r>
        <w:rPr/>
        <w:t>del</w:t>
      </w:r>
      <w:r>
        <w:rPr>
          <w:spacing w:val="-3"/>
        </w:rPr>
        <w:t> </w:t>
      </w:r>
      <w:r>
        <w:rPr>
          <w:spacing w:val="-5"/>
        </w:rPr>
        <w:t>Mar</w:t>
      </w:r>
    </w:p>
    <w:p>
      <w:pPr>
        <w:pStyle w:val="BodyText"/>
        <w:tabs>
          <w:tab w:pos="2973" w:val="left" w:leader="none"/>
        </w:tabs>
        <w:spacing w:before="39"/>
        <w:ind w:left="136"/>
        <w:jc w:val="left"/>
      </w:pPr>
      <w:r>
        <w:rPr/>
        <w:t>Género</w:t>
      </w:r>
      <w:r>
        <w:rPr>
          <w:spacing w:val="-5"/>
        </w:rPr>
        <w:t> </w:t>
      </w:r>
      <w:r>
        <w:rPr/>
        <w:t>-</w:t>
      </w:r>
      <w:r>
        <w:rPr>
          <w:spacing w:val="-4"/>
        </w:rPr>
        <w:t> </w:t>
      </w:r>
      <w:r>
        <w:rPr>
          <w:spacing w:val="-2"/>
        </w:rPr>
        <w:t>Subgénero</w:t>
      </w:r>
      <w:r>
        <w:rPr/>
        <w:tab/>
        <w:t>:</w:t>
      </w:r>
      <w:r>
        <w:rPr>
          <w:spacing w:val="-3"/>
        </w:rPr>
        <w:t> </w:t>
      </w:r>
      <w:r>
        <w:rPr/>
        <w:t>Evento</w:t>
      </w:r>
      <w:r>
        <w:rPr>
          <w:spacing w:val="-4"/>
        </w:rPr>
        <w:t> </w:t>
      </w:r>
      <w:r>
        <w:rPr/>
        <w:t>-</w:t>
      </w:r>
      <w:r>
        <w:rPr>
          <w:spacing w:val="-3"/>
        </w:rPr>
        <w:t> </w:t>
      </w:r>
      <w:r>
        <w:rPr>
          <w:spacing w:val="-2"/>
        </w:rPr>
        <w:t>Cultural</w:t>
      </w:r>
    </w:p>
    <w:p>
      <w:pPr>
        <w:pStyle w:val="BodyText"/>
        <w:tabs>
          <w:tab w:pos="2973" w:val="left" w:leader="none"/>
        </w:tabs>
        <w:spacing w:before="40"/>
        <w:ind w:left="136"/>
        <w:jc w:val="left"/>
      </w:pPr>
      <w:r>
        <w:rPr>
          <w:spacing w:val="-2"/>
        </w:rPr>
        <w:t>Canal</w:t>
      </w:r>
      <w:r>
        <w:rPr/>
        <w:tab/>
        <w:t>:</w:t>
      </w:r>
      <w:r>
        <w:rPr>
          <w:spacing w:val="-6"/>
        </w:rPr>
        <w:t> </w:t>
      </w:r>
      <w:r>
        <w:rPr/>
        <w:t>Televisión</w:t>
      </w:r>
      <w:r>
        <w:rPr>
          <w:spacing w:val="-6"/>
        </w:rPr>
        <w:t> </w:t>
      </w:r>
      <w:r>
        <w:rPr/>
        <w:t>Nacional</w:t>
      </w:r>
      <w:r>
        <w:rPr>
          <w:spacing w:val="-4"/>
        </w:rPr>
        <w:t> </w:t>
      </w:r>
      <w:r>
        <w:rPr/>
        <w:t>de</w:t>
      </w:r>
      <w:r>
        <w:rPr>
          <w:spacing w:val="-6"/>
        </w:rPr>
        <w:t> </w:t>
      </w:r>
      <w:r>
        <w:rPr>
          <w:spacing w:val="-2"/>
        </w:rPr>
        <w:t>Chile</w:t>
      </w:r>
    </w:p>
    <w:p>
      <w:pPr>
        <w:pStyle w:val="BodyText"/>
        <w:tabs>
          <w:tab w:pos="2973" w:val="left" w:leader="none"/>
        </w:tabs>
        <w:spacing w:before="37"/>
        <w:ind w:left="136"/>
        <w:jc w:val="left"/>
      </w:pPr>
      <w:r>
        <w:rPr/>
        <w:t>Bloque</w:t>
      </w:r>
      <w:r>
        <w:rPr>
          <w:spacing w:val="-8"/>
        </w:rPr>
        <w:t> </w:t>
      </w:r>
      <w:r>
        <w:rPr>
          <w:spacing w:val="-2"/>
        </w:rPr>
        <w:t>Horario</w:t>
      </w:r>
      <w:r>
        <w:rPr/>
        <w:tab/>
        <w:t>:</w:t>
      </w:r>
      <w:r>
        <w:rPr>
          <w:spacing w:val="-4"/>
        </w:rPr>
        <w:t> </w:t>
      </w:r>
      <w:r>
        <w:rPr/>
        <w:t>Fuera</w:t>
      </w:r>
      <w:r>
        <w:rPr>
          <w:spacing w:val="-4"/>
        </w:rPr>
        <w:t> </w:t>
      </w:r>
      <w:r>
        <w:rPr/>
        <w:t>del</w:t>
      </w:r>
      <w:r>
        <w:rPr>
          <w:spacing w:val="-4"/>
        </w:rPr>
        <w:t> </w:t>
      </w:r>
      <w:r>
        <w:rPr/>
        <w:t>horario</w:t>
      </w:r>
      <w:r>
        <w:rPr>
          <w:spacing w:val="-4"/>
        </w:rPr>
        <w:t> </w:t>
      </w:r>
      <w:r>
        <w:rPr/>
        <w:t>de</w:t>
      </w:r>
      <w:r>
        <w:rPr>
          <w:spacing w:val="-5"/>
        </w:rPr>
        <w:t> </w:t>
      </w:r>
      <w:r>
        <w:rPr>
          <w:spacing w:val="-2"/>
        </w:rPr>
        <w:t>protección</w:t>
      </w:r>
    </w:p>
    <w:p>
      <w:pPr>
        <w:pStyle w:val="BodyText"/>
        <w:tabs>
          <w:tab w:pos="2973" w:val="left" w:leader="none"/>
        </w:tabs>
        <w:spacing w:before="40"/>
        <w:ind w:left="136"/>
        <w:jc w:val="left"/>
      </w:pPr>
      <w:r>
        <w:rPr>
          <w:spacing w:val="-2"/>
        </w:rPr>
        <w:t>Emisión</w:t>
      </w:r>
      <w:r>
        <w:rPr/>
        <w:tab/>
        <w:t>:</w:t>
      </w:r>
      <w:r>
        <w:rPr>
          <w:spacing w:val="-7"/>
        </w:rPr>
        <w:t> </w:t>
      </w:r>
      <w:r>
        <w:rPr/>
        <w:t>Miércoles</w:t>
      </w:r>
      <w:r>
        <w:rPr>
          <w:spacing w:val="-7"/>
        </w:rPr>
        <w:t> </w:t>
      </w:r>
      <w:r>
        <w:rPr/>
        <w:t>22</w:t>
      </w:r>
      <w:r>
        <w:rPr>
          <w:spacing w:val="-9"/>
        </w:rPr>
        <w:t> </w:t>
      </w:r>
      <w:r>
        <w:rPr/>
        <w:t>de</w:t>
      </w:r>
      <w:r>
        <w:rPr>
          <w:spacing w:val="-8"/>
        </w:rPr>
        <w:t> </w:t>
      </w:r>
      <w:r>
        <w:rPr/>
        <w:t>febrero</w:t>
      </w:r>
      <w:r>
        <w:rPr>
          <w:spacing w:val="-6"/>
        </w:rPr>
        <w:t> </w:t>
      </w:r>
      <w:r>
        <w:rPr/>
        <w:t>de</w:t>
      </w:r>
      <w:r>
        <w:rPr>
          <w:spacing w:val="-8"/>
        </w:rPr>
        <w:t> </w:t>
      </w:r>
      <w:r>
        <w:rPr/>
        <w:t>2023,</w:t>
      </w:r>
      <w:r>
        <w:rPr>
          <w:spacing w:val="-5"/>
        </w:rPr>
        <w:t> </w:t>
      </w:r>
      <w:r>
        <w:rPr/>
        <w:t>de</w:t>
      </w:r>
      <w:r>
        <w:rPr>
          <w:spacing w:val="-8"/>
        </w:rPr>
        <w:t> </w:t>
      </w:r>
      <w:r>
        <w:rPr/>
        <w:t>21:25</w:t>
      </w:r>
      <w:r>
        <w:rPr>
          <w:spacing w:val="-7"/>
        </w:rPr>
        <w:t> </w:t>
      </w:r>
      <w:r>
        <w:rPr/>
        <w:t>a</w:t>
      </w:r>
      <w:r>
        <w:rPr>
          <w:spacing w:val="-8"/>
        </w:rPr>
        <w:t> </w:t>
      </w:r>
      <w:r>
        <w:rPr/>
        <w:t>03:23</w:t>
      </w:r>
      <w:r>
        <w:rPr>
          <w:spacing w:val="-7"/>
        </w:rPr>
        <w:t> </w:t>
      </w:r>
      <w:r>
        <w:rPr/>
        <w:t>horas</w:t>
      </w:r>
      <w:r>
        <w:rPr>
          <w:spacing w:val="-5"/>
        </w:rPr>
        <w:t> </w:t>
      </w:r>
      <w:r>
        <w:rPr/>
        <w:t>-360</w:t>
      </w:r>
      <w:r>
        <w:rPr>
          <w:spacing w:val="-6"/>
        </w:rPr>
        <w:t> </w:t>
      </w:r>
      <w:r>
        <w:rPr>
          <w:spacing w:val="-2"/>
        </w:rPr>
        <w:t>minutos</w:t>
      </w:r>
    </w:p>
    <w:p>
      <w:pPr>
        <w:pStyle w:val="Heading2"/>
        <w:numPr>
          <w:ilvl w:val="1"/>
          <w:numId w:val="5"/>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spacing w:line="276" w:lineRule="auto" w:before="159"/>
        <w:ind w:right="135" w:hanging="3"/>
      </w:pPr>
      <w:r>
        <w:rPr/>
        <w:t>9 Denuncias: CAS-70942-N5B0V0/ CAS-70945-K6Q9D3/ CAS-70973-V9Q4F3/ CAS-70950- J8P6C0/ CAS-70960-M0G3Z4/ CAS-70944-J5F2L2/ CAS-70962-Q6V3F5/ CAS-71000-G7Y5B4/ </w:t>
      </w:r>
      <w:r>
        <w:rPr>
          <w:spacing w:val="-2"/>
        </w:rPr>
        <w:t>CAS-70949-S3J5X0.</w:t>
      </w:r>
    </w:p>
    <w:p>
      <w:pPr>
        <w:pStyle w:val="Heading2"/>
        <w:numPr>
          <w:ilvl w:val="1"/>
          <w:numId w:val="5"/>
        </w:numPr>
        <w:tabs>
          <w:tab w:pos="1271" w:val="left" w:leader="none"/>
          <w:tab w:pos="1272" w:val="left" w:leader="none"/>
        </w:tabs>
        <w:spacing w:line="240" w:lineRule="auto" w:before="120"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before="159"/>
        <w:ind w:right="138" w:hanging="3"/>
      </w:pPr>
      <w:r>
        <w:rPr/>
        <w:t>Belén</w:t>
      </w:r>
      <w:r>
        <w:rPr>
          <w:spacing w:val="-8"/>
        </w:rPr>
        <w:t> </w:t>
      </w:r>
      <w:r>
        <w:rPr/>
        <w:t>Mora</w:t>
      </w:r>
      <w:r>
        <w:rPr>
          <w:spacing w:val="-6"/>
        </w:rPr>
        <w:t> </w:t>
      </w:r>
      <w:r>
        <w:rPr/>
        <w:t>exhibe</w:t>
      </w:r>
      <w:r>
        <w:rPr>
          <w:spacing w:val="-5"/>
        </w:rPr>
        <w:t> </w:t>
      </w:r>
      <w:r>
        <w:rPr/>
        <w:t>una</w:t>
      </w:r>
      <w:r>
        <w:rPr>
          <w:spacing w:val="-6"/>
        </w:rPr>
        <w:t> </w:t>
      </w:r>
      <w:r>
        <w:rPr/>
        <w:t>rutina</w:t>
      </w:r>
      <w:r>
        <w:rPr>
          <w:spacing w:val="-7"/>
        </w:rPr>
        <w:t> </w:t>
      </w:r>
      <w:r>
        <w:rPr/>
        <w:t>humorística</w:t>
      </w:r>
      <w:r>
        <w:rPr>
          <w:spacing w:val="-8"/>
        </w:rPr>
        <w:t> </w:t>
      </w:r>
      <w:r>
        <w:rPr/>
        <w:t>vulgar</w:t>
      </w:r>
      <w:r>
        <w:rPr>
          <w:spacing w:val="-6"/>
        </w:rPr>
        <w:t> </w:t>
      </w:r>
      <w:r>
        <w:rPr/>
        <w:t>basada</w:t>
      </w:r>
      <w:r>
        <w:rPr>
          <w:spacing w:val="-8"/>
        </w:rPr>
        <w:t> </w:t>
      </w:r>
      <w:r>
        <w:rPr/>
        <w:t>en</w:t>
      </w:r>
      <w:r>
        <w:rPr>
          <w:spacing w:val="-7"/>
        </w:rPr>
        <w:t> </w:t>
      </w:r>
      <w:r>
        <w:rPr/>
        <w:t>la</w:t>
      </w:r>
      <w:r>
        <w:rPr>
          <w:spacing w:val="-6"/>
        </w:rPr>
        <w:t> </w:t>
      </w:r>
      <w:r>
        <w:rPr/>
        <w:t>violencia</w:t>
      </w:r>
      <w:r>
        <w:rPr>
          <w:spacing w:val="-7"/>
        </w:rPr>
        <w:t> </w:t>
      </w:r>
      <w:r>
        <w:rPr/>
        <w:t>hacia</w:t>
      </w:r>
      <w:r>
        <w:rPr>
          <w:spacing w:val="-6"/>
        </w:rPr>
        <w:t> </w:t>
      </w:r>
      <w:r>
        <w:rPr/>
        <w:t>la</w:t>
      </w:r>
      <w:r>
        <w:rPr>
          <w:spacing w:val="-7"/>
        </w:rPr>
        <w:t> </w:t>
      </w:r>
      <w:r>
        <w:rPr/>
        <w:t>maternidad</w:t>
      </w:r>
      <w:r>
        <w:rPr>
          <w:spacing w:val="-6"/>
        </w:rPr>
        <w:t> </w:t>
      </w:r>
      <w:r>
        <w:rPr/>
        <w:t>y</w:t>
      </w:r>
      <w:r>
        <w:rPr>
          <w:spacing w:val="-9"/>
        </w:rPr>
        <w:t> </w:t>
      </w:r>
      <w:r>
        <w:rPr/>
        <w:t>el</w:t>
      </w:r>
      <w:r>
        <w:rPr>
          <w:spacing w:val="-7"/>
        </w:rPr>
        <w:t> </w:t>
      </w:r>
      <w:r>
        <w:rPr/>
        <w:t>exceso de</w:t>
      </w:r>
      <w:r>
        <w:rPr>
          <w:spacing w:val="-14"/>
        </w:rPr>
        <w:t> </w:t>
      </w:r>
      <w:r>
        <w:rPr/>
        <w:t>lenguaje</w:t>
      </w:r>
      <w:r>
        <w:rPr>
          <w:spacing w:val="-13"/>
        </w:rPr>
        <w:t> </w:t>
      </w:r>
      <w:r>
        <w:rPr/>
        <w:t>ofensivo.</w:t>
      </w:r>
      <w:r>
        <w:rPr>
          <w:spacing w:val="-13"/>
        </w:rPr>
        <w:t> </w:t>
      </w:r>
      <w:r>
        <w:rPr/>
        <w:t>Da</w:t>
      </w:r>
      <w:r>
        <w:rPr>
          <w:spacing w:val="-13"/>
        </w:rPr>
        <w:t> </w:t>
      </w:r>
      <w:r>
        <w:rPr/>
        <w:t>a</w:t>
      </w:r>
      <w:r>
        <w:rPr>
          <w:spacing w:val="-14"/>
        </w:rPr>
        <w:t> </w:t>
      </w:r>
      <w:r>
        <w:rPr/>
        <w:t>entender</w:t>
      </w:r>
      <w:r>
        <w:rPr>
          <w:spacing w:val="-13"/>
        </w:rPr>
        <w:t> </w:t>
      </w:r>
      <w:r>
        <w:rPr/>
        <w:t>que</w:t>
      </w:r>
      <w:r>
        <w:rPr>
          <w:spacing w:val="-13"/>
        </w:rPr>
        <w:t> </w:t>
      </w:r>
      <w:r>
        <w:rPr/>
        <w:t>una</w:t>
      </w:r>
      <w:r>
        <w:rPr>
          <w:spacing w:val="-13"/>
        </w:rPr>
        <w:t> </w:t>
      </w:r>
      <w:r>
        <w:rPr/>
        <w:t>niña</w:t>
      </w:r>
      <w:r>
        <w:rPr>
          <w:spacing w:val="-14"/>
        </w:rPr>
        <w:t> </w:t>
      </w:r>
      <w:r>
        <w:rPr/>
        <w:t>de</w:t>
      </w:r>
      <w:r>
        <w:rPr>
          <w:spacing w:val="-13"/>
        </w:rPr>
        <w:t> </w:t>
      </w:r>
      <w:r>
        <w:rPr/>
        <w:t>10</w:t>
      </w:r>
      <w:r>
        <w:rPr>
          <w:spacing w:val="-13"/>
        </w:rPr>
        <w:t> </w:t>
      </w:r>
      <w:r>
        <w:rPr/>
        <w:t>años,</w:t>
      </w:r>
      <w:r>
        <w:rPr>
          <w:spacing w:val="-13"/>
        </w:rPr>
        <w:t> </w:t>
      </w:r>
      <w:r>
        <w:rPr/>
        <w:t>a</w:t>
      </w:r>
      <w:r>
        <w:rPr>
          <w:spacing w:val="-14"/>
        </w:rPr>
        <w:t> </w:t>
      </w:r>
      <w:r>
        <w:rPr/>
        <w:t>quien</w:t>
      </w:r>
      <w:r>
        <w:rPr>
          <w:spacing w:val="-13"/>
        </w:rPr>
        <w:t> </w:t>
      </w:r>
      <w:r>
        <w:rPr/>
        <w:t>señaló</w:t>
      </w:r>
      <w:r>
        <w:rPr>
          <w:spacing w:val="-13"/>
        </w:rPr>
        <w:t> </w:t>
      </w:r>
      <w:r>
        <w:rPr/>
        <w:t>como</w:t>
      </w:r>
      <w:r>
        <w:rPr>
          <w:spacing w:val="-13"/>
        </w:rPr>
        <w:t> </w:t>
      </w:r>
      <w:r>
        <w:rPr/>
        <w:t>“zorra”,</w:t>
      </w:r>
      <w:r>
        <w:rPr>
          <w:spacing w:val="-14"/>
        </w:rPr>
        <w:t> </w:t>
      </w:r>
      <w:r>
        <w:rPr/>
        <w:t>podría</w:t>
      </w:r>
      <w:r>
        <w:rPr>
          <w:spacing w:val="-13"/>
        </w:rPr>
        <w:t> </w:t>
      </w:r>
      <w:r>
        <w:rPr/>
        <w:t>ejercer la</w:t>
      </w:r>
      <w:r>
        <w:rPr>
          <w:spacing w:val="-6"/>
        </w:rPr>
        <w:t> </w:t>
      </w:r>
      <w:r>
        <w:rPr/>
        <w:t>prostitución,</w:t>
      </w:r>
      <w:r>
        <w:rPr>
          <w:spacing w:val="-6"/>
        </w:rPr>
        <w:t> </w:t>
      </w:r>
      <w:r>
        <w:rPr/>
        <w:t>lo</w:t>
      </w:r>
      <w:r>
        <w:rPr>
          <w:spacing w:val="-6"/>
        </w:rPr>
        <w:t> </w:t>
      </w:r>
      <w:r>
        <w:rPr/>
        <w:t>cual</w:t>
      </w:r>
      <w:r>
        <w:rPr>
          <w:spacing w:val="-7"/>
        </w:rPr>
        <w:t> </w:t>
      </w:r>
      <w:r>
        <w:rPr/>
        <w:t>vulnera</w:t>
      </w:r>
      <w:r>
        <w:rPr>
          <w:spacing w:val="-6"/>
        </w:rPr>
        <w:t> </w:t>
      </w:r>
      <w:r>
        <w:rPr/>
        <w:t>los</w:t>
      </w:r>
      <w:r>
        <w:rPr>
          <w:spacing w:val="-6"/>
        </w:rPr>
        <w:t> </w:t>
      </w:r>
      <w:r>
        <w:rPr/>
        <w:t>derechos</w:t>
      </w:r>
      <w:r>
        <w:rPr>
          <w:spacing w:val="-6"/>
        </w:rPr>
        <w:t> </w:t>
      </w:r>
      <w:r>
        <w:rPr/>
        <w:t>de</w:t>
      </w:r>
      <w:r>
        <w:rPr>
          <w:spacing w:val="-7"/>
        </w:rPr>
        <w:t> </w:t>
      </w:r>
      <w:r>
        <w:rPr/>
        <w:t>infancia</w:t>
      </w:r>
      <w:r>
        <w:rPr>
          <w:spacing w:val="-6"/>
        </w:rPr>
        <w:t> </w:t>
      </w:r>
      <w:r>
        <w:rPr/>
        <w:t>y</w:t>
      </w:r>
      <w:r>
        <w:rPr>
          <w:spacing w:val="-6"/>
        </w:rPr>
        <w:t> </w:t>
      </w:r>
      <w:r>
        <w:rPr/>
        <w:t>adolescencia.</w:t>
      </w:r>
      <w:r>
        <w:rPr>
          <w:spacing w:val="-6"/>
        </w:rPr>
        <w:t> </w:t>
      </w:r>
      <w:r>
        <w:rPr/>
        <w:t>No</w:t>
      </w:r>
      <w:r>
        <w:rPr>
          <w:spacing w:val="-6"/>
        </w:rPr>
        <w:t> </w:t>
      </w:r>
      <w:r>
        <w:rPr/>
        <w:t>se</w:t>
      </w:r>
      <w:r>
        <w:rPr>
          <w:spacing w:val="-7"/>
        </w:rPr>
        <w:t> </w:t>
      </w:r>
      <w:r>
        <w:rPr/>
        <w:t>respeta</w:t>
      </w:r>
      <w:r>
        <w:rPr>
          <w:spacing w:val="-6"/>
        </w:rPr>
        <w:t> </w:t>
      </w:r>
      <w:r>
        <w:rPr/>
        <w:t>la</w:t>
      </w:r>
      <w:r>
        <w:rPr>
          <w:spacing w:val="-6"/>
        </w:rPr>
        <w:t> </w:t>
      </w:r>
      <w:r>
        <w:rPr/>
        <w:t>igualdad</w:t>
      </w:r>
      <w:r>
        <w:rPr>
          <w:spacing w:val="-6"/>
        </w:rPr>
        <w:t> </w:t>
      </w:r>
      <w:r>
        <w:rPr/>
        <w:t>entre hombres</w:t>
      </w:r>
      <w:r>
        <w:rPr>
          <w:spacing w:val="-10"/>
        </w:rPr>
        <w:t> </w:t>
      </w:r>
      <w:r>
        <w:rPr/>
        <w:t>y</w:t>
      </w:r>
      <w:r>
        <w:rPr>
          <w:spacing w:val="-9"/>
        </w:rPr>
        <w:t> </w:t>
      </w:r>
      <w:r>
        <w:rPr/>
        <w:t>mujeres.</w:t>
      </w:r>
      <w:r>
        <w:rPr>
          <w:spacing w:val="-9"/>
        </w:rPr>
        <w:t> </w:t>
      </w:r>
      <w:r>
        <w:rPr/>
        <w:t>Comentarios</w:t>
      </w:r>
      <w:r>
        <w:rPr>
          <w:spacing w:val="-10"/>
        </w:rPr>
        <w:t> </w:t>
      </w:r>
      <w:r>
        <w:rPr/>
        <w:t>contra</w:t>
      </w:r>
      <w:r>
        <w:rPr>
          <w:spacing w:val="-8"/>
        </w:rPr>
        <w:t> </w:t>
      </w:r>
      <w:r>
        <w:rPr/>
        <w:t>pareja</w:t>
      </w:r>
      <w:r>
        <w:rPr>
          <w:spacing w:val="-8"/>
        </w:rPr>
        <w:t> </w:t>
      </w:r>
      <w:r>
        <w:rPr/>
        <w:t>de</w:t>
      </w:r>
      <w:r>
        <w:rPr>
          <w:spacing w:val="-9"/>
        </w:rPr>
        <w:t> </w:t>
      </w:r>
      <w:r>
        <w:rPr/>
        <w:t>Carmen</w:t>
      </w:r>
      <w:r>
        <w:rPr>
          <w:spacing w:val="-10"/>
        </w:rPr>
        <w:t> </w:t>
      </w:r>
      <w:r>
        <w:rPr/>
        <w:t>Gloria</w:t>
      </w:r>
      <w:r>
        <w:rPr>
          <w:spacing w:val="-8"/>
        </w:rPr>
        <w:t> </w:t>
      </w:r>
      <w:r>
        <w:rPr/>
        <w:t>Arroyo.</w:t>
      </w:r>
      <w:r>
        <w:rPr>
          <w:spacing w:val="-9"/>
        </w:rPr>
        <w:t> </w:t>
      </w:r>
      <w:r>
        <w:rPr/>
        <w:t>Se</w:t>
      </w:r>
      <w:r>
        <w:rPr>
          <w:spacing w:val="-11"/>
        </w:rPr>
        <w:t> </w:t>
      </w:r>
      <w:r>
        <w:rPr/>
        <w:t>burla</w:t>
      </w:r>
      <w:r>
        <w:rPr>
          <w:spacing w:val="-8"/>
        </w:rPr>
        <w:t> </w:t>
      </w:r>
      <w:r>
        <w:rPr/>
        <w:t>de</w:t>
      </w:r>
      <w:r>
        <w:rPr>
          <w:spacing w:val="-9"/>
        </w:rPr>
        <w:t> </w:t>
      </w:r>
      <w:r>
        <w:rPr/>
        <w:t>María</w:t>
      </w:r>
      <w:r>
        <w:rPr>
          <w:spacing w:val="-8"/>
        </w:rPr>
        <w:t> </w:t>
      </w:r>
      <w:r>
        <w:rPr/>
        <w:t>Luis</w:t>
      </w:r>
      <w:r>
        <w:rPr>
          <w:spacing w:val="-9"/>
        </w:rPr>
        <w:t> </w:t>
      </w:r>
      <w:r>
        <w:rPr/>
        <w:t>Godoy por tener muchos hijos. Afectación del patrimonio familiar, social y político de la gente.</w:t>
      </w:r>
    </w:p>
    <w:p>
      <w:pPr>
        <w:pStyle w:val="Heading2"/>
        <w:numPr>
          <w:ilvl w:val="1"/>
          <w:numId w:val="5"/>
        </w:numPr>
        <w:tabs>
          <w:tab w:pos="1272" w:val="left" w:leader="none"/>
        </w:tabs>
        <w:spacing w:line="240" w:lineRule="auto" w:before="121"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before="157"/>
        <w:ind w:right="138"/>
      </w:pPr>
      <w:r>
        <w:rPr/>
        <w:t>[23:46:21 - 00:53:18] Presentación de la rutina cómica de Belén Mora. Su relato humorístico da cuenta del nacimiento de sus dos hijos, y las distintas etapas que vive una madre, desde la niñez a la adolescencia, exhibiendo una narrativa directa y efectista donde utiliza el doble sentido, el humor negro, garabatos y un grupo de chilenismos cotidianos para elaborar un lenguaje cercano, que le permite empatizar eficazmente con la audiencia. La primera parte de su rutina se burla de sí misma y sus</w:t>
      </w:r>
      <w:r>
        <w:rPr>
          <w:spacing w:val="2"/>
        </w:rPr>
        <w:t> </w:t>
      </w:r>
      <w:r>
        <w:rPr/>
        <w:t>experiencias</w:t>
      </w:r>
      <w:r>
        <w:rPr>
          <w:spacing w:val="2"/>
        </w:rPr>
        <w:t> </w:t>
      </w:r>
      <w:r>
        <w:rPr/>
        <w:t>como</w:t>
      </w:r>
      <w:r>
        <w:rPr>
          <w:spacing w:val="4"/>
        </w:rPr>
        <w:t> </w:t>
      </w:r>
      <w:r>
        <w:rPr/>
        <w:t>madre.</w:t>
      </w:r>
      <w:r>
        <w:rPr>
          <w:spacing w:val="3"/>
        </w:rPr>
        <w:t> </w:t>
      </w:r>
      <w:r>
        <w:rPr/>
        <w:t>Hace</w:t>
      </w:r>
      <w:r>
        <w:rPr>
          <w:spacing w:val="3"/>
        </w:rPr>
        <w:t> </w:t>
      </w:r>
      <w:r>
        <w:rPr/>
        <w:t>un</w:t>
      </w:r>
      <w:r>
        <w:rPr>
          <w:spacing w:val="3"/>
        </w:rPr>
        <w:t> </w:t>
      </w:r>
      <w:r>
        <w:rPr/>
        <w:t>análisis</w:t>
      </w:r>
      <w:r>
        <w:rPr>
          <w:spacing w:val="3"/>
        </w:rPr>
        <w:t> </w:t>
      </w:r>
      <w:r>
        <w:rPr/>
        <w:t>de</w:t>
      </w:r>
      <w:r>
        <w:rPr>
          <w:spacing w:val="4"/>
        </w:rPr>
        <w:t> </w:t>
      </w:r>
      <w:r>
        <w:rPr/>
        <w:t>la</w:t>
      </w:r>
      <w:r>
        <w:rPr>
          <w:spacing w:val="1"/>
        </w:rPr>
        <w:t> </w:t>
      </w:r>
      <w:r>
        <w:rPr/>
        <w:t>pandemia,</w:t>
      </w:r>
      <w:r>
        <w:rPr>
          <w:spacing w:val="2"/>
        </w:rPr>
        <w:t> </w:t>
      </w:r>
      <w:r>
        <w:rPr/>
        <w:t>detallando</w:t>
      </w:r>
      <w:r>
        <w:rPr>
          <w:spacing w:val="4"/>
        </w:rPr>
        <w:t> </w:t>
      </w:r>
      <w:r>
        <w:rPr/>
        <w:t>los</w:t>
      </w:r>
      <w:r>
        <w:rPr>
          <w:spacing w:val="2"/>
        </w:rPr>
        <w:t> </w:t>
      </w:r>
      <w:r>
        <w:rPr/>
        <w:t>pros</w:t>
      </w:r>
      <w:r>
        <w:rPr>
          <w:spacing w:val="3"/>
        </w:rPr>
        <w:t> </w:t>
      </w:r>
      <w:r>
        <w:rPr/>
        <w:t>y</w:t>
      </w:r>
      <w:r>
        <w:rPr>
          <w:spacing w:val="3"/>
        </w:rPr>
        <w:t> </w:t>
      </w:r>
      <w:r>
        <w:rPr/>
        <w:t>contra</w:t>
      </w:r>
      <w:r>
        <w:rPr>
          <w:spacing w:val="4"/>
        </w:rPr>
        <w:t> </w:t>
      </w:r>
      <w:r>
        <w:rPr/>
        <w:t>de</w:t>
      </w:r>
      <w:r>
        <w:rPr>
          <w:spacing w:val="4"/>
        </w:rPr>
        <w:t> </w:t>
      </w:r>
      <w:r>
        <w:rPr>
          <w:spacing w:val="-2"/>
        </w:rPr>
        <w:t>esta.</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9"/>
      </w:pPr>
      <w:r>
        <w:rPr/>
        <w:t>Luego, ya entregando una rutina más teatral, detalla el crecimiento de su primer hijo y las etapas que logra</w:t>
      </w:r>
      <w:r>
        <w:rPr>
          <w:spacing w:val="-4"/>
        </w:rPr>
        <w:t> </w:t>
      </w:r>
      <w:r>
        <w:rPr/>
        <w:t>diferenciar,</w:t>
      </w:r>
      <w:r>
        <w:rPr>
          <w:spacing w:val="-6"/>
        </w:rPr>
        <w:t> </w:t>
      </w:r>
      <w:r>
        <w:rPr/>
        <w:t>para</w:t>
      </w:r>
      <w:r>
        <w:rPr>
          <w:spacing w:val="-6"/>
        </w:rPr>
        <w:t> </w:t>
      </w:r>
      <w:r>
        <w:rPr/>
        <w:t>terminar</w:t>
      </w:r>
      <w:r>
        <w:rPr>
          <w:spacing w:val="-6"/>
        </w:rPr>
        <w:t> </w:t>
      </w:r>
      <w:r>
        <w:rPr/>
        <w:t>en</w:t>
      </w:r>
      <w:r>
        <w:rPr>
          <w:spacing w:val="-5"/>
        </w:rPr>
        <w:t> </w:t>
      </w:r>
      <w:r>
        <w:rPr/>
        <w:t>un</w:t>
      </w:r>
      <w:r>
        <w:rPr>
          <w:spacing w:val="-5"/>
        </w:rPr>
        <w:t> </w:t>
      </w:r>
      <w:r>
        <w:rPr/>
        <w:t>análisis</w:t>
      </w:r>
      <w:r>
        <w:rPr>
          <w:spacing w:val="-5"/>
        </w:rPr>
        <w:t> </w:t>
      </w:r>
      <w:r>
        <w:rPr/>
        <w:t>detallado</w:t>
      </w:r>
      <w:r>
        <w:rPr>
          <w:spacing w:val="-6"/>
        </w:rPr>
        <w:t> </w:t>
      </w:r>
      <w:r>
        <w:rPr/>
        <w:t>de</w:t>
      </w:r>
      <w:r>
        <w:rPr>
          <w:spacing w:val="-7"/>
        </w:rPr>
        <w:t> </w:t>
      </w:r>
      <w:r>
        <w:rPr/>
        <w:t>ella</w:t>
      </w:r>
      <w:r>
        <w:rPr>
          <w:spacing w:val="-4"/>
        </w:rPr>
        <w:t> </w:t>
      </w:r>
      <w:r>
        <w:rPr/>
        <w:t>como</w:t>
      </w:r>
      <w:r>
        <w:rPr>
          <w:spacing w:val="-4"/>
        </w:rPr>
        <w:t> </w:t>
      </w:r>
      <w:r>
        <w:rPr/>
        <w:t>apoderada</w:t>
      </w:r>
      <w:r>
        <w:rPr>
          <w:spacing w:val="-6"/>
        </w:rPr>
        <w:t> </w:t>
      </w:r>
      <w:r>
        <w:rPr/>
        <w:t>de</w:t>
      </w:r>
      <w:r>
        <w:rPr>
          <w:spacing w:val="-5"/>
        </w:rPr>
        <w:t> </w:t>
      </w:r>
      <w:r>
        <w:rPr/>
        <w:t>curso,</w:t>
      </w:r>
      <w:r>
        <w:rPr>
          <w:spacing w:val="-6"/>
        </w:rPr>
        <w:t> </w:t>
      </w:r>
      <w:r>
        <w:rPr/>
        <w:t>quien</w:t>
      </w:r>
      <w:r>
        <w:rPr>
          <w:spacing w:val="-7"/>
        </w:rPr>
        <w:t> </w:t>
      </w:r>
      <w:r>
        <w:rPr/>
        <w:t>aspira a convertirse en la mamá leona y líder del grupo. En esta parte de la rutina, hace gala de sus dotes actorales, dejando de lado el humor directo y la inmediatez, lo que produce un rechazo en el público, que la castiga abucheándola. Su show termina de forma inesperada, dejando una impresión confusa entre éxito y fracaso.</w:t>
      </w:r>
    </w:p>
    <w:p>
      <w:pPr>
        <w:pStyle w:val="Heading2"/>
        <w:numPr>
          <w:ilvl w:val="1"/>
          <w:numId w:val="5"/>
        </w:numPr>
        <w:tabs>
          <w:tab w:pos="1272" w:val="left" w:leader="none"/>
        </w:tabs>
        <w:spacing w:line="240" w:lineRule="auto" w:before="119"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line="276" w:lineRule="auto"/>
        <w:ind w:right="137" w:hanging="3"/>
      </w:pPr>
      <w:r>
        <w:rPr/>
        <w:t>Artículo 1° de la Ley N° 18.838, en relación a la Violencia excesiva (exalta o incita la violencia hacia la maternidad). Normas Generales sobre Contenidos de las Emisiones de Televisión. Paz Social (afectación del patrimonio familiar, social y político de la gente), igualdad de derechos y trato entre hombres y mujeres y los derechos fundamentales (integridad física y psíquica de menores y </w:t>
      </w:r>
      <w:r>
        <w:rPr>
          <w:spacing w:val="-2"/>
        </w:rPr>
        <w:t>adolescentes).</w:t>
      </w:r>
    </w:p>
    <w:p>
      <w:pPr>
        <w:pStyle w:val="Heading2"/>
        <w:numPr>
          <w:ilvl w:val="1"/>
          <w:numId w:val="5"/>
        </w:numPr>
        <w:tabs>
          <w:tab w:pos="1272" w:val="left" w:leader="none"/>
        </w:tabs>
        <w:spacing w:line="240" w:lineRule="auto" w:before="120"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ind w:right="135"/>
      </w:pPr>
      <w:r>
        <w:rPr/>
        <w:t>Respecto</w:t>
      </w:r>
      <w:r>
        <w:rPr>
          <w:spacing w:val="-4"/>
        </w:rPr>
        <w:t> </w:t>
      </w:r>
      <w:r>
        <w:rPr/>
        <w:t>a</w:t>
      </w:r>
      <w:r>
        <w:rPr>
          <w:spacing w:val="-4"/>
        </w:rPr>
        <w:t> </w:t>
      </w:r>
      <w:r>
        <w:rPr/>
        <w:t>las</w:t>
      </w:r>
      <w:r>
        <w:rPr>
          <w:spacing w:val="-5"/>
        </w:rPr>
        <w:t> </w:t>
      </w:r>
      <w:r>
        <w:rPr/>
        <w:t>denuncias</w:t>
      </w:r>
      <w:r>
        <w:rPr>
          <w:spacing w:val="-4"/>
        </w:rPr>
        <w:t> </w:t>
      </w:r>
      <w:r>
        <w:rPr/>
        <w:t>que</w:t>
      </w:r>
      <w:r>
        <w:rPr>
          <w:spacing w:val="-4"/>
        </w:rPr>
        <w:t> </w:t>
      </w:r>
      <w:r>
        <w:rPr/>
        <w:t>establecen</w:t>
      </w:r>
      <w:r>
        <w:rPr>
          <w:spacing w:val="-5"/>
        </w:rPr>
        <w:t> </w:t>
      </w:r>
      <w:r>
        <w:rPr/>
        <w:t>que</w:t>
      </w:r>
      <w:r>
        <w:rPr>
          <w:spacing w:val="-4"/>
        </w:rPr>
        <w:t> </w:t>
      </w:r>
      <w:r>
        <w:rPr/>
        <w:t>Belén</w:t>
      </w:r>
      <w:r>
        <w:rPr>
          <w:spacing w:val="-5"/>
        </w:rPr>
        <w:t> </w:t>
      </w:r>
      <w:r>
        <w:rPr/>
        <w:t>Mora</w:t>
      </w:r>
      <w:r>
        <w:rPr>
          <w:spacing w:val="-4"/>
        </w:rPr>
        <w:t> </w:t>
      </w:r>
      <w:r>
        <w:rPr/>
        <w:t>efectúo</w:t>
      </w:r>
      <w:r>
        <w:rPr>
          <w:spacing w:val="-4"/>
        </w:rPr>
        <w:t> </w:t>
      </w:r>
      <w:r>
        <w:rPr/>
        <w:t>una</w:t>
      </w:r>
      <w:r>
        <w:rPr>
          <w:spacing w:val="-4"/>
        </w:rPr>
        <w:t> </w:t>
      </w:r>
      <w:r>
        <w:rPr/>
        <w:t>rutina</w:t>
      </w:r>
      <w:r>
        <w:rPr>
          <w:spacing w:val="-4"/>
        </w:rPr>
        <w:t> </w:t>
      </w:r>
      <w:r>
        <w:rPr/>
        <w:t>cómica</w:t>
      </w:r>
      <w:r>
        <w:rPr>
          <w:spacing w:val="-4"/>
        </w:rPr>
        <w:t> </w:t>
      </w:r>
      <w:r>
        <w:rPr/>
        <w:t>vulgar</w:t>
      </w:r>
      <w:r>
        <w:rPr>
          <w:spacing w:val="-4"/>
        </w:rPr>
        <w:t> </w:t>
      </w:r>
      <w:r>
        <w:rPr/>
        <w:t>basada</w:t>
      </w:r>
      <w:r>
        <w:rPr>
          <w:spacing w:val="-4"/>
        </w:rPr>
        <w:t> </w:t>
      </w:r>
      <w:r>
        <w:rPr/>
        <w:t>en la</w:t>
      </w:r>
      <w:r>
        <w:rPr>
          <w:spacing w:val="-11"/>
        </w:rPr>
        <w:t> </w:t>
      </w:r>
      <w:r>
        <w:rPr/>
        <w:t>violencia</w:t>
      </w:r>
      <w:r>
        <w:rPr>
          <w:spacing w:val="-10"/>
        </w:rPr>
        <w:t> </w:t>
      </w:r>
      <w:r>
        <w:rPr/>
        <w:t>hacia</w:t>
      </w:r>
      <w:r>
        <w:rPr>
          <w:spacing w:val="-10"/>
        </w:rPr>
        <w:t> </w:t>
      </w:r>
      <w:r>
        <w:rPr/>
        <w:t>la</w:t>
      </w:r>
      <w:r>
        <w:rPr>
          <w:spacing w:val="-11"/>
        </w:rPr>
        <w:t> </w:t>
      </w:r>
      <w:r>
        <w:rPr/>
        <w:t>maternidad</w:t>
      </w:r>
      <w:r>
        <w:rPr>
          <w:spacing w:val="-11"/>
        </w:rPr>
        <w:t> </w:t>
      </w:r>
      <w:r>
        <w:rPr/>
        <w:t>y</w:t>
      </w:r>
      <w:r>
        <w:rPr>
          <w:spacing w:val="-11"/>
        </w:rPr>
        <w:t> </w:t>
      </w:r>
      <w:r>
        <w:rPr/>
        <w:t>el</w:t>
      </w:r>
      <w:r>
        <w:rPr>
          <w:spacing w:val="-12"/>
        </w:rPr>
        <w:t> </w:t>
      </w:r>
      <w:r>
        <w:rPr/>
        <w:t>exceso</w:t>
      </w:r>
      <w:r>
        <w:rPr>
          <w:spacing w:val="-11"/>
        </w:rPr>
        <w:t> </w:t>
      </w:r>
      <w:r>
        <w:rPr/>
        <w:t>de</w:t>
      </w:r>
      <w:r>
        <w:rPr>
          <w:spacing w:val="-12"/>
        </w:rPr>
        <w:t> </w:t>
      </w:r>
      <w:r>
        <w:rPr/>
        <w:t>lenguaje</w:t>
      </w:r>
      <w:r>
        <w:rPr>
          <w:spacing w:val="-11"/>
        </w:rPr>
        <w:t> </w:t>
      </w:r>
      <w:r>
        <w:rPr/>
        <w:t>ofensivo,</w:t>
      </w:r>
      <w:r>
        <w:rPr>
          <w:spacing w:val="-11"/>
        </w:rPr>
        <w:t> </w:t>
      </w:r>
      <w:r>
        <w:rPr/>
        <w:t>llamando</w:t>
      </w:r>
      <w:r>
        <w:rPr>
          <w:spacing w:val="-11"/>
        </w:rPr>
        <w:t> </w:t>
      </w:r>
      <w:r>
        <w:rPr/>
        <w:t>“zorra”</w:t>
      </w:r>
      <w:r>
        <w:rPr>
          <w:spacing w:val="-10"/>
        </w:rPr>
        <w:t> </w:t>
      </w:r>
      <w:r>
        <w:rPr/>
        <w:t>a</w:t>
      </w:r>
      <w:r>
        <w:rPr>
          <w:spacing w:val="-11"/>
        </w:rPr>
        <w:t> </w:t>
      </w:r>
      <w:r>
        <w:rPr/>
        <w:t>una</w:t>
      </w:r>
      <w:r>
        <w:rPr>
          <w:spacing w:val="-11"/>
        </w:rPr>
        <w:t> </w:t>
      </w:r>
      <w:r>
        <w:rPr/>
        <w:t>niña</w:t>
      </w:r>
      <w:r>
        <w:rPr>
          <w:spacing w:val="-11"/>
        </w:rPr>
        <w:t> </w:t>
      </w:r>
      <w:r>
        <w:rPr/>
        <w:t>de</w:t>
      </w:r>
      <w:r>
        <w:rPr>
          <w:spacing w:val="-11"/>
        </w:rPr>
        <w:t> </w:t>
      </w:r>
      <w:r>
        <w:rPr/>
        <w:t>10</w:t>
      </w:r>
      <w:r>
        <w:rPr>
          <w:spacing w:val="-10"/>
        </w:rPr>
        <w:t> </w:t>
      </w:r>
      <w:r>
        <w:rPr/>
        <w:t>años (sindicándola como prostituta), y burlándose de personajes televisivos, como María Luisa Godoy, por su</w:t>
      </w:r>
      <w:r>
        <w:rPr>
          <w:spacing w:val="-11"/>
        </w:rPr>
        <w:t> </w:t>
      </w:r>
      <w:r>
        <w:rPr/>
        <w:t>gran</w:t>
      </w:r>
      <w:r>
        <w:rPr>
          <w:spacing w:val="-11"/>
        </w:rPr>
        <w:t> </w:t>
      </w:r>
      <w:r>
        <w:rPr/>
        <w:t>cantidad</w:t>
      </w:r>
      <w:r>
        <w:rPr>
          <w:spacing w:val="-8"/>
        </w:rPr>
        <w:t> </w:t>
      </w:r>
      <w:r>
        <w:rPr/>
        <w:t>de</w:t>
      </w:r>
      <w:r>
        <w:rPr>
          <w:spacing w:val="-8"/>
        </w:rPr>
        <w:t> </w:t>
      </w:r>
      <w:r>
        <w:rPr/>
        <w:t>hijos,</w:t>
      </w:r>
      <w:r>
        <w:rPr>
          <w:spacing w:val="-7"/>
        </w:rPr>
        <w:t> </w:t>
      </w:r>
      <w:r>
        <w:rPr/>
        <w:t>y</w:t>
      </w:r>
      <w:r>
        <w:rPr>
          <w:spacing w:val="-10"/>
        </w:rPr>
        <w:t> </w:t>
      </w:r>
      <w:r>
        <w:rPr/>
        <w:t>de</w:t>
      </w:r>
      <w:r>
        <w:rPr>
          <w:spacing w:val="-8"/>
        </w:rPr>
        <w:t> </w:t>
      </w:r>
      <w:r>
        <w:rPr/>
        <w:t>la</w:t>
      </w:r>
      <w:r>
        <w:rPr>
          <w:spacing w:val="-7"/>
        </w:rPr>
        <w:t> </w:t>
      </w:r>
      <w:r>
        <w:rPr/>
        <w:t>pareja</w:t>
      </w:r>
      <w:r>
        <w:rPr>
          <w:spacing w:val="-10"/>
        </w:rPr>
        <w:t> </w:t>
      </w:r>
      <w:r>
        <w:rPr/>
        <w:t>de</w:t>
      </w:r>
      <w:r>
        <w:rPr>
          <w:spacing w:val="-8"/>
        </w:rPr>
        <w:t> </w:t>
      </w:r>
      <w:r>
        <w:rPr/>
        <w:t>la</w:t>
      </w:r>
      <w:r>
        <w:rPr>
          <w:spacing w:val="-10"/>
        </w:rPr>
        <w:t> </w:t>
      </w:r>
      <w:r>
        <w:rPr/>
        <w:t>jueza</w:t>
      </w:r>
      <w:r>
        <w:rPr>
          <w:spacing w:val="-10"/>
        </w:rPr>
        <w:t> </w:t>
      </w:r>
      <w:r>
        <w:rPr/>
        <w:t>Carmen</w:t>
      </w:r>
      <w:r>
        <w:rPr>
          <w:spacing w:val="-11"/>
        </w:rPr>
        <w:t> </w:t>
      </w:r>
      <w:r>
        <w:rPr/>
        <w:t>Gloria</w:t>
      </w:r>
      <w:r>
        <w:rPr>
          <w:spacing w:val="-7"/>
        </w:rPr>
        <w:t> </w:t>
      </w:r>
      <w:r>
        <w:rPr/>
        <w:t>Arroyo,</w:t>
      </w:r>
      <w:r>
        <w:rPr>
          <w:spacing w:val="-10"/>
        </w:rPr>
        <w:t> </w:t>
      </w:r>
      <w:r>
        <w:rPr/>
        <w:t>lo</w:t>
      </w:r>
      <w:r>
        <w:rPr>
          <w:spacing w:val="-8"/>
        </w:rPr>
        <w:t> </w:t>
      </w:r>
      <w:r>
        <w:rPr/>
        <w:t>que</w:t>
      </w:r>
      <w:r>
        <w:rPr>
          <w:spacing w:val="-10"/>
        </w:rPr>
        <w:t> </w:t>
      </w:r>
      <w:r>
        <w:rPr/>
        <w:t>afectaría</w:t>
      </w:r>
      <w:r>
        <w:rPr>
          <w:spacing w:val="-10"/>
        </w:rPr>
        <w:t> </w:t>
      </w:r>
      <w:r>
        <w:rPr/>
        <w:t>el</w:t>
      </w:r>
      <w:r>
        <w:rPr>
          <w:spacing w:val="-11"/>
        </w:rPr>
        <w:t> </w:t>
      </w:r>
      <w:r>
        <w:rPr/>
        <w:t>patrimonio familiar, político y social de la gente y la igualdad entre hombres y mujeres:</w:t>
      </w:r>
    </w:p>
    <w:p>
      <w:pPr>
        <w:pStyle w:val="BodyText"/>
        <w:spacing w:line="276" w:lineRule="auto" w:before="120"/>
        <w:ind w:right="134"/>
      </w:pPr>
      <w:r>
        <w:rPr/>
        <w:t>Para el análisis del caso en comento, es necesario establecer que se denuncian contenidos que se enmarcan dentro de una rutina cómica, estructura narrativa que busca entretener y hacer reír al público,</w:t>
      </w:r>
      <w:r>
        <w:rPr>
          <w:spacing w:val="-4"/>
        </w:rPr>
        <w:t> </w:t>
      </w:r>
      <w:r>
        <w:rPr/>
        <w:t>apelando</w:t>
      </w:r>
      <w:r>
        <w:rPr>
          <w:spacing w:val="-4"/>
        </w:rPr>
        <w:t> </w:t>
      </w:r>
      <w:r>
        <w:rPr/>
        <w:t>a</w:t>
      </w:r>
      <w:r>
        <w:rPr>
          <w:spacing w:val="-4"/>
        </w:rPr>
        <w:t> </w:t>
      </w:r>
      <w:r>
        <w:rPr/>
        <w:t>recursos</w:t>
      </w:r>
      <w:r>
        <w:rPr>
          <w:spacing w:val="-3"/>
        </w:rPr>
        <w:t> </w:t>
      </w:r>
      <w:r>
        <w:rPr/>
        <w:t>como</w:t>
      </w:r>
      <w:r>
        <w:rPr>
          <w:spacing w:val="-4"/>
        </w:rPr>
        <w:t> </w:t>
      </w:r>
      <w:r>
        <w:rPr/>
        <w:t>el</w:t>
      </w:r>
      <w:r>
        <w:rPr>
          <w:spacing w:val="-5"/>
        </w:rPr>
        <w:t> </w:t>
      </w:r>
      <w:r>
        <w:rPr/>
        <w:t>sarcasmo,</w:t>
      </w:r>
      <w:r>
        <w:rPr>
          <w:spacing w:val="-4"/>
        </w:rPr>
        <w:t> </w:t>
      </w:r>
      <w:r>
        <w:rPr/>
        <w:t>la</w:t>
      </w:r>
      <w:r>
        <w:rPr>
          <w:spacing w:val="-1"/>
        </w:rPr>
        <w:t> </w:t>
      </w:r>
      <w:r>
        <w:rPr/>
        <w:t>parodia,</w:t>
      </w:r>
      <w:r>
        <w:rPr>
          <w:spacing w:val="-4"/>
        </w:rPr>
        <w:t> </w:t>
      </w:r>
      <w:r>
        <w:rPr/>
        <w:t>la</w:t>
      </w:r>
      <w:r>
        <w:rPr>
          <w:spacing w:val="-4"/>
        </w:rPr>
        <w:t> </w:t>
      </w:r>
      <w:r>
        <w:rPr/>
        <w:t>ironía,</w:t>
      </w:r>
      <w:r>
        <w:rPr>
          <w:spacing w:val="-3"/>
        </w:rPr>
        <w:t> </w:t>
      </w:r>
      <w:r>
        <w:rPr/>
        <w:t>la</w:t>
      </w:r>
      <w:r>
        <w:rPr>
          <w:spacing w:val="-4"/>
        </w:rPr>
        <w:t> </w:t>
      </w:r>
      <w:r>
        <w:rPr/>
        <w:t>confusión</w:t>
      </w:r>
      <w:r>
        <w:rPr>
          <w:spacing w:val="-5"/>
        </w:rPr>
        <w:t> </w:t>
      </w:r>
      <w:r>
        <w:rPr/>
        <w:t>o</w:t>
      </w:r>
      <w:r>
        <w:rPr>
          <w:spacing w:val="-4"/>
        </w:rPr>
        <w:t> </w:t>
      </w:r>
      <w:r>
        <w:rPr/>
        <w:t>el</w:t>
      </w:r>
      <w:r>
        <w:rPr>
          <w:spacing w:val="-5"/>
        </w:rPr>
        <w:t> </w:t>
      </w:r>
      <w:r>
        <w:rPr/>
        <w:t>sin</w:t>
      </w:r>
      <w:r>
        <w:rPr>
          <w:spacing w:val="-4"/>
        </w:rPr>
        <w:t> </w:t>
      </w:r>
      <w:r>
        <w:rPr/>
        <w:t>sentido.</w:t>
      </w:r>
      <w:r>
        <w:rPr>
          <w:spacing w:val="-3"/>
        </w:rPr>
        <w:t> </w:t>
      </w:r>
      <w:r>
        <w:rPr/>
        <w:t>Mora utiliza</w:t>
      </w:r>
      <w:r>
        <w:rPr>
          <w:spacing w:val="-14"/>
        </w:rPr>
        <w:t> </w:t>
      </w:r>
      <w:r>
        <w:rPr/>
        <w:t>su</w:t>
      </w:r>
      <w:r>
        <w:rPr>
          <w:spacing w:val="-13"/>
        </w:rPr>
        <w:t> </w:t>
      </w:r>
      <w:r>
        <w:rPr/>
        <w:t>experiencia</w:t>
      </w:r>
      <w:r>
        <w:rPr>
          <w:spacing w:val="-13"/>
        </w:rPr>
        <w:t> </w:t>
      </w:r>
      <w:r>
        <w:rPr/>
        <w:t>como</w:t>
      </w:r>
      <w:r>
        <w:rPr>
          <w:spacing w:val="-13"/>
        </w:rPr>
        <w:t> </w:t>
      </w:r>
      <w:r>
        <w:rPr/>
        <w:t>madre</w:t>
      </w:r>
      <w:r>
        <w:rPr>
          <w:spacing w:val="-14"/>
        </w:rPr>
        <w:t> </w:t>
      </w:r>
      <w:r>
        <w:rPr/>
        <w:t>para</w:t>
      </w:r>
      <w:r>
        <w:rPr>
          <w:spacing w:val="-13"/>
        </w:rPr>
        <w:t> </w:t>
      </w:r>
      <w:r>
        <w:rPr/>
        <w:t>establecer</w:t>
      </w:r>
      <w:r>
        <w:rPr>
          <w:spacing w:val="-13"/>
        </w:rPr>
        <w:t> </w:t>
      </w:r>
      <w:r>
        <w:rPr/>
        <w:t>una</w:t>
      </w:r>
      <w:r>
        <w:rPr>
          <w:spacing w:val="-13"/>
        </w:rPr>
        <w:t> </w:t>
      </w:r>
      <w:r>
        <w:rPr/>
        <w:t>rutina</w:t>
      </w:r>
      <w:r>
        <w:rPr>
          <w:spacing w:val="-14"/>
        </w:rPr>
        <w:t> </w:t>
      </w:r>
      <w:r>
        <w:rPr/>
        <w:t>basada</w:t>
      </w:r>
      <w:r>
        <w:rPr>
          <w:spacing w:val="-13"/>
        </w:rPr>
        <w:t> </w:t>
      </w:r>
      <w:r>
        <w:rPr/>
        <w:t>en</w:t>
      </w:r>
      <w:r>
        <w:rPr>
          <w:spacing w:val="-13"/>
        </w:rPr>
        <w:t> </w:t>
      </w:r>
      <w:r>
        <w:rPr/>
        <w:t>el</w:t>
      </w:r>
      <w:r>
        <w:rPr>
          <w:spacing w:val="-13"/>
        </w:rPr>
        <w:t> </w:t>
      </w:r>
      <w:r>
        <w:rPr/>
        <w:t>humor</w:t>
      </w:r>
      <w:r>
        <w:rPr>
          <w:spacing w:val="-14"/>
        </w:rPr>
        <w:t> </w:t>
      </w:r>
      <w:r>
        <w:rPr/>
        <w:t>negro</w:t>
      </w:r>
      <w:r>
        <w:rPr>
          <w:spacing w:val="-13"/>
        </w:rPr>
        <w:t> </w:t>
      </w:r>
      <w:r>
        <w:rPr/>
        <w:t>y</w:t>
      </w:r>
      <w:r>
        <w:rPr>
          <w:spacing w:val="-13"/>
        </w:rPr>
        <w:t> </w:t>
      </w:r>
      <w:r>
        <w:rPr/>
        <w:t>en</w:t>
      </w:r>
      <w:r>
        <w:rPr>
          <w:spacing w:val="-13"/>
        </w:rPr>
        <w:t> </w:t>
      </w:r>
      <w:r>
        <w:rPr/>
        <w:t>la</w:t>
      </w:r>
      <w:r>
        <w:rPr>
          <w:spacing w:val="-14"/>
        </w:rPr>
        <w:t> </w:t>
      </w:r>
      <w:r>
        <w:rPr/>
        <w:t>comedia física y directa, pues busca empatizar con la audiencia, sobre todo con las madres presentes. Su lenguaje es mordaz y dramático, pero no se perciben elementos explícitos de violencia para argumentar que su rutina es vejatoria, agresiva y/o violenta hacia la maternidad. Por otro lado, las figuras públicas, entre ellas las parejas de famosos y los animadores de televisión como María Luisa Godoy y Bernardo Borgeat, novio de la abogada (jueza) Carmen Gloria Arroyo, están sujetos al escrutinio público, por ende, sus nombres, cargos, acciones y vinculaciones son utilizadas frecuentemente en este tipo de rutinas. En este caso, Mora bromea con la sensualidad de Bernardo utilizando chilenismos eróticos, y con María Luisa Godoy aludiendo a la cantidad de hijos que tiene. Como</w:t>
      </w:r>
      <w:r>
        <w:rPr>
          <w:spacing w:val="-9"/>
        </w:rPr>
        <w:t> </w:t>
      </w:r>
      <w:r>
        <w:rPr/>
        <w:t>se</w:t>
      </w:r>
      <w:r>
        <w:rPr>
          <w:spacing w:val="-9"/>
        </w:rPr>
        <w:t> </w:t>
      </w:r>
      <w:r>
        <w:rPr/>
        <w:t>estableció</w:t>
      </w:r>
      <w:r>
        <w:rPr>
          <w:spacing w:val="-8"/>
        </w:rPr>
        <w:t> </w:t>
      </w:r>
      <w:r>
        <w:rPr/>
        <w:t>anteriormente,</w:t>
      </w:r>
      <w:r>
        <w:rPr>
          <w:spacing w:val="-8"/>
        </w:rPr>
        <w:t> </w:t>
      </w:r>
      <w:r>
        <w:rPr/>
        <w:t>los</w:t>
      </w:r>
      <w:r>
        <w:rPr>
          <w:spacing w:val="-8"/>
        </w:rPr>
        <w:t> </w:t>
      </w:r>
      <w:r>
        <w:rPr/>
        <w:t>contenidos</w:t>
      </w:r>
      <w:r>
        <w:rPr>
          <w:spacing w:val="-8"/>
        </w:rPr>
        <w:t> </w:t>
      </w:r>
      <w:r>
        <w:rPr/>
        <w:t>denunciados</w:t>
      </w:r>
      <w:r>
        <w:rPr>
          <w:spacing w:val="-8"/>
        </w:rPr>
        <w:t> </w:t>
      </w:r>
      <w:r>
        <w:rPr/>
        <w:t>son</w:t>
      </w:r>
      <w:r>
        <w:rPr>
          <w:spacing w:val="-10"/>
        </w:rPr>
        <w:t> </w:t>
      </w:r>
      <w:r>
        <w:rPr/>
        <w:t>parte</w:t>
      </w:r>
      <w:r>
        <w:rPr>
          <w:spacing w:val="-9"/>
        </w:rPr>
        <w:t> </w:t>
      </w:r>
      <w:r>
        <w:rPr/>
        <w:t>de</w:t>
      </w:r>
      <w:r>
        <w:rPr>
          <w:spacing w:val="-7"/>
        </w:rPr>
        <w:t> </w:t>
      </w:r>
      <w:r>
        <w:rPr/>
        <w:t>una</w:t>
      </w:r>
      <w:r>
        <w:rPr>
          <w:spacing w:val="-8"/>
        </w:rPr>
        <w:t> </w:t>
      </w:r>
      <w:r>
        <w:rPr/>
        <w:t>rutina</w:t>
      </w:r>
      <w:r>
        <w:rPr>
          <w:spacing w:val="-6"/>
        </w:rPr>
        <w:t> </w:t>
      </w:r>
      <w:r>
        <w:rPr/>
        <w:t>cómica,</w:t>
      </w:r>
      <w:r>
        <w:rPr>
          <w:spacing w:val="-8"/>
        </w:rPr>
        <w:t> </w:t>
      </w:r>
      <w:r>
        <w:rPr/>
        <w:t>en</w:t>
      </w:r>
      <w:r>
        <w:rPr>
          <w:spacing w:val="-10"/>
        </w:rPr>
        <w:t> </w:t>
      </w:r>
      <w:r>
        <w:rPr/>
        <w:t>las cuales los conceptos son distorsionados, exagerados o variados con fines cómicos. Los contenidos denunciados</w:t>
      </w:r>
      <w:r>
        <w:rPr>
          <w:spacing w:val="-3"/>
        </w:rPr>
        <w:t> </w:t>
      </w:r>
      <w:r>
        <w:rPr/>
        <w:t>fueron</w:t>
      </w:r>
      <w:r>
        <w:rPr>
          <w:spacing w:val="-3"/>
        </w:rPr>
        <w:t> </w:t>
      </w:r>
      <w:r>
        <w:rPr/>
        <w:t>emitidos</w:t>
      </w:r>
      <w:r>
        <w:rPr>
          <w:spacing w:val="-3"/>
        </w:rPr>
        <w:t> </w:t>
      </w:r>
      <w:r>
        <w:rPr/>
        <w:t>en</w:t>
      </w:r>
      <w:r>
        <w:rPr>
          <w:spacing w:val="-3"/>
        </w:rPr>
        <w:t> </w:t>
      </w:r>
      <w:r>
        <w:rPr/>
        <w:t>una</w:t>
      </w:r>
      <w:r>
        <w:rPr>
          <w:spacing w:val="-4"/>
        </w:rPr>
        <w:t> </w:t>
      </w:r>
      <w:r>
        <w:rPr/>
        <w:t>franja</w:t>
      </w:r>
      <w:r>
        <w:rPr>
          <w:spacing w:val="-2"/>
        </w:rPr>
        <w:t> </w:t>
      </w:r>
      <w:r>
        <w:rPr/>
        <w:t>horaria dirigida</w:t>
      </w:r>
      <w:r>
        <w:rPr>
          <w:spacing w:val="-4"/>
        </w:rPr>
        <w:t> </w:t>
      </w:r>
      <w:r>
        <w:rPr/>
        <w:t>exclusivamente</w:t>
      </w:r>
      <w:r>
        <w:rPr>
          <w:spacing w:val="-4"/>
        </w:rPr>
        <w:t> </w:t>
      </w:r>
      <w:r>
        <w:rPr/>
        <w:t>a un</w:t>
      </w:r>
      <w:r>
        <w:rPr>
          <w:spacing w:val="-3"/>
        </w:rPr>
        <w:t> </w:t>
      </w:r>
      <w:r>
        <w:rPr/>
        <w:t>público</w:t>
      </w:r>
      <w:r>
        <w:rPr>
          <w:spacing w:val="-4"/>
        </w:rPr>
        <w:t> </w:t>
      </w:r>
      <w:r>
        <w:rPr/>
        <w:t>adulto,</w:t>
      </w:r>
      <w:r>
        <w:rPr>
          <w:spacing w:val="-4"/>
        </w:rPr>
        <w:t> </w:t>
      </w:r>
      <w:r>
        <w:rPr/>
        <w:t>lo</w:t>
      </w:r>
      <w:r>
        <w:rPr>
          <w:spacing w:val="-2"/>
        </w:rPr>
        <w:t> </w:t>
      </w:r>
      <w:r>
        <w:rPr/>
        <w:t>cual permite suponer que fue visionado por una audiencia que dispondría de un criterio formado que le permitiría</w:t>
      </w:r>
      <w:r>
        <w:rPr>
          <w:spacing w:val="-4"/>
        </w:rPr>
        <w:t> </w:t>
      </w:r>
      <w:r>
        <w:rPr/>
        <w:t>evaluar</w:t>
      </w:r>
      <w:r>
        <w:rPr>
          <w:spacing w:val="-6"/>
        </w:rPr>
        <w:t> </w:t>
      </w:r>
      <w:r>
        <w:rPr/>
        <w:t>y</w:t>
      </w:r>
      <w:r>
        <w:rPr>
          <w:spacing w:val="-4"/>
        </w:rPr>
        <w:t> </w:t>
      </w:r>
      <w:r>
        <w:rPr/>
        <w:t>discriminar</w:t>
      </w:r>
      <w:r>
        <w:rPr>
          <w:spacing w:val="-4"/>
        </w:rPr>
        <w:t> </w:t>
      </w:r>
      <w:r>
        <w:rPr/>
        <w:t>los</w:t>
      </w:r>
      <w:r>
        <w:rPr>
          <w:spacing w:val="-3"/>
        </w:rPr>
        <w:t> </w:t>
      </w:r>
      <w:r>
        <w:rPr/>
        <w:t>contenidos</w:t>
      </w:r>
      <w:r>
        <w:rPr>
          <w:spacing w:val="-5"/>
        </w:rPr>
        <w:t> </w:t>
      </w:r>
      <w:r>
        <w:rPr/>
        <w:t>conflictivos</w:t>
      </w:r>
      <w:r>
        <w:rPr>
          <w:spacing w:val="-3"/>
        </w:rPr>
        <w:t> </w:t>
      </w:r>
      <w:r>
        <w:rPr/>
        <w:t>que</w:t>
      </w:r>
      <w:r>
        <w:rPr>
          <w:spacing w:val="-4"/>
        </w:rPr>
        <w:t> </w:t>
      </w:r>
      <w:r>
        <w:rPr/>
        <w:t>se</w:t>
      </w:r>
      <w:r>
        <w:rPr>
          <w:spacing w:val="-4"/>
        </w:rPr>
        <w:t> </w:t>
      </w:r>
      <w:r>
        <w:rPr/>
        <w:t>podrían</w:t>
      </w:r>
      <w:r>
        <w:rPr>
          <w:spacing w:val="-5"/>
        </w:rPr>
        <w:t> </w:t>
      </w:r>
      <w:r>
        <w:rPr/>
        <w:t>presentar.</w:t>
      </w:r>
      <w:r>
        <w:rPr>
          <w:spacing w:val="-4"/>
        </w:rPr>
        <w:t> </w:t>
      </w:r>
      <w:r>
        <w:rPr/>
        <w:t>Un</w:t>
      </w:r>
      <w:r>
        <w:rPr>
          <w:spacing w:val="-5"/>
        </w:rPr>
        <w:t> </w:t>
      </w:r>
      <w:r>
        <w:rPr/>
        <w:t>ejemplo</w:t>
      </w:r>
      <w:r>
        <w:rPr>
          <w:spacing w:val="-4"/>
        </w:rPr>
        <w:t> </w:t>
      </w:r>
      <w:r>
        <w:rPr/>
        <w:t>claro de</w:t>
      </w:r>
      <w:r>
        <w:rPr>
          <w:spacing w:val="-4"/>
        </w:rPr>
        <w:t> </w:t>
      </w:r>
      <w:r>
        <w:rPr/>
        <w:t>este</w:t>
      </w:r>
      <w:r>
        <w:rPr>
          <w:spacing w:val="-4"/>
        </w:rPr>
        <w:t> </w:t>
      </w:r>
      <w:r>
        <w:rPr/>
        <w:t>tipo</w:t>
      </w:r>
      <w:r>
        <w:rPr>
          <w:spacing w:val="-4"/>
        </w:rPr>
        <w:t> </w:t>
      </w:r>
      <w:r>
        <w:rPr/>
        <w:t>de</w:t>
      </w:r>
      <w:r>
        <w:rPr>
          <w:spacing w:val="-4"/>
        </w:rPr>
        <w:t> </w:t>
      </w:r>
      <w:r>
        <w:rPr/>
        <w:t>contenidos,</w:t>
      </w:r>
      <w:r>
        <w:rPr>
          <w:spacing w:val="-4"/>
        </w:rPr>
        <w:t> </w:t>
      </w:r>
      <w:r>
        <w:rPr/>
        <w:t>es</w:t>
      </w:r>
      <w:r>
        <w:rPr>
          <w:spacing w:val="-3"/>
        </w:rPr>
        <w:t> </w:t>
      </w:r>
      <w:r>
        <w:rPr/>
        <w:t>cuando</w:t>
      </w:r>
      <w:r>
        <w:rPr>
          <w:spacing w:val="-4"/>
        </w:rPr>
        <w:t> </w:t>
      </w:r>
      <w:r>
        <w:rPr/>
        <w:t>Mora</w:t>
      </w:r>
      <w:r>
        <w:rPr>
          <w:spacing w:val="-4"/>
        </w:rPr>
        <w:t> </w:t>
      </w:r>
      <w:r>
        <w:rPr/>
        <w:t>se</w:t>
      </w:r>
      <w:r>
        <w:rPr>
          <w:spacing w:val="-4"/>
        </w:rPr>
        <w:t> </w:t>
      </w:r>
      <w:r>
        <w:rPr/>
        <w:t>refiere</w:t>
      </w:r>
      <w:r>
        <w:rPr>
          <w:spacing w:val="-4"/>
        </w:rPr>
        <w:t> </w:t>
      </w:r>
      <w:r>
        <w:rPr/>
        <w:t>a</w:t>
      </w:r>
      <w:r>
        <w:rPr>
          <w:spacing w:val="-4"/>
        </w:rPr>
        <w:t> </w:t>
      </w:r>
      <w:r>
        <w:rPr/>
        <w:t>una</w:t>
      </w:r>
      <w:r>
        <w:rPr>
          <w:spacing w:val="-1"/>
        </w:rPr>
        <w:t> </w:t>
      </w:r>
      <w:r>
        <w:rPr/>
        <w:t>niña</w:t>
      </w:r>
      <w:r>
        <w:rPr>
          <w:spacing w:val="-4"/>
        </w:rPr>
        <w:t> </w:t>
      </w:r>
      <w:r>
        <w:rPr/>
        <w:t>imaginaria</w:t>
      </w:r>
      <w:r>
        <w:rPr>
          <w:spacing w:val="-4"/>
        </w:rPr>
        <w:t> </w:t>
      </w:r>
      <w:r>
        <w:rPr/>
        <w:t>con</w:t>
      </w:r>
      <w:r>
        <w:rPr>
          <w:spacing w:val="-5"/>
        </w:rPr>
        <w:t> </w:t>
      </w:r>
      <w:r>
        <w:rPr/>
        <w:t>personalidad</w:t>
      </w:r>
      <w:r>
        <w:rPr>
          <w:spacing w:val="-4"/>
        </w:rPr>
        <w:t> </w:t>
      </w:r>
      <w:r>
        <w:rPr/>
        <w:t>fuerte</w:t>
      </w:r>
      <w:r>
        <w:rPr>
          <w:spacing w:val="-4"/>
        </w:rPr>
        <w:t> </w:t>
      </w:r>
      <w:r>
        <w:rPr/>
        <w:t>y definida que aparece en la vida de su hijo como “zorra” o “maraca”, pues le recordó su propia actitud y</w:t>
      </w:r>
      <w:r>
        <w:rPr>
          <w:spacing w:val="-3"/>
        </w:rPr>
        <w:t> </w:t>
      </w:r>
      <w:r>
        <w:rPr/>
        <w:t>personalidad</w:t>
      </w:r>
      <w:r>
        <w:rPr>
          <w:spacing w:val="-1"/>
        </w:rPr>
        <w:t> </w:t>
      </w:r>
      <w:r>
        <w:rPr/>
        <w:t>de</w:t>
      </w:r>
      <w:r>
        <w:rPr>
          <w:spacing w:val="-1"/>
        </w:rPr>
        <w:t> </w:t>
      </w:r>
      <w:r>
        <w:rPr/>
        <w:t>niña,</w:t>
      </w:r>
      <w:r>
        <w:rPr>
          <w:spacing w:val="-1"/>
        </w:rPr>
        <w:t> </w:t>
      </w:r>
      <w:r>
        <w:rPr/>
        <w:t>accionar</w:t>
      </w:r>
      <w:r>
        <w:rPr>
          <w:spacing w:val="-1"/>
        </w:rPr>
        <w:t> </w:t>
      </w:r>
      <w:r>
        <w:rPr/>
        <w:t>humorístico</w:t>
      </w:r>
      <w:r>
        <w:rPr>
          <w:spacing w:val="-1"/>
        </w:rPr>
        <w:t> </w:t>
      </w:r>
      <w:r>
        <w:rPr/>
        <w:t>que</w:t>
      </w:r>
      <w:r>
        <w:rPr>
          <w:spacing w:val="-1"/>
        </w:rPr>
        <w:t> </w:t>
      </w:r>
      <w:r>
        <w:rPr/>
        <w:t>provocó</w:t>
      </w:r>
      <w:r>
        <w:rPr>
          <w:spacing w:val="-1"/>
        </w:rPr>
        <w:t> </w:t>
      </w:r>
      <w:r>
        <w:rPr/>
        <w:t>risas en</w:t>
      </w:r>
      <w:r>
        <w:rPr>
          <w:spacing w:val="-2"/>
        </w:rPr>
        <w:t> </w:t>
      </w:r>
      <w:r>
        <w:rPr/>
        <w:t>el</w:t>
      </w:r>
      <w:r>
        <w:rPr>
          <w:spacing w:val="-2"/>
        </w:rPr>
        <w:t> </w:t>
      </w:r>
      <w:r>
        <w:rPr/>
        <w:t>público, pues</w:t>
      </w:r>
      <w:r>
        <w:rPr>
          <w:spacing w:val="-1"/>
        </w:rPr>
        <w:t> </w:t>
      </w:r>
      <w:r>
        <w:rPr/>
        <w:t>se</w:t>
      </w:r>
      <w:r>
        <w:rPr>
          <w:spacing w:val="-1"/>
        </w:rPr>
        <w:t> </w:t>
      </w:r>
      <w:r>
        <w:rPr/>
        <w:t>puso</w:t>
      </w:r>
      <w:r>
        <w:rPr>
          <w:spacing w:val="-1"/>
        </w:rPr>
        <w:t> </w:t>
      </w:r>
      <w:r>
        <w:rPr/>
        <w:t>al</w:t>
      </w:r>
      <w:r>
        <w:rPr>
          <w:spacing w:val="-2"/>
        </w:rPr>
        <w:t> </w:t>
      </w:r>
      <w:r>
        <w:rPr/>
        <w:t>nivel</w:t>
      </w:r>
      <w:r>
        <w:rPr>
          <w:spacing w:val="-2"/>
        </w:rPr>
        <w:t> </w:t>
      </w:r>
      <w:r>
        <w:rPr/>
        <w:t>de una</w:t>
      </w:r>
      <w:r>
        <w:rPr>
          <w:spacing w:val="-3"/>
        </w:rPr>
        <w:t> </w:t>
      </w:r>
      <w:r>
        <w:rPr/>
        <w:t>menor</w:t>
      </w:r>
      <w:r>
        <w:rPr>
          <w:spacing w:val="-6"/>
        </w:rPr>
        <w:t> </w:t>
      </w:r>
      <w:r>
        <w:rPr/>
        <w:t>sin</w:t>
      </w:r>
      <w:r>
        <w:rPr>
          <w:spacing w:val="-3"/>
        </w:rPr>
        <w:t> </w:t>
      </w:r>
      <w:r>
        <w:rPr/>
        <w:t>conocerla,</w:t>
      </w:r>
      <w:r>
        <w:rPr>
          <w:spacing w:val="-2"/>
        </w:rPr>
        <w:t> </w:t>
      </w:r>
      <w:r>
        <w:rPr/>
        <w:t>con</w:t>
      </w:r>
      <w:r>
        <w:rPr>
          <w:spacing w:val="-6"/>
        </w:rPr>
        <w:t> </w:t>
      </w:r>
      <w:r>
        <w:rPr/>
        <w:t>la</w:t>
      </w:r>
      <w:r>
        <w:rPr>
          <w:spacing w:val="-5"/>
        </w:rPr>
        <w:t> </w:t>
      </w:r>
      <w:r>
        <w:rPr/>
        <w:t>sola</w:t>
      </w:r>
      <w:r>
        <w:rPr>
          <w:spacing w:val="-5"/>
        </w:rPr>
        <w:t> </w:t>
      </w:r>
      <w:r>
        <w:rPr/>
        <w:t>finalidad</w:t>
      </w:r>
      <w:r>
        <w:rPr>
          <w:spacing w:val="-5"/>
        </w:rPr>
        <w:t> </w:t>
      </w:r>
      <w:r>
        <w:rPr/>
        <w:t>de</w:t>
      </w:r>
      <w:r>
        <w:rPr>
          <w:spacing w:val="-6"/>
        </w:rPr>
        <w:t> </w:t>
      </w:r>
      <w:r>
        <w:rPr/>
        <w:t>proteger</w:t>
      </w:r>
      <w:r>
        <w:rPr>
          <w:spacing w:val="-5"/>
        </w:rPr>
        <w:t> </w:t>
      </w:r>
      <w:r>
        <w:rPr/>
        <w:t>a</w:t>
      </w:r>
      <w:r>
        <w:rPr>
          <w:spacing w:val="-5"/>
        </w:rPr>
        <w:t> </w:t>
      </w:r>
      <w:r>
        <w:rPr/>
        <w:t>su</w:t>
      </w:r>
      <w:r>
        <w:rPr>
          <w:spacing w:val="-4"/>
        </w:rPr>
        <w:t> </w:t>
      </w:r>
      <w:r>
        <w:rPr/>
        <w:t>hijo</w:t>
      </w:r>
      <w:r>
        <w:rPr>
          <w:spacing w:val="-5"/>
        </w:rPr>
        <w:t> </w:t>
      </w:r>
      <w:r>
        <w:rPr/>
        <w:t>de</w:t>
      </w:r>
      <w:r>
        <w:rPr>
          <w:spacing w:val="-4"/>
        </w:rPr>
        <w:t> </w:t>
      </w:r>
      <w:r>
        <w:rPr/>
        <w:t>cualquier</w:t>
      </w:r>
      <w:r>
        <w:rPr>
          <w:spacing w:val="-6"/>
        </w:rPr>
        <w:t> </w:t>
      </w:r>
      <w:r>
        <w:rPr/>
        <w:t>conflicto</w:t>
      </w:r>
      <w:r>
        <w:rPr>
          <w:spacing w:val="-5"/>
        </w:rPr>
        <w:t> </w:t>
      </w:r>
      <w:r>
        <w:rPr/>
        <w:t>que</w:t>
      </w:r>
      <w:r>
        <w:rPr>
          <w:spacing w:val="-3"/>
        </w:rPr>
        <w:t> </w:t>
      </w:r>
      <w:r>
        <w:rPr/>
        <w:t>una</w:t>
      </w:r>
      <w:r>
        <w:rPr>
          <w:spacing w:val="-5"/>
        </w:rPr>
        <w:t> </w:t>
      </w:r>
      <w:r>
        <w:rPr/>
        <w:t>niña como</w:t>
      </w:r>
      <w:r>
        <w:rPr>
          <w:spacing w:val="-6"/>
        </w:rPr>
        <w:t> </w:t>
      </w:r>
      <w:r>
        <w:rPr/>
        <w:t>supuestamente</w:t>
      </w:r>
      <w:r>
        <w:rPr>
          <w:spacing w:val="-4"/>
        </w:rPr>
        <w:t> </w:t>
      </w:r>
      <w:r>
        <w:rPr/>
        <w:t>piensa</w:t>
      </w:r>
      <w:r>
        <w:rPr>
          <w:spacing w:val="-6"/>
        </w:rPr>
        <w:t> </w:t>
      </w:r>
      <w:r>
        <w:rPr/>
        <w:t>que</w:t>
      </w:r>
      <w:r>
        <w:rPr>
          <w:spacing w:val="-4"/>
        </w:rPr>
        <w:t> </w:t>
      </w:r>
      <w:r>
        <w:rPr/>
        <w:t>es</w:t>
      </w:r>
      <w:r>
        <w:rPr>
          <w:spacing w:val="-5"/>
        </w:rPr>
        <w:t> </w:t>
      </w:r>
      <w:r>
        <w:rPr/>
        <w:t>ella,</w:t>
      </w:r>
      <w:r>
        <w:rPr>
          <w:spacing w:val="-3"/>
        </w:rPr>
        <w:t> </w:t>
      </w:r>
      <w:r>
        <w:rPr/>
        <w:t>pudiese</w:t>
      </w:r>
      <w:r>
        <w:rPr>
          <w:spacing w:val="-4"/>
        </w:rPr>
        <w:t> </w:t>
      </w:r>
      <w:r>
        <w:rPr/>
        <w:t>provocar.</w:t>
      </w:r>
      <w:r>
        <w:rPr>
          <w:spacing w:val="-4"/>
        </w:rPr>
        <w:t> </w:t>
      </w:r>
      <w:r>
        <w:rPr/>
        <w:t>Mora</w:t>
      </w:r>
      <w:r>
        <w:rPr>
          <w:spacing w:val="-4"/>
        </w:rPr>
        <w:t> </w:t>
      </w:r>
      <w:r>
        <w:rPr/>
        <w:t>no</w:t>
      </w:r>
      <w:r>
        <w:rPr>
          <w:spacing w:val="-4"/>
        </w:rPr>
        <w:t> </w:t>
      </w:r>
      <w:r>
        <w:rPr/>
        <w:t>utiliza</w:t>
      </w:r>
      <w:r>
        <w:rPr>
          <w:spacing w:val="-5"/>
        </w:rPr>
        <w:t> </w:t>
      </w:r>
      <w:r>
        <w:rPr/>
        <w:t>el</w:t>
      </w:r>
      <w:r>
        <w:rPr>
          <w:spacing w:val="-7"/>
        </w:rPr>
        <w:t> </w:t>
      </w:r>
      <w:r>
        <w:rPr/>
        <w:t>concepto</w:t>
      </w:r>
      <w:r>
        <w:rPr>
          <w:spacing w:val="-6"/>
        </w:rPr>
        <w:t> </w:t>
      </w:r>
      <w:r>
        <w:rPr/>
        <w:t>de</w:t>
      </w:r>
      <w:r>
        <w:rPr>
          <w:spacing w:val="-5"/>
        </w:rPr>
        <w:t> </w:t>
      </w:r>
      <w:r>
        <w:rPr/>
        <w:t>“maraca”</w:t>
      </w:r>
      <w:r>
        <w:rPr>
          <w:spacing w:val="-5"/>
        </w:rPr>
        <w:t> </w:t>
      </w:r>
      <w:r>
        <w:rPr>
          <w:spacing w:val="-10"/>
        </w:rPr>
        <w:t>o</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6"/>
      </w:pPr>
      <w:r>
        <w:rPr/>
        <w:t>“zorra”</w:t>
      </w:r>
      <w:r>
        <w:rPr>
          <w:spacing w:val="-6"/>
        </w:rPr>
        <w:t> </w:t>
      </w:r>
      <w:r>
        <w:rPr/>
        <w:t>para</w:t>
      </w:r>
      <w:r>
        <w:rPr>
          <w:spacing w:val="-4"/>
        </w:rPr>
        <w:t> </w:t>
      </w:r>
      <w:r>
        <w:rPr/>
        <w:t>visibilizar</w:t>
      </w:r>
      <w:r>
        <w:rPr>
          <w:spacing w:val="-6"/>
        </w:rPr>
        <w:t> </w:t>
      </w:r>
      <w:r>
        <w:rPr/>
        <w:t>que</w:t>
      </w:r>
      <w:r>
        <w:rPr>
          <w:spacing w:val="-4"/>
        </w:rPr>
        <w:t> </w:t>
      </w:r>
      <w:r>
        <w:rPr/>
        <w:t>la</w:t>
      </w:r>
      <w:r>
        <w:rPr>
          <w:spacing w:val="-6"/>
        </w:rPr>
        <w:t> </w:t>
      </w:r>
      <w:r>
        <w:rPr/>
        <w:t>niña</w:t>
      </w:r>
      <w:r>
        <w:rPr>
          <w:spacing w:val="-6"/>
        </w:rPr>
        <w:t> </w:t>
      </w:r>
      <w:r>
        <w:rPr/>
        <w:t>se</w:t>
      </w:r>
      <w:r>
        <w:rPr>
          <w:spacing w:val="-4"/>
        </w:rPr>
        <w:t> </w:t>
      </w:r>
      <w:r>
        <w:rPr/>
        <w:t>prostituiría,</w:t>
      </w:r>
      <w:r>
        <w:rPr>
          <w:spacing w:val="-5"/>
        </w:rPr>
        <w:t> </w:t>
      </w:r>
      <w:r>
        <w:rPr/>
        <w:t>como</w:t>
      </w:r>
      <w:r>
        <w:rPr>
          <w:spacing w:val="-6"/>
        </w:rPr>
        <w:t> </w:t>
      </w:r>
      <w:r>
        <w:rPr/>
        <w:t>mencionan</w:t>
      </w:r>
      <w:r>
        <w:rPr>
          <w:spacing w:val="-5"/>
        </w:rPr>
        <w:t> </w:t>
      </w:r>
      <w:r>
        <w:rPr/>
        <w:t>las</w:t>
      </w:r>
      <w:r>
        <w:rPr>
          <w:spacing w:val="-5"/>
        </w:rPr>
        <w:t> </w:t>
      </w:r>
      <w:r>
        <w:rPr/>
        <w:t>denuncias,</w:t>
      </w:r>
      <w:r>
        <w:rPr>
          <w:spacing w:val="-5"/>
        </w:rPr>
        <w:t> </w:t>
      </w:r>
      <w:r>
        <w:rPr/>
        <w:t>sino</w:t>
      </w:r>
      <w:r>
        <w:rPr>
          <w:spacing w:val="-6"/>
        </w:rPr>
        <w:t> </w:t>
      </w:r>
      <w:r>
        <w:rPr/>
        <w:t>para</w:t>
      </w:r>
      <w:r>
        <w:rPr>
          <w:spacing w:val="-6"/>
        </w:rPr>
        <w:t> </w:t>
      </w:r>
      <w:r>
        <w:rPr/>
        <w:t>adjetivar</w:t>
      </w:r>
      <w:r>
        <w:rPr>
          <w:spacing w:val="-4"/>
        </w:rPr>
        <w:t> </w:t>
      </w:r>
      <w:r>
        <w:rPr/>
        <w:t>de forma</w:t>
      </w:r>
      <w:r>
        <w:rPr>
          <w:spacing w:val="-11"/>
        </w:rPr>
        <w:t> </w:t>
      </w:r>
      <w:r>
        <w:rPr/>
        <w:t>cruda,</w:t>
      </w:r>
      <w:r>
        <w:rPr>
          <w:spacing w:val="-10"/>
        </w:rPr>
        <w:t> </w:t>
      </w:r>
      <w:r>
        <w:rPr/>
        <w:t>coloquial</w:t>
      </w:r>
      <w:r>
        <w:rPr>
          <w:spacing w:val="-12"/>
        </w:rPr>
        <w:t> </w:t>
      </w:r>
      <w:r>
        <w:rPr/>
        <w:t>y</w:t>
      </w:r>
      <w:r>
        <w:rPr>
          <w:spacing w:val="-11"/>
        </w:rPr>
        <w:t> </w:t>
      </w:r>
      <w:r>
        <w:rPr/>
        <w:t>directa</w:t>
      </w:r>
      <w:r>
        <w:rPr>
          <w:spacing w:val="-11"/>
        </w:rPr>
        <w:t> </w:t>
      </w:r>
      <w:r>
        <w:rPr/>
        <w:t>una</w:t>
      </w:r>
      <w:r>
        <w:rPr>
          <w:spacing w:val="-11"/>
        </w:rPr>
        <w:t> </w:t>
      </w:r>
      <w:r>
        <w:rPr/>
        <w:t>personalidad</w:t>
      </w:r>
      <w:r>
        <w:rPr>
          <w:spacing w:val="-11"/>
        </w:rPr>
        <w:t> </w:t>
      </w:r>
      <w:r>
        <w:rPr/>
        <w:t>similar</w:t>
      </w:r>
      <w:r>
        <w:rPr>
          <w:spacing w:val="-11"/>
        </w:rPr>
        <w:t> </w:t>
      </w:r>
      <w:r>
        <w:rPr/>
        <w:t>a</w:t>
      </w:r>
      <w:r>
        <w:rPr>
          <w:spacing w:val="-8"/>
        </w:rPr>
        <w:t> </w:t>
      </w:r>
      <w:r>
        <w:rPr/>
        <w:t>la</w:t>
      </w:r>
      <w:r>
        <w:rPr>
          <w:spacing w:val="-11"/>
        </w:rPr>
        <w:t> </w:t>
      </w:r>
      <w:r>
        <w:rPr/>
        <w:t>de</w:t>
      </w:r>
      <w:r>
        <w:rPr>
          <w:spacing w:val="-11"/>
        </w:rPr>
        <w:t> </w:t>
      </w:r>
      <w:r>
        <w:rPr/>
        <w:t>ella</w:t>
      </w:r>
      <w:r>
        <w:rPr>
          <w:spacing w:val="-11"/>
        </w:rPr>
        <w:t> </w:t>
      </w:r>
      <w:r>
        <w:rPr/>
        <w:t>cuando</w:t>
      </w:r>
      <w:r>
        <w:rPr>
          <w:spacing w:val="-11"/>
        </w:rPr>
        <w:t> </w:t>
      </w:r>
      <w:r>
        <w:rPr/>
        <w:t>niña</w:t>
      </w:r>
      <w:r>
        <w:rPr>
          <w:spacing w:val="-11"/>
        </w:rPr>
        <w:t> </w:t>
      </w:r>
      <w:r>
        <w:rPr/>
        <w:t>(la</w:t>
      </w:r>
      <w:r>
        <w:rPr>
          <w:spacing w:val="-8"/>
        </w:rPr>
        <w:t> </w:t>
      </w:r>
      <w:r>
        <w:rPr/>
        <w:t>que</w:t>
      </w:r>
      <w:r>
        <w:rPr>
          <w:spacing w:val="-11"/>
        </w:rPr>
        <w:t> </w:t>
      </w:r>
      <w:r>
        <w:rPr/>
        <w:t>nunca</w:t>
      </w:r>
      <w:r>
        <w:rPr>
          <w:spacing w:val="-11"/>
        </w:rPr>
        <w:t> </w:t>
      </w:r>
      <w:r>
        <w:rPr/>
        <w:t>detalla), la</w:t>
      </w:r>
      <w:r>
        <w:rPr>
          <w:spacing w:val="-6"/>
        </w:rPr>
        <w:t> </w:t>
      </w:r>
      <w:r>
        <w:rPr/>
        <w:t>que</w:t>
      </w:r>
      <w:r>
        <w:rPr>
          <w:spacing w:val="-4"/>
        </w:rPr>
        <w:t> </w:t>
      </w:r>
      <w:r>
        <w:rPr/>
        <w:t>potencialmente</w:t>
      </w:r>
      <w:r>
        <w:rPr>
          <w:spacing w:val="-5"/>
        </w:rPr>
        <w:t> </w:t>
      </w:r>
      <w:r>
        <w:rPr/>
        <w:t>podría</w:t>
      </w:r>
      <w:r>
        <w:rPr>
          <w:spacing w:val="-4"/>
        </w:rPr>
        <w:t> </w:t>
      </w:r>
      <w:r>
        <w:rPr/>
        <w:t>dañar</w:t>
      </w:r>
      <w:r>
        <w:rPr>
          <w:spacing w:val="-4"/>
        </w:rPr>
        <w:t> </w:t>
      </w:r>
      <w:r>
        <w:rPr/>
        <w:t>a</w:t>
      </w:r>
      <w:r>
        <w:rPr>
          <w:spacing w:val="-6"/>
        </w:rPr>
        <w:t> </w:t>
      </w:r>
      <w:r>
        <w:rPr/>
        <w:t>su</w:t>
      </w:r>
      <w:r>
        <w:rPr>
          <w:spacing w:val="-3"/>
        </w:rPr>
        <w:t> </w:t>
      </w:r>
      <w:r>
        <w:rPr/>
        <w:t>hijo.</w:t>
      </w:r>
      <w:r>
        <w:rPr>
          <w:spacing w:val="-4"/>
        </w:rPr>
        <w:t> </w:t>
      </w:r>
      <w:r>
        <w:rPr/>
        <w:t>Esto</w:t>
      </w:r>
      <w:r>
        <w:rPr>
          <w:spacing w:val="-4"/>
        </w:rPr>
        <w:t> </w:t>
      </w:r>
      <w:r>
        <w:rPr/>
        <w:t>lo</w:t>
      </w:r>
      <w:r>
        <w:rPr>
          <w:spacing w:val="-4"/>
        </w:rPr>
        <w:t> </w:t>
      </w:r>
      <w:r>
        <w:rPr/>
        <w:t>estructura</w:t>
      </w:r>
      <w:r>
        <w:rPr>
          <w:spacing w:val="-4"/>
        </w:rPr>
        <w:t> </w:t>
      </w:r>
      <w:r>
        <w:rPr/>
        <w:t>utilizando</w:t>
      </w:r>
      <w:r>
        <w:rPr>
          <w:spacing w:val="-4"/>
        </w:rPr>
        <w:t> </w:t>
      </w:r>
      <w:r>
        <w:rPr/>
        <w:t>elementos</w:t>
      </w:r>
      <w:r>
        <w:rPr>
          <w:spacing w:val="-3"/>
        </w:rPr>
        <w:t> </w:t>
      </w:r>
      <w:r>
        <w:rPr/>
        <w:t>del</w:t>
      </w:r>
      <w:r>
        <w:rPr>
          <w:spacing w:val="-5"/>
        </w:rPr>
        <w:t> </w:t>
      </w:r>
      <w:r>
        <w:rPr/>
        <w:t>humor</w:t>
      </w:r>
      <w:r>
        <w:rPr>
          <w:spacing w:val="-4"/>
        </w:rPr>
        <w:t> </w:t>
      </w:r>
      <w:r>
        <w:rPr/>
        <w:t>negro, conceptos de comedia callejera y garabatos, los cuales son permitidos en horario de adultos. No se perciben</w:t>
      </w:r>
      <w:r>
        <w:rPr>
          <w:spacing w:val="-14"/>
        </w:rPr>
        <w:t> </w:t>
      </w:r>
      <w:r>
        <w:rPr/>
        <w:t>elementos</w:t>
      </w:r>
      <w:r>
        <w:rPr>
          <w:spacing w:val="-13"/>
        </w:rPr>
        <w:t> </w:t>
      </w:r>
      <w:r>
        <w:rPr/>
        <w:t>suficientes</w:t>
      </w:r>
      <w:r>
        <w:rPr>
          <w:spacing w:val="-13"/>
        </w:rPr>
        <w:t> </w:t>
      </w:r>
      <w:r>
        <w:rPr/>
        <w:t>para</w:t>
      </w:r>
      <w:r>
        <w:rPr>
          <w:spacing w:val="-13"/>
        </w:rPr>
        <w:t> </w:t>
      </w:r>
      <w:r>
        <w:rPr/>
        <w:t>argumentar</w:t>
      </w:r>
      <w:r>
        <w:rPr>
          <w:spacing w:val="-14"/>
        </w:rPr>
        <w:t> </w:t>
      </w:r>
      <w:r>
        <w:rPr/>
        <w:t>una</w:t>
      </w:r>
      <w:r>
        <w:rPr>
          <w:spacing w:val="-13"/>
        </w:rPr>
        <w:t> </w:t>
      </w:r>
      <w:r>
        <w:rPr/>
        <w:t>afectación</w:t>
      </w:r>
      <w:r>
        <w:rPr>
          <w:spacing w:val="-13"/>
        </w:rPr>
        <w:t> </w:t>
      </w:r>
      <w:r>
        <w:rPr/>
        <w:t>a</w:t>
      </w:r>
      <w:r>
        <w:rPr>
          <w:spacing w:val="-13"/>
        </w:rPr>
        <w:t> </w:t>
      </w:r>
      <w:r>
        <w:rPr/>
        <w:t>la</w:t>
      </w:r>
      <w:r>
        <w:rPr>
          <w:spacing w:val="-14"/>
        </w:rPr>
        <w:t> </w:t>
      </w:r>
      <w:r>
        <w:rPr/>
        <w:t>igualdad</w:t>
      </w:r>
      <w:r>
        <w:rPr>
          <w:spacing w:val="-13"/>
        </w:rPr>
        <w:t> </w:t>
      </w:r>
      <w:r>
        <w:rPr/>
        <w:t>entre</w:t>
      </w:r>
      <w:r>
        <w:rPr>
          <w:spacing w:val="-13"/>
        </w:rPr>
        <w:t> </w:t>
      </w:r>
      <w:r>
        <w:rPr/>
        <w:t>hombres</w:t>
      </w:r>
      <w:r>
        <w:rPr>
          <w:spacing w:val="-13"/>
        </w:rPr>
        <w:t> </w:t>
      </w:r>
      <w:r>
        <w:rPr/>
        <w:t>y</w:t>
      </w:r>
      <w:r>
        <w:rPr>
          <w:spacing w:val="-14"/>
        </w:rPr>
        <w:t> </w:t>
      </w:r>
      <w:r>
        <w:rPr/>
        <w:t>mujeres, al patrimonio familiar, político y social de la ciudadanía, ni tampoco a derechos de integridad física y psíquica de menores y adolescentes infancia y adolescentes, pues en este tipo de estructuras narrativas se utilizan usualmente conceptos como la exageración, la deformación de ideas, la caricaturización,</w:t>
      </w:r>
      <w:r>
        <w:rPr>
          <w:spacing w:val="-14"/>
        </w:rPr>
        <w:t> </w:t>
      </w:r>
      <w:r>
        <w:rPr/>
        <w:t>la</w:t>
      </w:r>
      <w:r>
        <w:rPr>
          <w:spacing w:val="-13"/>
        </w:rPr>
        <w:t> </w:t>
      </w:r>
      <w:r>
        <w:rPr/>
        <w:t>tergiversación</w:t>
      </w:r>
      <w:r>
        <w:rPr>
          <w:spacing w:val="-13"/>
        </w:rPr>
        <w:t> </w:t>
      </w:r>
      <w:r>
        <w:rPr/>
        <w:t>de</w:t>
      </w:r>
      <w:r>
        <w:rPr>
          <w:spacing w:val="-13"/>
        </w:rPr>
        <w:t> </w:t>
      </w:r>
      <w:r>
        <w:rPr/>
        <w:t>conceptos,</w:t>
      </w:r>
      <w:r>
        <w:rPr>
          <w:spacing w:val="-14"/>
        </w:rPr>
        <w:t> </w:t>
      </w:r>
      <w:r>
        <w:rPr/>
        <w:t>por</w:t>
      </w:r>
      <w:r>
        <w:rPr>
          <w:spacing w:val="-13"/>
        </w:rPr>
        <w:t> </w:t>
      </w:r>
      <w:r>
        <w:rPr/>
        <w:t>lo</w:t>
      </w:r>
      <w:r>
        <w:rPr>
          <w:spacing w:val="-13"/>
        </w:rPr>
        <w:t> </w:t>
      </w:r>
      <w:r>
        <w:rPr/>
        <w:t>tanto,</w:t>
      </w:r>
      <w:r>
        <w:rPr>
          <w:spacing w:val="-13"/>
        </w:rPr>
        <w:t> </w:t>
      </w:r>
      <w:r>
        <w:rPr/>
        <w:t>el</w:t>
      </w:r>
      <w:r>
        <w:rPr>
          <w:spacing w:val="-14"/>
        </w:rPr>
        <w:t> </w:t>
      </w:r>
      <w:r>
        <w:rPr/>
        <w:t>análisis</w:t>
      </w:r>
      <w:r>
        <w:rPr>
          <w:spacing w:val="-13"/>
        </w:rPr>
        <w:t> </w:t>
      </w:r>
      <w:r>
        <w:rPr/>
        <w:t>gramatical</w:t>
      </w:r>
      <w:r>
        <w:rPr>
          <w:spacing w:val="-13"/>
        </w:rPr>
        <w:t> </w:t>
      </w:r>
      <w:r>
        <w:rPr/>
        <w:t>y</w:t>
      </w:r>
      <w:r>
        <w:rPr>
          <w:spacing w:val="-13"/>
        </w:rPr>
        <w:t> </w:t>
      </w:r>
      <w:r>
        <w:rPr/>
        <w:t>objetivo</w:t>
      </w:r>
      <w:r>
        <w:rPr>
          <w:spacing w:val="-14"/>
        </w:rPr>
        <w:t> </w:t>
      </w:r>
      <w:r>
        <w:rPr/>
        <w:t>que</w:t>
      </w:r>
      <w:r>
        <w:rPr>
          <w:spacing w:val="-13"/>
        </w:rPr>
        <w:t> </w:t>
      </w:r>
      <w:r>
        <w:rPr/>
        <w:t>aplica el</w:t>
      </w:r>
      <w:r>
        <w:rPr>
          <w:spacing w:val="-10"/>
        </w:rPr>
        <w:t> </w:t>
      </w:r>
      <w:r>
        <w:rPr/>
        <w:t>denunciante</w:t>
      </w:r>
      <w:r>
        <w:rPr>
          <w:spacing w:val="-9"/>
        </w:rPr>
        <w:t> </w:t>
      </w:r>
      <w:r>
        <w:rPr/>
        <w:t>para</w:t>
      </w:r>
      <w:r>
        <w:rPr>
          <w:spacing w:val="-10"/>
        </w:rPr>
        <w:t> </w:t>
      </w:r>
      <w:r>
        <w:rPr/>
        <w:t>establecer</w:t>
      </w:r>
      <w:r>
        <w:rPr>
          <w:spacing w:val="-9"/>
        </w:rPr>
        <w:t> </w:t>
      </w:r>
      <w:r>
        <w:rPr/>
        <w:t>la</w:t>
      </w:r>
      <w:r>
        <w:rPr>
          <w:spacing w:val="-9"/>
        </w:rPr>
        <w:t> </w:t>
      </w:r>
      <w:r>
        <w:rPr/>
        <w:t>negatividad</w:t>
      </w:r>
      <w:r>
        <w:rPr>
          <w:spacing w:val="-9"/>
        </w:rPr>
        <w:t> </w:t>
      </w:r>
      <w:r>
        <w:rPr/>
        <w:t>de</w:t>
      </w:r>
      <w:r>
        <w:rPr>
          <w:spacing w:val="-10"/>
        </w:rPr>
        <w:t> </w:t>
      </w:r>
      <w:r>
        <w:rPr/>
        <w:t>los</w:t>
      </w:r>
      <w:r>
        <w:rPr>
          <w:spacing w:val="-9"/>
        </w:rPr>
        <w:t> </w:t>
      </w:r>
      <w:r>
        <w:rPr/>
        <w:t>contenidos</w:t>
      </w:r>
      <w:r>
        <w:rPr>
          <w:spacing w:val="-9"/>
        </w:rPr>
        <w:t> </w:t>
      </w:r>
      <w:r>
        <w:rPr/>
        <w:t>expresados</w:t>
      </w:r>
      <w:r>
        <w:rPr>
          <w:spacing w:val="-10"/>
        </w:rPr>
        <w:t> </w:t>
      </w:r>
      <w:r>
        <w:rPr/>
        <w:t>en</w:t>
      </w:r>
      <w:r>
        <w:rPr>
          <w:spacing w:val="-10"/>
        </w:rPr>
        <w:t> </w:t>
      </w:r>
      <w:r>
        <w:rPr/>
        <w:t>la</w:t>
      </w:r>
      <w:r>
        <w:rPr>
          <w:spacing w:val="-9"/>
        </w:rPr>
        <w:t> </w:t>
      </w:r>
      <w:r>
        <w:rPr/>
        <w:t>rutina</w:t>
      </w:r>
      <w:r>
        <w:rPr>
          <w:spacing w:val="-9"/>
        </w:rPr>
        <w:t> </w:t>
      </w:r>
      <w:r>
        <w:rPr/>
        <w:t>de</w:t>
      </w:r>
      <w:r>
        <w:rPr>
          <w:spacing w:val="-9"/>
        </w:rPr>
        <w:t> </w:t>
      </w:r>
      <w:r>
        <w:rPr/>
        <w:t>Belén</w:t>
      </w:r>
      <w:r>
        <w:rPr>
          <w:spacing w:val="-10"/>
        </w:rPr>
        <w:t> </w:t>
      </w:r>
      <w:r>
        <w:rPr/>
        <w:t>Mora no son aplicables en la fiscalización de una rutina cómica.</w:t>
      </w:r>
    </w:p>
    <w:p>
      <w:pPr>
        <w:pStyle w:val="Heading2"/>
        <w:numPr>
          <w:ilvl w:val="1"/>
          <w:numId w:val="5"/>
        </w:numPr>
        <w:tabs>
          <w:tab w:pos="1272" w:val="left" w:leader="none"/>
        </w:tabs>
        <w:spacing w:line="240" w:lineRule="auto" w:before="119"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3" w:hanging="3"/>
      </w:pPr>
      <w:r>
        <w:rPr/>
        <w:t>Atendidos los argumentos precedentemente expuestos y los elementos audiovisuales analizados en la</w:t>
      </w:r>
      <w:r>
        <w:rPr>
          <w:spacing w:val="-1"/>
        </w:rPr>
        <w:t> </w:t>
      </w:r>
      <w:r>
        <w:rPr/>
        <w:t>emisión,</w:t>
      </w:r>
      <w:r>
        <w:rPr>
          <w:spacing w:val="-1"/>
        </w:rPr>
        <w:t> </w:t>
      </w:r>
      <w:r>
        <w:rPr/>
        <w:t>se</w:t>
      </w:r>
      <w:r>
        <w:rPr>
          <w:spacing w:val="-1"/>
        </w:rPr>
        <w:t> </w:t>
      </w:r>
      <w:r>
        <w:rPr/>
        <w:t>estima</w:t>
      </w:r>
      <w:r>
        <w:rPr>
          <w:spacing w:val="-2"/>
        </w:rPr>
        <w:t> </w:t>
      </w:r>
      <w:r>
        <w:rPr/>
        <w:t>que no</w:t>
      </w:r>
      <w:r>
        <w:rPr>
          <w:spacing w:val="-2"/>
        </w:rPr>
        <w:t> </w:t>
      </w:r>
      <w:r>
        <w:rPr/>
        <w:t>existirían</w:t>
      </w:r>
      <w:r>
        <w:rPr>
          <w:spacing w:val="-3"/>
        </w:rPr>
        <w:t> </w:t>
      </w:r>
      <w:r>
        <w:rPr/>
        <w:t>elementos</w:t>
      </w:r>
      <w:r>
        <w:rPr>
          <w:spacing w:val="-1"/>
        </w:rPr>
        <w:t> </w:t>
      </w:r>
      <w:r>
        <w:rPr/>
        <w:t>suficientes</w:t>
      </w:r>
      <w:r>
        <w:rPr>
          <w:spacing w:val="-1"/>
        </w:rPr>
        <w:t> </w:t>
      </w:r>
      <w:r>
        <w:rPr/>
        <w:t>que</w:t>
      </w:r>
      <w:r>
        <w:rPr>
          <w:spacing w:val="-2"/>
        </w:rPr>
        <w:t> </w:t>
      </w:r>
      <w:r>
        <w:rPr/>
        <w:t>permitan</w:t>
      </w:r>
      <w:r>
        <w:rPr>
          <w:spacing w:val="-3"/>
        </w:rPr>
        <w:t> </w:t>
      </w:r>
      <w:r>
        <w:rPr/>
        <w:t>configurar</w:t>
      </w:r>
      <w:r>
        <w:rPr>
          <w:spacing w:val="-2"/>
        </w:rPr>
        <w:t> </w:t>
      </w:r>
      <w:r>
        <w:rPr/>
        <w:t>una</w:t>
      </w:r>
      <w:r>
        <w:rPr>
          <w:spacing w:val="-1"/>
        </w:rPr>
        <w:t> </w:t>
      </w:r>
      <w:r>
        <w:rPr/>
        <w:t>infracción a la</w:t>
      </w:r>
      <w:r>
        <w:rPr>
          <w:spacing w:val="-1"/>
        </w:rPr>
        <w:t> </w:t>
      </w:r>
      <w:r>
        <w:rPr/>
        <w:t>normativa</w:t>
      </w:r>
      <w:r>
        <w:rPr>
          <w:spacing w:val="-4"/>
        </w:rPr>
        <w:t> </w:t>
      </w:r>
      <w:r>
        <w:rPr/>
        <w:t>vigente,</w:t>
      </w:r>
      <w:r>
        <w:rPr>
          <w:spacing w:val="-4"/>
        </w:rPr>
        <w:t> </w:t>
      </w:r>
      <w:r>
        <w:rPr/>
        <w:t>en</w:t>
      </w:r>
      <w:r>
        <w:rPr>
          <w:spacing w:val="-3"/>
        </w:rPr>
        <w:t> </w:t>
      </w:r>
      <w:r>
        <w:rPr/>
        <w:t>materia</w:t>
      </w:r>
      <w:r>
        <w:rPr>
          <w:spacing w:val="-1"/>
        </w:rPr>
        <w:t> </w:t>
      </w:r>
      <w:r>
        <w:rPr/>
        <w:t>de</w:t>
      </w:r>
      <w:r>
        <w:rPr>
          <w:spacing w:val="-2"/>
        </w:rPr>
        <w:t> </w:t>
      </w:r>
      <w:r>
        <w:rPr/>
        <w:t>violencia</w:t>
      </w:r>
      <w:r>
        <w:rPr>
          <w:spacing w:val="-1"/>
        </w:rPr>
        <w:t> </w:t>
      </w:r>
      <w:r>
        <w:rPr/>
        <w:t>excesiva</w:t>
      </w:r>
      <w:r>
        <w:rPr>
          <w:spacing w:val="-4"/>
        </w:rPr>
        <w:t> </w:t>
      </w:r>
      <w:r>
        <w:rPr/>
        <w:t>(exalta</w:t>
      </w:r>
      <w:r>
        <w:rPr>
          <w:spacing w:val="-2"/>
        </w:rPr>
        <w:t> </w:t>
      </w:r>
      <w:r>
        <w:rPr/>
        <w:t>o</w:t>
      </w:r>
      <w:r>
        <w:rPr>
          <w:spacing w:val="-4"/>
        </w:rPr>
        <w:t> </w:t>
      </w:r>
      <w:r>
        <w:rPr/>
        <w:t>incita</w:t>
      </w:r>
      <w:r>
        <w:rPr>
          <w:spacing w:val="-4"/>
        </w:rPr>
        <w:t> </w:t>
      </w:r>
      <w:r>
        <w:rPr/>
        <w:t>la</w:t>
      </w:r>
      <w:r>
        <w:rPr>
          <w:spacing w:val="-1"/>
        </w:rPr>
        <w:t> </w:t>
      </w:r>
      <w:r>
        <w:rPr/>
        <w:t>violencia</w:t>
      </w:r>
      <w:r>
        <w:rPr>
          <w:spacing w:val="-3"/>
        </w:rPr>
        <w:t> </w:t>
      </w:r>
      <w:r>
        <w:rPr/>
        <w:t>hacia</w:t>
      </w:r>
      <w:r>
        <w:rPr>
          <w:spacing w:val="-3"/>
        </w:rPr>
        <w:t> </w:t>
      </w:r>
      <w:r>
        <w:rPr/>
        <w:t>la</w:t>
      </w:r>
      <w:r>
        <w:rPr>
          <w:spacing w:val="-1"/>
        </w:rPr>
        <w:t> </w:t>
      </w:r>
      <w:r>
        <w:rPr/>
        <w:t>maternidad) paz Social (afectación del patrimonio familiar, social y político de la gente), igualdad de derechos y trato</w:t>
      </w:r>
      <w:r>
        <w:rPr>
          <w:spacing w:val="-4"/>
        </w:rPr>
        <w:t> </w:t>
      </w:r>
      <w:r>
        <w:rPr/>
        <w:t>entre</w:t>
      </w:r>
      <w:r>
        <w:rPr>
          <w:spacing w:val="-4"/>
        </w:rPr>
        <w:t> </w:t>
      </w:r>
      <w:r>
        <w:rPr/>
        <w:t>hombres</w:t>
      </w:r>
      <w:r>
        <w:rPr>
          <w:spacing w:val="-6"/>
        </w:rPr>
        <w:t> </w:t>
      </w:r>
      <w:r>
        <w:rPr/>
        <w:t>y</w:t>
      </w:r>
      <w:r>
        <w:rPr>
          <w:spacing w:val="-4"/>
        </w:rPr>
        <w:t> </w:t>
      </w:r>
      <w:r>
        <w:rPr/>
        <w:t>mujeres</w:t>
      </w:r>
      <w:r>
        <w:rPr>
          <w:spacing w:val="-6"/>
        </w:rPr>
        <w:t> </w:t>
      </w:r>
      <w:r>
        <w:rPr/>
        <w:t>y</w:t>
      </w:r>
      <w:r>
        <w:rPr>
          <w:spacing w:val="-4"/>
        </w:rPr>
        <w:t> </w:t>
      </w:r>
      <w:r>
        <w:rPr/>
        <w:t>los</w:t>
      </w:r>
      <w:r>
        <w:rPr>
          <w:spacing w:val="-3"/>
        </w:rPr>
        <w:t> </w:t>
      </w:r>
      <w:r>
        <w:rPr/>
        <w:t>derechos</w:t>
      </w:r>
      <w:r>
        <w:rPr>
          <w:spacing w:val="-5"/>
        </w:rPr>
        <w:t> </w:t>
      </w:r>
      <w:r>
        <w:rPr/>
        <w:t>fundamentales</w:t>
      </w:r>
      <w:r>
        <w:rPr>
          <w:spacing w:val="-6"/>
        </w:rPr>
        <w:t> </w:t>
      </w:r>
      <w:r>
        <w:rPr/>
        <w:t>(integridad</w:t>
      </w:r>
      <w:r>
        <w:rPr>
          <w:spacing w:val="-6"/>
        </w:rPr>
        <w:t> </w:t>
      </w:r>
      <w:r>
        <w:rPr/>
        <w:t>física</w:t>
      </w:r>
      <w:r>
        <w:rPr>
          <w:spacing w:val="-4"/>
        </w:rPr>
        <w:t> </w:t>
      </w:r>
      <w:r>
        <w:rPr/>
        <w:t>y</w:t>
      </w:r>
      <w:r>
        <w:rPr>
          <w:spacing w:val="-6"/>
        </w:rPr>
        <w:t> </w:t>
      </w:r>
      <w:r>
        <w:rPr/>
        <w:t>psíquica</w:t>
      </w:r>
      <w:r>
        <w:rPr>
          <w:spacing w:val="-6"/>
        </w:rPr>
        <w:t> </w:t>
      </w:r>
      <w:r>
        <w:rPr/>
        <w:t>de</w:t>
      </w:r>
      <w:r>
        <w:rPr>
          <w:spacing w:val="-4"/>
        </w:rPr>
        <w:t> </w:t>
      </w:r>
      <w:r>
        <w:rPr/>
        <w:t>menores y adolescentes), pues los contenidos denunciados se enmarcan dentro de una rutina cómica que busca hacer reír al público utilizando recursos como el sarcasmo, la parodia, la ironía, la confusión, el sin</w:t>
      </w:r>
      <w:r>
        <w:rPr>
          <w:spacing w:val="-9"/>
        </w:rPr>
        <w:t> </w:t>
      </w:r>
      <w:r>
        <w:rPr/>
        <w:t>sentido,</w:t>
      </w:r>
      <w:r>
        <w:rPr>
          <w:spacing w:val="-6"/>
        </w:rPr>
        <w:t> </w:t>
      </w:r>
      <w:r>
        <w:rPr/>
        <w:t>la</w:t>
      </w:r>
      <w:r>
        <w:rPr>
          <w:spacing w:val="-8"/>
        </w:rPr>
        <w:t> </w:t>
      </w:r>
      <w:r>
        <w:rPr/>
        <w:t>exageración</w:t>
      </w:r>
      <w:r>
        <w:rPr>
          <w:spacing w:val="-8"/>
        </w:rPr>
        <w:t> </w:t>
      </w:r>
      <w:r>
        <w:rPr/>
        <w:t>y</w:t>
      </w:r>
      <w:r>
        <w:rPr>
          <w:spacing w:val="-9"/>
        </w:rPr>
        <w:t> </w:t>
      </w:r>
      <w:r>
        <w:rPr/>
        <w:t>la</w:t>
      </w:r>
      <w:r>
        <w:rPr>
          <w:spacing w:val="-6"/>
        </w:rPr>
        <w:t> </w:t>
      </w:r>
      <w:r>
        <w:rPr/>
        <w:t>caricaturización</w:t>
      </w:r>
      <w:r>
        <w:rPr>
          <w:spacing w:val="-8"/>
        </w:rPr>
        <w:t> </w:t>
      </w:r>
      <w:r>
        <w:rPr/>
        <w:t>en</w:t>
      </w:r>
      <w:r>
        <w:rPr>
          <w:spacing w:val="-7"/>
        </w:rPr>
        <w:t> </w:t>
      </w:r>
      <w:r>
        <w:rPr/>
        <w:t>horario</w:t>
      </w:r>
      <w:r>
        <w:rPr>
          <w:spacing w:val="-9"/>
        </w:rPr>
        <w:t> </w:t>
      </w:r>
      <w:r>
        <w:rPr/>
        <w:t>de</w:t>
      </w:r>
      <w:r>
        <w:rPr>
          <w:spacing w:val="-9"/>
        </w:rPr>
        <w:t> </w:t>
      </w:r>
      <w:r>
        <w:rPr/>
        <w:t>adultos</w:t>
      </w:r>
      <w:r>
        <w:rPr>
          <w:spacing w:val="-7"/>
        </w:rPr>
        <w:t> </w:t>
      </w:r>
      <w:r>
        <w:rPr/>
        <w:t>(teleaudiencia</w:t>
      </w:r>
      <w:r>
        <w:rPr>
          <w:spacing w:val="-6"/>
        </w:rPr>
        <w:t> </w:t>
      </w:r>
      <w:r>
        <w:rPr/>
        <w:t>capaz</w:t>
      </w:r>
      <w:r>
        <w:rPr>
          <w:spacing w:val="-5"/>
        </w:rPr>
        <w:t> </w:t>
      </w:r>
      <w:r>
        <w:rPr/>
        <w:t>de</w:t>
      </w:r>
      <w:r>
        <w:rPr>
          <w:spacing w:val="-7"/>
        </w:rPr>
        <w:t> </w:t>
      </w:r>
      <w:r>
        <w:rPr/>
        <w:t>discernir entre tópicos conflictivos), donde conceptos como la vulgaridad, la violencia hacia la maternidad y la falta</w:t>
      </w:r>
      <w:r>
        <w:rPr>
          <w:spacing w:val="-7"/>
        </w:rPr>
        <w:t> </w:t>
      </w:r>
      <w:r>
        <w:rPr/>
        <w:t>de</w:t>
      </w:r>
      <w:r>
        <w:rPr>
          <w:spacing w:val="-8"/>
        </w:rPr>
        <w:t> </w:t>
      </w:r>
      <w:r>
        <w:rPr/>
        <w:t>respeto</w:t>
      </w:r>
      <w:r>
        <w:rPr>
          <w:spacing w:val="-8"/>
        </w:rPr>
        <w:t> </w:t>
      </w:r>
      <w:r>
        <w:rPr/>
        <w:t>generalizada</w:t>
      </w:r>
      <w:r>
        <w:rPr>
          <w:spacing w:val="-7"/>
        </w:rPr>
        <w:t> </w:t>
      </w:r>
      <w:r>
        <w:rPr/>
        <w:t>no</w:t>
      </w:r>
      <w:r>
        <w:rPr>
          <w:spacing w:val="-8"/>
        </w:rPr>
        <w:t> </w:t>
      </w:r>
      <w:r>
        <w:rPr/>
        <w:t>pueden</w:t>
      </w:r>
      <w:r>
        <w:rPr>
          <w:spacing w:val="-9"/>
        </w:rPr>
        <w:t> </w:t>
      </w:r>
      <w:r>
        <w:rPr/>
        <w:t>ser</w:t>
      </w:r>
      <w:r>
        <w:rPr>
          <w:spacing w:val="-6"/>
        </w:rPr>
        <w:t> </w:t>
      </w:r>
      <w:r>
        <w:rPr/>
        <w:t>analizados</w:t>
      </w:r>
      <w:r>
        <w:rPr>
          <w:spacing w:val="-7"/>
        </w:rPr>
        <w:t> </w:t>
      </w:r>
      <w:r>
        <w:rPr/>
        <w:t>de</w:t>
      </w:r>
      <w:r>
        <w:rPr>
          <w:spacing w:val="-8"/>
        </w:rPr>
        <w:t> </w:t>
      </w:r>
      <w:r>
        <w:rPr/>
        <w:t>forma</w:t>
      </w:r>
      <w:r>
        <w:rPr>
          <w:spacing w:val="-7"/>
        </w:rPr>
        <w:t> </w:t>
      </w:r>
      <w:r>
        <w:rPr/>
        <w:t>gramatical</w:t>
      </w:r>
      <w:r>
        <w:rPr>
          <w:spacing w:val="-8"/>
        </w:rPr>
        <w:t> </w:t>
      </w:r>
      <w:r>
        <w:rPr/>
        <w:t>y</w:t>
      </w:r>
      <w:r>
        <w:rPr>
          <w:spacing w:val="-6"/>
        </w:rPr>
        <w:t> </w:t>
      </w:r>
      <w:r>
        <w:rPr/>
        <w:t>objetiva.</w:t>
      </w:r>
      <w:r>
        <w:rPr>
          <w:spacing w:val="-8"/>
        </w:rPr>
        <w:t> </w:t>
      </w:r>
      <w:r>
        <w:rPr/>
        <w:t>Al</w:t>
      </w:r>
      <w:r>
        <w:rPr>
          <w:spacing w:val="-8"/>
        </w:rPr>
        <w:t> </w:t>
      </w:r>
      <w:r>
        <w:rPr/>
        <w:t>respecto,</w:t>
      </w:r>
      <w:r>
        <w:rPr>
          <w:spacing w:val="-4"/>
        </w:rPr>
        <w:t> </w:t>
      </w:r>
      <w:r>
        <w:rPr/>
        <w:t>los contenidos que</w:t>
      </w:r>
      <w:r>
        <w:rPr>
          <w:spacing w:val="-3"/>
        </w:rPr>
        <w:t> </w:t>
      </w:r>
      <w:r>
        <w:rPr/>
        <w:t>se</w:t>
      </w:r>
      <w:r>
        <w:rPr>
          <w:spacing w:val="-1"/>
        </w:rPr>
        <w:t> </w:t>
      </w:r>
      <w:r>
        <w:rPr/>
        <w:t>exhiben</w:t>
      </w:r>
      <w:r>
        <w:rPr>
          <w:spacing w:val="-4"/>
        </w:rPr>
        <w:t> </w:t>
      </w:r>
      <w:r>
        <w:rPr/>
        <w:t>en</w:t>
      </w:r>
      <w:r>
        <w:rPr>
          <w:spacing w:val="-2"/>
        </w:rPr>
        <w:t> </w:t>
      </w:r>
      <w:r>
        <w:rPr/>
        <w:t>el</w:t>
      </w:r>
      <w:r>
        <w:rPr>
          <w:spacing w:val="-2"/>
        </w:rPr>
        <w:t> </w:t>
      </w:r>
      <w:r>
        <w:rPr/>
        <w:t>certamen</w:t>
      </w:r>
      <w:r>
        <w:rPr>
          <w:spacing w:val="-4"/>
        </w:rPr>
        <w:t> </w:t>
      </w:r>
      <w:r>
        <w:rPr/>
        <w:t>artístico</w:t>
      </w:r>
      <w:r>
        <w:rPr>
          <w:spacing w:val="-1"/>
        </w:rPr>
        <w:t> </w:t>
      </w:r>
      <w:r>
        <w:rPr/>
        <w:t>fiscalizado,</w:t>
      </w:r>
      <w:r>
        <w:rPr>
          <w:spacing w:val="-3"/>
        </w:rPr>
        <w:t> </w:t>
      </w:r>
      <w:r>
        <w:rPr/>
        <w:t>responden</w:t>
      </w:r>
      <w:r>
        <w:rPr>
          <w:spacing w:val="-4"/>
        </w:rPr>
        <w:t> </w:t>
      </w:r>
      <w:r>
        <w:rPr/>
        <w:t>a la línea</w:t>
      </w:r>
      <w:r>
        <w:rPr>
          <w:spacing w:val="-1"/>
        </w:rPr>
        <w:t> </w:t>
      </w:r>
      <w:r>
        <w:rPr/>
        <w:t>editorial</w:t>
      </w:r>
      <w:r>
        <w:rPr>
          <w:spacing w:val="-4"/>
        </w:rPr>
        <w:t> </w:t>
      </w:r>
      <w:r>
        <w:rPr/>
        <w:t>del</w:t>
      </w:r>
      <w:r>
        <w:rPr>
          <w:spacing w:val="-2"/>
        </w:rPr>
        <w:t> </w:t>
      </w:r>
      <w:r>
        <w:rPr/>
        <w:t>canal involucrado,</w:t>
      </w:r>
      <w:r>
        <w:rPr>
          <w:spacing w:val="-10"/>
        </w:rPr>
        <w:t> </w:t>
      </w:r>
      <w:r>
        <w:rPr/>
        <w:t>la</w:t>
      </w:r>
      <w:r>
        <w:rPr>
          <w:spacing w:val="-8"/>
        </w:rPr>
        <w:t> </w:t>
      </w:r>
      <w:r>
        <w:rPr/>
        <w:t>cual</w:t>
      </w:r>
      <w:r>
        <w:rPr>
          <w:spacing w:val="-9"/>
        </w:rPr>
        <w:t> </w:t>
      </w:r>
      <w:r>
        <w:rPr/>
        <w:t>no</w:t>
      </w:r>
      <w:r>
        <w:rPr>
          <w:spacing w:val="-9"/>
        </w:rPr>
        <w:t> </w:t>
      </w:r>
      <w:r>
        <w:rPr/>
        <w:t>es</w:t>
      </w:r>
      <w:r>
        <w:rPr>
          <w:spacing w:val="-10"/>
        </w:rPr>
        <w:t> </w:t>
      </w:r>
      <w:r>
        <w:rPr/>
        <w:t>regulada</w:t>
      </w:r>
      <w:r>
        <w:rPr>
          <w:spacing w:val="-11"/>
        </w:rPr>
        <w:t> </w:t>
      </w:r>
      <w:r>
        <w:rPr/>
        <w:t>por</w:t>
      </w:r>
      <w:r>
        <w:rPr>
          <w:spacing w:val="-11"/>
        </w:rPr>
        <w:t> </w:t>
      </w:r>
      <w:r>
        <w:rPr/>
        <w:t>el</w:t>
      </w:r>
      <w:r>
        <w:rPr>
          <w:spacing w:val="-12"/>
        </w:rPr>
        <w:t> </w:t>
      </w:r>
      <w:r>
        <w:rPr/>
        <w:t>Consejo</w:t>
      </w:r>
      <w:r>
        <w:rPr>
          <w:spacing w:val="-11"/>
        </w:rPr>
        <w:t> </w:t>
      </w:r>
      <w:r>
        <w:rPr/>
        <w:t>Nacional</w:t>
      </w:r>
      <w:r>
        <w:rPr>
          <w:spacing w:val="-12"/>
        </w:rPr>
        <w:t> </w:t>
      </w:r>
      <w:r>
        <w:rPr/>
        <w:t>de</w:t>
      </w:r>
      <w:r>
        <w:rPr>
          <w:spacing w:val="-11"/>
        </w:rPr>
        <w:t> </w:t>
      </w:r>
      <w:r>
        <w:rPr/>
        <w:t>Televisión.</w:t>
      </w:r>
      <w:r>
        <w:rPr>
          <w:spacing w:val="-11"/>
        </w:rPr>
        <w:t> </w:t>
      </w:r>
      <w:r>
        <w:rPr/>
        <w:t>La</w:t>
      </w:r>
      <w:r>
        <w:rPr>
          <w:spacing w:val="-11"/>
        </w:rPr>
        <w:t> </w:t>
      </w:r>
      <w:r>
        <w:rPr/>
        <w:t>concesionaria,</w:t>
      </w:r>
      <w:r>
        <w:rPr>
          <w:spacing w:val="-10"/>
        </w:rPr>
        <w:t> </w:t>
      </w:r>
      <w:r>
        <w:rPr/>
        <w:t>que</w:t>
      </w:r>
      <w:r>
        <w:rPr>
          <w:spacing w:val="-11"/>
        </w:rPr>
        <w:t> </w:t>
      </w:r>
      <w:r>
        <w:rPr/>
        <w:t>ostenta la</w:t>
      </w:r>
      <w:r>
        <w:rPr>
          <w:spacing w:val="-6"/>
        </w:rPr>
        <w:t> </w:t>
      </w:r>
      <w:r>
        <w:rPr/>
        <w:t>calidad</w:t>
      </w:r>
      <w:r>
        <w:rPr>
          <w:spacing w:val="-6"/>
        </w:rPr>
        <w:t> </w:t>
      </w:r>
      <w:r>
        <w:rPr/>
        <w:t>de</w:t>
      </w:r>
      <w:r>
        <w:rPr>
          <w:spacing w:val="-7"/>
        </w:rPr>
        <w:t> </w:t>
      </w:r>
      <w:r>
        <w:rPr/>
        <w:t>medio</w:t>
      </w:r>
      <w:r>
        <w:rPr>
          <w:spacing w:val="-6"/>
        </w:rPr>
        <w:t> </w:t>
      </w:r>
      <w:r>
        <w:rPr/>
        <w:t>de</w:t>
      </w:r>
      <w:r>
        <w:rPr>
          <w:spacing w:val="-7"/>
        </w:rPr>
        <w:t> </w:t>
      </w:r>
      <w:r>
        <w:rPr/>
        <w:t>comunicación</w:t>
      </w:r>
      <w:r>
        <w:rPr>
          <w:spacing w:val="-10"/>
        </w:rPr>
        <w:t> </w:t>
      </w:r>
      <w:r>
        <w:rPr/>
        <w:t>social,</w:t>
      </w:r>
      <w:r>
        <w:rPr>
          <w:spacing w:val="-6"/>
        </w:rPr>
        <w:t> </w:t>
      </w:r>
      <w:r>
        <w:rPr/>
        <w:t>cumple</w:t>
      </w:r>
      <w:r>
        <w:rPr>
          <w:spacing w:val="-7"/>
        </w:rPr>
        <w:t> </w:t>
      </w:r>
      <w:r>
        <w:rPr/>
        <w:t>un</w:t>
      </w:r>
      <w:r>
        <w:rPr>
          <w:spacing w:val="-7"/>
        </w:rPr>
        <w:t> </w:t>
      </w:r>
      <w:r>
        <w:rPr/>
        <w:t>rol</w:t>
      </w:r>
      <w:r>
        <w:rPr>
          <w:spacing w:val="-7"/>
        </w:rPr>
        <w:t> </w:t>
      </w:r>
      <w:r>
        <w:rPr/>
        <w:t>informativo</w:t>
      </w:r>
      <w:r>
        <w:rPr>
          <w:spacing w:val="-9"/>
        </w:rPr>
        <w:t> </w:t>
      </w:r>
      <w:r>
        <w:rPr/>
        <w:t>y</w:t>
      </w:r>
      <w:r>
        <w:rPr>
          <w:spacing w:val="-7"/>
        </w:rPr>
        <w:t> </w:t>
      </w:r>
      <w:r>
        <w:rPr/>
        <w:t>educativo,</w:t>
      </w:r>
      <w:r>
        <w:rPr>
          <w:spacing w:val="-5"/>
        </w:rPr>
        <w:t> </w:t>
      </w:r>
      <w:r>
        <w:rPr/>
        <w:t>ejerciendo</w:t>
      </w:r>
      <w:r>
        <w:rPr>
          <w:spacing w:val="-6"/>
        </w:rPr>
        <w:t> </w:t>
      </w:r>
      <w:r>
        <w:rPr/>
        <w:t>de</w:t>
      </w:r>
      <w:r>
        <w:rPr>
          <w:spacing w:val="-7"/>
        </w:rPr>
        <w:t> </w:t>
      </w:r>
      <w:r>
        <w:rPr/>
        <w:t>esta forma la libertad que les reconoce nuestro ordenamiento jurídico de emitir opinión y de informar sin censura previa.</w:t>
      </w:r>
    </w:p>
    <w:p>
      <w:pPr>
        <w:pStyle w:val="BodyText"/>
        <w:spacing w:line="276" w:lineRule="auto" w:before="122"/>
        <w:ind w:right="136"/>
      </w:pPr>
      <w:r>
        <w:rPr/>
        <w:t>Atendidos</w:t>
      </w:r>
      <w:r>
        <w:rPr>
          <w:spacing w:val="-11"/>
        </w:rPr>
        <w:t> </w:t>
      </w:r>
      <w:r>
        <w:rPr/>
        <w:t>los</w:t>
      </w:r>
      <w:r>
        <w:rPr>
          <w:spacing w:val="-11"/>
        </w:rPr>
        <w:t> </w:t>
      </w:r>
      <w:r>
        <w:rPr/>
        <w:t>argumentos</w:t>
      </w:r>
      <w:r>
        <w:rPr>
          <w:spacing w:val="-11"/>
        </w:rPr>
        <w:t> </w:t>
      </w:r>
      <w:r>
        <w:rPr/>
        <w:t>precedentes</w:t>
      </w:r>
      <w:r>
        <w:rPr>
          <w:spacing w:val="-8"/>
        </w:rPr>
        <w:t> </w:t>
      </w:r>
      <w:r>
        <w:rPr/>
        <w:t>de</w:t>
      </w:r>
      <w:r>
        <w:rPr>
          <w:spacing w:val="-10"/>
        </w:rPr>
        <w:t> </w:t>
      </w:r>
      <w:r>
        <w:rPr/>
        <w:t>la</w:t>
      </w:r>
      <w:r>
        <w:rPr>
          <w:spacing w:val="-9"/>
        </w:rPr>
        <w:t> </w:t>
      </w:r>
      <w:r>
        <w:rPr/>
        <w:t>emisión</w:t>
      </w:r>
      <w:r>
        <w:rPr>
          <w:spacing w:val="-13"/>
        </w:rPr>
        <w:t> </w:t>
      </w:r>
      <w:r>
        <w:rPr/>
        <w:t>analizada</w:t>
      </w:r>
      <w:r>
        <w:rPr>
          <w:spacing w:val="-9"/>
        </w:rPr>
        <w:t> </w:t>
      </w:r>
      <w:r>
        <w:rPr/>
        <w:t>del</w:t>
      </w:r>
      <w:r>
        <w:rPr>
          <w:spacing w:val="-10"/>
        </w:rPr>
        <w:t> </w:t>
      </w:r>
      <w:r>
        <w:rPr/>
        <w:t>programa</w:t>
      </w:r>
      <w:r>
        <w:rPr>
          <w:spacing w:val="-5"/>
        </w:rPr>
        <w:t> </w:t>
      </w:r>
      <w:r>
        <w:rPr>
          <w:b/>
          <w:i/>
        </w:rPr>
        <w:t>Festival</w:t>
      </w:r>
      <w:r>
        <w:rPr>
          <w:b/>
          <w:i/>
          <w:spacing w:val="-10"/>
        </w:rPr>
        <w:t> </w:t>
      </w:r>
      <w:r>
        <w:rPr>
          <w:b/>
          <w:i/>
        </w:rPr>
        <w:t>de</w:t>
      </w:r>
      <w:r>
        <w:rPr>
          <w:b/>
          <w:i/>
          <w:spacing w:val="-12"/>
        </w:rPr>
        <w:t> </w:t>
      </w:r>
      <w:r>
        <w:rPr>
          <w:b/>
          <w:i/>
        </w:rPr>
        <w:t>Viña</w:t>
      </w:r>
      <w:r>
        <w:rPr>
          <w:b/>
          <w:i/>
          <w:spacing w:val="-10"/>
        </w:rPr>
        <w:t> </w:t>
      </w:r>
      <w:r>
        <w:rPr>
          <w:b/>
          <w:i/>
        </w:rPr>
        <w:t>del</w:t>
      </w:r>
      <w:r>
        <w:rPr>
          <w:b/>
          <w:i/>
          <w:spacing w:val="-10"/>
        </w:rPr>
        <w:t> </w:t>
      </w:r>
      <w:r>
        <w:rPr>
          <w:b/>
          <w:i/>
        </w:rPr>
        <w:t>Mar</w:t>
      </w:r>
      <w:r>
        <w:rPr>
          <w:b/>
          <w:i/>
        </w:rPr>
        <w:t> </w:t>
      </w:r>
      <w:r>
        <w:rPr/>
        <w:t>exhibido el día </w:t>
      </w:r>
      <w:r>
        <w:rPr>
          <w:b/>
        </w:rPr>
        <w:t>21 de febrero de 2023</w:t>
      </w:r>
      <w:r>
        <w:rPr/>
        <w:t>, el Departamento de Fiscalización y Supervisión estima que no existirían</w:t>
      </w:r>
      <w:r>
        <w:rPr>
          <w:spacing w:val="-14"/>
        </w:rPr>
        <w:t> </w:t>
      </w:r>
      <w:r>
        <w:rPr/>
        <w:t>elementos</w:t>
      </w:r>
      <w:r>
        <w:rPr>
          <w:spacing w:val="-13"/>
        </w:rPr>
        <w:t> </w:t>
      </w:r>
      <w:r>
        <w:rPr/>
        <w:t>que</w:t>
      </w:r>
      <w:r>
        <w:rPr>
          <w:spacing w:val="-13"/>
        </w:rPr>
        <w:t> </w:t>
      </w:r>
      <w:r>
        <w:rPr/>
        <w:t>permitan</w:t>
      </w:r>
      <w:r>
        <w:rPr>
          <w:spacing w:val="-13"/>
        </w:rPr>
        <w:t> </w:t>
      </w:r>
      <w:r>
        <w:rPr/>
        <w:t>configurar</w:t>
      </w:r>
      <w:r>
        <w:rPr>
          <w:spacing w:val="-14"/>
        </w:rPr>
        <w:t> </w:t>
      </w:r>
      <w:r>
        <w:rPr/>
        <w:t>una</w:t>
      </w:r>
      <w:r>
        <w:rPr>
          <w:spacing w:val="-13"/>
        </w:rPr>
        <w:t> </w:t>
      </w:r>
      <w:r>
        <w:rPr/>
        <w:t>infracción</w:t>
      </w:r>
      <w:r>
        <w:rPr>
          <w:spacing w:val="-13"/>
        </w:rPr>
        <w:t> </w:t>
      </w:r>
      <w:r>
        <w:rPr/>
        <w:t>al</w:t>
      </w:r>
      <w:r>
        <w:rPr>
          <w:spacing w:val="-13"/>
        </w:rPr>
        <w:t> </w:t>
      </w:r>
      <w:r>
        <w:rPr/>
        <w:t>correcto</w:t>
      </w:r>
      <w:r>
        <w:rPr>
          <w:spacing w:val="-14"/>
        </w:rPr>
        <w:t> </w:t>
      </w:r>
      <w:r>
        <w:rPr/>
        <w:t>funcionamiento</w:t>
      </w:r>
      <w:r>
        <w:rPr>
          <w:spacing w:val="-13"/>
        </w:rPr>
        <w:t> </w:t>
      </w:r>
      <w:r>
        <w:rPr/>
        <w:t>de</w:t>
      </w:r>
      <w:r>
        <w:rPr>
          <w:spacing w:val="-13"/>
        </w:rPr>
        <w:t> </w:t>
      </w:r>
      <w:r>
        <w:rPr/>
        <w:t>los</w:t>
      </w:r>
      <w:r>
        <w:rPr>
          <w:spacing w:val="-13"/>
        </w:rPr>
        <w:t> </w:t>
      </w:r>
      <w:r>
        <w:rPr/>
        <w:t>servicios de televisión.</w:t>
      </w:r>
    </w:p>
    <w:p>
      <w:pPr>
        <w:pStyle w:val="ListParagraph"/>
        <w:numPr>
          <w:ilvl w:val="0"/>
          <w:numId w:val="5"/>
        </w:numPr>
        <w:tabs>
          <w:tab w:pos="1207" w:val="left" w:leader="none"/>
        </w:tabs>
        <w:spacing w:line="240" w:lineRule="auto" w:before="119" w:after="0"/>
        <w:ind w:left="1206" w:right="0" w:hanging="361"/>
        <w:jc w:val="both"/>
        <w:rPr>
          <w:b/>
          <w:sz w:val="20"/>
          <w:u w:val="none"/>
        </w:rPr>
      </w:pPr>
      <w:r>
        <w:rPr>
          <w:b/>
          <w:sz w:val="20"/>
          <w:u w:val="none"/>
        </w:rPr>
        <w:t>I</w:t>
      </w:r>
      <w:r>
        <w:rPr>
          <w:b/>
          <w:sz w:val="16"/>
          <w:u w:val="none"/>
        </w:rPr>
        <w:t>NFORME</w:t>
      </w:r>
      <w:r>
        <w:rPr>
          <w:b/>
          <w:spacing w:val="-7"/>
          <w:sz w:val="16"/>
          <w:u w:val="none"/>
        </w:rPr>
        <w:t> </w:t>
      </w:r>
      <w:r>
        <w:rPr>
          <w:b/>
          <w:sz w:val="20"/>
          <w:u w:val="none"/>
        </w:rPr>
        <w:t>C</w:t>
      </w:r>
      <w:r>
        <w:rPr>
          <w:b/>
          <w:sz w:val="16"/>
          <w:u w:val="none"/>
        </w:rPr>
        <w:t>ANAL</w:t>
      </w:r>
      <w:r>
        <w:rPr>
          <w:b/>
          <w:spacing w:val="-4"/>
          <w:sz w:val="16"/>
          <w:u w:val="none"/>
        </w:rPr>
        <w:t> </w:t>
      </w:r>
      <w:r>
        <w:rPr>
          <w:b/>
          <w:sz w:val="20"/>
          <w:u w:val="none"/>
        </w:rPr>
        <w:t>13</w:t>
      </w:r>
      <w:r>
        <w:rPr>
          <w:b/>
          <w:spacing w:val="-12"/>
          <w:sz w:val="20"/>
          <w:u w:val="none"/>
        </w:rPr>
        <w:t> </w:t>
      </w:r>
      <w:r>
        <w:rPr>
          <w:b/>
          <w:sz w:val="20"/>
          <w:u w:val="none"/>
        </w:rPr>
        <w:t>C-</w:t>
      </w:r>
      <w:r>
        <w:rPr>
          <w:b/>
          <w:spacing w:val="-2"/>
          <w:sz w:val="20"/>
          <w:u w:val="none"/>
        </w:rPr>
        <w:t>12802</w:t>
      </w:r>
    </w:p>
    <w:p>
      <w:pPr>
        <w:pStyle w:val="BodyText"/>
        <w:tabs>
          <w:tab w:pos="2973" w:val="left" w:leader="none"/>
        </w:tabs>
        <w:ind w:left="136"/>
        <w:jc w:val="left"/>
      </w:pPr>
      <w:r>
        <w:rPr>
          <w:spacing w:val="-2"/>
        </w:rPr>
        <w:t>Programa</w:t>
      </w:r>
      <w:r>
        <w:rPr/>
        <w:tab/>
        <w:t>:</w:t>
      </w:r>
      <w:r>
        <w:rPr>
          <w:spacing w:val="-4"/>
        </w:rPr>
        <w:t> </w:t>
      </w:r>
      <w:r>
        <w:rPr/>
        <w:t>Festival</w:t>
      </w:r>
      <w:r>
        <w:rPr>
          <w:spacing w:val="-3"/>
        </w:rPr>
        <w:t> </w:t>
      </w:r>
      <w:r>
        <w:rPr/>
        <w:t>de</w:t>
      </w:r>
      <w:r>
        <w:rPr>
          <w:spacing w:val="-3"/>
        </w:rPr>
        <w:t> </w:t>
      </w:r>
      <w:r>
        <w:rPr/>
        <w:t>Viña</w:t>
      </w:r>
      <w:r>
        <w:rPr>
          <w:spacing w:val="-4"/>
        </w:rPr>
        <w:t> </w:t>
      </w:r>
      <w:r>
        <w:rPr/>
        <w:t>del</w:t>
      </w:r>
      <w:r>
        <w:rPr>
          <w:spacing w:val="-3"/>
        </w:rPr>
        <w:t> </w:t>
      </w:r>
      <w:r>
        <w:rPr>
          <w:spacing w:val="-5"/>
        </w:rPr>
        <w:t>Mar</w:t>
      </w:r>
    </w:p>
    <w:p>
      <w:pPr>
        <w:pStyle w:val="BodyText"/>
        <w:tabs>
          <w:tab w:pos="2973" w:val="left" w:leader="none"/>
        </w:tabs>
        <w:spacing w:before="38"/>
        <w:ind w:left="136"/>
        <w:jc w:val="left"/>
      </w:pPr>
      <w:r>
        <w:rPr/>
        <w:t>Género</w:t>
      </w:r>
      <w:r>
        <w:rPr>
          <w:spacing w:val="-5"/>
        </w:rPr>
        <w:t> </w:t>
      </w:r>
      <w:r>
        <w:rPr/>
        <w:t>-</w:t>
      </w:r>
      <w:r>
        <w:rPr>
          <w:spacing w:val="-4"/>
        </w:rPr>
        <w:t> </w:t>
      </w:r>
      <w:r>
        <w:rPr>
          <w:spacing w:val="-2"/>
        </w:rPr>
        <w:t>Subgénero</w:t>
      </w:r>
      <w:r>
        <w:rPr/>
        <w:tab/>
        <w:t>:</w:t>
      </w:r>
      <w:r>
        <w:rPr>
          <w:spacing w:val="-3"/>
        </w:rPr>
        <w:t> </w:t>
      </w:r>
      <w:r>
        <w:rPr/>
        <w:t>Evento</w:t>
      </w:r>
      <w:r>
        <w:rPr>
          <w:spacing w:val="-4"/>
        </w:rPr>
        <w:t> </w:t>
      </w:r>
      <w:r>
        <w:rPr/>
        <w:t>-</w:t>
      </w:r>
      <w:r>
        <w:rPr>
          <w:spacing w:val="-3"/>
        </w:rPr>
        <w:t> </w:t>
      </w:r>
      <w:r>
        <w:rPr>
          <w:spacing w:val="-2"/>
        </w:rPr>
        <w:t>Cultural</w:t>
      </w:r>
    </w:p>
    <w:p>
      <w:pPr>
        <w:pStyle w:val="BodyText"/>
        <w:tabs>
          <w:tab w:pos="2973" w:val="left" w:leader="none"/>
        </w:tabs>
        <w:spacing w:before="39"/>
        <w:ind w:left="136"/>
        <w:jc w:val="left"/>
      </w:pPr>
      <w:r>
        <w:rPr>
          <w:spacing w:val="-2"/>
        </w:rPr>
        <w:t>Canal</w:t>
      </w:r>
      <w:r>
        <w:rPr/>
        <w:tab/>
        <w:t>:</w:t>
      </w:r>
      <w:r>
        <w:rPr>
          <w:spacing w:val="-4"/>
        </w:rPr>
        <w:t> </w:t>
      </w:r>
      <w:r>
        <w:rPr/>
        <w:t>Canal</w:t>
      </w:r>
      <w:r>
        <w:rPr>
          <w:spacing w:val="-5"/>
        </w:rPr>
        <w:t> 13</w:t>
      </w:r>
    </w:p>
    <w:p>
      <w:pPr>
        <w:pStyle w:val="BodyText"/>
        <w:tabs>
          <w:tab w:pos="2973" w:val="left" w:leader="none"/>
        </w:tabs>
        <w:spacing w:before="40"/>
        <w:ind w:left="136"/>
        <w:jc w:val="left"/>
      </w:pPr>
      <w:r>
        <w:rPr/>
        <w:t>Bloque</w:t>
      </w:r>
      <w:r>
        <w:rPr>
          <w:spacing w:val="-8"/>
        </w:rPr>
        <w:t> </w:t>
      </w:r>
      <w:r>
        <w:rPr>
          <w:spacing w:val="-2"/>
        </w:rPr>
        <w:t>Horario</w:t>
      </w:r>
      <w:r>
        <w:rPr/>
        <w:tab/>
        <w:t>:</w:t>
      </w:r>
      <w:r>
        <w:rPr>
          <w:spacing w:val="-4"/>
        </w:rPr>
        <w:t> </w:t>
      </w:r>
      <w:r>
        <w:rPr/>
        <w:t>Fuera</w:t>
      </w:r>
      <w:r>
        <w:rPr>
          <w:spacing w:val="-5"/>
        </w:rPr>
        <w:t> </w:t>
      </w:r>
      <w:r>
        <w:rPr/>
        <w:t>del</w:t>
      </w:r>
      <w:r>
        <w:rPr>
          <w:spacing w:val="-4"/>
        </w:rPr>
        <w:t> </w:t>
      </w:r>
      <w:r>
        <w:rPr/>
        <w:t>horario</w:t>
      </w:r>
      <w:r>
        <w:rPr>
          <w:spacing w:val="-4"/>
        </w:rPr>
        <w:t> </w:t>
      </w:r>
      <w:r>
        <w:rPr/>
        <w:t>de</w:t>
      </w:r>
      <w:r>
        <w:rPr>
          <w:spacing w:val="-5"/>
        </w:rPr>
        <w:t> </w:t>
      </w:r>
      <w:r>
        <w:rPr>
          <w:spacing w:val="-2"/>
        </w:rPr>
        <w:t>protección</w:t>
      </w:r>
    </w:p>
    <w:p>
      <w:pPr>
        <w:pStyle w:val="BodyText"/>
        <w:tabs>
          <w:tab w:pos="2973" w:val="left" w:leader="none"/>
        </w:tabs>
        <w:spacing w:before="40"/>
        <w:ind w:left="136"/>
        <w:jc w:val="left"/>
      </w:pPr>
      <w:r>
        <w:rPr>
          <w:spacing w:val="-2"/>
        </w:rPr>
        <w:t>Emisión</w:t>
      </w:r>
      <w:r>
        <w:rPr/>
        <w:tab/>
        <w:t>:</w:t>
      </w:r>
      <w:r>
        <w:rPr>
          <w:spacing w:val="-5"/>
        </w:rPr>
        <w:t> </w:t>
      </w:r>
      <w:r>
        <w:rPr/>
        <w:t>Jueves</w:t>
      </w:r>
      <w:r>
        <w:rPr>
          <w:spacing w:val="-3"/>
        </w:rPr>
        <w:t> </w:t>
      </w:r>
      <w:r>
        <w:rPr/>
        <w:t>23</w:t>
      </w:r>
      <w:r>
        <w:rPr>
          <w:spacing w:val="-5"/>
        </w:rPr>
        <w:t> </w:t>
      </w:r>
      <w:r>
        <w:rPr/>
        <w:t>de</w:t>
      </w:r>
      <w:r>
        <w:rPr>
          <w:spacing w:val="-4"/>
        </w:rPr>
        <w:t> </w:t>
      </w:r>
      <w:r>
        <w:rPr/>
        <w:t>febrero</w:t>
      </w:r>
      <w:r>
        <w:rPr>
          <w:spacing w:val="-3"/>
        </w:rPr>
        <w:t> </w:t>
      </w:r>
      <w:r>
        <w:rPr/>
        <w:t>de</w:t>
      </w:r>
      <w:r>
        <w:rPr>
          <w:spacing w:val="-4"/>
        </w:rPr>
        <w:t> </w:t>
      </w:r>
      <w:r>
        <w:rPr/>
        <w:t>2023,</w:t>
      </w:r>
      <w:r>
        <w:rPr>
          <w:spacing w:val="-2"/>
        </w:rPr>
        <w:t> </w:t>
      </w:r>
      <w:r>
        <w:rPr/>
        <w:t>de</w:t>
      </w:r>
      <w:r>
        <w:rPr>
          <w:spacing w:val="-3"/>
        </w:rPr>
        <w:t> </w:t>
      </w:r>
      <w:r>
        <w:rPr/>
        <w:t>21:35</w:t>
      </w:r>
      <w:r>
        <w:rPr>
          <w:spacing w:val="-5"/>
        </w:rPr>
        <w:t> </w:t>
      </w:r>
      <w:r>
        <w:rPr/>
        <w:t>a</w:t>
      </w:r>
      <w:r>
        <w:rPr>
          <w:spacing w:val="-5"/>
        </w:rPr>
        <w:t> </w:t>
      </w:r>
      <w:r>
        <w:rPr/>
        <w:t>02:57</w:t>
      </w:r>
      <w:r>
        <w:rPr>
          <w:spacing w:val="-4"/>
        </w:rPr>
        <w:t> </w:t>
      </w:r>
      <w:r>
        <w:rPr/>
        <w:t>horas-</w:t>
      </w:r>
      <w:r>
        <w:rPr>
          <w:spacing w:val="-4"/>
        </w:rPr>
        <w:t> </w:t>
      </w:r>
      <w:r>
        <w:rPr/>
        <w:t>320</w:t>
      </w:r>
      <w:r>
        <w:rPr>
          <w:spacing w:val="-5"/>
        </w:rPr>
        <w:t> </w:t>
      </w:r>
      <w:r>
        <w:rPr>
          <w:spacing w:val="-2"/>
        </w:rPr>
        <w:t>minutos</w:t>
      </w:r>
    </w:p>
    <w:p>
      <w:pPr>
        <w:pStyle w:val="Heading2"/>
        <w:numPr>
          <w:ilvl w:val="1"/>
          <w:numId w:val="5"/>
        </w:numPr>
        <w:tabs>
          <w:tab w:pos="1271" w:val="left" w:leader="none"/>
          <w:tab w:pos="1272" w:val="left" w:leader="none"/>
        </w:tabs>
        <w:spacing w:line="240" w:lineRule="auto" w:before="39"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ListParagraph"/>
        <w:numPr>
          <w:ilvl w:val="0"/>
          <w:numId w:val="4"/>
        </w:numPr>
        <w:tabs>
          <w:tab w:pos="384" w:val="left" w:leader="none"/>
        </w:tabs>
        <w:spacing w:line="276" w:lineRule="auto" w:before="157" w:after="0"/>
        <w:ind w:left="138" w:right="137" w:hanging="3"/>
        <w:jc w:val="left"/>
        <w:rPr>
          <w:sz w:val="20"/>
          <w:u w:val="none"/>
        </w:rPr>
      </w:pPr>
      <w:r>
        <w:rPr>
          <w:sz w:val="20"/>
          <w:u w:val="none"/>
        </w:rPr>
        <w:t>Denuncias:</w:t>
      </w:r>
      <w:r>
        <w:rPr>
          <w:spacing w:val="40"/>
          <w:sz w:val="20"/>
          <w:u w:val="none"/>
        </w:rPr>
        <w:t> </w:t>
      </w:r>
      <w:r>
        <w:rPr>
          <w:sz w:val="20"/>
          <w:u w:val="none"/>
        </w:rPr>
        <w:t>CAS-70976-D1H1K6</w:t>
      </w:r>
      <w:r>
        <w:rPr>
          <w:spacing w:val="40"/>
          <w:sz w:val="20"/>
          <w:u w:val="none"/>
        </w:rPr>
        <w:t> </w:t>
      </w:r>
      <w:r>
        <w:rPr>
          <w:sz w:val="20"/>
          <w:u w:val="none"/>
        </w:rPr>
        <w:t>-</w:t>
      </w:r>
      <w:r>
        <w:rPr>
          <w:spacing w:val="40"/>
          <w:sz w:val="20"/>
          <w:u w:val="none"/>
        </w:rPr>
        <w:t> </w:t>
      </w:r>
      <w:r>
        <w:rPr>
          <w:sz w:val="20"/>
          <w:u w:val="none"/>
        </w:rPr>
        <w:t>CAS-70975-N6T0B5</w:t>
      </w:r>
      <w:r>
        <w:rPr>
          <w:spacing w:val="40"/>
          <w:sz w:val="20"/>
          <w:u w:val="none"/>
        </w:rPr>
        <w:t> </w:t>
      </w:r>
      <w:r>
        <w:rPr>
          <w:sz w:val="20"/>
          <w:u w:val="none"/>
        </w:rPr>
        <w:t>–</w:t>
      </w:r>
      <w:r>
        <w:rPr>
          <w:spacing w:val="40"/>
          <w:sz w:val="20"/>
          <w:u w:val="none"/>
        </w:rPr>
        <w:t> </w:t>
      </w:r>
      <w:r>
        <w:rPr>
          <w:sz w:val="20"/>
          <w:u w:val="none"/>
        </w:rPr>
        <w:t>CAS-70993-X5X4L4</w:t>
      </w:r>
      <w:r>
        <w:rPr>
          <w:spacing w:val="40"/>
          <w:sz w:val="20"/>
          <w:u w:val="none"/>
        </w:rPr>
        <w:t> </w:t>
      </w:r>
      <w:r>
        <w:rPr>
          <w:sz w:val="20"/>
          <w:u w:val="none"/>
        </w:rPr>
        <w:t>–</w:t>
      </w:r>
      <w:r>
        <w:rPr>
          <w:spacing w:val="40"/>
          <w:sz w:val="20"/>
          <w:u w:val="none"/>
        </w:rPr>
        <w:t> </w:t>
      </w:r>
      <w:r>
        <w:rPr>
          <w:sz w:val="20"/>
          <w:u w:val="none"/>
        </w:rPr>
        <w:t>CAS-70997- C5N5L2 – CAS-70974-G5V0W7.</w:t>
      </w:r>
    </w:p>
    <w:p>
      <w:pPr>
        <w:spacing w:after="0" w:line="276" w:lineRule="auto"/>
        <w:jc w:val="left"/>
        <w:rPr>
          <w:sz w:val="20"/>
        </w:rPr>
        <w:sectPr>
          <w:pgSz w:w="12240" w:h="15840"/>
          <w:pgMar w:header="456" w:footer="1174" w:top="1020" w:bottom="1360" w:left="1280" w:right="1280"/>
        </w:sectPr>
      </w:pPr>
    </w:p>
    <w:p>
      <w:pPr>
        <w:pStyle w:val="BodyText"/>
        <w:spacing w:before="0"/>
        <w:ind w:left="0"/>
        <w:jc w:val="left"/>
      </w:pPr>
    </w:p>
    <w:p>
      <w:pPr>
        <w:pStyle w:val="BodyText"/>
        <w:spacing w:before="0"/>
        <w:ind w:left="0"/>
        <w:jc w:val="left"/>
      </w:pPr>
    </w:p>
    <w:p>
      <w:pPr>
        <w:pStyle w:val="BodyText"/>
        <w:spacing w:before="0"/>
        <w:ind w:left="0"/>
        <w:jc w:val="left"/>
      </w:pPr>
    </w:p>
    <w:p>
      <w:pPr>
        <w:pStyle w:val="BodyText"/>
        <w:spacing w:before="3"/>
        <w:ind w:left="0"/>
        <w:jc w:val="left"/>
        <w:rPr>
          <w:sz w:val="26"/>
        </w:rPr>
      </w:pPr>
    </w:p>
    <w:p>
      <w:pPr>
        <w:pStyle w:val="Heading2"/>
        <w:numPr>
          <w:ilvl w:val="1"/>
          <w:numId w:val="5"/>
        </w:numPr>
        <w:tabs>
          <w:tab w:pos="1272" w:val="left" w:leader="none"/>
        </w:tabs>
        <w:spacing w:line="240" w:lineRule="auto" w:before="100" w:after="0"/>
        <w:ind w:left="1271" w:right="0" w:hanging="438"/>
        <w:jc w:val="both"/>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before="159"/>
        <w:ind w:right="143" w:hanging="3"/>
      </w:pPr>
      <w:r>
        <w:rPr/>
        <w:t>Rutina humorística realizada por Fabricio Copano, que constaría de ofensas a personas de tercera edad, por raza, estrato social, con violencia verbal y situaciones sexuales.</w:t>
      </w:r>
    </w:p>
    <w:p>
      <w:pPr>
        <w:pStyle w:val="Heading2"/>
        <w:numPr>
          <w:ilvl w:val="1"/>
          <w:numId w:val="5"/>
        </w:numPr>
        <w:tabs>
          <w:tab w:pos="1272" w:val="left" w:leader="none"/>
        </w:tabs>
        <w:spacing w:line="240" w:lineRule="auto" w:before="121"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before="158"/>
        <w:ind w:right="133"/>
      </w:pPr>
      <w:r>
        <w:rPr/>
        <w:t>En el devenir de la emisión, particularmente entre las 23:40 y las 00:44 horas, es visibilizada la rutina de</w:t>
      </w:r>
      <w:r>
        <w:rPr>
          <w:spacing w:val="-2"/>
        </w:rPr>
        <w:t> </w:t>
      </w:r>
      <w:r>
        <w:rPr/>
        <w:t>humor</w:t>
      </w:r>
      <w:r>
        <w:rPr>
          <w:spacing w:val="-2"/>
        </w:rPr>
        <w:t> </w:t>
      </w:r>
      <w:r>
        <w:rPr/>
        <w:t>del</w:t>
      </w:r>
      <w:r>
        <w:rPr>
          <w:spacing w:val="-3"/>
        </w:rPr>
        <w:t> </w:t>
      </w:r>
      <w:r>
        <w:rPr/>
        <w:t>comediante Fabricio</w:t>
      </w:r>
      <w:r>
        <w:rPr>
          <w:spacing w:val="-2"/>
        </w:rPr>
        <w:t> </w:t>
      </w:r>
      <w:r>
        <w:rPr/>
        <w:t>Copano,</w:t>
      </w:r>
      <w:r>
        <w:rPr>
          <w:spacing w:val="-1"/>
        </w:rPr>
        <w:t> </w:t>
      </w:r>
      <w:r>
        <w:rPr/>
        <w:t>cuyo</w:t>
      </w:r>
      <w:r>
        <w:rPr>
          <w:spacing w:val="-2"/>
        </w:rPr>
        <w:t> </w:t>
      </w:r>
      <w:r>
        <w:rPr/>
        <w:t>reportorio</w:t>
      </w:r>
      <w:r>
        <w:rPr>
          <w:spacing w:val="-2"/>
        </w:rPr>
        <w:t> </w:t>
      </w:r>
      <w:r>
        <w:rPr/>
        <w:t>oscila</w:t>
      </w:r>
      <w:r>
        <w:rPr>
          <w:spacing w:val="-1"/>
        </w:rPr>
        <w:t> </w:t>
      </w:r>
      <w:r>
        <w:rPr/>
        <w:t>por</w:t>
      </w:r>
      <w:r>
        <w:rPr>
          <w:spacing w:val="-2"/>
        </w:rPr>
        <w:t> </w:t>
      </w:r>
      <w:r>
        <w:rPr/>
        <w:t>diversas temáticas que</w:t>
      </w:r>
      <w:r>
        <w:rPr>
          <w:spacing w:val="-2"/>
        </w:rPr>
        <w:t> </w:t>
      </w:r>
      <w:r>
        <w:rPr/>
        <w:t>forman parte</w:t>
      </w:r>
      <w:r>
        <w:rPr>
          <w:spacing w:val="-14"/>
        </w:rPr>
        <w:t> </w:t>
      </w:r>
      <w:r>
        <w:rPr/>
        <w:t>de</w:t>
      </w:r>
      <w:r>
        <w:rPr>
          <w:spacing w:val="-12"/>
        </w:rPr>
        <w:t> </w:t>
      </w:r>
      <w:r>
        <w:rPr/>
        <w:t>la</w:t>
      </w:r>
      <w:r>
        <w:rPr>
          <w:spacing w:val="-14"/>
        </w:rPr>
        <w:t> </w:t>
      </w:r>
      <w:r>
        <w:rPr/>
        <w:t>contingencia</w:t>
      </w:r>
      <w:r>
        <w:rPr>
          <w:spacing w:val="-10"/>
        </w:rPr>
        <w:t> </w:t>
      </w:r>
      <w:r>
        <w:rPr/>
        <w:t>nacional:</w:t>
      </w:r>
      <w:r>
        <w:rPr>
          <w:spacing w:val="-13"/>
        </w:rPr>
        <w:t> </w:t>
      </w:r>
      <w:r>
        <w:rPr/>
        <w:t>entre</w:t>
      </w:r>
      <w:r>
        <w:rPr>
          <w:spacing w:val="-14"/>
        </w:rPr>
        <w:t> </w:t>
      </w:r>
      <w:r>
        <w:rPr/>
        <w:t>ellos,</w:t>
      </w:r>
      <w:r>
        <w:rPr>
          <w:spacing w:val="-13"/>
        </w:rPr>
        <w:t> </w:t>
      </w:r>
      <w:r>
        <w:rPr/>
        <w:t>cabría</w:t>
      </w:r>
      <w:r>
        <w:rPr>
          <w:spacing w:val="-11"/>
        </w:rPr>
        <w:t> </w:t>
      </w:r>
      <w:r>
        <w:rPr/>
        <w:t>mencionar</w:t>
      </w:r>
      <w:r>
        <w:rPr>
          <w:spacing w:val="-12"/>
        </w:rPr>
        <w:t> </w:t>
      </w:r>
      <w:r>
        <w:rPr/>
        <w:t>la</w:t>
      </w:r>
      <w:r>
        <w:rPr>
          <w:spacing w:val="-12"/>
        </w:rPr>
        <w:t> </w:t>
      </w:r>
      <w:r>
        <w:rPr/>
        <w:t>delincuencia,</w:t>
      </w:r>
      <w:r>
        <w:rPr>
          <w:spacing w:val="-11"/>
        </w:rPr>
        <w:t> </w:t>
      </w:r>
      <w:r>
        <w:rPr/>
        <w:t>la</w:t>
      </w:r>
      <w:r>
        <w:rPr>
          <w:spacing w:val="-14"/>
        </w:rPr>
        <w:t> </w:t>
      </w:r>
      <w:r>
        <w:rPr/>
        <w:t>pandemia</w:t>
      </w:r>
      <w:r>
        <w:rPr>
          <w:spacing w:val="-10"/>
        </w:rPr>
        <w:t> </w:t>
      </w:r>
      <w:r>
        <w:rPr/>
        <w:t>de</w:t>
      </w:r>
      <w:r>
        <w:rPr>
          <w:spacing w:val="-14"/>
        </w:rPr>
        <w:t> </w:t>
      </w:r>
      <w:r>
        <w:rPr/>
        <w:t>COVID- 19,</w:t>
      </w:r>
      <w:r>
        <w:rPr>
          <w:spacing w:val="-10"/>
        </w:rPr>
        <w:t> </w:t>
      </w:r>
      <w:r>
        <w:rPr/>
        <w:t>las</w:t>
      </w:r>
      <w:r>
        <w:rPr>
          <w:spacing w:val="-12"/>
        </w:rPr>
        <w:t> </w:t>
      </w:r>
      <w:r>
        <w:rPr/>
        <w:t>vivencias</w:t>
      </w:r>
      <w:r>
        <w:rPr>
          <w:spacing w:val="-10"/>
        </w:rPr>
        <w:t> </w:t>
      </w:r>
      <w:r>
        <w:rPr/>
        <w:t>durante</w:t>
      </w:r>
      <w:r>
        <w:rPr>
          <w:spacing w:val="-12"/>
        </w:rPr>
        <w:t> </w:t>
      </w:r>
      <w:r>
        <w:rPr/>
        <w:t>la</w:t>
      </w:r>
      <w:r>
        <w:rPr>
          <w:spacing w:val="-8"/>
        </w:rPr>
        <w:t> </w:t>
      </w:r>
      <w:r>
        <w:rPr/>
        <w:t>tercera</w:t>
      </w:r>
      <w:r>
        <w:rPr>
          <w:spacing w:val="-11"/>
        </w:rPr>
        <w:t> </w:t>
      </w:r>
      <w:r>
        <w:rPr/>
        <w:t>edad,</w:t>
      </w:r>
      <w:r>
        <w:rPr>
          <w:spacing w:val="-10"/>
        </w:rPr>
        <w:t> </w:t>
      </w:r>
      <w:r>
        <w:rPr/>
        <w:t>el</w:t>
      </w:r>
      <w:r>
        <w:rPr>
          <w:spacing w:val="-13"/>
        </w:rPr>
        <w:t> </w:t>
      </w:r>
      <w:r>
        <w:rPr/>
        <w:t>predominio</w:t>
      </w:r>
      <w:r>
        <w:rPr>
          <w:spacing w:val="-14"/>
        </w:rPr>
        <w:t> </w:t>
      </w:r>
      <w:r>
        <w:rPr/>
        <w:t>de</w:t>
      </w:r>
      <w:r>
        <w:rPr>
          <w:spacing w:val="-10"/>
        </w:rPr>
        <w:t> </w:t>
      </w:r>
      <w:r>
        <w:rPr/>
        <w:t>líderes</w:t>
      </w:r>
      <w:r>
        <w:rPr>
          <w:spacing w:val="-13"/>
        </w:rPr>
        <w:t> </w:t>
      </w:r>
      <w:r>
        <w:rPr/>
        <w:t>políticos</w:t>
      </w:r>
      <w:r>
        <w:rPr>
          <w:spacing w:val="-13"/>
        </w:rPr>
        <w:t> </w:t>
      </w:r>
      <w:r>
        <w:rPr/>
        <w:t>de</w:t>
      </w:r>
      <w:r>
        <w:rPr>
          <w:spacing w:val="-11"/>
        </w:rPr>
        <w:t> </w:t>
      </w:r>
      <w:r>
        <w:rPr/>
        <w:t>centro-derecha</w:t>
      </w:r>
      <w:r>
        <w:rPr>
          <w:spacing w:val="-11"/>
        </w:rPr>
        <w:t> </w:t>
      </w:r>
      <w:r>
        <w:rPr/>
        <w:t>y</w:t>
      </w:r>
      <w:r>
        <w:rPr>
          <w:spacing w:val="-11"/>
        </w:rPr>
        <w:t> </w:t>
      </w:r>
      <w:r>
        <w:rPr/>
        <w:t>ligados al ámbito empresarial en América Latina. Al mismo tiempo, algunos de los chistes breves contemplan alusiones en doble sentido, vale decir provistos de connotaciones de índole sexual.</w:t>
      </w:r>
    </w:p>
    <w:p>
      <w:pPr>
        <w:pStyle w:val="Heading2"/>
        <w:numPr>
          <w:ilvl w:val="1"/>
          <w:numId w:val="5"/>
        </w:numPr>
        <w:tabs>
          <w:tab w:pos="1272" w:val="left" w:leader="none"/>
        </w:tabs>
        <w:spacing w:line="240" w:lineRule="auto" w:before="121"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ind w:left="136"/>
      </w:pPr>
      <w:r>
        <w:rPr/>
        <w:t>Artículo</w:t>
      </w:r>
      <w:r>
        <w:rPr>
          <w:spacing w:val="-3"/>
        </w:rPr>
        <w:t> </w:t>
      </w:r>
      <w:r>
        <w:rPr/>
        <w:t>1°</w:t>
      </w:r>
      <w:r>
        <w:rPr>
          <w:spacing w:val="-3"/>
        </w:rPr>
        <w:t> </w:t>
      </w:r>
      <w:r>
        <w:rPr/>
        <w:t>de</w:t>
      </w:r>
      <w:r>
        <w:rPr>
          <w:spacing w:val="-3"/>
        </w:rPr>
        <w:t> </w:t>
      </w:r>
      <w:r>
        <w:rPr/>
        <w:t>la</w:t>
      </w:r>
      <w:r>
        <w:rPr>
          <w:spacing w:val="-4"/>
        </w:rPr>
        <w:t> </w:t>
      </w:r>
      <w:r>
        <w:rPr/>
        <w:t>Ley</w:t>
      </w:r>
      <w:r>
        <w:rPr>
          <w:spacing w:val="-3"/>
        </w:rPr>
        <w:t> </w:t>
      </w:r>
      <w:r>
        <w:rPr/>
        <w:t>N°</w:t>
      </w:r>
      <w:r>
        <w:rPr>
          <w:spacing w:val="-3"/>
        </w:rPr>
        <w:t> </w:t>
      </w:r>
      <w:r>
        <w:rPr/>
        <w:t>18.838,</w:t>
      </w:r>
      <w:r>
        <w:rPr>
          <w:spacing w:val="-5"/>
        </w:rPr>
        <w:t> </w:t>
      </w:r>
      <w:r>
        <w:rPr/>
        <w:t>en</w:t>
      </w:r>
      <w:r>
        <w:rPr>
          <w:spacing w:val="-5"/>
        </w:rPr>
        <w:t> </w:t>
      </w:r>
      <w:r>
        <w:rPr/>
        <w:t>relación</w:t>
      </w:r>
      <w:r>
        <w:rPr>
          <w:spacing w:val="-5"/>
        </w:rPr>
        <w:t> </w:t>
      </w:r>
      <w:r>
        <w:rPr/>
        <w:t>a</w:t>
      </w:r>
      <w:r>
        <w:rPr>
          <w:spacing w:val="-4"/>
        </w:rPr>
        <w:t> </w:t>
      </w:r>
      <w:r>
        <w:rPr/>
        <w:t>la</w:t>
      </w:r>
      <w:r>
        <w:rPr>
          <w:spacing w:val="2"/>
        </w:rPr>
        <w:t> </w:t>
      </w:r>
      <w:r>
        <w:rPr/>
        <w:t>Dignidad</w:t>
      </w:r>
      <w:r>
        <w:rPr>
          <w:spacing w:val="-4"/>
        </w:rPr>
        <w:t> </w:t>
      </w:r>
      <w:r>
        <w:rPr/>
        <w:t>de</w:t>
      </w:r>
      <w:r>
        <w:rPr>
          <w:spacing w:val="-2"/>
        </w:rPr>
        <w:t> </w:t>
      </w:r>
      <w:r>
        <w:rPr/>
        <w:t>las</w:t>
      </w:r>
      <w:r>
        <w:rPr>
          <w:spacing w:val="-4"/>
        </w:rPr>
        <w:t> </w:t>
      </w:r>
      <w:r>
        <w:rPr>
          <w:spacing w:val="-2"/>
        </w:rPr>
        <w:t>personas.</w:t>
      </w:r>
    </w:p>
    <w:p>
      <w:pPr>
        <w:pStyle w:val="Heading2"/>
        <w:numPr>
          <w:ilvl w:val="1"/>
          <w:numId w:val="5"/>
        </w:numPr>
        <w:tabs>
          <w:tab w:pos="1271" w:val="left" w:leader="none"/>
          <w:tab w:pos="1272" w:val="left" w:leader="none"/>
        </w:tabs>
        <w:spacing w:line="240" w:lineRule="auto" w:before="159" w:after="0"/>
        <w:ind w:left="1271" w:right="0" w:hanging="440"/>
        <w:jc w:val="left"/>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before="157"/>
        <w:ind w:right="133"/>
      </w:pPr>
      <w:r>
        <w:rPr/>
        <w:t>El formato visualizado equivale a uno de los eventos televisivos de mayor consumo de audiencia durante la temporada estival, a saber, el Festival Internacional de la Canción de Viña del Mar. Se trata de</w:t>
      </w:r>
      <w:r>
        <w:rPr>
          <w:spacing w:val="-9"/>
        </w:rPr>
        <w:t> </w:t>
      </w:r>
      <w:r>
        <w:rPr/>
        <w:t>un</w:t>
      </w:r>
      <w:r>
        <w:rPr>
          <w:spacing w:val="-10"/>
        </w:rPr>
        <w:t> </w:t>
      </w:r>
      <w:r>
        <w:rPr/>
        <w:t>programa</w:t>
      </w:r>
      <w:r>
        <w:rPr>
          <w:spacing w:val="-6"/>
        </w:rPr>
        <w:t> </w:t>
      </w:r>
      <w:r>
        <w:rPr/>
        <w:t>cuyo</w:t>
      </w:r>
      <w:r>
        <w:rPr>
          <w:spacing w:val="-9"/>
        </w:rPr>
        <w:t> </w:t>
      </w:r>
      <w:r>
        <w:rPr/>
        <w:t>principal</w:t>
      </w:r>
      <w:r>
        <w:rPr>
          <w:spacing w:val="-9"/>
        </w:rPr>
        <w:t> </w:t>
      </w:r>
      <w:r>
        <w:rPr/>
        <w:t>rasgo</w:t>
      </w:r>
      <w:r>
        <w:rPr>
          <w:spacing w:val="-8"/>
        </w:rPr>
        <w:t> </w:t>
      </w:r>
      <w:r>
        <w:rPr/>
        <w:t>radica</w:t>
      </w:r>
      <w:r>
        <w:rPr>
          <w:spacing w:val="-8"/>
        </w:rPr>
        <w:t> </w:t>
      </w:r>
      <w:r>
        <w:rPr/>
        <w:t>en</w:t>
      </w:r>
      <w:r>
        <w:rPr>
          <w:spacing w:val="-10"/>
        </w:rPr>
        <w:t> </w:t>
      </w:r>
      <w:r>
        <w:rPr/>
        <w:t>su</w:t>
      </w:r>
      <w:r>
        <w:rPr>
          <w:spacing w:val="-10"/>
        </w:rPr>
        <w:t> </w:t>
      </w:r>
      <w:r>
        <w:rPr/>
        <w:t>dimensión</w:t>
      </w:r>
      <w:r>
        <w:rPr>
          <w:spacing w:val="-10"/>
        </w:rPr>
        <w:t> </w:t>
      </w:r>
      <w:r>
        <w:rPr/>
        <w:t>de</w:t>
      </w:r>
      <w:r>
        <w:rPr>
          <w:spacing w:val="-9"/>
        </w:rPr>
        <w:t> </w:t>
      </w:r>
      <w:r>
        <w:rPr/>
        <w:t>espectáculo,</w:t>
      </w:r>
      <w:r>
        <w:rPr>
          <w:spacing w:val="-6"/>
        </w:rPr>
        <w:t> </w:t>
      </w:r>
      <w:r>
        <w:rPr/>
        <w:t>dotado</w:t>
      </w:r>
      <w:r>
        <w:rPr>
          <w:spacing w:val="-9"/>
        </w:rPr>
        <w:t> </w:t>
      </w:r>
      <w:r>
        <w:rPr/>
        <w:t>de</w:t>
      </w:r>
      <w:r>
        <w:rPr>
          <w:spacing w:val="-7"/>
        </w:rPr>
        <w:t> </w:t>
      </w:r>
      <w:r>
        <w:rPr>
          <w:i/>
        </w:rPr>
        <w:t>performances</w:t>
      </w:r>
      <w:r>
        <w:rPr>
          <w:i/>
        </w:rPr>
        <w:t> </w:t>
      </w:r>
      <w:r>
        <w:rPr/>
        <w:t>artísticas de gusto masivo y con una dosis importante de entretención. Cuenta con la animación de rostros</w:t>
      </w:r>
      <w:r>
        <w:rPr>
          <w:spacing w:val="-14"/>
        </w:rPr>
        <w:t> </w:t>
      </w:r>
      <w:r>
        <w:rPr/>
        <w:t>claves</w:t>
      </w:r>
      <w:r>
        <w:rPr>
          <w:spacing w:val="-12"/>
        </w:rPr>
        <w:t> </w:t>
      </w:r>
      <w:r>
        <w:rPr/>
        <w:t>de</w:t>
      </w:r>
      <w:r>
        <w:rPr>
          <w:spacing w:val="-12"/>
        </w:rPr>
        <w:t> </w:t>
      </w:r>
      <w:r>
        <w:rPr/>
        <w:t>las</w:t>
      </w:r>
      <w:r>
        <w:rPr>
          <w:spacing w:val="-12"/>
        </w:rPr>
        <w:t> </w:t>
      </w:r>
      <w:r>
        <w:rPr/>
        <w:t>estaciones</w:t>
      </w:r>
      <w:r>
        <w:rPr>
          <w:spacing w:val="-13"/>
        </w:rPr>
        <w:t> </w:t>
      </w:r>
      <w:r>
        <w:rPr/>
        <w:t>televisivas</w:t>
      </w:r>
      <w:r>
        <w:rPr>
          <w:spacing w:val="-12"/>
        </w:rPr>
        <w:t> </w:t>
      </w:r>
      <w:r>
        <w:rPr/>
        <w:t>a</w:t>
      </w:r>
      <w:r>
        <w:rPr>
          <w:spacing w:val="-13"/>
        </w:rPr>
        <w:t> </w:t>
      </w:r>
      <w:r>
        <w:rPr/>
        <w:t>cargo</w:t>
      </w:r>
      <w:r>
        <w:rPr>
          <w:spacing w:val="-13"/>
        </w:rPr>
        <w:t> </w:t>
      </w:r>
      <w:r>
        <w:rPr/>
        <w:t>de</w:t>
      </w:r>
      <w:r>
        <w:rPr>
          <w:spacing w:val="-14"/>
        </w:rPr>
        <w:t> </w:t>
      </w:r>
      <w:r>
        <w:rPr/>
        <w:t>la</w:t>
      </w:r>
      <w:r>
        <w:rPr>
          <w:spacing w:val="-12"/>
        </w:rPr>
        <w:t> </w:t>
      </w:r>
      <w:r>
        <w:rPr/>
        <w:t>producción</w:t>
      </w:r>
      <w:r>
        <w:rPr>
          <w:spacing w:val="-14"/>
        </w:rPr>
        <w:t> </w:t>
      </w:r>
      <w:r>
        <w:rPr/>
        <w:t>y</w:t>
      </w:r>
      <w:r>
        <w:rPr>
          <w:spacing w:val="-11"/>
        </w:rPr>
        <w:t> </w:t>
      </w:r>
      <w:r>
        <w:rPr/>
        <w:t>emisión</w:t>
      </w:r>
      <w:r>
        <w:rPr>
          <w:spacing w:val="-12"/>
        </w:rPr>
        <w:t> </w:t>
      </w:r>
      <w:r>
        <w:rPr/>
        <w:t>del</w:t>
      </w:r>
      <w:r>
        <w:rPr>
          <w:spacing w:val="-12"/>
        </w:rPr>
        <w:t> </w:t>
      </w:r>
      <w:r>
        <w:rPr/>
        <w:t>certamen,</w:t>
      </w:r>
      <w:r>
        <w:rPr>
          <w:spacing w:val="-10"/>
        </w:rPr>
        <w:t> </w:t>
      </w:r>
      <w:r>
        <w:rPr/>
        <w:t>Televisión Nacional de Chile y Canal 13: María Luisa Godoy y Martín Cárcamo, respectivamente.</w:t>
      </w:r>
    </w:p>
    <w:p>
      <w:pPr>
        <w:pStyle w:val="BodyText"/>
        <w:spacing w:line="276" w:lineRule="auto" w:before="122"/>
        <w:ind w:right="132"/>
      </w:pPr>
      <w:r>
        <w:rPr/>
        <w:t>En ese entendido, habría que agregar que entre los contenidos relevantes de la parrilla festivalera destacan</w:t>
      </w:r>
      <w:r>
        <w:rPr>
          <w:spacing w:val="-3"/>
        </w:rPr>
        <w:t> </w:t>
      </w:r>
      <w:r>
        <w:rPr/>
        <w:t>las</w:t>
      </w:r>
      <w:r>
        <w:rPr>
          <w:spacing w:val="-3"/>
        </w:rPr>
        <w:t> </w:t>
      </w:r>
      <w:r>
        <w:rPr/>
        <w:t>presentaciones</w:t>
      </w:r>
      <w:r>
        <w:rPr>
          <w:spacing w:val="-3"/>
        </w:rPr>
        <w:t> </w:t>
      </w:r>
      <w:r>
        <w:rPr/>
        <w:t>humorísticas,</w:t>
      </w:r>
      <w:r>
        <w:rPr>
          <w:spacing w:val="-1"/>
        </w:rPr>
        <w:t> </w:t>
      </w:r>
      <w:r>
        <w:rPr/>
        <w:t>números</w:t>
      </w:r>
      <w:r>
        <w:rPr>
          <w:spacing w:val="-1"/>
        </w:rPr>
        <w:t> </w:t>
      </w:r>
      <w:r>
        <w:rPr/>
        <w:t>esenciales</w:t>
      </w:r>
      <w:r>
        <w:rPr>
          <w:spacing w:val="-3"/>
        </w:rPr>
        <w:t> </w:t>
      </w:r>
      <w:r>
        <w:rPr/>
        <w:t>en</w:t>
      </w:r>
      <w:r>
        <w:rPr>
          <w:spacing w:val="-3"/>
        </w:rPr>
        <w:t> </w:t>
      </w:r>
      <w:r>
        <w:rPr/>
        <w:t>la</w:t>
      </w:r>
      <w:r>
        <w:rPr>
          <w:spacing w:val="-1"/>
        </w:rPr>
        <w:t> </w:t>
      </w:r>
      <w:r>
        <w:rPr/>
        <w:t>definición</w:t>
      </w:r>
      <w:r>
        <w:rPr>
          <w:spacing w:val="-3"/>
        </w:rPr>
        <w:t> </w:t>
      </w:r>
      <w:r>
        <w:rPr/>
        <w:t>de</w:t>
      </w:r>
      <w:r>
        <w:rPr>
          <w:spacing w:val="-2"/>
        </w:rPr>
        <w:t> </w:t>
      </w:r>
      <w:r>
        <w:rPr/>
        <w:t>cada</w:t>
      </w:r>
      <w:r>
        <w:rPr>
          <w:spacing w:val="-4"/>
        </w:rPr>
        <w:t> </w:t>
      </w:r>
      <w:r>
        <w:rPr/>
        <w:t>jornada</w:t>
      </w:r>
      <w:r>
        <w:rPr>
          <w:spacing w:val="-1"/>
        </w:rPr>
        <w:t> </w:t>
      </w:r>
      <w:r>
        <w:rPr/>
        <w:t>y</w:t>
      </w:r>
      <w:r>
        <w:rPr>
          <w:spacing w:val="-4"/>
        </w:rPr>
        <w:t> </w:t>
      </w:r>
      <w:r>
        <w:rPr/>
        <w:t>que en la fiscalizada tendría como protagonista la efectuada por el comediante Fabricio Copano.</w:t>
      </w:r>
    </w:p>
    <w:p>
      <w:pPr>
        <w:pStyle w:val="BodyText"/>
        <w:spacing w:line="276" w:lineRule="auto" w:before="119"/>
        <w:ind w:right="137"/>
      </w:pPr>
      <w:r>
        <w:rPr/>
        <w:t>Al respecto, es preciso indicar que el desarrollo de su repertorio considera una diversidad de </w:t>
      </w:r>
      <w:r>
        <w:rPr>
          <w:spacing w:val="-2"/>
        </w:rPr>
        <w:t>circunstancias</w:t>
      </w:r>
      <w:r>
        <w:rPr>
          <w:spacing w:val="-3"/>
        </w:rPr>
        <w:t> </w:t>
      </w:r>
      <w:r>
        <w:rPr>
          <w:spacing w:val="-2"/>
        </w:rPr>
        <w:t>breves –narradas como chistes-</w:t>
      </w:r>
      <w:r>
        <w:rPr>
          <w:spacing w:val="-3"/>
        </w:rPr>
        <w:t> </w:t>
      </w:r>
      <w:r>
        <w:rPr>
          <w:spacing w:val="-2"/>
        </w:rPr>
        <w:t>en</w:t>
      </w:r>
      <w:r>
        <w:rPr>
          <w:spacing w:val="-5"/>
        </w:rPr>
        <w:t> </w:t>
      </w:r>
      <w:r>
        <w:rPr>
          <w:spacing w:val="-2"/>
        </w:rPr>
        <w:t>las que</w:t>
      </w:r>
      <w:r>
        <w:rPr>
          <w:spacing w:val="-4"/>
        </w:rPr>
        <w:t> </w:t>
      </w:r>
      <w:r>
        <w:rPr>
          <w:spacing w:val="-2"/>
        </w:rPr>
        <w:t>se</w:t>
      </w:r>
      <w:r>
        <w:rPr>
          <w:spacing w:val="-4"/>
        </w:rPr>
        <w:t> </w:t>
      </w:r>
      <w:r>
        <w:rPr>
          <w:spacing w:val="-2"/>
        </w:rPr>
        <w:t>traslucen</w:t>
      </w:r>
      <w:r>
        <w:rPr>
          <w:spacing w:val="-5"/>
        </w:rPr>
        <w:t> </w:t>
      </w:r>
      <w:r>
        <w:rPr>
          <w:spacing w:val="-2"/>
        </w:rPr>
        <w:t>tópicos tales</w:t>
      </w:r>
      <w:r>
        <w:rPr>
          <w:spacing w:val="-3"/>
        </w:rPr>
        <w:t> </w:t>
      </w:r>
      <w:r>
        <w:rPr>
          <w:spacing w:val="-2"/>
        </w:rPr>
        <w:t>como</w:t>
      </w:r>
      <w:r>
        <w:rPr>
          <w:spacing w:val="-4"/>
        </w:rPr>
        <w:t> </w:t>
      </w:r>
      <w:r>
        <w:rPr>
          <w:spacing w:val="-2"/>
        </w:rPr>
        <w:t>inseguridad </w:t>
      </w:r>
      <w:r>
        <w:rPr/>
        <w:t>ciudadana, arribismo, diferencias de clases sociales, liderazgos políticos de representantes de la centro-derecha ideológica en América Latina, por mencionar algunos.</w:t>
      </w:r>
    </w:p>
    <w:p>
      <w:pPr>
        <w:pStyle w:val="BodyText"/>
        <w:spacing w:line="276" w:lineRule="auto" w:before="122"/>
        <w:ind w:right="138"/>
      </w:pPr>
      <w:r>
        <w:rPr/>
        <w:t>La ironía y el sarcasmo –recursos propios en la creación de un chiste- formarían parte de la rutina humorística visualizada, particularmente en aquellos pasajes en los que Copano hace referencia a personas que viven con estatura baja. Puntualmente estas menciones estarían enmarcadas en un fragmento que tendría como personaje principal al ex presidente de Brasil, Jair Bolsonaro: comenta, dentro del</w:t>
      </w:r>
      <w:r>
        <w:rPr>
          <w:spacing w:val="-1"/>
        </w:rPr>
        <w:t> </w:t>
      </w:r>
      <w:r>
        <w:rPr/>
        <w:t>esquema ficticio de la broma, que en una oportunidad habría confundido a un niño con un individuo de estatura extremadamente baja, refiriéndose a tal persona como ‘un enano’. El tono gracioso</w:t>
      </w:r>
      <w:r>
        <w:rPr>
          <w:spacing w:val="-4"/>
        </w:rPr>
        <w:t> </w:t>
      </w:r>
      <w:r>
        <w:rPr/>
        <w:t>de</w:t>
      </w:r>
      <w:r>
        <w:rPr>
          <w:spacing w:val="-5"/>
        </w:rPr>
        <w:t> </w:t>
      </w:r>
      <w:r>
        <w:rPr/>
        <w:t>la</w:t>
      </w:r>
      <w:r>
        <w:rPr>
          <w:spacing w:val="-4"/>
        </w:rPr>
        <w:t> </w:t>
      </w:r>
      <w:r>
        <w:rPr/>
        <w:t>alusión</w:t>
      </w:r>
      <w:r>
        <w:rPr>
          <w:spacing w:val="-5"/>
        </w:rPr>
        <w:t> </w:t>
      </w:r>
      <w:r>
        <w:rPr/>
        <w:t>luego</w:t>
      </w:r>
      <w:r>
        <w:rPr>
          <w:spacing w:val="-6"/>
        </w:rPr>
        <w:t> </w:t>
      </w:r>
      <w:r>
        <w:rPr/>
        <w:t>sería</w:t>
      </w:r>
      <w:r>
        <w:rPr>
          <w:spacing w:val="-4"/>
        </w:rPr>
        <w:t> </w:t>
      </w:r>
      <w:r>
        <w:rPr/>
        <w:t>potenciado</w:t>
      </w:r>
      <w:r>
        <w:rPr>
          <w:spacing w:val="-4"/>
        </w:rPr>
        <w:t> </w:t>
      </w:r>
      <w:r>
        <w:rPr/>
        <w:t>al</w:t>
      </w:r>
      <w:r>
        <w:rPr>
          <w:spacing w:val="-5"/>
        </w:rPr>
        <w:t> </w:t>
      </w:r>
      <w:r>
        <w:rPr/>
        <w:t>afirmar</w:t>
      </w:r>
      <w:r>
        <w:rPr>
          <w:spacing w:val="-6"/>
        </w:rPr>
        <w:t> </w:t>
      </w:r>
      <w:r>
        <w:rPr/>
        <w:t>que</w:t>
      </w:r>
      <w:r>
        <w:rPr>
          <w:spacing w:val="-4"/>
        </w:rPr>
        <w:t> </w:t>
      </w:r>
      <w:r>
        <w:rPr/>
        <w:t>dicha</w:t>
      </w:r>
      <w:r>
        <w:rPr>
          <w:spacing w:val="-4"/>
        </w:rPr>
        <w:t> </w:t>
      </w:r>
      <w:r>
        <w:rPr/>
        <w:t>denominación</w:t>
      </w:r>
      <w:r>
        <w:rPr>
          <w:spacing w:val="-5"/>
        </w:rPr>
        <w:t> </w:t>
      </w:r>
      <w:r>
        <w:rPr/>
        <w:t>no</w:t>
      </w:r>
      <w:r>
        <w:rPr>
          <w:spacing w:val="-4"/>
        </w:rPr>
        <w:t> </w:t>
      </w:r>
      <w:r>
        <w:rPr/>
        <w:t>es</w:t>
      </w:r>
      <w:r>
        <w:rPr>
          <w:spacing w:val="-6"/>
        </w:rPr>
        <w:t> </w:t>
      </w:r>
      <w:r>
        <w:rPr/>
        <w:t>de</w:t>
      </w:r>
      <w:r>
        <w:rPr>
          <w:spacing w:val="-4"/>
        </w:rPr>
        <w:t> </w:t>
      </w:r>
      <w:r>
        <w:rPr/>
        <w:t>uso</w:t>
      </w:r>
      <w:r>
        <w:rPr>
          <w:spacing w:val="-4"/>
        </w:rPr>
        <w:t> </w:t>
      </w:r>
      <w:r>
        <w:rPr/>
        <w:t>habitual en la actualidad, aclarando que para efectos de la efectividad del chiste funcionaría porque es corta, comparándola con el porte de esas personas.</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45"/>
      </w:pPr>
      <w:r>
        <w:rPr/>
        <w:t>Cabría añadir que, si bien la reacción del público presente en la Quinta Vergara reflejaría una mezcla de</w:t>
      </w:r>
      <w:r>
        <w:rPr>
          <w:spacing w:val="-14"/>
        </w:rPr>
        <w:t> </w:t>
      </w:r>
      <w:r>
        <w:rPr/>
        <w:t>risa</w:t>
      </w:r>
      <w:r>
        <w:rPr>
          <w:spacing w:val="-13"/>
        </w:rPr>
        <w:t> </w:t>
      </w:r>
      <w:r>
        <w:rPr/>
        <w:t>con</w:t>
      </w:r>
      <w:r>
        <w:rPr>
          <w:spacing w:val="-13"/>
        </w:rPr>
        <w:t> </w:t>
      </w:r>
      <w:r>
        <w:rPr/>
        <w:t>extrañeza,</w:t>
      </w:r>
      <w:r>
        <w:rPr>
          <w:spacing w:val="-13"/>
        </w:rPr>
        <w:t> </w:t>
      </w:r>
      <w:r>
        <w:rPr/>
        <w:t>el</w:t>
      </w:r>
      <w:r>
        <w:rPr>
          <w:spacing w:val="-14"/>
        </w:rPr>
        <w:t> </w:t>
      </w:r>
      <w:r>
        <w:rPr/>
        <w:t>diseño</w:t>
      </w:r>
      <w:r>
        <w:rPr>
          <w:spacing w:val="-13"/>
        </w:rPr>
        <w:t> </w:t>
      </w:r>
      <w:r>
        <w:rPr/>
        <w:t>verbal</w:t>
      </w:r>
      <w:r>
        <w:rPr>
          <w:spacing w:val="-12"/>
        </w:rPr>
        <w:t> </w:t>
      </w:r>
      <w:r>
        <w:rPr/>
        <w:t>del</w:t>
      </w:r>
      <w:r>
        <w:rPr>
          <w:spacing w:val="-14"/>
        </w:rPr>
        <w:t> </w:t>
      </w:r>
      <w:r>
        <w:rPr/>
        <w:t>enunciado</w:t>
      </w:r>
      <w:r>
        <w:rPr>
          <w:spacing w:val="-11"/>
        </w:rPr>
        <w:t> </w:t>
      </w:r>
      <w:r>
        <w:rPr/>
        <w:t>no</w:t>
      </w:r>
      <w:r>
        <w:rPr>
          <w:spacing w:val="-14"/>
        </w:rPr>
        <w:t> </w:t>
      </w:r>
      <w:r>
        <w:rPr/>
        <w:t>revestiría</w:t>
      </w:r>
      <w:r>
        <w:rPr>
          <w:spacing w:val="-11"/>
        </w:rPr>
        <w:t> </w:t>
      </w:r>
      <w:r>
        <w:rPr/>
        <w:t>connotaciones</w:t>
      </w:r>
      <w:r>
        <w:rPr>
          <w:spacing w:val="-13"/>
        </w:rPr>
        <w:t> </w:t>
      </w:r>
      <w:r>
        <w:rPr/>
        <w:t>ofensivas</w:t>
      </w:r>
      <w:r>
        <w:rPr>
          <w:spacing w:val="-13"/>
        </w:rPr>
        <w:t> </w:t>
      </w:r>
      <w:r>
        <w:rPr/>
        <w:t>y,</w:t>
      </w:r>
      <w:r>
        <w:rPr>
          <w:spacing w:val="-13"/>
        </w:rPr>
        <w:t> </w:t>
      </w:r>
      <w:r>
        <w:rPr/>
        <w:t>por</w:t>
      </w:r>
      <w:r>
        <w:rPr>
          <w:spacing w:val="-12"/>
        </w:rPr>
        <w:t> </w:t>
      </w:r>
      <w:r>
        <w:rPr/>
        <w:t>ende, no presentaría componentes que tiendan a lesionar un derecho fundamental en particular.</w:t>
      </w:r>
    </w:p>
    <w:p>
      <w:pPr>
        <w:pStyle w:val="BodyText"/>
        <w:spacing w:line="276" w:lineRule="auto" w:before="120"/>
        <w:ind w:right="136"/>
      </w:pPr>
      <w:r>
        <w:rPr/>
        <w:t>Lo mismo se podría aplicar -en términos de análisis- para las referencias otorgadas a personas mayores, cuyo trato en algunos pasajes de humor es objeto de crítica en las denuncias. Es más, resultaría</w:t>
      </w:r>
      <w:r>
        <w:rPr>
          <w:spacing w:val="-7"/>
        </w:rPr>
        <w:t> </w:t>
      </w:r>
      <w:r>
        <w:rPr/>
        <w:t>crucial</w:t>
      </w:r>
      <w:r>
        <w:rPr>
          <w:spacing w:val="-6"/>
        </w:rPr>
        <w:t> </w:t>
      </w:r>
      <w:r>
        <w:rPr/>
        <w:t>relevar</w:t>
      </w:r>
      <w:r>
        <w:rPr>
          <w:spacing w:val="-8"/>
        </w:rPr>
        <w:t> </w:t>
      </w:r>
      <w:r>
        <w:rPr/>
        <w:t>que</w:t>
      </w:r>
      <w:r>
        <w:rPr>
          <w:spacing w:val="-6"/>
        </w:rPr>
        <w:t> </w:t>
      </w:r>
      <w:r>
        <w:rPr/>
        <w:t>el</w:t>
      </w:r>
      <w:r>
        <w:rPr>
          <w:spacing w:val="-7"/>
        </w:rPr>
        <w:t> </w:t>
      </w:r>
      <w:r>
        <w:rPr/>
        <w:t>mismo</w:t>
      </w:r>
      <w:r>
        <w:rPr>
          <w:spacing w:val="-8"/>
        </w:rPr>
        <w:t> </w:t>
      </w:r>
      <w:r>
        <w:rPr/>
        <w:t>Copano</w:t>
      </w:r>
      <w:r>
        <w:rPr>
          <w:spacing w:val="-8"/>
        </w:rPr>
        <w:t> </w:t>
      </w:r>
      <w:r>
        <w:rPr/>
        <w:t>formularía</w:t>
      </w:r>
      <w:r>
        <w:rPr>
          <w:spacing w:val="-5"/>
        </w:rPr>
        <w:t> </w:t>
      </w:r>
      <w:r>
        <w:rPr/>
        <w:t>un</w:t>
      </w:r>
      <w:r>
        <w:rPr>
          <w:spacing w:val="-9"/>
        </w:rPr>
        <w:t> </w:t>
      </w:r>
      <w:r>
        <w:rPr/>
        <w:t>intento</w:t>
      </w:r>
      <w:r>
        <w:rPr>
          <w:spacing w:val="-6"/>
        </w:rPr>
        <w:t> </w:t>
      </w:r>
      <w:r>
        <w:rPr/>
        <w:t>explícito</w:t>
      </w:r>
      <w:r>
        <w:rPr>
          <w:spacing w:val="-6"/>
        </w:rPr>
        <w:t> </w:t>
      </w:r>
      <w:r>
        <w:rPr/>
        <w:t>de</w:t>
      </w:r>
      <w:r>
        <w:rPr>
          <w:spacing w:val="-8"/>
        </w:rPr>
        <w:t> </w:t>
      </w:r>
      <w:r>
        <w:rPr/>
        <w:t>dignificar</w:t>
      </w:r>
      <w:r>
        <w:rPr>
          <w:spacing w:val="-6"/>
        </w:rPr>
        <w:t> </w:t>
      </w:r>
      <w:r>
        <w:rPr/>
        <w:t>el</w:t>
      </w:r>
      <w:r>
        <w:rPr>
          <w:spacing w:val="-6"/>
        </w:rPr>
        <w:t> </w:t>
      </w:r>
      <w:r>
        <w:rPr/>
        <w:t>rol</w:t>
      </w:r>
      <w:r>
        <w:rPr>
          <w:spacing w:val="-8"/>
        </w:rPr>
        <w:t> </w:t>
      </w:r>
      <w:r>
        <w:rPr/>
        <w:t>de</w:t>
      </w:r>
      <w:r>
        <w:rPr>
          <w:spacing w:val="-8"/>
        </w:rPr>
        <w:t> </w:t>
      </w:r>
      <w:r>
        <w:rPr/>
        <w:t>ese grupo en nuestra sociedad, obteniendo -en cuanto gesto- el beneplácito de la concurrencia a través de los aplausos.</w:t>
      </w:r>
    </w:p>
    <w:p>
      <w:pPr>
        <w:pStyle w:val="BodyText"/>
        <w:spacing w:line="276" w:lineRule="auto" w:before="120"/>
        <w:ind w:right="142"/>
      </w:pPr>
      <w:r>
        <w:rPr/>
        <w:t>Por otra parte, es preciso añadir que la representación de la genitalidad masculina constituiría otro matiz incorporado en la rutina. Lo fálico tendría una presencia, en términos de figura discursiva explícita, factor que no implicaría una contravención normativa dado el horario de la emisión en comento. De hecho, el mismo comediante recalca aquello en el devenir de la presentación.</w:t>
      </w:r>
    </w:p>
    <w:p>
      <w:pPr>
        <w:pStyle w:val="BodyText"/>
        <w:spacing w:line="276" w:lineRule="auto" w:before="120"/>
        <w:ind w:right="135"/>
      </w:pPr>
      <w:r>
        <w:rPr/>
        <w:t>De igual manera, es dable relevar que en uno de los pasajes en que hace alusión a la genitalidad masculina, particularmente</w:t>
      </w:r>
      <w:r>
        <w:rPr>
          <w:spacing w:val="-1"/>
        </w:rPr>
        <w:t> </w:t>
      </w:r>
      <w:r>
        <w:rPr/>
        <w:t>a la actividad sexual que tendría -en la circunstancia narrativa del</w:t>
      </w:r>
      <w:r>
        <w:rPr>
          <w:spacing w:val="-1"/>
        </w:rPr>
        <w:t> </w:t>
      </w:r>
      <w:r>
        <w:rPr/>
        <w:t>chiste- un actor estadounidense de tercera edad, establecería una conexión con un trato hacia las personas mayores</w:t>
      </w:r>
      <w:r>
        <w:rPr>
          <w:spacing w:val="-12"/>
        </w:rPr>
        <w:t> </w:t>
      </w:r>
      <w:r>
        <w:rPr/>
        <w:t>que</w:t>
      </w:r>
      <w:r>
        <w:rPr>
          <w:spacing w:val="-12"/>
        </w:rPr>
        <w:t> </w:t>
      </w:r>
      <w:r>
        <w:rPr/>
        <w:t>estaría</w:t>
      </w:r>
      <w:r>
        <w:rPr>
          <w:spacing w:val="-11"/>
        </w:rPr>
        <w:t> </w:t>
      </w:r>
      <w:r>
        <w:rPr/>
        <w:t>lejos</w:t>
      </w:r>
      <w:r>
        <w:rPr>
          <w:spacing w:val="-10"/>
        </w:rPr>
        <w:t> </w:t>
      </w:r>
      <w:r>
        <w:rPr/>
        <w:t>de</w:t>
      </w:r>
      <w:r>
        <w:rPr>
          <w:spacing w:val="-12"/>
        </w:rPr>
        <w:t> </w:t>
      </w:r>
      <w:r>
        <w:rPr/>
        <w:t>caer</w:t>
      </w:r>
      <w:r>
        <w:rPr>
          <w:spacing w:val="-12"/>
        </w:rPr>
        <w:t> </w:t>
      </w:r>
      <w:r>
        <w:rPr/>
        <w:t>en</w:t>
      </w:r>
      <w:r>
        <w:rPr>
          <w:spacing w:val="-14"/>
        </w:rPr>
        <w:t> </w:t>
      </w:r>
      <w:r>
        <w:rPr/>
        <w:t>lo</w:t>
      </w:r>
      <w:r>
        <w:rPr>
          <w:spacing w:val="-13"/>
        </w:rPr>
        <w:t> </w:t>
      </w:r>
      <w:r>
        <w:rPr/>
        <w:t>inadecuado.</w:t>
      </w:r>
      <w:r>
        <w:rPr>
          <w:spacing w:val="-10"/>
        </w:rPr>
        <w:t> </w:t>
      </w:r>
      <w:r>
        <w:rPr/>
        <w:t>Por</w:t>
      </w:r>
      <w:r>
        <w:rPr>
          <w:spacing w:val="-12"/>
        </w:rPr>
        <w:t> </w:t>
      </w:r>
      <w:r>
        <w:rPr/>
        <w:t>cuanto,</w:t>
      </w:r>
      <w:r>
        <w:rPr>
          <w:spacing w:val="-13"/>
        </w:rPr>
        <w:t> </w:t>
      </w:r>
      <w:r>
        <w:rPr/>
        <w:t>enaltecería</w:t>
      </w:r>
      <w:r>
        <w:rPr>
          <w:spacing w:val="-11"/>
        </w:rPr>
        <w:t> </w:t>
      </w:r>
      <w:r>
        <w:rPr/>
        <w:t>la</w:t>
      </w:r>
      <w:r>
        <w:rPr>
          <w:spacing w:val="-11"/>
        </w:rPr>
        <w:t> </w:t>
      </w:r>
      <w:r>
        <w:rPr/>
        <w:t>dignidad</w:t>
      </w:r>
      <w:r>
        <w:rPr>
          <w:spacing w:val="-14"/>
        </w:rPr>
        <w:t> </w:t>
      </w:r>
      <w:r>
        <w:rPr/>
        <w:t>de</w:t>
      </w:r>
      <w:r>
        <w:rPr>
          <w:spacing w:val="-13"/>
        </w:rPr>
        <w:t> </w:t>
      </w:r>
      <w:r>
        <w:rPr/>
        <w:t>tales</w:t>
      </w:r>
      <w:r>
        <w:rPr>
          <w:spacing w:val="-12"/>
        </w:rPr>
        <w:t> </w:t>
      </w:r>
      <w:r>
        <w:rPr/>
        <w:t>sujetos en nuestra sociedad actual, esto, en la última parte del chiste.</w:t>
      </w:r>
    </w:p>
    <w:p>
      <w:pPr>
        <w:pStyle w:val="BodyText"/>
        <w:spacing w:line="276" w:lineRule="auto" w:before="121"/>
        <w:ind w:right="135"/>
      </w:pPr>
      <w:r>
        <w:rPr/>
        <w:t>En</w:t>
      </w:r>
      <w:r>
        <w:rPr>
          <w:spacing w:val="-6"/>
        </w:rPr>
        <w:t> </w:t>
      </w:r>
      <w:r>
        <w:rPr/>
        <w:t>rigor,</w:t>
      </w:r>
      <w:r>
        <w:rPr>
          <w:spacing w:val="-5"/>
        </w:rPr>
        <w:t> </w:t>
      </w:r>
      <w:r>
        <w:rPr/>
        <w:t>la</w:t>
      </w:r>
      <w:r>
        <w:rPr>
          <w:spacing w:val="-3"/>
        </w:rPr>
        <w:t> </w:t>
      </w:r>
      <w:r>
        <w:rPr/>
        <w:t>rutina</w:t>
      </w:r>
      <w:r>
        <w:rPr>
          <w:spacing w:val="-5"/>
        </w:rPr>
        <w:t> </w:t>
      </w:r>
      <w:r>
        <w:rPr/>
        <w:t>dispondría</w:t>
      </w:r>
      <w:r>
        <w:rPr>
          <w:spacing w:val="-5"/>
        </w:rPr>
        <w:t> </w:t>
      </w:r>
      <w:r>
        <w:rPr/>
        <w:t>de</w:t>
      </w:r>
      <w:r>
        <w:rPr>
          <w:spacing w:val="-6"/>
        </w:rPr>
        <w:t> </w:t>
      </w:r>
      <w:r>
        <w:rPr/>
        <w:t>ingredientes</w:t>
      </w:r>
      <w:r>
        <w:rPr>
          <w:spacing w:val="-5"/>
        </w:rPr>
        <w:t> </w:t>
      </w:r>
      <w:r>
        <w:rPr/>
        <w:t>discursivos</w:t>
      </w:r>
      <w:r>
        <w:rPr>
          <w:spacing w:val="-4"/>
        </w:rPr>
        <w:t> </w:t>
      </w:r>
      <w:r>
        <w:rPr/>
        <w:t>que,</w:t>
      </w:r>
      <w:r>
        <w:rPr>
          <w:spacing w:val="-3"/>
        </w:rPr>
        <w:t> </w:t>
      </w:r>
      <w:r>
        <w:rPr/>
        <w:t>en</w:t>
      </w:r>
      <w:r>
        <w:rPr>
          <w:spacing w:val="-4"/>
        </w:rPr>
        <w:t> </w:t>
      </w:r>
      <w:r>
        <w:rPr/>
        <w:t>estructura</w:t>
      </w:r>
      <w:r>
        <w:rPr>
          <w:spacing w:val="-5"/>
        </w:rPr>
        <w:t> </w:t>
      </w:r>
      <w:r>
        <w:rPr/>
        <w:t>y</w:t>
      </w:r>
      <w:r>
        <w:rPr>
          <w:spacing w:val="-3"/>
        </w:rPr>
        <w:t> </w:t>
      </w:r>
      <w:r>
        <w:rPr/>
        <w:t>fondo,</w:t>
      </w:r>
      <w:r>
        <w:rPr>
          <w:spacing w:val="-5"/>
        </w:rPr>
        <w:t> </w:t>
      </w:r>
      <w:r>
        <w:rPr/>
        <w:t>cumplirían</w:t>
      </w:r>
      <w:r>
        <w:rPr>
          <w:spacing w:val="-4"/>
        </w:rPr>
        <w:t> </w:t>
      </w:r>
      <w:r>
        <w:rPr/>
        <w:t>con</w:t>
      </w:r>
      <w:r>
        <w:rPr>
          <w:spacing w:val="-6"/>
        </w:rPr>
        <w:t> </w:t>
      </w:r>
      <w:r>
        <w:rPr/>
        <w:t>los parámetros</w:t>
      </w:r>
      <w:r>
        <w:rPr>
          <w:spacing w:val="-4"/>
        </w:rPr>
        <w:t> </w:t>
      </w:r>
      <w:r>
        <w:rPr/>
        <w:t>garantizados</w:t>
      </w:r>
      <w:r>
        <w:rPr>
          <w:spacing w:val="-4"/>
        </w:rPr>
        <w:t> </w:t>
      </w:r>
      <w:r>
        <w:rPr/>
        <w:t>por</w:t>
      </w:r>
      <w:r>
        <w:rPr>
          <w:spacing w:val="-5"/>
        </w:rPr>
        <w:t> </w:t>
      </w:r>
      <w:r>
        <w:rPr/>
        <w:t>la</w:t>
      </w:r>
      <w:r>
        <w:rPr>
          <w:spacing w:val="-5"/>
        </w:rPr>
        <w:t> </w:t>
      </w:r>
      <w:r>
        <w:rPr/>
        <w:t>libertad</w:t>
      </w:r>
      <w:r>
        <w:rPr>
          <w:spacing w:val="-5"/>
        </w:rPr>
        <w:t> </w:t>
      </w:r>
      <w:r>
        <w:rPr/>
        <w:t>de</w:t>
      </w:r>
      <w:r>
        <w:rPr>
          <w:spacing w:val="-3"/>
        </w:rPr>
        <w:t> </w:t>
      </w:r>
      <w:r>
        <w:rPr/>
        <w:t>creación</w:t>
      </w:r>
      <w:r>
        <w:rPr>
          <w:spacing w:val="-4"/>
        </w:rPr>
        <w:t> </w:t>
      </w:r>
      <w:r>
        <w:rPr/>
        <w:t>artística,</w:t>
      </w:r>
      <w:r>
        <w:rPr>
          <w:spacing w:val="-4"/>
        </w:rPr>
        <w:t> </w:t>
      </w:r>
      <w:r>
        <w:rPr/>
        <w:t>inherente</w:t>
      </w:r>
      <w:r>
        <w:rPr>
          <w:spacing w:val="-5"/>
        </w:rPr>
        <w:t> </w:t>
      </w:r>
      <w:r>
        <w:rPr/>
        <w:t>a</w:t>
      </w:r>
      <w:r>
        <w:rPr>
          <w:spacing w:val="-5"/>
        </w:rPr>
        <w:t> </w:t>
      </w:r>
      <w:r>
        <w:rPr/>
        <w:t>toda</w:t>
      </w:r>
      <w:r>
        <w:rPr>
          <w:spacing w:val="-3"/>
        </w:rPr>
        <w:t> </w:t>
      </w:r>
      <w:r>
        <w:rPr/>
        <w:t>performance</w:t>
      </w:r>
      <w:r>
        <w:rPr>
          <w:spacing w:val="-5"/>
        </w:rPr>
        <w:t> </w:t>
      </w:r>
      <w:r>
        <w:rPr/>
        <w:t>de</w:t>
      </w:r>
      <w:r>
        <w:rPr>
          <w:spacing w:val="-5"/>
        </w:rPr>
        <w:t> </w:t>
      </w:r>
      <w:r>
        <w:rPr/>
        <w:t>humor de esta</w:t>
      </w:r>
      <w:r>
        <w:rPr>
          <w:spacing w:val="-1"/>
        </w:rPr>
        <w:t> </w:t>
      </w:r>
      <w:r>
        <w:rPr/>
        <w:t>envergadura, sin que</w:t>
      </w:r>
      <w:r>
        <w:rPr>
          <w:spacing w:val="-1"/>
        </w:rPr>
        <w:t> </w:t>
      </w:r>
      <w:r>
        <w:rPr/>
        <w:t>sea</w:t>
      </w:r>
      <w:r>
        <w:rPr>
          <w:spacing w:val="-1"/>
        </w:rPr>
        <w:t> </w:t>
      </w:r>
      <w:r>
        <w:rPr/>
        <w:t>posible</w:t>
      </w:r>
      <w:r>
        <w:rPr>
          <w:spacing w:val="-1"/>
        </w:rPr>
        <w:t> </w:t>
      </w:r>
      <w:r>
        <w:rPr/>
        <w:t>detectar</w:t>
      </w:r>
      <w:r>
        <w:rPr>
          <w:spacing w:val="-1"/>
        </w:rPr>
        <w:t> </w:t>
      </w:r>
      <w:r>
        <w:rPr/>
        <w:t>elementos de</w:t>
      </w:r>
      <w:r>
        <w:rPr>
          <w:spacing w:val="-1"/>
        </w:rPr>
        <w:t> </w:t>
      </w:r>
      <w:r>
        <w:rPr/>
        <w:t>juicio que puedan</w:t>
      </w:r>
      <w:r>
        <w:rPr>
          <w:spacing w:val="-2"/>
        </w:rPr>
        <w:t> </w:t>
      </w:r>
      <w:r>
        <w:rPr/>
        <w:t>desembocar en la fricción de Derecho Fundamental alguno.</w:t>
      </w:r>
    </w:p>
    <w:p>
      <w:pPr>
        <w:pStyle w:val="Heading2"/>
        <w:numPr>
          <w:ilvl w:val="1"/>
          <w:numId w:val="5"/>
        </w:numPr>
        <w:tabs>
          <w:tab w:pos="1272" w:val="left" w:leader="none"/>
        </w:tabs>
        <w:spacing w:line="240" w:lineRule="auto" w:before="119"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7" w:hanging="3"/>
      </w:pPr>
      <w:r>
        <w:rPr/>
        <w:t>En virtud de los fundamentos acá presentados, la emisión fiscalizada dispondría de componentes narrativos</w:t>
      </w:r>
      <w:r>
        <w:rPr>
          <w:spacing w:val="-6"/>
        </w:rPr>
        <w:t> </w:t>
      </w:r>
      <w:r>
        <w:rPr/>
        <w:t>y</w:t>
      </w:r>
      <w:r>
        <w:rPr>
          <w:spacing w:val="-8"/>
        </w:rPr>
        <w:t> </w:t>
      </w:r>
      <w:r>
        <w:rPr/>
        <w:t>audiovisuales</w:t>
      </w:r>
      <w:r>
        <w:rPr>
          <w:spacing w:val="-7"/>
        </w:rPr>
        <w:t> </w:t>
      </w:r>
      <w:r>
        <w:rPr/>
        <w:t>que</w:t>
      </w:r>
      <w:r>
        <w:rPr>
          <w:spacing w:val="-8"/>
        </w:rPr>
        <w:t> </w:t>
      </w:r>
      <w:r>
        <w:rPr/>
        <w:t>serían</w:t>
      </w:r>
      <w:r>
        <w:rPr>
          <w:spacing w:val="-9"/>
        </w:rPr>
        <w:t> </w:t>
      </w:r>
      <w:r>
        <w:rPr/>
        <w:t>consistentes</w:t>
      </w:r>
      <w:r>
        <w:rPr>
          <w:spacing w:val="-6"/>
        </w:rPr>
        <w:t> </w:t>
      </w:r>
      <w:r>
        <w:rPr/>
        <w:t>con</w:t>
      </w:r>
      <w:r>
        <w:rPr>
          <w:spacing w:val="-9"/>
        </w:rPr>
        <w:t> </w:t>
      </w:r>
      <w:r>
        <w:rPr/>
        <w:t>lo</w:t>
      </w:r>
      <w:r>
        <w:rPr>
          <w:spacing w:val="-8"/>
        </w:rPr>
        <w:t> </w:t>
      </w:r>
      <w:r>
        <w:rPr/>
        <w:t>establecido</w:t>
      </w:r>
      <w:r>
        <w:rPr>
          <w:spacing w:val="-8"/>
        </w:rPr>
        <w:t> </w:t>
      </w:r>
      <w:r>
        <w:rPr/>
        <w:t>en</w:t>
      </w:r>
      <w:r>
        <w:rPr>
          <w:spacing w:val="-9"/>
        </w:rPr>
        <w:t> </w:t>
      </w:r>
      <w:r>
        <w:rPr/>
        <w:t>el</w:t>
      </w:r>
      <w:r>
        <w:rPr>
          <w:spacing w:val="-8"/>
        </w:rPr>
        <w:t> </w:t>
      </w:r>
      <w:r>
        <w:rPr/>
        <w:t>artículo</w:t>
      </w:r>
      <w:r>
        <w:rPr>
          <w:spacing w:val="-8"/>
        </w:rPr>
        <w:t> </w:t>
      </w:r>
      <w:r>
        <w:rPr/>
        <w:t>19°</w:t>
      </w:r>
      <w:r>
        <w:rPr>
          <w:spacing w:val="-9"/>
        </w:rPr>
        <w:t> </w:t>
      </w:r>
      <w:r>
        <w:rPr/>
        <w:t>N°</w:t>
      </w:r>
      <w:r>
        <w:rPr>
          <w:spacing w:val="-9"/>
        </w:rPr>
        <w:t> </w:t>
      </w:r>
      <w:r>
        <w:rPr/>
        <w:t>12</w:t>
      </w:r>
      <w:r>
        <w:rPr>
          <w:spacing w:val="-9"/>
        </w:rPr>
        <w:t> </w:t>
      </w:r>
      <w:r>
        <w:rPr/>
        <w:t>de</w:t>
      </w:r>
      <w:r>
        <w:rPr>
          <w:spacing w:val="-8"/>
        </w:rPr>
        <w:t> </w:t>
      </w:r>
      <w:r>
        <w:rPr/>
        <w:t>la</w:t>
      </w:r>
      <w:r>
        <w:rPr>
          <w:spacing w:val="-7"/>
        </w:rPr>
        <w:t> </w:t>
      </w:r>
      <w:r>
        <w:rPr/>
        <w:t>Carta Magna. Y a su vez, cumplirían cabalmente con las garantías explicitas en el artículo 19° N° 25, que consagra la libertad de creación artística.</w:t>
      </w:r>
    </w:p>
    <w:p>
      <w:pPr>
        <w:pStyle w:val="BodyText"/>
        <w:spacing w:line="276" w:lineRule="auto" w:before="120"/>
        <w:ind w:right="133" w:hanging="3"/>
      </w:pPr>
      <w:r>
        <w:rPr/>
        <w:t>Las</w:t>
      </w:r>
      <w:r>
        <w:rPr>
          <w:spacing w:val="-5"/>
        </w:rPr>
        <w:t> </w:t>
      </w:r>
      <w:r>
        <w:rPr/>
        <w:t>expresiones</w:t>
      </w:r>
      <w:r>
        <w:rPr>
          <w:spacing w:val="-6"/>
        </w:rPr>
        <w:t> </w:t>
      </w:r>
      <w:r>
        <w:rPr/>
        <w:t>y</w:t>
      </w:r>
      <w:r>
        <w:rPr>
          <w:spacing w:val="-6"/>
        </w:rPr>
        <w:t> </w:t>
      </w:r>
      <w:r>
        <w:rPr/>
        <w:t>el</w:t>
      </w:r>
      <w:r>
        <w:rPr>
          <w:spacing w:val="-7"/>
        </w:rPr>
        <w:t> </w:t>
      </w:r>
      <w:r>
        <w:rPr/>
        <w:t>modo</w:t>
      </w:r>
      <w:r>
        <w:rPr>
          <w:spacing w:val="-4"/>
        </w:rPr>
        <w:t> </w:t>
      </w:r>
      <w:r>
        <w:rPr/>
        <w:t>en</w:t>
      </w:r>
      <w:r>
        <w:rPr>
          <w:spacing w:val="-8"/>
        </w:rPr>
        <w:t> </w:t>
      </w:r>
      <w:r>
        <w:rPr/>
        <w:t>que</w:t>
      </w:r>
      <w:r>
        <w:rPr>
          <w:spacing w:val="-7"/>
        </w:rPr>
        <w:t> </w:t>
      </w:r>
      <w:r>
        <w:rPr/>
        <w:t>estas</w:t>
      </w:r>
      <w:r>
        <w:rPr>
          <w:spacing w:val="-5"/>
        </w:rPr>
        <w:t> </w:t>
      </w:r>
      <w:r>
        <w:rPr/>
        <w:t>son</w:t>
      </w:r>
      <w:r>
        <w:rPr>
          <w:spacing w:val="-7"/>
        </w:rPr>
        <w:t> </w:t>
      </w:r>
      <w:r>
        <w:rPr/>
        <w:t>manifestadas</w:t>
      </w:r>
      <w:r>
        <w:rPr>
          <w:spacing w:val="-5"/>
        </w:rPr>
        <w:t> </w:t>
      </w:r>
      <w:r>
        <w:rPr/>
        <w:t>por</w:t>
      </w:r>
      <w:r>
        <w:rPr>
          <w:spacing w:val="-6"/>
        </w:rPr>
        <w:t> </w:t>
      </w:r>
      <w:r>
        <w:rPr/>
        <w:t>el</w:t>
      </w:r>
      <w:r>
        <w:rPr>
          <w:spacing w:val="-7"/>
        </w:rPr>
        <w:t> </w:t>
      </w:r>
      <w:r>
        <w:rPr/>
        <w:t>comediante</w:t>
      </w:r>
      <w:r>
        <w:rPr>
          <w:spacing w:val="-4"/>
        </w:rPr>
        <w:t> </w:t>
      </w:r>
      <w:r>
        <w:rPr/>
        <w:t>durante</w:t>
      </w:r>
      <w:r>
        <w:rPr>
          <w:spacing w:val="-7"/>
        </w:rPr>
        <w:t> </w:t>
      </w:r>
      <w:r>
        <w:rPr/>
        <w:t>su</w:t>
      </w:r>
      <w:r>
        <w:rPr>
          <w:spacing w:val="-7"/>
        </w:rPr>
        <w:t> </w:t>
      </w:r>
      <w:r>
        <w:rPr/>
        <w:t>presentación en</w:t>
      </w:r>
      <w:r>
        <w:rPr>
          <w:spacing w:val="-2"/>
        </w:rPr>
        <w:t> </w:t>
      </w:r>
      <w:r>
        <w:rPr/>
        <w:t>el</w:t>
      </w:r>
      <w:r>
        <w:rPr>
          <w:spacing w:val="-2"/>
        </w:rPr>
        <w:t> </w:t>
      </w:r>
      <w:r>
        <w:rPr/>
        <w:t>escenario</w:t>
      </w:r>
      <w:r>
        <w:rPr>
          <w:spacing w:val="-1"/>
        </w:rPr>
        <w:t> </w:t>
      </w:r>
      <w:r>
        <w:rPr/>
        <w:t>de</w:t>
      </w:r>
      <w:r>
        <w:rPr>
          <w:spacing w:val="-1"/>
        </w:rPr>
        <w:t> </w:t>
      </w:r>
      <w:r>
        <w:rPr/>
        <w:t>la Quinta</w:t>
      </w:r>
      <w:r>
        <w:rPr>
          <w:spacing w:val="-1"/>
        </w:rPr>
        <w:t> </w:t>
      </w:r>
      <w:r>
        <w:rPr/>
        <w:t>Vergara,</w:t>
      </w:r>
      <w:r>
        <w:rPr>
          <w:spacing w:val="-3"/>
        </w:rPr>
        <w:t> </w:t>
      </w:r>
      <w:r>
        <w:rPr/>
        <w:t>se</w:t>
      </w:r>
      <w:r>
        <w:rPr>
          <w:spacing w:val="-1"/>
        </w:rPr>
        <w:t> </w:t>
      </w:r>
      <w:r>
        <w:rPr/>
        <w:t>ajustarían</w:t>
      </w:r>
      <w:r>
        <w:rPr>
          <w:spacing w:val="-2"/>
        </w:rPr>
        <w:t> </w:t>
      </w:r>
      <w:r>
        <w:rPr/>
        <w:t>al</w:t>
      </w:r>
      <w:r>
        <w:rPr>
          <w:spacing w:val="-1"/>
        </w:rPr>
        <w:t> </w:t>
      </w:r>
      <w:r>
        <w:rPr/>
        <w:t>marco normativo</w:t>
      </w:r>
      <w:r>
        <w:rPr>
          <w:spacing w:val="-1"/>
        </w:rPr>
        <w:t> </w:t>
      </w:r>
      <w:r>
        <w:rPr/>
        <w:t>reseñado</w:t>
      </w:r>
      <w:r>
        <w:rPr>
          <w:spacing w:val="-3"/>
        </w:rPr>
        <w:t> </w:t>
      </w:r>
      <w:r>
        <w:rPr/>
        <w:t>en</w:t>
      </w:r>
      <w:r>
        <w:rPr>
          <w:spacing w:val="-2"/>
        </w:rPr>
        <w:t> </w:t>
      </w:r>
      <w:r>
        <w:rPr/>
        <w:t>el</w:t>
      </w:r>
      <w:r>
        <w:rPr>
          <w:spacing w:val="-2"/>
        </w:rPr>
        <w:t> </w:t>
      </w:r>
      <w:r>
        <w:rPr/>
        <w:t>párrafo</w:t>
      </w:r>
      <w:r>
        <w:rPr>
          <w:spacing w:val="-1"/>
        </w:rPr>
        <w:t> </w:t>
      </w:r>
      <w:r>
        <w:rPr/>
        <w:t>anterior, sin que sea factible encontrar aspectos que pudiesen colocar en tela de juicio otros Derechos Fundamentales. De igual manera, Canal 13 no sólo actuaría diligentemente con las consideraciones jurídicas señaladas, sino que además respondería de manera cabal, para efectos de la producción de este contenido, al ejercicio de la libertad editorial establecida por el artículo N° 13 de la Ley 18.838.</w:t>
      </w:r>
    </w:p>
    <w:p>
      <w:pPr>
        <w:pStyle w:val="BodyText"/>
        <w:spacing w:line="276" w:lineRule="auto" w:before="122"/>
        <w:ind w:right="143" w:hanging="3"/>
      </w:pPr>
      <w:r>
        <w:rPr/>
        <w:t>En suma, el contenido objetado sería sinónimo de un relato televisivo que gozaría de una narrativa exenta</w:t>
      </w:r>
      <w:r>
        <w:rPr>
          <w:spacing w:val="-9"/>
        </w:rPr>
        <w:t> </w:t>
      </w:r>
      <w:r>
        <w:rPr/>
        <w:t>de</w:t>
      </w:r>
      <w:r>
        <w:rPr>
          <w:spacing w:val="-10"/>
        </w:rPr>
        <w:t> </w:t>
      </w:r>
      <w:r>
        <w:rPr/>
        <w:t>negligencias</w:t>
      </w:r>
      <w:r>
        <w:rPr>
          <w:spacing w:val="-11"/>
        </w:rPr>
        <w:t> </w:t>
      </w:r>
      <w:r>
        <w:rPr/>
        <w:t>que</w:t>
      </w:r>
      <w:r>
        <w:rPr>
          <w:spacing w:val="-12"/>
        </w:rPr>
        <w:t> </w:t>
      </w:r>
      <w:r>
        <w:rPr/>
        <w:t>pudiesen</w:t>
      </w:r>
      <w:r>
        <w:rPr>
          <w:spacing w:val="-13"/>
        </w:rPr>
        <w:t> </w:t>
      </w:r>
      <w:r>
        <w:rPr/>
        <w:t>ser</w:t>
      </w:r>
      <w:r>
        <w:rPr>
          <w:spacing w:val="-13"/>
        </w:rPr>
        <w:t> </w:t>
      </w:r>
      <w:r>
        <w:rPr/>
        <w:t>interpretables</w:t>
      </w:r>
      <w:r>
        <w:rPr>
          <w:spacing w:val="-11"/>
        </w:rPr>
        <w:t> </w:t>
      </w:r>
      <w:r>
        <w:rPr/>
        <w:t>bajo</w:t>
      </w:r>
      <w:r>
        <w:rPr>
          <w:spacing w:val="-10"/>
        </w:rPr>
        <w:t> </w:t>
      </w:r>
      <w:r>
        <w:rPr/>
        <w:t>el</w:t>
      </w:r>
      <w:r>
        <w:rPr>
          <w:spacing w:val="-13"/>
        </w:rPr>
        <w:t> </w:t>
      </w:r>
      <w:r>
        <w:rPr/>
        <w:t>tenor</w:t>
      </w:r>
      <w:r>
        <w:rPr>
          <w:spacing w:val="-12"/>
        </w:rPr>
        <w:t> </w:t>
      </w:r>
      <w:r>
        <w:rPr/>
        <w:t>de</w:t>
      </w:r>
      <w:r>
        <w:rPr>
          <w:spacing w:val="-12"/>
        </w:rPr>
        <w:t> </w:t>
      </w:r>
      <w:r>
        <w:rPr/>
        <w:t>la</w:t>
      </w:r>
      <w:r>
        <w:rPr>
          <w:spacing w:val="-12"/>
        </w:rPr>
        <w:t> </w:t>
      </w:r>
      <w:r>
        <w:rPr/>
        <w:t>denuncia</w:t>
      </w:r>
      <w:r>
        <w:rPr>
          <w:spacing w:val="-11"/>
        </w:rPr>
        <w:t> </w:t>
      </w:r>
      <w:r>
        <w:rPr/>
        <w:t>remitida</w:t>
      </w:r>
      <w:r>
        <w:rPr>
          <w:spacing w:val="-12"/>
        </w:rPr>
        <w:t> </w:t>
      </w:r>
      <w:r>
        <w:rPr/>
        <w:t>y</w:t>
      </w:r>
      <w:r>
        <w:rPr>
          <w:spacing w:val="-12"/>
        </w:rPr>
        <w:t> </w:t>
      </w:r>
      <w:r>
        <w:rPr/>
        <w:t>acogida a tramitación.</w:t>
      </w:r>
    </w:p>
    <w:p>
      <w:pPr>
        <w:pStyle w:val="BodyText"/>
        <w:spacing w:line="276" w:lineRule="auto" w:before="119"/>
        <w:ind w:right="135"/>
      </w:pPr>
      <w:r>
        <w:rPr/>
        <w:t>Atendidos</w:t>
      </w:r>
      <w:r>
        <w:rPr>
          <w:spacing w:val="-11"/>
        </w:rPr>
        <w:t> </w:t>
      </w:r>
      <w:r>
        <w:rPr/>
        <w:t>los</w:t>
      </w:r>
      <w:r>
        <w:rPr>
          <w:spacing w:val="-11"/>
        </w:rPr>
        <w:t> </w:t>
      </w:r>
      <w:r>
        <w:rPr/>
        <w:t>argumentos</w:t>
      </w:r>
      <w:r>
        <w:rPr>
          <w:spacing w:val="-11"/>
        </w:rPr>
        <w:t> </w:t>
      </w:r>
      <w:r>
        <w:rPr/>
        <w:t>precedentes</w:t>
      </w:r>
      <w:r>
        <w:rPr>
          <w:spacing w:val="-8"/>
        </w:rPr>
        <w:t> </w:t>
      </w:r>
      <w:r>
        <w:rPr/>
        <w:t>de</w:t>
      </w:r>
      <w:r>
        <w:rPr>
          <w:spacing w:val="-10"/>
        </w:rPr>
        <w:t> </w:t>
      </w:r>
      <w:r>
        <w:rPr/>
        <w:t>la</w:t>
      </w:r>
      <w:r>
        <w:rPr>
          <w:spacing w:val="-6"/>
        </w:rPr>
        <w:t> </w:t>
      </w:r>
      <w:r>
        <w:rPr/>
        <w:t>emisión</w:t>
      </w:r>
      <w:r>
        <w:rPr>
          <w:spacing w:val="-13"/>
        </w:rPr>
        <w:t> </w:t>
      </w:r>
      <w:r>
        <w:rPr/>
        <w:t>analizada</w:t>
      </w:r>
      <w:r>
        <w:rPr>
          <w:spacing w:val="-9"/>
        </w:rPr>
        <w:t> </w:t>
      </w:r>
      <w:r>
        <w:rPr/>
        <w:t>del</w:t>
      </w:r>
      <w:r>
        <w:rPr>
          <w:spacing w:val="-10"/>
        </w:rPr>
        <w:t> </w:t>
      </w:r>
      <w:r>
        <w:rPr/>
        <w:t>programa</w:t>
      </w:r>
      <w:r>
        <w:rPr>
          <w:spacing w:val="-7"/>
        </w:rPr>
        <w:t> </w:t>
      </w:r>
      <w:r>
        <w:rPr>
          <w:b/>
          <w:i/>
        </w:rPr>
        <w:t>Festival</w:t>
      </w:r>
      <w:r>
        <w:rPr>
          <w:b/>
          <w:i/>
          <w:spacing w:val="-10"/>
        </w:rPr>
        <w:t> </w:t>
      </w:r>
      <w:r>
        <w:rPr>
          <w:b/>
          <w:i/>
        </w:rPr>
        <w:t>de</w:t>
      </w:r>
      <w:r>
        <w:rPr>
          <w:b/>
          <w:i/>
          <w:spacing w:val="-12"/>
        </w:rPr>
        <w:t> </w:t>
      </w:r>
      <w:r>
        <w:rPr>
          <w:b/>
          <w:i/>
        </w:rPr>
        <w:t>Viña</w:t>
      </w:r>
      <w:r>
        <w:rPr>
          <w:b/>
          <w:i/>
          <w:spacing w:val="-10"/>
        </w:rPr>
        <w:t> </w:t>
      </w:r>
      <w:r>
        <w:rPr>
          <w:b/>
          <w:i/>
        </w:rPr>
        <w:t>del</w:t>
      </w:r>
      <w:r>
        <w:rPr>
          <w:b/>
          <w:i/>
          <w:spacing w:val="-10"/>
        </w:rPr>
        <w:t> </w:t>
      </w:r>
      <w:r>
        <w:rPr>
          <w:b/>
          <w:i/>
        </w:rPr>
        <w:t>Mar</w:t>
      </w:r>
      <w:r>
        <w:rPr>
          <w:b/>
          <w:i/>
        </w:rPr>
        <w:t> </w:t>
      </w:r>
      <w:r>
        <w:rPr/>
        <w:t>exhibido el día</w:t>
      </w:r>
      <w:r>
        <w:rPr>
          <w:spacing w:val="-3"/>
        </w:rPr>
        <w:t> </w:t>
      </w:r>
      <w:r>
        <w:rPr>
          <w:b/>
        </w:rPr>
        <w:t>23 de febrero de 2023</w:t>
      </w:r>
      <w:r>
        <w:rPr/>
        <w:t>, el</w:t>
      </w:r>
      <w:r>
        <w:rPr>
          <w:spacing w:val="-1"/>
        </w:rPr>
        <w:t> </w:t>
      </w:r>
      <w:r>
        <w:rPr/>
        <w:t>Departamento de Fiscalización y Supervisión estima que no existirían</w:t>
      </w:r>
      <w:r>
        <w:rPr>
          <w:spacing w:val="-14"/>
        </w:rPr>
        <w:t> </w:t>
      </w:r>
      <w:r>
        <w:rPr/>
        <w:t>elementos</w:t>
      </w:r>
      <w:r>
        <w:rPr>
          <w:spacing w:val="-13"/>
        </w:rPr>
        <w:t> </w:t>
      </w:r>
      <w:r>
        <w:rPr/>
        <w:t>que</w:t>
      </w:r>
      <w:r>
        <w:rPr>
          <w:spacing w:val="-13"/>
        </w:rPr>
        <w:t> </w:t>
      </w:r>
      <w:r>
        <w:rPr/>
        <w:t>permitan</w:t>
      </w:r>
      <w:r>
        <w:rPr>
          <w:spacing w:val="-13"/>
        </w:rPr>
        <w:t> </w:t>
      </w:r>
      <w:r>
        <w:rPr/>
        <w:t>configurar</w:t>
      </w:r>
      <w:r>
        <w:rPr>
          <w:spacing w:val="-14"/>
        </w:rPr>
        <w:t> </w:t>
      </w:r>
      <w:r>
        <w:rPr/>
        <w:t>una</w:t>
      </w:r>
      <w:r>
        <w:rPr>
          <w:spacing w:val="-13"/>
        </w:rPr>
        <w:t> </w:t>
      </w:r>
      <w:r>
        <w:rPr/>
        <w:t>infracción</w:t>
      </w:r>
      <w:r>
        <w:rPr>
          <w:spacing w:val="-13"/>
        </w:rPr>
        <w:t> </w:t>
      </w:r>
      <w:r>
        <w:rPr/>
        <w:t>al</w:t>
      </w:r>
      <w:r>
        <w:rPr>
          <w:spacing w:val="-13"/>
        </w:rPr>
        <w:t> </w:t>
      </w:r>
      <w:r>
        <w:rPr/>
        <w:t>correcto</w:t>
      </w:r>
      <w:r>
        <w:rPr>
          <w:spacing w:val="-14"/>
        </w:rPr>
        <w:t> </w:t>
      </w:r>
      <w:r>
        <w:rPr/>
        <w:t>funcionamiento</w:t>
      </w:r>
      <w:r>
        <w:rPr>
          <w:spacing w:val="-13"/>
        </w:rPr>
        <w:t> </w:t>
      </w:r>
      <w:r>
        <w:rPr/>
        <w:t>de</w:t>
      </w:r>
      <w:r>
        <w:rPr>
          <w:spacing w:val="-13"/>
        </w:rPr>
        <w:t> </w:t>
      </w:r>
      <w:r>
        <w:rPr/>
        <w:t>los</w:t>
      </w:r>
      <w:r>
        <w:rPr>
          <w:spacing w:val="-13"/>
        </w:rPr>
        <w:t> </w:t>
      </w:r>
      <w:r>
        <w:rPr/>
        <w:t>servicios de televisión.</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ListParagraph"/>
        <w:numPr>
          <w:ilvl w:val="0"/>
          <w:numId w:val="5"/>
        </w:numPr>
        <w:tabs>
          <w:tab w:pos="1207" w:val="left" w:leader="none"/>
        </w:tabs>
        <w:spacing w:line="240" w:lineRule="auto" w:before="99" w:after="0"/>
        <w:ind w:left="1206" w:right="0" w:hanging="361"/>
        <w:jc w:val="left"/>
        <w:rPr>
          <w:b/>
          <w:sz w:val="20"/>
          <w:u w:val="none"/>
        </w:rPr>
      </w:pPr>
      <w:r>
        <w:rPr>
          <w:b/>
          <w:sz w:val="20"/>
          <w:u w:val="none"/>
        </w:rPr>
        <w:t>I</w:t>
      </w:r>
      <w:r>
        <w:rPr>
          <w:b/>
          <w:sz w:val="16"/>
          <w:u w:val="none"/>
        </w:rPr>
        <w:t>NFORME</w:t>
      </w:r>
      <w:r>
        <w:rPr>
          <w:b/>
          <w:spacing w:val="-10"/>
          <w:sz w:val="16"/>
          <w:u w:val="none"/>
        </w:rPr>
        <w:t> </w:t>
      </w:r>
      <w:r>
        <w:rPr>
          <w:b/>
          <w:sz w:val="20"/>
          <w:u w:val="none"/>
        </w:rPr>
        <w:t>TVN</w:t>
      </w:r>
      <w:r>
        <w:rPr>
          <w:b/>
          <w:spacing w:val="-12"/>
          <w:sz w:val="20"/>
          <w:u w:val="none"/>
        </w:rPr>
        <w:t> </w:t>
      </w:r>
      <w:r>
        <w:rPr>
          <w:b/>
          <w:sz w:val="20"/>
          <w:u w:val="none"/>
        </w:rPr>
        <w:t>C-</w:t>
      </w:r>
      <w:r>
        <w:rPr>
          <w:b/>
          <w:spacing w:val="-2"/>
          <w:sz w:val="20"/>
          <w:u w:val="none"/>
        </w:rPr>
        <w:t>12803</w:t>
      </w:r>
    </w:p>
    <w:p>
      <w:pPr>
        <w:pStyle w:val="BodyText"/>
        <w:tabs>
          <w:tab w:pos="2973" w:val="left" w:leader="none"/>
        </w:tabs>
        <w:ind w:left="136"/>
        <w:jc w:val="left"/>
      </w:pPr>
      <w:r>
        <w:rPr>
          <w:spacing w:val="-2"/>
        </w:rPr>
        <w:t>Programa</w:t>
      </w:r>
      <w:r>
        <w:rPr/>
        <w:tab/>
        <w:t>:</w:t>
      </w:r>
      <w:r>
        <w:rPr>
          <w:spacing w:val="-4"/>
        </w:rPr>
        <w:t> </w:t>
      </w:r>
      <w:r>
        <w:rPr/>
        <w:t>Festival</w:t>
      </w:r>
      <w:r>
        <w:rPr>
          <w:spacing w:val="-3"/>
        </w:rPr>
        <w:t> </w:t>
      </w:r>
      <w:r>
        <w:rPr/>
        <w:t>de</w:t>
      </w:r>
      <w:r>
        <w:rPr>
          <w:spacing w:val="-3"/>
        </w:rPr>
        <w:t> </w:t>
      </w:r>
      <w:r>
        <w:rPr/>
        <w:t>Viña</w:t>
      </w:r>
      <w:r>
        <w:rPr>
          <w:spacing w:val="-4"/>
        </w:rPr>
        <w:t> </w:t>
      </w:r>
      <w:r>
        <w:rPr/>
        <w:t>del</w:t>
      </w:r>
      <w:r>
        <w:rPr>
          <w:spacing w:val="-3"/>
        </w:rPr>
        <w:t> </w:t>
      </w:r>
      <w:r>
        <w:rPr>
          <w:spacing w:val="-5"/>
        </w:rPr>
        <w:t>Mar</w:t>
      </w:r>
    </w:p>
    <w:p>
      <w:pPr>
        <w:pStyle w:val="BodyText"/>
        <w:tabs>
          <w:tab w:pos="2973" w:val="left" w:leader="none"/>
        </w:tabs>
        <w:spacing w:before="37"/>
        <w:ind w:left="136"/>
        <w:jc w:val="left"/>
      </w:pPr>
      <w:r>
        <w:rPr/>
        <w:t>Género</w:t>
      </w:r>
      <w:r>
        <w:rPr>
          <w:spacing w:val="-5"/>
        </w:rPr>
        <w:t> </w:t>
      </w:r>
      <w:r>
        <w:rPr/>
        <w:t>-</w:t>
      </w:r>
      <w:r>
        <w:rPr>
          <w:spacing w:val="-4"/>
        </w:rPr>
        <w:t> </w:t>
      </w:r>
      <w:r>
        <w:rPr>
          <w:spacing w:val="-2"/>
        </w:rPr>
        <w:t>Subgénero</w:t>
      </w:r>
      <w:r>
        <w:rPr/>
        <w:tab/>
        <w:t>:</w:t>
      </w:r>
      <w:r>
        <w:rPr>
          <w:spacing w:val="-3"/>
        </w:rPr>
        <w:t> </w:t>
      </w:r>
      <w:r>
        <w:rPr/>
        <w:t>Evento</w:t>
      </w:r>
      <w:r>
        <w:rPr>
          <w:spacing w:val="-4"/>
        </w:rPr>
        <w:t> </w:t>
      </w:r>
      <w:r>
        <w:rPr/>
        <w:t>-</w:t>
      </w:r>
      <w:r>
        <w:rPr>
          <w:spacing w:val="-3"/>
        </w:rPr>
        <w:t> </w:t>
      </w:r>
      <w:r>
        <w:rPr>
          <w:spacing w:val="-2"/>
        </w:rPr>
        <w:t>Cultural</w:t>
      </w:r>
    </w:p>
    <w:p>
      <w:pPr>
        <w:pStyle w:val="BodyText"/>
        <w:tabs>
          <w:tab w:pos="2973" w:val="left" w:leader="none"/>
        </w:tabs>
        <w:spacing w:before="40"/>
        <w:ind w:left="136"/>
        <w:jc w:val="left"/>
      </w:pPr>
      <w:r>
        <w:rPr>
          <w:spacing w:val="-2"/>
        </w:rPr>
        <w:t>Canal</w:t>
      </w:r>
      <w:r>
        <w:rPr/>
        <w:tab/>
        <w:t>:</w:t>
      </w:r>
      <w:r>
        <w:rPr>
          <w:spacing w:val="-6"/>
        </w:rPr>
        <w:t> </w:t>
      </w:r>
      <w:r>
        <w:rPr/>
        <w:t>Televisión</w:t>
      </w:r>
      <w:r>
        <w:rPr>
          <w:spacing w:val="-6"/>
        </w:rPr>
        <w:t> </w:t>
      </w:r>
      <w:r>
        <w:rPr/>
        <w:t>Nacional</w:t>
      </w:r>
      <w:r>
        <w:rPr>
          <w:spacing w:val="-4"/>
        </w:rPr>
        <w:t> </w:t>
      </w:r>
      <w:r>
        <w:rPr/>
        <w:t>de</w:t>
      </w:r>
      <w:r>
        <w:rPr>
          <w:spacing w:val="-6"/>
        </w:rPr>
        <w:t> </w:t>
      </w:r>
      <w:r>
        <w:rPr>
          <w:spacing w:val="-2"/>
        </w:rPr>
        <w:t>Chile</w:t>
      </w:r>
    </w:p>
    <w:p>
      <w:pPr>
        <w:pStyle w:val="BodyText"/>
        <w:tabs>
          <w:tab w:pos="2973" w:val="left" w:leader="none"/>
        </w:tabs>
        <w:spacing w:before="39"/>
        <w:ind w:left="136"/>
        <w:jc w:val="left"/>
      </w:pPr>
      <w:r>
        <w:rPr/>
        <w:t>Bloque</w:t>
      </w:r>
      <w:r>
        <w:rPr>
          <w:spacing w:val="-8"/>
        </w:rPr>
        <w:t> </w:t>
      </w:r>
      <w:r>
        <w:rPr>
          <w:spacing w:val="-2"/>
        </w:rPr>
        <w:t>Horario</w:t>
      </w:r>
      <w:r>
        <w:rPr/>
        <w:tab/>
        <w:t>:</w:t>
      </w:r>
      <w:r>
        <w:rPr>
          <w:spacing w:val="-4"/>
        </w:rPr>
        <w:t> </w:t>
      </w:r>
      <w:r>
        <w:rPr/>
        <w:t>Fuera</w:t>
      </w:r>
      <w:r>
        <w:rPr>
          <w:spacing w:val="-5"/>
        </w:rPr>
        <w:t> </w:t>
      </w:r>
      <w:r>
        <w:rPr/>
        <w:t>del</w:t>
      </w:r>
      <w:r>
        <w:rPr>
          <w:spacing w:val="-4"/>
        </w:rPr>
        <w:t> </w:t>
      </w:r>
      <w:r>
        <w:rPr/>
        <w:t>horario</w:t>
      </w:r>
      <w:r>
        <w:rPr>
          <w:spacing w:val="-4"/>
        </w:rPr>
        <w:t> </w:t>
      </w:r>
      <w:r>
        <w:rPr/>
        <w:t>de</w:t>
      </w:r>
      <w:r>
        <w:rPr>
          <w:spacing w:val="-5"/>
        </w:rPr>
        <w:t> </w:t>
      </w:r>
      <w:r>
        <w:rPr>
          <w:spacing w:val="-2"/>
        </w:rPr>
        <w:t>protección</w:t>
      </w:r>
    </w:p>
    <w:p>
      <w:pPr>
        <w:pStyle w:val="BodyText"/>
        <w:tabs>
          <w:tab w:pos="2973" w:val="left" w:leader="none"/>
        </w:tabs>
        <w:spacing w:before="40"/>
        <w:ind w:left="136"/>
        <w:jc w:val="left"/>
      </w:pPr>
      <w:r>
        <w:rPr>
          <w:spacing w:val="-2"/>
        </w:rPr>
        <w:t>Emisión</w:t>
      </w:r>
      <w:r>
        <w:rPr/>
        <w:tab/>
        <w:t>:</w:t>
      </w:r>
      <w:r>
        <w:rPr>
          <w:spacing w:val="-4"/>
        </w:rPr>
        <w:t> </w:t>
      </w:r>
      <w:r>
        <w:rPr/>
        <w:t>Viernes</w:t>
      </w:r>
      <w:r>
        <w:rPr>
          <w:spacing w:val="-4"/>
        </w:rPr>
        <w:t> </w:t>
      </w:r>
      <w:r>
        <w:rPr/>
        <w:t>24</w:t>
      </w:r>
      <w:r>
        <w:rPr>
          <w:spacing w:val="-5"/>
        </w:rPr>
        <w:t> </w:t>
      </w:r>
      <w:r>
        <w:rPr/>
        <w:t>de</w:t>
      </w:r>
      <w:r>
        <w:rPr>
          <w:spacing w:val="-4"/>
        </w:rPr>
        <w:t> </w:t>
      </w:r>
      <w:r>
        <w:rPr/>
        <w:t>febrero</w:t>
      </w:r>
      <w:r>
        <w:rPr>
          <w:spacing w:val="-5"/>
        </w:rPr>
        <w:t> </w:t>
      </w:r>
      <w:r>
        <w:rPr/>
        <w:t>de</w:t>
      </w:r>
      <w:r>
        <w:rPr>
          <w:spacing w:val="-3"/>
        </w:rPr>
        <w:t> </w:t>
      </w:r>
      <w:r>
        <w:rPr/>
        <w:t>2023,</w:t>
      </w:r>
      <w:r>
        <w:rPr>
          <w:spacing w:val="-1"/>
        </w:rPr>
        <w:t> </w:t>
      </w:r>
      <w:r>
        <w:rPr/>
        <w:t>de</w:t>
      </w:r>
      <w:r>
        <w:rPr>
          <w:spacing w:val="-3"/>
        </w:rPr>
        <w:t> </w:t>
      </w:r>
      <w:r>
        <w:rPr/>
        <w:t>21:35</w:t>
      </w:r>
      <w:r>
        <w:rPr>
          <w:spacing w:val="-4"/>
        </w:rPr>
        <w:t> </w:t>
      </w:r>
      <w:r>
        <w:rPr/>
        <w:t>a</w:t>
      </w:r>
      <w:r>
        <w:rPr>
          <w:spacing w:val="-3"/>
        </w:rPr>
        <w:t> </w:t>
      </w:r>
      <w:r>
        <w:rPr/>
        <w:t>02:50</w:t>
      </w:r>
      <w:r>
        <w:rPr>
          <w:spacing w:val="-3"/>
        </w:rPr>
        <w:t> </w:t>
      </w:r>
      <w:r>
        <w:rPr/>
        <w:t>horas</w:t>
      </w:r>
      <w:r>
        <w:rPr>
          <w:spacing w:val="-1"/>
        </w:rPr>
        <w:t> </w:t>
      </w:r>
      <w:r>
        <w:rPr/>
        <w:t>–</w:t>
      </w:r>
      <w:r>
        <w:rPr>
          <w:spacing w:val="-5"/>
        </w:rPr>
        <w:t> </w:t>
      </w:r>
      <w:r>
        <w:rPr/>
        <w:t>330</w:t>
      </w:r>
      <w:r>
        <w:rPr>
          <w:spacing w:val="-4"/>
        </w:rPr>
        <w:t> </w:t>
      </w:r>
      <w:r>
        <w:rPr>
          <w:spacing w:val="-2"/>
        </w:rPr>
        <w:t>minutos</w:t>
      </w:r>
    </w:p>
    <w:p>
      <w:pPr>
        <w:pStyle w:val="Heading2"/>
        <w:numPr>
          <w:ilvl w:val="1"/>
          <w:numId w:val="5"/>
        </w:numPr>
        <w:tabs>
          <w:tab w:pos="1271" w:val="left" w:leader="none"/>
          <w:tab w:pos="1272" w:val="left" w:leader="none"/>
        </w:tabs>
        <w:spacing w:line="240" w:lineRule="auto" w:before="37"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spacing w:line="276" w:lineRule="auto"/>
        <w:ind w:hanging="3"/>
        <w:jc w:val="left"/>
      </w:pPr>
      <w:r>
        <w:rPr/>
        <w:t>8</w:t>
      </w:r>
      <w:r>
        <w:rPr>
          <w:spacing w:val="40"/>
        </w:rPr>
        <w:t> </w:t>
      </w:r>
      <w:r>
        <w:rPr/>
        <w:t>denuncias:</w:t>
      </w:r>
      <w:r>
        <w:rPr>
          <w:spacing w:val="40"/>
        </w:rPr>
        <w:t> </w:t>
      </w:r>
      <w:r>
        <w:rPr/>
        <w:t>CAS-70981-P3B4Z8</w:t>
      </w:r>
      <w:r>
        <w:rPr>
          <w:spacing w:val="40"/>
        </w:rPr>
        <w:t> </w:t>
      </w:r>
      <w:r>
        <w:rPr/>
        <w:t>-</w:t>
      </w:r>
      <w:r>
        <w:rPr>
          <w:spacing w:val="40"/>
        </w:rPr>
        <w:t> </w:t>
      </w:r>
      <w:r>
        <w:rPr/>
        <w:t>CAS-70982-Q5D7M2</w:t>
      </w:r>
      <w:r>
        <w:rPr>
          <w:spacing w:val="40"/>
        </w:rPr>
        <w:t> </w:t>
      </w:r>
      <w:r>
        <w:rPr/>
        <w:t>-</w:t>
      </w:r>
      <w:r>
        <w:rPr>
          <w:spacing w:val="40"/>
        </w:rPr>
        <w:t> </w:t>
      </w:r>
      <w:r>
        <w:rPr/>
        <w:t>CAS-70990-L2X9V4</w:t>
      </w:r>
      <w:r>
        <w:rPr>
          <w:spacing w:val="40"/>
        </w:rPr>
        <w:t> </w:t>
      </w:r>
      <w:r>
        <w:rPr/>
        <w:t>-</w:t>
      </w:r>
      <w:r>
        <w:rPr>
          <w:spacing w:val="40"/>
        </w:rPr>
        <w:t> </w:t>
      </w:r>
      <w:r>
        <w:rPr/>
        <w:t>CAS-70989- P1N5G6</w:t>
      </w:r>
      <w:r>
        <w:rPr>
          <w:spacing w:val="-8"/>
        </w:rPr>
        <w:t> </w:t>
      </w:r>
      <w:r>
        <w:rPr/>
        <w:t>-</w:t>
      </w:r>
      <w:r>
        <w:rPr>
          <w:spacing w:val="-9"/>
        </w:rPr>
        <w:t> </w:t>
      </w:r>
      <w:r>
        <w:rPr/>
        <w:t>CAS-70986-X5J7M4</w:t>
      </w:r>
      <w:r>
        <w:rPr>
          <w:spacing w:val="-8"/>
        </w:rPr>
        <w:t> </w:t>
      </w:r>
      <w:r>
        <w:rPr/>
        <w:t>-</w:t>
      </w:r>
      <w:r>
        <w:rPr>
          <w:spacing w:val="-8"/>
        </w:rPr>
        <w:t> </w:t>
      </w:r>
      <w:r>
        <w:rPr/>
        <w:t>CAS-70977-G2H4M6</w:t>
      </w:r>
      <w:r>
        <w:rPr>
          <w:spacing w:val="-9"/>
        </w:rPr>
        <w:t> </w:t>
      </w:r>
      <w:r>
        <w:rPr/>
        <w:t>-</w:t>
      </w:r>
      <w:r>
        <w:rPr>
          <w:spacing w:val="-8"/>
        </w:rPr>
        <w:t> </w:t>
      </w:r>
      <w:r>
        <w:rPr/>
        <w:t>CAS-70985-M4Y0T3</w:t>
      </w:r>
      <w:r>
        <w:rPr>
          <w:spacing w:val="-9"/>
        </w:rPr>
        <w:t> </w:t>
      </w:r>
      <w:r>
        <w:rPr/>
        <w:t>-</w:t>
      </w:r>
      <w:r>
        <w:rPr>
          <w:spacing w:val="-8"/>
        </w:rPr>
        <w:t> </w:t>
      </w:r>
      <w:r>
        <w:rPr/>
        <w:t>CAS-70983-</w:t>
      </w:r>
      <w:r>
        <w:rPr>
          <w:spacing w:val="-2"/>
        </w:rPr>
        <w:t>X1Z5K6.</w:t>
      </w:r>
    </w:p>
    <w:p>
      <w:pPr>
        <w:pStyle w:val="Heading2"/>
        <w:numPr>
          <w:ilvl w:val="1"/>
          <w:numId w:val="5"/>
        </w:numPr>
        <w:tabs>
          <w:tab w:pos="1271" w:val="left" w:leader="none"/>
          <w:tab w:pos="1272" w:val="left" w:leader="none"/>
        </w:tabs>
        <w:spacing w:line="240" w:lineRule="auto" w:before="121"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ind w:right="138" w:hanging="3"/>
      </w:pPr>
      <w:r>
        <w:rPr/>
        <w:t>El cantante Polimá WestCoast invitó a cantar a Pablo Chill-E y los canales (C13 y TVN) le bajaron el volumen</w:t>
      </w:r>
      <w:r>
        <w:rPr>
          <w:spacing w:val="-3"/>
        </w:rPr>
        <w:t> </w:t>
      </w:r>
      <w:r>
        <w:rPr/>
        <w:t>de</w:t>
      </w:r>
      <w:r>
        <w:rPr>
          <w:spacing w:val="-2"/>
        </w:rPr>
        <w:t> </w:t>
      </w:r>
      <w:r>
        <w:rPr/>
        <w:t>su micrófono. En</w:t>
      </w:r>
      <w:r>
        <w:rPr>
          <w:spacing w:val="-2"/>
        </w:rPr>
        <w:t> </w:t>
      </w:r>
      <w:r>
        <w:rPr/>
        <w:t>ningún</w:t>
      </w:r>
      <w:r>
        <w:rPr>
          <w:spacing w:val="-3"/>
        </w:rPr>
        <w:t> </w:t>
      </w:r>
      <w:r>
        <w:rPr/>
        <w:t>momento</w:t>
      </w:r>
      <w:r>
        <w:rPr>
          <w:spacing w:val="-2"/>
        </w:rPr>
        <w:t> </w:t>
      </w:r>
      <w:r>
        <w:rPr/>
        <w:t>se</w:t>
      </w:r>
      <w:r>
        <w:rPr>
          <w:spacing w:val="-2"/>
        </w:rPr>
        <w:t> </w:t>
      </w:r>
      <w:r>
        <w:rPr/>
        <w:t>escucha</w:t>
      </w:r>
      <w:r>
        <w:rPr>
          <w:spacing w:val="-1"/>
        </w:rPr>
        <w:t> </w:t>
      </w:r>
      <w:r>
        <w:rPr/>
        <w:t>su</w:t>
      </w:r>
      <w:r>
        <w:rPr>
          <w:spacing w:val="-3"/>
        </w:rPr>
        <w:t> </w:t>
      </w:r>
      <w:r>
        <w:rPr/>
        <w:t>canto</w:t>
      </w:r>
      <w:r>
        <w:rPr>
          <w:spacing w:val="-2"/>
        </w:rPr>
        <w:t> </w:t>
      </w:r>
      <w:r>
        <w:rPr/>
        <w:t>en</w:t>
      </w:r>
      <w:r>
        <w:rPr>
          <w:spacing w:val="-3"/>
        </w:rPr>
        <w:t> </w:t>
      </w:r>
      <w:r>
        <w:rPr/>
        <w:t>televisión,</w:t>
      </w:r>
      <w:r>
        <w:rPr>
          <w:spacing w:val="-1"/>
        </w:rPr>
        <w:t> </w:t>
      </w:r>
      <w:r>
        <w:rPr/>
        <w:t>aun</w:t>
      </w:r>
      <w:r>
        <w:rPr>
          <w:spacing w:val="-3"/>
        </w:rPr>
        <w:t> </w:t>
      </w:r>
      <w:r>
        <w:rPr/>
        <w:t>cuando en</w:t>
      </w:r>
      <w:r>
        <w:rPr>
          <w:spacing w:val="-3"/>
        </w:rPr>
        <w:t> </w:t>
      </w:r>
      <w:r>
        <w:rPr/>
        <w:t>vivo, si se escuchaba. Se censura la libre expresión.</w:t>
      </w:r>
    </w:p>
    <w:p>
      <w:pPr>
        <w:pStyle w:val="Heading2"/>
        <w:numPr>
          <w:ilvl w:val="1"/>
          <w:numId w:val="5"/>
        </w:numPr>
        <w:tabs>
          <w:tab w:pos="1272" w:val="left" w:leader="none"/>
        </w:tabs>
        <w:spacing w:line="240" w:lineRule="auto" w:before="119" w:after="0"/>
        <w:ind w:left="1271" w:right="0" w:hanging="491"/>
        <w:jc w:val="both"/>
        <w:rPr>
          <w:u w:val="none"/>
        </w:rPr>
      </w:pPr>
      <w:r>
        <w:rPr>
          <w:u w:val="single"/>
        </w:rPr>
        <w:t>Descripción</w:t>
      </w:r>
      <w:r>
        <w:rPr>
          <w:spacing w:val="-12"/>
          <w:u w:val="single"/>
        </w:rPr>
        <w:t> </w:t>
      </w:r>
      <w:r>
        <w:rPr>
          <w:u w:val="single"/>
        </w:rPr>
        <w:t>chequeo</w:t>
      </w:r>
      <w:r>
        <w:rPr>
          <w:spacing w:val="-9"/>
          <w:u w:val="single"/>
        </w:rPr>
        <w:t> </w:t>
      </w:r>
      <w:r>
        <w:rPr>
          <w:spacing w:val="-2"/>
          <w:u w:val="single"/>
        </w:rPr>
        <w:t>audiovisual</w:t>
      </w:r>
      <w:r>
        <w:rPr>
          <w:spacing w:val="-2"/>
          <w:u w:val="none"/>
        </w:rPr>
        <w:t>:</w:t>
      </w:r>
    </w:p>
    <w:p>
      <w:pPr>
        <w:spacing w:line="276" w:lineRule="auto" w:before="160"/>
        <w:ind w:left="138" w:right="132" w:firstLine="0"/>
        <w:jc w:val="both"/>
        <w:rPr>
          <w:sz w:val="20"/>
        </w:rPr>
      </w:pPr>
      <w:r>
        <w:rPr>
          <w:sz w:val="20"/>
        </w:rPr>
        <w:t>[02:14:11</w:t>
      </w:r>
      <w:r>
        <w:rPr>
          <w:spacing w:val="-13"/>
          <w:sz w:val="20"/>
        </w:rPr>
        <w:t> </w:t>
      </w:r>
      <w:r>
        <w:rPr>
          <w:sz w:val="20"/>
        </w:rPr>
        <w:t>-</w:t>
      </w:r>
      <w:r>
        <w:rPr>
          <w:spacing w:val="-12"/>
          <w:sz w:val="20"/>
        </w:rPr>
        <w:t> </w:t>
      </w:r>
      <w:r>
        <w:rPr>
          <w:sz w:val="20"/>
        </w:rPr>
        <w:t>02:16:55]</w:t>
      </w:r>
      <w:r>
        <w:rPr>
          <w:spacing w:val="-14"/>
          <w:sz w:val="20"/>
        </w:rPr>
        <w:t> </w:t>
      </w:r>
      <w:r>
        <w:rPr>
          <w:sz w:val="20"/>
        </w:rPr>
        <w:t>En</w:t>
      </w:r>
      <w:r>
        <w:rPr>
          <w:spacing w:val="-11"/>
          <w:sz w:val="20"/>
        </w:rPr>
        <w:t> </w:t>
      </w:r>
      <w:r>
        <w:rPr>
          <w:sz w:val="20"/>
        </w:rPr>
        <w:t>la</w:t>
      </w:r>
      <w:r>
        <w:rPr>
          <w:spacing w:val="-11"/>
          <w:sz w:val="20"/>
        </w:rPr>
        <w:t> </w:t>
      </w:r>
      <w:r>
        <w:rPr>
          <w:sz w:val="20"/>
        </w:rPr>
        <w:t>madrugada</w:t>
      </w:r>
      <w:r>
        <w:rPr>
          <w:spacing w:val="-13"/>
          <w:sz w:val="20"/>
        </w:rPr>
        <w:t> </w:t>
      </w:r>
      <w:r>
        <w:rPr>
          <w:sz w:val="20"/>
        </w:rPr>
        <w:t>del</w:t>
      </w:r>
      <w:r>
        <w:rPr>
          <w:spacing w:val="-12"/>
          <w:sz w:val="20"/>
        </w:rPr>
        <w:t> </w:t>
      </w:r>
      <w:r>
        <w:rPr>
          <w:sz w:val="20"/>
        </w:rPr>
        <w:t>día</w:t>
      </w:r>
      <w:r>
        <w:rPr>
          <w:spacing w:val="-11"/>
          <w:sz w:val="20"/>
        </w:rPr>
        <w:t> </w:t>
      </w:r>
      <w:r>
        <w:rPr>
          <w:sz w:val="20"/>
        </w:rPr>
        <w:t>24</w:t>
      </w:r>
      <w:r>
        <w:rPr>
          <w:spacing w:val="-11"/>
          <w:sz w:val="20"/>
        </w:rPr>
        <w:t> </w:t>
      </w:r>
      <w:r>
        <w:rPr>
          <w:sz w:val="20"/>
        </w:rPr>
        <w:t>de</w:t>
      </w:r>
      <w:r>
        <w:rPr>
          <w:spacing w:val="-14"/>
          <w:sz w:val="20"/>
        </w:rPr>
        <w:t> </w:t>
      </w:r>
      <w:r>
        <w:rPr>
          <w:sz w:val="20"/>
        </w:rPr>
        <w:t>febrero</w:t>
      </w:r>
      <w:r>
        <w:rPr>
          <w:spacing w:val="-10"/>
          <w:sz w:val="20"/>
        </w:rPr>
        <w:t> </w:t>
      </w:r>
      <w:r>
        <w:rPr>
          <w:sz w:val="20"/>
        </w:rPr>
        <w:t>de</w:t>
      </w:r>
      <w:r>
        <w:rPr>
          <w:spacing w:val="-12"/>
          <w:sz w:val="20"/>
        </w:rPr>
        <w:t> </w:t>
      </w:r>
      <w:r>
        <w:rPr>
          <w:sz w:val="20"/>
        </w:rPr>
        <w:t>2023,</w:t>
      </w:r>
      <w:r>
        <w:rPr>
          <w:spacing w:val="-12"/>
          <w:sz w:val="20"/>
        </w:rPr>
        <w:t> </w:t>
      </w:r>
      <w:r>
        <w:rPr>
          <w:sz w:val="20"/>
        </w:rPr>
        <w:t>el</w:t>
      </w:r>
      <w:r>
        <w:rPr>
          <w:spacing w:val="-12"/>
          <w:sz w:val="20"/>
        </w:rPr>
        <w:t> </w:t>
      </w:r>
      <w:r>
        <w:rPr>
          <w:sz w:val="20"/>
        </w:rPr>
        <w:t>cantante</w:t>
      </w:r>
      <w:r>
        <w:rPr>
          <w:spacing w:val="-14"/>
          <w:sz w:val="20"/>
        </w:rPr>
        <w:t> </w:t>
      </w:r>
      <w:r>
        <w:rPr>
          <w:sz w:val="20"/>
        </w:rPr>
        <w:t>Polimá</w:t>
      </w:r>
      <w:r>
        <w:rPr>
          <w:spacing w:val="-10"/>
          <w:sz w:val="20"/>
        </w:rPr>
        <w:t> </w:t>
      </w:r>
      <w:r>
        <w:rPr>
          <w:sz w:val="20"/>
        </w:rPr>
        <w:t>WestCoast</w:t>
      </w:r>
      <w:r>
        <w:rPr>
          <w:spacing w:val="-14"/>
          <w:sz w:val="20"/>
        </w:rPr>
        <w:t> </w:t>
      </w:r>
      <w:r>
        <w:rPr>
          <w:sz w:val="20"/>
        </w:rPr>
        <w:t>invita al artista de música urbana Pablo Chill-E a cantar el single “My Blood”, canción que ilustra, desde el punto</w:t>
      </w:r>
      <w:r>
        <w:rPr>
          <w:spacing w:val="-4"/>
          <w:sz w:val="20"/>
        </w:rPr>
        <w:t> </w:t>
      </w:r>
      <w:r>
        <w:rPr>
          <w:sz w:val="20"/>
        </w:rPr>
        <w:t>de</w:t>
      </w:r>
      <w:r>
        <w:rPr>
          <w:spacing w:val="-7"/>
          <w:sz w:val="20"/>
        </w:rPr>
        <w:t> </w:t>
      </w:r>
      <w:r>
        <w:rPr>
          <w:sz w:val="20"/>
        </w:rPr>
        <w:t>vista</w:t>
      </w:r>
      <w:r>
        <w:rPr>
          <w:spacing w:val="-4"/>
          <w:sz w:val="20"/>
        </w:rPr>
        <w:t> </w:t>
      </w:r>
      <w:r>
        <w:rPr>
          <w:sz w:val="20"/>
        </w:rPr>
        <w:t>de</w:t>
      </w:r>
      <w:r>
        <w:rPr>
          <w:spacing w:val="-4"/>
          <w:sz w:val="20"/>
        </w:rPr>
        <w:t> </w:t>
      </w:r>
      <w:r>
        <w:rPr>
          <w:sz w:val="20"/>
        </w:rPr>
        <w:t>un</w:t>
      </w:r>
      <w:r>
        <w:rPr>
          <w:spacing w:val="-7"/>
          <w:sz w:val="20"/>
        </w:rPr>
        <w:t> </w:t>
      </w:r>
      <w:r>
        <w:rPr>
          <w:sz w:val="20"/>
        </w:rPr>
        <w:t>poblador,</w:t>
      </w:r>
      <w:r>
        <w:rPr>
          <w:spacing w:val="-4"/>
          <w:sz w:val="20"/>
        </w:rPr>
        <w:t> </w:t>
      </w:r>
      <w:r>
        <w:rPr>
          <w:sz w:val="20"/>
        </w:rPr>
        <w:t>la</w:t>
      </w:r>
      <w:r>
        <w:rPr>
          <w:spacing w:val="-2"/>
          <w:sz w:val="20"/>
        </w:rPr>
        <w:t> </w:t>
      </w:r>
      <w:r>
        <w:rPr>
          <w:sz w:val="20"/>
        </w:rPr>
        <w:t>realidad</w:t>
      </w:r>
      <w:r>
        <w:rPr>
          <w:spacing w:val="-4"/>
          <w:sz w:val="20"/>
        </w:rPr>
        <w:t> </w:t>
      </w:r>
      <w:r>
        <w:rPr>
          <w:sz w:val="20"/>
        </w:rPr>
        <w:t>cotidiana</w:t>
      </w:r>
      <w:r>
        <w:rPr>
          <w:spacing w:val="-1"/>
          <w:sz w:val="20"/>
        </w:rPr>
        <w:t> </w:t>
      </w:r>
      <w:r>
        <w:rPr>
          <w:sz w:val="20"/>
        </w:rPr>
        <w:t>en</w:t>
      </w:r>
      <w:r>
        <w:rPr>
          <w:spacing w:val="-5"/>
          <w:sz w:val="20"/>
        </w:rPr>
        <w:t> </w:t>
      </w:r>
      <w:r>
        <w:rPr>
          <w:sz w:val="20"/>
        </w:rPr>
        <w:t>los</w:t>
      </w:r>
      <w:r>
        <w:rPr>
          <w:spacing w:val="-3"/>
          <w:sz w:val="20"/>
        </w:rPr>
        <w:t> </w:t>
      </w:r>
      <w:r>
        <w:rPr>
          <w:sz w:val="20"/>
        </w:rPr>
        <w:t>barrios</w:t>
      </w:r>
      <w:r>
        <w:rPr>
          <w:spacing w:val="-3"/>
          <w:sz w:val="20"/>
        </w:rPr>
        <w:t> </w:t>
      </w:r>
      <w:r>
        <w:rPr>
          <w:sz w:val="20"/>
        </w:rPr>
        <w:t>marginales</w:t>
      </w:r>
      <w:r>
        <w:rPr>
          <w:spacing w:val="-3"/>
          <w:sz w:val="20"/>
        </w:rPr>
        <w:t> </w:t>
      </w:r>
      <w:r>
        <w:rPr>
          <w:sz w:val="20"/>
        </w:rPr>
        <w:t>de</w:t>
      </w:r>
      <w:r>
        <w:rPr>
          <w:spacing w:val="-7"/>
          <w:sz w:val="20"/>
        </w:rPr>
        <w:t> </w:t>
      </w:r>
      <w:r>
        <w:rPr>
          <w:sz w:val="20"/>
        </w:rPr>
        <w:t>Chile.</w:t>
      </w:r>
      <w:r>
        <w:rPr>
          <w:spacing w:val="-5"/>
          <w:sz w:val="20"/>
        </w:rPr>
        <w:t> </w:t>
      </w:r>
      <w:r>
        <w:rPr>
          <w:sz w:val="20"/>
        </w:rPr>
        <w:t>La</w:t>
      </w:r>
      <w:r>
        <w:rPr>
          <w:spacing w:val="-6"/>
          <w:sz w:val="20"/>
        </w:rPr>
        <w:t> </w:t>
      </w:r>
      <w:r>
        <w:rPr>
          <w:sz w:val="20"/>
        </w:rPr>
        <w:t>letra</w:t>
      </w:r>
      <w:r>
        <w:rPr>
          <w:spacing w:val="-4"/>
          <w:sz w:val="20"/>
        </w:rPr>
        <w:t> </w:t>
      </w:r>
      <w:r>
        <w:rPr>
          <w:sz w:val="20"/>
        </w:rPr>
        <w:t>es: </w:t>
      </w:r>
      <w:r>
        <w:rPr>
          <w:i/>
          <w:sz w:val="20"/>
        </w:rPr>
        <w:t>«No,</w:t>
      </w:r>
      <w:r>
        <w:rPr>
          <w:i/>
          <w:sz w:val="20"/>
        </w:rPr>
        <w:t> nunca</w:t>
      </w:r>
      <w:r>
        <w:rPr>
          <w:i/>
          <w:spacing w:val="-4"/>
          <w:sz w:val="20"/>
        </w:rPr>
        <w:t> </w:t>
      </w:r>
      <w:r>
        <w:rPr>
          <w:i/>
          <w:sz w:val="20"/>
        </w:rPr>
        <w:t>daremos</w:t>
      </w:r>
      <w:r>
        <w:rPr>
          <w:i/>
          <w:spacing w:val="-4"/>
          <w:sz w:val="20"/>
        </w:rPr>
        <w:t> </w:t>
      </w:r>
      <w:r>
        <w:rPr>
          <w:i/>
          <w:sz w:val="20"/>
        </w:rPr>
        <w:t>los</w:t>
      </w:r>
      <w:r>
        <w:rPr>
          <w:i/>
          <w:spacing w:val="-4"/>
          <w:sz w:val="20"/>
        </w:rPr>
        <w:t> </w:t>
      </w:r>
      <w:r>
        <w:rPr>
          <w:i/>
          <w:sz w:val="20"/>
        </w:rPr>
        <w:t>pasos</w:t>
      </w:r>
      <w:r>
        <w:rPr>
          <w:i/>
          <w:spacing w:val="-2"/>
          <w:sz w:val="20"/>
        </w:rPr>
        <w:t> </w:t>
      </w:r>
      <w:r>
        <w:rPr>
          <w:i/>
          <w:sz w:val="20"/>
        </w:rPr>
        <w:t>en</w:t>
      </w:r>
      <w:r>
        <w:rPr>
          <w:i/>
          <w:spacing w:val="-4"/>
          <w:sz w:val="20"/>
        </w:rPr>
        <w:t> </w:t>
      </w:r>
      <w:r>
        <w:rPr>
          <w:i/>
          <w:sz w:val="20"/>
        </w:rPr>
        <w:t>falso,</w:t>
      </w:r>
      <w:r>
        <w:rPr>
          <w:i/>
          <w:spacing w:val="-5"/>
          <w:sz w:val="20"/>
        </w:rPr>
        <w:t> </w:t>
      </w:r>
      <w:r>
        <w:rPr>
          <w:i/>
          <w:sz w:val="20"/>
        </w:rPr>
        <w:t>aprendiendo</w:t>
      </w:r>
      <w:r>
        <w:rPr>
          <w:i/>
          <w:spacing w:val="-5"/>
          <w:sz w:val="20"/>
        </w:rPr>
        <w:t> </w:t>
      </w:r>
      <w:r>
        <w:rPr>
          <w:i/>
          <w:sz w:val="20"/>
        </w:rPr>
        <w:t>de</w:t>
      </w:r>
      <w:r>
        <w:rPr>
          <w:i/>
          <w:spacing w:val="-5"/>
          <w:sz w:val="20"/>
        </w:rPr>
        <w:t> </w:t>
      </w:r>
      <w:r>
        <w:rPr>
          <w:i/>
          <w:sz w:val="20"/>
        </w:rPr>
        <w:t>golpes</w:t>
      </w:r>
      <w:r>
        <w:rPr>
          <w:i/>
          <w:spacing w:val="-4"/>
          <w:sz w:val="20"/>
        </w:rPr>
        <w:t> </w:t>
      </w:r>
      <w:r>
        <w:rPr>
          <w:i/>
          <w:sz w:val="20"/>
        </w:rPr>
        <w:t>por</w:t>
      </w:r>
      <w:r>
        <w:rPr>
          <w:i/>
          <w:spacing w:val="-4"/>
          <w:sz w:val="20"/>
        </w:rPr>
        <w:t> </w:t>
      </w:r>
      <w:r>
        <w:rPr>
          <w:i/>
          <w:sz w:val="20"/>
        </w:rPr>
        <w:t>eso</w:t>
      </w:r>
      <w:r>
        <w:rPr>
          <w:i/>
          <w:spacing w:val="-5"/>
          <w:sz w:val="20"/>
        </w:rPr>
        <w:t> </w:t>
      </w:r>
      <w:r>
        <w:rPr>
          <w:i/>
          <w:sz w:val="20"/>
        </w:rPr>
        <w:t>es</w:t>
      </w:r>
      <w:r>
        <w:rPr>
          <w:i/>
          <w:spacing w:val="-4"/>
          <w:sz w:val="20"/>
        </w:rPr>
        <w:t> </w:t>
      </w:r>
      <w:r>
        <w:rPr>
          <w:i/>
          <w:sz w:val="20"/>
        </w:rPr>
        <w:t>que</w:t>
      </w:r>
      <w:r>
        <w:rPr>
          <w:i/>
          <w:spacing w:val="-5"/>
          <w:sz w:val="20"/>
        </w:rPr>
        <w:t> </w:t>
      </w:r>
      <w:r>
        <w:rPr>
          <w:i/>
          <w:sz w:val="20"/>
        </w:rPr>
        <w:t>no</w:t>
      </w:r>
      <w:r>
        <w:rPr>
          <w:i/>
          <w:spacing w:val="-5"/>
          <w:sz w:val="20"/>
        </w:rPr>
        <w:t> </w:t>
      </w:r>
      <w:r>
        <w:rPr>
          <w:i/>
          <w:sz w:val="20"/>
        </w:rPr>
        <w:t>descanso,</w:t>
      </w:r>
      <w:r>
        <w:rPr>
          <w:i/>
          <w:spacing w:val="-5"/>
          <w:sz w:val="20"/>
        </w:rPr>
        <w:t> </w:t>
      </w:r>
      <w:r>
        <w:rPr>
          <w:i/>
          <w:sz w:val="20"/>
        </w:rPr>
        <w:t>y</w:t>
      </w:r>
      <w:r>
        <w:rPr>
          <w:i/>
          <w:spacing w:val="-5"/>
          <w:sz w:val="20"/>
        </w:rPr>
        <w:t> </w:t>
      </w:r>
      <w:r>
        <w:rPr>
          <w:i/>
          <w:sz w:val="20"/>
        </w:rPr>
        <w:t>sé</w:t>
      </w:r>
      <w:r>
        <w:rPr>
          <w:i/>
          <w:spacing w:val="-5"/>
          <w:sz w:val="20"/>
        </w:rPr>
        <w:t> </w:t>
      </w:r>
      <w:r>
        <w:rPr>
          <w:i/>
          <w:sz w:val="20"/>
        </w:rPr>
        <w:t>que</w:t>
      </w:r>
      <w:r>
        <w:rPr>
          <w:i/>
          <w:spacing w:val="-5"/>
          <w:sz w:val="20"/>
        </w:rPr>
        <w:t> </w:t>
      </w:r>
      <w:r>
        <w:rPr>
          <w:i/>
          <w:sz w:val="20"/>
        </w:rPr>
        <w:t>para mi Dios tiene un plan. Pediré por to' mis negros en toas' mis oraciones, y pal' que no creía que hoy </w:t>
      </w:r>
      <w:r>
        <w:rPr>
          <w:i/>
          <w:spacing w:val="-2"/>
          <w:sz w:val="20"/>
        </w:rPr>
        <w:t>escucha</w:t>
      </w:r>
      <w:r>
        <w:rPr>
          <w:i/>
          <w:spacing w:val="-6"/>
          <w:sz w:val="20"/>
        </w:rPr>
        <w:t> </w:t>
      </w:r>
      <w:r>
        <w:rPr>
          <w:i/>
          <w:spacing w:val="-2"/>
          <w:sz w:val="20"/>
        </w:rPr>
        <w:t>mis</w:t>
      </w:r>
      <w:r>
        <w:rPr>
          <w:i/>
          <w:spacing w:val="-7"/>
          <w:sz w:val="20"/>
        </w:rPr>
        <w:t> </w:t>
      </w:r>
      <w:r>
        <w:rPr>
          <w:i/>
          <w:spacing w:val="-2"/>
          <w:sz w:val="20"/>
        </w:rPr>
        <w:t>canciones,</w:t>
      </w:r>
      <w:r>
        <w:rPr>
          <w:i/>
          <w:spacing w:val="-7"/>
          <w:sz w:val="20"/>
        </w:rPr>
        <w:t> </w:t>
      </w:r>
      <w:r>
        <w:rPr>
          <w:i/>
          <w:spacing w:val="-2"/>
          <w:sz w:val="20"/>
        </w:rPr>
        <w:t>un</w:t>
      </w:r>
      <w:r>
        <w:rPr>
          <w:i/>
          <w:spacing w:val="-7"/>
          <w:sz w:val="20"/>
        </w:rPr>
        <w:t> </w:t>
      </w:r>
      <w:r>
        <w:rPr>
          <w:i/>
          <w:spacing w:val="-2"/>
          <w:sz w:val="20"/>
        </w:rPr>
        <w:t>shout</w:t>
      </w:r>
      <w:r>
        <w:rPr>
          <w:i/>
          <w:spacing w:val="-6"/>
          <w:sz w:val="20"/>
        </w:rPr>
        <w:t> </w:t>
      </w:r>
      <w:r>
        <w:rPr>
          <w:i/>
          <w:spacing w:val="-2"/>
          <w:sz w:val="20"/>
        </w:rPr>
        <w:t>out</w:t>
      </w:r>
      <w:r>
        <w:rPr>
          <w:i/>
          <w:spacing w:val="-6"/>
          <w:sz w:val="20"/>
        </w:rPr>
        <w:t> </w:t>
      </w:r>
      <w:r>
        <w:rPr>
          <w:i/>
          <w:spacing w:val="-2"/>
          <w:sz w:val="20"/>
        </w:rPr>
        <w:t>pa'</w:t>
      </w:r>
      <w:r>
        <w:rPr>
          <w:i/>
          <w:spacing w:val="-7"/>
          <w:sz w:val="20"/>
        </w:rPr>
        <w:t> </w:t>
      </w:r>
      <w:r>
        <w:rPr>
          <w:i/>
          <w:spacing w:val="-2"/>
          <w:sz w:val="20"/>
        </w:rPr>
        <w:t>my</w:t>
      </w:r>
      <w:r>
        <w:rPr>
          <w:i/>
          <w:spacing w:val="-8"/>
          <w:sz w:val="20"/>
        </w:rPr>
        <w:t> </w:t>
      </w:r>
      <w:r>
        <w:rPr>
          <w:i/>
          <w:spacing w:val="-2"/>
          <w:sz w:val="20"/>
        </w:rPr>
        <w:t>blood</w:t>
      </w:r>
      <w:r>
        <w:rPr>
          <w:i/>
          <w:spacing w:val="-10"/>
          <w:sz w:val="20"/>
        </w:rPr>
        <w:t> </w:t>
      </w:r>
      <w:r>
        <w:rPr>
          <w:i/>
          <w:spacing w:val="-2"/>
          <w:sz w:val="20"/>
        </w:rPr>
        <w:t>y</w:t>
      </w:r>
      <w:r>
        <w:rPr>
          <w:i/>
          <w:spacing w:val="-5"/>
          <w:sz w:val="20"/>
        </w:rPr>
        <w:t> </w:t>
      </w:r>
      <w:r>
        <w:rPr>
          <w:i/>
          <w:spacing w:val="-2"/>
          <w:sz w:val="20"/>
        </w:rPr>
        <w:t>ShiShi</w:t>
      </w:r>
      <w:r>
        <w:rPr>
          <w:i/>
          <w:spacing w:val="-7"/>
          <w:sz w:val="20"/>
        </w:rPr>
        <w:t> </w:t>
      </w:r>
      <w:r>
        <w:rPr>
          <w:i/>
          <w:spacing w:val="-2"/>
          <w:sz w:val="20"/>
        </w:rPr>
        <w:t>Gang.</w:t>
      </w:r>
      <w:r>
        <w:rPr>
          <w:i/>
          <w:spacing w:val="-8"/>
          <w:sz w:val="20"/>
        </w:rPr>
        <w:t> </w:t>
      </w:r>
      <w:r>
        <w:rPr>
          <w:i/>
          <w:spacing w:val="-2"/>
          <w:sz w:val="20"/>
        </w:rPr>
        <w:t>Los</w:t>
      </w:r>
      <w:r>
        <w:rPr>
          <w:i/>
          <w:spacing w:val="-7"/>
          <w:sz w:val="20"/>
        </w:rPr>
        <w:t> </w:t>
      </w:r>
      <w:r>
        <w:rPr>
          <w:i/>
          <w:spacing w:val="-2"/>
          <w:sz w:val="20"/>
        </w:rPr>
        <w:t>giles</w:t>
      </w:r>
      <w:r>
        <w:rPr>
          <w:i/>
          <w:spacing w:val="-7"/>
          <w:sz w:val="20"/>
        </w:rPr>
        <w:t> </w:t>
      </w:r>
      <w:r>
        <w:rPr>
          <w:i/>
          <w:spacing w:val="-2"/>
          <w:sz w:val="20"/>
        </w:rPr>
        <w:t>me</w:t>
      </w:r>
      <w:r>
        <w:rPr>
          <w:i/>
          <w:spacing w:val="-8"/>
          <w:sz w:val="20"/>
        </w:rPr>
        <w:t> </w:t>
      </w:r>
      <w:r>
        <w:rPr>
          <w:i/>
          <w:spacing w:val="-2"/>
          <w:sz w:val="20"/>
        </w:rPr>
        <w:t>están</w:t>
      </w:r>
      <w:r>
        <w:rPr>
          <w:i/>
          <w:spacing w:val="-7"/>
          <w:sz w:val="20"/>
        </w:rPr>
        <w:t> </w:t>
      </w:r>
      <w:r>
        <w:rPr>
          <w:i/>
          <w:spacing w:val="-2"/>
          <w:sz w:val="20"/>
        </w:rPr>
        <w:t>odiando</w:t>
      </w:r>
      <w:r>
        <w:rPr>
          <w:i/>
          <w:spacing w:val="-8"/>
          <w:sz w:val="20"/>
        </w:rPr>
        <w:t> </w:t>
      </w:r>
      <w:r>
        <w:rPr>
          <w:i/>
          <w:spacing w:val="-2"/>
          <w:sz w:val="20"/>
        </w:rPr>
        <w:t>ni</w:t>
      </w:r>
      <w:r>
        <w:rPr>
          <w:i/>
          <w:spacing w:val="-7"/>
          <w:sz w:val="20"/>
        </w:rPr>
        <w:t> </w:t>
      </w:r>
      <w:r>
        <w:rPr>
          <w:i/>
          <w:spacing w:val="-2"/>
          <w:sz w:val="20"/>
        </w:rPr>
        <w:t>siquiera </w:t>
      </w:r>
      <w:r>
        <w:rPr>
          <w:i/>
          <w:sz w:val="20"/>
        </w:rPr>
        <w:t>me</w:t>
      </w:r>
      <w:r>
        <w:rPr>
          <w:i/>
          <w:spacing w:val="-6"/>
          <w:sz w:val="20"/>
        </w:rPr>
        <w:t> </w:t>
      </w:r>
      <w:r>
        <w:rPr>
          <w:i/>
          <w:sz w:val="20"/>
        </w:rPr>
        <w:t>conocen,</w:t>
      </w:r>
      <w:r>
        <w:rPr>
          <w:i/>
          <w:spacing w:val="-5"/>
          <w:sz w:val="20"/>
        </w:rPr>
        <w:t> </w:t>
      </w:r>
      <w:r>
        <w:rPr>
          <w:i/>
          <w:sz w:val="20"/>
        </w:rPr>
        <w:t>tengo</w:t>
      </w:r>
      <w:r>
        <w:rPr>
          <w:i/>
          <w:spacing w:val="-6"/>
          <w:sz w:val="20"/>
        </w:rPr>
        <w:t> </w:t>
      </w:r>
      <w:r>
        <w:rPr>
          <w:i/>
          <w:sz w:val="20"/>
        </w:rPr>
        <w:t>un</w:t>
      </w:r>
      <w:r>
        <w:rPr>
          <w:i/>
          <w:spacing w:val="-5"/>
          <w:sz w:val="20"/>
        </w:rPr>
        <w:t> </w:t>
      </w:r>
      <w:r>
        <w:rPr>
          <w:i/>
          <w:sz w:val="20"/>
        </w:rPr>
        <w:t>corazón</w:t>
      </w:r>
      <w:r>
        <w:rPr>
          <w:i/>
          <w:spacing w:val="-5"/>
          <w:sz w:val="20"/>
        </w:rPr>
        <w:t> </w:t>
      </w:r>
      <w:r>
        <w:rPr>
          <w:i/>
          <w:sz w:val="20"/>
        </w:rPr>
        <w:t>gigante</w:t>
      </w:r>
      <w:r>
        <w:rPr>
          <w:i/>
          <w:spacing w:val="-6"/>
          <w:sz w:val="20"/>
        </w:rPr>
        <w:t> </w:t>
      </w:r>
      <w:r>
        <w:rPr>
          <w:i/>
          <w:sz w:val="20"/>
        </w:rPr>
        <w:t>y</w:t>
      </w:r>
      <w:r>
        <w:rPr>
          <w:i/>
          <w:spacing w:val="-8"/>
          <w:sz w:val="20"/>
        </w:rPr>
        <w:t> </w:t>
      </w:r>
      <w:r>
        <w:rPr>
          <w:i/>
          <w:sz w:val="20"/>
        </w:rPr>
        <w:t>no</w:t>
      </w:r>
      <w:r>
        <w:rPr>
          <w:i/>
          <w:spacing w:val="-6"/>
          <w:sz w:val="20"/>
        </w:rPr>
        <w:t> </w:t>
      </w:r>
      <w:r>
        <w:rPr>
          <w:i/>
          <w:sz w:val="20"/>
        </w:rPr>
        <w:t>necesito</w:t>
      </w:r>
      <w:r>
        <w:rPr>
          <w:i/>
          <w:spacing w:val="-6"/>
          <w:sz w:val="20"/>
        </w:rPr>
        <w:t> </w:t>
      </w:r>
      <w:r>
        <w:rPr>
          <w:i/>
          <w:sz w:val="20"/>
        </w:rPr>
        <w:t>Percocet,</w:t>
      </w:r>
      <w:r>
        <w:rPr>
          <w:i/>
          <w:spacing w:val="-5"/>
          <w:sz w:val="20"/>
        </w:rPr>
        <w:t> </w:t>
      </w:r>
      <w:r>
        <w:rPr>
          <w:i/>
          <w:sz w:val="20"/>
        </w:rPr>
        <w:t>si</w:t>
      </w:r>
      <w:r>
        <w:rPr>
          <w:i/>
          <w:spacing w:val="-6"/>
          <w:sz w:val="20"/>
        </w:rPr>
        <w:t> </w:t>
      </w:r>
      <w:r>
        <w:rPr>
          <w:i/>
          <w:sz w:val="20"/>
        </w:rPr>
        <w:t>no</w:t>
      </w:r>
      <w:r>
        <w:rPr>
          <w:i/>
          <w:spacing w:val="-6"/>
          <w:sz w:val="20"/>
        </w:rPr>
        <w:t> </w:t>
      </w:r>
      <w:r>
        <w:rPr>
          <w:i/>
          <w:sz w:val="20"/>
        </w:rPr>
        <w:t>estuviera</w:t>
      </w:r>
      <w:r>
        <w:rPr>
          <w:i/>
          <w:spacing w:val="-5"/>
          <w:sz w:val="20"/>
        </w:rPr>
        <w:t> </w:t>
      </w:r>
      <w:r>
        <w:rPr>
          <w:i/>
          <w:sz w:val="20"/>
        </w:rPr>
        <w:t>pegado</w:t>
      </w:r>
      <w:r>
        <w:rPr>
          <w:i/>
          <w:spacing w:val="-6"/>
          <w:sz w:val="20"/>
        </w:rPr>
        <w:t> </w:t>
      </w:r>
      <w:r>
        <w:rPr>
          <w:i/>
          <w:sz w:val="20"/>
        </w:rPr>
        <w:t>seguro</w:t>
      </w:r>
      <w:r>
        <w:rPr>
          <w:i/>
          <w:spacing w:val="-6"/>
          <w:sz w:val="20"/>
        </w:rPr>
        <w:t> </w:t>
      </w:r>
      <w:r>
        <w:rPr>
          <w:i/>
          <w:sz w:val="20"/>
        </w:rPr>
        <w:t>que</w:t>
      </w:r>
      <w:r>
        <w:rPr>
          <w:i/>
          <w:spacing w:val="-6"/>
          <w:sz w:val="20"/>
        </w:rPr>
        <w:t> </w:t>
      </w:r>
      <w:r>
        <w:rPr>
          <w:i/>
          <w:sz w:val="20"/>
        </w:rPr>
        <w:t>me desconocen, ustedes sigan esperando que esos chismes me destrocen, porque eso no va a pasar, Pablito está pa' ganar, y si es por bienestar a mí no me importa gastar, dejen déjenme pegar nadie va a tener que robar, voy a poner a to' los niños de la pobla a cantar. Espero cambiar el mundo, aunque me cuesten los segundos de mi vida, ser Eazy-E y sin pegarme el sida, el tráfico, los robos, los panas que se suicidan, te tienen hoy en día a ti escuchándome en tarima. Si te contará un par de historias de</w:t>
      </w:r>
      <w:r>
        <w:rPr>
          <w:i/>
          <w:spacing w:val="-7"/>
          <w:sz w:val="20"/>
        </w:rPr>
        <w:t> </w:t>
      </w:r>
      <w:r>
        <w:rPr>
          <w:i/>
          <w:sz w:val="20"/>
        </w:rPr>
        <w:t>la</w:t>
      </w:r>
      <w:r>
        <w:rPr>
          <w:i/>
          <w:spacing w:val="-7"/>
          <w:sz w:val="20"/>
        </w:rPr>
        <w:t> </w:t>
      </w:r>
      <w:r>
        <w:rPr>
          <w:i/>
          <w:sz w:val="20"/>
        </w:rPr>
        <w:t>calle</w:t>
      </w:r>
      <w:r>
        <w:rPr>
          <w:i/>
          <w:spacing w:val="-7"/>
          <w:sz w:val="20"/>
        </w:rPr>
        <w:t> </w:t>
      </w:r>
      <w:r>
        <w:rPr>
          <w:i/>
          <w:sz w:val="20"/>
        </w:rPr>
        <w:t>te</w:t>
      </w:r>
      <w:r>
        <w:rPr>
          <w:i/>
          <w:spacing w:val="-7"/>
          <w:sz w:val="20"/>
        </w:rPr>
        <w:t> </w:t>
      </w:r>
      <w:r>
        <w:rPr>
          <w:i/>
          <w:sz w:val="20"/>
        </w:rPr>
        <w:t>da</w:t>
      </w:r>
      <w:r>
        <w:rPr>
          <w:i/>
          <w:spacing w:val="-7"/>
          <w:sz w:val="20"/>
        </w:rPr>
        <w:t> </w:t>
      </w:r>
      <w:r>
        <w:rPr>
          <w:i/>
          <w:sz w:val="20"/>
        </w:rPr>
        <w:t>pena,</w:t>
      </w:r>
      <w:r>
        <w:rPr>
          <w:i/>
          <w:spacing w:val="-6"/>
          <w:sz w:val="20"/>
        </w:rPr>
        <w:t> </w:t>
      </w:r>
      <w:r>
        <w:rPr>
          <w:i/>
          <w:sz w:val="20"/>
        </w:rPr>
        <w:t>como</w:t>
      </w:r>
      <w:r>
        <w:rPr>
          <w:i/>
          <w:spacing w:val="-7"/>
          <w:sz w:val="20"/>
        </w:rPr>
        <w:t> </w:t>
      </w:r>
      <w:r>
        <w:rPr>
          <w:i/>
          <w:sz w:val="20"/>
        </w:rPr>
        <w:t>la</w:t>
      </w:r>
      <w:r>
        <w:rPr>
          <w:i/>
          <w:spacing w:val="-7"/>
          <w:sz w:val="20"/>
        </w:rPr>
        <w:t> </w:t>
      </w:r>
      <w:r>
        <w:rPr>
          <w:i/>
          <w:sz w:val="20"/>
        </w:rPr>
        <w:t>delincuencia</w:t>
      </w:r>
      <w:r>
        <w:rPr>
          <w:i/>
          <w:spacing w:val="-7"/>
          <w:sz w:val="20"/>
        </w:rPr>
        <w:t> </w:t>
      </w:r>
      <w:r>
        <w:rPr>
          <w:i/>
          <w:sz w:val="20"/>
        </w:rPr>
        <w:t>se</w:t>
      </w:r>
      <w:r>
        <w:rPr>
          <w:i/>
          <w:spacing w:val="-7"/>
          <w:sz w:val="20"/>
        </w:rPr>
        <w:t> </w:t>
      </w:r>
      <w:r>
        <w:rPr>
          <w:i/>
          <w:sz w:val="20"/>
        </w:rPr>
        <w:t>expande</w:t>
      </w:r>
      <w:r>
        <w:rPr>
          <w:i/>
          <w:spacing w:val="-7"/>
          <w:sz w:val="20"/>
        </w:rPr>
        <w:t> </w:t>
      </w:r>
      <w:r>
        <w:rPr>
          <w:i/>
          <w:sz w:val="20"/>
        </w:rPr>
        <w:t>como</w:t>
      </w:r>
      <w:r>
        <w:rPr>
          <w:i/>
          <w:spacing w:val="-7"/>
          <w:sz w:val="20"/>
        </w:rPr>
        <w:t> </w:t>
      </w:r>
      <w:r>
        <w:rPr>
          <w:i/>
          <w:sz w:val="20"/>
        </w:rPr>
        <w:t>gangrena,</w:t>
      </w:r>
      <w:r>
        <w:rPr>
          <w:i/>
          <w:spacing w:val="-6"/>
          <w:sz w:val="20"/>
        </w:rPr>
        <w:t> </w:t>
      </w:r>
      <w:r>
        <w:rPr>
          <w:i/>
          <w:sz w:val="20"/>
        </w:rPr>
        <w:t>pero</w:t>
      </w:r>
      <w:r>
        <w:rPr>
          <w:i/>
          <w:spacing w:val="-7"/>
          <w:sz w:val="20"/>
        </w:rPr>
        <w:t> </w:t>
      </w:r>
      <w:r>
        <w:rPr>
          <w:i/>
          <w:sz w:val="20"/>
        </w:rPr>
        <w:t>a</w:t>
      </w:r>
      <w:r>
        <w:rPr>
          <w:i/>
          <w:spacing w:val="-7"/>
          <w:sz w:val="20"/>
        </w:rPr>
        <w:t> </w:t>
      </w:r>
      <w:r>
        <w:rPr>
          <w:i/>
          <w:sz w:val="20"/>
        </w:rPr>
        <w:t>mí</w:t>
      </w:r>
      <w:r>
        <w:rPr>
          <w:i/>
          <w:spacing w:val="-6"/>
          <w:sz w:val="20"/>
        </w:rPr>
        <w:t> </w:t>
      </w:r>
      <w:r>
        <w:rPr>
          <w:i/>
          <w:sz w:val="20"/>
        </w:rPr>
        <w:t>no</w:t>
      </w:r>
      <w:r>
        <w:rPr>
          <w:i/>
          <w:spacing w:val="-7"/>
          <w:sz w:val="20"/>
        </w:rPr>
        <w:t> </w:t>
      </w:r>
      <w:r>
        <w:rPr>
          <w:i/>
          <w:sz w:val="20"/>
        </w:rPr>
        <w:t>puedes</w:t>
      </w:r>
      <w:r>
        <w:rPr>
          <w:i/>
          <w:spacing w:val="-7"/>
          <w:sz w:val="20"/>
        </w:rPr>
        <w:t> </w:t>
      </w:r>
      <w:r>
        <w:rPr>
          <w:i/>
          <w:sz w:val="20"/>
        </w:rPr>
        <w:t>odiarme porque soy el que relato, de cómo los menores se aburrieron de andar pato. Si tienen que robar que no</w:t>
      </w:r>
      <w:r>
        <w:rPr>
          <w:i/>
          <w:spacing w:val="-7"/>
          <w:sz w:val="20"/>
        </w:rPr>
        <w:t> </w:t>
      </w:r>
      <w:r>
        <w:rPr>
          <w:i/>
          <w:sz w:val="20"/>
        </w:rPr>
        <w:t>sea</w:t>
      </w:r>
      <w:r>
        <w:rPr>
          <w:i/>
          <w:spacing w:val="-7"/>
          <w:sz w:val="20"/>
        </w:rPr>
        <w:t> </w:t>
      </w:r>
      <w:r>
        <w:rPr>
          <w:i/>
          <w:sz w:val="20"/>
        </w:rPr>
        <w:t>a</w:t>
      </w:r>
      <w:r>
        <w:rPr>
          <w:i/>
          <w:spacing w:val="-7"/>
          <w:sz w:val="20"/>
        </w:rPr>
        <w:t> </w:t>
      </w:r>
      <w:r>
        <w:rPr>
          <w:i/>
          <w:sz w:val="20"/>
        </w:rPr>
        <w:t>ningún</w:t>
      </w:r>
      <w:r>
        <w:rPr>
          <w:i/>
          <w:spacing w:val="-7"/>
          <w:sz w:val="20"/>
        </w:rPr>
        <w:t> </w:t>
      </w:r>
      <w:r>
        <w:rPr>
          <w:i/>
          <w:sz w:val="20"/>
        </w:rPr>
        <w:t>barrio,</w:t>
      </w:r>
      <w:r>
        <w:rPr>
          <w:i/>
          <w:spacing w:val="-7"/>
          <w:sz w:val="20"/>
        </w:rPr>
        <w:t> </w:t>
      </w:r>
      <w:r>
        <w:rPr>
          <w:i/>
          <w:sz w:val="20"/>
        </w:rPr>
        <w:t>nunca</w:t>
      </w:r>
      <w:r>
        <w:rPr>
          <w:i/>
          <w:spacing w:val="-7"/>
          <w:sz w:val="20"/>
        </w:rPr>
        <w:t> </w:t>
      </w:r>
      <w:r>
        <w:rPr>
          <w:i/>
          <w:sz w:val="20"/>
        </w:rPr>
        <w:t>le</w:t>
      </w:r>
      <w:r>
        <w:rPr>
          <w:i/>
          <w:spacing w:val="-7"/>
          <w:sz w:val="20"/>
        </w:rPr>
        <w:t> </w:t>
      </w:r>
      <w:r>
        <w:rPr>
          <w:i/>
          <w:sz w:val="20"/>
        </w:rPr>
        <w:t>robes</w:t>
      </w:r>
      <w:r>
        <w:rPr>
          <w:i/>
          <w:spacing w:val="-7"/>
          <w:sz w:val="20"/>
        </w:rPr>
        <w:t> </w:t>
      </w:r>
      <w:r>
        <w:rPr>
          <w:i/>
          <w:sz w:val="20"/>
        </w:rPr>
        <w:t>a</w:t>
      </w:r>
      <w:r>
        <w:rPr>
          <w:i/>
          <w:spacing w:val="-7"/>
          <w:sz w:val="20"/>
        </w:rPr>
        <w:t> </w:t>
      </w:r>
      <w:r>
        <w:rPr>
          <w:i/>
          <w:sz w:val="20"/>
        </w:rPr>
        <w:t>la</w:t>
      </w:r>
      <w:r>
        <w:rPr>
          <w:i/>
          <w:spacing w:val="-9"/>
          <w:sz w:val="20"/>
        </w:rPr>
        <w:t> </w:t>
      </w:r>
      <w:r>
        <w:rPr>
          <w:i/>
          <w:sz w:val="20"/>
        </w:rPr>
        <w:t>gente</w:t>
      </w:r>
      <w:r>
        <w:rPr>
          <w:i/>
          <w:spacing w:val="-7"/>
          <w:sz w:val="20"/>
        </w:rPr>
        <w:t> </w:t>
      </w:r>
      <w:r>
        <w:rPr>
          <w:i/>
          <w:sz w:val="20"/>
        </w:rPr>
        <w:t>de</w:t>
      </w:r>
      <w:r>
        <w:rPr>
          <w:i/>
          <w:spacing w:val="-7"/>
          <w:sz w:val="20"/>
        </w:rPr>
        <w:t> </w:t>
      </w:r>
      <w:r>
        <w:rPr>
          <w:i/>
          <w:sz w:val="20"/>
        </w:rPr>
        <w:t>tu</w:t>
      </w:r>
      <w:r>
        <w:rPr>
          <w:i/>
          <w:spacing w:val="-7"/>
          <w:sz w:val="20"/>
        </w:rPr>
        <w:t> </w:t>
      </w:r>
      <w:r>
        <w:rPr>
          <w:i/>
          <w:sz w:val="20"/>
        </w:rPr>
        <w:t>vecindario,</w:t>
      </w:r>
      <w:r>
        <w:rPr>
          <w:i/>
          <w:spacing w:val="-7"/>
          <w:sz w:val="20"/>
        </w:rPr>
        <w:t> </w:t>
      </w:r>
      <w:r>
        <w:rPr>
          <w:i/>
          <w:sz w:val="20"/>
        </w:rPr>
        <w:t>si</w:t>
      </w:r>
      <w:r>
        <w:rPr>
          <w:i/>
          <w:spacing w:val="-7"/>
          <w:sz w:val="20"/>
        </w:rPr>
        <w:t> </w:t>
      </w:r>
      <w:r>
        <w:rPr>
          <w:i/>
          <w:sz w:val="20"/>
        </w:rPr>
        <w:t>tienen</w:t>
      </w:r>
      <w:r>
        <w:rPr>
          <w:i/>
          <w:spacing w:val="-7"/>
          <w:sz w:val="20"/>
        </w:rPr>
        <w:t> </w:t>
      </w:r>
      <w:r>
        <w:rPr>
          <w:i/>
          <w:sz w:val="20"/>
        </w:rPr>
        <w:t>que</w:t>
      </w:r>
      <w:r>
        <w:rPr>
          <w:i/>
          <w:spacing w:val="-7"/>
          <w:sz w:val="20"/>
        </w:rPr>
        <w:t> </w:t>
      </w:r>
      <w:r>
        <w:rPr>
          <w:i/>
          <w:sz w:val="20"/>
        </w:rPr>
        <w:t>hacer</w:t>
      </w:r>
      <w:r>
        <w:rPr>
          <w:i/>
          <w:spacing w:val="-7"/>
          <w:sz w:val="20"/>
        </w:rPr>
        <w:t> </w:t>
      </w:r>
      <w:r>
        <w:rPr>
          <w:i/>
          <w:sz w:val="20"/>
        </w:rPr>
        <w:t>mal,</w:t>
      </w:r>
      <w:r>
        <w:rPr>
          <w:i/>
          <w:spacing w:val="-7"/>
          <w:sz w:val="20"/>
        </w:rPr>
        <w:t> </w:t>
      </w:r>
      <w:r>
        <w:rPr>
          <w:i/>
          <w:sz w:val="20"/>
        </w:rPr>
        <w:t>que</w:t>
      </w:r>
      <w:r>
        <w:rPr>
          <w:i/>
          <w:spacing w:val="-7"/>
          <w:sz w:val="20"/>
        </w:rPr>
        <w:t> </w:t>
      </w:r>
      <w:r>
        <w:rPr>
          <w:i/>
          <w:sz w:val="20"/>
        </w:rPr>
        <w:t>sea</w:t>
      </w:r>
      <w:r>
        <w:rPr>
          <w:i/>
          <w:spacing w:val="-7"/>
          <w:sz w:val="20"/>
        </w:rPr>
        <w:t> </w:t>
      </w:r>
      <w:r>
        <w:rPr>
          <w:i/>
          <w:sz w:val="20"/>
        </w:rPr>
        <w:t>mal necesario,</w:t>
      </w:r>
      <w:r>
        <w:rPr>
          <w:i/>
          <w:spacing w:val="-1"/>
          <w:sz w:val="20"/>
        </w:rPr>
        <w:t> </w:t>
      </w:r>
      <w:r>
        <w:rPr>
          <w:i/>
          <w:sz w:val="20"/>
        </w:rPr>
        <w:t>es obvio</w:t>
      </w:r>
      <w:r>
        <w:rPr>
          <w:i/>
          <w:spacing w:val="-1"/>
          <w:sz w:val="20"/>
        </w:rPr>
        <w:t> </w:t>
      </w:r>
      <w:r>
        <w:rPr>
          <w:i/>
          <w:sz w:val="20"/>
        </w:rPr>
        <w:t>que</w:t>
      </w:r>
      <w:r>
        <w:rPr>
          <w:i/>
          <w:spacing w:val="-1"/>
          <w:sz w:val="20"/>
        </w:rPr>
        <w:t> </w:t>
      </w:r>
      <w:r>
        <w:rPr>
          <w:i/>
          <w:sz w:val="20"/>
        </w:rPr>
        <w:t>los</w:t>
      </w:r>
      <w:r>
        <w:rPr>
          <w:i/>
          <w:spacing w:val="-1"/>
          <w:sz w:val="20"/>
        </w:rPr>
        <w:t> </w:t>
      </w:r>
      <w:r>
        <w:rPr>
          <w:i/>
          <w:sz w:val="20"/>
        </w:rPr>
        <w:t>perros</w:t>
      </w:r>
      <w:r>
        <w:rPr>
          <w:i/>
          <w:spacing w:val="-1"/>
          <w:sz w:val="20"/>
        </w:rPr>
        <w:t> </w:t>
      </w:r>
      <w:r>
        <w:rPr>
          <w:i/>
          <w:sz w:val="20"/>
        </w:rPr>
        <w:t>envidian a</w:t>
      </w:r>
      <w:r>
        <w:rPr>
          <w:i/>
          <w:spacing w:val="-1"/>
          <w:sz w:val="20"/>
        </w:rPr>
        <w:t> </w:t>
      </w:r>
      <w:r>
        <w:rPr>
          <w:i/>
          <w:sz w:val="20"/>
        </w:rPr>
        <w:t>los</w:t>
      </w:r>
      <w:r>
        <w:rPr>
          <w:i/>
          <w:spacing w:val="-3"/>
          <w:sz w:val="20"/>
        </w:rPr>
        <w:t> </w:t>
      </w:r>
      <w:r>
        <w:rPr>
          <w:i/>
          <w:sz w:val="20"/>
        </w:rPr>
        <w:t>sicarios.</w:t>
      </w:r>
      <w:r>
        <w:rPr>
          <w:i/>
          <w:spacing w:val="-1"/>
          <w:sz w:val="20"/>
        </w:rPr>
        <w:t> </w:t>
      </w:r>
      <w:r>
        <w:rPr>
          <w:i/>
          <w:sz w:val="20"/>
        </w:rPr>
        <w:t>Ya no</w:t>
      </w:r>
      <w:r>
        <w:rPr>
          <w:i/>
          <w:spacing w:val="-1"/>
          <w:sz w:val="20"/>
        </w:rPr>
        <w:t> </w:t>
      </w:r>
      <w:r>
        <w:rPr>
          <w:i/>
          <w:sz w:val="20"/>
        </w:rPr>
        <w:t>vivo</w:t>
      </w:r>
      <w:r>
        <w:rPr>
          <w:i/>
          <w:spacing w:val="-1"/>
          <w:sz w:val="20"/>
        </w:rPr>
        <w:t> </w:t>
      </w:r>
      <w:r>
        <w:rPr>
          <w:i/>
          <w:sz w:val="20"/>
        </w:rPr>
        <w:t>del que</w:t>
      </w:r>
      <w:r>
        <w:rPr>
          <w:i/>
          <w:spacing w:val="-1"/>
          <w:sz w:val="20"/>
        </w:rPr>
        <w:t> </w:t>
      </w:r>
      <w:r>
        <w:rPr>
          <w:i/>
          <w:sz w:val="20"/>
        </w:rPr>
        <w:t>dirán, no</w:t>
      </w:r>
      <w:r>
        <w:rPr>
          <w:i/>
          <w:spacing w:val="-4"/>
          <w:sz w:val="20"/>
        </w:rPr>
        <w:t> </w:t>
      </w:r>
      <w:r>
        <w:rPr>
          <w:i/>
          <w:sz w:val="20"/>
        </w:rPr>
        <w:t>quiero, pero</w:t>
      </w:r>
      <w:r>
        <w:rPr>
          <w:i/>
          <w:spacing w:val="-1"/>
          <w:sz w:val="20"/>
        </w:rPr>
        <w:t> </w:t>
      </w:r>
      <w:r>
        <w:rPr>
          <w:i/>
          <w:sz w:val="20"/>
        </w:rPr>
        <w:t>ya murió, odian y el que no creyó y que hoy es mi fan. Envidia y no te envidiaré, en cambio yo me reiré, no</w:t>
      </w:r>
      <w:r>
        <w:rPr>
          <w:i/>
          <w:spacing w:val="-4"/>
          <w:sz w:val="20"/>
        </w:rPr>
        <w:t> </w:t>
      </w:r>
      <w:r>
        <w:rPr>
          <w:i/>
          <w:sz w:val="20"/>
        </w:rPr>
        <w:t>hay</w:t>
      </w:r>
      <w:r>
        <w:rPr>
          <w:i/>
          <w:spacing w:val="-4"/>
          <w:sz w:val="20"/>
        </w:rPr>
        <w:t> </w:t>
      </w:r>
      <w:r>
        <w:rPr>
          <w:i/>
          <w:sz w:val="20"/>
        </w:rPr>
        <w:t>tiempo</w:t>
      </w:r>
      <w:r>
        <w:rPr>
          <w:i/>
          <w:spacing w:val="-4"/>
          <w:sz w:val="20"/>
        </w:rPr>
        <w:t> </w:t>
      </w:r>
      <w:r>
        <w:rPr>
          <w:i/>
          <w:sz w:val="20"/>
        </w:rPr>
        <w:t>pa’</w:t>
      </w:r>
      <w:r>
        <w:rPr>
          <w:i/>
          <w:spacing w:val="-3"/>
          <w:sz w:val="20"/>
        </w:rPr>
        <w:t> </w:t>
      </w:r>
      <w:r>
        <w:rPr>
          <w:i/>
          <w:sz w:val="20"/>
        </w:rPr>
        <w:t>perderlo</w:t>
      </w:r>
      <w:r>
        <w:rPr>
          <w:i/>
          <w:spacing w:val="-4"/>
          <w:sz w:val="20"/>
        </w:rPr>
        <w:t> </w:t>
      </w:r>
      <w:r>
        <w:rPr>
          <w:i/>
          <w:sz w:val="20"/>
        </w:rPr>
        <w:t>en</w:t>
      </w:r>
      <w:r>
        <w:rPr>
          <w:i/>
          <w:spacing w:val="-3"/>
          <w:sz w:val="20"/>
        </w:rPr>
        <w:t> </w:t>
      </w:r>
      <w:r>
        <w:rPr>
          <w:i/>
          <w:sz w:val="20"/>
        </w:rPr>
        <w:t>esa</w:t>
      </w:r>
      <w:r>
        <w:rPr>
          <w:i/>
          <w:spacing w:val="-2"/>
          <w:sz w:val="20"/>
        </w:rPr>
        <w:t> </w:t>
      </w:r>
      <w:r>
        <w:rPr>
          <w:i/>
          <w:sz w:val="20"/>
        </w:rPr>
        <w:t>estupidez.</w:t>
      </w:r>
      <w:r>
        <w:rPr>
          <w:i/>
          <w:spacing w:val="-4"/>
          <w:sz w:val="20"/>
        </w:rPr>
        <w:t> </w:t>
      </w:r>
      <w:r>
        <w:rPr>
          <w:i/>
          <w:sz w:val="20"/>
        </w:rPr>
        <w:t>Pediré</w:t>
      </w:r>
      <w:r>
        <w:rPr>
          <w:i/>
          <w:spacing w:val="-2"/>
          <w:sz w:val="20"/>
        </w:rPr>
        <w:t> </w:t>
      </w:r>
      <w:r>
        <w:rPr>
          <w:i/>
          <w:sz w:val="20"/>
        </w:rPr>
        <w:t>por</w:t>
      </w:r>
      <w:r>
        <w:rPr>
          <w:i/>
          <w:spacing w:val="-3"/>
          <w:sz w:val="20"/>
        </w:rPr>
        <w:t> </w:t>
      </w:r>
      <w:r>
        <w:rPr>
          <w:i/>
          <w:sz w:val="20"/>
        </w:rPr>
        <w:t>tos'</w:t>
      </w:r>
      <w:r>
        <w:rPr>
          <w:i/>
          <w:spacing w:val="-3"/>
          <w:sz w:val="20"/>
        </w:rPr>
        <w:t> </w:t>
      </w:r>
      <w:r>
        <w:rPr>
          <w:i/>
          <w:sz w:val="20"/>
        </w:rPr>
        <w:t>mis</w:t>
      </w:r>
      <w:r>
        <w:rPr>
          <w:i/>
          <w:spacing w:val="-3"/>
          <w:sz w:val="20"/>
        </w:rPr>
        <w:t> </w:t>
      </w:r>
      <w:r>
        <w:rPr>
          <w:i/>
          <w:sz w:val="20"/>
        </w:rPr>
        <w:t>negros</w:t>
      </w:r>
      <w:r>
        <w:rPr>
          <w:i/>
          <w:spacing w:val="-3"/>
          <w:sz w:val="20"/>
        </w:rPr>
        <w:t> </w:t>
      </w:r>
      <w:r>
        <w:rPr>
          <w:i/>
          <w:sz w:val="20"/>
        </w:rPr>
        <w:t>en</w:t>
      </w:r>
      <w:r>
        <w:rPr>
          <w:i/>
          <w:spacing w:val="-3"/>
          <w:sz w:val="20"/>
        </w:rPr>
        <w:t> </w:t>
      </w:r>
      <w:r>
        <w:rPr>
          <w:i/>
          <w:sz w:val="20"/>
        </w:rPr>
        <w:t>mis</w:t>
      </w:r>
      <w:r>
        <w:rPr>
          <w:i/>
          <w:spacing w:val="-3"/>
          <w:sz w:val="20"/>
        </w:rPr>
        <w:t> </w:t>
      </w:r>
      <w:r>
        <w:rPr>
          <w:i/>
          <w:sz w:val="20"/>
        </w:rPr>
        <w:t>oraciones,</w:t>
      </w:r>
      <w:r>
        <w:rPr>
          <w:i/>
          <w:spacing w:val="-3"/>
          <w:sz w:val="20"/>
        </w:rPr>
        <w:t> </w:t>
      </w:r>
      <w:r>
        <w:rPr>
          <w:i/>
          <w:sz w:val="20"/>
        </w:rPr>
        <w:t>sobre todo los que se están tirando misiones, y pa' los privados, libertad. Seguiré cantando viviendo de vacaciones, para mi hermanita comprarle las colaciones, Polimá cualquier wea vo' soy shishigang.</w:t>
      </w:r>
      <w:r>
        <w:rPr>
          <w:i/>
          <w:spacing w:val="-1"/>
          <w:sz w:val="20"/>
        </w:rPr>
        <w:t> </w:t>
      </w:r>
      <w:r>
        <w:rPr>
          <w:i/>
          <w:sz w:val="20"/>
        </w:rPr>
        <w:t>No, nunca</w:t>
      </w:r>
      <w:r>
        <w:rPr>
          <w:i/>
          <w:spacing w:val="-4"/>
          <w:sz w:val="20"/>
        </w:rPr>
        <w:t> </w:t>
      </w:r>
      <w:r>
        <w:rPr>
          <w:i/>
          <w:sz w:val="20"/>
        </w:rPr>
        <w:t>daremos</w:t>
      </w:r>
      <w:r>
        <w:rPr>
          <w:i/>
          <w:spacing w:val="-3"/>
          <w:sz w:val="20"/>
        </w:rPr>
        <w:t> </w:t>
      </w:r>
      <w:r>
        <w:rPr>
          <w:i/>
          <w:sz w:val="20"/>
        </w:rPr>
        <w:t>los</w:t>
      </w:r>
      <w:r>
        <w:rPr>
          <w:i/>
          <w:spacing w:val="-4"/>
          <w:sz w:val="20"/>
        </w:rPr>
        <w:t> </w:t>
      </w:r>
      <w:r>
        <w:rPr>
          <w:i/>
          <w:sz w:val="20"/>
        </w:rPr>
        <w:t>pasos</w:t>
      </w:r>
      <w:r>
        <w:rPr>
          <w:i/>
          <w:spacing w:val="-2"/>
          <w:sz w:val="20"/>
        </w:rPr>
        <w:t> </w:t>
      </w:r>
      <w:r>
        <w:rPr>
          <w:i/>
          <w:sz w:val="20"/>
        </w:rPr>
        <w:t>en</w:t>
      </w:r>
      <w:r>
        <w:rPr>
          <w:i/>
          <w:spacing w:val="-4"/>
          <w:sz w:val="20"/>
        </w:rPr>
        <w:t> </w:t>
      </w:r>
      <w:r>
        <w:rPr>
          <w:i/>
          <w:sz w:val="20"/>
        </w:rPr>
        <w:t>falso,</w:t>
      </w:r>
      <w:r>
        <w:rPr>
          <w:i/>
          <w:spacing w:val="-5"/>
          <w:sz w:val="20"/>
        </w:rPr>
        <w:t> </w:t>
      </w:r>
      <w:r>
        <w:rPr>
          <w:i/>
          <w:sz w:val="20"/>
        </w:rPr>
        <w:t>aprendiendo</w:t>
      </w:r>
      <w:r>
        <w:rPr>
          <w:i/>
          <w:spacing w:val="-5"/>
          <w:sz w:val="20"/>
        </w:rPr>
        <w:t> </w:t>
      </w:r>
      <w:r>
        <w:rPr>
          <w:i/>
          <w:sz w:val="20"/>
        </w:rPr>
        <w:t>de</w:t>
      </w:r>
      <w:r>
        <w:rPr>
          <w:i/>
          <w:spacing w:val="-5"/>
          <w:sz w:val="20"/>
        </w:rPr>
        <w:t> </w:t>
      </w:r>
      <w:r>
        <w:rPr>
          <w:i/>
          <w:sz w:val="20"/>
        </w:rPr>
        <w:t>golpes</w:t>
      </w:r>
      <w:r>
        <w:rPr>
          <w:i/>
          <w:spacing w:val="-4"/>
          <w:sz w:val="20"/>
        </w:rPr>
        <w:t> </w:t>
      </w:r>
      <w:r>
        <w:rPr>
          <w:i/>
          <w:sz w:val="20"/>
        </w:rPr>
        <w:t>por</w:t>
      </w:r>
      <w:r>
        <w:rPr>
          <w:i/>
          <w:spacing w:val="-4"/>
          <w:sz w:val="20"/>
        </w:rPr>
        <w:t> </w:t>
      </w:r>
      <w:r>
        <w:rPr>
          <w:i/>
          <w:sz w:val="20"/>
        </w:rPr>
        <w:t>eso</w:t>
      </w:r>
      <w:r>
        <w:rPr>
          <w:i/>
          <w:spacing w:val="-5"/>
          <w:sz w:val="20"/>
        </w:rPr>
        <w:t> </w:t>
      </w:r>
      <w:r>
        <w:rPr>
          <w:i/>
          <w:sz w:val="20"/>
        </w:rPr>
        <w:t>es</w:t>
      </w:r>
      <w:r>
        <w:rPr>
          <w:i/>
          <w:spacing w:val="-4"/>
          <w:sz w:val="20"/>
        </w:rPr>
        <w:t> </w:t>
      </w:r>
      <w:r>
        <w:rPr>
          <w:i/>
          <w:sz w:val="20"/>
        </w:rPr>
        <w:t>que</w:t>
      </w:r>
      <w:r>
        <w:rPr>
          <w:i/>
          <w:spacing w:val="-5"/>
          <w:sz w:val="20"/>
        </w:rPr>
        <w:t> </w:t>
      </w:r>
      <w:r>
        <w:rPr>
          <w:i/>
          <w:sz w:val="20"/>
        </w:rPr>
        <w:t>no</w:t>
      </w:r>
      <w:r>
        <w:rPr>
          <w:i/>
          <w:spacing w:val="-5"/>
          <w:sz w:val="20"/>
        </w:rPr>
        <w:t> </w:t>
      </w:r>
      <w:r>
        <w:rPr>
          <w:i/>
          <w:sz w:val="20"/>
        </w:rPr>
        <w:t>descanso,</w:t>
      </w:r>
      <w:r>
        <w:rPr>
          <w:i/>
          <w:spacing w:val="-5"/>
          <w:sz w:val="20"/>
        </w:rPr>
        <w:t> </w:t>
      </w:r>
      <w:r>
        <w:rPr>
          <w:i/>
          <w:sz w:val="20"/>
        </w:rPr>
        <w:t>y</w:t>
      </w:r>
      <w:r>
        <w:rPr>
          <w:i/>
          <w:spacing w:val="-5"/>
          <w:sz w:val="20"/>
        </w:rPr>
        <w:t> </w:t>
      </w:r>
      <w:r>
        <w:rPr>
          <w:i/>
          <w:sz w:val="20"/>
        </w:rPr>
        <w:t>sé</w:t>
      </w:r>
      <w:r>
        <w:rPr>
          <w:i/>
          <w:spacing w:val="-5"/>
          <w:sz w:val="20"/>
        </w:rPr>
        <w:t> </w:t>
      </w:r>
      <w:r>
        <w:rPr>
          <w:i/>
          <w:sz w:val="20"/>
        </w:rPr>
        <w:t>que</w:t>
      </w:r>
      <w:r>
        <w:rPr>
          <w:i/>
          <w:spacing w:val="-5"/>
          <w:sz w:val="20"/>
        </w:rPr>
        <w:t> </w:t>
      </w:r>
      <w:r>
        <w:rPr>
          <w:i/>
          <w:sz w:val="20"/>
        </w:rPr>
        <w:t>para mi Dios tiene un plan. Pediré por to' mis negros en toas' mis oraciones, y pal' que no creía que hoy escucha mis canciones, un shout out pa' my blood y ShiShi Gang». </w:t>
      </w:r>
      <w:r>
        <w:rPr>
          <w:sz w:val="20"/>
        </w:rPr>
        <w:t>Cuando Pablo Chill-E aparece en escena</w:t>
      </w:r>
      <w:r>
        <w:rPr>
          <w:spacing w:val="-8"/>
          <w:sz w:val="20"/>
        </w:rPr>
        <w:t> </w:t>
      </w:r>
      <w:r>
        <w:rPr>
          <w:sz w:val="20"/>
        </w:rPr>
        <w:t>y</w:t>
      </w:r>
      <w:r>
        <w:rPr>
          <w:spacing w:val="-7"/>
          <w:sz w:val="20"/>
        </w:rPr>
        <w:t> </w:t>
      </w:r>
      <w:r>
        <w:rPr>
          <w:sz w:val="20"/>
        </w:rPr>
        <w:t>comienza</w:t>
      </w:r>
      <w:r>
        <w:rPr>
          <w:spacing w:val="-8"/>
          <w:sz w:val="20"/>
        </w:rPr>
        <w:t> </w:t>
      </w:r>
      <w:r>
        <w:rPr>
          <w:sz w:val="20"/>
        </w:rPr>
        <w:t>a</w:t>
      </w:r>
      <w:r>
        <w:rPr>
          <w:spacing w:val="-6"/>
          <w:sz w:val="20"/>
        </w:rPr>
        <w:t> </w:t>
      </w:r>
      <w:r>
        <w:rPr>
          <w:sz w:val="20"/>
        </w:rPr>
        <w:t>cantar,</w:t>
      </w:r>
      <w:r>
        <w:rPr>
          <w:spacing w:val="-8"/>
          <w:sz w:val="20"/>
        </w:rPr>
        <w:t> </w:t>
      </w:r>
      <w:r>
        <w:rPr>
          <w:sz w:val="20"/>
        </w:rPr>
        <w:t>no</w:t>
      </w:r>
      <w:r>
        <w:rPr>
          <w:spacing w:val="-7"/>
          <w:sz w:val="20"/>
        </w:rPr>
        <w:t> </w:t>
      </w:r>
      <w:r>
        <w:rPr>
          <w:sz w:val="20"/>
        </w:rPr>
        <w:t>se</w:t>
      </w:r>
      <w:r>
        <w:rPr>
          <w:spacing w:val="-9"/>
          <w:sz w:val="20"/>
        </w:rPr>
        <w:t> </w:t>
      </w:r>
      <w:r>
        <w:rPr>
          <w:sz w:val="20"/>
        </w:rPr>
        <w:t>escucha</w:t>
      </w:r>
      <w:r>
        <w:rPr>
          <w:spacing w:val="-6"/>
          <w:sz w:val="20"/>
        </w:rPr>
        <w:t> </w:t>
      </w:r>
      <w:r>
        <w:rPr>
          <w:sz w:val="20"/>
        </w:rPr>
        <w:t>su</w:t>
      </w:r>
      <w:r>
        <w:rPr>
          <w:spacing w:val="-7"/>
          <w:sz w:val="20"/>
        </w:rPr>
        <w:t> </w:t>
      </w:r>
      <w:r>
        <w:rPr>
          <w:sz w:val="20"/>
        </w:rPr>
        <w:t>voz</w:t>
      </w:r>
      <w:r>
        <w:rPr>
          <w:spacing w:val="-7"/>
          <w:sz w:val="20"/>
        </w:rPr>
        <w:t> </w:t>
      </w:r>
      <w:r>
        <w:rPr>
          <w:sz w:val="20"/>
        </w:rPr>
        <w:t>a</w:t>
      </w:r>
      <w:r>
        <w:rPr>
          <w:spacing w:val="-6"/>
          <w:sz w:val="20"/>
        </w:rPr>
        <w:t> </w:t>
      </w:r>
      <w:r>
        <w:rPr>
          <w:sz w:val="20"/>
        </w:rPr>
        <w:t>través</w:t>
      </w:r>
      <w:r>
        <w:rPr>
          <w:spacing w:val="-5"/>
          <w:sz w:val="20"/>
        </w:rPr>
        <w:t> </w:t>
      </w:r>
      <w:r>
        <w:rPr>
          <w:sz w:val="20"/>
        </w:rPr>
        <w:t>del</w:t>
      </w:r>
      <w:r>
        <w:rPr>
          <w:spacing w:val="-9"/>
          <w:sz w:val="20"/>
        </w:rPr>
        <w:t> </w:t>
      </w:r>
      <w:r>
        <w:rPr>
          <w:sz w:val="20"/>
        </w:rPr>
        <w:t>micrófono.</w:t>
      </w:r>
      <w:r>
        <w:rPr>
          <w:spacing w:val="-9"/>
          <w:sz w:val="20"/>
        </w:rPr>
        <w:t> </w:t>
      </w:r>
      <w:r>
        <w:rPr>
          <w:sz w:val="20"/>
        </w:rPr>
        <w:t>Esta</w:t>
      </w:r>
      <w:r>
        <w:rPr>
          <w:spacing w:val="-6"/>
          <w:sz w:val="20"/>
        </w:rPr>
        <w:t> </w:t>
      </w:r>
      <w:r>
        <w:rPr>
          <w:sz w:val="20"/>
        </w:rPr>
        <w:t>falla</w:t>
      </w:r>
      <w:r>
        <w:rPr>
          <w:spacing w:val="-8"/>
          <w:sz w:val="20"/>
        </w:rPr>
        <w:t> </w:t>
      </w:r>
      <w:r>
        <w:rPr>
          <w:sz w:val="20"/>
        </w:rPr>
        <w:t>técnica</w:t>
      </w:r>
      <w:r>
        <w:rPr>
          <w:spacing w:val="-6"/>
          <w:sz w:val="20"/>
        </w:rPr>
        <w:t> </w:t>
      </w:r>
      <w:r>
        <w:rPr>
          <w:sz w:val="20"/>
        </w:rPr>
        <w:t>sucedió</w:t>
      </w:r>
      <w:r>
        <w:rPr>
          <w:spacing w:val="-9"/>
          <w:sz w:val="20"/>
        </w:rPr>
        <w:t> </w:t>
      </w:r>
      <w:r>
        <w:rPr>
          <w:sz w:val="20"/>
        </w:rPr>
        <w:t>en toda</w:t>
      </w:r>
      <w:r>
        <w:rPr>
          <w:spacing w:val="-3"/>
          <w:sz w:val="20"/>
        </w:rPr>
        <w:t> </w:t>
      </w:r>
      <w:r>
        <w:rPr>
          <w:sz w:val="20"/>
        </w:rPr>
        <w:t>la</w:t>
      </w:r>
      <w:r>
        <w:rPr>
          <w:spacing w:val="-3"/>
          <w:sz w:val="20"/>
        </w:rPr>
        <w:t> </w:t>
      </w:r>
      <w:r>
        <w:rPr>
          <w:sz w:val="20"/>
        </w:rPr>
        <w:t>canción.</w:t>
      </w:r>
      <w:r>
        <w:rPr>
          <w:spacing w:val="-1"/>
          <w:sz w:val="20"/>
        </w:rPr>
        <w:t> </w:t>
      </w:r>
      <w:r>
        <w:rPr>
          <w:sz w:val="20"/>
        </w:rPr>
        <w:t>Polimá canta</w:t>
      </w:r>
      <w:r>
        <w:rPr>
          <w:spacing w:val="-3"/>
          <w:sz w:val="20"/>
        </w:rPr>
        <w:t> </w:t>
      </w:r>
      <w:r>
        <w:rPr>
          <w:sz w:val="20"/>
        </w:rPr>
        <w:t>la</w:t>
      </w:r>
      <w:r>
        <w:rPr>
          <w:spacing w:val="-3"/>
          <w:sz w:val="20"/>
        </w:rPr>
        <w:t> </w:t>
      </w:r>
      <w:r>
        <w:rPr>
          <w:sz w:val="20"/>
        </w:rPr>
        <w:t>misma letra</w:t>
      </w:r>
      <w:r>
        <w:rPr>
          <w:spacing w:val="-3"/>
          <w:sz w:val="20"/>
        </w:rPr>
        <w:t> </w:t>
      </w:r>
      <w:r>
        <w:rPr>
          <w:sz w:val="20"/>
        </w:rPr>
        <w:t>que</w:t>
      </w:r>
      <w:r>
        <w:rPr>
          <w:spacing w:val="-3"/>
          <w:sz w:val="20"/>
        </w:rPr>
        <w:t> </w:t>
      </w:r>
      <w:r>
        <w:rPr>
          <w:sz w:val="20"/>
        </w:rPr>
        <w:t>Chill-E,</w:t>
      </w:r>
      <w:r>
        <w:rPr>
          <w:spacing w:val="-2"/>
          <w:sz w:val="20"/>
        </w:rPr>
        <w:t> </w:t>
      </w:r>
      <w:r>
        <w:rPr>
          <w:sz w:val="20"/>
        </w:rPr>
        <w:t>pero</w:t>
      </w:r>
      <w:r>
        <w:rPr>
          <w:spacing w:val="-3"/>
          <w:sz w:val="20"/>
        </w:rPr>
        <w:t> </w:t>
      </w:r>
      <w:r>
        <w:rPr>
          <w:sz w:val="20"/>
        </w:rPr>
        <w:t>su</w:t>
      </w:r>
      <w:r>
        <w:rPr>
          <w:spacing w:val="-4"/>
          <w:sz w:val="20"/>
        </w:rPr>
        <w:t> </w:t>
      </w:r>
      <w:r>
        <w:rPr>
          <w:sz w:val="20"/>
        </w:rPr>
        <w:t>voz</w:t>
      </w:r>
      <w:r>
        <w:rPr>
          <w:spacing w:val="-2"/>
          <w:sz w:val="20"/>
        </w:rPr>
        <w:t> </w:t>
      </w:r>
      <w:r>
        <w:rPr>
          <w:sz w:val="20"/>
        </w:rPr>
        <w:t>si</w:t>
      </w:r>
      <w:r>
        <w:rPr>
          <w:spacing w:val="-3"/>
          <w:sz w:val="20"/>
        </w:rPr>
        <w:t> </w:t>
      </w:r>
      <w:r>
        <w:rPr>
          <w:sz w:val="20"/>
        </w:rPr>
        <w:t>se</w:t>
      </w:r>
      <w:r>
        <w:rPr>
          <w:spacing w:val="-3"/>
          <w:sz w:val="20"/>
        </w:rPr>
        <w:t> </w:t>
      </w:r>
      <w:r>
        <w:rPr>
          <w:sz w:val="20"/>
        </w:rPr>
        <w:t>escucha.</w:t>
      </w:r>
      <w:r>
        <w:rPr>
          <w:spacing w:val="-1"/>
          <w:sz w:val="20"/>
        </w:rPr>
        <w:t> </w:t>
      </w:r>
      <w:r>
        <w:rPr>
          <w:sz w:val="20"/>
        </w:rPr>
        <w:t>En</w:t>
      </w:r>
      <w:r>
        <w:rPr>
          <w:spacing w:val="-1"/>
          <w:sz w:val="20"/>
        </w:rPr>
        <w:t> </w:t>
      </w:r>
      <w:r>
        <w:rPr>
          <w:sz w:val="20"/>
        </w:rPr>
        <w:t>la</w:t>
      </w:r>
      <w:r>
        <w:rPr>
          <w:spacing w:val="-3"/>
          <w:sz w:val="20"/>
        </w:rPr>
        <w:t> </w:t>
      </w:r>
      <w:r>
        <w:rPr>
          <w:sz w:val="20"/>
        </w:rPr>
        <w:t>parte</w:t>
      </w:r>
      <w:r>
        <w:rPr>
          <w:spacing w:val="-3"/>
          <w:sz w:val="20"/>
        </w:rPr>
        <w:t> </w:t>
      </w:r>
      <w:r>
        <w:rPr>
          <w:sz w:val="20"/>
        </w:rPr>
        <w:t>final</w:t>
      </w:r>
      <w:r>
        <w:rPr>
          <w:spacing w:val="-4"/>
          <w:sz w:val="20"/>
        </w:rPr>
        <w:t> </w:t>
      </w:r>
      <w:r>
        <w:rPr>
          <w:sz w:val="20"/>
        </w:rPr>
        <w:t>del single,</w:t>
      </w:r>
      <w:r>
        <w:rPr>
          <w:spacing w:val="39"/>
          <w:sz w:val="20"/>
        </w:rPr>
        <w:t> </w:t>
      </w:r>
      <w:r>
        <w:rPr>
          <w:sz w:val="20"/>
        </w:rPr>
        <w:t>se</w:t>
      </w:r>
      <w:r>
        <w:rPr>
          <w:spacing w:val="39"/>
          <w:sz w:val="20"/>
        </w:rPr>
        <w:t> </w:t>
      </w:r>
      <w:r>
        <w:rPr>
          <w:sz w:val="20"/>
        </w:rPr>
        <w:t>escucha</w:t>
      </w:r>
      <w:r>
        <w:rPr>
          <w:spacing w:val="43"/>
          <w:sz w:val="20"/>
        </w:rPr>
        <w:t> </w:t>
      </w:r>
      <w:r>
        <w:rPr>
          <w:sz w:val="20"/>
        </w:rPr>
        <w:t>un</w:t>
      </w:r>
      <w:r>
        <w:rPr>
          <w:spacing w:val="39"/>
          <w:sz w:val="20"/>
        </w:rPr>
        <w:t> </w:t>
      </w:r>
      <w:r>
        <w:rPr>
          <w:sz w:val="20"/>
        </w:rPr>
        <w:t>discurso</w:t>
      </w:r>
      <w:r>
        <w:rPr>
          <w:spacing w:val="41"/>
          <w:sz w:val="20"/>
        </w:rPr>
        <w:t> </w:t>
      </w:r>
      <w:r>
        <w:rPr>
          <w:sz w:val="20"/>
        </w:rPr>
        <w:t>del</w:t>
      </w:r>
      <w:r>
        <w:rPr>
          <w:spacing w:val="39"/>
          <w:sz w:val="20"/>
        </w:rPr>
        <w:t> </w:t>
      </w:r>
      <w:r>
        <w:rPr>
          <w:sz w:val="20"/>
        </w:rPr>
        <w:t>fallecido</w:t>
      </w:r>
      <w:r>
        <w:rPr>
          <w:spacing w:val="38"/>
          <w:sz w:val="20"/>
        </w:rPr>
        <w:t> </w:t>
      </w:r>
      <w:r>
        <w:rPr>
          <w:sz w:val="20"/>
        </w:rPr>
        <w:t>cantante</w:t>
      </w:r>
      <w:r>
        <w:rPr>
          <w:spacing w:val="41"/>
          <w:sz w:val="20"/>
        </w:rPr>
        <w:t> </w:t>
      </w:r>
      <w:r>
        <w:rPr>
          <w:sz w:val="20"/>
        </w:rPr>
        <w:t>Víctor</w:t>
      </w:r>
      <w:r>
        <w:rPr>
          <w:spacing w:val="38"/>
          <w:sz w:val="20"/>
        </w:rPr>
        <w:t> </w:t>
      </w:r>
      <w:r>
        <w:rPr>
          <w:sz w:val="20"/>
        </w:rPr>
        <w:t>Jara,</w:t>
      </w:r>
      <w:r>
        <w:rPr>
          <w:spacing w:val="40"/>
          <w:sz w:val="20"/>
        </w:rPr>
        <w:t> </w:t>
      </w:r>
      <w:r>
        <w:rPr>
          <w:sz w:val="20"/>
        </w:rPr>
        <w:t>quien</w:t>
      </w:r>
      <w:r>
        <w:rPr>
          <w:spacing w:val="38"/>
          <w:sz w:val="20"/>
        </w:rPr>
        <w:t> </w:t>
      </w:r>
      <w:r>
        <w:rPr>
          <w:sz w:val="20"/>
        </w:rPr>
        <w:t>habla</w:t>
      </w:r>
      <w:r>
        <w:rPr>
          <w:spacing w:val="40"/>
          <w:sz w:val="20"/>
        </w:rPr>
        <w:t> </w:t>
      </w:r>
      <w:r>
        <w:rPr>
          <w:sz w:val="20"/>
        </w:rPr>
        <w:t>sobre</w:t>
      </w:r>
      <w:r>
        <w:rPr>
          <w:spacing w:val="38"/>
          <w:sz w:val="20"/>
        </w:rPr>
        <w:t> </w:t>
      </w:r>
      <w:r>
        <w:rPr>
          <w:sz w:val="20"/>
        </w:rPr>
        <w:t>el</w:t>
      </w:r>
      <w:r>
        <w:rPr>
          <w:spacing w:val="41"/>
          <w:sz w:val="20"/>
        </w:rPr>
        <w:t> </w:t>
      </w:r>
      <w:r>
        <w:rPr>
          <w:sz w:val="20"/>
        </w:rPr>
        <w:t>canto</w:t>
      </w:r>
      <w:r>
        <w:rPr>
          <w:spacing w:val="39"/>
          <w:sz w:val="20"/>
        </w:rPr>
        <w:t> </w:t>
      </w:r>
      <w:r>
        <w:rPr>
          <w:spacing w:val="-5"/>
          <w:sz w:val="20"/>
        </w:rPr>
        <w:t>de</w:t>
      </w:r>
    </w:p>
    <w:p>
      <w:pPr>
        <w:spacing w:after="0" w:line="276" w:lineRule="auto"/>
        <w:jc w:val="both"/>
        <w:rPr>
          <w:sz w:val="20"/>
        </w:rPr>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41"/>
      </w:pPr>
      <w:r>
        <w:rPr/>
        <w:t>protesta.</w:t>
      </w:r>
      <w:r>
        <w:rPr>
          <w:spacing w:val="-14"/>
        </w:rPr>
        <w:t> </w:t>
      </w:r>
      <w:r>
        <w:rPr/>
        <w:t>Segundos</w:t>
      </w:r>
      <w:r>
        <w:rPr>
          <w:spacing w:val="-13"/>
        </w:rPr>
        <w:t> </w:t>
      </w:r>
      <w:r>
        <w:rPr/>
        <w:t>antes,</w:t>
      </w:r>
      <w:r>
        <w:rPr>
          <w:spacing w:val="-10"/>
        </w:rPr>
        <w:t> </w:t>
      </w:r>
      <w:r>
        <w:rPr/>
        <w:t>Pablo</w:t>
      </w:r>
      <w:r>
        <w:rPr>
          <w:spacing w:val="-14"/>
        </w:rPr>
        <w:t> </w:t>
      </w:r>
      <w:r>
        <w:rPr/>
        <w:t>Chill-E</w:t>
      </w:r>
      <w:r>
        <w:rPr>
          <w:spacing w:val="-12"/>
        </w:rPr>
        <w:t> </w:t>
      </w:r>
      <w:r>
        <w:rPr/>
        <w:t>se</w:t>
      </w:r>
      <w:r>
        <w:rPr>
          <w:spacing w:val="-14"/>
        </w:rPr>
        <w:t> </w:t>
      </w:r>
      <w:r>
        <w:rPr/>
        <w:t>retira</w:t>
      </w:r>
      <w:r>
        <w:rPr>
          <w:spacing w:val="-10"/>
        </w:rPr>
        <w:t> </w:t>
      </w:r>
      <w:r>
        <w:rPr/>
        <w:t>del</w:t>
      </w:r>
      <w:r>
        <w:rPr>
          <w:spacing w:val="-14"/>
        </w:rPr>
        <w:t> </w:t>
      </w:r>
      <w:r>
        <w:rPr/>
        <w:t>escenario</w:t>
      </w:r>
      <w:r>
        <w:rPr>
          <w:spacing w:val="-10"/>
        </w:rPr>
        <w:t> </w:t>
      </w:r>
      <w:r>
        <w:rPr/>
        <w:t>entre</w:t>
      </w:r>
      <w:r>
        <w:rPr>
          <w:spacing w:val="-11"/>
        </w:rPr>
        <w:t> </w:t>
      </w:r>
      <w:r>
        <w:rPr/>
        <w:t>los</w:t>
      </w:r>
      <w:r>
        <w:rPr>
          <w:spacing w:val="-10"/>
        </w:rPr>
        <w:t> </w:t>
      </w:r>
      <w:r>
        <w:rPr/>
        <w:t>bailarines</w:t>
      </w:r>
      <w:r>
        <w:rPr>
          <w:spacing w:val="-13"/>
        </w:rPr>
        <w:t> </w:t>
      </w:r>
      <w:r>
        <w:rPr/>
        <w:t>de</w:t>
      </w:r>
      <w:r>
        <w:rPr>
          <w:spacing w:val="-12"/>
        </w:rPr>
        <w:t> </w:t>
      </w:r>
      <w:r>
        <w:rPr/>
        <w:t>Polimá,</w:t>
      </w:r>
      <w:r>
        <w:rPr>
          <w:spacing w:val="-13"/>
        </w:rPr>
        <w:t> </w:t>
      </w:r>
      <w:r>
        <w:rPr/>
        <w:t>al</w:t>
      </w:r>
      <w:r>
        <w:rPr>
          <w:spacing w:val="-12"/>
        </w:rPr>
        <w:t> </w:t>
      </w:r>
      <w:r>
        <w:rPr/>
        <w:t>parecer, sin saber lo que había sucedido.</w:t>
      </w:r>
    </w:p>
    <w:p>
      <w:pPr>
        <w:pStyle w:val="Heading2"/>
        <w:numPr>
          <w:ilvl w:val="1"/>
          <w:numId w:val="5"/>
        </w:numPr>
        <w:tabs>
          <w:tab w:pos="1272" w:val="left" w:leader="none"/>
        </w:tabs>
        <w:spacing w:line="240" w:lineRule="auto" w:before="119"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ind w:left="136"/>
      </w:pPr>
      <w:r>
        <w:rPr/>
        <w:t>Artículo</w:t>
      </w:r>
      <w:r>
        <w:rPr>
          <w:spacing w:val="-4"/>
        </w:rPr>
        <w:t> </w:t>
      </w:r>
      <w:r>
        <w:rPr/>
        <w:t>1°</w:t>
      </w:r>
      <w:r>
        <w:rPr>
          <w:spacing w:val="-4"/>
        </w:rPr>
        <w:t> </w:t>
      </w:r>
      <w:r>
        <w:rPr/>
        <w:t>de</w:t>
      </w:r>
      <w:r>
        <w:rPr>
          <w:spacing w:val="-3"/>
        </w:rPr>
        <w:t> </w:t>
      </w:r>
      <w:r>
        <w:rPr/>
        <w:t>la</w:t>
      </w:r>
      <w:r>
        <w:rPr>
          <w:spacing w:val="-5"/>
        </w:rPr>
        <w:t> </w:t>
      </w:r>
      <w:r>
        <w:rPr/>
        <w:t>Ley</w:t>
      </w:r>
      <w:r>
        <w:rPr>
          <w:spacing w:val="-5"/>
        </w:rPr>
        <w:t> </w:t>
      </w:r>
      <w:r>
        <w:rPr/>
        <w:t>N°</w:t>
      </w:r>
      <w:r>
        <w:rPr>
          <w:spacing w:val="-4"/>
        </w:rPr>
        <w:t> </w:t>
      </w:r>
      <w:r>
        <w:rPr/>
        <w:t>18.838,</w:t>
      </w:r>
      <w:r>
        <w:rPr>
          <w:spacing w:val="-5"/>
        </w:rPr>
        <w:t> </w:t>
      </w:r>
      <w:r>
        <w:rPr/>
        <w:t>en</w:t>
      </w:r>
      <w:r>
        <w:rPr>
          <w:spacing w:val="-6"/>
        </w:rPr>
        <w:t> </w:t>
      </w:r>
      <w:r>
        <w:rPr/>
        <w:t>relación</w:t>
      </w:r>
      <w:r>
        <w:rPr>
          <w:spacing w:val="-6"/>
        </w:rPr>
        <w:t> </w:t>
      </w:r>
      <w:r>
        <w:rPr/>
        <w:t>a</w:t>
      </w:r>
      <w:r>
        <w:rPr>
          <w:spacing w:val="-2"/>
        </w:rPr>
        <w:t> </w:t>
      </w:r>
      <w:r>
        <w:rPr/>
        <w:t>los</w:t>
      </w:r>
      <w:r>
        <w:rPr>
          <w:spacing w:val="-4"/>
        </w:rPr>
        <w:t> </w:t>
      </w:r>
      <w:r>
        <w:rPr/>
        <w:t>Derechos</w:t>
      </w:r>
      <w:r>
        <w:rPr>
          <w:spacing w:val="-4"/>
        </w:rPr>
        <w:t> </w:t>
      </w:r>
      <w:r>
        <w:rPr/>
        <w:t>fundamentales:</w:t>
      </w:r>
      <w:r>
        <w:rPr>
          <w:spacing w:val="-1"/>
        </w:rPr>
        <w:t> </w:t>
      </w:r>
      <w:r>
        <w:rPr/>
        <w:t>Libertad</w:t>
      </w:r>
      <w:r>
        <w:rPr>
          <w:spacing w:val="-6"/>
        </w:rPr>
        <w:t> </w:t>
      </w:r>
      <w:r>
        <w:rPr/>
        <w:t>de</w:t>
      </w:r>
      <w:r>
        <w:rPr>
          <w:spacing w:val="-2"/>
        </w:rPr>
        <w:t> expresión.</w:t>
      </w:r>
    </w:p>
    <w:p>
      <w:pPr>
        <w:pStyle w:val="Heading2"/>
        <w:numPr>
          <w:ilvl w:val="1"/>
          <w:numId w:val="5"/>
        </w:numPr>
        <w:tabs>
          <w:tab w:pos="1272" w:val="left" w:leader="none"/>
        </w:tabs>
        <w:spacing w:line="240" w:lineRule="auto" w:before="159"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ind w:right="133"/>
      </w:pPr>
      <w:r>
        <w:rPr/>
        <w:t>Pablo Chill-E, cantante de trap nacional, es invitado a cantar la canción “My Blood” en el show de su colega Polimá WestCoast en la madrugada del 24 de febrero de 2023 en el Festival de Viña del Mar. Cuando comenzó su intervención en el single queda claro inmediatamente que su micrófono no está activo</w:t>
      </w:r>
      <w:r>
        <w:rPr>
          <w:spacing w:val="-10"/>
        </w:rPr>
        <w:t> </w:t>
      </w:r>
      <w:r>
        <w:rPr/>
        <w:t>pues</w:t>
      </w:r>
      <w:r>
        <w:rPr>
          <w:spacing w:val="-7"/>
        </w:rPr>
        <w:t> </w:t>
      </w:r>
      <w:r>
        <w:rPr/>
        <w:t>no</w:t>
      </w:r>
      <w:r>
        <w:rPr>
          <w:spacing w:val="-10"/>
        </w:rPr>
        <w:t> </w:t>
      </w:r>
      <w:r>
        <w:rPr/>
        <w:t>se</w:t>
      </w:r>
      <w:r>
        <w:rPr>
          <w:spacing w:val="-8"/>
        </w:rPr>
        <w:t> </w:t>
      </w:r>
      <w:r>
        <w:rPr/>
        <w:t>escuchaba</w:t>
      </w:r>
      <w:r>
        <w:rPr>
          <w:spacing w:val="-10"/>
        </w:rPr>
        <w:t> </w:t>
      </w:r>
      <w:r>
        <w:rPr/>
        <w:t>su</w:t>
      </w:r>
      <w:r>
        <w:rPr>
          <w:spacing w:val="-9"/>
        </w:rPr>
        <w:t> </w:t>
      </w:r>
      <w:r>
        <w:rPr/>
        <w:t>voz,</w:t>
      </w:r>
      <w:r>
        <w:rPr>
          <w:spacing w:val="-7"/>
        </w:rPr>
        <w:t> </w:t>
      </w:r>
      <w:r>
        <w:rPr/>
        <w:t>y</w:t>
      </w:r>
      <w:r>
        <w:rPr>
          <w:spacing w:val="-10"/>
        </w:rPr>
        <w:t> </w:t>
      </w:r>
      <w:r>
        <w:rPr/>
        <w:t>fue</w:t>
      </w:r>
      <w:r>
        <w:rPr>
          <w:spacing w:val="-8"/>
        </w:rPr>
        <w:t> </w:t>
      </w:r>
      <w:r>
        <w:rPr/>
        <w:t>así</w:t>
      </w:r>
      <w:r>
        <w:rPr>
          <w:spacing w:val="-8"/>
        </w:rPr>
        <w:t> </w:t>
      </w:r>
      <w:r>
        <w:rPr/>
        <w:t>en</w:t>
      </w:r>
      <w:r>
        <w:rPr>
          <w:spacing w:val="-9"/>
        </w:rPr>
        <w:t> </w:t>
      </w:r>
      <w:r>
        <w:rPr/>
        <w:t>toda</w:t>
      </w:r>
      <w:r>
        <w:rPr>
          <w:spacing w:val="-8"/>
        </w:rPr>
        <w:t> </w:t>
      </w:r>
      <w:r>
        <w:rPr/>
        <w:t>la</w:t>
      </w:r>
      <w:r>
        <w:rPr>
          <w:spacing w:val="-7"/>
        </w:rPr>
        <w:t> </w:t>
      </w:r>
      <w:r>
        <w:rPr/>
        <w:t>canción.</w:t>
      </w:r>
      <w:r>
        <w:rPr>
          <w:spacing w:val="-8"/>
        </w:rPr>
        <w:t> </w:t>
      </w:r>
      <w:r>
        <w:rPr/>
        <w:t>Referente</w:t>
      </w:r>
      <w:r>
        <w:rPr>
          <w:spacing w:val="-8"/>
        </w:rPr>
        <w:t> </w:t>
      </w:r>
      <w:r>
        <w:rPr/>
        <w:t>a</w:t>
      </w:r>
      <w:r>
        <w:rPr>
          <w:spacing w:val="-4"/>
        </w:rPr>
        <w:t> </w:t>
      </w:r>
      <w:r>
        <w:rPr/>
        <w:t>las</w:t>
      </w:r>
      <w:r>
        <w:rPr>
          <w:spacing w:val="-9"/>
        </w:rPr>
        <w:t> </w:t>
      </w:r>
      <w:r>
        <w:rPr/>
        <w:t>denuncias</w:t>
      </w:r>
      <w:r>
        <w:rPr>
          <w:spacing w:val="-9"/>
        </w:rPr>
        <w:t> </w:t>
      </w:r>
      <w:r>
        <w:rPr/>
        <w:t>que</w:t>
      </w:r>
      <w:r>
        <w:rPr>
          <w:spacing w:val="-8"/>
        </w:rPr>
        <w:t> </w:t>
      </w:r>
      <w:r>
        <w:rPr/>
        <w:t>acusan a Canal 13 y a Televisión Nacional de Chile de censurar al cantante urbano, alegando además truculencia y falta de pluralismo: Si bien el cantante no se escuchó en la transmisión televisiva, no existen elementos explícitos durante los contenidos fiscalizados que permitan argumentar un boicot a la libertad de expresión del artista nacional, sino más bien una falla técnica que perjudicó su performance. Por otro lado, un elemento primordial para establecer la censura de un cantante en cualquier medio de comunicación, es que los organizadores o encargados de su presentación no permitan que este entregue su mensaje, en este caso su letra, pero esto no sucedió, pues Polimá WestCoast</w:t>
      </w:r>
      <w:r>
        <w:rPr>
          <w:spacing w:val="-9"/>
        </w:rPr>
        <w:t> </w:t>
      </w:r>
      <w:r>
        <w:rPr/>
        <w:t>cantó</w:t>
      </w:r>
      <w:r>
        <w:rPr>
          <w:spacing w:val="-11"/>
        </w:rPr>
        <w:t> </w:t>
      </w:r>
      <w:r>
        <w:rPr/>
        <w:t>la</w:t>
      </w:r>
      <w:r>
        <w:rPr>
          <w:spacing w:val="-8"/>
        </w:rPr>
        <w:t> </w:t>
      </w:r>
      <w:r>
        <w:rPr/>
        <w:t>misma</w:t>
      </w:r>
      <w:r>
        <w:rPr>
          <w:spacing w:val="-11"/>
        </w:rPr>
        <w:t> </w:t>
      </w:r>
      <w:r>
        <w:rPr/>
        <w:t>letra</w:t>
      </w:r>
      <w:r>
        <w:rPr>
          <w:spacing w:val="-8"/>
        </w:rPr>
        <w:t> </w:t>
      </w:r>
      <w:r>
        <w:rPr/>
        <w:t>que</w:t>
      </w:r>
      <w:r>
        <w:rPr>
          <w:spacing w:val="-11"/>
        </w:rPr>
        <w:t> </w:t>
      </w:r>
      <w:r>
        <w:rPr/>
        <w:t>Chill-E</w:t>
      </w:r>
      <w:r>
        <w:rPr>
          <w:spacing w:val="-10"/>
        </w:rPr>
        <w:t> </w:t>
      </w:r>
      <w:r>
        <w:rPr/>
        <w:t>debía</w:t>
      </w:r>
      <w:r>
        <w:rPr>
          <w:spacing w:val="-11"/>
        </w:rPr>
        <w:t> </w:t>
      </w:r>
      <w:r>
        <w:rPr/>
        <w:t>interpretar</w:t>
      </w:r>
      <w:r>
        <w:rPr>
          <w:spacing w:val="-11"/>
        </w:rPr>
        <w:t> </w:t>
      </w:r>
      <w:r>
        <w:rPr/>
        <w:t>en</w:t>
      </w:r>
      <w:r>
        <w:rPr>
          <w:spacing w:val="-10"/>
        </w:rPr>
        <w:t> </w:t>
      </w:r>
      <w:r>
        <w:rPr/>
        <w:t>la</w:t>
      </w:r>
      <w:r>
        <w:rPr>
          <w:spacing w:val="-9"/>
        </w:rPr>
        <w:t> </w:t>
      </w:r>
      <w:r>
        <w:rPr/>
        <w:t>canción</w:t>
      </w:r>
      <w:r>
        <w:rPr>
          <w:spacing w:val="-12"/>
        </w:rPr>
        <w:t> </w:t>
      </w:r>
      <w:r>
        <w:rPr/>
        <w:t>(cantan</w:t>
      </w:r>
      <w:r>
        <w:rPr>
          <w:spacing w:val="-12"/>
        </w:rPr>
        <w:t> </w:t>
      </w:r>
      <w:r>
        <w:rPr/>
        <w:t>a</w:t>
      </w:r>
      <w:r>
        <w:rPr>
          <w:spacing w:val="-11"/>
        </w:rPr>
        <w:t> </w:t>
      </w:r>
      <w:r>
        <w:rPr/>
        <w:t>dúo),</w:t>
      </w:r>
      <w:r>
        <w:rPr>
          <w:spacing w:val="-10"/>
        </w:rPr>
        <w:t> </w:t>
      </w:r>
      <w:r>
        <w:rPr/>
        <w:t>por</w:t>
      </w:r>
      <w:r>
        <w:rPr>
          <w:spacing w:val="-9"/>
        </w:rPr>
        <w:t> </w:t>
      </w:r>
      <w:r>
        <w:rPr/>
        <w:t>lo</w:t>
      </w:r>
      <w:r>
        <w:rPr>
          <w:spacing w:val="-11"/>
        </w:rPr>
        <w:t> </w:t>
      </w:r>
      <w:r>
        <w:rPr/>
        <w:t>tanto, el</w:t>
      </w:r>
      <w:r>
        <w:rPr>
          <w:spacing w:val="-10"/>
        </w:rPr>
        <w:t> </w:t>
      </w:r>
      <w:r>
        <w:rPr/>
        <w:t>mensaje</w:t>
      </w:r>
      <w:r>
        <w:rPr>
          <w:spacing w:val="-9"/>
        </w:rPr>
        <w:t> </w:t>
      </w:r>
      <w:r>
        <w:rPr/>
        <w:t>fue</w:t>
      </w:r>
      <w:r>
        <w:rPr>
          <w:spacing w:val="-9"/>
        </w:rPr>
        <w:t> </w:t>
      </w:r>
      <w:r>
        <w:rPr/>
        <w:t>entregado,</w:t>
      </w:r>
      <w:r>
        <w:rPr>
          <w:spacing w:val="-8"/>
        </w:rPr>
        <w:t> </w:t>
      </w:r>
      <w:r>
        <w:rPr/>
        <w:t>factor</w:t>
      </w:r>
      <w:r>
        <w:rPr>
          <w:spacing w:val="-9"/>
        </w:rPr>
        <w:t> </w:t>
      </w:r>
      <w:r>
        <w:rPr/>
        <w:t>que</w:t>
      </w:r>
      <w:r>
        <w:rPr>
          <w:spacing w:val="-9"/>
        </w:rPr>
        <w:t> </w:t>
      </w:r>
      <w:r>
        <w:rPr/>
        <w:t>reafirma</w:t>
      </w:r>
      <w:r>
        <w:rPr>
          <w:spacing w:val="-6"/>
        </w:rPr>
        <w:t> </w:t>
      </w:r>
      <w:r>
        <w:rPr/>
        <w:t>la</w:t>
      </w:r>
      <w:r>
        <w:rPr>
          <w:spacing w:val="-8"/>
        </w:rPr>
        <w:t> </w:t>
      </w:r>
      <w:r>
        <w:rPr/>
        <w:t>argumentación</w:t>
      </w:r>
      <w:r>
        <w:rPr>
          <w:spacing w:val="-9"/>
        </w:rPr>
        <w:t> </w:t>
      </w:r>
      <w:r>
        <w:rPr/>
        <w:t>de</w:t>
      </w:r>
      <w:r>
        <w:rPr>
          <w:spacing w:val="-9"/>
        </w:rPr>
        <w:t> </w:t>
      </w:r>
      <w:r>
        <w:rPr/>
        <w:t>una</w:t>
      </w:r>
      <w:r>
        <w:rPr>
          <w:spacing w:val="-8"/>
        </w:rPr>
        <w:t> </w:t>
      </w:r>
      <w:r>
        <w:rPr/>
        <w:t>falla</w:t>
      </w:r>
      <w:r>
        <w:rPr>
          <w:spacing w:val="-8"/>
        </w:rPr>
        <w:t> </w:t>
      </w:r>
      <w:r>
        <w:rPr/>
        <w:t>técnica</w:t>
      </w:r>
      <w:r>
        <w:rPr>
          <w:spacing w:val="-9"/>
        </w:rPr>
        <w:t> </w:t>
      </w:r>
      <w:r>
        <w:rPr/>
        <w:t>contra</w:t>
      </w:r>
      <w:r>
        <w:rPr>
          <w:spacing w:val="-8"/>
        </w:rPr>
        <w:t> </w:t>
      </w:r>
      <w:r>
        <w:rPr/>
        <w:t>la</w:t>
      </w:r>
      <w:r>
        <w:rPr>
          <w:spacing w:val="-8"/>
        </w:rPr>
        <w:t> </w:t>
      </w:r>
      <w:r>
        <w:rPr/>
        <w:t>supuesta censura</w:t>
      </w:r>
      <w:r>
        <w:rPr>
          <w:spacing w:val="-14"/>
        </w:rPr>
        <w:t> </w:t>
      </w:r>
      <w:r>
        <w:rPr/>
        <w:t>al</w:t>
      </w:r>
      <w:r>
        <w:rPr>
          <w:spacing w:val="-13"/>
        </w:rPr>
        <w:t> </w:t>
      </w:r>
      <w:r>
        <w:rPr/>
        <w:t>cantante</w:t>
      </w:r>
      <w:r>
        <w:rPr>
          <w:spacing w:val="-13"/>
        </w:rPr>
        <w:t> </w:t>
      </w:r>
      <w:r>
        <w:rPr/>
        <w:t>de</w:t>
      </w:r>
      <w:r>
        <w:rPr>
          <w:spacing w:val="-13"/>
        </w:rPr>
        <w:t> </w:t>
      </w:r>
      <w:r>
        <w:rPr/>
        <w:t>trap</w:t>
      </w:r>
      <w:r>
        <w:rPr>
          <w:spacing w:val="-14"/>
        </w:rPr>
        <w:t> </w:t>
      </w:r>
      <w:r>
        <w:rPr/>
        <w:t>realizada</w:t>
      </w:r>
      <w:r>
        <w:rPr>
          <w:spacing w:val="-13"/>
        </w:rPr>
        <w:t> </w:t>
      </w:r>
      <w:r>
        <w:rPr/>
        <w:t>por</w:t>
      </w:r>
      <w:r>
        <w:rPr>
          <w:spacing w:val="-13"/>
        </w:rPr>
        <w:t> </w:t>
      </w:r>
      <w:r>
        <w:rPr/>
        <w:t>los</w:t>
      </w:r>
      <w:r>
        <w:rPr>
          <w:spacing w:val="-13"/>
        </w:rPr>
        <w:t> </w:t>
      </w:r>
      <w:r>
        <w:rPr/>
        <w:t>organizadores</w:t>
      </w:r>
      <w:r>
        <w:rPr>
          <w:spacing w:val="-14"/>
        </w:rPr>
        <w:t> </w:t>
      </w:r>
      <w:r>
        <w:rPr/>
        <w:t>del</w:t>
      </w:r>
      <w:r>
        <w:rPr>
          <w:spacing w:val="-13"/>
        </w:rPr>
        <w:t> </w:t>
      </w:r>
      <w:r>
        <w:rPr/>
        <w:t>afamado</w:t>
      </w:r>
      <w:r>
        <w:rPr>
          <w:spacing w:val="-13"/>
        </w:rPr>
        <w:t> </w:t>
      </w:r>
      <w:r>
        <w:rPr/>
        <w:t>certamen.</w:t>
      </w:r>
      <w:r>
        <w:rPr>
          <w:spacing w:val="-13"/>
        </w:rPr>
        <w:t> </w:t>
      </w:r>
      <w:r>
        <w:rPr/>
        <w:t>En</w:t>
      </w:r>
      <w:r>
        <w:rPr>
          <w:spacing w:val="-14"/>
        </w:rPr>
        <w:t> </w:t>
      </w:r>
      <w:r>
        <w:rPr/>
        <w:t>esta</w:t>
      </w:r>
      <w:r>
        <w:rPr>
          <w:spacing w:val="-13"/>
        </w:rPr>
        <w:t> </w:t>
      </w:r>
      <w:r>
        <w:rPr/>
        <w:t>misma</w:t>
      </w:r>
      <w:r>
        <w:rPr>
          <w:spacing w:val="-13"/>
        </w:rPr>
        <w:t> </w:t>
      </w:r>
      <w:r>
        <w:rPr/>
        <w:t>línea, afirmar que existió truculencia en los contenidos televisivos asociados a Pablo Chill-E resulta impreciso, pues no se exhiben imágenes o secuencias que expongan en pantalla una </w:t>
      </w:r>
      <w:r>
        <w:rPr>
          <w:i/>
        </w:rPr>
        <w:t>«conducta</w:t>
      </w:r>
      <w:r>
        <w:rPr>
          <w:i/>
        </w:rPr>
        <w:t> ostensiblemente cruel o que exalten la crueldad o abuse del sufrimiento, del pánico o del horror» </w:t>
      </w:r>
      <w:r>
        <w:rPr/>
        <w:t>de los</w:t>
      </w:r>
      <w:r>
        <w:rPr>
          <w:spacing w:val="-1"/>
        </w:rPr>
        <w:t> </w:t>
      </w:r>
      <w:r>
        <w:rPr/>
        <w:t>involucrados,</w:t>
      </w:r>
      <w:r>
        <w:rPr>
          <w:spacing w:val="-1"/>
        </w:rPr>
        <w:t> </w:t>
      </w:r>
      <w:r>
        <w:rPr/>
        <w:t>y</w:t>
      </w:r>
      <w:r>
        <w:rPr>
          <w:spacing w:val="-2"/>
        </w:rPr>
        <w:t> </w:t>
      </w:r>
      <w:r>
        <w:rPr/>
        <w:t>tampoco</w:t>
      </w:r>
      <w:r>
        <w:rPr>
          <w:spacing w:val="-2"/>
        </w:rPr>
        <w:t> </w:t>
      </w:r>
      <w:r>
        <w:rPr/>
        <w:t>existiría una</w:t>
      </w:r>
      <w:r>
        <w:rPr>
          <w:spacing w:val="-1"/>
        </w:rPr>
        <w:t> </w:t>
      </w:r>
      <w:r>
        <w:rPr/>
        <w:t>falta</w:t>
      </w:r>
      <w:r>
        <w:rPr>
          <w:spacing w:val="-2"/>
        </w:rPr>
        <w:t> </w:t>
      </w:r>
      <w:r>
        <w:rPr/>
        <w:t>al</w:t>
      </w:r>
      <w:r>
        <w:rPr>
          <w:spacing w:val="-3"/>
        </w:rPr>
        <w:t> </w:t>
      </w:r>
      <w:r>
        <w:rPr/>
        <w:t>pluralismo por</w:t>
      </w:r>
      <w:r>
        <w:rPr>
          <w:spacing w:val="-2"/>
        </w:rPr>
        <w:t> </w:t>
      </w:r>
      <w:r>
        <w:rPr/>
        <w:t>parte de los</w:t>
      </w:r>
      <w:r>
        <w:rPr>
          <w:spacing w:val="-1"/>
        </w:rPr>
        <w:t> </w:t>
      </w:r>
      <w:r>
        <w:rPr/>
        <w:t>medios</w:t>
      </w:r>
      <w:r>
        <w:rPr>
          <w:spacing w:val="-1"/>
        </w:rPr>
        <w:t> </w:t>
      </w:r>
      <w:r>
        <w:rPr/>
        <w:t>organizadores</w:t>
      </w:r>
      <w:r>
        <w:rPr>
          <w:spacing w:val="-1"/>
        </w:rPr>
        <w:t> </w:t>
      </w:r>
      <w:r>
        <w:rPr/>
        <w:t>del Festival</w:t>
      </w:r>
      <w:r>
        <w:rPr>
          <w:spacing w:val="-8"/>
        </w:rPr>
        <w:t> </w:t>
      </w:r>
      <w:r>
        <w:rPr/>
        <w:t>de</w:t>
      </w:r>
      <w:r>
        <w:rPr>
          <w:spacing w:val="-8"/>
        </w:rPr>
        <w:t> </w:t>
      </w:r>
      <w:r>
        <w:rPr/>
        <w:t>Viña</w:t>
      </w:r>
      <w:r>
        <w:rPr>
          <w:spacing w:val="-7"/>
        </w:rPr>
        <w:t> </w:t>
      </w:r>
      <w:r>
        <w:rPr/>
        <w:t>del</w:t>
      </w:r>
      <w:r>
        <w:rPr>
          <w:spacing w:val="-7"/>
        </w:rPr>
        <w:t> </w:t>
      </w:r>
      <w:r>
        <w:rPr/>
        <w:t>Mar,</w:t>
      </w:r>
      <w:r>
        <w:rPr>
          <w:spacing w:val="-7"/>
        </w:rPr>
        <w:t> </w:t>
      </w:r>
      <w:r>
        <w:rPr/>
        <w:t>pues</w:t>
      </w:r>
      <w:r>
        <w:rPr>
          <w:spacing w:val="-7"/>
        </w:rPr>
        <w:t> </w:t>
      </w:r>
      <w:r>
        <w:rPr/>
        <w:t>no</w:t>
      </w:r>
      <w:r>
        <w:rPr>
          <w:spacing w:val="-8"/>
        </w:rPr>
        <w:t> </w:t>
      </w:r>
      <w:r>
        <w:rPr/>
        <w:t>se</w:t>
      </w:r>
      <w:r>
        <w:rPr>
          <w:spacing w:val="-8"/>
        </w:rPr>
        <w:t> </w:t>
      </w:r>
      <w:r>
        <w:rPr/>
        <w:t>percibe</w:t>
      </w:r>
      <w:r>
        <w:rPr>
          <w:spacing w:val="-6"/>
        </w:rPr>
        <w:t> </w:t>
      </w:r>
      <w:r>
        <w:rPr/>
        <w:t>en</w:t>
      </w:r>
      <w:r>
        <w:rPr>
          <w:spacing w:val="-7"/>
        </w:rPr>
        <w:t> </w:t>
      </w:r>
      <w:r>
        <w:rPr/>
        <w:t>los</w:t>
      </w:r>
      <w:r>
        <w:rPr>
          <w:spacing w:val="-7"/>
        </w:rPr>
        <w:t> </w:t>
      </w:r>
      <w:r>
        <w:rPr/>
        <w:t>contenidos</w:t>
      </w:r>
      <w:r>
        <w:rPr>
          <w:spacing w:val="-6"/>
        </w:rPr>
        <w:t> </w:t>
      </w:r>
      <w:r>
        <w:rPr/>
        <w:t>fiscalizados</w:t>
      </w:r>
      <w:r>
        <w:rPr>
          <w:spacing w:val="-4"/>
        </w:rPr>
        <w:t> </w:t>
      </w:r>
      <w:r>
        <w:rPr/>
        <w:t>un</w:t>
      </w:r>
      <w:r>
        <w:rPr>
          <w:spacing w:val="-9"/>
        </w:rPr>
        <w:t> </w:t>
      </w:r>
      <w:r>
        <w:rPr/>
        <w:t>irrespeto</w:t>
      </w:r>
      <w:r>
        <w:rPr>
          <w:spacing w:val="-8"/>
        </w:rPr>
        <w:t> </w:t>
      </w:r>
      <w:r>
        <w:rPr/>
        <w:t>al</w:t>
      </w:r>
      <w:r>
        <w:rPr>
          <w:spacing w:val="-8"/>
        </w:rPr>
        <w:t> </w:t>
      </w:r>
      <w:r>
        <w:rPr/>
        <w:t>origen</w:t>
      </w:r>
      <w:r>
        <w:rPr>
          <w:spacing w:val="-7"/>
        </w:rPr>
        <w:t> </w:t>
      </w:r>
      <w:r>
        <w:rPr/>
        <w:t>de</w:t>
      </w:r>
      <w:r>
        <w:rPr>
          <w:spacing w:val="-6"/>
        </w:rPr>
        <w:t> </w:t>
      </w:r>
      <w:r>
        <w:rPr/>
        <w:t>los artistas aludidos, a sus letras, a su música ni su mensaje, el cual finalmente, como se menciona anteriormente,</w:t>
      </w:r>
      <w:r>
        <w:rPr>
          <w:spacing w:val="-8"/>
        </w:rPr>
        <w:t> </w:t>
      </w:r>
      <w:r>
        <w:rPr/>
        <w:t>fue</w:t>
      </w:r>
      <w:r>
        <w:rPr>
          <w:spacing w:val="-7"/>
        </w:rPr>
        <w:t> </w:t>
      </w:r>
      <w:r>
        <w:rPr/>
        <w:t>entregado</w:t>
      </w:r>
      <w:r>
        <w:rPr>
          <w:spacing w:val="-9"/>
        </w:rPr>
        <w:t> </w:t>
      </w:r>
      <w:r>
        <w:rPr/>
        <w:t>de</w:t>
      </w:r>
      <w:r>
        <w:rPr>
          <w:spacing w:val="-9"/>
        </w:rPr>
        <w:t> </w:t>
      </w:r>
      <w:r>
        <w:rPr/>
        <w:t>forma</w:t>
      </w:r>
      <w:r>
        <w:rPr>
          <w:spacing w:val="-8"/>
        </w:rPr>
        <w:t> </w:t>
      </w:r>
      <w:r>
        <w:rPr/>
        <w:t>íntegra,</w:t>
      </w:r>
      <w:r>
        <w:rPr>
          <w:spacing w:val="-8"/>
        </w:rPr>
        <w:t> </w:t>
      </w:r>
      <w:r>
        <w:rPr/>
        <w:t>pero</w:t>
      </w:r>
      <w:r>
        <w:rPr>
          <w:spacing w:val="-7"/>
        </w:rPr>
        <w:t> </w:t>
      </w:r>
      <w:r>
        <w:rPr/>
        <w:t>por</w:t>
      </w:r>
      <w:r>
        <w:rPr>
          <w:spacing w:val="-9"/>
        </w:rPr>
        <w:t> </w:t>
      </w:r>
      <w:r>
        <w:rPr/>
        <w:t>Polimá</w:t>
      </w:r>
      <w:r>
        <w:rPr>
          <w:spacing w:val="-8"/>
        </w:rPr>
        <w:t> </w:t>
      </w:r>
      <w:r>
        <w:rPr/>
        <w:t>WestCoast.</w:t>
      </w:r>
      <w:r>
        <w:rPr>
          <w:spacing w:val="-9"/>
        </w:rPr>
        <w:t> </w:t>
      </w:r>
      <w:r>
        <w:rPr/>
        <w:t>Es</w:t>
      </w:r>
      <w:r>
        <w:rPr>
          <w:spacing w:val="-5"/>
        </w:rPr>
        <w:t> </w:t>
      </w:r>
      <w:r>
        <w:rPr/>
        <w:t>necesario</w:t>
      </w:r>
      <w:r>
        <w:rPr>
          <w:spacing w:val="-8"/>
        </w:rPr>
        <w:t> </w:t>
      </w:r>
      <w:r>
        <w:rPr/>
        <w:t>indicar</w:t>
      </w:r>
      <w:r>
        <w:rPr>
          <w:spacing w:val="-6"/>
        </w:rPr>
        <w:t> </w:t>
      </w:r>
      <w:r>
        <w:rPr/>
        <w:t>como un elemento</w:t>
      </w:r>
      <w:r>
        <w:rPr>
          <w:spacing w:val="-2"/>
        </w:rPr>
        <w:t> </w:t>
      </w:r>
      <w:r>
        <w:rPr/>
        <w:t>anexo,</w:t>
      </w:r>
      <w:r>
        <w:rPr>
          <w:spacing w:val="-1"/>
        </w:rPr>
        <w:t> </w:t>
      </w:r>
      <w:r>
        <w:rPr/>
        <w:t>pues</w:t>
      </w:r>
      <w:r>
        <w:rPr>
          <w:spacing w:val="-1"/>
        </w:rPr>
        <w:t> </w:t>
      </w:r>
      <w:r>
        <w:rPr/>
        <w:t>fue</w:t>
      </w:r>
      <w:r>
        <w:rPr>
          <w:spacing w:val="-2"/>
        </w:rPr>
        <w:t> </w:t>
      </w:r>
      <w:r>
        <w:rPr/>
        <w:t>mencionado</w:t>
      </w:r>
      <w:r>
        <w:rPr>
          <w:spacing w:val="-2"/>
        </w:rPr>
        <w:t> </w:t>
      </w:r>
      <w:r>
        <w:rPr/>
        <w:t>en</w:t>
      </w:r>
      <w:r>
        <w:rPr>
          <w:spacing w:val="-3"/>
        </w:rPr>
        <w:t> </w:t>
      </w:r>
      <w:r>
        <w:rPr/>
        <w:t>las denuncias</w:t>
      </w:r>
      <w:r>
        <w:rPr>
          <w:spacing w:val="-1"/>
        </w:rPr>
        <w:t> </w:t>
      </w:r>
      <w:r>
        <w:rPr/>
        <w:t>de</w:t>
      </w:r>
      <w:r>
        <w:rPr>
          <w:spacing w:val="-2"/>
        </w:rPr>
        <w:t> </w:t>
      </w:r>
      <w:r>
        <w:rPr/>
        <w:t>este</w:t>
      </w:r>
      <w:r>
        <w:rPr>
          <w:spacing w:val="-2"/>
        </w:rPr>
        <w:t> </w:t>
      </w:r>
      <w:r>
        <w:rPr/>
        <w:t>caso,</w:t>
      </w:r>
      <w:r>
        <w:rPr>
          <w:spacing w:val="-1"/>
        </w:rPr>
        <w:t> </w:t>
      </w:r>
      <w:r>
        <w:rPr/>
        <w:t>y</w:t>
      </w:r>
      <w:r>
        <w:rPr>
          <w:spacing w:val="-2"/>
        </w:rPr>
        <w:t> </w:t>
      </w:r>
      <w:r>
        <w:rPr/>
        <w:t>corroborado</w:t>
      </w:r>
      <w:r>
        <w:rPr>
          <w:spacing w:val="-2"/>
        </w:rPr>
        <w:t> </w:t>
      </w:r>
      <w:r>
        <w:rPr/>
        <w:t>por</w:t>
      </w:r>
      <w:r>
        <w:rPr>
          <w:spacing w:val="-2"/>
        </w:rPr>
        <w:t> </w:t>
      </w:r>
      <w:r>
        <w:rPr/>
        <w:t>la</w:t>
      </w:r>
      <w:r>
        <w:rPr>
          <w:spacing w:val="-1"/>
        </w:rPr>
        <w:t> </w:t>
      </w:r>
      <w:r>
        <w:rPr/>
        <w:t>prensa especializada, que los asistentes al Festival de Viña del Mar si escucharon la voz de Pablo Chill-E en vivo,</w:t>
      </w:r>
      <w:r>
        <w:rPr>
          <w:spacing w:val="-3"/>
        </w:rPr>
        <w:t> </w:t>
      </w:r>
      <w:r>
        <w:rPr/>
        <w:t>y</w:t>
      </w:r>
      <w:r>
        <w:rPr>
          <w:spacing w:val="-1"/>
        </w:rPr>
        <w:t> </w:t>
      </w:r>
      <w:r>
        <w:rPr/>
        <w:t>que</w:t>
      </w:r>
      <w:r>
        <w:rPr>
          <w:spacing w:val="-1"/>
        </w:rPr>
        <w:t> </w:t>
      </w:r>
      <w:r>
        <w:rPr/>
        <w:t>la</w:t>
      </w:r>
      <w:r>
        <w:rPr>
          <w:spacing w:val="-3"/>
        </w:rPr>
        <w:t> </w:t>
      </w:r>
      <w:r>
        <w:rPr/>
        <w:t>falla</w:t>
      </w:r>
      <w:r>
        <w:rPr>
          <w:spacing w:val="-3"/>
        </w:rPr>
        <w:t> </w:t>
      </w:r>
      <w:r>
        <w:rPr/>
        <w:t>técnica</w:t>
      </w:r>
      <w:r>
        <w:rPr>
          <w:spacing w:val="-1"/>
        </w:rPr>
        <w:t> </w:t>
      </w:r>
      <w:r>
        <w:rPr/>
        <w:t>sólo</w:t>
      </w:r>
      <w:r>
        <w:rPr>
          <w:spacing w:val="-3"/>
        </w:rPr>
        <w:t> </w:t>
      </w:r>
      <w:r>
        <w:rPr/>
        <w:t>perjudicó</w:t>
      </w:r>
      <w:r>
        <w:rPr>
          <w:spacing w:val="-1"/>
        </w:rPr>
        <w:t> </w:t>
      </w:r>
      <w:r>
        <w:rPr/>
        <w:t>la</w:t>
      </w:r>
      <w:r>
        <w:rPr>
          <w:spacing w:val="-3"/>
        </w:rPr>
        <w:t> </w:t>
      </w:r>
      <w:r>
        <w:rPr/>
        <w:t>señal</w:t>
      </w:r>
      <w:r>
        <w:rPr>
          <w:spacing w:val="-1"/>
        </w:rPr>
        <w:t> </w:t>
      </w:r>
      <w:r>
        <w:rPr/>
        <w:t>televisiva,</w:t>
      </w:r>
      <w:r>
        <w:rPr>
          <w:spacing w:val="-3"/>
        </w:rPr>
        <w:t> </w:t>
      </w:r>
      <w:r>
        <w:rPr/>
        <w:t>análisis</w:t>
      </w:r>
      <w:r>
        <w:rPr>
          <w:spacing w:val="-1"/>
        </w:rPr>
        <w:t> </w:t>
      </w:r>
      <w:r>
        <w:rPr/>
        <w:t>que</w:t>
      </w:r>
      <w:r>
        <w:rPr>
          <w:spacing w:val="-3"/>
        </w:rPr>
        <w:t> </w:t>
      </w:r>
      <w:r>
        <w:rPr/>
        <w:t>es</w:t>
      </w:r>
      <w:r>
        <w:rPr>
          <w:spacing w:val="-2"/>
        </w:rPr>
        <w:t> </w:t>
      </w:r>
      <w:r>
        <w:rPr/>
        <w:t>ajeno</w:t>
      </w:r>
      <w:r>
        <w:rPr>
          <w:spacing w:val="-3"/>
        </w:rPr>
        <w:t> </w:t>
      </w:r>
      <w:r>
        <w:rPr/>
        <w:t>a</w:t>
      </w:r>
      <w:r>
        <w:rPr>
          <w:spacing w:val="-1"/>
        </w:rPr>
        <w:t> </w:t>
      </w:r>
      <w:r>
        <w:rPr/>
        <w:t>la labor</w:t>
      </w:r>
      <w:r>
        <w:rPr>
          <w:spacing w:val="-3"/>
        </w:rPr>
        <w:t> </w:t>
      </w:r>
      <w:r>
        <w:rPr/>
        <w:t>del</w:t>
      </w:r>
      <w:r>
        <w:rPr>
          <w:spacing w:val="-4"/>
        </w:rPr>
        <w:t> </w:t>
      </w:r>
      <w:r>
        <w:rPr/>
        <w:t>Consejo Nacional de Televisión.</w:t>
      </w:r>
    </w:p>
    <w:p>
      <w:pPr>
        <w:pStyle w:val="Heading2"/>
        <w:numPr>
          <w:ilvl w:val="1"/>
          <w:numId w:val="5"/>
        </w:numPr>
        <w:tabs>
          <w:tab w:pos="1272" w:val="left" w:leader="none"/>
        </w:tabs>
        <w:spacing w:line="240" w:lineRule="auto" w:before="120"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4" w:hanging="3"/>
      </w:pPr>
      <w:r>
        <w:rPr/>
        <w:t>Atendidos los argumentos precedentemente expuestos y los elementos audiovisuales analizados en la</w:t>
      </w:r>
      <w:r>
        <w:rPr>
          <w:spacing w:val="-2"/>
        </w:rPr>
        <w:t> </w:t>
      </w:r>
      <w:r>
        <w:rPr/>
        <w:t>emisión,</w:t>
      </w:r>
      <w:r>
        <w:rPr>
          <w:spacing w:val="-2"/>
        </w:rPr>
        <w:t> </w:t>
      </w:r>
      <w:r>
        <w:rPr/>
        <w:t>se</w:t>
      </w:r>
      <w:r>
        <w:rPr>
          <w:spacing w:val="-2"/>
        </w:rPr>
        <w:t> </w:t>
      </w:r>
      <w:r>
        <w:rPr/>
        <w:t>estima</w:t>
      </w:r>
      <w:r>
        <w:rPr>
          <w:spacing w:val="-3"/>
        </w:rPr>
        <w:t> </w:t>
      </w:r>
      <w:r>
        <w:rPr/>
        <w:t>que</w:t>
      </w:r>
      <w:r>
        <w:rPr>
          <w:spacing w:val="-1"/>
        </w:rPr>
        <w:t> </w:t>
      </w:r>
      <w:r>
        <w:rPr/>
        <w:t>no</w:t>
      </w:r>
      <w:r>
        <w:rPr>
          <w:spacing w:val="-3"/>
        </w:rPr>
        <w:t> </w:t>
      </w:r>
      <w:r>
        <w:rPr/>
        <w:t>existirían</w:t>
      </w:r>
      <w:r>
        <w:rPr>
          <w:spacing w:val="-4"/>
        </w:rPr>
        <w:t> </w:t>
      </w:r>
      <w:r>
        <w:rPr/>
        <w:t>elementos</w:t>
      </w:r>
      <w:r>
        <w:rPr>
          <w:spacing w:val="-2"/>
        </w:rPr>
        <w:t> </w:t>
      </w:r>
      <w:r>
        <w:rPr/>
        <w:t>suficientes</w:t>
      </w:r>
      <w:r>
        <w:rPr>
          <w:spacing w:val="-2"/>
        </w:rPr>
        <w:t> </w:t>
      </w:r>
      <w:r>
        <w:rPr/>
        <w:t>que</w:t>
      </w:r>
      <w:r>
        <w:rPr>
          <w:spacing w:val="-3"/>
        </w:rPr>
        <w:t> </w:t>
      </w:r>
      <w:r>
        <w:rPr/>
        <w:t>permitan</w:t>
      </w:r>
      <w:r>
        <w:rPr>
          <w:spacing w:val="-4"/>
        </w:rPr>
        <w:t> </w:t>
      </w:r>
      <w:r>
        <w:rPr/>
        <w:t>configurar</w:t>
      </w:r>
      <w:r>
        <w:rPr>
          <w:spacing w:val="-3"/>
        </w:rPr>
        <w:t> </w:t>
      </w:r>
      <w:r>
        <w:rPr/>
        <w:t>una</w:t>
      </w:r>
      <w:r>
        <w:rPr>
          <w:spacing w:val="-2"/>
        </w:rPr>
        <w:t> </w:t>
      </w:r>
      <w:r>
        <w:rPr/>
        <w:t>infracción a la normativa vigente en materia de libertad de información (derecho a recibir y comunicar información), pluralismo y truculencia, pues se establece que no hay elementos que permitan argumentar</w:t>
      </w:r>
      <w:r>
        <w:rPr>
          <w:spacing w:val="-2"/>
        </w:rPr>
        <w:t> </w:t>
      </w:r>
      <w:r>
        <w:rPr/>
        <w:t>un</w:t>
      </w:r>
      <w:r>
        <w:rPr>
          <w:spacing w:val="-5"/>
        </w:rPr>
        <w:t> </w:t>
      </w:r>
      <w:r>
        <w:rPr/>
        <w:t>sabotaje</w:t>
      </w:r>
      <w:r>
        <w:rPr>
          <w:spacing w:val="-4"/>
        </w:rPr>
        <w:t> </w:t>
      </w:r>
      <w:r>
        <w:rPr/>
        <w:t>a</w:t>
      </w:r>
      <w:r>
        <w:rPr>
          <w:spacing w:val="-1"/>
        </w:rPr>
        <w:t> </w:t>
      </w:r>
      <w:r>
        <w:rPr/>
        <w:t>la</w:t>
      </w:r>
      <w:r>
        <w:rPr>
          <w:spacing w:val="-4"/>
        </w:rPr>
        <w:t> </w:t>
      </w:r>
      <w:r>
        <w:rPr/>
        <w:t>presentación</w:t>
      </w:r>
      <w:r>
        <w:rPr>
          <w:spacing w:val="-3"/>
        </w:rPr>
        <w:t> </w:t>
      </w:r>
      <w:r>
        <w:rPr/>
        <w:t>del</w:t>
      </w:r>
      <w:r>
        <w:rPr>
          <w:spacing w:val="-5"/>
        </w:rPr>
        <w:t> </w:t>
      </w:r>
      <w:r>
        <w:rPr/>
        <w:t>cantante</w:t>
      </w:r>
      <w:r>
        <w:rPr>
          <w:spacing w:val="-4"/>
        </w:rPr>
        <w:t> </w:t>
      </w:r>
      <w:r>
        <w:rPr/>
        <w:t>nacional</w:t>
      </w:r>
      <w:r>
        <w:rPr>
          <w:spacing w:val="-5"/>
        </w:rPr>
        <w:t> </w:t>
      </w:r>
      <w:r>
        <w:rPr/>
        <w:t>Pablo</w:t>
      </w:r>
      <w:r>
        <w:rPr>
          <w:spacing w:val="-4"/>
        </w:rPr>
        <w:t> </w:t>
      </w:r>
      <w:r>
        <w:rPr/>
        <w:t>Chill-E</w:t>
      </w:r>
      <w:r>
        <w:rPr>
          <w:spacing w:val="-4"/>
        </w:rPr>
        <w:t> </w:t>
      </w:r>
      <w:r>
        <w:rPr/>
        <w:t>o</w:t>
      </w:r>
      <w:r>
        <w:rPr>
          <w:spacing w:val="-1"/>
        </w:rPr>
        <w:t> </w:t>
      </w:r>
      <w:r>
        <w:rPr/>
        <w:t>un</w:t>
      </w:r>
      <w:r>
        <w:rPr>
          <w:spacing w:val="-3"/>
        </w:rPr>
        <w:t> </w:t>
      </w:r>
      <w:r>
        <w:rPr/>
        <w:t>intento</w:t>
      </w:r>
      <w:r>
        <w:rPr>
          <w:spacing w:val="-2"/>
        </w:rPr>
        <w:t> </w:t>
      </w:r>
      <w:r>
        <w:rPr/>
        <w:t>de</w:t>
      </w:r>
      <w:r>
        <w:rPr>
          <w:spacing w:val="-2"/>
        </w:rPr>
        <w:t> </w:t>
      </w:r>
      <w:r>
        <w:rPr/>
        <w:t>censura, sino un problema técnico que perjudicó la performance del cantante. Tampoco hay elementos narrativos o audiovisuales en los planos, imágenes y secuencias fiscalizadas que permitan inferir una falta</w:t>
      </w:r>
      <w:r>
        <w:rPr>
          <w:spacing w:val="-1"/>
        </w:rPr>
        <w:t> </w:t>
      </w:r>
      <w:r>
        <w:rPr/>
        <w:t>al</w:t>
      </w:r>
      <w:r>
        <w:rPr>
          <w:spacing w:val="-2"/>
        </w:rPr>
        <w:t> </w:t>
      </w:r>
      <w:r>
        <w:rPr/>
        <w:t>pluralismo</w:t>
      </w:r>
      <w:r>
        <w:rPr>
          <w:spacing w:val="-1"/>
        </w:rPr>
        <w:t> </w:t>
      </w:r>
      <w:r>
        <w:rPr/>
        <w:t>o la presencia de contenidos truculentos en el</w:t>
      </w:r>
      <w:r>
        <w:rPr>
          <w:spacing w:val="-2"/>
        </w:rPr>
        <w:t> </w:t>
      </w:r>
      <w:r>
        <w:rPr/>
        <w:t>segmento</w:t>
      </w:r>
      <w:r>
        <w:rPr>
          <w:spacing w:val="-1"/>
        </w:rPr>
        <w:t> </w:t>
      </w:r>
      <w:r>
        <w:rPr/>
        <w:t>analizado. Al respecto, los contenidos que</w:t>
      </w:r>
      <w:r>
        <w:rPr>
          <w:spacing w:val="-3"/>
        </w:rPr>
        <w:t> </w:t>
      </w:r>
      <w:r>
        <w:rPr/>
        <w:t>se</w:t>
      </w:r>
      <w:r>
        <w:rPr>
          <w:spacing w:val="-1"/>
        </w:rPr>
        <w:t> </w:t>
      </w:r>
      <w:r>
        <w:rPr/>
        <w:t>exhiben</w:t>
      </w:r>
      <w:r>
        <w:rPr>
          <w:spacing w:val="-4"/>
        </w:rPr>
        <w:t> </w:t>
      </w:r>
      <w:r>
        <w:rPr/>
        <w:t>en</w:t>
      </w:r>
      <w:r>
        <w:rPr>
          <w:spacing w:val="-2"/>
        </w:rPr>
        <w:t> </w:t>
      </w:r>
      <w:r>
        <w:rPr/>
        <w:t>el</w:t>
      </w:r>
      <w:r>
        <w:rPr>
          <w:spacing w:val="-2"/>
        </w:rPr>
        <w:t> </w:t>
      </w:r>
      <w:r>
        <w:rPr/>
        <w:t>certamen</w:t>
      </w:r>
      <w:r>
        <w:rPr>
          <w:spacing w:val="-4"/>
        </w:rPr>
        <w:t> </w:t>
      </w:r>
      <w:r>
        <w:rPr/>
        <w:t>artístico</w:t>
      </w:r>
      <w:r>
        <w:rPr>
          <w:spacing w:val="-1"/>
        </w:rPr>
        <w:t> </w:t>
      </w:r>
      <w:r>
        <w:rPr/>
        <w:t>fiscalizado,</w:t>
      </w:r>
      <w:r>
        <w:rPr>
          <w:spacing w:val="-3"/>
        </w:rPr>
        <w:t> </w:t>
      </w:r>
      <w:r>
        <w:rPr/>
        <w:t>responden</w:t>
      </w:r>
      <w:r>
        <w:rPr>
          <w:spacing w:val="-4"/>
        </w:rPr>
        <w:t> </w:t>
      </w:r>
      <w:r>
        <w:rPr/>
        <w:t>a la línea</w:t>
      </w:r>
      <w:r>
        <w:rPr>
          <w:spacing w:val="-1"/>
        </w:rPr>
        <w:t> </w:t>
      </w:r>
      <w:r>
        <w:rPr/>
        <w:t>editorial</w:t>
      </w:r>
      <w:r>
        <w:rPr>
          <w:spacing w:val="-4"/>
        </w:rPr>
        <w:t> </w:t>
      </w:r>
      <w:r>
        <w:rPr/>
        <w:t>del</w:t>
      </w:r>
      <w:r>
        <w:rPr>
          <w:spacing w:val="-2"/>
        </w:rPr>
        <w:t> </w:t>
      </w:r>
      <w:r>
        <w:rPr/>
        <w:t>canal</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42"/>
      </w:pPr>
      <w:r>
        <w:rPr/>
        <w:t>involucrado,</w:t>
      </w:r>
      <w:r>
        <w:rPr>
          <w:spacing w:val="-10"/>
        </w:rPr>
        <w:t> </w:t>
      </w:r>
      <w:r>
        <w:rPr/>
        <w:t>la</w:t>
      </w:r>
      <w:r>
        <w:rPr>
          <w:spacing w:val="-9"/>
        </w:rPr>
        <w:t> </w:t>
      </w:r>
      <w:r>
        <w:rPr/>
        <w:t>cual</w:t>
      </w:r>
      <w:r>
        <w:rPr>
          <w:spacing w:val="-9"/>
        </w:rPr>
        <w:t> </w:t>
      </w:r>
      <w:r>
        <w:rPr/>
        <w:t>no</w:t>
      </w:r>
      <w:r>
        <w:rPr>
          <w:spacing w:val="-9"/>
        </w:rPr>
        <w:t> </w:t>
      </w:r>
      <w:r>
        <w:rPr/>
        <w:t>es</w:t>
      </w:r>
      <w:r>
        <w:rPr>
          <w:spacing w:val="-10"/>
        </w:rPr>
        <w:t> </w:t>
      </w:r>
      <w:r>
        <w:rPr/>
        <w:t>regulada</w:t>
      </w:r>
      <w:r>
        <w:rPr>
          <w:spacing w:val="-11"/>
        </w:rPr>
        <w:t> </w:t>
      </w:r>
      <w:r>
        <w:rPr/>
        <w:t>por</w:t>
      </w:r>
      <w:r>
        <w:rPr>
          <w:spacing w:val="-11"/>
        </w:rPr>
        <w:t> </w:t>
      </w:r>
      <w:r>
        <w:rPr/>
        <w:t>el</w:t>
      </w:r>
      <w:r>
        <w:rPr>
          <w:spacing w:val="-12"/>
        </w:rPr>
        <w:t> </w:t>
      </w:r>
      <w:r>
        <w:rPr/>
        <w:t>Consejo</w:t>
      </w:r>
      <w:r>
        <w:rPr>
          <w:spacing w:val="-11"/>
        </w:rPr>
        <w:t> </w:t>
      </w:r>
      <w:r>
        <w:rPr/>
        <w:t>Nacional</w:t>
      </w:r>
      <w:r>
        <w:rPr>
          <w:spacing w:val="-12"/>
        </w:rPr>
        <w:t> </w:t>
      </w:r>
      <w:r>
        <w:rPr/>
        <w:t>de</w:t>
      </w:r>
      <w:r>
        <w:rPr>
          <w:spacing w:val="-11"/>
        </w:rPr>
        <w:t> </w:t>
      </w:r>
      <w:r>
        <w:rPr/>
        <w:t>Televisión.</w:t>
      </w:r>
      <w:r>
        <w:rPr>
          <w:spacing w:val="-11"/>
        </w:rPr>
        <w:t> </w:t>
      </w:r>
      <w:r>
        <w:rPr/>
        <w:t>La</w:t>
      </w:r>
      <w:r>
        <w:rPr>
          <w:spacing w:val="-11"/>
        </w:rPr>
        <w:t> </w:t>
      </w:r>
      <w:r>
        <w:rPr/>
        <w:t>concesionaria,</w:t>
      </w:r>
      <w:r>
        <w:rPr>
          <w:spacing w:val="-10"/>
        </w:rPr>
        <w:t> </w:t>
      </w:r>
      <w:r>
        <w:rPr/>
        <w:t>que</w:t>
      </w:r>
      <w:r>
        <w:rPr>
          <w:spacing w:val="-11"/>
        </w:rPr>
        <w:t> </w:t>
      </w:r>
      <w:r>
        <w:rPr/>
        <w:t>ostenta la</w:t>
      </w:r>
      <w:r>
        <w:rPr>
          <w:spacing w:val="-6"/>
        </w:rPr>
        <w:t> </w:t>
      </w:r>
      <w:r>
        <w:rPr/>
        <w:t>calidad</w:t>
      </w:r>
      <w:r>
        <w:rPr>
          <w:spacing w:val="-6"/>
        </w:rPr>
        <w:t> </w:t>
      </w:r>
      <w:r>
        <w:rPr/>
        <w:t>de</w:t>
      </w:r>
      <w:r>
        <w:rPr>
          <w:spacing w:val="-7"/>
        </w:rPr>
        <w:t> </w:t>
      </w:r>
      <w:r>
        <w:rPr/>
        <w:t>medio</w:t>
      </w:r>
      <w:r>
        <w:rPr>
          <w:spacing w:val="-6"/>
        </w:rPr>
        <w:t> </w:t>
      </w:r>
      <w:r>
        <w:rPr/>
        <w:t>de</w:t>
      </w:r>
      <w:r>
        <w:rPr>
          <w:spacing w:val="-7"/>
        </w:rPr>
        <w:t> </w:t>
      </w:r>
      <w:r>
        <w:rPr/>
        <w:t>comunicación</w:t>
      </w:r>
      <w:r>
        <w:rPr>
          <w:spacing w:val="-10"/>
        </w:rPr>
        <w:t> </w:t>
      </w:r>
      <w:r>
        <w:rPr/>
        <w:t>social,</w:t>
      </w:r>
      <w:r>
        <w:rPr>
          <w:spacing w:val="-6"/>
        </w:rPr>
        <w:t> </w:t>
      </w:r>
      <w:r>
        <w:rPr/>
        <w:t>cumple</w:t>
      </w:r>
      <w:r>
        <w:rPr>
          <w:spacing w:val="-7"/>
        </w:rPr>
        <w:t> </w:t>
      </w:r>
      <w:r>
        <w:rPr/>
        <w:t>un</w:t>
      </w:r>
      <w:r>
        <w:rPr>
          <w:spacing w:val="-7"/>
        </w:rPr>
        <w:t> </w:t>
      </w:r>
      <w:r>
        <w:rPr/>
        <w:t>rol</w:t>
      </w:r>
      <w:r>
        <w:rPr>
          <w:spacing w:val="-7"/>
        </w:rPr>
        <w:t> </w:t>
      </w:r>
      <w:r>
        <w:rPr/>
        <w:t>informativo</w:t>
      </w:r>
      <w:r>
        <w:rPr>
          <w:spacing w:val="-9"/>
        </w:rPr>
        <w:t> </w:t>
      </w:r>
      <w:r>
        <w:rPr/>
        <w:t>y</w:t>
      </w:r>
      <w:r>
        <w:rPr>
          <w:spacing w:val="-7"/>
        </w:rPr>
        <w:t> </w:t>
      </w:r>
      <w:r>
        <w:rPr/>
        <w:t>educativo,</w:t>
      </w:r>
      <w:r>
        <w:rPr>
          <w:spacing w:val="-5"/>
        </w:rPr>
        <w:t> </w:t>
      </w:r>
      <w:r>
        <w:rPr/>
        <w:t>ejerciendo</w:t>
      </w:r>
      <w:r>
        <w:rPr>
          <w:spacing w:val="-6"/>
        </w:rPr>
        <w:t> </w:t>
      </w:r>
      <w:r>
        <w:rPr/>
        <w:t>de</w:t>
      </w:r>
      <w:r>
        <w:rPr>
          <w:spacing w:val="-7"/>
        </w:rPr>
        <w:t> </w:t>
      </w:r>
      <w:r>
        <w:rPr/>
        <w:t>esta forma la libertad que les reconoce nuestro ordenamiento jurídico de emitir opinión y de informar sin censura previa.</w:t>
      </w:r>
    </w:p>
    <w:p>
      <w:pPr>
        <w:pStyle w:val="BodyText"/>
        <w:spacing w:line="276" w:lineRule="auto" w:before="120"/>
        <w:ind w:right="136"/>
      </w:pPr>
      <w:r>
        <w:rPr/>
        <w:t>Atendidos</w:t>
      </w:r>
      <w:r>
        <w:rPr>
          <w:spacing w:val="-11"/>
        </w:rPr>
        <w:t> </w:t>
      </w:r>
      <w:r>
        <w:rPr/>
        <w:t>los</w:t>
      </w:r>
      <w:r>
        <w:rPr>
          <w:spacing w:val="-11"/>
        </w:rPr>
        <w:t> </w:t>
      </w:r>
      <w:r>
        <w:rPr/>
        <w:t>argumentos</w:t>
      </w:r>
      <w:r>
        <w:rPr>
          <w:spacing w:val="-11"/>
        </w:rPr>
        <w:t> </w:t>
      </w:r>
      <w:r>
        <w:rPr/>
        <w:t>precedentes</w:t>
      </w:r>
      <w:r>
        <w:rPr>
          <w:spacing w:val="-8"/>
        </w:rPr>
        <w:t> </w:t>
      </w:r>
      <w:r>
        <w:rPr/>
        <w:t>de</w:t>
      </w:r>
      <w:r>
        <w:rPr>
          <w:spacing w:val="-10"/>
        </w:rPr>
        <w:t> </w:t>
      </w:r>
      <w:r>
        <w:rPr/>
        <w:t>la</w:t>
      </w:r>
      <w:r>
        <w:rPr>
          <w:spacing w:val="-9"/>
        </w:rPr>
        <w:t> </w:t>
      </w:r>
      <w:r>
        <w:rPr/>
        <w:t>emisión</w:t>
      </w:r>
      <w:r>
        <w:rPr>
          <w:spacing w:val="-9"/>
        </w:rPr>
        <w:t> </w:t>
      </w:r>
      <w:r>
        <w:rPr/>
        <w:t>analizada</w:t>
      </w:r>
      <w:r>
        <w:rPr>
          <w:spacing w:val="-9"/>
        </w:rPr>
        <w:t> </w:t>
      </w:r>
      <w:r>
        <w:rPr/>
        <w:t>del</w:t>
      </w:r>
      <w:r>
        <w:rPr>
          <w:spacing w:val="-10"/>
        </w:rPr>
        <w:t> </w:t>
      </w:r>
      <w:r>
        <w:rPr/>
        <w:t>programa</w:t>
      </w:r>
      <w:r>
        <w:rPr>
          <w:spacing w:val="-8"/>
        </w:rPr>
        <w:t> </w:t>
      </w:r>
      <w:r>
        <w:rPr>
          <w:b/>
          <w:i/>
        </w:rPr>
        <w:t>Festival</w:t>
      </w:r>
      <w:r>
        <w:rPr>
          <w:b/>
          <w:i/>
          <w:spacing w:val="-10"/>
        </w:rPr>
        <w:t> </w:t>
      </w:r>
      <w:r>
        <w:rPr>
          <w:b/>
          <w:i/>
        </w:rPr>
        <w:t>de</w:t>
      </w:r>
      <w:r>
        <w:rPr>
          <w:b/>
          <w:i/>
          <w:spacing w:val="-12"/>
        </w:rPr>
        <w:t> </w:t>
      </w:r>
      <w:r>
        <w:rPr>
          <w:b/>
          <w:i/>
        </w:rPr>
        <w:t>Viña</w:t>
      </w:r>
      <w:r>
        <w:rPr>
          <w:b/>
          <w:i/>
          <w:spacing w:val="-10"/>
        </w:rPr>
        <w:t> </w:t>
      </w:r>
      <w:r>
        <w:rPr>
          <w:b/>
          <w:i/>
        </w:rPr>
        <w:t>del</w:t>
      </w:r>
      <w:r>
        <w:rPr>
          <w:b/>
          <w:i/>
          <w:spacing w:val="-10"/>
        </w:rPr>
        <w:t> </w:t>
      </w:r>
      <w:r>
        <w:rPr>
          <w:b/>
          <w:i/>
        </w:rPr>
        <w:t>Mar</w:t>
      </w:r>
      <w:r>
        <w:rPr>
          <w:b/>
          <w:i/>
        </w:rPr>
        <w:t> </w:t>
      </w:r>
      <w:r>
        <w:rPr/>
        <w:t>exhibido el día</w:t>
      </w:r>
      <w:r>
        <w:rPr>
          <w:spacing w:val="-3"/>
        </w:rPr>
        <w:t> </w:t>
      </w:r>
      <w:r>
        <w:rPr>
          <w:b/>
        </w:rPr>
        <w:t>23 de febrero de 2023</w:t>
      </w:r>
      <w:r>
        <w:rPr/>
        <w:t>, el</w:t>
      </w:r>
      <w:r>
        <w:rPr>
          <w:spacing w:val="-1"/>
        </w:rPr>
        <w:t> </w:t>
      </w:r>
      <w:r>
        <w:rPr/>
        <w:t>Departamento de Fiscalización y Supervisión estima que no existirían</w:t>
      </w:r>
      <w:r>
        <w:rPr>
          <w:spacing w:val="-14"/>
        </w:rPr>
        <w:t> </w:t>
      </w:r>
      <w:r>
        <w:rPr/>
        <w:t>elementos</w:t>
      </w:r>
      <w:r>
        <w:rPr>
          <w:spacing w:val="-13"/>
        </w:rPr>
        <w:t> </w:t>
      </w:r>
      <w:r>
        <w:rPr/>
        <w:t>que</w:t>
      </w:r>
      <w:r>
        <w:rPr>
          <w:spacing w:val="-13"/>
        </w:rPr>
        <w:t> </w:t>
      </w:r>
      <w:r>
        <w:rPr/>
        <w:t>permitan</w:t>
      </w:r>
      <w:r>
        <w:rPr>
          <w:spacing w:val="-13"/>
        </w:rPr>
        <w:t> </w:t>
      </w:r>
      <w:r>
        <w:rPr/>
        <w:t>configurar</w:t>
      </w:r>
      <w:r>
        <w:rPr>
          <w:spacing w:val="-14"/>
        </w:rPr>
        <w:t> </w:t>
      </w:r>
      <w:r>
        <w:rPr/>
        <w:t>una</w:t>
      </w:r>
      <w:r>
        <w:rPr>
          <w:spacing w:val="-13"/>
        </w:rPr>
        <w:t> </w:t>
      </w:r>
      <w:r>
        <w:rPr/>
        <w:t>infracción</w:t>
      </w:r>
      <w:r>
        <w:rPr>
          <w:spacing w:val="-13"/>
        </w:rPr>
        <w:t> </w:t>
      </w:r>
      <w:r>
        <w:rPr/>
        <w:t>al</w:t>
      </w:r>
      <w:r>
        <w:rPr>
          <w:spacing w:val="-13"/>
        </w:rPr>
        <w:t> </w:t>
      </w:r>
      <w:r>
        <w:rPr/>
        <w:t>correcto</w:t>
      </w:r>
      <w:r>
        <w:rPr>
          <w:spacing w:val="-14"/>
        </w:rPr>
        <w:t> </w:t>
      </w:r>
      <w:r>
        <w:rPr/>
        <w:t>funcionamiento</w:t>
      </w:r>
      <w:r>
        <w:rPr>
          <w:spacing w:val="-13"/>
        </w:rPr>
        <w:t> </w:t>
      </w:r>
      <w:r>
        <w:rPr/>
        <w:t>de</w:t>
      </w:r>
      <w:r>
        <w:rPr>
          <w:spacing w:val="-13"/>
        </w:rPr>
        <w:t> </w:t>
      </w:r>
      <w:r>
        <w:rPr/>
        <w:t>los</w:t>
      </w:r>
      <w:r>
        <w:rPr>
          <w:spacing w:val="-13"/>
        </w:rPr>
        <w:t> </w:t>
      </w:r>
      <w:r>
        <w:rPr/>
        <w:t>servicios de televisión.</w:t>
      </w:r>
    </w:p>
    <w:p>
      <w:pPr>
        <w:pStyle w:val="BodyText"/>
        <w:spacing w:before="0"/>
        <w:ind w:left="0"/>
        <w:jc w:val="left"/>
        <w:rPr>
          <w:sz w:val="26"/>
        </w:rPr>
      </w:pPr>
    </w:p>
    <w:p>
      <w:pPr>
        <w:pStyle w:val="Heading2"/>
        <w:spacing w:before="201"/>
        <w:ind w:left="563" w:firstLine="0"/>
        <w:jc w:val="left"/>
        <w:rPr>
          <w:u w:val="none"/>
        </w:rPr>
      </w:pPr>
      <w:r>
        <w:rPr>
          <w:u w:val="none"/>
        </w:rPr>
        <w:t>I.</w:t>
      </w:r>
      <w:r>
        <w:rPr>
          <w:spacing w:val="131"/>
          <w:u w:val="none"/>
        </w:rPr>
        <w:t> </w:t>
      </w:r>
      <w:r>
        <w:rPr>
          <w:spacing w:val="-2"/>
          <w:u w:val="single"/>
        </w:rPr>
        <w:t>Informativos</w:t>
      </w:r>
    </w:p>
    <w:p>
      <w:pPr>
        <w:pStyle w:val="ListParagraph"/>
        <w:numPr>
          <w:ilvl w:val="0"/>
          <w:numId w:val="5"/>
        </w:numPr>
        <w:tabs>
          <w:tab w:pos="1207" w:val="left" w:leader="none"/>
        </w:tabs>
        <w:spacing w:line="240" w:lineRule="auto" w:before="161" w:after="0"/>
        <w:ind w:left="1206" w:right="0" w:hanging="361"/>
        <w:jc w:val="left"/>
        <w:rPr>
          <w:b/>
          <w:sz w:val="20"/>
          <w:u w:val="none"/>
        </w:rPr>
      </w:pPr>
      <w:r>
        <w:rPr>
          <w:b/>
          <w:sz w:val="20"/>
          <w:u w:val="none"/>
        </w:rPr>
        <w:t>I</w:t>
      </w:r>
      <w:r>
        <w:rPr>
          <w:b/>
          <w:sz w:val="16"/>
          <w:u w:val="none"/>
        </w:rPr>
        <w:t>NFORME</w:t>
      </w:r>
      <w:r>
        <w:rPr>
          <w:b/>
          <w:spacing w:val="-10"/>
          <w:sz w:val="16"/>
          <w:u w:val="none"/>
        </w:rPr>
        <w:t> </w:t>
      </w:r>
      <w:r>
        <w:rPr>
          <w:b/>
          <w:sz w:val="20"/>
          <w:u w:val="none"/>
        </w:rPr>
        <w:t>TVN</w:t>
      </w:r>
      <w:r>
        <w:rPr>
          <w:b/>
          <w:spacing w:val="-12"/>
          <w:sz w:val="20"/>
          <w:u w:val="none"/>
        </w:rPr>
        <w:t> </w:t>
      </w:r>
      <w:r>
        <w:rPr>
          <w:b/>
          <w:sz w:val="20"/>
          <w:u w:val="none"/>
        </w:rPr>
        <w:t>C-</w:t>
      </w:r>
      <w:r>
        <w:rPr>
          <w:b/>
          <w:spacing w:val="-2"/>
          <w:sz w:val="20"/>
          <w:u w:val="none"/>
        </w:rPr>
        <w:t>12670</w:t>
      </w:r>
    </w:p>
    <w:p>
      <w:pPr>
        <w:pStyle w:val="BodyText"/>
        <w:tabs>
          <w:tab w:pos="2973" w:val="left" w:leader="none"/>
        </w:tabs>
        <w:spacing w:line="276" w:lineRule="auto" w:before="157"/>
        <w:ind w:left="136" w:right="4462"/>
        <w:jc w:val="left"/>
      </w:pPr>
      <w:r>
        <w:rPr>
          <w:spacing w:val="-2"/>
        </w:rPr>
        <w:t>Programa</w:t>
      </w:r>
      <w:r>
        <w:rPr/>
        <w:tab/>
        <w:t>: 24 Horas Central Género - Subgénero</w:t>
        <w:tab/>
        <w:t>:</w:t>
      </w:r>
      <w:r>
        <w:rPr>
          <w:spacing w:val="-14"/>
        </w:rPr>
        <w:t> </w:t>
      </w:r>
      <w:r>
        <w:rPr/>
        <w:t>Informativo</w:t>
      </w:r>
      <w:r>
        <w:rPr>
          <w:spacing w:val="-13"/>
        </w:rPr>
        <w:t> </w:t>
      </w:r>
      <w:r>
        <w:rPr/>
        <w:t>-</w:t>
      </w:r>
      <w:r>
        <w:rPr>
          <w:spacing w:val="-13"/>
        </w:rPr>
        <w:t> </w:t>
      </w:r>
      <w:r>
        <w:rPr/>
        <w:t>Noticiario</w:t>
      </w:r>
    </w:p>
    <w:p>
      <w:pPr>
        <w:pStyle w:val="BodyText"/>
        <w:tabs>
          <w:tab w:pos="2973" w:val="left" w:leader="none"/>
        </w:tabs>
        <w:spacing w:before="1"/>
        <w:ind w:left="136"/>
        <w:jc w:val="left"/>
      </w:pPr>
      <w:r>
        <w:rPr>
          <w:spacing w:val="-2"/>
        </w:rPr>
        <w:t>Canal</w:t>
      </w:r>
      <w:r>
        <w:rPr/>
        <w:tab/>
        <w:t>:</w:t>
      </w:r>
      <w:r>
        <w:rPr>
          <w:spacing w:val="-6"/>
        </w:rPr>
        <w:t> </w:t>
      </w:r>
      <w:r>
        <w:rPr/>
        <w:t>Televisión</w:t>
      </w:r>
      <w:r>
        <w:rPr>
          <w:spacing w:val="-6"/>
        </w:rPr>
        <w:t> </w:t>
      </w:r>
      <w:r>
        <w:rPr/>
        <w:t>Nacional</w:t>
      </w:r>
      <w:r>
        <w:rPr>
          <w:spacing w:val="-4"/>
        </w:rPr>
        <w:t> </w:t>
      </w:r>
      <w:r>
        <w:rPr/>
        <w:t>de</w:t>
      </w:r>
      <w:r>
        <w:rPr>
          <w:spacing w:val="-6"/>
        </w:rPr>
        <w:t> </w:t>
      </w:r>
      <w:r>
        <w:rPr>
          <w:spacing w:val="-2"/>
        </w:rPr>
        <w:t>Chile</w:t>
      </w:r>
    </w:p>
    <w:p>
      <w:pPr>
        <w:pStyle w:val="BodyText"/>
        <w:tabs>
          <w:tab w:pos="2973" w:val="left" w:leader="none"/>
        </w:tabs>
        <w:spacing w:before="40"/>
        <w:ind w:left="136"/>
        <w:jc w:val="left"/>
      </w:pPr>
      <w:r>
        <w:rPr/>
        <w:t>Bloque</w:t>
      </w:r>
      <w:r>
        <w:rPr>
          <w:spacing w:val="-8"/>
        </w:rPr>
        <w:t> </w:t>
      </w:r>
      <w:r>
        <w:rPr>
          <w:spacing w:val="-2"/>
        </w:rPr>
        <w:t>Horario</w:t>
      </w:r>
      <w:r>
        <w:rPr/>
        <w:tab/>
        <w:t>:</w:t>
      </w:r>
      <w:r>
        <w:rPr>
          <w:spacing w:val="-4"/>
        </w:rPr>
        <w:t> </w:t>
      </w:r>
      <w:r>
        <w:rPr/>
        <w:t>Fuera</w:t>
      </w:r>
      <w:r>
        <w:rPr>
          <w:spacing w:val="-5"/>
        </w:rPr>
        <w:t> </w:t>
      </w:r>
      <w:r>
        <w:rPr/>
        <w:t>del</w:t>
      </w:r>
      <w:r>
        <w:rPr>
          <w:spacing w:val="-4"/>
        </w:rPr>
        <w:t> </w:t>
      </w:r>
      <w:r>
        <w:rPr/>
        <w:t>horario</w:t>
      </w:r>
      <w:r>
        <w:rPr>
          <w:spacing w:val="-4"/>
        </w:rPr>
        <w:t> </w:t>
      </w:r>
      <w:r>
        <w:rPr/>
        <w:t>de</w:t>
      </w:r>
      <w:r>
        <w:rPr>
          <w:spacing w:val="-5"/>
        </w:rPr>
        <w:t> </w:t>
      </w:r>
      <w:r>
        <w:rPr>
          <w:spacing w:val="-2"/>
        </w:rPr>
        <w:t>protección</w:t>
      </w:r>
    </w:p>
    <w:p>
      <w:pPr>
        <w:pStyle w:val="BodyText"/>
        <w:tabs>
          <w:tab w:pos="2973" w:val="left" w:leader="none"/>
        </w:tabs>
        <w:spacing w:before="37"/>
        <w:ind w:left="136"/>
        <w:jc w:val="left"/>
      </w:pPr>
      <w:r>
        <w:rPr>
          <w:spacing w:val="-2"/>
        </w:rPr>
        <w:t>Emisión</w:t>
      </w:r>
      <w:r>
        <w:rPr/>
        <w:tab/>
        <w:t>:</w:t>
      </w:r>
      <w:r>
        <w:rPr>
          <w:spacing w:val="-4"/>
        </w:rPr>
        <w:t> </w:t>
      </w:r>
      <w:r>
        <w:rPr/>
        <w:t>Lunes</w:t>
      </w:r>
      <w:r>
        <w:rPr>
          <w:spacing w:val="-4"/>
        </w:rPr>
        <w:t> </w:t>
      </w:r>
      <w:r>
        <w:rPr/>
        <w:t>02</w:t>
      </w:r>
      <w:r>
        <w:rPr>
          <w:spacing w:val="-4"/>
        </w:rPr>
        <w:t> </w:t>
      </w:r>
      <w:r>
        <w:rPr/>
        <w:t>de</w:t>
      </w:r>
      <w:r>
        <w:rPr>
          <w:spacing w:val="-3"/>
        </w:rPr>
        <w:t> </w:t>
      </w:r>
      <w:r>
        <w:rPr/>
        <w:t>enero</w:t>
      </w:r>
      <w:r>
        <w:rPr>
          <w:spacing w:val="-3"/>
        </w:rPr>
        <w:t> </w:t>
      </w:r>
      <w:r>
        <w:rPr/>
        <w:t>de</w:t>
      </w:r>
      <w:r>
        <w:rPr>
          <w:spacing w:val="-3"/>
        </w:rPr>
        <w:t> </w:t>
      </w:r>
      <w:r>
        <w:rPr/>
        <w:t>2023,</w:t>
      </w:r>
      <w:r>
        <w:rPr>
          <w:spacing w:val="-4"/>
        </w:rPr>
        <w:t> </w:t>
      </w:r>
      <w:r>
        <w:rPr/>
        <w:t>de 20:55</w:t>
      </w:r>
      <w:r>
        <w:rPr>
          <w:spacing w:val="-4"/>
        </w:rPr>
        <w:t> </w:t>
      </w:r>
      <w:r>
        <w:rPr/>
        <w:t>a</w:t>
      </w:r>
      <w:r>
        <w:rPr>
          <w:spacing w:val="-4"/>
        </w:rPr>
        <w:t> </w:t>
      </w:r>
      <w:r>
        <w:rPr/>
        <w:t>22:31</w:t>
      </w:r>
      <w:r>
        <w:rPr>
          <w:spacing w:val="-3"/>
        </w:rPr>
        <w:t> </w:t>
      </w:r>
      <w:r>
        <w:rPr/>
        <w:t>horas –</w:t>
      </w:r>
      <w:r>
        <w:rPr>
          <w:spacing w:val="-4"/>
        </w:rPr>
        <w:t> </w:t>
      </w:r>
      <w:r>
        <w:rPr/>
        <w:t>95</w:t>
      </w:r>
      <w:r>
        <w:rPr>
          <w:spacing w:val="-2"/>
        </w:rPr>
        <w:t> minutos</w:t>
      </w:r>
    </w:p>
    <w:p>
      <w:pPr>
        <w:pStyle w:val="Heading2"/>
        <w:numPr>
          <w:ilvl w:val="1"/>
          <w:numId w:val="5"/>
        </w:numPr>
        <w:tabs>
          <w:tab w:pos="1271" w:val="left" w:leader="none"/>
          <w:tab w:pos="1272" w:val="left" w:leader="none"/>
        </w:tabs>
        <w:spacing w:line="240" w:lineRule="auto" w:before="39"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ind w:left="136"/>
        <w:jc w:val="left"/>
      </w:pPr>
      <w:r>
        <w:rPr/>
        <w:t>1</w:t>
      </w:r>
      <w:r>
        <w:rPr>
          <w:spacing w:val="-10"/>
        </w:rPr>
        <w:t> </w:t>
      </w:r>
      <w:r>
        <w:rPr/>
        <w:t>Denuncia:</w:t>
      </w:r>
      <w:r>
        <w:rPr>
          <w:spacing w:val="-9"/>
        </w:rPr>
        <w:t> </w:t>
      </w:r>
      <w:r>
        <w:rPr/>
        <w:t>CAS-70605-</w:t>
      </w:r>
      <w:r>
        <w:rPr>
          <w:spacing w:val="-2"/>
        </w:rPr>
        <w:t>X5H7G2</w:t>
      </w:r>
    </w:p>
    <w:p>
      <w:pPr>
        <w:pStyle w:val="Heading2"/>
        <w:numPr>
          <w:ilvl w:val="1"/>
          <w:numId w:val="5"/>
        </w:numPr>
        <w:tabs>
          <w:tab w:pos="1271" w:val="left" w:leader="none"/>
          <w:tab w:pos="1272" w:val="left" w:leader="none"/>
        </w:tabs>
        <w:spacing w:line="240" w:lineRule="auto" w:before="160"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before="159"/>
        <w:ind w:right="145" w:hanging="3"/>
      </w:pPr>
      <w:r>
        <w:rPr/>
        <w:t>En</w:t>
      </w:r>
      <w:r>
        <w:rPr>
          <w:spacing w:val="-2"/>
        </w:rPr>
        <w:t> </w:t>
      </w:r>
      <w:r>
        <w:rPr/>
        <w:t>el</w:t>
      </w:r>
      <w:r>
        <w:rPr>
          <w:spacing w:val="-2"/>
        </w:rPr>
        <w:t> </w:t>
      </w:r>
      <w:r>
        <w:rPr/>
        <w:t>reportaje,</w:t>
      </w:r>
      <w:r>
        <w:rPr>
          <w:spacing w:val="-1"/>
        </w:rPr>
        <w:t> </w:t>
      </w:r>
      <w:r>
        <w:rPr/>
        <w:t>sobre</w:t>
      </w:r>
      <w:r>
        <w:rPr>
          <w:spacing w:val="-2"/>
        </w:rPr>
        <w:t> </w:t>
      </w:r>
      <w:r>
        <w:rPr/>
        <w:t>el</w:t>
      </w:r>
      <w:r>
        <w:rPr>
          <w:spacing w:val="-2"/>
        </w:rPr>
        <w:t> </w:t>
      </w:r>
      <w:r>
        <w:rPr/>
        <w:t>caso</w:t>
      </w:r>
      <w:r>
        <w:rPr>
          <w:spacing w:val="-3"/>
        </w:rPr>
        <w:t> </w:t>
      </w:r>
      <w:r>
        <w:rPr/>
        <w:t>Spiniak,</w:t>
      </w:r>
      <w:r>
        <w:rPr>
          <w:spacing w:val="-2"/>
        </w:rPr>
        <w:t> </w:t>
      </w:r>
      <w:r>
        <w:rPr/>
        <w:t>realizado</w:t>
      </w:r>
      <w:r>
        <w:rPr>
          <w:spacing w:val="-3"/>
        </w:rPr>
        <w:t> </w:t>
      </w:r>
      <w:r>
        <w:rPr/>
        <w:t>por</w:t>
      </w:r>
      <w:r>
        <w:rPr>
          <w:spacing w:val="-2"/>
        </w:rPr>
        <w:t> </w:t>
      </w:r>
      <w:r>
        <w:rPr/>
        <w:t>el</w:t>
      </w:r>
      <w:r>
        <w:rPr>
          <w:spacing w:val="-2"/>
        </w:rPr>
        <w:t> </w:t>
      </w:r>
      <w:r>
        <w:rPr/>
        <w:t>periodista</w:t>
      </w:r>
      <w:r>
        <w:rPr>
          <w:spacing w:val="-2"/>
        </w:rPr>
        <w:t> </w:t>
      </w:r>
      <w:r>
        <w:rPr/>
        <w:t>Juan</w:t>
      </w:r>
      <w:r>
        <w:rPr>
          <w:spacing w:val="-4"/>
        </w:rPr>
        <w:t> </w:t>
      </w:r>
      <w:r>
        <w:rPr/>
        <w:t>Carlos</w:t>
      </w:r>
      <w:r>
        <w:rPr>
          <w:spacing w:val="-1"/>
        </w:rPr>
        <w:t> </w:t>
      </w:r>
      <w:r>
        <w:rPr/>
        <w:t>Alarcón</w:t>
      </w:r>
      <w:r>
        <w:rPr>
          <w:spacing w:val="-4"/>
        </w:rPr>
        <w:t> </w:t>
      </w:r>
      <w:r>
        <w:rPr/>
        <w:t>se</w:t>
      </w:r>
      <w:r>
        <w:rPr>
          <w:spacing w:val="-2"/>
        </w:rPr>
        <w:t> </w:t>
      </w:r>
      <w:r>
        <w:rPr/>
        <w:t>señala</w:t>
      </w:r>
      <w:r>
        <w:rPr>
          <w:spacing w:val="-1"/>
        </w:rPr>
        <w:t> </w:t>
      </w:r>
      <w:r>
        <w:rPr/>
        <w:t>que</w:t>
      </w:r>
      <w:r>
        <w:rPr>
          <w:spacing w:val="-2"/>
        </w:rPr>
        <w:t> </w:t>
      </w:r>
      <w:r>
        <w:rPr/>
        <w:t>los familiares de Spiniak se cambiaron el nombre, cuando ninguno de sus seis hijos lo ha hecho. La información falta a la verdad y transparencia.</w:t>
      </w:r>
    </w:p>
    <w:p>
      <w:pPr>
        <w:pStyle w:val="Heading2"/>
        <w:numPr>
          <w:ilvl w:val="1"/>
          <w:numId w:val="5"/>
        </w:numPr>
        <w:tabs>
          <w:tab w:pos="1272" w:val="left" w:leader="none"/>
        </w:tabs>
        <w:spacing w:line="240" w:lineRule="auto" w:before="120" w:after="0"/>
        <w:ind w:left="1271" w:right="0" w:hanging="491"/>
        <w:jc w:val="both"/>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spacing w:line="276" w:lineRule="auto" w:before="159"/>
        <w:ind w:left="138" w:right="134" w:firstLine="0"/>
        <w:jc w:val="both"/>
        <w:rPr>
          <w:sz w:val="20"/>
        </w:rPr>
      </w:pPr>
      <w:r>
        <w:rPr>
          <w:sz w:val="20"/>
        </w:rPr>
        <w:t>El reportaje del periodista Juan Carlos Alarcón aborda el llamado caso Spiniak cuando se cumplen veinte años desde que el empresario Claudio Spiniak fuera detenido en diciembre del año 2002 acusado de liderar una red de pedofilia. El reportaje tiene una duración de 14 minutos aproximadamente</w:t>
      </w:r>
      <w:r>
        <w:rPr>
          <w:spacing w:val="-10"/>
          <w:sz w:val="20"/>
        </w:rPr>
        <w:t> </w:t>
      </w:r>
      <w:r>
        <w:rPr>
          <w:sz w:val="20"/>
        </w:rPr>
        <w:t>y</w:t>
      </w:r>
      <w:r>
        <w:rPr>
          <w:spacing w:val="-8"/>
          <w:sz w:val="20"/>
        </w:rPr>
        <w:t> </w:t>
      </w:r>
      <w:r>
        <w:rPr>
          <w:sz w:val="20"/>
        </w:rPr>
        <w:t>en</w:t>
      </w:r>
      <w:r>
        <w:rPr>
          <w:spacing w:val="-9"/>
          <w:sz w:val="20"/>
        </w:rPr>
        <w:t> </w:t>
      </w:r>
      <w:r>
        <w:rPr>
          <w:sz w:val="20"/>
        </w:rPr>
        <w:t>él</w:t>
      </w:r>
      <w:r>
        <w:rPr>
          <w:spacing w:val="-9"/>
          <w:sz w:val="20"/>
        </w:rPr>
        <w:t> </w:t>
      </w:r>
      <w:r>
        <w:rPr>
          <w:sz w:val="20"/>
        </w:rPr>
        <w:t>se</w:t>
      </w:r>
      <w:r>
        <w:rPr>
          <w:spacing w:val="-10"/>
          <w:sz w:val="20"/>
        </w:rPr>
        <w:t> </w:t>
      </w:r>
      <w:r>
        <w:rPr>
          <w:sz w:val="20"/>
        </w:rPr>
        <w:t>realiza</w:t>
      </w:r>
      <w:r>
        <w:rPr>
          <w:spacing w:val="-10"/>
          <w:sz w:val="20"/>
        </w:rPr>
        <w:t> </w:t>
      </w:r>
      <w:r>
        <w:rPr>
          <w:sz w:val="20"/>
        </w:rPr>
        <w:t>un</w:t>
      </w:r>
      <w:r>
        <w:rPr>
          <w:spacing w:val="-11"/>
          <w:sz w:val="20"/>
        </w:rPr>
        <w:t> </w:t>
      </w:r>
      <w:r>
        <w:rPr>
          <w:sz w:val="20"/>
        </w:rPr>
        <w:t>informe</w:t>
      </w:r>
      <w:r>
        <w:rPr>
          <w:spacing w:val="-10"/>
          <w:sz w:val="20"/>
        </w:rPr>
        <w:t> </w:t>
      </w:r>
      <w:r>
        <w:rPr>
          <w:sz w:val="20"/>
        </w:rPr>
        <w:t>sobre</w:t>
      </w:r>
      <w:r>
        <w:rPr>
          <w:spacing w:val="-8"/>
          <w:sz w:val="20"/>
        </w:rPr>
        <w:t> </w:t>
      </w:r>
      <w:r>
        <w:rPr>
          <w:sz w:val="20"/>
        </w:rPr>
        <w:t>hitos</w:t>
      </w:r>
      <w:r>
        <w:rPr>
          <w:spacing w:val="-7"/>
          <w:sz w:val="20"/>
        </w:rPr>
        <w:t> </w:t>
      </w:r>
      <w:r>
        <w:rPr>
          <w:sz w:val="20"/>
        </w:rPr>
        <w:t>relevantes</w:t>
      </w:r>
      <w:r>
        <w:rPr>
          <w:spacing w:val="-9"/>
          <w:sz w:val="20"/>
        </w:rPr>
        <w:t> </w:t>
      </w:r>
      <w:r>
        <w:rPr>
          <w:sz w:val="20"/>
        </w:rPr>
        <w:t>del</w:t>
      </w:r>
      <w:r>
        <w:rPr>
          <w:spacing w:val="-9"/>
          <w:sz w:val="20"/>
        </w:rPr>
        <w:t> </w:t>
      </w:r>
      <w:r>
        <w:rPr>
          <w:sz w:val="20"/>
        </w:rPr>
        <w:t>caso</w:t>
      </w:r>
      <w:r>
        <w:rPr>
          <w:spacing w:val="-8"/>
          <w:sz w:val="20"/>
        </w:rPr>
        <w:t> </w:t>
      </w:r>
      <w:r>
        <w:rPr>
          <w:sz w:val="20"/>
        </w:rPr>
        <w:t>e</w:t>
      </w:r>
      <w:r>
        <w:rPr>
          <w:spacing w:val="-10"/>
          <w:sz w:val="20"/>
        </w:rPr>
        <w:t> </w:t>
      </w:r>
      <w:r>
        <w:rPr>
          <w:sz w:val="20"/>
        </w:rPr>
        <w:t>imágenes</w:t>
      </w:r>
      <w:r>
        <w:rPr>
          <w:spacing w:val="-9"/>
          <w:sz w:val="20"/>
        </w:rPr>
        <w:t> </w:t>
      </w:r>
      <w:r>
        <w:rPr>
          <w:sz w:val="20"/>
        </w:rPr>
        <w:t>de</w:t>
      </w:r>
      <w:r>
        <w:rPr>
          <w:spacing w:val="-10"/>
          <w:sz w:val="20"/>
        </w:rPr>
        <w:t> </w:t>
      </w:r>
      <w:r>
        <w:rPr>
          <w:sz w:val="20"/>
        </w:rPr>
        <w:t>la</w:t>
      </w:r>
      <w:r>
        <w:rPr>
          <w:spacing w:val="-7"/>
          <w:sz w:val="20"/>
        </w:rPr>
        <w:t> </w:t>
      </w:r>
      <w:r>
        <w:rPr>
          <w:sz w:val="20"/>
        </w:rPr>
        <w:t>época. El periodista cierra el reportaje en pantalla, en el mismo lugar que fuera detenido la primera vez el empresario Spiniak, diciendo lo siguiente: </w:t>
      </w:r>
      <w:r>
        <w:rPr>
          <w:i/>
          <w:sz w:val="20"/>
        </w:rPr>
        <w:t>«Hace 20 años en este lugar, en la rotonda Lo Curro en un</w:t>
      </w:r>
      <w:r>
        <w:rPr>
          <w:i/>
          <w:sz w:val="20"/>
        </w:rPr>
        <w:t> control rutinario fue detenido Claudio Spiniak, las implicancias de este caso son tan profundas que muchos</w:t>
      </w:r>
      <w:r>
        <w:rPr>
          <w:i/>
          <w:spacing w:val="-7"/>
          <w:sz w:val="20"/>
        </w:rPr>
        <w:t> </w:t>
      </w:r>
      <w:r>
        <w:rPr>
          <w:i/>
          <w:sz w:val="20"/>
        </w:rPr>
        <w:t>sostienen</w:t>
      </w:r>
      <w:r>
        <w:rPr>
          <w:i/>
          <w:spacing w:val="-7"/>
          <w:sz w:val="20"/>
        </w:rPr>
        <w:t> </w:t>
      </w:r>
      <w:r>
        <w:rPr>
          <w:i/>
          <w:sz w:val="20"/>
        </w:rPr>
        <w:t>que</w:t>
      </w:r>
      <w:r>
        <w:rPr>
          <w:i/>
          <w:spacing w:val="-8"/>
          <w:sz w:val="20"/>
        </w:rPr>
        <w:t> </w:t>
      </w:r>
      <w:r>
        <w:rPr>
          <w:i/>
          <w:sz w:val="20"/>
        </w:rPr>
        <w:t>nunca</w:t>
      </w:r>
      <w:r>
        <w:rPr>
          <w:i/>
          <w:spacing w:val="-8"/>
          <w:sz w:val="20"/>
        </w:rPr>
        <w:t> </w:t>
      </w:r>
      <w:r>
        <w:rPr>
          <w:i/>
          <w:sz w:val="20"/>
        </w:rPr>
        <w:t>vamos</w:t>
      </w:r>
      <w:r>
        <w:rPr>
          <w:i/>
          <w:spacing w:val="-8"/>
          <w:sz w:val="20"/>
        </w:rPr>
        <w:t> </w:t>
      </w:r>
      <w:r>
        <w:rPr>
          <w:i/>
          <w:sz w:val="20"/>
        </w:rPr>
        <w:t>a</w:t>
      </w:r>
      <w:r>
        <w:rPr>
          <w:i/>
          <w:spacing w:val="-8"/>
          <w:sz w:val="20"/>
        </w:rPr>
        <w:t> </w:t>
      </w:r>
      <w:r>
        <w:rPr>
          <w:i/>
          <w:sz w:val="20"/>
        </w:rPr>
        <w:t>conocer</w:t>
      </w:r>
      <w:r>
        <w:rPr>
          <w:i/>
          <w:spacing w:val="-7"/>
          <w:sz w:val="20"/>
        </w:rPr>
        <w:t> </w:t>
      </w:r>
      <w:r>
        <w:rPr>
          <w:i/>
          <w:sz w:val="20"/>
        </w:rPr>
        <w:t>toda</w:t>
      </w:r>
      <w:r>
        <w:rPr>
          <w:i/>
          <w:spacing w:val="-5"/>
          <w:sz w:val="20"/>
        </w:rPr>
        <w:t> </w:t>
      </w:r>
      <w:r>
        <w:rPr>
          <w:i/>
          <w:sz w:val="20"/>
        </w:rPr>
        <w:t>la</w:t>
      </w:r>
      <w:r>
        <w:rPr>
          <w:i/>
          <w:spacing w:val="-8"/>
          <w:sz w:val="20"/>
        </w:rPr>
        <w:t> </w:t>
      </w:r>
      <w:r>
        <w:rPr>
          <w:i/>
          <w:sz w:val="20"/>
        </w:rPr>
        <w:t>verdad,</w:t>
      </w:r>
      <w:r>
        <w:rPr>
          <w:i/>
          <w:spacing w:val="-7"/>
          <w:sz w:val="20"/>
        </w:rPr>
        <w:t> </w:t>
      </w:r>
      <w:r>
        <w:rPr>
          <w:i/>
          <w:sz w:val="20"/>
        </w:rPr>
        <w:t>lo</w:t>
      </w:r>
      <w:r>
        <w:rPr>
          <w:i/>
          <w:spacing w:val="-8"/>
          <w:sz w:val="20"/>
        </w:rPr>
        <w:t> </w:t>
      </w:r>
      <w:r>
        <w:rPr>
          <w:i/>
          <w:sz w:val="20"/>
        </w:rPr>
        <w:t>último</w:t>
      </w:r>
      <w:r>
        <w:rPr>
          <w:i/>
          <w:spacing w:val="-8"/>
          <w:sz w:val="20"/>
        </w:rPr>
        <w:t> </w:t>
      </w:r>
      <w:r>
        <w:rPr>
          <w:i/>
          <w:sz w:val="20"/>
        </w:rPr>
        <w:t>que</w:t>
      </w:r>
      <w:r>
        <w:rPr>
          <w:i/>
          <w:spacing w:val="-8"/>
          <w:sz w:val="20"/>
        </w:rPr>
        <w:t> </w:t>
      </w:r>
      <w:r>
        <w:rPr>
          <w:i/>
          <w:sz w:val="20"/>
        </w:rPr>
        <w:t>se</w:t>
      </w:r>
      <w:r>
        <w:rPr>
          <w:i/>
          <w:spacing w:val="-8"/>
          <w:sz w:val="20"/>
        </w:rPr>
        <w:t> </w:t>
      </w:r>
      <w:r>
        <w:rPr>
          <w:i/>
          <w:sz w:val="20"/>
        </w:rPr>
        <w:t>supo</w:t>
      </w:r>
      <w:r>
        <w:rPr>
          <w:i/>
          <w:spacing w:val="-8"/>
          <w:sz w:val="20"/>
        </w:rPr>
        <w:t> </w:t>
      </w:r>
      <w:r>
        <w:rPr>
          <w:i/>
          <w:sz w:val="20"/>
        </w:rPr>
        <w:t>de</w:t>
      </w:r>
      <w:r>
        <w:rPr>
          <w:i/>
          <w:spacing w:val="-8"/>
          <w:sz w:val="20"/>
        </w:rPr>
        <w:t> </w:t>
      </w:r>
      <w:r>
        <w:rPr>
          <w:i/>
          <w:sz w:val="20"/>
        </w:rPr>
        <w:t>él</w:t>
      </w:r>
      <w:r>
        <w:rPr>
          <w:i/>
          <w:spacing w:val="-7"/>
          <w:sz w:val="20"/>
        </w:rPr>
        <w:t> </w:t>
      </w:r>
      <w:r>
        <w:rPr>
          <w:i/>
          <w:sz w:val="20"/>
        </w:rPr>
        <w:t>es</w:t>
      </w:r>
      <w:r>
        <w:rPr>
          <w:i/>
          <w:spacing w:val="-8"/>
          <w:sz w:val="20"/>
        </w:rPr>
        <w:t> </w:t>
      </w:r>
      <w:r>
        <w:rPr>
          <w:i/>
          <w:sz w:val="20"/>
        </w:rPr>
        <w:t>que</w:t>
      </w:r>
      <w:r>
        <w:rPr>
          <w:i/>
          <w:spacing w:val="-8"/>
          <w:sz w:val="20"/>
        </w:rPr>
        <w:t> </w:t>
      </w:r>
      <w:r>
        <w:rPr>
          <w:i/>
          <w:sz w:val="20"/>
        </w:rPr>
        <w:t>vive a dos horas de Santiago, que se fuma un paquete de cigarros por día y que pesa más de cien kilos. Tanto</w:t>
      </w:r>
      <w:r>
        <w:rPr>
          <w:i/>
          <w:spacing w:val="-1"/>
          <w:sz w:val="20"/>
        </w:rPr>
        <w:t> </w:t>
      </w:r>
      <w:r>
        <w:rPr>
          <w:i/>
          <w:sz w:val="20"/>
        </w:rPr>
        <w:t>Claudio Spiniak como</w:t>
      </w:r>
      <w:r>
        <w:rPr>
          <w:i/>
          <w:spacing w:val="-1"/>
          <w:sz w:val="20"/>
        </w:rPr>
        <w:t> </w:t>
      </w:r>
      <w:r>
        <w:rPr>
          <w:i/>
          <w:sz w:val="20"/>
        </w:rPr>
        <w:t>toda</w:t>
      </w:r>
      <w:r>
        <w:rPr>
          <w:i/>
          <w:spacing w:val="-1"/>
          <w:sz w:val="20"/>
        </w:rPr>
        <w:t> </w:t>
      </w:r>
      <w:r>
        <w:rPr>
          <w:i/>
          <w:sz w:val="20"/>
        </w:rPr>
        <w:t>su familia</w:t>
      </w:r>
      <w:r>
        <w:rPr>
          <w:i/>
          <w:spacing w:val="-1"/>
          <w:sz w:val="20"/>
        </w:rPr>
        <w:t> </w:t>
      </w:r>
      <w:r>
        <w:rPr>
          <w:i/>
          <w:sz w:val="20"/>
        </w:rPr>
        <w:t>se</w:t>
      </w:r>
      <w:r>
        <w:rPr>
          <w:i/>
          <w:spacing w:val="-1"/>
          <w:sz w:val="20"/>
        </w:rPr>
        <w:t> </w:t>
      </w:r>
      <w:r>
        <w:rPr>
          <w:i/>
          <w:sz w:val="20"/>
        </w:rPr>
        <w:t>cambiaron legalmente</w:t>
      </w:r>
      <w:r>
        <w:rPr>
          <w:i/>
          <w:spacing w:val="-1"/>
          <w:sz w:val="20"/>
        </w:rPr>
        <w:t> </w:t>
      </w:r>
      <w:r>
        <w:rPr>
          <w:i/>
          <w:sz w:val="20"/>
        </w:rPr>
        <w:t>el apellido». </w:t>
      </w:r>
      <w:r>
        <w:rPr>
          <w:sz w:val="20"/>
        </w:rPr>
        <w:t>Finaliza</w:t>
      </w:r>
      <w:r>
        <w:rPr>
          <w:spacing w:val="-1"/>
          <w:sz w:val="20"/>
        </w:rPr>
        <w:t> </w:t>
      </w:r>
      <w:r>
        <w:rPr>
          <w:sz w:val="20"/>
        </w:rPr>
        <w:t>el</w:t>
      </w:r>
      <w:r>
        <w:rPr>
          <w:spacing w:val="-3"/>
          <w:sz w:val="20"/>
        </w:rPr>
        <w:t> </w:t>
      </w:r>
      <w:r>
        <w:rPr>
          <w:sz w:val="20"/>
        </w:rPr>
        <w:t>reportaje a las 22:08:24 horas.</w:t>
      </w:r>
    </w:p>
    <w:p>
      <w:pPr>
        <w:pStyle w:val="Heading2"/>
        <w:numPr>
          <w:ilvl w:val="1"/>
          <w:numId w:val="5"/>
        </w:numPr>
        <w:tabs>
          <w:tab w:pos="1272" w:val="left" w:leader="none"/>
        </w:tabs>
        <w:spacing w:line="240" w:lineRule="auto" w:before="120"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before="159"/>
        <w:ind w:left="136"/>
        <w:jc w:val="left"/>
      </w:pPr>
      <w:r>
        <w:rPr/>
        <w:t>Artículo</w:t>
      </w:r>
      <w:r>
        <w:rPr>
          <w:spacing w:val="-4"/>
        </w:rPr>
        <w:t> </w:t>
      </w:r>
      <w:r>
        <w:rPr/>
        <w:t>1°</w:t>
      </w:r>
      <w:r>
        <w:rPr>
          <w:spacing w:val="-5"/>
        </w:rPr>
        <w:t> </w:t>
      </w:r>
      <w:r>
        <w:rPr/>
        <w:t>de</w:t>
      </w:r>
      <w:r>
        <w:rPr>
          <w:spacing w:val="-4"/>
        </w:rPr>
        <w:t> </w:t>
      </w:r>
      <w:r>
        <w:rPr/>
        <w:t>la</w:t>
      </w:r>
      <w:r>
        <w:rPr>
          <w:spacing w:val="-6"/>
        </w:rPr>
        <w:t> </w:t>
      </w:r>
      <w:r>
        <w:rPr/>
        <w:t>Ley</w:t>
      </w:r>
      <w:r>
        <w:rPr>
          <w:spacing w:val="-5"/>
        </w:rPr>
        <w:t> </w:t>
      </w:r>
      <w:r>
        <w:rPr/>
        <w:t>18.838,</w:t>
      </w:r>
      <w:r>
        <w:rPr>
          <w:spacing w:val="-5"/>
        </w:rPr>
        <w:t> </w:t>
      </w:r>
      <w:r>
        <w:rPr/>
        <w:t>en</w:t>
      </w:r>
      <w:r>
        <w:rPr>
          <w:spacing w:val="-5"/>
        </w:rPr>
        <w:t> </w:t>
      </w:r>
      <w:r>
        <w:rPr/>
        <w:t>relación</w:t>
      </w:r>
      <w:r>
        <w:rPr>
          <w:spacing w:val="-7"/>
        </w:rPr>
        <w:t> </w:t>
      </w:r>
      <w:r>
        <w:rPr/>
        <w:t>a</w:t>
      </w:r>
      <w:r>
        <w:rPr>
          <w:spacing w:val="-3"/>
        </w:rPr>
        <w:t> </w:t>
      </w:r>
      <w:r>
        <w:rPr/>
        <w:t>los</w:t>
      </w:r>
      <w:r>
        <w:rPr>
          <w:spacing w:val="-4"/>
        </w:rPr>
        <w:t> </w:t>
      </w:r>
      <w:r>
        <w:rPr/>
        <w:t>Derechos</w:t>
      </w:r>
      <w:r>
        <w:rPr>
          <w:spacing w:val="-5"/>
        </w:rPr>
        <w:t> </w:t>
      </w:r>
      <w:r>
        <w:rPr/>
        <w:t>fundamentales:</w:t>
      </w:r>
      <w:r>
        <w:rPr>
          <w:spacing w:val="-5"/>
        </w:rPr>
        <w:t> </w:t>
      </w:r>
      <w:r>
        <w:rPr/>
        <w:t>Derecho</w:t>
      </w:r>
      <w:r>
        <w:rPr>
          <w:spacing w:val="-4"/>
        </w:rPr>
        <w:t> </w:t>
      </w:r>
      <w:r>
        <w:rPr/>
        <w:t>a</w:t>
      </w:r>
      <w:r>
        <w:rPr>
          <w:spacing w:val="-6"/>
        </w:rPr>
        <w:t> </w:t>
      </w:r>
      <w:r>
        <w:rPr/>
        <w:t>la</w:t>
      </w:r>
      <w:r>
        <w:rPr>
          <w:spacing w:val="-5"/>
        </w:rPr>
        <w:t> </w:t>
      </w:r>
      <w:r>
        <w:rPr>
          <w:spacing w:val="-2"/>
        </w:rPr>
        <w:t>información.</w:t>
      </w:r>
    </w:p>
    <w:p>
      <w:pPr>
        <w:spacing w:after="0"/>
        <w:jc w:val="left"/>
        <w:sectPr>
          <w:pgSz w:w="12240" w:h="15840"/>
          <w:pgMar w:header="456" w:footer="1174" w:top="1020" w:bottom="1360" w:left="1280" w:right="1280"/>
        </w:sectPr>
      </w:pPr>
    </w:p>
    <w:p>
      <w:pPr>
        <w:pStyle w:val="BodyText"/>
        <w:spacing w:before="12"/>
        <w:ind w:left="0"/>
        <w:jc w:val="left"/>
        <w:rPr>
          <w:sz w:val="21"/>
        </w:rPr>
      </w:pPr>
    </w:p>
    <w:p>
      <w:pPr>
        <w:pStyle w:val="Heading2"/>
        <w:numPr>
          <w:ilvl w:val="1"/>
          <w:numId w:val="5"/>
        </w:numPr>
        <w:tabs>
          <w:tab w:pos="1272" w:val="left" w:leader="none"/>
        </w:tabs>
        <w:spacing w:line="240" w:lineRule="auto" w:before="99"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ind w:right="140"/>
      </w:pPr>
      <w:r>
        <w:rPr/>
        <w:t>El</w:t>
      </w:r>
      <w:r>
        <w:rPr>
          <w:spacing w:val="-1"/>
        </w:rPr>
        <w:t> </w:t>
      </w:r>
      <w:r>
        <w:rPr/>
        <w:t>reportaje cierra, afirmando</w:t>
      </w:r>
      <w:r>
        <w:rPr>
          <w:spacing w:val="-1"/>
        </w:rPr>
        <w:t> </w:t>
      </w:r>
      <w:r>
        <w:rPr/>
        <w:t>que el protagonista</w:t>
      </w:r>
      <w:r>
        <w:rPr>
          <w:spacing w:val="-1"/>
        </w:rPr>
        <w:t> </w:t>
      </w:r>
      <w:r>
        <w:rPr/>
        <w:t>del reportaje</w:t>
      </w:r>
      <w:r>
        <w:rPr>
          <w:spacing w:val="-1"/>
        </w:rPr>
        <w:t> </w:t>
      </w:r>
      <w:r>
        <w:rPr/>
        <w:t>y</w:t>
      </w:r>
      <w:r>
        <w:rPr>
          <w:spacing w:val="-1"/>
        </w:rPr>
        <w:t> </w:t>
      </w:r>
      <w:r>
        <w:rPr/>
        <w:t>su familia se</w:t>
      </w:r>
      <w:r>
        <w:rPr>
          <w:spacing w:val="-1"/>
        </w:rPr>
        <w:t> </w:t>
      </w:r>
      <w:r>
        <w:rPr/>
        <w:t>cambiaron el</w:t>
      </w:r>
      <w:r>
        <w:rPr>
          <w:spacing w:val="-2"/>
        </w:rPr>
        <w:t> </w:t>
      </w:r>
      <w:r>
        <w:rPr/>
        <w:t>apellido</w:t>
      </w:r>
      <w:r>
        <w:rPr>
          <w:spacing w:val="-1"/>
        </w:rPr>
        <w:t> </w:t>
      </w:r>
      <w:r>
        <w:rPr/>
        <w:t>lo cual es información, se entiende, corroborada por el periodista a cargo de la investigación, considerando</w:t>
      </w:r>
      <w:r>
        <w:rPr>
          <w:spacing w:val="-9"/>
        </w:rPr>
        <w:t> </w:t>
      </w:r>
      <w:r>
        <w:rPr/>
        <w:t>el</w:t>
      </w:r>
      <w:r>
        <w:rPr>
          <w:spacing w:val="-7"/>
        </w:rPr>
        <w:t> </w:t>
      </w:r>
      <w:r>
        <w:rPr/>
        <w:t>deber</w:t>
      </w:r>
      <w:r>
        <w:rPr>
          <w:spacing w:val="-7"/>
        </w:rPr>
        <w:t> </w:t>
      </w:r>
      <w:r>
        <w:rPr/>
        <w:t>ético</w:t>
      </w:r>
      <w:r>
        <w:rPr>
          <w:spacing w:val="-6"/>
        </w:rPr>
        <w:t> </w:t>
      </w:r>
      <w:r>
        <w:rPr/>
        <w:t>de</w:t>
      </w:r>
      <w:r>
        <w:rPr>
          <w:spacing w:val="-7"/>
        </w:rPr>
        <w:t> </w:t>
      </w:r>
      <w:r>
        <w:rPr/>
        <w:t>informar</w:t>
      </w:r>
      <w:r>
        <w:rPr>
          <w:spacing w:val="-6"/>
        </w:rPr>
        <w:t> </w:t>
      </w:r>
      <w:r>
        <w:rPr/>
        <w:t>de</w:t>
      </w:r>
      <w:r>
        <w:rPr>
          <w:spacing w:val="-9"/>
        </w:rPr>
        <w:t> </w:t>
      </w:r>
      <w:r>
        <w:rPr/>
        <w:t>acuerdo</w:t>
      </w:r>
      <w:r>
        <w:rPr>
          <w:spacing w:val="-7"/>
        </w:rPr>
        <w:t> </w:t>
      </w:r>
      <w:r>
        <w:rPr/>
        <w:t>a</w:t>
      </w:r>
      <w:r>
        <w:rPr>
          <w:spacing w:val="-6"/>
        </w:rPr>
        <w:t> </w:t>
      </w:r>
      <w:r>
        <w:rPr/>
        <w:t>la</w:t>
      </w:r>
      <w:r>
        <w:rPr>
          <w:spacing w:val="-6"/>
        </w:rPr>
        <w:t> </w:t>
      </w:r>
      <w:r>
        <w:rPr/>
        <w:t>verdad</w:t>
      </w:r>
      <w:r>
        <w:rPr>
          <w:spacing w:val="-7"/>
        </w:rPr>
        <w:t> </w:t>
      </w:r>
      <w:r>
        <w:rPr/>
        <w:t>objetiva</w:t>
      </w:r>
      <w:r>
        <w:rPr>
          <w:spacing w:val="-8"/>
        </w:rPr>
        <w:t> </w:t>
      </w:r>
      <w:r>
        <w:rPr/>
        <w:t>de</w:t>
      </w:r>
      <w:r>
        <w:rPr>
          <w:spacing w:val="-7"/>
        </w:rPr>
        <w:t> </w:t>
      </w:r>
      <w:r>
        <w:rPr/>
        <w:t>los</w:t>
      </w:r>
      <w:r>
        <w:rPr>
          <w:spacing w:val="-5"/>
        </w:rPr>
        <w:t> </w:t>
      </w:r>
      <w:r>
        <w:rPr/>
        <w:t>hechos.</w:t>
      </w:r>
      <w:r>
        <w:rPr>
          <w:spacing w:val="-7"/>
        </w:rPr>
        <w:t> </w:t>
      </w:r>
      <w:r>
        <w:rPr/>
        <w:t>Por</w:t>
      </w:r>
      <w:r>
        <w:rPr>
          <w:spacing w:val="-7"/>
        </w:rPr>
        <w:t> </w:t>
      </w:r>
      <w:r>
        <w:rPr/>
        <w:t>otra</w:t>
      </w:r>
      <w:r>
        <w:rPr>
          <w:spacing w:val="-6"/>
        </w:rPr>
        <w:t> </w:t>
      </w:r>
      <w:r>
        <w:rPr/>
        <w:t>parte, la denunciante afirma en su denuncia que el periodista estaría mintiendo al respecto, pero no aporta antecedentes</w:t>
      </w:r>
      <w:r>
        <w:rPr>
          <w:spacing w:val="-1"/>
        </w:rPr>
        <w:t> </w:t>
      </w:r>
      <w:r>
        <w:rPr/>
        <w:t>en</w:t>
      </w:r>
      <w:r>
        <w:rPr>
          <w:spacing w:val="-3"/>
        </w:rPr>
        <w:t> </w:t>
      </w:r>
      <w:r>
        <w:rPr/>
        <w:t>contrario,</w:t>
      </w:r>
      <w:r>
        <w:rPr>
          <w:spacing w:val="-4"/>
        </w:rPr>
        <w:t> </w:t>
      </w:r>
      <w:r>
        <w:rPr/>
        <w:t>hecho</w:t>
      </w:r>
      <w:r>
        <w:rPr>
          <w:spacing w:val="-2"/>
        </w:rPr>
        <w:t> </w:t>
      </w:r>
      <w:r>
        <w:rPr/>
        <w:t>que</w:t>
      </w:r>
      <w:r>
        <w:rPr>
          <w:spacing w:val="-2"/>
        </w:rPr>
        <w:t> </w:t>
      </w:r>
      <w:r>
        <w:rPr/>
        <w:t>está</w:t>
      </w:r>
      <w:r>
        <w:rPr>
          <w:spacing w:val="-2"/>
        </w:rPr>
        <w:t> </w:t>
      </w:r>
      <w:r>
        <w:rPr/>
        <w:t>más</w:t>
      </w:r>
      <w:r>
        <w:rPr>
          <w:spacing w:val="-1"/>
        </w:rPr>
        <w:t> </w:t>
      </w:r>
      <w:r>
        <w:rPr/>
        <w:t>allá</w:t>
      </w:r>
      <w:r>
        <w:rPr>
          <w:spacing w:val="-2"/>
        </w:rPr>
        <w:t> </w:t>
      </w:r>
      <w:r>
        <w:rPr/>
        <w:t>de</w:t>
      </w:r>
      <w:r>
        <w:rPr>
          <w:spacing w:val="-2"/>
        </w:rPr>
        <w:t> </w:t>
      </w:r>
      <w:r>
        <w:rPr/>
        <w:t>las</w:t>
      </w:r>
      <w:r>
        <w:rPr>
          <w:spacing w:val="-1"/>
        </w:rPr>
        <w:t> </w:t>
      </w:r>
      <w:r>
        <w:rPr/>
        <w:t>atribuciones</w:t>
      </w:r>
      <w:r>
        <w:rPr>
          <w:spacing w:val="-3"/>
        </w:rPr>
        <w:t> </w:t>
      </w:r>
      <w:r>
        <w:rPr/>
        <w:t>otorgadas</w:t>
      </w:r>
      <w:r>
        <w:rPr>
          <w:spacing w:val="-3"/>
        </w:rPr>
        <w:t> </w:t>
      </w:r>
      <w:r>
        <w:rPr/>
        <w:t>a</w:t>
      </w:r>
      <w:r>
        <w:rPr>
          <w:spacing w:val="-2"/>
        </w:rPr>
        <w:t> </w:t>
      </w:r>
      <w:r>
        <w:rPr/>
        <w:t>este</w:t>
      </w:r>
      <w:r>
        <w:rPr>
          <w:spacing w:val="-2"/>
        </w:rPr>
        <w:t> </w:t>
      </w:r>
      <w:r>
        <w:rPr/>
        <w:t>organismo</w:t>
      </w:r>
      <w:r>
        <w:rPr>
          <w:spacing w:val="-2"/>
        </w:rPr>
        <w:t> </w:t>
      </w:r>
      <w:r>
        <w:rPr/>
        <w:t>y puntualmente al Departamento de Fiscalización y Supervisión corroborar. La información que la denunciante dice es falsa, en este caso, formaría parte del ámbito privado de una persona, y sobre el cual el periodista aporta un punto general solamente. Por tanto, en este sentido si el denunciante se siente</w:t>
      </w:r>
      <w:r>
        <w:rPr>
          <w:spacing w:val="-3"/>
        </w:rPr>
        <w:t> </w:t>
      </w:r>
      <w:r>
        <w:rPr/>
        <w:t>perjudicado</w:t>
      </w:r>
      <w:r>
        <w:rPr>
          <w:spacing w:val="-5"/>
        </w:rPr>
        <w:t> </w:t>
      </w:r>
      <w:r>
        <w:rPr/>
        <w:t>personalmente</w:t>
      </w:r>
      <w:r>
        <w:rPr>
          <w:spacing w:val="-5"/>
        </w:rPr>
        <w:t> </w:t>
      </w:r>
      <w:r>
        <w:rPr/>
        <w:t>por</w:t>
      </w:r>
      <w:r>
        <w:rPr>
          <w:spacing w:val="-5"/>
        </w:rPr>
        <w:t> </w:t>
      </w:r>
      <w:r>
        <w:rPr/>
        <w:t>la</w:t>
      </w:r>
      <w:r>
        <w:rPr>
          <w:spacing w:val="-5"/>
        </w:rPr>
        <w:t> </w:t>
      </w:r>
      <w:r>
        <w:rPr/>
        <w:t>información</w:t>
      </w:r>
      <w:r>
        <w:rPr>
          <w:spacing w:val="-6"/>
        </w:rPr>
        <w:t> </w:t>
      </w:r>
      <w:r>
        <w:rPr/>
        <w:t>entregada</w:t>
      </w:r>
      <w:r>
        <w:rPr>
          <w:spacing w:val="-3"/>
        </w:rPr>
        <w:t> </w:t>
      </w:r>
      <w:r>
        <w:rPr/>
        <w:t>por</w:t>
      </w:r>
      <w:r>
        <w:rPr>
          <w:spacing w:val="-3"/>
        </w:rPr>
        <w:t> </w:t>
      </w:r>
      <w:r>
        <w:rPr/>
        <w:t>el</w:t>
      </w:r>
      <w:r>
        <w:rPr>
          <w:spacing w:val="-6"/>
        </w:rPr>
        <w:t> </w:t>
      </w:r>
      <w:r>
        <w:rPr/>
        <w:t>reportaje</w:t>
      </w:r>
      <w:r>
        <w:rPr>
          <w:spacing w:val="-5"/>
        </w:rPr>
        <w:t> </w:t>
      </w:r>
      <w:r>
        <w:rPr/>
        <w:t>existen</w:t>
      </w:r>
      <w:r>
        <w:rPr>
          <w:spacing w:val="-4"/>
        </w:rPr>
        <w:t> </w:t>
      </w:r>
      <w:r>
        <w:rPr/>
        <w:t>las</w:t>
      </w:r>
      <w:r>
        <w:rPr>
          <w:spacing w:val="-4"/>
        </w:rPr>
        <w:t> </w:t>
      </w:r>
      <w:r>
        <w:rPr/>
        <w:t>instancias judiciales para recurrir.</w:t>
      </w:r>
    </w:p>
    <w:p>
      <w:pPr>
        <w:pStyle w:val="Heading2"/>
        <w:numPr>
          <w:ilvl w:val="1"/>
          <w:numId w:val="5"/>
        </w:numPr>
        <w:tabs>
          <w:tab w:pos="1272" w:val="left" w:leader="none"/>
        </w:tabs>
        <w:spacing w:line="240" w:lineRule="auto" w:before="119"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before="159"/>
        <w:ind w:right="138" w:hanging="3"/>
      </w:pPr>
      <w:r>
        <w:rPr/>
        <w:t>Se concluye que el programa aporta un dato que es imposible poder corroborar por formar parte de la</w:t>
      </w:r>
      <w:r>
        <w:rPr>
          <w:spacing w:val="-13"/>
        </w:rPr>
        <w:t> </w:t>
      </w:r>
      <w:r>
        <w:rPr/>
        <w:t>vida</w:t>
      </w:r>
      <w:r>
        <w:rPr>
          <w:spacing w:val="-13"/>
        </w:rPr>
        <w:t> </w:t>
      </w:r>
      <w:r>
        <w:rPr/>
        <w:t>privada</w:t>
      </w:r>
      <w:r>
        <w:rPr>
          <w:spacing w:val="-11"/>
        </w:rPr>
        <w:t> </w:t>
      </w:r>
      <w:r>
        <w:rPr/>
        <w:t>de</w:t>
      </w:r>
      <w:r>
        <w:rPr>
          <w:spacing w:val="-14"/>
        </w:rPr>
        <w:t> </w:t>
      </w:r>
      <w:r>
        <w:rPr/>
        <w:t>las</w:t>
      </w:r>
      <w:r>
        <w:rPr>
          <w:spacing w:val="-9"/>
        </w:rPr>
        <w:t> </w:t>
      </w:r>
      <w:r>
        <w:rPr/>
        <w:t>personas,</w:t>
      </w:r>
      <w:r>
        <w:rPr>
          <w:spacing w:val="-13"/>
        </w:rPr>
        <w:t> </w:t>
      </w:r>
      <w:r>
        <w:rPr/>
        <w:t>ajenas</w:t>
      </w:r>
      <w:r>
        <w:rPr>
          <w:spacing w:val="-12"/>
        </w:rPr>
        <w:t> </w:t>
      </w:r>
      <w:r>
        <w:rPr/>
        <w:t>al</w:t>
      </w:r>
      <w:r>
        <w:rPr>
          <w:spacing w:val="-12"/>
        </w:rPr>
        <w:t> </w:t>
      </w:r>
      <w:r>
        <w:rPr/>
        <w:t>denunciante.</w:t>
      </w:r>
      <w:r>
        <w:rPr>
          <w:spacing w:val="-14"/>
        </w:rPr>
        <w:t> </w:t>
      </w:r>
      <w:r>
        <w:rPr/>
        <w:t>El</w:t>
      </w:r>
      <w:r>
        <w:rPr>
          <w:spacing w:val="-13"/>
        </w:rPr>
        <w:t> </w:t>
      </w:r>
      <w:r>
        <w:rPr/>
        <w:t>periodista</w:t>
      </w:r>
      <w:r>
        <w:rPr>
          <w:spacing w:val="-10"/>
        </w:rPr>
        <w:t> </w:t>
      </w:r>
      <w:r>
        <w:rPr/>
        <w:t>como</w:t>
      </w:r>
      <w:r>
        <w:rPr>
          <w:spacing w:val="-11"/>
        </w:rPr>
        <w:t> </w:t>
      </w:r>
      <w:r>
        <w:rPr/>
        <w:t>profesional</w:t>
      </w:r>
      <w:r>
        <w:rPr>
          <w:spacing w:val="-12"/>
        </w:rPr>
        <w:t> </w:t>
      </w:r>
      <w:r>
        <w:rPr/>
        <w:t>aporta</w:t>
      </w:r>
      <w:r>
        <w:rPr>
          <w:spacing w:val="-13"/>
        </w:rPr>
        <w:t> </w:t>
      </w:r>
      <w:r>
        <w:rPr/>
        <w:t>al</w:t>
      </w:r>
      <w:r>
        <w:rPr>
          <w:spacing w:val="-14"/>
        </w:rPr>
        <w:t> </w:t>
      </w:r>
      <w:r>
        <w:rPr/>
        <w:t>derecho a</w:t>
      </w:r>
      <w:r>
        <w:rPr>
          <w:spacing w:val="-4"/>
        </w:rPr>
        <w:t> </w:t>
      </w:r>
      <w:r>
        <w:rPr/>
        <w:t>la</w:t>
      </w:r>
      <w:r>
        <w:rPr>
          <w:spacing w:val="-4"/>
        </w:rPr>
        <w:t> </w:t>
      </w:r>
      <w:r>
        <w:rPr/>
        <w:t>información</w:t>
      </w:r>
      <w:r>
        <w:rPr>
          <w:spacing w:val="-5"/>
        </w:rPr>
        <w:t> </w:t>
      </w:r>
      <w:r>
        <w:rPr/>
        <w:t>veraz</w:t>
      </w:r>
      <w:r>
        <w:rPr>
          <w:spacing w:val="-3"/>
        </w:rPr>
        <w:t> </w:t>
      </w:r>
      <w:r>
        <w:rPr/>
        <w:t>donde</w:t>
      </w:r>
      <w:r>
        <w:rPr>
          <w:spacing w:val="-4"/>
        </w:rPr>
        <w:t> </w:t>
      </w:r>
      <w:r>
        <w:rPr/>
        <w:t>la</w:t>
      </w:r>
      <w:r>
        <w:rPr>
          <w:spacing w:val="-4"/>
        </w:rPr>
        <w:t> </w:t>
      </w:r>
      <w:r>
        <w:rPr/>
        <w:t>verdad</w:t>
      </w:r>
      <w:r>
        <w:rPr>
          <w:spacing w:val="-4"/>
        </w:rPr>
        <w:t> </w:t>
      </w:r>
      <w:r>
        <w:rPr/>
        <w:t>tiene</w:t>
      </w:r>
      <w:r>
        <w:rPr>
          <w:spacing w:val="-4"/>
        </w:rPr>
        <w:t> </w:t>
      </w:r>
      <w:r>
        <w:rPr/>
        <w:t>valor</w:t>
      </w:r>
      <w:r>
        <w:rPr>
          <w:spacing w:val="-4"/>
        </w:rPr>
        <w:t> </w:t>
      </w:r>
      <w:r>
        <w:rPr/>
        <w:t>informativo</w:t>
      </w:r>
      <w:r>
        <w:rPr>
          <w:spacing w:val="-4"/>
        </w:rPr>
        <w:t> </w:t>
      </w:r>
      <w:r>
        <w:rPr/>
        <w:t>y</w:t>
      </w:r>
      <w:r>
        <w:rPr>
          <w:spacing w:val="-4"/>
        </w:rPr>
        <w:t> </w:t>
      </w:r>
      <w:r>
        <w:rPr/>
        <w:t>resulta</w:t>
      </w:r>
      <w:r>
        <w:rPr>
          <w:spacing w:val="-4"/>
        </w:rPr>
        <w:t> </w:t>
      </w:r>
      <w:r>
        <w:rPr/>
        <w:t>creíble,</w:t>
      </w:r>
      <w:r>
        <w:rPr>
          <w:spacing w:val="-2"/>
        </w:rPr>
        <w:t> </w:t>
      </w:r>
      <w:r>
        <w:rPr/>
        <w:t>verosímil,</w:t>
      </w:r>
      <w:r>
        <w:rPr>
          <w:spacing w:val="-4"/>
        </w:rPr>
        <w:t> </w:t>
      </w:r>
      <w:r>
        <w:rPr/>
        <w:t>no</w:t>
      </w:r>
      <w:r>
        <w:rPr>
          <w:spacing w:val="-5"/>
        </w:rPr>
        <w:t> </w:t>
      </w:r>
      <w:r>
        <w:rPr/>
        <w:t>siendo</w:t>
      </w:r>
      <w:r>
        <w:rPr>
          <w:spacing w:val="-2"/>
        </w:rPr>
        <w:t> </w:t>
      </w:r>
      <w:r>
        <w:rPr/>
        <w:t>un hecho que afecte la veracidad del reportaje en general.</w:t>
      </w:r>
    </w:p>
    <w:p>
      <w:pPr>
        <w:spacing w:line="276" w:lineRule="auto" w:before="120"/>
        <w:ind w:left="138" w:right="136" w:firstLine="0"/>
        <w:jc w:val="both"/>
        <w:rPr>
          <w:sz w:val="20"/>
        </w:rPr>
      </w:pPr>
      <w:r>
        <w:rPr>
          <w:sz w:val="20"/>
        </w:rPr>
        <w:t>Atendidos los argumentos precedentes de la emisión analizada del programa </w:t>
      </w:r>
      <w:r>
        <w:rPr>
          <w:b/>
          <w:i/>
          <w:sz w:val="20"/>
        </w:rPr>
        <w:t>24 Horas Central</w:t>
      </w:r>
      <w:r>
        <w:rPr>
          <w:b/>
          <w:i/>
          <w:sz w:val="20"/>
        </w:rPr>
        <w:t> </w:t>
      </w:r>
      <w:r>
        <w:rPr>
          <w:sz w:val="20"/>
        </w:rPr>
        <w:t>exhibido el día </w:t>
      </w:r>
      <w:r>
        <w:rPr>
          <w:b/>
          <w:sz w:val="20"/>
        </w:rPr>
        <w:t>02 de enero de 2023, </w:t>
      </w:r>
      <w:r>
        <w:rPr>
          <w:sz w:val="20"/>
        </w:rPr>
        <w:t>el Departamento de Fiscalización y Supervisión estima que no existirían</w:t>
      </w:r>
      <w:r>
        <w:rPr>
          <w:spacing w:val="-14"/>
          <w:sz w:val="20"/>
        </w:rPr>
        <w:t> </w:t>
      </w:r>
      <w:r>
        <w:rPr>
          <w:sz w:val="20"/>
        </w:rPr>
        <w:t>elementos</w:t>
      </w:r>
      <w:r>
        <w:rPr>
          <w:spacing w:val="-13"/>
          <w:sz w:val="20"/>
        </w:rPr>
        <w:t> </w:t>
      </w:r>
      <w:r>
        <w:rPr>
          <w:sz w:val="20"/>
        </w:rPr>
        <w:t>que</w:t>
      </w:r>
      <w:r>
        <w:rPr>
          <w:spacing w:val="-13"/>
          <w:sz w:val="20"/>
        </w:rPr>
        <w:t> </w:t>
      </w:r>
      <w:r>
        <w:rPr>
          <w:sz w:val="20"/>
        </w:rPr>
        <w:t>permitan</w:t>
      </w:r>
      <w:r>
        <w:rPr>
          <w:spacing w:val="-13"/>
          <w:sz w:val="20"/>
        </w:rPr>
        <w:t> </w:t>
      </w:r>
      <w:r>
        <w:rPr>
          <w:sz w:val="20"/>
        </w:rPr>
        <w:t>configurar</w:t>
      </w:r>
      <w:r>
        <w:rPr>
          <w:spacing w:val="-14"/>
          <w:sz w:val="20"/>
        </w:rPr>
        <w:t> </w:t>
      </w:r>
      <w:r>
        <w:rPr>
          <w:sz w:val="20"/>
        </w:rPr>
        <w:t>una</w:t>
      </w:r>
      <w:r>
        <w:rPr>
          <w:spacing w:val="-13"/>
          <w:sz w:val="20"/>
        </w:rPr>
        <w:t> </w:t>
      </w:r>
      <w:r>
        <w:rPr>
          <w:sz w:val="20"/>
        </w:rPr>
        <w:t>infracción</w:t>
      </w:r>
      <w:r>
        <w:rPr>
          <w:spacing w:val="-13"/>
          <w:sz w:val="20"/>
        </w:rPr>
        <w:t> </w:t>
      </w:r>
      <w:r>
        <w:rPr>
          <w:sz w:val="20"/>
        </w:rPr>
        <w:t>al</w:t>
      </w:r>
      <w:r>
        <w:rPr>
          <w:spacing w:val="-13"/>
          <w:sz w:val="20"/>
        </w:rPr>
        <w:t> </w:t>
      </w:r>
      <w:r>
        <w:rPr>
          <w:i/>
          <w:sz w:val="20"/>
        </w:rPr>
        <w:t>correcto</w:t>
      </w:r>
      <w:r>
        <w:rPr>
          <w:i/>
          <w:spacing w:val="-15"/>
          <w:sz w:val="20"/>
        </w:rPr>
        <w:t> </w:t>
      </w:r>
      <w:r>
        <w:rPr>
          <w:i/>
          <w:sz w:val="20"/>
        </w:rPr>
        <w:t>funcionamiento</w:t>
      </w:r>
      <w:r>
        <w:rPr>
          <w:i/>
          <w:spacing w:val="-14"/>
          <w:sz w:val="20"/>
        </w:rPr>
        <w:t> </w:t>
      </w:r>
      <w:r>
        <w:rPr>
          <w:sz w:val="20"/>
        </w:rPr>
        <w:t>de</w:t>
      </w:r>
      <w:r>
        <w:rPr>
          <w:spacing w:val="-13"/>
          <w:sz w:val="20"/>
        </w:rPr>
        <w:t> </w:t>
      </w:r>
      <w:r>
        <w:rPr>
          <w:sz w:val="20"/>
        </w:rPr>
        <w:t>los</w:t>
      </w:r>
      <w:r>
        <w:rPr>
          <w:spacing w:val="-14"/>
          <w:sz w:val="20"/>
        </w:rPr>
        <w:t> </w:t>
      </w:r>
      <w:r>
        <w:rPr>
          <w:sz w:val="20"/>
        </w:rPr>
        <w:t>servicios de televisión.</w:t>
      </w:r>
    </w:p>
    <w:p>
      <w:pPr>
        <w:pStyle w:val="ListParagraph"/>
        <w:numPr>
          <w:ilvl w:val="0"/>
          <w:numId w:val="5"/>
        </w:numPr>
        <w:tabs>
          <w:tab w:pos="1207" w:val="left" w:leader="none"/>
        </w:tabs>
        <w:spacing w:line="240" w:lineRule="auto" w:before="120" w:after="0"/>
        <w:ind w:left="1206" w:right="0" w:hanging="361"/>
        <w:jc w:val="both"/>
        <w:rPr>
          <w:b/>
          <w:sz w:val="20"/>
          <w:u w:val="none"/>
        </w:rPr>
      </w:pPr>
      <w:r>
        <w:rPr>
          <w:b/>
          <w:sz w:val="20"/>
          <w:u w:val="none"/>
        </w:rPr>
        <w:t>I</w:t>
      </w:r>
      <w:r>
        <w:rPr>
          <w:b/>
          <w:sz w:val="16"/>
          <w:u w:val="none"/>
        </w:rPr>
        <w:t>NFORME</w:t>
      </w:r>
      <w:r>
        <w:rPr>
          <w:b/>
          <w:spacing w:val="-4"/>
          <w:sz w:val="16"/>
          <w:u w:val="none"/>
        </w:rPr>
        <w:t> </w:t>
      </w:r>
      <w:r>
        <w:rPr>
          <w:b/>
          <w:sz w:val="20"/>
          <w:u w:val="none"/>
        </w:rPr>
        <w:t>M</w:t>
      </w:r>
      <w:r>
        <w:rPr>
          <w:b/>
          <w:sz w:val="16"/>
          <w:u w:val="none"/>
        </w:rPr>
        <w:t>EGA</w:t>
      </w:r>
      <w:r>
        <w:rPr>
          <w:b/>
          <w:spacing w:val="-5"/>
          <w:sz w:val="16"/>
          <w:u w:val="none"/>
        </w:rPr>
        <w:t> </w:t>
      </w:r>
      <w:r>
        <w:rPr>
          <w:b/>
          <w:sz w:val="20"/>
          <w:u w:val="none"/>
        </w:rPr>
        <w:t>C-</w:t>
      </w:r>
      <w:r>
        <w:rPr>
          <w:b/>
          <w:spacing w:val="-2"/>
          <w:sz w:val="20"/>
          <w:u w:val="none"/>
        </w:rPr>
        <w:t>12678</w:t>
      </w:r>
    </w:p>
    <w:p>
      <w:pPr>
        <w:pStyle w:val="BodyText"/>
        <w:tabs>
          <w:tab w:pos="2973" w:val="left" w:leader="none"/>
        </w:tabs>
        <w:spacing w:line="276" w:lineRule="auto"/>
        <w:ind w:left="136" w:right="4462"/>
        <w:jc w:val="left"/>
      </w:pPr>
      <w:r>
        <w:rPr>
          <w:spacing w:val="-2"/>
        </w:rPr>
        <w:t>Programa</w:t>
      </w:r>
      <w:r>
        <w:rPr/>
        <w:tab/>
        <w:t>: Meganoticias Prime Género - Subgénero</w:t>
        <w:tab/>
        <w:t>:</w:t>
      </w:r>
      <w:r>
        <w:rPr>
          <w:spacing w:val="-14"/>
        </w:rPr>
        <w:t> </w:t>
      </w:r>
      <w:r>
        <w:rPr/>
        <w:t>Informativo</w:t>
      </w:r>
      <w:r>
        <w:rPr>
          <w:spacing w:val="-13"/>
        </w:rPr>
        <w:t> </w:t>
      </w:r>
      <w:r>
        <w:rPr/>
        <w:t>-</w:t>
      </w:r>
      <w:r>
        <w:rPr>
          <w:spacing w:val="-13"/>
        </w:rPr>
        <w:t> </w:t>
      </w:r>
      <w:r>
        <w:rPr/>
        <w:t>Noticiario </w:t>
      </w:r>
      <w:r>
        <w:rPr>
          <w:spacing w:val="-2"/>
        </w:rPr>
        <w:t>Canal</w:t>
      </w:r>
      <w:r>
        <w:rPr/>
        <w:tab/>
        <w:t>: Mega</w:t>
      </w:r>
    </w:p>
    <w:p>
      <w:pPr>
        <w:pStyle w:val="BodyText"/>
        <w:tabs>
          <w:tab w:pos="2973" w:val="left" w:leader="none"/>
        </w:tabs>
        <w:spacing w:line="260" w:lineRule="exact" w:before="0"/>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40"/>
        <w:ind w:left="136"/>
        <w:jc w:val="left"/>
      </w:pPr>
      <w:r>
        <w:rPr>
          <w:spacing w:val="-2"/>
        </w:rPr>
        <w:t>Emisión</w:t>
      </w:r>
      <w:r>
        <w:rPr/>
        <w:tab/>
        <w:t>:</w:t>
      </w:r>
      <w:r>
        <w:rPr>
          <w:spacing w:val="-4"/>
        </w:rPr>
        <w:t> </w:t>
      </w:r>
      <w:r>
        <w:rPr/>
        <w:t>Martes</w:t>
      </w:r>
      <w:r>
        <w:rPr>
          <w:spacing w:val="-4"/>
        </w:rPr>
        <w:t> </w:t>
      </w:r>
      <w:r>
        <w:rPr/>
        <w:t>03</w:t>
      </w:r>
      <w:r>
        <w:rPr>
          <w:spacing w:val="-4"/>
        </w:rPr>
        <w:t> </w:t>
      </w:r>
      <w:r>
        <w:rPr/>
        <w:t>de</w:t>
      </w:r>
      <w:r>
        <w:rPr>
          <w:spacing w:val="-5"/>
        </w:rPr>
        <w:t> </w:t>
      </w:r>
      <w:r>
        <w:rPr/>
        <w:t>enero</w:t>
      </w:r>
      <w:r>
        <w:rPr>
          <w:spacing w:val="-4"/>
        </w:rPr>
        <w:t> </w:t>
      </w:r>
      <w:r>
        <w:rPr/>
        <w:t>de</w:t>
      </w:r>
      <w:r>
        <w:rPr>
          <w:spacing w:val="-5"/>
        </w:rPr>
        <w:t> </w:t>
      </w:r>
      <w:r>
        <w:rPr/>
        <w:t>2023,</w:t>
      </w:r>
      <w:r>
        <w:rPr>
          <w:spacing w:val="-1"/>
        </w:rPr>
        <w:t> </w:t>
      </w:r>
      <w:r>
        <w:rPr/>
        <w:t>de</w:t>
      </w:r>
      <w:r>
        <w:rPr>
          <w:spacing w:val="-3"/>
        </w:rPr>
        <w:t> </w:t>
      </w:r>
      <w:r>
        <w:rPr/>
        <w:t>21:15</w:t>
      </w:r>
      <w:r>
        <w:rPr>
          <w:spacing w:val="-4"/>
        </w:rPr>
        <w:t> </w:t>
      </w:r>
      <w:r>
        <w:rPr/>
        <w:t>a</w:t>
      </w:r>
      <w:r>
        <w:rPr>
          <w:spacing w:val="-2"/>
        </w:rPr>
        <w:t> </w:t>
      </w:r>
      <w:r>
        <w:rPr/>
        <w:t>22:30</w:t>
      </w:r>
      <w:r>
        <w:rPr>
          <w:spacing w:val="-3"/>
        </w:rPr>
        <w:t> </w:t>
      </w:r>
      <w:r>
        <w:rPr/>
        <w:t>horas</w:t>
      </w:r>
      <w:r>
        <w:rPr>
          <w:spacing w:val="2"/>
        </w:rPr>
        <w:t> </w:t>
      </w:r>
      <w:r>
        <w:rPr/>
        <w:t>–</w:t>
      </w:r>
      <w:r>
        <w:rPr>
          <w:spacing w:val="-5"/>
        </w:rPr>
        <w:t> </w:t>
      </w:r>
      <w:r>
        <w:rPr/>
        <w:t>75</w:t>
      </w:r>
      <w:r>
        <w:rPr>
          <w:spacing w:val="-3"/>
        </w:rPr>
        <w:t> </w:t>
      </w:r>
      <w:r>
        <w:rPr>
          <w:spacing w:val="-2"/>
        </w:rPr>
        <w:t>minutos</w:t>
      </w:r>
    </w:p>
    <w:p>
      <w:pPr>
        <w:pStyle w:val="Heading2"/>
        <w:numPr>
          <w:ilvl w:val="1"/>
          <w:numId w:val="5"/>
        </w:numPr>
        <w:tabs>
          <w:tab w:pos="1271" w:val="left" w:leader="none"/>
          <w:tab w:pos="1272" w:val="left" w:leader="none"/>
        </w:tabs>
        <w:spacing w:line="240" w:lineRule="auto" w:before="39" w:after="0"/>
        <w:ind w:left="1271" w:right="0" w:hanging="385"/>
        <w:jc w:val="left"/>
        <w:rPr>
          <w:u w:val="none"/>
        </w:rPr>
      </w:pPr>
      <w:r>
        <w:rPr>
          <w:u w:val="single"/>
        </w:rPr>
        <w:t>Identificación</w:t>
      </w:r>
      <w:r>
        <w:rPr>
          <w:spacing w:val="-8"/>
          <w:u w:val="single"/>
        </w:rPr>
        <w:t> </w:t>
      </w:r>
      <w:r>
        <w:rPr>
          <w:u w:val="single"/>
        </w:rPr>
        <w:t>de</w:t>
      </w:r>
      <w:r>
        <w:rPr>
          <w:spacing w:val="-5"/>
          <w:u w:val="single"/>
        </w:rPr>
        <w:t> </w:t>
      </w:r>
      <w:r>
        <w:rPr>
          <w:u w:val="single"/>
        </w:rPr>
        <w:t>las</w:t>
      </w:r>
      <w:r>
        <w:rPr>
          <w:spacing w:val="-5"/>
          <w:u w:val="single"/>
        </w:rPr>
        <w:t> </w:t>
      </w:r>
      <w:r>
        <w:rPr>
          <w:spacing w:val="-2"/>
          <w:u w:val="single"/>
        </w:rPr>
        <w:t>denuncias:</w:t>
      </w:r>
    </w:p>
    <w:p>
      <w:pPr>
        <w:pStyle w:val="BodyText"/>
        <w:spacing w:line="276" w:lineRule="auto"/>
        <w:ind w:right="134" w:hanging="3"/>
      </w:pPr>
      <w:r>
        <w:rPr/>
        <w:t>9</w:t>
      </w:r>
      <w:r>
        <w:rPr>
          <w:spacing w:val="-9"/>
        </w:rPr>
        <w:t> </w:t>
      </w:r>
      <w:r>
        <w:rPr/>
        <w:t>Denuncias:</w:t>
      </w:r>
      <w:r>
        <w:rPr>
          <w:spacing w:val="-8"/>
        </w:rPr>
        <w:t> </w:t>
      </w:r>
      <w:r>
        <w:rPr/>
        <w:t>CAS-70623-J5L5C5</w:t>
      </w:r>
      <w:r>
        <w:rPr>
          <w:spacing w:val="-8"/>
        </w:rPr>
        <w:t> </w:t>
      </w:r>
      <w:r>
        <w:rPr/>
        <w:t>-</w:t>
      </w:r>
      <w:r>
        <w:rPr>
          <w:spacing w:val="-8"/>
        </w:rPr>
        <w:t> </w:t>
      </w:r>
      <w:r>
        <w:rPr/>
        <w:t>CAS-70624-P7R6Z7</w:t>
      </w:r>
      <w:r>
        <w:rPr>
          <w:spacing w:val="-8"/>
        </w:rPr>
        <w:t> </w:t>
      </w:r>
      <w:r>
        <w:rPr/>
        <w:t>-</w:t>
      </w:r>
      <w:r>
        <w:rPr>
          <w:spacing w:val="-8"/>
        </w:rPr>
        <w:t> </w:t>
      </w:r>
      <w:r>
        <w:rPr/>
        <w:t>CAS-70627-D8R1K6</w:t>
      </w:r>
      <w:r>
        <w:rPr>
          <w:spacing w:val="-8"/>
        </w:rPr>
        <w:t> </w:t>
      </w:r>
      <w:r>
        <w:rPr/>
        <w:t>-</w:t>
      </w:r>
      <w:r>
        <w:rPr>
          <w:spacing w:val="-8"/>
        </w:rPr>
        <w:t> </w:t>
      </w:r>
      <w:r>
        <w:rPr/>
        <w:t>CAS-70639-Z5J7R6 CAS-70641-X9W9L0 - CAS-70644-P7M3V9 - CAS-70645-J9S4K0 - CAS-70646-C4X3M4 - CAS- </w:t>
      </w:r>
      <w:r>
        <w:rPr>
          <w:spacing w:val="-2"/>
        </w:rPr>
        <w:t>70665-T1T0Q2.</w:t>
      </w:r>
    </w:p>
    <w:p>
      <w:pPr>
        <w:pStyle w:val="Heading2"/>
        <w:numPr>
          <w:ilvl w:val="1"/>
          <w:numId w:val="5"/>
        </w:numPr>
        <w:tabs>
          <w:tab w:pos="1272" w:val="left" w:leader="none"/>
        </w:tabs>
        <w:spacing w:line="240" w:lineRule="auto" w:before="119" w:after="0"/>
        <w:ind w:left="1271" w:right="0" w:hanging="438"/>
        <w:jc w:val="both"/>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ind w:right="136" w:hanging="3"/>
      </w:pPr>
      <w:r>
        <w:rPr/>
        <w:t>Las denuncias apuntan a que el periodista Luis Castillo, a cargo del reportaje denominado “La Federación del</w:t>
      </w:r>
      <w:r>
        <w:rPr>
          <w:spacing w:val="-1"/>
        </w:rPr>
        <w:t> </w:t>
      </w:r>
      <w:r>
        <w:rPr/>
        <w:t>Engaño”, faltó a la verdad y desinforma, y aunque se le mostraron las pruebas acusó a la Federación de Allegados Metropolitana de estafadores y a la concejala señora Rosa Jiménez quien actualmente</w:t>
      </w:r>
      <w:r>
        <w:rPr>
          <w:spacing w:val="-13"/>
        </w:rPr>
        <w:t> </w:t>
      </w:r>
      <w:r>
        <w:rPr/>
        <w:t>está</w:t>
      </w:r>
      <w:r>
        <w:rPr>
          <w:spacing w:val="-13"/>
        </w:rPr>
        <w:t> </w:t>
      </w:r>
      <w:r>
        <w:rPr/>
        <w:t>suspendida</w:t>
      </w:r>
      <w:r>
        <w:rPr>
          <w:spacing w:val="-13"/>
        </w:rPr>
        <w:t> </w:t>
      </w:r>
      <w:r>
        <w:rPr/>
        <w:t>de</w:t>
      </w:r>
      <w:r>
        <w:rPr>
          <w:spacing w:val="-14"/>
        </w:rPr>
        <w:t> </w:t>
      </w:r>
      <w:r>
        <w:rPr/>
        <w:t>sus</w:t>
      </w:r>
      <w:r>
        <w:rPr>
          <w:spacing w:val="-12"/>
        </w:rPr>
        <w:t> </w:t>
      </w:r>
      <w:r>
        <w:rPr/>
        <w:t>labores,</w:t>
      </w:r>
      <w:r>
        <w:rPr>
          <w:spacing w:val="-13"/>
        </w:rPr>
        <w:t> </w:t>
      </w:r>
      <w:r>
        <w:rPr/>
        <w:t>pero</w:t>
      </w:r>
      <w:r>
        <w:rPr>
          <w:spacing w:val="-11"/>
        </w:rPr>
        <w:t> </w:t>
      </w:r>
      <w:r>
        <w:rPr/>
        <w:t>los</w:t>
      </w:r>
      <w:r>
        <w:rPr>
          <w:spacing w:val="-12"/>
        </w:rPr>
        <w:t> </w:t>
      </w:r>
      <w:r>
        <w:rPr/>
        <w:t>comités</w:t>
      </w:r>
      <w:r>
        <w:rPr>
          <w:spacing w:val="-13"/>
        </w:rPr>
        <w:t> </w:t>
      </w:r>
      <w:r>
        <w:rPr/>
        <w:t>la</w:t>
      </w:r>
      <w:r>
        <w:rPr>
          <w:spacing w:val="-13"/>
        </w:rPr>
        <w:t> </w:t>
      </w:r>
      <w:r>
        <w:rPr/>
        <w:t>apoyan.</w:t>
      </w:r>
      <w:r>
        <w:rPr>
          <w:spacing w:val="-11"/>
        </w:rPr>
        <w:t> </w:t>
      </w:r>
      <w:r>
        <w:rPr/>
        <w:t>Se</w:t>
      </w:r>
      <w:r>
        <w:rPr>
          <w:spacing w:val="-11"/>
        </w:rPr>
        <w:t> </w:t>
      </w:r>
      <w:r>
        <w:rPr/>
        <w:t>le</w:t>
      </w:r>
      <w:r>
        <w:rPr>
          <w:spacing w:val="-11"/>
        </w:rPr>
        <w:t> </w:t>
      </w:r>
      <w:r>
        <w:rPr/>
        <w:t>entregaron</w:t>
      </w:r>
      <w:r>
        <w:rPr>
          <w:spacing w:val="-12"/>
        </w:rPr>
        <w:t> </w:t>
      </w:r>
      <w:r>
        <w:rPr/>
        <w:t>pruebas</w:t>
      </w:r>
      <w:r>
        <w:rPr>
          <w:spacing w:val="-12"/>
        </w:rPr>
        <w:t> </w:t>
      </w:r>
      <w:r>
        <w:rPr/>
        <w:t>que no</w:t>
      </w:r>
      <w:r>
        <w:rPr>
          <w:spacing w:val="-11"/>
        </w:rPr>
        <w:t> </w:t>
      </w:r>
      <w:r>
        <w:rPr/>
        <w:t>presentó</w:t>
      </w:r>
      <w:r>
        <w:rPr>
          <w:spacing w:val="-11"/>
        </w:rPr>
        <w:t> </w:t>
      </w:r>
      <w:r>
        <w:rPr/>
        <w:t>en</w:t>
      </w:r>
      <w:r>
        <w:rPr>
          <w:spacing w:val="-12"/>
        </w:rPr>
        <w:t> </w:t>
      </w:r>
      <w:r>
        <w:rPr/>
        <w:t>el</w:t>
      </w:r>
      <w:r>
        <w:rPr>
          <w:spacing w:val="-12"/>
        </w:rPr>
        <w:t> </w:t>
      </w:r>
      <w:r>
        <w:rPr/>
        <w:t>reportaje.</w:t>
      </w:r>
      <w:r>
        <w:rPr>
          <w:spacing w:val="-12"/>
        </w:rPr>
        <w:t> </w:t>
      </w:r>
      <w:r>
        <w:rPr/>
        <w:t>La</w:t>
      </w:r>
      <w:r>
        <w:rPr>
          <w:spacing w:val="-11"/>
        </w:rPr>
        <w:t> </w:t>
      </w:r>
      <w:r>
        <w:rPr/>
        <w:t>federación</w:t>
      </w:r>
      <w:r>
        <w:rPr>
          <w:spacing w:val="-12"/>
        </w:rPr>
        <w:t> </w:t>
      </w:r>
      <w:r>
        <w:rPr/>
        <w:t>y</w:t>
      </w:r>
      <w:r>
        <w:rPr>
          <w:spacing w:val="-11"/>
        </w:rPr>
        <w:t> </w:t>
      </w:r>
      <w:r>
        <w:rPr/>
        <w:t>los</w:t>
      </w:r>
      <w:r>
        <w:rPr>
          <w:spacing w:val="-10"/>
        </w:rPr>
        <w:t> </w:t>
      </w:r>
      <w:r>
        <w:rPr/>
        <w:t>más</w:t>
      </w:r>
      <w:r>
        <w:rPr>
          <w:spacing w:val="-7"/>
        </w:rPr>
        <w:t> </w:t>
      </w:r>
      <w:r>
        <w:rPr/>
        <w:t>de</w:t>
      </w:r>
      <w:r>
        <w:rPr>
          <w:spacing w:val="-12"/>
        </w:rPr>
        <w:t> </w:t>
      </w:r>
      <w:r>
        <w:rPr/>
        <w:t>18</w:t>
      </w:r>
      <w:r>
        <w:rPr>
          <w:spacing w:val="-10"/>
        </w:rPr>
        <w:t> </w:t>
      </w:r>
      <w:r>
        <w:rPr/>
        <w:t>comités</w:t>
      </w:r>
      <w:r>
        <w:rPr>
          <w:spacing w:val="-10"/>
        </w:rPr>
        <w:t> </w:t>
      </w:r>
      <w:r>
        <w:rPr/>
        <w:t>de</w:t>
      </w:r>
      <w:r>
        <w:rPr>
          <w:spacing w:val="-12"/>
        </w:rPr>
        <w:t> </w:t>
      </w:r>
      <w:r>
        <w:rPr/>
        <w:t>allegados</w:t>
      </w:r>
      <w:r>
        <w:rPr>
          <w:spacing w:val="-10"/>
        </w:rPr>
        <w:t> </w:t>
      </w:r>
      <w:r>
        <w:rPr/>
        <w:t>de</w:t>
      </w:r>
      <w:r>
        <w:rPr>
          <w:spacing w:val="-12"/>
        </w:rPr>
        <w:t> </w:t>
      </w:r>
      <w:r>
        <w:rPr/>
        <w:t>Peñalolén</w:t>
      </w:r>
      <w:r>
        <w:rPr>
          <w:spacing w:val="-12"/>
        </w:rPr>
        <w:t> </w:t>
      </w:r>
      <w:r>
        <w:rPr/>
        <w:t>respaldan la</w:t>
      </w:r>
      <w:r>
        <w:rPr>
          <w:spacing w:val="-8"/>
        </w:rPr>
        <w:t> </w:t>
      </w:r>
      <w:r>
        <w:rPr/>
        <w:t>veracidad</w:t>
      </w:r>
      <w:r>
        <w:rPr>
          <w:spacing w:val="-9"/>
        </w:rPr>
        <w:t> </w:t>
      </w:r>
      <w:r>
        <w:rPr/>
        <w:t>de</w:t>
      </w:r>
      <w:r>
        <w:rPr>
          <w:spacing w:val="-9"/>
        </w:rPr>
        <w:t> </w:t>
      </w:r>
      <w:r>
        <w:rPr/>
        <w:t>su</w:t>
      </w:r>
      <w:r>
        <w:rPr>
          <w:spacing w:val="-10"/>
        </w:rPr>
        <w:t> </w:t>
      </w:r>
      <w:r>
        <w:rPr/>
        <w:t>trabajo.</w:t>
      </w:r>
      <w:r>
        <w:rPr>
          <w:spacing w:val="-7"/>
        </w:rPr>
        <w:t> </w:t>
      </w:r>
      <w:r>
        <w:rPr/>
        <w:t>Las</w:t>
      </w:r>
      <w:r>
        <w:rPr>
          <w:spacing w:val="-7"/>
        </w:rPr>
        <w:t> </w:t>
      </w:r>
      <w:r>
        <w:rPr/>
        <w:t>personas</w:t>
      </w:r>
      <w:r>
        <w:rPr>
          <w:spacing w:val="-7"/>
        </w:rPr>
        <w:t> </w:t>
      </w:r>
      <w:r>
        <w:rPr/>
        <w:t>que</w:t>
      </w:r>
      <w:r>
        <w:rPr>
          <w:spacing w:val="-9"/>
        </w:rPr>
        <w:t> </w:t>
      </w:r>
      <w:r>
        <w:rPr/>
        <w:t>se</w:t>
      </w:r>
      <w:r>
        <w:rPr>
          <w:spacing w:val="-9"/>
        </w:rPr>
        <w:t> </w:t>
      </w:r>
      <w:r>
        <w:rPr/>
        <w:t>presentan</w:t>
      </w:r>
      <w:r>
        <w:rPr>
          <w:spacing w:val="-10"/>
        </w:rPr>
        <w:t> </w:t>
      </w:r>
      <w:r>
        <w:rPr/>
        <w:t>denunciando</w:t>
      </w:r>
      <w:r>
        <w:rPr>
          <w:spacing w:val="-7"/>
        </w:rPr>
        <w:t> </w:t>
      </w:r>
      <w:r>
        <w:rPr/>
        <w:t>en</w:t>
      </w:r>
      <w:r>
        <w:rPr>
          <w:spacing w:val="-10"/>
        </w:rPr>
        <w:t> </w:t>
      </w:r>
      <w:r>
        <w:rPr/>
        <w:t>el</w:t>
      </w:r>
      <w:r>
        <w:rPr>
          <w:spacing w:val="-9"/>
        </w:rPr>
        <w:t> </w:t>
      </w:r>
      <w:r>
        <w:rPr/>
        <w:t>reportaje</w:t>
      </w:r>
      <w:r>
        <w:rPr>
          <w:spacing w:val="-9"/>
        </w:rPr>
        <w:t> </w:t>
      </w:r>
      <w:r>
        <w:rPr/>
        <w:t>son</w:t>
      </w:r>
      <w:r>
        <w:rPr>
          <w:spacing w:val="-10"/>
        </w:rPr>
        <w:t> </w:t>
      </w:r>
      <w:r>
        <w:rPr/>
        <w:t>las</w:t>
      </w:r>
      <w:r>
        <w:rPr>
          <w:spacing w:val="-7"/>
        </w:rPr>
        <w:t> </w:t>
      </w:r>
      <w:r>
        <w:rPr/>
        <w:t>mismas personas que se robaron el dinero y se hicieron pasar por abogados. Falta de objetividad en el reportaje,</w:t>
      </w:r>
      <w:r>
        <w:rPr>
          <w:spacing w:val="2"/>
        </w:rPr>
        <w:t> </w:t>
      </w:r>
      <w:r>
        <w:rPr/>
        <w:t>dando</w:t>
      </w:r>
      <w:r>
        <w:rPr>
          <w:spacing w:val="2"/>
        </w:rPr>
        <w:t> </w:t>
      </w:r>
      <w:r>
        <w:rPr/>
        <w:t>a</w:t>
      </w:r>
      <w:r>
        <w:rPr>
          <w:spacing w:val="2"/>
        </w:rPr>
        <w:t> </w:t>
      </w:r>
      <w:r>
        <w:rPr/>
        <w:t>entender</w:t>
      </w:r>
      <w:r>
        <w:rPr>
          <w:spacing w:val="1"/>
        </w:rPr>
        <w:t> </w:t>
      </w:r>
      <w:r>
        <w:rPr/>
        <w:t>que</w:t>
      </w:r>
      <w:r>
        <w:rPr>
          <w:spacing w:val="2"/>
        </w:rPr>
        <w:t> </w:t>
      </w:r>
      <w:r>
        <w:rPr/>
        <w:t>todos</w:t>
      </w:r>
      <w:r>
        <w:rPr>
          <w:spacing w:val="3"/>
        </w:rPr>
        <w:t> </w:t>
      </w:r>
      <w:r>
        <w:rPr/>
        <w:t>los</w:t>
      </w:r>
      <w:r>
        <w:rPr>
          <w:spacing w:val="3"/>
        </w:rPr>
        <w:t> </w:t>
      </w:r>
      <w:r>
        <w:rPr/>
        <w:t>dirigentes</w:t>
      </w:r>
      <w:r>
        <w:rPr>
          <w:spacing w:val="3"/>
        </w:rPr>
        <w:t> </w:t>
      </w:r>
      <w:r>
        <w:rPr/>
        <w:t>son</w:t>
      </w:r>
      <w:r>
        <w:rPr>
          <w:spacing w:val="2"/>
        </w:rPr>
        <w:t> </w:t>
      </w:r>
      <w:r>
        <w:rPr/>
        <w:t>estafadores.</w:t>
      </w:r>
      <w:r>
        <w:rPr>
          <w:spacing w:val="2"/>
        </w:rPr>
        <w:t> </w:t>
      </w:r>
      <w:r>
        <w:rPr/>
        <w:t>El</w:t>
      </w:r>
      <w:r>
        <w:rPr>
          <w:spacing w:val="2"/>
        </w:rPr>
        <w:t> </w:t>
      </w:r>
      <w:r>
        <w:rPr/>
        <w:t>terreno</w:t>
      </w:r>
      <w:r>
        <w:rPr>
          <w:spacing w:val="2"/>
        </w:rPr>
        <w:t> </w:t>
      </w:r>
      <w:r>
        <w:rPr/>
        <w:t>sí</w:t>
      </w:r>
      <w:r>
        <w:rPr>
          <w:spacing w:val="1"/>
        </w:rPr>
        <w:t> </w:t>
      </w:r>
      <w:r>
        <w:rPr/>
        <w:t>existe,</w:t>
      </w:r>
      <w:r>
        <w:rPr>
          <w:spacing w:val="3"/>
        </w:rPr>
        <w:t> </w:t>
      </w:r>
      <w:r>
        <w:rPr/>
        <w:t>y</w:t>
      </w:r>
      <w:r>
        <w:rPr>
          <w:spacing w:val="2"/>
        </w:rPr>
        <w:t> </w:t>
      </w:r>
      <w:r>
        <w:rPr/>
        <w:t>están</w:t>
      </w:r>
      <w:r>
        <w:rPr>
          <w:spacing w:val="2"/>
        </w:rPr>
        <w:t> </w:t>
      </w:r>
      <w:r>
        <w:rPr>
          <w:spacing w:val="-5"/>
        </w:rPr>
        <w:t>los</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42"/>
      </w:pPr>
      <w:r>
        <w:rPr/>
        <w:t>pagos y nadie ha estafado a ningún poblador. Se solicita que se den los descargos y se baje este reportaje que sólo ensucia el buen trabajo de dirigentes honestos.</w:t>
      </w:r>
    </w:p>
    <w:p>
      <w:pPr>
        <w:pStyle w:val="Heading2"/>
        <w:numPr>
          <w:ilvl w:val="1"/>
          <w:numId w:val="5"/>
        </w:numPr>
        <w:tabs>
          <w:tab w:pos="1271" w:val="left" w:leader="none"/>
          <w:tab w:pos="1272" w:val="left" w:leader="none"/>
        </w:tabs>
        <w:spacing w:line="240" w:lineRule="auto" w:before="119" w:after="0"/>
        <w:ind w:left="1271" w:right="0" w:hanging="491"/>
        <w:jc w:val="left"/>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r>
        <w:rPr>
          <w:spacing w:val="-2"/>
          <w:u w:val="none"/>
        </w:rPr>
        <w:t>:</w:t>
      </w:r>
    </w:p>
    <w:p>
      <w:pPr>
        <w:pStyle w:val="BodyText"/>
        <w:spacing w:line="276" w:lineRule="auto"/>
        <w:ind w:right="134"/>
      </w:pPr>
      <w:r>
        <w:rPr/>
        <w:t>[22:13:18] El reportaje se denomina </w:t>
      </w:r>
      <w:r>
        <w:rPr>
          <w:i/>
        </w:rPr>
        <w:t>La Federación ¿del engaño? </w:t>
      </w:r>
      <w:r>
        <w:rPr/>
        <w:t>y dice relación con la investigación sobre el funcionamiento de la llamada </w:t>
      </w:r>
      <w:r>
        <w:rPr>
          <w:i/>
        </w:rPr>
        <w:t>Federación de allegados Metropolitana </w:t>
      </w:r>
      <w:r>
        <w:rPr/>
        <w:t>que funciona en la comuna</w:t>
      </w:r>
      <w:r>
        <w:rPr>
          <w:spacing w:val="-4"/>
        </w:rPr>
        <w:t> </w:t>
      </w:r>
      <w:r>
        <w:rPr/>
        <w:t>de</w:t>
      </w:r>
      <w:r>
        <w:rPr>
          <w:spacing w:val="-4"/>
        </w:rPr>
        <w:t> </w:t>
      </w:r>
      <w:r>
        <w:rPr/>
        <w:t>Peñalolén,</w:t>
      </w:r>
      <w:r>
        <w:rPr>
          <w:spacing w:val="-5"/>
        </w:rPr>
        <w:t> </w:t>
      </w:r>
      <w:r>
        <w:rPr/>
        <w:t>y</w:t>
      </w:r>
      <w:r>
        <w:rPr>
          <w:spacing w:val="-4"/>
        </w:rPr>
        <w:t> </w:t>
      </w:r>
      <w:r>
        <w:rPr/>
        <w:t>es</w:t>
      </w:r>
      <w:r>
        <w:rPr>
          <w:spacing w:val="-3"/>
        </w:rPr>
        <w:t> </w:t>
      </w:r>
      <w:r>
        <w:rPr/>
        <w:t>dirigida</w:t>
      </w:r>
      <w:r>
        <w:rPr>
          <w:spacing w:val="-4"/>
        </w:rPr>
        <w:t> </w:t>
      </w:r>
      <w:r>
        <w:rPr/>
        <w:t>entre</w:t>
      </w:r>
      <w:r>
        <w:rPr>
          <w:spacing w:val="-4"/>
        </w:rPr>
        <w:t> </w:t>
      </w:r>
      <w:r>
        <w:rPr/>
        <w:t>otras</w:t>
      </w:r>
      <w:r>
        <w:rPr>
          <w:spacing w:val="-3"/>
        </w:rPr>
        <w:t> </w:t>
      </w:r>
      <w:r>
        <w:rPr/>
        <w:t>personas</w:t>
      </w:r>
      <w:r>
        <w:rPr>
          <w:spacing w:val="-5"/>
        </w:rPr>
        <w:t> </w:t>
      </w:r>
      <w:r>
        <w:rPr/>
        <w:t>por</w:t>
      </w:r>
      <w:r>
        <w:rPr>
          <w:spacing w:val="-4"/>
        </w:rPr>
        <w:t> </w:t>
      </w:r>
      <w:r>
        <w:rPr/>
        <w:t>una</w:t>
      </w:r>
      <w:r>
        <w:rPr>
          <w:spacing w:val="-2"/>
        </w:rPr>
        <w:t> </w:t>
      </w:r>
      <w:r>
        <w:rPr/>
        <w:t>concejala</w:t>
      </w:r>
      <w:r>
        <w:rPr>
          <w:spacing w:val="-3"/>
        </w:rPr>
        <w:t> </w:t>
      </w:r>
      <w:r>
        <w:rPr/>
        <w:t>de</w:t>
      </w:r>
      <w:r>
        <w:rPr>
          <w:spacing w:val="-4"/>
        </w:rPr>
        <w:t> </w:t>
      </w:r>
      <w:r>
        <w:rPr/>
        <w:t>la</w:t>
      </w:r>
      <w:r>
        <w:rPr>
          <w:spacing w:val="-6"/>
        </w:rPr>
        <w:t> </w:t>
      </w:r>
      <w:r>
        <w:rPr/>
        <w:t>Municipalidad,</w:t>
      </w:r>
      <w:r>
        <w:rPr>
          <w:spacing w:val="-3"/>
        </w:rPr>
        <w:t> </w:t>
      </w:r>
      <w:r>
        <w:rPr/>
        <w:t>señora Rosa Jiménez, y su asesor municipal, el señor Jonathan Rodríguez. El reportaje plantea que los 18 comités que se encuentran funcionando en la federación podrían estar siendo manipulados. La presidenta de uno de los comités participantes, Pamela Cifuentes, declara que la Federación de allegados</w:t>
      </w:r>
      <w:r>
        <w:rPr>
          <w:spacing w:val="-9"/>
        </w:rPr>
        <w:t> </w:t>
      </w:r>
      <w:r>
        <w:rPr/>
        <w:t>Metropolitana</w:t>
      </w:r>
      <w:r>
        <w:rPr>
          <w:spacing w:val="-9"/>
        </w:rPr>
        <w:t> </w:t>
      </w:r>
      <w:r>
        <w:rPr/>
        <w:t>no</w:t>
      </w:r>
      <w:r>
        <w:rPr>
          <w:spacing w:val="-12"/>
        </w:rPr>
        <w:t> </w:t>
      </w:r>
      <w:r>
        <w:rPr/>
        <w:t>tiene</w:t>
      </w:r>
      <w:r>
        <w:rPr>
          <w:spacing w:val="-10"/>
        </w:rPr>
        <w:t> </w:t>
      </w:r>
      <w:r>
        <w:rPr/>
        <w:t>personalidad</w:t>
      </w:r>
      <w:r>
        <w:rPr>
          <w:spacing w:val="-10"/>
        </w:rPr>
        <w:t> </w:t>
      </w:r>
      <w:r>
        <w:rPr/>
        <w:t>jurídica</w:t>
      </w:r>
      <w:r>
        <w:rPr>
          <w:spacing w:val="-12"/>
        </w:rPr>
        <w:t> </w:t>
      </w:r>
      <w:r>
        <w:rPr/>
        <w:t>y</w:t>
      </w:r>
      <w:r>
        <w:rPr>
          <w:spacing w:val="-10"/>
        </w:rPr>
        <w:t> </w:t>
      </w:r>
      <w:r>
        <w:rPr/>
        <w:t>el</w:t>
      </w:r>
      <w:r>
        <w:rPr>
          <w:spacing w:val="-11"/>
        </w:rPr>
        <w:t> </w:t>
      </w:r>
      <w:r>
        <w:rPr/>
        <w:t>abogado</w:t>
      </w:r>
      <w:r>
        <w:rPr>
          <w:spacing w:val="-10"/>
        </w:rPr>
        <w:t> </w:t>
      </w:r>
      <w:r>
        <w:rPr/>
        <w:t>querellante</w:t>
      </w:r>
      <w:r>
        <w:rPr>
          <w:spacing w:val="-12"/>
        </w:rPr>
        <w:t> </w:t>
      </w:r>
      <w:r>
        <w:rPr/>
        <w:t>Christián</w:t>
      </w:r>
      <w:r>
        <w:rPr>
          <w:spacing w:val="-10"/>
        </w:rPr>
        <w:t> </w:t>
      </w:r>
      <w:r>
        <w:rPr/>
        <w:t>Foster</w:t>
      </w:r>
      <w:r>
        <w:rPr>
          <w:spacing w:val="-12"/>
        </w:rPr>
        <w:t> </w:t>
      </w:r>
      <w:r>
        <w:rPr/>
        <w:t>indica al periodista que lo que observa es una puesta en escena para engañar a los comités y estafarlos. La presidenta</w:t>
      </w:r>
      <w:r>
        <w:rPr>
          <w:spacing w:val="-1"/>
        </w:rPr>
        <w:t> </w:t>
      </w:r>
      <w:r>
        <w:rPr/>
        <w:t>del</w:t>
      </w:r>
      <w:r>
        <w:rPr>
          <w:spacing w:val="-4"/>
        </w:rPr>
        <w:t> </w:t>
      </w:r>
      <w:r>
        <w:rPr/>
        <w:t>Comité</w:t>
      </w:r>
      <w:r>
        <w:rPr>
          <w:spacing w:val="-1"/>
        </w:rPr>
        <w:t> </w:t>
      </w:r>
      <w:r>
        <w:rPr/>
        <w:t>los</w:t>
      </w:r>
      <w:r>
        <w:rPr>
          <w:spacing w:val="-1"/>
        </w:rPr>
        <w:t> </w:t>
      </w:r>
      <w:r>
        <w:rPr/>
        <w:t>Fundadores,</w:t>
      </w:r>
      <w:r>
        <w:rPr>
          <w:spacing w:val="-2"/>
        </w:rPr>
        <w:t> </w:t>
      </w:r>
      <w:r>
        <w:rPr/>
        <w:t>Carolina</w:t>
      </w:r>
      <w:r>
        <w:rPr>
          <w:spacing w:val="-3"/>
        </w:rPr>
        <w:t> </w:t>
      </w:r>
      <w:r>
        <w:rPr/>
        <w:t>González,</w:t>
      </w:r>
      <w:r>
        <w:rPr>
          <w:spacing w:val="-3"/>
        </w:rPr>
        <w:t> </w:t>
      </w:r>
      <w:r>
        <w:rPr/>
        <w:t>explica</w:t>
      </w:r>
      <w:r>
        <w:rPr>
          <w:spacing w:val="-3"/>
        </w:rPr>
        <w:t> </w:t>
      </w:r>
      <w:r>
        <w:rPr/>
        <w:t>que</w:t>
      </w:r>
      <w:r>
        <w:rPr>
          <w:spacing w:val="-3"/>
        </w:rPr>
        <w:t> </w:t>
      </w:r>
      <w:r>
        <w:rPr/>
        <w:t>se</w:t>
      </w:r>
      <w:r>
        <w:rPr>
          <w:spacing w:val="-1"/>
        </w:rPr>
        <w:t> </w:t>
      </w:r>
      <w:r>
        <w:rPr/>
        <w:t>le</w:t>
      </w:r>
      <w:r>
        <w:rPr>
          <w:spacing w:val="-3"/>
        </w:rPr>
        <w:t> </w:t>
      </w:r>
      <w:r>
        <w:rPr/>
        <w:t>pidió</w:t>
      </w:r>
      <w:r>
        <w:rPr>
          <w:spacing w:val="-3"/>
        </w:rPr>
        <w:t> </w:t>
      </w:r>
      <w:r>
        <w:rPr/>
        <w:t>30</w:t>
      </w:r>
      <w:r>
        <w:rPr>
          <w:spacing w:val="-1"/>
        </w:rPr>
        <w:t> </w:t>
      </w:r>
      <w:r>
        <w:rPr/>
        <w:t>mil</w:t>
      </w:r>
      <w:r>
        <w:rPr>
          <w:spacing w:val="-1"/>
        </w:rPr>
        <w:t> </w:t>
      </w:r>
      <w:r>
        <w:rPr/>
        <w:t>presos</w:t>
      </w:r>
      <w:r>
        <w:rPr>
          <w:spacing w:val="-2"/>
        </w:rPr>
        <w:t> </w:t>
      </w:r>
      <w:r>
        <w:rPr/>
        <w:t>a</w:t>
      </w:r>
      <w:r>
        <w:rPr>
          <w:spacing w:val="-3"/>
        </w:rPr>
        <w:t> </w:t>
      </w:r>
      <w:r>
        <w:rPr/>
        <w:t>cada familia</w:t>
      </w:r>
      <w:r>
        <w:rPr>
          <w:spacing w:val="-13"/>
        </w:rPr>
        <w:t> </w:t>
      </w:r>
      <w:r>
        <w:rPr/>
        <w:t>para</w:t>
      </w:r>
      <w:r>
        <w:rPr>
          <w:spacing w:val="-11"/>
        </w:rPr>
        <w:t> </w:t>
      </w:r>
      <w:r>
        <w:rPr/>
        <w:t>pagar</w:t>
      </w:r>
      <w:r>
        <w:rPr>
          <w:spacing w:val="-14"/>
        </w:rPr>
        <w:t> </w:t>
      </w:r>
      <w:r>
        <w:rPr/>
        <w:t>la</w:t>
      </w:r>
      <w:r>
        <w:rPr>
          <w:spacing w:val="-12"/>
        </w:rPr>
        <w:t> </w:t>
      </w:r>
      <w:r>
        <w:rPr/>
        <w:t>garantía</w:t>
      </w:r>
      <w:r>
        <w:rPr>
          <w:spacing w:val="-13"/>
        </w:rPr>
        <w:t> </w:t>
      </w:r>
      <w:r>
        <w:rPr/>
        <w:t>por</w:t>
      </w:r>
      <w:r>
        <w:rPr>
          <w:spacing w:val="-14"/>
        </w:rPr>
        <w:t> </w:t>
      </w:r>
      <w:r>
        <w:rPr/>
        <w:t>la</w:t>
      </w:r>
      <w:r>
        <w:rPr>
          <w:spacing w:val="-12"/>
        </w:rPr>
        <w:t> </w:t>
      </w:r>
      <w:r>
        <w:rPr/>
        <w:t>vivienda</w:t>
      </w:r>
      <w:r>
        <w:rPr>
          <w:spacing w:val="-13"/>
        </w:rPr>
        <w:t> </w:t>
      </w:r>
      <w:r>
        <w:rPr/>
        <w:t>social.</w:t>
      </w:r>
      <w:r>
        <w:rPr>
          <w:spacing w:val="-14"/>
        </w:rPr>
        <w:t> </w:t>
      </w:r>
      <w:r>
        <w:rPr/>
        <w:t>Posteriormente</w:t>
      </w:r>
      <w:r>
        <w:rPr>
          <w:spacing w:val="-13"/>
        </w:rPr>
        <w:t> </w:t>
      </w:r>
      <w:r>
        <w:rPr/>
        <w:t>se</w:t>
      </w:r>
      <w:r>
        <w:rPr>
          <w:spacing w:val="-13"/>
        </w:rPr>
        <w:t> </w:t>
      </w:r>
      <w:r>
        <w:rPr/>
        <w:t>les</w:t>
      </w:r>
      <w:r>
        <w:rPr>
          <w:spacing w:val="-12"/>
        </w:rPr>
        <w:t> </w:t>
      </w:r>
      <w:r>
        <w:rPr/>
        <w:t>solicitaron</w:t>
      </w:r>
      <w:r>
        <w:rPr>
          <w:spacing w:val="-14"/>
        </w:rPr>
        <w:t> </w:t>
      </w:r>
      <w:r>
        <w:rPr/>
        <w:t>270</w:t>
      </w:r>
      <w:r>
        <w:rPr>
          <w:spacing w:val="-12"/>
        </w:rPr>
        <w:t> </w:t>
      </w:r>
      <w:r>
        <w:rPr/>
        <w:t>mil</w:t>
      </w:r>
      <w:r>
        <w:rPr>
          <w:spacing w:val="-14"/>
        </w:rPr>
        <w:t> </w:t>
      </w:r>
      <w:r>
        <w:rPr/>
        <w:t>pesos</w:t>
      </w:r>
      <w:r>
        <w:rPr>
          <w:spacing w:val="-12"/>
        </w:rPr>
        <w:t> </w:t>
      </w:r>
      <w:r>
        <w:rPr/>
        <w:t>para gastos</w:t>
      </w:r>
      <w:r>
        <w:rPr>
          <w:spacing w:val="-5"/>
        </w:rPr>
        <w:t> </w:t>
      </w:r>
      <w:r>
        <w:rPr/>
        <w:t>operacionales,</w:t>
      </w:r>
      <w:r>
        <w:rPr>
          <w:spacing w:val="-4"/>
        </w:rPr>
        <w:t> </w:t>
      </w:r>
      <w:r>
        <w:rPr/>
        <w:t>llegando</w:t>
      </w:r>
      <w:r>
        <w:rPr>
          <w:spacing w:val="-4"/>
        </w:rPr>
        <w:t> </w:t>
      </w:r>
      <w:r>
        <w:rPr/>
        <w:t>a</w:t>
      </w:r>
      <w:r>
        <w:rPr>
          <w:spacing w:val="-6"/>
        </w:rPr>
        <w:t> </w:t>
      </w:r>
      <w:r>
        <w:rPr/>
        <w:t>juntar</w:t>
      </w:r>
      <w:r>
        <w:rPr>
          <w:spacing w:val="-4"/>
        </w:rPr>
        <w:t> </w:t>
      </w:r>
      <w:r>
        <w:rPr/>
        <w:t>más</w:t>
      </w:r>
      <w:r>
        <w:rPr>
          <w:spacing w:val="-3"/>
        </w:rPr>
        <w:t> </w:t>
      </w:r>
      <w:r>
        <w:rPr/>
        <w:t>de</w:t>
      </w:r>
      <w:r>
        <w:rPr>
          <w:spacing w:val="-5"/>
        </w:rPr>
        <w:t> </w:t>
      </w:r>
      <w:r>
        <w:rPr/>
        <w:t>40</w:t>
      </w:r>
      <w:r>
        <w:rPr>
          <w:spacing w:val="-3"/>
        </w:rPr>
        <w:t> </w:t>
      </w:r>
      <w:r>
        <w:rPr/>
        <w:t>millones,</w:t>
      </w:r>
      <w:r>
        <w:rPr>
          <w:spacing w:val="-5"/>
        </w:rPr>
        <w:t> </w:t>
      </w:r>
      <w:r>
        <w:rPr/>
        <w:t>de</w:t>
      </w:r>
      <w:r>
        <w:rPr>
          <w:spacing w:val="-7"/>
        </w:rPr>
        <w:t> </w:t>
      </w:r>
      <w:r>
        <w:rPr/>
        <w:t>los</w:t>
      </w:r>
      <w:r>
        <w:rPr>
          <w:spacing w:val="-1"/>
        </w:rPr>
        <w:t> </w:t>
      </w:r>
      <w:r>
        <w:rPr/>
        <w:t>cuales</w:t>
      </w:r>
      <w:r>
        <w:rPr>
          <w:spacing w:val="-3"/>
        </w:rPr>
        <w:t> </w:t>
      </w:r>
      <w:r>
        <w:rPr/>
        <w:t>María</w:t>
      </w:r>
      <w:r>
        <w:rPr>
          <w:spacing w:val="-6"/>
        </w:rPr>
        <w:t> </w:t>
      </w:r>
      <w:r>
        <w:rPr/>
        <w:t>Angélica</w:t>
      </w:r>
      <w:r>
        <w:rPr>
          <w:spacing w:val="-4"/>
        </w:rPr>
        <w:t> </w:t>
      </w:r>
      <w:r>
        <w:rPr/>
        <w:t>Aránguiz</w:t>
      </w:r>
      <w:r>
        <w:rPr>
          <w:spacing w:val="-5"/>
        </w:rPr>
        <w:t> </w:t>
      </w:r>
      <w:r>
        <w:rPr/>
        <w:t>dice haber girado una parte del dinero para protegerlo.</w:t>
      </w:r>
    </w:p>
    <w:p>
      <w:pPr>
        <w:pStyle w:val="BodyText"/>
        <w:spacing w:line="276" w:lineRule="auto" w:before="120"/>
        <w:ind w:right="136"/>
      </w:pPr>
      <w:r>
        <w:rPr/>
        <w:t>El</w:t>
      </w:r>
      <w:r>
        <w:rPr>
          <w:spacing w:val="-9"/>
        </w:rPr>
        <w:t> </w:t>
      </w:r>
      <w:r>
        <w:rPr/>
        <w:t>periodista</w:t>
      </w:r>
      <w:r>
        <w:rPr>
          <w:spacing w:val="-8"/>
        </w:rPr>
        <w:t> </w:t>
      </w:r>
      <w:r>
        <w:rPr/>
        <w:t>se</w:t>
      </w:r>
      <w:r>
        <w:rPr>
          <w:spacing w:val="-7"/>
        </w:rPr>
        <w:t> </w:t>
      </w:r>
      <w:r>
        <w:rPr/>
        <w:t>dirige</w:t>
      </w:r>
      <w:r>
        <w:rPr>
          <w:spacing w:val="-9"/>
        </w:rPr>
        <w:t> </w:t>
      </w:r>
      <w:r>
        <w:rPr/>
        <w:t>a</w:t>
      </w:r>
      <w:r>
        <w:rPr>
          <w:spacing w:val="-6"/>
        </w:rPr>
        <w:t> </w:t>
      </w:r>
      <w:r>
        <w:rPr/>
        <w:t>la</w:t>
      </w:r>
      <w:r>
        <w:rPr>
          <w:spacing w:val="-4"/>
        </w:rPr>
        <w:t> </w:t>
      </w:r>
      <w:r>
        <w:rPr/>
        <w:t>Municipalidad</w:t>
      </w:r>
      <w:r>
        <w:rPr>
          <w:spacing w:val="-6"/>
        </w:rPr>
        <w:t> </w:t>
      </w:r>
      <w:r>
        <w:rPr/>
        <w:t>de</w:t>
      </w:r>
      <w:r>
        <w:rPr>
          <w:spacing w:val="-7"/>
        </w:rPr>
        <w:t> </w:t>
      </w:r>
      <w:r>
        <w:rPr/>
        <w:t>Peñalolén</w:t>
      </w:r>
      <w:r>
        <w:rPr>
          <w:spacing w:val="-7"/>
        </w:rPr>
        <w:t> </w:t>
      </w:r>
      <w:r>
        <w:rPr/>
        <w:t>para</w:t>
      </w:r>
      <w:r>
        <w:rPr>
          <w:spacing w:val="-6"/>
        </w:rPr>
        <w:t> </w:t>
      </w:r>
      <w:r>
        <w:rPr/>
        <w:t>hablar</w:t>
      </w:r>
      <w:r>
        <w:rPr>
          <w:spacing w:val="-4"/>
        </w:rPr>
        <w:t> </w:t>
      </w:r>
      <w:r>
        <w:rPr/>
        <w:t>con</w:t>
      </w:r>
      <w:r>
        <w:rPr>
          <w:spacing w:val="-7"/>
        </w:rPr>
        <w:t> </w:t>
      </w:r>
      <w:r>
        <w:rPr/>
        <w:t>la</w:t>
      </w:r>
      <w:r>
        <w:rPr>
          <w:spacing w:val="-3"/>
        </w:rPr>
        <w:t> </w:t>
      </w:r>
      <w:r>
        <w:rPr/>
        <w:t>concejala</w:t>
      </w:r>
      <w:r>
        <w:rPr>
          <w:spacing w:val="-5"/>
        </w:rPr>
        <w:t> </w:t>
      </w:r>
      <w:r>
        <w:rPr/>
        <w:t>y</w:t>
      </w:r>
      <w:r>
        <w:rPr>
          <w:spacing w:val="-9"/>
        </w:rPr>
        <w:t> </w:t>
      </w:r>
      <w:r>
        <w:rPr/>
        <w:t>su</w:t>
      </w:r>
      <w:r>
        <w:rPr>
          <w:spacing w:val="-10"/>
        </w:rPr>
        <w:t> </w:t>
      </w:r>
      <w:r>
        <w:rPr/>
        <w:t>asesor,</w:t>
      </w:r>
      <w:r>
        <w:rPr>
          <w:spacing w:val="-8"/>
        </w:rPr>
        <w:t> </w:t>
      </w:r>
      <w:r>
        <w:rPr/>
        <w:t>pero</w:t>
      </w:r>
      <w:r>
        <w:rPr>
          <w:spacing w:val="-4"/>
        </w:rPr>
        <w:t> </w:t>
      </w:r>
      <w:r>
        <w:rPr/>
        <w:t>no se</w:t>
      </w:r>
      <w:r>
        <w:rPr>
          <w:spacing w:val="-14"/>
        </w:rPr>
        <w:t> </w:t>
      </w:r>
      <w:r>
        <w:rPr/>
        <w:t>encuentran.</w:t>
      </w:r>
      <w:r>
        <w:rPr>
          <w:spacing w:val="-13"/>
        </w:rPr>
        <w:t> </w:t>
      </w:r>
      <w:r>
        <w:rPr/>
        <w:t>El</w:t>
      </w:r>
      <w:r>
        <w:rPr>
          <w:spacing w:val="-13"/>
        </w:rPr>
        <w:t> </w:t>
      </w:r>
      <w:r>
        <w:rPr/>
        <w:t>periodista</w:t>
      </w:r>
      <w:r>
        <w:rPr>
          <w:spacing w:val="-13"/>
        </w:rPr>
        <w:t> </w:t>
      </w:r>
      <w:r>
        <w:rPr/>
        <w:t>sí</w:t>
      </w:r>
      <w:r>
        <w:rPr>
          <w:spacing w:val="-14"/>
        </w:rPr>
        <w:t> </w:t>
      </w:r>
      <w:r>
        <w:rPr/>
        <w:t>entrevisto</w:t>
      </w:r>
      <w:r>
        <w:rPr>
          <w:spacing w:val="-13"/>
        </w:rPr>
        <w:t> </w:t>
      </w:r>
      <w:r>
        <w:rPr/>
        <w:t>en</w:t>
      </w:r>
      <w:r>
        <w:rPr>
          <w:spacing w:val="-13"/>
        </w:rPr>
        <w:t> </w:t>
      </w:r>
      <w:r>
        <w:rPr/>
        <w:t>relación</w:t>
      </w:r>
      <w:r>
        <w:rPr>
          <w:spacing w:val="-13"/>
        </w:rPr>
        <w:t> </w:t>
      </w:r>
      <w:r>
        <w:rPr/>
        <w:t>al</w:t>
      </w:r>
      <w:r>
        <w:rPr>
          <w:spacing w:val="-14"/>
        </w:rPr>
        <w:t> </w:t>
      </w:r>
      <w:r>
        <w:rPr/>
        <w:t>tema</w:t>
      </w:r>
      <w:r>
        <w:rPr>
          <w:spacing w:val="-13"/>
        </w:rPr>
        <w:t> </w:t>
      </w:r>
      <w:r>
        <w:rPr/>
        <w:t>a</w:t>
      </w:r>
      <w:r>
        <w:rPr>
          <w:spacing w:val="-13"/>
        </w:rPr>
        <w:t> </w:t>
      </w:r>
      <w:r>
        <w:rPr/>
        <w:t>la</w:t>
      </w:r>
      <w:r>
        <w:rPr>
          <w:spacing w:val="-13"/>
        </w:rPr>
        <w:t> </w:t>
      </w:r>
      <w:r>
        <w:rPr/>
        <w:t>alcaldesa</w:t>
      </w:r>
      <w:r>
        <w:rPr>
          <w:spacing w:val="-14"/>
        </w:rPr>
        <w:t> </w:t>
      </w:r>
      <w:r>
        <w:rPr/>
        <w:t>de</w:t>
      </w:r>
      <w:r>
        <w:rPr>
          <w:spacing w:val="-13"/>
        </w:rPr>
        <w:t> </w:t>
      </w:r>
      <w:r>
        <w:rPr/>
        <w:t>Peñalolén,</w:t>
      </w:r>
      <w:r>
        <w:rPr>
          <w:spacing w:val="-13"/>
        </w:rPr>
        <w:t> </w:t>
      </w:r>
      <w:r>
        <w:rPr/>
        <w:t>Carolina</w:t>
      </w:r>
      <w:r>
        <w:rPr>
          <w:spacing w:val="-13"/>
        </w:rPr>
        <w:t> </w:t>
      </w:r>
      <w:r>
        <w:rPr/>
        <w:t>Leitao, quien comenta que ya derivó los antecedentes a la Fiscalía. Además, comenta que recibió dos denuncias de particulares en torno al tema.</w:t>
      </w:r>
    </w:p>
    <w:p>
      <w:pPr>
        <w:pStyle w:val="BodyText"/>
        <w:spacing w:line="276" w:lineRule="auto" w:before="122"/>
        <w:ind w:right="140"/>
      </w:pPr>
      <w:r>
        <w:rPr/>
        <w:t>[22:26:26]</w:t>
      </w:r>
      <w:r>
        <w:rPr>
          <w:spacing w:val="-5"/>
        </w:rPr>
        <w:t> </w:t>
      </w:r>
      <w:r>
        <w:rPr/>
        <w:t>El</w:t>
      </w:r>
      <w:r>
        <w:rPr>
          <w:spacing w:val="-3"/>
        </w:rPr>
        <w:t> </w:t>
      </w:r>
      <w:r>
        <w:rPr/>
        <w:t>periodista</w:t>
      </w:r>
      <w:r>
        <w:rPr>
          <w:spacing w:val="-4"/>
        </w:rPr>
        <w:t> </w:t>
      </w:r>
      <w:r>
        <w:rPr/>
        <w:t>se reunió</w:t>
      </w:r>
      <w:r>
        <w:rPr>
          <w:spacing w:val="-2"/>
        </w:rPr>
        <w:t> </w:t>
      </w:r>
      <w:r>
        <w:rPr/>
        <w:t>con</w:t>
      </w:r>
      <w:r>
        <w:rPr>
          <w:spacing w:val="-3"/>
        </w:rPr>
        <w:t> </w:t>
      </w:r>
      <w:r>
        <w:rPr/>
        <w:t>los</w:t>
      </w:r>
      <w:r>
        <w:rPr>
          <w:spacing w:val="-3"/>
        </w:rPr>
        <w:t> </w:t>
      </w:r>
      <w:r>
        <w:rPr/>
        <w:t>integrantes</w:t>
      </w:r>
      <w:r>
        <w:rPr>
          <w:spacing w:val="-1"/>
        </w:rPr>
        <w:t> </w:t>
      </w:r>
      <w:r>
        <w:rPr/>
        <w:t>de</w:t>
      </w:r>
      <w:r>
        <w:rPr>
          <w:spacing w:val="-2"/>
        </w:rPr>
        <w:t> </w:t>
      </w:r>
      <w:r>
        <w:rPr/>
        <w:t>la</w:t>
      </w:r>
      <w:r>
        <w:rPr>
          <w:spacing w:val="-1"/>
        </w:rPr>
        <w:t> </w:t>
      </w:r>
      <w:r>
        <w:rPr/>
        <w:t>Federación entre</w:t>
      </w:r>
      <w:r>
        <w:rPr>
          <w:spacing w:val="-2"/>
        </w:rPr>
        <w:t> </w:t>
      </w:r>
      <w:r>
        <w:rPr/>
        <w:t>los</w:t>
      </w:r>
      <w:r>
        <w:rPr>
          <w:spacing w:val="-1"/>
        </w:rPr>
        <w:t> </w:t>
      </w:r>
      <w:r>
        <w:rPr/>
        <w:t>que</w:t>
      </w:r>
      <w:r>
        <w:rPr>
          <w:spacing w:val="-2"/>
        </w:rPr>
        <w:t> </w:t>
      </w:r>
      <w:r>
        <w:rPr/>
        <w:t>se</w:t>
      </w:r>
      <w:r>
        <w:rPr>
          <w:spacing w:val="-2"/>
        </w:rPr>
        <w:t> </w:t>
      </w:r>
      <w:r>
        <w:rPr/>
        <w:t>encontraban</w:t>
      </w:r>
      <w:r>
        <w:rPr>
          <w:spacing w:val="-5"/>
        </w:rPr>
        <w:t> </w:t>
      </w:r>
      <w:r>
        <w:rPr/>
        <w:t>la concejala</w:t>
      </w:r>
      <w:r>
        <w:rPr>
          <w:spacing w:val="-13"/>
        </w:rPr>
        <w:t> </w:t>
      </w:r>
      <w:r>
        <w:rPr/>
        <w:t>Jiménez</w:t>
      </w:r>
      <w:r>
        <w:rPr>
          <w:spacing w:val="-13"/>
        </w:rPr>
        <w:t> </w:t>
      </w:r>
      <w:r>
        <w:rPr/>
        <w:t>y</w:t>
      </w:r>
      <w:r>
        <w:rPr>
          <w:spacing w:val="-14"/>
        </w:rPr>
        <w:t> </w:t>
      </w:r>
      <w:r>
        <w:rPr/>
        <w:t>su</w:t>
      </w:r>
      <w:r>
        <w:rPr>
          <w:spacing w:val="-13"/>
        </w:rPr>
        <w:t> </w:t>
      </w:r>
      <w:r>
        <w:rPr/>
        <w:t>asesor,</w:t>
      </w:r>
      <w:r>
        <w:rPr>
          <w:spacing w:val="-12"/>
        </w:rPr>
        <w:t> </w:t>
      </w:r>
      <w:r>
        <w:rPr/>
        <w:t>pero</w:t>
      </w:r>
      <w:r>
        <w:rPr>
          <w:spacing w:val="-14"/>
        </w:rPr>
        <w:t> </w:t>
      </w:r>
      <w:r>
        <w:rPr/>
        <w:t>éstos</w:t>
      </w:r>
      <w:r>
        <w:rPr>
          <w:spacing w:val="-9"/>
        </w:rPr>
        <w:t> </w:t>
      </w:r>
      <w:r>
        <w:rPr/>
        <w:t>no</w:t>
      </w:r>
      <w:r>
        <w:rPr>
          <w:spacing w:val="-14"/>
        </w:rPr>
        <w:t> </w:t>
      </w:r>
      <w:r>
        <w:rPr/>
        <w:t>quisieron</w:t>
      </w:r>
      <w:r>
        <w:rPr>
          <w:spacing w:val="-11"/>
        </w:rPr>
        <w:t> </w:t>
      </w:r>
      <w:r>
        <w:rPr/>
        <w:t>hablar</w:t>
      </w:r>
      <w:r>
        <w:rPr>
          <w:spacing w:val="-13"/>
        </w:rPr>
        <w:t> </w:t>
      </w:r>
      <w:r>
        <w:rPr/>
        <w:t>u</w:t>
      </w:r>
      <w:r>
        <w:rPr>
          <w:spacing w:val="-12"/>
        </w:rPr>
        <w:t> </w:t>
      </w:r>
      <w:r>
        <w:rPr/>
        <w:t>opinar</w:t>
      </w:r>
      <w:r>
        <w:rPr>
          <w:spacing w:val="-13"/>
        </w:rPr>
        <w:t> </w:t>
      </w:r>
      <w:r>
        <w:rPr/>
        <w:t>del</w:t>
      </w:r>
      <w:r>
        <w:rPr>
          <w:spacing w:val="-14"/>
        </w:rPr>
        <w:t> </w:t>
      </w:r>
      <w:r>
        <w:rPr/>
        <w:t>tema</w:t>
      </w:r>
      <w:r>
        <w:rPr>
          <w:spacing w:val="-12"/>
        </w:rPr>
        <w:t> </w:t>
      </w:r>
      <w:r>
        <w:rPr/>
        <w:t>en</w:t>
      </w:r>
      <w:r>
        <w:rPr>
          <w:spacing w:val="-14"/>
        </w:rPr>
        <w:t> </w:t>
      </w:r>
      <w:r>
        <w:rPr/>
        <w:t>cuestión</w:t>
      </w:r>
      <w:r>
        <w:rPr>
          <w:spacing w:val="-11"/>
        </w:rPr>
        <w:t> </w:t>
      </w:r>
      <w:r>
        <w:rPr/>
        <w:t>en</w:t>
      </w:r>
      <w:r>
        <w:rPr>
          <w:spacing w:val="-12"/>
        </w:rPr>
        <w:t> </w:t>
      </w:r>
      <w:r>
        <w:rPr/>
        <w:t>la</w:t>
      </w:r>
      <w:r>
        <w:rPr>
          <w:spacing w:val="-13"/>
        </w:rPr>
        <w:t> </w:t>
      </w:r>
      <w:r>
        <w:rPr/>
        <w:t>mesa. Patricio</w:t>
      </w:r>
      <w:r>
        <w:rPr>
          <w:spacing w:val="-4"/>
        </w:rPr>
        <w:t> </w:t>
      </w:r>
      <w:r>
        <w:rPr/>
        <w:t>Valenzuela</w:t>
      </w:r>
      <w:r>
        <w:rPr>
          <w:spacing w:val="-6"/>
        </w:rPr>
        <w:t> </w:t>
      </w:r>
      <w:r>
        <w:rPr/>
        <w:t>gestor</w:t>
      </w:r>
      <w:r>
        <w:rPr>
          <w:spacing w:val="-2"/>
        </w:rPr>
        <w:t> </w:t>
      </w:r>
      <w:r>
        <w:rPr/>
        <w:t>y</w:t>
      </w:r>
      <w:r>
        <w:rPr>
          <w:spacing w:val="-6"/>
        </w:rPr>
        <w:t> </w:t>
      </w:r>
      <w:r>
        <w:rPr/>
        <w:t>representante</w:t>
      </w:r>
      <w:r>
        <w:rPr>
          <w:spacing w:val="-5"/>
        </w:rPr>
        <w:t> </w:t>
      </w:r>
      <w:r>
        <w:rPr/>
        <w:t>de</w:t>
      </w:r>
      <w:r>
        <w:rPr>
          <w:spacing w:val="-5"/>
        </w:rPr>
        <w:t> </w:t>
      </w:r>
      <w:r>
        <w:rPr/>
        <w:t>la</w:t>
      </w:r>
      <w:r>
        <w:rPr>
          <w:spacing w:val="-4"/>
        </w:rPr>
        <w:t> </w:t>
      </w:r>
      <w:r>
        <w:rPr/>
        <w:t>Federación</w:t>
      </w:r>
      <w:r>
        <w:rPr>
          <w:spacing w:val="-5"/>
        </w:rPr>
        <w:t> </w:t>
      </w:r>
      <w:r>
        <w:rPr/>
        <w:t>indica</w:t>
      </w:r>
      <w:r>
        <w:rPr>
          <w:spacing w:val="-4"/>
        </w:rPr>
        <w:t> </w:t>
      </w:r>
      <w:r>
        <w:rPr/>
        <w:t>que</w:t>
      </w:r>
      <w:r>
        <w:rPr>
          <w:spacing w:val="-4"/>
        </w:rPr>
        <w:t> </w:t>
      </w:r>
      <w:r>
        <w:rPr/>
        <w:t>los</w:t>
      </w:r>
      <w:r>
        <w:rPr>
          <w:spacing w:val="-5"/>
        </w:rPr>
        <w:t> </w:t>
      </w:r>
      <w:r>
        <w:rPr/>
        <w:t>terrenos</w:t>
      </w:r>
      <w:r>
        <w:rPr>
          <w:spacing w:val="-3"/>
        </w:rPr>
        <w:t> </w:t>
      </w:r>
      <w:r>
        <w:rPr/>
        <w:t>sí</w:t>
      </w:r>
      <w:r>
        <w:rPr>
          <w:spacing w:val="-5"/>
        </w:rPr>
        <w:t> </w:t>
      </w:r>
      <w:r>
        <w:rPr/>
        <w:t>existen.</w:t>
      </w:r>
      <w:r>
        <w:rPr>
          <w:spacing w:val="-6"/>
        </w:rPr>
        <w:t> </w:t>
      </w:r>
      <w:r>
        <w:rPr/>
        <w:t>Por</w:t>
      </w:r>
      <w:r>
        <w:rPr>
          <w:spacing w:val="-4"/>
        </w:rPr>
        <w:t> </w:t>
      </w:r>
      <w:r>
        <w:rPr/>
        <w:t>otra parte. la alcaldesa Carolina Leitao en pantalla explica que el terreno comprometido para viviendas no es</w:t>
      </w:r>
      <w:r>
        <w:rPr>
          <w:spacing w:val="-10"/>
        </w:rPr>
        <w:t> </w:t>
      </w:r>
      <w:r>
        <w:rPr/>
        <w:t>viable</w:t>
      </w:r>
      <w:r>
        <w:rPr>
          <w:spacing w:val="-9"/>
        </w:rPr>
        <w:t> </w:t>
      </w:r>
      <w:r>
        <w:rPr/>
        <w:t>y</w:t>
      </w:r>
      <w:r>
        <w:rPr>
          <w:spacing w:val="-10"/>
        </w:rPr>
        <w:t> </w:t>
      </w:r>
      <w:r>
        <w:rPr/>
        <w:t>que</w:t>
      </w:r>
      <w:r>
        <w:rPr>
          <w:spacing w:val="-10"/>
        </w:rPr>
        <w:t> </w:t>
      </w:r>
      <w:r>
        <w:rPr/>
        <w:t>se</w:t>
      </w:r>
      <w:r>
        <w:rPr>
          <w:spacing w:val="-10"/>
        </w:rPr>
        <w:t> </w:t>
      </w:r>
      <w:r>
        <w:rPr/>
        <w:t>puede</w:t>
      </w:r>
      <w:r>
        <w:rPr>
          <w:spacing w:val="-9"/>
        </w:rPr>
        <w:t> </w:t>
      </w:r>
      <w:r>
        <w:rPr/>
        <w:t>perder</w:t>
      </w:r>
      <w:r>
        <w:rPr>
          <w:spacing w:val="-10"/>
        </w:rPr>
        <w:t> </w:t>
      </w:r>
      <w:r>
        <w:rPr/>
        <w:t>si</w:t>
      </w:r>
      <w:r>
        <w:rPr>
          <w:spacing w:val="-10"/>
        </w:rPr>
        <w:t> </w:t>
      </w:r>
      <w:r>
        <w:rPr/>
        <w:t>el</w:t>
      </w:r>
      <w:r>
        <w:rPr>
          <w:spacing w:val="-11"/>
        </w:rPr>
        <w:t> </w:t>
      </w:r>
      <w:r>
        <w:rPr/>
        <w:t>SERVIU</w:t>
      </w:r>
      <w:r>
        <w:rPr>
          <w:spacing w:val="-9"/>
        </w:rPr>
        <w:t> </w:t>
      </w:r>
      <w:r>
        <w:rPr/>
        <w:t>no</w:t>
      </w:r>
      <w:r>
        <w:rPr>
          <w:spacing w:val="-9"/>
        </w:rPr>
        <w:t> </w:t>
      </w:r>
      <w:r>
        <w:rPr/>
        <w:t>lo</w:t>
      </w:r>
      <w:r>
        <w:rPr>
          <w:spacing w:val="-9"/>
        </w:rPr>
        <w:t> </w:t>
      </w:r>
      <w:r>
        <w:rPr/>
        <w:t>adquiere.</w:t>
      </w:r>
      <w:r>
        <w:rPr>
          <w:spacing w:val="-9"/>
        </w:rPr>
        <w:t> </w:t>
      </w:r>
      <w:r>
        <w:rPr/>
        <w:t>Se</w:t>
      </w:r>
      <w:r>
        <w:rPr>
          <w:spacing w:val="-9"/>
        </w:rPr>
        <w:t> </w:t>
      </w:r>
      <w:r>
        <w:rPr/>
        <w:t>trata</w:t>
      </w:r>
      <w:r>
        <w:rPr>
          <w:spacing w:val="-8"/>
        </w:rPr>
        <w:t> </w:t>
      </w:r>
      <w:r>
        <w:rPr/>
        <w:t>de</w:t>
      </w:r>
      <w:r>
        <w:rPr>
          <w:spacing w:val="-9"/>
        </w:rPr>
        <w:t> </w:t>
      </w:r>
      <w:r>
        <w:rPr/>
        <w:t>un</w:t>
      </w:r>
      <w:r>
        <w:rPr>
          <w:spacing w:val="-10"/>
        </w:rPr>
        <w:t> </w:t>
      </w:r>
      <w:r>
        <w:rPr/>
        <w:t>hecho</w:t>
      </w:r>
      <w:r>
        <w:rPr>
          <w:spacing w:val="-10"/>
        </w:rPr>
        <w:t> </w:t>
      </w:r>
      <w:r>
        <w:rPr/>
        <w:t>grave</w:t>
      </w:r>
      <w:r>
        <w:rPr>
          <w:spacing w:val="-10"/>
        </w:rPr>
        <w:t> </w:t>
      </w:r>
      <w:r>
        <w:rPr/>
        <w:t>que</w:t>
      </w:r>
      <w:r>
        <w:rPr>
          <w:spacing w:val="-9"/>
        </w:rPr>
        <w:t> </w:t>
      </w:r>
      <w:r>
        <w:rPr/>
        <w:t>fue</w:t>
      </w:r>
      <w:r>
        <w:rPr>
          <w:spacing w:val="-9"/>
        </w:rPr>
        <w:t> </w:t>
      </w:r>
      <w:r>
        <w:rPr/>
        <w:t>pasado a Fiscalía y sobre el cual la alcaldesa indica que investigará al interior de la Municipalidad.</w:t>
      </w:r>
    </w:p>
    <w:p>
      <w:pPr>
        <w:pStyle w:val="BodyText"/>
        <w:spacing w:before="119"/>
      </w:pPr>
      <w:r>
        <w:rPr/>
        <w:t>Finaliza</w:t>
      </w:r>
      <w:r>
        <w:rPr>
          <w:spacing w:val="-6"/>
        </w:rPr>
        <w:t> </w:t>
      </w:r>
      <w:r>
        <w:rPr/>
        <w:t>el</w:t>
      </w:r>
      <w:r>
        <w:rPr>
          <w:spacing w:val="-5"/>
        </w:rPr>
        <w:t> </w:t>
      </w:r>
      <w:r>
        <w:rPr/>
        <w:t>reportaje</w:t>
      </w:r>
      <w:r>
        <w:rPr>
          <w:spacing w:val="-6"/>
        </w:rPr>
        <w:t> </w:t>
      </w:r>
      <w:r>
        <w:rPr/>
        <w:t>a</w:t>
      </w:r>
      <w:r>
        <w:rPr>
          <w:spacing w:val="-3"/>
        </w:rPr>
        <w:t> </w:t>
      </w:r>
      <w:r>
        <w:rPr/>
        <w:t>las</w:t>
      </w:r>
      <w:r>
        <w:rPr>
          <w:spacing w:val="-4"/>
        </w:rPr>
        <w:t> </w:t>
      </w:r>
      <w:r>
        <w:rPr/>
        <w:t>22:29:21</w:t>
      </w:r>
      <w:r>
        <w:rPr>
          <w:spacing w:val="-4"/>
        </w:rPr>
        <w:t> </w:t>
      </w:r>
      <w:r>
        <w:rPr>
          <w:spacing w:val="-2"/>
        </w:rPr>
        <w:t>horas.</w:t>
      </w:r>
    </w:p>
    <w:p>
      <w:pPr>
        <w:pStyle w:val="Heading2"/>
        <w:numPr>
          <w:ilvl w:val="1"/>
          <w:numId w:val="5"/>
        </w:numPr>
        <w:tabs>
          <w:tab w:pos="1271" w:val="left" w:leader="none"/>
          <w:tab w:pos="1272" w:val="left" w:leader="none"/>
        </w:tabs>
        <w:spacing w:line="240" w:lineRule="auto" w:before="159" w:after="0"/>
        <w:ind w:left="1271" w:right="0" w:hanging="495"/>
        <w:jc w:val="left"/>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line="276" w:lineRule="auto"/>
        <w:ind w:right="135" w:hanging="3"/>
      </w:pPr>
      <w:r>
        <w:rPr/>
        <w:t>Artículo 1° de la Ley 18.838, en relación a la Dignidad de las personas y a los Derechos fundamentales: Honra y Derecho a la información.</w:t>
      </w:r>
    </w:p>
    <w:p>
      <w:pPr>
        <w:pStyle w:val="Heading2"/>
        <w:numPr>
          <w:ilvl w:val="1"/>
          <w:numId w:val="5"/>
        </w:numPr>
        <w:tabs>
          <w:tab w:pos="1271" w:val="left" w:leader="none"/>
          <w:tab w:pos="1272" w:val="left" w:leader="none"/>
        </w:tabs>
        <w:spacing w:line="240" w:lineRule="auto" w:before="119" w:after="0"/>
        <w:ind w:left="1271" w:right="0" w:hanging="440"/>
        <w:jc w:val="left"/>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before="159"/>
        <w:ind w:right="132"/>
      </w:pPr>
      <w:r>
        <w:rPr/>
        <w:t>En relación al reportaje y el trabajo periodístico puesto en duda por los denunciantes podemos decir que la investigación cuenta con fuentes oficiales tanto de uno como del otro lado de las partes involucradas. La Federación se encuentra representada por el señor Valenzuela quien expone los hechos en defensa de sus gestiones, no habiendo querido pronunciarse la concejala actualmente suspendida</w:t>
      </w:r>
      <w:r>
        <w:rPr>
          <w:spacing w:val="-2"/>
        </w:rPr>
        <w:t> </w:t>
      </w:r>
      <w:r>
        <w:rPr/>
        <w:t>por</w:t>
      </w:r>
      <w:r>
        <w:rPr>
          <w:spacing w:val="-2"/>
        </w:rPr>
        <w:t> </w:t>
      </w:r>
      <w:r>
        <w:rPr/>
        <w:t>una</w:t>
      </w:r>
      <w:r>
        <w:rPr>
          <w:spacing w:val="-4"/>
        </w:rPr>
        <w:t> </w:t>
      </w:r>
      <w:r>
        <w:rPr/>
        <w:t>investigación</w:t>
      </w:r>
      <w:r>
        <w:rPr>
          <w:spacing w:val="-3"/>
        </w:rPr>
        <w:t> </w:t>
      </w:r>
      <w:r>
        <w:rPr/>
        <w:t>dictada</w:t>
      </w:r>
      <w:r>
        <w:rPr>
          <w:spacing w:val="-2"/>
        </w:rPr>
        <w:t> </w:t>
      </w:r>
      <w:r>
        <w:rPr/>
        <w:t>por</w:t>
      </w:r>
      <w:r>
        <w:rPr>
          <w:spacing w:val="-2"/>
        </w:rPr>
        <w:t> </w:t>
      </w:r>
      <w:r>
        <w:rPr/>
        <w:t>la alcaldesa de</w:t>
      </w:r>
      <w:r>
        <w:rPr>
          <w:spacing w:val="-2"/>
        </w:rPr>
        <w:t> </w:t>
      </w:r>
      <w:r>
        <w:rPr/>
        <w:t>la</w:t>
      </w:r>
      <w:r>
        <w:rPr>
          <w:spacing w:val="-4"/>
        </w:rPr>
        <w:t> </w:t>
      </w:r>
      <w:r>
        <w:rPr/>
        <w:t>comuna,</w:t>
      </w:r>
      <w:r>
        <w:rPr>
          <w:spacing w:val="-3"/>
        </w:rPr>
        <w:t> </w:t>
      </w:r>
      <w:r>
        <w:rPr/>
        <w:t>señora</w:t>
      </w:r>
      <w:r>
        <w:rPr>
          <w:spacing w:val="-4"/>
        </w:rPr>
        <w:t> </w:t>
      </w:r>
      <w:r>
        <w:rPr/>
        <w:t>Leitao.</w:t>
      </w:r>
      <w:r>
        <w:rPr>
          <w:spacing w:val="-2"/>
        </w:rPr>
        <w:t> </w:t>
      </w:r>
      <w:r>
        <w:rPr/>
        <w:t>Los</w:t>
      </w:r>
      <w:r>
        <w:rPr>
          <w:spacing w:val="-3"/>
        </w:rPr>
        <w:t> </w:t>
      </w:r>
      <w:r>
        <w:rPr/>
        <w:t>afectados de los comités se han querellado por los dineros otorgados para la reserva y gastos operacionales y por ellos habla el abogado Foster. La alcaldesa se refiere a la situación de los terrenos dificultando llegar a acuerdos con SERVIU al respecto y considerando grave la situación.</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40"/>
      </w:pPr>
      <w:r>
        <w:rPr/>
        <w:t>En</w:t>
      </w:r>
      <w:r>
        <w:rPr>
          <w:spacing w:val="-14"/>
        </w:rPr>
        <w:t> </w:t>
      </w:r>
      <w:r>
        <w:rPr/>
        <w:t>cuanto</w:t>
      </w:r>
      <w:r>
        <w:rPr>
          <w:spacing w:val="-13"/>
        </w:rPr>
        <w:t> </w:t>
      </w:r>
      <w:r>
        <w:rPr/>
        <w:t>a</w:t>
      </w:r>
      <w:r>
        <w:rPr>
          <w:spacing w:val="-12"/>
        </w:rPr>
        <w:t> </w:t>
      </w:r>
      <w:r>
        <w:rPr/>
        <w:t>la</w:t>
      </w:r>
      <w:r>
        <w:rPr>
          <w:spacing w:val="-13"/>
        </w:rPr>
        <w:t> </w:t>
      </w:r>
      <w:r>
        <w:rPr/>
        <w:t>investigación</w:t>
      </w:r>
      <w:r>
        <w:rPr>
          <w:spacing w:val="-13"/>
        </w:rPr>
        <w:t> </w:t>
      </w:r>
      <w:r>
        <w:rPr/>
        <w:t>es</w:t>
      </w:r>
      <w:r>
        <w:rPr>
          <w:spacing w:val="-13"/>
        </w:rPr>
        <w:t> </w:t>
      </w:r>
      <w:r>
        <w:rPr/>
        <w:t>claro</w:t>
      </w:r>
      <w:r>
        <w:rPr>
          <w:spacing w:val="-13"/>
        </w:rPr>
        <w:t> </w:t>
      </w:r>
      <w:r>
        <w:rPr/>
        <w:t>el</w:t>
      </w:r>
      <w:r>
        <w:rPr>
          <w:spacing w:val="-14"/>
        </w:rPr>
        <w:t> </w:t>
      </w:r>
      <w:r>
        <w:rPr/>
        <w:t>periodista</w:t>
      </w:r>
      <w:r>
        <w:rPr>
          <w:spacing w:val="-12"/>
        </w:rPr>
        <w:t> </w:t>
      </w:r>
      <w:r>
        <w:rPr/>
        <w:t>en</w:t>
      </w:r>
      <w:r>
        <w:rPr>
          <w:spacing w:val="-12"/>
        </w:rPr>
        <w:t> </w:t>
      </w:r>
      <w:r>
        <w:rPr/>
        <w:t>no</w:t>
      </w:r>
      <w:r>
        <w:rPr>
          <w:spacing w:val="-14"/>
        </w:rPr>
        <w:t> </w:t>
      </w:r>
      <w:r>
        <w:rPr/>
        <w:t>acusar</w:t>
      </w:r>
      <w:r>
        <w:rPr>
          <w:spacing w:val="-12"/>
        </w:rPr>
        <w:t> </w:t>
      </w:r>
      <w:r>
        <w:rPr/>
        <w:t>a</w:t>
      </w:r>
      <w:r>
        <w:rPr>
          <w:spacing w:val="-13"/>
        </w:rPr>
        <w:t> </w:t>
      </w:r>
      <w:r>
        <w:rPr/>
        <w:t>nadie</w:t>
      </w:r>
      <w:r>
        <w:rPr>
          <w:spacing w:val="-13"/>
        </w:rPr>
        <w:t> </w:t>
      </w:r>
      <w:r>
        <w:rPr/>
        <w:t>de</w:t>
      </w:r>
      <w:r>
        <w:rPr>
          <w:spacing w:val="-14"/>
        </w:rPr>
        <w:t> </w:t>
      </w:r>
      <w:r>
        <w:rPr/>
        <w:t>estafa,</w:t>
      </w:r>
      <w:r>
        <w:rPr>
          <w:spacing w:val="-12"/>
        </w:rPr>
        <w:t> </w:t>
      </w:r>
      <w:r>
        <w:rPr/>
        <w:t>poniendo</w:t>
      </w:r>
      <w:r>
        <w:rPr>
          <w:spacing w:val="-14"/>
        </w:rPr>
        <w:t> </w:t>
      </w:r>
      <w:r>
        <w:rPr/>
        <w:t>en</w:t>
      </w:r>
      <w:r>
        <w:rPr>
          <w:spacing w:val="-13"/>
        </w:rPr>
        <w:t> </w:t>
      </w:r>
      <w:r>
        <w:rPr/>
        <w:t>potencial el hecho de que los comités podrían estar siendo objeto de manipulaciones por ejemplo cuando se refiere a la obligación impuesta por el señor Rodríguez de que todos asistan a marchas y que la casa se les puede quitar hasta el último día. Se refiere siempre el periodista a la investigación que lleva adelante Fiscalía y la Municipalidad misma respecto a esta Federación que es dirigida por una concejala y su asesor.</w:t>
      </w:r>
    </w:p>
    <w:p>
      <w:pPr>
        <w:pStyle w:val="Heading2"/>
        <w:numPr>
          <w:ilvl w:val="1"/>
          <w:numId w:val="5"/>
        </w:numPr>
        <w:tabs>
          <w:tab w:pos="1272" w:val="left" w:leader="none"/>
        </w:tabs>
        <w:spacing w:line="240" w:lineRule="auto" w:before="119" w:after="0"/>
        <w:ind w:left="1271" w:right="0" w:hanging="495"/>
        <w:jc w:val="both"/>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7" w:hanging="3"/>
      </w:pPr>
      <w:r>
        <w:rPr/>
        <w:t>Se concluye que el reportaje contaría con la objetividad e investigación acorde a lo que se denuncia, sin prejuiciar a la Federación, sino exponiendo todos los datos que poseen los involucrados en esta situación en que muchas familias sienten que se ha jugado con sus intenciones de tener una casa </w:t>
      </w:r>
      <w:r>
        <w:rPr>
          <w:spacing w:val="-2"/>
        </w:rPr>
        <w:t>propia.</w:t>
      </w:r>
    </w:p>
    <w:p>
      <w:pPr>
        <w:spacing w:line="276" w:lineRule="auto" w:before="120"/>
        <w:ind w:left="138" w:right="136" w:firstLine="0"/>
        <w:jc w:val="both"/>
        <w:rPr>
          <w:sz w:val="20"/>
        </w:rPr>
      </w:pPr>
      <w:r>
        <w:rPr>
          <w:sz w:val="20"/>
        </w:rPr>
        <w:t>Atendidos los argumentos precedentes de la emisión analizada del programa </w:t>
      </w:r>
      <w:r>
        <w:rPr>
          <w:b/>
          <w:i/>
          <w:sz w:val="20"/>
        </w:rPr>
        <w:t>Meganoticias Prime</w:t>
      </w:r>
      <w:r>
        <w:rPr>
          <w:b/>
          <w:i/>
          <w:sz w:val="20"/>
        </w:rPr>
        <w:t> </w:t>
      </w:r>
      <w:r>
        <w:rPr>
          <w:sz w:val="20"/>
        </w:rPr>
        <w:t>exhibido el día </w:t>
      </w:r>
      <w:r>
        <w:rPr>
          <w:b/>
          <w:sz w:val="20"/>
        </w:rPr>
        <w:t>03 de enero de 2023</w:t>
      </w:r>
      <w:r>
        <w:rPr>
          <w:sz w:val="20"/>
        </w:rPr>
        <w:t>, el Departamento de Fiscalización y Supervisión estima que no existirían</w:t>
      </w:r>
      <w:r>
        <w:rPr>
          <w:spacing w:val="-14"/>
          <w:sz w:val="20"/>
        </w:rPr>
        <w:t> </w:t>
      </w:r>
      <w:r>
        <w:rPr>
          <w:sz w:val="20"/>
        </w:rPr>
        <w:t>elementos</w:t>
      </w:r>
      <w:r>
        <w:rPr>
          <w:spacing w:val="-13"/>
          <w:sz w:val="20"/>
        </w:rPr>
        <w:t> </w:t>
      </w:r>
      <w:r>
        <w:rPr>
          <w:sz w:val="20"/>
        </w:rPr>
        <w:t>que</w:t>
      </w:r>
      <w:r>
        <w:rPr>
          <w:spacing w:val="-13"/>
          <w:sz w:val="20"/>
        </w:rPr>
        <w:t> </w:t>
      </w:r>
      <w:r>
        <w:rPr>
          <w:sz w:val="20"/>
        </w:rPr>
        <w:t>permitan</w:t>
      </w:r>
      <w:r>
        <w:rPr>
          <w:spacing w:val="-13"/>
          <w:sz w:val="20"/>
        </w:rPr>
        <w:t> </w:t>
      </w:r>
      <w:r>
        <w:rPr>
          <w:sz w:val="20"/>
        </w:rPr>
        <w:t>configurar</w:t>
      </w:r>
      <w:r>
        <w:rPr>
          <w:spacing w:val="-14"/>
          <w:sz w:val="20"/>
        </w:rPr>
        <w:t> </w:t>
      </w:r>
      <w:r>
        <w:rPr>
          <w:sz w:val="20"/>
        </w:rPr>
        <w:t>una</w:t>
      </w:r>
      <w:r>
        <w:rPr>
          <w:spacing w:val="-13"/>
          <w:sz w:val="20"/>
        </w:rPr>
        <w:t> </w:t>
      </w:r>
      <w:r>
        <w:rPr>
          <w:sz w:val="20"/>
        </w:rPr>
        <w:t>infracción</w:t>
      </w:r>
      <w:r>
        <w:rPr>
          <w:spacing w:val="-13"/>
          <w:sz w:val="20"/>
        </w:rPr>
        <w:t> </w:t>
      </w:r>
      <w:r>
        <w:rPr>
          <w:sz w:val="20"/>
        </w:rPr>
        <w:t>al</w:t>
      </w:r>
      <w:r>
        <w:rPr>
          <w:spacing w:val="-13"/>
          <w:sz w:val="20"/>
        </w:rPr>
        <w:t> </w:t>
      </w:r>
      <w:r>
        <w:rPr>
          <w:i/>
          <w:sz w:val="20"/>
        </w:rPr>
        <w:t>correcto</w:t>
      </w:r>
      <w:r>
        <w:rPr>
          <w:i/>
          <w:spacing w:val="-15"/>
          <w:sz w:val="20"/>
        </w:rPr>
        <w:t> </w:t>
      </w:r>
      <w:r>
        <w:rPr>
          <w:i/>
          <w:sz w:val="20"/>
        </w:rPr>
        <w:t>funcionamiento</w:t>
      </w:r>
      <w:r>
        <w:rPr>
          <w:i/>
          <w:spacing w:val="-14"/>
          <w:sz w:val="20"/>
        </w:rPr>
        <w:t> </w:t>
      </w:r>
      <w:r>
        <w:rPr>
          <w:sz w:val="20"/>
        </w:rPr>
        <w:t>de</w:t>
      </w:r>
      <w:r>
        <w:rPr>
          <w:spacing w:val="-13"/>
          <w:sz w:val="20"/>
        </w:rPr>
        <w:t> </w:t>
      </w:r>
      <w:r>
        <w:rPr>
          <w:sz w:val="20"/>
        </w:rPr>
        <w:t>los</w:t>
      </w:r>
      <w:r>
        <w:rPr>
          <w:spacing w:val="-14"/>
          <w:sz w:val="20"/>
        </w:rPr>
        <w:t> </w:t>
      </w:r>
      <w:r>
        <w:rPr>
          <w:sz w:val="20"/>
        </w:rPr>
        <w:t>servicios de televisión.</w:t>
      </w:r>
    </w:p>
    <w:p>
      <w:pPr>
        <w:pStyle w:val="ListParagraph"/>
        <w:numPr>
          <w:ilvl w:val="0"/>
          <w:numId w:val="5"/>
        </w:numPr>
        <w:tabs>
          <w:tab w:pos="1207" w:val="left" w:leader="none"/>
        </w:tabs>
        <w:spacing w:line="240" w:lineRule="auto" w:before="120" w:after="0"/>
        <w:ind w:left="1206" w:right="0" w:hanging="361"/>
        <w:jc w:val="both"/>
        <w:rPr>
          <w:b/>
          <w:sz w:val="20"/>
          <w:u w:val="none"/>
        </w:rPr>
      </w:pPr>
      <w:r>
        <w:rPr>
          <w:b/>
          <w:smallCaps/>
          <w:sz w:val="20"/>
          <w:u w:val="none"/>
        </w:rPr>
        <w:t>I</w:t>
      </w:r>
      <w:r>
        <w:rPr>
          <w:b/>
          <w:smallCaps/>
          <w:sz w:val="20"/>
          <w:u w:val="none"/>
        </w:rPr>
        <w:t>n</w:t>
      </w:r>
      <w:r>
        <w:rPr>
          <w:b/>
          <w:smallCaps/>
          <w:sz w:val="20"/>
          <w:u w:val="none"/>
        </w:rPr>
        <w:t>for</w:t>
      </w:r>
      <w:r>
        <w:rPr>
          <w:b/>
          <w:smallCaps/>
          <w:sz w:val="20"/>
          <w:u w:val="none"/>
        </w:rPr>
        <w:t>m</w:t>
      </w:r>
      <w:r>
        <w:rPr>
          <w:b/>
          <w:smallCaps/>
          <w:sz w:val="20"/>
          <w:u w:val="none"/>
        </w:rPr>
        <w:t>e</w:t>
      </w:r>
      <w:r>
        <w:rPr>
          <w:b/>
          <w:smallCaps/>
          <w:spacing w:val="-8"/>
          <w:sz w:val="20"/>
          <w:u w:val="none"/>
        </w:rPr>
        <w:t> </w:t>
      </w:r>
      <w:r>
        <w:rPr>
          <w:b/>
          <w:smallCaps/>
          <w:sz w:val="20"/>
          <w:u w:val="none"/>
        </w:rPr>
        <w:t>C</w:t>
      </w:r>
      <w:r>
        <w:rPr>
          <w:b/>
          <w:smallCaps/>
          <w:sz w:val="20"/>
          <w:u w:val="none"/>
        </w:rPr>
        <w:t>h</w:t>
      </w:r>
      <w:r>
        <w:rPr>
          <w:b/>
          <w:smallCaps/>
          <w:sz w:val="20"/>
          <w:u w:val="none"/>
        </w:rPr>
        <w:t>il</w:t>
      </w:r>
      <w:r>
        <w:rPr>
          <w:b/>
          <w:smallCaps/>
          <w:sz w:val="20"/>
          <w:u w:val="none"/>
        </w:rPr>
        <w:t>e</w:t>
      </w:r>
      <w:r>
        <w:rPr>
          <w:b/>
          <w:smallCaps/>
          <w:sz w:val="20"/>
          <w:u w:val="none"/>
        </w:rPr>
        <w:t>vi</w:t>
      </w:r>
      <w:r>
        <w:rPr>
          <w:b/>
          <w:smallCaps/>
          <w:sz w:val="20"/>
          <w:u w:val="none"/>
        </w:rPr>
        <w:t>s</w:t>
      </w:r>
      <w:r>
        <w:rPr>
          <w:b/>
          <w:smallCaps/>
          <w:sz w:val="20"/>
          <w:u w:val="none"/>
        </w:rPr>
        <w:t>ión</w:t>
      </w:r>
      <w:r>
        <w:rPr>
          <w:b/>
          <w:smallCaps/>
          <w:spacing w:val="-8"/>
          <w:sz w:val="20"/>
          <w:u w:val="none"/>
        </w:rPr>
        <w:t> </w:t>
      </w:r>
      <w:r>
        <w:rPr>
          <w:b/>
          <w:smallCaps/>
          <w:sz w:val="20"/>
          <w:u w:val="none"/>
        </w:rPr>
        <w:t>C</w:t>
      </w:r>
      <w:r>
        <w:rPr>
          <w:b/>
          <w:smallCaps/>
          <w:sz w:val="20"/>
          <w:u w:val="none"/>
        </w:rPr>
        <w:t>-</w:t>
      </w:r>
      <w:r>
        <w:rPr>
          <w:b/>
          <w:smallCaps/>
          <w:spacing w:val="-2"/>
          <w:sz w:val="20"/>
          <w:u w:val="none"/>
        </w:rPr>
        <w:t>1</w:t>
      </w:r>
      <w:r>
        <w:rPr>
          <w:b/>
          <w:smallCaps/>
          <w:spacing w:val="-2"/>
          <w:sz w:val="20"/>
          <w:u w:val="none"/>
        </w:rPr>
        <w:t>2</w:t>
      </w:r>
      <w:r>
        <w:rPr>
          <w:b/>
          <w:smallCaps/>
          <w:spacing w:val="-2"/>
          <w:sz w:val="20"/>
          <w:u w:val="none"/>
        </w:rPr>
        <w:t>6</w:t>
      </w:r>
      <w:r>
        <w:rPr>
          <w:b/>
          <w:smallCaps/>
          <w:spacing w:val="-2"/>
          <w:sz w:val="20"/>
          <w:u w:val="none"/>
        </w:rPr>
        <w:t>96</w:t>
      </w:r>
    </w:p>
    <w:p>
      <w:pPr>
        <w:pStyle w:val="BodyText"/>
        <w:tabs>
          <w:tab w:pos="2973" w:val="left" w:leader="none"/>
        </w:tabs>
        <w:spacing w:line="276" w:lineRule="auto" w:before="159"/>
        <w:ind w:left="136" w:right="4083"/>
        <w:jc w:val="left"/>
      </w:pPr>
      <w:r>
        <w:rPr>
          <w:spacing w:val="-2"/>
        </w:rPr>
        <w:t>Programa</w:t>
      </w:r>
      <w:r>
        <w:rPr/>
        <w:tab/>
        <w:t>:</w:t>
      </w:r>
      <w:r>
        <w:rPr>
          <w:spacing w:val="-13"/>
        </w:rPr>
        <w:t> </w:t>
      </w:r>
      <w:r>
        <w:rPr/>
        <w:t>Chilevisión</w:t>
      </w:r>
      <w:r>
        <w:rPr>
          <w:spacing w:val="-13"/>
        </w:rPr>
        <w:t> </w:t>
      </w:r>
      <w:r>
        <w:rPr/>
        <w:t>Noticias</w:t>
      </w:r>
      <w:r>
        <w:rPr>
          <w:spacing w:val="-13"/>
        </w:rPr>
        <w:t> </w:t>
      </w:r>
      <w:r>
        <w:rPr/>
        <w:t>Central Género - Subgénero</w:t>
        <w:tab/>
        <w:t>: Informativo - Noticiario </w:t>
      </w:r>
      <w:r>
        <w:rPr>
          <w:spacing w:val="-2"/>
        </w:rPr>
        <w:t>Canal</w:t>
      </w:r>
      <w:r>
        <w:rPr/>
        <w:tab/>
        <w:t>: Chilevisión</w:t>
      </w:r>
    </w:p>
    <w:p>
      <w:pPr>
        <w:pStyle w:val="BodyText"/>
        <w:tabs>
          <w:tab w:pos="2973" w:val="left" w:leader="none"/>
        </w:tabs>
        <w:spacing w:before="2"/>
        <w:ind w:left="136"/>
        <w:jc w:val="left"/>
      </w:pPr>
      <w:r>
        <w:rPr/>
        <w:t>Bloque</w:t>
      </w:r>
      <w:r>
        <w:rPr>
          <w:spacing w:val="-8"/>
        </w:rPr>
        <w:t> </w:t>
      </w:r>
      <w:r>
        <w:rPr>
          <w:spacing w:val="-2"/>
        </w:rPr>
        <w:t>Horario</w:t>
      </w:r>
      <w:r>
        <w:rPr/>
        <w:tab/>
        <w:t>:</w:t>
      </w:r>
      <w:r>
        <w:rPr>
          <w:spacing w:val="-4"/>
        </w:rPr>
        <w:t> </w:t>
      </w:r>
      <w:r>
        <w:rPr/>
        <w:t>Fuera</w:t>
      </w:r>
      <w:r>
        <w:rPr>
          <w:spacing w:val="-5"/>
        </w:rPr>
        <w:t> </w:t>
      </w:r>
      <w:r>
        <w:rPr/>
        <w:t>del</w:t>
      </w:r>
      <w:r>
        <w:rPr>
          <w:spacing w:val="-4"/>
        </w:rPr>
        <w:t> </w:t>
      </w:r>
      <w:r>
        <w:rPr/>
        <w:t>horario</w:t>
      </w:r>
      <w:r>
        <w:rPr>
          <w:spacing w:val="-4"/>
        </w:rPr>
        <w:t> </w:t>
      </w:r>
      <w:r>
        <w:rPr/>
        <w:t>de</w:t>
      </w:r>
      <w:r>
        <w:rPr>
          <w:spacing w:val="-5"/>
        </w:rPr>
        <w:t> </w:t>
      </w:r>
      <w:r>
        <w:rPr>
          <w:spacing w:val="-2"/>
        </w:rPr>
        <w:t>protección</w:t>
      </w:r>
    </w:p>
    <w:p>
      <w:pPr>
        <w:pStyle w:val="BodyText"/>
        <w:tabs>
          <w:tab w:pos="2973" w:val="left" w:leader="none"/>
        </w:tabs>
        <w:spacing w:before="37"/>
        <w:ind w:left="136"/>
        <w:jc w:val="left"/>
      </w:pPr>
      <w:r>
        <w:rPr>
          <w:spacing w:val="-2"/>
        </w:rPr>
        <w:t>Emisión</w:t>
      </w:r>
      <w:r>
        <w:rPr/>
        <w:tab/>
        <w:t>:</w:t>
      </w:r>
      <w:r>
        <w:rPr>
          <w:spacing w:val="-4"/>
        </w:rPr>
        <w:t> </w:t>
      </w:r>
      <w:r>
        <w:rPr/>
        <w:t>Domingo</w:t>
      </w:r>
      <w:r>
        <w:rPr>
          <w:spacing w:val="-5"/>
        </w:rPr>
        <w:t> </w:t>
      </w:r>
      <w:r>
        <w:rPr/>
        <w:t>15</w:t>
      </w:r>
      <w:r>
        <w:rPr>
          <w:spacing w:val="-4"/>
        </w:rPr>
        <w:t> </w:t>
      </w:r>
      <w:r>
        <w:rPr/>
        <w:t>de</w:t>
      </w:r>
      <w:r>
        <w:rPr>
          <w:spacing w:val="-5"/>
        </w:rPr>
        <w:t> </w:t>
      </w:r>
      <w:r>
        <w:rPr/>
        <w:t>enero</w:t>
      </w:r>
      <w:r>
        <w:rPr>
          <w:spacing w:val="-5"/>
        </w:rPr>
        <w:t> </w:t>
      </w:r>
      <w:r>
        <w:rPr/>
        <w:t>de</w:t>
      </w:r>
      <w:r>
        <w:rPr>
          <w:spacing w:val="-3"/>
        </w:rPr>
        <w:t> </w:t>
      </w:r>
      <w:r>
        <w:rPr/>
        <w:t>2023,</w:t>
      </w:r>
      <w:r>
        <w:rPr>
          <w:spacing w:val="-3"/>
        </w:rPr>
        <w:t> </w:t>
      </w:r>
      <w:r>
        <w:rPr/>
        <w:t>de</w:t>
      </w:r>
      <w:r>
        <w:rPr>
          <w:spacing w:val="-3"/>
        </w:rPr>
        <w:t> </w:t>
      </w:r>
      <w:r>
        <w:rPr/>
        <w:t>20:30</w:t>
      </w:r>
      <w:r>
        <w:rPr>
          <w:spacing w:val="-3"/>
        </w:rPr>
        <w:t> </w:t>
      </w:r>
      <w:r>
        <w:rPr/>
        <w:t>a</w:t>
      </w:r>
      <w:r>
        <w:rPr>
          <w:spacing w:val="-4"/>
        </w:rPr>
        <w:t> </w:t>
      </w:r>
      <w:r>
        <w:rPr/>
        <w:t>22:36</w:t>
      </w:r>
      <w:r>
        <w:rPr>
          <w:spacing w:val="-3"/>
        </w:rPr>
        <w:t> </w:t>
      </w:r>
      <w:r>
        <w:rPr/>
        <w:t>horas</w:t>
      </w:r>
      <w:r>
        <w:rPr>
          <w:spacing w:val="1"/>
        </w:rPr>
        <w:t> </w:t>
      </w:r>
      <w:r>
        <w:rPr/>
        <w:t>–</w:t>
      </w:r>
      <w:r>
        <w:rPr>
          <w:spacing w:val="-5"/>
        </w:rPr>
        <w:t> </w:t>
      </w:r>
      <w:r>
        <w:rPr/>
        <w:t>125</w:t>
      </w:r>
      <w:r>
        <w:rPr>
          <w:spacing w:val="-2"/>
        </w:rPr>
        <w:t> minutos</w:t>
      </w:r>
    </w:p>
    <w:p>
      <w:pPr>
        <w:pStyle w:val="Heading2"/>
        <w:numPr>
          <w:ilvl w:val="1"/>
          <w:numId w:val="5"/>
        </w:numPr>
        <w:tabs>
          <w:tab w:pos="1271" w:val="left" w:leader="none"/>
          <w:tab w:pos="1272" w:val="left" w:leader="none"/>
        </w:tabs>
        <w:spacing w:line="240" w:lineRule="auto" w:before="40"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ind w:left="136"/>
        <w:jc w:val="left"/>
      </w:pPr>
      <w:r>
        <w:rPr/>
        <w:t>1</w:t>
      </w:r>
      <w:r>
        <w:rPr>
          <w:spacing w:val="-10"/>
        </w:rPr>
        <w:t> </w:t>
      </w:r>
      <w:r>
        <w:rPr/>
        <w:t>Denuncia:</w:t>
      </w:r>
      <w:r>
        <w:rPr>
          <w:spacing w:val="-8"/>
        </w:rPr>
        <w:t> </w:t>
      </w:r>
      <w:r>
        <w:rPr/>
        <w:t>CAS-70718-</w:t>
      </w:r>
      <w:r>
        <w:rPr>
          <w:spacing w:val="-2"/>
        </w:rPr>
        <w:t>L9K9D8.</w:t>
      </w:r>
    </w:p>
    <w:p>
      <w:pPr>
        <w:pStyle w:val="Heading2"/>
        <w:numPr>
          <w:ilvl w:val="1"/>
          <w:numId w:val="5"/>
        </w:numPr>
        <w:tabs>
          <w:tab w:pos="1271" w:val="left" w:leader="none"/>
          <w:tab w:pos="1272" w:val="left" w:leader="none"/>
        </w:tabs>
        <w:spacing w:line="240" w:lineRule="auto" w:before="159" w:after="0"/>
        <w:ind w:left="1271" w:right="0" w:hanging="438"/>
        <w:jc w:val="left"/>
        <w:rPr>
          <w:u w:val="none"/>
        </w:rPr>
      </w:pPr>
      <w:r>
        <w:rPr>
          <w:u w:val="single"/>
        </w:rPr>
        <w:t>Síntesis</w:t>
      </w:r>
      <w:r>
        <w:rPr>
          <w:spacing w:val="-3"/>
          <w:u w:val="single"/>
        </w:rPr>
        <w:t> </w:t>
      </w:r>
      <w:r>
        <w:rPr>
          <w:u w:val="single"/>
        </w:rPr>
        <w:t>de</w:t>
      </w:r>
      <w:r>
        <w:rPr>
          <w:spacing w:val="-3"/>
          <w:u w:val="single"/>
        </w:rPr>
        <w:t> </w:t>
      </w:r>
      <w:r>
        <w:rPr>
          <w:u w:val="single"/>
        </w:rPr>
        <w:t>la</w:t>
      </w:r>
      <w:r>
        <w:rPr>
          <w:spacing w:val="-4"/>
          <w:u w:val="single"/>
        </w:rPr>
        <w:t> </w:t>
      </w:r>
      <w:r>
        <w:rPr>
          <w:spacing w:val="-2"/>
          <w:u w:val="single"/>
        </w:rPr>
        <w:t>denuncia</w:t>
      </w:r>
      <w:r>
        <w:rPr>
          <w:spacing w:val="-2"/>
          <w:u w:val="none"/>
        </w:rPr>
        <w:t>:</w:t>
      </w:r>
    </w:p>
    <w:p>
      <w:pPr>
        <w:pStyle w:val="BodyText"/>
        <w:spacing w:line="276" w:lineRule="auto" w:before="157"/>
        <w:ind w:right="141" w:hanging="3"/>
      </w:pPr>
      <w:r>
        <w:rPr/>
        <w:t>Reportaje sobre Jorge Mateluna, quien salió en libertad por un indulto del Presidente de la República. Se reprocha que, el periodista se acerca a los condenados y a sus familiares mencionando sus identidades, haciendo referencia a su</w:t>
      </w:r>
      <w:r>
        <w:rPr>
          <w:spacing w:val="-1"/>
        </w:rPr>
        <w:t> </w:t>
      </w:r>
      <w:r>
        <w:rPr/>
        <w:t>situación</w:t>
      </w:r>
      <w:r>
        <w:rPr>
          <w:spacing w:val="-1"/>
        </w:rPr>
        <w:t> </w:t>
      </w:r>
      <w:r>
        <w:rPr/>
        <w:t>procesal</w:t>
      </w:r>
      <w:r>
        <w:rPr>
          <w:spacing w:val="-1"/>
        </w:rPr>
        <w:t> </w:t>
      </w:r>
      <w:r>
        <w:rPr/>
        <w:t>actual.</w:t>
      </w:r>
      <w:r>
        <w:rPr>
          <w:spacing w:val="-1"/>
        </w:rPr>
        <w:t> </w:t>
      </w:r>
      <w:r>
        <w:rPr/>
        <w:t>Respecto</w:t>
      </w:r>
      <w:r>
        <w:rPr>
          <w:spacing w:val="-1"/>
        </w:rPr>
        <w:t> </w:t>
      </w:r>
      <w:r>
        <w:rPr/>
        <w:t>de</w:t>
      </w:r>
      <w:r>
        <w:rPr>
          <w:spacing w:val="-1"/>
        </w:rPr>
        <w:t> </w:t>
      </w:r>
      <w:r>
        <w:rPr/>
        <w:t>Alejandro Astorga alude al hecho de encontrarse con permiso dominical. Respecto de otro, hace referencia a la espera del pronunciamiento</w:t>
      </w:r>
      <w:r>
        <w:rPr>
          <w:spacing w:val="-10"/>
        </w:rPr>
        <w:t> </w:t>
      </w:r>
      <w:r>
        <w:rPr/>
        <w:t>de</w:t>
      </w:r>
      <w:r>
        <w:rPr>
          <w:spacing w:val="-10"/>
        </w:rPr>
        <w:t> </w:t>
      </w:r>
      <w:r>
        <w:rPr/>
        <w:t>la</w:t>
      </w:r>
      <w:r>
        <w:rPr>
          <w:spacing w:val="-9"/>
        </w:rPr>
        <w:t> </w:t>
      </w:r>
      <w:r>
        <w:rPr/>
        <w:t>Corte</w:t>
      </w:r>
      <w:r>
        <w:rPr>
          <w:spacing w:val="-10"/>
        </w:rPr>
        <w:t> </w:t>
      </w:r>
      <w:r>
        <w:rPr/>
        <w:t>Suprema</w:t>
      </w:r>
      <w:r>
        <w:rPr>
          <w:spacing w:val="-9"/>
        </w:rPr>
        <w:t> </w:t>
      </w:r>
      <w:r>
        <w:rPr/>
        <w:t>sobre</w:t>
      </w:r>
      <w:r>
        <w:rPr>
          <w:spacing w:val="-10"/>
        </w:rPr>
        <w:t> </w:t>
      </w:r>
      <w:r>
        <w:rPr/>
        <w:t>abono</w:t>
      </w:r>
      <w:r>
        <w:rPr>
          <w:spacing w:val="-10"/>
        </w:rPr>
        <w:t> </w:t>
      </w:r>
      <w:r>
        <w:rPr/>
        <w:t>heterogéneo.</w:t>
      </w:r>
      <w:r>
        <w:rPr>
          <w:spacing w:val="-10"/>
        </w:rPr>
        <w:t> </w:t>
      </w:r>
      <w:r>
        <w:rPr/>
        <w:t>La</w:t>
      </w:r>
      <w:r>
        <w:rPr>
          <w:spacing w:val="-9"/>
        </w:rPr>
        <w:t> </w:t>
      </w:r>
      <w:r>
        <w:rPr/>
        <w:t>invasión</w:t>
      </w:r>
      <w:r>
        <w:rPr>
          <w:spacing w:val="-11"/>
        </w:rPr>
        <w:t> </w:t>
      </w:r>
      <w:r>
        <w:rPr/>
        <w:t>que</w:t>
      </w:r>
      <w:r>
        <w:rPr>
          <w:spacing w:val="-10"/>
        </w:rPr>
        <w:t> </w:t>
      </w:r>
      <w:r>
        <w:rPr/>
        <w:t>el</w:t>
      </w:r>
      <w:r>
        <w:rPr>
          <w:spacing w:val="-11"/>
        </w:rPr>
        <w:t> </w:t>
      </w:r>
      <w:r>
        <w:rPr/>
        <w:t>periodista</w:t>
      </w:r>
      <w:r>
        <w:rPr>
          <w:spacing w:val="-9"/>
        </w:rPr>
        <w:t> </w:t>
      </w:r>
      <w:r>
        <w:rPr/>
        <w:t>efectúa respecto de los condenados es intrusiva y transmite la idea de ser una situación</w:t>
      </w:r>
      <w:r>
        <w:rPr>
          <w:spacing w:val="-1"/>
        </w:rPr>
        <w:t> </w:t>
      </w:r>
      <w:r>
        <w:rPr/>
        <w:t>contraria a derecho, afectando la dignidad humana de los involucrados y transmitiendo una situación tergiversada, desinformando con ello a la opinión pública.</w:t>
      </w:r>
    </w:p>
    <w:p>
      <w:pPr>
        <w:pStyle w:val="Heading2"/>
        <w:numPr>
          <w:ilvl w:val="1"/>
          <w:numId w:val="5"/>
        </w:numPr>
        <w:tabs>
          <w:tab w:pos="1272" w:val="left" w:leader="none"/>
        </w:tabs>
        <w:spacing w:line="240" w:lineRule="auto" w:before="123" w:after="0"/>
        <w:ind w:left="1271" w:right="0" w:hanging="491"/>
        <w:jc w:val="both"/>
        <w:rPr>
          <w:u w:val="none"/>
        </w:rPr>
      </w:pPr>
      <w:r>
        <w:rPr>
          <w:u w:val="single"/>
        </w:rPr>
        <w:t>Descripción</w:t>
      </w:r>
      <w:r>
        <w:rPr>
          <w:spacing w:val="-12"/>
          <w:u w:val="single"/>
        </w:rPr>
        <w:t> </w:t>
      </w:r>
      <w:r>
        <w:rPr>
          <w:u w:val="single"/>
        </w:rPr>
        <w:t>chequeo</w:t>
      </w:r>
      <w:r>
        <w:rPr>
          <w:spacing w:val="-9"/>
          <w:u w:val="single"/>
        </w:rPr>
        <w:t> </w:t>
      </w:r>
      <w:r>
        <w:rPr>
          <w:spacing w:val="-2"/>
          <w:u w:val="single"/>
        </w:rPr>
        <w:t>audiovisual</w:t>
      </w:r>
      <w:r>
        <w:rPr>
          <w:spacing w:val="-2"/>
          <w:u w:val="none"/>
        </w:rPr>
        <w:t>:</w:t>
      </w:r>
    </w:p>
    <w:p>
      <w:pPr>
        <w:pStyle w:val="BodyText"/>
        <w:spacing w:line="276" w:lineRule="auto" w:before="157"/>
        <w:ind w:right="139"/>
        <w:rPr>
          <w:i/>
        </w:rPr>
      </w:pPr>
      <w:r>
        <w:rPr/>
        <w:t>Se</w:t>
      </w:r>
      <w:r>
        <w:rPr>
          <w:spacing w:val="-9"/>
        </w:rPr>
        <w:t> </w:t>
      </w:r>
      <w:r>
        <w:rPr/>
        <w:t>realiza</w:t>
      </w:r>
      <w:r>
        <w:rPr>
          <w:spacing w:val="-6"/>
        </w:rPr>
        <w:t> </w:t>
      </w:r>
      <w:r>
        <w:rPr/>
        <w:t>un</w:t>
      </w:r>
      <w:r>
        <w:rPr>
          <w:spacing w:val="-10"/>
        </w:rPr>
        <w:t> </w:t>
      </w:r>
      <w:r>
        <w:rPr/>
        <w:t>reportaje,</w:t>
      </w:r>
      <w:r>
        <w:rPr>
          <w:spacing w:val="-6"/>
        </w:rPr>
        <w:t> </w:t>
      </w:r>
      <w:r>
        <w:rPr/>
        <w:t>mencionando</w:t>
      </w:r>
      <w:r>
        <w:rPr>
          <w:spacing w:val="-9"/>
        </w:rPr>
        <w:t> </w:t>
      </w:r>
      <w:r>
        <w:rPr/>
        <w:t>la</w:t>
      </w:r>
      <w:r>
        <w:rPr>
          <w:spacing w:val="-6"/>
        </w:rPr>
        <w:t> </w:t>
      </w:r>
      <w:r>
        <w:rPr/>
        <w:t>conductora</w:t>
      </w:r>
      <w:r>
        <w:rPr>
          <w:spacing w:val="-6"/>
        </w:rPr>
        <w:t> </w:t>
      </w:r>
      <w:r>
        <w:rPr/>
        <w:t>que</w:t>
      </w:r>
      <w:r>
        <w:rPr>
          <w:spacing w:val="-7"/>
        </w:rPr>
        <w:t> </w:t>
      </w:r>
      <w:r>
        <w:rPr/>
        <w:t>el</w:t>
      </w:r>
      <w:r>
        <w:rPr>
          <w:spacing w:val="-7"/>
        </w:rPr>
        <w:t> </w:t>
      </w:r>
      <w:r>
        <w:rPr/>
        <w:t>reciente</w:t>
      </w:r>
      <w:r>
        <w:rPr>
          <w:spacing w:val="-7"/>
        </w:rPr>
        <w:t> </w:t>
      </w:r>
      <w:r>
        <w:rPr/>
        <w:t>indulto</w:t>
      </w:r>
      <w:r>
        <w:rPr>
          <w:spacing w:val="-7"/>
        </w:rPr>
        <w:t> </w:t>
      </w:r>
      <w:r>
        <w:rPr/>
        <w:t>presidencial,</w:t>
      </w:r>
      <w:r>
        <w:rPr>
          <w:spacing w:val="-5"/>
        </w:rPr>
        <w:t> </w:t>
      </w:r>
      <w:r>
        <w:rPr/>
        <w:t>con</w:t>
      </w:r>
      <w:r>
        <w:rPr>
          <w:spacing w:val="-7"/>
        </w:rPr>
        <w:t> </w:t>
      </w:r>
      <w:r>
        <w:rPr/>
        <w:t>el</w:t>
      </w:r>
      <w:r>
        <w:rPr>
          <w:spacing w:val="-8"/>
        </w:rPr>
        <w:t> </w:t>
      </w:r>
      <w:r>
        <w:rPr/>
        <w:t>que</w:t>
      </w:r>
      <w:r>
        <w:rPr>
          <w:spacing w:val="-7"/>
        </w:rPr>
        <w:t> </w:t>
      </w:r>
      <w:r>
        <w:rPr/>
        <w:t>fue liberado Jorge Mateluna, desató una polémica en torno a la libertad a la que accedió el ex frentista quien</w:t>
      </w:r>
      <w:r>
        <w:rPr>
          <w:spacing w:val="-6"/>
        </w:rPr>
        <w:t> </w:t>
      </w:r>
      <w:r>
        <w:rPr/>
        <w:t>aún</w:t>
      </w:r>
      <w:r>
        <w:rPr>
          <w:spacing w:val="-6"/>
        </w:rPr>
        <w:t> </w:t>
      </w:r>
      <w:r>
        <w:rPr/>
        <w:t>no</w:t>
      </w:r>
      <w:r>
        <w:rPr>
          <w:spacing w:val="-5"/>
        </w:rPr>
        <w:t> </w:t>
      </w:r>
      <w:r>
        <w:rPr/>
        <w:t>cumplía</w:t>
      </w:r>
      <w:r>
        <w:rPr>
          <w:spacing w:val="-5"/>
        </w:rPr>
        <w:t> </w:t>
      </w:r>
      <w:r>
        <w:rPr/>
        <w:t>su</w:t>
      </w:r>
      <w:r>
        <w:rPr>
          <w:spacing w:val="-4"/>
        </w:rPr>
        <w:t> </w:t>
      </w:r>
      <w:r>
        <w:rPr/>
        <w:t>condena</w:t>
      </w:r>
      <w:r>
        <w:rPr>
          <w:spacing w:val="-5"/>
        </w:rPr>
        <w:t> </w:t>
      </w:r>
      <w:r>
        <w:rPr/>
        <w:t>de</w:t>
      </w:r>
      <w:r>
        <w:rPr>
          <w:spacing w:val="-3"/>
        </w:rPr>
        <w:t> </w:t>
      </w:r>
      <w:r>
        <w:rPr/>
        <w:t>14</w:t>
      </w:r>
      <w:r>
        <w:rPr>
          <w:spacing w:val="-3"/>
        </w:rPr>
        <w:t> </w:t>
      </w:r>
      <w:r>
        <w:rPr/>
        <w:t>años</w:t>
      </w:r>
      <w:r>
        <w:rPr>
          <w:spacing w:val="-4"/>
        </w:rPr>
        <w:t> </w:t>
      </w:r>
      <w:r>
        <w:rPr/>
        <w:t>por</w:t>
      </w:r>
      <w:r>
        <w:rPr>
          <w:spacing w:val="-6"/>
        </w:rPr>
        <w:t> </w:t>
      </w:r>
      <w:r>
        <w:rPr/>
        <w:t>el</w:t>
      </w:r>
      <w:r>
        <w:rPr>
          <w:spacing w:val="-6"/>
        </w:rPr>
        <w:t> </w:t>
      </w:r>
      <w:r>
        <w:rPr/>
        <w:t>asalto</w:t>
      </w:r>
      <w:r>
        <w:rPr>
          <w:spacing w:val="-6"/>
        </w:rPr>
        <w:t> </w:t>
      </w:r>
      <w:r>
        <w:rPr/>
        <w:t>a</w:t>
      </w:r>
      <w:r>
        <w:rPr>
          <w:spacing w:val="-3"/>
        </w:rPr>
        <w:t> </w:t>
      </w:r>
      <w:r>
        <w:rPr/>
        <w:t>un</w:t>
      </w:r>
      <w:r>
        <w:rPr>
          <w:spacing w:val="-4"/>
        </w:rPr>
        <w:t> </w:t>
      </w:r>
      <w:r>
        <w:rPr/>
        <w:t>banco</w:t>
      </w:r>
      <w:r>
        <w:rPr>
          <w:spacing w:val="-3"/>
        </w:rPr>
        <w:t> </w:t>
      </w:r>
      <w:r>
        <w:rPr/>
        <w:t>en</w:t>
      </w:r>
      <w:r>
        <w:rPr>
          <w:spacing w:val="-6"/>
        </w:rPr>
        <w:t> </w:t>
      </w:r>
      <w:r>
        <w:rPr/>
        <w:t>el</w:t>
      </w:r>
      <w:r>
        <w:rPr>
          <w:spacing w:val="-6"/>
        </w:rPr>
        <w:t> </w:t>
      </w:r>
      <w:r>
        <w:rPr/>
        <w:t>año</w:t>
      </w:r>
      <w:r>
        <w:rPr>
          <w:spacing w:val="-3"/>
        </w:rPr>
        <w:t> </w:t>
      </w:r>
      <w:r>
        <w:rPr/>
        <w:t>2013.</w:t>
      </w:r>
      <w:r>
        <w:rPr>
          <w:spacing w:val="-5"/>
        </w:rPr>
        <w:t> </w:t>
      </w:r>
      <w:r>
        <w:rPr/>
        <w:t>Se</w:t>
      </w:r>
      <w:r>
        <w:rPr>
          <w:spacing w:val="-6"/>
        </w:rPr>
        <w:t> </w:t>
      </w:r>
      <w:r>
        <w:rPr/>
        <w:t>establece</w:t>
      </w:r>
      <w:r>
        <w:rPr>
          <w:spacing w:val="-3"/>
        </w:rPr>
        <w:t> </w:t>
      </w:r>
      <w:r>
        <w:rPr/>
        <w:t>que sus</w:t>
      </w:r>
      <w:r>
        <w:rPr>
          <w:spacing w:val="-10"/>
        </w:rPr>
        <w:t> </w:t>
      </w:r>
      <w:r>
        <w:rPr/>
        <w:t>equipos</w:t>
      </w:r>
      <w:r>
        <w:rPr>
          <w:spacing w:val="-10"/>
        </w:rPr>
        <w:t> </w:t>
      </w:r>
      <w:r>
        <w:rPr/>
        <w:t>descubrieron</w:t>
      </w:r>
      <w:r>
        <w:rPr>
          <w:spacing w:val="-10"/>
        </w:rPr>
        <w:t> </w:t>
      </w:r>
      <w:r>
        <w:rPr/>
        <w:t>que</w:t>
      </w:r>
      <w:r>
        <w:rPr>
          <w:spacing w:val="-9"/>
        </w:rPr>
        <w:t> </w:t>
      </w:r>
      <w:r>
        <w:rPr/>
        <w:t>Mateluna</w:t>
      </w:r>
      <w:r>
        <w:rPr>
          <w:spacing w:val="-8"/>
        </w:rPr>
        <w:t> </w:t>
      </w:r>
      <w:r>
        <w:rPr/>
        <w:t>no</w:t>
      </w:r>
      <w:r>
        <w:rPr>
          <w:spacing w:val="-9"/>
        </w:rPr>
        <w:t> </w:t>
      </w:r>
      <w:r>
        <w:rPr/>
        <w:t>es</w:t>
      </w:r>
      <w:r>
        <w:rPr>
          <w:spacing w:val="-10"/>
        </w:rPr>
        <w:t> </w:t>
      </w:r>
      <w:r>
        <w:rPr/>
        <w:t>el</w:t>
      </w:r>
      <w:r>
        <w:rPr>
          <w:spacing w:val="-10"/>
        </w:rPr>
        <w:t> </w:t>
      </w:r>
      <w:r>
        <w:rPr/>
        <w:t>único</w:t>
      </w:r>
      <w:r>
        <w:rPr>
          <w:spacing w:val="-11"/>
        </w:rPr>
        <w:t> </w:t>
      </w:r>
      <w:r>
        <w:rPr/>
        <w:t>imputado</w:t>
      </w:r>
      <w:r>
        <w:rPr>
          <w:spacing w:val="-11"/>
        </w:rPr>
        <w:t> </w:t>
      </w:r>
      <w:r>
        <w:rPr/>
        <w:t>por</w:t>
      </w:r>
      <w:r>
        <w:rPr>
          <w:spacing w:val="-9"/>
        </w:rPr>
        <w:t> </w:t>
      </w:r>
      <w:r>
        <w:rPr/>
        <w:t>ese</w:t>
      </w:r>
      <w:r>
        <w:rPr>
          <w:spacing w:val="-11"/>
        </w:rPr>
        <w:t> </w:t>
      </w:r>
      <w:r>
        <w:rPr/>
        <w:t>asalto</w:t>
      </w:r>
      <w:r>
        <w:rPr>
          <w:spacing w:val="-9"/>
        </w:rPr>
        <w:t> </w:t>
      </w:r>
      <w:r>
        <w:rPr/>
        <w:t>que</w:t>
      </w:r>
      <w:r>
        <w:rPr>
          <w:spacing w:val="-9"/>
        </w:rPr>
        <w:t> </w:t>
      </w:r>
      <w:r>
        <w:rPr/>
        <w:t>estaría</w:t>
      </w:r>
      <w:r>
        <w:rPr>
          <w:spacing w:val="-11"/>
        </w:rPr>
        <w:t> </w:t>
      </w:r>
      <w:r>
        <w:rPr/>
        <w:t>en</w:t>
      </w:r>
      <w:r>
        <w:rPr>
          <w:spacing w:val="-10"/>
        </w:rPr>
        <w:t> </w:t>
      </w:r>
      <w:r>
        <w:rPr/>
        <w:t>libertad. El reportaje se denomina </w:t>
      </w:r>
      <w:r>
        <w:rPr>
          <w:i/>
        </w:rPr>
        <w:t>“Los compañeros del ex frentista”.</w:t>
      </w:r>
    </w:p>
    <w:p>
      <w:pPr>
        <w:spacing w:after="0" w:line="276" w:lineRule="auto"/>
        <w:sectPr>
          <w:pgSz w:w="12240" w:h="15840"/>
          <w:pgMar w:header="456" w:footer="1174" w:top="1020" w:bottom="1360" w:left="1280" w:right="1280"/>
        </w:sectPr>
      </w:pPr>
    </w:p>
    <w:p>
      <w:pPr>
        <w:pStyle w:val="BodyText"/>
        <w:spacing w:before="12"/>
        <w:ind w:left="0"/>
        <w:jc w:val="left"/>
        <w:rPr>
          <w:i/>
          <w:sz w:val="21"/>
        </w:rPr>
      </w:pPr>
    </w:p>
    <w:p>
      <w:pPr>
        <w:pStyle w:val="BodyText"/>
        <w:spacing w:line="276" w:lineRule="auto" w:before="99"/>
        <w:ind w:right="137"/>
      </w:pPr>
      <w:r>
        <w:rPr/>
        <w:t>El reportaje comienza con imágenes de archivos del momento en que Jorge Mateluna fue arrestado por el delito, y quienes lo defendieron. Asimismo, se exhiben las declaraciones del Presidente Boric, quien</w:t>
      </w:r>
      <w:r>
        <w:rPr>
          <w:spacing w:val="-2"/>
        </w:rPr>
        <w:t> </w:t>
      </w:r>
      <w:r>
        <w:rPr/>
        <w:t>asevera</w:t>
      </w:r>
      <w:r>
        <w:rPr>
          <w:spacing w:val="-3"/>
        </w:rPr>
        <w:t> </w:t>
      </w:r>
      <w:r>
        <w:rPr/>
        <w:t>su</w:t>
      </w:r>
      <w:r>
        <w:rPr>
          <w:spacing w:val="-2"/>
        </w:rPr>
        <w:t> </w:t>
      </w:r>
      <w:r>
        <w:rPr/>
        <w:t>convicción</w:t>
      </w:r>
      <w:r>
        <w:rPr>
          <w:spacing w:val="-2"/>
        </w:rPr>
        <w:t> </w:t>
      </w:r>
      <w:r>
        <w:rPr/>
        <w:t>en</w:t>
      </w:r>
      <w:r>
        <w:rPr>
          <w:spacing w:val="-2"/>
        </w:rPr>
        <w:t> </w:t>
      </w:r>
      <w:r>
        <w:rPr/>
        <w:t>la</w:t>
      </w:r>
      <w:r>
        <w:rPr>
          <w:spacing w:val="-3"/>
        </w:rPr>
        <w:t> </w:t>
      </w:r>
      <w:r>
        <w:rPr/>
        <w:t>justificación</w:t>
      </w:r>
      <w:r>
        <w:rPr>
          <w:spacing w:val="-2"/>
        </w:rPr>
        <w:t> </w:t>
      </w:r>
      <w:r>
        <w:rPr/>
        <w:t>del</w:t>
      </w:r>
      <w:r>
        <w:rPr>
          <w:spacing w:val="-2"/>
        </w:rPr>
        <w:t> </w:t>
      </w:r>
      <w:r>
        <w:rPr/>
        <w:t>indulto</w:t>
      </w:r>
      <w:r>
        <w:rPr>
          <w:spacing w:val="-1"/>
        </w:rPr>
        <w:t> </w:t>
      </w:r>
      <w:r>
        <w:rPr/>
        <w:t>al</w:t>
      </w:r>
      <w:r>
        <w:rPr>
          <w:spacing w:val="-1"/>
        </w:rPr>
        <w:t> </w:t>
      </w:r>
      <w:r>
        <w:rPr/>
        <w:t>señor</w:t>
      </w:r>
      <w:r>
        <w:rPr>
          <w:spacing w:val="-1"/>
        </w:rPr>
        <w:t> </w:t>
      </w:r>
      <w:r>
        <w:rPr/>
        <w:t>Mateluna.</w:t>
      </w:r>
      <w:r>
        <w:rPr>
          <w:spacing w:val="-1"/>
        </w:rPr>
        <w:t> </w:t>
      </w:r>
      <w:r>
        <w:rPr/>
        <w:t>También</w:t>
      </w:r>
      <w:r>
        <w:rPr>
          <w:spacing w:val="-2"/>
        </w:rPr>
        <w:t> </w:t>
      </w:r>
      <w:r>
        <w:rPr/>
        <w:t>se</w:t>
      </w:r>
      <w:r>
        <w:rPr>
          <w:spacing w:val="-1"/>
        </w:rPr>
        <w:t> </w:t>
      </w:r>
      <w:r>
        <w:rPr/>
        <w:t>muestran</w:t>
      </w:r>
      <w:r>
        <w:rPr>
          <w:spacing w:val="-2"/>
        </w:rPr>
        <w:t> </w:t>
      </w:r>
      <w:r>
        <w:rPr/>
        <w:t>las declaraciones al respecto de la Corte Suprema, quienes criticaron al Presidente por ejercer labores </w:t>
      </w:r>
      <w:r>
        <w:rPr>
          <w:spacing w:val="-2"/>
        </w:rPr>
        <w:t>judiciales.</w:t>
      </w:r>
    </w:p>
    <w:p>
      <w:pPr>
        <w:pStyle w:val="BodyText"/>
        <w:spacing w:line="276" w:lineRule="auto" w:before="121"/>
        <w:ind w:right="139"/>
      </w:pPr>
      <w:r>
        <w:rPr/>
        <w:t>Se explica que, en el año 2013, Jorge Mateluna junto con Alejandro Astorga y René Sanhueza fueron condenados por el delito de robo a un banco. Se muestra al periodista a cargo del reportaje, quien trata de contactar con la familia de Alejandro Astorga, una voz femenina dice que es su tío, luego muestran un encuentro con el señor Astorga, quien no quiso dar una entrevista.</w:t>
      </w:r>
    </w:p>
    <w:p>
      <w:pPr>
        <w:pStyle w:val="BodyText"/>
        <w:spacing w:line="276" w:lineRule="auto" w:before="120"/>
        <w:ind w:right="135"/>
      </w:pPr>
      <w:r>
        <w:rPr/>
        <w:t>Se exhibe la grabación de un reconocimiento de presos, durante la audiencia de juicio oral de Jorge Mateluna, que generó un grave error en materia probatoria, porque se reconoce al imputado Jorge Mateluna como el</w:t>
      </w:r>
      <w:r>
        <w:rPr>
          <w:spacing w:val="-1"/>
        </w:rPr>
        <w:t> </w:t>
      </w:r>
      <w:r>
        <w:rPr/>
        <w:t>número 5 de los presos a quienes debe mirar un testigo, siendo que ese número le correspondía a Alejandro Astorga. Se entrevista al abogado del señor Mateluna, don Lorenzo Morales, quien</w:t>
      </w:r>
      <w:r>
        <w:rPr>
          <w:spacing w:val="-3"/>
        </w:rPr>
        <w:t> </w:t>
      </w:r>
      <w:r>
        <w:rPr/>
        <w:t>explica</w:t>
      </w:r>
      <w:r>
        <w:rPr>
          <w:spacing w:val="-2"/>
        </w:rPr>
        <w:t> </w:t>
      </w:r>
      <w:r>
        <w:rPr/>
        <w:t>el</w:t>
      </w:r>
      <w:r>
        <w:rPr>
          <w:spacing w:val="-3"/>
        </w:rPr>
        <w:t> </w:t>
      </w:r>
      <w:r>
        <w:rPr/>
        <w:t>error</w:t>
      </w:r>
      <w:r>
        <w:rPr>
          <w:spacing w:val="-2"/>
        </w:rPr>
        <w:t> </w:t>
      </w:r>
      <w:r>
        <w:rPr/>
        <w:t>donde</w:t>
      </w:r>
      <w:r>
        <w:rPr>
          <w:spacing w:val="-4"/>
        </w:rPr>
        <w:t> </w:t>
      </w:r>
      <w:r>
        <w:rPr/>
        <w:t>el</w:t>
      </w:r>
      <w:r>
        <w:rPr>
          <w:spacing w:val="-5"/>
        </w:rPr>
        <w:t> </w:t>
      </w:r>
      <w:r>
        <w:rPr/>
        <w:t>capitán</w:t>
      </w:r>
      <w:r>
        <w:rPr>
          <w:spacing w:val="-3"/>
        </w:rPr>
        <w:t> </w:t>
      </w:r>
      <w:r>
        <w:rPr/>
        <w:t>Muñoz</w:t>
      </w:r>
      <w:r>
        <w:rPr>
          <w:spacing w:val="-1"/>
        </w:rPr>
        <w:t> </w:t>
      </w:r>
      <w:r>
        <w:rPr/>
        <w:t>lo</w:t>
      </w:r>
      <w:r>
        <w:rPr>
          <w:spacing w:val="-4"/>
        </w:rPr>
        <w:t> </w:t>
      </w:r>
      <w:r>
        <w:rPr/>
        <w:t>acusa</w:t>
      </w:r>
      <w:r>
        <w:rPr>
          <w:spacing w:val="-4"/>
        </w:rPr>
        <w:t> </w:t>
      </w:r>
      <w:r>
        <w:rPr/>
        <w:t>que</w:t>
      </w:r>
      <w:r>
        <w:rPr>
          <w:spacing w:val="-2"/>
        </w:rPr>
        <w:t> </w:t>
      </w:r>
      <w:r>
        <w:rPr/>
        <w:t>habría</w:t>
      </w:r>
      <w:r>
        <w:rPr>
          <w:spacing w:val="-1"/>
        </w:rPr>
        <w:t> </w:t>
      </w:r>
      <w:r>
        <w:rPr/>
        <w:t>mentido,</w:t>
      </w:r>
      <w:r>
        <w:rPr>
          <w:spacing w:val="-4"/>
        </w:rPr>
        <w:t> </w:t>
      </w:r>
      <w:r>
        <w:rPr/>
        <w:t>que</w:t>
      </w:r>
      <w:r>
        <w:rPr>
          <w:spacing w:val="-2"/>
        </w:rPr>
        <w:t> </w:t>
      </w:r>
      <w:r>
        <w:rPr/>
        <w:t>luego</w:t>
      </w:r>
      <w:r>
        <w:rPr>
          <w:spacing w:val="-2"/>
        </w:rPr>
        <w:t> </w:t>
      </w:r>
      <w:r>
        <w:rPr/>
        <w:t>el</w:t>
      </w:r>
      <w:r>
        <w:rPr>
          <w:spacing w:val="-3"/>
        </w:rPr>
        <w:t> </w:t>
      </w:r>
      <w:r>
        <w:rPr/>
        <w:t>Tribunal</w:t>
      </w:r>
      <w:r>
        <w:rPr>
          <w:spacing w:val="-2"/>
        </w:rPr>
        <w:t> </w:t>
      </w:r>
      <w:r>
        <w:rPr/>
        <w:t>pidió un oficio, pero no ejecutó el encargo.</w:t>
      </w:r>
      <w:r>
        <w:rPr>
          <w:spacing w:val="-1"/>
        </w:rPr>
        <w:t> </w:t>
      </w:r>
      <w:r>
        <w:rPr/>
        <w:t>Luego</w:t>
      </w:r>
      <w:r>
        <w:rPr>
          <w:spacing w:val="-1"/>
        </w:rPr>
        <w:t> </w:t>
      </w:r>
      <w:r>
        <w:rPr/>
        <w:t>se escucha que se reconoció</w:t>
      </w:r>
      <w:r>
        <w:rPr>
          <w:spacing w:val="-1"/>
        </w:rPr>
        <w:t> </w:t>
      </w:r>
      <w:r>
        <w:rPr/>
        <w:t>al</w:t>
      </w:r>
      <w:r>
        <w:rPr>
          <w:spacing w:val="-2"/>
        </w:rPr>
        <w:t> </w:t>
      </w:r>
      <w:r>
        <w:rPr/>
        <w:t>señor Astorga, pero en el informe</w:t>
      </w:r>
      <w:r>
        <w:rPr>
          <w:spacing w:val="-9"/>
        </w:rPr>
        <w:t> </w:t>
      </w:r>
      <w:r>
        <w:rPr/>
        <w:t>el</w:t>
      </w:r>
      <w:r>
        <w:rPr>
          <w:spacing w:val="-10"/>
        </w:rPr>
        <w:t> </w:t>
      </w:r>
      <w:r>
        <w:rPr/>
        <w:t>capitán</w:t>
      </w:r>
      <w:r>
        <w:rPr>
          <w:spacing w:val="-10"/>
        </w:rPr>
        <w:t> </w:t>
      </w:r>
      <w:r>
        <w:rPr/>
        <w:t>a</w:t>
      </w:r>
      <w:r>
        <w:rPr>
          <w:spacing w:val="-8"/>
        </w:rPr>
        <w:t> </w:t>
      </w:r>
      <w:r>
        <w:rPr/>
        <w:t>cargo</w:t>
      </w:r>
      <w:r>
        <w:rPr>
          <w:spacing w:val="-8"/>
        </w:rPr>
        <w:t> </w:t>
      </w:r>
      <w:r>
        <w:rPr/>
        <w:t>del</w:t>
      </w:r>
      <w:r>
        <w:rPr>
          <w:spacing w:val="-10"/>
        </w:rPr>
        <w:t> </w:t>
      </w:r>
      <w:r>
        <w:rPr/>
        <w:t>informe</w:t>
      </w:r>
      <w:r>
        <w:rPr>
          <w:spacing w:val="-9"/>
        </w:rPr>
        <w:t> </w:t>
      </w:r>
      <w:r>
        <w:rPr/>
        <w:t>estableció</w:t>
      </w:r>
      <w:r>
        <w:rPr>
          <w:spacing w:val="-9"/>
        </w:rPr>
        <w:t> </w:t>
      </w:r>
      <w:r>
        <w:rPr/>
        <w:t>que</w:t>
      </w:r>
      <w:r>
        <w:rPr>
          <w:spacing w:val="-9"/>
        </w:rPr>
        <w:t> </w:t>
      </w:r>
      <w:r>
        <w:rPr/>
        <w:t>el</w:t>
      </w:r>
      <w:r>
        <w:rPr>
          <w:spacing w:val="-10"/>
        </w:rPr>
        <w:t> </w:t>
      </w:r>
      <w:r>
        <w:rPr/>
        <w:t>preso</w:t>
      </w:r>
      <w:r>
        <w:rPr>
          <w:spacing w:val="-5"/>
        </w:rPr>
        <w:t> </w:t>
      </w:r>
      <w:r>
        <w:rPr/>
        <w:t>número</w:t>
      </w:r>
      <w:r>
        <w:rPr>
          <w:spacing w:val="-11"/>
        </w:rPr>
        <w:t> </w:t>
      </w:r>
      <w:r>
        <w:rPr/>
        <w:t>identificado</w:t>
      </w:r>
      <w:r>
        <w:rPr>
          <w:spacing w:val="-9"/>
        </w:rPr>
        <w:t> </w:t>
      </w:r>
      <w:r>
        <w:rPr/>
        <w:t>habría</w:t>
      </w:r>
      <w:r>
        <w:rPr>
          <w:spacing w:val="-11"/>
        </w:rPr>
        <w:t> </w:t>
      </w:r>
      <w:r>
        <w:rPr/>
        <w:t>sido</w:t>
      </w:r>
      <w:r>
        <w:rPr>
          <w:spacing w:val="-9"/>
        </w:rPr>
        <w:t> </w:t>
      </w:r>
      <w:r>
        <w:rPr/>
        <w:t>el</w:t>
      </w:r>
      <w:r>
        <w:rPr>
          <w:spacing w:val="-12"/>
        </w:rPr>
        <w:t> </w:t>
      </w:r>
      <w:r>
        <w:rPr/>
        <w:t>señor </w:t>
      </w:r>
      <w:r>
        <w:rPr>
          <w:spacing w:val="-2"/>
        </w:rPr>
        <w:t>Mateluna.</w:t>
      </w:r>
    </w:p>
    <w:p>
      <w:pPr>
        <w:pStyle w:val="BodyText"/>
        <w:spacing w:line="276" w:lineRule="auto" w:before="120"/>
        <w:ind w:right="136"/>
      </w:pPr>
      <w:r>
        <w:rPr/>
        <w:t>En</w:t>
      </w:r>
      <w:r>
        <w:rPr>
          <w:spacing w:val="-2"/>
        </w:rPr>
        <w:t> </w:t>
      </w:r>
      <w:r>
        <w:rPr/>
        <w:t>seguida</w:t>
      </w:r>
      <w:r>
        <w:rPr>
          <w:spacing w:val="-1"/>
        </w:rPr>
        <w:t> </w:t>
      </w:r>
      <w:r>
        <w:rPr/>
        <w:t>se</w:t>
      </w:r>
      <w:r>
        <w:rPr>
          <w:spacing w:val="-2"/>
        </w:rPr>
        <w:t> </w:t>
      </w:r>
      <w:r>
        <w:rPr/>
        <w:t>exhiben</w:t>
      </w:r>
      <w:r>
        <w:rPr>
          <w:spacing w:val="-3"/>
        </w:rPr>
        <w:t> </w:t>
      </w:r>
      <w:r>
        <w:rPr/>
        <w:t>declaraciones</w:t>
      </w:r>
      <w:r>
        <w:rPr>
          <w:spacing w:val="-1"/>
        </w:rPr>
        <w:t> </w:t>
      </w:r>
      <w:r>
        <w:rPr/>
        <w:t>del</w:t>
      </w:r>
      <w:r>
        <w:rPr>
          <w:spacing w:val="-3"/>
        </w:rPr>
        <w:t> </w:t>
      </w:r>
      <w:r>
        <w:rPr/>
        <w:t>señor</w:t>
      </w:r>
      <w:r>
        <w:rPr>
          <w:spacing w:val="-2"/>
        </w:rPr>
        <w:t> </w:t>
      </w:r>
      <w:r>
        <w:rPr/>
        <w:t>Astorga</w:t>
      </w:r>
      <w:r>
        <w:rPr>
          <w:spacing w:val="-1"/>
        </w:rPr>
        <w:t> </w:t>
      </w:r>
      <w:r>
        <w:rPr/>
        <w:t>cuando</w:t>
      </w:r>
      <w:r>
        <w:rPr>
          <w:spacing w:val="-2"/>
        </w:rPr>
        <w:t> </w:t>
      </w:r>
      <w:r>
        <w:rPr/>
        <w:t>habría</w:t>
      </w:r>
      <w:r>
        <w:rPr>
          <w:spacing w:val="-1"/>
        </w:rPr>
        <w:t> </w:t>
      </w:r>
      <w:r>
        <w:rPr/>
        <w:t>reconocido</w:t>
      </w:r>
      <w:r>
        <w:rPr>
          <w:spacing w:val="-2"/>
        </w:rPr>
        <w:t> </w:t>
      </w:r>
      <w:r>
        <w:rPr/>
        <w:t>su</w:t>
      </w:r>
      <w:r>
        <w:rPr>
          <w:spacing w:val="-3"/>
        </w:rPr>
        <w:t> </w:t>
      </w:r>
      <w:r>
        <w:rPr/>
        <w:t>participación</w:t>
      </w:r>
      <w:r>
        <w:rPr>
          <w:spacing w:val="-3"/>
        </w:rPr>
        <w:t> </w:t>
      </w:r>
      <w:r>
        <w:rPr/>
        <w:t>en el</w:t>
      </w:r>
      <w:r>
        <w:rPr>
          <w:spacing w:val="-14"/>
        </w:rPr>
        <w:t> </w:t>
      </w:r>
      <w:r>
        <w:rPr/>
        <w:t>asalto,</w:t>
      </w:r>
      <w:r>
        <w:rPr>
          <w:spacing w:val="-12"/>
        </w:rPr>
        <w:t> </w:t>
      </w:r>
      <w:r>
        <w:rPr/>
        <w:t>con</w:t>
      </w:r>
      <w:r>
        <w:rPr>
          <w:spacing w:val="-11"/>
        </w:rPr>
        <w:t> </w:t>
      </w:r>
      <w:r>
        <w:rPr/>
        <w:t>fusiles</w:t>
      </w:r>
      <w:r>
        <w:rPr>
          <w:spacing w:val="-9"/>
        </w:rPr>
        <w:t> </w:t>
      </w:r>
      <w:r>
        <w:rPr/>
        <w:t>de</w:t>
      </w:r>
      <w:r>
        <w:rPr>
          <w:spacing w:val="-13"/>
        </w:rPr>
        <w:t> </w:t>
      </w:r>
      <w:r>
        <w:rPr/>
        <w:t>guerra</w:t>
      </w:r>
      <w:r>
        <w:rPr>
          <w:spacing w:val="-10"/>
        </w:rPr>
        <w:t> </w:t>
      </w:r>
      <w:r>
        <w:rPr/>
        <w:t>en</w:t>
      </w:r>
      <w:r>
        <w:rPr>
          <w:spacing w:val="-11"/>
        </w:rPr>
        <w:t> </w:t>
      </w:r>
      <w:r>
        <w:rPr/>
        <w:t>un</w:t>
      </w:r>
      <w:r>
        <w:rPr>
          <w:spacing w:val="-13"/>
        </w:rPr>
        <w:t> </w:t>
      </w:r>
      <w:r>
        <w:rPr/>
        <w:t>Banco</w:t>
      </w:r>
      <w:r>
        <w:rPr>
          <w:spacing w:val="-13"/>
        </w:rPr>
        <w:t> </w:t>
      </w:r>
      <w:r>
        <w:rPr/>
        <w:t>Santander</w:t>
      </w:r>
      <w:r>
        <w:rPr>
          <w:spacing w:val="-13"/>
        </w:rPr>
        <w:t> </w:t>
      </w:r>
      <w:r>
        <w:rPr/>
        <w:t>en</w:t>
      </w:r>
      <w:r>
        <w:rPr>
          <w:spacing w:val="-12"/>
        </w:rPr>
        <w:t> </w:t>
      </w:r>
      <w:r>
        <w:rPr/>
        <w:t>la</w:t>
      </w:r>
      <w:r>
        <w:rPr>
          <w:spacing w:val="-10"/>
        </w:rPr>
        <w:t> </w:t>
      </w:r>
      <w:r>
        <w:rPr/>
        <w:t>comuna</w:t>
      </w:r>
      <w:r>
        <w:rPr>
          <w:spacing w:val="-10"/>
        </w:rPr>
        <w:t> </w:t>
      </w:r>
      <w:r>
        <w:rPr/>
        <w:t>de</w:t>
      </w:r>
      <w:r>
        <w:rPr>
          <w:spacing w:val="-13"/>
        </w:rPr>
        <w:t> </w:t>
      </w:r>
      <w:r>
        <w:rPr/>
        <w:t>Pudahuel.</w:t>
      </w:r>
      <w:r>
        <w:rPr>
          <w:spacing w:val="-13"/>
        </w:rPr>
        <w:t> </w:t>
      </w:r>
      <w:r>
        <w:rPr/>
        <w:t>Se</w:t>
      </w:r>
      <w:r>
        <w:rPr>
          <w:spacing w:val="-13"/>
        </w:rPr>
        <w:t> </w:t>
      </w:r>
      <w:r>
        <w:rPr/>
        <w:t>explica</w:t>
      </w:r>
      <w:r>
        <w:rPr>
          <w:spacing w:val="-10"/>
        </w:rPr>
        <w:t> </w:t>
      </w:r>
      <w:r>
        <w:rPr/>
        <w:t>que</w:t>
      </w:r>
      <w:r>
        <w:rPr>
          <w:spacing w:val="-13"/>
        </w:rPr>
        <w:t> </w:t>
      </w:r>
      <w:r>
        <w:rPr/>
        <w:t>estuvo 6</w:t>
      </w:r>
      <w:r>
        <w:rPr>
          <w:spacing w:val="-13"/>
        </w:rPr>
        <w:t> </w:t>
      </w:r>
      <w:r>
        <w:rPr/>
        <w:t>años</w:t>
      </w:r>
      <w:r>
        <w:rPr>
          <w:spacing w:val="-12"/>
        </w:rPr>
        <w:t> </w:t>
      </w:r>
      <w:r>
        <w:rPr/>
        <w:t>preso</w:t>
      </w:r>
      <w:r>
        <w:rPr>
          <w:spacing w:val="-10"/>
        </w:rPr>
        <w:t> </w:t>
      </w:r>
      <w:r>
        <w:rPr/>
        <w:t>en</w:t>
      </w:r>
      <w:r>
        <w:rPr>
          <w:spacing w:val="-13"/>
        </w:rPr>
        <w:t> </w:t>
      </w:r>
      <w:r>
        <w:rPr/>
        <w:t>la</w:t>
      </w:r>
      <w:r>
        <w:rPr>
          <w:spacing w:val="-10"/>
        </w:rPr>
        <w:t> </w:t>
      </w:r>
      <w:r>
        <w:rPr/>
        <w:t>cárcel</w:t>
      </w:r>
      <w:r>
        <w:rPr>
          <w:spacing w:val="-13"/>
        </w:rPr>
        <w:t> </w:t>
      </w:r>
      <w:r>
        <w:rPr/>
        <w:t>de</w:t>
      </w:r>
      <w:r>
        <w:rPr>
          <w:spacing w:val="-13"/>
        </w:rPr>
        <w:t> </w:t>
      </w:r>
      <w:r>
        <w:rPr/>
        <w:t>alta</w:t>
      </w:r>
      <w:r>
        <w:rPr>
          <w:spacing w:val="-12"/>
        </w:rPr>
        <w:t> </w:t>
      </w:r>
      <w:r>
        <w:rPr/>
        <w:t>seguridad</w:t>
      </w:r>
      <w:r>
        <w:rPr>
          <w:spacing w:val="-10"/>
        </w:rPr>
        <w:t> </w:t>
      </w:r>
      <w:r>
        <w:rPr/>
        <w:t>y</w:t>
      </w:r>
      <w:r>
        <w:rPr>
          <w:spacing w:val="-13"/>
        </w:rPr>
        <w:t> </w:t>
      </w:r>
      <w:r>
        <w:rPr/>
        <w:t>luego</w:t>
      </w:r>
      <w:r>
        <w:rPr>
          <w:spacing w:val="-13"/>
        </w:rPr>
        <w:t> </w:t>
      </w:r>
      <w:r>
        <w:rPr/>
        <w:t>fue</w:t>
      </w:r>
      <w:r>
        <w:rPr>
          <w:spacing w:val="-13"/>
        </w:rPr>
        <w:t> </w:t>
      </w:r>
      <w:r>
        <w:rPr/>
        <w:t>reclutado</w:t>
      </w:r>
      <w:r>
        <w:rPr>
          <w:spacing w:val="-13"/>
        </w:rPr>
        <w:t> </w:t>
      </w:r>
      <w:r>
        <w:rPr/>
        <w:t>en</w:t>
      </w:r>
      <w:r>
        <w:rPr>
          <w:spacing w:val="-13"/>
        </w:rPr>
        <w:t> </w:t>
      </w:r>
      <w:r>
        <w:rPr/>
        <w:t>Colina</w:t>
      </w:r>
      <w:r>
        <w:rPr>
          <w:spacing w:val="-12"/>
        </w:rPr>
        <w:t> </w:t>
      </w:r>
      <w:r>
        <w:rPr/>
        <w:t>1,</w:t>
      </w:r>
      <w:r>
        <w:rPr>
          <w:spacing w:val="-12"/>
        </w:rPr>
        <w:t> </w:t>
      </w:r>
      <w:r>
        <w:rPr/>
        <w:t>donde</w:t>
      </w:r>
      <w:r>
        <w:rPr>
          <w:spacing w:val="-11"/>
        </w:rPr>
        <w:t> </w:t>
      </w:r>
      <w:r>
        <w:rPr/>
        <w:t>desempeñó</w:t>
      </w:r>
      <w:r>
        <w:rPr>
          <w:spacing w:val="-13"/>
        </w:rPr>
        <w:t> </w:t>
      </w:r>
      <w:r>
        <w:rPr/>
        <w:t>labores de panadero, lo que, gracias a su buena conducta, pudo obtener el beneficio de fines de semana en libertad</w:t>
      </w:r>
      <w:r>
        <w:rPr>
          <w:spacing w:val="-1"/>
        </w:rPr>
        <w:t> </w:t>
      </w:r>
      <w:r>
        <w:rPr/>
        <w:t>y/o</w:t>
      </w:r>
      <w:r>
        <w:rPr>
          <w:spacing w:val="-3"/>
        </w:rPr>
        <w:t> </w:t>
      </w:r>
      <w:r>
        <w:rPr/>
        <w:t>salidas</w:t>
      </w:r>
      <w:r>
        <w:rPr>
          <w:spacing w:val="-1"/>
        </w:rPr>
        <w:t> </w:t>
      </w:r>
      <w:r>
        <w:rPr/>
        <w:t>dominicales.</w:t>
      </w:r>
      <w:r>
        <w:rPr>
          <w:spacing w:val="-3"/>
        </w:rPr>
        <w:t> </w:t>
      </w:r>
      <w:r>
        <w:rPr/>
        <w:t>Se</w:t>
      </w:r>
      <w:r>
        <w:rPr>
          <w:spacing w:val="-2"/>
        </w:rPr>
        <w:t> </w:t>
      </w:r>
      <w:r>
        <w:rPr/>
        <w:t>informa</w:t>
      </w:r>
      <w:r>
        <w:rPr>
          <w:spacing w:val="-3"/>
        </w:rPr>
        <w:t> </w:t>
      </w:r>
      <w:r>
        <w:rPr/>
        <w:t>que</w:t>
      </w:r>
      <w:r>
        <w:rPr>
          <w:spacing w:val="-1"/>
        </w:rPr>
        <w:t> </w:t>
      </w:r>
      <w:r>
        <w:rPr/>
        <w:t>el</w:t>
      </w:r>
      <w:r>
        <w:rPr>
          <w:spacing w:val="-4"/>
        </w:rPr>
        <w:t> </w:t>
      </w:r>
      <w:r>
        <w:rPr/>
        <w:t>señor</w:t>
      </w:r>
      <w:r>
        <w:rPr>
          <w:spacing w:val="-1"/>
        </w:rPr>
        <w:t> </w:t>
      </w:r>
      <w:r>
        <w:rPr/>
        <w:t>Astorga</w:t>
      </w:r>
      <w:r>
        <w:rPr>
          <w:spacing w:val="-3"/>
        </w:rPr>
        <w:t> </w:t>
      </w:r>
      <w:r>
        <w:rPr/>
        <w:t>tuvo</w:t>
      </w:r>
      <w:r>
        <w:rPr>
          <w:spacing w:val="-1"/>
        </w:rPr>
        <w:t> </w:t>
      </w:r>
      <w:r>
        <w:rPr/>
        <w:t>vinculación</w:t>
      </w:r>
      <w:r>
        <w:rPr>
          <w:spacing w:val="-2"/>
        </w:rPr>
        <w:t> </w:t>
      </w:r>
      <w:r>
        <w:rPr/>
        <w:t>a</w:t>
      </w:r>
      <w:r>
        <w:rPr>
          <w:spacing w:val="-3"/>
        </w:rPr>
        <w:t> </w:t>
      </w:r>
      <w:r>
        <w:rPr/>
        <w:t>delitos</w:t>
      </w:r>
      <w:r>
        <w:rPr>
          <w:spacing w:val="-2"/>
        </w:rPr>
        <w:t> </w:t>
      </w:r>
      <w:r>
        <w:rPr/>
        <w:t>terroristas en Perú, perteneciendo al movimiento revolucionario Túpac Amaru. Se indica que trató de obtener beneficios carcelarios, como los del señor Astorga, desde mayo de 2022 sin embargo esta opción le fue negada por tener riesgo de reincidencia.</w:t>
      </w:r>
    </w:p>
    <w:p>
      <w:pPr>
        <w:pStyle w:val="BodyText"/>
        <w:spacing w:line="276" w:lineRule="auto" w:before="120"/>
        <w:ind w:right="134"/>
      </w:pPr>
      <w:r>
        <w:rPr/>
        <w:t>Se entrevista al ex ministro de la Corte Suprema, Lamberto Cisterna, quien explica que la razón del riesgo de reincidencias se da por dos elementos, uno respecto al contenido de la causa por qué un reo fue condenado por ejemplo por un homicidio muy violento, donde hay un objetivo descrito en la sentencia.</w:t>
      </w:r>
      <w:r>
        <w:rPr>
          <w:spacing w:val="-3"/>
        </w:rPr>
        <w:t> </w:t>
      </w:r>
      <w:r>
        <w:rPr/>
        <w:t>El</w:t>
      </w:r>
      <w:r>
        <w:rPr>
          <w:spacing w:val="-3"/>
        </w:rPr>
        <w:t> </w:t>
      </w:r>
      <w:r>
        <w:rPr/>
        <w:t>otro</w:t>
      </w:r>
      <w:r>
        <w:rPr>
          <w:spacing w:val="-3"/>
        </w:rPr>
        <w:t> </w:t>
      </w:r>
      <w:r>
        <w:rPr/>
        <w:t>elemento,</w:t>
      </w:r>
      <w:r>
        <w:rPr>
          <w:spacing w:val="-2"/>
        </w:rPr>
        <w:t> </w:t>
      </w:r>
      <w:r>
        <w:rPr/>
        <w:t>serían</w:t>
      </w:r>
      <w:r>
        <w:rPr>
          <w:spacing w:val="-1"/>
        </w:rPr>
        <w:t> </w:t>
      </w:r>
      <w:r>
        <w:rPr/>
        <w:t>los</w:t>
      </w:r>
      <w:r>
        <w:rPr>
          <w:spacing w:val="-2"/>
        </w:rPr>
        <w:t> </w:t>
      </w:r>
      <w:r>
        <w:rPr/>
        <w:t>informes</w:t>
      </w:r>
      <w:r>
        <w:rPr>
          <w:spacing w:val="-2"/>
        </w:rPr>
        <w:t> </w:t>
      </w:r>
      <w:r>
        <w:rPr/>
        <w:t>psicosociales</w:t>
      </w:r>
      <w:r>
        <w:rPr>
          <w:spacing w:val="-2"/>
        </w:rPr>
        <w:t> </w:t>
      </w:r>
      <w:r>
        <w:rPr/>
        <w:t>de</w:t>
      </w:r>
      <w:r>
        <w:rPr>
          <w:spacing w:val="-3"/>
        </w:rPr>
        <w:t> </w:t>
      </w:r>
      <w:r>
        <w:rPr/>
        <w:t>gendarmería, que</w:t>
      </w:r>
      <w:r>
        <w:rPr>
          <w:spacing w:val="-3"/>
        </w:rPr>
        <w:t> </w:t>
      </w:r>
      <w:r>
        <w:rPr/>
        <w:t>hacen</w:t>
      </w:r>
      <w:r>
        <w:rPr>
          <w:spacing w:val="-4"/>
        </w:rPr>
        <w:t> </w:t>
      </w:r>
      <w:r>
        <w:rPr/>
        <w:t>tomar una u otra decisión.</w:t>
      </w:r>
    </w:p>
    <w:p>
      <w:pPr>
        <w:pStyle w:val="BodyText"/>
        <w:spacing w:line="276" w:lineRule="auto" w:before="120"/>
        <w:ind w:right="135"/>
      </w:pPr>
      <w:r>
        <w:rPr/>
        <w:t>El tercer hombre preso por este robo es René Sanhueza, quien continúa privado de libertad, sin tener beneficios carcelarios. Fue condenado por 10 años y un día por robo con intimidación, pero podría dejar</w:t>
      </w:r>
      <w:r>
        <w:rPr>
          <w:spacing w:val="-4"/>
        </w:rPr>
        <w:t> </w:t>
      </w:r>
      <w:r>
        <w:rPr/>
        <w:t>antes</w:t>
      </w:r>
      <w:r>
        <w:rPr>
          <w:spacing w:val="-3"/>
        </w:rPr>
        <w:t> </w:t>
      </w:r>
      <w:r>
        <w:rPr/>
        <w:t>la</w:t>
      </w:r>
      <w:r>
        <w:rPr>
          <w:spacing w:val="-1"/>
        </w:rPr>
        <w:t> </w:t>
      </w:r>
      <w:r>
        <w:rPr/>
        <w:t>cárcel</w:t>
      </w:r>
      <w:r>
        <w:rPr>
          <w:spacing w:val="-3"/>
        </w:rPr>
        <w:t> </w:t>
      </w:r>
      <w:r>
        <w:rPr/>
        <w:t>por</w:t>
      </w:r>
      <w:r>
        <w:rPr>
          <w:spacing w:val="-2"/>
        </w:rPr>
        <w:t> </w:t>
      </w:r>
      <w:r>
        <w:rPr/>
        <w:t>una</w:t>
      </w:r>
      <w:r>
        <w:rPr>
          <w:spacing w:val="-4"/>
        </w:rPr>
        <w:t> </w:t>
      </w:r>
      <w:r>
        <w:rPr/>
        <w:t>petición</w:t>
      </w:r>
      <w:r>
        <w:rPr>
          <w:spacing w:val="-3"/>
        </w:rPr>
        <w:t> </w:t>
      </w:r>
      <w:r>
        <w:rPr/>
        <w:t>de</w:t>
      </w:r>
      <w:r>
        <w:rPr>
          <w:spacing w:val="-4"/>
        </w:rPr>
        <w:t> </w:t>
      </w:r>
      <w:r>
        <w:rPr/>
        <w:t>su</w:t>
      </w:r>
      <w:r>
        <w:rPr>
          <w:spacing w:val="-3"/>
        </w:rPr>
        <w:t> </w:t>
      </w:r>
      <w:r>
        <w:rPr/>
        <w:t>defensa</w:t>
      </w:r>
      <w:r>
        <w:rPr>
          <w:spacing w:val="-1"/>
        </w:rPr>
        <w:t> </w:t>
      </w:r>
      <w:r>
        <w:rPr/>
        <w:t>que</w:t>
      </w:r>
      <w:r>
        <w:rPr>
          <w:spacing w:val="-2"/>
        </w:rPr>
        <w:t> </w:t>
      </w:r>
      <w:r>
        <w:rPr/>
        <w:t>pretende</w:t>
      </w:r>
      <w:r>
        <w:rPr>
          <w:spacing w:val="-4"/>
        </w:rPr>
        <w:t> </w:t>
      </w:r>
      <w:r>
        <w:rPr/>
        <w:t>abonar</w:t>
      </w:r>
      <w:r>
        <w:rPr>
          <w:spacing w:val="-4"/>
        </w:rPr>
        <w:t> </w:t>
      </w:r>
      <w:r>
        <w:rPr/>
        <w:t>su</w:t>
      </w:r>
      <w:r>
        <w:rPr>
          <w:spacing w:val="-5"/>
        </w:rPr>
        <w:t> </w:t>
      </w:r>
      <w:r>
        <w:rPr/>
        <w:t>prisión</w:t>
      </w:r>
      <w:r>
        <w:rPr>
          <w:spacing w:val="-5"/>
        </w:rPr>
        <w:t> </w:t>
      </w:r>
      <w:r>
        <w:rPr/>
        <w:t>preventiva</w:t>
      </w:r>
      <w:r>
        <w:rPr>
          <w:spacing w:val="-4"/>
        </w:rPr>
        <w:t> </w:t>
      </w:r>
      <w:r>
        <w:rPr/>
        <w:t>que</w:t>
      </w:r>
      <w:r>
        <w:rPr>
          <w:spacing w:val="-2"/>
        </w:rPr>
        <w:t> </w:t>
      </w:r>
      <w:r>
        <w:rPr/>
        <w:t>el señor Sanhueza cumplió en otra causa en 1996.</w:t>
      </w:r>
    </w:p>
    <w:p>
      <w:pPr>
        <w:pStyle w:val="BodyText"/>
        <w:spacing w:line="276" w:lineRule="auto" w:before="120"/>
        <w:ind w:right="134"/>
      </w:pPr>
      <w:r>
        <w:rPr/>
        <w:t>El ex ministro Lamberto Cisternas, explica la figura que se denomina </w:t>
      </w:r>
      <w:r>
        <w:rPr>
          <w:i/>
        </w:rPr>
        <w:t>“abono heterogéneo”, </w:t>
      </w:r>
      <w:r>
        <w:rPr/>
        <w:t>que es un abono de días de prisión, que habría cumplido el reo Sanhueza, pero que en esa causa fue absuelto, por lo que entendería su defensa que tendría un saldo a favor que podría usarse en esta causa. Se explica por el ex ministro de la Corte Suprema, que en materia jurisprudencial se creó la figura del abono heterogéneo, sin existir una norma que lo justifique, sin embargo, para el ex ministro Cisternas, sería</w:t>
      </w:r>
      <w:r>
        <w:rPr>
          <w:spacing w:val="-10"/>
        </w:rPr>
        <w:t> </w:t>
      </w:r>
      <w:r>
        <w:rPr/>
        <w:t>difícil</w:t>
      </w:r>
      <w:r>
        <w:rPr>
          <w:spacing w:val="-13"/>
        </w:rPr>
        <w:t> </w:t>
      </w:r>
      <w:r>
        <w:rPr/>
        <w:t>aplicar</w:t>
      </w:r>
      <w:r>
        <w:rPr>
          <w:spacing w:val="-10"/>
        </w:rPr>
        <w:t> </w:t>
      </w:r>
      <w:r>
        <w:rPr/>
        <w:t>esta</w:t>
      </w:r>
      <w:r>
        <w:rPr>
          <w:spacing w:val="-12"/>
        </w:rPr>
        <w:t> </w:t>
      </w:r>
      <w:r>
        <w:rPr/>
        <w:t>figura</w:t>
      </w:r>
      <w:r>
        <w:rPr>
          <w:spacing w:val="-13"/>
        </w:rPr>
        <w:t> </w:t>
      </w:r>
      <w:r>
        <w:rPr/>
        <w:t>al</w:t>
      </w:r>
      <w:r>
        <w:rPr>
          <w:spacing w:val="-13"/>
        </w:rPr>
        <w:t> </w:t>
      </w:r>
      <w:r>
        <w:rPr/>
        <w:t>señor</w:t>
      </w:r>
      <w:r>
        <w:rPr>
          <w:spacing w:val="-12"/>
        </w:rPr>
        <w:t> </w:t>
      </w:r>
      <w:r>
        <w:rPr/>
        <w:t>Sanhueza</w:t>
      </w:r>
      <w:r>
        <w:rPr>
          <w:spacing w:val="-12"/>
        </w:rPr>
        <w:t> </w:t>
      </w:r>
      <w:r>
        <w:rPr/>
        <w:t>por</w:t>
      </w:r>
      <w:r>
        <w:rPr>
          <w:spacing w:val="-10"/>
        </w:rPr>
        <w:t> </w:t>
      </w:r>
      <w:r>
        <w:rPr/>
        <w:t>un</w:t>
      </w:r>
      <w:r>
        <w:rPr>
          <w:spacing w:val="-11"/>
        </w:rPr>
        <w:t> </w:t>
      </w:r>
      <w:r>
        <w:rPr/>
        <w:t>tema</w:t>
      </w:r>
      <w:r>
        <w:rPr>
          <w:spacing w:val="-10"/>
        </w:rPr>
        <w:t> </w:t>
      </w:r>
      <w:r>
        <w:rPr/>
        <w:t>de</w:t>
      </w:r>
      <w:r>
        <w:rPr>
          <w:spacing w:val="-10"/>
        </w:rPr>
        <w:t> </w:t>
      </w:r>
      <w:r>
        <w:rPr/>
        <w:t>prescripción</w:t>
      </w:r>
      <w:r>
        <w:rPr>
          <w:spacing w:val="-13"/>
        </w:rPr>
        <w:t> </w:t>
      </w:r>
      <w:r>
        <w:rPr/>
        <w:t>en</w:t>
      </w:r>
      <w:r>
        <w:rPr>
          <w:spacing w:val="-11"/>
        </w:rPr>
        <w:t> </w:t>
      </w:r>
      <w:r>
        <w:rPr/>
        <w:t>la</w:t>
      </w:r>
      <w:r>
        <w:rPr>
          <w:spacing w:val="-13"/>
        </w:rPr>
        <w:t> </w:t>
      </w:r>
      <w:r>
        <w:rPr/>
        <w:t>solicitud</w:t>
      </w:r>
      <w:r>
        <w:rPr>
          <w:spacing w:val="-12"/>
        </w:rPr>
        <w:t> </w:t>
      </w:r>
      <w:r>
        <w:rPr>
          <w:spacing w:val="-2"/>
        </w:rPr>
        <w:t>(preclusión</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46"/>
      </w:pPr>
      <w:r>
        <w:rPr/>
        <w:t>de derecho). El ex defensor de Jorge Mateluna, considera que sí podría ser procedente el abono heterogéneo porque no cree en la arbitrariedad de la Corte Suprema.</w:t>
      </w:r>
    </w:p>
    <w:p>
      <w:pPr>
        <w:pStyle w:val="BodyText"/>
        <w:spacing w:line="276" w:lineRule="auto" w:before="119"/>
        <w:ind w:right="138"/>
      </w:pPr>
      <w:r>
        <w:rPr/>
        <w:t>Culmina el reportaje diciendo que ni la defensa ni la familia del señor Sanhueza dio acceso a una entrevista,</w:t>
      </w:r>
      <w:r>
        <w:rPr>
          <w:spacing w:val="-5"/>
        </w:rPr>
        <w:t> </w:t>
      </w:r>
      <w:r>
        <w:rPr/>
        <w:t>y</w:t>
      </w:r>
      <w:r>
        <w:rPr>
          <w:spacing w:val="-6"/>
        </w:rPr>
        <w:t> </w:t>
      </w:r>
      <w:r>
        <w:rPr/>
        <w:t>se</w:t>
      </w:r>
      <w:r>
        <w:rPr>
          <w:spacing w:val="-6"/>
        </w:rPr>
        <w:t> </w:t>
      </w:r>
      <w:r>
        <w:rPr/>
        <w:t>vuelven</w:t>
      </w:r>
      <w:r>
        <w:rPr>
          <w:spacing w:val="-9"/>
        </w:rPr>
        <w:t> </w:t>
      </w:r>
      <w:r>
        <w:rPr/>
        <w:t>a</w:t>
      </w:r>
      <w:r>
        <w:rPr>
          <w:spacing w:val="-4"/>
        </w:rPr>
        <w:t> </w:t>
      </w:r>
      <w:r>
        <w:rPr/>
        <w:t>mostrar</w:t>
      </w:r>
      <w:r>
        <w:rPr>
          <w:spacing w:val="-5"/>
        </w:rPr>
        <w:t> </w:t>
      </w:r>
      <w:r>
        <w:rPr/>
        <w:t>extractos</w:t>
      </w:r>
      <w:r>
        <w:rPr>
          <w:spacing w:val="-7"/>
        </w:rPr>
        <w:t> </w:t>
      </w:r>
      <w:r>
        <w:rPr/>
        <w:t>del</w:t>
      </w:r>
      <w:r>
        <w:rPr>
          <w:spacing w:val="-6"/>
        </w:rPr>
        <w:t> </w:t>
      </w:r>
      <w:r>
        <w:rPr/>
        <w:t>asalto</w:t>
      </w:r>
      <w:r>
        <w:rPr>
          <w:spacing w:val="-8"/>
        </w:rPr>
        <w:t> </w:t>
      </w:r>
      <w:r>
        <w:rPr/>
        <w:t>al</w:t>
      </w:r>
      <w:r>
        <w:rPr>
          <w:spacing w:val="-8"/>
        </w:rPr>
        <w:t> </w:t>
      </w:r>
      <w:r>
        <w:rPr/>
        <w:t>Banco</w:t>
      </w:r>
      <w:r>
        <w:rPr>
          <w:spacing w:val="-5"/>
        </w:rPr>
        <w:t> </w:t>
      </w:r>
      <w:r>
        <w:rPr/>
        <w:t>Santander.</w:t>
      </w:r>
      <w:r>
        <w:rPr>
          <w:spacing w:val="-5"/>
        </w:rPr>
        <w:t> </w:t>
      </w:r>
      <w:r>
        <w:rPr/>
        <w:t>Recién</w:t>
      </w:r>
      <w:r>
        <w:rPr>
          <w:spacing w:val="-9"/>
        </w:rPr>
        <w:t> </w:t>
      </w:r>
      <w:r>
        <w:rPr/>
        <w:t>el</w:t>
      </w:r>
      <w:r>
        <w:rPr>
          <w:spacing w:val="-6"/>
        </w:rPr>
        <w:t> </w:t>
      </w:r>
      <w:r>
        <w:rPr/>
        <w:t>año</w:t>
      </w:r>
      <w:r>
        <w:rPr>
          <w:spacing w:val="-5"/>
        </w:rPr>
        <w:t> </w:t>
      </w:r>
      <w:r>
        <w:rPr/>
        <w:t>2026</w:t>
      </w:r>
      <w:r>
        <w:rPr>
          <w:spacing w:val="-6"/>
        </w:rPr>
        <w:t> </w:t>
      </w:r>
      <w:r>
        <w:rPr/>
        <w:t>el</w:t>
      </w:r>
      <w:r>
        <w:rPr>
          <w:spacing w:val="-7"/>
        </w:rPr>
        <w:t> </w:t>
      </w:r>
      <w:r>
        <w:rPr/>
        <w:t>señor Astorga</w:t>
      </w:r>
      <w:r>
        <w:rPr>
          <w:spacing w:val="-2"/>
        </w:rPr>
        <w:t> </w:t>
      </w:r>
      <w:r>
        <w:rPr/>
        <w:t>terminará</w:t>
      </w:r>
      <w:r>
        <w:rPr>
          <w:spacing w:val="-2"/>
        </w:rPr>
        <w:t> </w:t>
      </w:r>
      <w:r>
        <w:rPr/>
        <w:t>con</w:t>
      </w:r>
      <w:r>
        <w:rPr>
          <w:spacing w:val="-3"/>
        </w:rPr>
        <w:t> </w:t>
      </w:r>
      <w:r>
        <w:rPr/>
        <w:t>su</w:t>
      </w:r>
      <w:r>
        <w:rPr>
          <w:spacing w:val="-1"/>
        </w:rPr>
        <w:t> </w:t>
      </w:r>
      <w:r>
        <w:rPr/>
        <w:t>condena</w:t>
      </w:r>
      <w:r>
        <w:rPr>
          <w:spacing w:val="-2"/>
        </w:rPr>
        <w:t> </w:t>
      </w:r>
      <w:r>
        <w:rPr/>
        <w:t>sin</w:t>
      </w:r>
      <w:r>
        <w:rPr>
          <w:spacing w:val="-3"/>
        </w:rPr>
        <w:t> </w:t>
      </w:r>
      <w:r>
        <w:rPr/>
        <w:t>embargo</w:t>
      </w:r>
      <w:r>
        <w:rPr>
          <w:spacing w:val="-3"/>
        </w:rPr>
        <w:t> </w:t>
      </w:r>
      <w:r>
        <w:rPr/>
        <w:t>goza</w:t>
      </w:r>
      <w:r>
        <w:rPr>
          <w:spacing w:val="-2"/>
        </w:rPr>
        <w:t> </w:t>
      </w:r>
      <w:r>
        <w:rPr/>
        <w:t>con</w:t>
      </w:r>
      <w:r>
        <w:rPr>
          <w:spacing w:val="-3"/>
        </w:rPr>
        <w:t> </w:t>
      </w:r>
      <w:r>
        <w:rPr/>
        <w:t>beneficios</w:t>
      </w:r>
      <w:r>
        <w:rPr>
          <w:spacing w:val="-2"/>
        </w:rPr>
        <w:t> </w:t>
      </w:r>
      <w:r>
        <w:rPr/>
        <w:t>carcelarios,</w:t>
      </w:r>
      <w:r>
        <w:rPr>
          <w:spacing w:val="-2"/>
        </w:rPr>
        <w:t> </w:t>
      </w:r>
      <w:r>
        <w:rPr/>
        <w:t>el</w:t>
      </w:r>
      <w:r>
        <w:rPr>
          <w:spacing w:val="-3"/>
        </w:rPr>
        <w:t> </w:t>
      </w:r>
      <w:r>
        <w:rPr/>
        <w:t>señor</w:t>
      </w:r>
      <w:r>
        <w:rPr>
          <w:spacing w:val="-3"/>
        </w:rPr>
        <w:t> </w:t>
      </w:r>
      <w:r>
        <w:rPr/>
        <w:t>Sanhueza</w:t>
      </w:r>
      <w:r>
        <w:rPr>
          <w:spacing w:val="-2"/>
        </w:rPr>
        <w:t> </w:t>
      </w:r>
      <w:r>
        <w:rPr/>
        <w:t>en cambio</w:t>
      </w:r>
      <w:r>
        <w:rPr>
          <w:spacing w:val="-6"/>
        </w:rPr>
        <w:t> </w:t>
      </w:r>
      <w:r>
        <w:rPr/>
        <w:t>en</w:t>
      </w:r>
      <w:r>
        <w:rPr>
          <w:spacing w:val="-7"/>
        </w:rPr>
        <w:t> </w:t>
      </w:r>
      <w:r>
        <w:rPr/>
        <w:t>abril</w:t>
      </w:r>
      <w:r>
        <w:rPr>
          <w:spacing w:val="-7"/>
        </w:rPr>
        <w:t> </w:t>
      </w:r>
      <w:r>
        <w:rPr/>
        <w:t>de</w:t>
      </w:r>
      <w:r>
        <w:rPr>
          <w:spacing w:val="-4"/>
        </w:rPr>
        <w:t> </w:t>
      </w:r>
      <w:r>
        <w:rPr/>
        <w:t>2024</w:t>
      </w:r>
      <w:r>
        <w:rPr>
          <w:spacing w:val="-7"/>
        </w:rPr>
        <w:t> </w:t>
      </w:r>
      <w:r>
        <w:rPr/>
        <w:t>cumplirá</w:t>
      </w:r>
      <w:r>
        <w:rPr>
          <w:spacing w:val="-6"/>
        </w:rPr>
        <w:t> </w:t>
      </w:r>
      <w:r>
        <w:rPr/>
        <w:t>su</w:t>
      </w:r>
      <w:r>
        <w:rPr>
          <w:spacing w:val="-7"/>
        </w:rPr>
        <w:t> </w:t>
      </w:r>
      <w:r>
        <w:rPr/>
        <w:t>condena,</w:t>
      </w:r>
      <w:r>
        <w:rPr>
          <w:spacing w:val="-5"/>
        </w:rPr>
        <w:t> </w:t>
      </w:r>
      <w:r>
        <w:rPr/>
        <w:t>solo</w:t>
      </w:r>
      <w:r>
        <w:rPr>
          <w:spacing w:val="-4"/>
        </w:rPr>
        <w:t> </w:t>
      </w:r>
      <w:r>
        <w:rPr/>
        <w:t>que</w:t>
      </w:r>
      <w:r>
        <w:rPr>
          <w:spacing w:val="-7"/>
        </w:rPr>
        <w:t> </w:t>
      </w:r>
      <w:r>
        <w:rPr/>
        <w:t>antes</w:t>
      </w:r>
      <w:r>
        <w:rPr>
          <w:spacing w:val="-6"/>
        </w:rPr>
        <w:t> </w:t>
      </w:r>
      <w:r>
        <w:rPr/>
        <w:t>que</w:t>
      </w:r>
      <w:r>
        <w:rPr>
          <w:spacing w:val="-7"/>
        </w:rPr>
        <w:t> </w:t>
      </w:r>
      <w:r>
        <w:rPr/>
        <w:t>eso</w:t>
      </w:r>
      <w:r>
        <w:rPr>
          <w:spacing w:val="-6"/>
        </w:rPr>
        <w:t> </w:t>
      </w:r>
      <w:r>
        <w:rPr/>
        <w:t>podría</w:t>
      </w:r>
      <w:r>
        <w:rPr>
          <w:spacing w:val="-6"/>
        </w:rPr>
        <w:t> </w:t>
      </w:r>
      <w:r>
        <w:rPr/>
        <w:t>adquirir</w:t>
      </w:r>
      <w:r>
        <w:rPr>
          <w:spacing w:val="-6"/>
        </w:rPr>
        <w:t> </w:t>
      </w:r>
      <w:r>
        <w:rPr/>
        <w:t>la</w:t>
      </w:r>
      <w:r>
        <w:rPr>
          <w:spacing w:val="-4"/>
        </w:rPr>
        <w:t> </w:t>
      </w:r>
      <w:r>
        <w:rPr/>
        <w:t>libertad</w:t>
      </w:r>
      <w:r>
        <w:rPr>
          <w:spacing w:val="-6"/>
        </w:rPr>
        <w:t> </w:t>
      </w:r>
      <w:r>
        <w:rPr/>
        <w:t>como el señor Mateluna, o los beneficios del señor Astorga.</w:t>
      </w:r>
    </w:p>
    <w:p>
      <w:pPr>
        <w:pStyle w:val="Heading2"/>
        <w:numPr>
          <w:ilvl w:val="1"/>
          <w:numId w:val="5"/>
        </w:numPr>
        <w:tabs>
          <w:tab w:pos="1272" w:val="left" w:leader="none"/>
        </w:tabs>
        <w:spacing w:line="240" w:lineRule="auto" w:before="120"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r>
        <w:rPr>
          <w:spacing w:val="-2"/>
          <w:u w:val="none"/>
        </w:rPr>
        <w:t>:</w:t>
      </w:r>
    </w:p>
    <w:p>
      <w:pPr>
        <w:pStyle w:val="BodyText"/>
        <w:spacing w:line="276" w:lineRule="auto"/>
        <w:ind w:right="133" w:hanging="3"/>
      </w:pPr>
      <w:r>
        <w:rPr/>
        <w:t>Artículo</w:t>
      </w:r>
      <w:r>
        <w:rPr>
          <w:spacing w:val="-6"/>
        </w:rPr>
        <w:t> </w:t>
      </w:r>
      <w:r>
        <w:rPr/>
        <w:t>1º</w:t>
      </w:r>
      <w:r>
        <w:rPr>
          <w:spacing w:val="-6"/>
        </w:rPr>
        <w:t> </w:t>
      </w:r>
      <w:r>
        <w:rPr/>
        <w:t>de</w:t>
      </w:r>
      <w:r>
        <w:rPr>
          <w:spacing w:val="-7"/>
        </w:rPr>
        <w:t> </w:t>
      </w:r>
      <w:r>
        <w:rPr/>
        <w:t>la</w:t>
      </w:r>
      <w:r>
        <w:rPr>
          <w:spacing w:val="-6"/>
        </w:rPr>
        <w:t> </w:t>
      </w:r>
      <w:r>
        <w:rPr/>
        <w:t>Ley</w:t>
      </w:r>
      <w:r>
        <w:rPr>
          <w:spacing w:val="-7"/>
        </w:rPr>
        <w:t> </w:t>
      </w:r>
      <w:r>
        <w:rPr/>
        <w:t>18.838,</w:t>
      </w:r>
      <w:r>
        <w:rPr>
          <w:spacing w:val="-3"/>
        </w:rPr>
        <w:t> </w:t>
      </w:r>
      <w:r>
        <w:rPr/>
        <w:t>en</w:t>
      </w:r>
      <w:r>
        <w:rPr>
          <w:spacing w:val="-8"/>
        </w:rPr>
        <w:t> </w:t>
      </w:r>
      <w:r>
        <w:rPr/>
        <w:t>relación</w:t>
      </w:r>
      <w:r>
        <w:rPr>
          <w:spacing w:val="-7"/>
        </w:rPr>
        <w:t> </w:t>
      </w:r>
      <w:r>
        <w:rPr/>
        <w:t>a</w:t>
      </w:r>
      <w:r>
        <w:rPr>
          <w:spacing w:val="-3"/>
        </w:rPr>
        <w:t> </w:t>
      </w:r>
      <w:r>
        <w:rPr/>
        <w:t>Derechos</w:t>
      </w:r>
      <w:r>
        <w:rPr>
          <w:spacing w:val="-5"/>
        </w:rPr>
        <w:t> </w:t>
      </w:r>
      <w:r>
        <w:rPr/>
        <w:t>Fundamentales:</w:t>
      </w:r>
      <w:r>
        <w:rPr>
          <w:spacing w:val="-5"/>
        </w:rPr>
        <w:t> </w:t>
      </w:r>
      <w:r>
        <w:rPr/>
        <w:t>Derecho</w:t>
      </w:r>
      <w:r>
        <w:rPr>
          <w:spacing w:val="-6"/>
        </w:rPr>
        <w:t> </w:t>
      </w:r>
      <w:r>
        <w:rPr/>
        <w:t>a</w:t>
      </w:r>
      <w:r>
        <w:rPr>
          <w:spacing w:val="-6"/>
        </w:rPr>
        <w:t> </w:t>
      </w:r>
      <w:r>
        <w:rPr/>
        <w:t>la</w:t>
      </w:r>
      <w:r>
        <w:rPr>
          <w:spacing w:val="-4"/>
        </w:rPr>
        <w:t> </w:t>
      </w:r>
      <w:r>
        <w:rPr/>
        <w:t>información</w:t>
      </w:r>
      <w:r>
        <w:rPr>
          <w:spacing w:val="-2"/>
        </w:rPr>
        <w:t> </w:t>
      </w:r>
      <w:r>
        <w:rPr/>
        <w:t>(Art.</w:t>
      </w:r>
      <w:r>
        <w:rPr>
          <w:spacing w:val="-6"/>
        </w:rPr>
        <w:t> </w:t>
      </w:r>
      <w:r>
        <w:rPr/>
        <w:t>19</w:t>
      </w:r>
      <w:r>
        <w:rPr>
          <w:spacing w:val="-7"/>
        </w:rPr>
        <w:t> </w:t>
      </w:r>
      <w:r>
        <w:rPr/>
        <w:t>N° 12 CPR), a la Vida privada. (Art. N°4 CPR) y a la Dignidad de las personas.</w:t>
      </w:r>
    </w:p>
    <w:p>
      <w:pPr>
        <w:pStyle w:val="Heading2"/>
        <w:numPr>
          <w:ilvl w:val="1"/>
          <w:numId w:val="5"/>
        </w:numPr>
        <w:tabs>
          <w:tab w:pos="1272" w:val="left" w:leader="none"/>
        </w:tabs>
        <w:spacing w:line="240" w:lineRule="auto" w:before="122"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r>
        <w:rPr>
          <w:spacing w:val="-2"/>
          <w:u w:val="none"/>
        </w:rPr>
        <w:t>:</w:t>
      </w:r>
    </w:p>
    <w:p>
      <w:pPr>
        <w:pStyle w:val="BodyText"/>
        <w:spacing w:line="276" w:lineRule="auto" w:before="157"/>
        <w:ind w:right="140"/>
      </w:pPr>
      <w:r>
        <w:rPr/>
        <w:t>El noticiero fiscalizado muestra una nota periodística sobre la situación carcelaria de los demás reos que</w:t>
      </w:r>
      <w:r>
        <w:rPr>
          <w:spacing w:val="-2"/>
        </w:rPr>
        <w:t> </w:t>
      </w:r>
      <w:r>
        <w:rPr/>
        <w:t>habrían</w:t>
      </w:r>
      <w:r>
        <w:rPr>
          <w:spacing w:val="-5"/>
        </w:rPr>
        <w:t> </w:t>
      </w:r>
      <w:r>
        <w:rPr/>
        <w:t>participado</w:t>
      </w:r>
      <w:r>
        <w:rPr>
          <w:spacing w:val="-4"/>
        </w:rPr>
        <w:t> </w:t>
      </w:r>
      <w:r>
        <w:rPr/>
        <w:t>en</w:t>
      </w:r>
      <w:r>
        <w:rPr>
          <w:spacing w:val="-5"/>
        </w:rPr>
        <w:t> </w:t>
      </w:r>
      <w:r>
        <w:rPr/>
        <w:t>el</w:t>
      </w:r>
      <w:r>
        <w:rPr>
          <w:spacing w:val="-5"/>
        </w:rPr>
        <w:t> </w:t>
      </w:r>
      <w:r>
        <w:rPr/>
        <w:t>asalto</w:t>
      </w:r>
      <w:r>
        <w:rPr>
          <w:spacing w:val="-2"/>
        </w:rPr>
        <w:t> </w:t>
      </w:r>
      <w:r>
        <w:rPr/>
        <w:t>de</w:t>
      </w:r>
      <w:r>
        <w:rPr>
          <w:spacing w:val="-4"/>
        </w:rPr>
        <w:t> </w:t>
      </w:r>
      <w:r>
        <w:rPr/>
        <w:t>un</w:t>
      </w:r>
      <w:r>
        <w:rPr>
          <w:spacing w:val="-5"/>
        </w:rPr>
        <w:t> </w:t>
      </w:r>
      <w:r>
        <w:rPr/>
        <w:t>Banco</w:t>
      </w:r>
      <w:r>
        <w:rPr>
          <w:spacing w:val="-4"/>
        </w:rPr>
        <w:t> </w:t>
      </w:r>
      <w:r>
        <w:rPr/>
        <w:t>Santander</w:t>
      </w:r>
      <w:r>
        <w:rPr>
          <w:spacing w:val="-4"/>
        </w:rPr>
        <w:t> </w:t>
      </w:r>
      <w:r>
        <w:rPr/>
        <w:t>en</w:t>
      </w:r>
      <w:r>
        <w:rPr>
          <w:spacing w:val="-5"/>
        </w:rPr>
        <w:t> </w:t>
      </w:r>
      <w:r>
        <w:rPr/>
        <w:t>la</w:t>
      </w:r>
      <w:r>
        <w:rPr>
          <w:spacing w:val="-4"/>
        </w:rPr>
        <w:t> </w:t>
      </w:r>
      <w:r>
        <w:rPr/>
        <w:t>comuna</w:t>
      </w:r>
      <w:r>
        <w:rPr>
          <w:spacing w:val="-4"/>
        </w:rPr>
        <w:t> </w:t>
      </w:r>
      <w:r>
        <w:rPr/>
        <w:t>de</w:t>
      </w:r>
      <w:r>
        <w:rPr>
          <w:spacing w:val="-2"/>
        </w:rPr>
        <w:t> </w:t>
      </w:r>
      <w:r>
        <w:rPr/>
        <w:t>Pudahuel</w:t>
      </w:r>
      <w:r>
        <w:rPr>
          <w:spacing w:val="-5"/>
        </w:rPr>
        <w:t> </w:t>
      </w:r>
      <w:r>
        <w:rPr/>
        <w:t>en</w:t>
      </w:r>
      <w:r>
        <w:rPr>
          <w:spacing w:val="-3"/>
        </w:rPr>
        <w:t> </w:t>
      </w:r>
      <w:r>
        <w:rPr/>
        <w:t>el</w:t>
      </w:r>
      <w:r>
        <w:rPr>
          <w:spacing w:val="-5"/>
        </w:rPr>
        <w:t> </w:t>
      </w:r>
      <w:r>
        <w:rPr/>
        <w:t>año</w:t>
      </w:r>
      <w:r>
        <w:rPr>
          <w:spacing w:val="-2"/>
        </w:rPr>
        <w:t> </w:t>
      </w:r>
      <w:r>
        <w:rPr/>
        <w:t>2013, quienes habrían sido condenados, con el indultado y ex frentista Jorge Mateluna. Este indulto fue otorgado por el Presidente de la República el día 30 de enero de 2023. Los indultados serían 12 personas</w:t>
      </w:r>
      <w:r>
        <w:rPr>
          <w:spacing w:val="-10"/>
        </w:rPr>
        <w:t> </w:t>
      </w:r>
      <w:r>
        <w:rPr/>
        <w:t>indultadas</w:t>
      </w:r>
      <w:r>
        <w:rPr>
          <w:spacing w:val="-10"/>
        </w:rPr>
        <w:t> </w:t>
      </w:r>
      <w:r>
        <w:rPr/>
        <w:t>por</w:t>
      </w:r>
      <w:r>
        <w:rPr>
          <w:spacing w:val="-9"/>
        </w:rPr>
        <w:t> </w:t>
      </w:r>
      <w:r>
        <w:rPr/>
        <w:t>hechos</w:t>
      </w:r>
      <w:r>
        <w:rPr>
          <w:spacing w:val="-10"/>
        </w:rPr>
        <w:t> </w:t>
      </w:r>
      <w:r>
        <w:rPr/>
        <w:t>de</w:t>
      </w:r>
      <w:r>
        <w:rPr>
          <w:spacing w:val="-9"/>
        </w:rPr>
        <w:t> </w:t>
      </w:r>
      <w:r>
        <w:rPr/>
        <w:t>violencias</w:t>
      </w:r>
      <w:r>
        <w:rPr>
          <w:spacing w:val="-10"/>
        </w:rPr>
        <w:t> </w:t>
      </w:r>
      <w:r>
        <w:rPr/>
        <w:t>en</w:t>
      </w:r>
      <w:r>
        <w:rPr>
          <w:spacing w:val="-12"/>
        </w:rPr>
        <w:t> </w:t>
      </w:r>
      <w:r>
        <w:rPr/>
        <w:t>el</w:t>
      </w:r>
      <w:r>
        <w:rPr>
          <w:spacing w:val="-9"/>
        </w:rPr>
        <w:t> </w:t>
      </w:r>
      <w:r>
        <w:rPr/>
        <w:t>marco</w:t>
      </w:r>
      <w:r>
        <w:rPr>
          <w:spacing w:val="-11"/>
        </w:rPr>
        <w:t> </w:t>
      </w:r>
      <w:r>
        <w:rPr/>
        <w:t>del</w:t>
      </w:r>
      <w:r>
        <w:rPr>
          <w:spacing w:val="-12"/>
        </w:rPr>
        <w:t> </w:t>
      </w:r>
      <w:r>
        <w:rPr/>
        <w:t>estallido</w:t>
      </w:r>
      <w:r>
        <w:rPr>
          <w:spacing w:val="-11"/>
        </w:rPr>
        <w:t> </w:t>
      </w:r>
      <w:r>
        <w:rPr/>
        <w:t>social,</w:t>
      </w:r>
      <w:r>
        <w:rPr>
          <w:spacing w:val="-8"/>
        </w:rPr>
        <w:t> </w:t>
      </w:r>
      <w:r>
        <w:rPr/>
        <w:t>y</w:t>
      </w:r>
      <w:r>
        <w:rPr>
          <w:spacing w:val="-11"/>
        </w:rPr>
        <w:t> </w:t>
      </w:r>
      <w:r>
        <w:rPr/>
        <w:t>uno</w:t>
      </w:r>
      <w:r>
        <w:rPr>
          <w:spacing w:val="-11"/>
        </w:rPr>
        <w:t> </w:t>
      </w:r>
      <w:r>
        <w:rPr/>
        <w:t>de</w:t>
      </w:r>
      <w:r>
        <w:rPr>
          <w:spacing w:val="-11"/>
        </w:rPr>
        <w:t> </w:t>
      </w:r>
      <w:r>
        <w:rPr/>
        <w:t>ellos</w:t>
      </w:r>
      <w:r>
        <w:rPr>
          <w:spacing w:val="-8"/>
        </w:rPr>
        <w:t> </w:t>
      </w:r>
      <w:r>
        <w:rPr/>
        <w:t>es</w:t>
      </w:r>
      <w:r>
        <w:rPr>
          <w:spacing w:val="-10"/>
        </w:rPr>
        <w:t> </w:t>
      </w:r>
      <w:r>
        <w:rPr/>
        <w:t>el</w:t>
      </w:r>
      <w:r>
        <w:rPr>
          <w:spacing w:val="-12"/>
        </w:rPr>
        <w:t> </w:t>
      </w:r>
      <w:r>
        <w:rPr/>
        <w:t>señor </w:t>
      </w:r>
      <w:r>
        <w:rPr>
          <w:spacing w:val="-2"/>
        </w:rPr>
        <w:t>Mateluna.</w:t>
      </w:r>
    </w:p>
    <w:p>
      <w:pPr>
        <w:pStyle w:val="BodyText"/>
        <w:spacing w:line="276" w:lineRule="auto" w:before="121"/>
        <w:ind w:right="134"/>
      </w:pPr>
      <w:r>
        <w:rPr/>
        <w:t>La denunciante, reprocharía que este reportaje, afectaría la vida privada de los otros imputados en el robo</w:t>
      </w:r>
      <w:r>
        <w:rPr>
          <w:spacing w:val="-6"/>
        </w:rPr>
        <w:t> </w:t>
      </w:r>
      <w:r>
        <w:rPr/>
        <w:t>del</w:t>
      </w:r>
      <w:r>
        <w:rPr>
          <w:spacing w:val="-8"/>
        </w:rPr>
        <w:t> </w:t>
      </w:r>
      <w:r>
        <w:rPr/>
        <w:t>banco</w:t>
      </w:r>
      <w:r>
        <w:rPr>
          <w:spacing w:val="-8"/>
        </w:rPr>
        <w:t> </w:t>
      </w:r>
      <w:r>
        <w:rPr/>
        <w:t>en</w:t>
      </w:r>
      <w:r>
        <w:rPr>
          <w:spacing w:val="-6"/>
        </w:rPr>
        <w:t> </w:t>
      </w:r>
      <w:r>
        <w:rPr/>
        <w:t>el</w:t>
      </w:r>
      <w:r>
        <w:rPr>
          <w:spacing w:val="-7"/>
        </w:rPr>
        <w:t> </w:t>
      </w:r>
      <w:r>
        <w:rPr/>
        <w:t>año</w:t>
      </w:r>
      <w:r>
        <w:rPr>
          <w:spacing w:val="-8"/>
        </w:rPr>
        <w:t> </w:t>
      </w:r>
      <w:r>
        <w:rPr/>
        <w:t>2013,</w:t>
      </w:r>
      <w:r>
        <w:rPr>
          <w:spacing w:val="-7"/>
        </w:rPr>
        <w:t> </w:t>
      </w:r>
      <w:r>
        <w:rPr/>
        <w:t>ya</w:t>
      </w:r>
      <w:r>
        <w:rPr>
          <w:spacing w:val="-8"/>
        </w:rPr>
        <w:t> </w:t>
      </w:r>
      <w:r>
        <w:rPr/>
        <w:t>que</w:t>
      </w:r>
      <w:r>
        <w:rPr>
          <w:spacing w:val="-8"/>
        </w:rPr>
        <w:t> </w:t>
      </w:r>
      <w:r>
        <w:rPr/>
        <w:t>se</w:t>
      </w:r>
      <w:r>
        <w:rPr>
          <w:spacing w:val="-6"/>
        </w:rPr>
        <w:t> </w:t>
      </w:r>
      <w:r>
        <w:rPr/>
        <w:t>menciona</w:t>
      </w:r>
      <w:r>
        <w:rPr>
          <w:spacing w:val="-7"/>
        </w:rPr>
        <w:t> </w:t>
      </w:r>
      <w:r>
        <w:rPr/>
        <w:t>sus</w:t>
      </w:r>
      <w:r>
        <w:rPr>
          <w:spacing w:val="-6"/>
        </w:rPr>
        <w:t> </w:t>
      </w:r>
      <w:r>
        <w:rPr/>
        <w:t>identidades</w:t>
      </w:r>
      <w:r>
        <w:rPr>
          <w:spacing w:val="-6"/>
        </w:rPr>
        <w:t> </w:t>
      </w:r>
      <w:r>
        <w:rPr/>
        <w:t>y</w:t>
      </w:r>
      <w:r>
        <w:rPr>
          <w:spacing w:val="-6"/>
        </w:rPr>
        <w:t> </w:t>
      </w:r>
      <w:r>
        <w:rPr/>
        <w:t>se</w:t>
      </w:r>
      <w:r>
        <w:rPr>
          <w:spacing w:val="-6"/>
        </w:rPr>
        <w:t> </w:t>
      </w:r>
      <w:r>
        <w:rPr/>
        <w:t>hace</w:t>
      </w:r>
      <w:r>
        <w:rPr>
          <w:spacing w:val="-8"/>
        </w:rPr>
        <w:t> </w:t>
      </w:r>
      <w:r>
        <w:rPr/>
        <w:t>referencia</w:t>
      </w:r>
      <w:r>
        <w:rPr>
          <w:spacing w:val="-5"/>
        </w:rPr>
        <w:t> </w:t>
      </w:r>
      <w:r>
        <w:rPr/>
        <w:t>a</w:t>
      </w:r>
      <w:r>
        <w:rPr>
          <w:spacing w:val="-7"/>
        </w:rPr>
        <w:t> </w:t>
      </w:r>
      <w:r>
        <w:rPr/>
        <w:t>su</w:t>
      </w:r>
      <w:r>
        <w:rPr>
          <w:spacing w:val="-9"/>
        </w:rPr>
        <w:t> </w:t>
      </w:r>
      <w:r>
        <w:rPr/>
        <w:t>situación procesal,</w:t>
      </w:r>
      <w:r>
        <w:rPr>
          <w:spacing w:val="-7"/>
        </w:rPr>
        <w:t> </w:t>
      </w:r>
      <w:r>
        <w:rPr/>
        <w:t>al</w:t>
      </w:r>
      <w:r>
        <w:rPr>
          <w:spacing w:val="-8"/>
        </w:rPr>
        <w:t> </w:t>
      </w:r>
      <w:r>
        <w:rPr/>
        <w:t>respecto</w:t>
      </w:r>
      <w:r>
        <w:rPr>
          <w:spacing w:val="-6"/>
        </w:rPr>
        <w:t> </w:t>
      </w:r>
      <w:r>
        <w:rPr/>
        <w:t>considera</w:t>
      </w:r>
      <w:r>
        <w:rPr>
          <w:spacing w:val="-5"/>
        </w:rPr>
        <w:t> </w:t>
      </w:r>
      <w:r>
        <w:rPr/>
        <w:t>que</w:t>
      </w:r>
      <w:r>
        <w:rPr>
          <w:spacing w:val="-6"/>
        </w:rPr>
        <w:t> </w:t>
      </w:r>
      <w:r>
        <w:rPr/>
        <w:t>no</w:t>
      </w:r>
      <w:r>
        <w:rPr>
          <w:spacing w:val="-8"/>
        </w:rPr>
        <w:t> </w:t>
      </w:r>
      <w:r>
        <w:rPr/>
        <w:t>se</w:t>
      </w:r>
      <w:r>
        <w:rPr>
          <w:spacing w:val="-6"/>
        </w:rPr>
        <w:t> </w:t>
      </w:r>
      <w:r>
        <w:rPr/>
        <w:t>entiende</w:t>
      </w:r>
      <w:r>
        <w:rPr>
          <w:spacing w:val="-8"/>
        </w:rPr>
        <w:t> </w:t>
      </w:r>
      <w:r>
        <w:rPr/>
        <w:t>cuál</w:t>
      </w:r>
      <w:r>
        <w:rPr>
          <w:spacing w:val="-6"/>
        </w:rPr>
        <w:t> </w:t>
      </w:r>
      <w:r>
        <w:rPr/>
        <w:t>es</w:t>
      </w:r>
      <w:r>
        <w:rPr>
          <w:spacing w:val="-7"/>
        </w:rPr>
        <w:t> </w:t>
      </w:r>
      <w:r>
        <w:rPr/>
        <w:t>la</w:t>
      </w:r>
      <w:r>
        <w:rPr>
          <w:spacing w:val="-5"/>
        </w:rPr>
        <w:t> </w:t>
      </w:r>
      <w:r>
        <w:rPr/>
        <w:t>información</w:t>
      </w:r>
      <w:r>
        <w:rPr>
          <w:spacing w:val="-9"/>
        </w:rPr>
        <w:t> </w:t>
      </w:r>
      <w:r>
        <w:rPr/>
        <w:t>que</w:t>
      </w:r>
      <w:r>
        <w:rPr>
          <w:spacing w:val="-6"/>
        </w:rPr>
        <w:t> </w:t>
      </w:r>
      <w:r>
        <w:rPr/>
        <w:t>se</w:t>
      </w:r>
      <w:r>
        <w:rPr>
          <w:spacing w:val="-8"/>
        </w:rPr>
        <w:t> </w:t>
      </w:r>
      <w:r>
        <w:rPr/>
        <w:t>quiere</w:t>
      </w:r>
      <w:r>
        <w:rPr>
          <w:spacing w:val="-8"/>
        </w:rPr>
        <w:t> </w:t>
      </w:r>
      <w:r>
        <w:rPr/>
        <w:t>dar</w:t>
      </w:r>
      <w:r>
        <w:rPr>
          <w:spacing w:val="-8"/>
        </w:rPr>
        <w:t> </w:t>
      </w:r>
      <w:r>
        <w:rPr/>
        <w:t>a</w:t>
      </w:r>
      <w:r>
        <w:rPr>
          <w:spacing w:val="-5"/>
        </w:rPr>
        <w:t> </w:t>
      </w:r>
      <w:r>
        <w:rPr/>
        <w:t>conocer, porque el contenido corresponde a una materia procesal carcelaria de los reos. Considera que el periodista</w:t>
      </w:r>
      <w:r>
        <w:rPr>
          <w:spacing w:val="-4"/>
        </w:rPr>
        <w:t> </w:t>
      </w:r>
      <w:r>
        <w:rPr/>
        <w:t>actúa</w:t>
      </w:r>
      <w:r>
        <w:rPr>
          <w:spacing w:val="-1"/>
        </w:rPr>
        <w:t> </w:t>
      </w:r>
      <w:r>
        <w:rPr/>
        <w:t>de</w:t>
      </w:r>
      <w:r>
        <w:rPr>
          <w:spacing w:val="-4"/>
        </w:rPr>
        <w:t> </w:t>
      </w:r>
      <w:r>
        <w:rPr/>
        <w:t>forma</w:t>
      </w:r>
      <w:r>
        <w:rPr>
          <w:spacing w:val="-1"/>
        </w:rPr>
        <w:t> </w:t>
      </w:r>
      <w:r>
        <w:rPr/>
        <w:t>invasiva</w:t>
      </w:r>
      <w:r>
        <w:rPr>
          <w:spacing w:val="-2"/>
        </w:rPr>
        <w:t> </w:t>
      </w:r>
      <w:r>
        <w:rPr/>
        <w:t>y</w:t>
      </w:r>
      <w:r>
        <w:rPr>
          <w:spacing w:val="-4"/>
        </w:rPr>
        <w:t> </w:t>
      </w:r>
      <w:r>
        <w:rPr/>
        <w:t>se</w:t>
      </w:r>
      <w:r>
        <w:rPr>
          <w:spacing w:val="-4"/>
        </w:rPr>
        <w:t> </w:t>
      </w:r>
      <w:r>
        <w:rPr/>
        <w:t>transmitiría</w:t>
      </w:r>
      <w:r>
        <w:rPr>
          <w:spacing w:val="-4"/>
        </w:rPr>
        <w:t> </w:t>
      </w:r>
      <w:r>
        <w:rPr/>
        <w:t>a</w:t>
      </w:r>
      <w:r>
        <w:rPr>
          <w:spacing w:val="-1"/>
        </w:rPr>
        <w:t> </w:t>
      </w:r>
      <w:r>
        <w:rPr/>
        <w:t>la</w:t>
      </w:r>
      <w:r>
        <w:rPr>
          <w:spacing w:val="-4"/>
        </w:rPr>
        <w:t> </w:t>
      </w:r>
      <w:r>
        <w:rPr/>
        <w:t>audiencia</w:t>
      </w:r>
      <w:r>
        <w:rPr>
          <w:spacing w:val="-1"/>
        </w:rPr>
        <w:t> </w:t>
      </w:r>
      <w:r>
        <w:rPr/>
        <w:t>que</w:t>
      </w:r>
      <w:r>
        <w:rPr>
          <w:spacing w:val="-2"/>
        </w:rPr>
        <w:t> </w:t>
      </w:r>
      <w:r>
        <w:rPr/>
        <w:t>habría</w:t>
      </w:r>
      <w:r>
        <w:rPr>
          <w:spacing w:val="-1"/>
        </w:rPr>
        <w:t> </w:t>
      </w:r>
      <w:r>
        <w:rPr/>
        <w:t>una</w:t>
      </w:r>
      <w:r>
        <w:rPr>
          <w:spacing w:val="-4"/>
        </w:rPr>
        <w:t> </w:t>
      </w:r>
      <w:r>
        <w:rPr/>
        <w:t>situación</w:t>
      </w:r>
      <w:r>
        <w:rPr>
          <w:spacing w:val="-5"/>
        </w:rPr>
        <w:t> </w:t>
      </w:r>
      <w:r>
        <w:rPr/>
        <w:t>contraria</w:t>
      </w:r>
      <w:r>
        <w:rPr>
          <w:spacing w:val="-4"/>
        </w:rPr>
        <w:t> </w:t>
      </w:r>
      <w:r>
        <w:rPr/>
        <w:t>a derecho, lo que afectaría el derecho a la información de la opinión pública.</w:t>
      </w:r>
    </w:p>
    <w:p>
      <w:pPr>
        <w:pStyle w:val="BodyText"/>
        <w:spacing w:line="276" w:lineRule="auto" w:before="121"/>
        <w:ind w:right="137"/>
      </w:pPr>
      <w:r>
        <w:rPr/>
        <w:t>Vistos</w:t>
      </w:r>
      <w:r>
        <w:rPr>
          <w:spacing w:val="-10"/>
        </w:rPr>
        <w:t> </w:t>
      </w:r>
      <w:r>
        <w:rPr/>
        <w:t>y</w:t>
      </w:r>
      <w:r>
        <w:rPr>
          <w:spacing w:val="-10"/>
        </w:rPr>
        <w:t> </w:t>
      </w:r>
      <w:r>
        <w:rPr/>
        <w:t>oídos</w:t>
      </w:r>
      <w:r>
        <w:rPr>
          <w:spacing w:val="-8"/>
        </w:rPr>
        <w:t> </w:t>
      </w:r>
      <w:r>
        <w:rPr/>
        <w:t>los</w:t>
      </w:r>
      <w:r>
        <w:rPr>
          <w:spacing w:val="-9"/>
        </w:rPr>
        <w:t> </w:t>
      </w:r>
      <w:r>
        <w:rPr/>
        <w:t>contenidos</w:t>
      </w:r>
      <w:r>
        <w:rPr>
          <w:spacing w:val="-10"/>
        </w:rPr>
        <w:t> </w:t>
      </w:r>
      <w:r>
        <w:rPr/>
        <w:t>del</w:t>
      </w:r>
      <w:r>
        <w:rPr>
          <w:spacing w:val="-10"/>
        </w:rPr>
        <w:t> </w:t>
      </w:r>
      <w:r>
        <w:rPr/>
        <w:t>reportaje,</w:t>
      </w:r>
      <w:r>
        <w:rPr>
          <w:spacing w:val="-9"/>
        </w:rPr>
        <w:t> </w:t>
      </w:r>
      <w:r>
        <w:rPr/>
        <w:t>es</w:t>
      </w:r>
      <w:r>
        <w:rPr>
          <w:spacing w:val="-10"/>
        </w:rPr>
        <w:t> </w:t>
      </w:r>
      <w:r>
        <w:rPr/>
        <w:t>importante</w:t>
      </w:r>
      <w:r>
        <w:rPr>
          <w:spacing w:val="-10"/>
        </w:rPr>
        <w:t> </w:t>
      </w:r>
      <w:r>
        <w:rPr/>
        <w:t>destacar</w:t>
      </w:r>
      <w:r>
        <w:rPr>
          <w:spacing w:val="-9"/>
        </w:rPr>
        <w:t> </w:t>
      </w:r>
      <w:r>
        <w:rPr/>
        <w:t>que,</w:t>
      </w:r>
      <w:r>
        <w:rPr>
          <w:spacing w:val="-11"/>
        </w:rPr>
        <w:t> </w:t>
      </w:r>
      <w:r>
        <w:rPr/>
        <w:t>durante</w:t>
      </w:r>
      <w:r>
        <w:rPr>
          <w:spacing w:val="-10"/>
        </w:rPr>
        <w:t> </w:t>
      </w:r>
      <w:r>
        <w:rPr/>
        <w:t>las</w:t>
      </w:r>
      <w:r>
        <w:rPr>
          <w:spacing w:val="-10"/>
        </w:rPr>
        <w:t> </w:t>
      </w:r>
      <w:r>
        <w:rPr/>
        <w:t>primeras</w:t>
      </w:r>
      <w:r>
        <w:rPr>
          <w:spacing w:val="-10"/>
        </w:rPr>
        <w:t> </w:t>
      </w:r>
      <w:r>
        <w:rPr/>
        <w:t>semanas de enero, fue motivo de interés público el indulto otorgado al ex frentista Jorge Mateluna. En ese sentido se comprende que la concesionaria, en el cumplimiento de su deber de informar, da cuenta del</w:t>
      </w:r>
      <w:r>
        <w:rPr>
          <w:spacing w:val="-14"/>
        </w:rPr>
        <w:t> </w:t>
      </w:r>
      <w:r>
        <w:rPr/>
        <w:t>estado</w:t>
      </w:r>
      <w:r>
        <w:rPr>
          <w:spacing w:val="-13"/>
        </w:rPr>
        <w:t> </w:t>
      </w:r>
      <w:r>
        <w:rPr/>
        <w:t>de</w:t>
      </w:r>
      <w:r>
        <w:rPr>
          <w:spacing w:val="-13"/>
        </w:rPr>
        <w:t> </w:t>
      </w:r>
      <w:r>
        <w:rPr/>
        <w:t>cumplimiento</w:t>
      </w:r>
      <w:r>
        <w:rPr>
          <w:spacing w:val="-13"/>
        </w:rPr>
        <w:t> </w:t>
      </w:r>
      <w:r>
        <w:rPr/>
        <w:t>de</w:t>
      </w:r>
      <w:r>
        <w:rPr>
          <w:spacing w:val="-14"/>
        </w:rPr>
        <w:t> </w:t>
      </w:r>
      <w:r>
        <w:rPr/>
        <w:t>las</w:t>
      </w:r>
      <w:r>
        <w:rPr>
          <w:spacing w:val="-13"/>
        </w:rPr>
        <w:t> </w:t>
      </w:r>
      <w:r>
        <w:rPr/>
        <w:t>sentencias</w:t>
      </w:r>
      <w:r>
        <w:rPr>
          <w:spacing w:val="-13"/>
        </w:rPr>
        <w:t> </w:t>
      </w:r>
      <w:r>
        <w:rPr/>
        <w:t>de</w:t>
      </w:r>
      <w:r>
        <w:rPr>
          <w:spacing w:val="-13"/>
        </w:rPr>
        <w:t> </w:t>
      </w:r>
      <w:r>
        <w:rPr/>
        <w:t>los</w:t>
      </w:r>
      <w:r>
        <w:rPr>
          <w:spacing w:val="-14"/>
        </w:rPr>
        <w:t> </w:t>
      </w:r>
      <w:r>
        <w:rPr/>
        <w:t>otros</w:t>
      </w:r>
      <w:r>
        <w:rPr>
          <w:spacing w:val="-13"/>
        </w:rPr>
        <w:t> </w:t>
      </w:r>
      <w:r>
        <w:rPr/>
        <w:t>dos</w:t>
      </w:r>
      <w:r>
        <w:rPr>
          <w:spacing w:val="-13"/>
        </w:rPr>
        <w:t> </w:t>
      </w:r>
      <w:r>
        <w:rPr/>
        <w:t>reos</w:t>
      </w:r>
      <w:r>
        <w:rPr>
          <w:spacing w:val="-13"/>
        </w:rPr>
        <w:t> </w:t>
      </w:r>
      <w:r>
        <w:rPr/>
        <w:t>condenados</w:t>
      </w:r>
      <w:r>
        <w:rPr>
          <w:spacing w:val="-14"/>
        </w:rPr>
        <w:t> </w:t>
      </w:r>
      <w:r>
        <w:rPr/>
        <w:t>por</w:t>
      </w:r>
      <w:r>
        <w:rPr>
          <w:spacing w:val="-13"/>
        </w:rPr>
        <w:t> </w:t>
      </w:r>
      <w:r>
        <w:rPr/>
        <w:t>el</w:t>
      </w:r>
      <w:r>
        <w:rPr>
          <w:spacing w:val="-13"/>
        </w:rPr>
        <w:t> </w:t>
      </w:r>
      <w:r>
        <w:rPr/>
        <w:t>robo</w:t>
      </w:r>
      <w:r>
        <w:rPr>
          <w:spacing w:val="-13"/>
        </w:rPr>
        <w:t> </w:t>
      </w:r>
      <w:r>
        <w:rPr/>
        <w:t>a</w:t>
      </w:r>
      <w:r>
        <w:rPr>
          <w:spacing w:val="-14"/>
        </w:rPr>
        <w:t> </w:t>
      </w:r>
      <w:r>
        <w:rPr/>
        <w:t>un</w:t>
      </w:r>
      <w:r>
        <w:rPr>
          <w:spacing w:val="-13"/>
        </w:rPr>
        <w:t> </w:t>
      </w:r>
      <w:r>
        <w:rPr/>
        <w:t>banco en el</w:t>
      </w:r>
      <w:r>
        <w:rPr>
          <w:spacing w:val="-2"/>
        </w:rPr>
        <w:t> </w:t>
      </w:r>
      <w:r>
        <w:rPr/>
        <w:t>año 2013, donde el</w:t>
      </w:r>
      <w:r>
        <w:rPr>
          <w:spacing w:val="-2"/>
        </w:rPr>
        <w:t> </w:t>
      </w:r>
      <w:r>
        <w:rPr/>
        <w:t>señor</w:t>
      </w:r>
      <w:r>
        <w:rPr>
          <w:spacing w:val="-1"/>
        </w:rPr>
        <w:t> </w:t>
      </w:r>
      <w:r>
        <w:rPr/>
        <w:t>Mateluna fue condenado</w:t>
      </w:r>
      <w:r>
        <w:rPr>
          <w:spacing w:val="-1"/>
        </w:rPr>
        <w:t> </w:t>
      </w:r>
      <w:r>
        <w:rPr/>
        <w:t>a la pena de presidio, junto con</w:t>
      </w:r>
      <w:r>
        <w:rPr>
          <w:spacing w:val="-2"/>
        </w:rPr>
        <w:t> </w:t>
      </w:r>
      <w:r>
        <w:rPr/>
        <w:t>dos hombres más,</w:t>
      </w:r>
      <w:r>
        <w:rPr>
          <w:spacing w:val="-10"/>
        </w:rPr>
        <w:t> </w:t>
      </w:r>
      <w:r>
        <w:rPr/>
        <w:t>de</w:t>
      </w:r>
      <w:r>
        <w:rPr>
          <w:spacing w:val="-12"/>
        </w:rPr>
        <w:t> </w:t>
      </w:r>
      <w:r>
        <w:rPr/>
        <w:t>quienes</w:t>
      </w:r>
      <w:r>
        <w:rPr>
          <w:spacing w:val="-10"/>
        </w:rPr>
        <w:t> </w:t>
      </w:r>
      <w:r>
        <w:rPr/>
        <w:t>a</w:t>
      </w:r>
      <w:r>
        <w:rPr>
          <w:spacing w:val="-11"/>
        </w:rPr>
        <w:t> </w:t>
      </w:r>
      <w:r>
        <w:rPr/>
        <w:t>través</w:t>
      </w:r>
      <w:r>
        <w:rPr>
          <w:spacing w:val="-10"/>
        </w:rPr>
        <w:t> </w:t>
      </w:r>
      <w:r>
        <w:rPr/>
        <w:t>de</w:t>
      </w:r>
      <w:r>
        <w:rPr>
          <w:spacing w:val="-11"/>
        </w:rPr>
        <w:t> </w:t>
      </w:r>
      <w:r>
        <w:rPr/>
        <w:t>este</w:t>
      </w:r>
      <w:r>
        <w:rPr>
          <w:spacing w:val="-12"/>
        </w:rPr>
        <w:t> </w:t>
      </w:r>
      <w:r>
        <w:rPr/>
        <w:t>reportaje,</w:t>
      </w:r>
      <w:r>
        <w:rPr>
          <w:spacing w:val="-11"/>
        </w:rPr>
        <w:t> </w:t>
      </w:r>
      <w:r>
        <w:rPr/>
        <w:t>se</w:t>
      </w:r>
      <w:r>
        <w:rPr>
          <w:spacing w:val="-11"/>
        </w:rPr>
        <w:t> </w:t>
      </w:r>
      <w:r>
        <w:rPr/>
        <w:t>indica</w:t>
      </w:r>
      <w:r>
        <w:rPr>
          <w:spacing w:val="-8"/>
        </w:rPr>
        <w:t> </w:t>
      </w:r>
      <w:r>
        <w:rPr/>
        <w:t>su</w:t>
      </w:r>
      <w:r>
        <w:rPr>
          <w:spacing w:val="-12"/>
        </w:rPr>
        <w:t> </w:t>
      </w:r>
      <w:r>
        <w:rPr/>
        <w:t>realidad</w:t>
      </w:r>
      <w:r>
        <w:rPr>
          <w:spacing w:val="-8"/>
        </w:rPr>
        <w:t> </w:t>
      </w:r>
      <w:r>
        <w:rPr/>
        <w:t>carcelaria,</w:t>
      </w:r>
      <w:r>
        <w:rPr>
          <w:spacing w:val="-6"/>
        </w:rPr>
        <w:t> </w:t>
      </w:r>
      <w:r>
        <w:rPr/>
        <w:t>uno</w:t>
      </w:r>
      <w:r>
        <w:rPr>
          <w:spacing w:val="-9"/>
        </w:rPr>
        <w:t> </w:t>
      </w:r>
      <w:r>
        <w:rPr/>
        <w:t>de</w:t>
      </w:r>
      <w:r>
        <w:rPr>
          <w:spacing w:val="-12"/>
        </w:rPr>
        <w:t> </w:t>
      </w:r>
      <w:r>
        <w:rPr/>
        <w:t>ellos,</w:t>
      </w:r>
      <w:r>
        <w:rPr>
          <w:spacing w:val="-10"/>
        </w:rPr>
        <w:t> </w:t>
      </w:r>
      <w:r>
        <w:rPr/>
        <w:t>con</w:t>
      </w:r>
      <w:r>
        <w:rPr>
          <w:spacing w:val="-10"/>
        </w:rPr>
        <w:t> </w:t>
      </w:r>
      <w:r>
        <w:rPr/>
        <w:t>beneficios de salidas dominicales, y el otro a la espera de poder cumplir antes la totalidad de su pena, solicitándose por su defensa el beneficio que se ha otorgado jurisprudencialmente en otros casos a otros</w:t>
      </w:r>
      <w:r>
        <w:rPr>
          <w:spacing w:val="-3"/>
        </w:rPr>
        <w:t> </w:t>
      </w:r>
      <w:r>
        <w:rPr/>
        <w:t>reos,</w:t>
      </w:r>
      <w:r>
        <w:rPr>
          <w:spacing w:val="-4"/>
        </w:rPr>
        <w:t> </w:t>
      </w:r>
      <w:r>
        <w:rPr/>
        <w:t>denominado</w:t>
      </w:r>
      <w:r>
        <w:rPr>
          <w:spacing w:val="-3"/>
        </w:rPr>
        <w:t> </w:t>
      </w:r>
      <w:r>
        <w:rPr>
          <w:i/>
        </w:rPr>
        <w:t>“abono</w:t>
      </w:r>
      <w:r>
        <w:rPr>
          <w:i/>
          <w:spacing w:val="-3"/>
        </w:rPr>
        <w:t> </w:t>
      </w:r>
      <w:r>
        <w:rPr>
          <w:i/>
        </w:rPr>
        <w:t>heterogéneo”.</w:t>
      </w:r>
      <w:r>
        <w:rPr>
          <w:i/>
          <w:spacing w:val="-3"/>
        </w:rPr>
        <w:t> </w:t>
      </w:r>
      <w:r>
        <w:rPr/>
        <w:t>En</w:t>
      </w:r>
      <w:r>
        <w:rPr>
          <w:spacing w:val="-4"/>
        </w:rPr>
        <w:t> </w:t>
      </w:r>
      <w:r>
        <w:rPr/>
        <w:t>este</w:t>
      </w:r>
      <w:r>
        <w:rPr>
          <w:spacing w:val="-4"/>
        </w:rPr>
        <w:t> </w:t>
      </w:r>
      <w:r>
        <w:rPr/>
        <w:t>sentido,</w:t>
      </w:r>
      <w:r>
        <w:rPr>
          <w:spacing w:val="-4"/>
        </w:rPr>
        <w:t> </w:t>
      </w:r>
      <w:r>
        <w:rPr/>
        <w:t>sí</w:t>
      </w:r>
      <w:r>
        <w:rPr>
          <w:spacing w:val="-5"/>
        </w:rPr>
        <w:t> </w:t>
      </w:r>
      <w:r>
        <w:rPr/>
        <w:t>es</w:t>
      </w:r>
      <w:r>
        <w:rPr>
          <w:spacing w:val="-3"/>
        </w:rPr>
        <w:t> </w:t>
      </w:r>
      <w:r>
        <w:rPr/>
        <w:t>posible</w:t>
      </w:r>
      <w:r>
        <w:rPr>
          <w:spacing w:val="-4"/>
        </w:rPr>
        <w:t> </w:t>
      </w:r>
      <w:r>
        <w:rPr/>
        <w:t>identificar</w:t>
      </w:r>
      <w:r>
        <w:rPr>
          <w:spacing w:val="-4"/>
        </w:rPr>
        <w:t> </w:t>
      </w:r>
      <w:r>
        <w:rPr/>
        <w:t>que</w:t>
      </w:r>
      <w:r>
        <w:rPr>
          <w:spacing w:val="-4"/>
        </w:rPr>
        <w:t> </w:t>
      </w:r>
      <w:r>
        <w:rPr/>
        <w:t>el</w:t>
      </w:r>
      <w:r>
        <w:rPr>
          <w:spacing w:val="-5"/>
        </w:rPr>
        <w:t> </w:t>
      </w:r>
      <w:r>
        <w:rPr/>
        <w:t>canal</w:t>
      </w:r>
      <w:r>
        <w:rPr>
          <w:spacing w:val="-5"/>
        </w:rPr>
        <w:t> </w:t>
      </w:r>
      <w:r>
        <w:rPr/>
        <w:t>da cuenta de un hecho de interés general, identificándose en este sentido la dimensión social de la </w:t>
      </w:r>
      <w:r>
        <w:rPr>
          <w:spacing w:val="-2"/>
        </w:rPr>
        <w:t>información.</w:t>
      </w:r>
    </w:p>
    <w:p>
      <w:pPr>
        <w:pStyle w:val="BodyText"/>
        <w:spacing w:line="276" w:lineRule="auto" w:before="119"/>
        <w:ind w:right="139"/>
      </w:pPr>
      <w:r>
        <w:rPr/>
        <w:t>Por otra parte, en el reportaje se cumpliría con la dimensión individual de la información, ya que se informa a través de archivos del año 2013 los antecedentes de los reos que protagonizan esta nota periodística,</w:t>
      </w:r>
      <w:r>
        <w:rPr>
          <w:spacing w:val="-9"/>
        </w:rPr>
        <w:t> </w:t>
      </w:r>
      <w:r>
        <w:rPr/>
        <w:t>y</w:t>
      </w:r>
      <w:r>
        <w:rPr>
          <w:spacing w:val="-10"/>
        </w:rPr>
        <w:t> </w:t>
      </w:r>
      <w:r>
        <w:rPr/>
        <w:t>sus</w:t>
      </w:r>
      <w:r>
        <w:rPr>
          <w:spacing w:val="-8"/>
        </w:rPr>
        <w:t> </w:t>
      </w:r>
      <w:r>
        <w:rPr/>
        <w:t>respectivas</w:t>
      </w:r>
      <w:r>
        <w:rPr>
          <w:spacing w:val="-8"/>
        </w:rPr>
        <w:t> </w:t>
      </w:r>
      <w:r>
        <w:rPr/>
        <w:t>condenas,</w:t>
      </w:r>
      <w:r>
        <w:rPr>
          <w:spacing w:val="-9"/>
        </w:rPr>
        <w:t> </w:t>
      </w:r>
      <w:r>
        <w:rPr/>
        <w:t>y</w:t>
      </w:r>
      <w:r>
        <w:rPr>
          <w:spacing w:val="-10"/>
        </w:rPr>
        <w:t> </w:t>
      </w:r>
      <w:r>
        <w:rPr/>
        <w:t>el</w:t>
      </w:r>
      <w:r>
        <w:rPr>
          <w:spacing w:val="-9"/>
        </w:rPr>
        <w:t> </w:t>
      </w:r>
      <w:r>
        <w:rPr/>
        <w:t>estado</w:t>
      </w:r>
      <w:r>
        <w:rPr>
          <w:spacing w:val="-8"/>
        </w:rPr>
        <w:t> </w:t>
      </w:r>
      <w:r>
        <w:rPr/>
        <w:t>de</w:t>
      </w:r>
      <w:r>
        <w:rPr>
          <w:spacing w:val="-10"/>
        </w:rPr>
        <w:t> </w:t>
      </w:r>
      <w:r>
        <w:rPr/>
        <w:t>cumplimiento</w:t>
      </w:r>
      <w:r>
        <w:rPr>
          <w:spacing w:val="-10"/>
        </w:rPr>
        <w:t> </w:t>
      </w:r>
      <w:r>
        <w:rPr/>
        <w:t>actual.</w:t>
      </w:r>
      <w:r>
        <w:rPr>
          <w:spacing w:val="-7"/>
        </w:rPr>
        <w:t> </w:t>
      </w:r>
      <w:r>
        <w:rPr/>
        <w:t>Tanto</w:t>
      </w:r>
      <w:r>
        <w:rPr>
          <w:spacing w:val="-8"/>
        </w:rPr>
        <w:t> </w:t>
      </w:r>
      <w:r>
        <w:rPr/>
        <w:t>en</w:t>
      </w:r>
      <w:r>
        <w:rPr>
          <w:spacing w:val="-9"/>
        </w:rPr>
        <w:t> </w:t>
      </w:r>
      <w:r>
        <w:rPr/>
        <w:t>la</w:t>
      </w:r>
      <w:r>
        <w:rPr>
          <w:spacing w:val="-9"/>
        </w:rPr>
        <w:t> </w:t>
      </w:r>
      <w:r>
        <w:rPr/>
        <w:t>búsqueda</w:t>
      </w:r>
      <w:r>
        <w:rPr>
          <w:spacing w:val="-9"/>
        </w:rPr>
        <w:t> </w:t>
      </w:r>
      <w:r>
        <w:rPr/>
        <w:t>de los</w:t>
      </w:r>
      <w:r>
        <w:rPr>
          <w:spacing w:val="-1"/>
        </w:rPr>
        <w:t> </w:t>
      </w:r>
      <w:r>
        <w:rPr/>
        <w:t>testimonios de uno de los reos,</w:t>
      </w:r>
      <w:r>
        <w:rPr>
          <w:spacing w:val="-1"/>
        </w:rPr>
        <w:t> </w:t>
      </w:r>
      <w:r>
        <w:rPr/>
        <w:t>como de</w:t>
      </w:r>
      <w:r>
        <w:rPr>
          <w:spacing w:val="-2"/>
        </w:rPr>
        <w:t> </w:t>
      </w:r>
      <w:r>
        <w:rPr/>
        <w:t>sus</w:t>
      </w:r>
      <w:r>
        <w:rPr>
          <w:spacing w:val="-1"/>
        </w:rPr>
        <w:t> </w:t>
      </w:r>
      <w:r>
        <w:rPr/>
        <w:t>familias, lo que no pudo obtenerse,</w:t>
      </w:r>
      <w:r>
        <w:rPr>
          <w:spacing w:val="-2"/>
        </w:rPr>
        <w:t> </w:t>
      </w:r>
      <w:r>
        <w:rPr/>
        <w:t>sin embargo, hay una</w:t>
      </w:r>
      <w:r>
        <w:rPr>
          <w:spacing w:val="21"/>
        </w:rPr>
        <w:t> </w:t>
      </w:r>
      <w:r>
        <w:rPr/>
        <w:t>entrevista</w:t>
      </w:r>
      <w:r>
        <w:rPr>
          <w:spacing w:val="19"/>
        </w:rPr>
        <w:t> </w:t>
      </w:r>
      <w:r>
        <w:rPr/>
        <w:t>a</w:t>
      </w:r>
      <w:r>
        <w:rPr>
          <w:spacing w:val="18"/>
        </w:rPr>
        <w:t> </w:t>
      </w:r>
      <w:r>
        <w:rPr/>
        <w:t>un</w:t>
      </w:r>
      <w:r>
        <w:rPr>
          <w:spacing w:val="18"/>
        </w:rPr>
        <w:t> </w:t>
      </w:r>
      <w:r>
        <w:rPr/>
        <w:t>ex</w:t>
      </w:r>
      <w:r>
        <w:rPr>
          <w:spacing w:val="20"/>
        </w:rPr>
        <w:t> </w:t>
      </w:r>
      <w:r>
        <w:rPr/>
        <w:t>Ministro</w:t>
      </w:r>
      <w:r>
        <w:rPr>
          <w:spacing w:val="18"/>
        </w:rPr>
        <w:t> </w:t>
      </w:r>
      <w:r>
        <w:rPr/>
        <w:t>de</w:t>
      </w:r>
      <w:r>
        <w:rPr>
          <w:spacing w:val="19"/>
        </w:rPr>
        <w:t> </w:t>
      </w:r>
      <w:r>
        <w:rPr/>
        <w:t>la</w:t>
      </w:r>
      <w:r>
        <w:rPr>
          <w:spacing w:val="19"/>
        </w:rPr>
        <w:t> </w:t>
      </w:r>
      <w:r>
        <w:rPr/>
        <w:t>Corte</w:t>
      </w:r>
      <w:r>
        <w:rPr>
          <w:spacing w:val="18"/>
        </w:rPr>
        <w:t> </w:t>
      </w:r>
      <w:r>
        <w:rPr/>
        <w:t>Suprema</w:t>
      </w:r>
      <w:r>
        <w:rPr>
          <w:spacing w:val="18"/>
        </w:rPr>
        <w:t> </w:t>
      </w:r>
      <w:r>
        <w:rPr/>
        <w:t>quien</w:t>
      </w:r>
      <w:r>
        <w:rPr>
          <w:spacing w:val="18"/>
        </w:rPr>
        <w:t> </w:t>
      </w:r>
      <w:r>
        <w:rPr/>
        <w:t>explica</w:t>
      </w:r>
      <w:r>
        <w:rPr>
          <w:spacing w:val="19"/>
        </w:rPr>
        <w:t> </w:t>
      </w:r>
      <w:r>
        <w:rPr/>
        <w:t>la</w:t>
      </w:r>
      <w:r>
        <w:rPr>
          <w:spacing w:val="18"/>
        </w:rPr>
        <w:t> </w:t>
      </w:r>
      <w:r>
        <w:rPr/>
        <w:t>situación</w:t>
      </w:r>
      <w:r>
        <w:rPr>
          <w:spacing w:val="21"/>
        </w:rPr>
        <w:t> </w:t>
      </w:r>
      <w:r>
        <w:rPr/>
        <w:t>de</w:t>
      </w:r>
      <w:r>
        <w:rPr>
          <w:spacing w:val="18"/>
        </w:rPr>
        <w:t> </w:t>
      </w:r>
      <w:r>
        <w:rPr/>
        <w:t>estos</w:t>
      </w:r>
      <w:r>
        <w:rPr>
          <w:spacing w:val="19"/>
        </w:rPr>
        <w:t> </w:t>
      </w:r>
      <w:r>
        <w:rPr/>
        <w:t>reos,</w:t>
      </w:r>
      <w:r>
        <w:rPr>
          <w:spacing w:val="20"/>
        </w:rPr>
        <w:t> </w:t>
      </w:r>
      <w:r>
        <w:rPr/>
        <w:t>y</w:t>
      </w:r>
      <w:r>
        <w:rPr>
          <w:spacing w:val="19"/>
        </w:rPr>
        <w:t> </w:t>
      </w:r>
      <w:r>
        <w:rPr>
          <w:spacing w:val="-5"/>
        </w:rPr>
        <w:t>así</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6"/>
      </w:pPr>
      <w:r>
        <w:rPr/>
        <w:t>también</w:t>
      </w:r>
      <w:r>
        <w:rPr>
          <w:spacing w:val="-10"/>
        </w:rPr>
        <w:t> </w:t>
      </w:r>
      <w:r>
        <w:rPr/>
        <w:t>se</w:t>
      </w:r>
      <w:r>
        <w:rPr>
          <w:spacing w:val="-7"/>
        </w:rPr>
        <w:t> </w:t>
      </w:r>
      <w:r>
        <w:rPr/>
        <w:t>contrarían</w:t>
      </w:r>
      <w:r>
        <w:rPr>
          <w:spacing w:val="-10"/>
        </w:rPr>
        <w:t> </w:t>
      </w:r>
      <w:r>
        <w:rPr/>
        <w:t>posturas</w:t>
      </w:r>
      <w:r>
        <w:rPr>
          <w:spacing w:val="-7"/>
        </w:rPr>
        <w:t> </w:t>
      </w:r>
      <w:r>
        <w:rPr/>
        <w:t>en</w:t>
      </w:r>
      <w:r>
        <w:rPr>
          <w:spacing w:val="-10"/>
        </w:rPr>
        <w:t> </w:t>
      </w:r>
      <w:r>
        <w:rPr/>
        <w:t>el</w:t>
      </w:r>
      <w:r>
        <w:rPr>
          <w:spacing w:val="-9"/>
        </w:rPr>
        <w:t> </w:t>
      </w:r>
      <w:r>
        <w:rPr/>
        <w:t>caso</w:t>
      </w:r>
      <w:r>
        <w:rPr>
          <w:spacing w:val="-9"/>
        </w:rPr>
        <w:t> </w:t>
      </w:r>
      <w:r>
        <w:rPr/>
        <w:t>del</w:t>
      </w:r>
      <w:r>
        <w:rPr>
          <w:spacing w:val="-9"/>
        </w:rPr>
        <w:t> </w:t>
      </w:r>
      <w:r>
        <w:rPr/>
        <w:t>señor</w:t>
      </w:r>
      <w:r>
        <w:rPr>
          <w:spacing w:val="-7"/>
        </w:rPr>
        <w:t> </w:t>
      </w:r>
      <w:r>
        <w:rPr/>
        <w:t>Sanhueza</w:t>
      </w:r>
      <w:r>
        <w:rPr>
          <w:spacing w:val="-8"/>
        </w:rPr>
        <w:t> </w:t>
      </w:r>
      <w:r>
        <w:rPr/>
        <w:t>quien</w:t>
      </w:r>
      <w:r>
        <w:rPr>
          <w:spacing w:val="-8"/>
        </w:rPr>
        <w:t> </w:t>
      </w:r>
      <w:r>
        <w:rPr/>
        <w:t>estaría</w:t>
      </w:r>
      <w:r>
        <w:rPr>
          <w:spacing w:val="-8"/>
        </w:rPr>
        <w:t> </w:t>
      </w:r>
      <w:r>
        <w:rPr/>
        <w:t>solicitando</w:t>
      </w:r>
      <w:r>
        <w:rPr>
          <w:spacing w:val="-6"/>
        </w:rPr>
        <w:t> </w:t>
      </w:r>
      <w:r>
        <w:rPr/>
        <w:t>una</w:t>
      </w:r>
      <w:r>
        <w:rPr>
          <w:spacing w:val="-6"/>
        </w:rPr>
        <w:t> </w:t>
      </w:r>
      <w:r>
        <w:rPr/>
        <w:t>medida</w:t>
      </w:r>
      <w:r>
        <w:rPr>
          <w:spacing w:val="-8"/>
        </w:rPr>
        <w:t> </w:t>
      </w:r>
      <w:r>
        <w:rPr/>
        <w:t>de “abono heterogéneo”, así también se da cuenta de la postura de un abogado defensor del señor Mateluna</w:t>
      </w:r>
      <w:r>
        <w:rPr>
          <w:spacing w:val="-2"/>
        </w:rPr>
        <w:t> </w:t>
      </w:r>
      <w:r>
        <w:rPr/>
        <w:t>en</w:t>
      </w:r>
      <w:r>
        <w:rPr>
          <w:spacing w:val="-6"/>
        </w:rPr>
        <w:t> </w:t>
      </w:r>
      <w:r>
        <w:rPr/>
        <w:t>primera</w:t>
      </w:r>
      <w:r>
        <w:rPr>
          <w:spacing w:val="-5"/>
        </w:rPr>
        <w:t> </w:t>
      </w:r>
      <w:r>
        <w:rPr/>
        <w:t>instancia,</w:t>
      </w:r>
      <w:r>
        <w:rPr>
          <w:spacing w:val="-2"/>
        </w:rPr>
        <w:t> </w:t>
      </w:r>
      <w:r>
        <w:rPr/>
        <w:t>quien</w:t>
      </w:r>
      <w:r>
        <w:rPr>
          <w:spacing w:val="-4"/>
        </w:rPr>
        <w:t> </w:t>
      </w:r>
      <w:r>
        <w:rPr/>
        <w:t>contraría</w:t>
      </w:r>
      <w:r>
        <w:rPr>
          <w:spacing w:val="-2"/>
        </w:rPr>
        <w:t> </w:t>
      </w:r>
      <w:r>
        <w:rPr/>
        <w:t>algunas</w:t>
      </w:r>
      <w:r>
        <w:rPr>
          <w:spacing w:val="-4"/>
        </w:rPr>
        <w:t> </w:t>
      </w:r>
      <w:r>
        <w:rPr/>
        <w:t>impresiones</w:t>
      </w:r>
      <w:r>
        <w:rPr>
          <w:spacing w:val="-2"/>
        </w:rPr>
        <w:t> </w:t>
      </w:r>
      <w:r>
        <w:rPr/>
        <w:t>calificadas</w:t>
      </w:r>
      <w:r>
        <w:rPr>
          <w:spacing w:val="-1"/>
        </w:rPr>
        <w:t> </w:t>
      </w:r>
      <w:r>
        <w:rPr/>
        <w:t>por</w:t>
      </w:r>
      <w:r>
        <w:rPr>
          <w:spacing w:val="-3"/>
        </w:rPr>
        <w:t> </w:t>
      </w:r>
      <w:r>
        <w:rPr/>
        <w:t>el</w:t>
      </w:r>
      <w:r>
        <w:rPr>
          <w:spacing w:val="-4"/>
        </w:rPr>
        <w:t> </w:t>
      </w:r>
      <w:r>
        <w:rPr/>
        <w:t>ex</w:t>
      </w:r>
      <w:r>
        <w:rPr>
          <w:spacing w:val="-4"/>
        </w:rPr>
        <w:t> </w:t>
      </w:r>
      <w:r>
        <w:rPr/>
        <w:t>Ministro</w:t>
      </w:r>
      <w:r>
        <w:rPr>
          <w:spacing w:val="-3"/>
        </w:rPr>
        <w:t> </w:t>
      </w:r>
      <w:r>
        <w:rPr/>
        <w:t>de</w:t>
      </w:r>
      <w:r>
        <w:rPr>
          <w:spacing w:val="-3"/>
        </w:rPr>
        <w:t> </w:t>
      </w:r>
      <w:r>
        <w:rPr/>
        <w:t>la Corte Suprema, reconociéndose diversidad de voces y opiniones, lo que permitiría al telespectador comprender la</w:t>
      </w:r>
      <w:r>
        <w:rPr>
          <w:spacing w:val="-1"/>
        </w:rPr>
        <w:t> </w:t>
      </w:r>
      <w:r>
        <w:rPr/>
        <w:t>situación</w:t>
      </w:r>
      <w:r>
        <w:rPr>
          <w:spacing w:val="-1"/>
        </w:rPr>
        <w:t> </w:t>
      </w:r>
      <w:r>
        <w:rPr/>
        <w:t>desde diferentes</w:t>
      </w:r>
      <w:r>
        <w:rPr>
          <w:spacing w:val="-1"/>
        </w:rPr>
        <w:t> </w:t>
      </w:r>
      <w:r>
        <w:rPr/>
        <w:t>puntos</w:t>
      </w:r>
      <w:r>
        <w:rPr>
          <w:spacing w:val="-1"/>
        </w:rPr>
        <w:t> </w:t>
      </w:r>
      <w:r>
        <w:rPr/>
        <w:t>de</w:t>
      </w:r>
      <w:r>
        <w:rPr>
          <w:spacing w:val="-2"/>
        </w:rPr>
        <w:t> </w:t>
      </w:r>
      <w:r>
        <w:rPr/>
        <w:t>vista lo que haría desestimar lo postulado por la denunciante, sobre una posible falta a la información.</w:t>
      </w:r>
    </w:p>
    <w:p>
      <w:pPr>
        <w:pStyle w:val="BodyText"/>
        <w:spacing w:line="276" w:lineRule="auto" w:before="119"/>
        <w:ind w:right="139"/>
      </w:pPr>
      <w:r>
        <w:rPr/>
        <w:t>Sobre una posible falta a la intimidad de los reos o a su dignidad, no es posible reconocer una vulneración</w:t>
      </w:r>
      <w:r>
        <w:rPr>
          <w:spacing w:val="-13"/>
        </w:rPr>
        <w:t> </w:t>
      </w:r>
      <w:r>
        <w:rPr/>
        <w:t>a</w:t>
      </w:r>
      <w:r>
        <w:rPr>
          <w:spacing w:val="-12"/>
        </w:rPr>
        <w:t> </w:t>
      </w:r>
      <w:r>
        <w:rPr/>
        <w:t>este</w:t>
      </w:r>
      <w:r>
        <w:rPr>
          <w:spacing w:val="-13"/>
        </w:rPr>
        <w:t> </w:t>
      </w:r>
      <w:r>
        <w:rPr/>
        <w:t>principio</w:t>
      </w:r>
      <w:r>
        <w:rPr>
          <w:spacing w:val="-14"/>
        </w:rPr>
        <w:t> </w:t>
      </w:r>
      <w:r>
        <w:rPr/>
        <w:t>y</w:t>
      </w:r>
      <w:r>
        <w:rPr>
          <w:spacing w:val="-11"/>
        </w:rPr>
        <w:t> </w:t>
      </w:r>
      <w:r>
        <w:rPr/>
        <w:t>derecho</w:t>
      </w:r>
      <w:r>
        <w:rPr>
          <w:spacing w:val="-12"/>
        </w:rPr>
        <w:t> </w:t>
      </w:r>
      <w:r>
        <w:rPr/>
        <w:t>fundamental,</w:t>
      </w:r>
      <w:r>
        <w:rPr>
          <w:spacing w:val="-11"/>
        </w:rPr>
        <w:t> </w:t>
      </w:r>
      <w:r>
        <w:rPr/>
        <w:t>en</w:t>
      </w:r>
      <w:r>
        <w:rPr>
          <w:spacing w:val="-13"/>
        </w:rPr>
        <w:t> </w:t>
      </w:r>
      <w:r>
        <w:rPr/>
        <w:t>el</w:t>
      </w:r>
      <w:r>
        <w:rPr>
          <w:spacing w:val="-14"/>
        </w:rPr>
        <w:t> </w:t>
      </w:r>
      <w:r>
        <w:rPr/>
        <w:t>entendido</w:t>
      </w:r>
      <w:r>
        <w:rPr>
          <w:spacing w:val="-11"/>
        </w:rPr>
        <w:t> </w:t>
      </w:r>
      <w:r>
        <w:rPr/>
        <w:t>que</w:t>
      </w:r>
      <w:r>
        <w:rPr>
          <w:spacing w:val="-12"/>
        </w:rPr>
        <w:t> </w:t>
      </w:r>
      <w:r>
        <w:rPr/>
        <w:t>las</w:t>
      </w:r>
      <w:r>
        <w:rPr>
          <w:spacing w:val="-13"/>
        </w:rPr>
        <w:t> </w:t>
      </w:r>
      <w:r>
        <w:rPr/>
        <w:t>causas</w:t>
      </w:r>
      <w:r>
        <w:rPr>
          <w:spacing w:val="-13"/>
        </w:rPr>
        <w:t> </w:t>
      </w:r>
      <w:r>
        <w:rPr/>
        <w:t>penales</w:t>
      </w:r>
      <w:r>
        <w:rPr>
          <w:spacing w:val="-14"/>
        </w:rPr>
        <w:t> </w:t>
      </w:r>
      <w:r>
        <w:rPr/>
        <w:t>responden al principio de publicidad en concordancia con lo prescribe el artículo 9° del Código Orgánico de Tribunales</w:t>
      </w:r>
      <w:r>
        <w:rPr>
          <w:spacing w:val="-9"/>
        </w:rPr>
        <w:t> </w:t>
      </w:r>
      <w:r>
        <w:rPr/>
        <w:t>que</w:t>
      </w:r>
      <w:r>
        <w:rPr>
          <w:spacing w:val="-10"/>
        </w:rPr>
        <w:t> </w:t>
      </w:r>
      <w:r>
        <w:rPr/>
        <w:t>establece</w:t>
      </w:r>
      <w:r>
        <w:rPr>
          <w:spacing w:val="-10"/>
        </w:rPr>
        <w:t> </w:t>
      </w:r>
      <w:r>
        <w:rPr/>
        <w:t>que</w:t>
      </w:r>
      <w:r>
        <w:rPr>
          <w:spacing w:val="-8"/>
        </w:rPr>
        <w:t> </w:t>
      </w:r>
      <w:r>
        <w:rPr>
          <w:i/>
        </w:rPr>
        <w:t>«Los</w:t>
      </w:r>
      <w:r>
        <w:rPr>
          <w:i/>
          <w:spacing w:val="-11"/>
        </w:rPr>
        <w:t> </w:t>
      </w:r>
      <w:r>
        <w:rPr>
          <w:i/>
        </w:rPr>
        <w:t>actos</w:t>
      </w:r>
      <w:r>
        <w:rPr>
          <w:i/>
          <w:spacing w:val="-11"/>
        </w:rPr>
        <w:t> </w:t>
      </w:r>
      <w:r>
        <w:rPr>
          <w:i/>
        </w:rPr>
        <w:t>de</w:t>
      </w:r>
      <w:r>
        <w:rPr>
          <w:i/>
          <w:spacing w:val="-12"/>
        </w:rPr>
        <w:t> </w:t>
      </w:r>
      <w:r>
        <w:rPr>
          <w:i/>
        </w:rPr>
        <w:t>tribunales</w:t>
      </w:r>
      <w:r>
        <w:rPr>
          <w:i/>
          <w:spacing w:val="-11"/>
        </w:rPr>
        <w:t> </w:t>
      </w:r>
      <w:r>
        <w:rPr>
          <w:i/>
        </w:rPr>
        <w:t>son</w:t>
      </w:r>
      <w:r>
        <w:rPr>
          <w:i/>
          <w:spacing w:val="-11"/>
        </w:rPr>
        <w:t> </w:t>
      </w:r>
      <w:r>
        <w:rPr>
          <w:i/>
        </w:rPr>
        <w:t>públicos,</w:t>
      </w:r>
      <w:r>
        <w:rPr>
          <w:i/>
          <w:spacing w:val="-11"/>
        </w:rPr>
        <w:t> </w:t>
      </w:r>
      <w:r>
        <w:rPr>
          <w:i/>
        </w:rPr>
        <w:t>salvo</w:t>
      </w:r>
      <w:r>
        <w:rPr>
          <w:i/>
          <w:spacing w:val="-9"/>
        </w:rPr>
        <w:t> </w:t>
      </w:r>
      <w:r>
        <w:rPr>
          <w:i/>
        </w:rPr>
        <w:t>excepciones</w:t>
      </w:r>
      <w:r>
        <w:rPr>
          <w:i/>
          <w:spacing w:val="-10"/>
        </w:rPr>
        <w:t> </w:t>
      </w:r>
      <w:r>
        <w:rPr>
          <w:i/>
        </w:rPr>
        <w:t>expresamente</w:t>
      </w:r>
      <w:r>
        <w:rPr>
          <w:i/>
        </w:rPr>
        <w:t> establecidas por Ley». </w:t>
      </w:r>
      <w:r>
        <w:rPr/>
        <w:t>En cuanto a una excepción en esta materia el artículo 182 del Código Procesal Penal</w:t>
      </w:r>
      <w:r>
        <w:rPr>
          <w:position w:val="7"/>
          <w:sz w:val="12"/>
        </w:rPr>
        <w:t>52</w:t>
      </w:r>
      <w:r>
        <w:rPr>
          <w:spacing w:val="22"/>
          <w:position w:val="7"/>
          <w:sz w:val="12"/>
        </w:rPr>
        <w:t> </w:t>
      </w:r>
      <w:r>
        <w:rPr/>
        <w:t>indica las causales de secretos de las actuaciones de la “investigación”, lo que corresponde a la</w:t>
      </w:r>
      <w:r>
        <w:rPr>
          <w:spacing w:val="-5"/>
        </w:rPr>
        <w:t> </w:t>
      </w:r>
      <w:r>
        <w:rPr/>
        <w:t>primera</w:t>
      </w:r>
      <w:r>
        <w:rPr>
          <w:spacing w:val="-4"/>
        </w:rPr>
        <w:t> </w:t>
      </w:r>
      <w:r>
        <w:rPr/>
        <w:t>etapa</w:t>
      </w:r>
      <w:r>
        <w:rPr>
          <w:spacing w:val="-5"/>
        </w:rPr>
        <w:t> </w:t>
      </w:r>
      <w:r>
        <w:rPr/>
        <w:t>del</w:t>
      </w:r>
      <w:r>
        <w:rPr>
          <w:spacing w:val="-4"/>
        </w:rPr>
        <w:t> </w:t>
      </w:r>
      <w:r>
        <w:rPr/>
        <w:t>procedimiento</w:t>
      </w:r>
      <w:r>
        <w:rPr>
          <w:spacing w:val="-4"/>
        </w:rPr>
        <w:t> </w:t>
      </w:r>
      <w:r>
        <w:rPr/>
        <w:t>penal,</w:t>
      </w:r>
      <w:r>
        <w:rPr>
          <w:spacing w:val="-4"/>
        </w:rPr>
        <w:t> </w:t>
      </w:r>
      <w:r>
        <w:rPr/>
        <w:t>diferente</w:t>
      </w:r>
      <w:r>
        <w:rPr>
          <w:spacing w:val="-4"/>
        </w:rPr>
        <w:t> </w:t>
      </w:r>
      <w:r>
        <w:rPr/>
        <w:t>a</w:t>
      </w:r>
      <w:r>
        <w:rPr>
          <w:spacing w:val="-5"/>
        </w:rPr>
        <w:t> </w:t>
      </w:r>
      <w:r>
        <w:rPr/>
        <w:t>la</w:t>
      </w:r>
      <w:r>
        <w:rPr>
          <w:spacing w:val="-4"/>
        </w:rPr>
        <w:t> </w:t>
      </w:r>
      <w:r>
        <w:rPr/>
        <w:t>etapa</w:t>
      </w:r>
      <w:r>
        <w:rPr>
          <w:spacing w:val="-4"/>
        </w:rPr>
        <w:t> </w:t>
      </w:r>
      <w:r>
        <w:rPr/>
        <w:t>de</w:t>
      </w:r>
      <w:r>
        <w:rPr>
          <w:spacing w:val="-4"/>
        </w:rPr>
        <w:t> </w:t>
      </w:r>
      <w:r>
        <w:rPr/>
        <w:t>ejecución</w:t>
      </w:r>
      <w:r>
        <w:rPr>
          <w:spacing w:val="-4"/>
        </w:rPr>
        <w:t> </w:t>
      </w:r>
      <w:r>
        <w:rPr/>
        <w:t>del</w:t>
      </w:r>
      <w:r>
        <w:rPr>
          <w:spacing w:val="-6"/>
        </w:rPr>
        <w:t> </w:t>
      </w:r>
      <w:r>
        <w:rPr/>
        <w:t>proceso,</w:t>
      </w:r>
      <w:r>
        <w:rPr>
          <w:spacing w:val="-4"/>
        </w:rPr>
        <w:t> </w:t>
      </w:r>
      <w:r>
        <w:rPr/>
        <w:t>en</w:t>
      </w:r>
      <w:r>
        <w:rPr>
          <w:spacing w:val="-4"/>
        </w:rPr>
        <w:t> </w:t>
      </w:r>
      <w:r>
        <w:rPr/>
        <w:t>el</w:t>
      </w:r>
      <w:r>
        <w:rPr>
          <w:spacing w:val="-4"/>
        </w:rPr>
        <w:t> </w:t>
      </w:r>
      <w:r>
        <w:rPr/>
        <w:t>caso</w:t>
      </w:r>
      <w:r>
        <w:rPr>
          <w:spacing w:val="-4"/>
        </w:rPr>
        <w:t> </w:t>
      </w:r>
      <w:r>
        <w:rPr/>
        <w:t>de los</w:t>
      </w:r>
      <w:r>
        <w:rPr>
          <w:spacing w:val="-10"/>
        </w:rPr>
        <w:t> </w:t>
      </w:r>
      <w:r>
        <w:rPr/>
        <w:t>reos</w:t>
      </w:r>
      <w:r>
        <w:rPr>
          <w:spacing w:val="-7"/>
        </w:rPr>
        <w:t> </w:t>
      </w:r>
      <w:r>
        <w:rPr/>
        <w:t>que</w:t>
      </w:r>
      <w:r>
        <w:rPr>
          <w:spacing w:val="-11"/>
        </w:rPr>
        <w:t> </w:t>
      </w:r>
      <w:r>
        <w:rPr/>
        <w:t>son</w:t>
      </w:r>
      <w:r>
        <w:rPr>
          <w:spacing w:val="-10"/>
        </w:rPr>
        <w:t> </w:t>
      </w:r>
      <w:r>
        <w:rPr/>
        <w:t>objeto</w:t>
      </w:r>
      <w:r>
        <w:rPr>
          <w:spacing w:val="-9"/>
        </w:rPr>
        <w:t> </w:t>
      </w:r>
      <w:r>
        <w:rPr/>
        <w:t>de</w:t>
      </w:r>
      <w:r>
        <w:rPr>
          <w:spacing w:val="-9"/>
        </w:rPr>
        <w:t> </w:t>
      </w:r>
      <w:r>
        <w:rPr/>
        <w:t>la</w:t>
      </w:r>
      <w:r>
        <w:rPr>
          <w:spacing w:val="-8"/>
        </w:rPr>
        <w:t> </w:t>
      </w:r>
      <w:r>
        <w:rPr/>
        <w:t>nota</w:t>
      </w:r>
      <w:r>
        <w:rPr>
          <w:spacing w:val="-8"/>
        </w:rPr>
        <w:t> </w:t>
      </w:r>
      <w:r>
        <w:rPr/>
        <w:t>periodística,</w:t>
      </w:r>
      <w:r>
        <w:rPr>
          <w:spacing w:val="-8"/>
        </w:rPr>
        <w:t> </w:t>
      </w:r>
      <w:r>
        <w:rPr/>
        <w:t>donde</w:t>
      </w:r>
      <w:r>
        <w:rPr>
          <w:spacing w:val="-11"/>
        </w:rPr>
        <w:t> </w:t>
      </w:r>
      <w:r>
        <w:rPr/>
        <w:t>prima</w:t>
      </w:r>
      <w:r>
        <w:rPr>
          <w:spacing w:val="-9"/>
        </w:rPr>
        <w:t> </w:t>
      </w:r>
      <w:r>
        <w:rPr/>
        <w:t>el</w:t>
      </w:r>
      <w:r>
        <w:rPr>
          <w:spacing w:val="-12"/>
        </w:rPr>
        <w:t> </w:t>
      </w:r>
      <w:r>
        <w:rPr/>
        <w:t>principio</w:t>
      </w:r>
      <w:r>
        <w:rPr>
          <w:spacing w:val="-8"/>
        </w:rPr>
        <w:t> </w:t>
      </w:r>
      <w:r>
        <w:rPr/>
        <w:t>de</w:t>
      </w:r>
      <w:r>
        <w:rPr>
          <w:spacing w:val="-9"/>
        </w:rPr>
        <w:t> </w:t>
      </w:r>
      <w:r>
        <w:rPr/>
        <w:t>publicidad,</w:t>
      </w:r>
      <w:r>
        <w:rPr>
          <w:spacing w:val="-8"/>
        </w:rPr>
        <w:t> </w:t>
      </w:r>
      <w:r>
        <w:rPr/>
        <w:t>y</w:t>
      </w:r>
      <w:r>
        <w:rPr>
          <w:spacing w:val="-9"/>
        </w:rPr>
        <w:t> </w:t>
      </w:r>
      <w:r>
        <w:rPr/>
        <w:t>es</w:t>
      </w:r>
      <w:r>
        <w:rPr>
          <w:spacing w:val="-10"/>
        </w:rPr>
        <w:t> </w:t>
      </w:r>
      <w:r>
        <w:rPr/>
        <w:t>posible</w:t>
      </w:r>
      <w:r>
        <w:rPr>
          <w:spacing w:val="-9"/>
        </w:rPr>
        <w:t> </w:t>
      </w:r>
      <w:r>
        <w:rPr/>
        <w:t>dar a</w:t>
      </w:r>
      <w:r>
        <w:rPr>
          <w:spacing w:val="-4"/>
        </w:rPr>
        <w:t> </w:t>
      </w:r>
      <w:r>
        <w:rPr/>
        <w:t>conocer</w:t>
      </w:r>
      <w:r>
        <w:rPr>
          <w:spacing w:val="-2"/>
        </w:rPr>
        <w:t> </w:t>
      </w:r>
      <w:r>
        <w:rPr/>
        <w:t>públicamente</w:t>
      </w:r>
      <w:r>
        <w:rPr>
          <w:spacing w:val="-2"/>
        </w:rPr>
        <w:t> </w:t>
      </w:r>
      <w:r>
        <w:rPr/>
        <w:t>el</w:t>
      </w:r>
      <w:r>
        <w:rPr>
          <w:spacing w:val="-5"/>
        </w:rPr>
        <w:t> </w:t>
      </w:r>
      <w:r>
        <w:rPr/>
        <w:t>proceso</w:t>
      </w:r>
      <w:r>
        <w:rPr>
          <w:spacing w:val="-4"/>
        </w:rPr>
        <w:t> </w:t>
      </w:r>
      <w:r>
        <w:rPr/>
        <w:t>penal</w:t>
      </w:r>
      <w:r>
        <w:rPr>
          <w:spacing w:val="-3"/>
        </w:rPr>
        <w:t> </w:t>
      </w:r>
      <w:r>
        <w:rPr/>
        <w:t>y</w:t>
      </w:r>
      <w:r>
        <w:rPr>
          <w:spacing w:val="-4"/>
        </w:rPr>
        <w:t> </w:t>
      </w:r>
      <w:r>
        <w:rPr/>
        <w:t>la</w:t>
      </w:r>
      <w:r>
        <w:rPr>
          <w:spacing w:val="-1"/>
        </w:rPr>
        <w:t> </w:t>
      </w:r>
      <w:r>
        <w:rPr/>
        <w:t>condena</w:t>
      </w:r>
      <w:r>
        <w:rPr>
          <w:spacing w:val="-4"/>
        </w:rPr>
        <w:t> </w:t>
      </w:r>
      <w:r>
        <w:rPr/>
        <w:t>sentenciada</w:t>
      </w:r>
      <w:r>
        <w:rPr>
          <w:spacing w:val="-2"/>
        </w:rPr>
        <w:t> </w:t>
      </w:r>
      <w:r>
        <w:rPr/>
        <w:t>en</w:t>
      </w:r>
      <w:r>
        <w:rPr>
          <w:spacing w:val="-3"/>
        </w:rPr>
        <w:t> </w:t>
      </w:r>
      <w:r>
        <w:rPr/>
        <w:t>contra</w:t>
      </w:r>
      <w:r>
        <w:rPr>
          <w:spacing w:val="-1"/>
        </w:rPr>
        <w:t> </w:t>
      </w:r>
      <w:r>
        <w:rPr/>
        <w:t>de</w:t>
      </w:r>
      <w:r>
        <w:rPr>
          <w:spacing w:val="-2"/>
        </w:rPr>
        <w:t> </w:t>
      </w:r>
      <w:r>
        <w:rPr/>
        <w:t>los</w:t>
      </w:r>
      <w:r>
        <w:rPr>
          <w:spacing w:val="-3"/>
        </w:rPr>
        <w:t> </w:t>
      </w:r>
      <w:r>
        <w:rPr/>
        <w:t>responsables</w:t>
      </w:r>
      <w:r>
        <w:rPr>
          <w:spacing w:val="-3"/>
        </w:rPr>
        <w:t> </w:t>
      </w:r>
      <w:r>
        <w:rPr/>
        <w:t>de aquel delito.</w:t>
      </w:r>
    </w:p>
    <w:p>
      <w:pPr>
        <w:pStyle w:val="BodyText"/>
        <w:spacing w:line="276" w:lineRule="auto" w:before="121"/>
        <w:ind w:right="132"/>
      </w:pPr>
      <w:r>
        <w:rPr/>
        <w:t>Finalmente, como los contenidos denunciados se</w:t>
      </w:r>
      <w:r>
        <w:rPr>
          <w:spacing w:val="-1"/>
        </w:rPr>
        <w:t> </w:t>
      </w:r>
      <w:r>
        <w:rPr/>
        <w:t>exhibieron entre</w:t>
      </w:r>
      <w:r>
        <w:rPr>
          <w:spacing w:val="-1"/>
        </w:rPr>
        <w:t> </w:t>
      </w:r>
      <w:r>
        <w:rPr/>
        <w:t>las 22:20:41 y</w:t>
      </w:r>
      <w:r>
        <w:rPr>
          <w:spacing w:val="-1"/>
        </w:rPr>
        <w:t> </w:t>
      </w:r>
      <w:r>
        <w:rPr/>
        <w:t>las 22:31:43 horas, es decir, fuera del horario</w:t>
      </w:r>
      <w:r>
        <w:rPr>
          <w:spacing w:val="-1"/>
        </w:rPr>
        <w:t> </w:t>
      </w:r>
      <w:r>
        <w:rPr/>
        <w:t>de protección, y</w:t>
      </w:r>
      <w:r>
        <w:rPr>
          <w:spacing w:val="-1"/>
        </w:rPr>
        <w:t> </w:t>
      </w:r>
      <w:r>
        <w:rPr/>
        <w:t>donde</w:t>
      </w:r>
      <w:r>
        <w:rPr>
          <w:spacing w:val="-1"/>
        </w:rPr>
        <w:t> </w:t>
      </w:r>
      <w:r>
        <w:rPr/>
        <w:t>se</w:t>
      </w:r>
      <w:r>
        <w:rPr>
          <w:spacing w:val="-1"/>
        </w:rPr>
        <w:t> </w:t>
      </w:r>
      <w:r>
        <w:rPr/>
        <w:t>identifica un</w:t>
      </w:r>
      <w:r>
        <w:rPr>
          <w:spacing w:val="-2"/>
        </w:rPr>
        <w:t> </w:t>
      </w:r>
      <w:r>
        <w:rPr/>
        <w:t>desarrollo</w:t>
      </w:r>
      <w:r>
        <w:rPr>
          <w:spacing w:val="-1"/>
        </w:rPr>
        <w:t> </w:t>
      </w:r>
      <w:r>
        <w:rPr/>
        <w:t>de la noticia que no entrega elementos</w:t>
      </w:r>
      <w:r>
        <w:rPr>
          <w:spacing w:val="-5"/>
        </w:rPr>
        <w:t> </w:t>
      </w:r>
      <w:r>
        <w:rPr/>
        <w:t>que</w:t>
      </w:r>
      <w:r>
        <w:rPr>
          <w:spacing w:val="-7"/>
        </w:rPr>
        <w:t> </w:t>
      </w:r>
      <w:r>
        <w:rPr/>
        <w:t>pudieran</w:t>
      </w:r>
      <w:r>
        <w:rPr>
          <w:spacing w:val="-7"/>
        </w:rPr>
        <w:t> </w:t>
      </w:r>
      <w:r>
        <w:rPr/>
        <w:t>afectar</w:t>
      </w:r>
      <w:r>
        <w:rPr>
          <w:spacing w:val="-4"/>
        </w:rPr>
        <w:t> </w:t>
      </w:r>
      <w:r>
        <w:rPr/>
        <w:t>la</w:t>
      </w:r>
      <w:r>
        <w:rPr>
          <w:spacing w:val="-6"/>
        </w:rPr>
        <w:t> </w:t>
      </w:r>
      <w:r>
        <w:rPr/>
        <w:t>formación</w:t>
      </w:r>
      <w:r>
        <w:rPr>
          <w:spacing w:val="-5"/>
        </w:rPr>
        <w:t> </w:t>
      </w:r>
      <w:r>
        <w:rPr/>
        <w:t>espiritual</w:t>
      </w:r>
      <w:r>
        <w:rPr>
          <w:spacing w:val="-4"/>
        </w:rPr>
        <w:t> </w:t>
      </w:r>
      <w:r>
        <w:rPr/>
        <w:t>o</w:t>
      </w:r>
      <w:r>
        <w:rPr>
          <w:spacing w:val="-6"/>
        </w:rPr>
        <w:t> </w:t>
      </w:r>
      <w:r>
        <w:rPr/>
        <w:t>intelectual</w:t>
      </w:r>
      <w:r>
        <w:rPr>
          <w:spacing w:val="-7"/>
        </w:rPr>
        <w:t> </w:t>
      </w:r>
      <w:r>
        <w:rPr/>
        <w:t>de</w:t>
      </w:r>
      <w:r>
        <w:rPr>
          <w:spacing w:val="-4"/>
        </w:rPr>
        <w:t> </w:t>
      </w:r>
      <w:r>
        <w:rPr/>
        <w:t>la</w:t>
      </w:r>
      <w:r>
        <w:rPr>
          <w:spacing w:val="-4"/>
        </w:rPr>
        <w:t> </w:t>
      </w:r>
      <w:r>
        <w:rPr/>
        <w:t>niñez</w:t>
      </w:r>
      <w:r>
        <w:rPr>
          <w:spacing w:val="-5"/>
        </w:rPr>
        <w:t> </w:t>
      </w:r>
      <w:r>
        <w:rPr/>
        <w:t>y</w:t>
      </w:r>
      <w:r>
        <w:rPr>
          <w:spacing w:val="-6"/>
        </w:rPr>
        <w:t> </w:t>
      </w:r>
      <w:r>
        <w:rPr/>
        <w:t>la</w:t>
      </w:r>
      <w:r>
        <w:rPr>
          <w:spacing w:val="-6"/>
        </w:rPr>
        <w:t> </w:t>
      </w:r>
      <w:r>
        <w:rPr/>
        <w:t>juventud,</w:t>
      </w:r>
      <w:r>
        <w:rPr>
          <w:spacing w:val="-6"/>
        </w:rPr>
        <w:t> </w:t>
      </w:r>
      <w:r>
        <w:rPr/>
        <w:t>en</w:t>
      </w:r>
      <w:r>
        <w:rPr>
          <w:spacing w:val="-7"/>
        </w:rPr>
        <w:t> </w:t>
      </w:r>
      <w:r>
        <w:rPr/>
        <w:t>virtud de lo regulado en el artículo 1° inciso 4° de la Ley 18.838.</w:t>
      </w:r>
    </w:p>
    <w:p>
      <w:pPr>
        <w:pStyle w:val="BodyText"/>
        <w:spacing w:before="0"/>
        <w:ind w:left="0"/>
        <w:jc w:val="left"/>
      </w:pPr>
    </w:p>
    <w:p>
      <w:pPr>
        <w:pStyle w:val="BodyText"/>
        <w:spacing w:before="0"/>
        <w:ind w:left="0"/>
        <w:jc w:val="left"/>
      </w:pPr>
    </w:p>
    <w:p>
      <w:pPr>
        <w:pStyle w:val="BodyText"/>
        <w:spacing w:before="0"/>
        <w:ind w:left="0"/>
        <w:jc w:val="left"/>
      </w:pPr>
    </w:p>
    <w:p>
      <w:pPr>
        <w:pStyle w:val="BodyText"/>
        <w:spacing w:before="12"/>
        <w:ind w:left="0"/>
        <w:jc w:val="left"/>
        <w:rPr>
          <w:sz w:val="10"/>
        </w:rPr>
      </w:pPr>
      <w:r>
        <w:rPr/>
        <w:pict>
          <v:rect style="position:absolute;margin-left:70.823997pt;margin-top:8.329pt;width:144.020pt;height:.72pt;mso-position-horizontal-relative:page;mso-position-vertical-relative:paragraph;z-index:-15711744;mso-wrap-distance-left:0;mso-wrap-distance-right:0" id="docshape35" filled="true" fillcolor="#000000" stroked="false">
            <v:fill type="solid"/>
            <w10:wrap type="topAndBottom"/>
          </v:rect>
        </w:pict>
      </w:r>
    </w:p>
    <w:p>
      <w:pPr>
        <w:spacing w:line="278" w:lineRule="auto" w:before="140"/>
        <w:ind w:left="138" w:right="133" w:firstLine="0"/>
        <w:jc w:val="both"/>
        <w:rPr>
          <w:sz w:val="18"/>
        </w:rPr>
      </w:pPr>
      <w:r>
        <w:rPr>
          <w:position w:val="6"/>
          <w:sz w:val="11"/>
        </w:rPr>
        <w:t>52</w:t>
      </w:r>
      <w:r>
        <w:rPr>
          <w:spacing w:val="20"/>
          <w:position w:val="6"/>
          <w:sz w:val="11"/>
        </w:rPr>
        <w:t> </w:t>
      </w:r>
      <w:r>
        <w:rPr>
          <w:sz w:val="18"/>
        </w:rPr>
        <w:t>Artículo 182 CPP. Secreto de las actuaciones de investigación. Las actuaciones de investigación realizadas por el ministerio público y por la policía serán secretas para los terceros ajenos al procedimiento.</w:t>
      </w:r>
    </w:p>
    <w:p>
      <w:pPr>
        <w:spacing w:line="276" w:lineRule="auto" w:before="0"/>
        <w:ind w:left="138" w:right="145" w:firstLine="48"/>
        <w:jc w:val="both"/>
        <w:rPr>
          <w:sz w:val="18"/>
        </w:rPr>
      </w:pPr>
      <w:r>
        <w:rPr>
          <w:sz w:val="18"/>
        </w:rPr>
        <w:t>El imputado y los demás intervinientes en procedimiento podrán examinar y obtener copias, a su cargo, de los registros y documentos de la investigación fiscal y podrán examinar los de la investigación policial.</w:t>
      </w:r>
    </w:p>
    <w:p>
      <w:pPr>
        <w:spacing w:line="276" w:lineRule="auto" w:before="0"/>
        <w:ind w:left="138" w:right="131" w:firstLine="48"/>
        <w:jc w:val="both"/>
        <w:rPr>
          <w:sz w:val="18"/>
        </w:rPr>
      </w:pPr>
      <w:r>
        <w:rPr>
          <w:sz w:val="18"/>
        </w:rPr>
        <w:t>El fiscal podrá disponer que determinadas actuaciones, registros o documentos sean mantenidas en secreto respecto del imputado o de los demás intervinientes, cuando lo considerare necesario para la eficacia de la investigación. En tal caso deberá identificar las piezas o actuaciones respectivas, de modo que no se vulnere la reserva</w:t>
      </w:r>
      <w:r>
        <w:rPr>
          <w:spacing w:val="-4"/>
          <w:sz w:val="18"/>
        </w:rPr>
        <w:t> </w:t>
      </w:r>
      <w:r>
        <w:rPr>
          <w:sz w:val="18"/>
        </w:rPr>
        <w:t>y</w:t>
      </w:r>
      <w:r>
        <w:rPr>
          <w:spacing w:val="-2"/>
          <w:sz w:val="18"/>
        </w:rPr>
        <w:t> </w:t>
      </w:r>
      <w:r>
        <w:rPr>
          <w:sz w:val="18"/>
        </w:rPr>
        <w:t>fijar</w:t>
      </w:r>
      <w:r>
        <w:rPr>
          <w:spacing w:val="-2"/>
          <w:sz w:val="18"/>
        </w:rPr>
        <w:t> </w:t>
      </w:r>
      <w:r>
        <w:rPr>
          <w:sz w:val="18"/>
        </w:rPr>
        <w:t>un</w:t>
      </w:r>
      <w:r>
        <w:rPr>
          <w:spacing w:val="-5"/>
          <w:sz w:val="18"/>
        </w:rPr>
        <w:t> </w:t>
      </w:r>
      <w:r>
        <w:rPr>
          <w:sz w:val="18"/>
        </w:rPr>
        <w:t>plazo</w:t>
      </w:r>
      <w:r>
        <w:rPr>
          <w:spacing w:val="-3"/>
          <w:sz w:val="18"/>
        </w:rPr>
        <w:t> </w:t>
      </w:r>
      <w:r>
        <w:rPr>
          <w:sz w:val="18"/>
        </w:rPr>
        <w:t>no</w:t>
      </w:r>
      <w:r>
        <w:rPr>
          <w:spacing w:val="-6"/>
          <w:sz w:val="18"/>
        </w:rPr>
        <w:t> </w:t>
      </w:r>
      <w:r>
        <w:rPr>
          <w:sz w:val="18"/>
        </w:rPr>
        <w:t>superior</w:t>
      </w:r>
      <w:r>
        <w:rPr>
          <w:spacing w:val="-2"/>
          <w:sz w:val="18"/>
        </w:rPr>
        <w:t> </w:t>
      </w:r>
      <w:r>
        <w:rPr>
          <w:sz w:val="18"/>
        </w:rPr>
        <w:t>a</w:t>
      </w:r>
      <w:r>
        <w:rPr>
          <w:spacing w:val="-2"/>
          <w:sz w:val="18"/>
        </w:rPr>
        <w:t> </w:t>
      </w:r>
      <w:r>
        <w:rPr>
          <w:sz w:val="18"/>
        </w:rPr>
        <w:t>cuarenta</w:t>
      </w:r>
      <w:r>
        <w:rPr>
          <w:spacing w:val="-3"/>
          <w:sz w:val="18"/>
        </w:rPr>
        <w:t> </w:t>
      </w:r>
      <w:r>
        <w:rPr>
          <w:sz w:val="18"/>
        </w:rPr>
        <w:t>días</w:t>
      </w:r>
      <w:r>
        <w:rPr>
          <w:spacing w:val="-4"/>
          <w:sz w:val="18"/>
        </w:rPr>
        <w:t> </w:t>
      </w:r>
      <w:r>
        <w:rPr>
          <w:sz w:val="18"/>
        </w:rPr>
        <w:t>para</w:t>
      </w:r>
      <w:r>
        <w:rPr>
          <w:spacing w:val="-4"/>
          <w:sz w:val="18"/>
        </w:rPr>
        <w:t> </w:t>
      </w:r>
      <w:r>
        <w:rPr>
          <w:sz w:val="18"/>
        </w:rPr>
        <w:t>la</w:t>
      </w:r>
      <w:r>
        <w:rPr>
          <w:spacing w:val="-4"/>
          <w:sz w:val="18"/>
        </w:rPr>
        <w:t> </w:t>
      </w:r>
      <w:r>
        <w:rPr>
          <w:sz w:val="18"/>
        </w:rPr>
        <w:t>mantención</w:t>
      </w:r>
      <w:r>
        <w:rPr>
          <w:spacing w:val="-2"/>
          <w:sz w:val="18"/>
        </w:rPr>
        <w:t> </w:t>
      </w:r>
      <w:r>
        <w:rPr>
          <w:sz w:val="18"/>
        </w:rPr>
        <w:t>del</w:t>
      </w:r>
      <w:r>
        <w:rPr>
          <w:spacing w:val="-6"/>
          <w:sz w:val="18"/>
        </w:rPr>
        <w:t> </w:t>
      </w:r>
      <w:r>
        <w:rPr>
          <w:sz w:val="18"/>
        </w:rPr>
        <w:t>secreto, el</w:t>
      </w:r>
      <w:r>
        <w:rPr>
          <w:spacing w:val="-4"/>
          <w:sz w:val="18"/>
        </w:rPr>
        <w:t> </w:t>
      </w:r>
      <w:r>
        <w:rPr>
          <w:sz w:val="18"/>
        </w:rPr>
        <w:t>cual</w:t>
      </w:r>
      <w:r>
        <w:rPr>
          <w:spacing w:val="-2"/>
          <w:sz w:val="18"/>
        </w:rPr>
        <w:t> </w:t>
      </w:r>
      <w:r>
        <w:rPr>
          <w:sz w:val="18"/>
        </w:rPr>
        <w:t>podrá</w:t>
      </w:r>
      <w:r>
        <w:rPr>
          <w:spacing w:val="-4"/>
          <w:sz w:val="18"/>
        </w:rPr>
        <w:t> </w:t>
      </w:r>
      <w:r>
        <w:rPr>
          <w:sz w:val="18"/>
        </w:rPr>
        <w:t>ser</w:t>
      </w:r>
      <w:r>
        <w:rPr>
          <w:spacing w:val="-5"/>
          <w:sz w:val="18"/>
        </w:rPr>
        <w:t> </w:t>
      </w:r>
      <w:r>
        <w:rPr>
          <w:sz w:val="18"/>
        </w:rPr>
        <w:t>ampliado</w:t>
      </w:r>
      <w:r>
        <w:rPr>
          <w:spacing w:val="-4"/>
          <w:sz w:val="18"/>
        </w:rPr>
        <w:t> </w:t>
      </w:r>
      <w:r>
        <w:rPr>
          <w:sz w:val="18"/>
        </w:rPr>
        <w:t>por el</w:t>
      </w:r>
      <w:r>
        <w:rPr>
          <w:spacing w:val="-4"/>
          <w:sz w:val="18"/>
        </w:rPr>
        <w:t> </w:t>
      </w:r>
      <w:r>
        <w:rPr>
          <w:sz w:val="18"/>
        </w:rPr>
        <w:t>mismo</w:t>
      </w:r>
      <w:r>
        <w:rPr>
          <w:spacing w:val="-6"/>
          <w:sz w:val="18"/>
        </w:rPr>
        <w:t> </w:t>
      </w:r>
      <w:r>
        <w:rPr>
          <w:sz w:val="18"/>
        </w:rPr>
        <w:t>período,</w:t>
      </w:r>
      <w:r>
        <w:rPr>
          <w:spacing w:val="-6"/>
          <w:sz w:val="18"/>
        </w:rPr>
        <w:t> </w:t>
      </w:r>
      <w:r>
        <w:rPr>
          <w:sz w:val="18"/>
        </w:rPr>
        <w:t>por</w:t>
      </w:r>
      <w:r>
        <w:rPr>
          <w:spacing w:val="-5"/>
          <w:sz w:val="18"/>
        </w:rPr>
        <w:t> </w:t>
      </w:r>
      <w:r>
        <w:rPr>
          <w:sz w:val="18"/>
        </w:rPr>
        <w:t>una</w:t>
      </w:r>
      <w:r>
        <w:rPr>
          <w:spacing w:val="-3"/>
          <w:sz w:val="18"/>
        </w:rPr>
        <w:t> </w:t>
      </w:r>
      <w:r>
        <w:rPr>
          <w:sz w:val="18"/>
        </w:rPr>
        <w:t>sola</w:t>
      </w:r>
      <w:r>
        <w:rPr>
          <w:spacing w:val="-4"/>
          <w:sz w:val="18"/>
        </w:rPr>
        <w:t> </w:t>
      </w:r>
      <w:r>
        <w:rPr>
          <w:sz w:val="18"/>
        </w:rPr>
        <w:t>vez,</w:t>
      </w:r>
      <w:r>
        <w:rPr>
          <w:spacing w:val="-5"/>
          <w:sz w:val="18"/>
        </w:rPr>
        <w:t> </w:t>
      </w:r>
      <w:r>
        <w:rPr>
          <w:sz w:val="18"/>
        </w:rPr>
        <w:t>con</w:t>
      </w:r>
      <w:r>
        <w:rPr>
          <w:spacing w:val="-4"/>
          <w:sz w:val="18"/>
        </w:rPr>
        <w:t> </w:t>
      </w:r>
      <w:r>
        <w:rPr>
          <w:sz w:val="18"/>
        </w:rPr>
        <w:t>motivos</w:t>
      </w:r>
      <w:r>
        <w:rPr>
          <w:spacing w:val="-4"/>
          <w:sz w:val="18"/>
        </w:rPr>
        <w:t> </w:t>
      </w:r>
      <w:r>
        <w:rPr>
          <w:sz w:val="18"/>
        </w:rPr>
        <w:t>fundados.</w:t>
      </w:r>
      <w:r>
        <w:rPr>
          <w:spacing w:val="-6"/>
          <w:sz w:val="18"/>
        </w:rPr>
        <w:t> </w:t>
      </w:r>
      <w:r>
        <w:rPr>
          <w:sz w:val="18"/>
        </w:rPr>
        <w:t>Esta</w:t>
      </w:r>
      <w:r>
        <w:rPr>
          <w:spacing w:val="-4"/>
          <w:sz w:val="18"/>
        </w:rPr>
        <w:t> </w:t>
      </w:r>
      <w:r>
        <w:rPr>
          <w:sz w:val="18"/>
        </w:rPr>
        <w:t>ampliación</w:t>
      </w:r>
      <w:r>
        <w:rPr>
          <w:spacing w:val="-4"/>
          <w:sz w:val="18"/>
        </w:rPr>
        <w:t> </w:t>
      </w:r>
      <w:r>
        <w:rPr>
          <w:sz w:val="18"/>
        </w:rPr>
        <w:t>no</w:t>
      </w:r>
      <w:r>
        <w:rPr>
          <w:spacing w:val="-5"/>
          <w:sz w:val="18"/>
        </w:rPr>
        <w:t> </w:t>
      </w:r>
      <w:r>
        <w:rPr>
          <w:sz w:val="18"/>
        </w:rPr>
        <w:t>será</w:t>
      </w:r>
      <w:r>
        <w:rPr>
          <w:spacing w:val="-4"/>
          <w:sz w:val="18"/>
        </w:rPr>
        <w:t> </w:t>
      </w:r>
      <w:r>
        <w:rPr>
          <w:sz w:val="18"/>
        </w:rPr>
        <w:t>oponible</w:t>
      </w:r>
      <w:r>
        <w:rPr>
          <w:spacing w:val="-4"/>
          <w:sz w:val="18"/>
        </w:rPr>
        <w:t> </w:t>
      </w:r>
      <w:r>
        <w:rPr>
          <w:sz w:val="18"/>
        </w:rPr>
        <w:t>ni</w:t>
      </w:r>
      <w:r>
        <w:rPr>
          <w:spacing w:val="-7"/>
          <w:sz w:val="18"/>
        </w:rPr>
        <w:t> </w:t>
      </w:r>
      <w:r>
        <w:rPr>
          <w:sz w:val="18"/>
        </w:rPr>
        <w:t>al</w:t>
      </w:r>
      <w:r>
        <w:rPr>
          <w:spacing w:val="-4"/>
          <w:sz w:val="18"/>
        </w:rPr>
        <w:t> </w:t>
      </w:r>
      <w:r>
        <w:rPr>
          <w:sz w:val="18"/>
        </w:rPr>
        <w:t>imputado</w:t>
      </w:r>
      <w:r>
        <w:rPr>
          <w:spacing w:val="-6"/>
          <w:sz w:val="18"/>
        </w:rPr>
        <w:t> </w:t>
      </w:r>
      <w:r>
        <w:rPr>
          <w:sz w:val="18"/>
        </w:rPr>
        <w:t>ni</w:t>
      </w:r>
      <w:r>
        <w:rPr>
          <w:spacing w:val="-4"/>
          <w:sz w:val="18"/>
        </w:rPr>
        <w:t> </w:t>
      </w:r>
      <w:r>
        <w:rPr>
          <w:sz w:val="18"/>
        </w:rPr>
        <w:t>a</w:t>
      </w:r>
      <w:r>
        <w:rPr>
          <w:spacing w:val="-6"/>
          <w:sz w:val="18"/>
        </w:rPr>
        <w:t> </w:t>
      </w:r>
      <w:r>
        <w:rPr>
          <w:sz w:val="18"/>
        </w:rPr>
        <w:t>su </w:t>
      </w:r>
      <w:r>
        <w:rPr>
          <w:spacing w:val="-2"/>
          <w:sz w:val="18"/>
        </w:rPr>
        <w:t>defensa.</w:t>
      </w:r>
    </w:p>
    <w:p>
      <w:pPr>
        <w:spacing w:line="276" w:lineRule="auto" w:before="0"/>
        <w:ind w:left="138" w:right="136" w:firstLine="48"/>
        <w:jc w:val="both"/>
        <w:rPr>
          <w:sz w:val="18"/>
        </w:rPr>
      </w:pPr>
      <w:r>
        <w:rPr>
          <w:sz w:val="18"/>
        </w:rPr>
        <w:t>El</w:t>
      </w:r>
      <w:r>
        <w:rPr>
          <w:spacing w:val="-4"/>
          <w:sz w:val="18"/>
        </w:rPr>
        <w:t> </w:t>
      </w:r>
      <w:r>
        <w:rPr>
          <w:sz w:val="18"/>
        </w:rPr>
        <w:t>imputado</w:t>
      </w:r>
      <w:r>
        <w:rPr>
          <w:spacing w:val="-6"/>
          <w:sz w:val="18"/>
        </w:rPr>
        <w:t> </w:t>
      </w:r>
      <w:r>
        <w:rPr>
          <w:sz w:val="18"/>
        </w:rPr>
        <w:t>o</w:t>
      </w:r>
      <w:r>
        <w:rPr>
          <w:spacing w:val="-6"/>
          <w:sz w:val="18"/>
        </w:rPr>
        <w:t> </w:t>
      </w:r>
      <w:r>
        <w:rPr>
          <w:sz w:val="18"/>
        </w:rPr>
        <w:t>cualquier</w:t>
      </w:r>
      <w:r>
        <w:rPr>
          <w:spacing w:val="-5"/>
          <w:sz w:val="18"/>
        </w:rPr>
        <w:t> </w:t>
      </w:r>
      <w:r>
        <w:rPr>
          <w:sz w:val="18"/>
        </w:rPr>
        <w:t>otro</w:t>
      </w:r>
      <w:r>
        <w:rPr>
          <w:spacing w:val="-3"/>
          <w:sz w:val="18"/>
        </w:rPr>
        <w:t> </w:t>
      </w:r>
      <w:r>
        <w:rPr>
          <w:sz w:val="18"/>
        </w:rPr>
        <w:t>interviniente</w:t>
      </w:r>
      <w:r>
        <w:rPr>
          <w:spacing w:val="-4"/>
          <w:sz w:val="18"/>
        </w:rPr>
        <w:t> </w:t>
      </w:r>
      <w:r>
        <w:rPr>
          <w:sz w:val="18"/>
        </w:rPr>
        <w:t>podrá</w:t>
      </w:r>
      <w:r>
        <w:rPr>
          <w:spacing w:val="-4"/>
          <w:sz w:val="18"/>
        </w:rPr>
        <w:t> </w:t>
      </w:r>
      <w:r>
        <w:rPr>
          <w:sz w:val="18"/>
        </w:rPr>
        <w:t>solicitar</w:t>
      </w:r>
      <w:r>
        <w:rPr>
          <w:spacing w:val="-5"/>
          <w:sz w:val="18"/>
        </w:rPr>
        <w:t> </w:t>
      </w:r>
      <w:r>
        <w:rPr>
          <w:sz w:val="18"/>
        </w:rPr>
        <w:t>del</w:t>
      </w:r>
      <w:r>
        <w:rPr>
          <w:spacing w:val="-4"/>
          <w:sz w:val="18"/>
        </w:rPr>
        <w:t> </w:t>
      </w:r>
      <w:r>
        <w:rPr>
          <w:sz w:val="18"/>
        </w:rPr>
        <w:t>juez</w:t>
      </w:r>
      <w:r>
        <w:rPr>
          <w:spacing w:val="-4"/>
          <w:sz w:val="18"/>
        </w:rPr>
        <w:t> </w:t>
      </w:r>
      <w:r>
        <w:rPr>
          <w:sz w:val="18"/>
        </w:rPr>
        <w:t>de</w:t>
      </w:r>
      <w:r>
        <w:rPr>
          <w:spacing w:val="-4"/>
          <w:sz w:val="18"/>
        </w:rPr>
        <w:t> </w:t>
      </w:r>
      <w:r>
        <w:rPr>
          <w:sz w:val="18"/>
        </w:rPr>
        <w:t>garantía</w:t>
      </w:r>
      <w:r>
        <w:rPr>
          <w:spacing w:val="-4"/>
          <w:sz w:val="18"/>
        </w:rPr>
        <w:t> </w:t>
      </w:r>
      <w:r>
        <w:rPr>
          <w:sz w:val="18"/>
        </w:rPr>
        <w:t>que</w:t>
      </w:r>
      <w:r>
        <w:rPr>
          <w:spacing w:val="-4"/>
          <w:sz w:val="18"/>
        </w:rPr>
        <w:t> </w:t>
      </w:r>
      <w:r>
        <w:rPr>
          <w:sz w:val="18"/>
        </w:rPr>
        <w:t>ponga</w:t>
      </w:r>
      <w:r>
        <w:rPr>
          <w:spacing w:val="-6"/>
          <w:sz w:val="18"/>
        </w:rPr>
        <w:t> </w:t>
      </w:r>
      <w:r>
        <w:rPr>
          <w:sz w:val="18"/>
        </w:rPr>
        <w:t>término</w:t>
      </w:r>
      <w:r>
        <w:rPr>
          <w:spacing w:val="-5"/>
          <w:sz w:val="18"/>
        </w:rPr>
        <w:t> </w:t>
      </w:r>
      <w:r>
        <w:rPr>
          <w:sz w:val="18"/>
        </w:rPr>
        <w:t>al</w:t>
      </w:r>
      <w:r>
        <w:rPr>
          <w:spacing w:val="-4"/>
          <w:sz w:val="18"/>
        </w:rPr>
        <w:t> </w:t>
      </w:r>
      <w:r>
        <w:rPr>
          <w:sz w:val="18"/>
        </w:rPr>
        <w:t>secreto</w:t>
      </w:r>
      <w:r>
        <w:rPr>
          <w:spacing w:val="-5"/>
          <w:sz w:val="18"/>
        </w:rPr>
        <w:t> </w:t>
      </w:r>
      <w:r>
        <w:rPr>
          <w:sz w:val="18"/>
        </w:rPr>
        <w:t>o</w:t>
      </w:r>
      <w:r>
        <w:rPr>
          <w:spacing w:val="-6"/>
          <w:sz w:val="18"/>
        </w:rPr>
        <w:t> </w:t>
      </w:r>
      <w:r>
        <w:rPr>
          <w:sz w:val="18"/>
        </w:rPr>
        <w:t>que lo</w:t>
      </w:r>
      <w:r>
        <w:rPr>
          <w:spacing w:val="-6"/>
          <w:sz w:val="18"/>
        </w:rPr>
        <w:t> </w:t>
      </w:r>
      <w:r>
        <w:rPr>
          <w:sz w:val="18"/>
        </w:rPr>
        <w:t>limite,</w:t>
      </w:r>
      <w:r>
        <w:rPr>
          <w:spacing w:val="-8"/>
          <w:sz w:val="18"/>
        </w:rPr>
        <w:t> </w:t>
      </w:r>
      <w:r>
        <w:rPr>
          <w:sz w:val="18"/>
        </w:rPr>
        <w:t>en</w:t>
      </w:r>
      <w:r>
        <w:rPr>
          <w:spacing w:val="-7"/>
          <w:sz w:val="18"/>
        </w:rPr>
        <w:t> </w:t>
      </w:r>
      <w:r>
        <w:rPr>
          <w:sz w:val="18"/>
        </w:rPr>
        <w:t>cuanto</w:t>
      </w:r>
      <w:r>
        <w:rPr>
          <w:spacing w:val="-8"/>
          <w:sz w:val="18"/>
        </w:rPr>
        <w:t> </w:t>
      </w:r>
      <w:r>
        <w:rPr>
          <w:sz w:val="18"/>
        </w:rPr>
        <w:t>a</w:t>
      </w:r>
      <w:r>
        <w:rPr>
          <w:spacing w:val="-6"/>
          <w:sz w:val="18"/>
        </w:rPr>
        <w:t> </w:t>
      </w:r>
      <w:r>
        <w:rPr>
          <w:sz w:val="18"/>
        </w:rPr>
        <w:t>su</w:t>
      </w:r>
      <w:r>
        <w:rPr>
          <w:spacing w:val="-7"/>
          <w:sz w:val="18"/>
        </w:rPr>
        <w:t> </w:t>
      </w:r>
      <w:r>
        <w:rPr>
          <w:sz w:val="18"/>
        </w:rPr>
        <w:t>duración,</w:t>
      </w:r>
      <w:r>
        <w:rPr>
          <w:spacing w:val="-5"/>
          <w:sz w:val="18"/>
        </w:rPr>
        <w:t> </w:t>
      </w:r>
      <w:r>
        <w:rPr>
          <w:sz w:val="18"/>
        </w:rPr>
        <w:t>a</w:t>
      </w:r>
      <w:r>
        <w:rPr>
          <w:spacing w:val="-6"/>
          <w:sz w:val="18"/>
        </w:rPr>
        <w:t> </w:t>
      </w:r>
      <w:r>
        <w:rPr>
          <w:sz w:val="18"/>
        </w:rPr>
        <w:t>las</w:t>
      </w:r>
      <w:r>
        <w:rPr>
          <w:spacing w:val="-4"/>
          <w:sz w:val="18"/>
        </w:rPr>
        <w:t> </w:t>
      </w:r>
      <w:r>
        <w:rPr>
          <w:sz w:val="18"/>
        </w:rPr>
        <w:t>piezas</w:t>
      </w:r>
      <w:r>
        <w:rPr>
          <w:spacing w:val="-6"/>
          <w:sz w:val="18"/>
        </w:rPr>
        <w:t> </w:t>
      </w:r>
      <w:r>
        <w:rPr>
          <w:sz w:val="18"/>
        </w:rPr>
        <w:t>o</w:t>
      </w:r>
      <w:r>
        <w:rPr>
          <w:spacing w:val="-8"/>
          <w:sz w:val="18"/>
        </w:rPr>
        <w:t> </w:t>
      </w:r>
      <w:r>
        <w:rPr>
          <w:sz w:val="18"/>
        </w:rPr>
        <w:t>actuaciones</w:t>
      </w:r>
      <w:r>
        <w:rPr>
          <w:spacing w:val="-6"/>
          <w:sz w:val="18"/>
        </w:rPr>
        <w:t> </w:t>
      </w:r>
      <w:r>
        <w:rPr>
          <w:sz w:val="18"/>
        </w:rPr>
        <w:t>abarcadas</w:t>
      </w:r>
      <w:r>
        <w:rPr>
          <w:spacing w:val="-6"/>
          <w:sz w:val="18"/>
        </w:rPr>
        <w:t> </w:t>
      </w:r>
      <w:r>
        <w:rPr>
          <w:sz w:val="18"/>
        </w:rPr>
        <w:t>por</w:t>
      </w:r>
      <w:r>
        <w:rPr>
          <w:spacing w:val="-5"/>
          <w:sz w:val="18"/>
        </w:rPr>
        <w:t> </w:t>
      </w:r>
      <w:r>
        <w:rPr>
          <w:sz w:val="18"/>
        </w:rPr>
        <w:t>él,</w:t>
      </w:r>
      <w:r>
        <w:rPr>
          <w:spacing w:val="-6"/>
          <w:sz w:val="18"/>
        </w:rPr>
        <w:t> </w:t>
      </w:r>
      <w:r>
        <w:rPr>
          <w:sz w:val="18"/>
        </w:rPr>
        <w:t>o</w:t>
      </w:r>
      <w:r>
        <w:rPr>
          <w:spacing w:val="-6"/>
          <w:sz w:val="18"/>
        </w:rPr>
        <w:t> </w:t>
      </w:r>
      <w:r>
        <w:rPr>
          <w:sz w:val="18"/>
        </w:rPr>
        <w:t>a</w:t>
      </w:r>
      <w:r>
        <w:rPr>
          <w:spacing w:val="-6"/>
          <w:sz w:val="18"/>
        </w:rPr>
        <w:t> </w:t>
      </w:r>
      <w:r>
        <w:rPr>
          <w:sz w:val="18"/>
        </w:rPr>
        <w:t>las</w:t>
      </w:r>
      <w:r>
        <w:rPr>
          <w:spacing w:val="-6"/>
          <w:sz w:val="18"/>
        </w:rPr>
        <w:t> </w:t>
      </w:r>
      <w:r>
        <w:rPr>
          <w:sz w:val="18"/>
        </w:rPr>
        <w:t>personas</w:t>
      </w:r>
      <w:r>
        <w:rPr>
          <w:spacing w:val="-6"/>
          <w:sz w:val="18"/>
        </w:rPr>
        <w:t> </w:t>
      </w:r>
      <w:r>
        <w:rPr>
          <w:sz w:val="18"/>
        </w:rPr>
        <w:t>a</w:t>
      </w:r>
      <w:r>
        <w:rPr>
          <w:spacing w:val="-6"/>
          <w:sz w:val="18"/>
        </w:rPr>
        <w:t> </w:t>
      </w:r>
      <w:r>
        <w:rPr>
          <w:sz w:val="18"/>
        </w:rPr>
        <w:t>quienes</w:t>
      </w:r>
      <w:r>
        <w:rPr>
          <w:spacing w:val="-6"/>
          <w:sz w:val="18"/>
        </w:rPr>
        <w:t> </w:t>
      </w:r>
      <w:r>
        <w:rPr>
          <w:sz w:val="18"/>
        </w:rPr>
        <w:t>afectare. Sin perjuicio de lo dispuesto en los incisos anteriores, no se podrá decretar el secreto sobre la declaración del imputado</w:t>
      </w:r>
      <w:r>
        <w:rPr>
          <w:spacing w:val="-5"/>
          <w:sz w:val="18"/>
        </w:rPr>
        <w:t> </w:t>
      </w:r>
      <w:r>
        <w:rPr>
          <w:sz w:val="18"/>
        </w:rPr>
        <w:t>o</w:t>
      </w:r>
      <w:r>
        <w:rPr>
          <w:spacing w:val="-4"/>
          <w:sz w:val="18"/>
        </w:rPr>
        <w:t> </w:t>
      </w:r>
      <w:r>
        <w:rPr>
          <w:sz w:val="18"/>
        </w:rPr>
        <w:t>cualquier</w:t>
      </w:r>
      <w:r>
        <w:rPr>
          <w:spacing w:val="-3"/>
          <w:sz w:val="18"/>
        </w:rPr>
        <w:t> </w:t>
      </w:r>
      <w:r>
        <w:rPr>
          <w:sz w:val="18"/>
        </w:rPr>
        <w:t>otra</w:t>
      </w:r>
      <w:r>
        <w:rPr>
          <w:spacing w:val="-5"/>
          <w:sz w:val="18"/>
        </w:rPr>
        <w:t> </w:t>
      </w:r>
      <w:r>
        <w:rPr>
          <w:sz w:val="18"/>
        </w:rPr>
        <w:t>actuación</w:t>
      </w:r>
      <w:r>
        <w:rPr>
          <w:spacing w:val="-3"/>
          <w:sz w:val="18"/>
        </w:rPr>
        <w:t> </w:t>
      </w:r>
      <w:r>
        <w:rPr>
          <w:sz w:val="18"/>
        </w:rPr>
        <w:t>en</w:t>
      </w:r>
      <w:r>
        <w:rPr>
          <w:spacing w:val="-3"/>
          <w:sz w:val="18"/>
        </w:rPr>
        <w:t> </w:t>
      </w:r>
      <w:r>
        <w:rPr>
          <w:sz w:val="18"/>
        </w:rPr>
        <w:t>que</w:t>
      </w:r>
      <w:r>
        <w:rPr>
          <w:spacing w:val="-5"/>
          <w:sz w:val="18"/>
        </w:rPr>
        <w:t> </w:t>
      </w:r>
      <w:r>
        <w:rPr>
          <w:sz w:val="18"/>
        </w:rPr>
        <w:t>hubiere</w:t>
      </w:r>
      <w:r>
        <w:rPr>
          <w:spacing w:val="-3"/>
          <w:sz w:val="18"/>
        </w:rPr>
        <w:t> </w:t>
      </w:r>
      <w:r>
        <w:rPr>
          <w:sz w:val="18"/>
        </w:rPr>
        <w:t>intervenido</w:t>
      </w:r>
      <w:r>
        <w:rPr>
          <w:spacing w:val="-4"/>
          <w:sz w:val="18"/>
        </w:rPr>
        <w:t> </w:t>
      </w:r>
      <w:r>
        <w:rPr>
          <w:sz w:val="18"/>
        </w:rPr>
        <w:t>o</w:t>
      </w:r>
      <w:r>
        <w:rPr>
          <w:spacing w:val="-4"/>
          <w:sz w:val="18"/>
        </w:rPr>
        <w:t> </w:t>
      </w:r>
      <w:r>
        <w:rPr>
          <w:sz w:val="18"/>
        </w:rPr>
        <w:t>tenido</w:t>
      </w:r>
      <w:r>
        <w:rPr>
          <w:spacing w:val="-4"/>
          <w:sz w:val="18"/>
        </w:rPr>
        <w:t> </w:t>
      </w:r>
      <w:r>
        <w:rPr>
          <w:sz w:val="18"/>
        </w:rPr>
        <w:t>derecho</w:t>
      </w:r>
      <w:r>
        <w:rPr>
          <w:spacing w:val="-6"/>
          <w:sz w:val="18"/>
        </w:rPr>
        <w:t> </w:t>
      </w:r>
      <w:r>
        <w:rPr>
          <w:sz w:val="18"/>
        </w:rPr>
        <w:t>a</w:t>
      </w:r>
      <w:r>
        <w:rPr>
          <w:spacing w:val="-3"/>
          <w:sz w:val="18"/>
        </w:rPr>
        <w:t> </w:t>
      </w:r>
      <w:r>
        <w:rPr>
          <w:sz w:val="18"/>
        </w:rPr>
        <w:t>intervenir,</w:t>
      </w:r>
      <w:r>
        <w:rPr>
          <w:spacing w:val="-4"/>
          <w:sz w:val="18"/>
        </w:rPr>
        <w:t> </w:t>
      </w:r>
      <w:r>
        <w:rPr>
          <w:sz w:val="18"/>
        </w:rPr>
        <w:t>las</w:t>
      </w:r>
      <w:r>
        <w:rPr>
          <w:spacing w:val="-5"/>
          <w:sz w:val="18"/>
        </w:rPr>
        <w:t> </w:t>
      </w:r>
      <w:r>
        <w:rPr>
          <w:sz w:val="18"/>
        </w:rPr>
        <w:t>actuaciones</w:t>
      </w:r>
      <w:r>
        <w:rPr>
          <w:spacing w:val="-5"/>
          <w:sz w:val="18"/>
        </w:rPr>
        <w:t> </w:t>
      </w:r>
      <w:r>
        <w:rPr>
          <w:sz w:val="18"/>
        </w:rPr>
        <w:t>en las que participare el tribunal, ni los informes evacuados por peritos, respecto del propio imputado o de su </w:t>
      </w:r>
      <w:r>
        <w:rPr>
          <w:spacing w:val="-2"/>
          <w:sz w:val="18"/>
        </w:rPr>
        <w:t>defensor.</w:t>
      </w:r>
    </w:p>
    <w:p>
      <w:pPr>
        <w:spacing w:line="276" w:lineRule="auto" w:before="0"/>
        <w:ind w:left="138" w:right="141" w:firstLine="48"/>
        <w:jc w:val="both"/>
        <w:rPr>
          <w:sz w:val="18"/>
        </w:rPr>
      </w:pPr>
      <w:r>
        <w:rPr>
          <w:sz w:val="18"/>
        </w:rPr>
        <w:t>Los funcionarios que hubieren participado en la investigación y las demás personas que, por cualquier motivo, tuvieren conocimiento de las actuaciones de la investigación estarán obligados a guardar secreto respecto de </w:t>
      </w:r>
      <w:r>
        <w:rPr>
          <w:spacing w:val="-2"/>
          <w:sz w:val="18"/>
        </w:rPr>
        <w:t>ellas.</w:t>
      </w:r>
    </w:p>
    <w:p>
      <w:pPr>
        <w:spacing w:after="0" w:line="276" w:lineRule="auto"/>
        <w:jc w:val="both"/>
        <w:rPr>
          <w:sz w:val="18"/>
        </w:rPr>
        <w:sectPr>
          <w:pgSz w:w="12240" w:h="15840"/>
          <w:pgMar w:header="456" w:footer="1174" w:top="1020" w:bottom="1360" w:left="1280" w:right="1280"/>
        </w:sectPr>
      </w:pPr>
    </w:p>
    <w:p>
      <w:pPr>
        <w:pStyle w:val="BodyText"/>
        <w:spacing w:before="12"/>
        <w:ind w:left="0"/>
        <w:jc w:val="left"/>
        <w:rPr>
          <w:sz w:val="21"/>
        </w:rPr>
      </w:pPr>
    </w:p>
    <w:p>
      <w:pPr>
        <w:pStyle w:val="Heading2"/>
        <w:numPr>
          <w:ilvl w:val="1"/>
          <w:numId w:val="5"/>
        </w:numPr>
        <w:tabs>
          <w:tab w:pos="1271" w:val="left" w:leader="none"/>
          <w:tab w:pos="1272" w:val="left" w:leader="none"/>
        </w:tabs>
        <w:spacing w:line="240" w:lineRule="auto" w:before="99" w:after="0"/>
        <w:ind w:left="1271" w:right="0" w:hanging="495"/>
        <w:jc w:val="left"/>
        <w:rPr>
          <w:u w:val="none"/>
        </w:rPr>
      </w:pPr>
      <w:r>
        <w:rPr>
          <w:spacing w:val="-2"/>
          <w:u w:val="single"/>
        </w:rPr>
        <w:t>Conclusión</w:t>
      </w:r>
      <w:r>
        <w:rPr>
          <w:spacing w:val="6"/>
          <w:u w:val="single"/>
        </w:rPr>
        <w:t> </w:t>
      </w:r>
      <w:r>
        <w:rPr>
          <w:spacing w:val="-2"/>
          <w:u w:val="single"/>
        </w:rPr>
        <w:t>preliminar</w:t>
      </w:r>
      <w:r>
        <w:rPr>
          <w:spacing w:val="-2"/>
          <w:u w:val="none"/>
        </w:rPr>
        <w:t>:</w:t>
      </w:r>
    </w:p>
    <w:p>
      <w:pPr>
        <w:pStyle w:val="BodyText"/>
        <w:spacing w:line="276" w:lineRule="auto"/>
        <w:ind w:right="138" w:hanging="3"/>
      </w:pPr>
      <w:r>
        <w:rPr/>
        <w:t>En virtud de los contenidos fiscalizados, sobre el cumplimiento efectivo de las condenas de los otros dos reos sobre el robo al Banco Santander en el año 2013 donde junto con Jorge Mateluna resultaron responsables</w:t>
      </w:r>
      <w:r>
        <w:rPr>
          <w:spacing w:val="-11"/>
        </w:rPr>
        <w:t> </w:t>
      </w:r>
      <w:r>
        <w:rPr/>
        <w:t>Alejandro</w:t>
      </w:r>
      <w:r>
        <w:rPr>
          <w:spacing w:val="-12"/>
        </w:rPr>
        <w:t> </w:t>
      </w:r>
      <w:r>
        <w:rPr/>
        <w:t>Astorga</w:t>
      </w:r>
      <w:r>
        <w:rPr>
          <w:spacing w:val="-11"/>
        </w:rPr>
        <w:t> </w:t>
      </w:r>
      <w:r>
        <w:rPr/>
        <w:t>y</w:t>
      </w:r>
      <w:r>
        <w:rPr>
          <w:spacing w:val="-12"/>
        </w:rPr>
        <w:t> </w:t>
      </w:r>
      <w:r>
        <w:rPr/>
        <w:t>René</w:t>
      </w:r>
      <w:r>
        <w:rPr>
          <w:spacing w:val="-12"/>
        </w:rPr>
        <w:t> </w:t>
      </w:r>
      <w:r>
        <w:rPr/>
        <w:t>Sanhueza,</w:t>
      </w:r>
      <w:r>
        <w:rPr>
          <w:spacing w:val="-11"/>
        </w:rPr>
        <w:t> </w:t>
      </w:r>
      <w:r>
        <w:rPr/>
        <w:t>dándose</w:t>
      </w:r>
      <w:r>
        <w:rPr>
          <w:spacing w:val="-7"/>
        </w:rPr>
        <w:t> </w:t>
      </w:r>
      <w:r>
        <w:rPr/>
        <w:t>cuenta</w:t>
      </w:r>
      <w:r>
        <w:rPr>
          <w:spacing w:val="-12"/>
        </w:rPr>
        <w:t> </w:t>
      </w:r>
      <w:r>
        <w:rPr/>
        <w:t>respecto</w:t>
      </w:r>
      <w:r>
        <w:rPr>
          <w:spacing w:val="-12"/>
        </w:rPr>
        <w:t> </w:t>
      </w:r>
      <w:r>
        <w:rPr/>
        <w:t>de</w:t>
      </w:r>
      <w:r>
        <w:rPr>
          <w:spacing w:val="-10"/>
        </w:rPr>
        <w:t> </w:t>
      </w:r>
      <w:r>
        <w:rPr/>
        <w:t>estos</w:t>
      </w:r>
      <w:r>
        <w:rPr>
          <w:spacing w:val="-11"/>
        </w:rPr>
        <w:t> </w:t>
      </w:r>
      <w:r>
        <w:rPr/>
        <w:t>últimos</w:t>
      </w:r>
      <w:r>
        <w:rPr>
          <w:spacing w:val="-11"/>
        </w:rPr>
        <w:t> </w:t>
      </w:r>
      <w:r>
        <w:rPr/>
        <w:t>su</w:t>
      </w:r>
      <w:r>
        <w:rPr>
          <w:spacing w:val="-13"/>
        </w:rPr>
        <w:t> </w:t>
      </w:r>
      <w:r>
        <w:rPr/>
        <w:t>actual situación</w:t>
      </w:r>
      <w:r>
        <w:rPr>
          <w:spacing w:val="-5"/>
        </w:rPr>
        <w:t> </w:t>
      </w:r>
      <w:r>
        <w:rPr/>
        <w:t>carcelaria</w:t>
      </w:r>
      <w:r>
        <w:rPr>
          <w:spacing w:val="-4"/>
        </w:rPr>
        <w:t> </w:t>
      </w:r>
      <w:r>
        <w:rPr/>
        <w:t>y</w:t>
      </w:r>
      <w:r>
        <w:rPr>
          <w:spacing w:val="-4"/>
        </w:rPr>
        <w:t> </w:t>
      </w:r>
      <w:r>
        <w:rPr/>
        <w:t>cumplimiento</w:t>
      </w:r>
      <w:r>
        <w:rPr>
          <w:spacing w:val="-4"/>
        </w:rPr>
        <w:t> </w:t>
      </w:r>
      <w:r>
        <w:rPr/>
        <w:t>de</w:t>
      </w:r>
      <w:r>
        <w:rPr>
          <w:spacing w:val="-4"/>
        </w:rPr>
        <w:t> </w:t>
      </w:r>
      <w:r>
        <w:rPr/>
        <w:t>sus</w:t>
      </w:r>
      <w:r>
        <w:rPr>
          <w:spacing w:val="-3"/>
        </w:rPr>
        <w:t> </w:t>
      </w:r>
      <w:r>
        <w:rPr/>
        <w:t>penas;</w:t>
      </w:r>
      <w:r>
        <w:rPr>
          <w:spacing w:val="-3"/>
        </w:rPr>
        <w:t> </w:t>
      </w:r>
      <w:r>
        <w:rPr/>
        <w:t>se</w:t>
      </w:r>
      <w:r>
        <w:rPr>
          <w:spacing w:val="-4"/>
        </w:rPr>
        <w:t> </w:t>
      </w:r>
      <w:r>
        <w:rPr/>
        <w:t>puede</w:t>
      </w:r>
      <w:r>
        <w:rPr>
          <w:spacing w:val="-2"/>
        </w:rPr>
        <w:t> </w:t>
      </w:r>
      <w:r>
        <w:rPr/>
        <w:t>concluir</w:t>
      </w:r>
      <w:r>
        <w:rPr>
          <w:spacing w:val="-1"/>
        </w:rPr>
        <w:t> </w:t>
      </w:r>
      <w:r>
        <w:rPr/>
        <w:t>que</w:t>
      </w:r>
      <w:r>
        <w:rPr>
          <w:spacing w:val="-4"/>
        </w:rPr>
        <w:t> </w:t>
      </w:r>
      <w:r>
        <w:rPr/>
        <w:t>no</w:t>
      </w:r>
      <w:r>
        <w:rPr>
          <w:spacing w:val="-4"/>
        </w:rPr>
        <w:t> </w:t>
      </w:r>
      <w:r>
        <w:rPr/>
        <w:t>habría</w:t>
      </w:r>
      <w:r>
        <w:rPr>
          <w:spacing w:val="-1"/>
        </w:rPr>
        <w:t> </w:t>
      </w:r>
      <w:r>
        <w:rPr/>
        <w:t>vulneración</w:t>
      </w:r>
      <w:r>
        <w:rPr>
          <w:spacing w:val="-5"/>
        </w:rPr>
        <w:t> </w:t>
      </w:r>
      <w:r>
        <w:rPr/>
        <w:t>alguna a los bienes jurídicamente protegidos por el correcto funcionamiento, en virtud de lo regulado por el artículo 1° de la Ley 18.838.</w:t>
      </w:r>
    </w:p>
    <w:p>
      <w:pPr>
        <w:spacing w:line="276" w:lineRule="auto" w:before="119"/>
        <w:ind w:left="138" w:right="135" w:firstLine="0"/>
        <w:jc w:val="both"/>
        <w:rPr>
          <w:sz w:val="20"/>
        </w:rPr>
      </w:pPr>
      <w:r>
        <w:rPr>
          <w:sz w:val="20"/>
        </w:rPr>
        <w:t>Atendidos los argumentos precedentes de la emisión analizada del programa </w:t>
      </w:r>
      <w:r>
        <w:rPr>
          <w:b/>
          <w:i/>
          <w:sz w:val="20"/>
        </w:rPr>
        <w:t>Chilevisión Noticias</w:t>
      </w:r>
      <w:r>
        <w:rPr>
          <w:b/>
          <w:i/>
          <w:sz w:val="20"/>
        </w:rPr>
        <w:t> Central </w:t>
      </w:r>
      <w:r>
        <w:rPr>
          <w:sz w:val="20"/>
        </w:rPr>
        <w:t>exhibido el día </w:t>
      </w:r>
      <w:r>
        <w:rPr>
          <w:b/>
          <w:sz w:val="20"/>
        </w:rPr>
        <w:t>15 de enero de 2023</w:t>
      </w:r>
      <w:r>
        <w:rPr>
          <w:sz w:val="20"/>
        </w:rPr>
        <w:t>, el Departamento de Fiscalización y Supervisión estima que</w:t>
      </w:r>
      <w:r>
        <w:rPr>
          <w:spacing w:val="-1"/>
          <w:sz w:val="20"/>
        </w:rPr>
        <w:t> </w:t>
      </w:r>
      <w:r>
        <w:rPr>
          <w:sz w:val="20"/>
        </w:rPr>
        <w:t>no</w:t>
      </w:r>
      <w:r>
        <w:rPr>
          <w:spacing w:val="-3"/>
          <w:sz w:val="20"/>
        </w:rPr>
        <w:t> </w:t>
      </w:r>
      <w:r>
        <w:rPr>
          <w:sz w:val="20"/>
        </w:rPr>
        <w:t>existirían</w:t>
      </w:r>
      <w:r>
        <w:rPr>
          <w:spacing w:val="-1"/>
          <w:sz w:val="20"/>
        </w:rPr>
        <w:t> </w:t>
      </w:r>
      <w:r>
        <w:rPr>
          <w:sz w:val="20"/>
        </w:rPr>
        <w:t>elementos</w:t>
      </w:r>
      <w:r>
        <w:rPr>
          <w:spacing w:val="-2"/>
          <w:sz w:val="20"/>
        </w:rPr>
        <w:t> </w:t>
      </w:r>
      <w:r>
        <w:rPr>
          <w:sz w:val="20"/>
        </w:rPr>
        <w:t>que</w:t>
      </w:r>
      <w:r>
        <w:rPr>
          <w:spacing w:val="-1"/>
          <w:sz w:val="20"/>
        </w:rPr>
        <w:t> </w:t>
      </w:r>
      <w:r>
        <w:rPr>
          <w:sz w:val="20"/>
        </w:rPr>
        <w:t>permitan</w:t>
      </w:r>
      <w:r>
        <w:rPr>
          <w:spacing w:val="-1"/>
          <w:sz w:val="20"/>
        </w:rPr>
        <w:t> </w:t>
      </w:r>
      <w:r>
        <w:rPr>
          <w:sz w:val="20"/>
        </w:rPr>
        <w:t>configurar una infracción</w:t>
      </w:r>
      <w:r>
        <w:rPr>
          <w:spacing w:val="-2"/>
          <w:sz w:val="20"/>
        </w:rPr>
        <w:t> </w:t>
      </w:r>
      <w:r>
        <w:rPr>
          <w:sz w:val="20"/>
        </w:rPr>
        <w:t>al </w:t>
      </w:r>
      <w:r>
        <w:rPr>
          <w:i/>
          <w:sz w:val="20"/>
        </w:rPr>
        <w:t>correcto</w:t>
      </w:r>
      <w:r>
        <w:rPr>
          <w:i/>
          <w:spacing w:val="-1"/>
          <w:sz w:val="20"/>
        </w:rPr>
        <w:t> </w:t>
      </w:r>
      <w:r>
        <w:rPr>
          <w:i/>
          <w:sz w:val="20"/>
        </w:rPr>
        <w:t>funcionamiento</w:t>
      </w:r>
      <w:r>
        <w:rPr>
          <w:i/>
          <w:spacing w:val="-2"/>
          <w:sz w:val="20"/>
        </w:rPr>
        <w:t> </w:t>
      </w:r>
      <w:r>
        <w:rPr>
          <w:sz w:val="20"/>
        </w:rPr>
        <w:t>de</w:t>
      </w:r>
      <w:r>
        <w:rPr>
          <w:spacing w:val="-1"/>
          <w:sz w:val="20"/>
        </w:rPr>
        <w:t> </w:t>
      </w:r>
      <w:r>
        <w:rPr>
          <w:sz w:val="20"/>
        </w:rPr>
        <w:t>los servicios de televisión.</w:t>
      </w:r>
    </w:p>
    <w:p>
      <w:pPr>
        <w:pStyle w:val="BodyText"/>
        <w:spacing w:before="0"/>
        <w:ind w:left="0"/>
        <w:jc w:val="left"/>
        <w:rPr>
          <w:sz w:val="26"/>
        </w:rPr>
      </w:pPr>
    </w:p>
    <w:p>
      <w:pPr>
        <w:pStyle w:val="Heading2"/>
        <w:spacing w:before="201"/>
        <w:ind w:left="563" w:firstLine="0"/>
        <w:jc w:val="left"/>
        <w:rPr>
          <w:u w:val="none"/>
        </w:rPr>
      </w:pPr>
      <w:r>
        <w:rPr>
          <w:u w:val="none"/>
        </w:rPr>
        <w:t>J.</w:t>
      </w:r>
      <w:r>
        <w:rPr>
          <w:spacing w:val="78"/>
          <w:u w:val="none"/>
        </w:rPr>
        <w:t> </w:t>
      </w:r>
      <w:r>
        <w:rPr>
          <w:spacing w:val="-2"/>
          <w:u w:val="single"/>
        </w:rPr>
        <w:t>Telenovela</w:t>
      </w:r>
    </w:p>
    <w:p>
      <w:pPr>
        <w:pStyle w:val="ListParagraph"/>
        <w:numPr>
          <w:ilvl w:val="0"/>
          <w:numId w:val="5"/>
        </w:numPr>
        <w:tabs>
          <w:tab w:pos="1207" w:val="left" w:leader="none"/>
        </w:tabs>
        <w:spacing w:line="240" w:lineRule="auto" w:before="160" w:after="0"/>
        <w:ind w:left="1206" w:right="0" w:hanging="361"/>
        <w:jc w:val="left"/>
        <w:rPr>
          <w:b/>
          <w:sz w:val="20"/>
          <w:u w:val="none"/>
        </w:rPr>
      </w:pPr>
      <w:r>
        <w:rPr>
          <w:b/>
          <w:sz w:val="20"/>
          <w:u w:val="none"/>
        </w:rPr>
        <w:t>I</w:t>
      </w:r>
      <w:r>
        <w:rPr>
          <w:b/>
          <w:sz w:val="16"/>
          <w:u w:val="none"/>
        </w:rPr>
        <w:t>NFORME</w:t>
      </w:r>
      <w:r>
        <w:rPr>
          <w:b/>
          <w:spacing w:val="-4"/>
          <w:sz w:val="16"/>
          <w:u w:val="none"/>
        </w:rPr>
        <w:t> </w:t>
      </w:r>
      <w:r>
        <w:rPr>
          <w:b/>
          <w:sz w:val="20"/>
          <w:u w:val="none"/>
        </w:rPr>
        <w:t>M</w:t>
      </w:r>
      <w:r>
        <w:rPr>
          <w:b/>
          <w:sz w:val="16"/>
          <w:u w:val="none"/>
        </w:rPr>
        <w:t>EGA</w:t>
      </w:r>
      <w:r>
        <w:rPr>
          <w:b/>
          <w:spacing w:val="-5"/>
          <w:sz w:val="16"/>
          <w:u w:val="none"/>
        </w:rPr>
        <w:t> </w:t>
      </w:r>
      <w:r>
        <w:rPr>
          <w:b/>
          <w:sz w:val="20"/>
          <w:u w:val="none"/>
        </w:rPr>
        <w:t>C-</w:t>
      </w:r>
      <w:r>
        <w:rPr>
          <w:b/>
          <w:spacing w:val="-2"/>
          <w:sz w:val="20"/>
          <w:u w:val="none"/>
        </w:rPr>
        <w:t>12726</w:t>
      </w:r>
    </w:p>
    <w:p>
      <w:pPr>
        <w:pStyle w:val="BodyText"/>
        <w:tabs>
          <w:tab w:pos="2973" w:val="left" w:leader="none"/>
        </w:tabs>
        <w:ind w:left="136"/>
        <w:jc w:val="left"/>
      </w:pPr>
      <w:r>
        <w:rPr>
          <w:spacing w:val="-2"/>
        </w:rPr>
        <w:t>Programa</w:t>
      </w:r>
      <w:r>
        <w:rPr/>
        <w:tab/>
        <w:t>:</w:t>
      </w:r>
      <w:r>
        <w:rPr>
          <w:spacing w:val="-3"/>
        </w:rPr>
        <w:t> </w:t>
      </w:r>
      <w:r>
        <w:rPr/>
        <w:t>Hijos</w:t>
      </w:r>
      <w:r>
        <w:rPr>
          <w:spacing w:val="-3"/>
        </w:rPr>
        <w:t> </w:t>
      </w:r>
      <w:r>
        <w:rPr/>
        <w:t>del</w:t>
      </w:r>
      <w:r>
        <w:rPr>
          <w:spacing w:val="-4"/>
        </w:rPr>
        <w:t> </w:t>
      </w:r>
      <w:r>
        <w:rPr>
          <w:spacing w:val="-2"/>
        </w:rPr>
        <w:t>Desierto</w:t>
      </w:r>
    </w:p>
    <w:p>
      <w:pPr>
        <w:pStyle w:val="BodyText"/>
        <w:tabs>
          <w:tab w:pos="2973" w:val="left" w:leader="none"/>
        </w:tabs>
        <w:spacing w:before="37"/>
        <w:ind w:left="136"/>
        <w:jc w:val="left"/>
      </w:pPr>
      <w:r>
        <w:rPr>
          <w:spacing w:val="-2"/>
        </w:rPr>
        <w:t>Género</w:t>
      </w:r>
      <w:r>
        <w:rPr/>
        <w:tab/>
        <w:t>:</w:t>
      </w:r>
      <w:r>
        <w:rPr>
          <w:spacing w:val="-1"/>
        </w:rPr>
        <w:t> </w:t>
      </w:r>
      <w:r>
        <w:rPr>
          <w:spacing w:val="-2"/>
        </w:rPr>
        <w:t>Telenovela</w:t>
      </w:r>
    </w:p>
    <w:p>
      <w:pPr>
        <w:pStyle w:val="BodyText"/>
        <w:tabs>
          <w:tab w:pos="2973" w:val="left" w:leader="none"/>
        </w:tabs>
        <w:spacing w:before="39"/>
        <w:ind w:left="136"/>
        <w:jc w:val="left"/>
      </w:pPr>
      <w:r>
        <w:rPr>
          <w:spacing w:val="-2"/>
        </w:rPr>
        <w:t>Canal</w:t>
      </w:r>
      <w:r>
        <w:rPr/>
        <w:tab/>
        <w:t>:</w:t>
      </w:r>
      <w:r>
        <w:rPr>
          <w:spacing w:val="-1"/>
        </w:rPr>
        <w:t> </w:t>
      </w:r>
      <w:r>
        <w:rPr>
          <w:spacing w:val="-4"/>
        </w:rPr>
        <w:t>Mega</w:t>
      </w:r>
    </w:p>
    <w:p>
      <w:pPr>
        <w:pStyle w:val="BodyText"/>
        <w:tabs>
          <w:tab w:pos="2973" w:val="left" w:leader="none"/>
        </w:tabs>
        <w:spacing w:before="40"/>
        <w:ind w:left="136"/>
        <w:jc w:val="left"/>
      </w:pPr>
      <w:r>
        <w:rPr/>
        <w:t>Bloque</w:t>
      </w:r>
      <w:r>
        <w:rPr>
          <w:spacing w:val="-8"/>
        </w:rPr>
        <w:t> </w:t>
      </w:r>
      <w:r>
        <w:rPr>
          <w:spacing w:val="-2"/>
        </w:rPr>
        <w:t>Horario</w:t>
      </w:r>
      <w:r>
        <w:rPr/>
        <w:tab/>
        <w:t>:</w:t>
      </w:r>
      <w:r>
        <w:rPr>
          <w:spacing w:val="-4"/>
        </w:rPr>
        <w:t> </w:t>
      </w:r>
      <w:r>
        <w:rPr/>
        <w:t>Fuera</w:t>
      </w:r>
      <w:r>
        <w:rPr>
          <w:spacing w:val="-5"/>
        </w:rPr>
        <w:t> </w:t>
      </w:r>
      <w:r>
        <w:rPr/>
        <w:t>del</w:t>
      </w:r>
      <w:r>
        <w:rPr>
          <w:spacing w:val="-4"/>
        </w:rPr>
        <w:t> </w:t>
      </w:r>
      <w:r>
        <w:rPr/>
        <w:t>horario</w:t>
      </w:r>
      <w:r>
        <w:rPr>
          <w:spacing w:val="-4"/>
        </w:rPr>
        <w:t> </w:t>
      </w:r>
      <w:r>
        <w:rPr/>
        <w:t>de</w:t>
      </w:r>
      <w:r>
        <w:rPr>
          <w:spacing w:val="-5"/>
        </w:rPr>
        <w:t> </w:t>
      </w:r>
      <w:r>
        <w:rPr>
          <w:spacing w:val="-2"/>
        </w:rPr>
        <w:t>protección</w:t>
      </w:r>
    </w:p>
    <w:p>
      <w:pPr>
        <w:pStyle w:val="BodyText"/>
        <w:tabs>
          <w:tab w:pos="2973" w:val="left" w:leader="none"/>
        </w:tabs>
        <w:spacing w:before="40"/>
        <w:ind w:left="136"/>
        <w:jc w:val="left"/>
      </w:pPr>
      <w:r>
        <w:rPr>
          <w:spacing w:val="-2"/>
        </w:rPr>
        <w:t>Emisión</w:t>
      </w:r>
      <w:r>
        <w:rPr/>
        <w:tab/>
        <w:t>:</w:t>
      </w:r>
      <w:r>
        <w:rPr>
          <w:spacing w:val="-4"/>
        </w:rPr>
        <w:t> </w:t>
      </w:r>
      <w:r>
        <w:rPr/>
        <w:t>Jueves</w:t>
      </w:r>
      <w:r>
        <w:rPr>
          <w:spacing w:val="-2"/>
        </w:rPr>
        <w:t> </w:t>
      </w:r>
      <w:r>
        <w:rPr/>
        <w:t>26</w:t>
      </w:r>
      <w:r>
        <w:rPr>
          <w:spacing w:val="-2"/>
        </w:rPr>
        <w:t> </w:t>
      </w:r>
      <w:r>
        <w:rPr/>
        <w:t>de</w:t>
      </w:r>
      <w:r>
        <w:rPr>
          <w:spacing w:val="-5"/>
        </w:rPr>
        <w:t> </w:t>
      </w:r>
      <w:r>
        <w:rPr/>
        <w:t>enero</w:t>
      </w:r>
      <w:r>
        <w:rPr>
          <w:spacing w:val="-3"/>
        </w:rPr>
        <w:t> </w:t>
      </w:r>
      <w:r>
        <w:rPr/>
        <w:t>de</w:t>
      </w:r>
      <w:r>
        <w:rPr>
          <w:spacing w:val="-2"/>
        </w:rPr>
        <w:t> </w:t>
      </w:r>
      <w:r>
        <w:rPr/>
        <w:t>2023,</w:t>
      </w:r>
      <w:r>
        <w:rPr>
          <w:spacing w:val="-4"/>
        </w:rPr>
        <w:t> </w:t>
      </w:r>
      <w:r>
        <w:rPr/>
        <w:t>de</w:t>
      </w:r>
      <w:r>
        <w:rPr>
          <w:spacing w:val="-2"/>
        </w:rPr>
        <w:t> </w:t>
      </w:r>
      <w:r>
        <w:rPr/>
        <w:t>22:40</w:t>
      </w:r>
      <w:r>
        <w:rPr>
          <w:spacing w:val="-4"/>
        </w:rPr>
        <w:t> </w:t>
      </w:r>
      <w:r>
        <w:rPr/>
        <w:t>a</w:t>
      </w:r>
      <w:r>
        <w:rPr>
          <w:spacing w:val="-4"/>
        </w:rPr>
        <w:t> </w:t>
      </w:r>
      <w:r>
        <w:rPr/>
        <w:t>23:30</w:t>
      </w:r>
      <w:r>
        <w:rPr>
          <w:spacing w:val="1"/>
        </w:rPr>
        <w:t> </w:t>
      </w:r>
      <w:r>
        <w:rPr/>
        <w:t>horas</w:t>
      </w:r>
      <w:r>
        <w:rPr>
          <w:spacing w:val="-2"/>
        </w:rPr>
        <w:t> </w:t>
      </w:r>
      <w:r>
        <w:rPr/>
        <w:t>–</w:t>
      </w:r>
      <w:r>
        <w:rPr>
          <w:spacing w:val="-5"/>
        </w:rPr>
        <w:t> </w:t>
      </w:r>
      <w:r>
        <w:rPr/>
        <w:t>50</w:t>
      </w:r>
      <w:r>
        <w:rPr>
          <w:spacing w:val="-2"/>
        </w:rPr>
        <w:t> minutos</w:t>
      </w:r>
    </w:p>
    <w:p>
      <w:pPr>
        <w:pStyle w:val="Heading2"/>
        <w:numPr>
          <w:ilvl w:val="1"/>
          <w:numId w:val="5"/>
        </w:numPr>
        <w:tabs>
          <w:tab w:pos="1271" w:val="left" w:leader="none"/>
          <w:tab w:pos="1272" w:val="left" w:leader="none"/>
        </w:tabs>
        <w:spacing w:line="240" w:lineRule="auto" w:before="39" w:after="0"/>
        <w:ind w:left="1271" w:right="0" w:hanging="385"/>
        <w:jc w:val="left"/>
        <w:rPr>
          <w:u w:val="none"/>
        </w:rPr>
      </w:pPr>
      <w:r>
        <w:rPr>
          <w:u w:val="single"/>
        </w:rPr>
        <w:t>Identificación</w:t>
      </w:r>
      <w:r>
        <w:rPr>
          <w:spacing w:val="-7"/>
          <w:u w:val="single"/>
        </w:rPr>
        <w:t> </w:t>
      </w:r>
      <w:r>
        <w:rPr>
          <w:u w:val="single"/>
        </w:rPr>
        <w:t>de</w:t>
      </w:r>
      <w:r>
        <w:rPr>
          <w:spacing w:val="-5"/>
          <w:u w:val="single"/>
        </w:rPr>
        <w:t> </w:t>
      </w:r>
      <w:r>
        <w:rPr>
          <w:u w:val="single"/>
        </w:rPr>
        <w:t>la</w:t>
      </w:r>
      <w:r>
        <w:rPr>
          <w:spacing w:val="-5"/>
          <w:u w:val="single"/>
        </w:rPr>
        <w:t> </w:t>
      </w:r>
      <w:r>
        <w:rPr>
          <w:spacing w:val="-2"/>
          <w:u w:val="single"/>
        </w:rPr>
        <w:t>denuncia:</w:t>
      </w:r>
    </w:p>
    <w:p>
      <w:pPr>
        <w:pStyle w:val="BodyText"/>
        <w:spacing w:before="157"/>
        <w:ind w:left="136"/>
        <w:jc w:val="left"/>
      </w:pPr>
      <w:r>
        <w:rPr/>
        <w:t>1</w:t>
      </w:r>
      <w:r>
        <w:rPr>
          <w:spacing w:val="-10"/>
        </w:rPr>
        <w:t> </w:t>
      </w:r>
      <w:r>
        <w:rPr/>
        <w:t>Denuncia:</w:t>
      </w:r>
      <w:r>
        <w:rPr>
          <w:spacing w:val="-9"/>
        </w:rPr>
        <w:t> </w:t>
      </w:r>
      <w:r>
        <w:rPr/>
        <w:t>CAS-70769-</w:t>
      </w:r>
      <w:r>
        <w:rPr>
          <w:spacing w:val="-2"/>
        </w:rPr>
        <w:t>W7Z2V6.</w:t>
      </w:r>
    </w:p>
    <w:p>
      <w:pPr>
        <w:pStyle w:val="Heading2"/>
        <w:numPr>
          <w:ilvl w:val="1"/>
          <w:numId w:val="5"/>
        </w:numPr>
        <w:tabs>
          <w:tab w:pos="1271" w:val="left" w:leader="none"/>
          <w:tab w:pos="1272" w:val="left" w:leader="none"/>
        </w:tabs>
        <w:spacing w:line="240" w:lineRule="auto" w:before="160" w:after="0"/>
        <w:ind w:left="1271" w:right="0" w:hanging="438"/>
        <w:jc w:val="left"/>
        <w:rPr>
          <w:u w:val="none"/>
        </w:rPr>
      </w:pPr>
      <w:r>
        <w:rPr>
          <w:u w:val="single"/>
        </w:rPr>
        <w:t>Síntesis</w:t>
      </w:r>
      <w:r>
        <w:rPr>
          <w:spacing w:val="-4"/>
          <w:u w:val="single"/>
        </w:rPr>
        <w:t> </w:t>
      </w:r>
      <w:r>
        <w:rPr>
          <w:u w:val="single"/>
        </w:rPr>
        <w:t>de</w:t>
      </w:r>
      <w:r>
        <w:rPr>
          <w:spacing w:val="-4"/>
          <w:u w:val="single"/>
        </w:rPr>
        <w:t> </w:t>
      </w:r>
      <w:r>
        <w:rPr>
          <w:u w:val="single"/>
        </w:rPr>
        <w:t>la</w:t>
      </w:r>
      <w:r>
        <w:rPr>
          <w:spacing w:val="-4"/>
          <w:u w:val="single"/>
        </w:rPr>
        <w:t> </w:t>
      </w:r>
      <w:r>
        <w:rPr>
          <w:spacing w:val="-2"/>
          <w:u w:val="single"/>
        </w:rPr>
        <w:t>denuncia:</w:t>
      </w:r>
    </w:p>
    <w:p>
      <w:pPr>
        <w:pStyle w:val="BodyText"/>
        <w:spacing w:line="276" w:lineRule="auto"/>
        <w:ind w:right="133" w:hanging="3"/>
        <w:rPr>
          <w:sz w:val="22"/>
        </w:rPr>
      </w:pPr>
      <w:r>
        <w:rPr/>
        <w:t>Escena</w:t>
      </w:r>
      <w:r>
        <w:rPr>
          <w:spacing w:val="-11"/>
        </w:rPr>
        <w:t> </w:t>
      </w:r>
      <w:r>
        <w:rPr/>
        <w:t>involucra</w:t>
      </w:r>
      <w:r>
        <w:rPr>
          <w:spacing w:val="-11"/>
        </w:rPr>
        <w:t> </w:t>
      </w:r>
      <w:r>
        <w:rPr/>
        <w:t>un</w:t>
      </w:r>
      <w:r>
        <w:rPr>
          <w:spacing w:val="-12"/>
        </w:rPr>
        <w:t> </w:t>
      </w:r>
      <w:r>
        <w:rPr/>
        <w:t>menor</w:t>
      </w:r>
      <w:r>
        <w:rPr>
          <w:spacing w:val="-11"/>
        </w:rPr>
        <w:t> </w:t>
      </w:r>
      <w:r>
        <w:rPr/>
        <w:t>de</w:t>
      </w:r>
      <w:r>
        <w:rPr>
          <w:spacing w:val="-12"/>
        </w:rPr>
        <w:t> </w:t>
      </w:r>
      <w:r>
        <w:rPr/>
        <w:t>edad</w:t>
      </w:r>
      <w:r>
        <w:rPr>
          <w:spacing w:val="-11"/>
        </w:rPr>
        <w:t> </w:t>
      </w:r>
      <w:r>
        <w:rPr/>
        <w:t>y</w:t>
      </w:r>
      <w:r>
        <w:rPr>
          <w:spacing w:val="-11"/>
        </w:rPr>
        <w:t> </w:t>
      </w:r>
      <w:r>
        <w:rPr/>
        <w:t>a</w:t>
      </w:r>
      <w:r>
        <w:rPr>
          <w:spacing w:val="-10"/>
        </w:rPr>
        <w:t> </w:t>
      </w:r>
      <w:r>
        <w:rPr/>
        <w:t>un</w:t>
      </w:r>
      <w:r>
        <w:rPr>
          <w:spacing w:val="-12"/>
        </w:rPr>
        <w:t> </w:t>
      </w:r>
      <w:r>
        <w:rPr/>
        <w:t>sacerdote</w:t>
      </w:r>
      <w:r>
        <w:rPr>
          <w:spacing w:val="-12"/>
        </w:rPr>
        <w:t> </w:t>
      </w:r>
      <w:r>
        <w:rPr/>
        <w:t>en</w:t>
      </w:r>
      <w:r>
        <w:rPr>
          <w:spacing w:val="-14"/>
        </w:rPr>
        <w:t> </w:t>
      </w:r>
      <w:r>
        <w:rPr/>
        <w:t>actos</w:t>
      </w:r>
      <w:r>
        <w:rPr>
          <w:spacing w:val="-9"/>
        </w:rPr>
        <w:t> </w:t>
      </w:r>
      <w:r>
        <w:rPr/>
        <w:t>de</w:t>
      </w:r>
      <w:r>
        <w:rPr>
          <w:spacing w:val="-12"/>
        </w:rPr>
        <w:t> </w:t>
      </w:r>
      <w:r>
        <w:rPr/>
        <w:t>pederastia</w:t>
      </w:r>
      <w:r>
        <w:rPr>
          <w:spacing w:val="-11"/>
        </w:rPr>
        <w:t> </w:t>
      </w:r>
      <w:r>
        <w:rPr/>
        <w:t>muy</w:t>
      </w:r>
      <w:r>
        <w:rPr>
          <w:spacing w:val="-11"/>
        </w:rPr>
        <w:t> </w:t>
      </w:r>
      <w:r>
        <w:rPr/>
        <w:t>explícitos,</w:t>
      </w:r>
      <w:r>
        <w:rPr>
          <w:spacing w:val="-13"/>
        </w:rPr>
        <w:t> </w:t>
      </w:r>
      <w:r>
        <w:rPr/>
        <w:t>mostraron dos veces la escena, la última escena es fuerte e innecesaria</w:t>
      </w:r>
      <w:r>
        <w:rPr>
          <w:sz w:val="22"/>
        </w:rPr>
        <w:t>.</w:t>
      </w:r>
    </w:p>
    <w:p>
      <w:pPr>
        <w:pStyle w:val="Heading2"/>
        <w:numPr>
          <w:ilvl w:val="1"/>
          <w:numId w:val="5"/>
        </w:numPr>
        <w:tabs>
          <w:tab w:pos="1271" w:val="left" w:leader="none"/>
          <w:tab w:pos="1272" w:val="left" w:leader="none"/>
        </w:tabs>
        <w:spacing w:line="240" w:lineRule="auto" w:before="120" w:after="0"/>
        <w:ind w:left="1271" w:right="0" w:hanging="491"/>
        <w:jc w:val="left"/>
        <w:rPr>
          <w:u w:val="none"/>
        </w:rPr>
      </w:pPr>
      <w:r>
        <w:rPr>
          <w:u w:val="single"/>
        </w:rPr>
        <w:t>Descripción</w:t>
      </w:r>
      <w:r>
        <w:rPr>
          <w:spacing w:val="-12"/>
          <w:u w:val="single"/>
        </w:rPr>
        <w:t> </w:t>
      </w:r>
      <w:r>
        <w:rPr>
          <w:u w:val="single"/>
        </w:rPr>
        <w:t>chequeo</w:t>
      </w:r>
      <w:r>
        <w:rPr>
          <w:spacing w:val="-12"/>
          <w:u w:val="single"/>
        </w:rPr>
        <w:t> </w:t>
      </w:r>
      <w:r>
        <w:rPr>
          <w:spacing w:val="-2"/>
          <w:u w:val="single"/>
        </w:rPr>
        <w:t>audiovisual:</w:t>
      </w:r>
    </w:p>
    <w:p>
      <w:pPr>
        <w:pStyle w:val="BodyText"/>
        <w:spacing w:line="276" w:lineRule="auto" w:before="159"/>
        <w:ind w:right="134"/>
      </w:pPr>
      <w:r>
        <w:rPr/>
        <w:t>Durante</w:t>
      </w:r>
      <w:r>
        <w:rPr>
          <w:spacing w:val="-10"/>
        </w:rPr>
        <w:t> </w:t>
      </w:r>
      <w:r>
        <w:rPr/>
        <w:t>el</w:t>
      </w:r>
      <w:r>
        <w:rPr>
          <w:spacing w:val="-10"/>
        </w:rPr>
        <w:t> </w:t>
      </w:r>
      <w:r>
        <w:rPr/>
        <w:t>episodio</w:t>
      </w:r>
      <w:r>
        <w:rPr>
          <w:spacing w:val="-10"/>
        </w:rPr>
        <w:t> </w:t>
      </w:r>
      <w:r>
        <w:rPr/>
        <w:t>visualizado,</w:t>
      </w:r>
      <w:r>
        <w:rPr>
          <w:spacing w:val="-11"/>
        </w:rPr>
        <w:t> </w:t>
      </w:r>
      <w:r>
        <w:rPr/>
        <w:t>el</w:t>
      </w:r>
      <w:r>
        <w:rPr>
          <w:spacing w:val="-12"/>
        </w:rPr>
        <w:t> </w:t>
      </w:r>
      <w:r>
        <w:rPr/>
        <w:t>personaje</w:t>
      </w:r>
      <w:r>
        <w:rPr>
          <w:spacing w:val="-10"/>
        </w:rPr>
        <w:t> </w:t>
      </w:r>
      <w:r>
        <w:rPr/>
        <w:t>Pedro</w:t>
      </w:r>
      <w:r>
        <w:rPr>
          <w:spacing w:val="-10"/>
        </w:rPr>
        <w:t> </w:t>
      </w:r>
      <w:r>
        <w:rPr/>
        <w:t>Ramírez</w:t>
      </w:r>
      <w:r>
        <w:rPr>
          <w:spacing w:val="-11"/>
        </w:rPr>
        <w:t> </w:t>
      </w:r>
      <w:r>
        <w:rPr/>
        <w:t>(Gastón</w:t>
      </w:r>
      <w:r>
        <w:rPr>
          <w:spacing w:val="-11"/>
        </w:rPr>
        <w:t> </w:t>
      </w:r>
      <w:r>
        <w:rPr/>
        <w:t>Salgado),</w:t>
      </w:r>
      <w:r>
        <w:rPr>
          <w:spacing w:val="-9"/>
        </w:rPr>
        <w:t> </w:t>
      </w:r>
      <w:r>
        <w:rPr/>
        <w:t>uno</w:t>
      </w:r>
      <w:r>
        <w:rPr>
          <w:spacing w:val="-10"/>
        </w:rPr>
        <w:t> </w:t>
      </w:r>
      <w:r>
        <w:rPr/>
        <w:t>de</w:t>
      </w:r>
      <w:r>
        <w:rPr>
          <w:spacing w:val="-8"/>
        </w:rPr>
        <w:t> </w:t>
      </w:r>
      <w:r>
        <w:rPr/>
        <w:t>los</w:t>
      </w:r>
      <w:r>
        <w:rPr>
          <w:spacing w:val="-9"/>
        </w:rPr>
        <w:t> </w:t>
      </w:r>
      <w:r>
        <w:rPr/>
        <w:t>protagonistas de</w:t>
      </w:r>
      <w:r>
        <w:rPr>
          <w:spacing w:val="-4"/>
        </w:rPr>
        <w:t> </w:t>
      </w:r>
      <w:r>
        <w:rPr/>
        <w:t>la</w:t>
      </w:r>
      <w:r>
        <w:rPr>
          <w:spacing w:val="-4"/>
        </w:rPr>
        <w:t> </w:t>
      </w:r>
      <w:r>
        <w:rPr/>
        <w:t>telenovela,</w:t>
      </w:r>
      <w:r>
        <w:rPr>
          <w:spacing w:val="-3"/>
        </w:rPr>
        <w:t> </w:t>
      </w:r>
      <w:r>
        <w:rPr/>
        <w:t>experimenta</w:t>
      </w:r>
      <w:r>
        <w:rPr>
          <w:spacing w:val="-4"/>
        </w:rPr>
        <w:t> </w:t>
      </w:r>
      <w:r>
        <w:rPr/>
        <w:t>recuerdos</w:t>
      </w:r>
      <w:r>
        <w:rPr>
          <w:spacing w:val="-2"/>
        </w:rPr>
        <w:t> </w:t>
      </w:r>
      <w:r>
        <w:rPr/>
        <w:t>traumáticos</w:t>
      </w:r>
      <w:r>
        <w:rPr>
          <w:spacing w:val="-3"/>
        </w:rPr>
        <w:t> </w:t>
      </w:r>
      <w:r>
        <w:rPr/>
        <w:t>de</w:t>
      </w:r>
      <w:r>
        <w:rPr>
          <w:spacing w:val="-4"/>
        </w:rPr>
        <w:t> </w:t>
      </w:r>
      <w:r>
        <w:rPr/>
        <w:t>su</w:t>
      </w:r>
      <w:r>
        <w:rPr>
          <w:spacing w:val="-5"/>
        </w:rPr>
        <w:t> </w:t>
      </w:r>
      <w:r>
        <w:rPr/>
        <w:t>infancia,</w:t>
      </w:r>
      <w:r>
        <w:rPr>
          <w:spacing w:val="-2"/>
        </w:rPr>
        <w:t> </w:t>
      </w:r>
      <w:r>
        <w:rPr/>
        <w:t>las</w:t>
      </w:r>
      <w:r>
        <w:rPr>
          <w:spacing w:val="-3"/>
        </w:rPr>
        <w:t> </w:t>
      </w:r>
      <w:r>
        <w:rPr/>
        <w:t>imágenes</w:t>
      </w:r>
      <w:r>
        <w:rPr>
          <w:spacing w:val="-3"/>
        </w:rPr>
        <w:t> </w:t>
      </w:r>
      <w:r>
        <w:rPr/>
        <w:t>rememoradas</w:t>
      </w:r>
      <w:r>
        <w:rPr>
          <w:spacing w:val="-1"/>
        </w:rPr>
        <w:t> </w:t>
      </w:r>
      <w:r>
        <w:rPr/>
        <w:t>dicen relación con una circunstancia de abuso sexual infantil de la que habría sido testigo en un internado de personas menores. El acto en cuestión es cometido en la ficción por un personaje que representa a una figura eclesiástica: el sacerdote Nicolás Luco (Hernán Lacalle).</w:t>
      </w:r>
    </w:p>
    <w:p>
      <w:pPr>
        <w:pStyle w:val="BodyText"/>
        <w:spacing w:line="276" w:lineRule="auto" w:before="121"/>
        <w:ind w:right="131"/>
      </w:pPr>
      <w:r>
        <w:rPr/>
        <w:t>El recuerdo de Pedro tiene lugar en tres escenas de </w:t>
      </w:r>
      <w:r>
        <w:rPr>
          <w:i/>
        </w:rPr>
        <w:t>flashback</w:t>
      </w:r>
      <w:r>
        <w:rPr/>
        <w:t>: en la primera de ellas, él -siendo un niño-</w:t>
      </w:r>
      <w:r>
        <w:rPr>
          <w:spacing w:val="-2"/>
        </w:rPr>
        <w:t> </w:t>
      </w:r>
      <w:r>
        <w:rPr/>
        <w:t>percibe</w:t>
      </w:r>
      <w:r>
        <w:rPr>
          <w:spacing w:val="-1"/>
        </w:rPr>
        <w:t> </w:t>
      </w:r>
      <w:r>
        <w:rPr/>
        <w:t>el</w:t>
      </w:r>
      <w:r>
        <w:rPr>
          <w:spacing w:val="-2"/>
        </w:rPr>
        <w:t> </w:t>
      </w:r>
      <w:r>
        <w:rPr/>
        <w:t>ingreso</w:t>
      </w:r>
      <w:r>
        <w:rPr>
          <w:spacing w:val="-3"/>
        </w:rPr>
        <w:t> </w:t>
      </w:r>
      <w:r>
        <w:rPr/>
        <w:t>de</w:t>
      </w:r>
      <w:r>
        <w:rPr>
          <w:spacing w:val="-3"/>
        </w:rPr>
        <w:t> </w:t>
      </w:r>
      <w:r>
        <w:rPr/>
        <w:t>alguien</w:t>
      </w:r>
      <w:r>
        <w:rPr>
          <w:spacing w:val="-4"/>
        </w:rPr>
        <w:t> </w:t>
      </w:r>
      <w:r>
        <w:rPr/>
        <w:t>a la habitación</w:t>
      </w:r>
      <w:r>
        <w:rPr>
          <w:spacing w:val="-4"/>
        </w:rPr>
        <w:t> </w:t>
      </w:r>
      <w:r>
        <w:rPr/>
        <w:t>que</w:t>
      </w:r>
      <w:r>
        <w:rPr>
          <w:spacing w:val="-1"/>
        </w:rPr>
        <w:t> </w:t>
      </w:r>
      <w:r>
        <w:rPr/>
        <w:t>comparte</w:t>
      </w:r>
      <w:r>
        <w:rPr>
          <w:spacing w:val="-1"/>
        </w:rPr>
        <w:t> </w:t>
      </w:r>
      <w:r>
        <w:rPr/>
        <w:t>con</w:t>
      </w:r>
      <w:r>
        <w:rPr>
          <w:spacing w:val="-2"/>
        </w:rPr>
        <w:t> </w:t>
      </w:r>
      <w:r>
        <w:rPr/>
        <w:t>otros</w:t>
      </w:r>
      <w:r>
        <w:rPr>
          <w:spacing w:val="-2"/>
        </w:rPr>
        <w:t> </w:t>
      </w:r>
      <w:r>
        <w:rPr/>
        <w:t>niños.</w:t>
      </w:r>
      <w:r>
        <w:rPr>
          <w:spacing w:val="-3"/>
        </w:rPr>
        <w:t> </w:t>
      </w:r>
      <w:r>
        <w:rPr/>
        <w:t>Luego, se</w:t>
      </w:r>
      <w:r>
        <w:rPr>
          <w:spacing w:val="-3"/>
        </w:rPr>
        <w:t> </w:t>
      </w:r>
      <w:r>
        <w:rPr/>
        <w:t>da</w:t>
      </w:r>
      <w:r>
        <w:rPr>
          <w:spacing w:val="-3"/>
        </w:rPr>
        <w:t> </w:t>
      </w:r>
      <w:r>
        <w:rPr/>
        <w:t>cuenta que es un sacerdote y que después sale de la pieza junto a un niño que previamente dormía. Pedro sigue</w:t>
      </w:r>
      <w:r>
        <w:rPr>
          <w:spacing w:val="-1"/>
        </w:rPr>
        <w:t> </w:t>
      </w:r>
      <w:r>
        <w:rPr/>
        <w:t>el</w:t>
      </w:r>
      <w:r>
        <w:rPr>
          <w:spacing w:val="-2"/>
        </w:rPr>
        <w:t> </w:t>
      </w:r>
      <w:r>
        <w:rPr/>
        <w:t>trayecto</w:t>
      </w:r>
      <w:r>
        <w:rPr>
          <w:spacing w:val="-1"/>
        </w:rPr>
        <w:t> </w:t>
      </w:r>
      <w:r>
        <w:rPr/>
        <w:t>de</w:t>
      </w:r>
      <w:r>
        <w:rPr>
          <w:spacing w:val="-1"/>
        </w:rPr>
        <w:t> </w:t>
      </w:r>
      <w:r>
        <w:rPr/>
        <w:t>los</w:t>
      </w:r>
      <w:r>
        <w:rPr>
          <w:spacing w:val="-2"/>
        </w:rPr>
        <w:t> </w:t>
      </w:r>
      <w:r>
        <w:rPr/>
        <w:t>otros</w:t>
      </w:r>
      <w:r>
        <w:rPr>
          <w:spacing w:val="-2"/>
        </w:rPr>
        <w:t> </w:t>
      </w:r>
      <w:r>
        <w:rPr/>
        <w:t>personajes,</w:t>
      </w:r>
      <w:r>
        <w:rPr>
          <w:spacing w:val="-3"/>
        </w:rPr>
        <w:t> </w:t>
      </w:r>
      <w:r>
        <w:rPr/>
        <w:t>el</w:t>
      </w:r>
      <w:r>
        <w:rPr>
          <w:spacing w:val="-2"/>
        </w:rPr>
        <w:t> </w:t>
      </w:r>
      <w:r>
        <w:rPr/>
        <w:t>que</w:t>
      </w:r>
      <w:r>
        <w:rPr>
          <w:spacing w:val="-1"/>
        </w:rPr>
        <w:t> </w:t>
      </w:r>
      <w:r>
        <w:rPr/>
        <w:t>culmina en</w:t>
      </w:r>
      <w:r>
        <w:rPr>
          <w:spacing w:val="-2"/>
        </w:rPr>
        <w:t> </w:t>
      </w:r>
      <w:r>
        <w:rPr/>
        <w:t>la puerta</w:t>
      </w:r>
      <w:r>
        <w:rPr>
          <w:spacing w:val="-1"/>
        </w:rPr>
        <w:t> </w:t>
      </w:r>
      <w:r>
        <w:rPr/>
        <w:t>de</w:t>
      </w:r>
      <w:r>
        <w:rPr>
          <w:spacing w:val="-1"/>
        </w:rPr>
        <w:t> </w:t>
      </w:r>
      <w:r>
        <w:rPr/>
        <w:t>una oficina, en</w:t>
      </w:r>
      <w:r>
        <w:rPr>
          <w:spacing w:val="-4"/>
        </w:rPr>
        <w:t> </w:t>
      </w:r>
      <w:r>
        <w:rPr/>
        <w:t>ella</w:t>
      </w:r>
      <w:r>
        <w:rPr>
          <w:spacing w:val="-3"/>
        </w:rPr>
        <w:t> </w:t>
      </w:r>
      <w:r>
        <w:rPr/>
        <w:t>aparece</w:t>
      </w:r>
      <w:r>
        <w:rPr>
          <w:spacing w:val="-1"/>
        </w:rPr>
        <w:t> </w:t>
      </w:r>
      <w:r>
        <w:rPr/>
        <w:t>la siguiente identificación: ‘Padre Nicolás Luco’.</w:t>
      </w:r>
    </w:p>
    <w:p>
      <w:pPr>
        <w:pStyle w:val="BodyText"/>
        <w:spacing w:line="276" w:lineRule="auto" w:before="118"/>
        <w:ind w:right="135"/>
      </w:pPr>
      <w:r>
        <w:rPr/>
        <w:t>En la próxima escena de la secuencia definida para este informe, el protagonista vuelve a completar su</w:t>
      </w:r>
      <w:r>
        <w:rPr>
          <w:spacing w:val="2"/>
        </w:rPr>
        <w:t> </w:t>
      </w:r>
      <w:r>
        <w:rPr/>
        <w:t>perturbador</w:t>
      </w:r>
      <w:r>
        <w:rPr>
          <w:spacing w:val="5"/>
        </w:rPr>
        <w:t> </w:t>
      </w:r>
      <w:r>
        <w:rPr/>
        <w:t>recuerdo,</w:t>
      </w:r>
      <w:r>
        <w:rPr>
          <w:spacing w:val="6"/>
        </w:rPr>
        <w:t> </w:t>
      </w:r>
      <w:r>
        <w:rPr/>
        <w:t>esto,</w:t>
      </w:r>
      <w:r>
        <w:rPr>
          <w:spacing w:val="5"/>
        </w:rPr>
        <w:t> </w:t>
      </w:r>
      <w:r>
        <w:rPr/>
        <w:t>tras</w:t>
      </w:r>
      <w:r>
        <w:rPr>
          <w:spacing w:val="7"/>
        </w:rPr>
        <w:t> </w:t>
      </w:r>
      <w:r>
        <w:rPr/>
        <w:t>observar</w:t>
      </w:r>
      <w:r>
        <w:rPr>
          <w:spacing w:val="5"/>
        </w:rPr>
        <w:t> </w:t>
      </w:r>
      <w:r>
        <w:rPr/>
        <w:t>el</w:t>
      </w:r>
      <w:r>
        <w:rPr>
          <w:spacing w:val="4"/>
        </w:rPr>
        <w:t> </w:t>
      </w:r>
      <w:r>
        <w:rPr/>
        <w:t>titular</w:t>
      </w:r>
      <w:r>
        <w:rPr>
          <w:spacing w:val="4"/>
        </w:rPr>
        <w:t> </w:t>
      </w:r>
      <w:r>
        <w:rPr/>
        <w:t>de</w:t>
      </w:r>
      <w:r>
        <w:rPr>
          <w:spacing w:val="5"/>
        </w:rPr>
        <w:t> </w:t>
      </w:r>
      <w:r>
        <w:rPr/>
        <w:t>una</w:t>
      </w:r>
      <w:r>
        <w:rPr>
          <w:spacing w:val="7"/>
        </w:rPr>
        <w:t> </w:t>
      </w:r>
      <w:r>
        <w:rPr/>
        <w:t>noticia</w:t>
      </w:r>
      <w:r>
        <w:rPr>
          <w:spacing w:val="6"/>
        </w:rPr>
        <w:t> </w:t>
      </w:r>
      <w:r>
        <w:rPr/>
        <w:t>publicada</w:t>
      </w:r>
      <w:r>
        <w:rPr>
          <w:spacing w:val="12"/>
        </w:rPr>
        <w:t> </w:t>
      </w:r>
      <w:r>
        <w:rPr/>
        <w:t>en</w:t>
      </w:r>
      <w:r>
        <w:rPr>
          <w:spacing w:val="3"/>
        </w:rPr>
        <w:t> </w:t>
      </w:r>
      <w:r>
        <w:rPr/>
        <w:t>un</w:t>
      </w:r>
      <w:r>
        <w:rPr>
          <w:spacing w:val="5"/>
        </w:rPr>
        <w:t> </w:t>
      </w:r>
      <w:r>
        <w:rPr/>
        <w:t>periódico</w:t>
      </w:r>
      <w:r>
        <w:rPr>
          <w:spacing w:val="6"/>
        </w:rPr>
        <w:t> </w:t>
      </w:r>
      <w:r>
        <w:rPr/>
        <w:t>y</w:t>
      </w:r>
      <w:r>
        <w:rPr>
          <w:spacing w:val="3"/>
        </w:rPr>
        <w:t> </w:t>
      </w:r>
      <w:r>
        <w:rPr>
          <w:spacing w:val="-5"/>
        </w:rPr>
        <w:t>del</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5"/>
      </w:pPr>
      <w:r>
        <w:rPr/>
        <w:t>que</w:t>
      </w:r>
      <w:r>
        <w:rPr>
          <w:spacing w:val="-2"/>
        </w:rPr>
        <w:t> </w:t>
      </w:r>
      <w:r>
        <w:rPr/>
        <w:t>se</w:t>
      </w:r>
      <w:r>
        <w:rPr>
          <w:spacing w:val="-4"/>
        </w:rPr>
        <w:t> </w:t>
      </w:r>
      <w:r>
        <w:rPr/>
        <w:t>lee:</w:t>
      </w:r>
      <w:r>
        <w:rPr>
          <w:spacing w:val="-3"/>
        </w:rPr>
        <w:t> </w:t>
      </w:r>
      <w:r>
        <w:rPr/>
        <w:t>‘Monseñor</w:t>
      </w:r>
      <w:r>
        <w:rPr>
          <w:spacing w:val="-4"/>
        </w:rPr>
        <w:t> </w:t>
      </w:r>
      <w:r>
        <w:rPr/>
        <w:t>Luco</w:t>
      </w:r>
      <w:r>
        <w:rPr>
          <w:spacing w:val="-4"/>
        </w:rPr>
        <w:t> </w:t>
      </w:r>
      <w:r>
        <w:rPr/>
        <w:t>regresa</w:t>
      </w:r>
      <w:r>
        <w:rPr>
          <w:spacing w:val="-4"/>
        </w:rPr>
        <w:t> </w:t>
      </w:r>
      <w:r>
        <w:rPr/>
        <w:t>a</w:t>
      </w:r>
      <w:r>
        <w:rPr>
          <w:spacing w:val="-1"/>
        </w:rPr>
        <w:t> </w:t>
      </w:r>
      <w:r>
        <w:rPr/>
        <w:t>Valparaíso’.</w:t>
      </w:r>
      <w:r>
        <w:rPr>
          <w:spacing w:val="-4"/>
        </w:rPr>
        <w:t> </w:t>
      </w:r>
      <w:r>
        <w:rPr/>
        <w:t>El</w:t>
      </w:r>
      <w:r>
        <w:rPr>
          <w:spacing w:val="-2"/>
        </w:rPr>
        <w:t> </w:t>
      </w:r>
      <w:r>
        <w:rPr/>
        <w:t>fragmento</w:t>
      </w:r>
      <w:r>
        <w:rPr>
          <w:spacing w:val="-4"/>
        </w:rPr>
        <w:t> </w:t>
      </w:r>
      <w:r>
        <w:rPr/>
        <w:t>consecutivo</w:t>
      </w:r>
      <w:r>
        <w:rPr>
          <w:spacing w:val="-4"/>
        </w:rPr>
        <w:t> </w:t>
      </w:r>
      <w:r>
        <w:rPr/>
        <w:t>muestra</w:t>
      </w:r>
      <w:r>
        <w:rPr>
          <w:spacing w:val="-4"/>
        </w:rPr>
        <w:t> </w:t>
      </w:r>
      <w:r>
        <w:rPr/>
        <w:t>la</w:t>
      </w:r>
      <w:r>
        <w:rPr>
          <w:spacing w:val="-1"/>
        </w:rPr>
        <w:t> </w:t>
      </w:r>
      <w:r>
        <w:rPr/>
        <w:t>imagen</w:t>
      </w:r>
      <w:r>
        <w:rPr>
          <w:spacing w:val="-3"/>
        </w:rPr>
        <w:t> </w:t>
      </w:r>
      <w:r>
        <w:rPr/>
        <w:t>final</w:t>
      </w:r>
      <w:r>
        <w:rPr>
          <w:spacing w:val="-2"/>
        </w:rPr>
        <w:t> </w:t>
      </w:r>
      <w:r>
        <w:rPr/>
        <w:t>de la escena de </w:t>
      </w:r>
      <w:r>
        <w:rPr>
          <w:i/>
        </w:rPr>
        <w:t>flashback </w:t>
      </w:r>
      <w:r>
        <w:rPr/>
        <w:t>anterior: él nuevamente frente a la oficina del padre Nicolas Luco, escucha balbuceos</w:t>
      </w:r>
      <w:r>
        <w:rPr>
          <w:spacing w:val="-8"/>
        </w:rPr>
        <w:t> </w:t>
      </w:r>
      <w:r>
        <w:rPr/>
        <w:t>del</w:t>
      </w:r>
      <w:r>
        <w:rPr>
          <w:spacing w:val="-10"/>
        </w:rPr>
        <w:t> </w:t>
      </w:r>
      <w:r>
        <w:rPr/>
        <w:t>sacerdote,</w:t>
      </w:r>
      <w:r>
        <w:rPr>
          <w:spacing w:val="-6"/>
        </w:rPr>
        <w:t> </w:t>
      </w:r>
      <w:r>
        <w:rPr/>
        <w:t>abre</w:t>
      </w:r>
      <w:r>
        <w:rPr>
          <w:spacing w:val="-10"/>
        </w:rPr>
        <w:t> </w:t>
      </w:r>
      <w:r>
        <w:rPr/>
        <w:t>la</w:t>
      </w:r>
      <w:r>
        <w:rPr>
          <w:spacing w:val="-5"/>
        </w:rPr>
        <w:t> </w:t>
      </w:r>
      <w:r>
        <w:rPr/>
        <w:t>puerta</w:t>
      </w:r>
      <w:r>
        <w:rPr>
          <w:spacing w:val="-9"/>
        </w:rPr>
        <w:t> </w:t>
      </w:r>
      <w:r>
        <w:rPr/>
        <w:t>y</w:t>
      </w:r>
      <w:r>
        <w:rPr>
          <w:spacing w:val="-7"/>
        </w:rPr>
        <w:t> </w:t>
      </w:r>
      <w:r>
        <w:rPr/>
        <w:t>observa</w:t>
      </w:r>
      <w:r>
        <w:rPr>
          <w:spacing w:val="-10"/>
        </w:rPr>
        <w:t> </w:t>
      </w:r>
      <w:r>
        <w:rPr/>
        <w:t>pasmado</w:t>
      </w:r>
      <w:r>
        <w:rPr>
          <w:spacing w:val="-7"/>
        </w:rPr>
        <w:t> </w:t>
      </w:r>
      <w:r>
        <w:rPr/>
        <w:t>una</w:t>
      </w:r>
      <w:r>
        <w:rPr>
          <w:spacing w:val="-9"/>
        </w:rPr>
        <w:t> </w:t>
      </w:r>
      <w:r>
        <w:rPr/>
        <w:t>situación</w:t>
      </w:r>
      <w:r>
        <w:rPr>
          <w:spacing w:val="-11"/>
        </w:rPr>
        <w:t> </w:t>
      </w:r>
      <w:r>
        <w:rPr/>
        <w:t>de</w:t>
      </w:r>
      <w:r>
        <w:rPr>
          <w:spacing w:val="-8"/>
        </w:rPr>
        <w:t> </w:t>
      </w:r>
      <w:r>
        <w:rPr/>
        <w:t>abuso</w:t>
      </w:r>
      <w:r>
        <w:rPr>
          <w:spacing w:val="-10"/>
        </w:rPr>
        <w:t> </w:t>
      </w:r>
      <w:r>
        <w:rPr/>
        <w:t>sexual</w:t>
      </w:r>
      <w:r>
        <w:rPr>
          <w:spacing w:val="-10"/>
        </w:rPr>
        <w:t> </w:t>
      </w:r>
      <w:r>
        <w:rPr/>
        <w:t>perpetrada por</w:t>
      </w:r>
      <w:r>
        <w:rPr>
          <w:spacing w:val="-3"/>
        </w:rPr>
        <w:t> </w:t>
      </w:r>
      <w:r>
        <w:rPr/>
        <w:t>el</w:t>
      </w:r>
      <w:r>
        <w:rPr>
          <w:spacing w:val="-6"/>
        </w:rPr>
        <w:t> </w:t>
      </w:r>
      <w:r>
        <w:rPr/>
        <w:t>religioso</w:t>
      </w:r>
      <w:r>
        <w:rPr>
          <w:spacing w:val="-5"/>
        </w:rPr>
        <w:t> </w:t>
      </w:r>
      <w:r>
        <w:rPr/>
        <w:t>en</w:t>
      </w:r>
      <w:r>
        <w:rPr>
          <w:spacing w:val="-6"/>
        </w:rPr>
        <w:t> </w:t>
      </w:r>
      <w:r>
        <w:rPr/>
        <w:t>contra</w:t>
      </w:r>
      <w:r>
        <w:rPr>
          <w:spacing w:val="-3"/>
        </w:rPr>
        <w:t> </w:t>
      </w:r>
      <w:r>
        <w:rPr/>
        <w:t>de</w:t>
      </w:r>
      <w:r>
        <w:rPr>
          <w:spacing w:val="-3"/>
        </w:rPr>
        <w:t> </w:t>
      </w:r>
      <w:r>
        <w:rPr/>
        <w:t>un</w:t>
      </w:r>
      <w:r>
        <w:rPr>
          <w:spacing w:val="-4"/>
        </w:rPr>
        <w:t> </w:t>
      </w:r>
      <w:r>
        <w:rPr/>
        <w:t>niño,</w:t>
      </w:r>
      <w:r>
        <w:rPr>
          <w:spacing w:val="-5"/>
        </w:rPr>
        <w:t> </w:t>
      </w:r>
      <w:r>
        <w:rPr/>
        <w:t>aparentemente</w:t>
      </w:r>
      <w:r>
        <w:rPr>
          <w:spacing w:val="-6"/>
        </w:rPr>
        <w:t> </w:t>
      </w:r>
      <w:r>
        <w:rPr/>
        <w:t>el</w:t>
      </w:r>
      <w:r>
        <w:rPr>
          <w:spacing w:val="-6"/>
        </w:rPr>
        <w:t> </w:t>
      </w:r>
      <w:r>
        <w:rPr/>
        <w:t>mismo</w:t>
      </w:r>
      <w:r>
        <w:rPr>
          <w:spacing w:val="-5"/>
        </w:rPr>
        <w:t> </w:t>
      </w:r>
      <w:r>
        <w:rPr/>
        <w:t>que</w:t>
      </w:r>
      <w:r>
        <w:rPr>
          <w:spacing w:val="-3"/>
        </w:rPr>
        <w:t> </w:t>
      </w:r>
      <w:r>
        <w:rPr/>
        <w:t>precedentemente</w:t>
      </w:r>
      <w:r>
        <w:rPr>
          <w:spacing w:val="-6"/>
        </w:rPr>
        <w:t> </w:t>
      </w:r>
      <w:r>
        <w:rPr/>
        <w:t>fue</w:t>
      </w:r>
      <w:r>
        <w:rPr>
          <w:spacing w:val="-6"/>
        </w:rPr>
        <w:t> </w:t>
      </w:r>
      <w:r>
        <w:rPr/>
        <w:t>sacado</w:t>
      </w:r>
      <w:r>
        <w:rPr>
          <w:spacing w:val="-6"/>
        </w:rPr>
        <w:t> </w:t>
      </w:r>
      <w:r>
        <w:rPr/>
        <w:t>de</w:t>
      </w:r>
      <w:r>
        <w:rPr>
          <w:spacing w:val="-3"/>
        </w:rPr>
        <w:t> </w:t>
      </w:r>
      <w:r>
        <w:rPr/>
        <w:t>la habitación por el cura. En términos audiovisuales, dicha acción es insinuada y lo primordial del plano se circunscribe en la reacción del personaje infantil que oficia de testigo oculto.</w:t>
      </w:r>
    </w:p>
    <w:p>
      <w:pPr>
        <w:pStyle w:val="BodyText"/>
        <w:spacing w:line="276" w:lineRule="auto" w:before="119"/>
        <w:ind w:right="133"/>
      </w:pPr>
      <w:r>
        <w:rPr/>
        <w:t>La tercera y última escena, y que le daría un ‘cierre’ al recuerdo traumático del personaje, ocurre mientras este se encuentra solo en el comedor de un hogar de menores. Las imágenes reiteran el descubrimiento</w:t>
      </w:r>
      <w:r>
        <w:rPr>
          <w:spacing w:val="-9"/>
        </w:rPr>
        <w:t> </w:t>
      </w:r>
      <w:r>
        <w:rPr/>
        <w:t>de</w:t>
      </w:r>
      <w:r>
        <w:rPr>
          <w:spacing w:val="-9"/>
        </w:rPr>
        <w:t> </w:t>
      </w:r>
      <w:r>
        <w:rPr/>
        <w:t>la</w:t>
      </w:r>
      <w:r>
        <w:rPr>
          <w:spacing w:val="-11"/>
        </w:rPr>
        <w:t> </w:t>
      </w:r>
      <w:r>
        <w:rPr/>
        <w:t>acción</w:t>
      </w:r>
      <w:r>
        <w:rPr>
          <w:spacing w:val="-10"/>
        </w:rPr>
        <w:t> </w:t>
      </w:r>
      <w:r>
        <w:rPr/>
        <w:t>de</w:t>
      </w:r>
      <w:r>
        <w:rPr>
          <w:spacing w:val="-9"/>
        </w:rPr>
        <w:t> </w:t>
      </w:r>
      <w:r>
        <w:rPr/>
        <w:t>abuso</w:t>
      </w:r>
      <w:r>
        <w:rPr>
          <w:spacing w:val="-11"/>
        </w:rPr>
        <w:t> </w:t>
      </w:r>
      <w:r>
        <w:rPr/>
        <w:t>sexual</w:t>
      </w:r>
      <w:r>
        <w:rPr>
          <w:spacing w:val="-9"/>
        </w:rPr>
        <w:t> </w:t>
      </w:r>
      <w:r>
        <w:rPr/>
        <w:t>por</w:t>
      </w:r>
      <w:r>
        <w:rPr>
          <w:spacing w:val="-11"/>
        </w:rPr>
        <w:t> </w:t>
      </w:r>
      <w:r>
        <w:rPr/>
        <w:t>parte</w:t>
      </w:r>
      <w:r>
        <w:rPr>
          <w:spacing w:val="-9"/>
        </w:rPr>
        <w:t> </w:t>
      </w:r>
      <w:r>
        <w:rPr/>
        <w:t>de</w:t>
      </w:r>
      <w:r>
        <w:rPr>
          <w:spacing w:val="-9"/>
        </w:rPr>
        <w:t> </w:t>
      </w:r>
      <w:r>
        <w:rPr/>
        <w:t>Pedro,</w:t>
      </w:r>
      <w:r>
        <w:rPr>
          <w:spacing w:val="-8"/>
        </w:rPr>
        <w:t> </w:t>
      </w:r>
      <w:r>
        <w:rPr/>
        <w:t>añadiéndose</w:t>
      </w:r>
      <w:r>
        <w:rPr>
          <w:spacing w:val="-9"/>
        </w:rPr>
        <w:t> </w:t>
      </w:r>
      <w:r>
        <w:rPr/>
        <w:t>la</w:t>
      </w:r>
      <w:r>
        <w:rPr>
          <w:spacing w:val="-8"/>
        </w:rPr>
        <w:t> </w:t>
      </w:r>
      <w:r>
        <w:rPr/>
        <w:t>reacción</w:t>
      </w:r>
      <w:r>
        <w:rPr>
          <w:spacing w:val="-10"/>
        </w:rPr>
        <w:t> </w:t>
      </w:r>
      <w:r>
        <w:rPr/>
        <w:t>nerviosa</w:t>
      </w:r>
      <w:r>
        <w:rPr>
          <w:spacing w:val="-11"/>
        </w:rPr>
        <w:t> </w:t>
      </w:r>
      <w:r>
        <w:rPr/>
        <w:t>del sacerdote después de advertir que alguien ha observado el acto cometido. Al término de este </w:t>
      </w:r>
      <w:r>
        <w:rPr>
          <w:i/>
        </w:rPr>
        <w:t>flashback</w:t>
      </w:r>
      <w:r>
        <w:rPr/>
        <w:t>, dos personajes secundarios, ‘El Peineta’ (Nahuel Cantillano) y ‘El Negro’ (Michael Silva), irrumpen en el comedor y uno de ellos le muestra el mismo titular que Pedro ya ha leído, para luego preguntarle dónde y cuándo le darán muerte a Monseñor Nicolás Luco.</w:t>
      </w:r>
    </w:p>
    <w:p>
      <w:pPr>
        <w:pStyle w:val="Heading2"/>
        <w:numPr>
          <w:ilvl w:val="1"/>
          <w:numId w:val="5"/>
        </w:numPr>
        <w:tabs>
          <w:tab w:pos="1272" w:val="left" w:leader="none"/>
        </w:tabs>
        <w:spacing w:line="240" w:lineRule="auto" w:before="122" w:after="0"/>
        <w:ind w:left="1271" w:right="0" w:hanging="495"/>
        <w:jc w:val="both"/>
        <w:rPr>
          <w:u w:val="none"/>
        </w:rPr>
      </w:pPr>
      <w:r>
        <w:rPr>
          <w:u w:val="single"/>
        </w:rPr>
        <w:t>Bienes</w:t>
      </w:r>
      <w:r>
        <w:rPr>
          <w:spacing w:val="-9"/>
          <w:u w:val="single"/>
        </w:rPr>
        <w:t> </w:t>
      </w:r>
      <w:r>
        <w:rPr>
          <w:u w:val="single"/>
        </w:rPr>
        <w:t>jurídicos</w:t>
      </w:r>
      <w:r>
        <w:rPr>
          <w:spacing w:val="-8"/>
          <w:u w:val="single"/>
        </w:rPr>
        <w:t> </w:t>
      </w:r>
      <w:r>
        <w:rPr>
          <w:spacing w:val="-2"/>
          <w:u w:val="single"/>
        </w:rPr>
        <w:t>comprometidos:</w:t>
      </w:r>
    </w:p>
    <w:p>
      <w:pPr>
        <w:pStyle w:val="BodyText"/>
        <w:spacing w:line="273" w:lineRule="auto"/>
        <w:ind w:right="134" w:hanging="3"/>
      </w:pPr>
      <w:r>
        <w:rPr/>
        <w:t>Artículo</w:t>
      </w:r>
      <w:r>
        <w:rPr>
          <w:spacing w:val="-3"/>
        </w:rPr>
        <w:t> </w:t>
      </w:r>
      <w:r>
        <w:rPr/>
        <w:t>1°</w:t>
      </w:r>
      <w:r>
        <w:rPr>
          <w:spacing w:val="-6"/>
        </w:rPr>
        <w:t> </w:t>
      </w:r>
      <w:r>
        <w:rPr/>
        <w:t>de</w:t>
      </w:r>
      <w:r>
        <w:rPr>
          <w:spacing w:val="-3"/>
        </w:rPr>
        <w:t> </w:t>
      </w:r>
      <w:r>
        <w:rPr/>
        <w:t>la</w:t>
      </w:r>
      <w:r>
        <w:rPr>
          <w:spacing w:val="-5"/>
        </w:rPr>
        <w:t> </w:t>
      </w:r>
      <w:r>
        <w:rPr/>
        <w:t>Ley</w:t>
      </w:r>
      <w:r>
        <w:rPr>
          <w:spacing w:val="-5"/>
        </w:rPr>
        <w:t> </w:t>
      </w:r>
      <w:r>
        <w:rPr/>
        <w:t>18.838,</w:t>
      </w:r>
      <w:r>
        <w:rPr>
          <w:spacing w:val="-3"/>
        </w:rPr>
        <w:t> </w:t>
      </w:r>
      <w:r>
        <w:rPr/>
        <w:t>en</w:t>
      </w:r>
      <w:r>
        <w:rPr>
          <w:spacing w:val="-6"/>
        </w:rPr>
        <w:t> </w:t>
      </w:r>
      <w:r>
        <w:rPr/>
        <w:t>relación</w:t>
      </w:r>
      <w:r>
        <w:rPr>
          <w:spacing w:val="-6"/>
        </w:rPr>
        <w:t> </w:t>
      </w:r>
      <w:r>
        <w:rPr/>
        <w:t>a los</w:t>
      </w:r>
      <w:r>
        <w:rPr>
          <w:spacing w:val="-3"/>
        </w:rPr>
        <w:t> </w:t>
      </w:r>
      <w:r>
        <w:rPr/>
        <w:t>Derechos</w:t>
      </w:r>
      <w:r>
        <w:rPr>
          <w:spacing w:val="-4"/>
        </w:rPr>
        <w:t> </w:t>
      </w:r>
      <w:r>
        <w:rPr/>
        <w:t>fundamentales:</w:t>
      </w:r>
      <w:r>
        <w:rPr>
          <w:spacing w:val="-4"/>
        </w:rPr>
        <w:t> </w:t>
      </w:r>
      <w:r>
        <w:rPr/>
        <w:t>Integridad</w:t>
      </w:r>
      <w:r>
        <w:rPr>
          <w:spacing w:val="-5"/>
        </w:rPr>
        <w:t> </w:t>
      </w:r>
      <w:r>
        <w:rPr/>
        <w:t>psíquica</w:t>
      </w:r>
      <w:r>
        <w:rPr>
          <w:spacing w:val="-3"/>
        </w:rPr>
        <w:t> </w:t>
      </w:r>
      <w:r>
        <w:rPr/>
        <w:t>y</w:t>
      </w:r>
      <w:r>
        <w:rPr>
          <w:spacing w:val="-5"/>
        </w:rPr>
        <w:t> </w:t>
      </w:r>
      <w:r>
        <w:rPr/>
        <w:t>física</w:t>
      </w:r>
      <w:r>
        <w:rPr>
          <w:spacing w:val="-3"/>
        </w:rPr>
        <w:t> </w:t>
      </w:r>
      <w:r>
        <w:rPr/>
        <w:t>de</w:t>
      </w:r>
      <w:r>
        <w:rPr>
          <w:spacing w:val="-4"/>
        </w:rPr>
        <w:t> </w:t>
      </w:r>
      <w:r>
        <w:rPr/>
        <w:t>la niñez y la juventud.</w:t>
      </w:r>
    </w:p>
    <w:p>
      <w:pPr>
        <w:pStyle w:val="Heading2"/>
        <w:numPr>
          <w:ilvl w:val="1"/>
          <w:numId w:val="5"/>
        </w:numPr>
        <w:tabs>
          <w:tab w:pos="1272" w:val="left" w:leader="none"/>
        </w:tabs>
        <w:spacing w:line="240" w:lineRule="auto" w:before="123" w:after="0"/>
        <w:ind w:left="1271" w:right="0" w:hanging="440"/>
        <w:jc w:val="both"/>
        <w:rPr>
          <w:u w:val="none"/>
        </w:rPr>
      </w:pPr>
      <w:r>
        <w:rPr>
          <w:u w:val="single"/>
        </w:rPr>
        <w:t>Análisis</w:t>
      </w:r>
      <w:r>
        <w:rPr>
          <w:spacing w:val="-7"/>
          <w:u w:val="single"/>
        </w:rPr>
        <w:t> </w:t>
      </w:r>
      <w:r>
        <w:rPr>
          <w:u w:val="single"/>
        </w:rPr>
        <w:t>de</w:t>
      </w:r>
      <w:r>
        <w:rPr>
          <w:spacing w:val="-6"/>
          <w:u w:val="single"/>
        </w:rPr>
        <w:t> </w:t>
      </w:r>
      <w:r>
        <w:rPr>
          <w:u w:val="single"/>
        </w:rPr>
        <w:t>los</w:t>
      </w:r>
      <w:r>
        <w:rPr>
          <w:spacing w:val="-6"/>
          <w:u w:val="single"/>
        </w:rPr>
        <w:t> </w:t>
      </w:r>
      <w:r>
        <w:rPr>
          <w:u w:val="single"/>
        </w:rPr>
        <w:t>contenidos</w:t>
      </w:r>
      <w:r>
        <w:rPr>
          <w:spacing w:val="-6"/>
          <w:u w:val="single"/>
        </w:rPr>
        <w:t> </w:t>
      </w:r>
      <w:r>
        <w:rPr>
          <w:spacing w:val="-2"/>
          <w:u w:val="single"/>
        </w:rPr>
        <w:t>denunciados:</w:t>
      </w:r>
    </w:p>
    <w:p>
      <w:pPr>
        <w:pStyle w:val="BodyText"/>
        <w:spacing w:line="276" w:lineRule="auto"/>
        <w:ind w:right="134" w:hanging="3"/>
      </w:pPr>
      <w:r>
        <w:rPr/>
        <w:t>El contenido analizado forma parte de un producto de ficción televisiva, de consumo masivo, a saber, una</w:t>
      </w:r>
      <w:r>
        <w:rPr>
          <w:spacing w:val="-14"/>
        </w:rPr>
        <w:t> </w:t>
      </w:r>
      <w:r>
        <w:rPr/>
        <w:t>telenovela</w:t>
      </w:r>
      <w:r>
        <w:rPr>
          <w:spacing w:val="-13"/>
        </w:rPr>
        <w:t> </w:t>
      </w:r>
      <w:r>
        <w:rPr/>
        <w:t>nocturna,</w:t>
      </w:r>
      <w:r>
        <w:rPr>
          <w:spacing w:val="-13"/>
        </w:rPr>
        <w:t> </w:t>
      </w:r>
      <w:r>
        <w:rPr/>
        <w:t>cuyos</w:t>
      </w:r>
      <w:r>
        <w:rPr>
          <w:spacing w:val="-13"/>
        </w:rPr>
        <w:t> </w:t>
      </w:r>
      <w:r>
        <w:rPr/>
        <w:t>códigos</w:t>
      </w:r>
      <w:r>
        <w:rPr>
          <w:spacing w:val="-14"/>
        </w:rPr>
        <w:t> </w:t>
      </w:r>
      <w:r>
        <w:rPr/>
        <w:t>narrativos</w:t>
      </w:r>
      <w:r>
        <w:rPr>
          <w:spacing w:val="-13"/>
        </w:rPr>
        <w:t> </w:t>
      </w:r>
      <w:r>
        <w:rPr/>
        <w:t>y</w:t>
      </w:r>
      <w:r>
        <w:rPr>
          <w:spacing w:val="-13"/>
        </w:rPr>
        <w:t> </w:t>
      </w:r>
      <w:r>
        <w:rPr/>
        <w:t>audiovisuales</w:t>
      </w:r>
      <w:r>
        <w:rPr>
          <w:spacing w:val="-13"/>
        </w:rPr>
        <w:t> </w:t>
      </w:r>
      <w:r>
        <w:rPr/>
        <w:t>se</w:t>
      </w:r>
      <w:r>
        <w:rPr>
          <w:spacing w:val="-14"/>
        </w:rPr>
        <w:t> </w:t>
      </w:r>
      <w:r>
        <w:rPr/>
        <w:t>emparentarían</w:t>
      </w:r>
      <w:r>
        <w:rPr>
          <w:spacing w:val="-13"/>
        </w:rPr>
        <w:t> </w:t>
      </w:r>
      <w:r>
        <w:rPr/>
        <w:t>con</w:t>
      </w:r>
      <w:r>
        <w:rPr>
          <w:spacing w:val="-13"/>
        </w:rPr>
        <w:t> </w:t>
      </w:r>
      <w:r>
        <w:rPr/>
        <w:t>el</w:t>
      </w:r>
      <w:r>
        <w:rPr>
          <w:spacing w:val="-13"/>
        </w:rPr>
        <w:t> </w:t>
      </w:r>
      <w:r>
        <w:rPr/>
        <w:t>tratamiento argumental de las series exhibidas a través de los servicios de streaming y también por televisión </w:t>
      </w:r>
      <w:r>
        <w:rPr>
          <w:spacing w:val="-2"/>
        </w:rPr>
        <w:t>abierta.</w:t>
      </w:r>
    </w:p>
    <w:p>
      <w:pPr>
        <w:pStyle w:val="BodyText"/>
        <w:spacing w:line="276" w:lineRule="auto" w:before="120"/>
        <w:ind w:right="133" w:hanging="3"/>
      </w:pPr>
      <w:r>
        <w:rPr/>
        <w:t>Es</w:t>
      </w:r>
      <w:r>
        <w:rPr>
          <w:spacing w:val="-14"/>
        </w:rPr>
        <w:t> </w:t>
      </w:r>
      <w:r>
        <w:rPr/>
        <w:t>decir,</w:t>
      </w:r>
      <w:r>
        <w:rPr>
          <w:spacing w:val="-13"/>
        </w:rPr>
        <w:t> </w:t>
      </w:r>
      <w:r>
        <w:rPr/>
        <w:t>constan</w:t>
      </w:r>
      <w:r>
        <w:rPr>
          <w:spacing w:val="-13"/>
        </w:rPr>
        <w:t> </w:t>
      </w:r>
      <w:r>
        <w:rPr/>
        <w:t>de</w:t>
      </w:r>
      <w:r>
        <w:rPr>
          <w:spacing w:val="-13"/>
        </w:rPr>
        <w:t> </w:t>
      </w:r>
      <w:r>
        <w:rPr/>
        <w:t>tramas</w:t>
      </w:r>
      <w:r>
        <w:rPr>
          <w:spacing w:val="-14"/>
        </w:rPr>
        <w:t> </w:t>
      </w:r>
      <w:r>
        <w:rPr/>
        <w:t>que</w:t>
      </w:r>
      <w:r>
        <w:rPr>
          <w:spacing w:val="-13"/>
        </w:rPr>
        <w:t> </w:t>
      </w:r>
      <w:r>
        <w:rPr/>
        <w:t>abordan</w:t>
      </w:r>
      <w:r>
        <w:rPr>
          <w:spacing w:val="-13"/>
        </w:rPr>
        <w:t> </w:t>
      </w:r>
      <w:r>
        <w:rPr/>
        <w:t>temáticas</w:t>
      </w:r>
      <w:r>
        <w:rPr>
          <w:spacing w:val="-12"/>
        </w:rPr>
        <w:t> </w:t>
      </w:r>
      <w:r>
        <w:rPr/>
        <w:t>con</w:t>
      </w:r>
      <w:r>
        <w:rPr>
          <w:spacing w:val="-13"/>
        </w:rPr>
        <w:t> </w:t>
      </w:r>
      <w:r>
        <w:rPr/>
        <w:t>tintes</w:t>
      </w:r>
      <w:r>
        <w:rPr>
          <w:spacing w:val="-12"/>
        </w:rPr>
        <w:t> </w:t>
      </w:r>
      <w:r>
        <w:rPr/>
        <w:t>sociales</w:t>
      </w:r>
      <w:r>
        <w:rPr>
          <w:spacing w:val="-13"/>
        </w:rPr>
        <w:t> </w:t>
      </w:r>
      <w:r>
        <w:rPr/>
        <w:t>e</w:t>
      </w:r>
      <w:r>
        <w:rPr>
          <w:spacing w:val="-14"/>
        </w:rPr>
        <w:t> </w:t>
      </w:r>
      <w:r>
        <w:rPr/>
        <w:t>históricos,</w:t>
      </w:r>
      <w:r>
        <w:rPr>
          <w:spacing w:val="-12"/>
        </w:rPr>
        <w:t> </w:t>
      </w:r>
      <w:r>
        <w:rPr/>
        <w:t>con</w:t>
      </w:r>
      <w:r>
        <w:rPr>
          <w:spacing w:val="-14"/>
        </w:rPr>
        <w:t> </w:t>
      </w:r>
      <w:r>
        <w:rPr/>
        <w:t>mayor</w:t>
      </w:r>
      <w:r>
        <w:rPr>
          <w:spacing w:val="-13"/>
        </w:rPr>
        <w:t> </w:t>
      </w:r>
      <w:r>
        <w:rPr/>
        <w:t>espesor reflexivo y crítico, por tanto, los conflictos de las mismas -por lo general secundarias- presentan asuntos que forman parte de la agenda social: corrupción política, violencia de género, tráfico y consumo de drogas, abuso sexual infantil son algunos de los tópicos desarrollados en telenovelas programadas fuera del horario de protección.</w:t>
      </w:r>
    </w:p>
    <w:p>
      <w:pPr>
        <w:pStyle w:val="BodyText"/>
        <w:spacing w:line="276" w:lineRule="auto" w:before="120"/>
        <w:ind w:right="136" w:hanging="3"/>
      </w:pPr>
      <w:r>
        <w:rPr>
          <w:spacing w:val="-2"/>
        </w:rPr>
        <w:t>Desde</w:t>
      </w:r>
      <w:r>
        <w:rPr>
          <w:spacing w:val="-7"/>
        </w:rPr>
        <w:t> </w:t>
      </w:r>
      <w:r>
        <w:rPr>
          <w:spacing w:val="-2"/>
        </w:rPr>
        <w:t>ese</w:t>
      </w:r>
      <w:r>
        <w:rPr>
          <w:spacing w:val="-7"/>
        </w:rPr>
        <w:t> </w:t>
      </w:r>
      <w:r>
        <w:rPr>
          <w:spacing w:val="-2"/>
        </w:rPr>
        <w:t>punto</w:t>
      </w:r>
      <w:r>
        <w:rPr>
          <w:spacing w:val="-7"/>
        </w:rPr>
        <w:t> </w:t>
      </w:r>
      <w:r>
        <w:rPr>
          <w:spacing w:val="-2"/>
        </w:rPr>
        <w:t>de</w:t>
      </w:r>
      <w:r>
        <w:rPr>
          <w:spacing w:val="-7"/>
        </w:rPr>
        <w:t> </w:t>
      </w:r>
      <w:r>
        <w:rPr>
          <w:spacing w:val="-2"/>
        </w:rPr>
        <w:t>vista,</w:t>
      </w:r>
      <w:r>
        <w:rPr>
          <w:spacing w:val="-6"/>
        </w:rPr>
        <w:t> </w:t>
      </w:r>
      <w:r>
        <w:rPr>
          <w:spacing w:val="-2"/>
        </w:rPr>
        <w:t>cabría</w:t>
      </w:r>
      <w:r>
        <w:rPr>
          <w:spacing w:val="-6"/>
        </w:rPr>
        <w:t> </w:t>
      </w:r>
      <w:r>
        <w:rPr>
          <w:spacing w:val="-2"/>
        </w:rPr>
        <w:t>remarcar</w:t>
      </w:r>
      <w:r>
        <w:rPr>
          <w:spacing w:val="-7"/>
        </w:rPr>
        <w:t> </w:t>
      </w:r>
      <w:r>
        <w:rPr>
          <w:spacing w:val="-2"/>
        </w:rPr>
        <w:t>que</w:t>
      </w:r>
      <w:r>
        <w:rPr>
          <w:spacing w:val="-7"/>
        </w:rPr>
        <w:t> </w:t>
      </w:r>
      <w:r>
        <w:rPr>
          <w:spacing w:val="-2"/>
        </w:rPr>
        <w:t>en</w:t>
      </w:r>
      <w:r>
        <w:rPr>
          <w:spacing w:val="-8"/>
        </w:rPr>
        <w:t> </w:t>
      </w:r>
      <w:r>
        <w:rPr>
          <w:spacing w:val="-2"/>
        </w:rPr>
        <w:t>el</w:t>
      </w:r>
      <w:r>
        <w:rPr>
          <w:spacing w:val="-8"/>
        </w:rPr>
        <w:t> </w:t>
      </w:r>
      <w:r>
        <w:rPr>
          <w:spacing w:val="-2"/>
        </w:rPr>
        <w:t>caso</w:t>
      </w:r>
      <w:r>
        <w:rPr>
          <w:spacing w:val="-7"/>
        </w:rPr>
        <w:t> </w:t>
      </w:r>
      <w:r>
        <w:rPr>
          <w:spacing w:val="-2"/>
        </w:rPr>
        <w:t>de </w:t>
      </w:r>
      <w:r>
        <w:rPr>
          <w:i/>
          <w:spacing w:val="-2"/>
        </w:rPr>
        <w:t>Hijos</w:t>
      </w:r>
      <w:r>
        <w:rPr>
          <w:i/>
          <w:spacing w:val="-4"/>
        </w:rPr>
        <w:t> </w:t>
      </w:r>
      <w:r>
        <w:rPr>
          <w:i/>
          <w:spacing w:val="-2"/>
        </w:rPr>
        <w:t>del</w:t>
      </w:r>
      <w:r>
        <w:rPr>
          <w:i/>
          <w:spacing w:val="-8"/>
        </w:rPr>
        <w:t> </w:t>
      </w:r>
      <w:r>
        <w:rPr>
          <w:i/>
          <w:spacing w:val="-2"/>
        </w:rPr>
        <w:t>Desierto</w:t>
      </w:r>
      <w:r>
        <w:rPr>
          <w:i/>
          <w:spacing w:val="-10"/>
        </w:rPr>
        <w:t> </w:t>
      </w:r>
      <w:r>
        <w:rPr>
          <w:spacing w:val="-2"/>
        </w:rPr>
        <w:t>las</w:t>
      </w:r>
      <w:r>
        <w:rPr>
          <w:spacing w:val="-5"/>
        </w:rPr>
        <w:t> </w:t>
      </w:r>
      <w:r>
        <w:rPr>
          <w:spacing w:val="-2"/>
        </w:rPr>
        <w:t>escenas</w:t>
      </w:r>
      <w:r>
        <w:rPr>
          <w:spacing w:val="-5"/>
        </w:rPr>
        <w:t> </w:t>
      </w:r>
      <w:r>
        <w:rPr>
          <w:spacing w:val="-2"/>
        </w:rPr>
        <w:t>de</w:t>
      </w:r>
      <w:r>
        <w:rPr>
          <w:spacing w:val="-6"/>
        </w:rPr>
        <w:t> </w:t>
      </w:r>
      <w:r>
        <w:rPr>
          <w:i/>
          <w:spacing w:val="-2"/>
        </w:rPr>
        <w:t>flashback</w:t>
      </w:r>
      <w:r>
        <w:rPr>
          <w:i/>
          <w:spacing w:val="-2"/>
        </w:rPr>
        <w:t> </w:t>
      </w:r>
      <w:r>
        <w:rPr/>
        <w:t>objetadas serían un reflejo del último de los temas antes referidos. Vale decir, lo que estaría representado en ellas es un acto de abuso sexual cometido por un religioso en contra de un niño.</w:t>
      </w:r>
    </w:p>
    <w:p>
      <w:pPr>
        <w:pStyle w:val="BodyText"/>
        <w:spacing w:line="276" w:lineRule="auto" w:before="120"/>
        <w:ind w:right="134" w:hanging="3"/>
      </w:pPr>
      <w:r>
        <w:rPr/>
        <w:t>Ahora bien, en términos de hechura audiovisual, ninguna de las escenas revisadas dispondría de un ejercicio mimético explícito de la acción de abuso sexual. El diseño de lo que a nivel escénico se denomina</w:t>
      </w:r>
      <w:r>
        <w:rPr>
          <w:spacing w:val="-13"/>
        </w:rPr>
        <w:t> </w:t>
      </w:r>
      <w:r>
        <w:rPr/>
        <w:t>‘acción</w:t>
      </w:r>
      <w:r>
        <w:rPr>
          <w:spacing w:val="-12"/>
        </w:rPr>
        <w:t> </w:t>
      </w:r>
      <w:r>
        <w:rPr/>
        <w:t>de</w:t>
      </w:r>
      <w:r>
        <w:rPr>
          <w:spacing w:val="-12"/>
        </w:rPr>
        <w:t> </w:t>
      </w:r>
      <w:r>
        <w:rPr/>
        <w:t>circunstancia</w:t>
      </w:r>
      <w:r>
        <w:rPr>
          <w:spacing w:val="-13"/>
        </w:rPr>
        <w:t> </w:t>
      </w:r>
      <w:r>
        <w:rPr/>
        <w:t>dada’</w:t>
      </w:r>
      <w:r>
        <w:rPr>
          <w:spacing w:val="-9"/>
        </w:rPr>
        <w:t> </w:t>
      </w:r>
      <w:r>
        <w:rPr/>
        <w:t>-tanto</w:t>
      </w:r>
      <w:r>
        <w:rPr>
          <w:spacing w:val="-12"/>
        </w:rPr>
        <w:t> </w:t>
      </w:r>
      <w:r>
        <w:rPr/>
        <w:t>a</w:t>
      </w:r>
      <w:r>
        <w:rPr>
          <w:spacing w:val="-11"/>
        </w:rPr>
        <w:t> </w:t>
      </w:r>
      <w:r>
        <w:rPr/>
        <w:t>nivel</w:t>
      </w:r>
      <w:r>
        <w:rPr>
          <w:spacing w:val="-12"/>
        </w:rPr>
        <w:t> </w:t>
      </w:r>
      <w:r>
        <w:rPr/>
        <w:t>de</w:t>
      </w:r>
      <w:r>
        <w:rPr>
          <w:spacing w:val="-12"/>
        </w:rPr>
        <w:t> </w:t>
      </w:r>
      <w:r>
        <w:rPr/>
        <w:t>disposición</w:t>
      </w:r>
      <w:r>
        <w:rPr>
          <w:spacing w:val="-14"/>
        </w:rPr>
        <w:t> </w:t>
      </w:r>
      <w:r>
        <w:rPr/>
        <w:t>de</w:t>
      </w:r>
      <w:r>
        <w:rPr>
          <w:spacing w:val="-13"/>
        </w:rPr>
        <w:t> </w:t>
      </w:r>
      <w:r>
        <w:rPr/>
        <w:t>planos</w:t>
      </w:r>
      <w:r>
        <w:rPr>
          <w:spacing w:val="-11"/>
        </w:rPr>
        <w:t> </w:t>
      </w:r>
      <w:r>
        <w:rPr/>
        <w:t>al</w:t>
      </w:r>
      <w:r>
        <w:rPr>
          <w:spacing w:val="-14"/>
        </w:rPr>
        <w:t> </w:t>
      </w:r>
      <w:r>
        <w:rPr/>
        <w:t>momento</w:t>
      </w:r>
      <w:r>
        <w:rPr>
          <w:spacing w:val="-10"/>
        </w:rPr>
        <w:t> </w:t>
      </w:r>
      <w:r>
        <w:rPr/>
        <w:t>de</w:t>
      </w:r>
      <w:r>
        <w:rPr>
          <w:spacing w:val="-14"/>
        </w:rPr>
        <w:t> </w:t>
      </w:r>
      <w:r>
        <w:rPr/>
        <w:t>grabar las</w:t>
      </w:r>
      <w:r>
        <w:rPr>
          <w:spacing w:val="-8"/>
        </w:rPr>
        <w:t> </w:t>
      </w:r>
      <w:r>
        <w:rPr/>
        <w:t>escenas,</w:t>
      </w:r>
      <w:r>
        <w:rPr>
          <w:spacing w:val="-9"/>
        </w:rPr>
        <w:t> </w:t>
      </w:r>
      <w:r>
        <w:rPr/>
        <w:t>como</w:t>
      </w:r>
      <w:r>
        <w:rPr>
          <w:spacing w:val="-7"/>
        </w:rPr>
        <w:t> </w:t>
      </w:r>
      <w:r>
        <w:rPr/>
        <w:t>en</w:t>
      </w:r>
      <w:r>
        <w:rPr>
          <w:spacing w:val="-8"/>
        </w:rPr>
        <w:t> </w:t>
      </w:r>
      <w:r>
        <w:rPr/>
        <w:t>los</w:t>
      </w:r>
      <w:r>
        <w:rPr>
          <w:spacing w:val="-9"/>
        </w:rPr>
        <w:t> </w:t>
      </w:r>
      <w:r>
        <w:rPr/>
        <w:t>procedimientos</w:t>
      </w:r>
      <w:r>
        <w:rPr>
          <w:spacing w:val="-8"/>
        </w:rPr>
        <w:t> </w:t>
      </w:r>
      <w:r>
        <w:rPr/>
        <w:t>ulteriores</w:t>
      </w:r>
      <w:r>
        <w:rPr>
          <w:spacing w:val="-9"/>
        </w:rPr>
        <w:t> </w:t>
      </w:r>
      <w:r>
        <w:rPr/>
        <w:t>de</w:t>
      </w:r>
      <w:r>
        <w:rPr>
          <w:spacing w:val="-10"/>
        </w:rPr>
        <w:t> </w:t>
      </w:r>
      <w:r>
        <w:rPr/>
        <w:t>montaje</w:t>
      </w:r>
      <w:r>
        <w:rPr>
          <w:spacing w:val="-10"/>
        </w:rPr>
        <w:t> </w:t>
      </w:r>
      <w:r>
        <w:rPr/>
        <w:t>audiovisual-</w:t>
      </w:r>
      <w:r>
        <w:rPr>
          <w:spacing w:val="-6"/>
        </w:rPr>
        <w:t> </w:t>
      </w:r>
      <w:r>
        <w:rPr/>
        <w:t>evidenciaría</w:t>
      </w:r>
      <w:r>
        <w:rPr>
          <w:spacing w:val="-9"/>
        </w:rPr>
        <w:t> </w:t>
      </w:r>
      <w:r>
        <w:rPr/>
        <w:t>un</w:t>
      </w:r>
      <w:r>
        <w:rPr>
          <w:spacing w:val="-11"/>
        </w:rPr>
        <w:t> </w:t>
      </w:r>
      <w:r>
        <w:rPr/>
        <w:t>resguardo en</w:t>
      </w:r>
      <w:r>
        <w:rPr>
          <w:spacing w:val="-11"/>
        </w:rPr>
        <w:t> </w:t>
      </w:r>
      <w:r>
        <w:rPr/>
        <w:t>la</w:t>
      </w:r>
      <w:r>
        <w:rPr>
          <w:spacing w:val="-11"/>
        </w:rPr>
        <w:t> </w:t>
      </w:r>
      <w:r>
        <w:rPr/>
        <w:t>forma</w:t>
      </w:r>
      <w:r>
        <w:rPr>
          <w:spacing w:val="-11"/>
        </w:rPr>
        <w:t> </w:t>
      </w:r>
      <w:r>
        <w:rPr/>
        <w:t>de</w:t>
      </w:r>
      <w:r>
        <w:rPr>
          <w:spacing w:val="-11"/>
        </w:rPr>
        <w:t> </w:t>
      </w:r>
      <w:r>
        <w:rPr/>
        <w:t>mostrar</w:t>
      </w:r>
      <w:r>
        <w:rPr>
          <w:spacing w:val="-11"/>
        </w:rPr>
        <w:t> </w:t>
      </w:r>
      <w:r>
        <w:rPr/>
        <w:t>la</w:t>
      </w:r>
      <w:r>
        <w:rPr>
          <w:spacing w:val="-11"/>
        </w:rPr>
        <w:t> </w:t>
      </w:r>
      <w:r>
        <w:rPr/>
        <w:t>acción</w:t>
      </w:r>
      <w:r>
        <w:rPr>
          <w:spacing w:val="-11"/>
        </w:rPr>
        <w:t> </w:t>
      </w:r>
      <w:r>
        <w:rPr/>
        <w:t>de</w:t>
      </w:r>
      <w:r>
        <w:rPr>
          <w:spacing w:val="-11"/>
        </w:rPr>
        <w:t> </w:t>
      </w:r>
      <w:r>
        <w:rPr/>
        <w:t>abuso</w:t>
      </w:r>
      <w:r>
        <w:rPr>
          <w:spacing w:val="-11"/>
        </w:rPr>
        <w:t> </w:t>
      </w:r>
      <w:r>
        <w:rPr/>
        <w:t>perpetrada</w:t>
      </w:r>
      <w:r>
        <w:rPr>
          <w:spacing w:val="-11"/>
        </w:rPr>
        <w:t> </w:t>
      </w:r>
      <w:r>
        <w:rPr/>
        <w:t>en</w:t>
      </w:r>
      <w:r>
        <w:rPr>
          <w:spacing w:val="-11"/>
        </w:rPr>
        <w:t> </w:t>
      </w:r>
      <w:r>
        <w:rPr/>
        <w:t>la</w:t>
      </w:r>
      <w:r>
        <w:rPr>
          <w:spacing w:val="-11"/>
        </w:rPr>
        <w:t> </w:t>
      </w:r>
      <w:r>
        <w:rPr/>
        <w:t>ficción</w:t>
      </w:r>
      <w:r>
        <w:rPr>
          <w:spacing w:val="-9"/>
        </w:rPr>
        <w:t> </w:t>
      </w:r>
      <w:r>
        <w:rPr/>
        <w:t>por</w:t>
      </w:r>
      <w:r>
        <w:rPr>
          <w:spacing w:val="-11"/>
        </w:rPr>
        <w:t> </w:t>
      </w:r>
      <w:r>
        <w:rPr/>
        <w:t>el</w:t>
      </w:r>
      <w:r>
        <w:rPr>
          <w:spacing w:val="-11"/>
        </w:rPr>
        <w:t> </w:t>
      </w:r>
      <w:r>
        <w:rPr/>
        <w:t>sacerdote</w:t>
      </w:r>
      <w:r>
        <w:rPr>
          <w:spacing w:val="-9"/>
        </w:rPr>
        <w:t> </w:t>
      </w:r>
      <w:r>
        <w:rPr/>
        <w:t>hacia</w:t>
      </w:r>
      <w:r>
        <w:rPr>
          <w:spacing w:val="-11"/>
        </w:rPr>
        <w:t> </w:t>
      </w:r>
      <w:r>
        <w:rPr/>
        <w:t>el</w:t>
      </w:r>
      <w:r>
        <w:rPr>
          <w:spacing w:val="-11"/>
        </w:rPr>
        <w:t> </w:t>
      </w:r>
      <w:r>
        <w:rPr/>
        <w:t>niño.</w:t>
      </w:r>
      <w:r>
        <w:rPr>
          <w:spacing w:val="-11"/>
        </w:rPr>
        <w:t> </w:t>
      </w:r>
      <w:r>
        <w:rPr/>
        <w:t>Dicho resguardo arrojaría, a la postre, un tipo de arquitectura narrativa y audiovisual que lindaría con lo sugestivo de la situación dramática cuestionada.</w:t>
      </w:r>
    </w:p>
    <w:p>
      <w:pPr>
        <w:pStyle w:val="BodyText"/>
        <w:spacing w:line="276" w:lineRule="auto" w:before="122"/>
        <w:ind w:right="135" w:hanging="3"/>
      </w:pPr>
      <w:r>
        <w:rPr/>
        <w:t>Lo</w:t>
      </w:r>
      <w:r>
        <w:rPr>
          <w:spacing w:val="-14"/>
        </w:rPr>
        <w:t> </w:t>
      </w:r>
      <w:r>
        <w:rPr/>
        <w:t>anterior</w:t>
      </w:r>
      <w:r>
        <w:rPr>
          <w:spacing w:val="-13"/>
        </w:rPr>
        <w:t> </w:t>
      </w:r>
      <w:r>
        <w:rPr/>
        <w:t>quedaría</w:t>
      </w:r>
      <w:r>
        <w:rPr>
          <w:spacing w:val="-13"/>
        </w:rPr>
        <w:t> </w:t>
      </w:r>
      <w:r>
        <w:rPr/>
        <w:t>de</w:t>
      </w:r>
      <w:r>
        <w:rPr>
          <w:spacing w:val="-11"/>
        </w:rPr>
        <w:t> </w:t>
      </w:r>
      <w:r>
        <w:rPr/>
        <w:t>manifiesto</w:t>
      </w:r>
      <w:r>
        <w:rPr>
          <w:spacing w:val="-14"/>
        </w:rPr>
        <w:t> </w:t>
      </w:r>
      <w:r>
        <w:rPr/>
        <w:t>en</w:t>
      </w:r>
      <w:r>
        <w:rPr>
          <w:spacing w:val="-13"/>
        </w:rPr>
        <w:t> </w:t>
      </w:r>
      <w:r>
        <w:rPr/>
        <w:t>cómo</w:t>
      </w:r>
      <w:r>
        <w:rPr>
          <w:spacing w:val="-13"/>
        </w:rPr>
        <w:t> </w:t>
      </w:r>
      <w:r>
        <w:rPr/>
        <w:t>la</w:t>
      </w:r>
      <w:r>
        <w:rPr>
          <w:spacing w:val="-13"/>
        </w:rPr>
        <w:t> </w:t>
      </w:r>
      <w:r>
        <w:rPr/>
        <w:t>dirección</w:t>
      </w:r>
      <w:r>
        <w:rPr>
          <w:spacing w:val="-13"/>
        </w:rPr>
        <w:t> </w:t>
      </w:r>
      <w:r>
        <w:rPr/>
        <w:t>audiovisual</w:t>
      </w:r>
      <w:r>
        <w:rPr>
          <w:spacing w:val="-14"/>
        </w:rPr>
        <w:t> </w:t>
      </w:r>
      <w:r>
        <w:rPr/>
        <w:t>de</w:t>
      </w:r>
      <w:r>
        <w:rPr>
          <w:spacing w:val="-13"/>
        </w:rPr>
        <w:t> </w:t>
      </w:r>
      <w:r>
        <w:rPr/>
        <w:t>la</w:t>
      </w:r>
      <w:r>
        <w:rPr>
          <w:spacing w:val="-12"/>
        </w:rPr>
        <w:t> </w:t>
      </w:r>
      <w:r>
        <w:rPr/>
        <w:t>telenovela</w:t>
      </w:r>
      <w:r>
        <w:rPr>
          <w:spacing w:val="-13"/>
        </w:rPr>
        <w:t> </w:t>
      </w:r>
      <w:r>
        <w:rPr/>
        <w:t>resuelve</w:t>
      </w:r>
      <w:r>
        <w:rPr>
          <w:spacing w:val="-12"/>
        </w:rPr>
        <w:t> </w:t>
      </w:r>
      <w:r>
        <w:rPr/>
        <w:t>presentar </w:t>
      </w:r>
      <w:r>
        <w:rPr>
          <w:spacing w:val="-2"/>
        </w:rPr>
        <w:t>lo</w:t>
      </w:r>
      <w:r>
        <w:rPr>
          <w:spacing w:val="-8"/>
        </w:rPr>
        <w:t> </w:t>
      </w:r>
      <w:r>
        <w:rPr>
          <w:spacing w:val="-2"/>
        </w:rPr>
        <w:t>observado</w:t>
      </w:r>
      <w:r>
        <w:rPr>
          <w:spacing w:val="-8"/>
        </w:rPr>
        <w:t> </w:t>
      </w:r>
      <w:r>
        <w:rPr>
          <w:spacing w:val="-2"/>
        </w:rPr>
        <w:t>por</w:t>
      </w:r>
      <w:r>
        <w:rPr>
          <w:spacing w:val="-7"/>
        </w:rPr>
        <w:t> </w:t>
      </w:r>
      <w:r>
        <w:rPr>
          <w:spacing w:val="-2"/>
        </w:rPr>
        <w:t>el</w:t>
      </w:r>
      <w:r>
        <w:rPr>
          <w:spacing w:val="-6"/>
        </w:rPr>
        <w:t> </w:t>
      </w:r>
      <w:r>
        <w:rPr>
          <w:spacing w:val="-2"/>
        </w:rPr>
        <w:t>niño</w:t>
      </w:r>
      <w:r>
        <w:rPr>
          <w:spacing w:val="-8"/>
        </w:rPr>
        <w:t> </w:t>
      </w:r>
      <w:r>
        <w:rPr>
          <w:spacing w:val="-2"/>
        </w:rPr>
        <w:t>(el</w:t>
      </w:r>
      <w:r>
        <w:rPr>
          <w:spacing w:val="-6"/>
        </w:rPr>
        <w:t> </w:t>
      </w:r>
      <w:r>
        <w:rPr>
          <w:spacing w:val="-2"/>
        </w:rPr>
        <w:t>personaje</w:t>
      </w:r>
      <w:r>
        <w:rPr>
          <w:spacing w:val="-8"/>
        </w:rPr>
        <w:t> </w:t>
      </w:r>
      <w:r>
        <w:rPr>
          <w:spacing w:val="-2"/>
        </w:rPr>
        <w:t>protagónico</w:t>
      </w:r>
      <w:r>
        <w:rPr>
          <w:spacing w:val="-7"/>
        </w:rPr>
        <w:t> </w:t>
      </w:r>
      <w:r>
        <w:rPr>
          <w:spacing w:val="-2"/>
        </w:rPr>
        <w:t>en</w:t>
      </w:r>
      <w:r>
        <w:rPr>
          <w:spacing w:val="-6"/>
        </w:rPr>
        <w:t> </w:t>
      </w:r>
      <w:r>
        <w:rPr>
          <w:spacing w:val="-2"/>
        </w:rPr>
        <w:t>sus</w:t>
      </w:r>
      <w:r>
        <w:rPr>
          <w:spacing w:val="-6"/>
        </w:rPr>
        <w:t> </w:t>
      </w:r>
      <w:r>
        <w:rPr>
          <w:spacing w:val="-2"/>
        </w:rPr>
        <w:t>años</w:t>
      </w:r>
      <w:r>
        <w:rPr>
          <w:spacing w:val="-7"/>
        </w:rPr>
        <w:t> </w:t>
      </w:r>
      <w:r>
        <w:rPr>
          <w:spacing w:val="-2"/>
        </w:rPr>
        <w:t>de</w:t>
      </w:r>
      <w:r>
        <w:rPr>
          <w:spacing w:val="-7"/>
        </w:rPr>
        <w:t> </w:t>
      </w:r>
      <w:r>
        <w:rPr>
          <w:spacing w:val="-2"/>
        </w:rPr>
        <w:t>infancia):</w:t>
      </w:r>
      <w:r>
        <w:rPr>
          <w:spacing w:val="-5"/>
        </w:rPr>
        <w:t> </w:t>
      </w:r>
      <w:r>
        <w:rPr>
          <w:spacing w:val="-2"/>
        </w:rPr>
        <w:t>utilizando</w:t>
      </w:r>
      <w:r>
        <w:rPr>
          <w:spacing w:val="-6"/>
        </w:rPr>
        <w:t> </w:t>
      </w:r>
      <w:r>
        <w:rPr>
          <w:spacing w:val="-2"/>
        </w:rPr>
        <w:t>planos</w:t>
      </w:r>
      <w:r>
        <w:rPr>
          <w:spacing w:val="-6"/>
        </w:rPr>
        <w:t> </w:t>
      </w:r>
      <w:r>
        <w:rPr>
          <w:spacing w:val="-2"/>
        </w:rPr>
        <w:t>subjetivos</w:t>
      </w:r>
    </w:p>
    <w:p>
      <w:pPr>
        <w:spacing w:after="0" w:line="276"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5"/>
      </w:pPr>
      <w:r>
        <w:rPr/>
        <w:t>en los que es factible ver -mediante efecto de difuminación- la silueta del sacerdote en una acción evocativa de la agresión sexual, sin que en ella sea advertido atisbo alguno del intérprete infantil.</w:t>
      </w:r>
    </w:p>
    <w:p>
      <w:pPr>
        <w:pStyle w:val="BodyText"/>
        <w:spacing w:line="276" w:lineRule="auto" w:before="119"/>
        <w:ind w:right="132" w:hanging="3"/>
      </w:pPr>
      <w:r>
        <w:rPr/>
        <w:t>Es sustancial lo destacado en el párrafo precedente, por cuanto ni siquiera en la primera escena de </w:t>
      </w:r>
      <w:r>
        <w:rPr>
          <w:i/>
        </w:rPr>
        <w:t>flashback </w:t>
      </w:r>
      <w:r>
        <w:rPr/>
        <w:t>-cuando el personaje del sacerdote va a buscar al niño a la habitación en que duerme- es apreciable el cuerpo de una persona menor de edad. Sólo aparece el personaje protagónico, quien alertado por esta acción va tras el cura y su compañero de habitación.</w:t>
      </w:r>
    </w:p>
    <w:p>
      <w:pPr>
        <w:pStyle w:val="BodyText"/>
        <w:spacing w:line="276" w:lineRule="auto" w:before="120"/>
        <w:ind w:right="134" w:hanging="3"/>
      </w:pPr>
      <w:r>
        <w:rPr/>
        <w:t>Por tanto, las escenas además de simular el episodio traumático para el personaje protagónico no cuentan con una participación de personas menores de edad en la que haya aspectos icónicos que pudiesen devenir en una lesión de sus Derechos Fundamentales. Contrariamente, lo que primaría es un</w:t>
      </w:r>
      <w:r>
        <w:rPr>
          <w:spacing w:val="-7"/>
        </w:rPr>
        <w:t> </w:t>
      </w:r>
      <w:r>
        <w:rPr/>
        <w:t>cuidado</w:t>
      </w:r>
      <w:r>
        <w:rPr>
          <w:spacing w:val="-9"/>
        </w:rPr>
        <w:t> </w:t>
      </w:r>
      <w:r>
        <w:rPr/>
        <w:t>en</w:t>
      </w:r>
      <w:r>
        <w:rPr>
          <w:spacing w:val="-9"/>
        </w:rPr>
        <w:t> </w:t>
      </w:r>
      <w:r>
        <w:rPr/>
        <w:t>el</w:t>
      </w:r>
      <w:r>
        <w:rPr>
          <w:spacing w:val="-9"/>
        </w:rPr>
        <w:t> </w:t>
      </w:r>
      <w:r>
        <w:rPr/>
        <w:t>tratamiento</w:t>
      </w:r>
      <w:r>
        <w:rPr>
          <w:spacing w:val="-7"/>
        </w:rPr>
        <w:t> </w:t>
      </w:r>
      <w:r>
        <w:rPr/>
        <w:t>de</w:t>
      </w:r>
      <w:r>
        <w:rPr>
          <w:spacing w:val="-7"/>
        </w:rPr>
        <w:t> </w:t>
      </w:r>
      <w:r>
        <w:rPr/>
        <w:t>esta</w:t>
      </w:r>
      <w:r>
        <w:rPr>
          <w:spacing w:val="-8"/>
        </w:rPr>
        <w:t> </w:t>
      </w:r>
      <w:r>
        <w:rPr/>
        <w:t>materia</w:t>
      </w:r>
      <w:r>
        <w:rPr>
          <w:spacing w:val="-6"/>
        </w:rPr>
        <w:t> </w:t>
      </w:r>
      <w:r>
        <w:rPr/>
        <w:t>y</w:t>
      </w:r>
      <w:r>
        <w:rPr>
          <w:spacing w:val="-9"/>
        </w:rPr>
        <w:t> </w:t>
      </w:r>
      <w:r>
        <w:rPr/>
        <w:t>en</w:t>
      </w:r>
      <w:r>
        <w:rPr>
          <w:spacing w:val="-9"/>
        </w:rPr>
        <w:t> </w:t>
      </w:r>
      <w:r>
        <w:rPr/>
        <w:t>la</w:t>
      </w:r>
      <w:r>
        <w:rPr>
          <w:spacing w:val="-6"/>
        </w:rPr>
        <w:t> </w:t>
      </w:r>
      <w:r>
        <w:rPr/>
        <w:t>definición</w:t>
      </w:r>
      <w:r>
        <w:rPr>
          <w:spacing w:val="-7"/>
        </w:rPr>
        <w:t> </w:t>
      </w:r>
      <w:r>
        <w:rPr/>
        <w:t>de</w:t>
      </w:r>
      <w:r>
        <w:rPr>
          <w:spacing w:val="-7"/>
        </w:rPr>
        <w:t> </w:t>
      </w:r>
      <w:r>
        <w:rPr/>
        <w:t>una</w:t>
      </w:r>
      <w:r>
        <w:rPr>
          <w:spacing w:val="-8"/>
        </w:rPr>
        <w:t> </w:t>
      </w:r>
      <w:r>
        <w:rPr/>
        <w:t>propuesta</w:t>
      </w:r>
      <w:r>
        <w:rPr>
          <w:spacing w:val="-8"/>
        </w:rPr>
        <w:t> </w:t>
      </w:r>
      <w:r>
        <w:rPr/>
        <w:t>estética</w:t>
      </w:r>
      <w:r>
        <w:rPr>
          <w:spacing w:val="-8"/>
        </w:rPr>
        <w:t> </w:t>
      </w:r>
      <w:r>
        <w:rPr/>
        <w:t>en</w:t>
      </w:r>
      <w:r>
        <w:rPr>
          <w:spacing w:val="-7"/>
        </w:rPr>
        <w:t> </w:t>
      </w:r>
      <w:r>
        <w:rPr/>
        <w:t>el</w:t>
      </w:r>
      <w:r>
        <w:rPr>
          <w:spacing w:val="-9"/>
        </w:rPr>
        <w:t> </w:t>
      </w:r>
      <w:r>
        <w:rPr/>
        <w:t>ámbito audiovisual, cuestión que sería coherente con la hipótesis de relevar -por sobre cualquier otra consideración- la instalación de un tópico que se convierta en ítem conversacional en las audiencias que consumen la telenovela.</w:t>
      </w:r>
    </w:p>
    <w:p>
      <w:pPr>
        <w:pStyle w:val="BodyText"/>
        <w:spacing w:line="276" w:lineRule="auto" w:before="122"/>
        <w:ind w:right="131" w:hanging="3"/>
      </w:pPr>
      <w:r>
        <w:rPr/>
        <w:t>Por</w:t>
      </w:r>
      <w:r>
        <w:rPr>
          <w:spacing w:val="-7"/>
        </w:rPr>
        <w:t> </w:t>
      </w:r>
      <w:r>
        <w:rPr/>
        <w:t>de</w:t>
      </w:r>
      <w:r>
        <w:rPr>
          <w:spacing w:val="-7"/>
        </w:rPr>
        <w:t> </w:t>
      </w:r>
      <w:r>
        <w:rPr/>
        <w:t>pronto,</w:t>
      </w:r>
      <w:r>
        <w:rPr>
          <w:spacing w:val="-8"/>
        </w:rPr>
        <w:t> </w:t>
      </w:r>
      <w:r>
        <w:rPr/>
        <w:t>si</w:t>
      </w:r>
      <w:r>
        <w:rPr>
          <w:spacing w:val="-8"/>
        </w:rPr>
        <w:t> </w:t>
      </w:r>
      <w:r>
        <w:rPr/>
        <w:t>personas</w:t>
      </w:r>
      <w:r>
        <w:rPr>
          <w:spacing w:val="-3"/>
        </w:rPr>
        <w:t> </w:t>
      </w:r>
      <w:r>
        <w:rPr/>
        <w:t>menores</w:t>
      </w:r>
      <w:r>
        <w:rPr>
          <w:spacing w:val="-8"/>
        </w:rPr>
        <w:t> </w:t>
      </w:r>
      <w:r>
        <w:rPr/>
        <w:t>de</w:t>
      </w:r>
      <w:r>
        <w:rPr>
          <w:spacing w:val="-7"/>
        </w:rPr>
        <w:t> </w:t>
      </w:r>
      <w:r>
        <w:rPr/>
        <w:t>edad</w:t>
      </w:r>
      <w:r>
        <w:rPr>
          <w:spacing w:val="-6"/>
        </w:rPr>
        <w:t> </w:t>
      </w:r>
      <w:r>
        <w:rPr/>
        <w:t>vieron</w:t>
      </w:r>
      <w:r>
        <w:rPr>
          <w:spacing w:val="-8"/>
        </w:rPr>
        <w:t> </w:t>
      </w:r>
      <w:r>
        <w:rPr/>
        <w:t>las</w:t>
      </w:r>
      <w:r>
        <w:rPr>
          <w:spacing w:val="-7"/>
        </w:rPr>
        <w:t> </w:t>
      </w:r>
      <w:r>
        <w:rPr/>
        <w:t>escenas</w:t>
      </w:r>
      <w:r>
        <w:rPr>
          <w:spacing w:val="-7"/>
        </w:rPr>
        <w:t> </w:t>
      </w:r>
      <w:r>
        <w:rPr/>
        <w:t>antes</w:t>
      </w:r>
      <w:r>
        <w:rPr>
          <w:spacing w:val="-5"/>
        </w:rPr>
        <w:t> </w:t>
      </w:r>
      <w:r>
        <w:rPr/>
        <w:t>descritas</w:t>
      </w:r>
      <w:r>
        <w:rPr>
          <w:spacing w:val="-4"/>
        </w:rPr>
        <w:t> </w:t>
      </w:r>
      <w:r>
        <w:rPr/>
        <w:t>-tal</w:t>
      </w:r>
      <w:r>
        <w:rPr>
          <w:spacing w:val="-9"/>
        </w:rPr>
        <w:t> </w:t>
      </w:r>
      <w:r>
        <w:rPr/>
        <w:t>como</w:t>
      </w:r>
      <w:r>
        <w:rPr>
          <w:spacing w:val="-6"/>
        </w:rPr>
        <w:t> </w:t>
      </w:r>
      <w:r>
        <w:rPr/>
        <w:t>menciona</w:t>
      </w:r>
      <w:r>
        <w:rPr>
          <w:spacing w:val="-6"/>
        </w:rPr>
        <w:t> </w:t>
      </w:r>
      <w:r>
        <w:rPr/>
        <w:t>el titular</w:t>
      </w:r>
      <w:r>
        <w:rPr>
          <w:spacing w:val="-6"/>
        </w:rPr>
        <w:t> </w:t>
      </w:r>
      <w:r>
        <w:rPr/>
        <w:t>de</w:t>
      </w:r>
      <w:r>
        <w:rPr>
          <w:spacing w:val="-7"/>
        </w:rPr>
        <w:t> </w:t>
      </w:r>
      <w:r>
        <w:rPr/>
        <w:t>la</w:t>
      </w:r>
      <w:r>
        <w:rPr>
          <w:spacing w:val="-6"/>
        </w:rPr>
        <w:t> </w:t>
      </w:r>
      <w:r>
        <w:rPr/>
        <w:t>denuncia-,</w:t>
      </w:r>
      <w:r>
        <w:rPr>
          <w:spacing w:val="-5"/>
        </w:rPr>
        <w:t> </w:t>
      </w:r>
      <w:r>
        <w:rPr/>
        <w:t>no</w:t>
      </w:r>
      <w:r>
        <w:rPr>
          <w:spacing w:val="-4"/>
        </w:rPr>
        <w:t> </w:t>
      </w:r>
      <w:r>
        <w:rPr/>
        <w:t>valdría</w:t>
      </w:r>
      <w:r>
        <w:rPr>
          <w:spacing w:val="-6"/>
        </w:rPr>
        <w:t> </w:t>
      </w:r>
      <w:r>
        <w:rPr/>
        <w:t>afirmar</w:t>
      </w:r>
      <w:r>
        <w:rPr>
          <w:spacing w:val="-6"/>
        </w:rPr>
        <w:t> </w:t>
      </w:r>
      <w:r>
        <w:rPr/>
        <w:t>que</w:t>
      </w:r>
      <w:r>
        <w:rPr>
          <w:spacing w:val="-9"/>
        </w:rPr>
        <w:t> </w:t>
      </w:r>
      <w:r>
        <w:rPr/>
        <w:t>su</w:t>
      </w:r>
      <w:r>
        <w:rPr>
          <w:spacing w:val="-7"/>
        </w:rPr>
        <w:t> </w:t>
      </w:r>
      <w:r>
        <w:rPr/>
        <w:t>contenido</w:t>
      </w:r>
      <w:r>
        <w:rPr>
          <w:spacing w:val="-6"/>
        </w:rPr>
        <w:t> </w:t>
      </w:r>
      <w:r>
        <w:rPr/>
        <w:t>pudiese</w:t>
      </w:r>
      <w:r>
        <w:rPr>
          <w:spacing w:val="-7"/>
        </w:rPr>
        <w:t> </w:t>
      </w:r>
      <w:r>
        <w:rPr/>
        <w:t>haberlos</w:t>
      </w:r>
      <w:r>
        <w:rPr>
          <w:spacing w:val="-5"/>
        </w:rPr>
        <w:t> </w:t>
      </w:r>
      <w:r>
        <w:rPr/>
        <w:t>afectado</w:t>
      </w:r>
      <w:r>
        <w:rPr>
          <w:spacing w:val="-7"/>
        </w:rPr>
        <w:t> </w:t>
      </w:r>
      <w:r>
        <w:rPr/>
        <w:t>a</w:t>
      </w:r>
      <w:r>
        <w:rPr>
          <w:spacing w:val="-6"/>
        </w:rPr>
        <w:t> </w:t>
      </w:r>
      <w:r>
        <w:rPr/>
        <w:t>nivel</w:t>
      </w:r>
      <w:r>
        <w:rPr>
          <w:spacing w:val="-8"/>
        </w:rPr>
        <w:t> </w:t>
      </w:r>
      <w:r>
        <w:rPr/>
        <w:t>psíquico. Lo que predomina en ellas es el punto de vista del personaje protagónico -en su versión infantil- y cómo la remembranza del evento traumático altera su presente, que coincide con el presente y la progresión narrativa de la ficción.</w:t>
      </w:r>
    </w:p>
    <w:p>
      <w:pPr>
        <w:pStyle w:val="BodyText"/>
        <w:spacing w:line="276" w:lineRule="auto" w:before="120"/>
        <w:ind w:right="133" w:hanging="3"/>
      </w:pPr>
      <w:r>
        <w:rPr/>
        <w:t>Respecto de esta prevalencia, es dable enfatizar un aspecto loable de la articulación de la trama: la secuencia</w:t>
      </w:r>
      <w:r>
        <w:rPr>
          <w:spacing w:val="-3"/>
        </w:rPr>
        <w:t> </w:t>
      </w:r>
      <w:r>
        <w:rPr/>
        <w:t>analizada</w:t>
      </w:r>
      <w:r>
        <w:rPr>
          <w:spacing w:val="-4"/>
        </w:rPr>
        <w:t> </w:t>
      </w:r>
      <w:r>
        <w:rPr/>
        <w:t>daría</w:t>
      </w:r>
      <w:r>
        <w:rPr>
          <w:spacing w:val="-1"/>
        </w:rPr>
        <w:t> </w:t>
      </w:r>
      <w:r>
        <w:rPr/>
        <w:t>cuenta</w:t>
      </w:r>
      <w:r>
        <w:rPr>
          <w:spacing w:val="-1"/>
        </w:rPr>
        <w:t> </w:t>
      </w:r>
      <w:r>
        <w:rPr/>
        <w:t>de</w:t>
      </w:r>
      <w:r>
        <w:rPr>
          <w:spacing w:val="-2"/>
        </w:rPr>
        <w:t> </w:t>
      </w:r>
      <w:r>
        <w:rPr/>
        <w:t>una</w:t>
      </w:r>
      <w:r>
        <w:rPr>
          <w:spacing w:val="-4"/>
        </w:rPr>
        <w:t> </w:t>
      </w:r>
      <w:r>
        <w:rPr/>
        <w:t>tensión</w:t>
      </w:r>
      <w:r>
        <w:rPr>
          <w:spacing w:val="-5"/>
        </w:rPr>
        <w:t> </w:t>
      </w:r>
      <w:r>
        <w:rPr/>
        <w:t>que</w:t>
      </w:r>
      <w:r>
        <w:rPr>
          <w:spacing w:val="-4"/>
        </w:rPr>
        <w:t> </w:t>
      </w:r>
      <w:r>
        <w:rPr/>
        <w:t>subyace</w:t>
      </w:r>
      <w:r>
        <w:rPr>
          <w:spacing w:val="-4"/>
        </w:rPr>
        <w:t> </w:t>
      </w:r>
      <w:r>
        <w:rPr/>
        <w:t>en</w:t>
      </w:r>
      <w:r>
        <w:rPr>
          <w:spacing w:val="-5"/>
        </w:rPr>
        <w:t> </w:t>
      </w:r>
      <w:r>
        <w:rPr/>
        <w:t>el</w:t>
      </w:r>
      <w:r>
        <w:rPr>
          <w:spacing w:val="-5"/>
        </w:rPr>
        <w:t> </w:t>
      </w:r>
      <w:r>
        <w:rPr/>
        <w:t>hecho</w:t>
      </w:r>
      <w:r>
        <w:rPr>
          <w:spacing w:val="-4"/>
        </w:rPr>
        <w:t> </w:t>
      </w:r>
      <w:r>
        <w:rPr/>
        <w:t>recordado</w:t>
      </w:r>
      <w:r>
        <w:rPr>
          <w:spacing w:val="-4"/>
        </w:rPr>
        <w:t> </w:t>
      </w:r>
      <w:r>
        <w:rPr/>
        <w:t>por</w:t>
      </w:r>
      <w:r>
        <w:rPr>
          <w:spacing w:val="-2"/>
        </w:rPr>
        <w:t> </w:t>
      </w:r>
      <w:r>
        <w:rPr/>
        <w:t>el</w:t>
      </w:r>
      <w:r>
        <w:rPr>
          <w:spacing w:val="-5"/>
        </w:rPr>
        <w:t> </w:t>
      </w:r>
      <w:r>
        <w:rPr/>
        <w:t>personaje y</w:t>
      </w:r>
      <w:r>
        <w:rPr>
          <w:spacing w:val="-3"/>
        </w:rPr>
        <w:t> </w:t>
      </w:r>
      <w:r>
        <w:rPr/>
        <w:t>que</w:t>
      </w:r>
      <w:r>
        <w:rPr>
          <w:spacing w:val="-3"/>
        </w:rPr>
        <w:t> </w:t>
      </w:r>
      <w:r>
        <w:rPr/>
        <w:t>tiene</w:t>
      </w:r>
      <w:r>
        <w:rPr>
          <w:spacing w:val="-3"/>
        </w:rPr>
        <w:t> </w:t>
      </w:r>
      <w:r>
        <w:rPr/>
        <w:t>que</w:t>
      </w:r>
      <w:r>
        <w:rPr>
          <w:spacing w:val="-1"/>
        </w:rPr>
        <w:t> </w:t>
      </w:r>
      <w:r>
        <w:rPr/>
        <w:t>ver</w:t>
      </w:r>
      <w:r>
        <w:rPr>
          <w:spacing w:val="-1"/>
        </w:rPr>
        <w:t> </w:t>
      </w:r>
      <w:r>
        <w:rPr/>
        <w:t>con</w:t>
      </w:r>
      <w:r>
        <w:rPr>
          <w:spacing w:val="-2"/>
        </w:rPr>
        <w:t> </w:t>
      </w:r>
      <w:r>
        <w:rPr/>
        <w:t>el</w:t>
      </w:r>
      <w:r>
        <w:rPr>
          <w:spacing w:val="-2"/>
        </w:rPr>
        <w:t> </w:t>
      </w:r>
      <w:r>
        <w:rPr/>
        <w:t>‘rol</w:t>
      </w:r>
      <w:r>
        <w:rPr>
          <w:spacing w:val="-4"/>
        </w:rPr>
        <w:t> </w:t>
      </w:r>
      <w:r>
        <w:rPr/>
        <w:t>de</w:t>
      </w:r>
      <w:r>
        <w:rPr>
          <w:spacing w:val="-3"/>
        </w:rPr>
        <w:t> </w:t>
      </w:r>
      <w:r>
        <w:rPr/>
        <w:t>víctima’.</w:t>
      </w:r>
      <w:r>
        <w:rPr>
          <w:spacing w:val="-3"/>
        </w:rPr>
        <w:t> </w:t>
      </w:r>
      <w:r>
        <w:rPr/>
        <w:t>Es</w:t>
      </w:r>
      <w:r>
        <w:rPr>
          <w:spacing w:val="-2"/>
        </w:rPr>
        <w:t> </w:t>
      </w:r>
      <w:r>
        <w:rPr/>
        <w:t>decir, en</w:t>
      </w:r>
      <w:r>
        <w:rPr>
          <w:spacing w:val="-4"/>
        </w:rPr>
        <w:t> </w:t>
      </w:r>
      <w:r>
        <w:rPr/>
        <w:t>la ficción</w:t>
      </w:r>
      <w:r>
        <w:rPr>
          <w:spacing w:val="-2"/>
        </w:rPr>
        <w:t> </w:t>
      </w:r>
      <w:r>
        <w:rPr/>
        <w:t>la</w:t>
      </w:r>
      <w:r>
        <w:rPr>
          <w:spacing w:val="-3"/>
        </w:rPr>
        <w:t> </w:t>
      </w:r>
      <w:r>
        <w:rPr/>
        <w:t>víctima</w:t>
      </w:r>
      <w:r>
        <w:rPr>
          <w:spacing w:val="-1"/>
        </w:rPr>
        <w:t> </w:t>
      </w:r>
      <w:r>
        <w:rPr/>
        <w:t>no</w:t>
      </w:r>
      <w:r>
        <w:rPr>
          <w:spacing w:val="-3"/>
        </w:rPr>
        <w:t> </w:t>
      </w:r>
      <w:r>
        <w:rPr/>
        <w:t>sólo</w:t>
      </w:r>
      <w:r>
        <w:rPr>
          <w:spacing w:val="-1"/>
        </w:rPr>
        <w:t> </w:t>
      </w:r>
      <w:r>
        <w:rPr/>
        <w:t>es</w:t>
      </w:r>
      <w:r>
        <w:rPr>
          <w:spacing w:val="-2"/>
        </w:rPr>
        <w:t> </w:t>
      </w:r>
      <w:r>
        <w:rPr/>
        <w:t>el</w:t>
      </w:r>
      <w:r>
        <w:rPr>
          <w:spacing w:val="-2"/>
        </w:rPr>
        <w:t> </w:t>
      </w:r>
      <w:r>
        <w:rPr/>
        <w:t>niño -al</w:t>
      </w:r>
      <w:r>
        <w:rPr>
          <w:spacing w:val="-4"/>
        </w:rPr>
        <w:t> </w:t>
      </w:r>
      <w:r>
        <w:rPr/>
        <w:t>que</w:t>
      </w:r>
      <w:r>
        <w:rPr>
          <w:spacing w:val="-1"/>
        </w:rPr>
        <w:t> </w:t>
      </w:r>
      <w:r>
        <w:rPr/>
        <w:t>no vemos en</w:t>
      </w:r>
      <w:r>
        <w:rPr>
          <w:spacing w:val="-1"/>
        </w:rPr>
        <w:t> </w:t>
      </w:r>
      <w:r>
        <w:rPr/>
        <w:t>escena- al que el</w:t>
      </w:r>
      <w:r>
        <w:rPr>
          <w:spacing w:val="-1"/>
        </w:rPr>
        <w:t> </w:t>
      </w:r>
      <w:r>
        <w:rPr/>
        <w:t>sacerdote retira de la habitación, sino que también el niño que es testigo ocular del acto de abuso. Las secuelas de aquello que vio es lo que pulsa en el presente narrativo del personaje protagónico y en ese sentido, las escenas de </w:t>
      </w:r>
      <w:r>
        <w:rPr>
          <w:i/>
        </w:rPr>
        <w:t>flashback </w:t>
      </w:r>
      <w:r>
        <w:rPr/>
        <w:t>cobrarían justificación en el segmento visualizado. La pertinencia estaría asentada en recalcar el impacto de lo vivido en una dimensión psicológica del personaje, develando la agitación del trauma. De hecho, al término de la última</w:t>
      </w:r>
      <w:r>
        <w:rPr>
          <w:spacing w:val="-6"/>
        </w:rPr>
        <w:t> </w:t>
      </w:r>
      <w:r>
        <w:rPr/>
        <w:t>escena</w:t>
      </w:r>
      <w:r>
        <w:rPr>
          <w:spacing w:val="-8"/>
        </w:rPr>
        <w:t> </w:t>
      </w:r>
      <w:r>
        <w:rPr/>
        <w:t>de</w:t>
      </w:r>
      <w:r>
        <w:rPr>
          <w:spacing w:val="-7"/>
        </w:rPr>
        <w:t> </w:t>
      </w:r>
      <w:r>
        <w:rPr/>
        <w:t>la</w:t>
      </w:r>
      <w:r>
        <w:rPr>
          <w:spacing w:val="-8"/>
        </w:rPr>
        <w:t> </w:t>
      </w:r>
      <w:r>
        <w:rPr/>
        <w:t>secuencia</w:t>
      </w:r>
      <w:r>
        <w:rPr>
          <w:spacing w:val="-8"/>
        </w:rPr>
        <w:t> </w:t>
      </w:r>
      <w:r>
        <w:rPr/>
        <w:t>adjuntada</w:t>
      </w:r>
      <w:r>
        <w:rPr>
          <w:spacing w:val="-9"/>
        </w:rPr>
        <w:t> </w:t>
      </w:r>
      <w:r>
        <w:rPr/>
        <w:t>a</w:t>
      </w:r>
      <w:r>
        <w:rPr>
          <w:spacing w:val="-6"/>
        </w:rPr>
        <w:t> </w:t>
      </w:r>
      <w:r>
        <w:rPr/>
        <w:t>este</w:t>
      </w:r>
      <w:r>
        <w:rPr>
          <w:spacing w:val="-9"/>
        </w:rPr>
        <w:t> </w:t>
      </w:r>
      <w:r>
        <w:rPr/>
        <w:t>informe,</w:t>
      </w:r>
      <w:r>
        <w:rPr>
          <w:spacing w:val="-8"/>
        </w:rPr>
        <w:t> </w:t>
      </w:r>
      <w:r>
        <w:rPr/>
        <w:t>quedaría</w:t>
      </w:r>
      <w:r>
        <w:rPr>
          <w:spacing w:val="-8"/>
        </w:rPr>
        <w:t> </w:t>
      </w:r>
      <w:r>
        <w:rPr/>
        <w:t>deslizada</w:t>
      </w:r>
      <w:r>
        <w:rPr>
          <w:spacing w:val="-6"/>
        </w:rPr>
        <w:t> </w:t>
      </w:r>
      <w:r>
        <w:rPr/>
        <w:t>la</w:t>
      </w:r>
      <w:r>
        <w:rPr>
          <w:spacing w:val="-6"/>
        </w:rPr>
        <w:t> </w:t>
      </w:r>
      <w:r>
        <w:rPr/>
        <w:t>presunta</w:t>
      </w:r>
      <w:r>
        <w:rPr>
          <w:spacing w:val="-6"/>
        </w:rPr>
        <w:t> </w:t>
      </w:r>
      <w:r>
        <w:rPr/>
        <w:t>motivación</w:t>
      </w:r>
      <w:r>
        <w:rPr>
          <w:spacing w:val="-10"/>
        </w:rPr>
        <w:t> </w:t>
      </w:r>
      <w:r>
        <w:rPr/>
        <w:t>del personaje Pedro Ramírez de asesinar al sacerdote victimario en su pasado, cuestión que vendría a representar un efecto de las turbulencias psicológicas de tales remembranzas.</w:t>
      </w:r>
    </w:p>
    <w:p>
      <w:pPr>
        <w:pStyle w:val="BodyText"/>
        <w:spacing w:line="276" w:lineRule="auto" w:before="119"/>
        <w:ind w:right="133" w:hanging="3"/>
      </w:pPr>
      <w:r>
        <w:rPr/>
        <w:t>En</w:t>
      </w:r>
      <w:r>
        <w:rPr>
          <w:spacing w:val="-8"/>
        </w:rPr>
        <w:t> </w:t>
      </w:r>
      <w:r>
        <w:rPr/>
        <w:t>definitiva,</w:t>
      </w:r>
      <w:r>
        <w:rPr>
          <w:spacing w:val="-7"/>
        </w:rPr>
        <w:t> </w:t>
      </w:r>
      <w:r>
        <w:rPr/>
        <w:t>resulta</w:t>
      </w:r>
      <w:r>
        <w:rPr>
          <w:spacing w:val="-7"/>
        </w:rPr>
        <w:t> </w:t>
      </w:r>
      <w:r>
        <w:rPr/>
        <w:t>imprescindible</w:t>
      </w:r>
      <w:r>
        <w:rPr>
          <w:spacing w:val="-8"/>
        </w:rPr>
        <w:t> </w:t>
      </w:r>
      <w:r>
        <w:rPr/>
        <w:t>distinguir</w:t>
      </w:r>
      <w:r>
        <w:rPr>
          <w:spacing w:val="-7"/>
        </w:rPr>
        <w:t> </w:t>
      </w:r>
      <w:r>
        <w:rPr/>
        <w:t>que</w:t>
      </w:r>
      <w:r>
        <w:rPr>
          <w:spacing w:val="-8"/>
        </w:rPr>
        <w:t> </w:t>
      </w:r>
      <w:r>
        <w:rPr/>
        <w:t>el</w:t>
      </w:r>
      <w:r>
        <w:rPr>
          <w:spacing w:val="-8"/>
        </w:rPr>
        <w:t> </w:t>
      </w:r>
      <w:r>
        <w:rPr/>
        <w:t>episodio</w:t>
      </w:r>
      <w:r>
        <w:rPr>
          <w:spacing w:val="-7"/>
        </w:rPr>
        <w:t> </w:t>
      </w:r>
      <w:r>
        <w:rPr/>
        <w:t>analizado</w:t>
      </w:r>
      <w:r>
        <w:rPr>
          <w:spacing w:val="-7"/>
        </w:rPr>
        <w:t> </w:t>
      </w:r>
      <w:r>
        <w:rPr/>
        <w:t>carece</w:t>
      </w:r>
      <w:r>
        <w:rPr>
          <w:spacing w:val="-5"/>
        </w:rPr>
        <w:t> </w:t>
      </w:r>
      <w:r>
        <w:rPr/>
        <w:t>de</w:t>
      </w:r>
      <w:r>
        <w:rPr>
          <w:spacing w:val="-8"/>
        </w:rPr>
        <w:t> </w:t>
      </w:r>
      <w:r>
        <w:rPr/>
        <w:t>pasajes</w:t>
      </w:r>
      <w:r>
        <w:rPr>
          <w:spacing w:val="-7"/>
        </w:rPr>
        <w:t> </w:t>
      </w:r>
      <w:r>
        <w:rPr/>
        <w:t>que</w:t>
      </w:r>
      <w:r>
        <w:rPr>
          <w:spacing w:val="-8"/>
        </w:rPr>
        <w:t> </w:t>
      </w:r>
      <w:r>
        <w:rPr/>
        <w:t>posean acciones explícitas de abuso sexual, siendo incluso la insinuación antes señalada el resultado de una creación artística, cuyo tenor es propio del ejercicio legítimo -en cuanto a Derecho Fundamental- llevado a cabo por la concesionaria.</w:t>
      </w:r>
    </w:p>
    <w:p>
      <w:pPr>
        <w:pStyle w:val="Heading2"/>
        <w:numPr>
          <w:ilvl w:val="1"/>
          <w:numId w:val="5"/>
        </w:numPr>
        <w:tabs>
          <w:tab w:pos="1272" w:val="left" w:leader="none"/>
        </w:tabs>
        <w:spacing w:line="240" w:lineRule="auto" w:before="121" w:after="0"/>
        <w:ind w:left="1271" w:right="0" w:hanging="495"/>
        <w:jc w:val="both"/>
        <w:rPr>
          <w:u w:val="none"/>
        </w:rPr>
      </w:pPr>
      <w:r>
        <w:rPr>
          <w:spacing w:val="-2"/>
          <w:u w:val="single"/>
        </w:rPr>
        <w:t>Conclusión</w:t>
      </w:r>
      <w:r>
        <w:rPr>
          <w:spacing w:val="6"/>
          <w:u w:val="single"/>
        </w:rPr>
        <w:t> </w:t>
      </w:r>
      <w:r>
        <w:rPr>
          <w:spacing w:val="-2"/>
          <w:u w:val="single"/>
        </w:rPr>
        <w:t>preliminar:</w:t>
      </w:r>
    </w:p>
    <w:p>
      <w:pPr>
        <w:pStyle w:val="BodyText"/>
        <w:spacing w:line="276" w:lineRule="auto" w:before="159"/>
        <w:ind w:right="143" w:hanging="3"/>
      </w:pPr>
      <w:r>
        <w:rPr/>
        <w:t>En concordancia con lo argumentado en este informe, es plausible argüir que los contenidos de la emisión</w:t>
      </w:r>
      <w:r>
        <w:rPr>
          <w:spacing w:val="-14"/>
        </w:rPr>
        <w:t> </w:t>
      </w:r>
      <w:r>
        <w:rPr/>
        <w:t>denunciada</w:t>
      </w:r>
      <w:r>
        <w:rPr>
          <w:spacing w:val="-13"/>
        </w:rPr>
        <w:t> </w:t>
      </w:r>
      <w:r>
        <w:rPr/>
        <w:t>estarían</w:t>
      </w:r>
      <w:r>
        <w:rPr>
          <w:spacing w:val="-13"/>
        </w:rPr>
        <w:t> </w:t>
      </w:r>
      <w:r>
        <w:rPr/>
        <w:t>provistos</w:t>
      </w:r>
      <w:r>
        <w:rPr>
          <w:spacing w:val="-13"/>
        </w:rPr>
        <w:t> </w:t>
      </w:r>
      <w:r>
        <w:rPr/>
        <w:t>de</w:t>
      </w:r>
      <w:r>
        <w:rPr>
          <w:spacing w:val="-12"/>
        </w:rPr>
        <w:t> </w:t>
      </w:r>
      <w:r>
        <w:rPr/>
        <w:t>componentes</w:t>
      </w:r>
      <w:r>
        <w:rPr>
          <w:spacing w:val="-11"/>
        </w:rPr>
        <w:t> </w:t>
      </w:r>
      <w:r>
        <w:rPr/>
        <w:t>que</w:t>
      </w:r>
      <w:r>
        <w:rPr>
          <w:spacing w:val="-13"/>
        </w:rPr>
        <w:t> </w:t>
      </w:r>
      <w:r>
        <w:rPr/>
        <w:t>no</w:t>
      </w:r>
      <w:r>
        <w:rPr>
          <w:spacing w:val="-14"/>
        </w:rPr>
        <w:t> </w:t>
      </w:r>
      <w:r>
        <w:rPr/>
        <w:t>infringirían</w:t>
      </w:r>
      <w:r>
        <w:rPr>
          <w:spacing w:val="-12"/>
        </w:rPr>
        <w:t> </w:t>
      </w:r>
      <w:r>
        <w:rPr/>
        <w:t>el</w:t>
      </w:r>
      <w:r>
        <w:rPr>
          <w:spacing w:val="-14"/>
        </w:rPr>
        <w:t> </w:t>
      </w:r>
      <w:r>
        <w:rPr/>
        <w:t>cumplimiento</w:t>
      </w:r>
      <w:r>
        <w:rPr>
          <w:spacing w:val="-12"/>
        </w:rPr>
        <w:t> </w:t>
      </w:r>
      <w:r>
        <w:rPr/>
        <w:t>de</w:t>
      </w:r>
      <w:r>
        <w:rPr>
          <w:spacing w:val="-10"/>
        </w:rPr>
        <w:t> </w:t>
      </w:r>
      <w:r>
        <w:rPr/>
        <w:t>nuestro actual ordenamiento jurídico.</w:t>
      </w:r>
    </w:p>
    <w:p>
      <w:pPr>
        <w:pStyle w:val="BodyText"/>
        <w:spacing w:line="273" w:lineRule="auto" w:before="122"/>
        <w:ind w:right="138" w:hanging="3"/>
      </w:pPr>
      <w:r>
        <w:rPr/>
        <w:t>Las escenas reprochadas por</w:t>
      </w:r>
      <w:r>
        <w:rPr>
          <w:spacing w:val="-2"/>
        </w:rPr>
        <w:t> </w:t>
      </w:r>
      <w:r>
        <w:rPr/>
        <w:t>el</w:t>
      </w:r>
      <w:r>
        <w:rPr>
          <w:spacing w:val="-3"/>
        </w:rPr>
        <w:t> </w:t>
      </w:r>
      <w:r>
        <w:rPr/>
        <w:t>denunciante</w:t>
      </w:r>
      <w:r>
        <w:rPr>
          <w:spacing w:val="-2"/>
        </w:rPr>
        <w:t> </w:t>
      </w:r>
      <w:r>
        <w:rPr/>
        <w:t>no</w:t>
      </w:r>
      <w:r>
        <w:rPr>
          <w:spacing w:val="-2"/>
        </w:rPr>
        <w:t> </w:t>
      </w:r>
      <w:r>
        <w:rPr/>
        <w:t>pondrían</w:t>
      </w:r>
      <w:r>
        <w:rPr>
          <w:spacing w:val="-3"/>
        </w:rPr>
        <w:t> </w:t>
      </w:r>
      <w:r>
        <w:rPr/>
        <w:t>en</w:t>
      </w:r>
      <w:r>
        <w:rPr>
          <w:spacing w:val="-3"/>
        </w:rPr>
        <w:t> </w:t>
      </w:r>
      <w:r>
        <w:rPr/>
        <w:t>entredicho</w:t>
      </w:r>
      <w:r>
        <w:rPr>
          <w:spacing w:val="-2"/>
        </w:rPr>
        <w:t> </w:t>
      </w:r>
      <w:r>
        <w:rPr/>
        <w:t>el</w:t>
      </w:r>
      <w:r>
        <w:rPr>
          <w:spacing w:val="-3"/>
        </w:rPr>
        <w:t> </w:t>
      </w:r>
      <w:r>
        <w:rPr/>
        <w:t>bien</w:t>
      </w:r>
      <w:r>
        <w:rPr>
          <w:spacing w:val="-3"/>
        </w:rPr>
        <w:t> </w:t>
      </w:r>
      <w:r>
        <w:rPr/>
        <w:t>jurídico</w:t>
      </w:r>
      <w:r>
        <w:rPr>
          <w:spacing w:val="-2"/>
        </w:rPr>
        <w:t> </w:t>
      </w:r>
      <w:r>
        <w:rPr/>
        <w:t>explicitado,</w:t>
      </w:r>
      <w:r>
        <w:rPr>
          <w:spacing w:val="-1"/>
        </w:rPr>
        <w:t> </w:t>
      </w:r>
      <w:r>
        <w:rPr/>
        <w:t>ni otro</w:t>
      </w:r>
      <w:r>
        <w:rPr>
          <w:spacing w:val="18"/>
        </w:rPr>
        <w:t> </w:t>
      </w:r>
      <w:r>
        <w:rPr/>
        <w:t>de</w:t>
      </w:r>
      <w:r>
        <w:rPr>
          <w:spacing w:val="18"/>
        </w:rPr>
        <w:t> </w:t>
      </w:r>
      <w:r>
        <w:rPr/>
        <w:t>los</w:t>
      </w:r>
      <w:r>
        <w:rPr>
          <w:spacing w:val="17"/>
        </w:rPr>
        <w:t> </w:t>
      </w:r>
      <w:r>
        <w:rPr/>
        <w:t>reconocidos</w:t>
      </w:r>
      <w:r>
        <w:rPr>
          <w:spacing w:val="20"/>
        </w:rPr>
        <w:t> </w:t>
      </w:r>
      <w:r>
        <w:rPr/>
        <w:t>y</w:t>
      </w:r>
      <w:r>
        <w:rPr>
          <w:spacing w:val="16"/>
        </w:rPr>
        <w:t> </w:t>
      </w:r>
      <w:r>
        <w:rPr/>
        <w:t>tutelados</w:t>
      </w:r>
      <w:r>
        <w:rPr>
          <w:spacing w:val="17"/>
        </w:rPr>
        <w:t> </w:t>
      </w:r>
      <w:r>
        <w:rPr/>
        <w:t>por</w:t>
      </w:r>
      <w:r>
        <w:rPr>
          <w:spacing w:val="20"/>
        </w:rPr>
        <w:t> </w:t>
      </w:r>
      <w:r>
        <w:rPr/>
        <w:t>la</w:t>
      </w:r>
      <w:r>
        <w:rPr>
          <w:spacing w:val="17"/>
        </w:rPr>
        <w:t> </w:t>
      </w:r>
      <w:r>
        <w:rPr/>
        <w:t>Ley</w:t>
      </w:r>
      <w:r>
        <w:rPr>
          <w:spacing w:val="23"/>
        </w:rPr>
        <w:t> </w:t>
      </w:r>
      <w:r>
        <w:rPr/>
        <w:t>N°</w:t>
      </w:r>
      <w:r>
        <w:rPr>
          <w:spacing w:val="18"/>
        </w:rPr>
        <w:t> </w:t>
      </w:r>
      <w:r>
        <w:rPr/>
        <w:t>18.838.</w:t>
      </w:r>
      <w:r>
        <w:rPr>
          <w:spacing w:val="16"/>
        </w:rPr>
        <w:t> </w:t>
      </w:r>
      <w:r>
        <w:rPr/>
        <w:t>Por</w:t>
      </w:r>
      <w:r>
        <w:rPr>
          <w:spacing w:val="16"/>
        </w:rPr>
        <w:t> </w:t>
      </w:r>
      <w:r>
        <w:rPr/>
        <w:t>ende,</w:t>
      </w:r>
      <w:r>
        <w:rPr>
          <w:spacing w:val="19"/>
        </w:rPr>
        <w:t> </w:t>
      </w:r>
      <w:r>
        <w:rPr/>
        <w:t>no</w:t>
      </w:r>
      <w:r>
        <w:rPr>
          <w:spacing w:val="18"/>
        </w:rPr>
        <w:t> </w:t>
      </w:r>
      <w:r>
        <w:rPr/>
        <w:t>habría</w:t>
      </w:r>
      <w:r>
        <w:rPr>
          <w:spacing w:val="18"/>
        </w:rPr>
        <w:t> </w:t>
      </w:r>
      <w:r>
        <w:rPr/>
        <w:t>elemento</w:t>
      </w:r>
      <w:r>
        <w:rPr>
          <w:spacing w:val="18"/>
        </w:rPr>
        <w:t> </w:t>
      </w:r>
      <w:r>
        <w:rPr/>
        <w:t>alguno</w:t>
      </w:r>
      <w:r>
        <w:rPr>
          <w:spacing w:val="18"/>
        </w:rPr>
        <w:t> </w:t>
      </w:r>
      <w:r>
        <w:rPr>
          <w:spacing w:val="-5"/>
        </w:rPr>
        <w:t>que</w:t>
      </w:r>
    </w:p>
    <w:p>
      <w:pPr>
        <w:spacing w:after="0" w:line="273" w:lineRule="auto"/>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38"/>
      </w:pPr>
      <w:r>
        <w:rPr/>
        <w:t>pudiese afectar a una audiencia en formación, prevaleciendo por sobre todo la libertad de creación artística</w:t>
      </w:r>
      <w:r>
        <w:rPr>
          <w:spacing w:val="-1"/>
        </w:rPr>
        <w:t> </w:t>
      </w:r>
      <w:r>
        <w:rPr/>
        <w:t>de un</w:t>
      </w:r>
      <w:r>
        <w:rPr>
          <w:spacing w:val="-1"/>
        </w:rPr>
        <w:t> </w:t>
      </w:r>
      <w:r>
        <w:rPr/>
        <w:t>guion</w:t>
      </w:r>
      <w:r>
        <w:rPr>
          <w:spacing w:val="-2"/>
        </w:rPr>
        <w:t> </w:t>
      </w:r>
      <w:r>
        <w:rPr/>
        <w:t>de</w:t>
      </w:r>
      <w:r>
        <w:rPr>
          <w:spacing w:val="-2"/>
        </w:rPr>
        <w:t> </w:t>
      </w:r>
      <w:r>
        <w:rPr/>
        <w:t>ficción</w:t>
      </w:r>
      <w:r>
        <w:rPr>
          <w:spacing w:val="-3"/>
        </w:rPr>
        <w:t> </w:t>
      </w:r>
      <w:r>
        <w:rPr/>
        <w:t>y la libertad</w:t>
      </w:r>
      <w:r>
        <w:rPr>
          <w:spacing w:val="-2"/>
        </w:rPr>
        <w:t> </w:t>
      </w:r>
      <w:r>
        <w:rPr/>
        <w:t>editorial</w:t>
      </w:r>
      <w:r>
        <w:rPr>
          <w:spacing w:val="-3"/>
        </w:rPr>
        <w:t> </w:t>
      </w:r>
      <w:r>
        <w:rPr/>
        <w:t>de la concesionaria,</w:t>
      </w:r>
      <w:r>
        <w:rPr>
          <w:spacing w:val="-1"/>
        </w:rPr>
        <w:t> </w:t>
      </w:r>
      <w:r>
        <w:rPr/>
        <w:t>la primera garantizada por el artículo 19° N° 12 y N° 25 de la Constitución; y la segunda por el artículo N° 13 de la Ley N° 18.838.</w:t>
      </w:r>
    </w:p>
    <w:p>
      <w:pPr>
        <w:pStyle w:val="BodyText"/>
        <w:spacing w:line="276" w:lineRule="auto" w:before="120"/>
        <w:ind w:right="134" w:hanging="3"/>
      </w:pPr>
      <w:r>
        <w:rPr/>
        <w:t>En consecuencia, el contenido fiscalizado no contravendría el artículo 1° de la Ley N° 18.838, así como tampoco el artículo 1°, letra c) de las Normas Generales Sobre Contenidos de las Emisiones de </w:t>
      </w:r>
      <w:r>
        <w:rPr>
          <w:spacing w:val="-2"/>
        </w:rPr>
        <w:t>Televisión.</w:t>
      </w:r>
    </w:p>
    <w:p>
      <w:pPr>
        <w:spacing w:line="276" w:lineRule="auto" w:before="119"/>
        <w:ind w:left="138" w:right="133" w:firstLine="0"/>
        <w:jc w:val="both"/>
        <w:rPr>
          <w:sz w:val="20"/>
        </w:rPr>
      </w:pPr>
      <w:r>
        <w:rPr>
          <w:sz w:val="20"/>
        </w:rPr>
        <w:t>Atendidos los argumentos precedentes de la emisión analizada del programa </w:t>
      </w:r>
      <w:r>
        <w:rPr>
          <w:b/>
          <w:i/>
          <w:sz w:val="20"/>
        </w:rPr>
        <w:t>Hijos del Desierto</w:t>
      </w:r>
      <w:r>
        <w:rPr>
          <w:b/>
          <w:i/>
          <w:sz w:val="20"/>
        </w:rPr>
        <w:t> </w:t>
      </w:r>
      <w:r>
        <w:rPr>
          <w:sz w:val="20"/>
        </w:rPr>
        <w:t>exhibido el día </w:t>
      </w:r>
      <w:r>
        <w:rPr>
          <w:b/>
          <w:sz w:val="20"/>
        </w:rPr>
        <w:t>26 de enero de 2023</w:t>
      </w:r>
      <w:r>
        <w:rPr>
          <w:sz w:val="20"/>
        </w:rPr>
        <w:t>, el Departamento de Fiscalización y Supervisión estima que no existirían</w:t>
      </w:r>
      <w:r>
        <w:rPr>
          <w:spacing w:val="-14"/>
          <w:sz w:val="20"/>
        </w:rPr>
        <w:t> </w:t>
      </w:r>
      <w:r>
        <w:rPr>
          <w:sz w:val="20"/>
        </w:rPr>
        <w:t>elementos</w:t>
      </w:r>
      <w:r>
        <w:rPr>
          <w:spacing w:val="-13"/>
          <w:sz w:val="20"/>
        </w:rPr>
        <w:t> </w:t>
      </w:r>
      <w:r>
        <w:rPr>
          <w:sz w:val="20"/>
        </w:rPr>
        <w:t>que</w:t>
      </w:r>
      <w:r>
        <w:rPr>
          <w:spacing w:val="-13"/>
          <w:sz w:val="20"/>
        </w:rPr>
        <w:t> </w:t>
      </w:r>
      <w:r>
        <w:rPr>
          <w:sz w:val="20"/>
        </w:rPr>
        <w:t>permitan</w:t>
      </w:r>
      <w:r>
        <w:rPr>
          <w:spacing w:val="-13"/>
          <w:sz w:val="20"/>
        </w:rPr>
        <w:t> </w:t>
      </w:r>
      <w:r>
        <w:rPr>
          <w:sz w:val="20"/>
        </w:rPr>
        <w:t>configurar</w:t>
      </w:r>
      <w:r>
        <w:rPr>
          <w:spacing w:val="-14"/>
          <w:sz w:val="20"/>
        </w:rPr>
        <w:t> </w:t>
      </w:r>
      <w:r>
        <w:rPr>
          <w:sz w:val="20"/>
        </w:rPr>
        <w:t>una</w:t>
      </w:r>
      <w:r>
        <w:rPr>
          <w:spacing w:val="-13"/>
          <w:sz w:val="20"/>
        </w:rPr>
        <w:t> </w:t>
      </w:r>
      <w:r>
        <w:rPr>
          <w:sz w:val="20"/>
        </w:rPr>
        <w:t>infracción</w:t>
      </w:r>
      <w:r>
        <w:rPr>
          <w:spacing w:val="-13"/>
          <w:sz w:val="20"/>
        </w:rPr>
        <w:t> </w:t>
      </w:r>
      <w:r>
        <w:rPr>
          <w:sz w:val="20"/>
        </w:rPr>
        <w:t>al</w:t>
      </w:r>
      <w:r>
        <w:rPr>
          <w:spacing w:val="-13"/>
          <w:sz w:val="20"/>
        </w:rPr>
        <w:t> </w:t>
      </w:r>
      <w:r>
        <w:rPr>
          <w:i/>
          <w:sz w:val="20"/>
        </w:rPr>
        <w:t>correcto</w:t>
      </w:r>
      <w:r>
        <w:rPr>
          <w:i/>
          <w:spacing w:val="-15"/>
          <w:sz w:val="20"/>
        </w:rPr>
        <w:t> </w:t>
      </w:r>
      <w:r>
        <w:rPr>
          <w:i/>
          <w:sz w:val="20"/>
        </w:rPr>
        <w:t>funcionamiento</w:t>
      </w:r>
      <w:r>
        <w:rPr>
          <w:i/>
          <w:spacing w:val="-14"/>
          <w:sz w:val="20"/>
        </w:rPr>
        <w:t> </w:t>
      </w:r>
      <w:r>
        <w:rPr>
          <w:sz w:val="20"/>
        </w:rPr>
        <w:t>de</w:t>
      </w:r>
      <w:r>
        <w:rPr>
          <w:spacing w:val="-13"/>
          <w:sz w:val="20"/>
        </w:rPr>
        <w:t> </w:t>
      </w:r>
      <w:r>
        <w:rPr>
          <w:sz w:val="20"/>
        </w:rPr>
        <w:t>los</w:t>
      </w:r>
      <w:r>
        <w:rPr>
          <w:spacing w:val="-14"/>
          <w:sz w:val="20"/>
        </w:rPr>
        <w:t> </w:t>
      </w:r>
      <w:r>
        <w:rPr>
          <w:sz w:val="20"/>
        </w:rPr>
        <w:t>servicios de televisión.</w:t>
      </w:r>
    </w:p>
    <w:p>
      <w:pPr>
        <w:pStyle w:val="BodyText"/>
        <w:spacing w:before="0"/>
        <w:ind w:left="0"/>
        <w:jc w:val="left"/>
        <w:rPr>
          <w:sz w:val="26"/>
        </w:rPr>
      </w:pPr>
    </w:p>
    <w:p>
      <w:pPr>
        <w:pStyle w:val="BodyText"/>
        <w:spacing w:before="5"/>
        <w:ind w:left="0"/>
        <w:jc w:val="left"/>
        <w:rPr>
          <w:sz w:val="19"/>
        </w:rPr>
      </w:pPr>
    </w:p>
    <w:p>
      <w:pPr>
        <w:pStyle w:val="Heading2"/>
        <w:numPr>
          <w:ilvl w:val="0"/>
          <w:numId w:val="1"/>
        </w:numPr>
        <w:tabs>
          <w:tab w:pos="705" w:val="left" w:leader="none"/>
          <w:tab w:pos="706" w:val="left" w:leader="none"/>
        </w:tabs>
        <w:spacing w:line="240" w:lineRule="auto" w:before="0" w:after="0"/>
        <w:ind w:left="705" w:right="0" w:hanging="414"/>
        <w:jc w:val="left"/>
        <w:rPr>
          <w:u w:val="none"/>
        </w:rPr>
      </w:pPr>
      <w:r>
        <w:rPr>
          <w:u w:val="single"/>
        </w:rPr>
        <w:t>Denuncias</w:t>
      </w:r>
      <w:r>
        <w:rPr>
          <w:spacing w:val="-6"/>
          <w:u w:val="single"/>
        </w:rPr>
        <w:t> </w:t>
      </w:r>
      <w:r>
        <w:rPr>
          <w:u w:val="single"/>
        </w:rPr>
        <w:t>respecto</w:t>
      </w:r>
      <w:r>
        <w:rPr>
          <w:spacing w:val="-5"/>
          <w:u w:val="single"/>
        </w:rPr>
        <w:t> </w:t>
      </w:r>
      <w:r>
        <w:rPr>
          <w:u w:val="single"/>
        </w:rPr>
        <w:t>de</w:t>
      </w:r>
      <w:r>
        <w:rPr>
          <w:spacing w:val="-5"/>
          <w:u w:val="single"/>
        </w:rPr>
        <w:t> </w:t>
      </w:r>
      <w:r>
        <w:rPr>
          <w:u w:val="single"/>
        </w:rPr>
        <w:t>contenidos</w:t>
      </w:r>
      <w:r>
        <w:rPr>
          <w:spacing w:val="-6"/>
          <w:u w:val="single"/>
        </w:rPr>
        <w:t> </w:t>
      </w:r>
      <w:r>
        <w:rPr>
          <w:u w:val="single"/>
        </w:rPr>
        <w:t>que</w:t>
      </w:r>
      <w:r>
        <w:rPr>
          <w:spacing w:val="-6"/>
          <w:u w:val="single"/>
        </w:rPr>
        <w:t> </w:t>
      </w:r>
      <w:r>
        <w:rPr>
          <w:u w:val="single"/>
        </w:rPr>
        <w:t>ya</w:t>
      </w:r>
      <w:r>
        <w:rPr>
          <w:spacing w:val="-6"/>
          <w:u w:val="single"/>
        </w:rPr>
        <w:t> </w:t>
      </w:r>
      <w:r>
        <w:rPr>
          <w:u w:val="single"/>
        </w:rPr>
        <w:t>han</w:t>
      </w:r>
      <w:r>
        <w:rPr>
          <w:spacing w:val="-7"/>
          <w:u w:val="single"/>
        </w:rPr>
        <w:t> </w:t>
      </w:r>
      <w:r>
        <w:rPr>
          <w:u w:val="single"/>
        </w:rPr>
        <w:t>sido</w:t>
      </w:r>
      <w:r>
        <w:rPr>
          <w:spacing w:val="-7"/>
          <w:u w:val="single"/>
        </w:rPr>
        <w:t> </w:t>
      </w:r>
      <w:r>
        <w:rPr>
          <w:u w:val="single"/>
        </w:rPr>
        <w:t>conocidos</w:t>
      </w:r>
      <w:r>
        <w:rPr>
          <w:spacing w:val="-5"/>
          <w:u w:val="single"/>
        </w:rPr>
        <w:t> </w:t>
      </w:r>
      <w:r>
        <w:rPr>
          <w:u w:val="single"/>
        </w:rPr>
        <w:t>y</w:t>
      </w:r>
      <w:r>
        <w:rPr>
          <w:spacing w:val="-5"/>
          <w:u w:val="single"/>
        </w:rPr>
        <w:t> </w:t>
      </w:r>
      <w:r>
        <w:rPr>
          <w:u w:val="single"/>
        </w:rPr>
        <w:t>resueltos</w:t>
      </w:r>
      <w:r>
        <w:rPr>
          <w:spacing w:val="-6"/>
          <w:u w:val="single"/>
        </w:rPr>
        <w:t> </w:t>
      </w:r>
      <w:r>
        <w:rPr>
          <w:u w:val="single"/>
        </w:rPr>
        <w:t>por</w:t>
      </w:r>
      <w:r>
        <w:rPr>
          <w:spacing w:val="-6"/>
          <w:u w:val="single"/>
        </w:rPr>
        <w:t> </w:t>
      </w:r>
      <w:r>
        <w:rPr>
          <w:u w:val="single"/>
        </w:rPr>
        <w:t>el</w:t>
      </w:r>
      <w:r>
        <w:rPr>
          <w:spacing w:val="-6"/>
          <w:u w:val="single"/>
        </w:rPr>
        <w:t> </w:t>
      </w:r>
      <w:r>
        <w:rPr>
          <w:spacing w:val="-2"/>
          <w:u w:val="single"/>
        </w:rPr>
        <w:t>Consejo</w:t>
      </w:r>
    </w:p>
    <w:p>
      <w:pPr>
        <w:pStyle w:val="ListParagraph"/>
        <w:numPr>
          <w:ilvl w:val="0"/>
          <w:numId w:val="5"/>
        </w:numPr>
        <w:tabs>
          <w:tab w:pos="1207" w:val="left" w:leader="none"/>
        </w:tabs>
        <w:spacing w:line="240" w:lineRule="auto" w:before="159" w:after="0"/>
        <w:ind w:left="1206" w:right="0" w:hanging="361"/>
        <w:jc w:val="left"/>
        <w:rPr>
          <w:b/>
          <w:sz w:val="20"/>
          <w:u w:val="none"/>
        </w:rPr>
      </w:pPr>
      <w:r>
        <w:rPr>
          <w:b/>
          <w:spacing w:val="-2"/>
          <w:sz w:val="20"/>
          <w:u w:val="none"/>
        </w:rPr>
        <w:t>I</w:t>
      </w:r>
      <w:r>
        <w:rPr>
          <w:b/>
          <w:spacing w:val="-2"/>
          <w:sz w:val="16"/>
          <w:u w:val="none"/>
        </w:rPr>
        <w:t>NFORME</w:t>
      </w:r>
      <w:r>
        <w:rPr>
          <w:b/>
          <w:spacing w:val="7"/>
          <w:sz w:val="16"/>
          <w:u w:val="none"/>
        </w:rPr>
        <w:t> </w:t>
      </w:r>
      <w:r>
        <w:rPr>
          <w:b/>
          <w:spacing w:val="-2"/>
          <w:sz w:val="20"/>
          <w:u w:val="none"/>
        </w:rPr>
        <w:t>UCV-TV C-12796</w:t>
      </w:r>
    </w:p>
    <w:p>
      <w:pPr>
        <w:pStyle w:val="BodyText"/>
        <w:tabs>
          <w:tab w:pos="2973" w:val="left" w:leader="none"/>
        </w:tabs>
        <w:ind w:left="136"/>
        <w:jc w:val="left"/>
      </w:pPr>
      <w:r>
        <w:rPr>
          <w:spacing w:val="-2"/>
        </w:rPr>
        <w:t>Programa</w:t>
      </w:r>
      <w:r>
        <w:rPr/>
        <w:tab/>
        <w:t>:</w:t>
      </w:r>
      <w:r>
        <w:rPr>
          <w:spacing w:val="-1"/>
        </w:rPr>
        <w:t> </w:t>
      </w:r>
      <w:r>
        <w:rPr>
          <w:spacing w:val="-2"/>
        </w:rPr>
        <w:t>Bauticure</w:t>
      </w:r>
    </w:p>
    <w:p>
      <w:pPr>
        <w:pStyle w:val="BodyText"/>
        <w:tabs>
          <w:tab w:pos="2973" w:val="left" w:leader="none"/>
        </w:tabs>
        <w:spacing w:line="276" w:lineRule="auto" w:before="37"/>
        <w:ind w:left="136" w:right="3984"/>
        <w:jc w:val="left"/>
      </w:pPr>
      <w:r>
        <w:rPr/>
        <w:t>Género - Subgénero</w:t>
        <w:tab/>
        <w:t>:</w:t>
      </w:r>
      <w:r>
        <w:rPr>
          <w:spacing w:val="-14"/>
        </w:rPr>
        <w:t> </w:t>
      </w:r>
      <w:r>
        <w:rPr/>
        <w:t>Publicidad</w:t>
      </w:r>
      <w:r>
        <w:rPr>
          <w:spacing w:val="-13"/>
        </w:rPr>
        <w:t> </w:t>
      </w:r>
      <w:r>
        <w:rPr/>
        <w:t>-</w:t>
      </w:r>
      <w:r>
        <w:rPr>
          <w:spacing w:val="-13"/>
        </w:rPr>
        <w:t> </w:t>
      </w:r>
      <w:r>
        <w:rPr/>
        <w:t>Autopromoción </w:t>
      </w:r>
      <w:r>
        <w:rPr>
          <w:spacing w:val="-2"/>
        </w:rPr>
        <w:t>Canal</w:t>
      </w:r>
      <w:r>
        <w:rPr/>
        <w:tab/>
        <w:t>: UCV-TV</w:t>
      </w:r>
    </w:p>
    <w:p>
      <w:pPr>
        <w:pStyle w:val="BodyText"/>
        <w:tabs>
          <w:tab w:pos="2973" w:val="left" w:leader="none"/>
        </w:tabs>
        <w:spacing w:before="1"/>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40"/>
        <w:ind w:left="136"/>
        <w:jc w:val="left"/>
      </w:pPr>
      <w:r>
        <w:rPr>
          <w:spacing w:val="-2"/>
        </w:rPr>
        <w:t>Emisión</w:t>
      </w:r>
      <w:r>
        <w:rPr/>
        <w:tab/>
        <w:t>:</w:t>
      </w:r>
      <w:r>
        <w:rPr>
          <w:spacing w:val="-4"/>
        </w:rPr>
        <w:t> </w:t>
      </w:r>
      <w:r>
        <w:rPr/>
        <w:t>Miércoles</w:t>
      </w:r>
      <w:r>
        <w:rPr>
          <w:spacing w:val="-4"/>
        </w:rPr>
        <w:t> </w:t>
      </w:r>
      <w:r>
        <w:rPr/>
        <w:t>22</w:t>
      </w:r>
      <w:r>
        <w:rPr>
          <w:spacing w:val="-5"/>
        </w:rPr>
        <w:t> </w:t>
      </w:r>
      <w:r>
        <w:rPr/>
        <w:t>de</w:t>
      </w:r>
      <w:r>
        <w:rPr>
          <w:spacing w:val="-5"/>
        </w:rPr>
        <w:t> </w:t>
      </w:r>
      <w:r>
        <w:rPr/>
        <w:t>febrero</w:t>
      </w:r>
      <w:r>
        <w:rPr>
          <w:spacing w:val="-2"/>
        </w:rPr>
        <w:t> </w:t>
      </w:r>
      <w:r>
        <w:rPr/>
        <w:t>de</w:t>
      </w:r>
      <w:r>
        <w:rPr>
          <w:spacing w:val="-3"/>
        </w:rPr>
        <w:t> </w:t>
      </w:r>
      <w:r>
        <w:rPr/>
        <w:t>2023,</w:t>
      </w:r>
      <w:r>
        <w:rPr>
          <w:spacing w:val="-4"/>
        </w:rPr>
        <w:t> </w:t>
      </w:r>
      <w:r>
        <w:rPr/>
        <w:t>de</w:t>
      </w:r>
      <w:r>
        <w:rPr>
          <w:spacing w:val="-4"/>
        </w:rPr>
        <w:t> </w:t>
      </w:r>
      <w:r>
        <w:rPr/>
        <w:t>16:48</w:t>
      </w:r>
      <w:r>
        <w:rPr>
          <w:spacing w:val="-5"/>
        </w:rPr>
        <w:t> </w:t>
      </w:r>
      <w:r>
        <w:rPr/>
        <w:t>a</w:t>
      </w:r>
      <w:r>
        <w:rPr>
          <w:spacing w:val="-1"/>
        </w:rPr>
        <w:t> </w:t>
      </w:r>
      <w:r>
        <w:rPr/>
        <w:t>16:50</w:t>
      </w:r>
      <w:r>
        <w:rPr>
          <w:spacing w:val="-1"/>
        </w:rPr>
        <w:t> </w:t>
      </w:r>
      <w:r>
        <w:rPr/>
        <w:t>horas</w:t>
      </w:r>
      <w:r>
        <w:rPr>
          <w:spacing w:val="1"/>
        </w:rPr>
        <w:t> </w:t>
      </w:r>
      <w:r>
        <w:rPr/>
        <w:t>-</w:t>
      </w:r>
      <w:r>
        <w:rPr>
          <w:spacing w:val="-1"/>
        </w:rPr>
        <w:t> </w:t>
      </w:r>
      <w:r>
        <w:rPr/>
        <w:t>2</w:t>
      </w:r>
      <w:r>
        <w:rPr>
          <w:spacing w:val="-5"/>
        </w:rPr>
        <w:t> </w:t>
      </w:r>
      <w:r>
        <w:rPr>
          <w:spacing w:val="-2"/>
        </w:rPr>
        <w:t>minutos</w:t>
      </w:r>
    </w:p>
    <w:p>
      <w:pPr>
        <w:pStyle w:val="Heading2"/>
        <w:numPr>
          <w:ilvl w:val="1"/>
          <w:numId w:val="5"/>
        </w:numPr>
        <w:tabs>
          <w:tab w:pos="1271" w:val="left" w:leader="none"/>
          <w:tab w:pos="1272" w:val="left" w:leader="none"/>
        </w:tabs>
        <w:spacing w:line="240" w:lineRule="auto" w:before="37" w:after="0"/>
        <w:ind w:left="1271" w:right="0" w:hanging="385"/>
        <w:jc w:val="left"/>
        <w:rPr>
          <w:u w:val="none"/>
        </w:rPr>
      </w:pPr>
      <w:r>
        <w:rPr>
          <w:spacing w:val="-2"/>
          <w:u w:val="single"/>
        </w:rPr>
        <w:t>Denuncia:</w:t>
      </w:r>
    </w:p>
    <w:p>
      <w:pPr>
        <w:pStyle w:val="BodyText"/>
        <w:spacing w:line="276" w:lineRule="auto"/>
        <w:ind w:right="136" w:hanging="3"/>
      </w:pPr>
      <w:r>
        <w:rPr/>
        <w:t>«En</w:t>
      </w:r>
      <w:r>
        <w:rPr>
          <w:spacing w:val="-4"/>
        </w:rPr>
        <w:t> </w:t>
      </w:r>
      <w:r>
        <w:rPr/>
        <w:t>este</w:t>
      </w:r>
      <w:r>
        <w:rPr>
          <w:spacing w:val="-4"/>
        </w:rPr>
        <w:t> </w:t>
      </w:r>
      <w:r>
        <w:rPr/>
        <w:t>canal</w:t>
      </w:r>
      <w:r>
        <w:rPr>
          <w:spacing w:val="-4"/>
        </w:rPr>
        <w:t> </w:t>
      </w:r>
      <w:r>
        <w:rPr/>
        <w:t>publicitan</w:t>
      </w:r>
      <w:r>
        <w:rPr>
          <w:spacing w:val="-5"/>
        </w:rPr>
        <w:t> </w:t>
      </w:r>
      <w:r>
        <w:rPr/>
        <w:t>un</w:t>
      </w:r>
      <w:r>
        <w:rPr>
          <w:spacing w:val="-5"/>
        </w:rPr>
        <w:t> </w:t>
      </w:r>
      <w:r>
        <w:rPr/>
        <w:t>producto</w:t>
      </w:r>
      <w:r>
        <w:rPr>
          <w:spacing w:val="-4"/>
        </w:rPr>
        <w:t> </w:t>
      </w:r>
      <w:r>
        <w:rPr/>
        <w:t>llamado</w:t>
      </w:r>
      <w:r>
        <w:rPr>
          <w:spacing w:val="-1"/>
        </w:rPr>
        <w:t> </w:t>
      </w:r>
      <w:r>
        <w:rPr/>
        <w:t>Bacticure</w:t>
      </w:r>
      <w:r>
        <w:rPr>
          <w:spacing w:val="-4"/>
        </w:rPr>
        <w:t> </w:t>
      </w:r>
      <w:r>
        <w:rPr/>
        <w:t>que</w:t>
      </w:r>
      <w:r>
        <w:rPr>
          <w:spacing w:val="-4"/>
        </w:rPr>
        <w:t> </w:t>
      </w:r>
      <w:r>
        <w:rPr/>
        <w:t>engaña</w:t>
      </w:r>
      <w:r>
        <w:rPr>
          <w:spacing w:val="-4"/>
        </w:rPr>
        <w:t> </w:t>
      </w:r>
      <w:r>
        <w:rPr/>
        <w:t>al</w:t>
      </w:r>
      <w:r>
        <w:rPr>
          <w:spacing w:val="-4"/>
        </w:rPr>
        <w:t> </w:t>
      </w:r>
      <w:r>
        <w:rPr/>
        <w:t>televidente</w:t>
      </w:r>
      <w:r>
        <w:rPr>
          <w:spacing w:val="-4"/>
        </w:rPr>
        <w:t> </w:t>
      </w:r>
      <w:r>
        <w:rPr/>
        <w:t>al</w:t>
      </w:r>
      <w:r>
        <w:rPr>
          <w:spacing w:val="-5"/>
        </w:rPr>
        <w:t> </w:t>
      </w:r>
      <w:r>
        <w:rPr/>
        <w:t>afirmar</w:t>
      </w:r>
      <w:r>
        <w:rPr>
          <w:spacing w:val="-4"/>
        </w:rPr>
        <w:t> </w:t>
      </w:r>
      <w:r>
        <w:rPr/>
        <w:t>que</w:t>
      </w:r>
      <w:r>
        <w:rPr>
          <w:spacing w:val="-4"/>
        </w:rPr>
        <w:t> </w:t>
      </w:r>
      <w:r>
        <w:rPr/>
        <w:t>cura todo tipo de mal producido por un "parásito" llamado cándida albicans que en estricto rigor es un hongo» Denuncia: CAS-70956-C2D8T8</w:t>
      </w:r>
    </w:p>
    <w:p>
      <w:pPr>
        <w:pStyle w:val="Heading2"/>
        <w:numPr>
          <w:ilvl w:val="1"/>
          <w:numId w:val="5"/>
        </w:numPr>
        <w:tabs>
          <w:tab w:pos="1272" w:val="left" w:leader="none"/>
        </w:tabs>
        <w:spacing w:line="240" w:lineRule="auto" w:before="122" w:after="0"/>
        <w:ind w:left="1271" w:right="0" w:hanging="438"/>
        <w:jc w:val="both"/>
        <w:rPr>
          <w:u w:val="none"/>
        </w:rPr>
      </w:pPr>
      <w:r>
        <w:rPr>
          <w:spacing w:val="-2"/>
          <w:u w:val="single"/>
        </w:rPr>
        <w:t>Procedimiento:</w:t>
      </w:r>
    </w:p>
    <w:p>
      <w:pPr>
        <w:pStyle w:val="BodyText"/>
        <w:spacing w:line="276" w:lineRule="auto" w:before="157"/>
        <w:ind w:right="139"/>
      </w:pPr>
      <w:r>
        <w:rPr/>
        <w:t>El</w:t>
      </w:r>
      <w:r>
        <w:rPr>
          <w:spacing w:val="-7"/>
        </w:rPr>
        <w:t> </w:t>
      </w:r>
      <w:r>
        <w:rPr/>
        <w:t>H.</w:t>
      </w:r>
      <w:r>
        <w:rPr>
          <w:spacing w:val="-9"/>
        </w:rPr>
        <w:t> </w:t>
      </w:r>
      <w:r>
        <w:rPr/>
        <w:t>Consejo,</w:t>
      </w:r>
      <w:r>
        <w:rPr>
          <w:spacing w:val="-6"/>
        </w:rPr>
        <w:t> </w:t>
      </w:r>
      <w:r>
        <w:rPr/>
        <w:t>en</w:t>
      </w:r>
      <w:r>
        <w:rPr>
          <w:spacing w:val="-8"/>
        </w:rPr>
        <w:t> </w:t>
      </w:r>
      <w:r>
        <w:rPr/>
        <w:t>sesión</w:t>
      </w:r>
      <w:r>
        <w:rPr>
          <w:spacing w:val="-7"/>
        </w:rPr>
        <w:t> </w:t>
      </w:r>
      <w:r>
        <w:rPr/>
        <w:t>del</w:t>
      </w:r>
      <w:r>
        <w:rPr>
          <w:spacing w:val="-7"/>
        </w:rPr>
        <w:t> </w:t>
      </w:r>
      <w:r>
        <w:rPr/>
        <w:t>24</w:t>
      </w:r>
      <w:r>
        <w:rPr>
          <w:spacing w:val="-7"/>
        </w:rPr>
        <w:t> </w:t>
      </w:r>
      <w:r>
        <w:rPr/>
        <w:t>de</w:t>
      </w:r>
      <w:r>
        <w:rPr>
          <w:spacing w:val="-7"/>
        </w:rPr>
        <w:t> </w:t>
      </w:r>
      <w:r>
        <w:rPr/>
        <w:t>febrero</w:t>
      </w:r>
      <w:r>
        <w:rPr>
          <w:spacing w:val="-7"/>
        </w:rPr>
        <w:t> </w:t>
      </w:r>
      <w:r>
        <w:rPr/>
        <w:t>de</w:t>
      </w:r>
      <w:r>
        <w:rPr>
          <w:spacing w:val="-7"/>
        </w:rPr>
        <w:t> </w:t>
      </w:r>
      <w:r>
        <w:rPr/>
        <w:t>2020,</w:t>
      </w:r>
      <w:r>
        <w:rPr>
          <w:spacing w:val="-5"/>
        </w:rPr>
        <w:t> </w:t>
      </w:r>
      <w:r>
        <w:rPr/>
        <w:t>conoció</w:t>
      </w:r>
      <w:r>
        <w:rPr>
          <w:spacing w:val="-6"/>
        </w:rPr>
        <w:t> </w:t>
      </w:r>
      <w:r>
        <w:rPr/>
        <w:t>el</w:t>
      </w:r>
      <w:r>
        <w:rPr>
          <w:spacing w:val="-8"/>
        </w:rPr>
        <w:t> </w:t>
      </w:r>
      <w:r>
        <w:rPr/>
        <w:t>informe</w:t>
      </w:r>
      <w:r>
        <w:rPr>
          <w:spacing w:val="-7"/>
        </w:rPr>
        <w:t> </w:t>
      </w:r>
      <w:r>
        <w:rPr/>
        <w:t>de</w:t>
      </w:r>
      <w:r>
        <w:rPr>
          <w:spacing w:val="-7"/>
        </w:rPr>
        <w:t> </w:t>
      </w:r>
      <w:r>
        <w:rPr/>
        <w:t>denuncias</w:t>
      </w:r>
      <w:r>
        <w:rPr>
          <w:spacing w:val="-5"/>
        </w:rPr>
        <w:t> </w:t>
      </w:r>
      <w:r>
        <w:rPr/>
        <w:t>con</w:t>
      </w:r>
      <w:r>
        <w:rPr>
          <w:spacing w:val="-7"/>
        </w:rPr>
        <w:t> </w:t>
      </w:r>
      <w:r>
        <w:rPr/>
        <w:t>propuesta</w:t>
      </w:r>
      <w:r>
        <w:rPr>
          <w:spacing w:val="-8"/>
        </w:rPr>
        <w:t> </w:t>
      </w:r>
      <w:r>
        <w:rPr/>
        <w:t>de archivos 11-2019, en el que se incluyó la publicidad de Bacticure, acordando el archivo de los </w:t>
      </w:r>
      <w:r>
        <w:rPr>
          <w:spacing w:val="-2"/>
        </w:rPr>
        <w:t>antecedentes.</w:t>
      </w:r>
    </w:p>
    <w:p>
      <w:pPr>
        <w:pStyle w:val="BodyText"/>
        <w:spacing w:before="0"/>
        <w:ind w:left="0"/>
        <w:jc w:val="left"/>
        <w:rPr>
          <w:sz w:val="26"/>
        </w:rPr>
      </w:pPr>
    </w:p>
    <w:p>
      <w:pPr>
        <w:pStyle w:val="BodyText"/>
        <w:spacing w:before="3"/>
        <w:ind w:left="0"/>
        <w:jc w:val="left"/>
        <w:rPr>
          <w:sz w:val="19"/>
        </w:rPr>
      </w:pPr>
    </w:p>
    <w:p>
      <w:pPr>
        <w:pStyle w:val="Heading2"/>
        <w:numPr>
          <w:ilvl w:val="0"/>
          <w:numId w:val="1"/>
        </w:numPr>
        <w:tabs>
          <w:tab w:pos="705" w:val="left" w:leader="none"/>
          <w:tab w:pos="706" w:val="left" w:leader="none"/>
        </w:tabs>
        <w:spacing w:line="240" w:lineRule="auto" w:before="1" w:after="0"/>
        <w:ind w:left="705" w:right="0" w:hanging="448"/>
        <w:jc w:val="left"/>
        <w:rPr>
          <w:u w:val="none"/>
        </w:rPr>
      </w:pPr>
      <w:r>
        <w:rPr>
          <w:u w:val="single"/>
        </w:rPr>
        <w:t>Denuncias</w:t>
      </w:r>
      <w:r>
        <w:rPr>
          <w:spacing w:val="-6"/>
          <w:u w:val="single"/>
        </w:rPr>
        <w:t> </w:t>
      </w:r>
      <w:r>
        <w:rPr>
          <w:u w:val="single"/>
        </w:rPr>
        <w:t>respecto</w:t>
      </w:r>
      <w:r>
        <w:rPr>
          <w:spacing w:val="-5"/>
          <w:u w:val="single"/>
        </w:rPr>
        <w:t> </w:t>
      </w:r>
      <w:r>
        <w:rPr>
          <w:u w:val="single"/>
        </w:rPr>
        <w:t>de</w:t>
      </w:r>
      <w:r>
        <w:rPr>
          <w:spacing w:val="-6"/>
          <w:u w:val="single"/>
        </w:rPr>
        <w:t> </w:t>
      </w:r>
      <w:r>
        <w:rPr>
          <w:u w:val="single"/>
        </w:rPr>
        <w:t>contenidos</w:t>
      </w:r>
      <w:r>
        <w:rPr>
          <w:spacing w:val="-6"/>
          <w:u w:val="single"/>
        </w:rPr>
        <w:t> </w:t>
      </w:r>
      <w:r>
        <w:rPr>
          <w:u w:val="single"/>
        </w:rPr>
        <w:t>que</w:t>
      </w:r>
      <w:r>
        <w:rPr>
          <w:spacing w:val="-3"/>
          <w:u w:val="single"/>
        </w:rPr>
        <w:t> </w:t>
      </w:r>
      <w:r>
        <w:rPr>
          <w:u w:val="single"/>
        </w:rPr>
        <w:t>no</w:t>
      </w:r>
      <w:r>
        <w:rPr>
          <w:spacing w:val="-7"/>
          <w:u w:val="single"/>
        </w:rPr>
        <w:t> </w:t>
      </w:r>
      <w:r>
        <w:rPr>
          <w:u w:val="single"/>
        </w:rPr>
        <w:t>se</w:t>
      </w:r>
      <w:r>
        <w:rPr>
          <w:spacing w:val="-6"/>
          <w:u w:val="single"/>
        </w:rPr>
        <w:t> </w:t>
      </w:r>
      <w:r>
        <w:rPr>
          <w:u w:val="single"/>
        </w:rPr>
        <w:t>recibió</w:t>
      </w:r>
      <w:r>
        <w:rPr>
          <w:spacing w:val="-7"/>
          <w:u w:val="single"/>
        </w:rPr>
        <w:t> </w:t>
      </w:r>
      <w:r>
        <w:rPr>
          <w:u w:val="single"/>
        </w:rPr>
        <w:t>el</w:t>
      </w:r>
      <w:r>
        <w:rPr>
          <w:spacing w:val="-6"/>
          <w:u w:val="single"/>
        </w:rPr>
        <w:t> </w:t>
      </w:r>
      <w:r>
        <w:rPr>
          <w:u w:val="single"/>
        </w:rPr>
        <w:t>material</w:t>
      </w:r>
      <w:r>
        <w:rPr>
          <w:spacing w:val="-5"/>
          <w:u w:val="single"/>
        </w:rPr>
        <w:t> </w:t>
      </w:r>
      <w:r>
        <w:rPr>
          <w:spacing w:val="-2"/>
          <w:u w:val="single"/>
        </w:rPr>
        <w:t>audiovisual</w:t>
      </w:r>
    </w:p>
    <w:p>
      <w:pPr>
        <w:pStyle w:val="ListParagraph"/>
        <w:numPr>
          <w:ilvl w:val="0"/>
          <w:numId w:val="5"/>
        </w:numPr>
        <w:tabs>
          <w:tab w:pos="1207" w:val="left" w:leader="none"/>
        </w:tabs>
        <w:spacing w:line="240" w:lineRule="auto" w:before="159" w:after="0"/>
        <w:ind w:left="1206" w:right="0" w:hanging="361"/>
        <w:jc w:val="both"/>
        <w:rPr>
          <w:b/>
          <w:sz w:val="20"/>
          <w:u w:val="none"/>
        </w:rPr>
      </w:pPr>
      <w:r>
        <w:rPr>
          <w:b/>
          <w:smallCaps/>
          <w:sz w:val="20"/>
          <w:u w:val="none"/>
        </w:rPr>
        <w:t>I</w:t>
      </w:r>
      <w:r>
        <w:rPr>
          <w:b/>
          <w:smallCaps/>
          <w:sz w:val="20"/>
          <w:u w:val="none"/>
        </w:rPr>
        <w:t>n</w:t>
      </w:r>
      <w:r>
        <w:rPr>
          <w:b/>
          <w:smallCaps/>
          <w:sz w:val="20"/>
          <w:u w:val="none"/>
        </w:rPr>
        <w:t>for</w:t>
      </w:r>
      <w:r>
        <w:rPr>
          <w:b/>
          <w:smallCaps/>
          <w:sz w:val="20"/>
          <w:u w:val="none"/>
        </w:rPr>
        <w:t>m</w:t>
      </w:r>
      <w:r>
        <w:rPr>
          <w:b/>
          <w:smallCaps/>
          <w:sz w:val="20"/>
          <w:u w:val="none"/>
        </w:rPr>
        <w:t>e</w:t>
      </w:r>
      <w:r>
        <w:rPr>
          <w:b/>
          <w:smallCaps/>
          <w:spacing w:val="-8"/>
          <w:sz w:val="20"/>
          <w:u w:val="none"/>
        </w:rPr>
        <w:t> </w:t>
      </w:r>
      <w:r>
        <w:rPr>
          <w:b/>
          <w:smallCaps/>
          <w:sz w:val="20"/>
          <w:u w:val="none"/>
        </w:rPr>
        <w:t>T</w:t>
      </w:r>
      <w:r>
        <w:rPr>
          <w:b/>
          <w:smallCaps/>
          <w:sz w:val="20"/>
          <w:u w:val="none"/>
        </w:rPr>
        <w:t>V</w:t>
      </w:r>
      <w:r>
        <w:rPr>
          <w:b/>
          <w:smallCaps/>
          <w:spacing w:val="-10"/>
          <w:sz w:val="20"/>
          <w:u w:val="none"/>
        </w:rPr>
        <w:t> </w:t>
      </w:r>
      <w:r>
        <w:rPr>
          <w:b/>
          <w:smallCaps/>
          <w:sz w:val="20"/>
          <w:u w:val="none"/>
        </w:rPr>
        <w:t>R</w:t>
      </w:r>
      <w:r>
        <w:rPr>
          <w:b/>
          <w:smallCaps/>
          <w:sz w:val="20"/>
          <w:u w:val="none"/>
        </w:rPr>
        <w:t>ed</w:t>
      </w:r>
      <w:r>
        <w:rPr>
          <w:b/>
          <w:smallCaps/>
          <w:spacing w:val="-6"/>
          <w:sz w:val="20"/>
          <w:u w:val="none"/>
        </w:rPr>
        <w:t> </w:t>
      </w:r>
      <w:r>
        <w:rPr>
          <w:b/>
          <w:smallCaps/>
          <w:sz w:val="20"/>
          <w:u w:val="none"/>
        </w:rPr>
        <w:t>P</w:t>
      </w:r>
      <w:r>
        <w:rPr>
          <w:b/>
          <w:smallCaps/>
          <w:sz w:val="20"/>
          <w:u w:val="none"/>
        </w:rPr>
        <w:t>u</w:t>
      </w:r>
      <w:r>
        <w:rPr>
          <w:b/>
          <w:smallCaps/>
          <w:sz w:val="20"/>
          <w:u w:val="none"/>
        </w:rPr>
        <w:t>n</w:t>
      </w:r>
      <w:r>
        <w:rPr>
          <w:b/>
          <w:smallCaps/>
          <w:sz w:val="20"/>
          <w:u w:val="none"/>
        </w:rPr>
        <w:t>ta</w:t>
      </w:r>
      <w:r>
        <w:rPr>
          <w:b/>
          <w:smallCaps/>
          <w:spacing w:val="-5"/>
          <w:sz w:val="20"/>
          <w:u w:val="none"/>
        </w:rPr>
        <w:t> </w:t>
      </w:r>
      <w:r>
        <w:rPr>
          <w:b/>
          <w:smallCaps/>
          <w:sz w:val="20"/>
          <w:u w:val="none"/>
        </w:rPr>
        <w:t>A</w:t>
      </w:r>
      <w:r>
        <w:rPr>
          <w:b/>
          <w:smallCaps/>
          <w:sz w:val="20"/>
          <w:u w:val="none"/>
        </w:rPr>
        <w:t>r</w:t>
      </w:r>
      <w:r>
        <w:rPr>
          <w:b/>
          <w:smallCaps/>
          <w:sz w:val="20"/>
          <w:u w:val="none"/>
        </w:rPr>
        <w:t>e</w:t>
      </w:r>
      <w:r>
        <w:rPr>
          <w:b/>
          <w:smallCaps/>
          <w:sz w:val="20"/>
          <w:u w:val="none"/>
        </w:rPr>
        <w:t>n</w:t>
      </w:r>
      <w:r>
        <w:rPr>
          <w:b/>
          <w:smallCaps/>
          <w:sz w:val="20"/>
          <w:u w:val="none"/>
        </w:rPr>
        <w:t>as</w:t>
      </w:r>
      <w:r>
        <w:rPr>
          <w:b/>
          <w:smallCaps/>
          <w:spacing w:val="-5"/>
          <w:sz w:val="20"/>
          <w:u w:val="none"/>
        </w:rPr>
        <w:t> </w:t>
      </w:r>
      <w:r>
        <w:rPr>
          <w:b/>
          <w:smallCaps/>
          <w:sz w:val="20"/>
          <w:u w:val="none"/>
        </w:rPr>
        <w:t>C</w:t>
      </w:r>
      <w:r>
        <w:rPr>
          <w:b/>
          <w:smallCaps/>
          <w:sz w:val="20"/>
          <w:u w:val="none"/>
        </w:rPr>
        <w:t>-</w:t>
      </w:r>
      <w:r>
        <w:rPr>
          <w:b/>
          <w:smallCaps/>
          <w:spacing w:val="-2"/>
          <w:sz w:val="20"/>
          <w:u w:val="none"/>
        </w:rPr>
        <w:t>1</w:t>
      </w:r>
      <w:r>
        <w:rPr>
          <w:b/>
          <w:smallCaps/>
          <w:spacing w:val="-2"/>
          <w:sz w:val="20"/>
          <w:u w:val="none"/>
        </w:rPr>
        <w:t>2</w:t>
      </w:r>
      <w:r>
        <w:rPr>
          <w:b/>
          <w:smallCaps/>
          <w:spacing w:val="-2"/>
          <w:sz w:val="20"/>
          <w:u w:val="none"/>
        </w:rPr>
        <w:t>7</w:t>
      </w:r>
      <w:r>
        <w:rPr>
          <w:b/>
          <w:smallCaps/>
          <w:spacing w:val="-2"/>
          <w:sz w:val="20"/>
          <w:u w:val="none"/>
        </w:rPr>
        <w:t>2</w:t>
      </w:r>
      <w:r>
        <w:rPr>
          <w:b/>
          <w:smallCaps/>
          <w:spacing w:val="-2"/>
          <w:sz w:val="20"/>
          <w:u w:val="none"/>
        </w:rPr>
        <w:t>2</w:t>
      </w:r>
    </w:p>
    <w:p>
      <w:pPr>
        <w:pStyle w:val="BodyText"/>
        <w:tabs>
          <w:tab w:pos="2973" w:val="left" w:leader="none"/>
        </w:tabs>
        <w:ind w:left="136"/>
        <w:jc w:val="left"/>
      </w:pPr>
      <w:r>
        <w:rPr>
          <w:spacing w:val="-2"/>
        </w:rPr>
        <w:t>Programa</w:t>
      </w:r>
      <w:r>
        <w:rPr/>
        <w:tab/>
        <w:t>:</w:t>
      </w:r>
      <w:r>
        <w:rPr>
          <w:spacing w:val="-1"/>
        </w:rPr>
        <w:t> </w:t>
      </w:r>
      <w:r>
        <w:rPr>
          <w:spacing w:val="-2"/>
        </w:rPr>
        <w:t>Noticias</w:t>
      </w:r>
    </w:p>
    <w:p>
      <w:pPr>
        <w:pStyle w:val="BodyText"/>
        <w:tabs>
          <w:tab w:pos="2973" w:val="left" w:leader="none"/>
        </w:tabs>
        <w:spacing w:line="276" w:lineRule="auto" w:before="38"/>
        <w:ind w:left="136" w:right="4462"/>
        <w:jc w:val="left"/>
      </w:pPr>
      <w:r>
        <w:rPr/>
        <w:t>Género - Subgénero</w:t>
        <w:tab/>
        <w:t>:</w:t>
      </w:r>
      <w:r>
        <w:rPr>
          <w:spacing w:val="-14"/>
        </w:rPr>
        <w:t> </w:t>
      </w:r>
      <w:r>
        <w:rPr/>
        <w:t>Informativo</w:t>
      </w:r>
      <w:r>
        <w:rPr>
          <w:spacing w:val="-13"/>
        </w:rPr>
        <w:t> </w:t>
      </w:r>
      <w:r>
        <w:rPr/>
        <w:t>-</w:t>
      </w:r>
      <w:r>
        <w:rPr>
          <w:spacing w:val="-13"/>
        </w:rPr>
        <w:t> </w:t>
      </w:r>
      <w:r>
        <w:rPr/>
        <w:t>Noticiario </w:t>
      </w:r>
      <w:r>
        <w:rPr>
          <w:spacing w:val="-2"/>
        </w:rPr>
        <w:t>Canal</w:t>
      </w:r>
      <w:r>
        <w:rPr/>
        <w:tab/>
        <w:t>: Pingüino TV</w:t>
      </w:r>
    </w:p>
    <w:p>
      <w:pPr>
        <w:pStyle w:val="BodyText"/>
        <w:tabs>
          <w:tab w:pos="2973" w:val="left" w:leader="none"/>
        </w:tabs>
        <w:spacing w:before="1"/>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39"/>
        <w:ind w:left="136"/>
        <w:jc w:val="left"/>
        <w:rPr>
          <w:sz w:val="12"/>
        </w:rPr>
      </w:pPr>
      <w:r>
        <w:rPr>
          <w:spacing w:val="-2"/>
        </w:rPr>
        <w:t>Emisión</w:t>
      </w:r>
      <w:r>
        <w:rPr/>
        <w:tab/>
        <w:t>:</w:t>
      </w:r>
      <w:r>
        <w:rPr>
          <w:spacing w:val="-4"/>
        </w:rPr>
        <w:t> </w:t>
      </w:r>
      <w:r>
        <w:rPr/>
        <w:t>Viernes</w:t>
      </w:r>
      <w:r>
        <w:rPr>
          <w:spacing w:val="-3"/>
        </w:rPr>
        <w:t> </w:t>
      </w:r>
      <w:r>
        <w:rPr/>
        <w:t>27</w:t>
      </w:r>
      <w:r>
        <w:rPr>
          <w:spacing w:val="-4"/>
        </w:rPr>
        <w:t> </w:t>
      </w:r>
      <w:r>
        <w:rPr/>
        <w:t>de</w:t>
      </w:r>
      <w:r>
        <w:rPr>
          <w:spacing w:val="-5"/>
        </w:rPr>
        <w:t> </w:t>
      </w:r>
      <w:r>
        <w:rPr/>
        <w:t>enero</w:t>
      </w:r>
      <w:r>
        <w:rPr>
          <w:spacing w:val="-4"/>
        </w:rPr>
        <w:t> </w:t>
      </w:r>
      <w:r>
        <w:rPr/>
        <w:t>de</w:t>
      </w:r>
      <w:r>
        <w:rPr>
          <w:spacing w:val="-4"/>
        </w:rPr>
        <w:t> </w:t>
      </w:r>
      <w:r>
        <w:rPr/>
        <w:t>2023,</w:t>
      </w:r>
      <w:r>
        <w:rPr>
          <w:spacing w:val="-4"/>
        </w:rPr>
        <w:t> </w:t>
      </w:r>
      <w:r>
        <w:rPr/>
        <w:t>a</w:t>
      </w:r>
      <w:r>
        <w:rPr>
          <w:spacing w:val="-4"/>
        </w:rPr>
        <w:t> </w:t>
      </w:r>
      <w:r>
        <w:rPr/>
        <w:t>las</w:t>
      </w:r>
      <w:r>
        <w:rPr>
          <w:spacing w:val="-3"/>
        </w:rPr>
        <w:t> </w:t>
      </w:r>
      <w:r>
        <w:rPr/>
        <w:t>07:50</w:t>
      </w:r>
      <w:r>
        <w:rPr>
          <w:spacing w:val="-3"/>
        </w:rPr>
        <w:t> </w:t>
      </w:r>
      <w:r>
        <w:rPr>
          <w:spacing w:val="-2"/>
        </w:rPr>
        <w:t>horas</w:t>
      </w:r>
      <w:r>
        <w:rPr>
          <w:spacing w:val="-2"/>
          <w:position w:val="7"/>
          <w:sz w:val="12"/>
        </w:rPr>
        <w:t>53</w:t>
      </w:r>
    </w:p>
    <w:p>
      <w:pPr>
        <w:pStyle w:val="BodyText"/>
        <w:spacing w:before="0"/>
        <w:ind w:left="0"/>
        <w:jc w:val="left"/>
      </w:pPr>
    </w:p>
    <w:p>
      <w:pPr>
        <w:pStyle w:val="BodyText"/>
        <w:spacing w:before="0"/>
        <w:ind w:left="0"/>
        <w:jc w:val="left"/>
        <w:rPr>
          <w:sz w:val="16"/>
        </w:rPr>
      </w:pPr>
      <w:r>
        <w:rPr/>
        <w:pict>
          <v:rect style="position:absolute;margin-left:70.823997pt;margin-top:11.62903pt;width:144.020pt;height:.71997pt;mso-position-horizontal-relative:page;mso-position-vertical-relative:paragraph;z-index:-15711232;mso-wrap-distance-left:0;mso-wrap-distance-right:0" id="docshape36" filled="true" fillcolor="#000000" stroked="false">
            <v:fill type="solid"/>
            <w10:wrap type="topAndBottom"/>
          </v:rect>
        </w:pict>
      </w:r>
    </w:p>
    <w:p>
      <w:pPr>
        <w:spacing w:before="143"/>
        <w:ind w:left="138" w:right="0" w:firstLine="0"/>
        <w:jc w:val="left"/>
        <w:rPr>
          <w:sz w:val="18"/>
        </w:rPr>
      </w:pPr>
      <w:r>
        <w:rPr>
          <w:position w:val="6"/>
          <w:sz w:val="11"/>
        </w:rPr>
        <w:t>53</w:t>
      </w:r>
      <w:r>
        <w:rPr>
          <w:spacing w:val="16"/>
          <w:position w:val="6"/>
          <w:sz w:val="11"/>
        </w:rPr>
        <w:t> </w:t>
      </w:r>
      <w:r>
        <w:rPr>
          <w:sz w:val="18"/>
        </w:rPr>
        <w:t>Hora</w:t>
      </w:r>
      <w:r>
        <w:rPr>
          <w:spacing w:val="-1"/>
          <w:sz w:val="18"/>
        </w:rPr>
        <w:t> </w:t>
      </w:r>
      <w:r>
        <w:rPr>
          <w:sz w:val="18"/>
        </w:rPr>
        <w:t>señalada</w:t>
      </w:r>
      <w:r>
        <w:rPr>
          <w:spacing w:val="-2"/>
          <w:sz w:val="18"/>
        </w:rPr>
        <w:t> </w:t>
      </w:r>
      <w:r>
        <w:rPr>
          <w:sz w:val="18"/>
        </w:rPr>
        <w:t>por</w:t>
      </w:r>
      <w:r>
        <w:rPr>
          <w:spacing w:val="-1"/>
          <w:sz w:val="18"/>
        </w:rPr>
        <w:t> </w:t>
      </w:r>
      <w:r>
        <w:rPr>
          <w:sz w:val="18"/>
        </w:rPr>
        <w:t>el</w:t>
      </w:r>
      <w:r>
        <w:rPr>
          <w:spacing w:val="-1"/>
          <w:sz w:val="18"/>
        </w:rPr>
        <w:t> </w:t>
      </w:r>
      <w:r>
        <w:rPr>
          <w:spacing w:val="-2"/>
          <w:sz w:val="18"/>
        </w:rPr>
        <w:t>denunciante.</w:t>
      </w:r>
    </w:p>
    <w:p>
      <w:pPr>
        <w:spacing w:after="0"/>
        <w:jc w:val="left"/>
        <w:rPr>
          <w:sz w:val="18"/>
        </w:rPr>
        <w:sectPr>
          <w:pgSz w:w="12240" w:h="15840"/>
          <w:pgMar w:header="456" w:footer="1174" w:top="1020" w:bottom="1360" w:left="1280" w:right="1280"/>
        </w:sectPr>
      </w:pPr>
    </w:p>
    <w:p>
      <w:pPr>
        <w:pStyle w:val="BodyText"/>
        <w:spacing w:before="0"/>
        <w:ind w:left="0"/>
        <w:jc w:val="left"/>
      </w:pPr>
    </w:p>
    <w:p>
      <w:pPr>
        <w:pStyle w:val="BodyText"/>
        <w:spacing w:before="0"/>
        <w:ind w:left="0"/>
        <w:jc w:val="left"/>
      </w:pPr>
    </w:p>
    <w:p>
      <w:pPr>
        <w:pStyle w:val="BodyText"/>
        <w:spacing w:before="2"/>
        <w:ind w:left="0"/>
        <w:jc w:val="left"/>
        <w:rPr>
          <w:sz w:val="14"/>
        </w:rPr>
      </w:pPr>
    </w:p>
    <w:p>
      <w:pPr>
        <w:pStyle w:val="BodyText"/>
        <w:spacing w:before="100"/>
        <w:ind w:left="136"/>
        <w:jc w:val="left"/>
      </w:pPr>
      <w:r>
        <w:rPr>
          <w:spacing w:val="-2"/>
          <w:u w:val="single"/>
        </w:rPr>
        <w:t>Denuncia:</w:t>
      </w:r>
    </w:p>
    <w:p>
      <w:pPr>
        <w:spacing w:line="276" w:lineRule="auto" w:before="158"/>
        <w:ind w:left="138" w:right="130" w:firstLine="0"/>
        <w:jc w:val="both"/>
        <w:rPr>
          <w:b/>
          <w:sz w:val="18"/>
        </w:rPr>
      </w:pPr>
      <w:r>
        <w:rPr>
          <w:sz w:val="18"/>
        </w:rPr>
        <w:t>«Desde</w:t>
      </w:r>
      <w:r>
        <w:rPr>
          <w:spacing w:val="-4"/>
          <w:sz w:val="18"/>
        </w:rPr>
        <w:t> </w:t>
      </w:r>
      <w:r>
        <w:rPr>
          <w:sz w:val="18"/>
        </w:rPr>
        <w:t>2021</w:t>
      </w:r>
      <w:r>
        <w:rPr>
          <w:spacing w:val="-3"/>
          <w:sz w:val="18"/>
        </w:rPr>
        <w:t> </w:t>
      </w:r>
      <w:r>
        <w:rPr>
          <w:sz w:val="18"/>
        </w:rPr>
        <w:t>el</w:t>
      </w:r>
      <w:r>
        <w:rPr>
          <w:spacing w:val="-4"/>
          <w:sz w:val="18"/>
        </w:rPr>
        <w:t> </w:t>
      </w:r>
      <w:r>
        <w:rPr>
          <w:sz w:val="18"/>
        </w:rPr>
        <w:t>locutor</w:t>
      </w:r>
      <w:r>
        <w:rPr>
          <w:spacing w:val="-4"/>
          <w:sz w:val="18"/>
        </w:rPr>
        <w:t> </w:t>
      </w:r>
      <w:r>
        <w:rPr>
          <w:sz w:val="18"/>
        </w:rPr>
        <w:t>radial</w:t>
      </w:r>
      <w:r>
        <w:rPr>
          <w:spacing w:val="-4"/>
          <w:sz w:val="18"/>
        </w:rPr>
        <w:t> </w:t>
      </w:r>
      <w:r>
        <w:rPr>
          <w:sz w:val="18"/>
        </w:rPr>
        <w:t>Jorge</w:t>
      </w:r>
      <w:r>
        <w:rPr>
          <w:spacing w:val="-4"/>
          <w:sz w:val="18"/>
        </w:rPr>
        <w:t> </w:t>
      </w:r>
      <w:r>
        <w:rPr>
          <w:sz w:val="18"/>
        </w:rPr>
        <w:t>Gómez</w:t>
      </w:r>
      <w:r>
        <w:rPr>
          <w:spacing w:val="-4"/>
          <w:sz w:val="18"/>
        </w:rPr>
        <w:t> </w:t>
      </w:r>
      <w:r>
        <w:rPr>
          <w:sz w:val="18"/>
        </w:rPr>
        <w:t>Arriagada</w:t>
      </w:r>
      <w:r>
        <w:rPr>
          <w:spacing w:val="-4"/>
          <w:sz w:val="18"/>
        </w:rPr>
        <w:t> </w:t>
      </w:r>
      <w:r>
        <w:rPr>
          <w:sz w:val="18"/>
        </w:rPr>
        <w:t>alarmó</w:t>
      </w:r>
      <w:r>
        <w:rPr>
          <w:spacing w:val="-6"/>
          <w:sz w:val="18"/>
        </w:rPr>
        <w:t> </w:t>
      </w:r>
      <w:r>
        <w:rPr>
          <w:sz w:val="18"/>
        </w:rPr>
        <w:t>a</w:t>
      </w:r>
      <w:r>
        <w:rPr>
          <w:spacing w:val="-4"/>
          <w:sz w:val="18"/>
        </w:rPr>
        <w:t> </w:t>
      </w:r>
      <w:r>
        <w:rPr>
          <w:sz w:val="18"/>
        </w:rPr>
        <w:t>la</w:t>
      </w:r>
      <w:r>
        <w:rPr>
          <w:spacing w:val="-4"/>
          <w:sz w:val="18"/>
        </w:rPr>
        <w:t> </w:t>
      </w:r>
      <w:r>
        <w:rPr>
          <w:sz w:val="18"/>
        </w:rPr>
        <w:t>región</w:t>
      </w:r>
      <w:r>
        <w:rPr>
          <w:spacing w:val="-4"/>
          <w:sz w:val="18"/>
        </w:rPr>
        <w:t> </w:t>
      </w:r>
      <w:r>
        <w:rPr>
          <w:sz w:val="18"/>
        </w:rPr>
        <w:t>de</w:t>
      </w:r>
      <w:r>
        <w:rPr>
          <w:spacing w:val="-4"/>
          <w:sz w:val="18"/>
        </w:rPr>
        <w:t> </w:t>
      </w:r>
      <w:r>
        <w:rPr>
          <w:sz w:val="18"/>
        </w:rPr>
        <w:t>Magallanes</w:t>
      </w:r>
      <w:r>
        <w:rPr>
          <w:spacing w:val="-4"/>
          <w:sz w:val="18"/>
        </w:rPr>
        <w:t> </w:t>
      </w:r>
      <w:r>
        <w:rPr>
          <w:sz w:val="18"/>
        </w:rPr>
        <w:t>durante</w:t>
      </w:r>
      <w:r>
        <w:rPr>
          <w:spacing w:val="-4"/>
          <w:sz w:val="18"/>
        </w:rPr>
        <w:t> </w:t>
      </w:r>
      <w:r>
        <w:rPr>
          <w:sz w:val="18"/>
        </w:rPr>
        <w:t>la</w:t>
      </w:r>
      <w:r>
        <w:rPr>
          <w:spacing w:val="-4"/>
          <w:sz w:val="18"/>
        </w:rPr>
        <w:t> </w:t>
      </w:r>
      <w:r>
        <w:rPr>
          <w:sz w:val="18"/>
        </w:rPr>
        <w:t>alerta</w:t>
      </w:r>
      <w:r>
        <w:rPr>
          <w:spacing w:val="-1"/>
          <w:sz w:val="18"/>
        </w:rPr>
        <w:t> </w:t>
      </w:r>
      <w:r>
        <w:rPr>
          <w:sz w:val="18"/>
        </w:rPr>
        <w:t>sanitaria</w:t>
      </w:r>
      <w:r>
        <w:rPr>
          <w:spacing w:val="-6"/>
          <w:sz w:val="18"/>
        </w:rPr>
        <w:t> </w:t>
      </w:r>
      <w:r>
        <w:rPr>
          <w:sz w:val="18"/>
        </w:rPr>
        <w:t>e incitó</w:t>
      </w:r>
      <w:r>
        <w:rPr>
          <w:spacing w:val="-11"/>
          <w:sz w:val="18"/>
        </w:rPr>
        <w:t> </w:t>
      </w:r>
      <w:r>
        <w:rPr>
          <w:sz w:val="18"/>
        </w:rPr>
        <w:t>a</w:t>
      </w:r>
      <w:r>
        <w:rPr>
          <w:spacing w:val="-9"/>
          <w:sz w:val="18"/>
        </w:rPr>
        <w:t> </w:t>
      </w:r>
      <w:r>
        <w:rPr>
          <w:sz w:val="18"/>
        </w:rPr>
        <w:t>toda</w:t>
      </w:r>
      <w:r>
        <w:rPr>
          <w:spacing w:val="-12"/>
          <w:sz w:val="18"/>
        </w:rPr>
        <w:t> </w:t>
      </w:r>
      <w:r>
        <w:rPr>
          <w:sz w:val="18"/>
        </w:rPr>
        <w:t>la</w:t>
      </w:r>
      <w:r>
        <w:rPr>
          <w:spacing w:val="-9"/>
          <w:sz w:val="18"/>
        </w:rPr>
        <w:t> </w:t>
      </w:r>
      <w:r>
        <w:rPr>
          <w:sz w:val="18"/>
        </w:rPr>
        <w:t>región</w:t>
      </w:r>
      <w:r>
        <w:rPr>
          <w:spacing w:val="-10"/>
          <w:sz w:val="18"/>
        </w:rPr>
        <w:t> </w:t>
      </w:r>
      <w:r>
        <w:rPr>
          <w:sz w:val="18"/>
        </w:rPr>
        <w:t>a</w:t>
      </w:r>
      <w:r>
        <w:rPr>
          <w:spacing w:val="-12"/>
          <w:sz w:val="18"/>
        </w:rPr>
        <w:t> </w:t>
      </w:r>
      <w:r>
        <w:rPr>
          <w:sz w:val="18"/>
        </w:rPr>
        <w:t>someterse</w:t>
      </w:r>
      <w:r>
        <w:rPr>
          <w:spacing w:val="-12"/>
          <w:sz w:val="18"/>
        </w:rPr>
        <w:t> </w:t>
      </w:r>
      <w:r>
        <w:rPr>
          <w:sz w:val="18"/>
        </w:rPr>
        <w:t>a</w:t>
      </w:r>
      <w:r>
        <w:rPr>
          <w:spacing w:val="-9"/>
          <w:sz w:val="18"/>
        </w:rPr>
        <w:t> </w:t>
      </w:r>
      <w:r>
        <w:rPr>
          <w:sz w:val="18"/>
        </w:rPr>
        <w:t>una</w:t>
      </w:r>
      <w:r>
        <w:rPr>
          <w:spacing w:val="-9"/>
          <w:sz w:val="18"/>
        </w:rPr>
        <w:t> </w:t>
      </w:r>
      <w:r>
        <w:rPr>
          <w:sz w:val="18"/>
        </w:rPr>
        <w:t>vacunación</w:t>
      </w:r>
      <w:r>
        <w:rPr>
          <w:spacing w:val="-10"/>
          <w:sz w:val="18"/>
        </w:rPr>
        <w:t> </w:t>
      </w:r>
      <w:r>
        <w:rPr>
          <w:sz w:val="18"/>
        </w:rPr>
        <w:t>experimental</w:t>
      </w:r>
      <w:r>
        <w:rPr>
          <w:spacing w:val="-12"/>
          <w:sz w:val="18"/>
        </w:rPr>
        <w:t> </w:t>
      </w:r>
      <w:r>
        <w:rPr>
          <w:sz w:val="18"/>
        </w:rPr>
        <w:t>en</w:t>
      </w:r>
      <w:r>
        <w:rPr>
          <w:spacing w:val="-12"/>
          <w:sz w:val="18"/>
        </w:rPr>
        <w:t> </w:t>
      </w:r>
      <w:r>
        <w:rPr>
          <w:sz w:val="18"/>
        </w:rPr>
        <w:t>fase</w:t>
      </w:r>
      <w:r>
        <w:rPr>
          <w:spacing w:val="-10"/>
          <w:sz w:val="18"/>
        </w:rPr>
        <w:t> </w:t>
      </w:r>
      <w:r>
        <w:rPr>
          <w:sz w:val="18"/>
        </w:rPr>
        <w:t>3</w:t>
      </w:r>
      <w:r>
        <w:rPr>
          <w:spacing w:val="-12"/>
          <w:sz w:val="18"/>
        </w:rPr>
        <w:t> </w:t>
      </w:r>
      <w:r>
        <w:rPr>
          <w:sz w:val="18"/>
        </w:rPr>
        <w:t>de</w:t>
      </w:r>
      <w:r>
        <w:rPr>
          <w:spacing w:val="-10"/>
          <w:sz w:val="18"/>
        </w:rPr>
        <w:t> </w:t>
      </w:r>
      <w:r>
        <w:rPr>
          <w:sz w:val="18"/>
        </w:rPr>
        <w:t>desarrollo</w:t>
      </w:r>
      <w:r>
        <w:rPr>
          <w:spacing w:val="-11"/>
          <w:sz w:val="18"/>
        </w:rPr>
        <w:t> </w:t>
      </w:r>
      <w:r>
        <w:rPr>
          <w:sz w:val="18"/>
        </w:rPr>
        <w:t>vulnerando</w:t>
      </w:r>
      <w:r>
        <w:rPr>
          <w:spacing w:val="-12"/>
          <w:sz w:val="18"/>
        </w:rPr>
        <w:t> </w:t>
      </w:r>
      <w:r>
        <w:rPr>
          <w:sz w:val="18"/>
        </w:rPr>
        <w:t>los</w:t>
      </w:r>
      <w:r>
        <w:rPr>
          <w:spacing w:val="-9"/>
          <w:sz w:val="18"/>
        </w:rPr>
        <w:t> </w:t>
      </w:r>
      <w:r>
        <w:rPr>
          <w:sz w:val="18"/>
        </w:rPr>
        <w:t>derechos de</w:t>
      </w:r>
      <w:r>
        <w:rPr>
          <w:spacing w:val="-8"/>
          <w:sz w:val="18"/>
        </w:rPr>
        <w:t> </w:t>
      </w:r>
      <w:r>
        <w:rPr>
          <w:sz w:val="18"/>
        </w:rPr>
        <w:t>los</w:t>
      </w:r>
      <w:r>
        <w:rPr>
          <w:spacing w:val="-6"/>
          <w:sz w:val="18"/>
        </w:rPr>
        <w:t> </w:t>
      </w:r>
      <w:r>
        <w:rPr>
          <w:sz w:val="18"/>
        </w:rPr>
        <w:t>ciudadanos</w:t>
      </w:r>
      <w:r>
        <w:rPr>
          <w:spacing w:val="-4"/>
          <w:sz w:val="18"/>
        </w:rPr>
        <w:t> </w:t>
      </w:r>
      <w:r>
        <w:rPr>
          <w:sz w:val="18"/>
        </w:rPr>
        <w:t>hasta</w:t>
      </w:r>
      <w:r>
        <w:rPr>
          <w:spacing w:val="-5"/>
          <w:sz w:val="18"/>
        </w:rPr>
        <w:t> </w:t>
      </w:r>
      <w:r>
        <w:rPr>
          <w:sz w:val="18"/>
        </w:rPr>
        <w:t>el</w:t>
      </w:r>
      <w:r>
        <w:rPr>
          <w:spacing w:val="-5"/>
          <w:sz w:val="18"/>
        </w:rPr>
        <w:t> </w:t>
      </w:r>
      <w:r>
        <w:rPr>
          <w:sz w:val="18"/>
        </w:rPr>
        <w:t>día</w:t>
      </w:r>
      <w:r>
        <w:rPr>
          <w:spacing w:val="-5"/>
          <w:sz w:val="18"/>
        </w:rPr>
        <w:t> </w:t>
      </w:r>
      <w:r>
        <w:rPr>
          <w:sz w:val="18"/>
        </w:rPr>
        <w:t>de</w:t>
      </w:r>
      <w:r>
        <w:rPr>
          <w:spacing w:val="-6"/>
          <w:sz w:val="18"/>
        </w:rPr>
        <w:t> </w:t>
      </w:r>
      <w:r>
        <w:rPr>
          <w:sz w:val="18"/>
        </w:rPr>
        <w:t>hoy</w:t>
      </w:r>
      <w:r>
        <w:rPr>
          <w:spacing w:val="-5"/>
          <w:sz w:val="18"/>
        </w:rPr>
        <w:t> </w:t>
      </w:r>
      <w:r>
        <w:rPr>
          <w:sz w:val="18"/>
        </w:rPr>
        <w:t>obligando</w:t>
      </w:r>
      <w:r>
        <w:rPr>
          <w:spacing w:val="-7"/>
          <w:sz w:val="18"/>
        </w:rPr>
        <w:t> </w:t>
      </w:r>
      <w:r>
        <w:rPr>
          <w:sz w:val="18"/>
        </w:rPr>
        <w:t>a</w:t>
      </w:r>
      <w:r>
        <w:rPr>
          <w:spacing w:val="-5"/>
          <w:sz w:val="18"/>
        </w:rPr>
        <w:t> </w:t>
      </w:r>
      <w:r>
        <w:rPr>
          <w:sz w:val="18"/>
        </w:rPr>
        <w:t>la</w:t>
      </w:r>
      <w:r>
        <w:rPr>
          <w:spacing w:val="-5"/>
          <w:sz w:val="18"/>
        </w:rPr>
        <w:t> </w:t>
      </w:r>
      <w:r>
        <w:rPr>
          <w:sz w:val="18"/>
        </w:rPr>
        <w:t>gente</w:t>
      </w:r>
      <w:r>
        <w:rPr>
          <w:spacing w:val="-7"/>
          <w:sz w:val="18"/>
        </w:rPr>
        <w:t> </w:t>
      </w:r>
      <w:r>
        <w:rPr>
          <w:sz w:val="18"/>
        </w:rPr>
        <w:t>cuando</w:t>
      </w:r>
      <w:r>
        <w:rPr>
          <w:spacing w:val="-7"/>
          <w:sz w:val="18"/>
        </w:rPr>
        <w:t> </w:t>
      </w:r>
      <w:r>
        <w:rPr>
          <w:sz w:val="18"/>
        </w:rPr>
        <w:t>es</w:t>
      </w:r>
      <w:r>
        <w:rPr>
          <w:spacing w:val="-5"/>
          <w:sz w:val="18"/>
        </w:rPr>
        <w:t> </w:t>
      </w:r>
      <w:r>
        <w:rPr>
          <w:sz w:val="18"/>
        </w:rPr>
        <w:t>voluntaria»</w:t>
      </w:r>
      <w:r>
        <w:rPr>
          <w:spacing w:val="-11"/>
          <w:sz w:val="18"/>
        </w:rPr>
        <w:t> </w:t>
      </w:r>
      <w:r>
        <w:rPr>
          <w:b/>
          <w:sz w:val="18"/>
        </w:rPr>
        <w:t>Denuncia</w:t>
      </w:r>
      <w:r>
        <w:rPr>
          <w:b/>
          <w:spacing w:val="-5"/>
          <w:sz w:val="18"/>
        </w:rPr>
        <w:t> </w:t>
      </w:r>
      <w:r>
        <w:rPr>
          <w:b/>
          <w:sz w:val="18"/>
        </w:rPr>
        <w:t>CAS-70768-</w:t>
      </w:r>
      <w:r>
        <w:rPr>
          <w:b/>
          <w:spacing w:val="-2"/>
          <w:sz w:val="18"/>
        </w:rPr>
        <w:t>G5V8V0</w:t>
      </w:r>
    </w:p>
    <w:p>
      <w:pPr>
        <w:pStyle w:val="Heading2"/>
        <w:spacing w:before="119"/>
        <w:ind w:left="136" w:firstLine="0"/>
        <w:jc w:val="left"/>
        <w:rPr>
          <w:u w:val="none"/>
        </w:rPr>
      </w:pPr>
      <w:r>
        <w:rPr>
          <w:spacing w:val="-2"/>
          <w:u w:val="single"/>
        </w:rPr>
        <w:t>Procedimiento</w:t>
      </w:r>
    </w:p>
    <w:p>
      <w:pPr>
        <w:pStyle w:val="BodyText"/>
        <w:spacing w:line="276" w:lineRule="auto"/>
        <w:ind w:right="143" w:hanging="3"/>
      </w:pPr>
      <w:r>
        <w:rPr/>
        <w:t>El Departamento de Fiscalización y Supervisión eleva los siguientes antecedentes al Consejo para su conocimiento y resolución sobre un caso que se encuentra pendiente de resolver, ya que no se dispone del material audiovisual para efectuar la fiscalización de los contenidos denunciados.</w:t>
      </w:r>
    </w:p>
    <w:p>
      <w:pPr>
        <w:pStyle w:val="BodyText"/>
        <w:spacing w:line="276" w:lineRule="auto" w:before="119"/>
        <w:ind w:right="134" w:hanging="3"/>
      </w:pPr>
      <w:r>
        <w:rPr/>
        <w:t>Esta imposibilidad material se produce debido a que los contenidos correspondientes al programa </w:t>
      </w:r>
      <w:r>
        <w:rPr>
          <w:i/>
          <w:spacing w:val="-2"/>
        </w:rPr>
        <w:t>Noticias</w:t>
      </w:r>
      <w:r>
        <w:rPr>
          <w:i/>
          <w:spacing w:val="-9"/>
        </w:rPr>
        <w:t> </w:t>
      </w:r>
      <w:r>
        <w:rPr>
          <w:spacing w:val="-2"/>
        </w:rPr>
        <w:t>de</w:t>
      </w:r>
      <w:r>
        <w:rPr>
          <w:spacing w:val="-3"/>
        </w:rPr>
        <w:t> </w:t>
      </w:r>
      <w:r>
        <w:rPr>
          <w:spacing w:val="-2"/>
        </w:rPr>
        <w:t>TV</w:t>
      </w:r>
      <w:r>
        <w:rPr>
          <w:spacing w:val="-3"/>
        </w:rPr>
        <w:t> </w:t>
      </w:r>
      <w:r>
        <w:rPr>
          <w:spacing w:val="-2"/>
        </w:rPr>
        <w:t>Red</w:t>
      </w:r>
      <w:r>
        <w:rPr>
          <w:spacing w:val="-6"/>
        </w:rPr>
        <w:t> </w:t>
      </w:r>
      <w:r>
        <w:rPr>
          <w:spacing w:val="-2"/>
        </w:rPr>
        <w:t>Punta Arenas,</w:t>
      </w:r>
      <w:r>
        <w:rPr>
          <w:spacing w:val="-5"/>
        </w:rPr>
        <w:t> </w:t>
      </w:r>
      <w:r>
        <w:rPr>
          <w:spacing w:val="-2"/>
        </w:rPr>
        <w:t>habría</w:t>
      </w:r>
      <w:r>
        <w:rPr>
          <w:spacing w:val="-5"/>
        </w:rPr>
        <w:t> </w:t>
      </w:r>
      <w:r>
        <w:rPr>
          <w:spacing w:val="-2"/>
        </w:rPr>
        <w:t>sido</w:t>
      </w:r>
      <w:r>
        <w:rPr>
          <w:spacing w:val="-6"/>
        </w:rPr>
        <w:t> </w:t>
      </w:r>
      <w:r>
        <w:rPr>
          <w:spacing w:val="-2"/>
        </w:rPr>
        <w:t>exhibido</w:t>
      </w:r>
      <w:r>
        <w:rPr>
          <w:spacing w:val="-6"/>
        </w:rPr>
        <w:t> </w:t>
      </w:r>
      <w:r>
        <w:rPr>
          <w:spacing w:val="-2"/>
        </w:rPr>
        <w:t>aparentemente</w:t>
      </w:r>
      <w:r>
        <w:rPr>
          <w:spacing w:val="-6"/>
        </w:rPr>
        <w:t> </w:t>
      </w:r>
      <w:r>
        <w:rPr>
          <w:spacing w:val="-2"/>
        </w:rPr>
        <w:t>en</w:t>
      </w:r>
      <w:r>
        <w:rPr>
          <w:spacing w:val="-7"/>
        </w:rPr>
        <w:t> </w:t>
      </w:r>
      <w:r>
        <w:rPr>
          <w:spacing w:val="-2"/>
        </w:rPr>
        <w:t>el</w:t>
      </w:r>
      <w:r>
        <w:rPr>
          <w:spacing w:val="-7"/>
        </w:rPr>
        <w:t> </w:t>
      </w:r>
      <w:r>
        <w:rPr>
          <w:spacing w:val="-2"/>
        </w:rPr>
        <w:t>canal</w:t>
      </w:r>
      <w:r>
        <w:rPr>
          <w:spacing w:val="-6"/>
        </w:rPr>
        <w:t> </w:t>
      </w:r>
      <w:r>
        <w:rPr>
          <w:spacing w:val="-2"/>
        </w:rPr>
        <w:t>“Pingüino</w:t>
      </w:r>
      <w:r>
        <w:rPr>
          <w:spacing w:val="-3"/>
        </w:rPr>
        <w:t> </w:t>
      </w:r>
      <w:r>
        <w:rPr>
          <w:spacing w:val="-2"/>
        </w:rPr>
        <w:t>TV”,</w:t>
      </w:r>
      <w:r>
        <w:rPr>
          <w:spacing w:val="-5"/>
        </w:rPr>
        <w:t> </w:t>
      </w:r>
      <w:r>
        <w:rPr>
          <w:spacing w:val="-2"/>
        </w:rPr>
        <w:t>a</w:t>
      </w:r>
      <w:r>
        <w:rPr>
          <w:spacing w:val="-5"/>
        </w:rPr>
        <w:t> </w:t>
      </w:r>
      <w:r>
        <w:rPr>
          <w:spacing w:val="-2"/>
        </w:rPr>
        <w:t>través </w:t>
      </w:r>
      <w:r>
        <w:rPr/>
        <w:t>de la señal de pago y permisionaria de servicios limitados de televisión por cable “TV RED S.A.” (en adelante</w:t>
      </w:r>
      <w:r>
        <w:rPr>
          <w:spacing w:val="-9"/>
        </w:rPr>
        <w:t> </w:t>
      </w:r>
      <w:r>
        <w:rPr/>
        <w:t>“TV</w:t>
      </w:r>
      <w:r>
        <w:rPr>
          <w:spacing w:val="-9"/>
        </w:rPr>
        <w:t> </w:t>
      </w:r>
      <w:r>
        <w:rPr/>
        <w:t>Red</w:t>
      </w:r>
      <w:r>
        <w:rPr>
          <w:spacing w:val="-9"/>
        </w:rPr>
        <w:t> </w:t>
      </w:r>
      <w:r>
        <w:rPr/>
        <w:t>Punta</w:t>
      </w:r>
      <w:r>
        <w:rPr>
          <w:spacing w:val="-8"/>
        </w:rPr>
        <w:t> </w:t>
      </w:r>
      <w:r>
        <w:rPr/>
        <w:t>Arenas”),</w:t>
      </w:r>
      <w:r>
        <w:rPr>
          <w:spacing w:val="-8"/>
        </w:rPr>
        <w:t> </w:t>
      </w:r>
      <w:r>
        <w:rPr/>
        <w:t>RUT.</w:t>
      </w:r>
      <w:r>
        <w:rPr>
          <w:spacing w:val="-6"/>
        </w:rPr>
        <w:t> </w:t>
      </w:r>
      <w:r>
        <w:rPr/>
        <w:t>N.º</w:t>
      </w:r>
      <w:r>
        <w:rPr>
          <w:spacing w:val="-6"/>
        </w:rPr>
        <w:t> </w:t>
      </w:r>
      <w:r>
        <w:rPr/>
        <w:t>79.882.520-8,</w:t>
      </w:r>
      <w:r>
        <w:rPr>
          <w:spacing w:val="-8"/>
        </w:rPr>
        <w:t> </w:t>
      </w:r>
      <w:r>
        <w:rPr/>
        <w:t>de</w:t>
      </w:r>
      <w:r>
        <w:rPr>
          <w:spacing w:val="-9"/>
        </w:rPr>
        <w:t> </w:t>
      </w:r>
      <w:r>
        <w:rPr/>
        <w:t>alcance</w:t>
      </w:r>
      <w:r>
        <w:rPr>
          <w:spacing w:val="-8"/>
        </w:rPr>
        <w:t> </w:t>
      </w:r>
      <w:r>
        <w:rPr/>
        <w:t>regional,</w:t>
      </w:r>
      <w:r>
        <w:rPr>
          <w:spacing w:val="-8"/>
        </w:rPr>
        <w:t> </w:t>
      </w:r>
      <w:r>
        <w:rPr/>
        <w:t>señal</w:t>
      </w:r>
      <w:r>
        <w:rPr>
          <w:spacing w:val="-9"/>
        </w:rPr>
        <w:t> </w:t>
      </w:r>
      <w:r>
        <w:rPr/>
        <w:t>que,</w:t>
      </w:r>
      <w:r>
        <w:rPr>
          <w:spacing w:val="-8"/>
        </w:rPr>
        <w:t> </w:t>
      </w:r>
      <w:r>
        <w:rPr/>
        <w:t>en</w:t>
      </w:r>
      <w:r>
        <w:rPr>
          <w:spacing w:val="-10"/>
        </w:rPr>
        <w:t> </w:t>
      </w:r>
      <w:r>
        <w:rPr/>
        <w:t>el</w:t>
      </w:r>
      <w:r>
        <w:rPr>
          <w:spacing w:val="-9"/>
        </w:rPr>
        <w:t> </w:t>
      </w:r>
      <w:r>
        <w:rPr/>
        <w:t>día</w:t>
      </w:r>
      <w:r>
        <w:rPr>
          <w:spacing w:val="-8"/>
        </w:rPr>
        <w:t> </w:t>
      </w:r>
      <w:r>
        <w:rPr/>
        <w:t>y</w:t>
      </w:r>
      <w:r>
        <w:rPr>
          <w:spacing w:val="-6"/>
        </w:rPr>
        <w:t> </w:t>
      </w:r>
      <w:r>
        <w:rPr/>
        <w:t>hora denunciado, no fue grabada por el CNTV.</w:t>
      </w:r>
    </w:p>
    <w:p>
      <w:pPr>
        <w:pStyle w:val="BodyText"/>
        <w:spacing w:line="276" w:lineRule="auto" w:before="121"/>
        <w:ind w:right="140" w:hanging="3"/>
      </w:pPr>
      <w:r>
        <w:rPr/>
        <w:t>En este contexto, se requirió al servicio de televisión responsable de la emisión denunciada, el envío de una copia de la programación:</w:t>
      </w:r>
    </w:p>
    <w:p>
      <w:pPr>
        <w:pStyle w:val="BodyText"/>
        <w:spacing w:line="276" w:lineRule="auto" w:before="121"/>
        <w:ind w:right="134" w:hanging="3"/>
      </w:pPr>
      <w:r>
        <w:rPr/>
        <w:t>El</w:t>
      </w:r>
      <w:r>
        <w:rPr>
          <w:spacing w:val="-14"/>
        </w:rPr>
        <w:t> </w:t>
      </w:r>
      <w:r>
        <w:rPr/>
        <w:t>01</w:t>
      </w:r>
      <w:r>
        <w:rPr>
          <w:spacing w:val="-13"/>
        </w:rPr>
        <w:t> </w:t>
      </w:r>
      <w:r>
        <w:rPr/>
        <w:t>de</w:t>
      </w:r>
      <w:r>
        <w:rPr>
          <w:spacing w:val="-13"/>
        </w:rPr>
        <w:t> </w:t>
      </w:r>
      <w:r>
        <w:rPr/>
        <w:t>febrero</w:t>
      </w:r>
      <w:r>
        <w:rPr>
          <w:spacing w:val="-13"/>
        </w:rPr>
        <w:t> </w:t>
      </w:r>
      <w:r>
        <w:rPr/>
        <w:t>de</w:t>
      </w:r>
      <w:r>
        <w:rPr>
          <w:spacing w:val="-14"/>
        </w:rPr>
        <w:t> </w:t>
      </w:r>
      <w:r>
        <w:rPr/>
        <w:t>2023,</w:t>
      </w:r>
      <w:r>
        <w:rPr>
          <w:spacing w:val="-13"/>
        </w:rPr>
        <w:t> </w:t>
      </w:r>
      <w:r>
        <w:rPr/>
        <w:t>el</w:t>
      </w:r>
      <w:r>
        <w:rPr>
          <w:spacing w:val="-13"/>
        </w:rPr>
        <w:t> </w:t>
      </w:r>
      <w:r>
        <w:rPr/>
        <w:t>Departamento</w:t>
      </w:r>
      <w:r>
        <w:rPr>
          <w:spacing w:val="-13"/>
        </w:rPr>
        <w:t> </w:t>
      </w:r>
      <w:r>
        <w:rPr/>
        <w:t>de</w:t>
      </w:r>
      <w:r>
        <w:rPr>
          <w:spacing w:val="-14"/>
        </w:rPr>
        <w:t> </w:t>
      </w:r>
      <w:r>
        <w:rPr/>
        <w:t>Fiscalización</w:t>
      </w:r>
      <w:r>
        <w:rPr>
          <w:spacing w:val="-13"/>
        </w:rPr>
        <w:t> </w:t>
      </w:r>
      <w:r>
        <w:rPr/>
        <w:t>y</w:t>
      </w:r>
      <w:r>
        <w:rPr>
          <w:spacing w:val="-13"/>
        </w:rPr>
        <w:t> </w:t>
      </w:r>
      <w:r>
        <w:rPr/>
        <w:t>Supervisión</w:t>
      </w:r>
      <w:r>
        <w:rPr>
          <w:spacing w:val="-13"/>
        </w:rPr>
        <w:t> </w:t>
      </w:r>
      <w:r>
        <w:rPr/>
        <w:t>solicitó</w:t>
      </w:r>
      <w:r>
        <w:rPr>
          <w:spacing w:val="-14"/>
        </w:rPr>
        <w:t> </w:t>
      </w:r>
      <w:r>
        <w:rPr/>
        <w:t>a</w:t>
      </w:r>
      <w:r>
        <w:rPr>
          <w:spacing w:val="-13"/>
        </w:rPr>
        <w:t> </w:t>
      </w:r>
      <w:r>
        <w:rPr/>
        <w:t>TV</w:t>
      </w:r>
      <w:r>
        <w:rPr>
          <w:spacing w:val="-13"/>
        </w:rPr>
        <w:t> </w:t>
      </w:r>
      <w:r>
        <w:rPr/>
        <w:t>Red</w:t>
      </w:r>
      <w:r>
        <w:rPr>
          <w:spacing w:val="-13"/>
        </w:rPr>
        <w:t> </w:t>
      </w:r>
      <w:r>
        <w:rPr/>
        <w:t>Punta</w:t>
      </w:r>
      <w:r>
        <w:rPr>
          <w:spacing w:val="-14"/>
        </w:rPr>
        <w:t> </w:t>
      </w:r>
      <w:r>
        <w:rPr/>
        <w:t>Arenas, copia audiovisual del programa </w:t>
      </w:r>
      <w:r>
        <w:rPr>
          <w:i/>
        </w:rPr>
        <w:t>Noticias</w:t>
      </w:r>
      <w:r>
        <w:rPr/>
        <w:t>, exhibido el 27 de enero de 2023, a las 22:00 horas aproximadamente</w:t>
      </w:r>
      <w:r>
        <w:rPr>
          <w:spacing w:val="-1"/>
        </w:rPr>
        <w:t> </w:t>
      </w:r>
      <w:r>
        <w:rPr/>
        <w:t>a través de</w:t>
      </w:r>
      <w:r>
        <w:rPr>
          <w:spacing w:val="-1"/>
        </w:rPr>
        <w:t> </w:t>
      </w:r>
      <w:r>
        <w:rPr/>
        <w:t>la señal</w:t>
      </w:r>
      <w:r>
        <w:rPr>
          <w:spacing w:val="-2"/>
        </w:rPr>
        <w:t> </w:t>
      </w:r>
      <w:r>
        <w:rPr/>
        <w:t>“Pingüino TV”.</w:t>
      </w:r>
      <w:r>
        <w:rPr>
          <w:spacing w:val="-1"/>
        </w:rPr>
        <w:t> </w:t>
      </w:r>
      <w:r>
        <w:rPr/>
        <w:t>En</w:t>
      </w:r>
      <w:r>
        <w:rPr>
          <w:spacing w:val="-1"/>
        </w:rPr>
        <w:t> </w:t>
      </w:r>
      <w:r>
        <w:rPr/>
        <w:t>dicha solitud</w:t>
      </w:r>
      <w:r>
        <w:rPr>
          <w:spacing w:val="-1"/>
        </w:rPr>
        <w:t> </w:t>
      </w:r>
      <w:r>
        <w:rPr/>
        <w:t>se indicó</w:t>
      </w:r>
      <w:r>
        <w:rPr>
          <w:spacing w:val="-1"/>
        </w:rPr>
        <w:t> </w:t>
      </w:r>
      <w:r>
        <w:rPr/>
        <w:t>a la concesionaria que dispondría del plazo de 10 días hábiles para la remisión del material, contados desde la recepción. No obstante, no existió respuesta a la solicitud.</w:t>
      </w:r>
    </w:p>
    <w:p>
      <w:pPr>
        <w:pStyle w:val="BodyText"/>
        <w:spacing w:line="273" w:lineRule="auto" w:before="121"/>
        <w:ind w:right="143" w:hanging="3"/>
      </w:pPr>
      <w:r>
        <w:rPr/>
        <w:t>La</w:t>
      </w:r>
      <w:r>
        <w:rPr>
          <w:spacing w:val="-11"/>
        </w:rPr>
        <w:t> </w:t>
      </w:r>
      <w:r>
        <w:rPr/>
        <w:t>información</w:t>
      </w:r>
      <w:r>
        <w:rPr>
          <w:spacing w:val="-12"/>
        </w:rPr>
        <w:t> </w:t>
      </w:r>
      <w:r>
        <w:rPr/>
        <w:t>que</w:t>
      </w:r>
      <w:r>
        <w:rPr>
          <w:spacing w:val="-11"/>
        </w:rPr>
        <w:t> </w:t>
      </w:r>
      <w:r>
        <w:rPr/>
        <w:t>obra</w:t>
      </w:r>
      <w:r>
        <w:rPr>
          <w:spacing w:val="-11"/>
        </w:rPr>
        <w:t> </w:t>
      </w:r>
      <w:r>
        <w:rPr/>
        <w:t>en</w:t>
      </w:r>
      <w:r>
        <w:rPr>
          <w:spacing w:val="-12"/>
        </w:rPr>
        <w:t> </w:t>
      </w:r>
      <w:r>
        <w:rPr/>
        <w:t>el</w:t>
      </w:r>
      <w:r>
        <w:rPr>
          <w:spacing w:val="-12"/>
        </w:rPr>
        <w:t> </w:t>
      </w:r>
      <w:r>
        <w:rPr/>
        <w:t>expediente</w:t>
      </w:r>
      <w:r>
        <w:rPr>
          <w:spacing w:val="-11"/>
        </w:rPr>
        <w:t> </w:t>
      </w:r>
      <w:r>
        <w:rPr/>
        <w:t>administrativo</w:t>
      </w:r>
      <w:r>
        <w:rPr>
          <w:spacing w:val="-12"/>
        </w:rPr>
        <w:t> </w:t>
      </w:r>
      <w:r>
        <w:rPr/>
        <w:t>referente</w:t>
      </w:r>
      <w:r>
        <w:rPr>
          <w:spacing w:val="-12"/>
        </w:rPr>
        <w:t> </w:t>
      </w:r>
      <w:r>
        <w:rPr/>
        <w:t>a</w:t>
      </w:r>
      <w:r>
        <w:rPr>
          <w:spacing w:val="-8"/>
        </w:rPr>
        <w:t> </w:t>
      </w:r>
      <w:r>
        <w:rPr/>
        <w:t>los</w:t>
      </w:r>
      <w:r>
        <w:rPr>
          <w:spacing w:val="-10"/>
        </w:rPr>
        <w:t> </w:t>
      </w:r>
      <w:r>
        <w:rPr/>
        <w:t>oficios</w:t>
      </w:r>
      <w:r>
        <w:rPr>
          <w:spacing w:val="-8"/>
        </w:rPr>
        <w:t> </w:t>
      </w:r>
      <w:r>
        <w:rPr/>
        <w:t>de</w:t>
      </w:r>
      <w:r>
        <w:rPr>
          <w:spacing w:val="-12"/>
        </w:rPr>
        <w:t> </w:t>
      </w:r>
      <w:r>
        <w:rPr/>
        <w:t>solicitud</w:t>
      </w:r>
      <w:r>
        <w:rPr>
          <w:spacing w:val="-11"/>
        </w:rPr>
        <w:t> </w:t>
      </w:r>
      <w:r>
        <w:rPr/>
        <w:t>de</w:t>
      </w:r>
      <w:r>
        <w:rPr>
          <w:spacing w:val="-9"/>
        </w:rPr>
        <w:t> </w:t>
      </w:r>
      <w:r>
        <w:rPr/>
        <w:t>material es la siguiente:</w:t>
      </w:r>
    </w:p>
    <w:p>
      <w:pPr>
        <w:pStyle w:val="BodyText"/>
        <w:spacing w:before="8"/>
        <w:ind w:left="0"/>
        <w:jc w:val="left"/>
        <w:rPr>
          <w:sz w:val="9"/>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01"/>
        <w:gridCol w:w="4582"/>
        <w:gridCol w:w="2312"/>
      </w:tblGrid>
      <w:tr>
        <w:trPr>
          <w:trHeight w:val="270" w:hRule="atLeast"/>
        </w:trPr>
        <w:tc>
          <w:tcPr>
            <w:tcW w:w="2501" w:type="dxa"/>
            <w:shd w:val="clear" w:color="auto" w:fill="CCC0D9"/>
          </w:tcPr>
          <w:p>
            <w:pPr>
              <w:pStyle w:val="TableParagraph"/>
              <w:spacing w:line="233" w:lineRule="exact" w:before="0"/>
              <w:ind w:left="212" w:right="207"/>
              <w:rPr>
                <w:b/>
                <w:sz w:val="18"/>
              </w:rPr>
            </w:pPr>
            <w:r>
              <w:rPr>
                <w:b/>
                <w:sz w:val="18"/>
              </w:rPr>
              <w:t>Fecha</w:t>
            </w:r>
            <w:r>
              <w:rPr>
                <w:b/>
                <w:spacing w:val="-5"/>
                <w:sz w:val="18"/>
              </w:rPr>
              <w:t> </w:t>
            </w:r>
            <w:r>
              <w:rPr>
                <w:b/>
                <w:sz w:val="18"/>
              </w:rPr>
              <w:t>emisión</w:t>
            </w:r>
            <w:r>
              <w:rPr>
                <w:b/>
                <w:spacing w:val="-2"/>
                <w:sz w:val="18"/>
              </w:rPr>
              <w:t> solicitud</w:t>
            </w:r>
          </w:p>
        </w:tc>
        <w:tc>
          <w:tcPr>
            <w:tcW w:w="4582" w:type="dxa"/>
            <w:shd w:val="clear" w:color="auto" w:fill="CCC0D9"/>
          </w:tcPr>
          <w:p>
            <w:pPr>
              <w:pStyle w:val="TableParagraph"/>
              <w:spacing w:line="233" w:lineRule="exact" w:before="0"/>
              <w:ind w:left="404" w:right="401"/>
              <w:rPr>
                <w:b/>
                <w:sz w:val="18"/>
              </w:rPr>
            </w:pPr>
            <w:r>
              <w:rPr>
                <w:b/>
                <w:sz w:val="18"/>
              </w:rPr>
              <w:t>Fecha</w:t>
            </w:r>
            <w:r>
              <w:rPr>
                <w:b/>
                <w:spacing w:val="-5"/>
                <w:sz w:val="18"/>
              </w:rPr>
              <w:t> </w:t>
            </w:r>
            <w:r>
              <w:rPr>
                <w:b/>
                <w:sz w:val="18"/>
              </w:rPr>
              <w:t>salida</w:t>
            </w:r>
            <w:r>
              <w:rPr>
                <w:b/>
                <w:spacing w:val="-2"/>
                <w:sz w:val="18"/>
              </w:rPr>
              <w:t> </w:t>
            </w:r>
            <w:r>
              <w:rPr>
                <w:b/>
                <w:sz w:val="18"/>
              </w:rPr>
              <w:t>correo</w:t>
            </w:r>
            <w:r>
              <w:rPr>
                <w:b/>
                <w:spacing w:val="-3"/>
                <w:sz w:val="18"/>
              </w:rPr>
              <w:t> </w:t>
            </w:r>
            <w:r>
              <w:rPr>
                <w:b/>
                <w:sz w:val="18"/>
              </w:rPr>
              <w:t>certificado</w:t>
            </w:r>
            <w:r>
              <w:rPr>
                <w:b/>
                <w:spacing w:val="-3"/>
                <w:sz w:val="18"/>
              </w:rPr>
              <w:t> </w:t>
            </w:r>
            <w:r>
              <w:rPr>
                <w:b/>
                <w:sz w:val="18"/>
              </w:rPr>
              <w:t>(Of.</w:t>
            </w:r>
            <w:r>
              <w:rPr>
                <w:b/>
                <w:spacing w:val="-1"/>
                <w:sz w:val="18"/>
              </w:rPr>
              <w:t> </w:t>
            </w:r>
            <w:r>
              <w:rPr>
                <w:b/>
                <w:spacing w:val="-2"/>
                <w:sz w:val="18"/>
              </w:rPr>
              <w:t>Partes)</w:t>
            </w:r>
          </w:p>
        </w:tc>
        <w:tc>
          <w:tcPr>
            <w:tcW w:w="2312" w:type="dxa"/>
            <w:shd w:val="clear" w:color="auto" w:fill="CCC0D9"/>
          </w:tcPr>
          <w:p>
            <w:pPr>
              <w:pStyle w:val="TableParagraph"/>
              <w:spacing w:line="233" w:lineRule="exact" w:before="0"/>
              <w:ind w:left="209" w:right="201"/>
              <w:rPr>
                <w:b/>
                <w:sz w:val="18"/>
              </w:rPr>
            </w:pPr>
            <w:r>
              <w:rPr>
                <w:b/>
                <w:sz w:val="18"/>
              </w:rPr>
              <w:t>N°</w:t>
            </w:r>
            <w:r>
              <w:rPr>
                <w:b/>
                <w:spacing w:val="-1"/>
                <w:sz w:val="18"/>
              </w:rPr>
              <w:t> </w:t>
            </w:r>
            <w:r>
              <w:rPr>
                <w:b/>
                <w:sz w:val="18"/>
              </w:rPr>
              <w:t>Egreso</w:t>
            </w:r>
            <w:r>
              <w:rPr>
                <w:b/>
                <w:spacing w:val="-3"/>
                <w:sz w:val="18"/>
              </w:rPr>
              <w:t> </w:t>
            </w:r>
            <w:r>
              <w:rPr>
                <w:b/>
                <w:sz w:val="18"/>
              </w:rPr>
              <w:t>(Of. </w:t>
            </w:r>
            <w:r>
              <w:rPr>
                <w:b/>
                <w:spacing w:val="-2"/>
                <w:sz w:val="18"/>
              </w:rPr>
              <w:t>Partes)</w:t>
            </w:r>
          </w:p>
        </w:tc>
      </w:tr>
      <w:tr>
        <w:trPr>
          <w:trHeight w:val="313" w:hRule="atLeast"/>
        </w:trPr>
        <w:tc>
          <w:tcPr>
            <w:tcW w:w="2501" w:type="dxa"/>
          </w:tcPr>
          <w:p>
            <w:pPr>
              <w:pStyle w:val="TableParagraph"/>
              <w:spacing w:before="20"/>
              <w:ind w:left="212" w:right="203"/>
              <w:rPr>
                <w:sz w:val="18"/>
              </w:rPr>
            </w:pPr>
            <w:r>
              <w:rPr>
                <w:spacing w:val="-2"/>
                <w:sz w:val="18"/>
              </w:rPr>
              <w:t>01-02-</w:t>
            </w:r>
            <w:r>
              <w:rPr>
                <w:spacing w:val="-4"/>
                <w:sz w:val="18"/>
              </w:rPr>
              <w:t>2023</w:t>
            </w:r>
          </w:p>
        </w:tc>
        <w:tc>
          <w:tcPr>
            <w:tcW w:w="4582" w:type="dxa"/>
          </w:tcPr>
          <w:p>
            <w:pPr>
              <w:pStyle w:val="TableParagraph"/>
              <w:spacing w:before="20"/>
              <w:ind w:left="406" w:right="401"/>
              <w:rPr>
                <w:sz w:val="18"/>
              </w:rPr>
            </w:pPr>
            <w:r>
              <w:rPr>
                <w:spacing w:val="-2"/>
                <w:sz w:val="18"/>
              </w:rPr>
              <w:t>03-02-</w:t>
            </w:r>
            <w:r>
              <w:rPr>
                <w:spacing w:val="-4"/>
                <w:sz w:val="18"/>
              </w:rPr>
              <w:t>2023</w:t>
            </w:r>
          </w:p>
        </w:tc>
        <w:tc>
          <w:tcPr>
            <w:tcW w:w="2312" w:type="dxa"/>
          </w:tcPr>
          <w:p>
            <w:pPr>
              <w:pStyle w:val="TableParagraph"/>
              <w:spacing w:before="20"/>
              <w:ind w:left="207" w:right="201"/>
              <w:rPr>
                <w:sz w:val="18"/>
              </w:rPr>
            </w:pPr>
            <w:r>
              <w:rPr>
                <w:spacing w:val="-2"/>
                <w:sz w:val="18"/>
              </w:rPr>
              <w:t>76-</w:t>
            </w:r>
            <w:r>
              <w:rPr>
                <w:spacing w:val="-4"/>
                <w:sz w:val="18"/>
              </w:rPr>
              <w:t>2023</w:t>
            </w:r>
          </w:p>
        </w:tc>
      </w:tr>
    </w:tbl>
    <w:p>
      <w:pPr>
        <w:pStyle w:val="BodyText"/>
        <w:spacing w:before="11"/>
        <w:ind w:left="0"/>
        <w:jc w:val="left"/>
        <w:rPr>
          <w:sz w:val="21"/>
        </w:rPr>
      </w:pPr>
    </w:p>
    <w:p>
      <w:pPr>
        <w:pStyle w:val="BodyText"/>
        <w:spacing w:line="276" w:lineRule="auto" w:before="1"/>
        <w:ind w:right="146" w:hanging="3"/>
      </w:pPr>
      <w:r>
        <w:rPr/>
        <w:t>La solitud del material audiovisual se fundamenta en el mandato constitucional de supervigilar y fiscalizar los contenidos televisivos, según lo preceptuado en el artículo 19 N° 12 de la Constitución Política de la República.</w:t>
      </w:r>
    </w:p>
    <w:p>
      <w:pPr>
        <w:spacing w:line="276" w:lineRule="auto" w:before="121"/>
        <w:ind w:left="138" w:right="141" w:hanging="3"/>
        <w:jc w:val="both"/>
        <w:rPr>
          <w:i/>
          <w:sz w:val="20"/>
        </w:rPr>
      </w:pPr>
      <w:r>
        <w:rPr>
          <w:sz w:val="20"/>
        </w:rPr>
        <w:t>Cabe mencionar que la atribución para obtener información por parte del Consejo, se circunscribe a las concesionarias de servicios de televisión, según lo dispuesto en el artículo 12°, literal d) de la Ley N°18.838:</w:t>
      </w:r>
      <w:r>
        <w:rPr>
          <w:spacing w:val="-10"/>
          <w:sz w:val="20"/>
        </w:rPr>
        <w:t> </w:t>
      </w:r>
      <w:r>
        <w:rPr>
          <w:i/>
          <w:sz w:val="20"/>
        </w:rPr>
        <w:t>«El</w:t>
      </w:r>
      <w:r>
        <w:rPr>
          <w:i/>
          <w:spacing w:val="-11"/>
          <w:sz w:val="20"/>
        </w:rPr>
        <w:t> </w:t>
      </w:r>
      <w:r>
        <w:rPr>
          <w:i/>
          <w:sz w:val="20"/>
        </w:rPr>
        <w:t>Consejo</w:t>
      </w:r>
      <w:r>
        <w:rPr>
          <w:i/>
          <w:spacing w:val="-12"/>
          <w:sz w:val="20"/>
        </w:rPr>
        <w:t> </w:t>
      </w:r>
      <w:r>
        <w:rPr>
          <w:i/>
          <w:sz w:val="20"/>
        </w:rPr>
        <w:t>Nacional</w:t>
      </w:r>
      <w:r>
        <w:rPr>
          <w:i/>
          <w:spacing w:val="-11"/>
          <w:sz w:val="20"/>
        </w:rPr>
        <w:t> </w:t>
      </w:r>
      <w:r>
        <w:rPr>
          <w:i/>
          <w:sz w:val="20"/>
        </w:rPr>
        <w:t>de</w:t>
      </w:r>
      <w:r>
        <w:rPr>
          <w:i/>
          <w:spacing w:val="-12"/>
          <w:sz w:val="20"/>
        </w:rPr>
        <w:t> </w:t>
      </w:r>
      <w:r>
        <w:rPr>
          <w:i/>
          <w:sz w:val="20"/>
        </w:rPr>
        <w:t>Televisión</w:t>
      </w:r>
      <w:r>
        <w:rPr>
          <w:i/>
          <w:spacing w:val="-11"/>
          <w:sz w:val="20"/>
        </w:rPr>
        <w:t> </w:t>
      </w:r>
      <w:r>
        <w:rPr>
          <w:i/>
          <w:sz w:val="20"/>
        </w:rPr>
        <w:t>tendrá</w:t>
      </w:r>
      <w:r>
        <w:rPr>
          <w:i/>
          <w:spacing w:val="-12"/>
          <w:sz w:val="20"/>
        </w:rPr>
        <w:t> </w:t>
      </w:r>
      <w:r>
        <w:rPr>
          <w:i/>
          <w:sz w:val="20"/>
        </w:rPr>
        <w:t>las</w:t>
      </w:r>
      <w:r>
        <w:rPr>
          <w:i/>
          <w:spacing w:val="-12"/>
          <w:sz w:val="20"/>
        </w:rPr>
        <w:t> </w:t>
      </w:r>
      <w:r>
        <w:rPr>
          <w:i/>
          <w:sz w:val="20"/>
        </w:rPr>
        <w:t>siguientes</w:t>
      </w:r>
      <w:r>
        <w:rPr>
          <w:i/>
          <w:spacing w:val="-12"/>
          <w:sz w:val="20"/>
        </w:rPr>
        <w:t> </w:t>
      </w:r>
      <w:r>
        <w:rPr>
          <w:i/>
          <w:sz w:val="20"/>
        </w:rPr>
        <w:t>funciones</w:t>
      </w:r>
      <w:r>
        <w:rPr>
          <w:i/>
          <w:spacing w:val="-12"/>
          <w:sz w:val="20"/>
        </w:rPr>
        <w:t> </w:t>
      </w:r>
      <w:r>
        <w:rPr>
          <w:i/>
          <w:sz w:val="20"/>
        </w:rPr>
        <w:t>y</w:t>
      </w:r>
      <w:r>
        <w:rPr>
          <w:i/>
          <w:spacing w:val="-12"/>
          <w:sz w:val="20"/>
        </w:rPr>
        <w:t> </w:t>
      </w:r>
      <w:r>
        <w:rPr>
          <w:i/>
          <w:sz w:val="20"/>
        </w:rPr>
        <w:t>atribuciones:</w:t>
      </w:r>
      <w:r>
        <w:rPr>
          <w:i/>
          <w:spacing w:val="-11"/>
          <w:sz w:val="20"/>
        </w:rPr>
        <w:t> </w:t>
      </w:r>
      <w:r>
        <w:rPr>
          <w:i/>
          <w:sz w:val="20"/>
        </w:rPr>
        <w:t>d)</w:t>
      </w:r>
      <w:r>
        <w:rPr>
          <w:i/>
          <w:spacing w:val="-12"/>
          <w:sz w:val="20"/>
        </w:rPr>
        <w:t> </w:t>
      </w:r>
      <w:r>
        <w:rPr>
          <w:i/>
          <w:sz w:val="20"/>
        </w:rPr>
        <w:t>Recabar</w:t>
      </w:r>
      <w:r>
        <w:rPr>
          <w:i/>
          <w:sz w:val="20"/>
        </w:rPr>
        <w:t> de</w:t>
      </w:r>
      <w:r>
        <w:rPr>
          <w:i/>
          <w:spacing w:val="-10"/>
          <w:sz w:val="20"/>
        </w:rPr>
        <w:t> </w:t>
      </w:r>
      <w:r>
        <w:rPr>
          <w:i/>
          <w:sz w:val="20"/>
        </w:rPr>
        <w:t>los</w:t>
      </w:r>
      <w:r>
        <w:rPr>
          <w:i/>
          <w:spacing w:val="-10"/>
          <w:sz w:val="20"/>
        </w:rPr>
        <w:t> </w:t>
      </w:r>
      <w:r>
        <w:rPr>
          <w:i/>
          <w:sz w:val="20"/>
        </w:rPr>
        <w:t>concesionarios</w:t>
      </w:r>
      <w:r>
        <w:rPr>
          <w:i/>
          <w:spacing w:val="-10"/>
          <w:sz w:val="20"/>
        </w:rPr>
        <w:t> </w:t>
      </w:r>
      <w:r>
        <w:rPr>
          <w:i/>
          <w:sz w:val="20"/>
        </w:rPr>
        <w:t>de</w:t>
      </w:r>
      <w:r>
        <w:rPr>
          <w:i/>
          <w:spacing w:val="-10"/>
          <w:sz w:val="20"/>
        </w:rPr>
        <w:t> </w:t>
      </w:r>
      <w:r>
        <w:rPr>
          <w:i/>
          <w:sz w:val="20"/>
        </w:rPr>
        <w:t>servicios</w:t>
      </w:r>
      <w:r>
        <w:rPr>
          <w:i/>
          <w:spacing w:val="-10"/>
          <w:sz w:val="20"/>
        </w:rPr>
        <w:t> </w:t>
      </w:r>
      <w:r>
        <w:rPr>
          <w:i/>
          <w:sz w:val="20"/>
        </w:rPr>
        <w:t>de</w:t>
      </w:r>
      <w:r>
        <w:rPr>
          <w:i/>
          <w:spacing w:val="-10"/>
          <w:sz w:val="20"/>
        </w:rPr>
        <w:t> </w:t>
      </w:r>
      <w:r>
        <w:rPr>
          <w:i/>
          <w:sz w:val="20"/>
        </w:rPr>
        <w:t>televisión,</w:t>
      </w:r>
      <w:r>
        <w:rPr>
          <w:i/>
          <w:spacing w:val="-9"/>
          <w:sz w:val="20"/>
        </w:rPr>
        <w:t> </w:t>
      </w:r>
      <w:r>
        <w:rPr>
          <w:i/>
          <w:sz w:val="20"/>
        </w:rPr>
        <w:t>la</w:t>
      </w:r>
      <w:r>
        <w:rPr>
          <w:i/>
          <w:spacing w:val="-10"/>
          <w:sz w:val="20"/>
        </w:rPr>
        <w:t> </w:t>
      </w:r>
      <w:r>
        <w:rPr>
          <w:i/>
          <w:sz w:val="20"/>
        </w:rPr>
        <w:t>información</w:t>
      </w:r>
      <w:r>
        <w:rPr>
          <w:i/>
          <w:spacing w:val="-9"/>
          <w:sz w:val="20"/>
        </w:rPr>
        <w:t> </w:t>
      </w:r>
      <w:r>
        <w:rPr>
          <w:i/>
          <w:sz w:val="20"/>
        </w:rPr>
        <w:t>necesaria</w:t>
      </w:r>
      <w:r>
        <w:rPr>
          <w:i/>
          <w:spacing w:val="-10"/>
          <w:sz w:val="20"/>
        </w:rPr>
        <w:t> </w:t>
      </w:r>
      <w:r>
        <w:rPr>
          <w:i/>
          <w:sz w:val="20"/>
        </w:rPr>
        <w:t>para</w:t>
      </w:r>
      <w:r>
        <w:rPr>
          <w:i/>
          <w:spacing w:val="-10"/>
          <w:sz w:val="20"/>
        </w:rPr>
        <w:t> </w:t>
      </w:r>
      <w:r>
        <w:rPr>
          <w:i/>
          <w:sz w:val="20"/>
        </w:rPr>
        <w:t>el</w:t>
      </w:r>
      <w:r>
        <w:rPr>
          <w:i/>
          <w:spacing w:val="-9"/>
          <w:sz w:val="20"/>
        </w:rPr>
        <w:t> </w:t>
      </w:r>
      <w:r>
        <w:rPr>
          <w:i/>
          <w:sz w:val="20"/>
        </w:rPr>
        <w:t>cumplimiento</w:t>
      </w:r>
      <w:r>
        <w:rPr>
          <w:i/>
          <w:spacing w:val="-10"/>
          <w:sz w:val="20"/>
        </w:rPr>
        <w:t> </w:t>
      </w:r>
      <w:r>
        <w:rPr>
          <w:i/>
          <w:sz w:val="20"/>
        </w:rPr>
        <w:t>de</w:t>
      </w:r>
      <w:r>
        <w:rPr>
          <w:i/>
          <w:spacing w:val="-10"/>
          <w:sz w:val="20"/>
        </w:rPr>
        <w:t> </w:t>
      </w:r>
      <w:r>
        <w:rPr>
          <w:i/>
          <w:sz w:val="20"/>
        </w:rPr>
        <w:t>sus funciones, estando obligado el requerido a remitirla, sin perjuicio de las limitaciones legales y reglamentarias que fijan al respecto».</w:t>
      </w:r>
    </w:p>
    <w:p>
      <w:pPr>
        <w:spacing w:line="276" w:lineRule="auto" w:before="119"/>
        <w:ind w:left="138" w:right="137" w:hanging="3"/>
        <w:jc w:val="both"/>
        <w:rPr>
          <w:i/>
          <w:sz w:val="20"/>
        </w:rPr>
      </w:pPr>
      <w:r>
        <w:rPr>
          <w:sz w:val="20"/>
        </w:rPr>
        <w:t>De</w:t>
      </w:r>
      <w:r>
        <w:rPr>
          <w:spacing w:val="-2"/>
          <w:sz w:val="20"/>
        </w:rPr>
        <w:t> </w:t>
      </w:r>
      <w:r>
        <w:rPr>
          <w:sz w:val="20"/>
        </w:rPr>
        <w:t>otro lado, y</w:t>
      </w:r>
      <w:r>
        <w:rPr>
          <w:spacing w:val="-2"/>
          <w:sz w:val="20"/>
        </w:rPr>
        <w:t> </w:t>
      </w:r>
      <w:r>
        <w:rPr>
          <w:sz w:val="20"/>
        </w:rPr>
        <w:t>respecto de</w:t>
      </w:r>
      <w:r>
        <w:rPr>
          <w:spacing w:val="-2"/>
          <w:sz w:val="20"/>
        </w:rPr>
        <w:t> </w:t>
      </w:r>
      <w:r>
        <w:rPr>
          <w:sz w:val="20"/>
        </w:rPr>
        <w:t>las infracciones</w:t>
      </w:r>
      <w:r>
        <w:rPr>
          <w:spacing w:val="-1"/>
          <w:sz w:val="20"/>
        </w:rPr>
        <w:t> </w:t>
      </w:r>
      <w:r>
        <w:rPr>
          <w:sz w:val="20"/>
        </w:rPr>
        <w:t>por las cuales</w:t>
      </w:r>
      <w:r>
        <w:rPr>
          <w:spacing w:val="-1"/>
          <w:sz w:val="20"/>
        </w:rPr>
        <w:t> </w:t>
      </w:r>
      <w:r>
        <w:rPr>
          <w:sz w:val="20"/>
        </w:rPr>
        <w:t>pueden</w:t>
      </w:r>
      <w:r>
        <w:rPr>
          <w:spacing w:val="-3"/>
          <w:sz w:val="20"/>
        </w:rPr>
        <w:t> </w:t>
      </w:r>
      <w:r>
        <w:rPr>
          <w:sz w:val="20"/>
        </w:rPr>
        <w:t>ser</w:t>
      </w:r>
      <w:r>
        <w:rPr>
          <w:spacing w:val="-2"/>
          <w:sz w:val="20"/>
        </w:rPr>
        <w:t> </w:t>
      </w:r>
      <w:r>
        <w:rPr>
          <w:sz w:val="20"/>
        </w:rPr>
        <w:t>sancionadas las permisionarias de servicios limitados de televisión, el artículo 33 de dicha Ley, dispone: </w:t>
      </w:r>
      <w:r>
        <w:rPr>
          <w:i/>
          <w:sz w:val="20"/>
        </w:rPr>
        <w:t>«Las permisionarias de</w:t>
      </w:r>
      <w:r>
        <w:rPr>
          <w:i/>
          <w:sz w:val="20"/>
        </w:rPr>
        <w:t> servicios</w:t>
      </w:r>
      <w:r>
        <w:rPr>
          <w:i/>
          <w:spacing w:val="-13"/>
          <w:sz w:val="20"/>
        </w:rPr>
        <w:t> </w:t>
      </w:r>
      <w:r>
        <w:rPr>
          <w:i/>
          <w:sz w:val="20"/>
        </w:rPr>
        <w:t>limitados</w:t>
      </w:r>
      <w:r>
        <w:rPr>
          <w:i/>
          <w:spacing w:val="-12"/>
          <w:sz w:val="20"/>
        </w:rPr>
        <w:t> </w:t>
      </w:r>
      <w:r>
        <w:rPr>
          <w:i/>
          <w:sz w:val="20"/>
        </w:rPr>
        <w:t>de</w:t>
      </w:r>
      <w:r>
        <w:rPr>
          <w:i/>
          <w:spacing w:val="-11"/>
          <w:sz w:val="20"/>
        </w:rPr>
        <w:t> </w:t>
      </w:r>
      <w:r>
        <w:rPr>
          <w:i/>
          <w:sz w:val="20"/>
        </w:rPr>
        <w:t>televisión</w:t>
      </w:r>
      <w:r>
        <w:rPr>
          <w:i/>
          <w:spacing w:val="-13"/>
          <w:sz w:val="20"/>
        </w:rPr>
        <w:t> </w:t>
      </w:r>
      <w:r>
        <w:rPr>
          <w:i/>
          <w:sz w:val="20"/>
        </w:rPr>
        <w:t>sólo</w:t>
      </w:r>
      <w:r>
        <w:rPr>
          <w:i/>
          <w:spacing w:val="-11"/>
          <w:sz w:val="20"/>
        </w:rPr>
        <w:t> </w:t>
      </w:r>
      <w:r>
        <w:rPr>
          <w:i/>
          <w:sz w:val="20"/>
        </w:rPr>
        <w:t>podrán</w:t>
      </w:r>
      <w:r>
        <w:rPr>
          <w:i/>
          <w:spacing w:val="-12"/>
          <w:sz w:val="20"/>
        </w:rPr>
        <w:t> </w:t>
      </w:r>
      <w:r>
        <w:rPr>
          <w:i/>
          <w:sz w:val="20"/>
        </w:rPr>
        <w:t>ser</w:t>
      </w:r>
      <w:r>
        <w:rPr>
          <w:i/>
          <w:spacing w:val="-13"/>
          <w:sz w:val="20"/>
        </w:rPr>
        <w:t> </w:t>
      </w:r>
      <w:r>
        <w:rPr>
          <w:i/>
          <w:sz w:val="20"/>
        </w:rPr>
        <w:t>sancionadas</w:t>
      </w:r>
      <w:r>
        <w:rPr>
          <w:i/>
          <w:spacing w:val="-13"/>
          <w:sz w:val="20"/>
        </w:rPr>
        <w:t> </w:t>
      </w:r>
      <w:r>
        <w:rPr>
          <w:i/>
          <w:sz w:val="20"/>
        </w:rPr>
        <w:t>en</w:t>
      </w:r>
      <w:r>
        <w:rPr>
          <w:i/>
          <w:spacing w:val="-10"/>
          <w:sz w:val="20"/>
        </w:rPr>
        <w:t> </w:t>
      </w:r>
      <w:r>
        <w:rPr>
          <w:i/>
          <w:sz w:val="20"/>
        </w:rPr>
        <w:t>virtud</w:t>
      </w:r>
      <w:r>
        <w:rPr>
          <w:i/>
          <w:spacing w:val="-14"/>
          <w:sz w:val="20"/>
        </w:rPr>
        <w:t> </w:t>
      </w:r>
      <w:r>
        <w:rPr>
          <w:i/>
          <w:sz w:val="20"/>
        </w:rPr>
        <w:t>de</w:t>
      </w:r>
      <w:r>
        <w:rPr>
          <w:i/>
          <w:spacing w:val="-14"/>
          <w:sz w:val="20"/>
        </w:rPr>
        <w:t> </w:t>
      </w:r>
      <w:r>
        <w:rPr>
          <w:i/>
          <w:sz w:val="20"/>
        </w:rPr>
        <w:t>infracción</w:t>
      </w:r>
      <w:r>
        <w:rPr>
          <w:i/>
          <w:spacing w:val="-13"/>
          <w:sz w:val="20"/>
        </w:rPr>
        <w:t> </w:t>
      </w:r>
      <w:r>
        <w:rPr>
          <w:i/>
          <w:sz w:val="20"/>
        </w:rPr>
        <w:t>a</w:t>
      </w:r>
      <w:r>
        <w:rPr>
          <w:i/>
          <w:spacing w:val="-13"/>
          <w:sz w:val="20"/>
        </w:rPr>
        <w:t> </w:t>
      </w:r>
      <w:r>
        <w:rPr>
          <w:i/>
          <w:sz w:val="20"/>
        </w:rPr>
        <w:t>lo</w:t>
      </w:r>
      <w:r>
        <w:rPr>
          <w:i/>
          <w:spacing w:val="-11"/>
          <w:sz w:val="20"/>
        </w:rPr>
        <w:t> </w:t>
      </w:r>
      <w:r>
        <w:rPr>
          <w:i/>
          <w:sz w:val="20"/>
        </w:rPr>
        <w:t>dispuesto</w:t>
      </w:r>
      <w:r>
        <w:rPr>
          <w:i/>
          <w:spacing w:val="-14"/>
          <w:sz w:val="20"/>
        </w:rPr>
        <w:t> </w:t>
      </w:r>
      <w:r>
        <w:rPr>
          <w:i/>
          <w:spacing w:val="-5"/>
          <w:sz w:val="20"/>
        </w:rPr>
        <w:t>en</w:t>
      </w:r>
    </w:p>
    <w:p>
      <w:pPr>
        <w:spacing w:after="0" w:line="276" w:lineRule="auto"/>
        <w:jc w:val="both"/>
        <w:rPr>
          <w:sz w:val="20"/>
        </w:rPr>
        <w:sectPr>
          <w:pgSz w:w="12240" w:h="15840"/>
          <w:pgMar w:header="456" w:footer="1174" w:top="1020" w:bottom="1360" w:left="1280" w:right="1280"/>
        </w:sectPr>
      </w:pPr>
    </w:p>
    <w:p>
      <w:pPr>
        <w:pStyle w:val="BodyText"/>
        <w:spacing w:before="12"/>
        <w:ind w:left="0"/>
        <w:jc w:val="left"/>
        <w:rPr>
          <w:i/>
          <w:sz w:val="21"/>
        </w:rPr>
      </w:pPr>
    </w:p>
    <w:p>
      <w:pPr>
        <w:spacing w:line="276" w:lineRule="auto" w:before="99"/>
        <w:ind w:left="138" w:right="137" w:firstLine="0"/>
        <w:jc w:val="both"/>
        <w:rPr>
          <w:sz w:val="20"/>
        </w:rPr>
      </w:pPr>
      <w:r>
        <w:rPr>
          <w:i/>
          <w:sz w:val="20"/>
        </w:rPr>
        <w:t>el</w:t>
      </w:r>
      <w:r>
        <w:rPr>
          <w:i/>
          <w:spacing w:val="-11"/>
          <w:sz w:val="20"/>
        </w:rPr>
        <w:t> </w:t>
      </w:r>
      <w:r>
        <w:rPr>
          <w:i/>
          <w:sz w:val="20"/>
        </w:rPr>
        <w:t>artículo</w:t>
      </w:r>
      <w:r>
        <w:rPr>
          <w:i/>
          <w:spacing w:val="-12"/>
          <w:sz w:val="20"/>
        </w:rPr>
        <w:t> </w:t>
      </w:r>
      <w:r>
        <w:rPr>
          <w:i/>
          <w:sz w:val="20"/>
        </w:rPr>
        <w:t>1°</w:t>
      </w:r>
      <w:r>
        <w:rPr>
          <w:i/>
          <w:spacing w:val="-12"/>
          <w:sz w:val="20"/>
        </w:rPr>
        <w:t> </w:t>
      </w:r>
      <w:r>
        <w:rPr>
          <w:i/>
          <w:sz w:val="20"/>
        </w:rPr>
        <w:t>de</w:t>
      </w:r>
      <w:r>
        <w:rPr>
          <w:i/>
          <w:spacing w:val="-12"/>
          <w:sz w:val="20"/>
        </w:rPr>
        <w:t> </w:t>
      </w:r>
      <w:r>
        <w:rPr>
          <w:i/>
          <w:sz w:val="20"/>
        </w:rPr>
        <w:t>esta</w:t>
      </w:r>
      <w:r>
        <w:rPr>
          <w:i/>
          <w:spacing w:val="-11"/>
          <w:sz w:val="20"/>
        </w:rPr>
        <w:t> </w:t>
      </w:r>
      <w:r>
        <w:rPr>
          <w:i/>
          <w:sz w:val="20"/>
        </w:rPr>
        <w:t>ley,</w:t>
      </w:r>
      <w:r>
        <w:rPr>
          <w:i/>
          <w:spacing w:val="-12"/>
          <w:sz w:val="20"/>
        </w:rPr>
        <w:t> </w:t>
      </w:r>
      <w:r>
        <w:rPr>
          <w:i/>
          <w:sz w:val="20"/>
        </w:rPr>
        <w:t>en</w:t>
      </w:r>
      <w:r>
        <w:rPr>
          <w:i/>
          <w:spacing w:val="-13"/>
          <w:sz w:val="20"/>
        </w:rPr>
        <w:t> </w:t>
      </w:r>
      <w:r>
        <w:rPr>
          <w:i/>
          <w:sz w:val="20"/>
        </w:rPr>
        <w:t>la</w:t>
      </w:r>
      <w:r>
        <w:rPr>
          <w:i/>
          <w:spacing w:val="-11"/>
          <w:sz w:val="20"/>
        </w:rPr>
        <w:t> </w:t>
      </w:r>
      <w:r>
        <w:rPr>
          <w:i/>
          <w:sz w:val="20"/>
        </w:rPr>
        <w:t>letra</w:t>
      </w:r>
      <w:r>
        <w:rPr>
          <w:i/>
          <w:spacing w:val="-11"/>
          <w:sz w:val="20"/>
        </w:rPr>
        <w:t> </w:t>
      </w:r>
      <w:r>
        <w:rPr>
          <w:i/>
          <w:sz w:val="20"/>
        </w:rPr>
        <w:t>l)</w:t>
      </w:r>
      <w:r>
        <w:rPr>
          <w:i/>
          <w:spacing w:val="-12"/>
          <w:sz w:val="20"/>
        </w:rPr>
        <w:t> </w:t>
      </w:r>
      <w:r>
        <w:rPr>
          <w:i/>
          <w:sz w:val="20"/>
        </w:rPr>
        <w:t>de</w:t>
      </w:r>
      <w:r>
        <w:rPr>
          <w:i/>
          <w:spacing w:val="-12"/>
          <w:sz w:val="20"/>
        </w:rPr>
        <w:t> </w:t>
      </w:r>
      <w:r>
        <w:rPr>
          <w:i/>
          <w:sz w:val="20"/>
        </w:rPr>
        <w:t>su</w:t>
      </w:r>
      <w:r>
        <w:rPr>
          <w:i/>
          <w:spacing w:val="-13"/>
          <w:sz w:val="20"/>
        </w:rPr>
        <w:t> </w:t>
      </w:r>
      <w:r>
        <w:rPr>
          <w:i/>
          <w:sz w:val="20"/>
        </w:rPr>
        <w:t>artículo</w:t>
      </w:r>
      <w:r>
        <w:rPr>
          <w:i/>
          <w:spacing w:val="-12"/>
          <w:sz w:val="20"/>
        </w:rPr>
        <w:t> </w:t>
      </w:r>
      <w:r>
        <w:rPr>
          <w:i/>
          <w:sz w:val="20"/>
        </w:rPr>
        <w:t>12,</w:t>
      </w:r>
      <w:r>
        <w:rPr>
          <w:i/>
          <w:spacing w:val="-13"/>
          <w:sz w:val="20"/>
        </w:rPr>
        <w:t> </w:t>
      </w:r>
      <w:r>
        <w:rPr>
          <w:i/>
          <w:sz w:val="20"/>
        </w:rPr>
        <w:t>en</w:t>
      </w:r>
      <w:r>
        <w:rPr>
          <w:i/>
          <w:spacing w:val="-11"/>
          <w:sz w:val="20"/>
        </w:rPr>
        <w:t> </w:t>
      </w:r>
      <w:r>
        <w:rPr>
          <w:i/>
          <w:sz w:val="20"/>
        </w:rPr>
        <w:t>el</w:t>
      </w:r>
      <w:r>
        <w:rPr>
          <w:i/>
          <w:spacing w:val="-11"/>
          <w:sz w:val="20"/>
        </w:rPr>
        <w:t> </w:t>
      </w:r>
      <w:r>
        <w:rPr>
          <w:i/>
          <w:sz w:val="20"/>
        </w:rPr>
        <w:t>artículo</w:t>
      </w:r>
      <w:r>
        <w:rPr>
          <w:i/>
          <w:spacing w:val="-12"/>
          <w:sz w:val="20"/>
        </w:rPr>
        <w:t> </w:t>
      </w:r>
      <w:r>
        <w:rPr>
          <w:i/>
          <w:sz w:val="20"/>
        </w:rPr>
        <w:t>14</w:t>
      </w:r>
      <w:r>
        <w:rPr>
          <w:i/>
          <w:spacing w:val="-12"/>
          <w:sz w:val="20"/>
        </w:rPr>
        <w:t> </w:t>
      </w:r>
      <w:r>
        <w:rPr>
          <w:i/>
          <w:sz w:val="20"/>
        </w:rPr>
        <w:t>y</w:t>
      </w:r>
      <w:r>
        <w:rPr>
          <w:i/>
          <w:spacing w:val="-12"/>
          <w:sz w:val="20"/>
        </w:rPr>
        <w:t> </w:t>
      </w:r>
      <w:r>
        <w:rPr>
          <w:i/>
          <w:sz w:val="20"/>
        </w:rPr>
        <w:t>en</w:t>
      </w:r>
      <w:r>
        <w:rPr>
          <w:i/>
          <w:spacing w:val="-11"/>
          <w:sz w:val="20"/>
        </w:rPr>
        <w:t> </w:t>
      </w:r>
      <w:r>
        <w:rPr>
          <w:i/>
          <w:sz w:val="20"/>
        </w:rPr>
        <w:t>el</w:t>
      </w:r>
      <w:r>
        <w:rPr>
          <w:i/>
          <w:spacing w:val="-11"/>
          <w:sz w:val="20"/>
        </w:rPr>
        <w:t> </w:t>
      </w:r>
      <w:r>
        <w:rPr>
          <w:i/>
          <w:sz w:val="20"/>
        </w:rPr>
        <w:t>inciso</w:t>
      </w:r>
      <w:r>
        <w:rPr>
          <w:i/>
          <w:spacing w:val="-12"/>
          <w:sz w:val="20"/>
        </w:rPr>
        <w:t> </w:t>
      </w:r>
      <w:r>
        <w:rPr>
          <w:i/>
          <w:sz w:val="20"/>
        </w:rPr>
        <w:t>segundo</w:t>
      </w:r>
      <w:r>
        <w:rPr>
          <w:i/>
          <w:spacing w:val="-12"/>
          <w:sz w:val="20"/>
        </w:rPr>
        <w:t> </w:t>
      </w:r>
      <w:r>
        <w:rPr>
          <w:i/>
          <w:sz w:val="20"/>
        </w:rPr>
        <w:t>del</w:t>
      </w:r>
      <w:r>
        <w:rPr>
          <w:i/>
          <w:spacing w:val="-11"/>
          <w:sz w:val="20"/>
        </w:rPr>
        <w:t> </w:t>
      </w:r>
      <w:r>
        <w:rPr>
          <w:i/>
          <w:sz w:val="20"/>
        </w:rPr>
        <w:t>artículo</w:t>
      </w:r>
      <w:r>
        <w:rPr>
          <w:i/>
          <w:sz w:val="20"/>
        </w:rPr>
        <w:t> 15 quáter», </w:t>
      </w:r>
      <w:r>
        <w:rPr>
          <w:sz w:val="20"/>
        </w:rPr>
        <w:t>estableciendo un listado taxativo, en el que no se contempla la aplicación de una sanción por infracción el artículo 12 literal d), de la Ley N.º 18.838.</w:t>
      </w:r>
    </w:p>
    <w:p>
      <w:pPr>
        <w:pStyle w:val="BodyText"/>
        <w:spacing w:before="120"/>
      </w:pPr>
      <w:r>
        <w:rPr/>
        <w:t>Atendidos</w:t>
      </w:r>
      <w:r>
        <w:rPr>
          <w:spacing w:val="-6"/>
        </w:rPr>
        <w:t> </w:t>
      </w:r>
      <w:r>
        <w:rPr/>
        <w:t>los</w:t>
      </w:r>
      <w:r>
        <w:rPr>
          <w:spacing w:val="-6"/>
        </w:rPr>
        <w:t> </w:t>
      </w:r>
      <w:r>
        <w:rPr/>
        <w:t>argumentos</w:t>
      </w:r>
      <w:r>
        <w:rPr>
          <w:spacing w:val="-3"/>
        </w:rPr>
        <w:t> </w:t>
      </w:r>
      <w:r>
        <w:rPr/>
        <w:t>precedentes</w:t>
      </w:r>
      <w:r>
        <w:rPr>
          <w:spacing w:val="-5"/>
        </w:rPr>
        <w:t> </w:t>
      </w:r>
      <w:r>
        <w:rPr/>
        <w:t>se</w:t>
      </w:r>
      <w:r>
        <w:rPr>
          <w:spacing w:val="-7"/>
        </w:rPr>
        <w:t> </w:t>
      </w:r>
      <w:r>
        <w:rPr/>
        <w:t>propone</w:t>
      </w:r>
      <w:r>
        <w:rPr>
          <w:spacing w:val="-5"/>
        </w:rPr>
        <w:t> </w:t>
      </w:r>
      <w:r>
        <w:rPr/>
        <w:t>el</w:t>
      </w:r>
      <w:r>
        <w:rPr>
          <w:spacing w:val="-7"/>
        </w:rPr>
        <w:t> </w:t>
      </w:r>
      <w:r>
        <w:rPr/>
        <w:t>archivo</w:t>
      </w:r>
      <w:r>
        <w:rPr>
          <w:spacing w:val="-5"/>
        </w:rPr>
        <w:t> </w:t>
      </w:r>
      <w:r>
        <w:rPr/>
        <w:t>de</w:t>
      </w:r>
      <w:r>
        <w:rPr>
          <w:spacing w:val="-4"/>
        </w:rPr>
        <w:t> </w:t>
      </w:r>
      <w:r>
        <w:rPr/>
        <w:t>los</w:t>
      </w:r>
      <w:r>
        <w:rPr>
          <w:spacing w:val="-6"/>
        </w:rPr>
        <w:t> </w:t>
      </w:r>
      <w:r>
        <w:rPr>
          <w:spacing w:val="-2"/>
        </w:rPr>
        <w:t>antecedentes.</w:t>
      </w:r>
    </w:p>
    <w:p>
      <w:pPr>
        <w:pStyle w:val="ListParagraph"/>
        <w:numPr>
          <w:ilvl w:val="0"/>
          <w:numId w:val="5"/>
        </w:numPr>
        <w:tabs>
          <w:tab w:pos="1207" w:val="left" w:leader="none"/>
        </w:tabs>
        <w:spacing w:line="240" w:lineRule="auto" w:before="159" w:after="0"/>
        <w:ind w:left="1206" w:right="0" w:hanging="361"/>
        <w:jc w:val="left"/>
        <w:rPr>
          <w:b/>
          <w:sz w:val="20"/>
          <w:u w:val="none"/>
        </w:rPr>
      </w:pPr>
      <w:r>
        <w:rPr>
          <w:b/>
          <w:sz w:val="20"/>
          <w:u w:val="none"/>
        </w:rPr>
        <w:t>I</w:t>
      </w:r>
      <w:r>
        <w:rPr>
          <w:b/>
          <w:sz w:val="16"/>
          <w:u w:val="none"/>
        </w:rPr>
        <w:t>NFORME</w:t>
      </w:r>
      <w:r>
        <w:rPr>
          <w:b/>
          <w:spacing w:val="-10"/>
          <w:sz w:val="16"/>
          <w:u w:val="none"/>
        </w:rPr>
        <w:t> </w:t>
      </w:r>
      <w:r>
        <w:rPr>
          <w:b/>
          <w:sz w:val="20"/>
          <w:u w:val="none"/>
        </w:rPr>
        <w:t>GTD</w:t>
      </w:r>
      <w:r>
        <w:rPr>
          <w:b/>
          <w:spacing w:val="-12"/>
          <w:sz w:val="20"/>
          <w:u w:val="none"/>
        </w:rPr>
        <w:t> </w:t>
      </w:r>
      <w:r>
        <w:rPr>
          <w:b/>
          <w:sz w:val="20"/>
          <w:u w:val="none"/>
        </w:rPr>
        <w:t>M</w:t>
      </w:r>
      <w:r>
        <w:rPr>
          <w:b/>
          <w:sz w:val="16"/>
          <w:u w:val="none"/>
        </w:rPr>
        <w:t>ANQUEHUE</w:t>
      </w:r>
      <w:r>
        <w:rPr>
          <w:b/>
          <w:spacing w:val="-7"/>
          <w:sz w:val="16"/>
          <w:u w:val="none"/>
        </w:rPr>
        <w:t> </w:t>
      </w:r>
      <w:r>
        <w:rPr>
          <w:b/>
          <w:sz w:val="20"/>
          <w:u w:val="none"/>
        </w:rPr>
        <w:t>C-</w:t>
      </w:r>
      <w:r>
        <w:rPr>
          <w:b/>
          <w:spacing w:val="-2"/>
          <w:sz w:val="20"/>
          <w:u w:val="none"/>
        </w:rPr>
        <w:t>12804</w:t>
      </w:r>
    </w:p>
    <w:p>
      <w:pPr>
        <w:pStyle w:val="BodyText"/>
        <w:tabs>
          <w:tab w:pos="2973" w:val="left" w:leader="none"/>
        </w:tabs>
        <w:ind w:left="136"/>
        <w:jc w:val="left"/>
      </w:pPr>
      <w:r>
        <w:rPr>
          <w:spacing w:val="-2"/>
        </w:rPr>
        <w:t>Programa</w:t>
      </w:r>
      <w:r>
        <w:rPr/>
        <w:tab/>
        <w:t>:</w:t>
      </w:r>
      <w:r>
        <w:rPr>
          <w:spacing w:val="-3"/>
        </w:rPr>
        <w:t> </w:t>
      </w:r>
      <w:r>
        <w:rPr/>
        <w:t>South</w:t>
      </w:r>
      <w:r>
        <w:rPr>
          <w:spacing w:val="-5"/>
        </w:rPr>
        <w:t> </w:t>
      </w:r>
      <w:r>
        <w:rPr>
          <w:spacing w:val="-4"/>
        </w:rPr>
        <w:t>Park</w:t>
      </w:r>
    </w:p>
    <w:p>
      <w:pPr>
        <w:pStyle w:val="BodyText"/>
        <w:tabs>
          <w:tab w:pos="2973" w:val="left" w:leader="none"/>
        </w:tabs>
        <w:spacing w:before="37"/>
        <w:ind w:left="136"/>
        <w:jc w:val="left"/>
      </w:pPr>
      <w:r>
        <w:rPr>
          <w:spacing w:val="-2"/>
        </w:rPr>
        <w:t>Género</w:t>
      </w:r>
      <w:r>
        <w:rPr/>
        <w:tab/>
        <w:t>:</w:t>
      </w:r>
      <w:r>
        <w:rPr>
          <w:spacing w:val="-3"/>
        </w:rPr>
        <w:t> </w:t>
      </w:r>
      <w:r>
        <w:rPr/>
        <w:t>Serie</w:t>
      </w:r>
      <w:r>
        <w:rPr>
          <w:spacing w:val="-3"/>
        </w:rPr>
        <w:t> </w:t>
      </w:r>
      <w:r>
        <w:rPr/>
        <w:t>–</w:t>
      </w:r>
      <w:r>
        <w:rPr>
          <w:spacing w:val="-2"/>
        </w:rPr>
        <w:t> Animación/Comedia</w:t>
      </w:r>
    </w:p>
    <w:p>
      <w:pPr>
        <w:pStyle w:val="BodyText"/>
        <w:tabs>
          <w:tab w:pos="2973" w:val="left" w:leader="none"/>
        </w:tabs>
        <w:spacing w:before="40"/>
        <w:ind w:left="136"/>
        <w:jc w:val="left"/>
      </w:pPr>
      <w:r>
        <w:rPr>
          <w:spacing w:val="-2"/>
        </w:rPr>
        <w:t>Canal</w:t>
      </w:r>
      <w:r>
        <w:rPr/>
        <w:tab/>
        <w:t>:</w:t>
      </w:r>
      <w:r>
        <w:rPr>
          <w:spacing w:val="-4"/>
        </w:rPr>
        <w:t> </w:t>
      </w:r>
      <w:r>
        <w:rPr/>
        <w:t>Comedy</w:t>
      </w:r>
      <w:r>
        <w:rPr>
          <w:spacing w:val="-5"/>
        </w:rPr>
        <w:t> </w:t>
      </w:r>
      <w:r>
        <w:rPr>
          <w:spacing w:val="-2"/>
        </w:rPr>
        <w:t>Central</w:t>
      </w:r>
    </w:p>
    <w:p>
      <w:pPr>
        <w:pStyle w:val="BodyText"/>
        <w:tabs>
          <w:tab w:pos="2973" w:val="left" w:leader="none"/>
        </w:tabs>
        <w:spacing w:before="39"/>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40"/>
        <w:ind w:left="136"/>
        <w:jc w:val="left"/>
        <w:rPr>
          <w:sz w:val="12"/>
        </w:rPr>
      </w:pPr>
      <w:r>
        <w:rPr>
          <w:spacing w:val="-2"/>
        </w:rPr>
        <w:t>Emisión</w:t>
      </w:r>
      <w:r>
        <w:rPr/>
        <w:tab/>
        <w:t>:</w:t>
      </w:r>
      <w:r>
        <w:rPr>
          <w:spacing w:val="-4"/>
        </w:rPr>
        <w:t> </w:t>
      </w:r>
      <w:r>
        <w:rPr/>
        <w:t>Domingo</w:t>
      </w:r>
      <w:r>
        <w:rPr>
          <w:spacing w:val="-4"/>
        </w:rPr>
        <w:t> </w:t>
      </w:r>
      <w:r>
        <w:rPr/>
        <w:t>26</w:t>
      </w:r>
      <w:r>
        <w:rPr>
          <w:spacing w:val="-5"/>
        </w:rPr>
        <w:t> </w:t>
      </w:r>
      <w:r>
        <w:rPr/>
        <w:t>de</w:t>
      </w:r>
      <w:r>
        <w:rPr>
          <w:spacing w:val="-4"/>
        </w:rPr>
        <w:t> </w:t>
      </w:r>
      <w:r>
        <w:rPr/>
        <w:t>febrero</w:t>
      </w:r>
      <w:r>
        <w:rPr>
          <w:spacing w:val="-3"/>
        </w:rPr>
        <w:t> </w:t>
      </w:r>
      <w:r>
        <w:rPr/>
        <w:t>de</w:t>
      </w:r>
      <w:r>
        <w:rPr>
          <w:spacing w:val="-5"/>
        </w:rPr>
        <w:t> </w:t>
      </w:r>
      <w:r>
        <w:rPr/>
        <w:t>2023,</w:t>
      </w:r>
      <w:r>
        <w:rPr>
          <w:spacing w:val="-1"/>
        </w:rPr>
        <w:t> </w:t>
      </w:r>
      <w:r>
        <w:rPr/>
        <w:t>a</w:t>
      </w:r>
      <w:r>
        <w:rPr>
          <w:spacing w:val="-5"/>
        </w:rPr>
        <w:t> </w:t>
      </w:r>
      <w:r>
        <w:rPr/>
        <w:t>las</w:t>
      </w:r>
      <w:r>
        <w:rPr>
          <w:spacing w:val="-2"/>
        </w:rPr>
        <w:t> </w:t>
      </w:r>
      <w:r>
        <w:rPr/>
        <w:t>10:20</w:t>
      </w:r>
      <w:r>
        <w:rPr>
          <w:spacing w:val="-2"/>
        </w:rPr>
        <w:t> horas</w:t>
      </w:r>
      <w:r>
        <w:rPr>
          <w:spacing w:val="-2"/>
          <w:position w:val="7"/>
          <w:sz w:val="12"/>
        </w:rPr>
        <w:t>54</w:t>
      </w:r>
    </w:p>
    <w:p>
      <w:pPr>
        <w:pStyle w:val="BodyText"/>
        <w:spacing w:before="2"/>
        <w:ind w:left="0"/>
        <w:jc w:val="left"/>
        <w:rPr>
          <w:sz w:val="35"/>
        </w:rPr>
      </w:pPr>
    </w:p>
    <w:p>
      <w:pPr>
        <w:pStyle w:val="BodyText"/>
        <w:spacing w:before="0"/>
        <w:ind w:left="136"/>
        <w:jc w:val="left"/>
      </w:pPr>
      <w:r>
        <w:rPr>
          <w:spacing w:val="-2"/>
          <w:u w:val="single"/>
        </w:rPr>
        <w:t>Denuncia:</w:t>
      </w:r>
    </w:p>
    <w:p>
      <w:pPr>
        <w:spacing w:line="276" w:lineRule="auto" w:before="160"/>
        <w:ind w:left="138" w:right="131" w:firstLine="0"/>
        <w:jc w:val="both"/>
        <w:rPr>
          <w:b/>
          <w:sz w:val="18"/>
        </w:rPr>
      </w:pPr>
      <w:r>
        <w:rPr>
          <w:sz w:val="18"/>
        </w:rPr>
        <w:t>«Es una serie animada para adultos, con contenido adulto en un horario consagrado a toda la familia» </w:t>
      </w:r>
      <w:r>
        <w:rPr>
          <w:b/>
          <w:sz w:val="18"/>
        </w:rPr>
        <w:t>Denuncia </w:t>
      </w:r>
      <w:r>
        <w:rPr>
          <w:b/>
          <w:spacing w:val="-2"/>
          <w:sz w:val="18"/>
        </w:rPr>
        <w:t>CAS-70996-W3V2D7</w:t>
      </w:r>
    </w:p>
    <w:p>
      <w:pPr>
        <w:pStyle w:val="Heading2"/>
        <w:spacing w:before="121"/>
        <w:ind w:left="136" w:firstLine="0"/>
        <w:jc w:val="left"/>
        <w:rPr>
          <w:u w:val="none"/>
        </w:rPr>
      </w:pPr>
      <w:r>
        <w:rPr>
          <w:spacing w:val="-2"/>
          <w:u w:val="single"/>
        </w:rPr>
        <w:t>Procedimiento</w:t>
      </w:r>
    </w:p>
    <w:p>
      <w:pPr>
        <w:pStyle w:val="BodyText"/>
        <w:spacing w:line="276" w:lineRule="auto" w:before="159"/>
        <w:ind w:right="143" w:hanging="3"/>
      </w:pPr>
      <w:r>
        <w:rPr/>
        <w:t>El Departamento de Fiscalización y Supervisión eleva los siguientes antecedentes al Consejo para su conocimiento y resolución sobre un caso que se encuentra pendiente de resolver, ya que no se dispone del material audiovisual para efectuar la fiscalización de los contenidos denunciados.</w:t>
      </w:r>
    </w:p>
    <w:p>
      <w:pPr>
        <w:pStyle w:val="BodyText"/>
        <w:spacing w:line="276" w:lineRule="auto" w:before="119"/>
        <w:ind w:right="135" w:hanging="3"/>
      </w:pPr>
      <w:r>
        <w:rPr/>
        <w:t>Esta imposibilidad material se produce debido a que los contenidos correspondientes al programa </w:t>
      </w:r>
      <w:r>
        <w:rPr>
          <w:i/>
        </w:rPr>
        <w:t>South Park </w:t>
      </w:r>
      <w:r>
        <w:rPr/>
        <w:t>de GTD, habría sido exhibido aparentemente en el canal “Comedy Central”, a través de la señal de pago y permisionaria de servicios limitados de televisión por cable “GTD MANQUEHUE S.A.” (en</w:t>
      </w:r>
      <w:r>
        <w:rPr>
          <w:spacing w:val="-14"/>
        </w:rPr>
        <w:t> </w:t>
      </w:r>
      <w:r>
        <w:rPr/>
        <w:t>adelante</w:t>
      </w:r>
      <w:r>
        <w:rPr>
          <w:spacing w:val="-13"/>
        </w:rPr>
        <w:t> </w:t>
      </w:r>
      <w:r>
        <w:rPr/>
        <w:t>“GTD”),</w:t>
      </w:r>
      <w:r>
        <w:rPr>
          <w:spacing w:val="-13"/>
        </w:rPr>
        <w:t> </w:t>
      </w:r>
      <w:r>
        <w:rPr/>
        <w:t>RUT.</w:t>
      </w:r>
      <w:r>
        <w:rPr>
          <w:spacing w:val="-12"/>
        </w:rPr>
        <w:t> </w:t>
      </w:r>
      <w:r>
        <w:rPr/>
        <w:t>N.º</w:t>
      </w:r>
      <w:r>
        <w:rPr>
          <w:spacing w:val="-12"/>
        </w:rPr>
        <w:t> </w:t>
      </w:r>
      <w:r>
        <w:rPr/>
        <w:t>93.737.000-8,</w:t>
      </w:r>
      <w:r>
        <w:rPr>
          <w:spacing w:val="-13"/>
        </w:rPr>
        <w:t> </w:t>
      </w:r>
      <w:r>
        <w:rPr/>
        <w:t>de</w:t>
      </w:r>
      <w:r>
        <w:rPr>
          <w:spacing w:val="-14"/>
        </w:rPr>
        <w:t> </w:t>
      </w:r>
      <w:r>
        <w:rPr/>
        <w:t>alcance</w:t>
      </w:r>
      <w:r>
        <w:rPr>
          <w:spacing w:val="-10"/>
        </w:rPr>
        <w:t> </w:t>
      </w:r>
      <w:r>
        <w:rPr/>
        <w:t>nacional,</w:t>
      </w:r>
      <w:r>
        <w:rPr>
          <w:spacing w:val="-13"/>
        </w:rPr>
        <w:t> </w:t>
      </w:r>
      <w:r>
        <w:rPr/>
        <w:t>señal</w:t>
      </w:r>
      <w:r>
        <w:rPr>
          <w:spacing w:val="-14"/>
        </w:rPr>
        <w:t> </w:t>
      </w:r>
      <w:r>
        <w:rPr/>
        <w:t>que,</w:t>
      </w:r>
      <w:r>
        <w:rPr>
          <w:spacing w:val="-12"/>
        </w:rPr>
        <w:t> </w:t>
      </w:r>
      <w:r>
        <w:rPr/>
        <w:t>en</w:t>
      </w:r>
      <w:r>
        <w:rPr>
          <w:spacing w:val="-12"/>
        </w:rPr>
        <w:t> </w:t>
      </w:r>
      <w:r>
        <w:rPr/>
        <w:t>el</w:t>
      </w:r>
      <w:r>
        <w:rPr>
          <w:spacing w:val="-14"/>
        </w:rPr>
        <w:t> </w:t>
      </w:r>
      <w:r>
        <w:rPr/>
        <w:t>día</w:t>
      </w:r>
      <w:r>
        <w:rPr>
          <w:spacing w:val="-12"/>
        </w:rPr>
        <w:t> </w:t>
      </w:r>
      <w:r>
        <w:rPr/>
        <w:t>y</w:t>
      </w:r>
      <w:r>
        <w:rPr>
          <w:spacing w:val="-11"/>
        </w:rPr>
        <w:t> </w:t>
      </w:r>
      <w:r>
        <w:rPr/>
        <w:t>hora</w:t>
      </w:r>
      <w:r>
        <w:rPr>
          <w:spacing w:val="-11"/>
        </w:rPr>
        <w:t> </w:t>
      </w:r>
      <w:r>
        <w:rPr/>
        <w:t>denunciado, no fue grabada por el CNTV.</w:t>
      </w:r>
    </w:p>
    <w:p>
      <w:pPr>
        <w:pStyle w:val="BodyText"/>
        <w:spacing w:line="276" w:lineRule="auto" w:before="121"/>
        <w:ind w:right="144" w:hanging="3"/>
      </w:pPr>
      <w:r>
        <w:rPr/>
        <w:t>En este contexto, se requirió al servicio de televisión responsable de la emisión denunciada, el envío de una copia de la programación:</w:t>
      </w:r>
    </w:p>
    <w:p>
      <w:pPr>
        <w:pStyle w:val="BodyText"/>
        <w:spacing w:line="276" w:lineRule="auto" w:before="119"/>
        <w:ind w:right="137" w:hanging="3"/>
      </w:pPr>
      <w:r>
        <w:rPr/>
        <w:t>El</w:t>
      </w:r>
      <w:r>
        <w:rPr>
          <w:spacing w:val="-4"/>
        </w:rPr>
        <w:t> </w:t>
      </w:r>
      <w:r>
        <w:rPr/>
        <w:t>19</w:t>
      </w:r>
      <w:r>
        <w:rPr>
          <w:spacing w:val="-4"/>
        </w:rPr>
        <w:t> </w:t>
      </w:r>
      <w:r>
        <w:rPr/>
        <w:t>de</w:t>
      </w:r>
      <w:r>
        <w:rPr>
          <w:spacing w:val="-4"/>
        </w:rPr>
        <w:t> </w:t>
      </w:r>
      <w:r>
        <w:rPr/>
        <w:t>julio</w:t>
      </w:r>
      <w:r>
        <w:rPr>
          <w:spacing w:val="-4"/>
        </w:rPr>
        <w:t> </w:t>
      </w:r>
      <w:r>
        <w:rPr/>
        <w:t>de</w:t>
      </w:r>
      <w:r>
        <w:rPr>
          <w:spacing w:val="-4"/>
        </w:rPr>
        <w:t> </w:t>
      </w:r>
      <w:r>
        <w:rPr/>
        <w:t>2022,</w:t>
      </w:r>
      <w:r>
        <w:rPr>
          <w:spacing w:val="-4"/>
        </w:rPr>
        <w:t> </w:t>
      </w:r>
      <w:r>
        <w:rPr/>
        <w:t>el</w:t>
      </w:r>
      <w:r>
        <w:rPr>
          <w:spacing w:val="-5"/>
        </w:rPr>
        <w:t> </w:t>
      </w:r>
      <w:r>
        <w:rPr/>
        <w:t>Departamento</w:t>
      </w:r>
      <w:r>
        <w:rPr>
          <w:spacing w:val="-4"/>
        </w:rPr>
        <w:t> </w:t>
      </w:r>
      <w:r>
        <w:rPr/>
        <w:t>de</w:t>
      </w:r>
      <w:r>
        <w:rPr>
          <w:spacing w:val="-2"/>
        </w:rPr>
        <w:t> </w:t>
      </w:r>
      <w:r>
        <w:rPr/>
        <w:t>Fiscalización</w:t>
      </w:r>
      <w:r>
        <w:rPr>
          <w:spacing w:val="-5"/>
        </w:rPr>
        <w:t> </w:t>
      </w:r>
      <w:r>
        <w:rPr/>
        <w:t>y</w:t>
      </w:r>
      <w:r>
        <w:rPr>
          <w:spacing w:val="-4"/>
        </w:rPr>
        <w:t> </w:t>
      </w:r>
      <w:r>
        <w:rPr/>
        <w:t>Supervisión</w:t>
      </w:r>
      <w:r>
        <w:rPr>
          <w:spacing w:val="-5"/>
        </w:rPr>
        <w:t> </w:t>
      </w:r>
      <w:r>
        <w:rPr/>
        <w:t>solicitó</w:t>
      </w:r>
      <w:r>
        <w:rPr>
          <w:spacing w:val="-4"/>
        </w:rPr>
        <w:t> </w:t>
      </w:r>
      <w:r>
        <w:rPr/>
        <w:t>a GTD,</w:t>
      </w:r>
      <w:r>
        <w:rPr>
          <w:spacing w:val="-4"/>
        </w:rPr>
        <w:t> </w:t>
      </w:r>
      <w:r>
        <w:rPr/>
        <w:t>copia</w:t>
      </w:r>
      <w:r>
        <w:rPr>
          <w:spacing w:val="-3"/>
        </w:rPr>
        <w:t> </w:t>
      </w:r>
      <w:r>
        <w:rPr/>
        <w:t>audiovisual del programa </w:t>
      </w:r>
      <w:r>
        <w:rPr>
          <w:i/>
        </w:rPr>
        <w:t>South Park</w:t>
      </w:r>
      <w:r>
        <w:rPr/>
        <w:t>, exhibido el 26 de febrero de 2023, a las 10:20 horas aproximadamente a través de la señal “Comedy Central”. En dicha solitud se indicó a la concesionaria que dispondría del plazo de 10 días hábiles para la remisión del material, contados desde la recepción. No obstante, no existió respuesta a la solicitud.</w:t>
      </w:r>
    </w:p>
    <w:p>
      <w:pPr>
        <w:pStyle w:val="BodyText"/>
        <w:spacing w:line="276" w:lineRule="auto" w:before="120"/>
        <w:ind w:right="143" w:hanging="3"/>
      </w:pPr>
      <w:r>
        <w:rPr/>
        <w:t>La</w:t>
      </w:r>
      <w:r>
        <w:rPr>
          <w:spacing w:val="-11"/>
        </w:rPr>
        <w:t> </w:t>
      </w:r>
      <w:r>
        <w:rPr/>
        <w:t>información</w:t>
      </w:r>
      <w:r>
        <w:rPr>
          <w:spacing w:val="-12"/>
        </w:rPr>
        <w:t> </w:t>
      </w:r>
      <w:r>
        <w:rPr/>
        <w:t>que</w:t>
      </w:r>
      <w:r>
        <w:rPr>
          <w:spacing w:val="-11"/>
        </w:rPr>
        <w:t> </w:t>
      </w:r>
      <w:r>
        <w:rPr/>
        <w:t>obra</w:t>
      </w:r>
      <w:r>
        <w:rPr>
          <w:spacing w:val="-11"/>
        </w:rPr>
        <w:t> </w:t>
      </w:r>
      <w:r>
        <w:rPr/>
        <w:t>en</w:t>
      </w:r>
      <w:r>
        <w:rPr>
          <w:spacing w:val="-12"/>
        </w:rPr>
        <w:t> </w:t>
      </w:r>
      <w:r>
        <w:rPr/>
        <w:t>el</w:t>
      </w:r>
      <w:r>
        <w:rPr>
          <w:spacing w:val="-12"/>
        </w:rPr>
        <w:t> </w:t>
      </w:r>
      <w:r>
        <w:rPr/>
        <w:t>expediente</w:t>
      </w:r>
      <w:r>
        <w:rPr>
          <w:spacing w:val="-11"/>
        </w:rPr>
        <w:t> </w:t>
      </w:r>
      <w:r>
        <w:rPr/>
        <w:t>administrativo</w:t>
      </w:r>
      <w:r>
        <w:rPr>
          <w:spacing w:val="-12"/>
        </w:rPr>
        <w:t> </w:t>
      </w:r>
      <w:r>
        <w:rPr/>
        <w:t>referente</w:t>
      </w:r>
      <w:r>
        <w:rPr>
          <w:spacing w:val="-12"/>
        </w:rPr>
        <w:t> </w:t>
      </w:r>
      <w:r>
        <w:rPr/>
        <w:t>a</w:t>
      </w:r>
      <w:r>
        <w:rPr>
          <w:spacing w:val="-8"/>
        </w:rPr>
        <w:t> </w:t>
      </w:r>
      <w:r>
        <w:rPr/>
        <w:t>los</w:t>
      </w:r>
      <w:r>
        <w:rPr>
          <w:spacing w:val="-10"/>
        </w:rPr>
        <w:t> </w:t>
      </w:r>
      <w:r>
        <w:rPr/>
        <w:t>oficios</w:t>
      </w:r>
      <w:r>
        <w:rPr>
          <w:spacing w:val="-8"/>
        </w:rPr>
        <w:t> </w:t>
      </w:r>
      <w:r>
        <w:rPr/>
        <w:t>de</w:t>
      </w:r>
      <w:r>
        <w:rPr>
          <w:spacing w:val="-12"/>
        </w:rPr>
        <w:t> </w:t>
      </w:r>
      <w:r>
        <w:rPr/>
        <w:t>solicitud</w:t>
      </w:r>
      <w:r>
        <w:rPr>
          <w:spacing w:val="-11"/>
        </w:rPr>
        <w:t> </w:t>
      </w:r>
      <w:r>
        <w:rPr/>
        <w:t>de</w:t>
      </w:r>
      <w:r>
        <w:rPr>
          <w:spacing w:val="-9"/>
        </w:rPr>
        <w:t> </w:t>
      </w:r>
      <w:r>
        <w:rPr/>
        <w:t>material es la siguiente:</w:t>
      </w:r>
    </w:p>
    <w:p>
      <w:pPr>
        <w:pStyle w:val="BodyText"/>
        <w:spacing w:before="6"/>
        <w:ind w:left="0"/>
        <w:jc w:val="left"/>
        <w:rPr>
          <w:sz w:val="9"/>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01"/>
        <w:gridCol w:w="4582"/>
        <w:gridCol w:w="2312"/>
      </w:tblGrid>
      <w:tr>
        <w:trPr>
          <w:trHeight w:val="268" w:hRule="atLeast"/>
        </w:trPr>
        <w:tc>
          <w:tcPr>
            <w:tcW w:w="2501" w:type="dxa"/>
            <w:shd w:val="clear" w:color="auto" w:fill="CCC0D9"/>
          </w:tcPr>
          <w:p>
            <w:pPr>
              <w:pStyle w:val="TableParagraph"/>
              <w:spacing w:line="233" w:lineRule="exact" w:before="0"/>
              <w:ind w:left="212" w:right="207"/>
              <w:rPr>
                <w:b/>
                <w:sz w:val="18"/>
              </w:rPr>
            </w:pPr>
            <w:r>
              <w:rPr>
                <w:b/>
                <w:sz w:val="18"/>
              </w:rPr>
              <w:t>Fecha</w:t>
            </w:r>
            <w:r>
              <w:rPr>
                <w:b/>
                <w:spacing w:val="-5"/>
                <w:sz w:val="18"/>
              </w:rPr>
              <w:t> </w:t>
            </w:r>
            <w:r>
              <w:rPr>
                <w:b/>
                <w:sz w:val="18"/>
              </w:rPr>
              <w:t>emisión</w:t>
            </w:r>
            <w:r>
              <w:rPr>
                <w:b/>
                <w:spacing w:val="-2"/>
                <w:sz w:val="18"/>
              </w:rPr>
              <w:t> solicitud</w:t>
            </w:r>
          </w:p>
        </w:tc>
        <w:tc>
          <w:tcPr>
            <w:tcW w:w="4582" w:type="dxa"/>
            <w:shd w:val="clear" w:color="auto" w:fill="CCC0D9"/>
          </w:tcPr>
          <w:p>
            <w:pPr>
              <w:pStyle w:val="TableParagraph"/>
              <w:spacing w:line="233" w:lineRule="exact" w:before="0"/>
              <w:ind w:left="406" w:right="401"/>
              <w:rPr>
                <w:b/>
                <w:sz w:val="18"/>
              </w:rPr>
            </w:pPr>
            <w:r>
              <w:rPr>
                <w:b/>
                <w:sz w:val="18"/>
              </w:rPr>
              <w:t>Fecha</w:t>
            </w:r>
            <w:r>
              <w:rPr>
                <w:b/>
                <w:spacing w:val="-5"/>
                <w:sz w:val="18"/>
              </w:rPr>
              <w:t> </w:t>
            </w:r>
            <w:r>
              <w:rPr>
                <w:b/>
                <w:sz w:val="18"/>
              </w:rPr>
              <w:t>salida</w:t>
            </w:r>
            <w:r>
              <w:rPr>
                <w:b/>
                <w:spacing w:val="-2"/>
                <w:sz w:val="18"/>
              </w:rPr>
              <w:t> </w:t>
            </w:r>
            <w:r>
              <w:rPr>
                <w:b/>
                <w:sz w:val="18"/>
              </w:rPr>
              <w:t>correo</w:t>
            </w:r>
            <w:r>
              <w:rPr>
                <w:b/>
                <w:spacing w:val="-3"/>
                <w:sz w:val="18"/>
              </w:rPr>
              <w:t> </w:t>
            </w:r>
            <w:r>
              <w:rPr>
                <w:b/>
                <w:sz w:val="18"/>
              </w:rPr>
              <w:t>certificado</w:t>
            </w:r>
            <w:r>
              <w:rPr>
                <w:b/>
                <w:spacing w:val="-3"/>
                <w:sz w:val="18"/>
              </w:rPr>
              <w:t> </w:t>
            </w:r>
            <w:r>
              <w:rPr>
                <w:b/>
                <w:sz w:val="18"/>
              </w:rPr>
              <w:t>(Of.</w:t>
            </w:r>
            <w:r>
              <w:rPr>
                <w:b/>
                <w:spacing w:val="1"/>
                <w:sz w:val="18"/>
              </w:rPr>
              <w:t> </w:t>
            </w:r>
            <w:r>
              <w:rPr>
                <w:b/>
                <w:spacing w:val="-2"/>
                <w:sz w:val="18"/>
              </w:rPr>
              <w:t>Partes)</w:t>
            </w:r>
          </w:p>
        </w:tc>
        <w:tc>
          <w:tcPr>
            <w:tcW w:w="2312" w:type="dxa"/>
            <w:shd w:val="clear" w:color="auto" w:fill="CCC0D9"/>
          </w:tcPr>
          <w:p>
            <w:pPr>
              <w:pStyle w:val="TableParagraph"/>
              <w:spacing w:line="233" w:lineRule="exact" w:before="0"/>
              <w:ind w:left="209" w:right="201"/>
              <w:rPr>
                <w:b/>
                <w:sz w:val="18"/>
              </w:rPr>
            </w:pPr>
            <w:r>
              <w:rPr>
                <w:b/>
                <w:sz w:val="18"/>
              </w:rPr>
              <w:t>N°</w:t>
            </w:r>
            <w:r>
              <w:rPr>
                <w:b/>
                <w:spacing w:val="-1"/>
                <w:sz w:val="18"/>
              </w:rPr>
              <w:t> </w:t>
            </w:r>
            <w:r>
              <w:rPr>
                <w:b/>
                <w:sz w:val="18"/>
              </w:rPr>
              <w:t>Egreso</w:t>
            </w:r>
            <w:r>
              <w:rPr>
                <w:b/>
                <w:spacing w:val="-3"/>
                <w:sz w:val="18"/>
              </w:rPr>
              <w:t> </w:t>
            </w:r>
            <w:r>
              <w:rPr>
                <w:b/>
                <w:sz w:val="18"/>
              </w:rPr>
              <w:t>(Of. </w:t>
            </w:r>
            <w:r>
              <w:rPr>
                <w:b/>
                <w:spacing w:val="-2"/>
                <w:sz w:val="18"/>
              </w:rPr>
              <w:t>Partes)</w:t>
            </w:r>
          </w:p>
        </w:tc>
      </w:tr>
      <w:tr>
        <w:trPr>
          <w:trHeight w:val="313" w:hRule="atLeast"/>
        </w:trPr>
        <w:tc>
          <w:tcPr>
            <w:tcW w:w="2501" w:type="dxa"/>
          </w:tcPr>
          <w:p>
            <w:pPr>
              <w:pStyle w:val="TableParagraph"/>
              <w:spacing w:before="23"/>
              <w:ind w:left="212" w:right="203"/>
              <w:rPr>
                <w:sz w:val="18"/>
              </w:rPr>
            </w:pPr>
            <w:r>
              <w:rPr>
                <w:spacing w:val="-2"/>
                <w:sz w:val="18"/>
              </w:rPr>
              <w:t>28-02-</w:t>
            </w:r>
            <w:r>
              <w:rPr>
                <w:spacing w:val="-4"/>
                <w:sz w:val="18"/>
              </w:rPr>
              <w:t>2023</w:t>
            </w:r>
          </w:p>
        </w:tc>
        <w:tc>
          <w:tcPr>
            <w:tcW w:w="4582" w:type="dxa"/>
          </w:tcPr>
          <w:p>
            <w:pPr>
              <w:pStyle w:val="TableParagraph"/>
              <w:spacing w:before="23"/>
              <w:ind w:left="406" w:right="401"/>
              <w:rPr>
                <w:sz w:val="18"/>
              </w:rPr>
            </w:pPr>
            <w:r>
              <w:rPr>
                <w:spacing w:val="-2"/>
                <w:sz w:val="18"/>
              </w:rPr>
              <w:t>01-03-</w:t>
            </w:r>
            <w:r>
              <w:rPr>
                <w:spacing w:val="-4"/>
                <w:sz w:val="18"/>
              </w:rPr>
              <w:t>2023</w:t>
            </w:r>
          </w:p>
        </w:tc>
        <w:tc>
          <w:tcPr>
            <w:tcW w:w="2312" w:type="dxa"/>
          </w:tcPr>
          <w:p>
            <w:pPr>
              <w:pStyle w:val="TableParagraph"/>
              <w:spacing w:before="23"/>
              <w:ind w:left="209" w:right="201"/>
              <w:rPr>
                <w:sz w:val="18"/>
              </w:rPr>
            </w:pPr>
            <w:r>
              <w:rPr>
                <w:spacing w:val="-2"/>
                <w:sz w:val="18"/>
              </w:rPr>
              <w:t>123-</w:t>
            </w:r>
            <w:r>
              <w:rPr>
                <w:spacing w:val="-4"/>
                <w:sz w:val="18"/>
              </w:rPr>
              <w:t>2023</w:t>
            </w:r>
          </w:p>
        </w:tc>
      </w:tr>
    </w:tbl>
    <w:p>
      <w:pPr>
        <w:pStyle w:val="BodyText"/>
        <w:spacing w:before="0"/>
        <w:ind w:left="0"/>
        <w:jc w:val="left"/>
      </w:pPr>
    </w:p>
    <w:p>
      <w:pPr>
        <w:pStyle w:val="BodyText"/>
        <w:spacing w:before="0"/>
        <w:ind w:left="0"/>
        <w:jc w:val="left"/>
      </w:pPr>
    </w:p>
    <w:p>
      <w:pPr>
        <w:pStyle w:val="BodyText"/>
        <w:spacing w:before="4"/>
        <w:ind w:left="0"/>
        <w:jc w:val="left"/>
        <w:rPr>
          <w:sz w:val="13"/>
        </w:rPr>
      </w:pPr>
      <w:r>
        <w:rPr/>
        <w:pict>
          <v:rect style="position:absolute;margin-left:70.823997pt;margin-top:9.89001pt;width:144.020pt;height:.71997pt;mso-position-horizontal-relative:page;mso-position-vertical-relative:paragraph;z-index:-15710720;mso-wrap-distance-left:0;mso-wrap-distance-right:0" id="docshape37" filled="true" fillcolor="#000000" stroked="false">
            <v:fill type="solid"/>
            <w10:wrap type="topAndBottom"/>
          </v:rect>
        </w:pict>
      </w:r>
    </w:p>
    <w:p>
      <w:pPr>
        <w:spacing w:before="143"/>
        <w:ind w:left="138" w:right="0" w:firstLine="0"/>
        <w:jc w:val="left"/>
        <w:rPr>
          <w:sz w:val="18"/>
        </w:rPr>
      </w:pPr>
      <w:r>
        <w:rPr>
          <w:position w:val="6"/>
          <w:sz w:val="11"/>
        </w:rPr>
        <w:t>54</w:t>
      </w:r>
      <w:r>
        <w:rPr>
          <w:spacing w:val="17"/>
          <w:position w:val="6"/>
          <w:sz w:val="11"/>
        </w:rPr>
        <w:t> </w:t>
      </w:r>
      <w:r>
        <w:rPr>
          <w:sz w:val="18"/>
        </w:rPr>
        <w:t>Hora</w:t>
      </w:r>
      <w:r>
        <w:rPr>
          <w:spacing w:val="-1"/>
          <w:sz w:val="18"/>
        </w:rPr>
        <w:t> </w:t>
      </w:r>
      <w:r>
        <w:rPr>
          <w:sz w:val="18"/>
        </w:rPr>
        <w:t>señalada</w:t>
      </w:r>
      <w:r>
        <w:rPr>
          <w:spacing w:val="-2"/>
          <w:sz w:val="18"/>
        </w:rPr>
        <w:t> </w:t>
      </w:r>
      <w:r>
        <w:rPr>
          <w:sz w:val="18"/>
        </w:rPr>
        <w:t>por</w:t>
      </w:r>
      <w:r>
        <w:rPr>
          <w:spacing w:val="-1"/>
          <w:sz w:val="18"/>
        </w:rPr>
        <w:t> </w:t>
      </w:r>
      <w:r>
        <w:rPr>
          <w:sz w:val="18"/>
        </w:rPr>
        <w:t>el</w:t>
      </w:r>
      <w:r>
        <w:rPr>
          <w:spacing w:val="-1"/>
          <w:sz w:val="18"/>
        </w:rPr>
        <w:t> </w:t>
      </w:r>
      <w:r>
        <w:rPr>
          <w:spacing w:val="-2"/>
          <w:sz w:val="18"/>
        </w:rPr>
        <w:t>denunciante.</w:t>
      </w:r>
    </w:p>
    <w:p>
      <w:pPr>
        <w:spacing w:after="0"/>
        <w:jc w:val="left"/>
        <w:rPr>
          <w:sz w:val="18"/>
        </w:rPr>
        <w:sectPr>
          <w:pgSz w:w="12240" w:h="15840"/>
          <w:pgMar w:header="456" w:footer="1174" w:top="1020" w:bottom="1360" w:left="1280" w:right="1280"/>
        </w:sectPr>
      </w:pPr>
    </w:p>
    <w:p>
      <w:pPr>
        <w:pStyle w:val="BodyText"/>
        <w:spacing w:before="12"/>
        <w:ind w:left="0"/>
        <w:jc w:val="left"/>
        <w:rPr>
          <w:sz w:val="21"/>
        </w:rPr>
      </w:pPr>
    </w:p>
    <w:p>
      <w:pPr>
        <w:pStyle w:val="BodyText"/>
        <w:spacing w:line="276" w:lineRule="auto" w:before="99"/>
        <w:ind w:right="146" w:hanging="3"/>
      </w:pPr>
      <w:r>
        <w:rPr/>
        <w:t>La solitud del material audiovisual se fundamenta en el mandato constitucional de supervigilar y fiscalizar los contenidos televisivos, según lo preceptuado en el artículo 19 N° 12 de la Constitución Política de la República.</w:t>
      </w:r>
    </w:p>
    <w:p>
      <w:pPr>
        <w:spacing w:line="276" w:lineRule="auto" w:before="120"/>
        <w:ind w:left="138" w:right="138" w:hanging="3"/>
        <w:jc w:val="both"/>
        <w:rPr>
          <w:i/>
          <w:sz w:val="20"/>
        </w:rPr>
      </w:pPr>
      <w:r>
        <w:rPr>
          <w:sz w:val="20"/>
        </w:rPr>
        <w:t>Cabe mencionar que la atribución para obtener información por parte del Consejo, se circunscribe a las concesionarias de servicios de televisión, según lo dispuesto en el artículo 12°, literal d) de la Ley N°18.838:</w:t>
      </w:r>
      <w:r>
        <w:rPr>
          <w:spacing w:val="-10"/>
          <w:sz w:val="20"/>
        </w:rPr>
        <w:t> </w:t>
      </w:r>
      <w:r>
        <w:rPr>
          <w:i/>
          <w:sz w:val="20"/>
        </w:rPr>
        <w:t>«El</w:t>
      </w:r>
      <w:r>
        <w:rPr>
          <w:i/>
          <w:spacing w:val="-11"/>
          <w:sz w:val="20"/>
        </w:rPr>
        <w:t> </w:t>
      </w:r>
      <w:r>
        <w:rPr>
          <w:i/>
          <w:sz w:val="20"/>
        </w:rPr>
        <w:t>Consejo</w:t>
      </w:r>
      <w:r>
        <w:rPr>
          <w:i/>
          <w:spacing w:val="-13"/>
          <w:sz w:val="20"/>
        </w:rPr>
        <w:t> </w:t>
      </w:r>
      <w:r>
        <w:rPr>
          <w:i/>
          <w:sz w:val="20"/>
        </w:rPr>
        <w:t>Nacional</w:t>
      </w:r>
      <w:r>
        <w:rPr>
          <w:i/>
          <w:spacing w:val="-11"/>
          <w:sz w:val="20"/>
        </w:rPr>
        <w:t> </w:t>
      </w:r>
      <w:r>
        <w:rPr>
          <w:i/>
          <w:sz w:val="20"/>
        </w:rPr>
        <w:t>de</w:t>
      </w:r>
      <w:r>
        <w:rPr>
          <w:i/>
          <w:spacing w:val="-13"/>
          <w:sz w:val="20"/>
        </w:rPr>
        <w:t> </w:t>
      </w:r>
      <w:r>
        <w:rPr>
          <w:i/>
          <w:sz w:val="20"/>
        </w:rPr>
        <w:t>Televisión</w:t>
      </w:r>
      <w:r>
        <w:rPr>
          <w:i/>
          <w:spacing w:val="-11"/>
          <w:sz w:val="20"/>
        </w:rPr>
        <w:t> </w:t>
      </w:r>
      <w:r>
        <w:rPr>
          <w:i/>
          <w:sz w:val="20"/>
        </w:rPr>
        <w:t>tendrá</w:t>
      </w:r>
      <w:r>
        <w:rPr>
          <w:i/>
          <w:spacing w:val="-12"/>
          <w:sz w:val="20"/>
        </w:rPr>
        <w:t> </w:t>
      </w:r>
      <w:r>
        <w:rPr>
          <w:i/>
          <w:sz w:val="20"/>
        </w:rPr>
        <w:t>las</w:t>
      </w:r>
      <w:r>
        <w:rPr>
          <w:i/>
          <w:spacing w:val="-12"/>
          <w:sz w:val="20"/>
        </w:rPr>
        <w:t> </w:t>
      </w:r>
      <w:r>
        <w:rPr>
          <w:i/>
          <w:sz w:val="20"/>
        </w:rPr>
        <w:t>siguientes</w:t>
      </w:r>
      <w:r>
        <w:rPr>
          <w:i/>
          <w:spacing w:val="-12"/>
          <w:sz w:val="20"/>
        </w:rPr>
        <w:t> </w:t>
      </w:r>
      <w:r>
        <w:rPr>
          <w:i/>
          <w:sz w:val="20"/>
        </w:rPr>
        <w:t>funciones</w:t>
      </w:r>
      <w:r>
        <w:rPr>
          <w:i/>
          <w:spacing w:val="-12"/>
          <w:sz w:val="20"/>
        </w:rPr>
        <w:t> </w:t>
      </w:r>
      <w:r>
        <w:rPr>
          <w:i/>
          <w:sz w:val="20"/>
        </w:rPr>
        <w:t>y</w:t>
      </w:r>
      <w:r>
        <w:rPr>
          <w:i/>
          <w:spacing w:val="-6"/>
          <w:sz w:val="20"/>
        </w:rPr>
        <w:t> </w:t>
      </w:r>
      <w:r>
        <w:rPr>
          <w:i/>
          <w:sz w:val="20"/>
        </w:rPr>
        <w:t>atribuciones:</w:t>
      </w:r>
      <w:r>
        <w:rPr>
          <w:i/>
          <w:spacing w:val="-11"/>
          <w:sz w:val="20"/>
        </w:rPr>
        <w:t> </w:t>
      </w:r>
      <w:r>
        <w:rPr>
          <w:i/>
          <w:sz w:val="20"/>
        </w:rPr>
        <w:t>d)</w:t>
      </w:r>
      <w:r>
        <w:rPr>
          <w:i/>
          <w:spacing w:val="-12"/>
          <w:sz w:val="20"/>
        </w:rPr>
        <w:t> </w:t>
      </w:r>
      <w:r>
        <w:rPr>
          <w:i/>
          <w:sz w:val="20"/>
        </w:rPr>
        <w:t>Recabar</w:t>
      </w:r>
      <w:r>
        <w:rPr>
          <w:i/>
          <w:sz w:val="20"/>
        </w:rPr>
        <w:t> de</w:t>
      </w:r>
      <w:r>
        <w:rPr>
          <w:i/>
          <w:spacing w:val="-9"/>
          <w:sz w:val="20"/>
        </w:rPr>
        <w:t> </w:t>
      </w:r>
      <w:r>
        <w:rPr>
          <w:i/>
          <w:sz w:val="20"/>
        </w:rPr>
        <w:t>los</w:t>
      </w:r>
      <w:r>
        <w:rPr>
          <w:i/>
          <w:spacing w:val="-9"/>
          <w:sz w:val="20"/>
        </w:rPr>
        <w:t> </w:t>
      </w:r>
      <w:r>
        <w:rPr>
          <w:i/>
          <w:sz w:val="20"/>
        </w:rPr>
        <w:t>concesionarios</w:t>
      </w:r>
      <w:r>
        <w:rPr>
          <w:i/>
          <w:spacing w:val="-9"/>
          <w:sz w:val="20"/>
        </w:rPr>
        <w:t> </w:t>
      </w:r>
      <w:r>
        <w:rPr>
          <w:i/>
          <w:sz w:val="20"/>
        </w:rPr>
        <w:t>de</w:t>
      </w:r>
      <w:r>
        <w:rPr>
          <w:i/>
          <w:spacing w:val="-9"/>
          <w:sz w:val="20"/>
        </w:rPr>
        <w:t> </w:t>
      </w:r>
      <w:r>
        <w:rPr>
          <w:i/>
          <w:sz w:val="20"/>
        </w:rPr>
        <w:t>servicios</w:t>
      </w:r>
      <w:r>
        <w:rPr>
          <w:i/>
          <w:spacing w:val="-9"/>
          <w:sz w:val="20"/>
        </w:rPr>
        <w:t> </w:t>
      </w:r>
      <w:r>
        <w:rPr>
          <w:i/>
          <w:sz w:val="20"/>
        </w:rPr>
        <w:t>de</w:t>
      </w:r>
      <w:r>
        <w:rPr>
          <w:i/>
          <w:spacing w:val="-9"/>
          <w:sz w:val="20"/>
        </w:rPr>
        <w:t> </w:t>
      </w:r>
      <w:r>
        <w:rPr>
          <w:i/>
          <w:sz w:val="20"/>
        </w:rPr>
        <w:t>televisión,</w:t>
      </w:r>
      <w:r>
        <w:rPr>
          <w:i/>
          <w:spacing w:val="-8"/>
          <w:sz w:val="20"/>
        </w:rPr>
        <w:t> </w:t>
      </w:r>
      <w:r>
        <w:rPr>
          <w:i/>
          <w:sz w:val="20"/>
        </w:rPr>
        <w:t>la</w:t>
      </w:r>
      <w:r>
        <w:rPr>
          <w:i/>
          <w:spacing w:val="-9"/>
          <w:sz w:val="20"/>
        </w:rPr>
        <w:t> </w:t>
      </w:r>
      <w:r>
        <w:rPr>
          <w:i/>
          <w:sz w:val="20"/>
        </w:rPr>
        <w:t>información</w:t>
      </w:r>
      <w:r>
        <w:rPr>
          <w:i/>
          <w:spacing w:val="-8"/>
          <w:sz w:val="20"/>
        </w:rPr>
        <w:t> </w:t>
      </w:r>
      <w:r>
        <w:rPr>
          <w:i/>
          <w:sz w:val="20"/>
        </w:rPr>
        <w:t>necesaria</w:t>
      </w:r>
      <w:r>
        <w:rPr>
          <w:i/>
          <w:spacing w:val="-9"/>
          <w:sz w:val="20"/>
        </w:rPr>
        <w:t> </w:t>
      </w:r>
      <w:r>
        <w:rPr>
          <w:i/>
          <w:sz w:val="20"/>
        </w:rPr>
        <w:t>para</w:t>
      </w:r>
      <w:r>
        <w:rPr>
          <w:i/>
          <w:spacing w:val="-9"/>
          <w:sz w:val="20"/>
        </w:rPr>
        <w:t> </w:t>
      </w:r>
      <w:r>
        <w:rPr>
          <w:i/>
          <w:sz w:val="20"/>
        </w:rPr>
        <w:t>el</w:t>
      </w:r>
      <w:r>
        <w:rPr>
          <w:i/>
          <w:spacing w:val="-8"/>
          <w:sz w:val="20"/>
        </w:rPr>
        <w:t> </w:t>
      </w:r>
      <w:r>
        <w:rPr>
          <w:i/>
          <w:sz w:val="20"/>
        </w:rPr>
        <w:t>cumplimiento</w:t>
      </w:r>
      <w:r>
        <w:rPr>
          <w:i/>
          <w:spacing w:val="-9"/>
          <w:sz w:val="20"/>
        </w:rPr>
        <w:t> </w:t>
      </w:r>
      <w:r>
        <w:rPr>
          <w:i/>
          <w:sz w:val="20"/>
        </w:rPr>
        <w:t>de</w:t>
      </w:r>
      <w:r>
        <w:rPr>
          <w:i/>
          <w:spacing w:val="-9"/>
          <w:sz w:val="20"/>
        </w:rPr>
        <w:t> </w:t>
      </w:r>
      <w:r>
        <w:rPr>
          <w:i/>
          <w:sz w:val="20"/>
        </w:rPr>
        <w:t>sus funciones, estando obligado el requerido a remitirla, sin perjuicio de las limitaciones legales y reglamentarias que fijan al respecto».</w:t>
      </w:r>
    </w:p>
    <w:p>
      <w:pPr>
        <w:spacing w:line="276" w:lineRule="auto" w:before="121"/>
        <w:ind w:left="138" w:right="135" w:hanging="3"/>
        <w:jc w:val="both"/>
        <w:rPr>
          <w:sz w:val="20"/>
        </w:rPr>
      </w:pPr>
      <w:r>
        <w:rPr>
          <w:sz w:val="20"/>
        </w:rPr>
        <w:t>De</w:t>
      </w:r>
      <w:r>
        <w:rPr>
          <w:spacing w:val="-2"/>
          <w:sz w:val="20"/>
        </w:rPr>
        <w:t> </w:t>
      </w:r>
      <w:r>
        <w:rPr>
          <w:sz w:val="20"/>
        </w:rPr>
        <w:t>otro lado, y</w:t>
      </w:r>
      <w:r>
        <w:rPr>
          <w:spacing w:val="-2"/>
          <w:sz w:val="20"/>
        </w:rPr>
        <w:t> </w:t>
      </w:r>
      <w:r>
        <w:rPr>
          <w:sz w:val="20"/>
        </w:rPr>
        <w:t>respecto de</w:t>
      </w:r>
      <w:r>
        <w:rPr>
          <w:spacing w:val="-2"/>
          <w:sz w:val="20"/>
        </w:rPr>
        <w:t> </w:t>
      </w:r>
      <w:r>
        <w:rPr>
          <w:sz w:val="20"/>
        </w:rPr>
        <w:t>las infracciones</w:t>
      </w:r>
      <w:r>
        <w:rPr>
          <w:spacing w:val="-1"/>
          <w:sz w:val="20"/>
        </w:rPr>
        <w:t> </w:t>
      </w:r>
      <w:r>
        <w:rPr>
          <w:sz w:val="20"/>
        </w:rPr>
        <w:t>por las cuales</w:t>
      </w:r>
      <w:r>
        <w:rPr>
          <w:spacing w:val="-1"/>
          <w:sz w:val="20"/>
        </w:rPr>
        <w:t> </w:t>
      </w:r>
      <w:r>
        <w:rPr>
          <w:sz w:val="20"/>
        </w:rPr>
        <w:t>pueden</w:t>
      </w:r>
      <w:r>
        <w:rPr>
          <w:spacing w:val="-2"/>
          <w:sz w:val="20"/>
        </w:rPr>
        <w:t> </w:t>
      </w:r>
      <w:r>
        <w:rPr>
          <w:sz w:val="20"/>
        </w:rPr>
        <w:t>ser</w:t>
      </w:r>
      <w:r>
        <w:rPr>
          <w:spacing w:val="-2"/>
          <w:sz w:val="20"/>
        </w:rPr>
        <w:t> </w:t>
      </w:r>
      <w:r>
        <w:rPr>
          <w:sz w:val="20"/>
        </w:rPr>
        <w:t>sancionadas las permisionarias de servicios limitados de televisión, el artículo 33 de dicha Ley, dispone: </w:t>
      </w:r>
      <w:r>
        <w:rPr>
          <w:i/>
          <w:sz w:val="20"/>
        </w:rPr>
        <w:t>«Las permisionarias de</w:t>
      </w:r>
      <w:r>
        <w:rPr>
          <w:i/>
          <w:sz w:val="20"/>
        </w:rPr>
        <w:t> servicios</w:t>
      </w:r>
      <w:r>
        <w:rPr>
          <w:i/>
          <w:spacing w:val="-10"/>
          <w:sz w:val="20"/>
        </w:rPr>
        <w:t> </w:t>
      </w:r>
      <w:r>
        <w:rPr>
          <w:i/>
          <w:sz w:val="20"/>
        </w:rPr>
        <w:t>limitados</w:t>
      </w:r>
      <w:r>
        <w:rPr>
          <w:i/>
          <w:spacing w:val="-8"/>
          <w:sz w:val="20"/>
        </w:rPr>
        <w:t> </w:t>
      </w:r>
      <w:r>
        <w:rPr>
          <w:i/>
          <w:sz w:val="20"/>
        </w:rPr>
        <w:t>de</w:t>
      </w:r>
      <w:r>
        <w:rPr>
          <w:i/>
          <w:spacing w:val="-8"/>
          <w:sz w:val="20"/>
        </w:rPr>
        <w:t> </w:t>
      </w:r>
      <w:r>
        <w:rPr>
          <w:i/>
          <w:sz w:val="20"/>
        </w:rPr>
        <w:t>televisión</w:t>
      </w:r>
      <w:r>
        <w:rPr>
          <w:i/>
          <w:spacing w:val="-10"/>
          <w:sz w:val="20"/>
        </w:rPr>
        <w:t> </w:t>
      </w:r>
      <w:r>
        <w:rPr>
          <w:i/>
          <w:sz w:val="20"/>
        </w:rPr>
        <w:t>sólo</w:t>
      </w:r>
      <w:r>
        <w:rPr>
          <w:i/>
          <w:spacing w:val="-8"/>
          <w:sz w:val="20"/>
        </w:rPr>
        <w:t> </w:t>
      </w:r>
      <w:r>
        <w:rPr>
          <w:i/>
          <w:sz w:val="20"/>
        </w:rPr>
        <w:t>podrán</w:t>
      </w:r>
      <w:r>
        <w:rPr>
          <w:i/>
          <w:spacing w:val="-6"/>
          <w:sz w:val="20"/>
        </w:rPr>
        <w:t> </w:t>
      </w:r>
      <w:r>
        <w:rPr>
          <w:i/>
          <w:sz w:val="20"/>
        </w:rPr>
        <w:t>ser</w:t>
      </w:r>
      <w:r>
        <w:rPr>
          <w:i/>
          <w:spacing w:val="-10"/>
          <w:sz w:val="20"/>
        </w:rPr>
        <w:t> </w:t>
      </w:r>
      <w:r>
        <w:rPr>
          <w:i/>
          <w:sz w:val="20"/>
        </w:rPr>
        <w:t>sancionadas</w:t>
      </w:r>
      <w:r>
        <w:rPr>
          <w:i/>
          <w:spacing w:val="-10"/>
          <w:sz w:val="20"/>
        </w:rPr>
        <w:t> </w:t>
      </w:r>
      <w:r>
        <w:rPr>
          <w:i/>
          <w:sz w:val="20"/>
        </w:rPr>
        <w:t>en</w:t>
      </w:r>
      <w:r>
        <w:rPr>
          <w:i/>
          <w:spacing w:val="-7"/>
          <w:sz w:val="20"/>
        </w:rPr>
        <w:t> </w:t>
      </w:r>
      <w:r>
        <w:rPr>
          <w:i/>
          <w:sz w:val="20"/>
        </w:rPr>
        <w:t>virtud</w:t>
      </w:r>
      <w:r>
        <w:rPr>
          <w:i/>
          <w:spacing w:val="-11"/>
          <w:sz w:val="20"/>
        </w:rPr>
        <w:t> </w:t>
      </w:r>
      <w:r>
        <w:rPr>
          <w:i/>
          <w:sz w:val="20"/>
        </w:rPr>
        <w:t>de</w:t>
      </w:r>
      <w:r>
        <w:rPr>
          <w:i/>
          <w:spacing w:val="-11"/>
          <w:sz w:val="20"/>
        </w:rPr>
        <w:t> </w:t>
      </w:r>
      <w:r>
        <w:rPr>
          <w:i/>
          <w:sz w:val="20"/>
        </w:rPr>
        <w:t>infracción</w:t>
      </w:r>
      <w:r>
        <w:rPr>
          <w:i/>
          <w:spacing w:val="-10"/>
          <w:sz w:val="20"/>
        </w:rPr>
        <w:t> </w:t>
      </w:r>
      <w:r>
        <w:rPr>
          <w:i/>
          <w:sz w:val="20"/>
        </w:rPr>
        <w:t>a</w:t>
      </w:r>
      <w:r>
        <w:rPr>
          <w:i/>
          <w:spacing w:val="-10"/>
          <w:sz w:val="20"/>
        </w:rPr>
        <w:t> </w:t>
      </w:r>
      <w:r>
        <w:rPr>
          <w:i/>
          <w:sz w:val="20"/>
        </w:rPr>
        <w:t>lo</w:t>
      </w:r>
      <w:r>
        <w:rPr>
          <w:i/>
          <w:spacing w:val="-8"/>
          <w:sz w:val="20"/>
        </w:rPr>
        <w:t> </w:t>
      </w:r>
      <w:r>
        <w:rPr>
          <w:i/>
          <w:sz w:val="20"/>
        </w:rPr>
        <w:t>dispuesto</w:t>
      </w:r>
      <w:r>
        <w:rPr>
          <w:i/>
          <w:spacing w:val="-11"/>
          <w:sz w:val="20"/>
        </w:rPr>
        <w:t> </w:t>
      </w:r>
      <w:r>
        <w:rPr>
          <w:i/>
          <w:sz w:val="20"/>
        </w:rPr>
        <w:t>en el</w:t>
      </w:r>
      <w:r>
        <w:rPr>
          <w:i/>
          <w:spacing w:val="-11"/>
          <w:sz w:val="20"/>
        </w:rPr>
        <w:t> </w:t>
      </w:r>
      <w:r>
        <w:rPr>
          <w:i/>
          <w:sz w:val="20"/>
        </w:rPr>
        <w:t>artículo</w:t>
      </w:r>
      <w:r>
        <w:rPr>
          <w:i/>
          <w:spacing w:val="-12"/>
          <w:sz w:val="20"/>
        </w:rPr>
        <w:t> </w:t>
      </w:r>
      <w:r>
        <w:rPr>
          <w:i/>
          <w:sz w:val="20"/>
        </w:rPr>
        <w:t>1°</w:t>
      </w:r>
      <w:r>
        <w:rPr>
          <w:i/>
          <w:spacing w:val="-12"/>
          <w:sz w:val="20"/>
        </w:rPr>
        <w:t> </w:t>
      </w:r>
      <w:r>
        <w:rPr>
          <w:i/>
          <w:sz w:val="20"/>
        </w:rPr>
        <w:t>de</w:t>
      </w:r>
      <w:r>
        <w:rPr>
          <w:i/>
          <w:spacing w:val="-12"/>
          <w:sz w:val="20"/>
        </w:rPr>
        <w:t> </w:t>
      </w:r>
      <w:r>
        <w:rPr>
          <w:i/>
          <w:sz w:val="20"/>
        </w:rPr>
        <w:t>esta</w:t>
      </w:r>
      <w:r>
        <w:rPr>
          <w:i/>
          <w:spacing w:val="-11"/>
          <w:sz w:val="20"/>
        </w:rPr>
        <w:t> </w:t>
      </w:r>
      <w:r>
        <w:rPr>
          <w:i/>
          <w:sz w:val="20"/>
        </w:rPr>
        <w:t>ley,</w:t>
      </w:r>
      <w:r>
        <w:rPr>
          <w:i/>
          <w:spacing w:val="-12"/>
          <w:sz w:val="20"/>
        </w:rPr>
        <w:t> </w:t>
      </w:r>
      <w:r>
        <w:rPr>
          <w:i/>
          <w:sz w:val="20"/>
        </w:rPr>
        <w:t>en</w:t>
      </w:r>
      <w:r>
        <w:rPr>
          <w:i/>
          <w:spacing w:val="-13"/>
          <w:sz w:val="20"/>
        </w:rPr>
        <w:t> </w:t>
      </w:r>
      <w:r>
        <w:rPr>
          <w:i/>
          <w:sz w:val="20"/>
        </w:rPr>
        <w:t>la</w:t>
      </w:r>
      <w:r>
        <w:rPr>
          <w:i/>
          <w:spacing w:val="-11"/>
          <w:sz w:val="20"/>
        </w:rPr>
        <w:t> </w:t>
      </w:r>
      <w:r>
        <w:rPr>
          <w:i/>
          <w:sz w:val="20"/>
        </w:rPr>
        <w:t>letra</w:t>
      </w:r>
      <w:r>
        <w:rPr>
          <w:i/>
          <w:spacing w:val="-11"/>
          <w:sz w:val="20"/>
        </w:rPr>
        <w:t> </w:t>
      </w:r>
      <w:r>
        <w:rPr>
          <w:i/>
          <w:sz w:val="20"/>
        </w:rPr>
        <w:t>l)</w:t>
      </w:r>
      <w:r>
        <w:rPr>
          <w:i/>
          <w:spacing w:val="-12"/>
          <w:sz w:val="20"/>
        </w:rPr>
        <w:t> </w:t>
      </w:r>
      <w:r>
        <w:rPr>
          <w:i/>
          <w:sz w:val="20"/>
        </w:rPr>
        <w:t>de</w:t>
      </w:r>
      <w:r>
        <w:rPr>
          <w:i/>
          <w:spacing w:val="-12"/>
          <w:sz w:val="20"/>
        </w:rPr>
        <w:t> </w:t>
      </w:r>
      <w:r>
        <w:rPr>
          <w:i/>
          <w:sz w:val="20"/>
        </w:rPr>
        <w:t>su</w:t>
      </w:r>
      <w:r>
        <w:rPr>
          <w:i/>
          <w:spacing w:val="-13"/>
          <w:sz w:val="20"/>
        </w:rPr>
        <w:t> </w:t>
      </w:r>
      <w:r>
        <w:rPr>
          <w:i/>
          <w:sz w:val="20"/>
        </w:rPr>
        <w:t>artículo</w:t>
      </w:r>
      <w:r>
        <w:rPr>
          <w:i/>
          <w:spacing w:val="-12"/>
          <w:sz w:val="20"/>
        </w:rPr>
        <w:t> </w:t>
      </w:r>
      <w:r>
        <w:rPr>
          <w:i/>
          <w:sz w:val="20"/>
        </w:rPr>
        <w:t>12,</w:t>
      </w:r>
      <w:r>
        <w:rPr>
          <w:i/>
          <w:spacing w:val="-13"/>
          <w:sz w:val="20"/>
        </w:rPr>
        <w:t> </w:t>
      </w:r>
      <w:r>
        <w:rPr>
          <w:i/>
          <w:sz w:val="20"/>
        </w:rPr>
        <w:t>en</w:t>
      </w:r>
      <w:r>
        <w:rPr>
          <w:i/>
          <w:spacing w:val="-11"/>
          <w:sz w:val="20"/>
        </w:rPr>
        <w:t> </w:t>
      </w:r>
      <w:r>
        <w:rPr>
          <w:i/>
          <w:sz w:val="20"/>
        </w:rPr>
        <w:t>el</w:t>
      </w:r>
      <w:r>
        <w:rPr>
          <w:i/>
          <w:spacing w:val="-11"/>
          <w:sz w:val="20"/>
        </w:rPr>
        <w:t> </w:t>
      </w:r>
      <w:r>
        <w:rPr>
          <w:i/>
          <w:sz w:val="20"/>
        </w:rPr>
        <w:t>artículo</w:t>
      </w:r>
      <w:r>
        <w:rPr>
          <w:i/>
          <w:spacing w:val="-12"/>
          <w:sz w:val="20"/>
        </w:rPr>
        <w:t> </w:t>
      </w:r>
      <w:r>
        <w:rPr>
          <w:i/>
          <w:sz w:val="20"/>
        </w:rPr>
        <w:t>14</w:t>
      </w:r>
      <w:r>
        <w:rPr>
          <w:i/>
          <w:spacing w:val="-12"/>
          <w:sz w:val="20"/>
        </w:rPr>
        <w:t> </w:t>
      </w:r>
      <w:r>
        <w:rPr>
          <w:i/>
          <w:sz w:val="20"/>
        </w:rPr>
        <w:t>y</w:t>
      </w:r>
      <w:r>
        <w:rPr>
          <w:i/>
          <w:spacing w:val="-12"/>
          <w:sz w:val="20"/>
        </w:rPr>
        <w:t> </w:t>
      </w:r>
      <w:r>
        <w:rPr>
          <w:i/>
          <w:sz w:val="20"/>
        </w:rPr>
        <w:t>en</w:t>
      </w:r>
      <w:r>
        <w:rPr>
          <w:i/>
          <w:spacing w:val="-11"/>
          <w:sz w:val="20"/>
        </w:rPr>
        <w:t> </w:t>
      </w:r>
      <w:r>
        <w:rPr>
          <w:i/>
          <w:sz w:val="20"/>
        </w:rPr>
        <w:t>el</w:t>
      </w:r>
      <w:r>
        <w:rPr>
          <w:i/>
          <w:spacing w:val="-11"/>
          <w:sz w:val="20"/>
        </w:rPr>
        <w:t> </w:t>
      </w:r>
      <w:r>
        <w:rPr>
          <w:i/>
          <w:sz w:val="20"/>
        </w:rPr>
        <w:t>inciso</w:t>
      </w:r>
      <w:r>
        <w:rPr>
          <w:i/>
          <w:spacing w:val="-12"/>
          <w:sz w:val="20"/>
        </w:rPr>
        <w:t> </w:t>
      </w:r>
      <w:r>
        <w:rPr>
          <w:i/>
          <w:sz w:val="20"/>
        </w:rPr>
        <w:t>segundo</w:t>
      </w:r>
      <w:r>
        <w:rPr>
          <w:i/>
          <w:spacing w:val="-12"/>
          <w:sz w:val="20"/>
        </w:rPr>
        <w:t> </w:t>
      </w:r>
      <w:r>
        <w:rPr>
          <w:i/>
          <w:sz w:val="20"/>
        </w:rPr>
        <w:t>del</w:t>
      </w:r>
      <w:r>
        <w:rPr>
          <w:i/>
          <w:spacing w:val="-11"/>
          <w:sz w:val="20"/>
        </w:rPr>
        <w:t> </w:t>
      </w:r>
      <w:r>
        <w:rPr>
          <w:i/>
          <w:sz w:val="20"/>
        </w:rPr>
        <w:t>artículo 15 quáter», </w:t>
      </w:r>
      <w:r>
        <w:rPr>
          <w:sz w:val="20"/>
        </w:rPr>
        <w:t>estableciendo un listado taxativo, en el que no se contempla la aplicación de una sanción por infracción el artículo 12 literal d), de la Ley N.º 18.838.</w:t>
      </w:r>
    </w:p>
    <w:p>
      <w:pPr>
        <w:pStyle w:val="BodyText"/>
        <w:spacing w:before="119"/>
      </w:pPr>
      <w:r>
        <w:rPr/>
        <w:t>Atendidos</w:t>
      </w:r>
      <w:r>
        <w:rPr>
          <w:spacing w:val="-6"/>
        </w:rPr>
        <w:t> </w:t>
      </w:r>
      <w:r>
        <w:rPr/>
        <w:t>los</w:t>
      </w:r>
      <w:r>
        <w:rPr>
          <w:spacing w:val="-6"/>
        </w:rPr>
        <w:t> </w:t>
      </w:r>
      <w:r>
        <w:rPr/>
        <w:t>argumentos</w:t>
      </w:r>
      <w:r>
        <w:rPr>
          <w:spacing w:val="-3"/>
        </w:rPr>
        <w:t> </w:t>
      </w:r>
      <w:r>
        <w:rPr/>
        <w:t>precedentes</w:t>
      </w:r>
      <w:r>
        <w:rPr>
          <w:spacing w:val="-5"/>
        </w:rPr>
        <w:t> </w:t>
      </w:r>
      <w:r>
        <w:rPr/>
        <w:t>se</w:t>
      </w:r>
      <w:r>
        <w:rPr>
          <w:spacing w:val="-7"/>
        </w:rPr>
        <w:t> </w:t>
      </w:r>
      <w:r>
        <w:rPr/>
        <w:t>propone</w:t>
      </w:r>
      <w:r>
        <w:rPr>
          <w:spacing w:val="-5"/>
        </w:rPr>
        <w:t> </w:t>
      </w:r>
      <w:r>
        <w:rPr/>
        <w:t>el</w:t>
      </w:r>
      <w:r>
        <w:rPr>
          <w:spacing w:val="-7"/>
        </w:rPr>
        <w:t> </w:t>
      </w:r>
      <w:r>
        <w:rPr/>
        <w:t>archivo</w:t>
      </w:r>
      <w:r>
        <w:rPr>
          <w:spacing w:val="-5"/>
        </w:rPr>
        <w:t> </w:t>
      </w:r>
      <w:r>
        <w:rPr/>
        <w:t>de</w:t>
      </w:r>
      <w:r>
        <w:rPr>
          <w:spacing w:val="-4"/>
        </w:rPr>
        <w:t> </w:t>
      </w:r>
      <w:r>
        <w:rPr/>
        <w:t>los</w:t>
      </w:r>
      <w:r>
        <w:rPr>
          <w:spacing w:val="-6"/>
        </w:rPr>
        <w:t> </w:t>
      </w:r>
      <w:r>
        <w:rPr>
          <w:spacing w:val="-2"/>
        </w:rPr>
        <w:t>antecedentes.</w:t>
      </w:r>
    </w:p>
    <w:p>
      <w:pPr>
        <w:pStyle w:val="BodyText"/>
        <w:spacing w:before="0"/>
        <w:ind w:left="0"/>
        <w:jc w:val="left"/>
        <w:rPr>
          <w:sz w:val="26"/>
        </w:rPr>
      </w:pPr>
    </w:p>
    <w:p>
      <w:pPr>
        <w:pStyle w:val="BodyText"/>
        <w:spacing w:before="6"/>
        <w:ind w:left="0"/>
        <w:jc w:val="left"/>
        <w:rPr>
          <w:sz w:val="18"/>
        </w:rPr>
      </w:pPr>
    </w:p>
    <w:p>
      <w:pPr>
        <w:pStyle w:val="Heading2"/>
        <w:numPr>
          <w:ilvl w:val="0"/>
          <w:numId w:val="1"/>
        </w:numPr>
        <w:tabs>
          <w:tab w:pos="705" w:val="left" w:leader="none"/>
          <w:tab w:pos="706" w:val="left" w:leader="none"/>
        </w:tabs>
        <w:spacing w:line="240" w:lineRule="auto" w:before="0" w:after="0"/>
        <w:ind w:left="705" w:right="0" w:hanging="395"/>
        <w:jc w:val="left"/>
        <w:rPr>
          <w:u w:val="none"/>
        </w:rPr>
      </w:pPr>
      <w:r>
        <w:rPr>
          <w:u w:val="single"/>
        </w:rPr>
        <w:t>Denuncias</w:t>
      </w:r>
      <w:r>
        <w:rPr>
          <w:spacing w:val="-7"/>
          <w:u w:val="single"/>
        </w:rPr>
        <w:t> </w:t>
      </w:r>
      <w:r>
        <w:rPr>
          <w:u w:val="single"/>
        </w:rPr>
        <w:t>respecto</w:t>
      </w:r>
      <w:r>
        <w:rPr>
          <w:spacing w:val="-7"/>
          <w:u w:val="single"/>
        </w:rPr>
        <w:t> </w:t>
      </w:r>
      <w:r>
        <w:rPr>
          <w:u w:val="single"/>
        </w:rPr>
        <w:t>de</w:t>
      </w:r>
      <w:r>
        <w:rPr>
          <w:spacing w:val="-8"/>
          <w:u w:val="single"/>
        </w:rPr>
        <w:t> </w:t>
      </w:r>
      <w:r>
        <w:rPr>
          <w:u w:val="single"/>
        </w:rPr>
        <w:t>contenidos</w:t>
      </w:r>
      <w:r>
        <w:rPr>
          <w:spacing w:val="-8"/>
          <w:u w:val="single"/>
        </w:rPr>
        <w:t> </w:t>
      </w:r>
      <w:r>
        <w:rPr>
          <w:u w:val="single"/>
        </w:rPr>
        <w:t>denunciados</w:t>
      </w:r>
      <w:r>
        <w:rPr>
          <w:spacing w:val="-7"/>
          <w:u w:val="single"/>
        </w:rPr>
        <w:t> </w:t>
      </w:r>
      <w:r>
        <w:rPr>
          <w:u w:val="single"/>
        </w:rPr>
        <w:t>que</w:t>
      </w:r>
      <w:r>
        <w:rPr>
          <w:spacing w:val="-8"/>
          <w:u w:val="single"/>
        </w:rPr>
        <w:t> </w:t>
      </w:r>
      <w:r>
        <w:rPr>
          <w:u w:val="single"/>
        </w:rPr>
        <w:t>no</w:t>
      </w:r>
      <w:r>
        <w:rPr>
          <w:spacing w:val="-9"/>
          <w:u w:val="single"/>
        </w:rPr>
        <w:t> </w:t>
      </w:r>
      <w:r>
        <w:rPr>
          <w:u w:val="single"/>
        </w:rPr>
        <w:t>fueron</w:t>
      </w:r>
      <w:r>
        <w:rPr>
          <w:spacing w:val="-9"/>
          <w:u w:val="single"/>
        </w:rPr>
        <w:t> </w:t>
      </w:r>
      <w:r>
        <w:rPr>
          <w:spacing w:val="-2"/>
          <w:u w:val="single"/>
        </w:rPr>
        <w:t>emitidos</w:t>
      </w:r>
    </w:p>
    <w:p>
      <w:pPr>
        <w:pStyle w:val="ListParagraph"/>
        <w:numPr>
          <w:ilvl w:val="0"/>
          <w:numId w:val="5"/>
        </w:numPr>
        <w:tabs>
          <w:tab w:pos="1207" w:val="left" w:leader="none"/>
        </w:tabs>
        <w:spacing w:line="240" w:lineRule="auto" w:before="160" w:after="0"/>
        <w:ind w:left="1206" w:right="0" w:hanging="361"/>
        <w:jc w:val="left"/>
        <w:rPr>
          <w:b/>
          <w:sz w:val="20"/>
          <w:u w:val="none"/>
        </w:rPr>
      </w:pPr>
      <w:r>
        <w:rPr>
          <w:b/>
          <w:sz w:val="20"/>
          <w:u w:val="none"/>
        </w:rPr>
        <w:t>I</w:t>
      </w:r>
      <w:r>
        <w:rPr>
          <w:b/>
          <w:sz w:val="16"/>
          <w:u w:val="none"/>
        </w:rPr>
        <w:t>NFORME</w:t>
      </w:r>
      <w:r>
        <w:rPr>
          <w:b/>
          <w:spacing w:val="-7"/>
          <w:sz w:val="16"/>
          <w:u w:val="none"/>
        </w:rPr>
        <w:t> </w:t>
      </w:r>
      <w:r>
        <w:rPr>
          <w:b/>
          <w:sz w:val="20"/>
          <w:u w:val="none"/>
        </w:rPr>
        <w:t>C</w:t>
      </w:r>
      <w:r>
        <w:rPr>
          <w:b/>
          <w:sz w:val="16"/>
          <w:u w:val="none"/>
        </w:rPr>
        <w:t>ANAL</w:t>
      </w:r>
      <w:r>
        <w:rPr>
          <w:b/>
          <w:spacing w:val="-4"/>
          <w:sz w:val="16"/>
          <w:u w:val="none"/>
        </w:rPr>
        <w:t> </w:t>
      </w:r>
      <w:r>
        <w:rPr>
          <w:b/>
          <w:sz w:val="20"/>
          <w:u w:val="none"/>
        </w:rPr>
        <w:t>13</w:t>
      </w:r>
      <w:r>
        <w:rPr>
          <w:b/>
          <w:spacing w:val="-12"/>
          <w:sz w:val="20"/>
          <w:u w:val="none"/>
        </w:rPr>
        <w:t> </w:t>
      </w:r>
      <w:r>
        <w:rPr>
          <w:b/>
          <w:sz w:val="20"/>
          <w:u w:val="none"/>
        </w:rPr>
        <w:t>C-</w:t>
      </w:r>
      <w:r>
        <w:rPr>
          <w:b/>
          <w:spacing w:val="-2"/>
          <w:sz w:val="20"/>
          <w:u w:val="none"/>
        </w:rPr>
        <w:t>12701</w:t>
      </w:r>
    </w:p>
    <w:p>
      <w:pPr>
        <w:pStyle w:val="BodyText"/>
        <w:tabs>
          <w:tab w:pos="2971" w:val="left" w:leader="none"/>
        </w:tabs>
        <w:spacing w:line="276" w:lineRule="auto" w:before="159"/>
        <w:ind w:left="136" w:right="4551"/>
        <w:jc w:val="left"/>
      </w:pPr>
      <w:r>
        <w:rPr>
          <w:spacing w:val="-2"/>
        </w:rPr>
        <w:t>Programa</w:t>
      </w:r>
      <w:r>
        <w:rPr/>
        <w:tab/>
      </w:r>
      <w:r>
        <w:rPr>
          <w:spacing w:val="-51"/>
        </w:rPr>
        <w:t> </w:t>
      </w:r>
      <w:r>
        <w:rPr/>
        <w:t>: ¡Qué dice Chile! Género - Subgénero</w:t>
        <w:tab/>
      </w:r>
      <w:r>
        <w:rPr>
          <w:spacing w:val="-52"/>
        </w:rPr>
        <w:t> </w:t>
      </w:r>
      <w:r>
        <w:rPr/>
        <w:t>:</w:t>
      </w:r>
      <w:r>
        <w:rPr>
          <w:spacing w:val="-13"/>
        </w:rPr>
        <w:t> </w:t>
      </w:r>
      <w:r>
        <w:rPr/>
        <w:t>Misceláneo</w:t>
      </w:r>
      <w:r>
        <w:rPr>
          <w:spacing w:val="-13"/>
        </w:rPr>
        <w:t> </w:t>
      </w:r>
      <w:r>
        <w:rPr/>
        <w:t>-Magazine </w:t>
      </w:r>
      <w:r>
        <w:rPr>
          <w:spacing w:val="-2"/>
        </w:rPr>
        <w:t>Canal</w:t>
      </w:r>
      <w:r>
        <w:rPr/>
        <w:tab/>
        <w:t>: Canal 13</w:t>
      </w:r>
    </w:p>
    <w:p>
      <w:pPr>
        <w:pStyle w:val="BodyText"/>
        <w:tabs>
          <w:tab w:pos="2973" w:val="left" w:leader="none"/>
        </w:tabs>
        <w:spacing w:line="260" w:lineRule="exact" w:before="0"/>
        <w:ind w:left="136"/>
        <w:jc w:val="left"/>
      </w:pPr>
      <w:r>
        <w:rPr/>
        <w:t>Bloque</w:t>
      </w:r>
      <w:r>
        <w:rPr>
          <w:spacing w:val="-8"/>
        </w:rPr>
        <w:t> </w:t>
      </w:r>
      <w:r>
        <w:rPr>
          <w:spacing w:val="-2"/>
        </w:rPr>
        <w:t>Horario</w:t>
      </w:r>
      <w:r>
        <w:rPr/>
        <w:tab/>
        <w:t>:</w:t>
      </w:r>
      <w:r>
        <w:rPr>
          <w:spacing w:val="-4"/>
        </w:rPr>
        <w:t> </w:t>
      </w:r>
      <w:r>
        <w:rPr/>
        <w:t>Dentro</w:t>
      </w:r>
      <w:r>
        <w:rPr>
          <w:spacing w:val="-5"/>
        </w:rPr>
        <w:t> </w:t>
      </w:r>
      <w:r>
        <w:rPr/>
        <w:t>de</w:t>
      </w:r>
      <w:r>
        <w:rPr>
          <w:spacing w:val="-3"/>
        </w:rPr>
        <w:t> </w:t>
      </w:r>
      <w:r>
        <w:rPr/>
        <w:t>horario</w:t>
      </w:r>
      <w:r>
        <w:rPr>
          <w:spacing w:val="-3"/>
        </w:rPr>
        <w:t> </w:t>
      </w:r>
      <w:r>
        <w:rPr/>
        <w:t>de</w:t>
      </w:r>
      <w:r>
        <w:rPr>
          <w:spacing w:val="-4"/>
        </w:rPr>
        <w:t> </w:t>
      </w:r>
      <w:r>
        <w:rPr>
          <w:spacing w:val="-2"/>
        </w:rPr>
        <w:t>protección</w:t>
      </w:r>
    </w:p>
    <w:p>
      <w:pPr>
        <w:pStyle w:val="BodyText"/>
        <w:tabs>
          <w:tab w:pos="2973" w:val="left" w:leader="none"/>
        </w:tabs>
        <w:spacing w:before="40"/>
        <w:ind w:left="136"/>
        <w:jc w:val="left"/>
      </w:pPr>
      <w:r>
        <w:rPr>
          <w:spacing w:val="-2"/>
        </w:rPr>
        <w:t>Emisión</w:t>
      </w:r>
      <w:r>
        <w:rPr/>
        <w:tab/>
        <w:t>:</w:t>
      </w:r>
      <w:r>
        <w:rPr>
          <w:spacing w:val="-4"/>
        </w:rPr>
        <w:t> </w:t>
      </w:r>
      <w:r>
        <w:rPr/>
        <w:t>Miércoles</w:t>
      </w:r>
      <w:r>
        <w:rPr>
          <w:spacing w:val="-3"/>
        </w:rPr>
        <w:t> </w:t>
      </w:r>
      <w:r>
        <w:rPr/>
        <w:t>11</w:t>
      </w:r>
      <w:r>
        <w:rPr>
          <w:spacing w:val="-5"/>
        </w:rPr>
        <w:t> </w:t>
      </w:r>
      <w:r>
        <w:rPr/>
        <w:t>de</w:t>
      </w:r>
      <w:r>
        <w:rPr>
          <w:spacing w:val="-4"/>
        </w:rPr>
        <w:t> </w:t>
      </w:r>
      <w:r>
        <w:rPr/>
        <w:t>enero</w:t>
      </w:r>
      <w:r>
        <w:rPr>
          <w:spacing w:val="-4"/>
        </w:rPr>
        <w:t> </w:t>
      </w:r>
      <w:r>
        <w:rPr/>
        <w:t>de</w:t>
      </w:r>
      <w:r>
        <w:rPr>
          <w:spacing w:val="-3"/>
        </w:rPr>
        <w:t> </w:t>
      </w:r>
      <w:r>
        <w:rPr/>
        <w:t>2023,</w:t>
      </w:r>
      <w:r>
        <w:rPr>
          <w:spacing w:val="-3"/>
        </w:rPr>
        <w:t> </w:t>
      </w:r>
      <w:r>
        <w:rPr/>
        <w:t>de</w:t>
      </w:r>
      <w:r>
        <w:rPr>
          <w:spacing w:val="-4"/>
        </w:rPr>
        <w:t> </w:t>
      </w:r>
      <w:r>
        <w:rPr/>
        <w:t>19:19</w:t>
      </w:r>
      <w:r>
        <w:rPr>
          <w:spacing w:val="-5"/>
        </w:rPr>
        <w:t> </w:t>
      </w:r>
      <w:r>
        <w:rPr/>
        <w:t>a</w:t>
      </w:r>
      <w:r>
        <w:rPr>
          <w:spacing w:val="-1"/>
        </w:rPr>
        <w:t> </w:t>
      </w:r>
      <w:r>
        <w:rPr/>
        <w:t>20:55</w:t>
      </w:r>
      <w:r>
        <w:rPr>
          <w:spacing w:val="-4"/>
        </w:rPr>
        <w:t> </w:t>
      </w:r>
      <w:r>
        <w:rPr/>
        <w:t>horas-95</w:t>
      </w:r>
      <w:r>
        <w:rPr>
          <w:spacing w:val="-4"/>
        </w:rPr>
        <w:t> </w:t>
      </w:r>
      <w:r>
        <w:rPr>
          <w:spacing w:val="-2"/>
        </w:rPr>
        <w:t>minutos</w:t>
      </w:r>
    </w:p>
    <w:p>
      <w:pPr>
        <w:pStyle w:val="BodyText"/>
        <w:spacing w:before="1"/>
        <w:ind w:left="0"/>
        <w:jc w:val="left"/>
        <w:rPr>
          <w:sz w:val="35"/>
        </w:rPr>
      </w:pPr>
    </w:p>
    <w:p>
      <w:pPr>
        <w:pStyle w:val="BodyText"/>
        <w:spacing w:before="1"/>
        <w:ind w:left="136"/>
        <w:jc w:val="left"/>
      </w:pPr>
      <w:r>
        <w:rPr>
          <w:spacing w:val="-2"/>
          <w:u w:val="single"/>
        </w:rPr>
        <w:t>Denuncia:</w:t>
      </w:r>
    </w:p>
    <w:p>
      <w:pPr>
        <w:spacing w:line="276" w:lineRule="auto" w:before="160"/>
        <w:ind w:left="138" w:right="135" w:firstLine="0"/>
        <w:jc w:val="both"/>
        <w:rPr>
          <w:b/>
          <w:sz w:val="18"/>
        </w:rPr>
      </w:pPr>
      <w:r>
        <w:rPr>
          <w:sz w:val="18"/>
        </w:rPr>
        <w:t>«Martin Cárcamo me humilló hoy junto con las prostitutas que fueron a su programa como invitadas, muchos conductores llevan años molestándome sin argumentos yo quiero hablar personalmente con Martin Cárcamo porque</w:t>
      </w:r>
      <w:r>
        <w:rPr>
          <w:spacing w:val="-6"/>
          <w:sz w:val="18"/>
        </w:rPr>
        <w:t> </w:t>
      </w:r>
      <w:r>
        <w:rPr>
          <w:sz w:val="18"/>
        </w:rPr>
        <w:t>de</w:t>
      </w:r>
      <w:r>
        <w:rPr>
          <w:spacing w:val="-7"/>
          <w:sz w:val="18"/>
        </w:rPr>
        <w:t> </w:t>
      </w:r>
      <w:r>
        <w:rPr>
          <w:sz w:val="18"/>
        </w:rPr>
        <w:t>lo</w:t>
      </w:r>
      <w:r>
        <w:rPr>
          <w:spacing w:val="-8"/>
          <w:sz w:val="18"/>
        </w:rPr>
        <w:t> </w:t>
      </w:r>
      <w:r>
        <w:rPr>
          <w:sz w:val="18"/>
        </w:rPr>
        <w:t>contrario</w:t>
      </w:r>
      <w:r>
        <w:rPr>
          <w:spacing w:val="-8"/>
          <w:sz w:val="18"/>
        </w:rPr>
        <w:t> </w:t>
      </w:r>
      <w:r>
        <w:rPr>
          <w:sz w:val="18"/>
        </w:rPr>
        <w:t>es</w:t>
      </w:r>
      <w:r>
        <w:rPr>
          <w:spacing w:val="-6"/>
          <w:sz w:val="18"/>
        </w:rPr>
        <w:t> </w:t>
      </w:r>
      <w:r>
        <w:rPr>
          <w:sz w:val="18"/>
        </w:rPr>
        <w:t>una</w:t>
      </w:r>
      <w:r>
        <w:rPr>
          <w:spacing w:val="-8"/>
          <w:sz w:val="18"/>
        </w:rPr>
        <w:t> </w:t>
      </w:r>
      <w:r>
        <w:rPr>
          <w:sz w:val="18"/>
        </w:rPr>
        <w:t>violación</w:t>
      </w:r>
      <w:r>
        <w:rPr>
          <w:spacing w:val="-7"/>
          <w:sz w:val="18"/>
        </w:rPr>
        <w:t> </w:t>
      </w:r>
      <w:r>
        <w:rPr>
          <w:sz w:val="18"/>
        </w:rPr>
        <w:t>lo</w:t>
      </w:r>
      <w:r>
        <w:rPr>
          <w:spacing w:val="-8"/>
          <w:sz w:val="18"/>
        </w:rPr>
        <w:t> </w:t>
      </w:r>
      <w:r>
        <w:rPr>
          <w:sz w:val="18"/>
        </w:rPr>
        <w:t>que</w:t>
      </w:r>
      <w:r>
        <w:rPr>
          <w:spacing w:val="-9"/>
          <w:sz w:val="18"/>
        </w:rPr>
        <w:t> </w:t>
      </w:r>
      <w:r>
        <w:rPr>
          <w:sz w:val="18"/>
        </w:rPr>
        <w:t>él</w:t>
      </w:r>
      <w:r>
        <w:rPr>
          <w:spacing w:val="-6"/>
          <w:sz w:val="18"/>
        </w:rPr>
        <w:t> </w:t>
      </w:r>
      <w:r>
        <w:rPr>
          <w:sz w:val="18"/>
        </w:rPr>
        <w:t>hace,</w:t>
      </w:r>
      <w:r>
        <w:rPr>
          <w:spacing w:val="-8"/>
          <w:sz w:val="18"/>
        </w:rPr>
        <w:t> </w:t>
      </w:r>
      <w:r>
        <w:rPr>
          <w:sz w:val="18"/>
        </w:rPr>
        <w:t>habla</w:t>
      </w:r>
      <w:r>
        <w:rPr>
          <w:spacing w:val="-6"/>
          <w:sz w:val="18"/>
        </w:rPr>
        <w:t> </w:t>
      </w:r>
      <w:r>
        <w:rPr>
          <w:sz w:val="18"/>
        </w:rPr>
        <w:t>de</w:t>
      </w:r>
      <w:r>
        <w:rPr>
          <w:spacing w:val="-7"/>
          <w:sz w:val="18"/>
        </w:rPr>
        <w:t> </w:t>
      </w:r>
      <w:r>
        <w:rPr>
          <w:sz w:val="18"/>
        </w:rPr>
        <w:t>mí</w:t>
      </w:r>
      <w:r>
        <w:rPr>
          <w:spacing w:val="-9"/>
          <w:sz w:val="18"/>
        </w:rPr>
        <w:t> </w:t>
      </w:r>
      <w:r>
        <w:rPr>
          <w:sz w:val="18"/>
        </w:rPr>
        <w:t>y</w:t>
      </w:r>
      <w:r>
        <w:rPr>
          <w:spacing w:val="-6"/>
          <w:sz w:val="18"/>
        </w:rPr>
        <w:t> </w:t>
      </w:r>
      <w:r>
        <w:rPr>
          <w:sz w:val="18"/>
        </w:rPr>
        <w:t>me</w:t>
      </w:r>
      <w:r>
        <w:rPr>
          <w:spacing w:val="-6"/>
          <w:sz w:val="18"/>
        </w:rPr>
        <w:t> </w:t>
      </w:r>
      <w:r>
        <w:rPr>
          <w:sz w:val="18"/>
        </w:rPr>
        <w:t>humilla</w:t>
      </w:r>
      <w:r>
        <w:rPr>
          <w:spacing w:val="-8"/>
          <w:sz w:val="18"/>
        </w:rPr>
        <w:t> </w:t>
      </w:r>
      <w:r>
        <w:rPr>
          <w:sz w:val="18"/>
        </w:rPr>
        <w:t>frente</w:t>
      </w:r>
      <w:r>
        <w:rPr>
          <w:spacing w:val="-8"/>
          <w:sz w:val="18"/>
        </w:rPr>
        <w:t> </w:t>
      </w:r>
      <w:r>
        <w:rPr>
          <w:sz w:val="18"/>
        </w:rPr>
        <w:t>a</w:t>
      </w:r>
      <w:r>
        <w:rPr>
          <w:spacing w:val="-8"/>
          <w:sz w:val="18"/>
        </w:rPr>
        <w:t> </w:t>
      </w:r>
      <w:r>
        <w:rPr>
          <w:sz w:val="18"/>
        </w:rPr>
        <w:t>toda</w:t>
      </w:r>
      <w:r>
        <w:rPr>
          <w:spacing w:val="-6"/>
          <w:sz w:val="18"/>
        </w:rPr>
        <w:t> </w:t>
      </w:r>
      <w:r>
        <w:rPr>
          <w:sz w:val="18"/>
        </w:rPr>
        <w:t>la</w:t>
      </w:r>
      <w:r>
        <w:rPr>
          <w:spacing w:val="-6"/>
          <w:sz w:val="18"/>
        </w:rPr>
        <w:t> </w:t>
      </w:r>
      <w:r>
        <w:rPr>
          <w:sz w:val="18"/>
        </w:rPr>
        <w:t>gente</w:t>
      </w:r>
      <w:r>
        <w:rPr>
          <w:spacing w:val="-9"/>
          <w:sz w:val="18"/>
        </w:rPr>
        <w:t> </w:t>
      </w:r>
      <w:r>
        <w:rPr>
          <w:sz w:val="18"/>
        </w:rPr>
        <w:t>en</w:t>
      </w:r>
      <w:r>
        <w:rPr>
          <w:spacing w:val="-7"/>
          <w:sz w:val="18"/>
        </w:rPr>
        <w:t> </w:t>
      </w:r>
      <w:r>
        <w:rPr>
          <w:sz w:val="18"/>
        </w:rPr>
        <w:t>televisión abierta y yo no puedo responder ya todos los días se están riendo de mí y exponiendo todo mis cosas privadas como si fuesen públicos o si tuviese la obligación de mostrar todas mis cosas por televisión, estoy aburrido que me humillen todos los días grupos de gente que no conozco» </w:t>
      </w:r>
      <w:r>
        <w:rPr>
          <w:b/>
          <w:sz w:val="18"/>
        </w:rPr>
        <w:t>Denuncia CAS-70679-B5W7L6</w:t>
      </w:r>
    </w:p>
    <w:p>
      <w:pPr>
        <w:pStyle w:val="ListParagraph"/>
        <w:numPr>
          <w:ilvl w:val="0"/>
          <w:numId w:val="5"/>
        </w:numPr>
        <w:tabs>
          <w:tab w:pos="1207" w:val="left" w:leader="none"/>
        </w:tabs>
        <w:spacing w:line="240" w:lineRule="auto" w:before="120" w:after="0"/>
        <w:ind w:left="1206" w:right="0" w:hanging="361"/>
        <w:jc w:val="left"/>
        <w:rPr>
          <w:b/>
          <w:sz w:val="20"/>
          <w:u w:val="none"/>
        </w:rPr>
      </w:pPr>
      <w:r>
        <w:rPr>
          <w:b/>
          <w:smallCaps/>
          <w:sz w:val="20"/>
          <w:u w:val="none"/>
        </w:rPr>
        <w:t>I</w:t>
      </w:r>
      <w:r>
        <w:rPr>
          <w:b/>
          <w:smallCaps/>
          <w:sz w:val="20"/>
          <w:u w:val="none"/>
        </w:rPr>
        <w:t>n</w:t>
      </w:r>
      <w:r>
        <w:rPr>
          <w:b/>
          <w:smallCaps/>
          <w:sz w:val="20"/>
          <w:u w:val="none"/>
        </w:rPr>
        <w:t>for</w:t>
      </w:r>
      <w:r>
        <w:rPr>
          <w:b/>
          <w:smallCaps/>
          <w:sz w:val="20"/>
          <w:u w:val="none"/>
        </w:rPr>
        <w:t>m</w:t>
      </w:r>
      <w:r>
        <w:rPr>
          <w:b/>
          <w:smallCaps/>
          <w:sz w:val="20"/>
          <w:u w:val="none"/>
        </w:rPr>
        <w:t>e</w:t>
      </w:r>
      <w:r>
        <w:rPr>
          <w:b/>
          <w:smallCaps/>
          <w:spacing w:val="-7"/>
          <w:sz w:val="20"/>
          <w:u w:val="none"/>
        </w:rPr>
        <w:t> </w:t>
      </w:r>
      <w:r>
        <w:rPr>
          <w:b/>
          <w:smallCaps/>
          <w:sz w:val="20"/>
          <w:u w:val="none"/>
        </w:rPr>
        <w:t>C</w:t>
      </w:r>
      <w:r>
        <w:rPr>
          <w:b/>
          <w:smallCaps/>
          <w:sz w:val="20"/>
          <w:u w:val="none"/>
        </w:rPr>
        <w:t>h</w:t>
      </w:r>
      <w:r>
        <w:rPr>
          <w:b/>
          <w:smallCaps/>
          <w:sz w:val="20"/>
          <w:u w:val="none"/>
        </w:rPr>
        <w:t>il</w:t>
      </w:r>
      <w:r>
        <w:rPr>
          <w:b/>
          <w:smallCaps/>
          <w:sz w:val="20"/>
          <w:u w:val="none"/>
        </w:rPr>
        <w:t>e</w:t>
      </w:r>
      <w:r>
        <w:rPr>
          <w:b/>
          <w:smallCaps/>
          <w:sz w:val="20"/>
          <w:u w:val="none"/>
        </w:rPr>
        <w:t>vi</w:t>
      </w:r>
      <w:r>
        <w:rPr>
          <w:b/>
          <w:smallCaps/>
          <w:sz w:val="20"/>
          <w:u w:val="none"/>
        </w:rPr>
        <w:t>s</w:t>
      </w:r>
      <w:r>
        <w:rPr>
          <w:b/>
          <w:smallCaps/>
          <w:sz w:val="20"/>
          <w:u w:val="none"/>
        </w:rPr>
        <w:t>i</w:t>
      </w:r>
      <w:r>
        <w:rPr>
          <w:b/>
          <w:smallCaps/>
          <w:sz w:val="20"/>
          <w:u w:val="none"/>
        </w:rPr>
        <w:t>ón</w:t>
      </w:r>
      <w:r>
        <w:rPr>
          <w:b/>
          <w:smallCaps/>
          <w:spacing w:val="-9"/>
          <w:sz w:val="20"/>
          <w:u w:val="none"/>
        </w:rPr>
        <w:t> </w:t>
      </w:r>
      <w:r>
        <w:rPr>
          <w:b/>
          <w:smallCaps/>
          <w:sz w:val="20"/>
          <w:u w:val="none"/>
        </w:rPr>
        <w:t>C</w:t>
      </w:r>
      <w:r>
        <w:rPr>
          <w:b/>
          <w:smallCaps/>
          <w:sz w:val="20"/>
          <w:u w:val="none"/>
        </w:rPr>
        <w:t>-</w:t>
      </w:r>
      <w:r>
        <w:rPr>
          <w:b/>
          <w:smallCaps/>
          <w:spacing w:val="-2"/>
          <w:sz w:val="20"/>
          <w:u w:val="none"/>
        </w:rPr>
        <w:t>1</w:t>
      </w:r>
      <w:r>
        <w:rPr>
          <w:b/>
          <w:smallCaps/>
          <w:spacing w:val="-2"/>
          <w:sz w:val="20"/>
          <w:u w:val="none"/>
        </w:rPr>
        <w:t>2</w:t>
      </w:r>
      <w:r>
        <w:rPr>
          <w:b/>
          <w:smallCaps/>
          <w:spacing w:val="-2"/>
          <w:sz w:val="20"/>
          <w:u w:val="none"/>
        </w:rPr>
        <w:t>7</w:t>
      </w:r>
      <w:r>
        <w:rPr>
          <w:b/>
          <w:smallCaps/>
          <w:spacing w:val="-2"/>
          <w:sz w:val="20"/>
          <w:u w:val="none"/>
        </w:rPr>
        <w:t>2</w:t>
      </w:r>
      <w:r>
        <w:rPr>
          <w:b/>
          <w:smallCaps/>
          <w:spacing w:val="-2"/>
          <w:sz w:val="20"/>
          <w:u w:val="none"/>
        </w:rPr>
        <w:t>1</w:t>
      </w:r>
    </w:p>
    <w:p>
      <w:pPr>
        <w:pStyle w:val="BodyText"/>
        <w:tabs>
          <w:tab w:pos="2973" w:val="left" w:leader="none"/>
        </w:tabs>
        <w:spacing w:line="276" w:lineRule="auto"/>
        <w:ind w:left="136" w:right="4551"/>
        <w:jc w:val="left"/>
      </w:pPr>
      <w:r>
        <w:rPr>
          <w:spacing w:val="-2"/>
        </w:rPr>
        <w:t>Programa</w:t>
      </w:r>
      <w:r>
        <w:rPr/>
        <w:tab/>
        <w:t>: Contigo en la Mañana Género - Subgénero</w:t>
        <w:tab/>
        <w:t>:</w:t>
      </w:r>
      <w:r>
        <w:rPr>
          <w:spacing w:val="-14"/>
        </w:rPr>
        <w:t> </w:t>
      </w:r>
      <w:r>
        <w:rPr/>
        <w:t>Misceláneo</w:t>
      </w:r>
      <w:r>
        <w:rPr>
          <w:spacing w:val="-13"/>
        </w:rPr>
        <w:t> </w:t>
      </w:r>
      <w:r>
        <w:rPr/>
        <w:t>-Magazine </w:t>
      </w:r>
      <w:r>
        <w:rPr>
          <w:spacing w:val="-2"/>
        </w:rPr>
        <w:t>Canal</w:t>
      </w:r>
      <w:r>
        <w:rPr/>
        <w:tab/>
        <w:t>: Chilevisión</w:t>
      </w:r>
    </w:p>
    <w:p>
      <w:pPr>
        <w:pStyle w:val="BodyText"/>
        <w:tabs>
          <w:tab w:pos="2973" w:val="left" w:leader="none"/>
        </w:tabs>
        <w:spacing w:line="260" w:lineRule="exact" w:before="0"/>
        <w:ind w:left="136"/>
        <w:jc w:val="left"/>
      </w:pPr>
      <w:r>
        <w:rPr/>
        <w:t>Bloque</w:t>
      </w:r>
      <w:r>
        <w:rPr>
          <w:spacing w:val="-8"/>
        </w:rPr>
        <w:t> </w:t>
      </w:r>
      <w:r>
        <w:rPr>
          <w:spacing w:val="-2"/>
        </w:rPr>
        <w:t>Horario</w:t>
      </w:r>
      <w:r>
        <w:rPr/>
        <w:tab/>
        <w:t>:</w:t>
      </w:r>
      <w:r>
        <w:rPr>
          <w:spacing w:val="-4"/>
        </w:rPr>
        <w:t> </w:t>
      </w:r>
      <w:r>
        <w:rPr/>
        <w:t>Dentro</w:t>
      </w:r>
      <w:r>
        <w:rPr>
          <w:spacing w:val="-5"/>
        </w:rPr>
        <w:t> </w:t>
      </w:r>
      <w:r>
        <w:rPr/>
        <w:t>de</w:t>
      </w:r>
      <w:r>
        <w:rPr>
          <w:spacing w:val="-3"/>
        </w:rPr>
        <w:t> </w:t>
      </w:r>
      <w:r>
        <w:rPr/>
        <w:t>horario</w:t>
      </w:r>
      <w:r>
        <w:rPr>
          <w:spacing w:val="-3"/>
        </w:rPr>
        <w:t> </w:t>
      </w:r>
      <w:r>
        <w:rPr/>
        <w:t>de</w:t>
      </w:r>
      <w:r>
        <w:rPr>
          <w:spacing w:val="-4"/>
        </w:rPr>
        <w:t> </w:t>
      </w:r>
      <w:r>
        <w:rPr>
          <w:spacing w:val="-2"/>
        </w:rPr>
        <w:t>protección</w:t>
      </w:r>
    </w:p>
    <w:p>
      <w:pPr>
        <w:pStyle w:val="BodyText"/>
        <w:tabs>
          <w:tab w:pos="2973" w:val="left" w:leader="none"/>
        </w:tabs>
        <w:spacing w:before="40"/>
        <w:ind w:left="136"/>
        <w:jc w:val="left"/>
      </w:pPr>
      <w:r>
        <w:rPr>
          <w:spacing w:val="-2"/>
        </w:rPr>
        <w:t>Emisión</w:t>
      </w:r>
      <w:r>
        <w:rPr/>
        <w:tab/>
        <w:t>:</w:t>
      </w:r>
      <w:r>
        <w:rPr>
          <w:spacing w:val="-4"/>
        </w:rPr>
        <w:t> </w:t>
      </w:r>
      <w:r>
        <w:rPr/>
        <w:t>Martes</w:t>
      </w:r>
      <w:r>
        <w:rPr>
          <w:spacing w:val="-1"/>
        </w:rPr>
        <w:t> </w:t>
      </w:r>
      <w:r>
        <w:rPr/>
        <w:t>24</w:t>
      </w:r>
      <w:r>
        <w:rPr>
          <w:spacing w:val="-3"/>
        </w:rPr>
        <w:t> </w:t>
      </w:r>
      <w:r>
        <w:rPr/>
        <w:t>de</w:t>
      </w:r>
      <w:r>
        <w:rPr>
          <w:spacing w:val="-4"/>
        </w:rPr>
        <w:t> </w:t>
      </w:r>
      <w:r>
        <w:rPr/>
        <w:t>enero</w:t>
      </w:r>
      <w:r>
        <w:rPr>
          <w:spacing w:val="-2"/>
        </w:rPr>
        <w:t> </w:t>
      </w:r>
      <w:r>
        <w:rPr/>
        <w:t>de</w:t>
      </w:r>
      <w:r>
        <w:rPr>
          <w:spacing w:val="-3"/>
        </w:rPr>
        <w:t> </w:t>
      </w:r>
      <w:r>
        <w:rPr/>
        <w:t>2023, de</w:t>
      </w:r>
      <w:r>
        <w:rPr>
          <w:spacing w:val="-5"/>
        </w:rPr>
        <w:t> </w:t>
      </w:r>
      <w:r>
        <w:rPr/>
        <w:t>08:00</w:t>
      </w:r>
      <w:r>
        <w:rPr>
          <w:spacing w:val="-3"/>
        </w:rPr>
        <w:t> </w:t>
      </w:r>
      <w:r>
        <w:rPr/>
        <w:t>a</w:t>
      </w:r>
      <w:r>
        <w:rPr>
          <w:spacing w:val="-4"/>
        </w:rPr>
        <w:t> </w:t>
      </w:r>
      <w:r>
        <w:rPr/>
        <w:t>13:00</w:t>
      </w:r>
      <w:r>
        <w:rPr>
          <w:spacing w:val="-3"/>
        </w:rPr>
        <w:t> </w:t>
      </w:r>
      <w:r>
        <w:rPr/>
        <w:t>horas</w:t>
      </w:r>
      <w:r>
        <w:rPr>
          <w:spacing w:val="-1"/>
        </w:rPr>
        <w:t> </w:t>
      </w:r>
      <w:r>
        <w:rPr/>
        <w:t>–</w:t>
      </w:r>
      <w:r>
        <w:rPr>
          <w:spacing w:val="-4"/>
        </w:rPr>
        <w:t> </w:t>
      </w:r>
      <w:r>
        <w:rPr/>
        <w:t>300</w:t>
      </w:r>
      <w:r>
        <w:rPr>
          <w:spacing w:val="-4"/>
        </w:rPr>
        <w:t> </w:t>
      </w:r>
      <w:r>
        <w:rPr>
          <w:spacing w:val="-2"/>
        </w:rPr>
        <w:t>minutos</w:t>
      </w:r>
    </w:p>
    <w:p>
      <w:pPr>
        <w:spacing w:after="0"/>
        <w:jc w:val="left"/>
        <w:sectPr>
          <w:pgSz w:w="12240" w:h="15840"/>
          <w:pgMar w:header="456" w:footer="1174" w:top="1020" w:bottom="1360" w:left="1280" w:right="1280"/>
        </w:sectPr>
      </w:pPr>
    </w:p>
    <w:p>
      <w:pPr>
        <w:spacing w:line="276" w:lineRule="auto" w:before="161"/>
        <w:ind w:left="138" w:right="130" w:firstLine="0"/>
        <w:jc w:val="both"/>
        <w:rPr>
          <w:b/>
          <w:sz w:val="18"/>
        </w:rPr>
      </w:pPr>
      <w:r>
        <w:rPr>
          <w:sz w:val="18"/>
        </w:rPr>
        <w:t>«En el reportaje emitido por</w:t>
      </w:r>
      <w:r>
        <w:rPr>
          <w:spacing w:val="-1"/>
          <w:sz w:val="18"/>
        </w:rPr>
        <w:t> </w:t>
      </w:r>
      <w:r>
        <w:rPr>
          <w:sz w:val="18"/>
        </w:rPr>
        <w:t>Chilevisión no</w:t>
      </w:r>
      <w:r>
        <w:rPr>
          <w:spacing w:val="-2"/>
          <w:sz w:val="18"/>
        </w:rPr>
        <w:t> </w:t>
      </w:r>
      <w:r>
        <w:rPr>
          <w:sz w:val="18"/>
        </w:rPr>
        <w:t>estando segura si fue el 24 o 25 de</w:t>
      </w:r>
      <w:r>
        <w:rPr>
          <w:spacing w:val="-1"/>
          <w:sz w:val="18"/>
        </w:rPr>
        <w:t> </w:t>
      </w:r>
      <w:r>
        <w:rPr>
          <w:sz w:val="18"/>
        </w:rPr>
        <w:t>enero del presente</w:t>
      </w:r>
      <w:r>
        <w:rPr>
          <w:spacing w:val="-1"/>
          <w:sz w:val="18"/>
        </w:rPr>
        <w:t> </w:t>
      </w:r>
      <w:r>
        <w:rPr>
          <w:sz w:val="18"/>
        </w:rPr>
        <w:t>año mostraron un reportaje sobre la contratación de ex carabineros con antecedentes penales que está prohíbo donde Julio César</w:t>
      </w:r>
      <w:r>
        <w:rPr>
          <w:spacing w:val="-10"/>
          <w:sz w:val="18"/>
        </w:rPr>
        <w:t> </w:t>
      </w:r>
      <w:r>
        <w:rPr>
          <w:sz w:val="18"/>
        </w:rPr>
        <w:t>decía</w:t>
      </w:r>
      <w:r>
        <w:rPr>
          <w:spacing w:val="-11"/>
          <w:sz w:val="18"/>
        </w:rPr>
        <w:t> </w:t>
      </w:r>
      <w:r>
        <w:rPr>
          <w:sz w:val="18"/>
        </w:rPr>
        <w:t>que</w:t>
      </w:r>
      <w:r>
        <w:rPr>
          <w:spacing w:val="-9"/>
          <w:sz w:val="18"/>
        </w:rPr>
        <w:t> </w:t>
      </w:r>
      <w:r>
        <w:rPr>
          <w:sz w:val="18"/>
        </w:rPr>
        <w:t>cómo</w:t>
      </w:r>
      <w:r>
        <w:rPr>
          <w:spacing w:val="-11"/>
          <w:sz w:val="18"/>
        </w:rPr>
        <w:t> </w:t>
      </w:r>
      <w:r>
        <w:rPr>
          <w:sz w:val="18"/>
        </w:rPr>
        <w:t>podían</w:t>
      </w:r>
      <w:r>
        <w:rPr>
          <w:spacing w:val="-9"/>
          <w:sz w:val="18"/>
        </w:rPr>
        <w:t> </w:t>
      </w:r>
      <w:r>
        <w:rPr>
          <w:sz w:val="18"/>
        </w:rPr>
        <w:t>contratar</w:t>
      </w:r>
      <w:r>
        <w:rPr>
          <w:spacing w:val="-10"/>
          <w:sz w:val="18"/>
        </w:rPr>
        <w:t> </w:t>
      </w:r>
      <w:r>
        <w:rPr>
          <w:sz w:val="18"/>
        </w:rPr>
        <w:t>gente</w:t>
      </w:r>
      <w:r>
        <w:rPr>
          <w:spacing w:val="-9"/>
          <w:sz w:val="18"/>
        </w:rPr>
        <w:t> </w:t>
      </w:r>
      <w:r>
        <w:rPr>
          <w:sz w:val="18"/>
        </w:rPr>
        <w:t>con</w:t>
      </w:r>
      <w:r>
        <w:rPr>
          <w:spacing w:val="-11"/>
          <w:sz w:val="18"/>
        </w:rPr>
        <w:t> </w:t>
      </w:r>
      <w:r>
        <w:rPr>
          <w:sz w:val="18"/>
        </w:rPr>
        <w:t>antecedentes</w:t>
      </w:r>
      <w:r>
        <w:rPr>
          <w:spacing w:val="-11"/>
          <w:sz w:val="18"/>
        </w:rPr>
        <w:t> </w:t>
      </w:r>
      <w:r>
        <w:rPr>
          <w:sz w:val="18"/>
        </w:rPr>
        <w:t>a</w:t>
      </w:r>
      <w:r>
        <w:rPr>
          <w:spacing w:val="-8"/>
          <w:sz w:val="18"/>
        </w:rPr>
        <w:t> </w:t>
      </w:r>
      <w:r>
        <w:rPr>
          <w:sz w:val="18"/>
        </w:rPr>
        <w:t>cual</w:t>
      </w:r>
      <w:r>
        <w:rPr>
          <w:spacing w:val="-9"/>
          <w:sz w:val="18"/>
        </w:rPr>
        <w:t> </w:t>
      </w:r>
      <w:r>
        <w:rPr>
          <w:sz w:val="18"/>
        </w:rPr>
        <w:t>nadie</w:t>
      </w:r>
      <w:r>
        <w:rPr>
          <w:spacing w:val="-9"/>
          <w:sz w:val="18"/>
        </w:rPr>
        <w:t> </w:t>
      </w:r>
      <w:r>
        <w:rPr>
          <w:sz w:val="18"/>
        </w:rPr>
        <w:t>en</w:t>
      </w:r>
      <w:r>
        <w:rPr>
          <w:spacing w:val="-11"/>
          <w:sz w:val="18"/>
        </w:rPr>
        <w:t> </w:t>
      </w:r>
      <w:r>
        <w:rPr>
          <w:sz w:val="18"/>
        </w:rPr>
        <w:t>el</w:t>
      </w:r>
      <w:r>
        <w:rPr>
          <w:spacing w:val="-9"/>
          <w:sz w:val="18"/>
        </w:rPr>
        <w:t> </w:t>
      </w:r>
      <w:r>
        <w:rPr>
          <w:sz w:val="18"/>
        </w:rPr>
        <w:t>reportaje</w:t>
      </w:r>
      <w:r>
        <w:rPr>
          <w:spacing w:val="-9"/>
          <w:sz w:val="18"/>
        </w:rPr>
        <w:t> </w:t>
      </w:r>
      <w:r>
        <w:rPr>
          <w:sz w:val="18"/>
        </w:rPr>
        <w:t>dijo</w:t>
      </w:r>
      <w:r>
        <w:rPr>
          <w:spacing w:val="-11"/>
          <w:sz w:val="18"/>
        </w:rPr>
        <w:t> </w:t>
      </w:r>
      <w:r>
        <w:rPr>
          <w:sz w:val="18"/>
        </w:rPr>
        <w:t>que</w:t>
      </w:r>
      <w:r>
        <w:rPr>
          <w:spacing w:val="-9"/>
          <w:sz w:val="18"/>
        </w:rPr>
        <w:t> </w:t>
      </w:r>
      <w:r>
        <w:rPr>
          <w:sz w:val="18"/>
        </w:rPr>
        <w:t>está</w:t>
      </w:r>
      <w:r>
        <w:rPr>
          <w:spacing w:val="-8"/>
          <w:sz w:val="18"/>
        </w:rPr>
        <w:t> </w:t>
      </w:r>
      <w:r>
        <w:rPr>
          <w:sz w:val="18"/>
        </w:rPr>
        <w:t>prohíbo el que una empresa exija certificado de antecedentes ya que eso va en contra la igualdad de derechos esto es discriminación</w:t>
      </w:r>
      <w:r>
        <w:rPr>
          <w:spacing w:val="-7"/>
          <w:sz w:val="18"/>
        </w:rPr>
        <w:t> </w:t>
      </w:r>
      <w:r>
        <w:rPr>
          <w:sz w:val="18"/>
        </w:rPr>
        <w:t>laboral.</w:t>
      </w:r>
      <w:r>
        <w:rPr>
          <w:spacing w:val="-3"/>
          <w:sz w:val="18"/>
        </w:rPr>
        <w:t> </w:t>
      </w:r>
      <w:r>
        <w:rPr>
          <w:sz w:val="18"/>
        </w:rPr>
        <w:t>Si</w:t>
      </w:r>
      <w:r>
        <w:rPr>
          <w:spacing w:val="-4"/>
          <w:sz w:val="18"/>
        </w:rPr>
        <w:t> </w:t>
      </w:r>
      <w:r>
        <w:rPr>
          <w:sz w:val="18"/>
        </w:rPr>
        <w:t>uno</w:t>
      </w:r>
      <w:r>
        <w:rPr>
          <w:spacing w:val="-8"/>
          <w:sz w:val="18"/>
        </w:rPr>
        <w:t> </w:t>
      </w:r>
      <w:r>
        <w:rPr>
          <w:sz w:val="18"/>
        </w:rPr>
        <w:t>comete</w:t>
      </w:r>
      <w:r>
        <w:rPr>
          <w:spacing w:val="-4"/>
          <w:sz w:val="18"/>
        </w:rPr>
        <w:t> </w:t>
      </w:r>
      <w:r>
        <w:rPr>
          <w:sz w:val="18"/>
        </w:rPr>
        <w:t>un</w:t>
      </w:r>
      <w:r>
        <w:rPr>
          <w:spacing w:val="-4"/>
          <w:sz w:val="18"/>
        </w:rPr>
        <w:t> </w:t>
      </w:r>
      <w:r>
        <w:rPr>
          <w:sz w:val="18"/>
        </w:rPr>
        <w:t>error</w:t>
      </w:r>
      <w:r>
        <w:rPr>
          <w:spacing w:val="-5"/>
          <w:sz w:val="18"/>
        </w:rPr>
        <w:t> </w:t>
      </w:r>
      <w:r>
        <w:rPr>
          <w:sz w:val="18"/>
        </w:rPr>
        <w:t>tiene</w:t>
      </w:r>
      <w:r>
        <w:rPr>
          <w:spacing w:val="-6"/>
          <w:sz w:val="18"/>
        </w:rPr>
        <w:t> </w:t>
      </w:r>
      <w:r>
        <w:rPr>
          <w:sz w:val="18"/>
        </w:rPr>
        <w:t>el</w:t>
      </w:r>
      <w:r>
        <w:rPr>
          <w:spacing w:val="-6"/>
          <w:sz w:val="18"/>
        </w:rPr>
        <w:t> </w:t>
      </w:r>
      <w:r>
        <w:rPr>
          <w:sz w:val="18"/>
        </w:rPr>
        <w:t>derecho</w:t>
      </w:r>
      <w:r>
        <w:rPr>
          <w:spacing w:val="-5"/>
          <w:sz w:val="18"/>
        </w:rPr>
        <w:t> </w:t>
      </w:r>
      <w:r>
        <w:rPr>
          <w:sz w:val="18"/>
        </w:rPr>
        <w:t>a</w:t>
      </w:r>
      <w:r>
        <w:rPr>
          <w:spacing w:val="-4"/>
          <w:sz w:val="18"/>
        </w:rPr>
        <w:t> </w:t>
      </w:r>
      <w:r>
        <w:rPr>
          <w:sz w:val="18"/>
        </w:rPr>
        <w:t>reinsertarse</w:t>
      </w:r>
      <w:r>
        <w:rPr>
          <w:spacing w:val="-4"/>
          <w:sz w:val="18"/>
        </w:rPr>
        <w:t> </w:t>
      </w:r>
      <w:r>
        <w:rPr>
          <w:sz w:val="18"/>
        </w:rPr>
        <w:t>en</w:t>
      </w:r>
      <w:r>
        <w:rPr>
          <w:spacing w:val="-4"/>
          <w:sz w:val="18"/>
        </w:rPr>
        <w:t> </w:t>
      </w:r>
      <w:r>
        <w:rPr>
          <w:sz w:val="18"/>
        </w:rPr>
        <w:t>la</w:t>
      </w:r>
      <w:r>
        <w:rPr>
          <w:spacing w:val="-4"/>
          <w:sz w:val="18"/>
        </w:rPr>
        <w:t> </w:t>
      </w:r>
      <w:r>
        <w:rPr>
          <w:sz w:val="18"/>
        </w:rPr>
        <w:t>sociedad</w:t>
      </w:r>
      <w:r>
        <w:rPr>
          <w:spacing w:val="-5"/>
          <w:sz w:val="18"/>
        </w:rPr>
        <w:t> </w:t>
      </w:r>
      <w:r>
        <w:rPr>
          <w:sz w:val="18"/>
        </w:rPr>
        <w:t>o</w:t>
      </w:r>
      <w:r>
        <w:rPr>
          <w:spacing w:val="-6"/>
          <w:sz w:val="18"/>
        </w:rPr>
        <w:t> </w:t>
      </w:r>
      <w:r>
        <w:rPr>
          <w:sz w:val="18"/>
        </w:rPr>
        <w:t>es</w:t>
      </w:r>
      <w:r>
        <w:rPr>
          <w:spacing w:val="-4"/>
          <w:sz w:val="18"/>
        </w:rPr>
        <w:t> </w:t>
      </w:r>
      <w:r>
        <w:rPr>
          <w:sz w:val="18"/>
        </w:rPr>
        <w:t>que</w:t>
      </w:r>
      <w:r>
        <w:rPr>
          <w:spacing w:val="-4"/>
          <w:sz w:val="18"/>
        </w:rPr>
        <w:t> </w:t>
      </w:r>
      <w:r>
        <w:rPr>
          <w:sz w:val="18"/>
        </w:rPr>
        <w:t>yo</w:t>
      </w:r>
      <w:r>
        <w:rPr>
          <w:spacing w:val="-6"/>
          <w:sz w:val="18"/>
        </w:rPr>
        <w:t> </w:t>
      </w:r>
      <w:r>
        <w:rPr>
          <w:sz w:val="18"/>
        </w:rPr>
        <w:t>debo</w:t>
      </w:r>
      <w:r>
        <w:rPr>
          <w:spacing w:val="-6"/>
          <w:sz w:val="18"/>
        </w:rPr>
        <w:t> </w:t>
      </w:r>
      <w:r>
        <w:rPr>
          <w:sz w:val="18"/>
        </w:rPr>
        <w:t>ser condenada</w:t>
      </w:r>
      <w:r>
        <w:rPr>
          <w:spacing w:val="-6"/>
          <w:sz w:val="18"/>
        </w:rPr>
        <w:t> </w:t>
      </w:r>
      <w:r>
        <w:rPr>
          <w:sz w:val="18"/>
        </w:rPr>
        <w:t>por</w:t>
      </w:r>
      <w:r>
        <w:rPr>
          <w:spacing w:val="-7"/>
          <w:sz w:val="18"/>
        </w:rPr>
        <w:t> </w:t>
      </w:r>
      <w:r>
        <w:rPr>
          <w:sz w:val="18"/>
        </w:rPr>
        <w:t>Tribunales</w:t>
      </w:r>
      <w:r>
        <w:rPr>
          <w:spacing w:val="-6"/>
          <w:sz w:val="18"/>
        </w:rPr>
        <w:t> </w:t>
      </w:r>
      <w:r>
        <w:rPr>
          <w:sz w:val="18"/>
        </w:rPr>
        <w:t>y</w:t>
      </w:r>
      <w:r>
        <w:rPr>
          <w:spacing w:val="-11"/>
          <w:sz w:val="18"/>
        </w:rPr>
        <w:t> </w:t>
      </w:r>
      <w:r>
        <w:rPr>
          <w:sz w:val="18"/>
        </w:rPr>
        <w:t>por</w:t>
      </w:r>
      <w:r>
        <w:rPr>
          <w:spacing w:val="-8"/>
          <w:sz w:val="18"/>
        </w:rPr>
        <w:t> </w:t>
      </w:r>
      <w:r>
        <w:rPr>
          <w:sz w:val="18"/>
        </w:rPr>
        <w:t>la</w:t>
      </w:r>
      <w:r>
        <w:rPr>
          <w:spacing w:val="-6"/>
          <w:sz w:val="18"/>
        </w:rPr>
        <w:t> </w:t>
      </w:r>
      <w:r>
        <w:rPr>
          <w:sz w:val="18"/>
        </w:rPr>
        <w:t>sociedad,</w:t>
      </w:r>
      <w:r>
        <w:rPr>
          <w:spacing w:val="-8"/>
          <w:sz w:val="18"/>
        </w:rPr>
        <w:t> </w:t>
      </w:r>
      <w:r>
        <w:rPr>
          <w:sz w:val="18"/>
        </w:rPr>
        <w:t>o</w:t>
      </w:r>
      <w:r>
        <w:rPr>
          <w:spacing w:val="-8"/>
          <w:sz w:val="18"/>
        </w:rPr>
        <w:t> </w:t>
      </w:r>
      <w:r>
        <w:rPr>
          <w:sz w:val="18"/>
        </w:rPr>
        <w:t>sea,</w:t>
      </w:r>
      <w:r>
        <w:rPr>
          <w:spacing w:val="-8"/>
          <w:sz w:val="18"/>
        </w:rPr>
        <w:t> </w:t>
      </w:r>
      <w:r>
        <w:rPr>
          <w:sz w:val="18"/>
        </w:rPr>
        <w:t>2</w:t>
      </w:r>
      <w:r>
        <w:rPr>
          <w:spacing w:val="-9"/>
          <w:sz w:val="18"/>
        </w:rPr>
        <w:t> </w:t>
      </w:r>
      <w:r>
        <w:rPr>
          <w:sz w:val="18"/>
        </w:rPr>
        <w:t>penas.</w:t>
      </w:r>
      <w:r>
        <w:rPr>
          <w:spacing w:val="-9"/>
          <w:sz w:val="18"/>
        </w:rPr>
        <w:t> </w:t>
      </w:r>
      <w:r>
        <w:rPr>
          <w:sz w:val="18"/>
        </w:rPr>
        <w:t>Nunca</w:t>
      </w:r>
      <w:r>
        <w:rPr>
          <w:spacing w:val="-8"/>
          <w:sz w:val="18"/>
        </w:rPr>
        <w:t> </w:t>
      </w:r>
      <w:r>
        <w:rPr>
          <w:sz w:val="18"/>
        </w:rPr>
        <w:t>podría</w:t>
      </w:r>
      <w:r>
        <w:rPr>
          <w:spacing w:val="-6"/>
          <w:sz w:val="18"/>
        </w:rPr>
        <w:t> </w:t>
      </w:r>
      <w:r>
        <w:rPr>
          <w:sz w:val="18"/>
        </w:rPr>
        <w:t>encontrar</w:t>
      </w:r>
      <w:r>
        <w:rPr>
          <w:spacing w:val="-8"/>
          <w:sz w:val="18"/>
        </w:rPr>
        <w:t> </w:t>
      </w:r>
      <w:r>
        <w:rPr>
          <w:sz w:val="18"/>
        </w:rPr>
        <w:t>trabajo</w:t>
      </w:r>
      <w:r>
        <w:rPr>
          <w:spacing w:val="-8"/>
          <w:sz w:val="18"/>
        </w:rPr>
        <w:t> </w:t>
      </w:r>
      <w:r>
        <w:rPr>
          <w:sz w:val="18"/>
        </w:rPr>
        <w:t>entonces.</w:t>
      </w:r>
      <w:r>
        <w:rPr>
          <w:spacing w:val="-6"/>
          <w:sz w:val="18"/>
        </w:rPr>
        <w:t> </w:t>
      </w:r>
      <w:r>
        <w:rPr>
          <w:sz w:val="18"/>
        </w:rPr>
        <w:t>Yo</w:t>
      </w:r>
      <w:r>
        <w:rPr>
          <w:spacing w:val="-8"/>
          <w:sz w:val="18"/>
        </w:rPr>
        <w:t> </w:t>
      </w:r>
      <w:r>
        <w:rPr>
          <w:sz w:val="18"/>
        </w:rPr>
        <w:t>me</w:t>
      </w:r>
      <w:r>
        <w:rPr>
          <w:spacing w:val="-9"/>
          <w:sz w:val="18"/>
        </w:rPr>
        <w:t> </w:t>
      </w:r>
      <w:r>
        <w:rPr>
          <w:sz w:val="18"/>
        </w:rPr>
        <w:t>sentí que todos excepto el alcalde de la comuna va en contra de quienes tienes antecedentes penales y la ley del trabajo lo dice nadie puede exigir certificados a no ser que sea trabajo con niños. Me sentí absolutamente discriminada</w:t>
      </w:r>
      <w:r>
        <w:rPr>
          <w:spacing w:val="-6"/>
          <w:sz w:val="18"/>
        </w:rPr>
        <w:t> </w:t>
      </w:r>
      <w:r>
        <w:rPr>
          <w:sz w:val="18"/>
        </w:rPr>
        <w:t>por</w:t>
      </w:r>
      <w:r>
        <w:rPr>
          <w:spacing w:val="-5"/>
          <w:sz w:val="18"/>
        </w:rPr>
        <w:t> </w:t>
      </w:r>
      <w:r>
        <w:rPr>
          <w:sz w:val="18"/>
        </w:rPr>
        <w:t>todos</w:t>
      </w:r>
      <w:r>
        <w:rPr>
          <w:spacing w:val="-4"/>
          <w:sz w:val="18"/>
        </w:rPr>
        <w:t> </w:t>
      </w:r>
      <w:r>
        <w:rPr>
          <w:sz w:val="18"/>
        </w:rPr>
        <w:t>ellos</w:t>
      </w:r>
      <w:r>
        <w:rPr>
          <w:spacing w:val="-8"/>
          <w:sz w:val="18"/>
        </w:rPr>
        <w:t> </w:t>
      </w:r>
      <w:r>
        <w:rPr>
          <w:sz w:val="18"/>
        </w:rPr>
        <w:t>y</w:t>
      </w:r>
      <w:r>
        <w:rPr>
          <w:spacing w:val="-4"/>
          <w:sz w:val="18"/>
        </w:rPr>
        <w:t> </w:t>
      </w:r>
      <w:r>
        <w:rPr>
          <w:sz w:val="18"/>
        </w:rPr>
        <w:t>así</w:t>
      </w:r>
      <w:r>
        <w:rPr>
          <w:spacing w:val="-4"/>
          <w:sz w:val="18"/>
        </w:rPr>
        <w:t> </w:t>
      </w:r>
      <w:r>
        <w:rPr>
          <w:sz w:val="18"/>
        </w:rPr>
        <w:t>incitan</w:t>
      </w:r>
      <w:r>
        <w:rPr>
          <w:spacing w:val="-7"/>
          <w:sz w:val="18"/>
        </w:rPr>
        <w:t> </w:t>
      </w:r>
      <w:r>
        <w:rPr>
          <w:sz w:val="18"/>
        </w:rPr>
        <w:t>a</w:t>
      </w:r>
      <w:r>
        <w:rPr>
          <w:spacing w:val="-6"/>
          <w:sz w:val="18"/>
        </w:rPr>
        <w:t> </w:t>
      </w:r>
      <w:r>
        <w:rPr>
          <w:sz w:val="18"/>
        </w:rPr>
        <w:t>las</w:t>
      </w:r>
      <w:r>
        <w:rPr>
          <w:spacing w:val="-4"/>
          <w:sz w:val="18"/>
        </w:rPr>
        <w:t> </w:t>
      </w:r>
      <w:r>
        <w:rPr>
          <w:sz w:val="18"/>
        </w:rPr>
        <w:t>empresas</w:t>
      </w:r>
      <w:r>
        <w:rPr>
          <w:spacing w:val="-6"/>
          <w:sz w:val="18"/>
        </w:rPr>
        <w:t> </w:t>
      </w:r>
      <w:r>
        <w:rPr>
          <w:sz w:val="18"/>
        </w:rPr>
        <w:t>a</w:t>
      </w:r>
      <w:r>
        <w:rPr>
          <w:spacing w:val="-6"/>
          <w:sz w:val="18"/>
        </w:rPr>
        <w:t> </w:t>
      </w:r>
      <w:r>
        <w:rPr>
          <w:sz w:val="18"/>
        </w:rPr>
        <w:t>no</w:t>
      </w:r>
      <w:r>
        <w:rPr>
          <w:spacing w:val="-5"/>
          <w:sz w:val="18"/>
        </w:rPr>
        <w:t> </w:t>
      </w:r>
      <w:r>
        <w:rPr>
          <w:sz w:val="18"/>
        </w:rPr>
        <w:t>contratar</w:t>
      </w:r>
      <w:r>
        <w:rPr>
          <w:spacing w:val="-5"/>
          <w:sz w:val="18"/>
        </w:rPr>
        <w:t> </w:t>
      </w:r>
      <w:r>
        <w:rPr>
          <w:sz w:val="18"/>
        </w:rPr>
        <w:t>personas</w:t>
      </w:r>
      <w:r>
        <w:rPr>
          <w:spacing w:val="-4"/>
          <w:sz w:val="18"/>
        </w:rPr>
        <w:t> </w:t>
      </w:r>
      <w:r>
        <w:rPr>
          <w:sz w:val="18"/>
        </w:rPr>
        <w:t>con</w:t>
      </w:r>
      <w:r>
        <w:rPr>
          <w:spacing w:val="-7"/>
          <w:sz w:val="18"/>
        </w:rPr>
        <w:t> </w:t>
      </w:r>
      <w:r>
        <w:rPr>
          <w:sz w:val="18"/>
        </w:rPr>
        <w:t>antecedentes.</w:t>
      </w:r>
      <w:r>
        <w:rPr>
          <w:spacing w:val="-6"/>
          <w:sz w:val="18"/>
        </w:rPr>
        <w:t> </w:t>
      </w:r>
      <w:r>
        <w:rPr>
          <w:sz w:val="18"/>
        </w:rPr>
        <w:t>Vulneran</w:t>
      </w:r>
      <w:r>
        <w:rPr>
          <w:spacing w:val="-4"/>
          <w:sz w:val="18"/>
        </w:rPr>
        <w:t> </w:t>
      </w:r>
      <w:r>
        <w:rPr>
          <w:sz w:val="18"/>
        </w:rPr>
        <w:t>mis derechos de igualdad laboral y discriminan» </w:t>
      </w:r>
      <w:r>
        <w:rPr>
          <w:b/>
          <w:sz w:val="18"/>
        </w:rPr>
        <w:t>Denuncia CAS-70787-L8J1L2</w:t>
      </w:r>
    </w:p>
    <w:p>
      <w:pPr>
        <w:pStyle w:val="ListParagraph"/>
        <w:numPr>
          <w:ilvl w:val="0"/>
          <w:numId w:val="5"/>
        </w:numPr>
        <w:tabs>
          <w:tab w:pos="1207" w:val="left" w:leader="none"/>
        </w:tabs>
        <w:spacing w:line="240" w:lineRule="auto" w:before="119" w:after="0"/>
        <w:ind w:left="1206" w:right="0" w:hanging="361"/>
        <w:jc w:val="left"/>
        <w:rPr>
          <w:b/>
          <w:sz w:val="20"/>
          <w:u w:val="none"/>
        </w:rPr>
      </w:pPr>
      <w:r>
        <w:rPr>
          <w:b/>
          <w:sz w:val="20"/>
          <w:u w:val="none"/>
        </w:rPr>
        <w:t>I</w:t>
      </w:r>
      <w:r>
        <w:rPr>
          <w:b/>
          <w:sz w:val="16"/>
          <w:u w:val="none"/>
        </w:rPr>
        <w:t>NFORME</w:t>
      </w:r>
      <w:r>
        <w:rPr>
          <w:b/>
          <w:spacing w:val="-7"/>
          <w:sz w:val="16"/>
          <w:u w:val="none"/>
        </w:rPr>
        <w:t> </w:t>
      </w:r>
      <w:r>
        <w:rPr>
          <w:b/>
          <w:sz w:val="20"/>
          <w:u w:val="none"/>
        </w:rPr>
        <w:t>C</w:t>
      </w:r>
      <w:r>
        <w:rPr>
          <w:b/>
          <w:sz w:val="16"/>
          <w:u w:val="none"/>
        </w:rPr>
        <w:t>ANAL</w:t>
      </w:r>
      <w:r>
        <w:rPr>
          <w:b/>
          <w:spacing w:val="-4"/>
          <w:sz w:val="16"/>
          <w:u w:val="none"/>
        </w:rPr>
        <w:t> </w:t>
      </w:r>
      <w:r>
        <w:rPr>
          <w:b/>
          <w:sz w:val="20"/>
          <w:u w:val="none"/>
        </w:rPr>
        <w:t>13</w:t>
      </w:r>
      <w:r>
        <w:rPr>
          <w:b/>
          <w:spacing w:val="-12"/>
          <w:sz w:val="20"/>
          <w:u w:val="none"/>
        </w:rPr>
        <w:t> </w:t>
      </w:r>
      <w:r>
        <w:rPr>
          <w:b/>
          <w:sz w:val="20"/>
          <w:u w:val="none"/>
        </w:rPr>
        <w:t>C-</w:t>
      </w:r>
      <w:r>
        <w:rPr>
          <w:b/>
          <w:spacing w:val="-2"/>
          <w:sz w:val="20"/>
          <w:u w:val="none"/>
        </w:rPr>
        <w:t>12792</w:t>
      </w:r>
    </w:p>
    <w:p>
      <w:pPr>
        <w:pStyle w:val="BodyText"/>
        <w:tabs>
          <w:tab w:pos="2971" w:val="left" w:leader="none"/>
        </w:tabs>
        <w:spacing w:line="276" w:lineRule="auto" w:before="158"/>
        <w:ind w:left="136" w:right="4551"/>
      </w:pPr>
      <w:r>
        <w:rPr>
          <w:spacing w:val="-2"/>
        </w:rPr>
        <w:t>Programa</w:t>
      </w:r>
      <w:r>
        <w:rPr/>
        <w:tab/>
      </w:r>
      <w:r>
        <w:rPr>
          <w:spacing w:val="-14"/>
        </w:rPr>
        <w:t> </w:t>
      </w:r>
      <w:r>
        <w:rPr/>
        <w:t>:</w:t>
      </w:r>
      <w:r>
        <w:rPr>
          <w:spacing w:val="-13"/>
        </w:rPr>
        <w:t> </w:t>
      </w:r>
      <w:r>
        <w:rPr/>
        <w:t>Échale</w:t>
      </w:r>
      <w:r>
        <w:rPr>
          <w:spacing w:val="-13"/>
        </w:rPr>
        <w:t> </w:t>
      </w:r>
      <w:r>
        <w:rPr/>
        <w:t>la</w:t>
      </w:r>
      <w:r>
        <w:rPr>
          <w:spacing w:val="-12"/>
        </w:rPr>
        <w:t> </w:t>
      </w:r>
      <w:r>
        <w:rPr/>
        <w:t>Culpa a Viña Género - Subgénero</w:t>
        <w:tab/>
      </w:r>
      <w:r>
        <w:rPr>
          <w:spacing w:val="-14"/>
        </w:rPr>
        <w:t> </w:t>
      </w:r>
      <w:r>
        <w:rPr>
          <w:spacing w:val="-2"/>
        </w:rPr>
        <w:t>:</w:t>
      </w:r>
      <w:r>
        <w:rPr>
          <w:spacing w:val="-11"/>
        </w:rPr>
        <w:t> </w:t>
      </w:r>
      <w:r>
        <w:rPr>
          <w:spacing w:val="-2"/>
        </w:rPr>
        <w:t>Misceláneo</w:t>
      </w:r>
      <w:r>
        <w:rPr>
          <w:spacing w:val="-11"/>
        </w:rPr>
        <w:t> </w:t>
      </w:r>
      <w:r>
        <w:rPr>
          <w:spacing w:val="-2"/>
        </w:rPr>
        <w:t>-Magazine Canal</w:t>
      </w:r>
      <w:r>
        <w:rPr/>
        <w:tab/>
        <w:t>: Canal 13</w:t>
      </w:r>
    </w:p>
    <w:p>
      <w:pPr>
        <w:pStyle w:val="BodyText"/>
        <w:tabs>
          <w:tab w:pos="2973" w:val="left" w:leader="none"/>
        </w:tabs>
        <w:spacing w:before="1"/>
        <w:ind w:left="136"/>
      </w:pPr>
      <w:r>
        <w:rPr/>
        <w:t>Bloque</w:t>
      </w:r>
      <w:r>
        <w:rPr>
          <w:spacing w:val="-8"/>
        </w:rPr>
        <w:t> </w:t>
      </w:r>
      <w:r>
        <w:rPr>
          <w:spacing w:val="-2"/>
        </w:rPr>
        <w:t>Horario</w:t>
      </w:r>
      <w:r>
        <w:rPr/>
        <w:tab/>
        <w:t>:</w:t>
      </w:r>
      <w:r>
        <w:rPr>
          <w:spacing w:val="-4"/>
        </w:rPr>
        <w:t> </w:t>
      </w:r>
      <w:r>
        <w:rPr/>
        <w:t>Dentro</w:t>
      </w:r>
      <w:r>
        <w:rPr>
          <w:spacing w:val="-5"/>
        </w:rPr>
        <w:t> </w:t>
      </w:r>
      <w:r>
        <w:rPr/>
        <w:t>de</w:t>
      </w:r>
      <w:r>
        <w:rPr>
          <w:spacing w:val="-3"/>
        </w:rPr>
        <w:t> </w:t>
      </w:r>
      <w:r>
        <w:rPr/>
        <w:t>horario</w:t>
      </w:r>
      <w:r>
        <w:rPr>
          <w:spacing w:val="-3"/>
        </w:rPr>
        <w:t> </w:t>
      </w:r>
      <w:r>
        <w:rPr/>
        <w:t>de</w:t>
      </w:r>
      <w:r>
        <w:rPr>
          <w:spacing w:val="-4"/>
        </w:rPr>
        <w:t> </w:t>
      </w:r>
      <w:r>
        <w:rPr>
          <w:spacing w:val="-2"/>
        </w:rPr>
        <w:t>protección</w:t>
      </w:r>
    </w:p>
    <w:p>
      <w:pPr>
        <w:pStyle w:val="BodyText"/>
        <w:tabs>
          <w:tab w:pos="2973" w:val="left" w:leader="none"/>
        </w:tabs>
        <w:spacing w:before="38"/>
        <w:ind w:left="136"/>
      </w:pPr>
      <w:r>
        <w:rPr>
          <w:spacing w:val="-2"/>
        </w:rPr>
        <w:t>Emisión</w:t>
      </w:r>
      <w:r>
        <w:rPr/>
        <w:tab/>
        <w:t>:</w:t>
      </w:r>
      <w:r>
        <w:rPr>
          <w:spacing w:val="-6"/>
        </w:rPr>
        <w:t> </w:t>
      </w:r>
      <w:r>
        <w:rPr/>
        <w:t>Miércoles</w:t>
      </w:r>
      <w:r>
        <w:rPr>
          <w:spacing w:val="-7"/>
        </w:rPr>
        <w:t> </w:t>
      </w:r>
      <w:r>
        <w:rPr/>
        <w:t>21</w:t>
      </w:r>
      <w:r>
        <w:rPr>
          <w:spacing w:val="-7"/>
        </w:rPr>
        <w:t> </w:t>
      </w:r>
      <w:r>
        <w:rPr/>
        <w:t>de</w:t>
      </w:r>
      <w:r>
        <w:rPr>
          <w:spacing w:val="-8"/>
        </w:rPr>
        <w:t> </w:t>
      </w:r>
      <w:r>
        <w:rPr/>
        <w:t>febrero</w:t>
      </w:r>
      <w:r>
        <w:rPr>
          <w:spacing w:val="-7"/>
        </w:rPr>
        <w:t> </w:t>
      </w:r>
      <w:r>
        <w:rPr/>
        <w:t>de</w:t>
      </w:r>
      <w:r>
        <w:rPr>
          <w:spacing w:val="-8"/>
        </w:rPr>
        <w:t> </w:t>
      </w:r>
      <w:r>
        <w:rPr/>
        <w:t>2023,</w:t>
      </w:r>
      <w:r>
        <w:rPr>
          <w:spacing w:val="-3"/>
        </w:rPr>
        <w:t> </w:t>
      </w:r>
      <w:r>
        <w:rPr/>
        <w:t>de</w:t>
      </w:r>
      <w:r>
        <w:rPr>
          <w:spacing w:val="-8"/>
        </w:rPr>
        <w:t> </w:t>
      </w:r>
      <w:r>
        <w:rPr/>
        <w:t>18:30</w:t>
      </w:r>
      <w:r>
        <w:rPr>
          <w:spacing w:val="-6"/>
        </w:rPr>
        <w:t> </w:t>
      </w:r>
      <w:r>
        <w:rPr/>
        <w:t>a</w:t>
      </w:r>
      <w:r>
        <w:rPr>
          <w:spacing w:val="-7"/>
        </w:rPr>
        <w:t> </w:t>
      </w:r>
      <w:r>
        <w:rPr/>
        <w:t>20:30</w:t>
      </w:r>
      <w:r>
        <w:rPr>
          <w:spacing w:val="-6"/>
        </w:rPr>
        <w:t> </w:t>
      </w:r>
      <w:r>
        <w:rPr/>
        <w:t>horas</w:t>
      </w:r>
      <w:r>
        <w:rPr>
          <w:spacing w:val="-4"/>
        </w:rPr>
        <w:t> </w:t>
      </w:r>
      <w:r>
        <w:rPr/>
        <w:t>–</w:t>
      </w:r>
      <w:r>
        <w:rPr>
          <w:spacing w:val="-8"/>
        </w:rPr>
        <w:t> </w:t>
      </w:r>
      <w:r>
        <w:rPr/>
        <w:t>120</w:t>
      </w:r>
      <w:r>
        <w:rPr>
          <w:spacing w:val="-6"/>
        </w:rPr>
        <w:t> </w:t>
      </w:r>
      <w:r>
        <w:rPr>
          <w:spacing w:val="-2"/>
        </w:rPr>
        <w:t>minutos</w:t>
      </w:r>
    </w:p>
    <w:p>
      <w:pPr>
        <w:pStyle w:val="BodyText"/>
        <w:spacing w:before="3"/>
        <w:ind w:left="0"/>
        <w:jc w:val="left"/>
        <w:rPr>
          <w:sz w:val="35"/>
        </w:rPr>
      </w:pPr>
    </w:p>
    <w:p>
      <w:pPr>
        <w:pStyle w:val="BodyText"/>
        <w:spacing w:before="1"/>
        <w:ind w:left="136"/>
        <w:jc w:val="left"/>
      </w:pPr>
      <w:r>
        <w:rPr>
          <w:u w:val="single"/>
        </w:rPr>
        <w:t>3</w:t>
      </w:r>
      <w:r>
        <w:rPr>
          <w:spacing w:val="-2"/>
          <w:u w:val="single"/>
        </w:rPr>
        <w:t> Denuncias:</w:t>
      </w:r>
    </w:p>
    <w:p>
      <w:pPr>
        <w:spacing w:line="276" w:lineRule="auto" w:before="160"/>
        <w:ind w:left="138" w:right="136" w:firstLine="0"/>
        <w:jc w:val="both"/>
        <w:rPr>
          <w:b/>
          <w:sz w:val="18"/>
        </w:rPr>
      </w:pPr>
      <w:r>
        <w:rPr>
          <w:sz w:val="18"/>
        </w:rPr>
        <w:t>«21.- derecho a desarrollar cualquier actividad económica que no sea contraria a la moral, orden público o la seguridad</w:t>
      </w:r>
      <w:r>
        <w:rPr>
          <w:spacing w:val="-6"/>
          <w:sz w:val="18"/>
        </w:rPr>
        <w:t> </w:t>
      </w:r>
      <w:r>
        <w:rPr>
          <w:sz w:val="18"/>
        </w:rPr>
        <w:t>nacional.</w:t>
      </w:r>
      <w:r>
        <w:rPr>
          <w:spacing w:val="-5"/>
          <w:sz w:val="18"/>
        </w:rPr>
        <w:t> </w:t>
      </w:r>
      <w:r>
        <w:rPr>
          <w:sz w:val="18"/>
        </w:rPr>
        <w:t>La</w:t>
      </w:r>
      <w:r>
        <w:rPr>
          <w:spacing w:val="-6"/>
          <w:sz w:val="18"/>
        </w:rPr>
        <w:t> </w:t>
      </w:r>
      <w:r>
        <w:rPr>
          <w:sz w:val="18"/>
        </w:rPr>
        <w:t>señora</w:t>
      </w:r>
      <w:r>
        <w:rPr>
          <w:spacing w:val="-5"/>
          <w:sz w:val="18"/>
        </w:rPr>
        <w:t> </w:t>
      </w:r>
      <w:r>
        <w:rPr>
          <w:sz w:val="18"/>
        </w:rPr>
        <w:t>Tonka</w:t>
      </w:r>
      <w:r>
        <w:rPr>
          <w:spacing w:val="-5"/>
          <w:sz w:val="18"/>
        </w:rPr>
        <w:t> </w:t>
      </w:r>
      <w:r>
        <w:rPr>
          <w:sz w:val="18"/>
        </w:rPr>
        <w:t>Tomic</w:t>
      </w:r>
      <w:r>
        <w:rPr>
          <w:spacing w:val="-8"/>
          <w:sz w:val="18"/>
        </w:rPr>
        <w:t> </w:t>
      </w:r>
      <w:r>
        <w:rPr>
          <w:sz w:val="18"/>
        </w:rPr>
        <w:t>está</w:t>
      </w:r>
      <w:r>
        <w:rPr>
          <w:spacing w:val="-5"/>
          <w:sz w:val="18"/>
        </w:rPr>
        <w:t> </w:t>
      </w:r>
      <w:r>
        <w:rPr>
          <w:sz w:val="18"/>
        </w:rPr>
        <w:t>involucrada</w:t>
      </w:r>
      <w:r>
        <w:rPr>
          <w:spacing w:val="-5"/>
          <w:sz w:val="18"/>
        </w:rPr>
        <w:t> </w:t>
      </w:r>
      <w:r>
        <w:rPr>
          <w:sz w:val="18"/>
        </w:rPr>
        <w:t>directa</w:t>
      </w:r>
      <w:r>
        <w:rPr>
          <w:spacing w:val="-5"/>
          <w:sz w:val="18"/>
        </w:rPr>
        <w:t> </w:t>
      </w:r>
      <w:r>
        <w:rPr>
          <w:sz w:val="18"/>
        </w:rPr>
        <w:t>o</w:t>
      </w:r>
      <w:r>
        <w:rPr>
          <w:spacing w:val="-7"/>
          <w:sz w:val="18"/>
        </w:rPr>
        <w:t> </w:t>
      </w:r>
      <w:r>
        <w:rPr>
          <w:sz w:val="18"/>
        </w:rPr>
        <w:t>indirectamente</w:t>
      </w:r>
      <w:r>
        <w:rPr>
          <w:spacing w:val="-5"/>
          <w:sz w:val="18"/>
        </w:rPr>
        <w:t> </w:t>
      </w:r>
      <w:r>
        <w:rPr>
          <w:sz w:val="18"/>
        </w:rPr>
        <w:t>en</w:t>
      </w:r>
      <w:r>
        <w:rPr>
          <w:spacing w:val="-5"/>
          <w:sz w:val="18"/>
        </w:rPr>
        <w:t> </w:t>
      </w:r>
      <w:r>
        <w:rPr>
          <w:sz w:val="18"/>
        </w:rPr>
        <w:t>el</w:t>
      </w:r>
      <w:r>
        <w:rPr>
          <w:spacing w:val="-7"/>
          <w:sz w:val="18"/>
        </w:rPr>
        <w:t> </w:t>
      </w:r>
      <w:r>
        <w:rPr>
          <w:sz w:val="18"/>
        </w:rPr>
        <w:t>caso</w:t>
      </w:r>
      <w:r>
        <w:rPr>
          <w:spacing w:val="-7"/>
          <w:sz w:val="18"/>
        </w:rPr>
        <w:t> </w:t>
      </w:r>
      <w:r>
        <w:rPr>
          <w:sz w:val="18"/>
        </w:rPr>
        <w:t>“Relojes”</w:t>
      </w:r>
      <w:r>
        <w:rPr>
          <w:spacing w:val="-5"/>
          <w:sz w:val="18"/>
        </w:rPr>
        <w:t> </w:t>
      </w:r>
      <w:r>
        <w:rPr>
          <w:sz w:val="18"/>
        </w:rPr>
        <w:t>del</w:t>
      </w:r>
      <w:r>
        <w:rPr>
          <w:spacing w:val="-7"/>
          <w:sz w:val="18"/>
        </w:rPr>
        <w:t> </w:t>
      </w:r>
      <w:r>
        <w:rPr>
          <w:sz w:val="18"/>
        </w:rPr>
        <w:t>cual su marido está siendo investigado. Me parece una tremenda falta de respeto que una persona que está siendo investigada por un delito tan grave (compra y venta de especies robadas) tenga pantalla en televisión. Su sola presencia está demostrando que en Chile si tienes plata, puedes lavar tu imagen a costa de los medios de comunicación» </w:t>
      </w:r>
      <w:r>
        <w:rPr>
          <w:b/>
          <w:sz w:val="18"/>
        </w:rPr>
        <w:t>Denuncia CAS-70935-G6M2L7</w:t>
      </w:r>
    </w:p>
    <w:p>
      <w:pPr>
        <w:spacing w:line="276" w:lineRule="auto" w:before="121"/>
        <w:ind w:left="138" w:right="139" w:firstLine="0"/>
        <w:jc w:val="both"/>
        <w:rPr>
          <w:b/>
          <w:sz w:val="18"/>
        </w:rPr>
      </w:pPr>
      <w:r>
        <w:rPr>
          <w:sz w:val="18"/>
        </w:rPr>
        <w:t>«Denuncio</w:t>
      </w:r>
      <w:r>
        <w:rPr>
          <w:spacing w:val="-3"/>
          <w:sz w:val="18"/>
        </w:rPr>
        <w:t> </w:t>
      </w:r>
      <w:r>
        <w:rPr>
          <w:sz w:val="18"/>
        </w:rPr>
        <w:t>al</w:t>
      </w:r>
      <w:r>
        <w:rPr>
          <w:spacing w:val="-2"/>
          <w:sz w:val="18"/>
        </w:rPr>
        <w:t> </w:t>
      </w:r>
      <w:r>
        <w:rPr>
          <w:sz w:val="18"/>
        </w:rPr>
        <w:t>canal</w:t>
      </w:r>
      <w:r>
        <w:rPr>
          <w:spacing w:val="-2"/>
          <w:sz w:val="18"/>
        </w:rPr>
        <w:t> </w:t>
      </w:r>
      <w:r>
        <w:rPr>
          <w:sz w:val="18"/>
        </w:rPr>
        <w:t>y</w:t>
      </w:r>
      <w:r>
        <w:rPr>
          <w:spacing w:val="-2"/>
          <w:sz w:val="18"/>
        </w:rPr>
        <w:t> </w:t>
      </w:r>
      <w:r>
        <w:rPr>
          <w:sz w:val="18"/>
        </w:rPr>
        <w:t>al</w:t>
      </w:r>
      <w:r>
        <w:rPr>
          <w:spacing w:val="-2"/>
          <w:sz w:val="18"/>
        </w:rPr>
        <w:t> </w:t>
      </w:r>
      <w:r>
        <w:rPr>
          <w:sz w:val="18"/>
        </w:rPr>
        <w:t>programa,</w:t>
      </w:r>
      <w:r>
        <w:rPr>
          <w:spacing w:val="-3"/>
          <w:sz w:val="18"/>
        </w:rPr>
        <w:t> </w:t>
      </w:r>
      <w:r>
        <w:rPr>
          <w:sz w:val="18"/>
        </w:rPr>
        <w:t>por</w:t>
      </w:r>
      <w:r>
        <w:rPr>
          <w:spacing w:val="-2"/>
          <w:sz w:val="18"/>
        </w:rPr>
        <w:t> </w:t>
      </w:r>
      <w:r>
        <w:rPr>
          <w:sz w:val="18"/>
        </w:rPr>
        <w:t>tener</w:t>
      </w:r>
      <w:r>
        <w:rPr>
          <w:spacing w:val="-2"/>
          <w:sz w:val="18"/>
        </w:rPr>
        <w:t> </w:t>
      </w:r>
      <w:r>
        <w:rPr>
          <w:sz w:val="18"/>
        </w:rPr>
        <w:t>animando</w:t>
      </w:r>
      <w:r>
        <w:rPr>
          <w:spacing w:val="-3"/>
          <w:sz w:val="18"/>
        </w:rPr>
        <w:t> </w:t>
      </w:r>
      <w:r>
        <w:rPr>
          <w:sz w:val="18"/>
        </w:rPr>
        <w:t>a</w:t>
      </w:r>
      <w:r>
        <w:rPr>
          <w:spacing w:val="-1"/>
          <w:sz w:val="18"/>
        </w:rPr>
        <w:t> </w:t>
      </w:r>
      <w:r>
        <w:rPr>
          <w:sz w:val="18"/>
        </w:rPr>
        <w:t>Tonka</w:t>
      </w:r>
      <w:r>
        <w:rPr>
          <w:spacing w:val="-2"/>
          <w:sz w:val="18"/>
        </w:rPr>
        <w:t> </w:t>
      </w:r>
      <w:r>
        <w:rPr>
          <w:sz w:val="18"/>
        </w:rPr>
        <w:t>Tomicic,</w:t>
      </w:r>
      <w:r>
        <w:rPr>
          <w:spacing w:val="-3"/>
          <w:sz w:val="18"/>
        </w:rPr>
        <w:t> </w:t>
      </w:r>
      <w:r>
        <w:rPr>
          <w:sz w:val="18"/>
        </w:rPr>
        <w:t>quien</w:t>
      </w:r>
      <w:r>
        <w:rPr>
          <w:spacing w:val="-2"/>
          <w:sz w:val="18"/>
        </w:rPr>
        <w:t> </w:t>
      </w:r>
      <w:r>
        <w:rPr>
          <w:sz w:val="18"/>
        </w:rPr>
        <w:t>está</w:t>
      </w:r>
      <w:r>
        <w:rPr>
          <w:spacing w:val="-2"/>
          <w:sz w:val="18"/>
        </w:rPr>
        <w:t> </w:t>
      </w:r>
      <w:r>
        <w:rPr>
          <w:sz w:val="18"/>
        </w:rPr>
        <w:t>involucrada</w:t>
      </w:r>
      <w:r>
        <w:rPr>
          <w:spacing w:val="-1"/>
          <w:sz w:val="18"/>
        </w:rPr>
        <w:t> </w:t>
      </w:r>
      <w:r>
        <w:rPr>
          <w:sz w:val="18"/>
        </w:rPr>
        <w:t>por</w:t>
      </w:r>
      <w:r>
        <w:rPr>
          <w:spacing w:val="-2"/>
          <w:sz w:val="18"/>
        </w:rPr>
        <w:t> </w:t>
      </w:r>
      <w:r>
        <w:rPr>
          <w:sz w:val="18"/>
        </w:rPr>
        <w:t>delitos</w:t>
      </w:r>
      <w:r>
        <w:rPr>
          <w:spacing w:val="-1"/>
          <w:sz w:val="18"/>
        </w:rPr>
        <w:t> </w:t>
      </w:r>
      <w:r>
        <w:rPr>
          <w:sz w:val="18"/>
        </w:rPr>
        <w:t>graves. Me parece una falta de respeto tremenda para las leyes de nuestro país, para la democracia, para los y las televidentes. Creo que se debería actuar con objetividad y con justicia. No tapar el sol con un dedo, basta de impunidad. Ustedes tienen el deber de dar ejemplos basados en justicia» </w:t>
      </w:r>
      <w:r>
        <w:rPr>
          <w:b/>
          <w:sz w:val="18"/>
        </w:rPr>
        <w:t>Denuncia CAS-70957-S4C9K3</w:t>
      </w:r>
    </w:p>
    <w:p>
      <w:pPr>
        <w:spacing w:line="276" w:lineRule="auto" w:before="119"/>
        <w:ind w:left="138" w:right="134" w:firstLine="0"/>
        <w:jc w:val="both"/>
        <w:rPr>
          <w:b/>
          <w:sz w:val="18"/>
        </w:rPr>
      </w:pPr>
      <w:r>
        <w:rPr>
          <w:sz w:val="18"/>
        </w:rPr>
        <w:t>«Denuncio</w:t>
      </w:r>
      <w:r>
        <w:rPr>
          <w:spacing w:val="-3"/>
          <w:sz w:val="18"/>
        </w:rPr>
        <w:t> </w:t>
      </w:r>
      <w:r>
        <w:rPr>
          <w:sz w:val="18"/>
        </w:rPr>
        <w:t>al</w:t>
      </w:r>
      <w:r>
        <w:rPr>
          <w:spacing w:val="-2"/>
          <w:sz w:val="18"/>
        </w:rPr>
        <w:t> </w:t>
      </w:r>
      <w:r>
        <w:rPr>
          <w:sz w:val="18"/>
        </w:rPr>
        <w:t>canal</w:t>
      </w:r>
      <w:r>
        <w:rPr>
          <w:spacing w:val="-2"/>
          <w:sz w:val="18"/>
        </w:rPr>
        <w:t> </w:t>
      </w:r>
      <w:r>
        <w:rPr>
          <w:sz w:val="18"/>
        </w:rPr>
        <w:t>y</w:t>
      </w:r>
      <w:r>
        <w:rPr>
          <w:spacing w:val="-2"/>
          <w:sz w:val="18"/>
        </w:rPr>
        <w:t> </w:t>
      </w:r>
      <w:r>
        <w:rPr>
          <w:sz w:val="18"/>
        </w:rPr>
        <w:t>al</w:t>
      </w:r>
      <w:r>
        <w:rPr>
          <w:spacing w:val="-2"/>
          <w:sz w:val="18"/>
        </w:rPr>
        <w:t> </w:t>
      </w:r>
      <w:r>
        <w:rPr>
          <w:sz w:val="18"/>
        </w:rPr>
        <w:t>programa,</w:t>
      </w:r>
      <w:r>
        <w:rPr>
          <w:spacing w:val="-3"/>
          <w:sz w:val="18"/>
        </w:rPr>
        <w:t> </w:t>
      </w:r>
      <w:r>
        <w:rPr>
          <w:sz w:val="18"/>
        </w:rPr>
        <w:t>por</w:t>
      </w:r>
      <w:r>
        <w:rPr>
          <w:spacing w:val="-2"/>
          <w:sz w:val="18"/>
        </w:rPr>
        <w:t> </w:t>
      </w:r>
      <w:r>
        <w:rPr>
          <w:sz w:val="18"/>
        </w:rPr>
        <w:t>tener</w:t>
      </w:r>
      <w:r>
        <w:rPr>
          <w:spacing w:val="-2"/>
          <w:sz w:val="18"/>
        </w:rPr>
        <w:t> </w:t>
      </w:r>
      <w:r>
        <w:rPr>
          <w:sz w:val="18"/>
        </w:rPr>
        <w:t>animando</w:t>
      </w:r>
      <w:r>
        <w:rPr>
          <w:spacing w:val="-3"/>
          <w:sz w:val="18"/>
        </w:rPr>
        <w:t> </w:t>
      </w:r>
      <w:r>
        <w:rPr>
          <w:sz w:val="18"/>
        </w:rPr>
        <w:t>a</w:t>
      </w:r>
      <w:r>
        <w:rPr>
          <w:spacing w:val="-1"/>
          <w:sz w:val="18"/>
        </w:rPr>
        <w:t> </w:t>
      </w:r>
      <w:r>
        <w:rPr>
          <w:sz w:val="18"/>
        </w:rPr>
        <w:t>Tonka</w:t>
      </w:r>
      <w:r>
        <w:rPr>
          <w:spacing w:val="-2"/>
          <w:sz w:val="18"/>
        </w:rPr>
        <w:t> </w:t>
      </w:r>
      <w:r>
        <w:rPr>
          <w:sz w:val="18"/>
        </w:rPr>
        <w:t>Tomicic,</w:t>
      </w:r>
      <w:r>
        <w:rPr>
          <w:spacing w:val="-3"/>
          <w:sz w:val="18"/>
        </w:rPr>
        <w:t> </w:t>
      </w:r>
      <w:r>
        <w:rPr>
          <w:sz w:val="18"/>
        </w:rPr>
        <w:t>quien</w:t>
      </w:r>
      <w:r>
        <w:rPr>
          <w:spacing w:val="-2"/>
          <w:sz w:val="18"/>
        </w:rPr>
        <w:t> </w:t>
      </w:r>
      <w:r>
        <w:rPr>
          <w:sz w:val="18"/>
        </w:rPr>
        <w:t>está</w:t>
      </w:r>
      <w:r>
        <w:rPr>
          <w:spacing w:val="-2"/>
          <w:sz w:val="18"/>
        </w:rPr>
        <w:t> </w:t>
      </w:r>
      <w:r>
        <w:rPr>
          <w:sz w:val="18"/>
        </w:rPr>
        <w:t>involucrada</w:t>
      </w:r>
      <w:r>
        <w:rPr>
          <w:spacing w:val="-1"/>
          <w:sz w:val="18"/>
        </w:rPr>
        <w:t> </w:t>
      </w:r>
      <w:r>
        <w:rPr>
          <w:sz w:val="18"/>
        </w:rPr>
        <w:t>por</w:t>
      </w:r>
      <w:r>
        <w:rPr>
          <w:spacing w:val="-2"/>
          <w:sz w:val="18"/>
        </w:rPr>
        <w:t> </w:t>
      </w:r>
      <w:r>
        <w:rPr>
          <w:sz w:val="18"/>
        </w:rPr>
        <w:t>delitos</w:t>
      </w:r>
      <w:r>
        <w:rPr>
          <w:spacing w:val="-1"/>
          <w:sz w:val="18"/>
        </w:rPr>
        <w:t> </w:t>
      </w:r>
      <w:r>
        <w:rPr>
          <w:sz w:val="18"/>
        </w:rPr>
        <w:t>graves. Me parece una falta de respeto tremenda para las leyes de nuestro país, para la democracia, para los y las televidentes. Creo que se debería actuar con objetividad y con justicia. No tapar el sol con un dedo, basta de impunidad. Ustedes tienen el deber de dar ejemplos basados en justicia» </w:t>
      </w:r>
      <w:r>
        <w:rPr>
          <w:b/>
          <w:sz w:val="18"/>
        </w:rPr>
        <w:t>Denuncia CAS-70958-L5F3Z5</w:t>
      </w:r>
    </w:p>
    <w:p>
      <w:pPr>
        <w:pStyle w:val="ListParagraph"/>
        <w:numPr>
          <w:ilvl w:val="0"/>
          <w:numId w:val="5"/>
        </w:numPr>
        <w:tabs>
          <w:tab w:pos="1207" w:val="left" w:leader="none"/>
        </w:tabs>
        <w:spacing w:line="240" w:lineRule="auto" w:before="119" w:after="0"/>
        <w:ind w:left="1206" w:right="0" w:hanging="361"/>
        <w:jc w:val="left"/>
        <w:rPr>
          <w:b/>
          <w:sz w:val="20"/>
          <w:u w:val="none"/>
        </w:rPr>
      </w:pPr>
      <w:r>
        <w:rPr>
          <w:b/>
          <w:smallCaps/>
          <w:sz w:val="20"/>
          <w:u w:val="none"/>
        </w:rPr>
        <w:t>I</w:t>
      </w:r>
      <w:r>
        <w:rPr>
          <w:b/>
          <w:smallCaps/>
          <w:sz w:val="20"/>
          <w:u w:val="none"/>
        </w:rPr>
        <w:t>n</w:t>
      </w:r>
      <w:r>
        <w:rPr>
          <w:b/>
          <w:smallCaps/>
          <w:sz w:val="20"/>
          <w:u w:val="none"/>
        </w:rPr>
        <w:t>for</w:t>
      </w:r>
      <w:r>
        <w:rPr>
          <w:b/>
          <w:smallCaps/>
          <w:sz w:val="20"/>
          <w:u w:val="none"/>
        </w:rPr>
        <w:t>m</w:t>
      </w:r>
      <w:r>
        <w:rPr>
          <w:b/>
          <w:smallCaps/>
          <w:sz w:val="20"/>
          <w:u w:val="none"/>
        </w:rPr>
        <w:t>e</w:t>
      </w:r>
      <w:r>
        <w:rPr>
          <w:b/>
          <w:smallCaps/>
          <w:spacing w:val="-8"/>
          <w:sz w:val="20"/>
          <w:u w:val="none"/>
        </w:rPr>
        <w:t> </w:t>
      </w:r>
      <w:r>
        <w:rPr>
          <w:b/>
          <w:smallCaps/>
          <w:sz w:val="20"/>
          <w:u w:val="none"/>
        </w:rPr>
        <w:t>C</w:t>
      </w:r>
      <w:r>
        <w:rPr>
          <w:b/>
          <w:smallCaps/>
          <w:sz w:val="20"/>
          <w:u w:val="none"/>
        </w:rPr>
        <w:t>h</w:t>
      </w:r>
      <w:r>
        <w:rPr>
          <w:b/>
          <w:smallCaps/>
          <w:sz w:val="20"/>
          <w:u w:val="none"/>
        </w:rPr>
        <w:t>il</w:t>
      </w:r>
      <w:r>
        <w:rPr>
          <w:b/>
          <w:smallCaps/>
          <w:sz w:val="20"/>
          <w:u w:val="none"/>
        </w:rPr>
        <w:t>e</w:t>
      </w:r>
      <w:r>
        <w:rPr>
          <w:b/>
          <w:smallCaps/>
          <w:sz w:val="20"/>
          <w:u w:val="none"/>
        </w:rPr>
        <w:t>vi</w:t>
      </w:r>
      <w:r>
        <w:rPr>
          <w:b/>
          <w:smallCaps/>
          <w:sz w:val="20"/>
          <w:u w:val="none"/>
        </w:rPr>
        <w:t>s</w:t>
      </w:r>
      <w:r>
        <w:rPr>
          <w:b/>
          <w:smallCaps/>
          <w:sz w:val="20"/>
          <w:u w:val="none"/>
        </w:rPr>
        <w:t>ión</w:t>
      </w:r>
      <w:r>
        <w:rPr>
          <w:b/>
          <w:smallCaps/>
          <w:spacing w:val="-8"/>
          <w:sz w:val="20"/>
          <w:u w:val="none"/>
        </w:rPr>
        <w:t> </w:t>
      </w:r>
      <w:r>
        <w:rPr>
          <w:b/>
          <w:smallCaps/>
          <w:sz w:val="20"/>
          <w:u w:val="none"/>
        </w:rPr>
        <w:t>C</w:t>
      </w:r>
      <w:r>
        <w:rPr>
          <w:b/>
          <w:smallCaps/>
          <w:sz w:val="20"/>
          <w:u w:val="none"/>
        </w:rPr>
        <w:t>-</w:t>
      </w:r>
      <w:r>
        <w:rPr>
          <w:b/>
          <w:smallCaps/>
          <w:spacing w:val="-2"/>
          <w:sz w:val="20"/>
          <w:u w:val="none"/>
        </w:rPr>
        <w:t>1</w:t>
      </w:r>
      <w:r>
        <w:rPr>
          <w:b/>
          <w:smallCaps/>
          <w:spacing w:val="-2"/>
          <w:sz w:val="20"/>
          <w:u w:val="none"/>
        </w:rPr>
        <w:t>2</w:t>
      </w:r>
      <w:r>
        <w:rPr>
          <w:b/>
          <w:smallCaps/>
          <w:spacing w:val="-2"/>
          <w:sz w:val="20"/>
          <w:u w:val="none"/>
        </w:rPr>
        <w:t>7</w:t>
      </w:r>
      <w:r>
        <w:rPr>
          <w:b/>
          <w:smallCaps/>
          <w:spacing w:val="-2"/>
          <w:sz w:val="20"/>
          <w:u w:val="none"/>
        </w:rPr>
        <w:t>2</w:t>
      </w:r>
      <w:r>
        <w:rPr>
          <w:b/>
          <w:smallCaps/>
          <w:spacing w:val="-2"/>
          <w:sz w:val="20"/>
          <w:u w:val="none"/>
        </w:rPr>
        <w:t>8</w:t>
      </w:r>
    </w:p>
    <w:p>
      <w:pPr>
        <w:pStyle w:val="BodyText"/>
        <w:tabs>
          <w:tab w:pos="2973" w:val="left" w:leader="none"/>
        </w:tabs>
        <w:spacing w:line="276" w:lineRule="auto"/>
        <w:ind w:left="136" w:right="4462"/>
        <w:jc w:val="left"/>
      </w:pPr>
      <w:r>
        <w:rPr>
          <w:spacing w:val="-2"/>
        </w:rPr>
        <w:t>Programa</w:t>
      </w:r>
      <w:r>
        <w:rPr/>
        <w:tab/>
        <w:t>: Contigo en Directo Género - Subgénero</w:t>
        <w:tab/>
        <w:t>:</w:t>
      </w:r>
      <w:r>
        <w:rPr>
          <w:spacing w:val="-14"/>
        </w:rPr>
        <w:t> </w:t>
      </w:r>
      <w:r>
        <w:rPr/>
        <w:t>Informativo</w:t>
      </w:r>
      <w:r>
        <w:rPr>
          <w:spacing w:val="-13"/>
        </w:rPr>
        <w:t> </w:t>
      </w:r>
      <w:r>
        <w:rPr/>
        <w:t>-</w:t>
      </w:r>
      <w:r>
        <w:rPr>
          <w:spacing w:val="-13"/>
        </w:rPr>
        <w:t> </w:t>
      </w:r>
      <w:r>
        <w:rPr/>
        <w:t>Noticiario </w:t>
      </w:r>
      <w:r>
        <w:rPr>
          <w:spacing w:val="-2"/>
        </w:rPr>
        <w:t>Canal</w:t>
      </w:r>
      <w:r>
        <w:rPr/>
        <w:tab/>
        <w:t>: Chilevisión</w:t>
      </w:r>
    </w:p>
    <w:p>
      <w:pPr>
        <w:pStyle w:val="BodyText"/>
        <w:tabs>
          <w:tab w:pos="2973" w:val="left" w:leader="none"/>
        </w:tabs>
        <w:spacing w:line="260" w:lineRule="exact" w:before="0"/>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40"/>
        <w:ind w:left="136"/>
        <w:jc w:val="left"/>
      </w:pPr>
      <w:r>
        <w:rPr>
          <w:spacing w:val="-2"/>
        </w:rPr>
        <w:t>Emisión</w:t>
      </w:r>
      <w:r>
        <w:rPr/>
        <w:tab/>
        <w:t>:</w:t>
      </w:r>
      <w:r>
        <w:rPr>
          <w:spacing w:val="-4"/>
        </w:rPr>
        <w:t> </w:t>
      </w:r>
      <w:r>
        <w:rPr/>
        <w:t>Viernes</w:t>
      </w:r>
      <w:r>
        <w:rPr>
          <w:spacing w:val="-3"/>
        </w:rPr>
        <w:t> </w:t>
      </w:r>
      <w:r>
        <w:rPr/>
        <w:t>27</w:t>
      </w:r>
      <w:r>
        <w:rPr>
          <w:spacing w:val="-4"/>
        </w:rPr>
        <w:t> </w:t>
      </w:r>
      <w:r>
        <w:rPr/>
        <w:t>de</w:t>
      </w:r>
      <w:r>
        <w:rPr>
          <w:spacing w:val="-4"/>
        </w:rPr>
        <w:t> </w:t>
      </w:r>
      <w:r>
        <w:rPr/>
        <w:t>enero</w:t>
      </w:r>
      <w:r>
        <w:rPr>
          <w:spacing w:val="-4"/>
        </w:rPr>
        <w:t> </w:t>
      </w:r>
      <w:r>
        <w:rPr/>
        <w:t>de</w:t>
      </w:r>
      <w:r>
        <w:rPr>
          <w:spacing w:val="-4"/>
        </w:rPr>
        <w:t> </w:t>
      </w:r>
      <w:r>
        <w:rPr/>
        <w:t>2023,</w:t>
      </w:r>
      <w:r>
        <w:rPr>
          <w:spacing w:val="-3"/>
        </w:rPr>
        <w:t> </w:t>
      </w:r>
      <w:r>
        <w:rPr/>
        <w:t>de</w:t>
      </w:r>
      <w:r>
        <w:rPr>
          <w:spacing w:val="-4"/>
        </w:rPr>
        <w:t> </w:t>
      </w:r>
      <w:r>
        <w:rPr/>
        <w:t>15:30</w:t>
      </w:r>
      <w:r>
        <w:rPr>
          <w:spacing w:val="-2"/>
        </w:rPr>
        <w:t> </w:t>
      </w:r>
      <w:r>
        <w:rPr/>
        <w:t>a</w:t>
      </w:r>
      <w:r>
        <w:rPr>
          <w:spacing w:val="-4"/>
        </w:rPr>
        <w:t> </w:t>
      </w:r>
      <w:r>
        <w:rPr/>
        <w:t>17:56</w:t>
      </w:r>
      <w:r>
        <w:rPr>
          <w:spacing w:val="-1"/>
        </w:rPr>
        <w:t> </w:t>
      </w:r>
      <w:r>
        <w:rPr/>
        <w:t>horas</w:t>
      </w:r>
      <w:r>
        <w:rPr>
          <w:spacing w:val="-2"/>
        </w:rPr>
        <w:t> </w:t>
      </w:r>
      <w:r>
        <w:rPr/>
        <w:t>-</w:t>
      </w:r>
      <w:r>
        <w:rPr>
          <w:spacing w:val="-2"/>
        </w:rPr>
        <w:t> </w:t>
      </w:r>
      <w:r>
        <w:rPr/>
        <w:t>145</w:t>
      </w:r>
      <w:r>
        <w:rPr>
          <w:spacing w:val="-3"/>
        </w:rPr>
        <w:t> </w:t>
      </w:r>
      <w:r>
        <w:rPr>
          <w:spacing w:val="-2"/>
        </w:rPr>
        <w:t>minutos</w:t>
      </w:r>
    </w:p>
    <w:p>
      <w:pPr>
        <w:spacing w:after="0"/>
        <w:jc w:val="left"/>
        <w:sectPr>
          <w:headerReference w:type="default" r:id="rId16"/>
          <w:footerReference w:type="default" r:id="rId17"/>
          <w:pgSz w:w="12240" w:h="15840"/>
          <w:pgMar w:header="456" w:footer="1174" w:top="1660" w:bottom="1360" w:left="1280" w:right="1280"/>
        </w:sectPr>
      </w:pPr>
    </w:p>
    <w:p>
      <w:pPr>
        <w:spacing w:line="276" w:lineRule="auto" w:before="161"/>
        <w:ind w:left="138" w:right="133" w:firstLine="0"/>
        <w:jc w:val="both"/>
        <w:rPr>
          <w:b/>
          <w:sz w:val="18"/>
        </w:rPr>
      </w:pPr>
      <w:r>
        <w:rPr>
          <w:sz w:val="18"/>
        </w:rPr>
        <w:t>«Periodista</w:t>
      </w:r>
      <w:r>
        <w:rPr>
          <w:spacing w:val="-2"/>
          <w:sz w:val="18"/>
        </w:rPr>
        <w:t> </w:t>
      </w:r>
      <w:r>
        <w:rPr>
          <w:sz w:val="18"/>
        </w:rPr>
        <w:t>en</w:t>
      </w:r>
      <w:r>
        <w:rPr>
          <w:spacing w:val="-2"/>
          <w:sz w:val="18"/>
        </w:rPr>
        <w:t> </w:t>
      </w:r>
      <w:r>
        <w:rPr>
          <w:sz w:val="18"/>
        </w:rPr>
        <w:t>transmisión</w:t>
      </w:r>
      <w:r>
        <w:rPr>
          <w:spacing w:val="-2"/>
          <w:sz w:val="18"/>
        </w:rPr>
        <w:t> </w:t>
      </w:r>
      <w:r>
        <w:rPr>
          <w:sz w:val="18"/>
        </w:rPr>
        <w:t>en</w:t>
      </w:r>
      <w:r>
        <w:rPr>
          <w:spacing w:val="-5"/>
          <w:sz w:val="18"/>
        </w:rPr>
        <w:t> </w:t>
      </w:r>
      <w:r>
        <w:rPr>
          <w:sz w:val="18"/>
        </w:rPr>
        <w:t>vivo</w:t>
      </w:r>
      <w:r>
        <w:rPr>
          <w:spacing w:val="-3"/>
          <w:sz w:val="18"/>
        </w:rPr>
        <w:t> </w:t>
      </w:r>
      <w:r>
        <w:rPr>
          <w:sz w:val="18"/>
        </w:rPr>
        <w:t>por</w:t>
      </w:r>
      <w:r>
        <w:rPr>
          <w:spacing w:val="-1"/>
          <w:sz w:val="18"/>
        </w:rPr>
        <w:t> </w:t>
      </w:r>
      <w:r>
        <w:rPr>
          <w:sz w:val="18"/>
        </w:rPr>
        <w:t>familia</w:t>
      </w:r>
      <w:r>
        <w:rPr>
          <w:spacing w:val="-1"/>
          <w:sz w:val="18"/>
        </w:rPr>
        <w:t> </w:t>
      </w:r>
      <w:r>
        <w:rPr>
          <w:sz w:val="18"/>
        </w:rPr>
        <w:t>afectada</w:t>
      </w:r>
      <w:r>
        <w:rPr>
          <w:spacing w:val="-2"/>
          <w:sz w:val="18"/>
        </w:rPr>
        <w:t> </w:t>
      </w:r>
      <w:r>
        <w:rPr>
          <w:sz w:val="18"/>
        </w:rPr>
        <w:t>por</w:t>
      </w:r>
      <w:r>
        <w:rPr>
          <w:spacing w:val="-5"/>
          <w:sz w:val="18"/>
        </w:rPr>
        <w:t> </w:t>
      </w:r>
      <w:r>
        <w:rPr>
          <w:sz w:val="18"/>
        </w:rPr>
        <w:t>la</w:t>
      </w:r>
      <w:r>
        <w:rPr>
          <w:spacing w:val="-2"/>
          <w:sz w:val="18"/>
        </w:rPr>
        <w:t> </w:t>
      </w:r>
      <w:r>
        <w:rPr>
          <w:sz w:val="18"/>
        </w:rPr>
        <w:t>muerte</w:t>
      </w:r>
      <w:r>
        <w:rPr>
          <w:spacing w:val="-2"/>
          <w:sz w:val="18"/>
        </w:rPr>
        <w:t> </w:t>
      </w:r>
      <w:r>
        <w:rPr>
          <w:sz w:val="18"/>
        </w:rPr>
        <w:t>de</w:t>
      </w:r>
      <w:r>
        <w:rPr>
          <w:spacing w:val="-2"/>
          <w:sz w:val="18"/>
        </w:rPr>
        <w:t> </w:t>
      </w:r>
      <w:r>
        <w:rPr>
          <w:sz w:val="18"/>
        </w:rPr>
        <w:t>familiar,</w:t>
      </w:r>
      <w:r>
        <w:rPr>
          <w:spacing w:val="-4"/>
          <w:sz w:val="18"/>
        </w:rPr>
        <w:t> </w:t>
      </w:r>
      <w:r>
        <w:rPr>
          <w:sz w:val="18"/>
        </w:rPr>
        <w:t>entrega</w:t>
      </w:r>
      <w:r>
        <w:rPr>
          <w:spacing w:val="-2"/>
          <w:sz w:val="18"/>
        </w:rPr>
        <w:t> </w:t>
      </w:r>
      <w:r>
        <w:rPr>
          <w:sz w:val="18"/>
        </w:rPr>
        <w:t>información</w:t>
      </w:r>
      <w:r>
        <w:rPr>
          <w:spacing w:val="-2"/>
          <w:sz w:val="18"/>
        </w:rPr>
        <w:t> </w:t>
      </w:r>
      <w:r>
        <w:rPr>
          <w:sz w:val="18"/>
        </w:rPr>
        <w:t>de</w:t>
      </w:r>
      <w:r>
        <w:rPr>
          <w:spacing w:val="-2"/>
          <w:sz w:val="18"/>
        </w:rPr>
        <w:t> </w:t>
      </w:r>
      <w:r>
        <w:rPr>
          <w:sz w:val="18"/>
        </w:rPr>
        <w:t>carácter científico médico que no es adecuado ni correcto, se refiere a la función y formas de administración de medicamentos</w:t>
      </w:r>
      <w:r>
        <w:rPr>
          <w:spacing w:val="-12"/>
          <w:sz w:val="18"/>
        </w:rPr>
        <w:t> </w:t>
      </w:r>
      <w:r>
        <w:rPr>
          <w:sz w:val="18"/>
        </w:rPr>
        <w:t>por</w:t>
      </w:r>
      <w:r>
        <w:rPr>
          <w:spacing w:val="-12"/>
          <w:sz w:val="18"/>
        </w:rPr>
        <w:t> </w:t>
      </w:r>
      <w:r>
        <w:rPr>
          <w:sz w:val="18"/>
        </w:rPr>
        <w:t>vía</w:t>
      </w:r>
      <w:r>
        <w:rPr>
          <w:spacing w:val="-12"/>
          <w:sz w:val="18"/>
        </w:rPr>
        <w:t> </w:t>
      </w:r>
      <w:r>
        <w:rPr>
          <w:sz w:val="18"/>
        </w:rPr>
        <w:t>endovenosa</w:t>
      </w:r>
      <w:r>
        <w:rPr>
          <w:spacing w:val="-12"/>
          <w:sz w:val="18"/>
        </w:rPr>
        <w:t> </w:t>
      </w:r>
      <w:r>
        <w:rPr>
          <w:sz w:val="18"/>
        </w:rPr>
        <w:t>y</w:t>
      </w:r>
      <w:r>
        <w:rPr>
          <w:spacing w:val="-12"/>
          <w:sz w:val="18"/>
        </w:rPr>
        <w:t> </w:t>
      </w:r>
      <w:r>
        <w:rPr>
          <w:sz w:val="18"/>
        </w:rPr>
        <w:t>entrega</w:t>
      </w:r>
      <w:r>
        <w:rPr>
          <w:spacing w:val="-12"/>
          <w:sz w:val="18"/>
        </w:rPr>
        <w:t> </w:t>
      </w:r>
      <w:r>
        <w:rPr>
          <w:sz w:val="18"/>
        </w:rPr>
        <w:t>datos</w:t>
      </w:r>
      <w:r>
        <w:rPr>
          <w:spacing w:val="-12"/>
          <w:sz w:val="18"/>
        </w:rPr>
        <w:t> </w:t>
      </w:r>
      <w:r>
        <w:rPr>
          <w:sz w:val="18"/>
        </w:rPr>
        <w:t>leyendo</w:t>
      </w:r>
      <w:r>
        <w:rPr>
          <w:spacing w:val="-12"/>
          <w:sz w:val="18"/>
        </w:rPr>
        <w:t> </w:t>
      </w:r>
      <w:r>
        <w:rPr>
          <w:sz w:val="18"/>
        </w:rPr>
        <w:t>desde</w:t>
      </w:r>
      <w:r>
        <w:rPr>
          <w:spacing w:val="-12"/>
          <w:sz w:val="18"/>
        </w:rPr>
        <w:t> </w:t>
      </w:r>
      <w:r>
        <w:rPr>
          <w:sz w:val="18"/>
        </w:rPr>
        <w:t>su</w:t>
      </w:r>
      <w:r>
        <w:rPr>
          <w:spacing w:val="-12"/>
          <w:sz w:val="18"/>
        </w:rPr>
        <w:t> </w:t>
      </w:r>
      <w:r>
        <w:rPr>
          <w:sz w:val="18"/>
        </w:rPr>
        <w:t>celular</w:t>
      </w:r>
      <w:r>
        <w:rPr>
          <w:spacing w:val="-12"/>
          <w:sz w:val="18"/>
        </w:rPr>
        <w:t> </w:t>
      </w:r>
      <w:r>
        <w:rPr>
          <w:sz w:val="18"/>
        </w:rPr>
        <w:t>a</w:t>
      </w:r>
      <w:r>
        <w:rPr>
          <w:spacing w:val="-12"/>
          <w:sz w:val="18"/>
        </w:rPr>
        <w:t> </w:t>
      </w:r>
      <w:r>
        <w:rPr>
          <w:sz w:val="18"/>
        </w:rPr>
        <w:t>la</w:t>
      </w:r>
      <w:r>
        <w:rPr>
          <w:spacing w:val="-12"/>
          <w:sz w:val="18"/>
        </w:rPr>
        <w:t> </w:t>
      </w:r>
      <w:r>
        <w:rPr>
          <w:sz w:val="18"/>
        </w:rPr>
        <w:t>familia</w:t>
      </w:r>
      <w:r>
        <w:rPr>
          <w:spacing w:val="-11"/>
          <w:sz w:val="18"/>
        </w:rPr>
        <w:t> </w:t>
      </w:r>
      <w:r>
        <w:rPr>
          <w:sz w:val="18"/>
        </w:rPr>
        <w:t>afectada»</w:t>
      </w:r>
      <w:r>
        <w:rPr>
          <w:spacing w:val="-12"/>
          <w:sz w:val="18"/>
        </w:rPr>
        <w:t> </w:t>
      </w:r>
      <w:r>
        <w:rPr>
          <w:b/>
          <w:sz w:val="18"/>
        </w:rPr>
        <w:t>Denuncia</w:t>
      </w:r>
      <w:r>
        <w:rPr>
          <w:b/>
          <w:spacing w:val="-11"/>
          <w:sz w:val="18"/>
        </w:rPr>
        <w:t> </w:t>
      </w:r>
      <w:r>
        <w:rPr>
          <w:b/>
          <w:sz w:val="18"/>
        </w:rPr>
        <w:t>CAS- </w:t>
      </w:r>
      <w:r>
        <w:rPr>
          <w:b/>
          <w:spacing w:val="-2"/>
          <w:sz w:val="18"/>
        </w:rPr>
        <w:t>70770-T2V7R4</w:t>
      </w:r>
    </w:p>
    <w:p>
      <w:pPr>
        <w:pStyle w:val="ListParagraph"/>
        <w:numPr>
          <w:ilvl w:val="0"/>
          <w:numId w:val="5"/>
        </w:numPr>
        <w:tabs>
          <w:tab w:pos="1207" w:val="left" w:leader="none"/>
        </w:tabs>
        <w:spacing w:line="240" w:lineRule="auto" w:before="118" w:after="0"/>
        <w:ind w:left="1206" w:right="0" w:hanging="361"/>
        <w:jc w:val="left"/>
        <w:rPr>
          <w:b/>
          <w:sz w:val="20"/>
          <w:u w:val="none"/>
        </w:rPr>
      </w:pPr>
      <w:r>
        <w:rPr>
          <w:b/>
          <w:smallCaps/>
          <w:sz w:val="20"/>
          <w:u w:val="none"/>
        </w:rPr>
        <w:t>I</w:t>
      </w:r>
      <w:r>
        <w:rPr>
          <w:b/>
          <w:smallCaps/>
          <w:sz w:val="20"/>
          <w:u w:val="none"/>
        </w:rPr>
        <w:t>n</w:t>
      </w:r>
      <w:r>
        <w:rPr>
          <w:b/>
          <w:smallCaps/>
          <w:sz w:val="20"/>
          <w:u w:val="none"/>
        </w:rPr>
        <w:t>for</w:t>
      </w:r>
      <w:r>
        <w:rPr>
          <w:b/>
          <w:smallCaps/>
          <w:sz w:val="20"/>
          <w:u w:val="none"/>
        </w:rPr>
        <w:t>m</w:t>
      </w:r>
      <w:r>
        <w:rPr>
          <w:b/>
          <w:smallCaps/>
          <w:sz w:val="20"/>
          <w:u w:val="none"/>
        </w:rPr>
        <w:t>e</w:t>
      </w:r>
      <w:r>
        <w:rPr>
          <w:b/>
          <w:smallCaps/>
          <w:spacing w:val="-8"/>
          <w:sz w:val="20"/>
          <w:u w:val="none"/>
        </w:rPr>
        <w:t> </w:t>
      </w:r>
      <w:r>
        <w:rPr>
          <w:b/>
          <w:smallCaps/>
          <w:sz w:val="20"/>
          <w:u w:val="none"/>
        </w:rPr>
        <w:t>C</w:t>
      </w:r>
      <w:r>
        <w:rPr>
          <w:b/>
          <w:smallCaps/>
          <w:sz w:val="20"/>
          <w:u w:val="none"/>
        </w:rPr>
        <w:t>h</w:t>
      </w:r>
      <w:r>
        <w:rPr>
          <w:b/>
          <w:smallCaps/>
          <w:sz w:val="20"/>
          <w:u w:val="none"/>
        </w:rPr>
        <w:t>il</w:t>
      </w:r>
      <w:r>
        <w:rPr>
          <w:b/>
          <w:smallCaps/>
          <w:sz w:val="20"/>
          <w:u w:val="none"/>
        </w:rPr>
        <w:t>e</w:t>
      </w:r>
      <w:r>
        <w:rPr>
          <w:b/>
          <w:smallCaps/>
          <w:sz w:val="20"/>
          <w:u w:val="none"/>
        </w:rPr>
        <w:t>vi</w:t>
      </w:r>
      <w:r>
        <w:rPr>
          <w:b/>
          <w:smallCaps/>
          <w:sz w:val="20"/>
          <w:u w:val="none"/>
        </w:rPr>
        <w:t>s</w:t>
      </w:r>
      <w:r>
        <w:rPr>
          <w:b/>
          <w:smallCaps/>
          <w:sz w:val="20"/>
          <w:u w:val="none"/>
        </w:rPr>
        <w:t>ión</w:t>
      </w:r>
      <w:r>
        <w:rPr>
          <w:b/>
          <w:smallCaps/>
          <w:spacing w:val="-8"/>
          <w:sz w:val="20"/>
          <w:u w:val="none"/>
        </w:rPr>
        <w:t> </w:t>
      </w:r>
      <w:r>
        <w:rPr>
          <w:b/>
          <w:smallCaps/>
          <w:sz w:val="20"/>
          <w:u w:val="none"/>
        </w:rPr>
        <w:t>C</w:t>
      </w:r>
      <w:r>
        <w:rPr>
          <w:b/>
          <w:smallCaps/>
          <w:sz w:val="20"/>
          <w:u w:val="none"/>
        </w:rPr>
        <w:t>-</w:t>
      </w:r>
      <w:r>
        <w:rPr>
          <w:b/>
          <w:smallCaps/>
          <w:spacing w:val="-2"/>
          <w:sz w:val="20"/>
          <w:u w:val="none"/>
        </w:rPr>
        <w:t>1</w:t>
      </w:r>
      <w:r>
        <w:rPr>
          <w:b/>
          <w:smallCaps/>
          <w:spacing w:val="-2"/>
          <w:sz w:val="20"/>
          <w:u w:val="none"/>
        </w:rPr>
        <w:t>2</w:t>
      </w:r>
      <w:r>
        <w:rPr>
          <w:b/>
          <w:smallCaps/>
          <w:spacing w:val="-2"/>
          <w:sz w:val="20"/>
          <w:u w:val="none"/>
        </w:rPr>
        <w:t>808</w:t>
      </w:r>
    </w:p>
    <w:p>
      <w:pPr>
        <w:pStyle w:val="BodyText"/>
        <w:tabs>
          <w:tab w:pos="2973" w:val="left" w:leader="none"/>
        </w:tabs>
        <w:spacing w:line="276" w:lineRule="auto"/>
        <w:ind w:left="136" w:right="4462"/>
        <w:jc w:val="left"/>
      </w:pPr>
      <w:r>
        <w:rPr>
          <w:spacing w:val="-2"/>
        </w:rPr>
        <w:t>Programa</w:t>
      </w:r>
      <w:r>
        <w:rPr/>
        <w:tab/>
        <w:t>: CHV Noticias AM Género - Subgénero</w:t>
        <w:tab/>
        <w:t>:</w:t>
      </w:r>
      <w:r>
        <w:rPr>
          <w:spacing w:val="-14"/>
        </w:rPr>
        <w:t> </w:t>
      </w:r>
      <w:r>
        <w:rPr/>
        <w:t>Informativo</w:t>
      </w:r>
      <w:r>
        <w:rPr>
          <w:spacing w:val="-13"/>
        </w:rPr>
        <w:t> </w:t>
      </w:r>
      <w:r>
        <w:rPr/>
        <w:t>-</w:t>
      </w:r>
      <w:r>
        <w:rPr>
          <w:spacing w:val="-13"/>
        </w:rPr>
        <w:t> </w:t>
      </w:r>
      <w:r>
        <w:rPr/>
        <w:t>Noticiario </w:t>
      </w:r>
      <w:r>
        <w:rPr>
          <w:spacing w:val="-2"/>
        </w:rPr>
        <w:t>Canal</w:t>
      </w:r>
      <w:r>
        <w:rPr/>
        <w:tab/>
        <w:t>: Chilevisión</w:t>
      </w:r>
    </w:p>
    <w:p>
      <w:pPr>
        <w:pStyle w:val="BodyText"/>
        <w:tabs>
          <w:tab w:pos="2973" w:val="left" w:leader="none"/>
        </w:tabs>
        <w:spacing w:line="260" w:lineRule="exact" w:before="0"/>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before="40"/>
        <w:ind w:left="136"/>
        <w:jc w:val="left"/>
      </w:pPr>
      <w:r>
        <w:rPr>
          <w:spacing w:val="-2"/>
        </w:rPr>
        <w:t>Emisión</w:t>
      </w:r>
      <w:r>
        <w:rPr/>
        <w:tab/>
        <w:t>:</w:t>
      </w:r>
      <w:r>
        <w:rPr>
          <w:spacing w:val="-4"/>
        </w:rPr>
        <w:t> </w:t>
      </w:r>
      <w:r>
        <w:rPr/>
        <w:t>Martes</w:t>
      </w:r>
      <w:r>
        <w:rPr>
          <w:spacing w:val="-3"/>
        </w:rPr>
        <w:t> </w:t>
      </w:r>
      <w:r>
        <w:rPr/>
        <w:t>03</w:t>
      </w:r>
      <w:r>
        <w:rPr>
          <w:spacing w:val="-5"/>
        </w:rPr>
        <w:t> </w:t>
      </w:r>
      <w:r>
        <w:rPr/>
        <w:t>de</w:t>
      </w:r>
      <w:r>
        <w:rPr>
          <w:spacing w:val="-4"/>
        </w:rPr>
        <w:t> </w:t>
      </w:r>
      <w:r>
        <w:rPr/>
        <w:t>enero</w:t>
      </w:r>
      <w:r>
        <w:rPr>
          <w:spacing w:val="-5"/>
        </w:rPr>
        <w:t> </w:t>
      </w:r>
      <w:r>
        <w:rPr/>
        <w:t>de</w:t>
      </w:r>
      <w:r>
        <w:rPr>
          <w:spacing w:val="-4"/>
        </w:rPr>
        <w:t> </w:t>
      </w:r>
      <w:r>
        <w:rPr/>
        <w:t>2023,</w:t>
      </w:r>
      <w:r>
        <w:rPr>
          <w:spacing w:val="-4"/>
        </w:rPr>
        <w:t> </w:t>
      </w:r>
      <w:r>
        <w:rPr/>
        <w:t>06:30</w:t>
      </w:r>
      <w:r>
        <w:rPr>
          <w:spacing w:val="-2"/>
        </w:rPr>
        <w:t> </w:t>
      </w:r>
      <w:r>
        <w:rPr/>
        <w:t>a</w:t>
      </w:r>
      <w:r>
        <w:rPr>
          <w:spacing w:val="-5"/>
        </w:rPr>
        <w:t> </w:t>
      </w:r>
      <w:r>
        <w:rPr/>
        <w:t>08:00</w:t>
      </w:r>
      <w:r>
        <w:rPr>
          <w:spacing w:val="-3"/>
        </w:rPr>
        <w:t> </w:t>
      </w:r>
      <w:r>
        <w:rPr/>
        <w:t>horas</w:t>
      </w:r>
      <w:r>
        <w:rPr>
          <w:spacing w:val="1"/>
        </w:rPr>
        <w:t> </w:t>
      </w:r>
      <w:r>
        <w:rPr/>
        <w:t>–</w:t>
      </w:r>
      <w:r>
        <w:rPr>
          <w:spacing w:val="-4"/>
        </w:rPr>
        <w:t> </w:t>
      </w:r>
      <w:r>
        <w:rPr/>
        <w:t>90</w:t>
      </w:r>
      <w:r>
        <w:rPr>
          <w:spacing w:val="-4"/>
        </w:rPr>
        <w:t> </w:t>
      </w:r>
      <w:r>
        <w:rPr>
          <w:spacing w:val="-2"/>
        </w:rPr>
        <w:t>minutos</w:t>
      </w:r>
    </w:p>
    <w:p>
      <w:pPr>
        <w:pStyle w:val="BodyText"/>
        <w:spacing w:before="2"/>
        <w:ind w:left="0"/>
        <w:jc w:val="left"/>
        <w:rPr>
          <w:sz w:val="35"/>
        </w:rPr>
      </w:pPr>
    </w:p>
    <w:p>
      <w:pPr>
        <w:pStyle w:val="BodyText"/>
        <w:spacing w:before="0"/>
        <w:ind w:left="136"/>
        <w:jc w:val="left"/>
      </w:pPr>
      <w:r>
        <w:rPr>
          <w:spacing w:val="-2"/>
          <w:u w:val="single"/>
        </w:rPr>
        <w:t>Denuncia:</w:t>
      </w:r>
    </w:p>
    <w:p>
      <w:pPr>
        <w:spacing w:line="276" w:lineRule="auto" w:before="160"/>
        <w:ind w:left="138" w:right="132" w:firstLine="0"/>
        <w:jc w:val="both"/>
        <w:rPr>
          <w:b/>
          <w:sz w:val="18"/>
        </w:rPr>
      </w:pPr>
      <w:r>
        <w:rPr>
          <w:sz w:val="18"/>
        </w:rPr>
        <w:t>«Mi nombre es Fernando Cancino y quiero denunciar</w:t>
      </w:r>
      <w:r>
        <w:rPr>
          <w:spacing w:val="-1"/>
          <w:sz w:val="18"/>
        </w:rPr>
        <w:t> </w:t>
      </w:r>
      <w:r>
        <w:rPr>
          <w:sz w:val="18"/>
        </w:rPr>
        <w:t>a Chilevisión por poner mi cara en un reportaje el cual esta situación</w:t>
      </w:r>
      <w:r>
        <w:rPr>
          <w:spacing w:val="-8"/>
          <w:sz w:val="18"/>
        </w:rPr>
        <w:t> </w:t>
      </w:r>
      <w:r>
        <w:rPr>
          <w:sz w:val="18"/>
        </w:rPr>
        <w:t>me</w:t>
      </w:r>
      <w:r>
        <w:rPr>
          <w:spacing w:val="-7"/>
          <w:sz w:val="18"/>
        </w:rPr>
        <w:t> </w:t>
      </w:r>
      <w:r>
        <w:rPr>
          <w:sz w:val="18"/>
        </w:rPr>
        <w:t>está</w:t>
      </w:r>
      <w:r>
        <w:rPr>
          <w:spacing w:val="-9"/>
          <w:sz w:val="18"/>
        </w:rPr>
        <w:t> </w:t>
      </w:r>
      <w:r>
        <w:rPr>
          <w:sz w:val="18"/>
        </w:rPr>
        <w:t>causando</w:t>
      </w:r>
      <w:r>
        <w:rPr>
          <w:spacing w:val="-11"/>
          <w:sz w:val="18"/>
        </w:rPr>
        <w:t> </w:t>
      </w:r>
      <w:r>
        <w:rPr>
          <w:sz w:val="18"/>
        </w:rPr>
        <w:t>bastante</w:t>
      </w:r>
      <w:r>
        <w:rPr>
          <w:spacing w:val="-7"/>
          <w:sz w:val="18"/>
        </w:rPr>
        <w:t> </w:t>
      </w:r>
      <w:r>
        <w:rPr>
          <w:sz w:val="18"/>
        </w:rPr>
        <w:t>problemas</w:t>
      </w:r>
      <w:r>
        <w:rPr>
          <w:spacing w:val="-7"/>
          <w:sz w:val="18"/>
        </w:rPr>
        <w:t> </w:t>
      </w:r>
      <w:r>
        <w:rPr>
          <w:sz w:val="18"/>
        </w:rPr>
        <w:t>psicológicos</w:t>
      </w:r>
      <w:r>
        <w:rPr>
          <w:spacing w:val="-7"/>
          <w:sz w:val="18"/>
        </w:rPr>
        <w:t> </w:t>
      </w:r>
      <w:r>
        <w:rPr>
          <w:sz w:val="18"/>
        </w:rPr>
        <w:t>por</w:t>
      </w:r>
      <w:r>
        <w:rPr>
          <w:spacing w:val="-9"/>
          <w:sz w:val="18"/>
        </w:rPr>
        <w:t> </w:t>
      </w:r>
      <w:r>
        <w:rPr>
          <w:sz w:val="18"/>
        </w:rPr>
        <w:t>esta</w:t>
      </w:r>
      <w:r>
        <w:rPr>
          <w:spacing w:val="-7"/>
          <w:sz w:val="18"/>
        </w:rPr>
        <w:t> </w:t>
      </w:r>
      <w:r>
        <w:rPr>
          <w:sz w:val="18"/>
        </w:rPr>
        <w:t>noticia</w:t>
      </w:r>
      <w:r>
        <w:rPr>
          <w:spacing w:val="-7"/>
          <w:sz w:val="18"/>
        </w:rPr>
        <w:t> </w:t>
      </w:r>
      <w:r>
        <w:rPr>
          <w:sz w:val="18"/>
        </w:rPr>
        <w:t>ya</w:t>
      </w:r>
      <w:r>
        <w:rPr>
          <w:spacing w:val="-7"/>
          <w:sz w:val="18"/>
        </w:rPr>
        <w:t> </w:t>
      </w:r>
      <w:r>
        <w:rPr>
          <w:sz w:val="18"/>
        </w:rPr>
        <w:t>que</w:t>
      </w:r>
      <w:r>
        <w:rPr>
          <w:spacing w:val="-10"/>
          <w:sz w:val="18"/>
        </w:rPr>
        <w:t> </w:t>
      </w:r>
      <w:r>
        <w:rPr>
          <w:sz w:val="18"/>
        </w:rPr>
        <w:t>no</w:t>
      </w:r>
      <w:r>
        <w:rPr>
          <w:spacing w:val="-9"/>
          <w:sz w:val="18"/>
        </w:rPr>
        <w:t> </w:t>
      </w:r>
      <w:r>
        <w:rPr>
          <w:sz w:val="18"/>
        </w:rPr>
        <w:t>autoriza</w:t>
      </w:r>
      <w:r>
        <w:rPr>
          <w:spacing w:val="-7"/>
          <w:sz w:val="18"/>
        </w:rPr>
        <w:t> </w:t>
      </w:r>
      <w:r>
        <w:rPr>
          <w:sz w:val="18"/>
        </w:rPr>
        <w:t>que</w:t>
      </w:r>
      <w:r>
        <w:rPr>
          <w:spacing w:val="-10"/>
          <w:sz w:val="18"/>
        </w:rPr>
        <w:t> </w:t>
      </w:r>
      <w:r>
        <w:rPr>
          <w:sz w:val="18"/>
        </w:rPr>
        <w:t>grabaran</w:t>
      </w:r>
      <w:r>
        <w:rPr>
          <w:spacing w:val="-7"/>
          <w:sz w:val="18"/>
        </w:rPr>
        <w:t> </w:t>
      </w:r>
      <w:r>
        <w:rPr>
          <w:sz w:val="18"/>
        </w:rPr>
        <w:t>mi cara, he tenido</w:t>
      </w:r>
      <w:r>
        <w:rPr>
          <w:spacing w:val="-1"/>
          <w:sz w:val="18"/>
        </w:rPr>
        <w:t> </w:t>
      </w:r>
      <w:r>
        <w:rPr>
          <w:sz w:val="18"/>
        </w:rPr>
        <w:t>problemas por</w:t>
      </w:r>
      <w:r>
        <w:rPr>
          <w:spacing w:val="-1"/>
          <w:sz w:val="18"/>
        </w:rPr>
        <w:t> </w:t>
      </w:r>
      <w:r>
        <w:rPr>
          <w:sz w:val="18"/>
        </w:rPr>
        <w:t>burlas hacia ni y</w:t>
      </w:r>
      <w:r>
        <w:rPr>
          <w:spacing w:val="-2"/>
          <w:sz w:val="18"/>
        </w:rPr>
        <w:t> </w:t>
      </w:r>
      <w:r>
        <w:rPr>
          <w:sz w:val="18"/>
        </w:rPr>
        <w:t>mi familia</w:t>
      </w:r>
      <w:r>
        <w:rPr>
          <w:spacing w:val="-1"/>
          <w:sz w:val="18"/>
        </w:rPr>
        <w:t> </w:t>
      </w:r>
      <w:r>
        <w:rPr>
          <w:sz w:val="18"/>
        </w:rPr>
        <w:t>y busco</w:t>
      </w:r>
      <w:r>
        <w:rPr>
          <w:spacing w:val="-1"/>
          <w:sz w:val="18"/>
        </w:rPr>
        <w:t> </w:t>
      </w:r>
      <w:r>
        <w:rPr>
          <w:sz w:val="18"/>
        </w:rPr>
        <w:t>una solución a mi problema por</w:t>
      </w:r>
      <w:r>
        <w:rPr>
          <w:spacing w:val="-1"/>
          <w:sz w:val="18"/>
        </w:rPr>
        <w:t> </w:t>
      </w:r>
      <w:r>
        <w:rPr>
          <w:sz w:val="18"/>
        </w:rPr>
        <w:t>este</w:t>
      </w:r>
      <w:r>
        <w:rPr>
          <w:spacing w:val="-2"/>
          <w:sz w:val="18"/>
        </w:rPr>
        <w:t> </w:t>
      </w:r>
      <w:r>
        <w:rPr>
          <w:sz w:val="18"/>
        </w:rPr>
        <w:t>daño que se está haciendo» </w:t>
      </w:r>
      <w:r>
        <w:rPr>
          <w:b/>
          <w:sz w:val="18"/>
        </w:rPr>
        <w:t>Denuncia CAS-71068-F3H4Y9</w:t>
      </w:r>
    </w:p>
    <w:p>
      <w:pPr>
        <w:pStyle w:val="ListParagraph"/>
        <w:numPr>
          <w:ilvl w:val="0"/>
          <w:numId w:val="5"/>
        </w:numPr>
        <w:tabs>
          <w:tab w:pos="1207" w:val="left" w:leader="none"/>
        </w:tabs>
        <w:spacing w:line="240" w:lineRule="auto" w:before="119" w:after="0"/>
        <w:ind w:left="1206" w:right="0" w:hanging="361"/>
        <w:jc w:val="left"/>
        <w:rPr>
          <w:b/>
          <w:sz w:val="20"/>
          <w:u w:val="none"/>
        </w:rPr>
      </w:pPr>
      <w:r>
        <w:rPr>
          <w:b/>
          <w:sz w:val="20"/>
          <w:u w:val="none"/>
        </w:rPr>
        <w:t>I</w:t>
      </w:r>
      <w:r>
        <w:rPr>
          <w:b/>
          <w:sz w:val="16"/>
          <w:u w:val="none"/>
        </w:rPr>
        <w:t>NFORME</w:t>
      </w:r>
      <w:r>
        <w:rPr>
          <w:b/>
          <w:spacing w:val="-4"/>
          <w:sz w:val="16"/>
          <w:u w:val="none"/>
        </w:rPr>
        <w:t> </w:t>
      </w:r>
      <w:r>
        <w:rPr>
          <w:b/>
          <w:sz w:val="20"/>
          <w:u w:val="none"/>
        </w:rPr>
        <w:t>M</w:t>
      </w:r>
      <w:r>
        <w:rPr>
          <w:b/>
          <w:sz w:val="16"/>
          <w:u w:val="none"/>
        </w:rPr>
        <w:t>EGA</w:t>
      </w:r>
      <w:r>
        <w:rPr>
          <w:b/>
          <w:spacing w:val="-5"/>
          <w:sz w:val="16"/>
          <w:u w:val="none"/>
        </w:rPr>
        <w:t> </w:t>
      </w:r>
      <w:r>
        <w:rPr>
          <w:b/>
          <w:sz w:val="20"/>
          <w:u w:val="none"/>
        </w:rPr>
        <w:t>C-</w:t>
      </w:r>
      <w:r>
        <w:rPr>
          <w:b/>
          <w:spacing w:val="-2"/>
          <w:sz w:val="20"/>
          <w:u w:val="none"/>
        </w:rPr>
        <w:t>12683</w:t>
      </w:r>
    </w:p>
    <w:p>
      <w:pPr>
        <w:pStyle w:val="BodyText"/>
        <w:tabs>
          <w:tab w:pos="2973" w:val="left" w:leader="none"/>
        </w:tabs>
        <w:ind w:left="136"/>
        <w:jc w:val="left"/>
      </w:pPr>
      <w:r>
        <w:rPr>
          <w:spacing w:val="-2"/>
        </w:rPr>
        <w:t>Programa</w:t>
      </w:r>
      <w:r>
        <w:rPr/>
        <w:tab/>
        <w:t>:</w:t>
      </w:r>
      <w:r>
        <w:rPr>
          <w:spacing w:val="-4"/>
        </w:rPr>
        <w:t> </w:t>
      </w:r>
      <w:r>
        <w:rPr/>
        <w:t>Secretos</w:t>
      </w:r>
      <w:r>
        <w:rPr>
          <w:spacing w:val="-4"/>
        </w:rPr>
        <w:t> </w:t>
      </w:r>
      <w:r>
        <w:rPr/>
        <w:t>del</w:t>
      </w:r>
      <w:r>
        <w:rPr>
          <w:spacing w:val="-4"/>
        </w:rPr>
        <w:t> </w:t>
      </w:r>
      <w:r>
        <w:rPr>
          <w:spacing w:val="-2"/>
        </w:rPr>
        <w:t>Matrimonio</w:t>
      </w:r>
    </w:p>
    <w:p>
      <w:pPr>
        <w:pStyle w:val="BodyText"/>
        <w:tabs>
          <w:tab w:pos="2973" w:val="left" w:leader="none"/>
        </w:tabs>
        <w:spacing w:before="39"/>
        <w:ind w:left="136"/>
        <w:jc w:val="left"/>
      </w:pPr>
      <w:r>
        <w:rPr>
          <w:spacing w:val="-2"/>
        </w:rPr>
        <w:t>Género</w:t>
      </w:r>
      <w:r>
        <w:rPr/>
        <w:tab/>
        <w:t>:</w:t>
      </w:r>
      <w:r>
        <w:rPr>
          <w:spacing w:val="-1"/>
        </w:rPr>
        <w:t> </w:t>
      </w:r>
      <w:r>
        <w:rPr>
          <w:spacing w:val="-2"/>
        </w:rPr>
        <w:t>Telenovela</w:t>
      </w:r>
    </w:p>
    <w:p>
      <w:pPr>
        <w:pStyle w:val="BodyText"/>
        <w:tabs>
          <w:tab w:pos="2973" w:val="left" w:leader="none"/>
        </w:tabs>
        <w:spacing w:before="40"/>
        <w:ind w:left="136"/>
        <w:jc w:val="left"/>
      </w:pPr>
      <w:r>
        <w:rPr>
          <w:spacing w:val="-2"/>
        </w:rPr>
        <w:t>Canal</w:t>
      </w:r>
      <w:r>
        <w:rPr/>
        <w:tab/>
        <w:t>:</w:t>
      </w:r>
      <w:r>
        <w:rPr>
          <w:spacing w:val="-1"/>
        </w:rPr>
        <w:t> </w:t>
      </w:r>
      <w:r>
        <w:rPr>
          <w:spacing w:val="-4"/>
        </w:rPr>
        <w:t>Mega</w:t>
      </w:r>
    </w:p>
    <w:p>
      <w:pPr>
        <w:pStyle w:val="BodyText"/>
        <w:tabs>
          <w:tab w:pos="2973" w:val="left" w:leader="none"/>
        </w:tabs>
        <w:spacing w:before="37"/>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tabs>
          <w:tab w:pos="2973" w:val="left" w:leader="none"/>
        </w:tabs>
        <w:spacing w:before="39"/>
        <w:ind w:left="136" w:right="0" w:firstLine="0"/>
        <w:jc w:val="left"/>
        <w:rPr>
          <w:sz w:val="22"/>
        </w:rPr>
      </w:pPr>
      <w:r>
        <w:rPr>
          <w:spacing w:val="-2"/>
          <w:sz w:val="20"/>
        </w:rPr>
        <w:t>Emisión</w:t>
      </w:r>
      <w:r>
        <w:rPr>
          <w:sz w:val="20"/>
        </w:rPr>
        <w:tab/>
        <w:t>:</w:t>
      </w:r>
      <w:r>
        <w:rPr>
          <w:spacing w:val="-3"/>
          <w:sz w:val="20"/>
        </w:rPr>
        <w:t> </w:t>
      </w:r>
      <w:r>
        <w:rPr>
          <w:sz w:val="20"/>
        </w:rPr>
        <w:t>Lunes</w:t>
      </w:r>
      <w:r>
        <w:rPr>
          <w:spacing w:val="-2"/>
          <w:sz w:val="20"/>
        </w:rPr>
        <w:t> </w:t>
      </w:r>
      <w:r>
        <w:rPr>
          <w:sz w:val="20"/>
        </w:rPr>
        <w:t>09</w:t>
      </w:r>
      <w:r>
        <w:rPr>
          <w:spacing w:val="-2"/>
          <w:sz w:val="20"/>
        </w:rPr>
        <w:t> </w:t>
      </w:r>
      <w:r>
        <w:rPr>
          <w:sz w:val="20"/>
        </w:rPr>
        <w:t>de</w:t>
      </w:r>
      <w:r>
        <w:rPr>
          <w:spacing w:val="-1"/>
          <w:sz w:val="20"/>
        </w:rPr>
        <w:t> </w:t>
      </w:r>
      <w:r>
        <w:rPr>
          <w:sz w:val="20"/>
        </w:rPr>
        <w:t>enero</w:t>
      </w:r>
      <w:r>
        <w:rPr>
          <w:spacing w:val="-2"/>
          <w:sz w:val="20"/>
        </w:rPr>
        <w:t> </w:t>
      </w:r>
      <w:r>
        <w:rPr>
          <w:sz w:val="20"/>
        </w:rPr>
        <w:t>de</w:t>
      </w:r>
      <w:r>
        <w:rPr>
          <w:spacing w:val="-1"/>
          <w:sz w:val="20"/>
        </w:rPr>
        <w:t> </w:t>
      </w:r>
      <w:r>
        <w:rPr>
          <w:sz w:val="20"/>
        </w:rPr>
        <w:t>2023,</w:t>
      </w:r>
      <w:r>
        <w:rPr>
          <w:spacing w:val="-2"/>
          <w:sz w:val="20"/>
        </w:rPr>
        <w:t> </w:t>
      </w:r>
      <w:r>
        <w:rPr>
          <w:sz w:val="20"/>
        </w:rPr>
        <w:t>de</w:t>
      </w:r>
      <w:r>
        <w:rPr>
          <w:spacing w:val="-2"/>
          <w:sz w:val="20"/>
        </w:rPr>
        <w:t> </w:t>
      </w:r>
      <w:r>
        <w:rPr>
          <w:sz w:val="22"/>
        </w:rPr>
        <w:t>16:14</w:t>
      </w:r>
      <w:r>
        <w:rPr>
          <w:spacing w:val="-2"/>
          <w:sz w:val="22"/>
        </w:rPr>
        <w:t> </w:t>
      </w:r>
      <w:r>
        <w:rPr>
          <w:sz w:val="22"/>
        </w:rPr>
        <w:t>a</w:t>
      </w:r>
      <w:r>
        <w:rPr>
          <w:spacing w:val="-3"/>
          <w:sz w:val="22"/>
        </w:rPr>
        <w:t> </w:t>
      </w:r>
      <w:r>
        <w:rPr>
          <w:sz w:val="22"/>
        </w:rPr>
        <w:t>17:25</w:t>
      </w:r>
      <w:r>
        <w:rPr>
          <w:spacing w:val="-4"/>
          <w:sz w:val="22"/>
        </w:rPr>
        <w:t> </w:t>
      </w:r>
      <w:r>
        <w:rPr>
          <w:sz w:val="22"/>
        </w:rPr>
        <w:t>-</w:t>
      </w:r>
      <w:r>
        <w:rPr>
          <w:spacing w:val="-4"/>
          <w:sz w:val="22"/>
        </w:rPr>
        <w:t> </w:t>
      </w:r>
      <w:r>
        <w:rPr>
          <w:sz w:val="22"/>
        </w:rPr>
        <w:t>70</w:t>
      </w:r>
      <w:r>
        <w:rPr>
          <w:spacing w:val="-3"/>
          <w:sz w:val="22"/>
        </w:rPr>
        <w:t> </w:t>
      </w:r>
      <w:r>
        <w:rPr>
          <w:spacing w:val="-2"/>
          <w:sz w:val="22"/>
        </w:rPr>
        <w:t>minutos</w:t>
      </w:r>
    </w:p>
    <w:p>
      <w:pPr>
        <w:pStyle w:val="BodyText"/>
        <w:spacing w:before="7"/>
        <w:ind w:left="0"/>
        <w:jc w:val="left"/>
        <w:rPr>
          <w:sz w:val="35"/>
        </w:rPr>
      </w:pPr>
    </w:p>
    <w:p>
      <w:pPr>
        <w:pStyle w:val="BodyText"/>
        <w:spacing w:before="1"/>
        <w:ind w:left="136"/>
        <w:jc w:val="left"/>
      </w:pPr>
      <w:r>
        <w:rPr>
          <w:spacing w:val="-2"/>
          <w:u w:val="single"/>
        </w:rPr>
        <w:t>Denuncia:</w:t>
      </w:r>
    </w:p>
    <w:p>
      <w:pPr>
        <w:spacing w:line="276" w:lineRule="auto" w:before="160"/>
        <w:ind w:left="138" w:right="130" w:firstLine="0"/>
        <w:jc w:val="both"/>
        <w:rPr>
          <w:b/>
          <w:sz w:val="18"/>
        </w:rPr>
      </w:pPr>
      <w:r>
        <w:rPr>
          <w:sz w:val="18"/>
        </w:rPr>
        <w:t>«En el capítulo de hoy de la teleserie turca "Secretos del matrimonio" se vio un suicidio en horario de menores, a las 17:40 aprox. Un hombre se lanza por una ventana y luego muestran el cadáver en el suelo» </w:t>
      </w:r>
      <w:r>
        <w:rPr>
          <w:b/>
          <w:sz w:val="18"/>
        </w:rPr>
        <w:t>Denuncia CAS- </w:t>
      </w:r>
      <w:r>
        <w:rPr>
          <w:b/>
          <w:spacing w:val="-2"/>
          <w:sz w:val="18"/>
        </w:rPr>
        <w:t>70653-B5Y8F1</w:t>
      </w:r>
    </w:p>
    <w:p>
      <w:pPr>
        <w:pStyle w:val="BodyText"/>
        <w:spacing w:before="0"/>
        <w:ind w:left="0"/>
        <w:jc w:val="left"/>
        <w:rPr>
          <w:b/>
          <w:sz w:val="22"/>
        </w:rPr>
      </w:pPr>
    </w:p>
    <w:p>
      <w:pPr>
        <w:pStyle w:val="BodyText"/>
        <w:spacing w:before="1"/>
        <w:ind w:left="0"/>
        <w:jc w:val="left"/>
        <w:rPr>
          <w:b/>
          <w:sz w:val="21"/>
        </w:rPr>
      </w:pPr>
    </w:p>
    <w:p>
      <w:pPr>
        <w:pStyle w:val="ListParagraph"/>
        <w:numPr>
          <w:ilvl w:val="0"/>
          <w:numId w:val="5"/>
        </w:numPr>
        <w:tabs>
          <w:tab w:pos="1207" w:val="left" w:leader="none"/>
        </w:tabs>
        <w:spacing w:line="240" w:lineRule="auto" w:before="0" w:after="0"/>
        <w:ind w:left="1206" w:right="0" w:hanging="361"/>
        <w:jc w:val="left"/>
        <w:rPr>
          <w:b/>
          <w:sz w:val="20"/>
          <w:u w:val="none"/>
        </w:rPr>
      </w:pPr>
      <w:r>
        <w:rPr>
          <w:b/>
          <w:sz w:val="20"/>
          <w:u w:val="none"/>
        </w:rPr>
        <w:t>I</w:t>
      </w:r>
      <w:r>
        <w:rPr>
          <w:b/>
          <w:sz w:val="16"/>
          <w:u w:val="none"/>
        </w:rPr>
        <w:t>NFORME</w:t>
      </w:r>
      <w:r>
        <w:rPr>
          <w:b/>
          <w:spacing w:val="-7"/>
          <w:sz w:val="16"/>
          <w:u w:val="none"/>
        </w:rPr>
        <w:t> </w:t>
      </w:r>
      <w:r>
        <w:rPr>
          <w:b/>
          <w:sz w:val="20"/>
          <w:u w:val="none"/>
        </w:rPr>
        <w:t>C</w:t>
      </w:r>
      <w:r>
        <w:rPr>
          <w:b/>
          <w:sz w:val="16"/>
          <w:u w:val="none"/>
        </w:rPr>
        <w:t>ANAL</w:t>
      </w:r>
      <w:r>
        <w:rPr>
          <w:b/>
          <w:spacing w:val="-4"/>
          <w:sz w:val="16"/>
          <w:u w:val="none"/>
        </w:rPr>
        <w:t> </w:t>
      </w:r>
      <w:r>
        <w:rPr>
          <w:b/>
          <w:sz w:val="20"/>
          <w:u w:val="none"/>
        </w:rPr>
        <w:t>13</w:t>
      </w:r>
      <w:r>
        <w:rPr>
          <w:b/>
          <w:spacing w:val="-12"/>
          <w:sz w:val="20"/>
          <w:u w:val="none"/>
        </w:rPr>
        <w:t> </w:t>
      </w:r>
      <w:r>
        <w:rPr>
          <w:b/>
          <w:sz w:val="20"/>
          <w:u w:val="none"/>
        </w:rPr>
        <w:t>C-</w:t>
      </w:r>
      <w:r>
        <w:rPr>
          <w:b/>
          <w:spacing w:val="-2"/>
          <w:sz w:val="20"/>
          <w:u w:val="none"/>
        </w:rPr>
        <w:t>12781</w:t>
      </w:r>
    </w:p>
    <w:p>
      <w:pPr>
        <w:pStyle w:val="BodyText"/>
        <w:tabs>
          <w:tab w:pos="2973" w:val="left" w:leader="none"/>
        </w:tabs>
        <w:spacing w:before="157"/>
        <w:ind w:left="136"/>
        <w:jc w:val="left"/>
      </w:pPr>
      <w:r>
        <w:rPr>
          <w:spacing w:val="-2"/>
        </w:rPr>
        <w:t>Programa</w:t>
      </w:r>
      <w:r>
        <w:rPr/>
        <w:tab/>
        <w:t>:</w:t>
      </w:r>
      <w:r>
        <w:rPr>
          <w:spacing w:val="-5"/>
        </w:rPr>
        <w:t> </w:t>
      </w:r>
      <w:r>
        <w:rPr/>
        <w:t>Noche</w:t>
      </w:r>
      <w:r>
        <w:rPr>
          <w:spacing w:val="-5"/>
        </w:rPr>
        <w:t> </w:t>
      </w:r>
      <w:r>
        <w:rPr>
          <w:spacing w:val="-4"/>
        </w:rPr>
        <w:t>Cero</w:t>
      </w:r>
    </w:p>
    <w:p>
      <w:pPr>
        <w:pStyle w:val="BodyText"/>
        <w:tabs>
          <w:tab w:pos="2973" w:val="left" w:leader="none"/>
        </w:tabs>
        <w:spacing w:before="41"/>
        <w:ind w:left="136"/>
        <w:jc w:val="left"/>
      </w:pPr>
      <w:r>
        <w:rPr/>
        <w:t>Género</w:t>
      </w:r>
      <w:r>
        <w:rPr>
          <w:spacing w:val="-5"/>
        </w:rPr>
        <w:t> </w:t>
      </w:r>
      <w:r>
        <w:rPr/>
        <w:t>-</w:t>
      </w:r>
      <w:r>
        <w:rPr>
          <w:spacing w:val="-4"/>
        </w:rPr>
        <w:t> </w:t>
      </w:r>
      <w:r>
        <w:rPr>
          <w:spacing w:val="-2"/>
        </w:rPr>
        <w:t>Subgénero</w:t>
      </w:r>
      <w:r>
        <w:rPr/>
        <w:tab/>
        <w:t>:</w:t>
      </w:r>
      <w:r>
        <w:rPr>
          <w:spacing w:val="-3"/>
        </w:rPr>
        <w:t> </w:t>
      </w:r>
      <w:r>
        <w:rPr/>
        <w:t>Evento</w:t>
      </w:r>
      <w:r>
        <w:rPr>
          <w:spacing w:val="-4"/>
        </w:rPr>
        <w:t> </w:t>
      </w:r>
      <w:r>
        <w:rPr/>
        <w:t>-</w:t>
      </w:r>
      <w:r>
        <w:rPr>
          <w:spacing w:val="-3"/>
        </w:rPr>
        <w:t> </w:t>
      </w:r>
      <w:r>
        <w:rPr>
          <w:spacing w:val="-2"/>
        </w:rPr>
        <w:t>Cultural</w:t>
      </w:r>
    </w:p>
    <w:p>
      <w:pPr>
        <w:pStyle w:val="BodyText"/>
        <w:tabs>
          <w:tab w:pos="2973" w:val="left" w:leader="none"/>
        </w:tabs>
        <w:spacing w:before="39"/>
        <w:ind w:left="136"/>
        <w:jc w:val="left"/>
      </w:pPr>
      <w:r>
        <w:rPr>
          <w:spacing w:val="-2"/>
        </w:rPr>
        <w:t>Canal</w:t>
      </w:r>
      <w:r>
        <w:rPr/>
        <w:tab/>
        <w:t>:</w:t>
      </w:r>
      <w:r>
        <w:rPr>
          <w:spacing w:val="-4"/>
        </w:rPr>
        <w:t> </w:t>
      </w:r>
      <w:r>
        <w:rPr/>
        <w:t>Canal</w:t>
      </w:r>
      <w:r>
        <w:rPr>
          <w:spacing w:val="-5"/>
        </w:rPr>
        <w:t> 13</w:t>
      </w:r>
    </w:p>
    <w:p>
      <w:pPr>
        <w:pStyle w:val="BodyText"/>
        <w:tabs>
          <w:tab w:pos="2973" w:val="left" w:leader="none"/>
        </w:tabs>
        <w:spacing w:before="40"/>
        <w:ind w:left="136"/>
        <w:jc w:val="left"/>
      </w:pPr>
      <w:r>
        <w:rPr/>
        <w:t>Bloque</w:t>
      </w:r>
      <w:r>
        <w:rPr>
          <w:spacing w:val="-8"/>
        </w:rPr>
        <w:t> </w:t>
      </w:r>
      <w:r>
        <w:rPr>
          <w:spacing w:val="-2"/>
        </w:rPr>
        <w:t>Horario</w:t>
      </w:r>
      <w:r>
        <w:rPr/>
        <w:tab/>
        <w:t>:</w:t>
      </w:r>
      <w:r>
        <w:rPr>
          <w:spacing w:val="-4"/>
        </w:rPr>
        <w:t> </w:t>
      </w:r>
      <w:r>
        <w:rPr/>
        <w:t>Fuera</w:t>
      </w:r>
      <w:r>
        <w:rPr>
          <w:spacing w:val="-5"/>
        </w:rPr>
        <w:t> </w:t>
      </w:r>
      <w:r>
        <w:rPr/>
        <w:t>del</w:t>
      </w:r>
      <w:r>
        <w:rPr>
          <w:spacing w:val="-4"/>
        </w:rPr>
        <w:t> </w:t>
      </w:r>
      <w:r>
        <w:rPr/>
        <w:t>horario</w:t>
      </w:r>
      <w:r>
        <w:rPr>
          <w:spacing w:val="-4"/>
        </w:rPr>
        <w:t> </w:t>
      </w:r>
      <w:r>
        <w:rPr/>
        <w:t>de</w:t>
      </w:r>
      <w:r>
        <w:rPr>
          <w:spacing w:val="-5"/>
        </w:rPr>
        <w:t> </w:t>
      </w:r>
      <w:r>
        <w:rPr>
          <w:spacing w:val="-2"/>
        </w:rPr>
        <w:t>protección</w:t>
      </w:r>
    </w:p>
    <w:p>
      <w:pPr>
        <w:pStyle w:val="BodyText"/>
        <w:tabs>
          <w:tab w:pos="2973" w:val="left" w:leader="none"/>
        </w:tabs>
        <w:spacing w:line="662" w:lineRule="auto" w:before="37"/>
        <w:ind w:left="136" w:right="244"/>
        <w:jc w:val="left"/>
      </w:pPr>
      <w:r>
        <w:rPr>
          <w:spacing w:val="-2"/>
        </w:rPr>
        <w:t>Emisión</w:t>
      </w:r>
      <w:r>
        <w:rPr/>
        <w:tab/>
        <w:t>:</w:t>
      </w:r>
      <w:r>
        <w:rPr>
          <w:spacing w:val="-4"/>
        </w:rPr>
        <w:t> </w:t>
      </w:r>
      <w:r>
        <w:rPr/>
        <w:t>Viernes</w:t>
      </w:r>
      <w:r>
        <w:rPr>
          <w:spacing w:val="-4"/>
        </w:rPr>
        <w:t> </w:t>
      </w:r>
      <w:r>
        <w:rPr/>
        <w:t>17</w:t>
      </w:r>
      <w:r>
        <w:rPr>
          <w:spacing w:val="-3"/>
        </w:rPr>
        <w:t> </w:t>
      </w:r>
      <w:r>
        <w:rPr/>
        <w:t>de</w:t>
      </w:r>
      <w:r>
        <w:rPr>
          <w:spacing w:val="-5"/>
        </w:rPr>
        <w:t> </w:t>
      </w:r>
      <w:r>
        <w:rPr/>
        <w:t>febrero</w:t>
      </w:r>
      <w:r>
        <w:rPr>
          <w:spacing w:val="-5"/>
        </w:rPr>
        <w:t> </w:t>
      </w:r>
      <w:r>
        <w:rPr/>
        <w:t>de</w:t>
      </w:r>
      <w:r>
        <w:rPr>
          <w:spacing w:val="-3"/>
        </w:rPr>
        <w:t> </w:t>
      </w:r>
      <w:r>
        <w:rPr/>
        <w:t>2023,</w:t>
      </w:r>
      <w:r>
        <w:rPr>
          <w:spacing w:val="-4"/>
        </w:rPr>
        <w:t> </w:t>
      </w:r>
      <w:r>
        <w:rPr/>
        <w:t>de</w:t>
      </w:r>
      <w:r>
        <w:rPr>
          <w:spacing w:val="-3"/>
        </w:rPr>
        <w:t> </w:t>
      </w:r>
      <w:r>
        <w:rPr/>
        <w:t>22:00</w:t>
      </w:r>
      <w:r>
        <w:rPr>
          <w:spacing w:val="-4"/>
        </w:rPr>
        <w:t> </w:t>
      </w:r>
      <w:r>
        <w:rPr/>
        <w:t>a</w:t>
      </w:r>
      <w:r>
        <w:rPr>
          <w:spacing w:val="-5"/>
        </w:rPr>
        <w:t> </w:t>
      </w:r>
      <w:r>
        <w:rPr/>
        <w:t>01:52</w:t>
      </w:r>
      <w:r>
        <w:rPr>
          <w:spacing w:val="-5"/>
        </w:rPr>
        <w:t> </w:t>
      </w:r>
      <w:r>
        <w:rPr/>
        <w:t>horas –</w:t>
      </w:r>
      <w:r>
        <w:rPr>
          <w:spacing w:val="-5"/>
        </w:rPr>
        <w:t> </w:t>
      </w:r>
      <w:r>
        <w:rPr/>
        <w:t>230</w:t>
      </w:r>
      <w:r>
        <w:rPr>
          <w:spacing w:val="-1"/>
        </w:rPr>
        <w:t> </w:t>
      </w:r>
      <w:r>
        <w:rPr/>
        <w:t>minutos </w:t>
      </w:r>
      <w:r>
        <w:rPr>
          <w:spacing w:val="-2"/>
          <w:u w:val="single"/>
        </w:rPr>
        <w:t>Denuncia:</w:t>
      </w:r>
    </w:p>
    <w:p>
      <w:pPr>
        <w:spacing w:after="0" w:line="662" w:lineRule="auto"/>
        <w:jc w:val="left"/>
        <w:sectPr>
          <w:pgSz w:w="12240" w:h="15840"/>
          <w:pgMar w:header="456" w:footer="1174" w:top="1660" w:bottom="1360" w:left="1280" w:right="1280"/>
        </w:sectPr>
      </w:pPr>
    </w:p>
    <w:p>
      <w:pPr>
        <w:pStyle w:val="BodyText"/>
        <w:spacing w:before="12"/>
        <w:ind w:left="0"/>
        <w:jc w:val="left"/>
        <w:rPr>
          <w:sz w:val="21"/>
        </w:rPr>
      </w:pPr>
    </w:p>
    <w:p>
      <w:pPr>
        <w:spacing w:line="276" w:lineRule="auto" w:before="100"/>
        <w:ind w:left="138" w:right="0" w:firstLine="0"/>
        <w:jc w:val="left"/>
        <w:rPr>
          <w:b/>
          <w:sz w:val="18"/>
        </w:rPr>
      </w:pPr>
      <w:r>
        <w:rPr>
          <w:sz w:val="18"/>
        </w:rPr>
        <w:t>«Siendo las 23.00 hrs. app, en el programa Noche Cero, Di Mondo toma la mano de Tonka Tomicic, dirigiéndola hacia su pene, lo cual es una falta de respeto hacia la mujer y los televidentes» </w:t>
      </w:r>
      <w:r>
        <w:rPr>
          <w:b/>
          <w:sz w:val="18"/>
        </w:rPr>
        <w:t>Denuncia CAS-70901-P5Y9D3</w:t>
      </w:r>
    </w:p>
    <w:p>
      <w:pPr>
        <w:pStyle w:val="ListParagraph"/>
        <w:numPr>
          <w:ilvl w:val="0"/>
          <w:numId w:val="5"/>
        </w:numPr>
        <w:tabs>
          <w:tab w:pos="1207" w:val="left" w:leader="none"/>
        </w:tabs>
        <w:spacing w:line="240" w:lineRule="auto" w:before="118" w:after="0"/>
        <w:ind w:left="1206" w:right="0" w:hanging="361"/>
        <w:jc w:val="left"/>
        <w:rPr>
          <w:b/>
          <w:sz w:val="20"/>
          <w:u w:val="none"/>
        </w:rPr>
      </w:pPr>
      <w:r>
        <w:rPr>
          <w:b/>
          <w:sz w:val="20"/>
          <w:u w:val="none"/>
        </w:rPr>
        <w:t>I</w:t>
      </w:r>
      <w:r>
        <w:rPr>
          <w:b/>
          <w:sz w:val="16"/>
          <w:u w:val="none"/>
        </w:rPr>
        <w:t>NFORME</w:t>
      </w:r>
      <w:r>
        <w:rPr>
          <w:b/>
          <w:spacing w:val="-9"/>
          <w:sz w:val="16"/>
          <w:u w:val="none"/>
        </w:rPr>
        <w:t> </w:t>
      </w:r>
      <w:r>
        <w:rPr>
          <w:b/>
          <w:sz w:val="20"/>
          <w:u w:val="none"/>
        </w:rPr>
        <w:t>TV+</w:t>
      </w:r>
      <w:r>
        <w:rPr>
          <w:b/>
          <w:spacing w:val="-12"/>
          <w:sz w:val="20"/>
          <w:u w:val="none"/>
        </w:rPr>
        <w:t> </w:t>
      </w:r>
      <w:r>
        <w:rPr>
          <w:b/>
          <w:sz w:val="20"/>
          <w:u w:val="none"/>
        </w:rPr>
        <w:t>C-</w:t>
      </w:r>
      <w:r>
        <w:rPr>
          <w:b/>
          <w:spacing w:val="-2"/>
          <w:sz w:val="20"/>
          <w:u w:val="none"/>
        </w:rPr>
        <w:t>12797</w:t>
      </w:r>
    </w:p>
    <w:p>
      <w:pPr>
        <w:pStyle w:val="BodyText"/>
        <w:tabs>
          <w:tab w:pos="2973" w:val="left" w:leader="none"/>
        </w:tabs>
        <w:ind w:left="136"/>
        <w:jc w:val="left"/>
      </w:pPr>
      <w:r>
        <w:rPr>
          <w:spacing w:val="-2"/>
        </w:rPr>
        <w:t>Programa</w:t>
      </w:r>
      <w:r>
        <w:rPr/>
        <w:tab/>
        <w:t>:</w:t>
      </w:r>
      <w:r>
        <w:rPr>
          <w:spacing w:val="-3"/>
        </w:rPr>
        <w:t> </w:t>
      </w:r>
      <w:r>
        <w:rPr/>
        <w:t>Tal</w:t>
      </w:r>
      <w:r>
        <w:rPr>
          <w:spacing w:val="-2"/>
        </w:rPr>
        <w:t> </w:t>
      </w:r>
      <w:r>
        <w:rPr>
          <w:spacing w:val="-4"/>
        </w:rPr>
        <w:t>cual</w:t>
      </w:r>
    </w:p>
    <w:p>
      <w:pPr>
        <w:pStyle w:val="BodyText"/>
        <w:tabs>
          <w:tab w:pos="2973" w:val="left" w:leader="none"/>
        </w:tabs>
        <w:spacing w:line="276" w:lineRule="auto" w:before="39"/>
        <w:ind w:left="136" w:right="4382"/>
        <w:jc w:val="left"/>
      </w:pPr>
      <w:r>
        <w:rPr/>
        <w:t>Género - Subgénero</w:t>
        <w:tab/>
        <w:t>:</w:t>
      </w:r>
      <w:r>
        <w:rPr>
          <w:spacing w:val="-13"/>
        </w:rPr>
        <w:t> </w:t>
      </w:r>
      <w:r>
        <w:rPr/>
        <w:t>Conversación</w:t>
      </w:r>
      <w:r>
        <w:rPr>
          <w:spacing w:val="-14"/>
        </w:rPr>
        <w:t> </w:t>
      </w:r>
      <w:r>
        <w:rPr/>
        <w:t>–</w:t>
      </w:r>
      <w:r>
        <w:rPr>
          <w:spacing w:val="-12"/>
        </w:rPr>
        <w:t> </w:t>
      </w:r>
      <w:r>
        <w:rPr/>
        <w:t>Opinión </w:t>
      </w:r>
      <w:r>
        <w:rPr>
          <w:spacing w:val="-2"/>
        </w:rPr>
        <w:t>Canal</w:t>
      </w:r>
      <w:r>
        <w:rPr/>
        <w:tab/>
        <w:t>: TV+</w:t>
      </w:r>
    </w:p>
    <w:p>
      <w:pPr>
        <w:pStyle w:val="BodyText"/>
        <w:tabs>
          <w:tab w:pos="2973" w:val="left" w:leader="none"/>
        </w:tabs>
        <w:spacing w:before="1"/>
        <w:ind w:left="136"/>
        <w:jc w:val="left"/>
      </w:pPr>
      <w:r>
        <w:rPr/>
        <w:t>Bloque</w:t>
      </w:r>
      <w:r>
        <w:rPr>
          <w:spacing w:val="-8"/>
        </w:rPr>
        <w:t> </w:t>
      </w:r>
      <w:r>
        <w:rPr>
          <w:spacing w:val="-2"/>
        </w:rPr>
        <w:t>Horario</w:t>
      </w:r>
      <w:r>
        <w:rPr/>
        <w:tab/>
        <w:t>:</w:t>
      </w:r>
      <w:r>
        <w:rPr>
          <w:spacing w:val="-4"/>
        </w:rPr>
        <w:t> </w:t>
      </w:r>
      <w:r>
        <w:rPr/>
        <w:t>Dentro</w:t>
      </w:r>
      <w:r>
        <w:rPr>
          <w:spacing w:val="-5"/>
        </w:rPr>
        <w:t> </w:t>
      </w:r>
      <w:r>
        <w:rPr/>
        <w:t>del</w:t>
      </w:r>
      <w:r>
        <w:rPr>
          <w:spacing w:val="-4"/>
        </w:rPr>
        <w:t> </w:t>
      </w:r>
      <w:r>
        <w:rPr/>
        <w:t>horario</w:t>
      </w:r>
      <w:r>
        <w:rPr>
          <w:spacing w:val="-5"/>
        </w:rPr>
        <w:t> </w:t>
      </w:r>
      <w:r>
        <w:rPr/>
        <w:t>de</w:t>
      </w:r>
      <w:r>
        <w:rPr>
          <w:spacing w:val="-5"/>
        </w:rPr>
        <w:t> </w:t>
      </w:r>
      <w:r>
        <w:rPr>
          <w:spacing w:val="-2"/>
        </w:rPr>
        <w:t>protección</w:t>
      </w:r>
    </w:p>
    <w:p>
      <w:pPr>
        <w:pStyle w:val="BodyText"/>
        <w:tabs>
          <w:tab w:pos="2973" w:val="left" w:leader="none"/>
        </w:tabs>
        <w:spacing w:line="276" w:lineRule="auto" w:before="38"/>
        <w:ind w:right="135" w:hanging="3"/>
      </w:pPr>
      <w:r>
        <w:rPr>
          <w:spacing w:val="-2"/>
        </w:rPr>
        <w:t>Emisión</w:t>
      </w:r>
      <w:r>
        <w:rPr/>
        <w:tab/>
        <w:t>: Miércoles 22 de febrero de 2023, de 22:00 a 00:00 horas – 120 </w:t>
      </w:r>
      <w:r>
        <w:rPr>
          <w:spacing w:val="-2"/>
        </w:rPr>
        <w:t>minutos</w:t>
      </w:r>
    </w:p>
    <w:p>
      <w:pPr>
        <w:pStyle w:val="BodyText"/>
        <w:spacing w:before="4"/>
        <w:ind w:left="0"/>
        <w:jc w:val="left"/>
        <w:rPr>
          <w:sz w:val="32"/>
        </w:rPr>
      </w:pPr>
    </w:p>
    <w:p>
      <w:pPr>
        <w:pStyle w:val="BodyText"/>
        <w:spacing w:before="0"/>
        <w:ind w:left="136"/>
        <w:jc w:val="left"/>
      </w:pPr>
      <w:r>
        <w:rPr>
          <w:u w:val="single"/>
        </w:rPr>
        <w:t>3</w:t>
      </w:r>
      <w:r>
        <w:rPr>
          <w:spacing w:val="-3"/>
          <w:u w:val="single"/>
        </w:rPr>
        <w:t> </w:t>
      </w:r>
      <w:r>
        <w:rPr>
          <w:spacing w:val="-2"/>
          <w:u w:val="single"/>
        </w:rPr>
        <w:t>Denuncias:</w:t>
      </w:r>
    </w:p>
    <w:p>
      <w:pPr>
        <w:spacing w:line="276" w:lineRule="auto" w:before="158"/>
        <w:ind w:left="138" w:right="132" w:firstLine="0"/>
        <w:jc w:val="both"/>
        <w:rPr>
          <w:b/>
          <w:sz w:val="18"/>
        </w:rPr>
      </w:pPr>
      <w:r>
        <w:rPr>
          <w:sz w:val="18"/>
        </w:rPr>
        <w:t>«Panelista</w:t>
      </w:r>
      <w:r>
        <w:rPr>
          <w:spacing w:val="-3"/>
          <w:sz w:val="18"/>
        </w:rPr>
        <w:t> </w:t>
      </w:r>
      <w:r>
        <w:rPr>
          <w:sz w:val="18"/>
        </w:rPr>
        <w:t>Patricia</w:t>
      </w:r>
      <w:r>
        <w:rPr>
          <w:spacing w:val="-5"/>
          <w:sz w:val="18"/>
        </w:rPr>
        <w:t> </w:t>
      </w:r>
      <w:r>
        <w:rPr>
          <w:sz w:val="18"/>
        </w:rPr>
        <w:t>Maldonado,</w:t>
      </w:r>
      <w:r>
        <w:rPr>
          <w:spacing w:val="-4"/>
          <w:sz w:val="18"/>
        </w:rPr>
        <w:t> </w:t>
      </w:r>
      <w:r>
        <w:rPr>
          <w:sz w:val="18"/>
        </w:rPr>
        <w:t>dice,</w:t>
      </w:r>
      <w:r>
        <w:rPr>
          <w:spacing w:val="-4"/>
          <w:sz w:val="18"/>
        </w:rPr>
        <w:t> </w:t>
      </w:r>
      <w:r>
        <w:rPr>
          <w:sz w:val="18"/>
        </w:rPr>
        <w:t>sin</w:t>
      </w:r>
      <w:r>
        <w:rPr>
          <w:spacing w:val="-3"/>
          <w:sz w:val="18"/>
        </w:rPr>
        <w:t> </w:t>
      </w:r>
      <w:r>
        <w:rPr>
          <w:sz w:val="18"/>
        </w:rPr>
        <w:t>pruebas,</w:t>
      </w:r>
      <w:r>
        <w:rPr>
          <w:spacing w:val="-4"/>
          <w:sz w:val="18"/>
        </w:rPr>
        <w:t> </w:t>
      </w:r>
      <w:r>
        <w:rPr>
          <w:sz w:val="18"/>
        </w:rPr>
        <w:t>que</w:t>
      </w:r>
      <w:r>
        <w:rPr>
          <w:spacing w:val="-5"/>
          <w:sz w:val="18"/>
        </w:rPr>
        <w:t> </w:t>
      </w:r>
      <w:r>
        <w:rPr>
          <w:sz w:val="18"/>
        </w:rPr>
        <w:t>Gobierno</w:t>
      </w:r>
      <w:r>
        <w:rPr>
          <w:spacing w:val="-5"/>
          <w:sz w:val="18"/>
        </w:rPr>
        <w:t> </w:t>
      </w:r>
      <w:r>
        <w:rPr>
          <w:sz w:val="18"/>
        </w:rPr>
        <w:t>del</w:t>
      </w:r>
      <w:r>
        <w:rPr>
          <w:spacing w:val="-3"/>
          <w:sz w:val="18"/>
        </w:rPr>
        <w:t> </w:t>
      </w:r>
      <w:r>
        <w:rPr>
          <w:sz w:val="18"/>
        </w:rPr>
        <w:t>Presidente</w:t>
      </w:r>
      <w:r>
        <w:rPr>
          <w:spacing w:val="-3"/>
          <w:sz w:val="18"/>
        </w:rPr>
        <w:t> </w:t>
      </w:r>
      <w:r>
        <w:rPr>
          <w:sz w:val="18"/>
        </w:rPr>
        <w:t>Gabriel</w:t>
      </w:r>
      <w:r>
        <w:rPr>
          <w:spacing w:val="-5"/>
          <w:sz w:val="18"/>
        </w:rPr>
        <w:t> </w:t>
      </w:r>
      <w:r>
        <w:rPr>
          <w:sz w:val="18"/>
        </w:rPr>
        <w:t>Boric les</w:t>
      </w:r>
      <w:r>
        <w:rPr>
          <w:spacing w:val="-4"/>
          <w:sz w:val="18"/>
        </w:rPr>
        <w:t> </w:t>
      </w:r>
      <w:r>
        <w:rPr>
          <w:sz w:val="18"/>
        </w:rPr>
        <w:t>paga</w:t>
      </w:r>
      <w:r>
        <w:rPr>
          <w:spacing w:val="-5"/>
          <w:sz w:val="18"/>
        </w:rPr>
        <w:t> </w:t>
      </w:r>
      <w:r>
        <w:rPr>
          <w:sz w:val="18"/>
        </w:rPr>
        <w:t>a</w:t>
      </w:r>
      <w:r>
        <w:rPr>
          <w:spacing w:val="-3"/>
          <w:sz w:val="18"/>
        </w:rPr>
        <w:t> </w:t>
      </w:r>
      <w:r>
        <w:rPr>
          <w:sz w:val="18"/>
        </w:rPr>
        <w:t>periodistas para que hablen bien de él. Panelista no entrega pruebas y lo que hace es intervenir en la opinión pública con noticias no confirmadas» </w:t>
      </w:r>
      <w:r>
        <w:rPr>
          <w:b/>
          <w:sz w:val="18"/>
        </w:rPr>
        <w:t>Denuncia CAS-70959-Q6H8X9</w:t>
      </w:r>
    </w:p>
    <w:p>
      <w:pPr>
        <w:spacing w:line="278" w:lineRule="auto" w:before="121"/>
        <w:ind w:left="138" w:right="133" w:firstLine="0"/>
        <w:jc w:val="both"/>
        <w:rPr>
          <w:b/>
          <w:sz w:val="18"/>
        </w:rPr>
      </w:pPr>
      <w:r>
        <w:rPr>
          <w:sz w:val="18"/>
        </w:rPr>
        <w:t>«La persona llamada Patricia Maldonado dice sin tener ni mostrar ni una información, dice que el Gobierno tiene periodistas pagados para hablar bien del Gobierno» </w:t>
      </w:r>
      <w:r>
        <w:rPr>
          <w:b/>
          <w:sz w:val="18"/>
        </w:rPr>
        <w:t>Denuncia CAS-70965-Z7K7J6</w:t>
      </w:r>
    </w:p>
    <w:p>
      <w:pPr>
        <w:spacing w:line="276" w:lineRule="auto" w:before="116"/>
        <w:ind w:left="138" w:right="134" w:firstLine="0"/>
        <w:jc w:val="both"/>
        <w:rPr>
          <w:sz w:val="18"/>
        </w:rPr>
      </w:pPr>
      <w:r>
        <w:rPr>
          <w:sz w:val="18"/>
        </w:rPr>
        <w:t>«La</w:t>
      </w:r>
      <w:r>
        <w:rPr>
          <w:spacing w:val="-8"/>
          <w:sz w:val="18"/>
        </w:rPr>
        <w:t> </w:t>
      </w:r>
      <w:r>
        <w:rPr>
          <w:sz w:val="18"/>
        </w:rPr>
        <w:t>cantante</w:t>
      </w:r>
      <w:r>
        <w:rPr>
          <w:spacing w:val="-10"/>
          <w:sz w:val="18"/>
        </w:rPr>
        <w:t> </w:t>
      </w:r>
      <w:r>
        <w:rPr>
          <w:sz w:val="18"/>
        </w:rPr>
        <w:t>y</w:t>
      </w:r>
      <w:r>
        <w:rPr>
          <w:spacing w:val="-8"/>
          <w:sz w:val="18"/>
        </w:rPr>
        <w:t> </w:t>
      </w:r>
      <w:r>
        <w:rPr>
          <w:sz w:val="18"/>
        </w:rPr>
        <w:t>panelista</w:t>
      </w:r>
      <w:r>
        <w:rPr>
          <w:spacing w:val="-8"/>
          <w:sz w:val="18"/>
        </w:rPr>
        <w:t> </w:t>
      </w:r>
      <w:r>
        <w:rPr>
          <w:sz w:val="18"/>
        </w:rPr>
        <w:t>del</w:t>
      </w:r>
      <w:r>
        <w:rPr>
          <w:spacing w:val="-8"/>
          <w:sz w:val="18"/>
        </w:rPr>
        <w:t> </w:t>
      </w:r>
      <w:r>
        <w:rPr>
          <w:sz w:val="18"/>
        </w:rPr>
        <w:t>programa</w:t>
      </w:r>
      <w:r>
        <w:rPr>
          <w:spacing w:val="-8"/>
          <w:sz w:val="18"/>
        </w:rPr>
        <w:t> </w:t>
      </w:r>
      <w:r>
        <w:rPr>
          <w:sz w:val="18"/>
        </w:rPr>
        <w:t>Patricia</w:t>
      </w:r>
      <w:r>
        <w:rPr>
          <w:spacing w:val="-5"/>
          <w:sz w:val="18"/>
        </w:rPr>
        <w:t> </w:t>
      </w:r>
      <w:r>
        <w:rPr>
          <w:sz w:val="18"/>
        </w:rPr>
        <w:t>Maldonado,</w:t>
      </w:r>
      <w:r>
        <w:rPr>
          <w:spacing w:val="-12"/>
          <w:sz w:val="18"/>
        </w:rPr>
        <w:t> </w:t>
      </w:r>
      <w:r>
        <w:rPr>
          <w:sz w:val="18"/>
        </w:rPr>
        <w:t>afirma</w:t>
      </w:r>
      <w:r>
        <w:rPr>
          <w:spacing w:val="-8"/>
          <w:sz w:val="18"/>
        </w:rPr>
        <w:t> </w:t>
      </w:r>
      <w:r>
        <w:rPr>
          <w:sz w:val="18"/>
        </w:rPr>
        <w:t>tener</w:t>
      </w:r>
      <w:r>
        <w:rPr>
          <w:spacing w:val="-10"/>
          <w:sz w:val="18"/>
        </w:rPr>
        <w:t> </w:t>
      </w:r>
      <w:r>
        <w:rPr>
          <w:sz w:val="18"/>
        </w:rPr>
        <w:t>conocimiento</w:t>
      </w:r>
      <w:r>
        <w:rPr>
          <w:spacing w:val="-12"/>
          <w:sz w:val="18"/>
        </w:rPr>
        <w:t> </w:t>
      </w:r>
      <w:r>
        <w:rPr>
          <w:sz w:val="18"/>
        </w:rPr>
        <w:t>e</w:t>
      </w:r>
      <w:r>
        <w:rPr>
          <w:spacing w:val="-8"/>
          <w:sz w:val="18"/>
        </w:rPr>
        <w:t> </w:t>
      </w:r>
      <w:r>
        <w:rPr>
          <w:sz w:val="18"/>
        </w:rPr>
        <w:t>información</w:t>
      </w:r>
      <w:r>
        <w:rPr>
          <w:spacing w:val="-9"/>
          <w:sz w:val="18"/>
        </w:rPr>
        <w:t> </w:t>
      </w:r>
      <w:r>
        <w:rPr>
          <w:sz w:val="18"/>
        </w:rPr>
        <w:t>sobre</w:t>
      </w:r>
      <w:r>
        <w:rPr>
          <w:spacing w:val="-8"/>
          <w:sz w:val="18"/>
        </w:rPr>
        <w:t> </w:t>
      </w:r>
      <w:r>
        <w:rPr>
          <w:sz w:val="18"/>
        </w:rPr>
        <w:t>"pagos" que habría efectuado el Gobierno del Presidente Boric a ciertos periodistas, los que incluso señala que puede </w:t>
      </w:r>
      <w:r>
        <w:rPr>
          <w:spacing w:val="-2"/>
          <w:sz w:val="18"/>
        </w:rPr>
        <w:t>identificar,</w:t>
      </w:r>
      <w:r>
        <w:rPr>
          <w:spacing w:val="-5"/>
          <w:sz w:val="18"/>
        </w:rPr>
        <w:t> </w:t>
      </w:r>
      <w:r>
        <w:rPr>
          <w:spacing w:val="-2"/>
          <w:sz w:val="18"/>
        </w:rPr>
        <w:t>para que emitieran juicios</w:t>
      </w:r>
      <w:r>
        <w:rPr>
          <w:spacing w:val="-1"/>
          <w:sz w:val="18"/>
        </w:rPr>
        <w:t> </w:t>
      </w:r>
      <w:r>
        <w:rPr>
          <w:spacing w:val="-2"/>
          <w:sz w:val="18"/>
        </w:rPr>
        <w:t>y opiniones</w:t>
      </w:r>
      <w:r>
        <w:rPr>
          <w:spacing w:val="-1"/>
          <w:sz w:val="18"/>
        </w:rPr>
        <w:t> </w:t>
      </w:r>
      <w:r>
        <w:rPr>
          <w:spacing w:val="-2"/>
          <w:sz w:val="18"/>
        </w:rPr>
        <w:t>favorables</w:t>
      </w:r>
      <w:r>
        <w:rPr>
          <w:spacing w:val="-1"/>
          <w:sz w:val="18"/>
        </w:rPr>
        <w:t> </w:t>
      </w:r>
      <w:r>
        <w:rPr>
          <w:spacing w:val="-2"/>
          <w:sz w:val="18"/>
        </w:rPr>
        <w:t>respecto</w:t>
      </w:r>
      <w:r>
        <w:rPr>
          <w:spacing w:val="-3"/>
          <w:sz w:val="18"/>
        </w:rPr>
        <w:t> </w:t>
      </w:r>
      <w:r>
        <w:rPr>
          <w:spacing w:val="-2"/>
          <w:sz w:val="18"/>
        </w:rPr>
        <w:t>de la</w:t>
      </w:r>
      <w:r>
        <w:rPr>
          <w:spacing w:val="-1"/>
          <w:sz w:val="18"/>
        </w:rPr>
        <w:t> </w:t>
      </w:r>
      <w:r>
        <w:rPr>
          <w:spacing w:val="-2"/>
          <w:sz w:val="18"/>
        </w:rPr>
        <w:t>gestión del</w:t>
      </w:r>
      <w:r>
        <w:rPr>
          <w:spacing w:val="-5"/>
          <w:sz w:val="18"/>
        </w:rPr>
        <w:t> </w:t>
      </w:r>
      <w:r>
        <w:rPr>
          <w:spacing w:val="-2"/>
          <w:sz w:val="18"/>
        </w:rPr>
        <w:t>Gobierno</w:t>
      </w:r>
      <w:r>
        <w:rPr>
          <w:spacing w:val="-3"/>
          <w:sz w:val="18"/>
        </w:rPr>
        <w:t> </w:t>
      </w:r>
      <w:r>
        <w:rPr>
          <w:spacing w:val="-2"/>
          <w:sz w:val="18"/>
        </w:rPr>
        <w:t>y sus</w:t>
      </w:r>
      <w:r>
        <w:rPr>
          <w:spacing w:val="-3"/>
          <w:sz w:val="18"/>
        </w:rPr>
        <w:t> </w:t>
      </w:r>
      <w:r>
        <w:rPr>
          <w:spacing w:val="-2"/>
          <w:sz w:val="18"/>
        </w:rPr>
        <w:t>autoridades.</w:t>
      </w:r>
    </w:p>
    <w:p>
      <w:pPr>
        <w:spacing w:line="276" w:lineRule="auto" w:before="120"/>
        <w:ind w:left="138" w:right="144" w:firstLine="0"/>
        <w:jc w:val="both"/>
        <w:rPr>
          <w:b/>
          <w:sz w:val="18"/>
        </w:rPr>
      </w:pPr>
      <w:r>
        <w:rPr>
          <w:sz w:val="18"/>
        </w:rPr>
        <w:t>La denuncia es grave. De ser efectiva y comprobarse, los periodistas deben ser sancionados. De no ser así, la panelista debiera ser denunciada por el delito de injurias y/o calumnias» </w:t>
      </w:r>
      <w:r>
        <w:rPr>
          <w:b/>
          <w:sz w:val="18"/>
        </w:rPr>
        <w:t>Denuncia CAS-70972-T5B1Y9</w:t>
      </w:r>
    </w:p>
    <w:sectPr>
      <w:headerReference w:type="default" r:id="rId18"/>
      <w:footerReference w:type="default" r:id="rId19"/>
      <w:pgSz w:w="12240" w:h="15840"/>
      <w:pgMar w:header="456" w:footer="1174" w:top="1020" w:bottom="136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DM Sans">
    <w:altName w:val="DM Sans"/>
    <w:charset w:val="0"/>
    <w:family w:val="auto"/>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5749248">
          <wp:simplePos x="0" y="0"/>
          <wp:positionH relativeFrom="page">
            <wp:posOffset>0</wp:posOffset>
          </wp:positionH>
          <wp:positionV relativeFrom="page">
            <wp:posOffset>9186166</wp:posOffset>
          </wp:positionV>
          <wp:extent cx="7769352" cy="872232"/>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1" cstate="print"/>
                  <a:stretch>
                    <a:fillRect/>
                  </a:stretch>
                </pic:blipFill>
                <pic:spPr>
                  <a:xfrm>
                    <a:off x="0" y="0"/>
                    <a:ext cx="7769352" cy="872232"/>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516.700012pt;margin-top:723.624329pt;width:28.6pt;height:16.4pt;mso-position-horizontal-relative:page;mso-position-vertical-relative:page;z-index:-17566720" type="#_x0000_t202" id="docshape1" filled="false" stroked="false">
          <v:textbox inset="0,0,0,0">
            <w:txbxContent>
              <w:p>
                <w:pPr>
                  <w:spacing w:before="2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200</w:t>
                </w:r>
                <w:r>
                  <w:rPr>
                    <w:spacing w:val="-5"/>
                    <w:sz w:val="22"/>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5751296">
          <wp:simplePos x="0" y="0"/>
          <wp:positionH relativeFrom="page">
            <wp:posOffset>0</wp:posOffset>
          </wp:positionH>
          <wp:positionV relativeFrom="page">
            <wp:posOffset>9186166</wp:posOffset>
          </wp:positionV>
          <wp:extent cx="7769352" cy="872232"/>
          <wp:effectExtent l="0" t="0" r="0" b="0"/>
          <wp:wrapNone/>
          <wp:docPr id="7" name="image2.jpeg"/>
          <wp:cNvGraphicFramePr>
            <a:graphicFrameLocks noChangeAspect="1"/>
          </wp:cNvGraphicFramePr>
          <a:graphic>
            <a:graphicData uri="http://schemas.openxmlformats.org/drawingml/2006/picture">
              <pic:pic>
                <pic:nvPicPr>
                  <pic:cNvPr id="8" name="image2.jpeg"/>
                  <pic:cNvPicPr/>
                </pic:nvPicPr>
                <pic:blipFill>
                  <a:blip r:embed="rId1" cstate="print"/>
                  <a:stretch>
                    <a:fillRect/>
                  </a:stretch>
                </pic:blipFill>
                <pic:spPr>
                  <a:xfrm>
                    <a:off x="0" y="0"/>
                    <a:ext cx="7769352" cy="872232"/>
                  </a:xfrm>
                  <a:prstGeom prst="rect">
                    <a:avLst/>
                  </a:prstGeom>
                </pic:spPr>
              </pic:pic>
            </a:graphicData>
          </a:graphic>
        </wp:anchor>
      </w:drawing>
    </w:r>
    <w:r>
      <w:rPr/>
      <w:pict>
        <v:shape style="position:absolute;margin-left:521.859985pt;margin-top:723.624329pt;width:23.45pt;height:16.4pt;mso-position-horizontal-relative:page;mso-position-vertical-relative:page;z-index:-17564672" type="#_x0000_t202" id="docshape39" filled="false" stroked="false">
          <v:textbox inset="0,0,0,0">
            <w:txbxContent>
              <w:p>
                <w:pPr>
                  <w:spacing w:before="2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218</w:t>
                </w:r>
                <w:r>
                  <w:rPr>
                    <w:spacing w:val="-5"/>
                    <w:sz w:val="22"/>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5752832">
          <wp:simplePos x="0" y="0"/>
          <wp:positionH relativeFrom="page">
            <wp:posOffset>0</wp:posOffset>
          </wp:positionH>
          <wp:positionV relativeFrom="page">
            <wp:posOffset>9186166</wp:posOffset>
          </wp:positionV>
          <wp:extent cx="7769352" cy="872232"/>
          <wp:effectExtent l="0" t="0" r="0" b="0"/>
          <wp:wrapNone/>
          <wp:docPr id="11" name="image2.jpeg"/>
          <wp:cNvGraphicFramePr>
            <a:graphicFrameLocks noChangeAspect="1"/>
          </wp:cNvGraphicFramePr>
          <a:graphic>
            <a:graphicData uri="http://schemas.openxmlformats.org/drawingml/2006/picture">
              <pic:pic>
                <pic:nvPicPr>
                  <pic:cNvPr id="12" name="image2.jpeg"/>
                  <pic:cNvPicPr/>
                </pic:nvPicPr>
                <pic:blipFill>
                  <a:blip r:embed="rId1" cstate="print"/>
                  <a:stretch>
                    <a:fillRect/>
                  </a:stretch>
                </pic:blipFill>
                <pic:spPr>
                  <a:xfrm>
                    <a:off x="0" y="0"/>
                    <a:ext cx="7769352" cy="872232"/>
                  </a:xfrm>
                  <a:prstGeom prst="rect">
                    <a:avLst/>
                  </a:prstGeom>
                </pic:spPr>
              </pic:pic>
            </a:graphicData>
          </a:graphic>
        </wp:anchor>
      </w:drawing>
    </w:r>
    <w:r>
      <w:rPr/>
      <w:pict>
        <v:shape style="position:absolute;margin-left:518.020020pt;margin-top:723.624329pt;width:27.25pt;height:16.4pt;mso-position-horizontal-relative:page;mso-position-vertical-relative:page;z-index:-17563136" type="#_x0000_t202" id="docshape40" filled="false" stroked="false">
          <v:textbox inset="0,0,0,0">
            <w:txbxContent>
              <w:p>
                <w:pPr>
                  <w:spacing w:before="2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220</w:t>
                </w:r>
                <w:r>
                  <w:rPr>
                    <w:spacing w:val="-5"/>
                    <w:sz w:val="22"/>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5748736">
          <wp:simplePos x="0" y="0"/>
          <wp:positionH relativeFrom="page">
            <wp:posOffset>900683</wp:posOffset>
          </wp:positionH>
          <wp:positionV relativeFrom="page">
            <wp:posOffset>289559</wp:posOffset>
          </wp:positionV>
          <wp:extent cx="2011679" cy="365759"/>
          <wp:effectExtent l="0" t="0" r="0" b="0"/>
          <wp:wrapNone/>
          <wp:docPr id="1" name="image1.jpeg" descr="Imagen que contiene dibujo, señal  Descripción generada automáticamente"/>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2011679" cy="365759"/>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5750272">
          <wp:simplePos x="0" y="0"/>
          <wp:positionH relativeFrom="page">
            <wp:posOffset>900683</wp:posOffset>
          </wp:positionH>
          <wp:positionV relativeFrom="page">
            <wp:posOffset>289559</wp:posOffset>
          </wp:positionV>
          <wp:extent cx="2011679" cy="365759"/>
          <wp:effectExtent l="0" t="0" r="0" b="0"/>
          <wp:wrapNone/>
          <wp:docPr id="5" name="image1.jpeg" descr="Imagen que contiene dibujo, señal  Descripción generada automáticamente"/>
          <wp:cNvGraphicFramePr>
            <a:graphicFrameLocks noChangeAspect="1"/>
          </wp:cNvGraphicFramePr>
          <a:graphic>
            <a:graphicData uri="http://schemas.openxmlformats.org/drawingml/2006/picture">
              <pic:pic>
                <pic:nvPicPr>
                  <pic:cNvPr id="6" name="image1.jpeg"/>
                  <pic:cNvPicPr/>
                </pic:nvPicPr>
                <pic:blipFill>
                  <a:blip r:embed="rId1" cstate="print"/>
                  <a:stretch>
                    <a:fillRect/>
                  </a:stretch>
                </pic:blipFill>
                <pic:spPr>
                  <a:xfrm>
                    <a:off x="0" y="0"/>
                    <a:ext cx="2011679" cy="365759"/>
                  </a:xfrm>
                  <a:prstGeom prst="rect">
                    <a:avLst/>
                  </a:prstGeom>
                </pic:spPr>
              </pic:pic>
            </a:graphicData>
          </a:graphic>
        </wp:anchor>
      </w:drawing>
    </w:r>
    <w:r>
      <w:rPr/>
      <w:pict>
        <v:shape style="position:absolute;margin-left:69.823997pt;margin-top:69.879677pt;width:47.15pt;height:15pt;mso-position-horizontal-relative:page;mso-position-vertical-relative:page;z-index:-17565696" type="#_x0000_t202" id="docshape38" filled="false" stroked="false">
          <v:textbox inset="0,0,0,0">
            <w:txbxContent>
              <w:p>
                <w:pPr>
                  <w:pStyle w:val="BodyText"/>
                  <w:spacing w:before="19"/>
                  <w:ind w:left="20"/>
                  <w:jc w:val="left"/>
                </w:pPr>
                <w:r>
                  <w:rPr>
                    <w:spacing w:val="-2"/>
                    <w:u w:val="single"/>
                  </w:rPr>
                  <w:t>Denuncia:</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5752320">
          <wp:simplePos x="0" y="0"/>
          <wp:positionH relativeFrom="page">
            <wp:posOffset>900683</wp:posOffset>
          </wp:positionH>
          <wp:positionV relativeFrom="page">
            <wp:posOffset>289559</wp:posOffset>
          </wp:positionV>
          <wp:extent cx="2011679" cy="365759"/>
          <wp:effectExtent l="0" t="0" r="0" b="0"/>
          <wp:wrapNone/>
          <wp:docPr id="9" name="image1.jpeg" descr="Imagen que contiene dibujo, señal  Descripción generada automáticamente"/>
          <wp:cNvGraphicFramePr>
            <a:graphicFrameLocks noChangeAspect="1"/>
          </wp:cNvGraphicFramePr>
          <a:graphic>
            <a:graphicData uri="http://schemas.openxmlformats.org/drawingml/2006/picture">
              <pic:pic>
                <pic:nvPicPr>
                  <pic:cNvPr id="10" name="image1.jpeg"/>
                  <pic:cNvPicPr/>
                </pic:nvPicPr>
                <pic:blipFill>
                  <a:blip r:embed="rId1" cstate="print"/>
                  <a:stretch>
                    <a:fillRect/>
                  </a:stretch>
                </pic:blipFill>
                <pic:spPr>
                  <a:xfrm>
                    <a:off x="0" y="0"/>
                    <a:ext cx="2011679" cy="36575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2"/>
      <w:numFmt w:val="lowerRoman"/>
      <w:lvlText w:val="%1."/>
      <w:lvlJc w:val="left"/>
      <w:pPr>
        <w:ind w:left="1271" w:hanging="437"/>
        <w:jc w:val="left"/>
      </w:pPr>
      <w:rPr>
        <w:rFonts w:hint="default" w:ascii="DM Sans" w:hAnsi="DM Sans" w:eastAsia="DM Sans" w:cs="DM Sans"/>
        <w:b/>
        <w:bCs/>
        <w:i w:val="0"/>
        <w:iCs w:val="0"/>
        <w:spacing w:val="-1"/>
        <w:w w:val="99"/>
        <w:sz w:val="20"/>
        <w:szCs w:val="20"/>
        <w:lang w:val="es-ES" w:eastAsia="en-US" w:bidi="ar-SA"/>
      </w:rPr>
    </w:lvl>
    <w:lvl w:ilvl="1">
      <w:start w:val="0"/>
      <w:numFmt w:val="bullet"/>
      <w:lvlText w:val="•"/>
      <w:lvlJc w:val="left"/>
      <w:pPr>
        <w:ind w:left="2120" w:hanging="437"/>
      </w:pPr>
      <w:rPr>
        <w:rFonts w:hint="default"/>
        <w:lang w:val="es-ES" w:eastAsia="en-US" w:bidi="ar-SA"/>
      </w:rPr>
    </w:lvl>
    <w:lvl w:ilvl="2">
      <w:start w:val="0"/>
      <w:numFmt w:val="bullet"/>
      <w:lvlText w:val="•"/>
      <w:lvlJc w:val="left"/>
      <w:pPr>
        <w:ind w:left="2960" w:hanging="437"/>
      </w:pPr>
      <w:rPr>
        <w:rFonts w:hint="default"/>
        <w:lang w:val="es-ES" w:eastAsia="en-US" w:bidi="ar-SA"/>
      </w:rPr>
    </w:lvl>
    <w:lvl w:ilvl="3">
      <w:start w:val="0"/>
      <w:numFmt w:val="bullet"/>
      <w:lvlText w:val="•"/>
      <w:lvlJc w:val="left"/>
      <w:pPr>
        <w:ind w:left="3800" w:hanging="437"/>
      </w:pPr>
      <w:rPr>
        <w:rFonts w:hint="default"/>
        <w:lang w:val="es-ES" w:eastAsia="en-US" w:bidi="ar-SA"/>
      </w:rPr>
    </w:lvl>
    <w:lvl w:ilvl="4">
      <w:start w:val="0"/>
      <w:numFmt w:val="bullet"/>
      <w:lvlText w:val="•"/>
      <w:lvlJc w:val="left"/>
      <w:pPr>
        <w:ind w:left="4640" w:hanging="437"/>
      </w:pPr>
      <w:rPr>
        <w:rFonts w:hint="default"/>
        <w:lang w:val="es-ES" w:eastAsia="en-US" w:bidi="ar-SA"/>
      </w:rPr>
    </w:lvl>
    <w:lvl w:ilvl="5">
      <w:start w:val="0"/>
      <w:numFmt w:val="bullet"/>
      <w:lvlText w:val="•"/>
      <w:lvlJc w:val="left"/>
      <w:pPr>
        <w:ind w:left="5480" w:hanging="437"/>
      </w:pPr>
      <w:rPr>
        <w:rFonts w:hint="default"/>
        <w:lang w:val="es-ES" w:eastAsia="en-US" w:bidi="ar-SA"/>
      </w:rPr>
    </w:lvl>
    <w:lvl w:ilvl="6">
      <w:start w:val="0"/>
      <w:numFmt w:val="bullet"/>
      <w:lvlText w:val="•"/>
      <w:lvlJc w:val="left"/>
      <w:pPr>
        <w:ind w:left="6320" w:hanging="437"/>
      </w:pPr>
      <w:rPr>
        <w:rFonts w:hint="default"/>
        <w:lang w:val="es-ES" w:eastAsia="en-US" w:bidi="ar-SA"/>
      </w:rPr>
    </w:lvl>
    <w:lvl w:ilvl="7">
      <w:start w:val="0"/>
      <w:numFmt w:val="bullet"/>
      <w:lvlText w:val="•"/>
      <w:lvlJc w:val="left"/>
      <w:pPr>
        <w:ind w:left="7160" w:hanging="437"/>
      </w:pPr>
      <w:rPr>
        <w:rFonts w:hint="default"/>
        <w:lang w:val="es-ES" w:eastAsia="en-US" w:bidi="ar-SA"/>
      </w:rPr>
    </w:lvl>
    <w:lvl w:ilvl="8">
      <w:start w:val="0"/>
      <w:numFmt w:val="bullet"/>
      <w:lvlText w:val="•"/>
      <w:lvlJc w:val="left"/>
      <w:pPr>
        <w:ind w:left="8000" w:hanging="437"/>
      </w:pPr>
      <w:rPr>
        <w:rFonts w:hint="default"/>
        <w:lang w:val="es-ES" w:eastAsia="en-US" w:bidi="ar-SA"/>
      </w:rPr>
    </w:lvl>
  </w:abstractNum>
  <w:abstractNum w:abstractNumId="8">
    <w:multiLevelType w:val="hybridMultilevel"/>
    <w:lvl w:ilvl="0">
      <w:start w:val="1"/>
      <w:numFmt w:val="lowerRoman"/>
      <w:lvlText w:val="%1."/>
      <w:lvlJc w:val="left"/>
      <w:pPr>
        <w:ind w:left="856" w:hanging="461"/>
        <w:jc w:val="right"/>
      </w:pPr>
      <w:rPr>
        <w:rFonts w:hint="default" w:ascii="DM Sans" w:hAnsi="DM Sans" w:eastAsia="DM Sans" w:cs="DM Sans"/>
        <w:b/>
        <w:bCs/>
        <w:i w:val="0"/>
        <w:iCs w:val="0"/>
        <w:spacing w:val="-1"/>
        <w:w w:val="99"/>
        <w:sz w:val="20"/>
        <w:szCs w:val="20"/>
        <w:lang w:val="es-ES" w:eastAsia="en-US" w:bidi="ar-SA"/>
      </w:rPr>
    </w:lvl>
    <w:lvl w:ilvl="1">
      <w:start w:val="0"/>
      <w:numFmt w:val="bullet"/>
      <w:lvlText w:val="•"/>
      <w:lvlJc w:val="left"/>
      <w:pPr>
        <w:ind w:left="1742" w:hanging="461"/>
      </w:pPr>
      <w:rPr>
        <w:rFonts w:hint="default"/>
        <w:lang w:val="es-ES" w:eastAsia="en-US" w:bidi="ar-SA"/>
      </w:rPr>
    </w:lvl>
    <w:lvl w:ilvl="2">
      <w:start w:val="0"/>
      <w:numFmt w:val="bullet"/>
      <w:lvlText w:val="•"/>
      <w:lvlJc w:val="left"/>
      <w:pPr>
        <w:ind w:left="2624" w:hanging="461"/>
      </w:pPr>
      <w:rPr>
        <w:rFonts w:hint="default"/>
        <w:lang w:val="es-ES" w:eastAsia="en-US" w:bidi="ar-SA"/>
      </w:rPr>
    </w:lvl>
    <w:lvl w:ilvl="3">
      <w:start w:val="0"/>
      <w:numFmt w:val="bullet"/>
      <w:lvlText w:val="•"/>
      <w:lvlJc w:val="left"/>
      <w:pPr>
        <w:ind w:left="3506" w:hanging="461"/>
      </w:pPr>
      <w:rPr>
        <w:rFonts w:hint="default"/>
        <w:lang w:val="es-ES" w:eastAsia="en-US" w:bidi="ar-SA"/>
      </w:rPr>
    </w:lvl>
    <w:lvl w:ilvl="4">
      <w:start w:val="0"/>
      <w:numFmt w:val="bullet"/>
      <w:lvlText w:val="•"/>
      <w:lvlJc w:val="left"/>
      <w:pPr>
        <w:ind w:left="4388" w:hanging="461"/>
      </w:pPr>
      <w:rPr>
        <w:rFonts w:hint="default"/>
        <w:lang w:val="es-ES" w:eastAsia="en-US" w:bidi="ar-SA"/>
      </w:rPr>
    </w:lvl>
    <w:lvl w:ilvl="5">
      <w:start w:val="0"/>
      <w:numFmt w:val="bullet"/>
      <w:lvlText w:val="•"/>
      <w:lvlJc w:val="left"/>
      <w:pPr>
        <w:ind w:left="5270" w:hanging="461"/>
      </w:pPr>
      <w:rPr>
        <w:rFonts w:hint="default"/>
        <w:lang w:val="es-ES" w:eastAsia="en-US" w:bidi="ar-SA"/>
      </w:rPr>
    </w:lvl>
    <w:lvl w:ilvl="6">
      <w:start w:val="0"/>
      <w:numFmt w:val="bullet"/>
      <w:lvlText w:val="•"/>
      <w:lvlJc w:val="left"/>
      <w:pPr>
        <w:ind w:left="6152" w:hanging="461"/>
      </w:pPr>
      <w:rPr>
        <w:rFonts w:hint="default"/>
        <w:lang w:val="es-ES" w:eastAsia="en-US" w:bidi="ar-SA"/>
      </w:rPr>
    </w:lvl>
    <w:lvl w:ilvl="7">
      <w:start w:val="0"/>
      <w:numFmt w:val="bullet"/>
      <w:lvlText w:val="•"/>
      <w:lvlJc w:val="left"/>
      <w:pPr>
        <w:ind w:left="7034" w:hanging="461"/>
      </w:pPr>
      <w:rPr>
        <w:rFonts w:hint="default"/>
        <w:lang w:val="es-ES" w:eastAsia="en-US" w:bidi="ar-SA"/>
      </w:rPr>
    </w:lvl>
    <w:lvl w:ilvl="8">
      <w:start w:val="0"/>
      <w:numFmt w:val="bullet"/>
      <w:lvlText w:val="•"/>
      <w:lvlJc w:val="left"/>
      <w:pPr>
        <w:ind w:left="7916" w:hanging="461"/>
      </w:pPr>
      <w:rPr>
        <w:rFonts w:hint="default"/>
        <w:lang w:val="es-ES" w:eastAsia="en-US" w:bidi="ar-SA"/>
      </w:rPr>
    </w:lvl>
  </w:abstractNum>
  <w:abstractNum w:abstractNumId="6">
    <w:multiLevelType w:val="hybridMultilevel"/>
    <w:lvl w:ilvl="0">
      <w:start w:val="1"/>
      <w:numFmt w:val="lowerRoman"/>
      <w:lvlText w:val="%1."/>
      <w:lvlJc w:val="left"/>
      <w:pPr>
        <w:ind w:left="856" w:hanging="461"/>
        <w:jc w:val="right"/>
      </w:pPr>
      <w:rPr>
        <w:rFonts w:hint="default" w:ascii="DM Sans" w:hAnsi="DM Sans" w:eastAsia="DM Sans" w:cs="DM Sans"/>
        <w:b/>
        <w:bCs/>
        <w:i w:val="0"/>
        <w:iCs w:val="0"/>
        <w:spacing w:val="-1"/>
        <w:w w:val="99"/>
        <w:sz w:val="20"/>
        <w:szCs w:val="20"/>
        <w:lang w:val="es-ES" w:eastAsia="en-US" w:bidi="ar-SA"/>
      </w:rPr>
    </w:lvl>
    <w:lvl w:ilvl="1">
      <w:start w:val="1"/>
      <w:numFmt w:val="lowerRoman"/>
      <w:lvlText w:val="%2."/>
      <w:lvlJc w:val="left"/>
      <w:pPr>
        <w:ind w:left="1271" w:hanging="384"/>
        <w:jc w:val="right"/>
      </w:pPr>
      <w:rPr>
        <w:rFonts w:hint="default" w:ascii="DM Sans" w:hAnsi="DM Sans" w:eastAsia="DM Sans" w:cs="DM Sans"/>
        <w:b/>
        <w:bCs/>
        <w:i w:val="0"/>
        <w:iCs w:val="0"/>
        <w:spacing w:val="-1"/>
        <w:w w:val="99"/>
        <w:sz w:val="20"/>
        <w:szCs w:val="20"/>
        <w:lang w:val="es-ES" w:eastAsia="en-US" w:bidi="ar-SA"/>
      </w:rPr>
    </w:lvl>
    <w:lvl w:ilvl="2">
      <w:start w:val="0"/>
      <w:numFmt w:val="bullet"/>
      <w:lvlText w:val="•"/>
      <w:lvlJc w:val="left"/>
      <w:pPr>
        <w:ind w:left="2213" w:hanging="384"/>
      </w:pPr>
      <w:rPr>
        <w:rFonts w:hint="default"/>
        <w:lang w:val="es-ES" w:eastAsia="en-US" w:bidi="ar-SA"/>
      </w:rPr>
    </w:lvl>
    <w:lvl w:ilvl="3">
      <w:start w:val="0"/>
      <w:numFmt w:val="bullet"/>
      <w:lvlText w:val="•"/>
      <w:lvlJc w:val="left"/>
      <w:pPr>
        <w:ind w:left="3146" w:hanging="384"/>
      </w:pPr>
      <w:rPr>
        <w:rFonts w:hint="default"/>
        <w:lang w:val="es-ES" w:eastAsia="en-US" w:bidi="ar-SA"/>
      </w:rPr>
    </w:lvl>
    <w:lvl w:ilvl="4">
      <w:start w:val="0"/>
      <w:numFmt w:val="bullet"/>
      <w:lvlText w:val="•"/>
      <w:lvlJc w:val="left"/>
      <w:pPr>
        <w:ind w:left="4080" w:hanging="384"/>
      </w:pPr>
      <w:rPr>
        <w:rFonts w:hint="default"/>
        <w:lang w:val="es-ES" w:eastAsia="en-US" w:bidi="ar-SA"/>
      </w:rPr>
    </w:lvl>
    <w:lvl w:ilvl="5">
      <w:start w:val="0"/>
      <w:numFmt w:val="bullet"/>
      <w:lvlText w:val="•"/>
      <w:lvlJc w:val="left"/>
      <w:pPr>
        <w:ind w:left="5013" w:hanging="384"/>
      </w:pPr>
      <w:rPr>
        <w:rFonts w:hint="default"/>
        <w:lang w:val="es-ES" w:eastAsia="en-US" w:bidi="ar-SA"/>
      </w:rPr>
    </w:lvl>
    <w:lvl w:ilvl="6">
      <w:start w:val="0"/>
      <w:numFmt w:val="bullet"/>
      <w:lvlText w:val="•"/>
      <w:lvlJc w:val="left"/>
      <w:pPr>
        <w:ind w:left="5946" w:hanging="384"/>
      </w:pPr>
      <w:rPr>
        <w:rFonts w:hint="default"/>
        <w:lang w:val="es-ES" w:eastAsia="en-US" w:bidi="ar-SA"/>
      </w:rPr>
    </w:lvl>
    <w:lvl w:ilvl="7">
      <w:start w:val="0"/>
      <w:numFmt w:val="bullet"/>
      <w:lvlText w:val="•"/>
      <w:lvlJc w:val="left"/>
      <w:pPr>
        <w:ind w:left="6880" w:hanging="384"/>
      </w:pPr>
      <w:rPr>
        <w:rFonts w:hint="default"/>
        <w:lang w:val="es-ES" w:eastAsia="en-US" w:bidi="ar-SA"/>
      </w:rPr>
    </w:lvl>
    <w:lvl w:ilvl="8">
      <w:start w:val="0"/>
      <w:numFmt w:val="bullet"/>
      <w:lvlText w:val="•"/>
      <w:lvlJc w:val="left"/>
      <w:pPr>
        <w:ind w:left="7813" w:hanging="384"/>
      </w:pPr>
      <w:rPr>
        <w:rFonts w:hint="default"/>
        <w:lang w:val="es-ES" w:eastAsia="en-US" w:bidi="ar-SA"/>
      </w:rPr>
    </w:lvl>
  </w:abstractNum>
  <w:abstractNum w:abstractNumId="2">
    <w:multiLevelType w:val="hybridMultilevel"/>
    <w:lvl w:ilvl="0">
      <w:start w:val="1"/>
      <w:numFmt w:val="lowerLetter"/>
      <w:lvlText w:val="%1)"/>
      <w:lvlJc w:val="left"/>
      <w:pPr>
        <w:ind w:left="566" w:hanging="286"/>
        <w:jc w:val="left"/>
      </w:pPr>
      <w:rPr>
        <w:rFonts w:hint="default" w:ascii="DM Sans" w:hAnsi="DM Sans" w:eastAsia="DM Sans" w:cs="DM Sans"/>
        <w:b w:val="0"/>
        <w:bCs w:val="0"/>
        <w:i w:val="0"/>
        <w:iCs w:val="0"/>
        <w:w w:val="99"/>
        <w:sz w:val="20"/>
        <w:szCs w:val="20"/>
        <w:lang w:val="es-ES" w:eastAsia="en-US" w:bidi="ar-SA"/>
      </w:rPr>
    </w:lvl>
    <w:lvl w:ilvl="1">
      <w:start w:val="0"/>
      <w:numFmt w:val="bullet"/>
      <w:lvlText w:val="•"/>
      <w:lvlJc w:val="left"/>
      <w:pPr>
        <w:ind w:left="1472" w:hanging="286"/>
      </w:pPr>
      <w:rPr>
        <w:rFonts w:hint="default"/>
        <w:lang w:val="es-ES" w:eastAsia="en-US" w:bidi="ar-SA"/>
      </w:rPr>
    </w:lvl>
    <w:lvl w:ilvl="2">
      <w:start w:val="0"/>
      <w:numFmt w:val="bullet"/>
      <w:lvlText w:val="•"/>
      <w:lvlJc w:val="left"/>
      <w:pPr>
        <w:ind w:left="2384" w:hanging="286"/>
      </w:pPr>
      <w:rPr>
        <w:rFonts w:hint="default"/>
        <w:lang w:val="es-ES" w:eastAsia="en-US" w:bidi="ar-SA"/>
      </w:rPr>
    </w:lvl>
    <w:lvl w:ilvl="3">
      <w:start w:val="0"/>
      <w:numFmt w:val="bullet"/>
      <w:lvlText w:val="•"/>
      <w:lvlJc w:val="left"/>
      <w:pPr>
        <w:ind w:left="3296" w:hanging="286"/>
      </w:pPr>
      <w:rPr>
        <w:rFonts w:hint="default"/>
        <w:lang w:val="es-ES" w:eastAsia="en-US" w:bidi="ar-SA"/>
      </w:rPr>
    </w:lvl>
    <w:lvl w:ilvl="4">
      <w:start w:val="0"/>
      <w:numFmt w:val="bullet"/>
      <w:lvlText w:val="•"/>
      <w:lvlJc w:val="left"/>
      <w:pPr>
        <w:ind w:left="4208" w:hanging="286"/>
      </w:pPr>
      <w:rPr>
        <w:rFonts w:hint="default"/>
        <w:lang w:val="es-ES" w:eastAsia="en-US" w:bidi="ar-SA"/>
      </w:rPr>
    </w:lvl>
    <w:lvl w:ilvl="5">
      <w:start w:val="0"/>
      <w:numFmt w:val="bullet"/>
      <w:lvlText w:val="•"/>
      <w:lvlJc w:val="left"/>
      <w:pPr>
        <w:ind w:left="5120" w:hanging="286"/>
      </w:pPr>
      <w:rPr>
        <w:rFonts w:hint="default"/>
        <w:lang w:val="es-ES" w:eastAsia="en-US" w:bidi="ar-SA"/>
      </w:rPr>
    </w:lvl>
    <w:lvl w:ilvl="6">
      <w:start w:val="0"/>
      <w:numFmt w:val="bullet"/>
      <w:lvlText w:val="•"/>
      <w:lvlJc w:val="left"/>
      <w:pPr>
        <w:ind w:left="6032" w:hanging="286"/>
      </w:pPr>
      <w:rPr>
        <w:rFonts w:hint="default"/>
        <w:lang w:val="es-ES" w:eastAsia="en-US" w:bidi="ar-SA"/>
      </w:rPr>
    </w:lvl>
    <w:lvl w:ilvl="7">
      <w:start w:val="0"/>
      <w:numFmt w:val="bullet"/>
      <w:lvlText w:val="•"/>
      <w:lvlJc w:val="left"/>
      <w:pPr>
        <w:ind w:left="6944" w:hanging="286"/>
      </w:pPr>
      <w:rPr>
        <w:rFonts w:hint="default"/>
        <w:lang w:val="es-ES" w:eastAsia="en-US" w:bidi="ar-SA"/>
      </w:rPr>
    </w:lvl>
    <w:lvl w:ilvl="8">
      <w:start w:val="0"/>
      <w:numFmt w:val="bullet"/>
      <w:lvlText w:val="•"/>
      <w:lvlJc w:val="left"/>
      <w:pPr>
        <w:ind w:left="7856" w:hanging="286"/>
      </w:pPr>
      <w:rPr>
        <w:rFonts w:hint="default"/>
        <w:lang w:val="es-ES" w:eastAsia="en-US" w:bidi="ar-SA"/>
      </w:rPr>
    </w:lvl>
  </w:abstractNum>
  <w:abstractNum w:abstractNumId="1">
    <w:multiLevelType w:val="hybridMultilevel"/>
    <w:lvl w:ilvl="0">
      <w:start w:val="1"/>
      <w:numFmt w:val="lowerLetter"/>
      <w:lvlText w:val="%1."/>
      <w:lvlJc w:val="left"/>
      <w:pPr>
        <w:ind w:left="705" w:hanging="284"/>
        <w:jc w:val="left"/>
      </w:pPr>
      <w:rPr>
        <w:rFonts w:hint="default" w:ascii="DM Sans" w:hAnsi="DM Sans" w:eastAsia="DM Sans" w:cs="DM Sans"/>
        <w:b w:val="0"/>
        <w:bCs w:val="0"/>
        <w:i w:val="0"/>
        <w:iCs w:val="0"/>
        <w:w w:val="99"/>
        <w:sz w:val="20"/>
        <w:szCs w:val="20"/>
        <w:lang w:val="es-ES" w:eastAsia="en-US" w:bidi="ar-SA"/>
      </w:rPr>
    </w:lvl>
    <w:lvl w:ilvl="1">
      <w:start w:val="0"/>
      <w:numFmt w:val="bullet"/>
      <w:lvlText w:val="•"/>
      <w:lvlJc w:val="left"/>
      <w:pPr>
        <w:ind w:left="1598" w:hanging="284"/>
      </w:pPr>
      <w:rPr>
        <w:rFonts w:hint="default"/>
        <w:lang w:val="es-ES" w:eastAsia="en-US" w:bidi="ar-SA"/>
      </w:rPr>
    </w:lvl>
    <w:lvl w:ilvl="2">
      <w:start w:val="0"/>
      <w:numFmt w:val="bullet"/>
      <w:lvlText w:val="•"/>
      <w:lvlJc w:val="left"/>
      <w:pPr>
        <w:ind w:left="2496" w:hanging="284"/>
      </w:pPr>
      <w:rPr>
        <w:rFonts w:hint="default"/>
        <w:lang w:val="es-ES" w:eastAsia="en-US" w:bidi="ar-SA"/>
      </w:rPr>
    </w:lvl>
    <w:lvl w:ilvl="3">
      <w:start w:val="0"/>
      <w:numFmt w:val="bullet"/>
      <w:lvlText w:val="•"/>
      <w:lvlJc w:val="left"/>
      <w:pPr>
        <w:ind w:left="3394" w:hanging="284"/>
      </w:pPr>
      <w:rPr>
        <w:rFonts w:hint="default"/>
        <w:lang w:val="es-ES" w:eastAsia="en-US" w:bidi="ar-SA"/>
      </w:rPr>
    </w:lvl>
    <w:lvl w:ilvl="4">
      <w:start w:val="0"/>
      <w:numFmt w:val="bullet"/>
      <w:lvlText w:val="•"/>
      <w:lvlJc w:val="left"/>
      <w:pPr>
        <w:ind w:left="4292" w:hanging="284"/>
      </w:pPr>
      <w:rPr>
        <w:rFonts w:hint="default"/>
        <w:lang w:val="es-ES" w:eastAsia="en-US" w:bidi="ar-SA"/>
      </w:rPr>
    </w:lvl>
    <w:lvl w:ilvl="5">
      <w:start w:val="0"/>
      <w:numFmt w:val="bullet"/>
      <w:lvlText w:val="•"/>
      <w:lvlJc w:val="left"/>
      <w:pPr>
        <w:ind w:left="5190" w:hanging="284"/>
      </w:pPr>
      <w:rPr>
        <w:rFonts w:hint="default"/>
        <w:lang w:val="es-ES" w:eastAsia="en-US" w:bidi="ar-SA"/>
      </w:rPr>
    </w:lvl>
    <w:lvl w:ilvl="6">
      <w:start w:val="0"/>
      <w:numFmt w:val="bullet"/>
      <w:lvlText w:val="•"/>
      <w:lvlJc w:val="left"/>
      <w:pPr>
        <w:ind w:left="6088" w:hanging="284"/>
      </w:pPr>
      <w:rPr>
        <w:rFonts w:hint="default"/>
        <w:lang w:val="es-ES" w:eastAsia="en-US" w:bidi="ar-SA"/>
      </w:rPr>
    </w:lvl>
    <w:lvl w:ilvl="7">
      <w:start w:val="0"/>
      <w:numFmt w:val="bullet"/>
      <w:lvlText w:val="•"/>
      <w:lvlJc w:val="left"/>
      <w:pPr>
        <w:ind w:left="6986" w:hanging="284"/>
      </w:pPr>
      <w:rPr>
        <w:rFonts w:hint="default"/>
        <w:lang w:val="es-ES" w:eastAsia="en-US" w:bidi="ar-SA"/>
      </w:rPr>
    </w:lvl>
    <w:lvl w:ilvl="8">
      <w:start w:val="0"/>
      <w:numFmt w:val="bullet"/>
      <w:lvlText w:val="•"/>
      <w:lvlJc w:val="left"/>
      <w:pPr>
        <w:ind w:left="7884" w:hanging="284"/>
      </w:pPr>
      <w:rPr>
        <w:rFonts w:hint="default"/>
        <w:lang w:val="es-ES" w:eastAsia="en-US" w:bidi="ar-SA"/>
      </w:rPr>
    </w:lvl>
  </w:abstractNum>
  <w:abstractNum w:abstractNumId="0">
    <w:multiLevelType w:val="hybridMultilevel"/>
    <w:lvl w:ilvl="0">
      <w:start w:val="1"/>
      <w:numFmt w:val="upperRoman"/>
      <w:lvlText w:val="%1."/>
      <w:lvlJc w:val="left"/>
      <w:pPr>
        <w:ind w:left="566" w:hanging="389"/>
        <w:jc w:val="right"/>
      </w:pPr>
      <w:rPr>
        <w:rFonts w:hint="default" w:ascii="DM Sans" w:hAnsi="DM Sans" w:eastAsia="DM Sans" w:cs="DM Sans"/>
        <w:b/>
        <w:bCs/>
        <w:i w:val="0"/>
        <w:iCs w:val="0"/>
        <w:w w:val="99"/>
        <w:sz w:val="20"/>
        <w:szCs w:val="20"/>
        <w:lang w:val="es-ES" w:eastAsia="en-US" w:bidi="ar-SA"/>
      </w:rPr>
    </w:lvl>
    <w:lvl w:ilvl="1">
      <w:start w:val="1"/>
      <w:numFmt w:val="upperLetter"/>
      <w:lvlText w:val="%2."/>
      <w:lvlJc w:val="left"/>
      <w:pPr>
        <w:ind w:left="846" w:hanging="284"/>
        <w:jc w:val="right"/>
      </w:pPr>
      <w:rPr>
        <w:rFonts w:hint="default"/>
        <w:spacing w:val="-1"/>
        <w:w w:val="99"/>
        <w:lang w:val="es-ES" w:eastAsia="en-US" w:bidi="ar-SA"/>
      </w:rPr>
    </w:lvl>
    <w:lvl w:ilvl="2">
      <w:start w:val="1"/>
      <w:numFmt w:val="decimal"/>
      <w:lvlText w:val="%3."/>
      <w:lvlJc w:val="left"/>
      <w:pPr>
        <w:ind w:left="1206" w:hanging="360"/>
        <w:jc w:val="left"/>
      </w:pPr>
      <w:rPr>
        <w:rFonts w:hint="default" w:ascii="DM Sans" w:hAnsi="DM Sans" w:eastAsia="DM Sans" w:cs="DM Sans"/>
        <w:b/>
        <w:bCs/>
        <w:i w:val="0"/>
        <w:iCs w:val="0"/>
        <w:w w:val="99"/>
        <w:sz w:val="20"/>
        <w:szCs w:val="20"/>
        <w:lang w:val="es-ES" w:eastAsia="en-US" w:bidi="ar-SA"/>
      </w:rPr>
    </w:lvl>
    <w:lvl w:ilvl="3">
      <w:start w:val="1"/>
      <w:numFmt w:val="lowerRoman"/>
      <w:lvlText w:val="%4."/>
      <w:lvlJc w:val="left"/>
      <w:pPr>
        <w:ind w:left="1271" w:hanging="384"/>
        <w:jc w:val="right"/>
      </w:pPr>
      <w:rPr>
        <w:rFonts w:hint="default" w:ascii="DM Sans" w:hAnsi="DM Sans" w:eastAsia="DM Sans" w:cs="DM Sans"/>
        <w:b/>
        <w:bCs/>
        <w:i w:val="0"/>
        <w:iCs w:val="0"/>
        <w:spacing w:val="-1"/>
        <w:w w:val="99"/>
        <w:sz w:val="20"/>
        <w:szCs w:val="20"/>
        <w:lang w:val="es-ES" w:eastAsia="en-US" w:bidi="ar-SA"/>
      </w:rPr>
    </w:lvl>
    <w:lvl w:ilvl="4">
      <w:start w:val="0"/>
      <w:numFmt w:val="bullet"/>
      <w:lvlText w:val="•"/>
      <w:lvlJc w:val="left"/>
      <w:pPr>
        <w:ind w:left="2480" w:hanging="384"/>
      </w:pPr>
      <w:rPr>
        <w:rFonts w:hint="default"/>
        <w:lang w:val="es-ES" w:eastAsia="en-US" w:bidi="ar-SA"/>
      </w:rPr>
    </w:lvl>
    <w:lvl w:ilvl="5">
      <w:start w:val="0"/>
      <w:numFmt w:val="bullet"/>
      <w:lvlText w:val="•"/>
      <w:lvlJc w:val="left"/>
      <w:pPr>
        <w:ind w:left="3680" w:hanging="384"/>
      </w:pPr>
      <w:rPr>
        <w:rFonts w:hint="default"/>
        <w:lang w:val="es-ES" w:eastAsia="en-US" w:bidi="ar-SA"/>
      </w:rPr>
    </w:lvl>
    <w:lvl w:ilvl="6">
      <w:start w:val="0"/>
      <w:numFmt w:val="bullet"/>
      <w:lvlText w:val="•"/>
      <w:lvlJc w:val="left"/>
      <w:pPr>
        <w:ind w:left="4880" w:hanging="384"/>
      </w:pPr>
      <w:rPr>
        <w:rFonts w:hint="default"/>
        <w:lang w:val="es-ES" w:eastAsia="en-US" w:bidi="ar-SA"/>
      </w:rPr>
    </w:lvl>
    <w:lvl w:ilvl="7">
      <w:start w:val="0"/>
      <w:numFmt w:val="bullet"/>
      <w:lvlText w:val="•"/>
      <w:lvlJc w:val="left"/>
      <w:pPr>
        <w:ind w:left="6080" w:hanging="384"/>
      </w:pPr>
      <w:rPr>
        <w:rFonts w:hint="default"/>
        <w:lang w:val="es-ES" w:eastAsia="en-US" w:bidi="ar-SA"/>
      </w:rPr>
    </w:lvl>
    <w:lvl w:ilvl="8">
      <w:start w:val="0"/>
      <w:numFmt w:val="bullet"/>
      <w:lvlText w:val="•"/>
      <w:lvlJc w:val="left"/>
      <w:pPr>
        <w:ind w:left="7280" w:hanging="384"/>
      </w:pPr>
      <w:rPr>
        <w:rFonts w:hint="default"/>
        <w:lang w:val="es-ES" w:eastAsia="en-US" w:bidi="ar-SA"/>
      </w:rPr>
    </w:lvl>
  </w:abstractNum>
  <w:abstractNum w:abstractNumId="7">
    <w:multiLevelType w:val="hybridMultilevel"/>
    <w:lvl w:ilvl="0">
      <w:start w:val="0"/>
      <w:numFmt w:val="bullet"/>
      <w:lvlText w:val="-"/>
      <w:lvlJc w:val="left"/>
      <w:pPr>
        <w:ind w:left="707" w:hanging="286"/>
      </w:pPr>
      <w:rPr>
        <w:rFonts w:hint="default" w:ascii="Verdana" w:hAnsi="Verdana" w:eastAsia="Verdana" w:cs="Verdana"/>
        <w:b w:val="0"/>
        <w:bCs w:val="0"/>
        <w:i w:val="0"/>
        <w:iCs w:val="0"/>
        <w:color w:val="3366CC"/>
        <w:w w:val="99"/>
        <w:sz w:val="20"/>
        <w:szCs w:val="20"/>
        <w:lang w:val="es-ES" w:eastAsia="en-US" w:bidi="ar-SA"/>
      </w:rPr>
    </w:lvl>
    <w:lvl w:ilvl="1">
      <w:start w:val="0"/>
      <w:numFmt w:val="bullet"/>
      <w:lvlText w:val="•"/>
      <w:lvlJc w:val="left"/>
      <w:pPr>
        <w:ind w:left="1598" w:hanging="286"/>
      </w:pPr>
      <w:rPr>
        <w:rFonts w:hint="default"/>
        <w:lang w:val="es-ES" w:eastAsia="en-US" w:bidi="ar-SA"/>
      </w:rPr>
    </w:lvl>
    <w:lvl w:ilvl="2">
      <w:start w:val="0"/>
      <w:numFmt w:val="bullet"/>
      <w:lvlText w:val="•"/>
      <w:lvlJc w:val="left"/>
      <w:pPr>
        <w:ind w:left="2496" w:hanging="286"/>
      </w:pPr>
      <w:rPr>
        <w:rFonts w:hint="default"/>
        <w:lang w:val="es-ES" w:eastAsia="en-US" w:bidi="ar-SA"/>
      </w:rPr>
    </w:lvl>
    <w:lvl w:ilvl="3">
      <w:start w:val="0"/>
      <w:numFmt w:val="bullet"/>
      <w:lvlText w:val="•"/>
      <w:lvlJc w:val="left"/>
      <w:pPr>
        <w:ind w:left="3394" w:hanging="286"/>
      </w:pPr>
      <w:rPr>
        <w:rFonts w:hint="default"/>
        <w:lang w:val="es-ES" w:eastAsia="en-US" w:bidi="ar-SA"/>
      </w:rPr>
    </w:lvl>
    <w:lvl w:ilvl="4">
      <w:start w:val="0"/>
      <w:numFmt w:val="bullet"/>
      <w:lvlText w:val="•"/>
      <w:lvlJc w:val="left"/>
      <w:pPr>
        <w:ind w:left="4292" w:hanging="286"/>
      </w:pPr>
      <w:rPr>
        <w:rFonts w:hint="default"/>
        <w:lang w:val="es-ES" w:eastAsia="en-US" w:bidi="ar-SA"/>
      </w:rPr>
    </w:lvl>
    <w:lvl w:ilvl="5">
      <w:start w:val="0"/>
      <w:numFmt w:val="bullet"/>
      <w:lvlText w:val="•"/>
      <w:lvlJc w:val="left"/>
      <w:pPr>
        <w:ind w:left="5190" w:hanging="286"/>
      </w:pPr>
      <w:rPr>
        <w:rFonts w:hint="default"/>
        <w:lang w:val="es-ES" w:eastAsia="en-US" w:bidi="ar-SA"/>
      </w:rPr>
    </w:lvl>
    <w:lvl w:ilvl="6">
      <w:start w:val="0"/>
      <w:numFmt w:val="bullet"/>
      <w:lvlText w:val="•"/>
      <w:lvlJc w:val="left"/>
      <w:pPr>
        <w:ind w:left="6088" w:hanging="286"/>
      </w:pPr>
      <w:rPr>
        <w:rFonts w:hint="default"/>
        <w:lang w:val="es-ES" w:eastAsia="en-US" w:bidi="ar-SA"/>
      </w:rPr>
    </w:lvl>
    <w:lvl w:ilvl="7">
      <w:start w:val="0"/>
      <w:numFmt w:val="bullet"/>
      <w:lvlText w:val="•"/>
      <w:lvlJc w:val="left"/>
      <w:pPr>
        <w:ind w:left="6986" w:hanging="286"/>
      </w:pPr>
      <w:rPr>
        <w:rFonts w:hint="default"/>
        <w:lang w:val="es-ES" w:eastAsia="en-US" w:bidi="ar-SA"/>
      </w:rPr>
    </w:lvl>
    <w:lvl w:ilvl="8">
      <w:start w:val="0"/>
      <w:numFmt w:val="bullet"/>
      <w:lvlText w:val="•"/>
      <w:lvlJc w:val="left"/>
      <w:pPr>
        <w:ind w:left="7884" w:hanging="286"/>
      </w:pPr>
      <w:rPr>
        <w:rFonts w:hint="default"/>
        <w:lang w:val="es-ES" w:eastAsia="en-US" w:bidi="ar-SA"/>
      </w:rPr>
    </w:lvl>
  </w:abstractNum>
  <w:abstractNum w:abstractNumId="5">
    <w:multiLevelType w:val="hybridMultilevel"/>
    <w:lvl w:ilvl="0">
      <w:start w:val="0"/>
      <w:numFmt w:val="bullet"/>
      <w:lvlText w:val="-"/>
      <w:lvlJc w:val="left"/>
      <w:pPr>
        <w:ind w:left="858" w:hanging="360"/>
      </w:pPr>
      <w:rPr>
        <w:rFonts w:hint="default" w:ascii="Calibri" w:hAnsi="Calibri" w:eastAsia="Calibri" w:cs="Calibri"/>
        <w:b w:val="0"/>
        <w:bCs w:val="0"/>
        <w:i w:val="0"/>
        <w:iCs w:val="0"/>
        <w:w w:val="99"/>
        <w:sz w:val="20"/>
        <w:szCs w:val="20"/>
        <w:lang w:val="es-ES" w:eastAsia="en-US" w:bidi="ar-SA"/>
      </w:rPr>
    </w:lvl>
    <w:lvl w:ilvl="1">
      <w:start w:val="0"/>
      <w:numFmt w:val="bullet"/>
      <w:lvlText w:val="•"/>
      <w:lvlJc w:val="left"/>
      <w:pPr>
        <w:ind w:left="1742" w:hanging="360"/>
      </w:pPr>
      <w:rPr>
        <w:rFonts w:hint="default"/>
        <w:lang w:val="es-ES" w:eastAsia="en-US" w:bidi="ar-SA"/>
      </w:rPr>
    </w:lvl>
    <w:lvl w:ilvl="2">
      <w:start w:val="0"/>
      <w:numFmt w:val="bullet"/>
      <w:lvlText w:val="•"/>
      <w:lvlJc w:val="left"/>
      <w:pPr>
        <w:ind w:left="2624" w:hanging="360"/>
      </w:pPr>
      <w:rPr>
        <w:rFonts w:hint="default"/>
        <w:lang w:val="es-ES" w:eastAsia="en-US" w:bidi="ar-SA"/>
      </w:rPr>
    </w:lvl>
    <w:lvl w:ilvl="3">
      <w:start w:val="0"/>
      <w:numFmt w:val="bullet"/>
      <w:lvlText w:val="•"/>
      <w:lvlJc w:val="left"/>
      <w:pPr>
        <w:ind w:left="3506" w:hanging="360"/>
      </w:pPr>
      <w:rPr>
        <w:rFonts w:hint="default"/>
        <w:lang w:val="es-ES" w:eastAsia="en-US" w:bidi="ar-SA"/>
      </w:rPr>
    </w:lvl>
    <w:lvl w:ilvl="4">
      <w:start w:val="0"/>
      <w:numFmt w:val="bullet"/>
      <w:lvlText w:val="•"/>
      <w:lvlJc w:val="left"/>
      <w:pPr>
        <w:ind w:left="4388" w:hanging="360"/>
      </w:pPr>
      <w:rPr>
        <w:rFonts w:hint="default"/>
        <w:lang w:val="es-ES" w:eastAsia="en-US" w:bidi="ar-SA"/>
      </w:rPr>
    </w:lvl>
    <w:lvl w:ilvl="5">
      <w:start w:val="0"/>
      <w:numFmt w:val="bullet"/>
      <w:lvlText w:val="•"/>
      <w:lvlJc w:val="left"/>
      <w:pPr>
        <w:ind w:left="5270" w:hanging="360"/>
      </w:pPr>
      <w:rPr>
        <w:rFonts w:hint="default"/>
        <w:lang w:val="es-ES" w:eastAsia="en-US" w:bidi="ar-SA"/>
      </w:rPr>
    </w:lvl>
    <w:lvl w:ilvl="6">
      <w:start w:val="0"/>
      <w:numFmt w:val="bullet"/>
      <w:lvlText w:val="•"/>
      <w:lvlJc w:val="left"/>
      <w:pPr>
        <w:ind w:left="6152" w:hanging="360"/>
      </w:pPr>
      <w:rPr>
        <w:rFonts w:hint="default"/>
        <w:lang w:val="es-ES" w:eastAsia="en-US" w:bidi="ar-SA"/>
      </w:rPr>
    </w:lvl>
    <w:lvl w:ilvl="7">
      <w:start w:val="0"/>
      <w:numFmt w:val="bullet"/>
      <w:lvlText w:val="•"/>
      <w:lvlJc w:val="left"/>
      <w:pPr>
        <w:ind w:left="7034" w:hanging="360"/>
      </w:pPr>
      <w:rPr>
        <w:rFonts w:hint="default"/>
        <w:lang w:val="es-ES" w:eastAsia="en-US" w:bidi="ar-SA"/>
      </w:rPr>
    </w:lvl>
    <w:lvl w:ilvl="8">
      <w:start w:val="0"/>
      <w:numFmt w:val="bullet"/>
      <w:lvlText w:val="•"/>
      <w:lvlJc w:val="left"/>
      <w:pPr>
        <w:ind w:left="7916" w:hanging="360"/>
      </w:pPr>
      <w:rPr>
        <w:rFonts w:hint="default"/>
        <w:lang w:val="es-ES" w:eastAsia="en-US" w:bidi="ar-SA"/>
      </w:rPr>
    </w:lvl>
  </w:abstractNum>
  <w:abstractNum w:abstractNumId="4">
    <w:multiLevelType w:val="hybridMultilevel"/>
    <w:lvl w:ilvl="0">
      <w:start w:val="29"/>
      <w:numFmt w:val="decimal"/>
      <w:lvlText w:val="%1."/>
      <w:lvlJc w:val="left"/>
      <w:pPr>
        <w:ind w:left="1206" w:hanging="360"/>
        <w:jc w:val="left"/>
      </w:pPr>
      <w:rPr>
        <w:rFonts w:hint="default" w:ascii="DM Sans" w:hAnsi="DM Sans" w:eastAsia="DM Sans" w:cs="DM Sans"/>
        <w:b/>
        <w:bCs/>
        <w:i w:val="0"/>
        <w:iCs w:val="0"/>
        <w:spacing w:val="-1"/>
        <w:w w:val="99"/>
        <w:sz w:val="20"/>
        <w:szCs w:val="20"/>
        <w:lang w:val="es-ES" w:eastAsia="en-US" w:bidi="ar-SA"/>
      </w:rPr>
    </w:lvl>
    <w:lvl w:ilvl="1">
      <w:start w:val="1"/>
      <w:numFmt w:val="lowerRoman"/>
      <w:lvlText w:val="%2."/>
      <w:lvlJc w:val="left"/>
      <w:pPr>
        <w:ind w:left="1271" w:hanging="384"/>
        <w:jc w:val="right"/>
      </w:pPr>
      <w:rPr>
        <w:rFonts w:hint="default" w:ascii="DM Sans" w:hAnsi="DM Sans" w:eastAsia="DM Sans" w:cs="DM Sans"/>
        <w:b/>
        <w:bCs/>
        <w:i w:val="0"/>
        <w:iCs w:val="0"/>
        <w:spacing w:val="-1"/>
        <w:w w:val="99"/>
        <w:sz w:val="20"/>
        <w:szCs w:val="20"/>
        <w:lang w:val="es-ES" w:eastAsia="en-US" w:bidi="ar-SA"/>
      </w:rPr>
    </w:lvl>
    <w:lvl w:ilvl="2">
      <w:start w:val="0"/>
      <w:numFmt w:val="bullet"/>
      <w:lvlText w:val="•"/>
      <w:lvlJc w:val="left"/>
      <w:pPr>
        <w:ind w:left="2213" w:hanging="384"/>
      </w:pPr>
      <w:rPr>
        <w:rFonts w:hint="default"/>
        <w:lang w:val="es-ES" w:eastAsia="en-US" w:bidi="ar-SA"/>
      </w:rPr>
    </w:lvl>
    <w:lvl w:ilvl="3">
      <w:start w:val="0"/>
      <w:numFmt w:val="bullet"/>
      <w:lvlText w:val="•"/>
      <w:lvlJc w:val="left"/>
      <w:pPr>
        <w:ind w:left="3146" w:hanging="384"/>
      </w:pPr>
      <w:rPr>
        <w:rFonts w:hint="default"/>
        <w:lang w:val="es-ES" w:eastAsia="en-US" w:bidi="ar-SA"/>
      </w:rPr>
    </w:lvl>
    <w:lvl w:ilvl="4">
      <w:start w:val="0"/>
      <w:numFmt w:val="bullet"/>
      <w:lvlText w:val="•"/>
      <w:lvlJc w:val="left"/>
      <w:pPr>
        <w:ind w:left="4080" w:hanging="384"/>
      </w:pPr>
      <w:rPr>
        <w:rFonts w:hint="default"/>
        <w:lang w:val="es-ES" w:eastAsia="en-US" w:bidi="ar-SA"/>
      </w:rPr>
    </w:lvl>
    <w:lvl w:ilvl="5">
      <w:start w:val="0"/>
      <w:numFmt w:val="bullet"/>
      <w:lvlText w:val="•"/>
      <w:lvlJc w:val="left"/>
      <w:pPr>
        <w:ind w:left="5013" w:hanging="384"/>
      </w:pPr>
      <w:rPr>
        <w:rFonts w:hint="default"/>
        <w:lang w:val="es-ES" w:eastAsia="en-US" w:bidi="ar-SA"/>
      </w:rPr>
    </w:lvl>
    <w:lvl w:ilvl="6">
      <w:start w:val="0"/>
      <w:numFmt w:val="bullet"/>
      <w:lvlText w:val="•"/>
      <w:lvlJc w:val="left"/>
      <w:pPr>
        <w:ind w:left="5946" w:hanging="384"/>
      </w:pPr>
      <w:rPr>
        <w:rFonts w:hint="default"/>
        <w:lang w:val="es-ES" w:eastAsia="en-US" w:bidi="ar-SA"/>
      </w:rPr>
    </w:lvl>
    <w:lvl w:ilvl="7">
      <w:start w:val="0"/>
      <w:numFmt w:val="bullet"/>
      <w:lvlText w:val="•"/>
      <w:lvlJc w:val="left"/>
      <w:pPr>
        <w:ind w:left="6880" w:hanging="384"/>
      </w:pPr>
      <w:rPr>
        <w:rFonts w:hint="default"/>
        <w:lang w:val="es-ES" w:eastAsia="en-US" w:bidi="ar-SA"/>
      </w:rPr>
    </w:lvl>
    <w:lvl w:ilvl="8">
      <w:start w:val="0"/>
      <w:numFmt w:val="bullet"/>
      <w:lvlText w:val="•"/>
      <w:lvlJc w:val="left"/>
      <w:pPr>
        <w:ind w:left="7813" w:hanging="384"/>
      </w:pPr>
      <w:rPr>
        <w:rFonts w:hint="default"/>
        <w:lang w:val="es-ES" w:eastAsia="en-US" w:bidi="ar-SA"/>
      </w:rPr>
    </w:lvl>
  </w:abstractNum>
  <w:abstractNum w:abstractNumId="3">
    <w:multiLevelType w:val="hybridMultilevel"/>
    <w:lvl w:ilvl="0">
      <w:start w:val="1"/>
      <w:numFmt w:val="decimal"/>
      <w:lvlText w:val="%1"/>
      <w:lvlJc w:val="left"/>
      <w:pPr>
        <w:ind w:left="249" w:hanging="113"/>
        <w:jc w:val="left"/>
      </w:pPr>
      <w:rPr>
        <w:rFonts w:hint="default" w:ascii="DM Sans" w:hAnsi="DM Sans" w:eastAsia="DM Sans" w:cs="DM Sans"/>
        <w:b w:val="0"/>
        <w:bCs w:val="0"/>
        <w:i w:val="0"/>
        <w:iCs w:val="0"/>
        <w:w w:val="99"/>
        <w:sz w:val="20"/>
        <w:szCs w:val="20"/>
        <w:lang w:val="es-ES" w:eastAsia="en-US" w:bidi="ar-SA"/>
      </w:rPr>
    </w:lvl>
    <w:lvl w:ilvl="1">
      <w:start w:val="0"/>
      <w:numFmt w:val="bullet"/>
      <w:lvlText w:val="•"/>
      <w:lvlJc w:val="left"/>
      <w:pPr>
        <w:ind w:left="1184" w:hanging="113"/>
      </w:pPr>
      <w:rPr>
        <w:rFonts w:hint="default"/>
        <w:lang w:val="es-ES" w:eastAsia="en-US" w:bidi="ar-SA"/>
      </w:rPr>
    </w:lvl>
    <w:lvl w:ilvl="2">
      <w:start w:val="0"/>
      <w:numFmt w:val="bullet"/>
      <w:lvlText w:val="•"/>
      <w:lvlJc w:val="left"/>
      <w:pPr>
        <w:ind w:left="2128" w:hanging="113"/>
      </w:pPr>
      <w:rPr>
        <w:rFonts w:hint="default"/>
        <w:lang w:val="es-ES" w:eastAsia="en-US" w:bidi="ar-SA"/>
      </w:rPr>
    </w:lvl>
    <w:lvl w:ilvl="3">
      <w:start w:val="0"/>
      <w:numFmt w:val="bullet"/>
      <w:lvlText w:val="•"/>
      <w:lvlJc w:val="left"/>
      <w:pPr>
        <w:ind w:left="3072" w:hanging="113"/>
      </w:pPr>
      <w:rPr>
        <w:rFonts w:hint="default"/>
        <w:lang w:val="es-ES" w:eastAsia="en-US" w:bidi="ar-SA"/>
      </w:rPr>
    </w:lvl>
    <w:lvl w:ilvl="4">
      <w:start w:val="0"/>
      <w:numFmt w:val="bullet"/>
      <w:lvlText w:val="•"/>
      <w:lvlJc w:val="left"/>
      <w:pPr>
        <w:ind w:left="4016" w:hanging="113"/>
      </w:pPr>
      <w:rPr>
        <w:rFonts w:hint="default"/>
        <w:lang w:val="es-ES" w:eastAsia="en-US" w:bidi="ar-SA"/>
      </w:rPr>
    </w:lvl>
    <w:lvl w:ilvl="5">
      <w:start w:val="0"/>
      <w:numFmt w:val="bullet"/>
      <w:lvlText w:val="•"/>
      <w:lvlJc w:val="left"/>
      <w:pPr>
        <w:ind w:left="4960" w:hanging="113"/>
      </w:pPr>
      <w:rPr>
        <w:rFonts w:hint="default"/>
        <w:lang w:val="es-ES" w:eastAsia="en-US" w:bidi="ar-SA"/>
      </w:rPr>
    </w:lvl>
    <w:lvl w:ilvl="6">
      <w:start w:val="0"/>
      <w:numFmt w:val="bullet"/>
      <w:lvlText w:val="•"/>
      <w:lvlJc w:val="left"/>
      <w:pPr>
        <w:ind w:left="5904" w:hanging="113"/>
      </w:pPr>
      <w:rPr>
        <w:rFonts w:hint="default"/>
        <w:lang w:val="es-ES" w:eastAsia="en-US" w:bidi="ar-SA"/>
      </w:rPr>
    </w:lvl>
    <w:lvl w:ilvl="7">
      <w:start w:val="0"/>
      <w:numFmt w:val="bullet"/>
      <w:lvlText w:val="•"/>
      <w:lvlJc w:val="left"/>
      <w:pPr>
        <w:ind w:left="6848" w:hanging="113"/>
      </w:pPr>
      <w:rPr>
        <w:rFonts w:hint="default"/>
        <w:lang w:val="es-ES" w:eastAsia="en-US" w:bidi="ar-SA"/>
      </w:rPr>
    </w:lvl>
    <w:lvl w:ilvl="8">
      <w:start w:val="0"/>
      <w:numFmt w:val="bullet"/>
      <w:lvlText w:val="•"/>
      <w:lvlJc w:val="left"/>
      <w:pPr>
        <w:ind w:left="7792" w:hanging="113"/>
      </w:pPr>
      <w:rPr>
        <w:rFonts w:hint="default"/>
        <w:lang w:val="es-ES" w:eastAsia="en-US" w:bidi="ar-SA"/>
      </w:rPr>
    </w:lvl>
  </w:abstractNum>
  <w:num w:numId="10">
    <w:abstractNumId w:val="9"/>
  </w:num>
  <w:num w:numId="9">
    <w:abstractNumId w:val="8"/>
  </w:num>
  <w:num w:numId="7">
    <w:abstractNumId w:val="6"/>
  </w:num>
  <w:num w:numId="3">
    <w:abstractNumId w:val="2"/>
  </w:num>
  <w:num w:numId="2">
    <w:abstractNumId w:val="1"/>
  </w:num>
  <w:num w:numId="1">
    <w:abstractNumId w:val="0"/>
  </w:num>
  <w:num w:numId="8">
    <w:abstractNumId w:val="7"/>
  </w:num>
  <w:num w:numId="6">
    <w:abstractNumId w:val="5"/>
  </w:num>
  <w:num w:numId="5">
    <w:abstractNumId w:val="4"/>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DM Sans" w:hAnsi="DM Sans" w:eastAsia="DM Sans" w:cs="DM Sans"/>
      <w:lang w:val="es-ES" w:eastAsia="en-US" w:bidi="ar-SA"/>
    </w:rPr>
  </w:style>
  <w:style w:styleId="BodyText" w:type="paragraph">
    <w:name w:val="Body Text"/>
    <w:basedOn w:val="Normal"/>
    <w:uiPriority w:val="1"/>
    <w:qFormat/>
    <w:pPr>
      <w:spacing w:before="160"/>
      <w:ind w:left="138"/>
      <w:jc w:val="both"/>
    </w:pPr>
    <w:rPr>
      <w:rFonts w:ascii="DM Sans" w:hAnsi="DM Sans" w:eastAsia="DM Sans" w:cs="DM Sans"/>
      <w:sz w:val="20"/>
      <w:szCs w:val="20"/>
      <w:lang w:val="es-ES" w:eastAsia="en-US" w:bidi="ar-SA"/>
    </w:rPr>
  </w:style>
  <w:style w:styleId="Heading1" w:type="paragraph">
    <w:name w:val="Heading 1"/>
    <w:basedOn w:val="Normal"/>
    <w:uiPriority w:val="1"/>
    <w:qFormat/>
    <w:pPr>
      <w:spacing w:before="20"/>
      <w:ind w:left="60"/>
      <w:outlineLvl w:val="1"/>
    </w:pPr>
    <w:rPr>
      <w:rFonts w:ascii="Calibri" w:hAnsi="Calibri" w:eastAsia="Calibri" w:cs="Calibri"/>
      <w:sz w:val="22"/>
      <w:szCs w:val="22"/>
      <w:lang w:val="es-ES" w:eastAsia="en-US" w:bidi="ar-SA"/>
    </w:rPr>
  </w:style>
  <w:style w:styleId="Heading2" w:type="paragraph">
    <w:name w:val="Heading 2"/>
    <w:basedOn w:val="Normal"/>
    <w:uiPriority w:val="1"/>
    <w:qFormat/>
    <w:pPr>
      <w:spacing w:before="120"/>
      <w:ind w:left="1271" w:hanging="495"/>
      <w:jc w:val="both"/>
      <w:outlineLvl w:val="2"/>
    </w:pPr>
    <w:rPr>
      <w:rFonts w:ascii="DM Sans" w:hAnsi="DM Sans" w:eastAsia="DM Sans" w:cs="DM Sans"/>
      <w:b/>
      <w:bCs/>
      <w:sz w:val="20"/>
      <w:szCs w:val="20"/>
      <w:u w:val="single" w:color="000000"/>
      <w:lang w:val="es-ES" w:eastAsia="en-US" w:bidi="ar-SA"/>
    </w:rPr>
  </w:style>
  <w:style w:styleId="ListParagraph" w:type="paragraph">
    <w:name w:val="List Paragraph"/>
    <w:basedOn w:val="Normal"/>
    <w:uiPriority w:val="1"/>
    <w:qFormat/>
    <w:pPr>
      <w:spacing w:before="120"/>
      <w:ind w:left="1271" w:hanging="495"/>
      <w:jc w:val="both"/>
    </w:pPr>
    <w:rPr>
      <w:rFonts w:ascii="DM Sans" w:hAnsi="DM Sans" w:eastAsia="DM Sans" w:cs="DM Sans"/>
      <w:u w:val="single" w:color="000000"/>
      <w:lang w:val="es-ES" w:eastAsia="en-US" w:bidi="ar-SA"/>
    </w:rPr>
  </w:style>
  <w:style w:styleId="TableParagraph" w:type="paragraph">
    <w:name w:val="Table Paragraph"/>
    <w:basedOn w:val="Normal"/>
    <w:uiPriority w:val="1"/>
    <w:qFormat/>
    <w:pPr>
      <w:spacing w:before="79"/>
      <w:ind w:left="31"/>
      <w:jc w:val="center"/>
    </w:pPr>
    <w:rPr>
      <w:rFonts w:ascii="DM Sans" w:hAnsi="DM Sans" w:eastAsia="DM Sans" w:cs="DM Sans"/>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elclubmascotas.com/blog/animalista-como-ser-un-buen-representante-de-este-" TargetMode="External"/><Relationship Id="rId8" Type="http://schemas.openxmlformats.org/officeDocument/2006/relationships/hyperlink" Target="https://dx.doi.org/10.18845/rc.v28i2-2019.4928" TargetMode="External"/><Relationship Id="rId9" Type="http://schemas.openxmlformats.org/officeDocument/2006/relationships/hyperlink" Target="http://www.biobiochile.cl/noticias/espectaculos-y-tv/tv/2023/02/22/tvn-anuncia-" TargetMode="External"/><Relationship Id="rId10" Type="http://schemas.openxmlformats.org/officeDocument/2006/relationships/hyperlink" Target="http://www.tvn.cl/mas-" TargetMode="External"/><Relationship Id="rId11" Type="http://schemas.openxmlformats.org/officeDocument/2006/relationships/hyperlink" Target="http://www.chileatiende.gob.cl/preguntas-frecuentes/ley-corta-pension-garantizada-universal-pgu" TargetMode="External"/><Relationship Id="rId12" Type="http://schemas.openxmlformats.org/officeDocument/2006/relationships/hyperlink" Target="https://www.scielo.cl/scielo.php?script=sci_arttext&amp;pid=S0719-367X2017000100010" TargetMode="External"/><Relationship Id="rId13" Type="http://schemas.openxmlformats.org/officeDocument/2006/relationships/hyperlink" Target="http://www.ti.ubc.ca/es/2011/05/17/el-uso-de-quetiapina-para-dormir-esta-basado-en-la-evidencia/#%3A~%3Atext%3Dpotencial%20de%20abuso.-" TargetMode="External"/><Relationship Id="rId14" Type="http://schemas.openxmlformats.org/officeDocument/2006/relationships/hyperlink" Target="https://www.subpesca.cl/portal/616/w3-article-85023.html#presentacion" TargetMode="External"/><Relationship Id="rId15" Type="http://schemas.openxmlformats.org/officeDocument/2006/relationships/hyperlink" Target="https://elpais.com/mexico/2023-03-03/la-polemica-ranchera-matalas-cambia-su-letra-quita-la-daga-y-la-pistola-pero-mantiene-el-asesino-de-mujeres.html" TargetMode="Externa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2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castillo</dc:creator>
  <dcterms:created xsi:type="dcterms:W3CDTF">2023-06-22T16:29:26Z</dcterms:created>
  <dcterms:modified xsi:type="dcterms:W3CDTF">2023-06-22T16:29:26Z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Microsoft® Word 2016</vt:lpwstr>
  </property>
  <property fmtid="{D5CDD505-2E9C-101B-9397-08002B2CF9AE}" pid="4" name="LastSaved">
    <vt:filetime>2023-06-22T00:00:00Z</vt:filetime>
  </property>
  <property fmtid="{D5CDD505-2E9C-101B-9397-08002B2CF9AE}" pid="5" name="Producer">
    <vt:lpwstr>Microsoft® Word 2016</vt:lpwstr>
  </property>
</Properties>
</file>